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9D0" w:rsidRDefault="00E369D0" w:rsidP="00E369D0">
      <w:pPr>
        <w:spacing w:line="360" w:lineRule="auto"/>
        <w:jc w:val="center"/>
        <w:rPr>
          <w:rFonts w:ascii="Bookman Old Style" w:hAnsi="Bookman Old Style" w:cs="Aharoni"/>
          <w:b/>
          <w:sz w:val="28"/>
          <w:szCs w:val="24"/>
        </w:rPr>
      </w:pPr>
      <w:r>
        <w:rPr>
          <w:rFonts w:ascii="Bookman Old Style" w:hAnsi="Bookman Old Style" w:cs="Aharoni"/>
          <w:b/>
          <w:sz w:val="28"/>
          <w:szCs w:val="24"/>
        </w:rPr>
        <w:t xml:space="preserve">AN ASSESSMENT OF USES OF THE SOCIAL MEDIA BY FEMALE UNDERGRADUATE OF KWARA STATE POLYTECHNIC. </w:t>
      </w:r>
    </w:p>
    <w:p w:rsidR="00E369D0" w:rsidRPr="00D70593" w:rsidRDefault="00E369D0" w:rsidP="00E369D0">
      <w:pPr>
        <w:spacing w:before="30" w:after="30"/>
        <w:jc w:val="center"/>
        <w:rPr>
          <w:rFonts w:ascii="Arial Black" w:hAnsi="Arial Black" w:cs="Aharoni"/>
          <w:sz w:val="24"/>
          <w:szCs w:val="24"/>
        </w:rPr>
      </w:pPr>
    </w:p>
    <w:p w:rsidR="00E369D0" w:rsidRPr="00D70593" w:rsidRDefault="00E369D0" w:rsidP="00E369D0">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E369D0" w:rsidRPr="00D70593" w:rsidRDefault="00E369D0" w:rsidP="00E369D0">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497A0D60" wp14:editId="6A5FF304">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E369D0" w:rsidRPr="00791394" w:rsidRDefault="00E369D0" w:rsidP="00E369D0">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7A0D60"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E369D0" w:rsidRPr="00791394" w:rsidRDefault="00E369D0" w:rsidP="00E369D0">
                      <w:pPr>
                        <w:jc w:val="center"/>
                        <w:rPr>
                          <w:sz w:val="28"/>
                        </w:rPr>
                      </w:pPr>
                      <w:r w:rsidRPr="00791394">
                        <w:rPr>
                          <w:sz w:val="28"/>
                        </w:rPr>
                        <w:t>PREPARED BY:</w:t>
                      </w:r>
                    </w:p>
                  </w:txbxContent>
                </v:textbox>
              </v:roundrect>
            </w:pict>
          </mc:Fallback>
        </mc:AlternateContent>
      </w:r>
    </w:p>
    <w:p w:rsidR="00E369D0" w:rsidRPr="00D70593" w:rsidRDefault="00E369D0" w:rsidP="00E369D0">
      <w:pPr>
        <w:jc w:val="center"/>
        <w:rPr>
          <w:rFonts w:ascii="Arial Black" w:hAnsi="Arial Black" w:cs="Aharoni"/>
          <w:sz w:val="24"/>
          <w:szCs w:val="24"/>
        </w:rPr>
      </w:pPr>
    </w:p>
    <w:p w:rsidR="00E369D0" w:rsidRDefault="00E369D0" w:rsidP="00E369D0">
      <w:pPr>
        <w:jc w:val="center"/>
        <w:rPr>
          <w:rFonts w:ascii="Arial Black" w:hAnsi="Arial Black" w:cs="Aharoni"/>
          <w:sz w:val="24"/>
          <w:szCs w:val="24"/>
          <w:u w:val="single"/>
        </w:rPr>
      </w:pPr>
    </w:p>
    <w:p w:rsidR="00E369D0" w:rsidRDefault="00E369D0" w:rsidP="00E369D0">
      <w:pPr>
        <w:jc w:val="center"/>
        <w:rPr>
          <w:rFonts w:ascii="Arial Black" w:hAnsi="Arial Black" w:cs="Aharoni"/>
          <w:sz w:val="24"/>
          <w:szCs w:val="24"/>
          <w:u w:val="single"/>
        </w:rPr>
      </w:pPr>
    </w:p>
    <w:p w:rsidR="00E369D0" w:rsidRDefault="00E369D0" w:rsidP="00E369D0">
      <w:pPr>
        <w:jc w:val="center"/>
        <w:rPr>
          <w:rFonts w:ascii="Arial Black" w:hAnsi="Arial Black" w:cs="Aharoni"/>
          <w:sz w:val="24"/>
          <w:szCs w:val="24"/>
          <w:u w:val="single"/>
        </w:rPr>
      </w:pPr>
    </w:p>
    <w:p w:rsidR="00E369D0" w:rsidRPr="00D70593" w:rsidRDefault="00E369D0" w:rsidP="00E369D0">
      <w:pPr>
        <w:jc w:val="center"/>
        <w:rPr>
          <w:rFonts w:ascii="Arial Black" w:hAnsi="Arial Black" w:cs="Aharoni"/>
          <w:sz w:val="24"/>
          <w:szCs w:val="24"/>
          <w:u w:val="single"/>
        </w:rPr>
      </w:pPr>
    </w:p>
    <w:p w:rsidR="00E369D0" w:rsidRPr="00E369D0" w:rsidRDefault="00E369D0" w:rsidP="00E369D0">
      <w:pPr>
        <w:spacing w:line="360" w:lineRule="auto"/>
        <w:jc w:val="center"/>
        <w:rPr>
          <w:rFonts w:ascii="Arial Black" w:hAnsi="Arial Black" w:cs="Aharoni"/>
          <w:sz w:val="40"/>
          <w:szCs w:val="24"/>
        </w:rPr>
      </w:pPr>
      <w:r w:rsidRPr="00E369D0">
        <w:rPr>
          <w:rFonts w:ascii="Arial Black" w:hAnsi="Arial Black" w:cs="Aharoni"/>
          <w:sz w:val="40"/>
          <w:szCs w:val="24"/>
        </w:rPr>
        <w:t>AYINDE QUADRI OWOLABI</w:t>
      </w:r>
    </w:p>
    <w:p w:rsidR="00E369D0" w:rsidRPr="00E369D0" w:rsidRDefault="00E369D0" w:rsidP="00E369D0">
      <w:pPr>
        <w:spacing w:line="360" w:lineRule="auto"/>
        <w:jc w:val="center"/>
        <w:rPr>
          <w:rFonts w:ascii="Arial Black" w:hAnsi="Arial Black" w:cs="Aharoni"/>
          <w:sz w:val="40"/>
          <w:szCs w:val="24"/>
        </w:rPr>
      </w:pPr>
      <w:r w:rsidRPr="00E369D0">
        <w:rPr>
          <w:rFonts w:ascii="Arial Black" w:hAnsi="Arial Black" w:cs="Aharoni"/>
          <w:sz w:val="40"/>
          <w:szCs w:val="24"/>
        </w:rPr>
        <w:t>ND/23/MAC/PT/1154</w:t>
      </w:r>
    </w:p>
    <w:p w:rsidR="00E369D0" w:rsidRDefault="00E369D0" w:rsidP="00E369D0">
      <w:pPr>
        <w:spacing w:line="360" w:lineRule="auto"/>
        <w:jc w:val="both"/>
        <w:rPr>
          <w:rFonts w:ascii="Arial Black" w:hAnsi="Arial Black" w:cs="Aharoni"/>
          <w:sz w:val="30"/>
          <w:szCs w:val="24"/>
        </w:rPr>
      </w:pPr>
    </w:p>
    <w:p w:rsidR="00E369D0" w:rsidRDefault="00E369D0" w:rsidP="00E369D0">
      <w:pPr>
        <w:jc w:val="center"/>
        <w:rPr>
          <w:rFonts w:ascii="Arial Black" w:hAnsi="Arial Black" w:cs="Aharoni"/>
          <w:sz w:val="24"/>
          <w:szCs w:val="24"/>
        </w:rPr>
      </w:pPr>
    </w:p>
    <w:p w:rsidR="00E369D0" w:rsidRPr="00D70593" w:rsidRDefault="00E369D0" w:rsidP="00E369D0">
      <w:pPr>
        <w:jc w:val="center"/>
        <w:rPr>
          <w:rFonts w:ascii="Arial Black" w:hAnsi="Arial Black" w:cs="Aharoni"/>
          <w:sz w:val="24"/>
          <w:szCs w:val="24"/>
        </w:rPr>
      </w:pPr>
    </w:p>
    <w:p w:rsidR="00E369D0" w:rsidRPr="00D70593" w:rsidRDefault="00E369D0" w:rsidP="00E369D0">
      <w:pPr>
        <w:jc w:val="center"/>
        <w:rPr>
          <w:rFonts w:ascii="Arial Black" w:hAnsi="Arial Black" w:cs="Aharoni"/>
          <w:sz w:val="24"/>
          <w:szCs w:val="24"/>
        </w:rPr>
      </w:pPr>
      <w:r w:rsidRPr="00D70593">
        <w:rPr>
          <w:rFonts w:ascii="Arial Black" w:hAnsi="Arial Black" w:cs="Aharoni"/>
          <w:sz w:val="24"/>
          <w:szCs w:val="24"/>
        </w:rPr>
        <w:t>SUBMITTED TO:</w:t>
      </w:r>
    </w:p>
    <w:p w:rsidR="00E369D0" w:rsidRPr="00D70593" w:rsidRDefault="00E369D0" w:rsidP="00E369D0">
      <w:pPr>
        <w:spacing w:before="30"/>
        <w:jc w:val="center"/>
        <w:rPr>
          <w:rFonts w:ascii="Arial Black" w:hAnsi="Arial Black"/>
          <w:b/>
          <w:sz w:val="24"/>
          <w:szCs w:val="24"/>
        </w:rPr>
      </w:pPr>
      <w:r w:rsidRPr="00D70593">
        <w:rPr>
          <w:rFonts w:ascii="Arial Black" w:hAnsi="Arial Black"/>
          <w:sz w:val="24"/>
          <w:szCs w:val="24"/>
        </w:rPr>
        <w:t>DEPARTMENT OF MASS COMMUNICATION</w:t>
      </w:r>
    </w:p>
    <w:p w:rsidR="00E369D0" w:rsidRPr="00D70593" w:rsidRDefault="00E369D0" w:rsidP="00E369D0">
      <w:pPr>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E369D0" w:rsidRPr="00D70593" w:rsidRDefault="00E369D0" w:rsidP="00E369D0">
      <w:pPr>
        <w:jc w:val="center"/>
        <w:rPr>
          <w:rFonts w:ascii="Arial Black" w:hAnsi="Arial Black" w:cs="Aharoni"/>
          <w:sz w:val="24"/>
          <w:szCs w:val="24"/>
        </w:rPr>
      </w:pPr>
    </w:p>
    <w:p w:rsidR="00E369D0" w:rsidRPr="00D70593" w:rsidRDefault="00E369D0" w:rsidP="00E369D0">
      <w:pPr>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E369D0" w:rsidRPr="00D70593" w:rsidRDefault="00E369D0" w:rsidP="00E369D0">
      <w:pPr>
        <w:rPr>
          <w:rFonts w:ascii="Arial Black" w:hAnsi="Arial Black" w:cs="Aharoni"/>
          <w:b/>
          <w:sz w:val="24"/>
          <w:szCs w:val="24"/>
        </w:rPr>
      </w:pPr>
    </w:p>
    <w:p w:rsidR="00E369D0" w:rsidRPr="00D70593" w:rsidRDefault="00E369D0" w:rsidP="00E369D0">
      <w:pPr>
        <w:ind w:left="5040" w:firstLine="720"/>
        <w:rPr>
          <w:rFonts w:ascii="Arial Black" w:hAnsi="Arial Black" w:cs="Aharoni"/>
          <w:b/>
          <w:sz w:val="24"/>
          <w:szCs w:val="24"/>
        </w:rPr>
      </w:pPr>
    </w:p>
    <w:p w:rsidR="00E369D0" w:rsidRPr="00D70593" w:rsidRDefault="00E369D0" w:rsidP="00E369D0">
      <w:pPr>
        <w:ind w:left="6480" w:firstLine="720"/>
        <w:rPr>
          <w:rFonts w:ascii="Arial Black" w:hAnsi="Arial Black" w:cs="Aharoni"/>
          <w:b/>
          <w:sz w:val="24"/>
          <w:szCs w:val="24"/>
        </w:rPr>
      </w:pPr>
      <w:r>
        <w:rPr>
          <w:rFonts w:ascii="Arial Black" w:hAnsi="Arial Black" w:cs="Aharoni"/>
          <w:sz w:val="24"/>
          <w:szCs w:val="24"/>
        </w:rPr>
        <w:t>JULY, 2025</w:t>
      </w:r>
    </w:p>
    <w:p w:rsidR="00E369D0" w:rsidRDefault="00E369D0" w:rsidP="00E369D0">
      <w:pPr>
        <w:spacing w:after="240" w:line="360" w:lineRule="auto"/>
        <w:jc w:val="center"/>
        <w:rPr>
          <w:b/>
          <w:sz w:val="24"/>
          <w:szCs w:val="24"/>
        </w:rPr>
      </w:pPr>
    </w:p>
    <w:p w:rsidR="00E369D0" w:rsidRDefault="00E369D0" w:rsidP="00E369D0">
      <w:pPr>
        <w:spacing w:after="240" w:line="360" w:lineRule="auto"/>
        <w:jc w:val="center"/>
        <w:rPr>
          <w:b/>
          <w:sz w:val="24"/>
          <w:szCs w:val="24"/>
        </w:rPr>
      </w:pPr>
    </w:p>
    <w:p w:rsidR="00E369D0" w:rsidRDefault="00E369D0" w:rsidP="00E369D0">
      <w:pPr>
        <w:spacing w:after="240" w:line="360" w:lineRule="auto"/>
        <w:jc w:val="center"/>
        <w:rPr>
          <w:b/>
          <w:sz w:val="24"/>
          <w:szCs w:val="24"/>
        </w:rPr>
      </w:pPr>
    </w:p>
    <w:p w:rsidR="00E369D0" w:rsidRDefault="00E369D0" w:rsidP="00E369D0">
      <w:pPr>
        <w:spacing w:after="240" w:line="360" w:lineRule="auto"/>
        <w:jc w:val="center"/>
        <w:rPr>
          <w:b/>
          <w:sz w:val="24"/>
          <w:szCs w:val="24"/>
        </w:rPr>
      </w:pPr>
      <w:bookmarkStart w:id="0" w:name="_GoBack"/>
      <w:bookmarkEnd w:id="0"/>
    </w:p>
    <w:p w:rsidR="00E369D0" w:rsidRPr="00217892" w:rsidRDefault="00E369D0" w:rsidP="00E369D0">
      <w:pPr>
        <w:spacing w:after="240" w:line="360" w:lineRule="auto"/>
        <w:jc w:val="center"/>
        <w:rPr>
          <w:b/>
          <w:sz w:val="24"/>
          <w:szCs w:val="24"/>
        </w:rPr>
      </w:pPr>
      <w:r w:rsidRPr="00217892">
        <w:rPr>
          <w:b/>
          <w:sz w:val="24"/>
          <w:szCs w:val="24"/>
        </w:rPr>
        <w:lastRenderedPageBreak/>
        <w:t>CERTIFICATION</w:t>
      </w:r>
    </w:p>
    <w:p w:rsidR="00E369D0" w:rsidRPr="00217892" w:rsidRDefault="00E369D0" w:rsidP="00E369D0">
      <w:pPr>
        <w:spacing w:after="240" w:line="360" w:lineRule="auto"/>
        <w:jc w:val="both"/>
        <w:rPr>
          <w:b/>
          <w:sz w:val="24"/>
          <w:szCs w:val="24"/>
        </w:rPr>
      </w:pPr>
      <w:r w:rsidRPr="00217892">
        <w:rPr>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E369D0" w:rsidRPr="00217892" w:rsidRDefault="00E369D0" w:rsidP="00E369D0">
      <w:pPr>
        <w:spacing w:after="240" w:line="360" w:lineRule="auto"/>
        <w:jc w:val="both"/>
        <w:rPr>
          <w:sz w:val="24"/>
          <w:szCs w:val="24"/>
        </w:rPr>
      </w:pPr>
    </w:p>
    <w:p w:rsidR="00E369D0" w:rsidRPr="00217892" w:rsidRDefault="00E369D0" w:rsidP="00E369D0">
      <w:pPr>
        <w:spacing w:line="360" w:lineRule="auto"/>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E369D0" w:rsidRPr="00217892" w:rsidRDefault="00E369D0" w:rsidP="00E369D0">
      <w:pPr>
        <w:spacing w:line="360" w:lineRule="auto"/>
        <w:jc w:val="both"/>
        <w:rPr>
          <w:b/>
          <w:sz w:val="24"/>
          <w:szCs w:val="24"/>
        </w:rPr>
      </w:pPr>
      <w:r>
        <w:rPr>
          <w:b/>
          <w:bCs/>
          <w:color w:val="000000"/>
          <w:sz w:val="24"/>
          <w:szCs w:val="24"/>
        </w:rPr>
        <w:t xml:space="preserve"> MRS. N.A SADIQ</w:t>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sidRPr="00217892">
        <w:rPr>
          <w:b/>
          <w:sz w:val="24"/>
          <w:szCs w:val="24"/>
        </w:rPr>
        <w:tab/>
      </w:r>
      <w:r>
        <w:rPr>
          <w:sz w:val="24"/>
          <w:szCs w:val="24"/>
        </w:rPr>
        <w:tab/>
      </w:r>
      <w:r>
        <w:rPr>
          <w:sz w:val="24"/>
          <w:szCs w:val="24"/>
        </w:rPr>
        <w:tab/>
      </w:r>
      <w:r w:rsidRPr="00217892">
        <w:rPr>
          <w:sz w:val="24"/>
          <w:szCs w:val="24"/>
        </w:rPr>
        <w:t>DATE</w:t>
      </w:r>
    </w:p>
    <w:p w:rsidR="00E369D0" w:rsidRPr="00217892" w:rsidRDefault="00E369D0" w:rsidP="00E369D0">
      <w:pPr>
        <w:spacing w:line="360" w:lineRule="auto"/>
        <w:jc w:val="both"/>
        <w:rPr>
          <w:sz w:val="24"/>
          <w:szCs w:val="24"/>
        </w:rPr>
      </w:pPr>
      <w:r w:rsidRPr="00217892">
        <w:rPr>
          <w:sz w:val="24"/>
          <w:szCs w:val="24"/>
        </w:rPr>
        <w:t>(Project supervisor)</w:t>
      </w:r>
    </w:p>
    <w:p w:rsidR="00E369D0" w:rsidRPr="00217892" w:rsidRDefault="00E369D0" w:rsidP="00E369D0">
      <w:pPr>
        <w:spacing w:after="240" w:line="360" w:lineRule="auto"/>
        <w:jc w:val="both"/>
        <w:rPr>
          <w:sz w:val="24"/>
          <w:szCs w:val="24"/>
        </w:rPr>
      </w:pPr>
    </w:p>
    <w:p w:rsidR="00E369D0" w:rsidRPr="00217892" w:rsidRDefault="00E369D0" w:rsidP="00E369D0">
      <w:pPr>
        <w:spacing w:after="240" w:line="360" w:lineRule="auto"/>
        <w:jc w:val="both"/>
        <w:rPr>
          <w:sz w:val="24"/>
          <w:szCs w:val="24"/>
        </w:rPr>
      </w:pPr>
    </w:p>
    <w:p w:rsidR="00E369D0" w:rsidRPr="00217892" w:rsidRDefault="00E369D0" w:rsidP="00E369D0">
      <w:pPr>
        <w:spacing w:line="360" w:lineRule="auto"/>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E369D0" w:rsidRPr="00217892" w:rsidRDefault="00E369D0" w:rsidP="00E369D0">
      <w:pPr>
        <w:spacing w:line="360" w:lineRule="auto"/>
        <w:jc w:val="both"/>
        <w:rPr>
          <w:b/>
          <w:sz w:val="24"/>
          <w:szCs w:val="24"/>
        </w:rPr>
      </w:pPr>
      <w:r w:rsidRPr="00217892">
        <w:rPr>
          <w:b/>
          <w:sz w:val="24"/>
          <w:szCs w:val="24"/>
        </w:rPr>
        <w:t>MRS. OPALEKE G.T</w:t>
      </w:r>
      <w:r w:rsidRPr="00217892">
        <w:rPr>
          <w:sz w:val="24"/>
          <w:szCs w:val="24"/>
        </w:rPr>
        <w:t xml:space="preserve"> </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E369D0" w:rsidRPr="00217892" w:rsidRDefault="00E369D0" w:rsidP="00E369D0">
      <w:pPr>
        <w:spacing w:line="360" w:lineRule="auto"/>
        <w:jc w:val="both"/>
        <w:rPr>
          <w:sz w:val="24"/>
          <w:szCs w:val="24"/>
        </w:rPr>
      </w:pPr>
      <w:r w:rsidRPr="00217892">
        <w:rPr>
          <w:sz w:val="24"/>
          <w:szCs w:val="24"/>
        </w:rPr>
        <w:t>(Project coordinator)</w:t>
      </w:r>
    </w:p>
    <w:p w:rsidR="00E369D0" w:rsidRPr="00217892" w:rsidRDefault="00E369D0" w:rsidP="00E369D0">
      <w:pPr>
        <w:spacing w:after="240" w:line="360" w:lineRule="auto"/>
        <w:jc w:val="both"/>
        <w:rPr>
          <w:sz w:val="24"/>
          <w:szCs w:val="24"/>
        </w:rPr>
      </w:pPr>
    </w:p>
    <w:p w:rsidR="00E369D0" w:rsidRPr="00217892" w:rsidRDefault="00E369D0" w:rsidP="00E369D0">
      <w:pPr>
        <w:spacing w:line="360" w:lineRule="auto"/>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E369D0" w:rsidRPr="00217892" w:rsidRDefault="00E369D0" w:rsidP="00E369D0">
      <w:pPr>
        <w:spacing w:line="360" w:lineRule="auto"/>
        <w:jc w:val="both"/>
        <w:rPr>
          <w:b/>
          <w:sz w:val="24"/>
          <w:szCs w:val="24"/>
        </w:rPr>
      </w:pPr>
      <w:r w:rsidRPr="00217892">
        <w:rPr>
          <w:b/>
          <w:sz w:val="24"/>
          <w:szCs w:val="24"/>
        </w:rPr>
        <w:t>MRS. OPALEKE G.T</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E369D0" w:rsidRPr="00217892" w:rsidRDefault="00E369D0" w:rsidP="00E369D0">
      <w:pPr>
        <w:spacing w:line="360" w:lineRule="auto"/>
        <w:jc w:val="both"/>
        <w:rPr>
          <w:sz w:val="24"/>
          <w:szCs w:val="24"/>
        </w:rPr>
      </w:pPr>
      <w:r w:rsidRPr="00217892">
        <w:rPr>
          <w:sz w:val="24"/>
          <w:szCs w:val="24"/>
        </w:rPr>
        <w:t>(Head of Department)</w:t>
      </w:r>
    </w:p>
    <w:p w:rsidR="00E369D0" w:rsidRPr="00217892" w:rsidRDefault="00E369D0" w:rsidP="00E369D0">
      <w:pPr>
        <w:spacing w:after="240" w:line="360" w:lineRule="auto"/>
        <w:jc w:val="both"/>
        <w:rPr>
          <w:sz w:val="24"/>
          <w:szCs w:val="24"/>
        </w:rPr>
      </w:pPr>
    </w:p>
    <w:p w:rsidR="00E369D0" w:rsidRPr="00217892" w:rsidRDefault="00E369D0" w:rsidP="00E369D0">
      <w:pPr>
        <w:spacing w:after="240" w:line="360" w:lineRule="auto"/>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E369D0" w:rsidRPr="00217892" w:rsidRDefault="00E369D0" w:rsidP="00E369D0">
      <w:pPr>
        <w:spacing w:after="240" w:line="360" w:lineRule="auto"/>
        <w:jc w:val="both"/>
        <w:rPr>
          <w:b/>
          <w:sz w:val="24"/>
          <w:szCs w:val="24"/>
        </w:rPr>
      </w:pPr>
      <w:r w:rsidRPr="006D30A9">
        <w:rPr>
          <w:b/>
          <w:sz w:val="24"/>
          <w:szCs w:val="24"/>
        </w:rPr>
        <w:t>EXTERNAL EXAMINER</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E369D0" w:rsidRPr="00D70593" w:rsidRDefault="00E369D0" w:rsidP="00E369D0">
      <w:pPr>
        <w:rPr>
          <w:b/>
          <w:sz w:val="24"/>
          <w:szCs w:val="24"/>
        </w:rPr>
      </w:pPr>
      <w:r w:rsidRPr="00D70593">
        <w:rPr>
          <w:sz w:val="24"/>
          <w:szCs w:val="24"/>
        </w:rPr>
        <w:br w:type="page"/>
      </w:r>
    </w:p>
    <w:p w:rsidR="00E369D0" w:rsidRPr="00217892" w:rsidRDefault="00E369D0" w:rsidP="00E369D0">
      <w:pPr>
        <w:spacing w:line="360" w:lineRule="auto"/>
        <w:jc w:val="center"/>
        <w:rPr>
          <w:b/>
          <w:sz w:val="24"/>
          <w:szCs w:val="24"/>
        </w:rPr>
      </w:pPr>
      <w:r w:rsidRPr="00217892">
        <w:rPr>
          <w:b/>
          <w:sz w:val="24"/>
          <w:szCs w:val="24"/>
        </w:rPr>
        <w:lastRenderedPageBreak/>
        <w:t>DEDICATION</w:t>
      </w:r>
    </w:p>
    <w:p w:rsidR="00E369D0" w:rsidRPr="00217892" w:rsidRDefault="00E369D0" w:rsidP="00E369D0">
      <w:pPr>
        <w:spacing w:line="360" w:lineRule="auto"/>
        <w:jc w:val="both"/>
        <w:rPr>
          <w:b/>
          <w:sz w:val="24"/>
          <w:szCs w:val="24"/>
        </w:rPr>
      </w:pPr>
      <w:r w:rsidRPr="00217892">
        <w:rPr>
          <w:sz w:val="24"/>
          <w:szCs w:val="24"/>
        </w:rPr>
        <w:t xml:space="preserve">This project is dedicated to God Almighty and to our family, for their unwavering support and for driving us to succeed and also to the pursuit of knowledge and understanding.  </w:t>
      </w:r>
    </w:p>
    <w:p w:rsidR="00E369D0" w:rsidRPr="00D70593" w:rsidRDefault="00E369D0" w:rsidP="00E369D0">
      <w:pPr>
        <w:spacing w:line="360" w:lineRule="auto"/>
        <w:jc w:val="both"/>
        <w:rPr>
          <w:b/>
          <w:sz w:val="24"/>
          <w:szCs w:val="24"/>
        </w:rPr>
      </w:pPr>
    </w:p>
    <w:p w:rsidR="00E369D0" w:rsidRPr="00D70593" w:rsidRDefault="00E369D0" w:rsidP="00E369D0">
      <w:pPr>
        <w:spacing w:line="360" w:lineRule="auto"/>
        <w:jc w:val="both"/>
        <w:rPr>
          <w:sz w:val="24"/>
          <w:szCs w:val="24"/>
        </w:rPr>
      </w:pPr>
    </w:p>
    <w:p w:rsidR="00E369D0" w:rsidRPr="00D70593" w:rsidRDefault="00E369D0" w:rsidP="00E369D0">
      <w:pPr>
        <w:spacing w:line="360" w:lineRule="auto"/>
        <w:jc w:val="both"/>
        <w:rPr>
          <w:sz w:val="24"/>
          <w:szCs w:val="24"/>
        </w:rPr>
      </w:pPr>
    </w:p>
    <w:p w:rsidR="00E369D0" w:rsidRPr="00D70593" w:rsidRDefault="00E369D0" w:rsidP="00E369D0">
      <w:pPr>
        <w:spacing w:line="360" w:lineRule="auto"/>
        <w:jc w:val="both"/>
        <w:rPr>
          <w:sz w:val="24"/>
          <w:szCs w:val="24"/>
        </w:rPr>
      </w:pPr>
    </w:p>
    <w:p w:rsidR="00E369D0" w:rsidRPr="00D70593" w:rsidRDefault="00E369D0" w:rsidP="00E369D0">
      <w:pPr>
        <w:spacing w:line="360" w:lineRule="auto"/>
        <w:jc w:val="both"/>
        <w:rPr>
          <w:sz w:val="24"/>
          <w:szCs w:val="24"/>
        </w:rPr>
      </w:pPr>
    </w:p>
    <w:p w:rsidR="00E369D0" w:rsidRDefault="00E369D0" w:rsidP="00E369D0">
      <w:pPr>
        <w:spacing w:line="360" w:lineRule="auto"/>
        <w:jc w:val="both"/>
        <w:rPr>
          <w:sz w:val="24"/>
          <w:szCs w:val="24"/>
        </w:rPr>
      </w:pPr>
    </w:p>
    <w:p w:rsidR="00E369D0" w:rsidRDefault="00E369D0" w:rsidP="00E369D0">
      <w:pPr>
        <w:spacing w:line="360" w:lineRule="auto"/>
        <w:jc w:val="both"/>
        <w:rPr>
          <w:sz w:val="24"/>
          <w:szCs w:val="24"/>
        </w:rPr>
      </w:pPr>
    </w:p>
    <w:p w:rsidR="00E369D0" w:rsidRDefault="00E369D0" w:rsidP="00E369D0">
      <w:pPr>
        <w:spacing w:line="360" w:lineRule="auto"/>
        <w:jc w:val="both"/>
        <w:rPr>
          <w:sz w:val="24"/>
          <w:szCs w:val="24"/>
        </w:rPr>
      </w:pPr>
    </w:p>
    <w:p w:rsidR="00E369D0" w:rsidRDefault="00E369D0" w:rsidP="00E369D0">
      <w:pPr>
        <w:spacing w:line="360" w:lineRule="auto"/>
        <w:jc w:val="both"/>
        <w:rPr>
          <w:sz w:val="24"/>
          <w:szCs w:val="24"/>
        </w:rPr>
      </w:pPr>
    </w:p>
    <w:p w:rsidR="00E369D0" w:rsidRPr="00D70593" w:rsidRDefault="00E369D0" w:rsidP="00E369D0">
      <w:pPr>
        <w:spacing w:line="360" w:lineRule="auto"/>
        <w:jc w:val="both"/>
        <w:rPr>
          <w:sz w:val="24"/>
          <w:szCs w:val="24"/>
        </w:rPr>
      </w:pPr>
    </w:p>
    <w:p w:rsidR="00E369D0" w:rsidRPr="00D70593" w:rsidRDefault="00E369D0" w:rsidP="00E369D0">
      <w:pPr>
        <w:spacing w:line="360" w:lineRule="auto"/>
        <w:jc w:val="both"/>
        <w:rPr>
          <w:sz w:val="24"/>
          <w:szCs w:val="24"/>
        </w:rPr>
      </w:pPr>
    </w:p>
    <w:p w:rsidR="00E369D0" w:rsidRPr="00D70593" w:rsidRDefault="00E369D0" w:rsidP="00E369D0">
      <w:pPr>
        <w:spacing w:line="360" w:lineRule="auto"/>
        <w:jc w:val="both"/>
        <w:rPr>
          <w:sz w:val="24"/>
          <w:szCs w:val="24"/>
        </w:rPr>
      </w:pPr>
    </w:p>
    <w:p w:rsidR="00E369D0" w:rsidRPr="00D70593" w:rsidRDefault="00E369D0" w:rsidP="00E369D0">
      <w:pPr>
        <w:spacing w:line="360" w:lineRule="auto"/>
        <w:jc w:val="both"/>
        <w:rPr>
          <w:sz w:val="24"/>
          <w:szCs w:val="24"/>
        </w:rPr>
      </w:pPr>
    </w:p>
    <w:p w:rsidR="00E369D0" w:rsidRPr="00D70593" w:rsidRDefault="00E369D0" w:rsidP="00E369D0">
      <w:pPr>
        <w:spacing w:line="360" w:lineRule="auto"/>
        <w:jc w:val="both"/>
        <w:rPr>
          <w:sz w:val="24"/>
          <w:szCs w:val="24"/>
        </w:rPr>
      </w:pPr>
    </w:p>
    <w:p w:rsidR="00E369D0" w:rsidRPr="00D70593" w:rsidRDefault="00E369D0" w:rsidP="00E369D0">
      <w:pPr>
        <w:spacing w:line="360" w:lineRule="auto"/>
        <w:jc w:val="both"/>
        <w:rPr>
          <w:sz w:val="24"/>
          <w:szCs w:val="24"/>
        </w:rPr>
      </w:pPr>
    </w:p>
    <w:p w:rsidR="00E369D0" w:rsidRDefault="00E369D0" w:rsidP="00E369D0">
      <w:pPr>
        <w:spacing w:line="360" w:lineRule="auto"/>
        <w:jc w:val="both"/>
        <w:rPr>
          <w:sz w:val="24"/>
          <w:szCs w:val="24"/>
        </w:rPr>
      </w:pPr>
    </w:p>
    <w:p w:rsidR="00E369D0" w:rsidRDefault="00E369D0" w:rsidP="00E369D0">
      <w:pPr>
        <w:spacing w:line="360" w:lineRule="auto"/>
        <w:jc w:val="both"/>
        <w:rPr>
          <w:sz w:val="24"/>
          <w:szCs w:val="24"/>
        </w:rPr>
      </w:pPr>
    </w:p>
    <w:p w:rsidR="00E369D0" w:rsidRPr="00D70593" w:rsidRDefault="00E369D0" w:rsidP="00E369D0">
      <w:pPr>
        <w:spacing w:line="360" w:lineRule="auto"/>
        <w:jc w:val="both"/>
        <w:rPr>
          <w:sz w:val="24"/>
          <w:szCs w:val="24"/>
        </w:rPr>
      </w:pPr>
      <w:r>
        <w:rPr>
          <w:sz w:val="24"/>
          <w:szCs w:val="24"/>
        </w:rPr>
        <w:br/>
      </w:r>
    </w:p>
    <w:p w:rsidR="00E369D0" w:rsidRDefault="00E369D0" w:rsidP="00E369D0">
      <w:pPr>
        <w:spacing w:before="240" w:line="360" w:lineRule="auto"/>
        <w:jc w:val="both"/>
        <w:rPr>
          <w:color w:val="000000" w:themeColor="text1"/>
          <w:sz w:val="24"/>
          <w:szCs w:val="24"/>
        </w:rPr>
      </w:pPr>
    </w:p>
    <w:p w:rsidR="00E369D0" w:rsidRPr="00D70593" w:rsidRDefault="00E369D0" w:rsidP="00E369D0">
      <w:pPr>
        <w:spacing w:before="240" w:line="360" w:lineRule="auto"/>
        <w:jc w:val="both"/>
        <w:rPr>
          <w:color w:val="000000" w:themeColor="text1"/>
          <w:sz w:val="24"/>
          <w:szCs w:val="24"/>
        </w:rPr>
      </w:pPr>
    </w:p>
    <w:p w:rsidR="00E369D0" w:rsidRDefault="00E369D0" w:rsidP="00E369D0">
      <w:pPr>
        <w:spacing w:before="240" w:line="360" w:lineRule="auto"/>
        <w:jc w:val="both"/>
        <w:rPr>
          <w:color w:val="000000" w:themeColor="text1"/>
          <w:sz w:val="24"/>
          <w:szCs w:val="24"/>
        </w:rPr>
      </w:pPr>
    </w:p>
    <w:p w:rsidR="00E369D0" w:rsidRDefault="00E369D0" w:rsidP="00E369D0">
      <w:pPr>
        <w:spacing w:before="240" w:line="360" w:lineRule="auto"/>
        <w:jc w:val="both"/>
        <w:rPr>
          <w:color w:val="000000" w:themeColor="text1"/>
          <w:sz w:val="24"/>
          <w:szCs w:val="24"/>
        </w:rPr>
      </w:pPr>
    </w:p>
    <w:p w:rsidR="00E369D0" w:rsidRDefault="00E369D0" w:rsidP="00E369D0">
      <w:pPr>
        <w:spacing w:before="240" w:line="360" w:lineRule="auto"/>
        <w:jc w:val="both"/>
        <w:rPr>
          <w:color w:val="000000" w:themeColor="text1"/>
          <w:sz w:val="24"/>
          <w:szCs w:val="24"/>
        </w:rPr>
      </w:pPr>
    </w:p>
    <w:p w:rsidR="00E369D0" w:rsidRDefault="00E369D0" w:rsidP="00E369D0">
      <w:pPr>
        <w:spacing w:line="360" w:lineRule="auto"/>
        <w:jc w:val="center"/>
        <w:rPr>
          <w:b/>
          <w:sz w:val="24"/>
          <w:szCs w:val="24"/>
        </w:rPr>
      </w:pPr>
      <w:r>
        <w:rPr>
          <w:b/>
          <w:sz w:val="24"/>
          <w:szCs w:val="24"/>
        </w:rPr>
        <w:t>ACKNOWLEDGEMENT</w:t>
      </w:r>
    </w:p>
    <w:p w:rsidR="00E369D0" w:rsidRPr="0037066C" w:rsidRDefault="00E369D0" w:rsidP="00E369D0">
      <w:pPr>
        <w:widowControl/>
        <w:autoSpaceDE/>
        <w:autoSpaceDN/>
        <w:spacing w:before="100" w:beforeAutospacing="1" w:after="100" w:afterAutospacing="1"/>
        <w:ind w:firstLine="540"/>
        <w:rPr>
          <w:sz w:val="24"/>
          <w:szCs w:val="24"/>
        </w:rPr>
      </w:pPr>
      <w:r w:rsidRPr="0037066C">
        <w:rPr>
          <w:sz w:val="24"/>
          <w:szCs w:val="24"/>
        </w:rPr>
        <w:lastRenderedPageBreak/>
        <w:t>I give all glory and heartfelt gratitude to Almighty God for His divine presence in my life. His love, guidance, and immeasurable grace have seen me through every stage of this academic journey.</w:t>
      </w:r>
    </w:p>
    <w:p w:rsidR="00E369D0" w:rsidRPr="0037066C" w:rsidRDefault="00E369D0" w:rsidP="00E369D0">
      <w:pPr>
        <w:widowControl/>
        <w:autoSpaceDE/>
        <w:autoSpaceDN/>
        <w:spacing w:before="100" w:beforeAutospacing="1" w:after="100" w:afterAutospacing="1"/>
        <w:ind w:firstLine="540"/>
        <w:rPr>
          <w:sz w:val="24"/>
          <w:szCs w:val="24"/>
        </w:rPr>
      </w:pPr>
      <w:r w:rsidRPr="0037066C">
        <w:rPr>
          <w:sz w:val="24"/>
          <w:szCs w:val="24"/>
        </w:rPr>
        <w:t>My sincere appreciation goes to all the staff of the Mass Communication Department, Kwara State Polytechnic, Ilorin, for their invaluable support throughout the course of my study.</w:t>
      </w:r>
    </w:p>
    <w:p w:rsidR="00E369D0" w:rsidRPr="0037066C" w:rsidRDefault="00E369D0" w:rsidP="00E369D0">
      <w:pPr>
        <w:widowControl/>
        <w:autoSpaceDE/>
        <w:autoSpaceDN/>
        <w:spacing w:before="100" w:beforeAutospacing="1" w:after="100" w:afterAutospacing="1"/>
        <w:ind w:firstLine="540"/>
        <w:rPr>
          <w:sz w:val="24"/>
          <w:szCs w:val="24"/>
        </w:rPr>
      </w:pPr>
      <w:r w:rsidRPr="0037066C">
        <w:rPr>
          <w:sz w:val="24"/>
          <w:szCs w:val="24"/>
        </w:rPr>
        <w:t xml:space="preserve">A special and heartfelt thank you goes to my supervisor, </w:t>
      </w:r>
      <w:r w:rsidRPr="0037066C">
        <w:rPr>
          <w:b/>
          <w:bCs/>
          <w:sz w:val="24"/>
          <w:szCs w:val="24"/>
        </w:rPr>
        <w:t>Mrs. Sadiq</w:t>
      </w:r>
      <w:r w:rsidRPr="0037066C">
        <w:rPr>
          <w:sz w:val="24"/>
          <w:szCs w:val="24"/>
        </w:rPr>
        <w:t>, whom God used as a vessel of encouragement, correction, and truth. Her moral support and dedication contributed immensely to the successful completion of this project. I pray that the Almighty God will bless her and her family abundantly. Amen.</w:t>
      </w:r>
    </w:p>
    <w:p w:rsidR="00E369D0" w:rsidRPr="0037066C" w:rsidRDefault="00E369D0" w:rsidP="00E369D0">
      <w:pPr>
        <w:widowControl/>
        <w:autoSpaceDE/>
        <w:autoSpaceDN/>
        <w:spacing w:before="100" w:beforeAutospacing="1" w:after="100" w:afterAutospacing="1"/>
        <w:ind w:firstLine="540"/>
        <w:rPr>
          <w:sz w:val="24"/>
          <w:szCs w:val="24"/>
        </w:rPr>
      </w:pPr>
      <w:r w:rsidRPr="0037066C">
        <w:rPr>
          <w:sz w:val="24"/>
          <w:szCs w:val="24"/>
        </w:rPr>
        <w:t xml:space="preserve">I also acknowledge the contributions of my project coordinator and the Head of Department, </w:t>
      </w:r>
      <w:r w:rsidRPr="0037066C">
        <w:rPr>
          <w:b/>
          <w:bCs/>
          <w:sz w:val="24"/>
          <w:szCs w:val="24"/>
        </w:rPr>
        <w:t>Mrs. Opaleke</w:t>
      </w:r>
      <w:r w:rsidRPr="0037066C">
        <w:rPr>
          <w:sz w:val="24"/>
          <w:szCs w:val="24"/>
        </w:rPr>
        <w:t>, for their helpful suggestions and guidance. May God continue to bless them richly.</w:t>
      </w:r>
    </w:p>
    <w:p w:rsidR="00E369D0" w:rsidRPr="0037066C" w:rsidRDefault="00E369D0" w:rsidP="00E369D0">
      <w:pPr>
        <w:widowControl/>
        <w:autoSpaceDE/>
        <w:autoSpaceDN/>
        <w:spacing w:before="100" w:beforeAutospacing="1" w:after="100" w:afterAutospacing="1"/>
        <w:ind w:firstLine="540"/>
        <w:rPr>
          <w:sz w:val="24"/>
          <w:szCs w:val="24"/>
        </w:rPr>
      </w:pPr>
      <w:r w:rsidRPr="0037066C">
        <w:rPr>
          <w:sz w:val="24"/>
          <w:szCs w:val="24"/>
        </w:rPr>
        <w:t>To everyone who played a role in the success of this research, I say thank you. May the Almighty reward you beyond measure. Amen.</w:t>
      </w:r>
    </w:p>
    <w:p w:rsidR="00E369D0" w:rsidRDefault="00E369D0" w:rsidP="00E369D0"/>
    <w:p w:rsidR="00E369D0" w:rsidRDefault="00E369D0" w:rsidP="00E369D0">
      <w:pPr>
        <w:pStyle w:val="ListParagraph"/>
        <w:spacing w:line="360" w:lineRule="auto"/>
        <w:ind w:left="0"/>
        <w:rPr>
          <w:sz w:val="24"/>
          <w:szCs w:val="24"/>
        </w:rPr>
      </w:pPr>
    </w:p>
    <w:p w:rsidR="00E369D0" w:rsidRDefault="00E369D0" w:rsidP="00E369D0">
      <w:pPr>
        <w:pStyle w:val="ListParagraph"/>
        <w:spacing w:line="360" w:lineRule="auto"/>
        <w:ind w:left="0"/>
        <w:rPr>
          <w:sz w:val="24"/>
          <w:szCs w:val="24"/>
        </w:rPr>
      </w:pPr>
    </w:p>
    <w:p w:rsidR="00E369D0" w:rsidRDefault="00E369D0" w:rsidP="00E369D0">
      <w:pPr>
        <w:pStyle w:val="ListParagraph"/>
        <w:spacing w:line="360" w:lineRule="auto"/>
        <w:ind w:left="0"/>
        <w:rPr>
          <w:sz w:val="24"/>
          <w:szCs w:val="24"/>
        </w:rPr>
      </w:pPr>
    </w:p>
    <w:p w:rsidR="00E369D0" w:rsidRDefault="00E369D0" w:rsidP="00E369D0">
      <w:pPr>
        <w:pStyle w:val="ListParagraph"/>
        <w:spacing w:line="360" w:lineRule="auto"/>
        <w:ind w:left="0"/>
        <w:rPr>
          <w:sz w:val="24"/>
          <w:szCs w:val="24"/>
        </w:rPr>
      </w:pPr>
    </w:p>
    <w:p w:rsidR="00E369D0" w:rsidRDefault="00E369D0" w:rsidP="00E369D0">
      <w:pPr>
        <w:pStyle w:val="ListParagraph"/>
        <w:spacing w:line="360" w:lineRule="auto"/>
        <w:ind w:left="0"/>
        <w:rPr>
          <w:sz w:val="24"/>
          <w:szCs w:val="24"/>
        </w:rPr>
      </w:pPr>
    </w:p>
    <w:p w:rsidR="00E369D0" w:rsidRDefault="00E369D0" w:rsidP="00E369D0">
      <w:pPr>
        <w:pStyle w:val="ListParagraph"/>
        <w:spacing w:line="360" w:lineRule="auto"/>
        <w:ind w:left="0"/>
        <w:rPr>
          <w:sz w:val="24"/>
          <w:szCs w:val="24"/>
        </w:rPr>
      </w:pPr>
    </w:p>
    <w:p w:rsidR="00E369D0" w:rsidRDefault="00E369D0" w:rsidP="00E369D0">
      <w:pPr>
        <w:pStyle w:val="ListParagraph"/>
        <w:spacing w:line="360" w:lineRule="auto"/>
        <w:ind w:left="0"/>
        <w:rPr>
          <w:sz w:val="24"/>
          <w:szCs w:val="24"/>
        </w:rPr>
      </w:pPr>
    </w:p>
    <w:p w:rsidR="00E369D0" w:rsidRDefault="00E369D0" w:rsidP="00E369D0">
      <w:pPr>
        <w:pStyle w:val="ListParagraph"/>
        <w:spacing w:line="360" w:lineRule="auto"/>
        <w:ind w:left="0"/>
        <w:rPr>
          <w:sz w:val="24"/>
          <w:szCs w:val="24"/>
        </w:rPr>
      </w:pPr>
    </w:p>
    <w:p w:rsidR="00E369D0" w:rsidRDefault="00E369D0" w:rsidP="00E369D0">
      <w:pPr>
        <w:pStyle w:val="ListParagraph"/>
        <w:spacing w:line="360" w:lineRule="auto"/>
        <w:ind w:left="0"/>
        <w:rPr>
          <w:sz w:val="24"/>
          <w:szCs w:val="24"/>
        </w:rPr>
      </w:pPr>
    </w:p>
    <w:p w:rsidR="00E369D0" w:rsidRDefault="00E369D0" w:rsidP="00E369D0">
      <w:pPr>
        <w:pStyle w:val="ListParagraph"/>
        <w:spacing w:line="360" w:lineRule="auto"/>
        <w:ind w:left="0"/>
        <w:rPr>
          <w:sz w:val="24"/>
          <w:szCs w:val="24"/>
        </w:rPr>
      </w:pPr>
    </w:p>
    <w:p w:rsidR="00E369D0" w:rsidRDefault="00E369D0" w:rsidP="00E369D0">
      <w:pPr>
        <w:pStyle w:val="ListParagraph"/>
        <w:spacing w:line="360" w:lineRule="auto"/>
        <w:ind w:left="0"/>
        <w:rPr>
          <w:sz w:val="24"/>
          <w:szCs w:val="24"/>
        </w:rPr>
      </w:pPr>
    </w:p>
    <w:p w:rsidR="00E369D0" w:rsidRDefault="00E369D0" w:rsidP="00E369D0">
      <w:pPr>
        <w:pStyle w:val="ListParagraph"/>
        <w:spacing w:line="360" w:lineRule="auto"/>
        <w:ind w:left="0"/>
        <w:rPr>
          <w:sz w:val="24"/>
          <w:szCs w:val="24"/>
        </w:rPr>
      </w:pPr>
    </w:p>
    <w:p w:rsidR="00E369D0" w:rsidRDefault="00E369D0" w:rsidP="00E369D0">
      <w:pPr>
        <w:pStyle w:val="ListParagraph"/>
        <w:spacing w:line="360" w:lineRule="auto"/>
        <w:ind w:left="0"/>
        <w:rPr>
          <w:sz w:val="24"/>
          <w:szCs w:val="24"/>
        </w:rPr>
      </w:pPr>
    </w:p>
    <w:p w:rsidR="00E369D0" w:rsidRDefault="00E369D0" w:rsidP="00E369D0">
      <w:pPr>
        <w:pStyle w:val="ListParagraph"/>
        <w:spacing w:line="360" w:lineRule="auto"/>
        <w:ind w:left="0"/>
        <w:rPr>
          <w:sz w:val="24"/>
          <w:szCs w:val="24"/>
        </w:rPr>
      </w:pPr>
    </w:p>
    <w:p w:rsidR="00E369D0" w:rsidRPr="00F14426" w:rsidRDefault="00E369D0" w:rsidP="00E369D0">
      <w:pPr>
        <w:spacing w:before="240"/>
        <w:jc w:val="center"/>
        <w:rPr>
          <w:rStyle w:val="Strong"/>
          <w:sz w:val="24"/>
          <w:szCs w:val="24"/>
        </w:rPr>
      </w:pPr>
      <w:r w:rsidRPr="00F14426">
        <w:rPr>
          <w:rStyle w:val="Strong"/>
          <w:sz w:val="24"/>
          <w:szCs w:val="24"/>
        </w:rPr>
        <w:t>TABLE OF CONTENTS</w:t>
      </w:r>
    </w:p>
    <w:p w:rsidR="00E369D0" w:rsidRPr="0037066C" w:rsidRDefault="00E369D0" w:rsidP="00E369D0">
      <w:pPr>
        <w:pStyle w:val="NormalWeb"/>
        <w:shd w:val="clear" w:color="auto" w:fill="FFFFFF"/>
        <w:spacing w:before="240" w:beforeAutospacing="0" w:after="0" w:afterAutospacing="0"/>
        <w:rPr>
          <w:rStyle w:val="Strong"/>
          <w:b w:val="0"/>
        </w:rPr>
      </w:pPr>
      <w:r w:rsidRPr="0037066C">
        <w:rPr>
          <w:rStyle w:val="Strong"/>
          <w:b w:val="0"/>
        </w:rPr>
        <w:t>Title page</w:t>
      </w:r>
      <w:r w:rsidRPr="0037066C">
        <w:rPr>
          <w:rStyle w:val="Strong"/>
          <w:b w:val="0"/>
        </w:rPr>
        <w:tab/>
      </w:r>
      <w:r w:rsidRPr="0037066C">
        <w:rPr>
          <w:rStyle w:val="Strong"/>
          <w:b w:val="0"/>
        </w:rPr>
        <w:tab/>
      </w:r>
      <w:r w:rsidRPr="0037066C">
        <w:rPr>
          <w:rStyle w:val="Strong"/>
          <w:b w:val="0"/>
        </w:rPr>
        <w:tab/>
      </w:r>
      <w:r w:rsidRPr="0037066C">
        <w:rPr>
          <w:rStyle w:val="Strong"/>
          <w:b w:val="0"/>
        </w:rPr>
        <w:tab/>
      </w:r>
      <w:r w:rsidRPr="0037066C">
        <w:rPr>
          <w:rStyle w:val="Strong"/>
          <w:b w:val="0"/>
        </w:rPr>
        <w:tab/>
      </w:r>
      <w:r w:rsidRPr="0037066C">
        <w:rPr>
          <w:rStyle w:val="Strong"/>
          <w:b w:val="0"/>
        </w:rPr>
        <w:tab/>
      </w:r>
      <w:r w:rsidRPr="0037066C">
        <w:rPr>
          <w:rStyle w:val="Strong"/>
          <w:b w:val="0"/>
        </w:rPr>
        <w:tab/>
      </w:r>
      <w:r w:rsidRPr="0037066C">
        <w:rPr>
          <w:rStyle w:val="Strong"/>
          <w:b w:val="0"/>
        </w:rPr>
        <w:tab/>
      </w:r>
      <w:r w:rsidRPr="0037066C">
        <w:rPr>
          <w:rStyle w:val="Strong"/>
          <w:b w:val="0"/>
        </w:rPr>
        <w:tab/>
        <w:t>i</w:t>
      </w:r>
      <w:r w:rsidRPr="0037066C">
        <w:rPr>
          <w:rStyle w:val="Strong"/>
          <w:b w:val="0"/>
        </w:rPr>
        <w:tab/>
      </w:r>
    </w:p>
    <w:p w:rsidR="00E369D0" w:rsidRPr="0037066C" w:rsidRDefault="00E369D0" w:rsidP="00E369D0">
      <w:pPr>
        <w:pStyle w:val="NormalWeb"/>
        <w:shd w:val="clear" w:color="auto" w:fill="FFFFFF"/>
        <w:spacing w:before="240" w:beforeAutospacing="0" w:after="0" w:afterAutospacing="0"/>
        <w:rPr>
          <w:rStyle w:val="Strong"/>
          <w:b w:val="0"/>
        </w:rPr>
      </w:pPr>
      <w:r w:rsidRPr="0037066C">
        <w:rPr>
          <w:rStyle w:val="Strong"/>
          <w:b w:val="0"/>
        </w:rPr>
        <w:t>Certification</w:t>
      </w:r>
      <w:r w:rsidRPr="0037066C">
        <w:rPr>
          <w:rStyle w:val="Strong"/>
          <w:b w:val="0"/>
        </w:rPr>
        <w:tab/>
      </w:r>
      <w:r w:rsidRPr="0037066C">
        <w:rPr>
          <w:rStyle w:val="Strong"/>
          <w:b w:val="0"/>
        </w:rPr>
        <w:tab/>
      </w:r>
      <w:r w:rsidRPr="0037066C">
        <w:rPr>
          <w:rStyle w:val="Strong"/>
          <w:b w:val="0"/>
        </w:rPr>
        <w:tab/>
      </w:r>
      <w:r w:rsidRPr="0037066C">
        <w:rPr>
          <w:rStyle w:val="Strong"/>
          <w:b w:val="0"/>
        </w:rPr>
        <w:tab/>
      </w:r>
      <w:r w:rsidRPr="0037066C">
        <w:rPr>
          <w:rStyle w:val="Strong"/>
          <w:b w:val="0"/>
        </w:rPr>
        <w:tab/>
      </w:r>
      <w:r w:rsidRPr="0037066C">
        <w:rPr>
          <w:rStyle w:val="Strong"/>
          <w:b w:val="0"/>
        </w:rPr>
        <w:tab/>
      </w:r>
      <w:r w:rsidRPr="0037066C">
        <w:rPr>
          <w:rStyle w:val="Strong"/>
          <w:b w:val="0"/>
        </w:rPr>
        <w:tab/>
      </w:r>
      <w:r w:rsidRPr="0037066C">
        <w:rPr>
          <w:rStyle w:val="Strong"/>
          <w:b w:val="0"/>
        </w:rPr>
        <w:tab/>
      </w:r>
      <w:r w:rsidRPr="0037066C">
        <w:rPr>
          <w:rStyle w:val="Strong"/>
          <w:b w:val="0"/>
        </w:rPr>
        <w:tab/>
        <w:t>ii</w:t>
      </w:r>
      <w:r w:rsidRPr="0037066C">
        <w:rPr>
          <w:rStyle w:val="Strong"/>
          <w:b w:val="0"/>
        </w:rPr>
        <w:tab/>
      </w:r>
    </w:p>
    <w:p w:rsidR="00E369D0" w:rsidRPr="0037066C" w:rsidRDefault="00E369D0" w:rsidP="00E369D0">
      <w:pPr>
        <w:pStyle w:val="NormalWeb"/>
        <w:shd w:val="clear" w:color="auto" w:fill="FFFFFF"/>
        <w:spacing w:before="240" w:beforeAutospacing="0" w:after="0" w:afterAutospacing="0"/>
        <w:rPr>
          <w:rStyle w:val="Strong"/>
          <w:b w:val="0"/>
        </w:rPr>
      </w:pPr>
      <w:r w:rsidRPr="0037066C">
        <w:rPr>
          <w:rStyle w:val="Strong"/>
          <w:b w:val="0"/>
        </w:rPr>
        <w:lastRenderedPageBreak/>
        <w:t xml:space="preserve">Dedication </w:t>
      </w:r>
      <w:r w:rsidRPr="0037066C">
        <w:rPr>
          <w:rStyle w:val="Strong"/>
          <w:b w:val="0"/>
        </w:rPr>
        <w:tab/>
      </w:r>
      <w:r w:rsidRPr="0037066C">
        <w:rPr>
          <w:rStyle w:val="Strong"/>
          <w:b w:val="0"/>
        </w:rPr>
        <w:tab/>
      </w:r>
      <w:r w:rsidRPr="0037066C">
        <w:rPr>
          <w:rStyle w:val="Strong"/>
          <w:b w:val="0"/>
        </w:rPr>
        <w:tab/>
      </w:r>
      <w:r w:rsidRPr="0037066C">
        <w:rPr>
          <w:rStyle w:val="Strong"/>
          <w:b w:val="0"/>
        </w:rPr>
        <w:tab/>
      </w:r>
      <w:r w:rsidRPr="0037066C">
        <w:rPr>
          <w:rStyle w:val="Strong"/>
          <w:b w:val="0"/>
        </w:rPr>
        <w:tab/>
      </w:r>
      <w:r w:rsidRPr="0037066C">
        <w:rPr>
          <w:rStyle w:val="Strong"/>
          <w:b w:val="0"/>
        </w:rPr>
        <w:tab/>
      </w:r>
      <w:r w:rsidRPr="0037066C">
        <w:rPr>
          <w:rStyle w:val="Strong"/>
          <w:b w:val="0"/>
        </w:rPr>
        <w:tab/>
      </w:r>
      <w:r w:rsidRPr="0037066C">
        <w:rPr>
          <w:rStyle w:val="Strong"/>
          <w:b w:val="0"/>
        </w:rPr>
        <w:tab/>
      </w:r>
      <w:r w:rsidRPr="0037066C">
        <w:rPr>
          <w:rStyle w:val="Strong"/>
          <w:b w:val="0"/>
        </w:rPr>
        <w:tab/>
        <w:t>iii</w:t>
      </w:r>
      <w:r w:rsidRPr="0037066C">
        <w:rPr>
          <w:rStyle w:val="Strong"/>
          <w:b w:val="0"/>
        </w:rPr>
        <w:tab/>
      </w:r>
    </w:p>
    <w:p w:rsidR="00E369D0" w:rsidRPr="0037066C" w:rsidRDefault="00E369D0" w:rsidP="00E369D0">
      <w:pPr>
        <w:pStyle w:val="NormalWeb"/>
        <w:shd w:val="clear" w:color="auto" w:fill="FFFFFF"/>
        <w:spacing w:before="240" w:beforeAutospacing="0" w:after="0" w:afterAutospacing="0"/>
        <w:rPr>
          <w:rStyle w:val="Strong"/>
          <w:b w:val="0"/>
        </w:rPr>
      </w:pPr>
      <w:r w:rsidRPr="0037066C">
        <w:rPr>
          <w:rStyle w:val="Strong"/>
          <w:b w:val="0"/>
        </w:rPr>
        <w:t>Acknowledgement</w:t>
      </w:r>
      <w:r w:rsidRPr="0037066C">
        <w:rPr>
          <w:rStyle w:val="Strong"/>
          <w:b w:val="0"/>
        </w:rPr>
        <w:tab/>
      </w:r>
      <w:r w:rsidRPr="0037066C">
        <w:rPr>
          <w:rStyle w:val="Strong"/>
          <w:b w:val="0"/>
        </w:rPr>
        <w:tab/>
      </w:r>
      <w:r w:rsidRPr="0037066C">
        <w:rPr>
          <w:rStyle w:val="Strong"/>
          <w:b w:val="0"/>
        </w:rPr>
        <w:tab/>
      </w:r>
      <w:r w:rsidRPr="0037066C">
        <w:rPr>
          <w:rStyle w:val="Strong"/>
          <w:b w:val="0"/>
        </w:rPr>
        <w:tab/>
      </w:r>
      <w:r w:rsidRPr="0037066C">
        <w:rPr>
          <w:rStyle w:val="Strong"/>
          <w:b w:val="0"/>
        </w:rPr>
        <w:tab/>
      </w:r>
      <w:r w:rsidRPr="0037066C">
        <w:rPr>
          <w:rStyle w:val="Strong"/>
          <w:b w:val="0"/>
        </w:rPr>
        <w:tab/>
      </w:r>
      <w:r w:rsidRPr="0037066C">
        <w:rPr>
          <w:rStyle w:val="Strong"/>
          <w:b w:val="0"/>
        </w:rPr>
        <w:tab/>
      </w:r>
      <w:r w:rsidRPr="0037066C">
        <w:rPr>
          <w:rStyle w:val="Strong"/>
          <w:b w:val="0"/>
        </w:rPr>
        <w:tab/>
        <w:t>iv</w:t>
      </w:r>
    </w:p>
    <w:p w:rsidR="00E369D0" w:rsidRPr="0037066C" w:rsidRDefault="00E369D0" w:rsidP="00E369D0">
      <w:pPr>
        <w:pStyle w:val="NormalWeb"/>
        <w:shd w:val="clear" w:color="auto" w:fill="FFFFFF"/>
        <w:spacing w:before="240" w:beforeAutospacing="0" w:after="0" w:afterAutospacing="0"/>
        <w:rPr>
          <w:rStyle w:val="Strong"/>
          <w:b w:val="0"/>
        </w:rPr>
      </w:pPr>
      <w:r w:rsidRPr="0037066C">
        <w:rPr>
          <w:rStyle w:val="Strong"/>
          <w:b w:val="0"/>
        </w:rPr>
        <w:t>Table of contents</w:t>
      </w:r>
      <w:r w:rsidRPr="0037066C">
        <w:rPr>
          <w:rStyle w:val="Strong"/>
          <w:b w:val="0"/>
        </w:rPr>
        <w:tab/>
      </w:r>
      <w:r w:rsidRPr="0037066C">
        <w:rPr>
          <w:rStyle w:val="Strong"/>
          <w:b w:val="0"/>
        </w:rPr>
        <w:tab/>
      </w:r>
      <w:r w:rsidRPr="0037066C">
        <w:rPr>
          <w:rStyle w:val="Strong"/>
          <w:b w:val="0"/>
        </w:rPr>
        <w:tab/>
      </w:r>
      <w:r w:rsidRPr="0037066C">
        <w:rPr>
          <w:rStyle w:val="Strong"/>
          <w:b w:val="0"/>
        </w:rPr>
        <w:tab/>
      </w:r>
      <w:r w:rsidRPr="0037066C">
        <w:rPr>
          <w:rStyle w:val="Strong"/>
          <w:b w:val="0"/>
        </w:rPr>
        <w:tab/>
      </w:r>
      <w:r w:rsidRPr="0037066C">
        <w:rPr>
          <w:rStyle w:val="Strong"/>
          <w:b w:val="0"/>
        </w:rPr>
        <w:tab/>
      </w:r>
      <w:r w:rsidRPr="0037066C">
        <w:rPr>
          <w:rStyle w:val="Strong"/>
          <w:b w:val="0"/>
        </w:rPr>
        <w:tab/>
      </w:r>
      <w:r w:rsidRPr="0037066C">
        <w:rPr>
          <w:rStyle w:val="Strong"/>
          <w:b w:val="0"/>
        </w:rPr>
        <w:tab/>
        <w:t>v</w:t>
      </w:r>
      <w:r w:rsidRPr="0037066C">
        <w:rPr>
          <w:rStyle w:val="Strong"/>
          <w:b w:val="0"/>
        </w:rPr>
        <w:tab/>
      </w:r>
    </w:p>
    <w:p w:rsidR="00E369D0" w:rsidRPr="00D70593" w:rsidRDefault="00E369D0" w:rsidP="00E369D0">
      <w:pPr>
        <w:pStyle w:val="NormalWeb"/>
        <w:shd w:val="clear" w:color="auto" w:fill="FFFFFF"/>
        <w:spacing w:before="240" w:beforeAutospacing="0" w:after="0" w:afterAutospacing="0"/>
        <w:rPr>
          <w:rStyle w:val="Strong"/>
        </w:rPr>
      </w:pPr>
      <w:r>
        <w:rPr>
          <w:rStyle w:val="Strong"/>
        </w:rPr>
        <w:t xml:space="preserve">CHAPTER ONE </w:t>
      </w:r>
    </w:p>
    <w:p w:rsidR="00E369D0" w:rsidRPr="00130247" w:rsidRDefault="00E369D0" w:rsidP="00E369D0">
      <w:pPr>
        <w:pStyle w:val="NormalWeb"/>
        <w:numPr>
          <w:ilvl w:val="1"/>
          <w:numId w:val="3"/>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E369D0" w:rsidRPr="00130247" w:rsidRDefault="00E369D0" w:rsidP="00E369D0">
      <w:pPr>
        <w:pStyle w:val="ListParagraph"/>
        <w:numPr>
          <w:ilvl w:val="1"/>
          <w:numId w:val="3"/>
        </w:numPr>
        <w:spacing w:before="240"/>
        <w:ind w:right="216"/>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E369D0" w:rsidRPr="00130247" w:rsidRDefault="00E369D0" w:rsidP="00E369D0">
      <w:pPr>
        <w:pStyle w:val="ListParagraph"/>
        <w:numPr>
          <w:ilvl w:val="1"/>
          <w:numId w:val="3"/>
        </w:numPr>
        <w:spacing w:before="240"/>
        <w:ind w:right="216"/>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E369D0" w:rsidRPr="00130247" w:rsidRDefault="00E369D0" w:rsidP="00E369D0">
      <w:pPr>
        <w:widowControl/>
        <w:numPr>
          <w:ilvl w:val="1"/>
          <w:numId w:val="3"/>
        </w:numPr>
        <w:autoSpaceDE/>
        <w:autoSpaceDN/>
        <w:spacing w:before="240"/>
        <w:rPr>
          <w:sz w:val="24"/>
          <w:szCs w:val="24"/>
        </w:rPr>
      </w:pPr>
      <w:r w:rsidRPr="00130247">
        <w:rPr>
          <w:sz w:val="24"/>
          <w:szCs w:val="24"/>
        </w:rPr>
        <w:t>Purpose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E369D0" w:rsidRPr="00130247" w:rsidRDefault="00E369D0" w:rsidP="00E369D0">
      <w:pPr>
        <w:widowControl/>
        <w:numPr>
          <w:ilvl w:val="1"/>
          <w:numId w:val="3"/>
        </w:numPr>
        <w:autoSpaceDE/>
        <w:autoSpaceDN/>
        <w:spacing w:before="240"/>
        <w:rPr>
          <w:sz w:val="24"/>
          <w:szCs w:val="24"/>
        </w:rPr>
      </w:pPr>
      <w:r w:rsidRPr="00130247">
        <w:rPr>
          <w:sz w:val="24"/>
          <w:szCs w:val="24"/>
        </w:rPr>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r>
        <w:rPr>
          <w:sz w:val="24"/>
          <w:szCs w:val="24"/>
        </w:rPr>
        <w:tab/>
      </w:r>
    </w:p>
    <w:p w:rsidR="00E369D0" w:rsidRPr="00130247" w:rsidRDefault="00E369D0" w:rsidP="00E369D0">
      <w:pPr>
        <w:widowControl/>
        <w:numPr>
          <w:ilvl w:val="1"/>
          <w:numId w:val="3"/>
        </w:numPr>
        <w:autoSpaceDE/>
        <w:autoSpaceDN/>
        <w:spacing w:before="240"/>
        <w:rPr>
          <w:sz w:val="24"/>
          <w:szCs w:val="24"/>
        </w:rPr>
      </w:pPr>
      <w:r w:rsidRPr="00130247">
        <w:rPr>
          <w:sz w:val="24"/>
          <w:szCs w:val="24"/>
        </w:rPr>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E369D0" w:rsidRPr="00130247" w:rsidRDefault="00E369D0" w:rsidP="00E369D0">
      <w:pPr>
        <w:widowControl/>
        <w:numPr>
          <w:ilvl w:val="1"/>
          <w:numId w:val="3"/>
        </w:numPr>
        <w:autoSpaceDE/>
        <w:autoSpaceDN/>
        <w:spacing w:before="240"/>
        <w:rPr>
          <w:sz w:val="24"/>
          <w:szCs w:val="24"/>
        </w:rPr>
      </w:pPr>
      <w:r w:rsidRPr="00130247">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E369D0" w:rsidRPr="00130247" w:rsidRDefault="00E369D0" w:rsidP="00E369D0">
      <w:pPr>
        <w:widowControl/>
        <w:numPr>
          <w:ilvl w:val="1"/>
          <w:numId w:val="3"/>
        </w:numPr>
        <w:autoSpaceDE/>
        <w:autoSpaceDN/>
        <w:spacing w:before="240"/>
        <w:rPr>
          <w:sz w:val="24"/>
          <w:szCs w:val="24"/>
        </w:rPr>
      </w:pPr>
      <w:r w:rsidRPr="00130247">
        <w:rPr>
          <w:sz w:val="24"/>
          <w:szCs w:val="24"/>
        </w:rPr>
        <w:t>Scope and Limitation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E369D0" w:rsidRDefault="00E369D0" w:rsidP="00E369D0">
      <w:pPr>
        <w:widowControl/>
        <w:numPr>
          <w:ilvl w:val="1"/>
          <w:numId w:val="3"/>
        </w:numPr>
        <w:autoSpaceDE/>
        <w:autoSpaceDN/>
        <w:spacing w:before="240"/>
        <w:rPr>
          <w:sz w:val="24"/>
          <w:szCs w:val="24"/>
        </w:rPr>
      </w:pPr>
      <w:r w:rsidRPr="00130247">
        <w:rPr>
          <w:sz w:val="24"/>
          <w:szCs w:val="24"/>
        </w:rPr>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E369D0" w:rsidRPr="00130247" w:rsidRDefault="00E369D0" w:rsidP="00E369D0">
      <w:pPr>
        <w:spacing w:before="240"/>
        <w:ind w:left="360"/>
        <w:rPr>
          <w:b/>
          <w:sz w:val="24"/>
          <w:szCs w:val="24"/>
        </w:rPr>
      </w:pPr>
      <w:r w:rsidRPr="00130247">
        <w:rPr>
          <w:b/>
          <w:sz w:val="24"/>
          <w:szCs w:val="24"/>
        </w:rPr>
        <w:t xml:space="preserve">CHAPTER TWO </w:t>
      </w:r>
    </w:p>
    <w:p w:rsidR="00E369D0" w:rsidRPr="00130247" w:rsidRDefault="00E369D0" w:rsidP="00E369D0">
      <w:pPr>
        <w:pStyle w:val="NormalWeb"/>
        <w:numPr>
          <w:ilvl w:val="0"/>
          <w:numId w:val="3"/>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E369D0" w:rsidRPr="00130247" w:rsidRDefault="00E369D0" w:rsidP="00E369D0">
      <w:pPr>
        <w:widowControl/>
        <w:numPr>
          <w:ilvl w:val="1"/>
          <w:numId w:val="3"/>
        </w:numPr>
        <w:autoSpaceDE/>
        <w:autoSpaceDN/>
        <w:spacing w:before="240"/>
        <w:rPr>
          <w:sz w:val="24"/>
          <w:szCs w:val="24"/>
        </w:rPr>
      </w:pPr>
      <w:r w:rsidRPr="00130247">
        <w:rPr>
          <w:sz w:val="24"/>
          <w:szCs w:val="24"/>
        </w:rPr>
        <w:t>Conceptual Framework</w:t>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t>11</w:t>
      </w:r>
    </w:p>
    <w:p w:rsidR="00E369D0" w:rsidRPr="00130247" w:rsidRDefault="00E369D0" w:rsidP="00E369D0">
      <w:pPr>
        <w:widowControl/>
        <w:numPr>
          <w:ilvl w:val="1"/>
          <w:numId w:val="3"/>
        </w:numPr>
        <w:autoSpaceDE/>
        <w:autoSpaceDN/>
        <w:spacing w:before="240"/>
        <w:rPr>
          <w:sz w:val="24"/>
          <w:szCs w:val="24"/>
        </w:rPr>
      </w:pPr>
      <w:r w:rsidRPr="00130247">
        <w:rPr>
          <w:sz w:val="24"/>
          <w:szCs w:val="24"/>
        </w:rPr>
        <w:t>Theoretical Framework</w:t>
      </w:r>
      <w:r w:rsidRPr="00130247">
        <w:rPr>
          <w:sz w:val="24"/>
          <w:szCs w:val="24"/>
        </w:rPr>
        <w:tab/>
      </w:r>
      <w:r w:rsidRPr="00130247">
        <w:rPr>
          <w:sz w:val="24"/>
          <w:szCs w:val="24"/>
        </w:rPr>
        <w:tab/>
      </w:r>
      <w:r w:rsidRPr="00130247">
        <w:rPr>
          <w:sz w:val="24"/>
          <w:szCs w:val="24"/>
        </w:rPr>
        <w:tab/>
      </w:r>
      <w:r w:rsidRPr="00130247">
        <w:rPr>
          <w:sz w:val="24"/>
          <w:szCs w:val="24"/>
        </w:rPr>
        <w:tab/>
      </w:r>
      <w:r>
        <w:rPr>
          <w:sz w:val="24"/>
          <w:szCs w:val="24"/>
        </w:rPr>
        <w:tab/>
      </w:r>
      <w:r>
        <w:rPr>
          <w:sz w:val="24"/>
          <w:szCs w:val="24"/>
        </w:rPr>
        <w:tab/>
      </w:r>
      <w:r>
        <w:rPr>
          <w:sz w:val="24"/>
          <w:szCs w:val="24"/>
        </w:rPr>
        <w:tab/>
        <w:t>12</w:t>
      </w:r>
    </w:p>
    <w:p w:rsidR="00E369D0" w:rsidRPr="00130247" w:rsidRDefault="00E369D0" w:rsidP="00E369D0">
      <w:pPr>
        <w:widowControl/>
        <w:numPr>
          <w:ilvl w:val="1"/>
          <w:numId w:val="3"/>
        </w:numPr>
        <w:autoSpaceDE/>
        <w:autoSpaceDN/>
        <w:spacing w:before="240"/>
        <w:rPr>
          <w:sz w:val="24"/>
          <w:szCs w:val="24"/>
        </w:rPr>
      </w:pPr>
      <w:r>
        <w:rPr>
          <w:sz w:val="24"/>
          <w:szCs w:val="24"/>
        </w:rPr>
        <w:t xml:space="preserve">Empirical Review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E369D0" w:rsidRPr="00130247" w:rsidRDefault="00E369D0" w:rsidP="00E369D0">
      <w:pPr>
        <w:widowControl/>
        <w:numPr>
          <w:ilvl w:val="1"/>
          <w:numId w:val="3"/>
        </w:numPr>
        <w:autoSpaceDE/>
        <w:autoSpaceDN/>
        <w:spacing w:before="240"/>
        <w:rPr>
          <w:sz w:val="24"/>
          <w:szCs w:val="24"/>
        </w:rPr>
      </w:pPr>
      <w:r>
        <w:rPr>
          <w:sz w:val="24"/>
          <w:szCs w:val="24"/>
        </w:rPr>
        <w:t xml:space="preserve">Summary of Literature Review </w:t>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E369D0" w:rsidRPr="00130247" w:rsidRDefault="00E369D0" w:rsidP="00E369D0">
      <w:pPr>
        <w:spacing w:before="240"/>
        <w:ind w:left="360"/>
        <w:rPr>
          <w:b/>
          <w:sz w:val="24"/>
          <w:szCs w:val="24"/>
        </w:rPr>
      </w:pPr>
      <w:r>
        <w:rPr>
          <w:b/>
          <w:sz w:val="24"/>
          <w:szCs w:val="24"/>
        </w:rPr>
        <w:t>CHAPTER THR</w:t>
      </w:r>
      <w:r w:rsidRPr="00130247">
        <w:rPr>
          <w:b/>
          <w:sz w:val="24"/>
          <w:szCs w:val="24"/>
        </w:rPr>
        <w:t>EE</w:t>
      </w:r>
    </w:p>
    <w:p w:rsidR="00E369D0" w:rsidRPr="00130247" w:rsidRDefault="00E369D0" w:rsidP="00E369D0">
      <w:pPr>
        <w:pStyle w:val="NormalWeb"/>
        <w:numPr>
          <w:ilvl w:val="0"/>
          <w:numId w:val="3"/>
        </w:numPr>
        <w:spacing w:before="240" w:beforeAutospacing="0" w:after="0" w:afterAutospacing="0"/>
      </w:pPr>
      <w:r w:rsidRPr="00130247">
        <w:rPr>
          <w:rStyle w:val="Strong"/>
        </w:rPr>
        <w:t>Methodology</w:t>
      </w:r>
    </w:p>
    <w:p w:rsidR="00E369D0" w:rsidRPr="00130247" w:rsidRDefault="00E369D0" w:rsidP="00E369D0">
      <w:pPr>
        <w:widowControl/>
        <w:numPr>
          <w:ilvl w:val="1"/>
          <w:numId w:val="3"/>
        </w:numPr>
        <w:autoSpaceDE/>
        <w:autoSpaceDN/>
        <w:spacing w:before="240"/>
        <w:rPr>
          <w:sz w:val="24"/>
          <w:szCs w:val="24"/>
        </w:rPr>
      </w:pPr>
      <w:r w:rsidRPr="00130247">
        <w:rPr>
          <w:sz w:val="24"/>
          <w:szCs w:val="24"/>
        </w:rPr>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E369D0" w:rsidRPr="00130247" w:rsidRDefault="00E369D0" w:rsidP="00E369D0">
      <w:pPr>
        <w:widowControl/>
        <w:numPr>
          <w:ilvl w:val="1"/>
          <w:numId w:val="3"/>
        </w:numPr>
        <w:autoSpaceDE/>
        <w:autoSpaceDN/>
        <w:spacing w:before="240"/>
        <w:rPr>
          <w:sz w:val="24"/>
          <w:szCs w:val="24"/>
        </w:rPr>
      </w:pPr>
      <w:r w:rsidRPr="00130247">
        <w:rPr>
          <w:sz w:val="24"/>
          <w:szCs w:val="24"/>
        </w:rPr>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E369D0" w:rsidRPr="00130247" w:rsidRDefault="00E369D0" w:rsidP="00E369D0">
      <w:pPr>
        <w:widowControl/>
        <w:numPr>
          <w:ilvl w:val="1"/>
          <w:numId w:val="3"/>
        </w:numPr>
        <w:autoSpaceDE/>
        <w:autoSpaceDN/>
        <w:spacing w:before="240"/>
        <w:rPr>
          <w:sz w:val="24"/>
          <w:szCs w:val="24"/>
        </w:rPr>
      </w:pPr>
      <w:r w:rsidRPr="00130247">
        <w:rPr>
          <w:sz w:val="24"/>
          <w:szCs w:val="24"/>
        </w:rPr>
        <w:t>Sample and Sampling Technique</w:t>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E369D0" w:rsidRPr="00130247" w:rsidRDefault="00E369D0" w:rsidP="00E369D0">
      <w:pPr>
        <w:widowControl/>
        <w:numPr>
          <w:ilvl w:val="1"/>
          <w:numId w:val="3"/>
        </w:numPr>
        <w:autoSpaceDE/>
        <w:autoSpaceDN/>
        <w:spacing w:before="240"/>
        <w:rPr>
          <w:sz w:val="24"/>
          <w:szCs w:val="24"/>
        </w:rPr>
      </w:pPr>
      <w:r w:rsidRPr="00130247">
        <w:rPr>
          <w:sz w:val="24"/>
          <w:szCs w:val="24"/>
        </w:rPr>
        <w:t>Data Collection Instruments</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E369D0" w:rsidRPr="00130247" w:rsidRDefault="00E369D0" w:rsidP="00E369D0">
      <w:pPr>
        <w:widowControl/>
        <w:numPr>
          <w:ilvl w:val="1"/>
          <w:numId w:val="3"/>
        </w:numPr>
        <w:autoSpaceDE/>
        <w:autoSpaceDN/>
        <w:spacing w:before="240"/>
        <w:rPr>
          <w:sz w:val="24"/>
          <w:szCs w:val="24"/>
        </w:rPr>
      </w:pPr>
      <w:r w:rsidRPr="00130247">
        <w:rPr>
          <w:sz w:val="24"/>
          <w:szCs w:val="24"/>
        </w:rPr>
        <w:t>Validity and Reliability of Instruments</w:t>
      </w:r>
      <w:r>
        <w:rPr>
          <w:sz w:val="24"/>
          <w:szCs w:val="24"/>
        </w:rPr>
        <w:tab/>
      </w:r>
      <w:r>
        <w:rPr>
          <w:sz w:val="24"/>
          <w:szCs w:val="24"/>
        </w:rPr>
        <w:tab/>
      </w:r>
      <w:r>
        <w:rPr>
          <w:sz w:val="24"/>
          <w:szCs w:val="24"/>
        </w:rPr>
        <w:tab/>
      </w:r>
      <w:r>
        <w:rPr>
          <w:sz w:val="24"/>
          <w:szCs w:val="24"/>
        </w:rPr>
        <w:tab/>
      </w:r>
      <w:r>
        <w:rPr>
          <w:sz w:val="24"/>
          <w:szCs w:val="24"/>
        </w:rPr>
        <w:tab/>
        <w:t>31</w:t>
      </w:r>
    </w:p>
    <w:p w:rsidR="00E369D0" w:rsidRPr="00130247" w:rsidRDefault="00E369D0" w:rsidP="00E369D0">
      <w:pPr>
        <w:widowControl/>
        <w:numPr>
          <w:ilvl w:val="1"/>
          <w:numId w:val="3"/>
        </w:numPr>
        <w:autoSpaceDE/>
        <w:autoSpaceDN/>
        <w:spacing w:before="240"/>
        <w:rPr>
          <w:sz w:val="24"/>
          <w:szCs w:val="24"/>
        </w:rPr>
      </w:pPr>
      <w:r w:rsidRPr="00130247">
        <w:rPr>
          <w:sz w:val="24"/>
          <w:szCs w:val="24"/>
        </w:rPr>
        <w:lastRenderedPageBreak/>
        <w:t>Data Collection Procedure</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E369D0" w:rsidRDefault="00E369D0" w:rsidP="00E369D0">
      <w:pPr>
        <w:widowControl/>
        <w:numPr>
          <w:ilvl w:val="1"/>
          <w:numId w:val="3"/>
        </w:numPr>
        <w:autoSpaceDE/>
        <w:autoSpaceDN/>
        <w:spacing w:before="240"/>
        <w:rPr>
          <w:sz w:val="24"/>
          <w:szCs w:val="24"/>
        </w:rPr>
      </w:pPr>
      <w:r w:rsidRPr="00130247">
        <w:rPr>
          <w:sz w:val="24"/>
          <w:szCs w:val="24"/>
        </w:rPr>
        <w:t>Data Analysis Techniques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E369D0" w:rsidRPr="005B263A" w:rsidRDefault="00E369D0" w:rsidP="00E369D0">
      <w:pPr>
        <w:spacing w:before="240"/>
        <w:ind w:left="360"/>
        <w:rPr>
          <w:b/>
          <w:sz w:val="24"/>
          <w:szCs w:val="24"/>
        </w:rPr>
      </w:pPr>
      <w:r w:rsidRPr="005B263A">
        <w:rPr>
          <w:b/>
          <w:sz w:val="24"/>
          <w:szCs w:val="24"/>
        </w:rPr>
        <w:t xml:space="preserve">CHAPTER FOUR </w:t>
      </w:r>
    </w:p>
    <w:p w:rsidR="00E369D0" w:rsidRPr="00130247" w:rsidRDefault="00E369D0" w:rsidP="00E369D0">
      <w:pPr>
        <w:pStyle w:val="NormalWeb"/>
        <w:numPr>
          <w:ilvl w:val="0"/>
          <w:numId w:val="3"/>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E369D0" w:rsidRPr="00130247" w:rsidRDefault="00E369D0" w:rsidP="00E369D0">
      <w:pPr>
        <w:widowControl/>
        <w:numPr>
          <w:ilvl w:val="1"/>
          <w:numId w:val="3"/>
        </w:numPr>
        <w:autoSpaceDE/>
        <w:autoSpaceDN/>
        <w:spacing w:before="240"/>
        <w:rPr>
          <w:sz w:val="24"/>
          <w:szCs w:val="24"/>
        </w:rPr>
      </w:pPr>
      <w:r w:rsidRPr="00130247">
        <w:rPr>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p>
    <w:p w:rsidR="00E369D0" w:rsidRPr="00130247" w:rsidRDefault="00E369D0" w:rsidP="00E369D0">
      <w:pPr>
        <w:widowControl/>
        <w:numPr>
          <w:ilvl w:val="1"/>
          <w:numId w:val="3"/>
        </w:numPr>
        <w:autoSpaceDE/>
        <w:autoSpaceDN/>
        <w:spacing w:before="240"/>
        <w:rPr>
          <w:sz w:val="24"/>
          <w:szCs w:val="24"/>
        </w:rPr>
      </w:pPr>
      <w:r w:rsidRPr="00130247">
        <w:rPr>
          <w:sz w:val="24"/>
          <w:szCs w:val="24"/>
        </w:rPr>
        <w:t>Demographic Characteristics of Respondents</w:t>
      </w:r>
      <w:r>
        <w:rPr>
          <w:sz w:val="24"/>
          <w:szCs w:val="24"/>
        </w:rPr>
        <w:tab/>
      </w:r>
      <w:r>
        <w:rPr>
          <w:sz w:val="24"/>
          <w:szCs w:val="24"/>
        </w:rPr>
        <w:tab/>
      </w:r>
      <w:r>
        <w:rPr>
          <w:sz w:val="24"/>
          <w:szCs w:val="24"/>
        </w:rPr>
        <w:tab/>
      </w:r>
      <w:r>
        <w:rPr>
          <w:sz w:val="24"/>
          <w:szCs w:val="24"/>
        </w:rPr>
        <w:tab/>
        <w:t>33</w:t>
      </w:r>
    </w:p>
    <w:p w:rsidR="00E369D0" w:rsidRPr="00130247" w:rsidRDefault="00E369D0" w:rsidP="00E369D0">
      <w:pPr>
        <w:widowControl/>
        <w:numPr>
          <w:ilvl w:val="1"/>
          <w:numId w:val="3"/>
        </w:numPr>
        <w:autoSpaceDE/>
        <w:autoSpaceDN/>
        <w:spacing w:before="240"/>
        <w:rPr>
          <w:sz w:val="24"/>
          <w:szCs w:val="24"/>
        </w:rPr>
      </w:pPr>
      <w:r w:rsidRPr="00130247">
        <w:rPr>
          <w:sz w:val="24"/>
          <w:szCs w:val="24"/>
        </w:rPr>
        <w:t>Analysis of 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t>43</w:t>
      </w:r>
    </w:p>
    <w:p w:rsidR="00E369D0" w:rsidRPr="00130247" w:rsidRDefault="00E369D0" w:rsidP="00E369D0">
      <w:pPr>
        <w:widowControl/>
        <w:numPr>
          <w:ilvl w:val="1"/>
          <w:numId w:val="3"/>
        </w:numPr>
        <w:autoSpaceDE/>
        <w:autoSpaceDN/>
        <w:spacing w:before="240"/>
        <w:rPr>
          <w:sz w:val="24"/>
          <w:szCs w:val="24"/>
        </w:rPr>
      </w:pPr>
      <w:r w:rsidRPr="00130247">
        <w:rPr>
          <w:sz w:val="24"/>
          <w:szCs w:val="24"/>
        </w:rPr>
        <w:t>Discussion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44</w:t>
      </w:r>
    </w:p>
    <w:p w:rsidR="00E369D0" w:rsidRPr="00130247" w:rsidRDefault="00E369D0" w:rsidP="00E369D0">
      <w:pPr>
        <w:pStyle w:val="NormalWeb"/>
        <w:numPr>
          <w:ilvl w:val="0"/>
          <w:numId w:val="3"/>
        </w:numPr>
        <w:spacing w:before="240" w:beforeAutospacing="0" w:after="0" w:afterAutospacing="0"/>
      </w:pPr>
      <w:r w:rsidRPr="00130247">
        <w:rPr>
          <w:rStyle w:val="Strong"/>
        </w:rPr>
        <w:t>Summary, Conclusion, and Recommendations</w:t>
      </w:r>
    </w:p>
    <w:p w:rsidR="00E369D0" w:rsidRPr="00130247" w:rsidRDefault="00E369D0" w:rsidP="00E369D0">
      <w:pPr>
        <w:widowControl/>
        <w:numPr>
          <w:ilvl w:val="1"/>
          <w:numId w:val="3"/>
        </w:numPr>
        <w:autoSpaceDE/>
        <w:autoSpaceDN/>
        <w:spacing w:before="240"/>
        <w:rPr>
          <w:sz w:val="24"/>
          <w:szCs w:val="24"/>
        </w:rPr>
      </w:pPr>
      <w:r w:rsidRPr="00130247">
        <w:rPr>
          <w:sz w:val="24"/>
          <w:szCs w:val="24"/>
        </w:rPr>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E369D0" w:rsidRPr="00130247" w:rsidRDefault="00E369D0" w:rsidP="00E369D0">
      <w:pPr>
        <w:widowControl/>
        <w:numPr>
          <w:ilvl w:val="1"/>
          <w:numId w:val="3"/>
        </w:numPr>
        <w:autoSpaceDE/>
        <w:autoSpaceDN/>
        <w:spacing w:before="240"/>
        <w:rPr>
          <w:sz w:val="24"/>
          <w:szCs w:val="24"/>
        </w:rPr>
      </w:pPr>
      <w:r w:rsidRPr="00130247">
        <w:rPr>
          <w:sz w:val="24"/>
          <w:szCs w:val="24"/>
        </w:rPr>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E369D0" w:rsidRPr="0085614C" w:rsidRDefault="00E369D0" w:rsidP="00E369D0">
      <w:pPr>
        <w:widowControl/>
        <w:numPr>
          <w:ilvl w:val="1"/>
          <w:numId w:val="3"/>
        </w:numPr>
        <w:autoSpaceDE/>
        <w:autoSpaceDN/>
        <w:spacing w:before="240"/>
        <w:rPr>
          <w:sz w:val="24"/>
          <w:szCs w:val="24"/>
        </w:rPr>
      </w:pPr>
      <w:r w:rsidRPr="00130247">
        <w:rPr>
          <w:sz w:val="24"/>
          <w:szCs w:val="24"/>
        </w:rPr>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48</w:t>
      </w:r>
    </w:p>
    <w:p w:rsidR="00E369D0" w:rsidRPr="00130247" w:rsidRDefault="00E369D0" w:rsidP="00E369D0">
      <w:pPr>
        <w:spacing w:before="240"/>
        <w:ind w:left="360"/>
        <w:rPr>
          <w:sz w:val="24"/>
          <w:szCs w:val="24"/>
        </w:rPr>
      </w:pPr>
      <w:r>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49</w:t>
      </w:r>
    </w:p>
    <w:p w:rsidR="00E369D0" w:rsidRDefault="00E369D0" w:rsidP="00E60A45">
      <w:pPr>
        <w:spacing w:before="240" w:line="360" w:lineRule="auto"/>
        <w:jc w:val="center"/>
        <w:rPr>
          <w:b/>
          <w:sz w:val="24"/>
          <w:szCs w:val="24"/>
        </w:rPr>
      </w:pPr>
    </w:p>
    <w:p w:rsidR="00E369D0" w:rsidRDefault="00E369D0" w:rsidP="00E60A45">
      <w:pPr>
        <w:spacing w:before="240" w:line="360" w:lineRule="auto"/>
        <w:jc w:val="center"/>
        <w:rPr>
          <w:b/>
          <w:sz w:val="24"/>
          <w:szCs w:val="24"/>
        </w:rPr>
      </w:pPr>
    </w:p>
    <w:p w:rsidR="00E369D0" w:rsidRDefault="00E369D0" w:rsidP="00E60A45">
      <w:pPr>
        <w:spacing w:before="240" w:line="360" w:lineRule="auto"/>
        <w:jc w:val="center"/>
        <w:rPr>
          <w:b/>
          <w:sz w:val="24"/>
          <w:szCs w:val="24"/>
        </w:rPr>
      </w:pPr>
    </w:p>
    <w:p w:rsidR="00E369D0" w:rsidRDefault="00E369D0" w:rsidP="00E60A45">
      <w:pPr>
        <w:spacing w:before="240" w:line="360" w:lineRule="auto"/>
        <w:jc w:val="center"/>
        <w:rPr>
          <w:b/>
          <w:sz w:val="24"/>
          <w:szCs w:val="24"/>
        </w:rPr>
      </w:pPr>
    </w:p>
    <w:p w:rsidR="00E369D0" w:rsidRDefault="00E369D0" w:rsidP="00E60A45">
      <w:pPr>
        <w:spacing w:before="240" w:line="360" w:lineRule="auto"/>
        <w:jc w:val="center"/>
        <w:rPr>
          <w:b/>
          <w:sz w:val="24"/>
          <w:szCs w:val="24"/>
        </w:rPr>
      </w:pPr>
    </w:p>
    <w:p w:rsidR="00E369D0" w:rsidRDefault="00E369D0" w:rsidP="00E60A45">
      <w:pPr>
        <w:spacing w:before="240" w:line="360" w:lineRule="auto"/>
        <w:jc w:val="center"/>
        <w:rPr>
          <w:b/>
          <w:sz w:val="24"/>
          <w:szCs w:val="24"/>
        </w:rPr>
      </w:pPr>
    </w:p>
    <w:p w:rsidR="00E369D0" w:rsidRDefault="00E369D0" w:rsidP="00E60A45">
      <w:pPr>
        <w:spacing w:before="240" w:line="360" w:lineRule="auto"/>
        <w:jc w:val="center"/>
        <w:rPr>
          <w:b/>
          <w:sz w:val="24"/>
          <w:szCs w:val="24"/>
        </w:rPr>
      </w:pPr>
    </w:p>
    <w:p w:rsidR="00E369D0" w:rsidRDefault="00E369D0" w:rsidP="00E60A45">
      <w:pPr>
        <w:spacing w:before="240" w:line="360" w:lineRule="auto"/>
        <w:jc w:val="center"/>
        <w:rPr>
          <w:b/>
          <w:sz w:val="24"/>
          <w:szCs w:val="24"/>
        </w:rPr>
      </w:pPr>
    </w:p>
    <w:p w:rsidR="00E369D0" w:rsidRDefault="00E369D0" w:rsidP="00E60A45">
      <w:pPr>
        <w:spacing w:before="240" w:line="360" w:lineRule="auto"/>
        <w:jc w:val="center"/>
        <w:rPr>
          <w:b/>
          <w:sz w:val="24"/>
          <w:szCs w:val="24"/>
        </w:rPr>
      </w:pPr>
    </w:p>
    <w:p w:rsidR="00E369D0" w:rsidRDefault="00E369D0" w:rsidP="00E60A45">
      <w:pPr>
        <w:spacing w:before="240" w:line="360" w:lineRule="auto"/>
        <w:jc w:val="center"/>
        <w:rPr>
          <w:b/>
          <w:sz w:val="24"/>
          <w:szCs w:val="24"/>
        </w:rPr>
      </w:pPr>
    </w:p>
    <w:p w:rsidR="00E60A45" w:rsidRPr="00E374A4" w:rsidRDefault="00E60A45" w:rsidP="00E60A45">
      <w:pPr>
        <w:spacing w:before="240" w:line="360" w:lineRule="auto"/>
        <w:jc w:val="center"/>
        <w:rPr>
          <w:b/>
          <w:sz w:val="24"/>
          <w:szCs w:val="24"/>
        </w:rPr>
      </w:pPr>
      <w:r w:rsidRPr="00E374A4">
        <w:rPr>
          <w:b/>
          <w:sz w:val="24"/>
          <w:szCs w:val="24"/>
        </w:rPr>
        <w:lastRenderedPageBreak/>
        <w:t>CHAPTER ONE</w:t>
      </w:r>
    </w:p>
    <w:p w:rsidR="00E60A45" w:rsidRPr="00E374A4" w:rsidRDefault="00E60A45" w:rsidP="00E60A45">
      <w:pPr>
        <w:spacing w:before="240" w:line="360" w:lineRule="auto"/>
        <w:jc w:val="center"/>
        <w:rPr>
          <w:b/>
          <w:sz w:val="24"/>
          <w:szCs w:val="24"/>
        </w:rPr>
      </w:pPr>
      <w:r w:rsidRPr="00E374A4">
        <w:rPr>
          <w:b/>
          <w:sz w:val="24"/>
          <w:szCs w:val="24"/>
        </w:rPr>
        <w:t>INTRODUCTION</w:t>
      </w:r>
    </w:p>
    <w:p w:rsidR="00E60A45" w:rsidRPr="00E374A4" w:rsidRDefault="00E60A45" w:rsidP="00E60A45">
      <w:pPr>
        <w:spacing w:before="240" w:line="360" w:lineRule="auto"/>
        <w:jc w:val="both"/>
        <w:rPr>
          <w:b/>
          <w:sz w:val="24"/>
          <w:szCs w:val="24"/>
        </w:rPr>
      </w:pPr>
      <w:r w:rsidRPr="00E374A4">
        <w:rPr>
          <w:b/>
          <w:sz w:val="24"/>
          <w:szCs w:val="24"/>
        </w:rPr>
        <w:t>1.1 Background to the Study</w:t>
      </w:r>
    </w:p>
    <w:p w:rsidR="00E60A45" w:rsidRPr="00E374A4" w:rsidRDefault="00E60A45" w:rsidP="00E60A45">
      <w:pPr>
        <w:spacing w:before="240" w:line="360" w:lineRule="auto"/>
        <w:jc w:val="both"/>
        <w:rPr>
          <w:sz w:val="24"/>
          <w:szCs w:val="24"/>
        </w:rPr>
      </w:pPr>
      <w:r w:rsidRPr="00E374A4">
        <w:rPr>
          <w:sz w:val="24"/>
          <w:szCs w:val="24"/>
        </w:rPr>
        <w:t xml:space="preserve">The </w:t>
      </w:r>
      <w:r>
        <w:rPr>
          <w:sz w:val="24"/>
          <w:szCs w:val="24"/>
        </w:rPr>
        <w:t>Social media</w:t>
      </w:r>
      <w:r w:rsidRPr="00E374A4">
        <w:rPr>
          <w:sz w:val="24"/>
          <w:szCs w:val="24"/>
        </w:rPr>
        <w:t xml:space="preserve"> is a network of hundreds of thousands of computers all over the world, connected in a way that lets other computers access information from them. So, if a computer is connected to the </w:t>
      </w:r>
      <w:r>
        <w:rPr>
          <w:sz w:val="24"/>
          <w:szCs w:val="24"/>
        </w:rPr>
        <w:t>Social media</w:t>
      </w:r>
      <w:r w:rsidRPr="00E374A4">
        <w:rPr>
          <w:sz w:val="24"/>
          <w:szCs w:val="24"/>
        </w:rPr>
        <w:t xml:space="preserve">, in principle, it can be connected to any other computer on the network. Today, the </w:t>
      </w:r>
      <w:r>
        <w:rPr>
          <w:sz w:val="24"/>
          <w:szCs w:val="24"/>
        </w:rPr>
        <w:t>Social media</w:t>
      </w:r>
      <w:r w:rsidRPr="00E374A4">
        <w:rPr>
          <w:sz w:val="24"/>
          <w:szCs w:val="24"/>
        </w:rPr>
        <w:t xml:space="preserve"> comprises more than 45,000 regional, national, and international networks, which connect more than 30 million people in over 200 countries. These networks include organizations, schools, universities, companies, governments, groups, and individuals (Gray, 1999). The </w:t>
      </w:r>
      <w:r>
        <w:rPr>
          <w:sz w:val="24"/>
          <w:szCs w:val="24"/>
        </w:rPr>
        <w:t>Social media</w:t>
      </w:r>
      <w:r w:rsidRPr="00E374A4">
        <w:rPr>
          <w:sz w:val="24"/>
          <w:szCs w:val="24"/>
        </w:rPr>
        <w:t xml:space="preserve"> began in 1969 as ARPANet (Advanced Research Project Agency Network) by the United States Department of Defense to share military intelligence and research with university sources. Since the 1990s, the </w:t>
      </w:r>
      <w:r>
        <w:rPr>
          <w:sz w:val="24"/>
          <w:szCs w:val="24"/>
        </w:rPr>
        <w:t>Social media</w:t>
      </w:r>
      <w:r w:rsidRPr="00E374A4">
        <w:rPr>
          <w:sz w:val="24"/>
          <w:szCs w:val="24"/>
        </w:rPr>
        <w:t xml:space="preserve"> has become a widely-used civilian tool for communication, research, entertainment, education, and advertisement (Hinson and Amidu, 2006).</w:t>
      </w:r>
    </w:p>
    <w:p w:rsidR="00E60A45" w:rsidRPr="00E374A4" w:rsidRDefault="00E60A45" w:rsidP="00E60A45">
      <w:pPr>
        <w:spacing w:before="240" w:line="360" w:lineRule="auto"/>
        <w:jc w:val="both"/>
        <w:rPr>
          <w:sz w:val="24"/>
          <w:szCs w:val="24"/>
        </w:rPr>
      </w:pPr>
      <w:r w:rsidRPr="00E374A4">
        <w:rPr>
          <w:sz w:val="24"/>
          <w:szCs w:val="24"/>
        </w:rPr>
        <w:t xml:space="preserve">The history of the </w:t>
      </w:r>
      <w:r>
        <w:rPr>
          <w:sz w:val="24"/>
          <w:szCs w:val="24"/>
        </w:rPr>
        <w:t>Social media</w:t>
      </w:r>
      <w:r w:rsidRPr="00E374A4">
        <w:rPr>
          <w:sz w:val="24"/>
          <w:szCs w:val="24"/>
        </w:rPr>
        <w:t xml:space="preserve"> has long been linked to education. This is because its adoption in academic institutions has intensified access to information and communication by providing unreserved access to e-mail messages, web boards, online services, and e-publications. In practice, much of the recent focus of technological development in Nigerian polytechnics and universities has been concerned with promoting the use of the </w:t>
      </w:r>
      <w:r>
        <w:rPr>
          <w:sz w:val="24"/>
          <w:szCs w:val="24"/>
        </w:rPr>
        <w:t>Social media</w:t>
      </w:r>
      <w:r w:rsidRPr="00E374A4">
        <w:rPr>
          <w:sz w:val="24"/>
          <w:szCs w:val="24"/>
        </w:rPr>
        <w:t xml:space="preserve"> as a teaching and learning tool. The </w:t>
      </w:r>
      <w:r>
        <w:rPr>
          <w:sz w:val="24"/>
          <w:szCs w:val="24"/>
        </w:rPr>
        <w:t>Social media</w:t>
      </w:r>
      <w:r w:rsidRPr="00E374A4">
        <w:rPr>
          <w:sz w:val="24"/>
          <w:szCs w:val="24"/>
        </w:rPr>
        <w:t xml:space="preserve"> is appealing to educational institutions for several reasons: it reduces the time lag between the production and utilization of knowledge; it promotes international cooperation and the exchange of opinions; it furthers the sharing of information; and it promotes multidisciplinary research.</w:t>
      </w:r>
    </w:p>
    <w:p w:rsidR="00E60A45" w:rsidRPr="00E374A4" w:rsidRDefault="00E60A45" w:rsidP="00E60A45">
      <w:pPr>
        <w:spacing w:before="240" w:line="360" w:lineRule="auto"/>
        <w:jc w:val="both"/>
        <w:rPr>
          <w:sz w:val="24"/>
          <w:szCs w:val="24"/>
        </w:rPr>
      </w:pPr>
      <w:r w:rsidRPr="00E374A4">
        <w:rPr>
          <w:sz w:val="24"/>
          <w:szCs w:val="24"/>
        </w:rPr>
        <w:t xml:space="preserve">Since the </w:t>
      </w:r>
      <w:r>
        <w:rPr>
          <w:sz w:val="24"/>
          <w:szCs w:val="24"/>
        </w:rPr>
        <w:t>Social media</w:t>
      </w:r>
      <w:r w:rsidRPr="00E374A4">
        <w:rPr>
          <w:sz w:val="24"/>
          <w:szCs w:val="24"/>
        </w:rPr>
        <w:t xml:space="preserve">’s infancy, higher education institutions have pioneered many innovations (Cookson, 2000). According to Bates (1996:47), “information technologies integral to the </w:t>
      </w:r>
      <w:r>
        <w:rPr>
          <w:sz w:val="24"/>
          <w:szCs w:val="24"/>
        </w:rPr>
        <w:t>Social media</w:t>
      </w:r>
      <w:r w:rsidRPr="00E374A4">
        <w:rPr>
          <w:sz w:val="24"/>
          <w:szCs w:val="24"/>
        </w:rPr>
        <w:t xml:space="preserve"> have allowed higher education to (1) expand access to education and training, (2) raise quality, (3) lower costs, and (4) increase cost-effectiveness.” </w:t>
      </w:r>
      <w:r>
        <w:rPr>
          <w:sz w:val="24"/>
          <w:szCs w:val="24"/>
        </w:rPr>
        <w:t>Social media</w:t>
      </w:r>
      <w:r w:rsidRPr="00E374A4">
        <w:rPr>
          <w:sz w:val="24"/>
          <w:szCs w:val="24"/>
        </w:rPr>
        <w:t xml:space="preserve">-related technologies have also enabled higher education institutions to: (5) expand the number of courses and programs, (6) generate higher levels of tuition-based revenues, (7) develop specialized programs of study that would not otherwise be possible, and (8) use the process of technological innovation as a vehicle </w:t>
      </w:r>
      <w:r w:rsidRPr="00E374A4">
        <w:rPr>
          <w:sz w:val="24"/>
          <w:szCs w:val="24"/>
        </w:rPr>
        <w:lastRenderedPageBreak/>
        <w:t xml:space="preserve">for revitalizing other aspects of their operations (Daniel, 1996). It can therefore be said that the </w:t>
      </w:r>
      <w:r>
        <w:rPr>
          <w:sz w:val="24"/>
          <w:szCs w:val="24"/>
        </w:rPr>
        <w:t>Social media</w:t>
      </w:r>
      <w:r w:rsidRPr="00E374A4">
        <w:rPr>
          <w:sz w:val="24"/>
          <w:szCs w:val="24"/>
        </w:rPr>
        <w:t xml:space="preserve"> is one of the new technologies that support and promote the technological revolution that has taken place in education.</w:t>
      </w:r>
    </w:p>
    <w:p w:rsidR="00E60A45" w:rsidRPr="00E374A4" w:rsidRDefault="00E60A45" w:rsidP="00E60A45">
      <w:pPr>
        <w:spacing w:before="240" w:line="360" w:lineRule="auto"/>
        <w:jc w:val="both"/>
        <w:rPr>
          <w:sz w:val="24"/>
          <w:szCs w:val="24"/>
        </w:rPr>
      </w:pPr>
      <w:r w:rsidRPr="00E374A4">
        <w:rPr>
          <w:sz w:val="24"/>
          <w:szCs w:val="24"/>
        </w:rPr>
        <w:t xml:space="preserve">However, in Nigerian polytechnics, including Kwara State Polytechnic, there have been concerns regarding the possible effects of daytime and sometimes all-night </w:t>
      </w:r>
      <w:r>
        <w:rPr>
          <w:sz w:val="24"/>
          <w:szCs w:val="24"/>
        </w:rPr>
        <w:t>Social media</w:t>
      </w:r>
      <w:r w:rsidRPr="00E374A4">
        <w:rPr>
          <w:sz w:val="24"/>
          <w:szCs w:val="24"/>
        </w:rPr>
        <w:t xml:space="preserve"> browsing on reading time among students. Some studies, for example, Oji (2007) cited in Margaret and Eric (2010:16), have highlighted the growing incidences of students using the </w:t>
      </w:r>
      <w:r>
        <w:rPr>
          <w:sz w:val="24"/>
          <w:szCs w:val="24"/>
        </w:rPr>
        <w:t>Social media</w:t>
      </w:r>
      <w:r w:rsidRPr="00E374A4">
        <w:rPr>
          <w:sz w:val="24"/>
          <w:szCs w:val="24"/>
        </w:rPr>
        <w:t xml:space="preserve"> not necessarily for academic purposes, but for anti-social activities such as racketeering, blackmail, fraud, and pornography. This probably explains why cybercafés patronized by students in many Nigerian cities and towns are often raided by law enforcement officials. Ojedokun (2006:46) pointed out that “many students use the </w:t>
      </w:r>
      <w:r>
        <w:rPr>
          <w:sz w:val="24"/>
          <w:szCs w:val="24"/>
        </w:rPr>
        <w:t>Social media</w:t>
      </w:r>
      <w:r w:rsidRPr="00E374A4">
        <w:rPr>
          <w:sz w:val="24"/>
          <w:szCs w:val="24"/>
        </w:rPr>
        <w:t xml:space="preserve"> mostly or only to search and retrieve information on entertainment, sports, and news,” and attributes this trend to a lack of necessary searching skills for effective usage.</w:t>
      </w:r>
    </w:p>
    <w:p w:rsidR="00E60A45" w:rsidRPr="00E374A4" w:rsidRDefault="00E60A45" w:rsidP="00E60A45">
      <w:pPr>
        <w:spacing w:before="240" w:line="360" w:lineRule="auto"/>
        <w:jc w:val="both"/>
        <w:rPr>
          <w:sz w:val="24"/>
          <w:szCs w:val="24"/>
        </w:rPr>
      </w:pPr>
      <w:r w:rsidRPr="00E374A4">
        <w:rPr>
          <w:sz w:val="24"/>
          <w:szCs w:val="24"/>
        </w:rPr>
        <w:t xml:space="preserve">Jones (2002:16), in a study on the </w:t>
      </w:r>
      <w:r>
        <w:rPr>
          <w:sz w:val="24"/>
          <w:szCs w:val="24"/>
        </w:rPr>
        <w:t>Social media</w:t>
      </w:r>
      <w:r w:rsidRPr="00E374A4">
        <w:rPr>
          <w:sz w:val="24"/>
          <w:szCs w:val="24"/>
        </w:rPr>
        <w:t xml:space="preserve"> and African life, found that “university undergraduates use the </w:t>
      </w:r>
      <w:r>
        <w:rPr>
          <w:sz w:val="24"/>
          <w:szCs w:val="24"/>
        </w:rPr>
        <w:t>Social media</w:t>
      </w:r>
      <w:r w:rsidRPr="00E374A4">
        <w:rPr>
          <w:sz w:val="24"/>
          <w:szCs w:val="24"/>
        </w:rPr>
        <w:t xml:space="preserve"> more to communicate socially than they do for academic work.” Thus, whereas the </w:t>
      </w:r>
      <w:r>
        <w:rPr>
          <w:sz w:val="24"/>
          <w:szCs w:val="24"/>
        </w:rPr>
        <w:t>Social media</w:t>
      </w:r>
      <w:r w:rsidRPr="00E374A4">
        <w:rPr>
          <w:sz w:val="24"/>
          <w:szCs w:val="24"/>
        </w:rPr>
        <w:t xml:space="preserve"> offers information and systems of instruction that complement the traditional ways that students study and learn, some students seem to be preoccupied with it essentially for activities that entertain rather than educate.</w:t>
      </w:r>
    </w:p>
    <w:p w:rsidR="00E60A45" w:rsidRPr="00E374A4" w:rsidRDefault="00E60A45" w:rsidP="00E60A45">
      <w:pPr>
        <w:spacing w:before="240" w:line="360" w:lineRule="auto"/>
        <w:jc w:val="both"/>
        <w:rPr>
          <w:sz w:val="24"/>
          <w:szCs w:val="24"/>
        </w:rPr>
      </w:pPr>
      <w:r w:rsidRPr="00E374A4">
        <w:rPr>
          <w:sz w:val="24"/>
          <w:szCs w:val="24"/>
        </w:rPr>
        <w:t xml:space="preserve">Another contending issue related to the use of the </w:t>
      </w:r>
      <w:r>
        <w:rPr>
          <w:sz w:val="24"/>
          <w:szCs w:val="24"/>
        </w:rPr>
        <w:t>Social media</w:t>
      </w:r>
      <w:r w:rsidRPr="00E374A4">
        <w:rPr>
          <w:sz w:val="24"/>
          <w:szCs w:val="24"/>
        </w:rPr>
        <w:t xml:space="preserve"> and the behavior of the users towards it is the issue of gender disparity in </w:t>
      </w:r>
      <w:r>
        <w:rPr>
          <w:sz w:val="24"/>
          <w:szCs w:val="24"/>
        </w:rPr>
        <w:t>Social media</w:t>
      </w:r>
      <w:r w:rsidRPr="00E374A4">
        <w:rPr>
          <w:sz w:val="24"/>
          <w:szCs w:val="24"/>
        </w:rPr>
        <w:t xml:space="preserve"> usage and its purpose. For instance, Brunner and Bennett (1998:24) observed that “male and female students differ significantly in terms of their attitude towards the </w:t>
      </w:r>
      <w:r>
        <w:rPr>
          <w:sz w:val="24"/>
          <w:szCs w:val="24"/>
        </w:rPr>
        <w:t>Social media</w:t>
      </w:r>
      <w:r w:rsidRPr="00E374A4">
        <w:rPr>
          <w:sz w:val="24"/>
          <w:szCs w:val="24"/>
        </w:rPr>
        <w:t xml:space="preserve">.” A similar study reviewing </w:t>
      </w:r>
      <w:r>
        <w:rPr>
          <w:sz w:val="24"/>
          <w:szCs w:val="24"/>
        </w:rPr>
        <w:t>Social media</w:t>
      </w:r>
      <w:r w:rsidRPr="00E374A4">
        <w:rPr>
          <w:sz w:val="24"/>
          <w:szCs w:val="24"/>
        </w:rPr>
        <w:t xml:space="preserve"> usage among Americans revealed that the once-stark gap between males and females is closing rapidly, but disparities remain in the purposes for which males and females use the </w:t>
      </w:r>
      <w:r>
        <w:rPr>
          <w:sz w:val="24"/>
          <w:szCs w:val="24"/>
        </w:rPr>
        <w:t>Social media</w:t>
      </w:r>
      <w:r w:rsidRPr="00E374A4">
        <w:rPr>
          <w:sz w:val="24"/>
          <w:szCs w:val="24"/>
        </w:rPr>
        <w:t xml:space="preserve"> (Odell, Korgen, Schumacher, and Delucchi, 2001 cited in Ozoemelem, 2010:18).</w:t>
      </w:r>
    </w:p>
    <w:p w:rsidR="00E60A45" w:rsidRDefault="00E60A45" w:rsidP="00E60A45">
      <w:pPr>
        <w:spacing w:before="240" w:line="360" w:lineRule="auto"/>
        <w:jc w:val="both"/>
        <w:rPr>
          <w:sz w:val="24"/>
          <w:szCs w:val="24"/>
        </w:rPr>
      </w:pPr>
      <w:r w:rsidRPr="00E374A4">
        <w:rPr>
          <w:sz w:val="24"/>
          <w:szCs w:val="24"/>
        </w:rPr>
        <w:t xml:space="preserve">This therefore means that, with the rapid increase in </w:t>
      </w:r>
      <w:r>
        <w:rPr>
          <w:sz w:val="24"/>
          <w:szCs w:val="24"/>
        </w:rPr>
        <w:t>Social media</w:t>
      </w:r>
      <w:r w:rsidRPr="00E374A4">
        <w:rPr>
          <w:sz w:val="24"/>
          <w:szCs w:val="24"/>
        </w:rPr>
        <w:t xml:space="preserve"> access in Nigerian polytechnics, including Kwara State Polytechnic, where male and female students surf the </w:t>
      </w:r>
      <w:r>
        <w:rPr>
          <w:sz w:val="24"/>
          <w:szCs w:val="24"/>
        </w:rPr>
        <w:t>Social media</w:t>
      </w:r>
      <w:r w:rsidRPr="00E374A4">
        <w:rPr>
          <w:sz w:val="24"/>
          <w:szCs w:val="24"/>
        </w:rPr>
        <w:t xml:space="preserve"> through cybercafés, wireless hotspots, modems, and mobile phones, there is a need to study the behavior of students towards the </w:t>
      </w:r>
      <w:r>
        <w:rPr>
          <w:sz w:val="24"/>
          <w:szCs w:val="24"/>
        </w:rPr>
        <w:t>Social media</w:t>
      </w:r>
      <w:r w:rsidRPr="00E374A4">
        <w:rPr>
          <w:sz w:val="24"/>
          <w:szCs w:val="24"/>
        </w:rPr>
        <w:t xml:space="preserve"> as well as the purposes for which they use it.</w:t>
      </w:r>
    </w:p>
    <w:p w:rsidR="00E60A45" w:rsidRDefault="00E60A45" w:rsidP="00E60A45">
      <w:pPr>
        <w:spacing w:before="240" w:line="360" w:lineRule="auto"/>
        <w:jc w:val="both"/>
        <w:rPr>
          <w:sz w:val="24"/>
          <w:szCs w:val="24"/>
        </w:rPr>
      </w:pPr>
    </w:p>
    <w:p w:rsidR="00E60A45" w:rsidRPr="00E374A4" w:rsidRDefault="00E60A45" w:rsidP="00E60A45">
      <w:pPr>
        <w:spacing w:before="240" w:line="360" w:lineRule="auto"/>
        <w:jc w:val="both"/>
        <w:rPr>
          <w:b/>
          <w:sz w:val="24"/>
          <w:szCs w:val="24"/>
        </w:rPr>
      </w:pPr>
      <w:r w:rsidRPr="00E374A4">
        <w:rPr>
          <w:b/>
          <w:sz w:val="24"/>
          <w:szCs w:val="24"/>
        </w:rPr>
        <w:t>1.2 Statement of the Research Problem</w:t>
      </w:r>
    </w:p>
    <w:p w:rsidR="00E60A45" w:rsidRPr="00E374A4" w:rsidRDefault="00E60A45" w:rsidP="00E60A45">
      <w:pPr>
        <w:spacing w:before="240" w:line="360" w:lineRule="auto"/>
        <w:jc w:val="both"/>
        <w:rPr>
          <w:sz w:val="24"/>
          <w:szCs w:val="24"/>
        </w:rPr>
      </w:pPr>
      <w:r w:rsidRPr="00E374A4">
        <w:rPr>
          <w:sz w:val="24"/>
          <w:szCs w:val="24"/>
        </w:rPr>
        <w:t xml:space="preserve">The use of the </w:t>
      </w:r>
      <w:r>
        <w:rPr>
          <w:sz w:val="24"/>
          <w:szCs w:val="24"/>
        </w:rPr>
        <w:t>Social media</w:t>
      </w:r>
      <w:r w:rsidRPr="00E374A4">
        <w:rPr>
          <w:sz w:val="24"/>
          <w:szCs w:val="24"/>
        </w:rPr>
        <w:t xml:space="preserve"> for research and studies in higher institutions is now a necessity worldwide, and having access and a positive attitude toward the use of the </w:t>
      </w:r>
      <w:r>
        <w:rPr>
          <w:sz w:val="24"/>
          <w:szCs w:val="24"/>
        </w:rPr>
        <w:t>Social media</w:t>
      </w:r>
      <w:r w:rsidRPr="00E374A4">
        <w:rPr>
          <w:sz w:val="24"/>
          <w:szCs w:val="24"/>
        </w:rPr>
        <w:t xml:space="preserve"> is a necessary condition for its effective use (Sylvester, 2011). Similarly, it is important to establish students’ attitudes toward any new technology because it will assist institutions to know if they are meeting the needs of students effectively (OECD, 2005).</w:t>
      </w:r>
    </w:p>
    <w:p w:rsidR="00E60A45" w:rsidRPr="00E374A4" w:rsidRDefault="00E60A45" w:rsidP="00E60A45">
      <w:pPr>
        <w:spacing w:before="240" w:line="360" w:lineRule="auto"/>
        <w:jc w:val="both"/>
        <w:rPr>
          <w:sz w:val="24"/>
          <w:szCs w:val="24"/>
        </w:rPr>
      </w:pPr>
      <w:r w:rsidRPr="00E374A4">
        <w:rPr>
          <w:sz w:val="24"/>
          <w:szCs w:val="24"/>
        </w:rPr>
        <w:t xml:space="preserve">Findings of previous studies carried out in some institutions revealed a widespread assumption that female students use the </w:t>
      </w:r>
      <w:r>
        <w:rPr>
          <w:sz w:val="24"/>
          <w:szCs w:val="24"/>
        </w:rPr>
        <w:t>Social media</w:t>
      </w:r>
      <w:r w:rsidRPr="00E374A4">
        <w:rPr>
          <w:sz w:val="24"/>
          <w:szCs w:val="24"/>
        </w:rPr>
        <w:t xml:space="preserve"> for communication purposes, fashion, and shopping reasons and that they are less frequent or intense users of the </w:t>
      </w:r>
      <w:r>
        <w:rPr>
          <w:sz w:val="24"/>
          <w:szCs w:val="24"/>
        </w:rPr>
        <w:t>Social media</w:t>
      </w:r>
      <w:r w:rsidRPr="00E374A4">
        <w:rPr>
          <w:sz w:val="24"/>
          <w:szCs w:val="24"/>
        </w:rPr>
        <w:t xml:space="preserve">. Additionally, there is controversy in the findings of studies related to female students’ attitudes and behaviors toward the </w:t>
      </w:r>
      <w:r>
        <w:rPr>
          <w:sz w:val="24"/>
          <w:szCs w:val="24"/>
        </w:rPr>
        <w:t>Social media</w:t>
      </w:r>
      <w:r w:rsidRPr="00E374A4">
        <w:rPr>
          <w:sz w:val="24"/>
          <w:szCs w:val="24"/>
        </w:rPr>
        <w:t xml:space="preserve">. Some assert that female students exhibit less favorable or negative attitudes toward the </w:t>
      </w:r>
      <w:r>
        <w:rPr>
          <w:sz w:val="24"/>
          <w:szCs w:val="24"/>
        </w:rPr>
        <w:t>Social media</w:t>
      </w:r>
      <w:r w:rsidRPr="00E374A4">
        <w:rPr>
          <w:sz w:val="24"/>
          <w:szCs w:val="24"/>
        </w:rPr>
        <w:t xml:space="preserve">, while others posit that female students possess positive attitudes toward the </w:t>
      </w:r>
      <w:r>
        <w:rPr>
          <w:sz w:val="24"/>
          <w:szCs w:val="24"/>
        </w:rPr>
        <w:t>Social media</w:t>
      </w:r>
      <w:r w:rsidRPr="00E374A4">
        <w:rPr>
          <w:sz w:val="24"/>
          <w:szCs w:val="24"/>
        </w:rPr>
        <w:t xml:space="preserve">. Meanwhile, female students, as mothers or would-be mothers, depending on their attitude and purpose for using the </w:t>
      </w:r>
      <w:r>
        <w:rPr>
          <w:sz w:val="24"/>
          <w:szCs w:val="24"/>
        </w:rPr>
        <w:t>Social media</w:t>
      </w:r>
      <w:r w:rsidRPr="00E374A4">
        <w:rPr>
          <w:sz w:val="24"/>
          <w:szCs w:val="24"/>
        </w:rPr>
        <w:t xml:space="preserve">, have the potential to change the future technological level of society. They are directly involved in training the next generation and thereby have the opportunity to implement </w:t>
      </w:r>
      <w:r>
        <w:rPr>
          <w:sz w:val="24"/>
          <w:szCs w:val="24"/>
        </w:rPr>
        <w:t>Social media</w:t>
      </w:r>
      <w:r w:rsidRPr="00E374A4">
        <w:rPr>
          <w:sz w:val="24"/>
          <w:szCs w:val="24"/>
        </w:rPr>
        <w:t xml:space="preserve"> utilization in Nigerian society, particularly among children who are the future of the society. If they have good behavior towards </w:t>
      </w:r>
      <w:r>
        <w:rPr>
          <w:sz w:val="24"/>
          <w:szCs w:val="24"/>
        </w:rPr>
        <w:t>Social media</w:t>
      </w:r>
      <w:r w:rsidRPr="00E374A4">
        <w:rPr>
          <w:sz w:val="24"/>
          <w:szCs w:val="24"/>
        </w:rPr>
        <w:t xml:space="preserve"> usage, then the level and skills of </w:t>
      </w:r>
      <w:r>
        <w:rPr>
          <w:sz w:val="24"/>
          <w:szCs w:val="24"/>
        </w:rPr>
        <w:t>Social media</w:t>
      </w:r>
      <w:r w:rsidRPr="00E374A4">
        <w:rPr>
          <w:sz w:val="24"/>
          <w:szCs w:val="24"/>
        </w:rPr>
        <w:t xml:space="preserve"> adaptation in our society will be brighter. If otherwise, then there is an urgent need to reorient and redirect their thinking.</w:t>
      </w:r>
    </w:p>
    <w:p w:rsidR="00E60A45" w:rsidRPr="00E374A4" w:rsidRDefault="00E60A45" w:rsidP="00E60A45">
      <w:pPr>
        <w:spacing w:before="240" w:line="360" w:lineRule="auto"/>
        <w:jc w:val="both"/>
        <w:rPr>
          <w:sz w:val="24"/>
          <w:szCs w:val="24"/>
        </w:rPr>
      </w:pPr>
      <w:r w:rsidRPr="00E374A4">
        <w:rPr>
          <w:sz w:val="24"/>
          <w:szCs w:val="24"/>
        </w:rPr>
        <w:t xml:space="preserve">It is in consideration of the enormous importance and necessity of the </w:t>
      </w:r>
      <w:r>
        <w:rPr>
          <w:sz w:val="24"/>
          <w:szCs w:val="24"/>
        </w:rPr>
        <w:t>Social media</w:t>
      </w:r>
      <w:r w:rsidRPr="00E374A4">
        <w:rPr>
          <w:sz w:val="24"/>
          <w:szCs w:val="24"/>
        </w:rPr>
        <w:t xml:space="preserve"> in education that many Nigerian polytechnics, including Kwara State Polytechnic, are out to develop and boost their Information and Communication Technology sectors. Kwara State Polytechnic has established various </w:t>
      </w:r>
      <w:r>
        <w:rPr>
          <w:sz w:val="24"/>
          <w:szCs w:val="24"/>
        </w:rPr>
        <w:t>Social media</w:t>
      </w:r>
      <w:r w:rsidRPr="00E374A4">
        <w:rPr>
          <w:sz w:val="24"/>
          <w:szCs w:val="24"/>
        </w:rPr>
        <w:t xml:space="preserve"> access points and wireless services on its campuses mainly for educational purposes. Meanwhile, students have several ways of accessing the </w:t>
      </w:r>
      <w:r>
        <w:rPr>
          <w:sz w:val="24"/>
          <w:szCs w:val="24"/>
        </w:rPr>
        <w:t>Social media</w:t>
      </w:r>
      <w:r w:rsidRPr="00E374A4">
        <w:rPr>
          <w:sz w:val="24"/>
          <w:szCs w:val="24"/>
        </w:rPr>
        <w:t xml:space="preserve">, such as prepaid cybercafés, modems, and mobile phones. For instance, the researcher observed that at Kwara State Polytechnic, more female students have access to mobile </w:t>
      </w:r>
      <w:r>
        <w:rPr>
          <w:sz w:val="24"/>
          <w:szCs w:val="24"/>
        </w:rPr>
        <w:t>Social media</w:t>
      </w:r>
      <w:r w:rsidRPr="00E374A4">
        <w:rPr>
          <w:sz w:val="24"/>
          <w:szCs w:val="24"/>
        </w:rPr>
        <w:t xml:space="preserve"> gadgets such as mobile phones, iPhones, iPads, and other devices, which provide easier access to the </w:t>
      </w:r>
      <w:r>
        <w:rPr>
          <w:sz w:val="24"/>
          <w:szCs w:val="24"/>
        </w:rPr>
        <w:t>Social media</w:t>
      </w:r>
      <w:r w:rsidRPr="00E374A4">
        <w:rPr>
          <w:sz w:val="24"/>
          <w:szCs w:val="24"/>
        </w:rPr>
        <w:t>.</w:t>
      </w:r>
    </w:p>
    <w:p w:rsidR="00E60A45" w:rsidRPr="00E374A4" w:rsidRDefault="00E60A45" w:rsidP="00E60A45">
      <w:pPr>
        <w:spacing w:before="240" w:line="360" w:lineRule="auto"/>
        <w:jc w:val="both"/>
        <w:rPr>
          <w:sz w:val="24"/>
          <w:szCs w:val="24"/>
        </w:rPr>
      </w:pPr>
      <w:r w:rsidRPr="00E374A4">
        <w:rPr>
          <w:sz w:val="24"/>
          <w:szCs w:val="24"/>
        </w:rPr>
        <w:t xml:space="preserve">This therefore means that, although providing </w:t>
      </w:r>
      <w:r>
        <w:rPr>
          <w:sz w:val="24"/>
          <w:szCs w:val="24"/>
        </w:rPr>
        <w:t>Social media</w:t>
      </w:r>
      <w:r w:rsidRPr="00E374A4">
        <w:rPr>
          <w:sz w:val="24"/>
          <w:szCs w:val="24"/>
        </w:rPr>
        <w:t xml:space="preserve"> facilities or having access to them is </w:t>
      </w:r>
      <w:r w:rsidRPr="00E374A4">
        <w:rPr>
          <w:sz w:val="24"/>
          <w:szCs w:val="24"/>
        </w:rPr>
        <w:lastRenderedPageBreak/>
        <w:t xml:space="preserve">important, studying and analyzing users’ behavior towards the </w:t>
      </w:r>
      <w:r>
        <w:rPr>
          <w:sz w:val="24"/>
          <w:szCs w:val="24"/>
        </w:rPr>
        <w:t>Social media</w:t>
      </w:r>
      <w:r w:rsidRPr="00E374A4">
        <w:rPr>
          <w:sz w:val="24"/>
          <w:szCs w:val="24"/>
        </w:rPr>
        <w:t xml:space="preserve"> and the purposes for which it is used is equally significant. Hence, while Kwara State Polytechnic is trying to build the </w:t>
      </w:r>
      <w:r>
        <w:rPr>
          <w:sz w:val="24"/>
          <w:szCs w:val="24"/>
        </w:rPr>
        <w:t>Social media</w:t>
      </w:r>
      <w:r w:rsidRPr="00E374A4">
        <w:rPr>
          <w:sz w:val="24"/>
          <w:szCs w:val="24"/>
        </w:rPr>
        <w:t xml:space="preserve"> into a valuable teaching and learning tool, it is necessary to understand students’ behavior towards its applications and determine whether female students use it for communication, entertainment, fashion, academics, correspondence, business, or social purposes.</w:t>
      </w:r>
    </w:p>
    <w:p w:rsidR="00E60A45" w:rsidRPr="00E374A4" w:rsidRDefault="00E60A45" w:rsidP="00E60A45">
      <w:pPr>
        <w:spacing w:before="240" w:line="360" w:lineRule="auto"/>
        <w:jc w:val="both"/>
        <w:rPr>
          <w:b/>
          <w:sz w:val="24"/>
          <w:szCs w:val="24"/>
        </w:rPr>
      </w:pPr>
      <w:r w:rsidRPr="00E374A4">
        <w:rPr>
          <w:b/>
          <w:sz w:val="24"/>
          <w:szCs w:val="24"/>
        </w:rPr>
        <w:t>1.3 Research Questions</w:t>
      </w:r>
    </w:p>
    <w:p w:rsidR="00E60A45" w:rsidRPr="00E374A4" w:rsidRDefault="00E60A45" w:rsidP="00E60A45">
      <w:pPr>
        <w:spacing w:before="240" w:line="360" w:lineRule="auto"/>
        <w:jc w:val="both"/>
        <w:rPr>
          <w:sz w:val="24"/>
          <w:szCs w:val="24"/>
        </w:rPr>
      </w:pPr>
      <w:r w:rsidRPr="00E374A4">
        <w:rPr>
          <w:sz w:val="24"/>
          <w:szCs w:val="24"/>
        </w:rPr>
        <w:t>The following research questions were set out to generate data for the study:</w:t>
      </w:r>
    </w:p>
    <w:p w:rsidR="00E60A45" w:rsidRPr="00E374A4" w:rsidRDefault="00E60A45" w:rsidP="00E60A45">
      <w:pPr>
        <w:pStyle w:val="ListParagraph"/>
        <w:numPr>
          <w:ilvl w:val="0"/>
          <w:numId w:val="2"/>
        </w:numPr>
        <w:spacing w:before="240" w:line="360" w:lineRule="auto"/>
        <w:ind w:left="90" w:hanging="23"/>
        <w:jc w:val="both"/>
        <w:rPr>
          <w:sz w:val="24"/>
          <w:szCs w:val="24"/>
        </w:rPr>
      </w:pPr>
      <w:r w:rsidRPr="00E374A4">
        <w:rPr>
          <w:sz w:val="24"/>
          <w:szCs w:val="24"/>
        </w:rPr>
        <w:t xml:space="preserve">What is the behavior of female undergraduates of Kwara State Polytechnic towards </w:t>
      </w:r>
      <w:r>
        <w:rPr>
          <w:sz w:val="24"/>
          <w:szCs w:val="24"/>
        </w:rPr>
        <w:t>Social media</w:t>
      </w:r>
      <w:r w:rsidRPr="00E374A4">
        <w:rPr>
          <w:sz w:val="24"/>
          <w:szCs w:val="24"/>
        </w:rPr>
        <w:t xml:space="preserve"> usage?</w:t>
      </w:r>
    </w:p>
    <w:p w:rsidR="00E60A45" w:rsidRPr="00E374A4" w:rsidRDefault="00E60A45" w:rsidP="00E60A45">
      <w:pPr>
        <w:pStyle w:val="ListParagraph"/>
        <w:numPr>
          <w:ilvl w:val="0"/>
          <w:numId w:val="2"/>
        </w:numPr>
        <w:spacing w:before="240" w:line="360" w:lineRule="auto"/>
        <w:ind w:left="90" w:hanging="23"/>
        <w:jc w:val="both"/>
        <w:rPr>
          <w:sz w:val="24"/>
          <w:szCs w:val="24"/>
        </w:rPr>
      </w:pPr>
      <w:r w:rsidRPr="00E374A4">
        <w:rPr>
          <w:sz w:val="24"/>
          <w:szCs w:val="24"/>
        </w:rPr>
        <w:t xml:space="preserve">For what purpose do the female undergraduates of Kwara State Polytechnic use the </w:t>
      </w:r>
      <w:r>
        <w:rPr>
          <w:sz w:val="24"/>
          <w:szCs w:val="24"/>
        </w:rPr>
        <w:t>Social media</w:t>
      </w:r>
      <w:r w:rsidRPr="00E374A4">
        <w:rPr>
          <w:sz w:val="24"/>
          <w:szCs w:val="24"/>
        </w:rPr>
        <w:t>?</w:t>
      </w:r>
    </w:p>
    <w:p w:rsidR="00E60A45" w:rsidRPr="00E374A4" w:rsidRDefault="00E60A45" w:rsidP="00E60A45">
      <w:pPr>
        <w:pStyle w:val="ListParagraph"/>
        <w:numPr>
          <w:ilvl w:val="0"/>
          <w:numId w:val="2"/>
        </w:numPr>
        <w:spacing w:before="240" w:line="360" w:lineRule="auto"/>
        <w:ind w:left="90" w:hanging="23"/>
        <w:jc w:val="both"/>
        <w:rPr>
          <w:sz w:val="24"/>
          <w:szCs w:val="24"/>
        </w:rPr>
      </w:pPr>
      <w:r w:rsidRPr="00E374A4">
        <w:rPr>
          <w:sz w:val="24"/>
          <w:szCs w:val="24"/>
        </w:rPr>
        <w:t xml:space="preserve">What are the </w:t>
      </w:r>
      <w:r>
        <w:rPr>
          <w:sz w:val="24"/>
          <w:szCs w:val="24"/>
        </w:rPr>
        <w:t>Social media</w:t>
      </w:r>
      <w:r w:rsidRPr="00E374A4">
        <w:rPr>
          <w:sz w:val="24"/>
          <w:szCs w:val="24"/>
        </w:rPr>
        <w:t xml:space="preserve"> search engines and access points used by the female undergraduates of Kwara State Polytechnic?</w:t>
      </w:r>
    </w:p>
    <w:p w:rsidR="00E60A45" w:rsidRPr="00E374A4" w:rsidRDefault="00E60A45" w:rsidP="00E60A45">
      <w:pPr>
        <w:spacing w:before="240" w:line="360" w:lineRule="auto"/>
        <w:jc w:val="both"/>
        <w:rPr>
          <w:b/>
          <w:sz w:val="24"/>
          <w:szCs w:val="24"/>
        </w:rPr>
      </w:pPr>
      <w:r w:rsidRPr="00E374A4">
        <w:rPr>
          <w:b/>
          <w:sz w:val="24"/>
          <w:szCs w:val="24"/>
        </w:rPr>
        <w:t>1.4 Aim/Objectives of the Study</w:t>
      </w:r>
    </w:p>
    <w:p w:rsidR="00E60A45" w:rsidRPr="00E374A4" w:rsidRDefault="00E60A45" w:rsidP="00E60A45">
      <w:pPr>
        <w:spacing w:before="240" w:line="360" w:lineRule="auto"/>
        <w:jc w:val="both"/>
        <w:rPr>
          <w:sz w:val="24"/>
          <w:szCs w:val="24"/>
        </w:rPr>
      </w:pPr>
      <w:r w:rsidRPr="00E374A4">
        <w:rPr>
          <w:sz w:val="24"/>
          <w:szCs w:val="24"/>
        </w:rPr>
        <w:t xml:space="preserve">This study aims to determine the behavior of female undergraduates of Kwara State Polytechnic towards the </w:t>
      </w:r>
      <w:r>
        <w:rPr>
          <w:sz w:val="24"/>
          <w:szCs w:val="24"/>
        </w:rPr>
        <w:t>Social media</w:t>
      </w:r>
      <w:r w:rsidRPr="00E374A4">
        <w:rPr>
          <w:sz w:val="24"/>
          <w:szCs w:val="24"/>
        </w:rPr>
        <w:t xml:space="preserve"> and the purposes for which they use it. The specific objectives are as follows:</w:t>
      </w:r>
    </w:p>
    <w:p w:rsidR="00E60A45" w:rsidRPr="00E374A4" w:rsidRDefault="00E60A45" w:rsidP="00E60A45">
      <w:pPr>
        <w:pStyle w:val="ListParagraph"/>
        <w:numPr>
          <w:ilvl w:val="0"/>
          <w:numId w:val="1"/>
        </w:numPr>
        <w:spacing w:before="240" w:line="360" w:lineRule="auto"/>
        <w:ind w:left="90" w:hanging="23"/>
        <w:jc w:val="both"/>
        <w:rPr>
          <w:sz w:val="24"/>
          <w:szCs w:val="24"/>
        </w:rPr>
      </w:pPr>
      <w:r w:rsidRPr="00E374A4">
        <w:rPr>
          <w:sz w:val="24"/>
          <w:szCs w:val="24"/>
        </w:rPr>
        <w:t xml:space="preserve">To find out the behavior of female undergraduates of Kwara State Polytechnic towards </w:t>
      </w:r>
      <w:r>
        <w:rPr>
          <w:sz w:val="24"/>
          <w:szCs w:val="24"/>
        </w:rPr>
        <w:t>Social media</w:t>
      </w:r>
      <w:r w:rsidRPr="00E374A4">
        <w:rPr>
          <w:sz w:val="24"/>
          <w:szCs w:val="24"/>
        </w:rPr>
        <w:t xml:space="preserve"> usage.</w:t>
      </w:r>
    </w:p>
    <w:p w:rsidR="00E60A45" w:rsidRPr="00E374A4" w:rsidRDefault="00E60A45" w:rsidP="00E60A45">
      <w:pPr>
        <w:pStyle w:val="ListParagraph"/>
        <w:numPr>
          <w:ilvl w:val="0"/>
          <w:numId w:val="1"/>
        </w:numPr>
        <w:spacing w:before="240" w:line="360" w:lineRule="auto"/>
        <w:ind w:left="270"/>
        <w:jc w:val="both"/>
        <w:rPr>
          <w:sz w:val="24"/>
          <w:szCs w:val="24"/>
        </w:rPr>
      </w:pPr>
      <w:r w:rsidRPr="00E374A4">
        <w:rPr>
          <w:sz w:val="24"/>
          <w:szCs w:val="24"/>
        </w:rPr>
        <w:t xml:space="preserve">To identify the purposes for which the </w:t>
      </w:r>
      <w:r>
        <w:rPr>
          <w:sz w:val="24"/>
          <w:szCs w:val="24"/>
        </w:rPr>
        <w:t>Social media</w:t>
      </w:r>
      <w:r w:rsidRPr="00E374A4">
        <w:rPr>
          <w:sz w:val="24"/>
          <w:szCs w:val="24"/>
        </w:rPr>
        <w:t xml:space="preserve"> is used by female undergraduates of Kwara State Polytechnic.</w:t>
      </w:r>
    </w:p>
    <w:p w:rsidR="00E60A45" w:rsidRPr="00E374A4" w:rsidRDefault="00E60A45" w:rsidP="00E60A45">
      <w:pPr>
        <w:pStyle w:val="ListParagraph"/>
        <w:numPr>
          <w:ilvl w:val="0"/>
          <w:numId w:val="1"/>
        </w:numPr>
        <w:spacing w:before="240" w:line="360" w:lineRule="auto"/>
        <w:ind w:left="270"/>
        <w:jc w:val="both"/>
        <w:rPr>
          <w:sz w:val="24"/>
          <w:szCs w:val="24"/>
        </w:rPr>
      </w:pPr>
      <w:r w:rsidRPr="00E374A4">
        <w:rPr>
          <w:sz w:val="24"/>
          <w:szCs w:val="24"/>
        </w:rPr>
        <w:t>To identify the search engines/access points mostly used by female undergraduates of Kwara State Polytechnic.</w:t>
      </w:r>
    </w:p>
    <w:p w:rsidR="00E60A45" w:rsidRPr="00E374A4" w:rsidRDefault="00E60A45" w:rsidP="00E60A45">
      <w:pPr>
        <w:spacing w:before="240" w:line="360" w:lineRule="auto"/>
        <w:jc w:val="both"/>
        <w:rPr>
          <w:b/>
          <w:sz w:val="24"/>
          <w:szCs w:val="24"/>
        </w:rPr>
      </w:pPr>
      <w:r w:rsidRPr="00E374A4">
        <w:rPr>
          <w:b/>
          <w:sz w:val="24"/>
          <w:szCs w:val="24"/>
        </w:rPr>
        <w:t>1.5 Significance of the Study</w:t>
      </w:r>
    </w:p>
    <w:p w:rsidR="00E60A45" w:rsidRPr="00E374A4" w:rsidRDefault="00E60A45" w:rsidP="00E60A45">
      <w:pPr>
        <w:spacing w:before="240" w:line="360" w:lineRule="auto"/>
        <w:jc w:val="both"/>
        <w:rPr>
          <w:sz w:val="24"/>
          <w:szCs w:val="24"/>
        </w:rPr>
      </w:pPr>
      <w:r w:rsidRPr="00E374A4">
        <w:rPr>
          <w:sz w:val="24"/>
          <w:szCs w:val="24"/>
        </w:rPr>
        <w:t xml:space="preserve">In the existing body of literature on </w:t>
      </w:r>
      <w:r>
        <w:rPr>
          <w:sz w:val="24"/>
          <w:szCs w:val="24"/>
        </w:rPr>
        <w:t>Social media</w:t>
      </w:r>
      <w:r w:rsidRPr="00E374A4">
        <w:rPr>
          <w:sz w:val="24"/>
          <w:szCs w:val="24"/>
        </w:rPr>
        <w:t xml:space="preserve"> usage reviewed by the researcher, not many studies </w:t>
      </w:r>
      <w:r w:rsidRPr="00E374A4">
        <w:rPr>
          <w:sz w:val="24"/>
          <w:szCs w:val="24"/>
        </w:rPr>
        <w:lastRenderedPageBreak/>
        <w:t xml:space="preserve">have been conducted specifically on the behavior and purposes of </w:t>
      </w:r>
      <w:r>
        <w:rPr>
          <w:sz w:val="24"/>
          <w:szCs w:val="24"/>
        </w:rPr>
        <w:t>Social media</w:t>
      </w:r>
      <w:r w:rsidRPr="00E374A4">
        <w:rPr>
          <w:sz w:val="24"/>
          <w:szCs w:val="24"/>
        </w:rPr>
        <w:t xml:space="preserve"> usage by female undergraduates in Nigerian polytechnics. The few studies available, such as Salam (2003) and Achounye &amp; Olele (2009), examined gender differences among students in universities. At Kwara State Polytechnic, for example, the </w:t>
      </w:r>
      <w:r>
        <w:rPr>
          <w:sz w:val="24"/>
          <w:szCs w:val="24"/>
        </w:rPr>
        <w:t>Social media</w:t>
      </w:r>
      <w:r w:rsidRPr="00E374A4">
        <w:rPr>
          <w:sz w:val="24"/>
          <w:szCs w:val="24"/>
        </w:rPr>
        <w:t xml:space="preserve"> usage among female undergraduates has not been extensively studied. This therefore indicates a gap in knowledge.</w:t>
      </w:r>
    </w:p>
    <w:p w:rsidR="00E60A45" w:rsidRPr="00E374A4" w:rsidRDefault="00E60A45" w:rsidP="00E60A45">
      <w:pPr>
        <w:spacing w:before="240" w:line="360" w:lineRule="auto"/>
        <w:jc w:val="both"/>
        <w:rPr>
          <w:sz w:val="24"/>
          <w:szCs w:val="24"/>
        </w:rPr>
      </w:pPr>
      <w:r w:rsidRPr="00E374A4">
        <w:rPr>
          <w:sz w:val="24"/>
          <w:szCs w:val="24"/>
        </w:rPr>
        <w:t xml:space="preserve">This study is further justified because Kwara State Polytechnic is among Nigerian institutions that encourage the use of the </w:t>
      </w:r>
      <w:r>
        <w:rPr>
          <w:sz w:val="24"/>
          <w:szCs w:val="24"/>
        </w:rPr>
        <w:t>Social media</w:t>
      </w:r>
      <w:r w:rsidRPr="00E374A4">
        <w:rPr>
          <w:sz w:val="24"/>
          <w:szCs w:val="24"/>
        </w:rPr>
        <w:t xml:space="preserve"> for academic purposes among its staff and students. The institution has established various </w:t>
      </w:r>
      <w:r>
        <w:rPr>
          <w:sz w:val="24"/>
          <w:szCs w:val="24"/>
        </w:rPr>
        <w:t>Social media</w:t>
      </w:r>
      <w:r w:rsidRPr="00E374A4">
        <w:rPr>
          <w:sz w:val="24"/>
          <w:szCs w:val="24"/>
        </w:rPr>
        <w:t xml:space="preserve"> facilities, including wireless services on campus. In line with this, the researcher carried out this study to investigate the behavior of female undergraduates of Kwara State Polytechnic towards </w:t>
      </w:r>
      <w:r>
        <w:rPr>
          <w:sz w:val="24"/>
          <w:szCs w:val="24"/>
        </w:rPr>
        <w:t>Social media</w:t>
      </w:r>
      <w:r w:rsidRPr="00E374A4">
        <w:rPr>
          <w:sz w:val="24"/>
          <w:szCs w:val="24"/>
        </w:rPr>
        <w:t xml:space="preserve"> usage.</w:t>
      </w:r>
    </w:p>
    <w:p w:rsidR="00E60A45" w:rsidRPr="00E374A4" w:rsidRDefault="00E60A45" w:rsidP="00E60A45">
      <w:pPr>
        <w:spacing w:before="240" w:line="360" w:lineRule="auto"/>
        <w:jc w:val="both"/>
        <w:rPr>
          <w:sz w:val="24"/>
          <w:szCs w:val="24"/>
        </w:rPr>
      </w:pPr>
      <w:r w:rsidRPr="00E374A4">
        <w:rPr>
          <w:sz w:val="24"/>
          <w:szCs w:val="24"/>
        </w:rPr>
        <w:t xml:space="preserve">The management of Kwara State Polytechnic will be the primary beneficiaries of the findings of this study, considering the investments made in building </w:t>
      </w:r>
      <w:r>
        <w:rPr>
          <w:sz w:val="24"/>
          <w:szCs w:val="24"/>
        </w:rPr>
        <w:t>Social media</w:t>
      </w:r>
      <w:r w:rsidRPr="00E374A4">
        <w:rPr>
          <w:sz w:val="24"/>
          <w:szCs w:val="24"/>
        </w:rPr>
        <w:t xml:space="preserve"> facilities on campus and the efforts to encourage </w:t>
      </w:r>
      <w:r>
        <w:rPr>
          <w:sz w:val="24"/>
          <w:szCs w:val="24"/>
        </w:rPr>
        <w:t>Social media</w:t>
      </w:r>
      <w:r w:rsidRPr="00E374A4">
        <w:rPr>
          <w:sz w:val="24"/>
          <w:szCs w:val="24"/>
        </w:rPr>
        <w:t xml:space="preserve"> usage for academic purposes. Female empowerment campaigners, who have been advocating for equity in education and ICT usage, will also find this study valuable. Furthermore, </w:t>
      </w:r>
      <w:r>
        <w:rPr>
          <w:sz w:val="24"/>
          <w:szCs w:val="24"/>
        </w:rPr>
        <w:t>Social media</w:t>
      </w:r>
      <w:r w:rsidRPr="00E374A4">
        <w:rPr>
          <w:sz w:val="24"/>
          <w:szCs w:val="24"/>
        </w:rPr>
        <w:t xml:space="preserve"> advertisers can use the findings of the study for decision-making regarding online advertisement placement.</w:t>
      </w:r>
    </w:p>
    <w:p w:rsidR="00E60A45" w:rsidRPr="00E374A4" w:rsidRDefault="00E60A45" w:rsidP="00E60A45">
      <w:pPr>
        <w:spacing w:before="240" w:line="360" w:lineRule="auto"/>
        <w:jc w:val="both"/>
        <w:rPr>
          <w:b/>
          <w:sz w:val="24"/>
          <w:szCs w:val="24"/>
        </w:rPr>
      </w:pPr>
      <w:r w:rsidRPr="00E374A4">
        <w:rPr>
          <w:b/>
          <w:sz w:val="24"/>
          <w:szCs w:val="24"/>
        </w:rPr>
        <w:t>1.6 Scope of the Study</w:t>
      </w:r>
    </w:p>
    <w:p w:rsidR="00E60A45" w:rsidRPr="00E374A4" w:rsidRDefault="00E60A45" w:rsidP="00E60A45">
      <w:pPr>
        <w:spacing w:before="240" w:line="360" w:lineRule="auto"/>
        <w:jc w:val="both"/>
        <w:rPr>
          <w:sz w:val="24"/>
          <w:szCs w:val="24"/>
        </w:rPr>
      </w:pPr>
      <w:r w:rsidRPr="00E374A4">
        <w:rPr>
          <w:sz w:val="24"/>
          <w:szCs w:val="24"/>
        </w:rPr>
        <w:t>The study will cover female undergraduates of Kwara State Polytechnic. However, only a sample of their total population will be used to make generalizations. The sample will be drawn from various faculties of the polytechnic.</w:t>
      </w:r>
    </w:p>
    <w:p w:rsidR="00E60A45" w:rsidRPr="00E374A4" w:rsidRDefault="00E60A45" w:rsidP="00E60A45">
      <w:pPr>
        <w:spacing w:before="240" w:line="360" w:lineRule="auto"/>
        <w:jc w:val="both"/>
        <w:rPr>
          <w:sz w:val="24"/>
          <w:szCs w:val="24"/>
        </w:rPr>
      </w:pPr>
      <w:r w:rsidRPr="00E374A4">
        <w:rPr>
          <w:sz w:val="24"/>
          <w:szCs w:val="24"/>
        </w:rPr>
        <w:t xml:space="preserve">The rationale for selecting female undergraduates is that this level of education lays the foundation for their future roles in various sectors of life. Female students, as mothers or mothers-to-be, play a critical role in shaping future generations. If they demonstrate positive behavior towards </w:t>
      </w:r>
      <w:r>
        <w:rPr>
          <w:sz w:val="24"/>
          <w:szCs w:val="24"/>
        </w:rPr>
        <w:t>Social media</w:t>
      </w:r>
      <w:r w:rsidRPr="00E374A4">
        <w:rPr>
          <w:sz w:val="24"/>
          <w:szCs w:val="24"/>
        </w:rPr>
        <w:t xml:space="preserve"> usage, they can significantly contribute to advancing </w:t>
      </w:r>
      <w:r>
        <w:rPr>
          <w:sz w:val="24"/>
          <w:szCs w:val="24"/>
        </w:rPr>
        <w:t>Social media</w:t>
      </w:r>
      <w:r w:rsidRPr="00E374A4">
        <w:rPr>
          <w:sz w:val="24"/>
          <w:szCs w:val="24"/>
        </w:rPr>
        <w:t xml:space="preserve"> adaptation and skills in Nigerian society. However, if their behavior is otherwise, there is a need to redirect their thinking.</w:t>
      </w:r>
    </w:p>
    <w:p w:rsidR="00E60A45" w:rsidRPr="00E374A4" w:rsidRDefault="00E60A45" w:rsidP="00E60A45">
      <w:pPr>
        <w:spacing w:before="240" w:line="360" w:lineRule="auto"/>
        <w:jc w:val="both"/>
        <w:rPr>
          <w:b/>
          <w:sz w:val="24"/>
          <w:szCs w:val="24"/>
        </w:rPr>
      </w:pPr>
      <w:r w:rsidRPr="00E374A4">
        <w:rPr>
          <w:b/>
          <w:sz w:val="24"/>
          <w:szCs w:val="24"/>
        </w:rPr>
        <w:t>1.7 Limitations of the Study</w:t>
      </w:r>
    </w:p>
    <w:p w:rsidR="00E60A45" w:rsidRPr="00E374A4" w:rsidRDefault="00E60A45" w:rsidP="00E60A45">
      <w:pPr>
        <w:spacing w:before="240" w:line="360" w:lineRule="auto"/>
        <w:jc w:val="both"/>
        <w:rPr>
          <w:sz w:val="24"/>
          <w:szCs w:val="24"/>
        </w:rPr>
      </w:pPr>
      <w:r w:rsidRPr="00E374A4">
        <w:rPr>
          <w:sz w:val="24"/>
          <w:szCs w:val="24"/>
        </w:rPr>
        <w:t>The questionnaire was administered during the examination period, which made it challenging to capture the full attention of the respondents.</w:t>
      </w:r>
    </w:p>
    <w:p w:rsidR="00E60A45" w:rsidRPr="00E374A4" w:rsidRDefault="00E60A45" w:rsidP="00E60A45">
      <w:pPr>
        <w:spacing w:before="240" w:line="360" w:lineRule="auto"/>
        <w:jc w:val="both"/>
        <w:rPr>
          <w:b/>
          <w:sz w:val="24"/>
          <w:szCs w:val="24"/>
        </w:rPr>
      </w:pPr>
      <w:r w:rsidRPr="00E374A4">
        <w:rPr>
          <w:b/>
          <w:sz w:val="24"/>
          <w:szCs w:val="24"/>
        </w:rPr>
        <w:lastRenderedPageBreak/>
        <w:t>1.8 Operational Definitions</w:t>
      </w:r>
    </w:p>
    <w:p w:rsidR="00E60A45" w:rsidRPr="00E374A4" w:rsidRDefault="00E60A45" w:rsidP="00E60A45">
      <w:pPr>
        <w:spacing w:before="240" w:line="360" w:lineRule="auto"/>
        <w:jc w:val="both"/>
        <w:rPr>
          <w:sz w:val="24"/>
          <w:szCs w:val="24"/>
        </w:rPr>
      </w:pPr>
      <w:r w:rsidRPr="00E374A4">
        <w:rPr>
          <w:b/>
          <w:sz w:val="24"/>
          <w:szCs w:val="24"/>
        </w:rPr>
        <w:t>Behavior:</w:t>
      </w:r>
      <w:r w:rsidRPr="00E374A4">
        <w:rPr>
          <w:sz w:val="24"/>
          <w:szCs w:val="24"/>
        </w:rPr>
        <w:t xml:space="preserve"> In the context of this study, behavior refers to the feelings, perceptions, or attitudinal dispositions of a certain group towards a particular thing.</w:t>
      </w:r>
    </w:p>
    <w:p w:rsidR="00E60A45" w:rsidRPr="00E374A4" w:rsidRDefault="00E60A45" w:rsidP="00E60A45">
      <w:pPr>
        <w:spacing w:before="240" w:line="360" w:lineRule="auto"/>
        <w:jc w:val="both"/>
        <w:rPr>
          <w:sz w:val="24"/>
          <w:szCs w:val="24"/>
        </w:rPr>
      </w:pPr>
      <w:r w:rsidRPr="00E374A4">
        <w:rPr>
          <w:b/>
          <w:sz w:val="24"/>
          <w:szCs w:val="24"/>
        </w:rPr>
        <w:t>Perception/Attitude:</w:t>
      </w:r>
      <w:r w:rsidRPr="00E374A4">
        <w:rPr>
          <w:sz w:val="24"/>
          <w:szCs w:val="24"/>
        </w:rPr>
        <w:t xml:space="preserve"> This refers to the opinion or way of thinking and understanding of the female undergraduates towards the </w:t>
      </w:r>
      <w:r>
        <w:rPr>
          <w:sz w:val="24"/>
          <w:szCs w:val="24"/>
        </w:rPr>
        <w:t>Social media</w:t>
      </w:r>
      <w:r w:rsidRPr="00E374A4">
        <w:rPr>
          <w:sz w:val="24"/>
          <w:szCs w:val="24"/>
        </w:rPr>
        <w:t>.</w:t>
      </w:r>
    </w:p>
    <w:p w:rsidR="00E60A45" w:rsidRPr="00E374A4" w:rsidRDefault="00E60A45" w:rsidP="00E60A45">
      <w:pPr>
        <w:spacing w:before="240" w:line="360" w:lineRule="auto"/>
        <w:jc w:val="both"/>
        <w:rPr>
          <w:sz w:val="24"/>
          <w:szCs w:val="24"/>
        </w:rPr>
      </w:pPr>
      <w:r w:rsidRPr="00E374A4">
        <w:rPr>
          <w:b/>
          <w:sz w:val="24"/>
          <w:szCs w:val="24"/>
        </w:rPr>
        <w:t>Access Point:</w:t>
      </w:r>
      <w:r w:rsidRPr="00E374A4">
        <w:rPr>
          <w:sz w:val="24"/>
          <w:szCs w:val="24"/>
        </w:rPr>
        <w:t xml:space="preserve"> In this study, it means the device or method used to surf the </w:t>
      </w:r>
      <w:r>
        <w:rPr>
          <w:sz w:val="24"/>
          <w:szCs w:val="24"/>
        </w:rPr>
        <w:t>Social media</w:t>
      </w:r>
      <w:r w:rsidRPr="00E374A4">
        <w:rPr>
          <w:sz w:val="24"/>
          <w:szCs w:val="24"/>
        </w:rPr>
        <w:t xml:space="preserve">, such as subscription modems, cybercafés, wireless hotspots, e-libraries, and mobile </w:t>
      </w:r>
      <w:r>
        <w:rPr>
          <w:sz w:val="24"/>
          <w:szCs w:val="24"/>
        </w:rPr>
        <w:t>Social media</w:t>
      </w:r>
      <w:r w:rsidRPr="00E374A4">
        <w:rPr>
          <w:sz w:val="24"/>
          <w:szCs w:val="24"/>
        </w:rPr>
        <w:t>-enabled devices like iPhones and iPads.</w:t>
      </w:r>
    </w:p>
    <w:p w:rsidR="00E60A45" w:rsidRPr="00E374A4" w:rsidRDefault="00E60A45" w:rsidP="00E60A45">
      <w:pPr>
        <w:spacing w:before="240" w:line="360" w:lineRule="auto"/>
        <w:jc w:val="both"/>
        <w:rPr>
          <w:sz w:val="24"/>
          <w:szCs w:val="24"/>
        </w:rPr>
      </w:pPr>
      <w:r w:rsidRPr="00E374A4">
        <w:rPr>
          <w:b/>
          <w:sz w:val="24"/>
          <w:szCs w:val="24"/>
        </w:rPr>
        <w:t>Kwara State Polytechnic:</w:t>
      </w:r>
      <w:r w:rsidRPr="00E374A4">
        <w:rPr>
          <w:sz w:val="24"/>
          <w:szCs w:val="24"/>
        </w:rPr>
        <w:t xml:space="preserve"> This refers to the study institution, which is located in Ilorin, Kwara State, Nigeria.</w:t>
      </w:r>
    </w:p>
    <w:p w:rsidR="00E60A45" w:rsidRPr="00E374A4" w:rsidRDefault="00E60A45" w:rsidP="00E60A45">
      <w:pPr>
        <w:spacing w:before="240" w:line="360" w:lineRule="auto"/>
        <w:jc w:val="both"/>
        <w:rPr>
          <w:sz w:val="24"/>
          <w:szCs w:val="24"/>
        </w:rPr>
      </w:pPr>
      <w:r w:rsidRPr="00E374A4">
        <w:rPr>
          <w:b/>
          <w:sz w:val="24"/>
          <w:szCs w:val="24"/>
        </w:rPr>
        <w:t>Female Undergraduates:</w:t>
      </w:r>
      <w:r w:rsidRPr="00E374A4">
        <w:rPr>
          <w:sz w:val="24"/>
          <w:szCs w:val="24"/>
        </w:rPr>
        <w:t xml:space="preserve"> In this study, this term refers to all female students in the polytechnic, irrespective of their year of study.</w:t>
      </w:r>
    </w:p>
    <w:p w:rsidR="00E60A45" w:rsidRPr="00E374A4" w:rsidRDefault="00E60A45" w:rsidP="00E60A45">
      <w:pPr>
        <w:spacing w:before="240" w:line="360" w:lineRule="auto"/>
        <w:jc w:val="both"/>
        <w:rPr>
          <w:sz w:val="24"/>
          <w:szCs w:val="24"/>
        </w:rPr>
      </w:pPr>
      <w:r w:rsidRPr="00E374A4">
        <w:rPr>
          <w:b/>
          <w:sz w:val="24"/>
          <w:szCs w:val="24"/>
        </w:rPr>
        <w:t>Assessment</w:t>
      </w:r>
      <w:r w:rsidRPr="00E374A4">
        <w:rPr>
          <w:sz w:val="24"/>
          <w:szCs w:val="24"/>
        </w:rPr>
        <w:t xml:space="preserve"> refers to the process of evaluating, measuring, or judging the quality, performance, or progress of something or someone.</w:t>
      </w:r>
    </w:p>
    <w:p w:rsidR="00E60A45" w:rsidRPr="00E374A4" w:rsidRDefault="00E60A45" w:rsidP="00E60A45">
      <w:pPr>
        <w:spacing w:before="240" w:line="360" w:lineRule="auto"/>
        <w:jc w:val="both"/>
        <w:rPr>
          <w:sz w:val="24"/>
          <w:szCs w:val="24"/>
        </w:rPr>
      </w:pPr>
      <w:r w:rsidRPr="00E374A4">
        <w:rPr>
          <w:b/>
          <w:sz w:val="24"/>
          <w:szCs w:val="24"/>
        </w:rPr>
        <w:t>Female:</w:t>
      </w:r>
      <w:r w:rsidRPr="00E374A4">
        <w:rPr>
          <w:sz w:val="24"/>
          <w:szCs w:val="24"/>
        </w:rPr>
        <w:t xml:space="preserve"> refers to the biological sex of an individual or organism that typically produces ova (eggs) and has characteristics such as higher levels of estrogen.</w:t>
      </w:r>
    </w:p>
    <w:p w:rsidR="00E60A45" w:rsidRPr="00E374A4" w:rsidRDefault="00E60A45" w:rsidP="00E60A45">
      <w:pPr>
        <w:spacing w:before="240" w:line="360" w:lineRule="auto"/>
        <w:jc w:val="both"/>
        <w:rPr>
          <w:sz w:val="24"/>
          <w:szCs w:val="24"/>
        </w:rPr>
      </w:pPr>
      <w:r w:rsidRPr="00E374A4">
        <w:rPr>
          <w:b/>
          <w:sz w:val="24"/>
          <w:szCs w:val="24"/>
        </w:rPr>
        <w:t xml:space="preserve">The </w:t>
      </w:r>
      <w:r>
        <w:rPr>
          <w:b/>
          <w:sz w:val="24"/>
          <w:szCs w:val="24"/>
        </w:rPr>
        <w:t>social media</w:t>
      </w:r>
      <w:r w:rsidRPr="00E374A4">
        <w:rPr>
          <w:b/>
          <w:sz w:val="24"/>
          <w:szCs w:val="24"/>
        </w:rPr>
        <w:t>:</w:t>
      </w:r>
      <w:r w:rsidRPr="00E374A4">
        <w:rPr>
          <w:sz w:val="24"/>
          <w:szCs w:val="24"/>
        </w:rPr>
        <w:t xml:space="preserve"> is a global network of interconnected computer systems and servers that communicate with each other using standardized protocols.</w:t>
      </w:r>
    </w:p>
    <w:p w:rsidR="00E60A45" w:rsidRPr="00E374A4" w:rsidRDefault="00E60A45" w:rsidP="00E60A45">
      <w:pPr>
        <w:spacing w:before="240" w:line="360" w:lineRule="auto"/>
        <w:jc w:val="both"/>
        <w:rPr>
          <w:sz w:val="24"/>
          <w:szCs w:val="24"/>
        </w:rPr>
      </w:pPr>
    </w:p>
    <w:p w:rsidR="00E60A45" w:rsidRDefault="00E60A45" w:rsidP="00E60A45">
      <w:pPr>
        <w:spacing w:before="240" w:line="360" w:lineRule="auto"/>
        <w:jc w:val="both"/>
        <w:rPr>
          <w:sz w:val="24"/>
          <w:szCs w:val="24"/>
        </w:rPr>
      </w:pPr>
    </w:p>
    <w:p w:rsidR="00E60A45" w:rsidRDefault="00E60A45" w:rsidP="00E60A45">
      <w:pPr>
        <w:spacing w:before="240" w:line="360" w:lineRule="auto"/>
        <w:jc w:val="both"/>
        <w:rPr>
          <w:sz w:val="24"/>
          <w:szCs w:val="24"/>
        </w:rPr>
      </w:pPr>
    </w:p>
    <w:p w:rsidR="00E60A45" w:rsidRDefault="00E60A45" w:rsidP="00E60A45">
      <w:pPr>
        <w:spacing w:before="240" w:line="360" w:lineRule="auto"/>
        <w:jc w:val="both"/>
        <w:rPr>
          <w:sz w:val="24"/>
          <w:szCs w:val="24"/>
        </w:rPr>
      </w:pPr>
    </w:p>
    <w:p w:rsidR="00E60A45" w:rsidRDefault="00E60A45" w:rsidP="00E60A45">
      <w:pPr>
        <w:widowControl/>
        <w:autoSpaceDE/>
        <w:autoSpaceDN/>
        <w:spacing w:before="100" w:beforeAutospacing="1" w:after="100" w:afterAutospacing="1"/>
        <w:ind w:left="360"/>
        <w:jc w:val="center"/>
        <w:rPr>
          <w:b/>
          <w:sz w:val="24"/>
          <w:szCs w:val="24"/>
        </w:rPr>
      </w:pPr>
    </w:p>
    <w:p w:rsidR="00E60A45" w:rsidRDefault="00E60A45" w:rsidP="00E60A45">
      <w:pPr>
        <w:widowControl/>
        <w:autoSpaceDE/>
        <w:autoSpaceDN/>
        <w:spacing w:before="100" w:beforeAutospacing="1" w:after="100" w:afterAutospacing="1"/>
        <w:ind w:left="360"/>
        <w:jc w:val="center"/>
        <w:rPr>
          <w:b/>
          <w:sz w:val="24"/>
          <w:szCs w:val="24"/>
        </w:rPr>
      </w:pPr>
    </w:p>
    <w:p w:rsidR="00E60A45" w:rsidRPr="00AA5E1D" w:rsidRDefault="00E60A45" w:rsidP="00E60A45">
      <w:pPr>
        <w:widowControl/>
        <w:autoSpaceDE/>
        <w:autoSpaceDN/>
        <w:spacing w:before="100" w:beforeAutospacing="1" w:after="100" w:afterAutospacing="1"/>
        <w:ind w:left="360"/>
        <w:jc w:val="center"/>
        <w:rPr>
          <w:b/>
          <w:sz w:val="24"/>
          <w:szCs w:val="24"/>
        </w:rPr>
      </w:pPr>
      <w:r w:rsidRPr="00AA5E1D">
        <w:rPr>
          <w:b/>
          <w:sz w:val="24"/>
          <w:szCs w:val="24"/>
        </w:rPr>
        <w:lastRenderedPageBreak/>
        <w:t>REFERENCES</w:t>
      </w:r>
    </w:p>
    <w:p w:rsidR="00E60A45" w:rsidRPr="00AA5E1D" w:rsidRDefault="00E60A45" w:rsidP="00935E35">
      <w:pPr>
        <w:widowControl/>
        <w:autoSpaceDE/>
        <w:autoSpaceDN/>
        <w:spacing w:before="100" w:beforeAutospacing="1" w:after="100" w:afterAutospacing="1"/>
        <w:ind w:left="900" w:hanging="900"/>
        <w:jc w:val="both"/>
        <w:rPr>
          <w:sz w:val="24"/>
          <w:szCs w:val="24"/>
        </w:rPr>
      </w:pPr>
      <w:r>
        <w:rPr>
          <w:sz w:val="24"/>
          <w:szCs w:val="24"/>
        </w:rPr>
        <w:br/>
      </w:r>
      <w:r w:rsidRPr="00AA5E1D">
        <w:rPr>
          <w:sz w:val="24"/>
          <w:szCs w:val="24"/>
        </w:rPr>
        <w:t xml:space="preserve">Bates, A.W. (1996). </w:t>
      </w:r>
      <w:r w:rsidRPr="00AA5E1D">
        <w:rPr>
          <w:rStyle w:val="Emphasis"/>
          <w:sz w:val="24"/>
          <w:szCs w:val="24"/>
        </w:rPr>
        <w:t>Technology, Open Learning and Distance Education</w:t>
      </w:r>
      <w:r w:rsidRPr="00AA5E1D">
        <w:rPr>
          <w:sz w:val="24"/>
          <w:szCs w:val="24"/>
        </w:rPr>
        <w:t>. London: Routledge.</w:t>
      </w:r>
    </w:p>
    <w:p w:rsidR="00E60A45" w:rsidRPr="00AA5E1D" w:rsidRDefault="00E60A45" w:rsidP="00935E35">
      <w:pPr>
        <w:widowControl/>
        <w:autoSpaceDE/>
        <w:autoSpaceDN/>
        <w:spacing w:before="100" w:beforeAutospacing="1" w:after="100" w:afterAutospacing="1"/>
        <w:ind w:left="900" w:hanging="900"/>
        <w:jc w:val="both"/>
        <w:rPr>
          <w:sz w:val="24"/>
          <w:szCs w:val="24"/>
        </w:rPr>
      </w:pPr>
      <w:r w:rsidRPr="00AA5E1D">
        <w:rPr>
          <w:sz w:val="24"/>
          <w:szCs w:val="24"/>
        </w:rPr>
        <w:t xml:space="preserve">Brunner, C. &amp; Bennett, D. (1998). </w:t>
      </w:r>
      <w:r w:rsidRPr="00AA5E1D">
        <w:rPr>
          <w:rStyle w:val="Emphasis"/>
          <w:sz w:val="24"/>
          <w:szCs w:val="24"/>
        </w:rPr>
        <w:t>Technology and Gender Equity: Redesigning Higher Education</w:t>
      </w:r>
      <w:r w:rsidRPr="00AA5E1D">
        <w:rPr>
          <w:sz w:val="24"/>
          <w:szCs w:val="24"/>
        </w:rPr>
        <w:t>. New York: SUNY Press.</w:t>
      </w:r>
    </w:p>
    <w:p w:rsidR="00E60A45" w:rsidRPr="00AA5E1D" w:rsidRDefault="00E60A45" w:rsidP="00935E35">
      <w:pPr>
        <w:widowControl/>
        <w:autoSpaceDE/>
        <w:autoSpaceDN/>
        <w:spacing w:before="100" w:beforeAutospacing="1" w:after="100" w:afterAutospacing="1"/>
        <w:ind w:left="900" w:hanging="900"/>
        <w:jc w:val="both"/>
        <w:rPr>
          <w:sz w:val="24"/>
          <w:szCs w:val="24"/>
        </w:rPr>
      </w:pPr>
      <w:r w:rsidRPr="00AA5E1D">
        <w:rPr>
          <w:sz w:val="24"/>
          <w:szCs w:val="24"/>
        </w:rPr>
        <w:t xml:space="preserve">Cookson, P.S. (2000). </w:t>
      </w:r>
      <w:r w:rsidRPr="00AA5E1D">
        <w:rPr>
          <w:rStyle w:val="Emphasis"/>
          <w:sz w:val="24"/>
          <w:szCs w:val="24"/>
        </w:rPr>
        <w:t>Implications of Internet Technologies for Higher Education</w:t>
      </w:r>
      <w:r w:rsidRPr="00AA5E1D">
        <w:rPr>
          <w:sz w:val="24"/>
          <w:szCs w:val="24"/>
        </w:rPr>
        <w:t>. Adult Learning, 11(4), 30-32.</w:t>
      </w:r>
    </w:p>
    <w:p w:rsidR="00E60A45" w:rsidRPr="00AA5E1D" w:rsidRDefault="00E60A45" w:rsidP="00935E35">
      <w:pPr>
        <w:widowControl/>
        <w:autoSpaceDE/>
        <w:autoSpaceDN/>
        <w:spacing w:before="100" w:beforeAutospacing="1" w:after="100" w:afterAutospacing="1"/>
        <w:ind w:left="900" w:hanging="900"/>
        <w:jc w:val="both"/>
        <w:rPr>
          <w:sz w:val="24"/>
          <w:szCs w:val="24"/>
        </w:rPr>
      </w:pPr>
      <w:r w:rsidRPr="00AA5E1D">
        <w:rPr>
          <w:sz w:val="24"/>
          <w:szCs w:val="24"/>
        </w:rPr>
        <w:t xml:space="preserve">Daniel, J. (1996). </w:t>
      </w:r>
      <w:r w:rsidRPr="00AA5E1D">
        <w:rPr>
          <w:rStyle w:val="Emphasis"/>
          <w:sz w:val="24"/>
          <w:szCs w:val="24"/>
        </w:rPr>
        <w:t>Mega-universities and Knowledge Media: Technology Strategies for Higher Education</w:t>
      </w:r>
      <w:r w:rsidRPr="00AA5E1D">
        <w:rPr>
          <w:sz w:val="24"/>
          <w:szCs w:val="24"/>
        </w:rPr>
        <w:t>. London: Kogan Page.</w:t>
      </w:r>
    </w:p>
    <w:p w:rsidR="00E60A45" w:rsidRPr="00AA5E1D" w:rsidRDefault="00E60A45" w:rsidP="00935E35">
      <w:pPr>
        <w:widowControl/>
        <w:autoSpaceDE/>
        <w:autoSpaceDN/>
        <w:spacing w:before="100" w:beforeAutospacing="1" w:after="100" w:afterAutospacing="1"/>
        <w:ind w:left="900" w:hanging="900"/>
        <w:jc w:val="both"/>
        <w:rPr>
          <w:sz w:val="24"/>
          <w:szCs w:val="24"/>
        </w:rPr>
      </w:pPr>
      <w:r w:rsidRPr="00AA5E1D">
        <w:rPr>
          <w:sz w:val="24"/>
          <w:szCs w:val="24"/>
        </w:rPr>
        <w:t xml:space="preserve">Gray, G.G. (1999). </w:t>
      </w:r>
      <w:r w:rsidRPr="00AA5E1D">
        <w:rPr>
          <w:rStyle w:val="Emphasis"/>
          <w:sz w:val="24"/>
          <w:szCs w:val="24"/>
        </w:rPr>
        <w:t>The Internet: Opportunities and Challenges</w:t>
      </w:r>
      <w:r w:rsidRPr="00AA5E1D">
        <w:rPr>
          <w:sz w:val="24"/>
          <w:szCs w:val="24"/>
        </w:rPr>
        <w:t>. New York: Harper &amp; Row.</w:t>
      </w:r>
    </w:p>
    <w:p w:rsidR="00E60A45" w:rsidRPr="00AA5E1D" w:rsidRDefault="00E60A45" w:rsidP="00935E35">
      <w:pPr>
        <w:widowControl/>
        <w:autoSpaceDE/>
        <w:autoSpaceDN/>
        <w:spacing w:before="100" w:beforeAutospacing="1" w:after="100" w:afterAutospacing="1"/>
        <w:ind w:left="900" w:hanging="900"/>
        <w:jc w:val="both"/>
        <w:rPr>
          <w:sz w:val="24"/>
          <w:szCs w:val="24"/>
        </w:rPr>
      </w:pPr>
      <w:r w:rsidRPr="00AA5E1D">
        <w:rPr>
          <w:sz w:val="24"/>
          <w:szCs w:val="24"/>
        </w:rPr>
        <w:t xml:space="preserve">Hinson, R. &amp; Amidu, M. (2006). </w:t>
      </w:r>
      <w:r w:rsidRPr="00AA5E1D">
        <w:rPr>
          <w:rStyle w:val="Emphasis"/>
          <w:sz w:val="24"/>
          <w:szCs w:val="24"/>
        </w:rPr>
        <w:t>Internet Advertising in Ghana: A Test of the Attention, Interest, Desire, Action Model</w:t>
      </w:r>
      <w:r w:rsidRPr="00AA5E1D">
        <w:rPr>
          <w:sz w:val="24"/>
          <w:szCs w:val="24"/>
        </w:rPr>
        <w:t>.</w:t>
      </w:r>
    </w:p>
    <w:p w:rsidR="00E60A45" w:rsidRPr="00AA5E1D" w:rsidRDefault="00E60A45" w:rsidP="00935E35">
      <w:pPr>
        <w:widowControl/>
        <w:autoSpaceDE/>
        <w:autoSpaceDN/>
        <w:spacing w:before="100" w:beforeAutospacing="1" w:after="100" w:afterAutospacing="1"/>
        <w:ind w:left="900" w:hanging="900"/>
        <w:jc w:val="both"/>
        <w:rPr>
          <w:sz w:val="24"/>
          <w:szCs w:val="24"/>
        </w:rPr>
      </w:pPr>
      <w:r w:rsidRPr="00AA5E1D">
        <w:rPr>
          <w:sz w:val="24"/>
          <w:szCs w:val="24"/>
        </w:rPr>
        <w:t xml:space="preserve">Jones, S. (2002). </w:t>
      </w:r>
      <w:r w:rsidRPr="00AA5E1D">
        <w:rPr>
          <w:rStyle w:val="Emphasis"/>
          <w:sz w:val="24"/>
          <w:szCs w:val="24"/>
        </w:rPr>
        <w:t>The Internet Goes to College: How Students are Living in the Future with Today’s Technology</w:t>
      </w:r>
      <w:r w:rsidRPr="00AA5E1D">
        <w:rPr>
          <w:sz w:val="24"/>
          <w:szCs w:val="24"/>
        </w:rPr>
        <w:t>. Pew Internet &amp; American Life Project.</w:t>
      </w:r>
    </w:p>
    <w:p w:rsidR="00E60A45" w:rsidRPr="00AA5E1D" w:rsidRDefault="00E60A45" w:rsidP="00935E35">
      <w:pPr>
        <w:widowControl/>
        <w:autoSpaceDE/>
        <w:autoSpaceDN/>
        <w:spacing w:before="100" w:beforeAutospacing="1" w:after="100" w:afterAutospacing="1"/>
        <w:ind w:left="900" w:hanging="900"/>
        <w:jc w:val="both"/>
        <w:rPr>
          <w:sz w:val="24"/>
          <w:szCs w:val="24"/>
        </w:rPr>
      </w:pPr>
      <w:r w:rsidRPr="00AA5E1D">
        <w:rPr>
          <w:sz w:val="24"/>
          <w:szCs w:val="24"/>
        </w:rPr>
        <w:t xml:space="preserve">Margaret, A. &amp; Eric, O. (2010). </w:t>
      </w:r>
      <w:r w:rsidRPr="00AA5E1D">
        <w:rPr>
          <w:rStyle w:val="Emphasis"/>
          <w:sz w:val="24"/>
          <w:szCs w:val="24"/>
        </w:rPr>
        <w:t>Social Media Use among Nigerian Undergraduates</w:t>
      </w:r>
      <w:r w:rsidRPr="00AA5E1D">
        <w:rPr>
          <w:sz w:val="24"/>
          <w:szCs w:val="24"/>
        </w:rPr>
        <w:t>.</w:t>
      </w:r>
    </w:p>
    <w:p w:rsidR="00E60A45" w:rsidRPr="00AA5E1D" w:rsidRDefault="00E60A45" w:rsidP="00935E35">
      <w:pPr>
        <w:widowControl/>
        <w:autoSpaceDE/>
        <w:autoSpaceDN/>
        <w:spacing w:before="100" w:beforeAutospacing="1" w:after="100" w:afterAutospacing="1"/>
        <w:ind w:left="900" w:hanging="900"/>
        <w:jc w:val="both"/>
        <w:rPr>
          <w:sz w:val="24"/>
          <w:szCs w:val="24"/>
        </w:rPr>
      </w:pPr>
      <w:r w:rsidRPr="00AA5E1D">
        <w:rPr>
          <w:sz w:val="24"/>
          <w:szCs w:val="24"/>
        </w:rPr>
        <w:t xml:space="preserve">OECD (2005). </w:t>
      </w:r>
      <w:r w:rsidRPr="00AA5E1D">
        <w:rPr>
          <w:rStyle w:val="Emphasis"/>
          <w:sz w:val="24"/>
          <w:szCs w:val="24"/>
        </w:rPr>
        <w:t>E-learning in Tertiary Education: Where Do We Stand?</w:t>
      </w:r>
      <w:r w:rsidRPr="00AA5E1D">
        <w:rPr>
          <w:sz w:val="24"/>
          <w:szCs w:val="24"/>
        </w:rPr>
        <w:t xml:space="preserve"> Paris: OECD Publications.</w:t>
      </w:r>
    </w:p>
    <w:p w:rsidR="00E60A45" w:rsidRPr="00AA5E1D" w:rsidRDefault="00E60A45" w:rsidP="00935E35">
      <w:pPr>
        <w:widowControl/>
        <w:autoSpaceDE/>
        <w:autoSpaceDN/>
        <w:spacing w:before="100" w:beforeAutospacing="1" w:after="100" w:afterAutospacing="1"/>
        <w:ind w:left="900" w:hanging="900"/>
        <w:jc w:val="both"/>
        <w:rPr>
          <w:sz w:val="24"/>
          <w:szCs w:val="24"/>
        </w:rPr>
      </w:pPr>
      <w:r w:rsidRPr="00AA5E1D">
        <w:rPr>
          <w:sz w:val="24"/>
          <w:szCs w:val="24"/>
        </w:rPr>
        <w:t xml:space="preserve">Ojedokun, A.A. (2006). </w:t>
      </w:r>
      <w:r w:rsidRPr="00AA5E1D">
        <w:rPr>
          <w:rStyle w:val="Emphasis"/>
          <w:sz w:val="24"/>
          <w:szCs w:val="24"/>
        </w:rPr>
        <w:t>The Internet and the Academic Community: Prospects and Challenges</w:t>
      </w:r>
      <w:r w:rsidRPr="00AA5E1D">
        <w:rPr>
          <w:sz w:val="24"/>
          <w:szCs w:val="24"/>
        </w:rPr>
        <w:t>. Nigerian Journal of Library and Information Science, 3(1), 45-52.</w:t>
      </w:r>
    </w:p>
    <w:p w:rsidR="00E60A45" w:rsidRPr="00AA5E1D" w:rsidRDefault="00E60A45" w:rsidP="00935E35">
      <w:pPr>
        <w:widowControl/>
        <w:autoSpaceDE/>
        <w:autoSpaceDN/>
        <w:spacing w:before="100" w:beforeAutospacing="1" w:after="100" w:afterAutospacing="1"/>
        <w:ind w:left="900" w:hanging="900"/>
        <w:jc w:val="both"/>
        <w:rPr>
          <w:sz w:val="24"/>
          <w:szCs w:val="24"/>
        </w:rPr>
      </w:pPr>
      <w:r w:rsidRPr="00AA5E1D">
        <w:rPr>
          <w:sz w:val="24"/>
          <w:szCs w:val="24"/>
        </w:rPr>
        <w:t xml:space="preserve">Oji, S.I. (2007). </w:t>
      </w:r>
      <w:r w:rsidRPr="00AA5E1D">
        <w:rPr>
          <w:rStyle w:val="Emphasis"/>
          <w:sz w:val="24"/>
          <w:szCs w:val="24"/>
        </w:rPr>
        <w:t>The Internet and Student Behaviour in Nigeria</w:t>
      </w:r>
      <w:r w:rsidRPr="00AA5E1D">
        <w:rPr>
          <w:sz w:val="24"/>
          <w:szCs w:val="24"/>
        </w:rPr>
        <w:t>.</w:t>
      </w:r>
    </w:p>
    <w:p w:rsidR="00E60A45" w:rsidRPr="00AA5E1D" w:rsidRDefault="00E60A45" w:rsidP="00935E35">
      <w:pPr>
        <w:widowControl/>
        <w:autoSpaceDE/>
        <w:autoSpaceDN/>
        <w:spacing w:before="100" w:beforeAutospacing="1" w:after="100" w:afterAutospacing="1"/>
        <w:ind w:left="900" w:hanging="900"/>
        <w:jc w:val="both"/>
        <w:rPr>
          <w:sz w:val="24"/>
          <w:szCs w:val="24"/>
        </w:rPr>
      </w:pPr>
      <w:r w:rsidRPr="00AA5E1D">
        <w:rPr>
          <w:sz w:val="24"/>
          <w:szCs w:val="24"/>
        </w:rPr>
        <w:t xml:space="preserve">Ozoemelem, O.A. (2010). </w:t>
      </w:r>
      <w:r w:rsidRPr="00AA5E1D">
        <w:rPr>
          <w:rStyle w:val="Emphasis"/>
          <w:sz w:val="24"/>
          <w:szCs w:val="24"/>
        </w:rPr>
        <w:t>Use of Electronic Resources by Postgraduate Students of the Department of Library and Information Science, Delta State University, Abraka, Nigeria</w:t>
      </w:r>
      <w:r w:rsidRPr="00AA5E1D">
        <w:rPr>
          <w:sz w:val="24"/>
          <w:szCs w:val="24"/>
        </w:rPr>
        <w:t>.</w:t>
      </w:r>
    </w:p>
    <w:p w:rsidR="00E60A45" w:rsidRPr="00AA5E1D" w:rsidRDefault="00E60A45" w:rsidP="00935E35">
      <w:pPr>
        <w:widowControl/>
        <w:autoSpaceDE/>
        <w:autoSpaceDN/>
        <w:spacing w:before="100" w:beforeAutospacing="1" w:after="100" w:afterAutospacing="1"/>
        <w:ind w:left="900" w:hanging="900"/>
        <w:jc w:val="both"/>
        <w:rPr>
          <w:sz w:val="24"/>
          <w:szCs w:val="24"/>
        </w:rPr>
      </w:pPr>
      <w:r w:rsidRPr="00AA5E1D">
        <w:rPr>
          <w:sz w:val="24"/>
          <w:szCs w:val="24"/>
        </w:rPr>
        <w:t xml:space="preserve">Sylvester, D. (2011). </w:t>
      </w:r>
      <w:r w:rsidRPr="00AA5E1D">
        <w:rPr>
          <w:rStyle w:val="Emphasis"/>
          <w:sz w:val="24"/>
          <w:szCs w:val="24"/>
        </w:rPr>
        <w:t>Internet Use and the Academic Performance of University Students</w:t>
      </w:r>
      <w:r w:rsidRPr="00AA5E1D">
        <w:rPr>
          <w:sz w:val="24"/>
          <w:szCs w:val="24"/>
        </w:rPr>
        <w:t>.</w:t>
      </w:r>
    </w:p>
    <w:p w:rsidR="00E60A45" w:rsidRPr="00AA5E1D" w:rsidRDefault="00E60A45" w:rsidP="00AE3C5C">
      <w:pPr>
        <w:spacing w:before="240" w:line="360" w:lineRule="auto"/>
        <w:ind w:left="900" w:hanging="540"/>
        <w:jc w:val="both"/>
        <w:rPr>
          <w:sz w:val="24"/>
          <w:szCs w:val="24"/>
        </w:rPr>
        <w:sectPr w:rsidR="00E60A45" w:rsidRPr="00AA5E1D" w:rsidSect="00AE3C5C">
          <w:footerReference w:type="default" r:id="rId8"/>
          <w:pgSz w:w="12240" w:h="15840"/>
          <w:pgMar w:top="1360" w:right="1350" w:bottom="1200" w:left="1417" w:header="0" w:footer="1015" w:gutter="0"/>
          <w:cols w:space="720"/>
        </w:sectPr>
      </w:pPr>
    </w:p>
    <w:p w:rsidR="00E60A45" w:rsidRPr="00166C6B" w:rsidRDefault="00E60A45" w:rsidP="00E60A45">
      <w:pPr>
        <w:spacing w:before="240" w:line="360" w:lineRule="auto"/>
        <w:jc w:val="center"/>
        <w:rPr>
          <w:b/>
          <w:sz w:val="24"/>
          <w:szCs w:val="24"/>
        </w:rPr>
      </w:pPr>
      <w:bookmarkStart w:id="1" w:name="_TOC_250002"/>
      <w:r w:rsidRPr="00166C6B">
        <w:rPr>
          <w:b/>
          <w:sz w:val="24"/>
          <w:szCs w:val="24"/>
        </w:rPr>
        <w:lastRenderedPageBreak/>
        <w:t>CHAPTER TWO</w:t>
      </w:r>
    </w:p>
    <w:p w:rsidR="00E60A45" w:rsidRPr="00166C6B" w:rsidRDefault="00E60A45" w:rsidP="00E60A45">
      <w:pPr>
        <w:spacing w:before="240" w:line="360" w:lineRule="auto"/>
        <w:jc w:val="both"/>
        <w:rPr>
          <w:b/>
          <w:sz w:val="24"/>
          <w:szCs w:val="24"/>
        </w:rPr>
      </w:pPr>
      <w:r w:rsidRPr="00166C6B">
        <w:rPr>
          <w:b/>
          <w:sz w:val="24"/>
          <w:szCs w:val="24"/>
        </w:rPr>
        <w:t xml:space="preserve">LITERATURE </w:t>
      </w:r>
      <w:bookmarkEnd w:id="1"/>
      <w:r w:rsidRPr="00166C6B">
        <w:rPr>
          <w:b/>
          <w:sz w:val="24"/>
          <w:szCs w:val="24"/>
        </w:rPr>
        <w:t>REVIEW</w:t>
      </w:r>
    </w:p>
    <w:p w:rsidR="00E60A45" w:rsidRPr="00166C6B" w:rsidRDefault="00E60A45" w:rsidP="00E60A45">
      <w:pPr>
        <w:spacing w:before="240" w:line="360" w:lineRule="auto"/>
        <w:jc w:val="both"/>
        <w:rPr>
          <w:sz w:val="24"/>
          <w:szCs w:val="24"/>
        </w:rPr>
      </w:pPr>
      <w:r w:rsidRPr="00166C6B">
        <w:rPr>
          <w:sz w:val="24"/>
          <w:szCs w:val="24"/>
        </w:rPr>
        <w:t xml:space="preserve">This chapter reviewed literature related to the </w:t>
      </w:r>
      <w:r>
        <w:rPr>
          <w:sz w:val="24"/>
          <w:szCs w:val="24"/>
        </w:rPr>
        <w:t>Social media</w:t>
      </w:r>
      <w:r w:rsidRPr="00166C6B">
        <w:rPr>
          <w:sz w:val="24"/>
          <w:szCs w:val="24"/>
        </w:rPr>
        <w:t xml:space="preserve"> usage especially in the universities at the national and international levels. A highlight on the uses of the </w:t>
      </w:r>
      <w:r>
        <w:rPr>
          <w:sz w:val="24"/>
          <w:szCs w:val="24"/>
        </w:rPr>
        <w:t>Social media</w:t>
      </w:r>
      <w:r w:rsidRPr="00166C6B">
        <w:rPr>
          <w:sz w:val="24"/>
          <w:szCs w:val="24"/>
        </w:rPr>
        <w:t xml:space="preserve">, the demographic characteristics of the </w:t>
      </w:r>
      <w:r>
        <w:rPr>
          <w:sz w:val="24"/>
          <w:szCs w:val="24"/>
        </w:rPr>
        <w:t>Social media</w:t>
      </w:r>
      <w:r w:rsidRPr="00166C6B">
        <w:rPr>
          <w:sz w:val="24"/>
          <w:szCs w:val="24"/>
        </w:rPr>
        <w:t xml:space="preserve"> users, gender disparities related to attitude and purpose of using the </w:t>
      </w:r>
      <w:r>
        <w:rPr>
          <w:sz w:val="24"/>
          <w:szCs w:val="24"/>
        </w:rPr>
        <w:t>Social media</w:t>
      </w:r>
      <w:r w:rsidRPr="00166C6B">
        <w:rPr>
          <w:sz w:val="24"/>
          <w:szCs w:val="24"/>
        </w:rPr>
        <w:t xml:space="preserve"> especially among the female undergraduates were made. The gap in literature was identified and a theory that further explains the study was presented and weaved to the work.</w:t>
      </w:r>
    </w:p>
    <w:p w:rsidR="00E60A45" w:rsidRPr="00166C6B" w:rsidRDefault="00E60A45" w:rsidP="00E60A45">
      <w:pPr>
        <w:spacing w:before="240" w:line="360" w:lineRule="auto"/>
        <w:jc w:val="both"/>
        <w:rPr>
          <w:sz w:val="24"/>
          <w:szCs w:val="24"/>
        </w:rPr>
      </w:pPr>
      <w:bookmarkStart w:id="2" w:name="_TOC_250001"/>
      <w:r w:rsidRPr="00166C6B">
        <w:rPr>
          <w:b/>
          <w:sz w:val="24"/>
          <w:szCs w:val="24"/>
        </w:rPr>
        <w:t>2.1</w:t>
      </w:r>
      <w:r w:rsidRPr="00166C6B">
        <w:rPr>
          <w:b/>
          <w:sz w:val="24"/>
          <w:szCs w:val="24"/>
        </w:rPr>
        <w:tab/>
        <w:t xml:space="preserve">CONCEPTUAL </w:t>
      </w:r>
      <w:bookmarkEnd w:id="2"/>
      <w:r w:rsidRPr="00166C6B">
        <w:rPr>
          <w:b/>
          <w:sz w:val="24"/>
          <w:szCs w:val="24"/>
        </w:rPr>
        <w:t>REVIEW</w:t>
      </w:r>
    </w:p>
    <w:p w:rsidR="00E60A45" w:rsidRPr="00166C6B" w:rsidRDefault="00E60A45" w:rsidP="00E60A45">
      <w:pPr>
        <w:spacing w:before="240" w:line="360" w:lineRule="auto"/>
        <w:jc w:val="both"/>
        <w:rPr>
          <w:sz w:val="24"/>
          <w:szCs w:val="24"/>
        </w:rPr>
      </w:pPr>
      <w:r w:rsidRPr="00166C6B">
        <w:rPr>
          <w:sz w:val="24"/>
          <w:szCs w:val="24"/>
        </w:rPr>
        <w:t>This sub-section of the study further reviewed literature related to the concepts specifically mentioned in the objectives of the research. The aim of doing this is to assist</w:t>
      </w:r>
    </w:p>
    <w:p w:rsidR="00E60A45" w:rsidRPr="00166C6B" w:rsidRDefault="00E60A45" w:rsidP="00E60A45">
      <w:pPr>
        <w:spacing w:before="240" w:line="360" w:lineRule="auto"/>
        <w:jc w:val="both"/>
        <w:rPr>
          <w:sz w:val="24"/>
          <w:szCs w:val="24"/>
        </w:rPr>
      </w:pPr>
      <w:r w:rsidRPr="00166C6B">
        <w:rPr>
          <w:sz w:val="24"/>
          <w:szCs w:val="24"/>
        </w:rPr>
        <w:t>the researcher determines the extent to which researches have been conducted in the area and to</w:t>
      </w:r>
      <w:r w:rsidRPr="00166C6B">
        <w:rPr>
          <w:sz w:val="24"/>
          <w:szCs w:val="24"/>
        </w:rPr>
        <w:tab/>
        <w:t>be able to identify the gap in literature for which this study can cover.</w:t>
      </w:r>
    </w:p>
    <w:p w:rsidR="00E60A45" w:rsidRPr="00166C6B" w:rsidRDefault="00E60A45" w:rsidP="00E60A45">
      <w:pPr>
        <w:spacing w:before="240" w:line="360" w:lineRule="auto"/>
        <w:jc w:val="both"/>
        <w:rPr>
          <w:b/>
          <w:sz w:val="24"/>
          <w:szCs w:val="24"/>
        </w:rPr>
      </w:pPr>
      <w:bookmarkStart w:id="3" w:name="_TOC_250000"/>
      <w:r w:rsidRPr="00166C6B">
        <w:rPr>
          <w:b/>
          <w:sz w:val="24"/>
          <w:szCs w:val="24"/>
        </w:rPr>
        <w:t>2.1.1</w:t>
      </w:r>
      <w:r w:rsidRPr="00166C6B">
        <w:rPr>
          <w:b/>
          <w:sz w:val="24"/>
          <w:szCs w:val="24"/>
        </w:rPr>
        <w:tab/>
        <w:t xml:space="preserve">The Meaning of </w:t>
      </w:r>
      <w:r>
        <w:rPr>
          <w:b/>
          <w:sz w:val="24"/>
          <w:szCs w:val="24"/>
        </w:rPr>
        <w:t>Social media</w:t>
      </w:r>
      <w:r w:rsidRPr="00166C6B">
        <w:rPr>
          <w:b/>
          <w:sz w:val="24"/>
          <w:szCs w:val="24"/>
        </w:rPr>
        <w:t>/</w:t>
      </w:r>
      <w:r>
        <w:rPr>
          <w:b/>
          <w:sz w:val="24"/>
          <w:szCs w:val="24"/>
        </w:rPr>
        <w:t>social media</w:t>
      </w:r>
      <w:r w:rsidRPr="00166C6B">
        <w:rPr>
          <w:b/>
          <w:sz w:val="24"/>
          <w:szCs w:val="24"/>
        </w:rPr>
        <w:t xml:space="preserve"> Utilization</w:t>
      </w:r>
    </w:p>
    <w:p w:rsidR="00E60A45" w:rsidRDefault="00E60A45" w:rsidP="00E60A45">
      <w:pPr>
        <w:spacing w:before="240" w:line="360" w:lineRule="auto"/>
        <w:jc w:val="both"/>
        <w:rPr>
          <w:sz w:val="24"/>
          <w:szCs w:val="24"/>
        </w:rPr>
      </w:pPr>
      <w:r w:rsidRPr="00166C6B">
        <w:rPr>
          <w:sz w:val="24"/>
          <w:szCs w:val="24"/>
        </w:rPr>
        <w:t xml:space="preserve"> The </w:t>
      </w:r>
      <w:r>
        <w:rPr>
          <w:sz w:val="24"/>
          <w:szCs w:val="24"/>
        </w:rPr>
        <w:t>Social media</w:t>
      </w:r>
      <w:r w:rsidRPr="00166C6B">
        <w:rPr>
          <w:sz w:val="24"/>
          <w:szCs w:val="24"/>
        </w:rPr>
        <w:t xml:space="preserve"> is a globally interconnected set of computers through which information could be quickly accessed. </w:t>
      </w:r>
      <w:r>
        <w:rPr>
          <w:sz w:val="24"/>
          <w:szCs w:val="24"/>
        </w:rPr>
        <w:t>Social media</w:t>
      </w:r>
      <w:r w:rsidRPr="00166C6B">
        <w:rPr>
          <w:sz w:val="24"/>
          <w:szCs w:val="24"/>
        </w:rPr>
        <w:t xml:space="preserve"> has become an invaluable tool for learning, teaching and research. </w:t>
      </w:r>
      <w:r>
        <w:rPr>
          <w:sz w:val="24"/>
          <w:szCs w:val="24"/>
        </w:rPr>
        <w:t>Social media</w:t>
      </w:r>
      <w:r w:rsidRPr="00166C6B">
        <w:rPr>
          <w:sz w:val="24"/>
          <w:szCs w:val="24"/>
        </w:rPr>
        <w:t xml:space="preserve"> could be regarded as technology evolved in furtherance of the concept of paperless society. It is a super high wave invention, which is already advancing the cause of humanity of the greatest height especially in this millennium (Onatola, 2004). Jones (2003), stated that the services derived from the </w:t>
      </w:r>
      <w:r>
        <w:rPr>
          <w:sz w:val="24"/>
          <w:szCs w:val="24"/>
        </w:rPr>
        <w:t>social media</w:t>
      </w:r>
      <w:r w:rsidRPr="00166C6B">
        <w:rPr>
          <w:sz w:val="24"/>
          <w:szCs w:val="24"/>
        </w:rPr>
        <w:t xml:space="preserve"> are many and may not be exhausted. These include: File sharing and topic searching, Education or Elearning, Virtual Libraries (V.Libs), Technology and Communications, Archival Information Storage, Chatting, Electronic Mail (e-mail), Surfing the </w:t>
      </w:r>
      <w:r>
        <w:rPr>
          <w:sz w:val="24"/>
          <w:szCs w:val="24"/>
        </w:rPr>
        <w:t>Social media</w:t>
      </w:r>
      <w:r w:rsidRPr="00166C6B">
        <w:rPr>
          <w:sz w:val="24"/>
          <w:szCs w:val="24"/>
        </w:rPr>
        <w:t xml:space="preserve">, Entertainment, Electronic Commerce, Blog amongst others. </w:t>
      </w:r>
    </w:p>
    <w:p w:rsidR="00E60A45" w:rsidRDefault="00E60A45" w:rsidP="00E60A45">
      <w:pPr>
        <w:spacing w:before="240" w:line="360" w:lineRule="auto"/>
        <w:jc w:val="both"/>
        <w:rPr>
          <w:sz w:val="24"/>
          <w:szCs w:val="24"/>
        </w:rPr>
      </w:pPr>
      <w:r w:rsidRPr="00166C6B">
        <w:rPr>
          <w:sz w:val="24"/>
          <w:szCs w:val="24"/>
        </w:rPr>
        <w:lastRenderedPageBreak/>
        <w:t xml:space="preserve">The </w:t>
      </w:r>
      <w:r>
        <w:rPr>
          <w:sz w:val="24"/>
          <w:szCs w:val="24"/>
        </w:rPr>
        <w:t>Social media</w:t>
      </w:r>
      <w:r w:rsidRPr="00166C6B">
        <w:rPr>
          <w:sz w:val="24"/>
          <w:szCs w:val="24"/>
        </w:rPr>
        <w:t xml:space="preserve"> sometimes simply called “the Net” is a worldwide system of computer networka network of networks in which users at any one computer can, if they have permission, get information from any other computer (and sometimes talk directly to users at other computers). It was conceived by the Advanced Research Projects Agency (ARPA) of the U.S. government in 1969 and was first known as the ARPANET. The original aim was to create a network that would allow users of a research computer at one university to be able to “talk to” research computers at other universities (http://searchwindevelopment.techtarget.com). The concept of utilizing the </w:t>
      </w:r>
      <w:r>
        <w:rPr>
          <w:sz w:val="24"/>
          <w:szCs w:val="24"/>
        </w:rPr>
        <w:t>social media</w:t>
      </w:r>
      <w:r w:rsidRPr="00166C6B">
        <w:rPr>
          <w:sz w:val="24"/>
          <w:szCs w:val="24"/>
        </w:rPr>
        <w:t xml:space="preserve"> services and access, according to Wikipedia (2007), is that the process enables individuals and organizations to connect using computer terminals, computer networks. Once connected to the </w:t>
      </w:r>
      <w:r>
        <w:rPr>
          <w:sz w:val="24"/>
          <w:szCs w:val="24"/>
        </w:rPr>
        <w:t>social media</w:t>
      </w:r>
      <w:r w:rsidRPr="00166C6B">
        <w:rPr>
          <w:sz w:val="24"/>
          <w:szCs w:val="24"/>
        </w:rPr>
        <w:t xml:space="preserve">, users can access </w:t>
      </w:r>
      <w:r>
        <w:rPr>
          <w:sz w:val="24"/>
          <w:szCs w:val="24"/>
        </w:rPr>
        <w:t>social media</w:t>
      </w:r>
      <w:r w:rsidRPr="00166C6B">
        <w:rPr>
          <w:sz w:val="24"/>
          <w:szCs w:val="24"/>
        </w:rPr>
        <w:t xml:space="preserve"> service such as E-mail and World Wide Web (www). </w:t>
      </w:r>
      <w:r>
        <w:rPr>
          <w:sz w:val="24"/>
          <w:szCs w:val="24"/>
        </w:rPr>
        <w:t>Social media</w:t>
      </w:r>
      <w:r w:rsidRPr="00166C6B">
        <w:rPr>
          <w:sz w:val="24"/>
          <w:szCs w:val="24"/>
        </w:rPr>
        <w:t xml:space="preserve"> Service Providers (ISPs) offer </w:t>
      </w:r>
      <w:r>
        <w:rPr>
          <w:sz w:val="24"/>
          <w:szCs w:val="24"/>
        </w:rPr>
        <w:t>social media</w:t>
      </w:r>
      <w:r w:rsidRPr="00166C6B">
        <w:rPr>
          <w:sz w:val="24"/>
          <w:szCs w:val="24"/>
        </w:rPr>
        <w:t xml:space="preserve"> access through various technologies that offer a wide range of data signalling rates (speeds). </w:t>
      </w:r>
    </w:p>
    <w:p w:rsidR="00E60A45" w:rsidRDefault="00E60A45" w:rsidP="00E60A45">
      <w:pPr>
        <w:spacing w:before="240" w:line="360" w:lineRule="auto"/>
        <w:jc w:val="both"/>
        <w:rPr>
          <w:sz w:val="24"/>
          <w:szCs w:val="24"/>
        </w:rPr>
      </w:pPr>
      <w:r w:rsidRPr="00166C6B">
        <w:rPr>
          <w:sz w:val="24"/>
          <w:szCs w:val="24"/>
        </w:rPr>
        <w:t xml:space="preserve">According to the Middle-belt Journal of Library and Information Science, (2016), the </w:t>
      </w:r>
      <w:r>
        <w:rPr>
          <w:sz w:val="24"/>
          <w:szCs w:val="24"/>
        </w:rPr>
        <w:t>social media</w:t>
      </w:r>
      <w:r w:rsidRPr="00166C6B">
        <w:rPr>
          <w:sz w:val="24"/>
          <w:szCs w:val="24"/>
        </w:rPr>
        <w:t xml:space="preserve"> is a worldwide system of computer networks, a network of networks in which users at any one computer can get information from any other computer if given the permission (and sometimes talk directly to users at other computers). In view of this, to connect to the </w:t>
      </w:r>
      <w:r>
        <w:rPr>
          <w:sz w:val="24"/>
          <w:szCs w:val="24"/>
        </w:rPr>
        <w:t>social media</w:t>
      </w:r>
      <w:r w:rsidRPr="00166C6B">
        <w:rPr>
          <w:sz w:val="24"/>
          <w:szCs w:val="24"/>
        </w:rPr>
        <w:t xml:space="preserve"> via a range of device, desktop and laptop computers, mobile phones and tablets are the most commonly used devices. However, in order for any device to actually get connected online, requires signing up for a specialized service for accessing the </w:t>
      </w:r>
      <w:r>
        <w:rPr>
          <w:sz w:val="24"/>
          <w:szCs w:val="24"/>
        </w:rPr>
        <w:t>social media</w:t>
      </w:r>
      <w:r w:rsidRPr="00166C6B">
        <w:rPr>
          <w:sz w:val="24"/>
          <w:szCs w:val="24"/>
        </w:rPr>
        <w:t xml:space="preserve">. According to Gray, (1999), the </w:t>
      </w:r>
      <w:r>
        <w:rPr>
          <w:sz w:val="24"/>
          <w:szCs w:val="24"/>
        </w:rPr>
        <w:t>social media</w:t>
      </w:r>
      <w:r w:rsidRPr="00166C6B">
        <w:rPr>
          <w:sz w:val="24"/>
          <w:szCs w:val="24"/>
        </w:rPr>
        <w:t xml:space="preserve"> access services are generally 8 of two types: The </w:t>
      </w:r>
      <w:r>
        <w:rPr>
          <w:sz w:val="24"/>
          <w:szCs w:val="24"/>
        </w:rPr>
        <w:t>social media</w:t>
      </w:r>
      <w:r w:rsidRPr="00166C6B">
        <w:rPr>
          <w:sz w:val="24"/>
          <w:szCs w:val="24"/>
        </w:rPr>
        <w:t xml:space="preserve"> fixed to a specific location and provided by </w:t>
      </w:r>
      <w:r>
        <w:rPr>
          <w:sz w:val="24"/>
          <w:szCs w:val="24"/>
        </w:rPr>
        <w:t>social media</w:t>
      </w:r>
      <w:r w:rsidRPr="00166C6B">
        <w:rPr>
          <w:sz w:val="24"/>
          <w:szCs w:val="24"/>
        </w:rPr>
        <w:t xml:space="preserve"> service providers and Mobile phone networks. The </w:t>
      </w:r>
      <w:r>
        <w:rPr>
          <w:sz w:val="24"/>
          <w:szCs w:val="24"/>
        </w:rPr>
        <w:t>Social media</w:t>
      </w:r>
      <w:r w:rsidRPr="00166C6B">
        <w:rPr>
          <w:sz w:val="24"/>
          <w:szCs w:val="24"/>
        </w:rPr>
        <w:t xml:space="preserve"> is a computer mediated communication tool, providing the individual with access to a broad spectrum of information and unique communication technologies. It allows students to broaden their academic experience, access important information and communicate to others within academic community. Today, the </w:t>
      </w:r>
      <w:r>
        <w:rPr>
          <w:sz w:val="24"/>
          <w:szCs w:val="24"/>
        </w:rPr>
        <w:t>social media</w:t>
      </w:r>
      <w:r w:rsidRPr="00166C6B">
        <w:rPr>
          <w:sz w:val="24"/>
          <w:szCs w:val="24"/>
        </w:rPr>
        <w:t xml:space="preserve"> comprises more than 45,000 regional, national and international networks, which connect more than 30million people in over 200 countries (ibid). The </w:t>
      </w:r>
      <w:r>
        <w:rPr>
          <w:sz w:val="24"/>
          <w:szCs w:val="24"/>
        </w:rPr>
        <w:t>Social media</w:t>
      </w:r>
      <w:r w:rsidRPr="00166C6B">
        <w:rPr>
          <w:sz w:val="24"/>
          <w:szCs w:val="24"/>
        </w:rPr>
        <w:t xml:space="preserve"> has become a public, cooperative, and self-sustaining facility accessible to hundreds of millions of people worldwide. </w:t>
      </w:r>
    </w:p>
    <w:p w:rsidR="00E60A45" w:rsidRPr="00166C6B" w:rsidRDefault="00E60A45" w:rsidP="00E60A45">
      <w:pPr>
        <w:spacing w:before="240" w:line="360" w:lineRule="auto"/>
        <w:jc w:val="both"/>
        <w:rPr>
          <w:sz w:val="24"/>
          <w:szCs w:val="24"/>
        </w:rPr>
      </w:pPr>
      <w:r w:rsidRPr="00166C6B">
        <w:rPr>
          <w:sz w:val="24"/>
          <w:szCs w:val="24"/>
        </w:rPr>
        <w:lastRenderedPageBreak/>
        <w:t xml:space="preserve">The </w:t>
      </w:r>
      <w:r>
        <w:rPr>
          <w:sz w:val="24"/>
          <w:szCs w:val="24"/>
        </w:rPr>
        <w:t>Social media</w:t>
      </w:r>
      <w:r w:rsidRPr="00166C6B">
        <w:rPr>
          <w:sz w:val="24"/>
          <w:szCs w:val="24"/>
        </w:rPr>
        <w:t xml:space="preserve"> has broken down barriers of communication and information access from anywhere in the world. It is often referred to as “Information Highway” because of its capacity to transmit a vast amount of information to anybody anywhere in the world. It is fast, reliable and does not have much restriction on content, format or geographical location. It also has a wide range of facilities which assist users to access the almost infinite information on the net. It thus offers the opportunity for access to up to date research reports and knowledge globally. It has thus became an important component of electronic services in companies, organizations, government, individual set-up as well as institutions especially libraries. The </w:t>
      </w:r>
      <w:r>
        <w:rPr>
          <w:sz w:val="24"/>
          <w:szCs w:val="24"/>
        </w:rPr>
        <w:t>Social media</w:t>
      </w:r>
      <w:r w:rsidRPr="00166C6B">
        <w:rPr>
          <w:sz w:val="24"/>
          <w:szCs w:val="24"/>
        </w:rPr>
        <w:t xml:space="preserve"> is a valuable source of information used by students. It can be used as a supplement to traditional instructional methods. To complete a lecture, instructors may ask students to find specific web sites to gain more in-depth knowledge about a particular topic. </w:t>
      </w:r>
      <w:r>
        <w:rPr>
          <w:sz w:val="24"/>
          <w:szCs w:val="24"/>
        </w:rPr>
        <w:t>Social media</w:t>
      </w:r>
      <w:r w:rsidRPr="00166C6B">
        <w:rPr>
          <w:sz w:val="24"/>
          <w:szCs w:val="24"/>
        </w:rPr>
        <w:t xml:space="preserve"> resources provide the flexibility necessary to approach a concept from various perspectives.</w:t>
      </w:r>
    </w:p>
    <w:p w:rsidR="00E60A45" w:rsidRPr="00166C6B" w:rsidRDefault="00E60A45" w:rsidP="00E60A45">
      <w:pPr>
        <w:spacing w:before="240" w:line="360" w:lineRule="auto"/>
        <w:jc w:val="both"/>
        <w:rPr>
          <w:b/>
          <w:sz w:val="24"/>
          <w:szCs w:val="24"/>
        </w:rPr>
      </w:pPr>
      <w:r w:rsidRPr="00166C6B">
        <w:rPr>
          <w:b/>
          <w:sz w:val="24"/>
          <w:szCs w:val="24"/>
        </w:rPr>
        <w:t>2.1.2</w:t>
      </w:r>
      <w:r w:rsidRPr="00166C6B">
        <w:rPr>
          <w:b/>
          <w:sz w:val="24"/>
          <w:szCs w:val="24"/>
        </w:rPr>
        <w:tab/>
        <w:t xml:space="preserve">Digital Learning and It Challenges </w:t>
      </w:r>
    </w:p>
    <w:p w:rsidR="00E60A45" w:rsidRDefault="00E60A45" w:rsidP="00E60A45">
      <w:pPr>
        <w:spacing w:before="240" w:line="360" w:lineRule="auto"/>
        <w:jc w:val="both"/>
        <w:rPr>
          <w:sz w:val="24"/>
          <w:szCs w:val="24"/>
        </w:rPr>
      </w:pPr>
      <w:r w:rsidRPr="00166C6B">
        <w:rPr>
          <w:sz w:val="24"/>
          <w:szCs w:val="24"/>
        </w:rPr>
        <w:t xml:space="preserve">Digital learning also known as E-learning refers to learning that occurs through computermediated opportunities, such as using computers or mobile phones, to access content made available online. Researchers have observed that e-learning transcends time and place, enabling learning and teaching to occur at any location at any time, as well as facilitating wider inclusion of learners, such as the unemployed (Islam, Kunifuji, Hayama &amp; Miura, 2011). In addition, researchers have noted a positive student attitude toward e-learning, where systems are easy to use and relevant to course 12 work (Ademole-Odeshi, 2014). E-learning is widely employed in higher education, as well as in the more public domain, via a range of tools supporting digital learning, such as instructional videos produced by subject experts and members of the public. </w:t>
      </w:r>
    </w:p>
    <w:p w:rsidR="00E60A45" w:rsidRDefault="00E60A45" w:rsidP="00E60A45">
      <w:pPr>
        <w:spacing w:before="240" w:line="360" w:lineRule="auto"/>
        <w:jc w:val="both"/>
        <w:rPr>
          <w:sz w:val="24"/>
          <w:szCs w:val="24"/>
        </w:rPr>
      </w:pPr>
      <w:r w:rsidRPr="00166C6B">
        <w:rPr>
          <w:sz w:val="24"/>
          <w:szCs w:val="24"/>
        </w:rPr>
        <w:t xml:space="preserve">Digital learning opportunities, such as the e-tutorial, can offer critical learning points during the learning process, enhancing and deepening students’ understanding of particular topics. Students, however, can have mixed experiences of digital learning. For instance, Loh, Wong, Quasi &amp; Kingshott (2016) found that students identified flexibility and learning achievements as the strengths of elearning. Flexibility offered self-paced learning and anywhere-anytime </w:t>
      </w:r>
      <w:r w:rsidRPr="00166C6B">
        <w:rPr>
          <w:sz w:val="24"/>
          <w:szCs w:val="24"/>
        </w:rPr>
        <w:lastRenderedPageBreak/>
        <w:t xml:space="preserve">completion. On the downside, students perceived difficulties with collaborative opportunities and accessing materials online. Students also have expectations, such as the incorporation of visual information in online learning, to help them stay alert and focused (Michael, 2012). Mestre (2012) compared students’ use of a screencast library tutorial with a web-based tutorial with screenshots and found that students were better at re-creating tasks when using the screenshots in the web-based tutorial. Paechter, Maier &amp; Macher (2010) found that students who took advantage of self-paced and collaborative learning opportunities were more likely to learn more. </w:t>
      </w:r>
    </w:p>
    <w:p w:rsidR="00E60A45" w:rsidRDefault="00E60A45" w:rsidP="00E60A45">
      <w:pPr>
        <w:spacing w:before="240" w:line="360" w:lineRule="auto"/>
        <w:jc w:val="both"/>
        <w:rPr>
          <w:sz w:val="24"/>
          <w:szCs w:val="24"/>
        </w:rPr>
      </w:pPr>
      <w:r w:rsidRPr="00166C6B">
        <w:rPr>
          <w:sz w:val="24"/>
          <w:szCs w:val="24"/>
        </w:rPr>
        <w:t xml:space="preserve">Students’ achievement goals were related to perceived learning goals, leading the authors to suggest e-learning course design should provide self-paced learning and self-testing to measure continuous learning progress. In addition, students valued instructors’ expertise with e-learning and support for learning online, suggesting that instructor training is a key component of learning in the digital environment. Carré (2017) found that an instructional designer can also effectively help faculty members convert their courses to online offerings. Although e-learning has now been around for some time, there are still many instructors who have not adopted this form of learning (Vandenhouten, Gallagher-Lepak, Reilly, &amp; Ralston-Berg, 2014). They identify team collaboration in the shift from face-to-face learning to e-learning as a significant challenge. Barber and King (2016) observed that digital teaching and learning pose significant pedagogical changes for higher education instructors, enabling them to become “facilitators, guides, collaborators and learners themselves,” as opposed to traditional instructors. In spite of the potential for instructor learning, Gonzáles (2012) found that university instructors held mixed perceptions of e-learning opportunities; some instructors perceived a number of challenges to implementing e-learning, including a lack of training to use technologies supporting e-learning, additional time needed for teaching, computer competencies needed, and perceptions of students’ abilities to take advantage of e-learning. Martins &amp; Nunes (2016) suggested that the development of faculty trust, supported by an institutional approach, is essential to achieve the uptake of e-learning in higher education. </w:t>
      </w:r>
    </w:p>
    <w:p w:rsidR="00E60A45" w:rsidRPr="00166C6B" w:rsidRDefault="00E60A45" w:rsidP="00E60A45">
      <w:pPr>
        <w:spacing w:before="240" w:line="360" w:lineRule="auto"/>
        <w:jc w:val="both"/>
        <w:rPr>
          <w:sz w:val="24"/>
          <w:szCs w:val="24"/>
        </w:rPr>
      </w:pPr>
      <w:r w:rsidRPr="00166C6B">
        <w:rPr>
          <w:sz w:val="24"/>
          <w:szCs w:val="24"/>
        </w:rPr>
        <w:t xml:space="preserve">This finding is echoed by the Organization for Economic Cooperation and Development </w:t>
      </w:r>
      <w:r w:rsidRPr="00166C6B">
        <w:rPr>
          <w:sz w:val="24"/>
          <w:szCs w:val="24"/>
        </w:rPr>
        <w:lastRenderedPageBreak/>
        <w:t>(OECD) (2016), which reported that teaching should precede technology in importance, with digital technologies incorporated into education where they will have a positive impact on learning. Digital learning can span multiple online learning opportunities, of which the e-tutorial represents one form. An e-tutorial captures information about a particular topic visually and orally, providing instruction in a brief session online, often interactively and/or incorporating multimedia elements, such as video, screen-casted instructions, and quizzes. Software products, such as Articulate, Camtasia, and Captivate, support the development of e-tutorial content, enabling student access through institutional virtual learning environments (VLEs).</w:t>
      </w:r>
    </w:p>
    <w:p w:rsidR="00E60A45" w:rsidRPr="00166C6B" w:rsidRDefault="00E60A45" w:rsidP="00E60A45">
      <w:pPr>
        <w:spacing w:before="240" w:line="360" w:lineRule="auto"/>
        <w:jc w:val="both"/>
        <w:rPr>
          <w:b/>
          <w:sz w:val="24"/>
          <w:szCs w:val="24"/>
        </w:rPr>
      </w:pPr>
      <w:r w:rsidRPr="00166C6B">
        <w:rPr>
          <w:b/>
          <w:sz w:val="24"/>
          <w:szCs w:val="24"/>
        </w:rPr>
        <w:t>2.1.3</w:t>
      </w:r>
      <w:r w:rsidRPr="00166C6B">
        <w:rPr>
          <w:b/>
          <w:sz w:val="24"/>
          <w:szCs w:val="24"/>
        </w:rPr>
        <w:tab/>
        <w:t xml:space="preserve">Importance of Digital Literacy to Undergraduates </w:t>
      </w:r>
    </w:p>
    <w:p w:rsidR="00E60A45" w:rsidRPr="00166C6B" w:rsidRDefault="00E60A45" w:rsidP="00E60A45">
      <w:pPr>
        <w:spacing w:before="240" w:line="360" w:lineRule="auto"/>
        <w:jc w:val="both"/>
        <w:rPr>
          <w:sz w:val="24"/>
          <w:szCs w:val="24"/>
        </w:rPr>
      </w:pPr>
      <w:r w:rsidRPr="00166C6B">
        <w:rPr>
          <w:sz w:val="24"/>
          <w:szCs w:val="24"/>
        </w:rPr>
        <w:t xml:space="preserve">Institutions remains the chief agents of progress in the society and progressive nations are those with flourishing universities. Institutions  helps in the development of nations by providing the high as well as the 13 middle level manpower needed for the social, economic and political advancement. This is done through the programme of teaching, learning, research and community services (Okiy, 2003). This places university education at the apex in the ranking of educational system, as it is designed to accommodate knowledge acquisition and production (Anunobi &amp; Nwogwugwu, 2013). </w:t>
      </w:r>
    </w:p>
    <w:p w:rsidR="00E60A45" w:rsidRPr="00166C6B" w:rsidRDefault="00E60A45" w:rsidP="00E60A45">
      <w:pPr>
        <w:spacing w:before="240" w:line="360" w:lineRule="auto"/>
        <w:jc w:val="both"/>
        <w:rPr>
          <w:sz w:val="24"/>
          <w:szCs w:val="24"/>
        </w:rPr>
      </w:pPr>
      <w:r w:rsidRPr="00166C6B">
        <w:rPr>
          <w:sz w:val="24"/>
          <w:szCs w:val="24"/>
        </w:rPr>
        <w:t xml:space="preserve">According to Merriam Webster Online Dictionary, Universities are institutions of higher learning that provide facilities for teaching and research and are authorized to grant academic degrees such as bachelor, master and doctorate. Undergraduates are students in the tertiary institutions pursuing their first degree programme in various disciplines (Osunade, Philips &amp; Ojo 2007). Due to their heavy workload, the undergraduates usually search for information in various sources to support their learning activities. Depending on the mode of study, an average undergraduate is expected to spend a minimum of three years and a maximum of six years in the university (Osunade, Philips &amp; Ojo 2007). Academic performance of an undergraduate depends on his/her digital literacy skills to identify the credible information on the </w:t>
      </w:r>
      <w:r>
        <w:rPr>
          <w:sz w:val="24"/>
          <w:szCs w:val="24"/>
        </w:rPr>
        <w:t>social media</w:t>
      </w:r>
      <w:r w:rsidRPr="00166C6B">
        <w:rPr>
          <w:sz w:val="24"/>
          <w:szCs w:val="24"/>
        </w:rPr>
        <w:t xml:space="preserve">. </w:t>
      </w:r>
    </w:p>
    <w:p w:rsidR="00E60A45" w:rsidRPr="00166C6B" w:rsidRDefault="00E60A45" w:rsidP="00E60A45">
      <w:pPr>
        <w:spacing w:before="240" w:line="360" w:lineRule="auto"/>
        <w:jc w:val="both"/>
        <w:rPr>
          <w:sz w:val="24"/>
          <w:szCs w:val="24"/>
        </w:rPr>
      </w:pPr>
      <w:r w:rsidRPr="00166C6B">
        <w:rPr>
          <w:sz w:val="24"/>
          <w:szCs w:val="24"/>
        </w:rPr>
        <w:t xml:space="preserve">According to Thomas (2004), the Pew Research Center in 2001 reported that ninety-four </w:t>
      </w:r>
      <w:r w:rsidRPr="00166C6B">
        <w:rPr>
          <w:sz w:val="24"/>
          <w:szCs w:val="24"/>
        </w:rPr>
        <w:lastRenderedPageBreak/>
        <w:t xml:space="preserve">percent (94%) of teenagers with access to </w:t>
      </w:r>
      <w:r>
        <w:rPr>
          <w:sz w:val="24"/>
          <w:szCs w:val="24"/>
        </w:rPr>
        <w:t>Social media</w:t>
      </w:r>
      <w:r w:rsidRPr="00166C6B">
        <w:rPr>
          <w:sz w:val="24"/>
          <w:szCs w:val="24"/>
        </w:rPr>
        <w:t xml:space="preserve"> rely on online information for research tasks and seventy-one percent (71%) of them used the </w:t>
      </w:r>
      <w:r>
        <w:rPr>
          <w:sz w:val="24"/>
          <w:szCs w:val="24"/>
        </w:rPr>
        <w:t>Social media</w:t>
      </w:r>
      <w:r w:rsidRPr="00166C6B">
        <w:rPr>
          <w:sz w:val="24"/>
          <w:szCs w:val="24"/>
        </w:rPr>
        <w:t xml:space="preserve"> as the major source for their most recent school projects. Fifty-eight percent (58%) of the students have used websites set up by the school or a class, thirty-four percent (34%) has downloaded a study guide while 17% have created a web page for a school project. The preference of the electronic resources by undergraduates may be attributed to what Salaam, (2008) observes about its flexibility in searching than their paper-based counterpart, and that they can be accessed remotely at anytime. The emergence of electronic resources has removed the barrier to valuable information resources which until now were difficult to access (Mandinaeh, 2004). </w:t>
      </w:r>
    </w:p>
    <w:p w:rsidR="00E60A45" w:rsidRPr="00166C6B" w:rsidRDefault="00E60A45" w:rsidP="00E60A45">
      <w:pPr>
        <w:spacing w:before="240" w:line="360" w:lineRule="auto"/>
        <w:jc w:val="both"/>
        <w:rPr>
          <w:b/>
          <w:sz w:val="24"/>
          <w:szCs w:val="24"/>
        </w:rPr>
      </w:pPr>
      <w:r w:rsidRPr="00166C6B">
        <w:rPr>
          <w:sz w:val="24"/>
          <w:szCs w:val="24"/>
        </w:rPr>
        <w:t xml:space="preserve">This attitude has affected the use of the library's collection and students' perception of library. Undergraduates reacquire skills and knowledge which can be dependent on many factors, such as level of digital literacy skills, academic status and ranks, ages, access (hardware and location) to electronic database resources and training. Factors motivating use of electronic recourses can be level of importance allocated to e-resources, how useful they have found them, and for which purposes they use e-resources (Edewor, 2008). Undergraduates’ purpose of using Electronic Database Resources (EDR)/ICT could be for assignment, research report, term paper, seminar, preparing for examination, preparing lecture notes, or/and for self development (Adetinmirin, 2011). </w:t>
      </w:r>
    </w:p>
    <w:p w:rsidR="00E60A45" w:rsidRPr="00166C6B" w:rsidRDefault="00E60A45" w:rsidP="00E60A45">
      <w:pPr>
        <w:spacing w:before="240" w:line="360" w:lineRule="auto"/>
        <w:jc w:val="both"/>
        <w:rPr>
          <w:b/>
          <w:sz w:val="24"/>
          <w:szCs w:val="24"/>
        </w:rPr>
      </w:pPr>
      <w:r w:rsidRPr="00166C6B">
        <w:rPr>
          <w:b/>
          <w:sz w:val="24"/>
          <w:szCs w:val="24"/>
        </w:rPr>
        <w:t>2.1.4</w:t>
      </w:r>
      <w:r w:rsidRPr="00166C6B">
        <w:rPr>
          <w:b/>
          <w:sz w:val="24"/>
          <w:szCs w:val="24"/>
        </w:rPr>
        <w:tab/>
        <w:t xml:space="preserve">UNDERGRADUATES’ BEHAVIOUR TOWARDS THE </w:t>
      </w:r>
      <w:r>
        <w:rPr>
          <w:b/>
          <w:sz w:val="24"/>
          <w:szCs w:val="24"/>
        </w:rPr>
        <w:t>SOCIAL MEDIA</w:t>
      </w:r>
      <w:r w:rsidRPr="00166C6B">
        <w:rPr>
          <w:b/>
          <w:sz w:val="24"/>
          <w:szCs w:val="24"/>
        </w:rPr>
        <w:t xml:space="preserve"> </w:t>
      </w:r>
      <w:bookmarkEnd w:id="3"/>
      <w:r w:rsidRPr="00166C6B">
        <w:rPr>
          <w:b/>
          <w:sz w:val="24"/>
          <w:szCs w:val="24"/>
        </w:rPr>
        <w:t>AND PURPOSE OF USING IT.</w:t>
      </w:r>
    </w:p>
    <w:p w:rsidR="00E60A45" w:rsidRPr="00166C6B" w:rsidRDefault="00E60A45" w:rsidP="00E60A45">
      <w:pPr>
        <w:spacing w:before="240" w:line="360" w:lineRule="auto"/>
        <w:jc w:val="both"/>
        <w:rPr>
          <w:sz w:val="24"/>
          <w:szCs w:val="24"/>
        </w:rPr>
      </w:pPr>
      <w:r w:rsidRPr="00166C6B">
        <w:rPr>
          <w:sz w:val="24"/>
          <w:szCs w:val="24"/>
        </w:rPr>
        <w:t xml:space="preserve">By and large, vast majority of undergraduates in universities world over, recognized  the importance of computer literacy and the </w:t>
      </w:r>
      <w:r>
        <w:rPr>
          <w:sz w:val="24"/>
          <w:szCs w:val="24"/>
        </w:rPr>
        <w:t>Social media</w:t>
      </w:r>
      <w:r w:rsidRPr="00166C6B">
        <w:rPr>
          <w:sz w:val="24"/>
          <w:szCs w:val="24"/>
        </w:rPr>
        <w:t xml:space="preserve"> as the key for success in their personal   and professional lives (Sanders and Morrisson-Shetlar 2001).</w:t>
      </w:r>
    </w:p>
    <w:p w:rsidR="00E60A45" w:rsidRPr="00166C6B" w:rsidRDefault="00E60A45" w:rsidP="00E60A45">
      <w:pPr>
        <w:spacing w:before="240" w:line="360" w:lineRule="auto"/>
        <w:jc w:val="both"/>
        <w:rPr>
          <w:sz w:val="24"/>
          <w:szCs w:val="24"/>
        </w:rPr>
      </w:pPr>
      <w:r w:rsidRPr="00166C6B">
        <w:rPr>
          <w:sz w:val="24"/>
          <w:szCs w:val="24"/>
        </w:rPr>
        <w:t xml:space="preserve">In general, Katz, Gurevitch and Haas (1973) summarized the basic needs which </w:t>
      </w:r>
      <w:r>
        <w:rPr>
          <w:sz w:val="24"/>
          <w:szCs w:val="24"/>
        </w:rPr>
        <w:t>Social media</w:t>
      </w:r>
      <w:r w:rsidRPr="00166C6B">
        <w:rPr>
          <w:sz w:val="24"/>
          <w:szCs w:val="24"/>
        </w:rPr>
        <w:t xml:space="preserve"> users intends to gratified while using the </w:t>
      </w:r>
      <w:r>
        <w:rPr>
          <w:sz w:val="24"/>
          <w:szCs w:val="24"/>
        </w:rPr>
        <w:t>Social media</w:t>
      </w:r>
      <w:r w:rsidRPr="00166C6B">
        <w:rPr>
          <w:sz w:val="24"/>
          <w:szCs w:val="24"/>
        </w:rPr>
        <w:t xml:space="preserve"> - cognitive needs (acquiring information, knowledge, and understanding), affective needs (emotional, pleasurable, or aesthetic experience), personal integrative needs (strengthening credibility, confidence, stability, and </w:t>
      </w:r>
      <w:r w:rsidRPr="00166C6B">
        <w:rPr>
          <w:sz w:val="24"/>
          <w:szCs w:val="24"/>
        </w:rPr>
        <w:lastRenderedPageBreak/>
        <w:t xml:space="preserve">status), social integrative needs (strengthening contacts with family and friends) and tension release needs (escape and diversion). Furthermore, Slone (2003:24) identified  three reasons for using the </w:t>
      </w:r>
      <w:r>
        <w:rPr>
          <w:sz w:val="24"/>
          <w:szCs w:val="24"/>
        </w:rPr>
        <w:t>social media</w:t>
      </w:r>
      <w:r w:rsidRPr="00166C6B">
        <w:rPr>
          <w:sz w:val="24"/>
          <w:szCs w:val="24"/>
        </w:rPr>
        <w:t xml:space="preserve"> as business, personal and academic purposes. The reasons were also presented to be for entertainment, socials, ecommerce (e-marketing, e- shopping) and games (Olasina, 2006). Confirming young people‘s use of </w:t>
      </w:r>
      <w:r>
        <w:rPr>
          <w:sz w:val="24"/>
          <w:szCs w:val="24"/>
        </w:rPr>
        <w:t>social media</w:t>
      </w:r>
      <w:r w:rsidRPr="00166C6B">
        <w:rPr>
          <w:sz w:val="24"/>
          <w:szCs w:val="24"/>
        </w:rPr>
        <w:t xml:space="preserve"> for entertainment</w:t>
      </w:r>
    </w:p>
    <w:p w:rsidR="00E60A45" w:rsidRPr="00166C6B" w:rsidRDefault="00E60A45" w:rsidP="00E60A45">
      <w:pPr>
        <w:spacing w:before="240" w:line="360" w:lineRule="auto"/>
        <w:jc w:val="both"/>
        <w:rPr>
          <w:sz w:val="24"/>
          <w:szCs w:val="24"/>
        </w:rPr>
      </w:pPr>
      <w:r w:rsidRPr="00166C6B">
        <w:rPr>
          <w:sz w:val="24"/>
          <w:szCs w:val="24"/>
        </w:rPr>
        <w:t xml:space="preserve">Investigations of student </w:t>
      </w:r>
      <w:r>
        <w:rPr>
          <w:sz w:val="24"/>
          <w:szCs w:val="24"/>
        </w:rPr>
        <w:t>Social media</w:t>
      </w:r>
      <w:r w:rsidRPr="00166C6B">
        <w:rPr>
          <w:sz w:val="24"/>
          <w:szCs w:val="24"/>
        </w:rPr>
        <w:t xml:space="preserve"> use have proven especially insightful, as research on this group allows for an examination of gender differences within an institution in which the  male and the female generally have equal access to the </w:t>
      </w:r>
      <w:r>
        <w:rPr>
          <w:sz w:val="24"/>
          <w:szCs w:val="24"/>
        </w:rPr>
        <w:t>Social media</w:t>
      </w:r>
      <w:r w:rsidRPr="00166C6B">
        <w:rPr>
          <w:sz w:val="24"/>
          <w:szCs w:val="24"/>
        </w:rPr>
        <w:t xml:space="preserve"> (Odell, Korgen, Schumacher, and Delucchi,2001 cited in Ozoemelem, 2010:18).The most pronounced gender difference in Web use is found in the online applications used by males and female.</w:t>
      </w:r>
    </w:p>
    <w:p w:rsidR="00E60A45" w:rsidRPr="00166C6B" w:rsidRDefault="00E60A45" w:rsidP="00E60A45">
      <w:pPr>
        <w:spacing w:before="240" w:line="360" w:lineRule="auto"/>
        <w:jc w:val="both"/>
        <w:rPr>
          <w:sz w:val="24"/>
          <w:szCs w:val="24"/>
        </w:rPr>
      </w:pPr>
      <w:r w:rsidRPr="00166C6B">
        <w:rPr>
          <w:sz w:val="24"/>
          <w:szCs w:val="24"/>
        </w:rPr>
        <w:t xml:space="preserve">Male undergraduatesare more likely than their female counterparts to use the </w:t>
      </w:r>
      <w:r>
        <w:rPr>
          <w:sz w:val="24"/>
          <w:szCs w:val="24"/>
        </w:rPr>
        <w:t>Social media</w:t>
      </w:r>
      <w:r w:rsidRPr="00166C6B">
        <w:rPr>
          <w:sz w:val="24"/>
          <w:szCs w:val="24"/>
        </w:rPr>
        <w:t xml:space="preserve"> for recreational purposes (e.g., playing games online, visiting adult-only sites, gambling, accessing news groups and discussion forums, staying abreast of news developments, and seeking information for personal use), while females are more likely to use the </w:t>
      </w:r>
      <w:r>
        <w:rPr>
          <w:sz w:val="24"/>
          <w:szCs w:val="24"/>
        </w:rPr>
        <w:t>Social media</w:t>
      </w:r>
      <w:r w:rsidRPr="00166C6B">
        <w:rPr>
          <w:sz w:val="24"/>
          <w:szCs w:val="24"/>
        </w:rPr>
        <w:t xml:space="preserve"> to talk to family and friends (Goodson, McCormick, &amp; Evans, 2001; Jackson et al., 2001; Odell et al., 2000; Scealy, Phillips, &amp; Stevenson, 2002 cited in Ozoemelem2010). These findings appear to reinforce the widespread assumption that men prefer to use the Web</w:t>
      </w:r>
      <w:r>
        <w:rPr>
          <w:sz w:val="24"/>
          <w:szCs w:val="24"/>
        </w:rPr>
        <w:t xml:space="preserve"> for </w:t>
      </w:r>
      <w:r w:rsidRPr="00166C6B">
        <w:rPr>
          <w:sz w:val="24"/>
          <w:szCs w:val="24"/>
        </w:rPr>
        <w:t xml:space="preserve">information gathering and entertainment and women prefer to use the </w:t>
      </w:r>
      <w:r>
        <w:rPr>
          <w:sz w:val="24"/>
          <w:szCs w:val="24"/>
        </w:rPr>
        <w:t>Social media</w:t>
      </w:r>
      <w:r w:rsidRPr="00166C6B">
        <w:rPr>
          <w:sz w:val="24"/>
          <w:szCs w:val="24"/>
        </w:rPr>
        <w:t xml:space="preserve"> for communication (Shaw &amp; Gant, 2002).</w:t>
      </w:r>
    </w:p>
    <w:p w:rsidR="00E60A45" w:rsidRPr="00166C6B" w:rsidRDefault="00E60A45" w:rsidP="00E60A45">
      <w:pPr>
        <w:spacing w:before="240" w:line="360" w:lineRule="auto"/>
        <w:jc w:val="both"/>
        <w:rPr>
          <w:sz w:val="24"/>
          <w:szCs w:val="24"/>
        </w:rPr>
      </w:pPr>
      <w:r w:rsidRPr="00166C6B">
        <w:rPr>
          <w:sz w:val="24"/>
          <w:szCs w:val="24"/>
        </w:rPr>
        <w:t xml:space="preserve">On one hand, Jackson et al. 2001 in Ozoemelem (2010:32) found that females in general tend to exhibit less favorable computer attitudes. Similarly, Schumacher and Morahan (2001) ascertain that participation by females on the </w:t>
      </w:r>
      <w:r>
        <w:rPr>
          <w:sz w:val="24"/>
          <w:szCs w:val="24"/>
        </w:rPr>
        <w:t>Social media</w:t>
      </w:r>
      <w:r w:rsidRPr="00166C6B">
        <w:rPr>
          <w:sz w:val="24"/>
          <w:szCs w:val="24"/>
        </w:rPr>
        <w:t xml:space="preserve"> is hampered by their attitudes towards computers, which in turn is reflective of their attitudes towards new technology. On the other hand, Zhang (2002) asserts that female students possess more positive attitudes than male peers. Other several investigations subsequently carried out have reported that gender has no significant effect on user attitude (Jennings et al., 2001; Shaw et al, 2002). The inconsistencies in these findings revealed how the increasing number of female </w:t>
      </w:r>
      <w:r>
        <w:rPr>
          <w:sz w:val="24"/>
          <w:szCs w:val="24"/>
        </w:rPr>
        <w:t>Social media</w:t>
      </w:r>
      <w:r w:rsidRPr="00166C6B">
        <w:rPr>
          <w:sz w:val="24"/>
          <w:szCs w:val="24"/>
        </w:rPr>
        <w:t xml:space="preserve"> users is altering women's attitudes regarding computers and the </w:t>
      </w:r>
      <w:r>
        <w:rPr>
          <w:sz w:val="24"/>
          <w:szCs w:val="24"/>
        </w:rPr>
        <w:t>Social media</w:t>
      </w:r>
      <w:r w:rsidRPr="00166C6B">
        <w:rPr>
          <w:sz w:val="24"/>
          <w:szCs w:val="24"/>
        </w:rPr>
        <w:t xml:space="preserve"> as well.</w:t>
      </w:r>
    </w:p>
    <w:p w:rsidR="00E60A45" w:rsidRPr="00166C6B" w:rsidRDefault="00E60A45" w:rsidP="00E60A45">
      <w:pPr>
        <w:spacing w:before="240" w:line="360" w:lineRule="auto"/>
        <w:jc w:val="both"/>
        <w:rPr>
          <w:sz w:val="24"/>
          <w:szCs w:val="24"/>
        </w:rPr>
      </w:pPr>
      <w:r w:rsidRPr="00166C6B">
        <w:rPr>
          <w:sz w:val="24"/>
          <w:szCs w:val="24"/>
        </w:rPr>
        <w:lastRenderedPageBreak/>
        <w:t xml:space="preserve">Slone (2003:37) observed that 50% of 13 - 17 years age group in America use </w:t>
      </w:r>
      <w:r>
        <w:rPr>
          <w:sz w:val="24"/>
          <w:szCs w:val="24"/>
        </w:rPr>
        <w:t>social media</w:t>
      </w:r>
      <w:r w:rsidRPr="00166C6B">
        <w:rPr>
          <w:sz w:val="24"/>
          <w:szCs w:val="24"/>
        </w:rPr>
        <w:t xml:space="preserve"> for recreational goals while the remaining 50% use it for educational purposes. Meanwhile, a review of the literature concerning the </w:t>
      </w:r>
      <w:r>
        <w:rPr>
          <w:sz w:val="24"/>
          <w:szCs w:val="24"/>
        </w:rPr>
        <w:t>Social media</w:t>
      </w:r>
      <w:r w:rsidRPr="00166C6B">
        <w:rPr>
          <w:sz w:val="24"/>
          <w:szCs w:val="24"/>
        </w:rPr>
        <w:t xml:space="preserve"> usage among the Americans revealed that once stark gap between the male and the female is closing rapidly, but disparities remain in the purposes for which males and females use the </w:t>
      </w:r>
      <w:r>
        <w:rPr>
          <w:sz w:val="24"/>
          <w:szCs w:val="24"/>
        </w:rPr>
        <w:t>Social media</w:t>
      </w:r>
      <w:r w:rsidRPr="00166C6B">
        <w:rPr>
          <w:sz w:val="24"/>
          <w:szCs w:val="24"/>
        </w:rPr>
        <w:t xml:space="preserve"> (Odell, et al, 2001cited in Ozoemelem, 2010:18). This therefore means, even with the rapid increase in availability and accessibility of the </w:t>
      </w:r>
      <w:r>
        <w:rPr>
          <w:sz w:val="24"/>
          <w:szCs w:val="24"/>
        </w:rPr>
        <w:t>Social media</w:t>
      </w:r>
      <w:r w:rsidRPr="00166C6B">
        <w:rPr>
          <w:sz w:val="24"/>
          <w:szCs w:val="24"/>
        </w:rPr>
        <w:t xml:space="preserve"> facilities and services, there may still be differences in the purposes for which male and female students use the </w:t>
      </w:r>
      <w:r>
        <w:rPr>
          <w:sz w:val="24"/>
          <w:szCs w:val="24"/>
        </w:rPr>
        <w:t>Social media</w:t>
      </w:r>
      <w:r w:rsidRPr="00166C6B">
        <w:rPr>
          <w:sz w:val="24"/>
          <w:szCs w:val="24"/>
        </w:rPr>
        <w:t>.</w:t>
      </w:r>
    </w:p>
    <w:p w:rsidR="00E60A45" w:rsidRPr="00166C6B" w:rsidRDefault="00E60A45" w:rsidP="00E60A45">
      <w:pPr>
        <w:spacing w:before="240" w:line="360" w:lineRule="auto"/>
        <w:jc w:val="both"/>
        <w:rPr>
          <w:sz w:val="24"/>
          <w:szCs w:val="24"/>
        </w:rPr>
      </w:pPr>
      <w:r w:rsidRPr="00166C6B">
        <w:rPr>
          <w:sz w:val="24"/>
          <w:szCs w:val="24"/>
        </w:rPr>
        <w:t xml:space="preserve">Several other studies on gender gap in the </w:t>
      </w:r>
      <w:r>
        <w:rPr>
          <w:sz w:val="24"/>
          <w:szCs w:val="24"/>
        </w:rPr>
        <w:t>Social media</w:t>
      </w:r>
      <w:r w:rsidRPr="00166C6B">
        <w:rPr>
          <w:sz w:val="24"/>
          <w:szCs w:val="24"/>
        </w:rPr>
        <w:t xml:space="preserve"> usage and attitudes have been conducted in different parts of the developed and the developing countries of the world.</w:t>
      </w:r>
    </w:p>
    <w:p w:rsidR="00E60A45" w:rsidRPr="00166C6B" w:rsidRDefault="00E60A45" w:rsidP="00E60A45">
      <w:pPr>
        <w:spacing w:before="240" w:line="360" w:lineRule="auto"/>
        <w:jc w:val="both"/>
        <w:rPr>
          <w:sz w:val="24"/>
          <w:szCs w:val="24"/>
        </w:rPr>
      </w:pPr>
      <w:r w:rsidRPr="00166C6B">
        <w:rPr>
          <w:sz w:val="24"/>
          <w:szCs w:val="24"/>
        </w:rPr>
        <w:t xml:space="preserve">In the United States of America, a study was conducted by the Pew </w:t>
      </w:r>
      <w:r>
        <w:rPr>
          <w:sz w:val="24"/>
          <w:szCs w:val="24"/>
        </w:rPr>
        <w:t>Social media</w:t>
      </w:r>
      <w:r w:rsidRPr="00166C6B">
        <w:rPr>
          <w:sz w:val="24"/>
          <w:szCs w:val="24"/>
        </w:rPr>
        <w:t xml:space="preserve"> &amp; American Life</w:t>
      </w:r>
      <w:r w:rsidRPr="00166C6B">
        <w:rPr>
          <w:sz w:val="24"/>
          <w:szCs w:val="24"/>
        </w:rPr>
        <w:tab/>
        <w:t xml:space="preserve">Project in 2005 entitled "How Women and Men Use the </w:t>
      </w:r>
      <w:r>
        <w:rPr>
          <w:sz w:val="24"/>
          <w:szCs w:val="24"/>
        </w:rPr>
        <w:t>Social media</w:t>
      </w:r>
      <w:r w:rsidRPr="00166C6B">
        <w:rPr>
          <w:sz w:val="24"/>
          <w:szCs w:val="24"/>
        </w:rPr>
        <w:t xml:space="preserve">," as cited by Le Claire (2005:2). It revealed that American women are catching up with men in the overall </w:t>
      </w:r>
      <w:r>
        <w:rPr>
          <w:sz w:val="24"/>
          <w:szCs w:val="24"/>
        </w:rPr>
        <w:t>Social media</w:t>
      </w:r>
      <w:r w:rsidRPr="00166C6B">
        <w:rPr>
          <w:sz w:val="24"/>
          <w:szCs w:val="24"/>
        </w:rPr>
        <w:tab/>
        <w:t xml:space="preserve">usage and framing their online experience with a greater emphasis on deepening connections with people. While Pew (2005) determined that men continue to pursue many </w:t>
      </w:r>
      <w:r>
        <w:rPr>
          <w:sz w:val="24"/>
          <w:szCs w:val="24"/>
        </w:rPr>
        <w:t>Social media</w:t>
      </w:r>
      <w:r w:rsidRPr="00166C6B">
        <w:rPr>
          <w:sz w:val="24"/>
          <w:szCs w:val="24"/>
        </w:rPr>
        <w:t xml:space="preserve"> activities more intensively than women, and that men are still first out of the blocks in trying the latest technologies and women are also making headway.</w:t>
      </w:r>
    </w:p>
    <w:p w:rsidR="00E60A45" w:rsidRPr="00166C6B" w:rsidRDefault="00E60A45" w:rsidP="00E60A45">
      <w:pPr>
        <w:spacing w:before="240" w:line="360" w:lineRule="auto"/>
        <w:jc w:val="both"/>
        <w:rPr>
          <w:sz w:val="24"/>
          <w:szCs w:val="24"/>
        </w:rPr>
      </w:pPr>
      <w:r w:rsidRPr="00166C6B">
        <w:rPr>
          <w:sz w:val="24"/>
          <w:szCs w:val="24"/>
        </w:rPr>
        <w:t xml:space="preserve">Pew‘s research further revealed that, online men are more likely to check the weather, get news, get do-it-yourself information, check for sports information, get political information, get financial information, do job-related research, download software, listen to music, rate a product/person/service through an online reputation system, download music files, use a Webcam, gather material for their hobbies, read online for pleasure, take informal classes, participate in sports fantasy leagues, download music and videos, remix files, and listen to radio. Women on the other hand, are more likely to use the </w:t>
      </w:r>
      <w:r>
        <w:rPr>
          <w:sz w:val="24"/>
          <w:szCs w:val="24"/>
        </w:rPr>
        <w:t>social media</w:t>
      </w:r>
      <w:r w:rsidRPr="00166C6B">
        <w:rPr>
          <w:sz w:val="24"/>
          <w:szCs w:val="24"/>
        </w:rPr>
        <w:t xml:space="preserve"> for e-mail, get  maps and directions, look for health and medical information, use web sites to get support for  health or personal problems, and get religious information. Men and women are equally</w:t>
      </w:r>
      <w:r w:rsidRPr="00166C6B">
        <w:rPr>
          <w:sz w:val="24"/>
          <w:szCs w:val="24"/>
        </w:rPr>
        <w:tab/>
        <w:t xml:space="preserve">likely to use the </w:t>
      </w:r>
      <w:r>
        <w:rPr>
          <w:sz w:val="24"/>
          <w:szCs w:val="24"/>
        </w:rPr>
        <w:t>Social media</w:t>
      </w:r>
      <w:r w:rsidRPr="00166C6B">
        <w:rPr>
          <w:sz w:val="24"/>
          <w:szCs w:val="24"/>
        </w:rPr>
        <w:t xml:space="preserve"> to buy products and take part in online banking, but men are more likely to use the </w:t>
      </w:r>
      <w:r>
        <w:rPr>
          <w:sz w:val="24"/>
          <w:szCs w:val="24"/>
        </w:rPr>
        <w:t>Social media</w:t>
      </w:r>
      <w:r w:rsidRPr="00166C6B">
        <w:rPr>
          <w:sz w:val="24"/>
          <w:szCs w:val="24"/>
        </w:rPr>
        <w:t xml:space="preserve"> to pay bills, participate in auctions, trade stocks and bonds, and pay  for </w:t>
      </w:r>
      <w:r w:rsidRPr="00166C6B">
        <w:rPr>
          <w:sz w:val="24"/>
          <w:szCs w:val="24"/>
        </w:rPr>
        <w:lastRenderedPageBreak/>
        <w:t>digital content (Pew, 2005 in Le Claire (2005).</w:t>
      </w:r>
    </w:p>
    <w:p w:rsidR="00E60A45" w:rsidRPr="00166C6B" w:rsidRDefault="00E60A45" w:rsidP="00E60A45">
      <w:pPr>
        <w:spacing w:before="240" w:line="360" w:lineRule="auto"/>
        <w:jc w:val="both"/>
        <w:rPr>
          <w:sz w:val="24"/>
          <w:szCs w:val="24"/>
        </w:rPr>
      </w:pPr>
      <w:r w:rsidRPr="00166C6B">
        <w:rPr>
          <w:sz w:val="24"/>
          <w:szCs w:val="24"/>
        </w:rPr>
        <w:t xml:space="preserve">Hupfer and Detlor (2006:4) observed that gender differences in </w:t>
      </w:r>
      <w:r>
        <w:rPr>
          <w:sz w:val="24"/>
          <w:szCs w:val="24"/>
        </w:rPr>
        <w:t>social media</w:t>
      </w:r>
      <w:r w:rsidRPr="00166C6B">
        <w:rPr>
          <w:sz w:val="24"/>
          <w:szCs w:val="24"/>
        </w:rPr>
        <w:t xml:space="preserve"> usage and web information seeking behaviors have attracted considerable interests. They further found that male and female differences in web searching appear to persist in such away that women are more into e-mail, chat, and search reference materials about medical and government information whereas men tend to focus on information about investment, purchase and personal interests. Hupfer and Detlor‘s (2006) finding is similar to Garbarino and Strahilevitz‘s (2004) work which concludes that females perceived </w:t>
      </w:r>
      <w:r>
        <w:rPr>
          <w:sz w:val="24"/>
          <w:szCs w:val="24"/>
        </w:rPr>
        <w:t>Social media</w:t>
      </w:r>
      <w:r w:rsidRPr="00166C6B">
        <w:rPr>
          <w:sz w:val="24"/>
          <w:szCs w:val="24"/>
        </w:rPr>
        <w:t xml:space="preserve"> as a tool of maintaining social values. Liu and Huang (2008:18) study on male/female differences in Web searching materials by focusing on the online reading environment shows that there is a significant difference between genders in which female readers have a strong preference for paper as a reading medium than male readers. On the other hand male readers have greater sense of satisfaction with online reading. Thus the study reported that there are some significant differences between male and female behavior in the online reading environment.</w:t>
      </w:r>
    </w:p>
    <w:p w:rsidR="00E60A45" w:rsidRDefault="00E60A45" w:rsidP="00E60A45">
      <w:pPr>
        <w:spacing w:before="240" w:line="360" w:lineRule="auto"/>
        <w:jc w:val="both"/>
        <w:rPr>
          <w:sz w:val="24"/>
          <w:szCs w:val="24"/>
        </w:rPr>
      </w:pPr>
      <w:r w:rsidRPr="00166C6B">
        <w:rPr>
          <w:sz w:val="24"/>
          <w:szCs w:val="24"/>
        </w:rPr>
        <w:t xml:space="preserve">Lorence and Park (2007) showed that there is somehow a difference between female and male </w:t>
      </w:r>
      <w:r>
        <w:rPr>
          <w:sz w:val="24"/>
          <w:szCs w:val="24"/>
        </w:rPr>
        <w:t>Social media</w:t>
      </w:r>
      <w:r w:rsidRPr="00166C6B">
        <w:rPr>
          <w:sz w:val="24"/>
          <w:szCs w:val="24"/>
        </w:rPr>
        <w:t xml:space="preserve"> users in terms of online health information users. The study found that males were more likely to be </w:t>
      </w:r>
      <w:r>
        <w:rPr>
          <w:sz w:val="24"/>
          <w:szCs w:val="24"/>
        </w:rPr>
        <w:t>Social media</w:t>
      </w:r>
      <w:r w:rsidRPr="00166C6B">
        <w:rPr>
          <w:sz w:val="24"/>
          <w:szCs w:val="24"/>
        </w:rPr>
        <w:t xml:space="preserve"> users but in terms of online health information users, females were the dominant users. However, a study conducted by Wolin and Kargaonkar (2003) on gender differences in beliefs, attitudes, and behaviour towards web advertising reported a slight difference. The writers found that males are likely to browse the </w:t>
      </w:r>
      <w:r>
        <w:rPr>
          <w:sz w:val="24"/>
          <w:szCs w:val="24"/>
        </w:rPr>
        <w:t>Social media</w:t>
      </w:r>
      <w:r w:rsidRPr="00166C6B">
        <w:rPr>
          <w:sz w:val="24"/>
          <w:szCs w:val="24"/>
        </w:rPr>
        <w:t xml:space="preserve"> for functional and entertainment purpose while females are more into shopping reasons.It was also reported that in Malaysia the females‘ attitudes towards the </w:t>
      </w:r>
      <w:r>
        <w:rPr>
          <w:sz w:val="24"/>
          <w:szCs w:val="24"/>
        </w:rPr>
        <w:t>Social media</w:t>
      </w:r>
      <w:r w:rsidRPr="00166C6B">
        <w:rPr>
          <w:sz w:val="24"/>
          <w:szCs w:val="24"/>
        </w:rPr>
        <w:t xml:space="preserve"> and their willingness to learn and use information technologies is not different from that of males‘ (Awang&amp;Jaffar, 2004). Contrary to that, the </w:t>
      </w:r>
      <w:r>
        <w:rPr>
          <w:sz w:val="24"/>
          <w:szCs w:val="24"/>
        </w:rPr>
        <w:t>Social media</w:t>
      </w:r>
      <w:r w:rsidRPr="00166C6B">
        <w:rPr>
          <w:sz w:val="24"/>
          <w:szCs w:val="24"/>
        </w:rPr>
        <w:t xml:space="preserve"> is almost totally inaccessible for females in most of the poorest countries of the world (Hafkin&amp; Taggart, 2001).</w:t>
      </w:r>
    </w:p>
    <w:p w:rsidR="00AE3C5C" w:rsidRDefault="00AE3C5C" w:rsidP="00E60A45">
      <w:pPr>
        <w:spacing w:before="240" w:line="360" w:lineRule="auto"/>
        <w:jc w:val="both"/>
        <w:rPr>
          <w:sz w:val="24"/>
          <w:szCs w:val="24"/>
        </w:rPr>
      </w:pPr>
    </w:p>
    <w:p w:rsidR="00AE3C5C" w:rsidRPr="00166C6B" w:rsidRDefault="00AE3C5C" w:rsidP="00E60A45">
      <w:pPr>
        <w:spacing w:before="240" w:line="360" w:lineRule="auto"/>
        <w:jc w:val="both"/>
        <w:rPr>
          <w:sz w:val="24"/>
          <w:szCs w:val="24"/>
        </w:rPr>
      </w:pPr>
    </w:p>
    <w:p w:rsidR="00E60A45" w:rsidRDefault="00E60A45" w:rsidP="00E60A45">
      <w:pPr>
        <w:spacing w:before="240" w:line="360" w:lineRule="auto"/>
        <w:jc w:val="both"/>
        <w:rPr>
          <w:b/>
          <w:sz w:val="24"/>
          <w:szCs w:val="24"/>
        </w:rPr>
      </w:pPr>
      <w:r w:rsidRPr="00166C6B">
        <w:rPr>
          <w:b/>
          <w:sz w:val="24"/>
          <w:szCs w:val="24"/>
        </w:rPr>
        <w:lastRenderedPageBreak/>
        <w:t>2.1.5</w:t>
      </w:r>
      <w:r w:rsidRPr="00166C6B">
        <w:rPr>
          <w:b/>
          <w:sz w:val="24"/>
          <w:szCs w:val="24"/>
        </w:rPr>
        <w:tab/>
        <w:t>CONSTRAINTS</w:t>
      </w:r>
      <w:r>
        <w:rPr>
          <w:b/>
          <w:sz w:val="24"/>
          <w:szCs w:val="24"/>
        </w:rPr>
        <w:t xml:space="preserve"> </w:t>
      </w:r>
      <w:r w:rsidRPr="00166C6B">
        <w:rPr>
          <w:b/>
          <w:sz w:val="24"/>
          <w:szCs w:val="24"/>
        </w:rPr>
        <w:t>FACED</w:t>
      </w:r>
      <w:r>
        <w:rPr>
          <w:b/>
          <w:sz w:val="24"/>
          <w:szCs w:val="24"/>
        </w:rPr>
        <w:t xml:space="preserve"> </w:t>
      </w:r>
      <w:r w:rsidRPr="00166C6B">
        <w:rPr>
          <w:b/>
          <w:sz w:val="24"/>
          <w:szCs w:val="24"/>
        </w:rPr>
        <w:t>BY</w:t>
      </w:r>
      <w:r>
        <w:rPr>
          <w:b/>
          <w:sz w:val="24"/>
          <w:szCs w:val="24"/>
        </w:rPr>
        <w:t xml:space="preserve"> </w:t>
      </w:r>
      <w:r w:rsidRPr="00166C6B">
        <w:rPr>
          <w:b/>
          <w:sz w:val="24"/>
          <w:szCs w:val="24"/>
        </w:rPr>
        <w:t>UNDERGRADUATES</w:t>
      </w:r>
      <w:r>
        <w:rPr>
          <w:b/>
          <w:sz w:val="24"/>
          <w:szCs w:val="24"/>
        </w:rPr>
        <w:t xml:space="preserve"> </w:t>
      </w:r>
      <w:r w:rsidRPr="00166C6B">
        <w:rPr>
          <w:b/>
          <w:sz w:val="24"/>
          <w:szCs w:val="24"/>
        </w:rPr>
        <w:t>USING</w:t>
      </w:r>
      <w:r>
        <w:rPr>
          <w:b/>
          <w:sz w:val="24"/>
          <w:szCs w:val="24"/>
        </w:rPr>
        <w:t xml:space="preserve"> </w:t>
      </w:r>
      <w:r w:rsidRPr="00166C6B">
        <w:rPr>
          <w:b/>
          <w:sz w:val="24"/>
          <w:szCs w:val="24"/>
        </w:rPr>
        <w:t xml:space="preserve">THE </w:t>
      </w:r>
      <w:r>
        <w:rPr>
          <w:b/>
          <w:sz w:val="24"/>
          <w:szCs w:val="24"/>
        </w:rPr>
        <w:t>SOCIAL MEDIA</w:t>
      </w:r>
    </w:p>
    <w:p w:rsidR="00E60A45" w:rsidRPr="00166C6B" w:rsidRDefault="00E60A45" w:rsidP="00E60A45">
      <w:pPr>
        <w:spacing w:before="240" w:line="360" w:lineRule="auto"/>
        <w:jc w:val="both"/>
        <w:rPr>
          <w:sz w:val="24"/>
          <w:szCs w:val="24"/>
        </w:rPr>
      </w:pPr>
      <w:r w:rsidRPr="00166C6B">
        <w:rPr>
          <w:sz w:val="24"/>
          <w:szCs w:val="24"/>
        </w:rPr>
        <w:t xml:space="preserve">Kaur (2005) surveyed the use of the </w:t>
      </w:r>
      <w:r>
        <w:rPr>
          <w:sz w:val="24"/>
          <w:szCs w:val="24"/>
        </w:rPr>
        <w:t>Social media</w:t>
      </w:r>
      <w:r w:rsidRPr="00166C6B">
        <w:rPr>
          <w:sz w:val="24"/>
          <w:szCs w:val="24"/>
        </w:rPr>
        <w:t xml:space="preserve"> facilities by students at the Kwara State Polytechnic campus Wi-Fi The findings revealed that the respondents faced the problem of slow </w:t>
      </w:r>
      <w:r>
        <w:rPr>
          <w:sz w:val="24"/>
          <w:szCs w:val="24"/>
        </w:rPr>
        <w:t>social media</w:t>
      </w:r>
      <w:r w:rsidRPr="00166C6B">
        <w:rPr>
          <w:sz w:val="24"/>
          <w:szCs w:val="24"/>
        </w:rPr>
        <w:t xml:space="preserve"> connectivity. Jagboro (2003) carried out a study on </w:t>
      </w:r>
      <w:r>
        <w:rPr>
          <w:sz w:val="24"/>
          <w:szCs w:val="24"/>
        </w:rPr>
        <w:t xml:space="preserve">social media </w:t>
      </w:r>
      <w:r w:rsidRPr="00166C6B">
        <w:rPr>
          <w:sz w:val="24"/>
          <w:szCs w:val="24"/>
        </w:rPr>
        <w:t xml:space="preserve">usage in </w:t>
      </w:r>
      <w:r>
        <w:rPr>
          <w:sz w:val="24"/>
          <w:szCs w:val="24"/>
        </w:rPr>
        <w:t>Nigerian In</w:t>
      </w:r>
      <w:r w:rsidRPr="00166C6B">
        <w:rPr>
          <w:sz w:val="24"/>
          <w:szCs w:val="24"/>
        </w:rPr>
        <w:t xml:space="preserve">stitutions where opinion of 73 respondents was sought for. Two-third of the respondents identified low level of </w:t>
      </w:r>
      <w:r>
        <w:rPr>
          <w:sz w:val="24"/>
          <w:szCs w:val="24"/>
        </w:rPr>
        <w:t>social media</w:t>
      </w:r>
      <w:r w:rsidRPr="00166C6B">
        <w:rPr>
          <w:sz w:val="24"/>
          <w:szCs w:val="24"/>
        </w:rPr>
        <w:t xml:space="preserve"> connectivity and high cost of cyber café services</w:t>
      </w:r>
      <w:r w:rsidRPr="00166C6B">
        <w:rPr>
          <w:sz w:val="24"/>
          <w:szCs w:val="24"/>
        </w:rPr>
        <w:tab/>
        <w:t xml:space="preserve">as the major constraints they faced using the </w:t>
      </w:r>
      <w:r>
        <w:rPr>
          <w:sz w:val="24"/>
          <w:szCs w:val="24"/>
        </w:rPr>
        <w:t>social media</w:t>
      </w:r>
      <w:r w:rsidRPr="00166C6B">
        <w:rPr>
          <w:sz w:val="24"/>
          <w:szCs w:val="24"/>
        </w:rPr>
        <w:t xml:space="preserve">. Kumar and Kaur (2005) carried out a research on </w:t>
      </w:r>
      <w:r>
        <w:rPr>
          <w:sz w:val="24"/>
          <w:szCs w:val="24"/>
        </w:rPr>
        <w:t>social media</w:t>
      </w:r>
      <w:r w:rsidRPr="00166C6B">
        <w:rPr>
          <w:sz w:val="24"/>
          <w:szCs w:val="24"/>
        </w:rPr>
        <w:t xml:space="preserve"> and its use in the Engineering College of Punjab, India. The findings of  the study revealed that the major problem faced by the respondents was slow access speed of</w:t>
      </w:r>
      <w:r w:rsidRPr="00166C6B">
        <w:rPr>
          <w:sz w:val="24"/>
          <w:szCs w:val="24"/>
        </w:rPr>
        <w:tab/>
        <w:t xml:space="preserve">the </w:t>
      </w:r>
      <w:r>
        <w:rPr>
          <w:sz w:val="24"/>
          <w:szCs w:val="24"/>
        </w:rPr>
        <w:t>Social media</w:t>
      </w:r>
      <w:r w:rsidRPr="00166C6B">
        <w:rPr>
          <w:sz w:val="24"/>
          <w:szCs w:val="24"/>
        </w:rPr>
        <w:t xml:space="preserve">. Fasae and Aladeniyi (2012) in a survey on </w:t>
      </w:r>
      <w:r>
        <w:rPr>
          <w:sz w:val="24"/>
          <w:szCs w:val="24"/>
        </w:rPr>
        <w:t>social media</w:t>
      </w:r>
      <w:r w:rsidRPr="00166C6B">
        <w:rPr>
          <w:sz w:val="24"/>
          <w:szCs w:val="24"/>
        </w:rPr>
        <w:t xml:space="preserve"> usage in two Nigerian  Universities found out that irregular power supply, slow </w:t>
      </w:r>
      <w:r>
        <w:rPr>
          <w:sz w:val="24"/>
          <w:szCs w:val="24"/>
        </w:rPr>
        <w:t>social media</w:t>
      </w:r>
      <w:r w:rsidRPr="00166C6B">
        <w:rPr>
          <w:sz w:val="24"/>
          <w:szCs w:val="24"/>
        </w:rPr>
        <w:t xml:space="preserve"> access speed, delay in </w:t>
      </w:r>
      <w:r>
        <w:rPr>
          <w:sz w:val="24"/>
          <w:szCs w:val="24"/>
        </w:rPr>
        <w:t>social media</w:t>
      </w:r>
      <w:r w:rsidRPr="00166C6B">
        <w:rPr>
          <w:sz w:val="24"/>
          <w:szCs w:val="24"/>
        </w:rPr>
        <w:t xml:space="preserve"> connectivity, too long to view/download page and high cost of </w:t>
      </w:r>
      <w:r>
        <w:rPr>
          <w:sz w:val="24"/>
          <w:szCs w:val="24"/>
        </w:rPr>
        <w:t>social media</w:t>
      </w:r>
      <w:r w:rsidRPr="00166C6B">
        <w:rPr>
          <w:sz w:val="24"/>
          <w:szCs w:val="24"/>
        </w:rPr>
        <w:t xml:space="preserve"> access as the major constraints faced by the students. Aqil and Ahmed (2011:11) identified slow </w:t>
      </w:r>
      <w:r>
        <w:rPr>
          <w:sz w:val="24"/>
          <w:szCs w:val="24"/>
        </w:rPr>
        <w:t>social media</w:t>
      </w:r>
      <w:r w:rsidRPr="00166C6B">
        <w:rPr>
          <w:sz w:val="24"/>
          <w:szCs w:val="24"/>
        </w:rPr>
        <w:t xml:space="preserve"> speed, missing link, irrelevant, high cost of airtime as the major constraints faced by students  in Aligarh Muslim University. Adekunmisi, Ajala and Iyoro (2013:8) identified high cost</w:t>
      </w:r>
      <w:r>
        <w:rPr>
          <w:sz w:val="24"/>
          <w:szCs w:val="24"/>
        </w:rPr>
        <w:t xml:space="preserve">  </w:t>
      </w:r>
      <w:r w:rsidRPr="00166C6B">
        <w:rPr>
          <w:sz w:val="24"/>
          <w:szCs w:val="24"/>
        </w:rPr>
        <w:t xml:space="preserve">of  browsing, frequent loss of signal, poor </w:t>
      </w:r>
      <w:r>
        <w:rPr>
          <w:sz w:val="24"/>
          <w:szCs w:val="24"/>
        </w:rPr>
        <w:t>social media</w:t>
      </w:r>
      <w:r w:rsidRPr="00166C6B">
        <w:rPr>
          <w:sz w:val="24"/>
          <w:szCs w:val="24"/>
        </w:rPr>
        <w:t xml:space="preserve"> skills and difficulty of judging relevant  information as the major constraints faced by students using the </w:t>
      </w:r>
      <w:r>
        <w:rPr>
          <w:sz w:val="24"/>
          <w:szCs w:val="24"/>
        </w:rPr>
        <w:t>social media</w:t>
      </w:r>
      <w:r w:rsidRPr="00166C6B">
        <w:rPr>
          <w:sz w:val="24"/>
          <w:szCs w:val="24"/>
        </w:rPr>
        <w:t xml:space="preserve"> at Olabisi Onabanjo  University, Nigeria.</w:t>
      </w:r>
    </w:p>
    <w:p w:rsidR="00E60A45" w:rsidRDefault="00E60A45" w:rsidP="00E60A45">
      <w:pPr>
        <w:spacing w:before="240" w:line="360" w:lineRule="auto"/>
        <w:jc w:val="both"/>
        <w:rPr>
          <w:sz w:val="24"/>
          <w:szCs w:val="24"/>
        </w:rPr>
      </w:pPr>
      <w:r w:rsidRPr="00166C6B">
        <w:rPr>
          <w:sz w:val="24"/>
          <w:szCs w:val="24"/>
        </w:rPr>
        <w:t>Conclusively, in all the literature reviewed by the researcher so far, all the studies carried out by different researchers in different parts of the world did not pay particular attention to female undergraduates in university. Most of the studies were either comparative</w:t>
      </w:r>
      <w:r>
        <w:rPr>
          <w:sz w:val="24"/>
          <w:szCs w:val="24"/>
        </w:rPr>
        <w:t xml:space="preserve"> </w:t>
      </w:r>
      <w:r w:rsidRPr="00166C6B">
        <w:rPr>
          <w:sz w:val="24"/>
          <w:szCs w:val="24"/>
        </w:rPr>
        <w:t xml:space="preserve">analysis of the uses of the </w:t>
      </w:r>
      <w:r>
        <w:rPr>
          <w:sz w:val="24"/>
          <w:szCs w:val="24"/>
        </w:rPr>
        <w:t>Social media</w:t>
      </w:r>
      <w:r w:rsidRPr="00166C6B">
        <w:rPr>
          <w:sz w:val="24"/>
          <w:szCs w:val="24"/>
        </w:rPr>
        <w:t xml:space="preserve"> from gender perspective or surveys on </w:t>
      </w:r>
      <w:r>
        <w:rPr>
          <w:sz w:val="24"/>
          <w:szCs w:val="24"/>
        </w:rPr>
        <w:t xml:space="preserve">the attitude and </w:t>
      </w:r>
      <w:r w:rsidRPr="00166C6B">
        <w:rPr>
          <w:sz w:val="24"/>
          <w:szCs w:val="24"/>
        </w:rPr>
        <w:t xml:space="preserve">perception of students on the </w:t>
      </w:r>
      <w:r>
        <w:rPr>
          <w:sz w:val="24"/>
          <w:szCs w:val="24"/>
        </w:rPr>
        <w:t xml:space="preserve">Social media. </w:t>
      </w:r>
      <w:r w:rsidRPr="00166C6B">
        <w:rPr>
          <w:sz w:val="24"/>
          <w:szCs w:val="24"/>
        </w:rPr>
        <w:t xml:space="preserve">This revealed that there is no </w:t>
      </w:r>
      <w:r>
        <w:rPr>
          <w:sz w:val="24"/>
          <w:szCs w:val="24"/>
        </w:rPr>
        <w:t xml:space="preserve">any particular study </w:t>
      </w:r>
      <w:r w:rsidRPr="00166C6B">
        <w:rPr>
          <w:sz w:val="24"/>
          <w:szCs w:val="24"/>
        </w:rPr>
        <w:t>especially in Nigeria that paid attention specifically to the attitudes or patterns of uses of the</w:t>
      </w:r>
      <w:r>
        <w:rPr>
          <w:sz w:val="24"/>
          <w:szCs w:val="24"/>
        </w:rPr>
        <w:t xml:space="preserve"> Social media</w:t>
      </w:r>
      <w:r w:rsidRPr="00166C6B">
        <w:rPr>
          <w:sz w:val="24"/>
          <w:szCs w:val="24"/>
        </w:rPr>
        <w:t xml:space="preserve"> by female</w:t>
      </w:r>
      <w:r w:rsidRPr="00166C6B">
        <w:rPr>
          <w:sz w:val="24"/>
          <w:szCs w:val="24"/>
        </w:rPr>
        <w:tab/>
        <w:t>undergraduates especially in Nigerian institutions. The findings of this   study will therefore fill the existing gap in literature.</w:t>
      </w:r>
    </w:p>
    <w:p w:rsidR="00AE3C5C" w:rsidRDefault="00AE3C5C" w:rsidP="00E60A45">
      <w:pPr>
        <w:spacing w:before="240" w:line="360" w:lineRule="auto"/>
        <w:jc w:val="both"/>
        <w:rPr>
          <w:sz w:val="24"/>
          <w:szCs w:val="24"/>
        </w:rPr>
      </w:pPr>
    </w:p>
    <w:p w:rsidR="00E60A45" w:rsidRPr="001F642F" w:rsidRDefault="00E60A45" w:rsidP="00E60A45">
      <w:pPr>
        <w:spacing w:before="240" w:line="360" w:lineRule="auto"/>
        <w:jc w:val="both"/>
        <w:rPr>
          <w:b/>
          <w:sz w:val="24"/>
          <w:szCs w:val="24"/>
        </w:rPr>
      </w:pPr>
      <w:r w:rsidRPr="001F642F">
        <w:rPr>
          <w:b/>
          <w:sz w:val="24"/>
          <w:szCs w:val="24"/>
        </w:rPr>
        <w:lastRenderedPageBreak/>
        <w:t>2.2</w:t>
      </w:r>
      <w:r w:rsidRPr="001F642F">
        <w:rPr>
          <w:b/>
          <w:sz w:val="24"/>
          <w:szCs w:val="24"/>
        </w:rPr>
        <w:tab/>
        <w:t>THEORETICAL FRAMEWORK</w:t>
      </w:r>
    </w:p>
    <w:p w:rsidR="00E60A45" w:rsidRPr="00E374A4" w:rsidRDefault="00E60A45" w:rsidP="00E60A45">
      <w:pPr>
        <w:spacing w:before="240" w:line="360" w:lineRule="auto"/>
        <w:jc w:val="both"/>
        <w:rPr>
          <w:sz w:val="24"/>
          <w:szCs w:val="24"/>
        </w:rPr>
      </w:pPr>
      <w:r w:rsidRPr="00E374A4">
        <w:rPr>
          <w:sz w:val="24"/>
          <w:szCs w:val="24"/>
        </w:rPr>
        <w:t>As the media continue to evolve through transformation in the communication system, several trends according to Wimmer and Dominick (2006) are already apparent owing  to  improved  technology.  These  trends  include  audience  segmentation,</w:t>
      </w:r>
    </w:p>
    <w:p w:rsidR="00E60A45" w:rsidRDefault="00E60A45" w:rsidP="00E60A45">
      <w:pPr>
        <w:spacing w:before="240" w:line="360" w:lineRule="auto"/>
        <w:jc w:val="both"/>
        <w:rPr>
          <w:sz w:val="24"/>
          <w:szCs w:val="24"/>
        </w:rPr>
      </w:pPr>
      <w:r w:rsidRPr="00E374A4">
        <w:rPr>
          <w:sz w:val="24"/>
          <w:szCs w:val="24"/>
        </w:rPr>
        <w:t>convergence, user-generated content and mobile media. The continuous evolvement of the new media (</w:t>
      </w:r>
      <w:r>
        <w:rPr>
          <w:sz w:val="24"/>
          <w:szCs w:val="24"/>
        </w:rPr>
        <w:t>Social media</w:t>
      </w:r>
      <w:r w:rsidRPr="00E374A4">
        <w:rPr>
          <w:sz w:val="24"/>
          <w:szCs w:val="24"/>
        </w:rPr>
        <w:t xml:space="preserve">) requires the need for proper monitoring and regulation of the manner and ways in    which the </w:t>
      </w:r>
      <w:r>
        <w:rPr>
          <w:sz w:val="24"/>
          <w:szCs w:val="24"/>
        </w:rPr>
        <w:t>Social media</w:t>
      </w:r>
      <w:r w:rsidRPr="00E374A4">
        <w:rPr>
          <w:sz w:val="24"/>
          <w:szCs w:val="24"/>
        </w:rPr>
        <w:t xml:space="preserve"> is used. It is based on this that the Uses and Gratification Theory is</w:t>
      </w:r>
      <w:r>
        <w:rPr>
          <w:sz w:val="24"/>
          <w:szCs w:val="24"/>
        </w:rPr>
        <w:t xml:space="preserve"> </w:t>
      </w:r>
      <w:r w:rsidRPr="00E374A4">
        <w:rPr>
          <w:sz w:val="24"/>
          <w:szCs w:val="24"/>
        </w:rPr>
        <w:t>chosen</w:t>
      </w:r>
      <w:r>
        <w:rPr>
          <w:sz w:val="24"/>
          <w:szCs w:val="24"/>
        </w:rPr>
        <w:t xml:space="preserve"> </w:t>
      </w:r>
      <w:r w:rsidRPr="00E374A4">
        <w:rPr>
          <w:sz w:val="24"/>
          <w:szCs w:val="24"/>
        </w:rPr>
        <w:t>to explain the situation. The use of this theory will help to establish causal relationship</w:t>
      </w:r>
      <w:r>
        <w:rPr>
          <w:sz w:val="24"/>
          <w:szCs w:val="24"/>
        </w:rPr>
        <w:t xml:space="preserve"> </w:t>
      </w:r>
      <w:r w:rsidRPr="00E374A4">
        <w:rPr>
          <w:sz w:val="24"/>
          <w:szCs w:val="24"/>
        </w:rPr>
        <w:t>between dependent and independent variables.</w:t>
      </w:r>
    </w:p>
    <w:p w:rsidR="00E60A45" w:rsidRPr="002548A5" w:rsidRDefault="00E60A45" w:rsidP="00E60A45">
      <w:pPr>
        <w:spacing w:before="240" w:line="360" w:lineRule="auto"/>
        <w:jc w:val="both"/>
        <w:rPr>
          <w:b/>
          <w:sz w:val="24"/>
          <w:szCs w:val="24"/>
        </w:rPr>
      </w:pPr>
      <w:r>
        <w:rPr>
          <w:b/>
          <w:sz w:val="24"/>
          <w:szCs w:val="24"/>
        </w:rPr>
        <w:t>2.2.1</w:t>
      </w:r>
      <w:r>
        <w:rPr>
          <w:b/>
          <w:sz w:val="24"/>
          <w:szCs w:val="24"/>
        </w:rPr>
        <w:tab/>
      </w:r>
      <w:r w:rsidRPr="002548A5">
        <w:rPr>
          <w:b/>
          <w:sz w:val="24"/>
          <w:szCs w:val="24"/>
        </w:rPr>
        <w:t xml:space="preserve">USES AND GRATIFICATION THEORY </w:t>
      </w:r>
    </w:p>
    <w:p w:rsidR="00E60A45" w:rsidRDefault="00E60A45" w:rsidP="00E60A45">
      <w:pPr>
        <w:spacing w:before="240" w:line="360" w:lineRule="auto"/>
        <w:jc w:val="both"/>
        <w:rPr>
          <w:sz w:val="24"/>
          <w:szCs w:val="24"/>
        </w:rPr>
      </w:pPr>
      <w:r w:rsidRPr="00E374A4">
        <w:rPr>
          <w:sz w:val="24"/>
          <w:szCs w:val="24"/>
        </w:rPr>
        <w:t>Herta Herzog is credited as the originator of uses and gratification, which was first</w:t>
      </w:r>
      <w:r>
        <w:rPr>
          <w:sz w:val="24"/>
          <w:szCs w:val="24"/>
        </w:rPr>
        <w:t xml:space="preserve"> </w:t>
      </w:r>
      <w:r w:rsidRPr="00E374A4">
        <w:rPr>
          <w:sz w:val="24"/>
          <w:szCs w:val="24"/>
        </w:rPr>
        <w:t xml:space="preserve">used in the 1940s. She researched radio soap opera fans and what their motivations were listening to their shows. They included, merely a means of emotional </w:t>
      </w:r>
      <w:r>
        <w:rPr>
          <w:sz w:val="24"/>
          <w:szCs w:val="24"/>
        </w:rPr>
        <w:t xml:space="preserve">release, </w:t>
      </w:r>
      <w:r w:rsidRPr="00E374A4">
        <w:rPr>
          <w:sz w:val="24"/>
          <w:szCs w:val="24"/>
        </w:rPr>
        <w:t>the</w:t>
      </w:r>
      <w:r>
        <w:rPr>
          <w:sz w:val="24"/>
          <w:szCs w:val="24"/>
        </w:rPr>
        <w:t xml:space="preserve"> </w:t>
      </w:r>
      <w:r w:rsidRPr="00E374A4">
        <w:rPr>
          <w:sz w:val="24"/>
          <w:szCs w:val="24"/>
        </w:rPr>
        <w:t xml:space="preserve">opportunities </w:t>
      </w:r>
      <w:r>
        <w:rPr>
          <w:sz w:val="24"/>
          <w:szCs w:val="24"/>
        </w:rPr>
        <w:t xml:space="preserve">for wishful thinking,‖ and the </w:t>
      </w:r>
      <w:r w:rsidRPr="00E374A4">
        <w:rPr>
          <w:sz w:val="24"/>
          <w:szCs w:val="24"/>
        </w:rPr>
        <w:t>advice obtained from listening to daytime serials.‖ Herzog was interested in</w:t>
      </w:r>
      <w:r>
        <w:rPr>
          <w:sz w:val="24"/>
          <w:szCs w:val="24"/>
        </w:rPr>
        <w:t xml:space="preserve"> why women enjoyed soap operas. </w:t>
      </w:r>
    </w:p>
    <w:p w:rsidR="00E60A45" w:rsidRDefault="00E60A45" w:rsidP="00E60A45">
      <w:pPr>
        <w:spacing w:before="240" w:line="360" w:lineRule="auto"/>
        <w:jc w:val="both"/>
        <w:rPr>
          <w:sz w:val="24"/>
          <w:szCs w:val="24"/>
        </w:rPr>
      </w:pPr>
      <w:r w:rsidRPr="00E374A4">
        <w:rPr>
          <w:sz w:val="24"/>
          <w:szCs w:val="24"/>
        </w:rPr>
        <w:t>According to Lin (1996: 574),</w:t>
      </w:r>
      <w:r>
        <w:rPr>
          <w:sz w:val="24"/>
          <w:szCs w:val="24"/>
        </w:rPr>
        <w:t xml:space="preserve"> </w:t>
      </w:r>
      <w:r w:rsidRPr="00E374A4">
        <w:rPr>
          <w:sz w:val="24"/>
          <w:szCs w:val="24"/>
        </w:rPr>
        <w:t>There are few true communication theories. Most have been borrowed from other fields of study. Uses and gratifications is a true communication theory with social and psychological roots. The strength of this theory is that it allows researchers to study communication from several sets of psychological needs, psychological motives, communication channels, communication content, and psychological gratificatio</w:t>
      </w:r>
      <w:r>
        <w:rPr>
          <w:sz w:val="24"/>
          <w:szCs w:val="24"/>
        </w:rPr>
        <w:t xml:space="preserve">ns within a particular context. </w:t>
      </w:r>
      <w:r w:rsidRPr="00E374A4">
        <w:rPr>
          <w:sz w:val="24"/>
          <w:szCs w:val="24"/>
        </w:rPr>
        <w:t>According to the uses and gratifications theory, audiences differ in the gratifications they seek from the mass media. These differences are related to certain social conditions and</w:t>
      </w:r>
      <w:r w:rsidRPr="00E374A4">
        <w:rPr>
          <w:sz w:val="24"/>
          <w:szCs w:val="24"/>
        </w:rPr>
        <w:tab/>
        <w:t xml:space="preserve">or personality dispositions. These differences result in many media use patterns and a variety of media effects. (Palmgreen, Wenner and Rosengrenl, 1985). Hence, the basic assumption   of the theory is that peoples‘ choice of a particular medium is predicted on the type of gratification they obtain. This is interesting to media scholars and professionals because it   tells us the more people use media the more they enjoy it and the more they want to use it;   </w:t>
      </w:r>
      <w:r w:rsidRPr="00E374A4">
        <w:rPr>
          <w:sz w:val="24"/>
          <w:szCs w:val="24"/>
        </w:rPr>
        <w:lastRenderedPageBreak/>
        <w:t>particularly with media tha</w:t>
      </w:r>
      <w:r>
        <w:rPr>
          <w:sz w:val="24"/>
          <w:szCs w:val="24"/>
        </w:rPr>
        <w:t>t are active like the Social media.</w:t>
      </w:r>
    </w:p>
    <w:p w:rsidR="00E60A45" w:rsidRPr="00E374A4" w:rsidRDefault="00E60A45" w:rsidP="00E60A45">
      <w:pPr>
        <w:spacing w:before="240" w:line="360" w:lineRule="auto"/>
        <w:jc w:val="both"/>
        <w:rPr>
          <w:sz w:val="24"/>
          <w:szCs w:val="24"/>
        </w:rPr>
      </w:pPr>
      <w:r w:rsidRPr="00E374A4">
        <w:rPr>
          <w:sz w:val="24"/>
          <w:szCs w:val="24"/>
        </w:rPr>
        <w:t>Katz, Gurevitch and Haas, (1973) saw the media as a way for individuals to connect</w:t>
      </w:r>
      <w:r>
        <w:rPr>
          <w:sz w:val="24"/>
          <w:szCs w:val="24"/>
        </w:rPr>
        <w:t xml:space="preserve"> </w:t>
      </w:r>
      <w:r w:rsidRPr="00E374A4">
        <w:rPr>
          <w:sz w:val="24"/>
          <w:szCs w:val="24"/>
        </w:rPr>
        <w:t xml:space="preserve">or disconnect with others. Obviously they were not thinking of the </w:t>
      </w:r>
      <w:r>
        <w:rPr>
          <w:sz w:val="24"/>
          <w:szCs w:val="24"/>
        </w:rPr>
        <w:t>Social media</w:t>
      </w:r>
      <w:r w:rsidRPr="00E374A4">
        <w:rPr>
          <w:sz w:val="24"/>
          <w:szCs w:val="24"/>
        </w:rPr>
        <w:t>, but uses and  gratifications theory had evolved at this point to include radio, newspapers, and television.</w:t>
      </w:r>
      <w:r>
        <w:rPr>
          <w:sz w:val="24"/>
          <w:szCs w:val="24"/>
        </w:rPr>
        <w:t xml:space="preserve">   </w:t>
      </w:r>
      <w:r w:rsidRPr="00E374A4">
        <w:rPr>
          <w:sz w:val="24"/>
          <w:szCs w:val="24"/>
        </w:rPr>
        <w:t>They listed 35 needs and put them into five categories:</w:t>
      </w:r>
    </w:p>
    <w:p w:rsidR="00E60A45" w:rsidRDefault="00E60A45" w:rsidP="00E60A45">
      <w:pPr>
        <w:spacing w:before="240" w:line="360" w:lineRule="auto"/>
        <w:jc w:val="both"/>
        <w:rPr>
          <w:sz w:val="24"/>
          <w:szCs w:val="24"/>
        </w:rPr>
      </w:pPr>
      <w:r w:rsidRPr="00E374A4">
        <w:rPr>
          <w:sz w:val="24"/>
          <w:szCs w:val="24"/>
        </w:rPr>
        <w:t>Cognitive needs (acquiring information, knowledge, and understanding)</w:t>
      </w:r>
    </w:p>
    <w:p w:rsidR="00E60A45" w:rsidRPr="00E374A4" w:rsidRDefault="00E60A45" w:rsidP="00E60A45">
      <w:pPr>
        <w:spacing w:before="240" w:line="360" w:lineRule="auto"/>
        <w:jc w:val="both"/>
        <w:rPr>
          <w:sz w:val="24"/>
          <w:szCs w:val="24"/>
        </w:rPr>
      </w:pPr>
      <w:r w:rsidRPr="00E374A4">
        <w:rPr>
          <w:sz w:val="24"/>
          <w:szCs w:val="24"/>
        </w:rPr>
        <w:t>Affective needs (emotional, pleasurable, or aesthetic experience)</w:t>
      </w:r>
    </w:p>
    <w:p w:rsidR="00E60A45" w:rsidRPr="00E374A4" w:rsidRDefault="00E60A45" w:rsidP="00E60A45">
      <w:pPr>
        <w:spacing w:before="240" w:line="360" w:lineRule="auto"/>
        <w:jc w:val="both"/>
        <w:rPr>
          <w:sz w:val="24"/>
          <w:szCs w:val="24"/>
        </w:rPr>
      </w:pPr>
      <w:r w:rsidRPr="00E374A4">
        <w:rPr>
          <w:sz w:val="24"/>
          <w:szCs w:val="24"/>
        </w:rPr>
        <w:t>Personal integrative needs (strengthening credibility, confidence, stability, and status)</w:t>
      </w:r>
    </w:p>
    <w:p w:rsidR="00E60A45" w:rsidRPr="00E374A4" w:rsidRDefault="00E60A45" w:rsidP="00E60A45">
      <w:pPr>
        <w:spacing w:before="240" w:line="360" w:lineRule="auto"/>
        <w:jc w:val="both"/>
        <w:rPr>
          <w:sz w:val="24"/>
          <w:szCs w:val="24"/>
        </w:rPr>
      </w:pPr>
      <w:r w:rsidRPr="00E374A4">
        <w:rPr>
          <w:sz w:val="24"/>
          <w:szCs w:val="24"/>
        </w:rPr>
        <w:t>Social integrative needs (strengthening contacts with family and friends)</w:t>
      </w:r>
    </w:p>
    <w:p w:rsidR="00E60A45" w:rsidRPr="00E374A4" w:rsidRDefault="00E60A45" w:rsidP="00E60A45">
      <w:pPr>
        <w:spacing w:before="240" w:line="360" w:lineRule="auto"/>
        <w:jc w:val="both"/>
        <w:rPr>
          <w:sz w:val="24"/>
          <w:szCs w:val="24"/>
        </w:rPr>
      </w:pPr>
      <w:r w:rsidRPr="00E374A4">
        <w:rPr>
          <w:sz w:val="24"/>
          <w:szCs w:val="24"/>
        </w:rPr>
        <w:t>Tension release needs (escape and diversion) Kaye and Thomas (2004:197) said that:</w:t>
      </w:r>
    </w:p>
    <w:p w:rsidR="00E60A45" w:rsidRPr="00E374A4" w:rsidRDefault="00E60A45" w:rsidP="00E60A45">
      <w:pPr>
        <w:spacing w:before="240" w:line="360" w:lineRule="auto"/>
        <w:jc w:val="both"/>
        <w:rPr>
          <w:sz w:val="24"/>
          <w:szCs w:val="24"/>
        </w:rPr>
      </w:pPr>
      <w:r w:rsidRPr="00E374A4">
        <w:rPr>
          <w:sz w:val="24"/>
          <w:szCs w:val="24"/>
        </w:rPr>
        <w:t xml:space="preserve">The growth of the </w:t>
      </w:r>
      <w:r>
        <w:rPr>
          <w:sz w:val="24"/>
          <w:szCs w:val="24"/>
        </w:rPr>
        <w:t>Social media</w:t>
      </w:r>
      <w:r w:rsidRPr="00E374A4">
        <w:rPr>
          <w:sz w:val="24"/>
          <w:szCs w:val="24"/>
        </w:rPr>
        <w:t xml:space="preserve"> has produced a renaissance in the uses and gratification tradition as scholars are increasingly interested in going beyond discovering who uses the </w:t>
      </w:r>
      <w:r>
        <w:rPr>
          <w:sz w:val="24"/>
          <w:szCs w:val="24"/>
        </w:rPr>
        <w:t>Social media</w:t>
      </w:r>
      <w:r w:rsidRPr="00E374A4">
        <w:rPr>
          <w:sz w:val="24"/>
          <w:szCs w:val="24"/>
        </w:rPr>
        <w:t xml:space="preserve"> to examine what and why they use this new medium.</w:t>
      </w:r>
    </w:p>
    <w:p w:rsidR="00E60A45" w:rsidRPr="00E374A4" w:rsidRDefault="00E60A45" w:rsidP="00E60A45">
      <w:pPr>
        <w:spacing w:before="240" w:line="360" w:lineRule="auto"/>
        <w:jc w:val="both"/>
        <w:rPr>
          <w:sz w:val="24"/>
          <w:szCs w:val="24"/>
        </w:rPr>
      </w:pPr>
      <w:r w:rsidRPr="00E374A4">
        <w:rPr>
          <w:sz w:val="24"/>
          <w:szCs w:val="24"/>
        </w:rPr>
        <w:t xml:space="preserve">Larose and Eastin (2004:373) suggested that ‗‘uses and gratification theory can explain the </w:t>
      </w:r>
      <w:r>
        <w:rPr>
          <w:sz w:val="24"/>
          <w:szCs w:val="24"/>
        </w:rPr>
        <w:t>Social media</w:t>
      </w:r>
      <w:r w:rsidRPr="00E374A4">
        <w:rPr>
          <w:sz w:val="24"/>
          <w:szCs w:val="24"/>
        </w:rPr>
        <w:t xml:space="preserve"> use but it can also be enhanced by the addition of some new variables such as expected activity outcomes and social outcomes just as explained in expectancy value theory‖. Expectancy activity outcomes concern what people think they will obtain</w:t>
      </w:r>
      <w:r>
        <w:rPr>
          <w:sz w:val="24"/>
          <w:szCs w:val="24"/>
        </w:rPr>
        <w:t xml:space="preserve"> </w:t>
      </w:r>
      <w:r w:rsidRPr="00E374A4">
        <w:rPr>
          <w:sz w:val="24"/>
          <w:szCs w:val="24"/>
        </w:rPr>
        <w:t>from  the medium.</w:t>
      </w:r>
    </w:p>
    <w:p w:rsidR="00E60A45" w:rsidRPr="002548A5" w:rsidRDefault="00E60A45" w:rsidP="00E60A45">
      <w:pPr>
        <w:spacing w:before="240" w:line="360" w:lineRule="auto"/>
        <w:jc w:val="both"/>
        <w:rPr>
          <w:b/>
          <w:sz w:val="24"/>
          <w:szCs w:val="24"/>
        </w:rPr>
      </w:pPr>
      <w:r>
        <w:rPr>
          <w:b/>
          <w:sz w:val="24"/>
          <w:szCs w:val="24"/>
        </w:rPr>
        <w:t>2.2.2</w:t>
      </w:r>
      <w:r>
        <w:rPr>
          <w:b/>
          <w:sz w:val="24"/>
          <w:szCs w:val="24"/>
        </w:rPr>
        <w:tab/>
      </w:r>
      <w:r w:rsidRPr="002548A5">
        <w:rPr>
          <w:b/>
          <w:sz w:val="24"/>
          <w:szCs w:val="24"/>
        </w:rPr>
        <w:t>CRITIQUE OF THE THEORY</w:t>
      </w:r>
    </w:p>
    <w:p w:rsidR="00E60A45" w:rsidRPr="00E374A4" w:rsidRDefault="00E60A45" w:rsidP="00E60A45">
      <w:pPr>
        <w:spacing w:before="240" w:line="360" w:lineRule="auto"/>
        <w:jc w:val="both"/>
        <w:rPr>
          <w:sz w:val="24"/>
          <w:szCs w:val="24"/>
        </w:rPr>
      </w:pPr>
      <w:r w:rsidRPr="00E374A4">
        <w:rPr>
          <w:sz w:val="24"/>
          <w:szCs w:val="24"/>
        </w:rPr>
        <w:t>One criticism of the uses and gratifications approach is that it focuses too narrowly on the individual. Also, some studies showed that exposure to media are not always purposeful or deliberate. People are often going through media on ―automatic pilot‖ (Donohew, Nair and Finn, 1984). This view suggests that people consume a great deal of mass communication at   a low level of attention that might be labeled habitual.</w:t>
      </w:r>
    </w:p>
    <w:p w:rsidR="00E60A45" w:rsidRDefault="00E60A45" w:rsidP="00E60A45">
      <w:pPr>
        <w:spacing w:before="240" w:line="360" w:lineRule="auto"/>
        <w:jc w:val="both"/>
        <w:rPr>
          <w:sz w:val="24"/>
          <w:szCs w:val="24"/>
        </w:rPr>
      </w:pPr>
      <w:r w:rsidRPr="00E374A4">
        <w:rPr>
          <w:sz w:val="24"/>
          <w:szCs w:val="24"/>
        </w:rPr>
        <w:lastRenderedPageBreak/>
        <w:t>Another criticism of uses and gratifications theory is that the audience is not always</w:t>
      </w:r>
      <w:r>
        <w:rPr>
          <w:sz w:val="24"/>
          <w:szCs w:val="24"/>
        </w:rPr>
        <w:t xml:space="preserve"> </w:t>
      </w:r>
      <w:r w:rsidRPr="00E374A4">
        <w:rPr>
          <w:sz w:val="24"/>
          <w:szCs w:val="24"/>
        </w:rPr>
        <w:t>as active as was once originally thought, ―a valid view of audience behaviour lies between</w:t>
      </w:r>
      <w:r>
        <w:rPr>
          <w:sz w:val="24"/>
          <w:szCs w:val="24"/>
        </w:rPr>
        <w:t xml:space="preserve"> </w:t>
      </w:r>
      <w:r w:rsidRPr="00E374A4">
        <w:rPr>
          <w:sz w:val="24"/>
          <w:szCs w:val="24"/>
        </w:rPr>
        <w:t>the extremes of being passive and expected to be influenced by the communicated messages</w:t>
      </w:r>
      <w:r w:rsidRPr="00E374A4">
        <w:rPr>
          <w:sz w:val="24"/>
          <w:szCs w:val="24"/>
        </w:rPr>
        <w:tab/>
        <w:t>and being active and expected to make decisions about what media content to accept and</w:t>
      </w:r>
      <w:r w:rsidRPr="00E374A4">
        <w:rPr>
          <w:sz w:val="24"/>
          <w:szCs w:val="24"/>
        </w:rPr>
        <w:tab/>
        <w:t xml:space="preserve">reject.‖ (Rubin,1993).McQuail (2007) believes that the theory suffers from lack of theoretical coherence. He thinks that some of the theory‘s terminologies need to </w:t>
      </w:r>
      <w:r>
        <w:rPr>
          <w:sz w:val="24"/>
          <w:szCs w:val="24"/>
        </w:rPr>
        <w:t xml:space="preserve">be </w:t>
      </w:r>
      <w:r w:rsidRPr="00E374A4">
        <w:rPr>
          <w:sz w:val="24"/>
          <w:szCs w:val="24"/>
        </w:rPr>
        <w:t xml:space="preserve">further defined. He notes that the theory relies too heavily on the functional use of the media, because there are times </w:t>
      </w:r>
      <w:r>
        <w:rPr>
          <w:sz w:val="24"/>
          <w:szCs w:val="24"/>
        </w:rPr>
        <w:t>when the media can be reckless.</w:t>
      </w:r>
    </w:p>
    <w:p w:rsidR="00E60A45" w:rsidRPr="00E374A4" w:rsidRDefault="00E60A45" w:rsidP="00E60A45">
      <w:pPr>
        <w:spacing w:before="240" w:line="360" w:lineRule="auto"/>
        <w:jc w:val="both"/>
        <w:rPr>
          <w:sz w:val="24"/>
          <w:szCs w:val="24"/>
        </w:rPr>
      </w:pPr>
      <w:r w:rsidRPr="00E374A4">
        <w:rPr>
          <w:sz w:val="24"/>
          <w:szCs w:val="24"/>
        </w:rPr>
        <w:t>However, regardless of its methodological constraints and ensuing criticisms, uses and gratification theory cannot be immediately consigned to the waste bin as the theory</w:t>
      </w:r>
      <w:r>
        <w:rPr>
          <w:sz w:val="24"/>
          <w:szCs w:val="24"/>
        </w:rPr>
        <w:t xml:space="preserve"> </w:t>
      </w:r>
      <w:r w:rsidRPr="00E374A4">
        <w:rPr>
          <w:sz w:val="24"/>
          <w:szCs w:val="24"/>
        </w:rPr>
        <w:t>has</w:t>
      </w:r>
      <w:r w:rsidRPr="00E374A4">
        <w:rPr>
          <w:sz w:val="24"/>
          <w:szCs w:val="24"/>
        </w:rPr>
        <w:tab/>
        <w:t xml:space="preserve">some practical relevance in the way and manner people use the mass media especially Information and Communication Technologies such as the </w:t>
      </w:r>
      <w:r>
        <w:rPr>
          <w:sz w:val="24"/>
          <w:szCs w:val="24"/>
        </w:rPr>
        <w:t>Social media</w:t>
      </w:r>
      <w:r w:rsidRPr="00E374A4">
        <w:rPr>
          <w:sz w:val="24"/>
          <w:szCs w:val="24"/>
        </w:rPr>
        <w:t xml:space="preserve"> where McQuail2007) identified information and education, guidance and advice, diversion and relaxation,</w:t>
      </w:r>
      <w:r>
        <w:rPr>
          <w:sz w:val="24"/>
          <w:szCs w:val="24"/>
        </w:rPr>
        <w:t xml:space="preserve"> </w:t>
      </w:r>
      <w:r w:rsidRPr="00E374A4">
        <w:rPr>
          <w:sz w:val="24"/>
          <w:szCs w:val="24"/>
        </w:rPr>
        <w:t>social contact, value reinforcement, cultural satisfaction, emotional release, identity formation and</w:t>
      </w:r>
      <w:r>
        <w:rPr>
          <w:sz w:val="24"/>
          <w:szCs w:val="24"/>
        </w:rPr>
        <w:t xml:space="preserve"> </w:t>
      </w:r>
      <w:r w:rsidRPr="00E374A4">
        <w:rPr>
          <w:sz w:val="24"/>
          <w:szCs w:val="24"/>
        </w:rPr>
        <w:t>confirmation, lifestyle expression, security, sexual arousal and filling time as some of the</w:t>
      </w:r>
      <w:r>
        <w:rPr>
          <w:sz w:val="24"/>
          <w:szCs w:val="24"/>
        </w:rPr>
        <w:t xml:space="preserve"> </w:t>
      </w:r>
      <w:r w:rsidRPr="00E374A4">
        <w:rPr>
          <w:sz w:val="24"/>
          <w:szCs w:val="24"/>
        </w:rPr>
        <w:t>gratifications sought by users.</w:t>
      </w:r>
    </w:p>
    <w:p w:rsidR="00E60A45" w:rsidRPr="00E374A4" w:rsidRDefault="00E60A45" w:rsidP="00E60A45">
      <w:pPr>
        <w:spacing w:before="240" w:line="360" w:lineRule="auto"/>
        <w:jc w:val="both"/>
        <w:rPr>
          <w:sz w:val="24"/>
          <w:szCs w:val="24"/>
        </w:rPr>
      </w:pPr>
      <w:r w:rsidRPr="00E374A4">
        <w:rPr>
          <w:sz w:val="24"/>
          <w:szCs w:val="24"/>
        </w:rPr>
        <w:t xml:space="preserve">The uses and gratification theory allows us to study why and what the students use  the </w:t>
      </w:r>
      <w:r>
        <w:rPr>
          <w:sz w:val="24"/>
          <w:szCs w:val="24"/>
        </w:rPr>
        <w:t>Social media</w:t>
      </w:r>
      <w:r w:rsidRPr="00E374A4">
        <w:rPr>
          <w:sz w:val="24"/>
          <w:szCs w:val="24"/>
        </w:rPr>
        <w:t xml:space="preserve"> for, and what reasons or needs they are attempting to gratify. An assessment of  uses of the </w:t>
      </w:r>
      <w:r>
        <w:rPr>
          <w:sz w:val="24"/>
          <w:szCs w:val="24"/>
        </w:rPr>
        <w:t>Social media</w:t>
      </w:r>
      <w:r w:rsidRPr="00E374A4">
        <w:rPr>
          <w:sz w:val="24"/>
          <w:szCs w:val="24"/>
        </w:rPr>
        <w:t xml:space="preserve"> by female undergraduates of A.B.U. Zaria would allow us to understand what the female students use the </w:t>
      </w:r>
      <w:r>
        <w:rPr>
          <w:sz w:val="24"/>
          <w:szCs w:val="24"/>
        </w:rPr>
        <w:t>Social media</w:t>
      </w:r>
      <w:r w:rsidRPr="00E374A4">
        <w:rPr>
          <w:sz w:val="24"/>
          <w:szCs w:val="24"/>
        </w:rPr>
        <w:t xml:space="preserve"> for and whether their needs are being gratified. In  making a survey on their behaviour towards the </w:t>
      </w:r>
      <w:r>
        <w:rPr>
          <w:sz w:val="24"/>
          <w:szCs w:val="24"/>
        </w:rPr>
        <w:t>Social media</w:t>
      </w:r>
      <w:r w:rsidRPr="00E374A4">
        <w:rPr>
          <w:sz w:val="24"/>
          <w:szCs w:val="24"/>
        </w:rPr>
        <w:t xml:space="preserve"> and their purpose for using it, we  will have a deeper understanding of the relationship between the aim of making the </w:t>
      </w:r>
      <w:r>
        <w:rPr>
          <w:sz w:val="24"/>
          <w:szCs w:val="24"/>
        </w:rPr>
        <w:t>Social media</w:t>
      </w:r>
      <w:r w:rsidRPr="00E374A4">
        <w:rPr>
          <w:sz w:val="24"/>
          <w:szCs w:val="24"/>
        </w:rPr>
        <w:t xml:space="preserve"> facilities and services available to the students vis-à-vis encouraging them to use them, and   the set desire of developing the educational sector.</w:t>
      </w:r>
    </w:p>
    <w:p w:rsidR="00E60A45" w:rsidRPr="00E374A4" w:rsidRDefault="00E60A45" w:rsidP="00E60A45">
      <w:pPr>
        <w:spacing w:before="240" w:line="360" w:lineRule="auto"/>
        <w:jc w:val="both"/>
        <w:rPr>
          <w:sz w:val="24"/>
          <w:szCs w:val="24"/>
        </w:rPr>
      </w:pPr>
      <w:r w:rsidRPr="00E374A4">
        <w:rPr>
          <w:sz w:val="24"/>
          <w:szCs w:val="24"/>
        </w:rPr>
        <w:t xml:space="preserve">Most uses and gratification scholars agree that concepts such as an active audience  have to be revised when applied to </w:t>
      </w:r>
      <w:r>
        <w:rPr>
          <w:sz w:val="24"/>
          <w:szCs w:val="24"/>
        </w:rPr>
        <w:t>Social media</w:t>
      </w:r>
      <w:r w:rsidRPr="00E374A4">
        <w:rPr>
          <w:sz w:val="24"/>
          <w:szCs w:val="24"/>
        </w:rPr>
        <w:t xml:space="preserve"> communication. This is because reasons for using  the </w:t>
      </w:r>
      <w:r>
        <w:rPr>
          <w:sz w:val="24"/>
          <w:szCs w:val="24"/>
        </w:rPr>
        <w:t>Social media</w:t>
      </w:r>
      <w:r w:rsidRPr="00E374A4">
        <w:rPr>
          <w:sz w:val="24"/>
          <w:szCs w:val="24"/>
        </w:rPr>
        <w:t xml:space="preserve"> differ from person to person (Ruggiero, 2000). An active audience is central to uses and gratification theory and communication motives are keys to audience activity. Students </w:t>
      </w:r>
      <w:r w:rsidRPr="00E374A4">
        <w:rPr>
          <w:sz w:val="24"/>
          <w:szCs w:val="24"/>
        </w:rPr>
        <w:lastRenderedPageBreak/>
        <w:t xml:space="preserve">used the </w:t>
      </w:r>
      <w:r>
        <w:rPr>
          <w:sz w:val="24"/>
          <w:szCs w:val="24"/>
        </w:rPr>
        <w:t>Social media</w:t>
      </w:r>
      <w:r w:rsidRPr="00E374A4">
        <w:rPr>
          <w:sz w:val="24"/>
          <w:szCs w:val="24"/>
        </w:rPr>
        <w:t xml:space="preserve"> to fulfill needs. The </w:t>
      </w:r>
      <w:r>
        <w:rPr>
          <w:sz w:val="24"/>
          <w:szCs w:val="24"/>
        </w:rPr>
        <w:t>Social media</w:t>
      </w:r>
      <w:r w:rsidRPr="00E374A4">
        <w:rPr>
          <w:sz w:val="24"/>
          <w:szCs w:val="24"/>
        </w:rPr>
        <w:t>‘s social and psychological effect depends on the function it serves for the user.</w:t>
      </w:r>
    </w:p>
    <w:p w:rsidR="00E60A45" w:rsidRPr="00E374A4" w:rsidRDefault="00E60A45" w:rsidP="00E60A45">
      <w:pPr>
        <w:spacing w:before="240" w:line="360" w:lineRule="auto"/>
        <w:jc w:val="both"/>
        <w:rPr>
          <w:sz w:val="24"/>
          <w:szCs w:val="24"/>
        </w:rPr>
      </w:pPr>
      <w:r w:rsidRPr="00E374A4">
        <w:rPr>
          <w:sz w:val="24"/>
          <w:szCs w:val="24"/>
        </w:rPr>
        <w:t>Kaye and Thomas, (2004:22) opined that:</w:t>
      </w:r>
      <w:r>
        <w:rPr>
          <w:sz w:val="24"/>
          <w:szCs w:val="24"/>
        </w:rPr>
        <w:t xml:space="preserve"> </w:t>
      </w:r>
      <w:r w:rsidRPr="00E374A4">
        <w:rPr>
          <w:sz w:val="24"/>
          <w:szCs w:val="24"/>
        </w:rPr>
        <w:t xml:space="preserve">The uses and gratification theory is particularly well suited to studying the </w:t>
      </w:r>
      <w:r>
        <w:rPr>
          <w:sz w:val="24"/>
          <w:szCs w:val="24"/>
        </w:rPr>
        <w:t>Social media</w:t>
      </w:r>
      <w:r w:rsidRPr="00E374A4">
        <w:rPr>
          <w:sz w:val="24"/>
          <w:szCs w:val="24"/>
        </w:rPr>
        <w:t>. Through television, individuals can try to have their needs gratified by using the remote. But, online functions such as email, bulletin boards, and chat rooms require active users. In addition web surfers actively look for information by using links and search engines‘‘.</w:t>
      </w:r>
    </w:p>
    <w:p w:rsidR="00E60A45" w:rsidRPr="00E374A4" w:rsidRDefault="00E60A45" w:rsidP="00E60A45">
      <w:pPr>
        <w:spacing w:before="240" w:line="360" w:lineRule="auto"/>
        <w:jc w:val="both"/>
        <w:rPr>
          <w:sz w:val="24"/>
          <w:szCs w:val="24"/>
        </w:rPr>
      </w:pPr>
      <w:r w:rsidRPr="00E374A4">
        <w:rPr>
          <w:sz w:val="24"/>
          <w:szCs w:val="24"/>
        </w:rPr>
        <w:t xml:space="preserve">Additionally, the vast amount of information available on the </w:t>
      </w:r>
      <w:r>
        <w:rPr>
          <w:sz w:val="24"/>
          <w:szCs w:val="24"/>
        </w:rPr>
        <w:t>Social media</w:t>
      </w:r>
      <w:r w:rsidRPr="00E374A4">
        <w:rPr>
          <w:sz w:val="24"/>
          <w:szCs w:val="24"/>
        </w:rPr>
        <w:t xml:space="preserve"> should be able</w:t>
      </w:r>
      <w:r>
        <w:rPr>
          <w:sz w:val="24"/>
          <w:szCs w:val="24"/>
        </w:rPr>
        <w:t xml:space="preserve"> </w:t>
      </w:r>
      <w:r w:rsidRPr="00E374A4">
        <w:rPr>
          <w:sz w:val="24"/>
          <w:szCs w:val="24"/>
        </w:rPr>
        <w:t xml:space="preserve">to fulfill many needs. Furthermore, the theory can be used to explain the attitudes of the undergraduate students towards the educational uses of the </w:t>
      </w:r>
      <w:r>
        <w:rPr>
          <w:sz w:val="24"/>
          <w:szCs w:val="24"/>
        </w:rPr>
        <w:t>Social media</w:t>
      </w:r>
      <w:r w:rsidRPr="00E374A4">
        <w:rPr>
          <w:sz w:val="24"/>
          <w:szCs w:val="24"/>
        </w:rPr>
        <w:t xml:space="preserve">. In other words, to determine whether they use the </w:t>
      </w:r>
      <w:r>
        <w:rPr>
          <w:sz w:val="24"/>
          <w:szCs w:val="24"/>
        </w:rPr>
        <w:t>Social media</w:t>
      </w:r>
      <w:r w:rsidRPr="00E374A4">
        <w:rPr>
          <w:sz w:val="24"/>
          <w:szCs w:val="24"/>
        </w:rPr>
        <w:t xml:space="preserve"> for academic purposes, we can as well find </w:t>
      </w:r>
      <w:r>
        <w:rPr>
          <w:sz w:val="24"/>
          <w:szCs w:val="24"/>
        </w:rPr>
        <w:t xml:space="preserve">out </w:t>
      </w:r>
      <w:r w:rsidRPr="00E374A4">
        <w:rPr>
          <w:sz w:val="24"/>
          <w:szCs w:val="24"/>
        </w:rPr>
        <w:t>how</w:t>
      </w:r>
      <w:r>
        <w:rPr>
          <w:sz w:val="24"/>
          <w:szCs w:val="24"/>
        </w:rPr>
        <w:t xml:space="preserve"> </w:t>
      </w:r>
      <w:r w:rsidRPr="00E374A4">
        <w:rPr>
          <w:sz w:val="24"/>
          <w:szCs w:val="24"/>
        </w:rPr>
        <w:t xml:space="preserve">often they use the </w:t>
      </w:r>
      <w:r>
        <w:rPr>
          <w:sz w:val="24"/>
          <w:szCs w:val="24"/>
        </w:rPr>
        <w:t>Social media</w:t>
      </w:r>
      <w:r w:rsidRPr="00E374A4">
        <w:rPr>
          <w:sz w:val="24"/>
          <w:szCs w:val="24"/>
        </w:rPr>
        <w:t xml:space="preserve"> for academic purposes, what is their attitudes and constraints towards the use of the </w:t>
      </w:r>
      <w:r>
        <w:rPr>
          <w:sz w:val="24"/>
          <w:szCs w:val="24"/>
        </w:rPr>
        <w:t>Social media</w:t>
      </w:r>
      <w:r w:rsidRPr="00E374A4">
        <w:rPr>
          <w:sz w:val="24"/>
          <w:szCs w:val="24"/>
        </w:rPr>
        <w:t xml:space="preserve"> for educational purposes.</w:t>
      </w:r>
    </w:p>
    <w:p w:rsidR="00E60A45" w:rsidRPr="00E374A4" w:rsidRDefault="00E60A45" w:rsidP="00E60A45">
      <w:pPr>
        <w:spacing w:before="240" w:line="360" w:lineRule="auto"/>
        <w:jc w:val="both"/>
        <w:rPr>
          <w:sz w:val="24"/>
          <w:szCs w:val="24"/>
        </w:rPr>
      </w:pPr>
      <w:r w:rsidRPr="00E374A4">
        <w:rPr>
          <w:sz w:val="24"/>
          <w:szCs w:val="24"/>
        </w:rPr>
        <w:t>The fore-gone discussion in this chapter revealed the background information on the</w:t>
      </w:r>
      <w:r>
        <w:rPr>
          <w:sz w:val="24"/>
          <w:szCs w:val="24"/>
        </w:rPr>
        <w:t xml:space="preserve"> </w:t>
      </w:r>
      <w:r w:rsidRPr="00E374A4">
        <w:rPr>
          <w:sz w:val="24"/>
          <w:szCs w:val="24"/>
        </w:rPr>
        <w:t xml:space="preserve">various patterns of the </w:t>
      </w:r>
      <w:r>
        <w:rPr>
          <w:sz w:val="24"/>
          <w:szCs w:val="24"/>
        </w:rPr>
        <w:t>social media</w:t>
      </w:r>
      <w:r w:rsidRPr="00E374A4">
        <w:rPr>
          <w:sz w:val="24"/>
          <w:szCs w:val="24"/>
        </w:rPr>
        <w:t xml:space="preserve"> usage in Nigeria in particular and in the world at large. A highlight on the demographic feature of the </w:t>
      </w:r>
      <w:r>
        <w:rPr>
          <w:sz w:val="24"/>
          <w:szCs w:val="24"/>
        </w:rPr>
        <w:t>Social media</w:t>
      </w:r>
      <w:r w:rsidRPr="00E374A4">
        <w:rPr>
          <w:sz w:val="24"/>
          <w:szCs w:val="24"/>
        </w:rPr>
        <w:t xml:space="preserve"> users in Nigeria was made and the contending issue of gender gap in the </w:t>
      </w:r>
      <w:r>
        <w:rPr>
          <w:sz w:val="24"/>
          <w:szCs w:val="24"/>
        </w:rPr>
        <w:t>Social media</w:t>
      </w:r>
      <w:r w:rsidRPr="00E374A4">
        <w:rPr>
          <w:sz w:val="24"/>
          <w:szCs w:val="24"/>
        </w:rPr>
        <w:t xml:space="preserve"> usage and attitude was also explained.</w:t>
      </w:r>
    </w:p>
    <w:p w:rsidR="00E60A45" w:rsidRPr="00E374A4" w:rsidRDefault="00E60A45" w:rsidP="00E60A45">
      <w:pPr>
        <w:spacing w:before="240" w:line="360" w:lineRule="auto"/>
        <w:jc w:val="both"/>
        <w:rPr>
          <w:sz w:val="24"/>
          <w:szCs w:val="24"/>
        </w:rPr>
      </w:pPr>
      <w:r w:rsidRPr="00E374A4">
        <w:rPr>
          <w:sz w:val="24"/>
          <w:szCs w:val="24"/>
        </w:rPr>
        <w:t>Furthermore, a conceptual review of the basic concepts in the objectives of the study was made. Similarly, an empirical review on the previous researches carried out on a similar</w:t>
      </w:r>
      <w:r>
        <w:rPr>
          <w:sz w:val="24"/>
          <w:szCs w:val="24"/>
        </w:rPr>
        <w:t xml:space="preserve"> </w:t>
      </w:r>
      <w:r w:rsidRPr="00E374A4">
        <w:rPr>
          <w:sz w:val="24"/>
          <w:szCs w:val="24"/>
        </w:rPr>
        <w:t>topic</w:t>
      </w:r>
      <w:r>
        <w:rPr>
          <w:sz w:val="24"/>
          <w:szCs w:val="24"/>
        </w:rPr>
        <w:t xml:space="preserve"> </w:t>
      </w:r>
      <w:r w:rsidRPr="00E374A4">
        <w:rPr>
          <w:sz w:val="24"/>
          <w:szCs w:val="24"/>
        </w:rPr>
        <w:t>was made. The chapter drew a conclusion with the explanation of uses and gratification theory and how it fits into the context of the study.</w:t>
      </w:r>
    </w:p>
    <w:p w:rsidR="00E60A45" w:rsidRPr="001F642F" w:rsidRDefault="00E60A45" w:rsidP="00E60A45">
      <w:pPr>
        <w:spacing w:before="240" w:line="360" w:lineRule="auto"/>
        <w:jc w:val="both"/>
        <w:rPr>
          <w:b/>
          <w:sz w:val="24"/>
          <w:szCs w:val="24"/>
        </w:rPr>
      </w:pPr>
      <w:r w:rsidRPr="001F642F">
        <w:rPr>
          <w:b/>
          <w:sz w:val="24"/>
          <w:szCs w:val="24"/>
        </w:rPr>
        <w:t>2.3</w:t>
      </w:r>
      <w:r w:rsidRPr="001F642F">
        <w:rPr>
          <w:b/>
          <w:sz w:val="24"/>
          <w:szCs w:val="24"/>
        </w:rPr>
        <w:tab/>
        <w:t>EMPIRICAL REVIEW</w:t>
      </w:r>
    </w:p>
    <w:p w:rsidR="00E60A45" w:rsidRPr="00E374A4" w:rsidRDefault="00E60A45" w:rsidP="00E60A45">
      <w:pPr>
        <w:spacing w:before="240" w:line="360" w:lineRule="auto"/>
        <w:jc w:val="both"/>
        <w:rPr>
          <w:sz w:val="24"/>
          <w:szCs w:val="24"/>
        </w:rPr>
      </w:pPr>
      <w:r w:rsidRPr="00E374A4">
        <w:rPr>
          <w:sz w:val="24"/>
          <w:szCs w:val="24"/>
        </w:rPr>
        <w:t xml:space="preserve">The </w:t>
      </w:r>
      <w:r>
        <w:rPr>
          <w:sz w:val="24"/>
          <w:szCs w:val="24"/>
        </w:rPr>
        <w:t>Social media</w:t>
      </w:r>
      <w:r w:rsidRPr="00E374A4">
        <w:rPr>
          <w:sz w:val="24"/>
          <w:szCs w:val="24"/>
        </w:rPr>
        <w:t xml:space="preserve"> has emerged as an important component in academic institutions as it plays a pivotal role in meeting information and communication needs of institutions (Luambano and Nawe, 2004). As rightly pointed out in the previous paragraph, there are many general surveys on the use of the </w:t>
      </w:r>
      <w:r>
        <w:rPr>
          <w:sz w:val="24"/>
          <w:szCs w:val="24"/>
        </w:rPr>
        <w:t>Social media</w:t>
      </w:r>
      <w:r w:rsidRPr="00E374A4">
        <w:rPr>
          <w:sz w:val="24"/>
          <w:szCs w:val="24"/>
        </w:rPr>
        <w:t xml:space="preserve">, and nearly all found out that </w:t>
      </w:r>
      <w:r>
        <w:rPr>
          <w:sz w:val="24"/>
          <w:szCs w:val="24"/>
        </w:rPr>
        <w:t>Social media</w:t>
      </w:r>
    </w:p>
    <w:p w:rsidR="00E60A45" w:rsidRPr="00E374A4" w:rsidRDefault="00E60A45" w:rsidP="00E60A45">
      <w:pPr>
        <w:spacing w:before="240" w:line="360" w:lineRule="auto"/>
        <w:jc w:val="both"/>
        <w:rPr>
          <w:sz w:val="24"/>
          <w:szCs w:val="24"/>
        </w:rPr>
      </w:pPr>
      <w:r w:rsidRPr="00E374A4">
        <w:rPr>
          <w:sz w:val="24"/>
          <w:szCs w:val="24"/>
        </w:rPr>
        <w:lastRenderedPageBreak/>
        <w:t xml:space="preserve">usage is most prevalent amongst younger, more educate people (Haoffman, Novak and Schlosser,   2000). Rehman </w:t>
      </w:r>
      <w:r>
        <w:rPr>
          <w:sz w:val="24"/>
          <w:szCs w:val="24"/>
        </w:rPr>
        <w:t xml:space="preserve">and Ramzy (2004:4) opined that: </w:t>
      </w:r>
      <w:r w:rsidRPr="00E374A4">
        <w:rPr>
          <w:sz w:val="24"/>
          <w:szCs w:val="24"/>
        </w:rPr>
        <w:t xml:space="preserve">The </w:t>
      </w:r>
      <w:r>
        <w:rPr>
          <w:sz w:val="24"/>
          <w:szCs w:val="24"/>
        </w:rPr>
        <w:t>Social media</w:t>
      </w:r>
      <w:r w:rsidRPr="00E374A4">
        <w:rPr>
          <w:sz w:val="24"/>
          <w:szCs w:val="24"/>
        </w:rPr>
        <w:t xml:space="preserve"> has established a place in the personal and professional lives of researchers and scholars through their daily use of the Net for serious work and personal communication.</w:t>
      </w:r>
    </w:p>
    <w:p w:rsidR="00E60A45" w:rsidRPr="00E374A4" w:rsidRDefault="00E60A45" w:rsidP="00E60A45">
      <w:pPr>
        <w:spacing w:before="240" w:line="360" w:lineRule="auto"/>
        <w:jc w:val="both"/>
        <w:rPr>
          <w:sz w:val="24"/>
          <w:szCs w:val="24"/>
        </w:rPr>
      </w:pPr>
      <w:r>
        <w:rPr>
          <w:sz w:val="24"/>
          <w:szCs w:val="24"/>
        </w:rPr>
        <w:t xml:space="preserve">Adomi (2005:81) posited that </w:t>
      </w:r>
      <w:r w:rsidRPr="00E374A4">
        <w:rPr>
          <w:sz w:val="24"/>
          <w:szCs w:val="24"/>
        </w:rPr>
        <w:t xml:space="preserve">the </w:t>
      </w:r>
      <w:r>
        <w:rPr>
          <w:sz w:val="24"/>
          <w:szCs w:val="24"/>
        </w:rPr>
        <w:t>Social media</w:t>
      </w:r>
      <w:r w:rsidRPr="00E374A4">
        <w:rPr>
          <w:sz w:val="24"/>
          <w:szCs w:val="24"/>
        </w:rPr>
        <w:t xml:space="preserve"> is very important to university students in Nigeria because it enables them to have access to timely, accurate and relevant information‖. Similarly, Pascoe, Applebee, and</w:t>
      </w:r>
      <w:r>
        <w:rPr>
          <w:sz w:val="24"/>
          <w:szCs w:val="24"/>
        </w:rPr>
        <w:t xml:space="preserve"> Clayton, (1996) observed that </w:t>
      </w:r>
      <w:r w:rsidRPr="00E374A4">
        <w:rPr>
          <w:sz w:val="24"/>
          <w:szCs w:val="24"/>
        </w:rPr>
        <w:t xml:space="preserve">ease convenience and accessibility were major factors influencing academic </w:t>
      </w:r>
      <w:r>
        <w:rPr>
          <w:sz w:val="24"/>
          <w:szCs w:val="24"/>
        </w:rPr>
        <w:t>Social media</w:t>
      </w:r>
      <w:r w:rsidRPr="00E374A4">
        <w:rPr>
          <w:sz w:val="24"/>
          <w:szCs w:val="24"/>
        </w:rPr>
        <w:t xml:space="preserve"> use‖. Underscoring the   various importance and uses of the </w:t>
      </w:r>
      <w:r>
        <w:rPr>
          <w:sz w:val="24"/>
          <w:szCs w:val="24"/>
        </w:rPr>
        <w:t>Social media</w:t>
      </w:r>
      <w:r w:rsidRPr="00E374A4">
        <w:rPr>
          <w:sz w:val="24"/>
          <w:szCs w:val="24"/>
        </w:rPr>
        <w:t>, Dutton (2004:215) found in his research that</w:t>
      </w:r>
      <w:r>
        <w:rPr>
          <w:sz w:val="24"/>
          <w:szCs w:val="24"/>
        </w:rPr>
        <w:t xml:space="preserve"> </w:t>
      </w:r>
      <w:r w:rsidRPr="00E374A4">
        <w:rPr>
          <w:sz w:val="24"/>
          <w:szCs w:val="24"/>
        </w:rPr>
        <w:t xml:space="preserve">the </w:t>
      </w:r>
      <w:r>
        <w:rPr>
          <w:sz w:val="24"/>
          <w:szCs w:val="24"/>
        </w:rPr>
        <w:t>Social media</w:t>
      </w:r>
      <w:r w:rsidRPr="00E374A4">
        <w:rPr>
          <w:sz w:val="24"/>
          <w:szCs w:val="24"/>
        </w:rPr>
        <w:t xml:space="preserve"> is either important or very important to a majority of people. More than seven   in ten people believe that the </w:t>
      </w:r>
      <w:r>
        <w:rPr>
          <w:sz w:val="24"/>
          <w:szCs w:val="24"/>
        </w:rPr>
        <w:t>Social media</w:t>
      </w:r>
      <w:r w:rsidRPr="00E374A4">
        <w:rPr>
          <w:sz w:val="24"/>
          <w:szCs w:val="24"/>
        </w:rPr>
        <w:t xml:space="preserve"> is making life better‖.</w:t>
      </w:r>
    </w:p>
    <w:p w:rsidR="00E60A45" w:rsidRPr="00E374A4" w:rsidRDefault="00E60A45" w:rsidP="00E60A45">
      <w:pPr>
        <w:spacing w:before="240" w:line="360" w:lineRule="auto"/>
        <w:jc w:val="both"/>
        <w:rPr>
          <w:sz w:val="24"/>
          <w:szCs w:val="24"/>
        </w:rPr>
      </w:pPr>
      <w:r w:rsidRPr="00E374A4">
        <w:rPr>
          <w:sz w:val="24"/>
          <w:szCs w:val="24"/>
        </w:rPr>
        <w:t xml:space="preserve">The increase in availability of access to the </w:t>
      </w:r>
      <w:r>
        <w:rPr>
          <w:sz w:val="24"/>
          <w:szCs w:val="24"/>
        </w:rPr>
        <w:t>Social media</w:t>
      </w:r>
      <w:r w:rsidRPr="00E374A4">
        <w:rPr>
          <w:sz w:val="24"/>
          <w:szCs w:val="24"/>
        </w:rPr>
        <w:t xml:space="preserve"> underscores the increase in affinity for digital information. Goodson (2001) reported that almost all students use the </w:t>
      </w:r>
      <w:r>
        <w:rPr>
          <w:sz w:val="24"/>
          <w:szCs w:val="24"/>
        </w:rPr>
        <w:t>Social media</w:t>
      </w:r>
      <w:r w:rsidRPr="00E374A4">
        <w:rPr>
          <w:sz w:val="24"/>
          <w:szCs w:val="24"/>
        </w:rPr>
        <w:t xml:space="preserve"> to communicate with friends and family via social networks‖. This also led to increasing dependence on the </w:t>
      </w:r>
      <w:r>
        <w:rPr>
          <w:sz w:val="24"/>
          <w:szCs w:val="24"/>
        </w:rPr>
        <w:t>Social media</w:t>
      </w:r>
      <w:r w:rsidRPr="00E374A4">
        <w:rPr>
          <w:sz w:val="24"/>
          <w:szCs w:val="24"/>
        </w:rPr>
        <w:t xml:space="preserve">, which is geometrically growing as many students enjoy free access 24 hours a day on </w:t>
      </w:r>
      <w:r>
        <w:rPr>
          <w:sz w:val="24"/>
          <w:szCs w:val="24"/>
        </w:rPr>
        <w:t>Social media</w:t>
      </w:r>
      <w:r w:rsidRPr="00E374A4">
        <w:rPr>
          <w:sz w:val="24"/>
          <w:szCs w:val="24"/>
        </w:rPr>
        <w:t xml:space="preserve"> centers or their mobile gadget such as ipad, i- phone among other. Dependence, coupled with easy access to technology, points towards university students spending a substantial quantity of time on the </w:t>
      </w:r>
      <w:r>
        <w:rPr>
          <w:sz w:val="24"/>
          <w:szCs w:val="24"/>
        </w:rPr>
        <w:t>Social media</w:t>
      </w:r>
      <w:r w:rsidRPr="00E374A4">
        <w:rPr>
          <w:sz w:val="24"/>
          <w:szCs w:val="24"/>
        </w:rPr>
        <w:t xml:space="preserve"> (Hall and</w:t>
      </w:r>
      <w:r>
        <w:rPr>
          <w:sz w:val="24"/>
          <w:szCs w:val="24"/>
        </w:rPr>
        <w:t xml:space="preserve"> </w:t>
      </w:r>
      <w:r w:rsidRPr="00E374A4">
        <w:rPr>
          <w:sz w:val="24"/>
          <w:szCs w:val="24"/>
        </w:rPr>
        <w:t>Parsons,2001).</w:t>
      </w:r>
    </w:p>
    <w:p w:rsidR="00E60A45" w:rsidRPr="00E374A4" w:rsidRDefault="00E60A45" w:rsidP="00E60A45">
      <w:pPr>
        <w:spacing w:before="240" w:line="360" w:lineRule="auto"/>
        <w:jc w:val="both"/>
        <w:rPr>
          <w:sz w:val="24"/>
          <w:szCs w:val="24"/>
        </w:rPr>
      </w:pPr>
      <w:r w:rsidRPr="00E374A4">
        <w:rPr>
          <w:sz w:val="24"/>
          <w:szCs w:val="24"/>
        </w:rPr>
        <w:t xml:space="preserve">Studies on the use of the </w:t>
      </w:r>
      <w:r>
        <w:rPr>
          <w:sz w:val="24"/>
          <w:szCs w:val="24"/>
        </w:rPr>
        <w:t>Social media</w:t>
      </w:r>
      <w:r w:rsidRPr="00E374A4">
        <w:rPr>
          <w:sz w:val="24"/>
          <w:szCs w:val="24"/>
        </w:rPr>
        <w:t xml:space="preserve"> in Africa particularly in Nigeria included that of Jagboro (2003), who found that ―among the majority of postgraduate students of ObafemiAwolowo University, the </w:t>
      </w:r>
      <w:r>
        <w:rPr>
          <w:sz w:val="24"/>
          <w:szCs w:val="24"/>
        </w:rPr>
        <w:t>Social media</w:t>
      </w:r>
      <w:r w:rsidRPr="00E374A4">
        <w:rPr>
          <w:sz w:val="24"/>
          <w:szCs w:val="24"/>
        </w:rPr>
        <w:t xml:space="preserve"> is ranked fourth among the sources they use to search for materials‖. Ajuwon (2003) studied </w:t>
      </w:r>
      <w:r>
        <w:rPr>
          <w:sz w:val="24"/>
          <w:szCs w:val="24"/>
        </w:rPr>
        <w:t>Social media</w:t>
      </w:r>
      <w:r w:rsidRPr="00E374A4">
        <w:rPr>
          <w:sz w:val="24"/>
          <w:szCs w:val="24"/>
        </w:rPr>
        <w:t xml:space="preserve"> use by first year clinical and</w:t>
      </w:r>
      <w:r>
        <w:rPr>
          <w:sz w:val="24"/>
          <w:szCs w:val="24"/>
        </w:rPr>
        <w:t xml:space="preserve"> </w:t>
      </w:r>
      <w:r w:rsidRPr="00E374A4">
        <w:rPr>
          <w:sz w:val="24"/>
          <w:szCs w:val="24"/>
        </w:rPr>
        <w:t>nursing</w:t>
      </w:r>
      <w:r w:rsidRPr="00E374A4">
        <w:rPr>
          <w:sz w:val="24"/>
          <w:szCs w:val="24"/>
        </w:rPr>
        <w:tab/>
        <w:t xml:space="preserve">students of the University College Hospital in Ibadan, Nigeria. </w:t>
      </w:r>
    </w:p>
    <w:p w:rsidR="00E60A45" w:rsidRPr="00E374A4" w:rsidRDefault="00E60A45" w:rsidP="00E60A45">
      <w:pPr>
        <w:spacing w:before="240" w:line="360" w:lineRule="auto"/>
        <w:jc w:val="both"/>
        <w:rPr>
          <w:sz w:val="24"/>
          <w:szCs w:val="24"/>
        </w:rPr>
      </w:pPr>
      <w:r w:rsidRPr="00E374A4">
        <w:rPr>
          <w:sz w:val="24"/>
          <w:szCs w:val="24"/>
        </w:rPr>
        <w:t xml:space="preserve">In an appraisal of the advantages of the </w:t>
      </w:r>
      <w:r>
        <w:rPr>
          <w:sz w:val="24"/>
          <w:szCs w:val="24"/>
        </w:rPr>
        <w:t>Social media</w:t>
      </w:r>
      <w:r w:rsidRPr="00E374A4">
        <w:rPr>
          <w:sz w:val="24"/>
          <w:szCs w:val="24"/>
        </w:rPr>
        <w:t xml:space="preserve">, Adomi, Okiy and Ruteyan, (2004:91) observed that ―with </w:t>
      </w:r>
      <w:r>
        <w:rPr>
          <w:sz w:val="24"/>
          <w:szCs w:val="24"/>
        </w:rPr>
        <w:t>Social media</w:t>
      </w:r>
      <w:r w:rsidRPr="00E374A4">
        <w:rPr>
          <w:sz w:val="24"/>
          <w:szCs w:val="24"/>
        </w:rPr>
        <w:t xml:space="preserve"> resources available and accessible, university students</w:t>
      </w:r>
      <w:r w:rsidRPr="00E374A4">
        <w:rPr>
          <w:sz w:val="24"/>
          <w:szCs w:val="24"/>
        </w:rPr>
        <w:tab/>
        <w:t xml:space="preserve">can obtain information which the library cannot provide from their shelves‖. Yumba(1997:34) had earlier observed that ―the </w:t>
      </w:r>
      <w:r>
        <w:rPr>
          <w:sz w:val="24"/>
          <w:szCs w:val="24"/>
        </w:rPr>
        <w:t>Social media</w:t>
      </w:r>
      <w:r w:rsidRPr="00E374A4">
        <w:rPr>
          <w:sz w:val="24"/>
          <w:szCs w:val="24"/>
        </w:rPr>
        <w:t xml:space="preserve"> provides lecturers with access to colleagues</w:t>
      </w:r>
      <w:r w:rsidRPr="00E374A4">
        <w:rPr>
          <w:sz w:val="24"/>
          <w:szCs w:val="24"/>
        </w:rPr>
        <w:lastRenderedPageBreak/>
        <w:tab/>
        <w:t>through e-mail, powerful search facilities (engines), access to large and growing number of</w:t>
      </w:r>
      <w:r w:rsidRPr="00E374A4">
        <w:rPr>
          <w:sz w:val="24"/>
          <w:szCs w:val="24"/>
        </w:rPr>
        <w:tab/>
        <w:t xml:space="preserve">online journal and electronic databases on various subjects. He further noted that </w:t>
      </w:r>
      <w:r>
        <w:rPr>
          <w:sz w:val="24"/>
          <w:szCs w:val="24"/>
        </w:rPr>
        <w:t>Social media</w:t>
      </w:r>
      <w:r w:rsidRPr="00E374A4">
        <w:rPr>
          <w:sz w:val="24"/>
          <w:szCs w:val="24"/>
        </w:rPr>
        <w:tab/>
        <w:t>surfing helps university students to boost their intellectual development and job</w:t>
      </w:r>
      <w:r>
        <w:rPr>
          <w:sz w:val="24"/>
          <w:szCs w:val="24"/>
        </w:rPr>
        <w:t xml:space="preserve"> </w:t>
      </w:r>
      <w:r w:rsidRPr="00E374A4">
        <w:rPr>
          <w:sz w:val="24"/>
          <w:szCs w:val="24"/>
        </w:rPr>
        <w:t>preparation.</w:t>
      </w:r>
    </w:p>
    <w:p w:rsidR="00E60A45" w:rsidRPr="00E374A4" w:rsidRDefault="00E60A45" w:rsidP="00E60A45">
      <w:pPr>
        <w:spacing w:before="240" w:line="360" w:lineRule="auto"/>
        <w:jc w:val="both"/>
        <w:rPr>
          <w:sz w:val="24"/>
          <w:szCs w:val="24"/>
        </w:rPr>
      </w:pPr>
      <w:r w:rsidRPr="00E374A4">
        <w:rPr>
          <w:sz w:val="24"/>
          <w:szCs w:val="24"/>
        </w:rPr>
        <w:t xml:space="preserve">However, like any other technology, the use of the </w:t>
      </w:r>
      <w:r>
        <w:rPr>
          <w:sz w:val="24"/>
          <w:szCs w:val="24"/>
        </w:rPr>
        <w:t>Social media</w:t>
      </w:r>
      <w:r w:rsidRPr="00E374A4">
        <w:rPr>
          <w:sz w:val="24"/>
          <w:szCs w:val="24"/>
        </w:rPr>
        <w:t xml:space="preserve"> has both beneficial and</w:t>
      </w:r>
      <w:r>
        <w:rPr>
          <w:sz w:val="24"/>
          <w:szCs w:val="24"/>
        </w:rPr>
        <w:t xml:space="preserve"> </w:t>
      </w:r>
      <w:r w:rsidRPr="00E374A4">
        <w:rPr>
          <w:sz w:val="24"/>
          <w:szCs w:val="24"/>
        </w:rPr>
        <w:t>negative consequences. Suhail and Bargees (2006:121) distinguished between healthy and</w:t>
      </w:r>
      <w:r w:rsidRPr="00E374A4">
        <w:rPr>
          <w:sz w:val="24"/>
          <w:szCs w:val="24"/>
        </w:rPr>
        <w:tab/>
        <w:t xml:space="preserve">unhealthy </w:t>
      </w:r>
      <w:r>
        <w:rPr>
          <w:sz w:val="24"/>
          <w:szCs w:val="24"/>
        </w:rPr>
        <w:t>Social media</w:t>
      </w:r>
      <w:r w:rsidRPr="00E374A4">
        <w:rPr>
          <w:sz w:val="24"/>
          <w:szCs w:val="24"/>
        </w:rPr>
        <w:t xml:space="preserve"> use, positing </w:t>
      </w:r>
      <w:r>
        <w:rPr>
          <w:sz w:val="24"/>
          <w:szCs w:val="24"/>
        </w:rPr>
        <w:t xml:space="preserve">that </w:t>
      </w:r>
      <w:r w:rsidRPr="00E374A4">
        <w:rPr>
          <w:sz w:val="24"/>
          <w:szCs w:val="24"/>
        </w:rPr>
        <w:t xml:space="preserve">excessive time spent on the </w:t>
      </w:r>
      <w:r>
        <w:rPr>
          <w:sz w:val="24"/>
          <w:szCs w:val="24"/>
        </w:rPr>
        <w:t>Social media</w:t>
      </w:r>
      <w:r w:rsidRPr="00E374A4">
        <w:rPr>
          <w:sz w:val="24"/>
          <w:szCs w:val="24"/>
        </w:rPr>
        <w:t xml:space="preserve"> in purposeless activities can often take people away from their actual goals‖. Although there seems to be</w:t>
      </w:r>
      <w:r>
        <w:rPr>
          <w:sz w:val="24"/>
          <w:szCs w:val="24"/>
        </w:rPr>
        <w:t xml:space="preserve"> </w:t>
      </w:r>
      <w:r w:rsidRPr="00E374A4">
        <w:rPr>
          <w:sz w:val="24"/>
          <w:szCs w:val="24"/>
        </w:rPr>
        <w:t>a</w:t>
      </w:r>
      <w:r w:rsidRPr="00E374A4">
        <w:rPr>
          <w:sz w:val="24"/>
          <w:szCs w:val="24"/>
        </w:rPr>
        <w:tab/>
        <w:t xml:space="preserve">growing concern about the potential effect of </w:t>
      </w:r>
      <w:r>
        <w:rPr>
          <w:sz w:val="24"/>
          <w:szCs w:val="24"/>
        </w:rPr>
        <w:t>Social media</w:t>
      </w:r>
      <w:r w:rsidRPr="00E374A4">
        <w:rPr>
          <w:sz w:val="24"/>
          <w:szCs w:val="24"/>
        </w:rPr>
        <w:t xml:space="preserve"> use on students generally, studies</w:t>
      </w:r>
      <w:r>
        <w:rPr>
          <w:sz w:val="24"/>
          <w:szCs w:val="24"/>
        </w:rPr>
        <w:t xml:space="preserve"> </w:t>
      </w:r>
      <w:r w:rsidRPr="00E374A4">
        <w:rPr>
          <w:sz w:val="24"/>
          <w:szCs w:val="24"/>
        </w:rPr>
        <w:t xml:space="preserve">related to </w:t>
      </w:r>
      <w:r>
        <w:rPr>
          <w:sz w:val="24"/>
          <w:szCs w:val="24"/>
        </w:rPr>
        <w:t>Social media</w:t>
      </w:r>
      <w:r w:rsidRPr="00E374A4">
        <w:rPr>
          <w:sz w:val="24"/>
          <w:szCs w:val="24"/>
        </w:rPr>
        <w:t xml:space="preserve"> use and reading variables among undergraduates are not commonplace. Ray and Day (1998) as cited by Margaret and Eric (2010:18) surmise that:</w:t>
      </w:r>
    </w:p>
    <w:p w:rsidR="00E60A45" w:rsidRPr="00E374A4" w:rsidRDefault="00E60A45" w:rsidP="00E60A45">
      <w:pPr>
        <w:spacing w:before="240" w:line="360" w:lineRule="auto"/>
        <w:jc w:val="both"/>
        <w:rPr>
          <w:sz w:val="24"/>
          <w:szCs w:val="24"/>
        </w:rPr>
      </w:pPr>
      <w:r w:rsidRPr="00E374A4">
        <w:rPr>
          <w:sz w:val="24"/>
          <w:szCs w:val="24"/>
        </w:rPr>
        <w:t xml:space="preserve">The </w:t>
      </w:r>
      <w:r>
        <w:rPr>
          <w:sz w:val="24"/>
          <w:szCs w:val="24"/>
        </w:rPr>
        <w:t>Social media</w:t>
      </w:r>
      <w:r w:rsidRPr="00E374A4">
        <w:rPr>
          <w:sz w:val="24"/>
          <w:szCs w:val="24"/>
        </w:rPr>
        <w:t xml:space="preserve"> has greater potential for desirable information, is a faster means of accessing information, provides access to a wider range of information; provides access to electronic journals, enables access to multiple files at once; provides access to information from home, and gives more satisfactory answers to queries than library staff.</w:t>
      </w:r>
    </w:p>
    <w:p w:rsidR="00E60A45" w:rsidRPr="00E374A4" w:rsidRDefault="00E60A45" w:rsidP="00E60A45">
      <w:pPr>
        <w:spacing w:before="240" w:line="360" w:lineRule="auto"/>
        <w:jc w:val="both"/>
        <w:rPr>
          <w:sz w:val="24"/>
          <w:szCs w:val="24"/>
        </w:rPr>
      </w:pPr>
      <w:r w:rsidRPr="00E374A4">
        <w:rPr>
          <w:sz w:val="24"/>
          <w:szCs w:val="24"/>
        </w:rPr>
        <w:t xml:space="preserve">In spite of these benefits, Gilbertson (1992) as cited by Margaret and Eric (2010:18) challenges the reliability of some </w:t>
      </w:r>
      <w:r>
        <w:rPr>
          <w:sz w:val="24"/>
          <w:szCs w:val="24"/>
        </w:rPr>
        <w:t>Social media</w:t>
      </w:r>
      <w:r w:rsidRPr="00E374A4">
        <w:rPr>
          <w:sz w:val="24"/>
          <w:szCs w:val="24"/>
        </w:rPr>
        <w:t xml:space="preserve"> information. Oji (2007) as cited by Margaret and Eric (2010:21) considers </w:t>
      </w:r>
      <w:r>
        <w:rPr>
          <w:sz w:val="24"/>
          <w:szCs w:val="24"/>
        </w:rPr>
        <w:t>Social media</w:t>
      </w:r>
      <w:r w:rsidRPr="00E374A4">
        <w:rPr>
          <w:sz w:val="24"/>
          <w:szCs w:val="24"/>
        </w:rPr>
        <w:t xml:space="preserve"> usage to be one of the causes of the decline in the reading culture of Nigerian undergraduates. She posits that, some undergraduates are often seen in cybercafés browsing the </w:t>
      </w:r>
      <w:r>
        <w:rPr>
          <w:sz w:val="24"/>
          <w:szCs w:val="24"/>
        </w:rPr>
        <w:t>Social media</w:t>
      </w:r>
      <w:r w:rsidRPr="00E374A4">
        <w:rPr>
          <w:sz w:val="24"/>
          <w:szCs w:val="24"/>
        </w:rPr>
        <w:t xml:space="preserve"> and engaging in activities that entertain rather than educate, adding that perhaps some of the ills of today's society could be attributed to wrong use of information gotten from websites. Suhail and Bargees (2006:16) posit that ―the misuse of the </w:t>
      </w:r>
      <w:r>
        <w:rPr>
          <w:sz w:val="24"/>
          <w:szCs w:val="24"/>
        </w:rPr>
        <w:t>Social media</w:t>
      </w:r>
      <w:r w:rsidRPr="00E374A4">
        <w:rPr>
          <w:sz w:val="24"/>
          <w:szCs w:val="24"/>
        </w:rPr>
        <w:t xml:space="preserve"> often leads to unhealthy consequences, while heavy </w:t>
      </w:r>
      <w:r>
        <w:rPr>
          <w:sz w:val="24"/>
          <w:szCs w:val="24"/>
        </w:rPr>
        <w:t>Social media</w:t>
      </w:r>
      <w:r w:rsidRPr="00E374A4">
        <w:rPr>
          <w:sz w:val="24"/>
          <w:szCs w:val="24"/>
        </w:rPr>
        <w:t xml:space="preserve"> use leaves little time for anything else‖. They investigated the positive and negative effects of excessive </w:t>
      </w:r>
      <w:r>
        <w:rPr>
          <w:sz w:val="24"/>
          <w:szCs w:val="24"/>
        </w:rPr>
        <w:t>Social media</w:t>
      </w:r>
      <w:r w:rsidRPr="00E374A4">
        <w:rPr>
          <w:sz w:val="24"/>
          <w:szCs w:val="24"/>
        </w:rPr>
        <w:t xml:space="preserve"> usage among undergraduates in Pakistan and found positive associations between time spent on the </w:t>
      </w:r>
      <w:r>
        <w:rPr>
          <w:sz w:val="24"/>
          <w:szCs w:val="24"/>
        </w:rPr>
        <w:t>Social media</w:t>
      </w:r>
      <w:r w:rsidRPr="00E374A4">
        <w:rPr>
          <w:sz w:val="24"/>
          <w:szCs w:val="24"/>
        </w:rPr>
        <w:t xml:space="preserve"> and the various dimensions of the </w:t>
      </w:r>
      <w:r>
        <w:rPr>
          <w:sz w:val="24"/>
          <w:szCs w:val="24"/>
        </w:rPr>
        <w:t>Social media</w:t>
      </w:r>
      <w:r w:rsidRPr="00E374A4">
        <w:rPr>
          <w:sz w:val="24"/>
          <w:szCs w:val="24"/>
        </w:rPr>
        <w:t xml:space="preserve"> Effect Scale (IES), indicating that excessive </w:t>
      </w:r>
      <w:r>
        <w:rPr>
          <w:sz w:val="24"/>
          <w:szCs w:val="24"/>
        </w:rPr>
        <w:t>Social media</w:t>
      </w:r>
      <w:r w:rsidRPr="00E374A4">
        <w:rPr>
          <w:sz w:val="24"/>
          <w:szCs w:val="24"/>
        </w:rPr>
        <w:t xml:space="preserve"> usage can lead to a host of problems of educational, psychological, physical and interpersonal nature. Although a high proportion of </w:t>
      </w:r>
      <w:r w:rsidRPr="00E374A4">
        <w:rPr>
          <w:sz w:val="24"/>
          <w:szCs w:val="24"/>
        </w:rPr>
        <w:lastRenderedPageBreak/>
        <w:t xml:space="preserve">the students reported positive than negative effects of </w:t>
      </w:r>
      <w:r>
        <w:rPr>
          <w:sz w:val="24"/>
          <w:szCs w:val="24"/>
        </w:rPr>
        <w:t>Social media</w:t>
      </w:r>
      <w:r w:rsidRPr="00E374A4">
        <w:rPr>
          <w:sz w:val="24"/>
          <w:szCs w:val="24"/>
        </w:rPr>
        <w:t xml:space="preserve"> usage, the authors suggested that </w:t>
      </w:r>
      <w:r>
        <w:rPr>
          <w:sz w:val="24"/>
          <w:szCs w:val="24"/>
        </w:rPr>
        <w:t>Social media</w:t>
      </w:r>
      <w:r w:rsidRPr="00E374A4">
        <w:rPr>
          <w:sz w:val="24"/>
          <w:szCs w:val="24"/>
        </w:rPr>
        <w:t xml:space="preserve"> usage should be within reasonable limits, so that adequate time can be focused on activities that enhance productivity.</w:t>
      </w:r>
    </w:p>
    <w:p w:rsidR="00E60A45" w:rsidRDefault="00E60A45" w:rsidP="00E60A45">
      <w:pPr>
        <w:spacing w:before="240" w:line="360" w:lineRule="auto"/>
        <w:jc w:val="both"/>
        <w:rPr>
          <w:b/>
          <w:sz w:val="24"/>
          <w:szCs w:val="24"/>
        </w:rPr>
      </w:pPr>
      <w:r w:rsidRPr="00166C6B">
        <w:rPr>
          <w:b/>
          <w:sz w:val="24"/>
          <w:szCs w:val="24"/>
        </w:rPr>
        <w:t>2.4</w:t>
      </w:r>
      <w:r w:rsidRPr="00166C6B">
        <w:rPr>
          <w:b/>
          <w:sz w:val="24"/>
          <w:szCs w:val="24"/>
        </w:rPr>
        <w:tab/>
        <w:t>GAP IN KNOWLEDGE</w:t>
      </w:r>
    </w:p>
    <w:p w:rsidR="00E60A45" w:rsidRDefault="00E60A45" w:rsidP="00E60A45">
      <w:pPr>
        <w:spacing w:before="240" w:line="360" w:lineRule="auto"/>
        <w:jc w:val="both"/>
        <w:rPr>
          <w:sz w:val="24"/>
          <w:szCs w:val="24"/>
        </w:rPr>
      </w:pPr>
      <w:r w:rsidRPr="00E374A4">
        <w:rPr>
          <w:sz w:val="24"/>
          <w:szCs w:val="24"/>
        </w:rPr>
        <w:t xml:space="preserve">The forgone discussions revealed that in the existing body of literature on the uses of  the </w:t>
      </w:r>
      <w:r>
        <w:rPr>
          <w:sz w:val="24"/>
          <w:szCs w:val="24"/>
        </w:rPr>
        <w:t>Social media</w:t>
      </w:r>
      <w:r w:rsidRPr="00E374A4">
        <w:rPr>
          <w:sz w:val="24"/>
          <w:szCs w:val="24"/>
        </w:rPr>
        <w:t xml:space="preserve"> reviewed by the researcher, not many and specific studies have been conducted  in relation to the behaviour of Nigerian university female undergraduates towards the </w:t>
      </w:r>
      <w:r>
        <w:rPr>
          <w:sz w:val="24"/>
          <w:szCs w:val="24"/>
        </w:rPr>
        <w:t>Social media</w:t>
      </w:r>
      <w:r w:rsidRPr="00E374A4">
        <w:rPr>
          <w:sz w:val="24"/>
          <w:szCs w:val="24"/>
        </w:rPr>
        <w:t xml:space="preserve">  and their purpose of using it. This clearly indicates the gap in the literature which this study</w:t>
      </w:r>
      <w:r>
        <w:rPr>
          <w:sz w:val="24"/>
          <w:szCs w:val="24"/>
        </w:rPr>
        <w:t xml:space="preserve">  </w:t>
      </w:r>
      <w:r w:rsidRPr="00E374A4">
        <w:rPr>
          <w:sz w:val="24"/>
          <w:szCs w:val="24"/>
        </w:rPr>
        <w:t xml:space="preserve">intends to fill. This study therefore, will cover the female undergraduates of </w:t>
      </w:r>
      <w:r>
        <w:rPr>
          <w:sz w:val="24"/>
          <w:szCs w:val="24"/>
        </w:rPr>
        <w:t>Kwara State Polytechnic</w:t>
      </w:r>
      <w:r w:rsidRPr="00E374A4">
        <w:rPr>
          <w:sz w:val="24"/>
          <w:szCs w:val="24"/>
        </w:rPr>
        <w:t xml:space="preserve">. However, only a sample of their total population will be used to make generalizations. Thus, the sample will be drawn from the </w:t>
      </w:r>
      <w:r>
        <w:rPr>
          <w:sz w:val="24"/>
          <w:szCs w:val="24"/>
        </w:rPr>
        <w:t>institutes.</w:t>
      </w:r>
    </w:p>
    <w:p w:rsidR="00E60A45" w:rsidRPr="00E374A4" w:rsidRDefault="00E60A45" w:rsidP="00E60A45">
      <w:pPr>
        <w:spacing w:before="240" w:line="360" w:lineRule="auto"/>
        <w:jc w:val="both"/>
        <w:rPr>
          <w:sz w:val="24"/>
          <w:szCs w:val="24"/>
        </w:rPr>
      </w:pPr>
      <w:r w:rsidRPr="00E374A4">
        <w:rPr>
          <w:sz w:val="24"/>
          <w:szCs w:val="24"/>
        </w:rPr>
        <w:t>The rationale behind selecting female undergraduates is because it is at their level that</w:t>
      </w:r>
      <w:r w:rsidRPr="00E374A4">
        <w:rPr>
          <w:sz w:val="24"/>
          <w:szCs w:val="24"/>
        </w:rPr>
        <w:tab/>
        <w:t>foundation of university education is laid and it is also at this level that women who will work in different works of life and women activists that will help to liberate other women generations yet to come from domination are produced. The researcher observed that in</w:t>
      </w:r>
      <w:r>
        <w:rPr>
          <w:sz w:val="24"/>
          <w:szCs w:val="24"/>
        </w:rPr>
        <w:t xml:space="preserve"> </w:t>
      </w:r>
      <w:r w:rsidRPr="00E374A4">
        <w:rPr>
          <w:sz w:val="24"/>
          <w:szCs w:val="24"/>
        </w:rPr>
        <w:t>the</w:t>
      </w:r>
      <w:r>
        <w:rPr>
          <w:sz w:val="24"/>
          <w:szCs w:val="24"/>
        </w:rPr>
        <w:t xml:space="preserve"> institution</w:t>
      </w:r>
      <w:r w:rsidRPr="00E374A4">
        <w:rPr>
          <w:sz w:val="24"/>
          <w:szCs w:val="24"/>
        </w:rPr>
        <w:t xml:space="preserve"> more female students have access to mobile </w:t>
      </w:r>
      <w:r>
        <w:rPr>
          <w:sz w:val="24"/>
          <w:szCs w:val="24"/>
        </w:rPr>
        <w:t>Social media</w:t>
      </w:r>
      <w:r w:rsidRPr="00E374A4">
        <w:rPr>
          <w:sz w:val="24"/>
          <w:szCs w:val="24"/>
        </w:rPr>
        <w:t xml:space="preserve"> gadgets such as mobile phones, i-phone, ipadamong others, which provide easier access to the </w:t>
      </w:r>
      <w:r>
        <w:rPr>
          <w:sz w:val="24"/>
          <w:szCs w:val="24"/>
        </w:rPr>
        <w:t>Social media</w:t>
      </w:r>
      <w:r w:rsidRPr="00E374A4">
        <w:rPr>
          <w:sz w:val="24"/>
          <w:szCs w:val="24"/>
        </w:rPr>
        <w:t>. The</w:t>
      </w:r>
      <w:r>
        <w:rPr>
          <w:sz w:val="24"/>
          <w:szCs w:val="24"/>
        </w:rPr>
        <w:t xml:space="preserve"> </w:t>
      </w:r>
      <w:r w:rsidRPr="00E374A4">
        <w:rPr>
          <w:sz w:val="24"/>
          <w:szCs w:val="24"/>
        </w:rPr>
        <w:t>female undergraduates, as mothers or would-be mothers, depending on their attitude and purpose of</w:t>
      </w:r>
      <w:r w:rsidRPr="00E374A4">
        <w:rPr>
          <w:sz w:val="24"/>
          <w:szCs w:val="24"/>
        </w:rPr>
        <w:tab/>
        <w:t xml:space="preserve">using the </w:t>
      </w:r>
      <w:r>
        <w:rPr>
          <w:sz w:val="24"/>
          <w:szCs w:val="24"/>
        </w:rPr>
        <w:t>Social media</w:t>
      </w:r>
      <w:r w:rsidRPr="00E374A4">
        <w:rPr>
          <w:sz w:val="24"/>
          <w:szCs w:val="24"/>
        </w:rPr>
        <w:t xml:space="preserve">, have the potential to change the future of the technological level of the society as they are directly involved in the training of next generation of people. </w:t>
      </w:r>
      <w:r>
        <w:rPr>
          <w:sz w:val="24"/>
          <w:szCs w:val="24"/>
        </w:rPr>
        <w:t xml:space="preserve">They </w:t>
      </w:r>
      <w:r w:rsidRPr="00E374A4">
        <w:rPr>
          <w:sz w:val="24"/>
          <w:szCs w:val="24"/>
        </w:rPr>
        <w:t>have</w:t>
      </w:r>
      <w:r>
        <w:rPr>
          <w:sz w:val="24"/>
          <w:szCs w:val="24"/>
        </w:rPr>
        <w:t xml:space="preserve"> </w:t>
      </w:r>
      <w:r w:rsidRPr="00E374A4">
        <w:rPr>
          <w:sz w:val="24"/>
          <w:szCs w:val="24"/>
        </w:rPr>
        <w:t xml:space="preserve">the opportunity to implement the utilization of the </w:t>
      </w:r>
      <w:r>
        <w:rPr>
          <w:sz w:val="24"/>
          <w:szCs w:val="24"/>
        </w:rPr>
        <w:t>Social media</w:t>
      </w:r>
      <w:r w:rsidRPr="00E374A4">
        <w:rPr>
          <w:sz w:val="24"/>
          <w:szCs w:val="24"/>
        </w:rPr>
        <w:t xml:space="preserve"> in the Nigerian society, particularly amongst children who are the future of the society. If they have good behavioural</w:t>
      </w:r>
      <w:r>
        <w:rPr>
          <w:sz w:val="24"/>
          <w:szCs w:val="24"/>
        </w:rPr>
        <w:t xml:space="preserve"> </w:t>
      </w:r>
      <w:r w:rsidRPr="00E374A4">
        <w:rPr>
          <w:sz w:val="24"/>
          <w:szCs w:val="24"/>
        </w:rPr>
        <w:t xml:space="preserve">intentions towards the uses of the </w:t>
      </w:r>
      <w:r>
        <w:rPr>
          <w:sz w:val="24"/>
          <w:szCs w:val="24"/>
        </w:rPr>
        <w:t>Social media</w:t>
      </w:r>
      <w:r w:rsidRPr="00E374A4">
        <w:rPr>
          <w:sz w:val="24"/>
          <w:szCs w:val="24"/>
        </w:rPr>
        <w:t xml:space="preserve"> then the level and skills of </w:t>
      </w:r>
      <w:r>
        <w:rPr>
          <w:sz w:val="24"/>
          <w:szCs w:val="24"/>
        </w:rPr>
        <w:t>Social media</w:t>
      </w:r>
      <w:r w:rsidRPr="00E374A4">
        <w:rPr>
          <w:sz w:val="24"/>
          <w:szCs w:val="24"/>
        </w:rPr>
        <w:t xml:space="preserve"> adaptation in  our society will be brighter and if otherwise, then there is the urgent need to</w:t>
      </w:r>
      <w:r>
        <w:rPr>
          <w:sz w:val="24"/>
          <w:szCs w:val="24"/>
        </w:rPr>
        <w:t xml:space="preserve"> </w:t>
      </w:r>
      <w:r w:rsidRPr="00E374A4">
        <w:rPr>
          <w:sz w:val="24"/>
          <w:szCs w:val="24"/>
        </w:rPr>
        <w:t>reorient and  redirect their thinking.</w:t>
      </w:r>
    </w:p>
    <w:p w:rsidR="00E60A45" w:rsidRPr="00E374A4" w:rsidRDefault="00E60A45" w:rsidP="00E60A45">
      <w:pPr>
        <w:spacing w:before="240" w:line="360" w:lineRule="auto"/>
        <w:jc w:val="both"/>
        <w:rPr>
          <w:sz w:val="24"/>
          <w:szCs w:val="24"/>
        </w:rPr>
      </w:pPr>
    </w:p>
    <w:p w:rsidR="00E60A45" w:rsidRDefault="00E60A45" w:rsidP="00E60A45">
      <w:pPr>
        <w:spacing w:line="360" w:lineRule="auto"/>
        <w:jc w:val="both"/>
        <w:rPr>
          <w:sz w:val="24"/>
          <w:szCs w:val="24"/>
        </w:rPr>
      </w:pPr>
    </w:p>
    <w:p w:rsidR="00E60A45" w:rsidRDefault="00E60A45" w:rsidP="00E60A45">
      <w:pPr>
        <w:pStyle w:val="Heading2"/>
        <w:spacing w:before="0" w:line="360" w:lineRule="auto"/>
        <w:ind w:left="810" w:hanging="540"/>
        <w:jc w:val="center"/>
      </w:pPr>
      <w:r>
        <w:lastRenderedPageBreak/>
        <w:t>References</w:t>
      </w:r>
    </w:p>
    <w:p w:rsidR="00E60A45" w:rsidRDefault="00E60A45" w:rsidP="00AE3C5C">
      <w:pPr>
        <w:widowControl/>
        <w:autoSpaceDE/>
        <w:autoSpaceDN/>
        <w:spacing w:after="100" w:afterAutospacing="1"/>
        <w:ind w:left="810" w:hanging="540"/>
        <w:jc w:val="both"/>
      </w:pPr>
      <w:r>
        <w:t xml:space="preserve">Adetinmirin, V.O. (2011). </w:t>
      </w:r>
      <w:r>
        <w:rPr>
          <w:rStyle w:val="Emphasis"/>
        </w:rPr>
        <w:t>ICT Literacy Skills of Undergraduates in Nigerian Universities</w:t>
      </w:r>
      <w:r>
        <w:t>.</w:t>
      </w:r>
    </w:p>
    <w:p w:rsidR="00E60A45" w:rsidRDefault="00E60A45" w:rsidP="00AE3C5C">
      <w:pPr>
        <w:widowControl/>
        <w:autoSpaceDE/>
        <w:autoSpaceDN/>
        <w:spacing w:after="100" w:afterAutospacing="1"/>
        <w:ind w:left="810" w:hanging="540"/>
        <w:jc w:val="both"/>
      </w:pPr>
      <w:r>
        <w:t xml:space="preserve">Ademole-Odeshi, E. (2014). </w:t>
      </w:r>
      <w:r>
        <w:rPr>
          <w:rStyle w:val="Emphasis"/>
        </w:rPr>
        <w:t>Attitude of Students towards E-learning in South-West Nigerian Universities: An Application of Technology Acceptance Model</w:t>
      </w:r>
      <w:r>
        <w:t>.</w:t>
      </w:r>
    </w:p>
    <w:p w:rsidR="00E60A45" w:rsidRDefault="00E60A45" w:rsidP="00AE3C5C">
      <w:pPr>
        <w:widowControl/>
        <w:autoSpaceDE/>
        <w:autoSpaceDN/>
        <w:spacing w:after="100" w:afterAutospacing="1"/>
        <w:ind w:left="810" w:hanging="540"/>
        <w:jc w:val="both"/>
      </w:pPr>
      <w:r>
        <w:t xml:space="preserve">Anunobi, C.V. &amp; Nwogwugwu, N. (2013). </w:t>
      </w:r>
      <w:r>
        <w:rPr>
          <w:rStyle w:val="Emphasis"/>
        </w:rPr>
        <w:t>Social Media Usage: A Case Study of Undergraduates in Nigerian Universities</w:t>
      </w:r>
      <w:r>
        <w:t>.</w:t>
      </w:r>
    </w:p>
    <w:p w:rsidR="00E60A45" w:rsidRDefault="00E60A45" w:rsidP="00AE3C5C">
      <w:pPr>
        <w:widowControl/>
        <w:autoSpaceDE/>
        <w:autoSpaceDN/>
        <w:spacing w:after="100" w:afterAutospacing="1"/>
        <w:ind w:left="810" w:hanging="540"/>
        <w:jc w:val="both"/>
      </w:pPr>
      <w:r>
        <w:t xml:space="preserve">Awang, N. &amp; Jaffar, A. (2004). </w:t>
      </w:r>
      <w:r>
        <w:rPr>
          <w:rStyle w:val="Emphasis"/>
        </w:rPr>
        <w:t>Gender Differences in Internet Usage among University Students in Malaysia</w:t>
      </w:r>
      <w:r>
        <w:t>.</w:t>
      </w:r>
    </w:p>
    <w:p w:rsidR="00E60A45" w:rsidRDefault="00E60A45" w:rsidP="00AE3C5C">
      <w:pPr>
        <w:widowControl/>
        <w:autoSpaceDE/>
        <w:autoSpaceDN/>
        <w:spacing w:after="100" w:afterAutospacing="1"/>
        <w:ind w:left="810" w:hanging="540"/>
        <w:jc w:val="both"/>
      </w:pPr>
      <w:r>
        <w:t xml:space="preserve">Barber, W. &amp; King, S. (2016). </w:t>
      </w:r>
      <w:r>
        <w:rPr>
          <w:rStyle w:val="Emphasis"/>
        </w:rPr>
        <w:t>Teacher-Student Relationship: The Impact of E-learning</w:t>
      </w:r>
      <w:r>
        <w:t>.</w:t>
      </w:r>
    </w:p>
    <w:p w:rsidR="00E60A45" w:rsidRDefault="00E60A45" w:rsidP="00AE3C5C">
      <w:pPr>
        <w:widowControl/>
        <w:autoSpaceDE/>
        <w:autoSpaceDN/>
        <w:spacing w:after="100" w:afterAutospacing="1"/>
        <w:ind w:left="810" w:hanging="540"/>
        <w:jc w:val="both"/>
      </w:pPr>
      <w:r>
        <w:t xml:space="preserve">Haoffman, D., Novak, T.P. &amp; Schlosser, A.E. (2000). </w:t>
      </w:r>
      <w:r>
        <w:rPr>
          <w:rStyle w:val="Emphasis"/>
        </w:rPr>
        <w:t>The Evolution of the Digital Divide: Examining the Relationship of Race to Internet Access and Usage</w:t>
      </w:r>
      <w:r>
        <w:t>.</w:t>
      </w:r>
    </w:p>
    <w:p w:rsidR="00E60A45" w:rsidRDefault="00E60A45" w:rsidP="00AE3C5C">
      <w:pPr>
        <w:widowControl/>
        <w:autoSpaceDE/>
        <w:autoSpaceDN/>
        <w:spacing w:after="100" w:afterAutospacing="1"/>
        <w:ind w:left="810" w:hanging="540"/>
        <w:jc w:val="both"/>
      </w:pPr>
      <w:r>
        <w:t xml:space="preserve">Hupfer, M.E. &amp; Detlor, B. (2006). </w:t>
      </w:r>
      <w:r>
        <w:rPr>
          <w:rStyle w:val="Emphasis"/>
        </w:rPr>
        <w:t>Gender and Web Information Seeking: A Self-Concept Orientation Model</w:t>
      </w:r>
      <w:r>
        <w:t>.</w:t>
      </w:r>
    </w:p>
    <w:p w:rsidR="00E60A45" w:rsidRDefault="00E60A45" w:rsidP="00AE3C5C">
      <w:pPr>
        <w:widowControl/>
        <w:autoSpaceDE/>
        <w:autoSpaceDN/>
        <w:spacing w:after="100" w:afterAutospacing="1"/>
        <w:ind w:left="810" w:hanging="540"/>
        <w:jc w:val="both"/>
      </w:pPr>
      <w:r>
        <w:t xml:space="preserve">Islam, N., Kunifuji, S., Hayama, T. &amp; Miura, M. (2011). </w:t>
      </w:r>
      <w:r>
        <w:rPr>
          <w:rStyle w:val="Emphasis"/>
        </w:rPr>
        <w:t>The E-learning Challenges Faced by Students in Higher Education Institutions</w:t>
      </w:r>
      <w:r>
        <w:t>.</w:t>
      </w:r>
    </w:p>
    <w:p w:rsidR="00E60A45" w:rsidRDefault="00E60A45" w:rsidP="00AE3C5C">
      <w:pPr>
        <w:widowControl/>
        <w:autoSpaceDE/>
        <w:autoSpaceDN/>
        <w:spacing w:after="100" w:afterAutospacing="1"/>
        <w:ind w:left="810" w:hanging="540"/>
        <w:jc w:val="both"/>
      </w:pPr>
      <w:r>
        <w:t xml:space="preserve">Jackson, L.A. et al. (2001). </w:t>
      </w:r>
      <w:r>
        <w:rPr>
          <w:rStyle w:val="Emphasis"/>
        </w:rPr>
        <w:t>Gender and the Internet: Women Communicating and Men Searching</w:t>
      </w:r>
      <w:r>
        <w:t>.</w:t>
      </w:r>
    </w:p>
    <w:p w:rsidR="00E60A45" w:rsidRDefault="00E60A45" w:rsidP="00AE3C5C">
      <w:pPr>
        <w:widowControl/>
        <w:autoSpaceDE/>
        <w:autoSpaceDN/>
        <w:spacing w:after="100" w:afterAutospacing="1"/>
        <w:ind w:left="810" w:hanging="540"/>
        <w:jc w:val="both"/>
      </w:pPr>
      <w:r>
        <w:t xml:space="preserve">Jennings, S.E. et al. (2001). </w:t>
      </w:r>
      <w:r>
        <w:rPr>
          <w:rStyle w:val="Emphasis"/>
        </w:rPr>
        <w:t>Gender Differences in Internet Attitudes: A Longitudinal Study</w:t>
      </w:r>
      <w:r>
        <w:t>.</w:t>
      </w:r>
    </w:p>
    <w:p w:rsidR="00E60A45" w:rsidRDefault="00E60A45" w:rsidP="00AE3C5C">
      <w:pPr>
        <w:widowControl/>
        <w:autoSpaceDE/>
        <w:autoSpaceDN/>
        <w:spacing w:after="100" w:afterAutospacing="1"/>
        <w:ind w:left="810" w:hanging="540"/>
        <w:jc w:val="both"/>
      </w:pPr>
      <w:r>
        <w:t xml:space="preserve">Jones, S. (2003). </w:t>
      </w:r>
      <w:r>
        <w:rPr>
          <w:rStyle w:val="Emphasis"/>
        </w:rPr>
        <w:t>The Internet and College Students</w:t>
      </w:r>
      <w:r>
        <w:t>.</w:t>
      </w:r>
    </w:p>
    <w:p w:rsidR="00E60A45" w:rsidRDefault="00E60A45" w:rsidP="00AE3C5C">
      <w:pPr>
        <w:widowControl/>
        <w:autoSpaceDE/>
        <w:autoSpaceDN/>
        <w:spacing w:after="100" w:afterAutospacing="1"/>
        <w:ind w:left="810" w:hanging="540"/>
        <w:jc w:val="both"/>
      </w:pPr>
      <w:r>
        <w:t>Katz, E., Gurevitch, M., &amp; Haas, H. (1973). P</w:t>
      </w:r>
    </w:p>
    <w:p w:rsidR="00E60A45" w:rsidRDefault="00E60A45" w:rsidP="00AE3C5C">
      <w:pPr>
        <w:widowControl/>
        <w:autoSpaceDE/>
        <w:autoSpaceDN/>
        <w:spacing w:after="100" w:afterAutospacing="1"/>
        <w:ind w:left="810" w:hanging="540"/>
        <w:jc w:val="both"/>
      </w:pPr>
      <w:r>
        <w:rPr>
          <w:rStyle w:val="Emphasis"/>
        </w:rPr>
        <w:t>On the Use of the Mass Media for Important Things</w:t>
      </w:r>
      <w:r>
        <w:t>.</w:t>
      </w:r>
    </w:p>
    <w:p w:rsidR="00E60A45" w:rsidRDefault="00E60A45" w:rsidP="00AE3C5C">
      <w:pPr>
        <w:widowControl/>
        <w:autoSpaceDE/>
        <w:autoSpaceDN/>
        <w:spacing w:after="100" w:afterAutospacing="1"/>
        <w:ind w:left="810" w:hanging="540"/>
        <w:jc w:val="both"/>
      </w:pPr>
      <w:r>
        <w:t xml:space="preserve">Kaur, A. (2005). </w:t>
      </w:r>
      <w:r>
        <w:rPr>
          <w:rStyle w:val="Emphasis"/>
        </w:rPr>
        <w:t>Social Media Usage at Kwara State Polytechnic: Problems and Prospects</w:t>
      </w:r>
      <w:r>
        <w:t>.</w:t>
      </w:r>
    </w:p>
    <w:p w:rsidR="00E60A45" w:rsidRDefault="00E60A45" w:rsidP="00AE3C5C">
      <w:pPr>
        <w:widowControl/>
        <w:autoSpaceDE/>
        <w:autoSpaceDN/>
        <w:spacing w:after="100" w:afterAutospacing="1"/>
        <w:ind w:left="810" w:hanging="540"/>
        <w:jc w:val="both"/>
      </w:pPr>
      <w:r>
        <w:t xml:space="preserve">Liu, Z. &amp; Huang, X. (2008). </w:t>
      </w:r>
      <w:r>
        <w:rPr>
          <w:rStyle w:val="Emphasis"/>
        </w:rPr>
        <w:t>Online Reading Behavior: Differences across Gender and Age Groups</w:t>
      </w:r>
      <w:r>
        <w:t>.</w:t>
      </w:r>
    </w:p>
    <w:p w:rsidR="00E60A45" w:rsidRDefault="00E60A45" w:rsidP="00AE3C5C">
      <w:pPr>
        <w:widowControl/>
        <w:autoSpaceDE/>
        <w:autoSpaceDN/>
        <w:spacing w:after="100" w:afterAutospacing="1"/>
        <w:ind w:left="810" w:hanging="540"/>
        <w:jc w:val="both"/>
      </w:pPr>
      <w:r>
        <w:t xml:space="preserve">Mandinaeh, L. (2004). </w:t>
      </w:r>
      <w:r>
        <w:rPr>
          <w:rStyle w:val="Emphasis"/>
        </w:rPr>
        <w:t>Electronic Resources and Their Impact on Undergraduate Research</w:t>
      </w:r>
      <w:r>
        <w:t>.</w:t>
      </w:r>
    </w:p>
    <w:p w:rsidR="00E60A45" w:rsidRDefault="00E60A45" w:rsidP="00AE3C5C">
      <w:pPr>
        <w:widowControl/>
        <w:autoSpaceDE/>
        <w:autoSpaceDN/>
        <w:spacing w:after="100" w:afterAutospacing="1"/>
        <w:ind w:left="810" w:hanging="540"/>
        <w:jc w:val="both"/>
      </w:pPr>
      <w:r>
        <w:t xml:space="preserve">Martins, J.T. &amp; Nunes, M.B. (2016). </w:t>
      </w:r>
      <w:r>
        <w:rPr>
          <w:rStyle w:val="Emphasis"/>
        </w:rPr>
        <w:t>e-Learning and Digital Literacy: Challenges and Implications for Higher Education</w:t>
      </w:r>
      <w:r>
        <w:t>.</w:t>
      </w:r>
    </w:p>
    <w:p w:rsidR="00E60A45" w:rsidRDefault="00E60A45" w:rsidP="00AE3C5C">
      <w:pPr>
        <w:widowControl/>
        <w:autoSpaceDE/>
        <w:autoSpaceDN/>
        <w:spacing w:after="100" w:afterAutospacing="1"/>
        <w:ind w:left="810" w:hanging="540"/>
        <w:jc w:val="both"/>
      </w:pPr>
      <w:r>
        <w:t xml:space="preserve">Okiy, R.B. (2003). </w:t>
      </w:r>
      <w:r>
        <w:rPr>
          <w:rStyle w:val="Emphasis"/>
        </w:rPr>
        <w:t>The Information Needs and Information Seeking Behavior of University Lecturers in the Age of Information and Communication Technology (ICT)</w:t>
      </w:r>
      <w:r>
        <w:t>.</w:t>
      </w:r>
    </w:p>
    <w:p w:rsidR="00E60A45" w:rsidRDefault="00E60A45" w:rsidP="00AE3C5C">
      <w:pPr>
        <w:widowControl/>
        <w:autoSpaceDE/>
        <w:autoSpaceDN/>
        <w:spacing w:after="100" w:afterAutospacing="1"/>
        <w:ind w:left="810" w:hanging="540"/>
        <w:jc w:val="both"/>
      </w:pPr>
      <w:r>
        <w:lastRenderedPageBreak/>
        <w:t xml:space="preserve">Olasina, G. (2006). </w:t>
      </w:r>
      <w:r>
        <w:rPr>
          <w:rStyle w:val="Emphasis"/>
        </w:rPr>
        <w:t>Predicting Undergraduates' Self-perceived Internet Skills</w:t>
      </w:r>
      <w:r>
        <w:t>.</w:t>
      </w:r>
    </w:p>
    <w:p w:rsidR="00E60A45" w:rsidRDefault="00E60A45" w:rsidP="00AE3C5C">
      <w:pPr>
        <w:widowControl/>
        <w:autoSpaceDE/>
        <w:autoSpaceDN/>
        <w:spacing w:after="100" w:afterAutospacing="1"/>
        <w:ind w:left="810" w:hanging="540"/>
        <w:jc w:val="both"/>
      </w:pPr>
      <w:r>
        <w:t xml:space="preserve">Onatola, A.O. (2004). </w:t>
      </w:r>
      <w:r>
        <w:rPr>
          <w:rStyle w:val="Emphasis"/>
        </w:rPr>
        <w:t>The Internet and Its Uses for Academic Research</w:t>
      </w:r>
      <w:r>
        <w:t>.</w:t>
      </w:r>
    </w:p>
    <w:p w:rsidR="00E60A45" w:rsidRDefault="00E60A45" w:rsidP="00AE3C5C">
      <w:pPr>
        <w:widowControl/>
        <w:autoSpaceDE/>
        <w:autoSpaceDN/>
        <w:spacing w:after="100" w:afterAutospacing="1"/>
        <w:ind w:left="810" w:hanging="540"/>
        <w:jc w:val="both"/>
      </w:pPr>
      <w:r>
        <w:t xml:space="preserve">Paechter, M., Maier, B. &amp; Macher, D. (2010). </w:t>
      </w:r>
      <w:r>
        <w:rPr>
          <w:rStyle w:val="Emphasis"/>
        </w:rPr>
        <w:t>Students’ Expectations of and Experiences in E-learning: Their Relation to Learning Achievements and Course Satisfaction</w:t>
      </w:r>
      <w:r>
        <w:t>.</w:t>
      </w:r>
    </w:p>
    <w:p w:rsidR="00E60A45" w:rsidRDefault="00E60A45" w:rsidP="00AE3C5C">
      <w:pPr>
        <w:widowControl/>
        <w:autoSpaceDE/>
        <w:autoSpaceDN/>
        <w:spacing w:after="100" w:afterAutospacing="1"/>
        <w:ind w:left="810" w:hanging="540"/>
        <w:jc w:val="both"/>
      </w:pPr>
      <w:r>
        <w:t xml:space="preserve">Palmgreen, P., Wenner, L.A., &amp; Rosengren, K.E. (1985). </w:t>
      </w:r>
      <w:r>
        <w:rPr>
          <w:rStyle w:val="Emphasis"/>
        </w:rPr>
        <w:t>Uses and Gratifications Research: The Past Ten Years</w:t>
      </w:r>
      <w:r>
        <w:t>.</w:t>
      </w:r>
    </w:p>
    <w:p w:rsidR="00E60A45" w:rsidRDefault="00E60A45" w:rsidP="00AE3C5C">
      <w:pPr>
        <w:widowControl/>
        <w:autoSpaceDE/>
        <w:autoSpaceDN/>
        <w:spacing w:after="100" w:afterAutospacing="1"/>
        <w:ind w:left="810" w:hanging="540"/>
        <w:jc w:val="both"/>
      </w:pPr>
      <w:r>
        <w:t xml:space="preserve">Sanders, J., &amp; Morrison-Shetlar, A. (2001). </w:t>
      </w:r>
      <w:r>
        <w:rPr>
          <w:rStyle w:val="Emphasis"/>
        </w:rPr>
        <w:t>Student Attitudes towards Technology in the Classroom</w:t>
      </w:r>
      <w:r>
        <w:t>.</w:t>
      </w:r>
    </w:p>
    <w:p w:rsidR="00E60A45" w:rsidRDefault="00E60A45" w:rsidP="00AE3C5C">
      <w:pPr>
        <w:widowControl/>
        <w:autoSpaceDE/>
        <w:autoSpaceDN/>
        <w:spacing w:after="100" w:afterAutospacing="1"/>
        <w:ind w:left="810" w:hanging="540"/>
        <w:jc w:val="both"/>
      </w:pPr>
      <w:r>
        <w:t xml:space="preserve">Schumacher, P., &amp; Morahan-Martin, J. (2001). </w:t>
      </w:r>
      <w:r>
        <w:rPr>
          <w:rStyle w:val="Emphasis"/>
        </w:rPr>
        <w:t>Gender, Internet and Computer Anxiety</w:t>
      </w:r>
      <w:r>
        <w:t>.</w:t>
      </w:r>
    </w:p>
    <w:p w:rsidR="00E60A45" w:rsidRDefault="00E60A45" w:rsidP="00AE3C5C">
      <w:pPr>
        <w:widowControl/>
        <w:autoSpaceDE/>
        <w:autoSpaceDN/>
        <w:spacing w:after="100" w:afterAutospacing="1"/>
        <w:ind w:left="810" w:hanging="540"/>
        <w:jc w:val="both"/>
      </w:pPr>
      <w:r>
        <w:t xml:space="preserve">Shaw, L.H. &amp; Gant, L.M. (2002). </w:t>
      </w:r>
      <w:r>
        <w:rPr>
          <w:rStyle w:val="Emphasis"/>
        </w:rPr>
        <w:t>In Defense of the Internet: The Relationship between Internet Communication and Depression, Loneliness, Self-esteem, and Perceived Social Support</w:t>
      </w:r>
      <w:r>
        <w:t>.</w:t>
      </w:r>
    </w:p>
    <w:p w:rsidR="00E60A45" w:rsidRDefault="00E60A45" w:rsidP="00AE3C5C">
      <w:pPr>
        <w:widowControl/>
        <w:autoSpaceDE/>
        <w:autoSpaceDN/>
        <w:spacing w:after="100" w:afterAutospacing="1"/>
        <w:ind w:left="810" w:hanging="540"/>
        <w:jc w:val="both"/>
      </w:pPr>
      <w:r>
        <w:t xml:space="preserve">Slone, D.J. (2003). </w:t>
      </w:r>
      <w:r>
        <w:rPr>
          <w:rStyle w:val="Emphasis"/>
        </w:rPr>
        <w:t>Internet Search Approaches: The Impact of Anxiety and Task Type on Search Outcomes</w:t>
      </w:r>
      <w:r>
        <w:t>.</w:t>
      </w:r>
    </w:p>
    <w:p w:rsidR="00E60A45" w:rsidRDefault="00E60A45" w:rsidP="00AE3C5C">
      <w:pPr>
        <w:widowControl/>
        <w:autoSpaceDE/>
        <w:autoSpaceDN/>
        <w:spacing w:after="100" w:afterAutospacing="1"/>
        <w:ind w:left="810" w:hanging="540"/>
        <w:jc w:val="both"/>
      </w:pPr>
      <w:r>
        <w:t xml:space="preserve">Suhail, K. &amp; Bargees, Z. (2006). </w:t>
      </w:r>
      <w:r>
        <w:rPr>
          <w:rStyle w:val="Emphasis"/>
        </w:rPr>
        <w:t>Effects of Excessive Internet Use on Undergraduate Students in Pakistan</w:t>
      </w:r>
      <w:r>
        <w:t>.</w:t>
      </w:r>
    </w:p>
    <w:p w:rsidR="00E60A45" w:rsidRDefault="00E60A45" w:rsidP="00AE3C5C">
      <w:pPr>
        <w:widowControl/>
        <w:autoSpaceDE/>
        <w:autoSpaceDN/>
        <w:spacing w:after="100" w:afterAutospacing="1"/>
        <w:ind w:left="810" w:hanging="540"/>
        <w:jc w:val="both"/>
      </w:pPr>
      <w:r>
        <w:t xml:space="preserve">Thomas, L. (2004). </w:t>
      </w:r>
      <w:r>
        <w:rPr>
          <w:rStyle w:val="Emphasis"/>
        </w:rPr>
        <w:t>Digital Learning and the Undergraduates' Information Behavior</w:t>
      </w:r>
      <w:r>
        <w:t>.</w:t>
      </w:r>
    </w:p>
    <w:p w:rsidR="00E60A45" w:rsidRDefault="00E60A45" w:rsidP="00AE3C5C">
      <w:pPr>
        <w:widowControl/>
        <w:autoSpaceDE/>
        <w:autoSpaceDN/>
        <w:spacing w:after="100" w:afterAutospacing="1"/>
        <w:ind w:left="810" w:hanging="540"/>
        <w:jc w:val="both"/>
      </w:pPr>
      <w:r>
        <w:t xml:space="preserve">Vandenhouten, C., Gallagher-Lepak, S., Reilly, J., &amp; Ralston-Berg, P. (2014). </w:t>
      </w:r>
      <w:r>
        <w:rPr>
          <w:rStyle w:val="Emphasis"/>
        </w:rPr>
        <w:t>Collaboration in E-learning: A Literature Review</w:t>
      </w:r>
      <w:r>
        <w:t>.</w:t>
      </w:r>
    </w:p>
    <w:p w:rsidR="00E60A45" w:rsidRPr="00E374A4" w:rsidRDefault="00E60A45" w:rsidP="00E60A45">
      <w:pPr>
        <w:spacing w:line="360" w:lineRule="auto"/>
        <w:ind w:left="810" w:hanging="540"/>
        <w:jc w:val="both"/>
        <w:rPr>
          <w:sz w:val="24"/>
          <w:szCs w:val="24"/>
        </w:rPr>
      </w:pPr>
    </w:p>
    <w:p w:rsidR="00E60A45" w:rsidRPr="00E374A4" w:rsidRDefault="00E60A45" w:rsidP="00E60A45">
      <w:pPr>
        <w:spacing w:line="360" w:lineRule="auto"/>
        <w:jc w:val="both"/>
        <w:rPr>
          <w:sz w:val="24"/>
          <w:szCs w:val="24"/>
        </w:rPr>
      </w:pPr>
    </w:p>
    <w:p w:rsidR="00E60A45" w:rsidRPr="00E374A4" w:rsidRDefault="00E60A45" w:rsidP="00E60A45">
      <w:pPr>
        <w:spacing w:line="360" w:lineRule="auto"/>
        <w:jc w:val="both"/>
        <w:rPr>
          <w:sz w:val="24"/>
          <w:szCs w:val="24"/>
        </w:rPr>
      </w:pPr>
    </w:p>
    <w:p w:rsidR="00E60A45" w:rsidRPr="00E374A4" w:rsidRDefault="00E60A45" w:rsidP="00E60A45">
      <w:pPr>
        <w:spacing w:line="360" w:lineRule="auto"/>
        <w:jc w:val="both"/>
        <w:rPr>
          <w:sz w:val="24"/>
          <w:szCs w:val="24"/>
        </w:rPr>
      </w:pPr>
    </w:p>
    <w:p w:rsidR="00E60A45" w:rsidRDefault="00E60A45" w:rsidP="00E60A45">
      <w:pPr>
        <w:pStyle w:val="Default"/>
        <w:spacing w:line="480" w:lineRule="auto"/>
        <w:jc w:val="center"/>
        <w:rPr>
          <w:b/>
          <w:bCs/>
        </w:rPr>
      </w:pPr>
      <w:bookmarkStart w:id="4" w:name="_Hlk106791760"/>
    </w:p>
    <w:p w:rsidR="00E60A45" w:rsidRDefault="00E60A45" w:rsidP="00E60A45">
      <w:pPr>
        <w:pStyle w:val="Default"/>
        <w:spacing w:line="480" w:lineRule="auto"/>
        <w:jc w:val="center"/>
        <w:rPr>
          <w:b/>
          <w:bCs/>
        </w:rPr>
      </w:pPr>
    </w:p>
    <w:p w:rsidR="00E60A45" w:rsidRDefault="00E60A45" w:rsidP="00E60A45">
      <w:pPr>
        <w:pStyle w:val="Default"/>
        <w:spacing w:line="480" w:lineRule="auto"/>
        <w:jc w:val="center"/>
        <w:rPr>
          <w:b/>
          <w:bCs/>
        </w:rPr>
      </w:pPr>
    </w:p>
    <w:p w:rsidR="00E60A45" w:rsidRDefault="00E60A45" w:rsidP="00E60A45">
      <w:pPr>
        <w:pStyle w:val="Default"/>
        <w:spacing w:line="480" w:lineRule="auto"/>
        <w:jc w:val="center"/>
        <w:rPr>
          <w:b/>
          <w:bCs/>
        </w:rPr>
      </w:pPr>
    </w:p>
    <w:p w:rsidR="00E60A45" w:rsidRDefault="00E60A45" w:rsidP="00E60A45">
      <w:pPr>
        <w:pStyle w:val="Default"/>
        <w:spacing w:line="480" w:lineRule="auto"/>
        <w:jc w:val="center"/>
        <w:rPr>
          <w:b/>
          <w:bCs/>
        </w:rPr>
      </w:pPr>
    </w:p>
    <w:p w:rsidR="00E60A45" w:rsidRDefault="00E60A45" w:rsidP="00E60A45">
      <w:pPr>
        <w:pStyle w:val="Default"/>
        <w:spacing w:line="480" w:lineRule="auto"/>
        <w:jc w:val="center"/>
        <w:rPr>
          <w:b/>
          <w:bCs/>
        </w:rPr>
      </w:pPr>
    </w:p>
    <w:p w:rsidR="00E60A45" w:rsidRPr="00C46BF3" w:rsidRDefault="00E60A45" w:rsidP="00E60A45">
      <w:pPr>
        <w:pStyle w:val="Default"/>
        <w:spacing w:line="480" w:lineRule="auto"/>
        <w:jc w:val="center"/>
      </w:pPr>
      <w:r w:rsidRPr="00C46BF3">
        <w:rPr>
          <w:b/>
          <w:bCs/>
        </w:rPr>
        <w:lastRenderedPageBreak/>
        <w:t>CHAPTER THREE</w:t>
      </w:r>
    </w:p>
    <w:p w:rsidR="00E60A45" w:rsidRPr="00C46BF3" w:rsidRDefault="00E60A45" w:rsidP="00E60A45">
      <w:pPr>
        <w:pStyle w:val="Default"/>
        <w:spacing w:line="480" w:lineRule="auto"/>
        <w:jc w:val="center"/>
      </w:pPr>
      <w:r w:rsidRPr="00C46BF3">
        <w:rPr>
          <w:b/>
          <w:bCs/>
        </w:rPr>
        <w:t>RESEARCH DESIGN AND METHODOLOGY</w:t>
      </w:r>
    </w:p>
    <w:p w:rsidR="00E60A45" w:rsidRPr="00C46BF3" w:rsidRDefault="00E60A45" w:rsidP="00AE3C5C">
      <w:pPr>
        <w:pStyle w:val="Default"/>
        <w:spacing w:line="480" w:lineRule="auto"/>
        <w:ind w:left="90" w:firstLine="450"/>
        <w:jc w:val="both"/>
        <w:rPr>
          <w:b/>
          <w:bCs/>
        </w:rPr>
      </w:pPr>
      <w:r w:rsidRPr="00C46BF3">
        <w:rPr>
          <w:b/>
          <w:bCs/>
        </w:rPr>
        <w:t>3.1 Introduction</w:t>
      </w:r>
    </w:p>
    <w:p w:rsidR="00E60A45" w:rsidRPr="00C46BF3" w:rsidRDefault="00E60A45" w:rsidP="00AE3C5C">
      <w:pPr>
        <w:pStyle w:val="Default"/>
        <w:spacing w:line="480" w:lineRule="auto"/>
        <w:ind w:left="90" w:firstLine="450"/>
        <w:jc w:val="both"/>
      </w:pPr>
      <w:r w:rsidRPr="00C46BF3">
        <w:t xml:space="preserve">The intent of this section is to describe the methodology dimensions that were proposed to be used to assess “Social Media and Academic Performance of Student in </w:t>
      </w:r>
      <w:r>
        <w:t>Kwara State Polytechnic</w:t>
      </w:r>
      <w:r w:rsidRPr="00C46BF3">
        <w:t xml:space="preserve">”. This chapter will therefore discuss the following: research design, </w:t>
      </w:r>
      <w:r w:rsidRPr="00C46BF3">
        <w:rPr>
          <w:color w:val="auto"/>
        </w:rPr>
        <w:t>Population of the study</w:t>
      </w:r>
      <w:r w:rsidRPr="00C46BF3">
        <w:t>, sampling technique, data collection instruments, validity of research instrument, method of data collection, method of analysis of the data and limitations of the study</w:t>
      </w:r>
    </w:p>
    <w:p w:rsidR="00E60A45" w:rsidRPr="00C46BF3" w:rsidRDefault="00E60A45" w:rsidP="00AE3C5C">
      <w:pPr>
        <w:pStyle w:val="Default"/>
        <w:spacing w:line="480" w:lineRule="auto"/>
        <w:ind w:left="90" w:firstLine="450"/>
        <w:jc w:val="both"/>
      </w:pPr>
      <w:r w:rsidRPr="00C46BF3">
        <w:rPr>
          <w:b/>
          <w:bCs/>
        </w:rPr>
        <w:t xml:space="preserve">3.2 Research Design </w:t>
      </w:r>
    </w:p>
    <w:p w:rsidR="00E60A45" w:rsidRPr="00C46BF3" w:rsidRDefault="00E60A45" w:rsidP="00AE3C5C">
      <w:pPr>
        <w:spacing w:line="480" w:lineRule="auto"/>
        <w:ind w:left="90" w:firstLine="450"/>
        <w:jc w:val="both"/>
        <w:rPr>
          <w:sz w:val="24"/>
          <w:szCs w:val="24"/>
        </w:rPr>
      </w:pPr>
      <w:r w:rsidRPr="00C46BF3">
        <w:rPr>
          <w:sz w:val="24"/>
          <w:szCs w:val="24"/>
        </w:rPr>
        <w:t>It is a term used to describe a number of decisions which need to be taken regarding the collection of data before they are collected. (Nwana, 1981). It provides guidelines which direct the researcher towards solving the research problem and may vary depending on the nature of the problem being studied. According to Okaja (2003, p. 2),” research design means the structuring of investigation aimed at identifying variables and their relationship, it is used for the purpose of obtaining data to enable the investigator test hypothesis or answer research question by providing procedural outline for conducting research”. It is therefore, an outline or scheme that serves as a useful guide to the researcher in his efforts to generate data for his study. The research therefore, adopted the survey method in data collection. It is used to obtain the peoples opinion through questionnaire.</w:t>
      </w:r>
    </w:p>
    <w:p w:rsidR="00E60A45" w:rsidRPr="00C46BF3" w:rsidRDefault="00E60A45" w:rsidP="00AE3C5C">
      <w:pPr>
        <w:pStyle w:val="Default"/>
        <w:spacing w:line="480" w:lineRule="auto"/>
        <w:ind w:left="90" w:firstLine="450"/>
        <w:jc w:val="both"/>
        <w:rPr>
          <w:b/>
          <w:bCs/>
        </w:rPr>
      </w:pPr>
      <w:r w:rsidRPr="00C46BF3">
        <w:rPr>
          <w:b/>
          <w:bCs/>
        </w:rPr>
        <w:t>3.3</w:t>
      </w:r>
      <w:r w:rsidRPr="00C46BF3">
        <w:rPr>
          <w:b/>
          <w:bCs/>
        </w:rPr>
        <w:tab/>
        <w:t>Population of the study</w:t>
      </w:r>
    </w:p>
    <w:p w:rsidR="00E60A45" w:rsidRPr="00C46BF3" w:rsidRDefault="00E60A45" w:rsidP="00AE3C5C">
      <w:pPr>
        <w:pStyle w:val="Default"/>
        <w:spacing w:line="480" w:lineRule="auto"/>
        <w:ind w:left="90" w:firstLine="450"/>
        <w:jc w:val="both"/>
        <w:rPr>
          <w:bCs/>
          <w:iCs/>
          <w:color w:val="auto"/>
        </w:rPr>
      </w:pPr>
      <w:r w:rsidRPr="00C46BF3">
        <w:t xml:space="preserve">Population means, all cases or individuals that fit a certain specification. According to kerlinger (1981), defined population as” all members of any well-defined class of people, </w:t>
      </w:r>
      <w:r w:rsidRPr="00C46BF3">
        <w:lastRenderedPageBreak/>
        <w:t xml:space="preserve">events, or subjects which can be living or non-living things”. A maximum of </w:t>
      </w:r>
      <w:r w:rsidRPr="00C46BF3">
        <w:rPr>
          <w:bCs/>
          <w:iCs/>
          <w:color w:val="auto"/>
        </w:rPr>
        <w:t xml:space="preserve">100 students from </w:t>
      </w:r>
      <w:r>
        <w:rPr>
          <w:bCs/>
          <w:iCs/>
          <w:color w:val="auto"/>
        </w:rPr>
        <w:t>Kwara State Polytechnic</w:t>
      </w:r>
      <w:r w:rsidRPr="00C46BF3">
        <w:rPr>
          <w:bCs/>
          <w:iCs/>
          <w:color w:val="auto"/>
        </w:rPr>
        <w:t xml:space="preserve"> was used for the research.</w:t>
      </w:r>
    </w:p>
    <w:p w:rsidR="00E60A45" w:rsidRPr="00C46BF3" w:rsidRDefault="00E60A45" w:rsidP="00AE3C5C">
      <w:pPr>
        <w:pStyle w:val="Default"/>
        <w:spacing w:line="480" w:lineRule="auto"/>
        <w:ind w:left="90" w:firstLine="450"/>
        <w:jc w:val="both"/>
        <w:rPr>
          <w:color w:val="auto"/>
        </w:rPr>
      </w:pPr>
      <w:r w:rsidRPr="00C46BF3">
        <w:rPr>
          <w:b/>
          <w:bCs/>
          <w:i/>
          <w:iCs/>
          <w:color w:val="auto"/>
        </w:rPr>
        <w:t xml:space="preserve">3.3.1 Target Groups </w:t>
      </w:r>
    </w:p>
    <w:p w:rsidR="00E60A45" w:rsidRPr="00C46BF3" w:rsidRDefault="00E60A45" w:rsidP="00AE3C5C">
      <w:pPr>
        <w:pStyle w:val="Default"/>
        <w:spacing w:line="480" w:lineRule="auto"/>
        <w:ind w:left="90" w:firstLine="450"/>
        <w:jc w:val="both"/>
        <w:rPr>
          <w:color w:val="auto"/>
        </w:rPr>
      </w:pPr>
      <w:r w:rsidRPr="00C46BF3">
        <w:rPr>
          <w:color w:val="auto"/>
        </w:rPr>
        <w:t xml:space="preserve">The Target Groups used for this research is divided into four groups; Group A was drawn from final year students, group B was drawn from third year students, group C was drawn from second year students and group D was drawn first year students. These groups comprised of 25 students from </w:t>
      </w:r>
      <w:r>
        <w:rPr>
          <w:color w:val="auto"/>
        </w:rPr>
        <w:t>Kwara State Polytechnic</w:t>
      </w:r>
      <w:r w:rsidRPr="00C46BF3">
        <w:rPr>
          <w:color w:val="auto"/>
        </w:rPr>
        <w:t xml:space="preserve">, who were randomly sampled in order to give each member an equal chance of being selected. This was so because they were the main purpose and targets for this study and was representing students from each year of study. </w:t>
      </w:r>
    </w:p>
    <w:p w:rsidR="00E60A45" w:rsidRPr="00C46BF3" w:rsidRDefault="00E60A45" w:rsidP="00AE3C5C">
      <w:pPr>
        <w:pStyle w:val="Default"/>
        <w:spacing w:line="480" w:lineRule="auto"/>
        <w:ind w:left="90" w:firstLine="450"/>
        <w:jc w:val="both"/>
        <w:rPr>
          <w:color w:val="auto"/>
        </w:rPr>
      </w:pPr>
      <w:r w:rsidRPr="00C46BF3">
        <w:rPr>
          <w:b/>
          <w:bCs/>
          <w:color w:val="auto"/>
        </w:rPr>
        <w:t xml:space="preserve">3.4 Sampling Size and Techniques </w:t>
      </w:r>
    </w:p>
    <w:p w:rsidR="00E60A45" w:rsidRPr="00C46BF3" w:rsidRDefault="00E60A45" w:rsidP="00AE3C5C">
      <w:pPr>
        <w:pStyle w:val="Default"/>
        <w:spacing w:line="480" w:lineRule="auto"/>
        <w:ind w:left="90" w:firstLine="450"/>
        <w:jc w:val="both"/>
        <w:rPr>
          <w:color w:val="auto"/>
        </w:rPr>
      </w:pPr>
      <w:r w:rsidRPr="00C46BF3">
        <w:t xml:space="preserve">Sample is a portion of a population selected for the study and sample size is the method of selecting the samples from the population. (Ogedegbe, 1998). It is a small group of elements or subjects drawn from a definite procedure of a specified population. </w:t>
      </w:r>
      <w:r w:rsidRPr="00C46BF3">
        <w:rPr>
          <w:color w:val="auto"/>
        </w:rPr>
        <w:t>A total of 25 students from each group were issued with a questionnaire to fill in for the study.</w:t>
      </w:r>
    </w:p>
    <w:p w:rsidR="00E60A45" w:rsidRPr="00C46BF3" w:rsidRDefault="00E60A45" w:rsidP="00AE3C5C">
      <w:pPr>
        <w:pStyle w:val="Default"/>
        <w:spacing w:line="480" w:lineRule="auto"/>
        <w:ind w:left="90" w:firstLine="450"/>
        <w:jc w:val="both"/>
      </w:pPr>
      <w:r w:rsidRPr="00C46BF3">
        <w:t xml:space="preserve">Sampling technique is specifying how elements are drawn from the population. There are four group of students in </w:t>
      </w:r>
      <w:r>
        <w:t>Kwara State Polytechnic</w:t>
      </w:r>
      <w:r w:rsidRPr="00C46BF3">
        <w:t xml:space="preserve">, which are; First year student, Second year student, Third year student, Final year student. </w:t>
      </w:r>
    </w:p>
    <w:p w:rsidR="00E60A45" w:rsidRDefault="00E60A45" w:rsidP="00AE3C5C">
      <w:pPr>
        <w:adjustRightInd w:val="0"/>
        <w:spacing w:line="480" w:lineRule="auto"/>
        <w:ind w:left="90" w:firstLine="450"/>
        <w:jc w:val="both"/>
        <w:rPr>
          <w:sz w:val="24"/>
          <w:szCs w:val="24"/>
        </w:rPr>
      </w:pPr>
      <w:r w:rsidRPr="00C46BF3">
        <w:rPr>
          <w:color w:val="000000"/>
          <w:sz w:val="24"/>
          <w:szCs w:val="24"/>
        </w:rPr>
        <w:t>Using the purposive sampling technique, the</w:t>
      </w:r>
      <w:r w:rsidRPr="00C46BF3">
        <w:rPr>
          <w:sz w:val="24"/>
          <w:szCs w:val="24"/>
        </w:rPr>
        <w:t xml:space="preserve"> researcher purposively selected a sample size of 100 respondents from the four groups of students. ND I student contributed a sample size of 25 respondents, ND II student contributed a sample size of 25 respondents, HND I student contributed a sample size of 25 respondents, and HND II students contributed a sample size of 25 respondents. Therefore, the sample size for the study were 100 respondents.</w:t>
      </w:r>
    </w:p>
    <w:p w:rsidR="00E60A45" w:rsidRDefault="00E60A45" w:rsidP="00AE3C5C">
      <w:pPr>
        <w:adjustRightInd w:val="0"/>
        <w:spacing w:line="480" w:lineRule="auto"/>
        <w:ind w:left="90" w:firstLine="450"/>
        <w:jc w:val="both"/>
        <w:rPr>
          <w:sz w:val="24"/>
          <w:szCs w:val="24"/>
        </w:rPr>
      </w:pPr>
    </w:p>
    <w:p w:rsidR="00E60A45" w:rsidRPr="00C46BF3" w:rsidRDefault="00E60A45" w:rsidP="00AE3C5C">
      <w:pPr>
        <w:pStyle w:val="Default"/>
        <w:spacing w:line="480" w:lineRule="auto"/>
        <w:ind w:left="90" w:firstLine="450"/>
        <w:jc w:val="both"/>
        <w:rPr>
          <w:b/>
          <w:bCs/>
          <w:color w:val="auto"/>
        </w:rPr>
      </w:pPr>
      <w:r w:rsidRPr="00C46BF3">
        <w:rPr>
          <w:b/>
          <w:bCs/>
          <w:color w:val="auto"/>
        </w:rPr>
        <w:t xml:space="preserve">3.5 </w:t>
      </w:r>
      <w:r w:rsidRPr="00C46BF3">
        <w:rPr>
          <w:b/>
          <w:bCs/>
        </w:rPr>
        <w:t>Data Collection Instruments</w:t>
      </w:r>
    </w:p>
    <w:p w:rsidR="00E60A45" w:rsidRPr="00C46BF3" w:rsidRDefault="00E60A45" w:rsidP="00AE3C5C">
      <w:pPr>
        <w:pStyle w:val="Default"/>
        <w:spacing w:line="480" w:lineRule="auto"/>
        <w:ind w:left="90" w:firstLine="450"/>
        <w:jc w:val="both"/>
      </w:pPr>
      <w:r w:rsidRPr="00C46BF3">
        <w:t xml:space="preserve">The data collection instrument used in the study was the questionnaire. A questionnaire is a list of questions to be answered by a respondent to get their views about a subject. It is preceded by a covering letter, introducing the researcher, explaining the purpose of the research and soliciting assistance in providing the required information. (Onweluzo, 1999). </w:t>
      </w:r>
    </w:p>
    <w:p w:rsidR="00E60A45" w:rsidRPr="00C46BF3" w:rsidRDefault="00E60A45" w:rsidP="00AE3C5C">
      <w:pPr>
        <w:pStyle w:val="Default"/>
        <w:spacing w:line="480" w:lineRule="auto"/>
        <w:ind w:left="90" w:firstLine="450"/>
        <w:jc w:val="both"/>
      </w:pPr>
      <w:r w:rsidRPr="00C46BF3">
        <w:t xml:space="preserve">A total number of ten (10) items were drawn and administered to the respondents. They were divided into two sections; section A contained items on the demography of respondents and section B answered the research questions. </w:t>
      </w:r>
    </w:p>
    <w:p w:rsidR="00E60A45" w:rsidRPr="00C46BF3" w:rsidRDefault="00E60A45" w:rsidP="00AE3C5C">
      <w:pPr>
        <w:pStyle w:val="Default"/>
        <w:spacing w:line="276" w:lineRule="auto"/>
        <w:ind w:left="90" w:firstLine="450"/>
        <w:jc w:val="both"/>
      </w:pPr>
      <w:r w:rsidRPr="00C46BF3">
        <w:rPr>
          <w:b/>
          <w:bCs/>
        </w:rPr>
        <w:t>3.6</w:t>
      </w:r>
      <w:r w:rsidRPr="00C46BF3">
        <w:rPr>
          <w:b/>
          <w:bCs/>
        </w:rPr>
        <w:tab/>
        <w:t xml:space="preserve">Validity of Data Gathering Instrument </w:t>
      </w:r>
    </w:p>
    <w:p w:rsidR="00E60A45" w:rsidRPr="00C46BF3" w:rsidRDefault="00E60A45" w:rsidP="00AE3C5C">
      <w:pPr>
        <w:pStyle w:val="Default"/>
        <w:spacing w:line="480" w:lineRule="auto"/>
        <w:ind w:left="90" w:firstLine="450"/>
        <w:jc w:val="both"/>
      </w:pPr>
      <w:r w:rsidRPr="00C46BF3">
        <w:t>The questionnaire used for this study was administered to the respondent in order for the researcher to get a valid information on the research she is carrying out.</w:t>
      </w:r>
    </w:p>
    <w:p w:rsidR="00E60A45" w:rsidRPr="00C46BF3" w:rsidRDefault="00E60A45" w:rsidP="00AE3C5C">
      <w:pPr>
        <w:pStyle w:val="Default"/>
        <w:spacing w:line="480" w:lineRule="auto"/>
        <w:ind w:left="90" w:firstLine="450"/>
        <w:jc w:val="both"/>
      </w:pPr>
      <w:r w:rsidRPr="00C46BF3">
        <w:rPr>
          <w:b/>
          <w:bCs/>
        </w:rPr>
        <w:t>3.7</w:t>
      </w:r>
      <w:r w:rsidRPr="00C46BF3">
        <w:rPr>
          <w:b/>
          <w:bCs/>
        </w:rPr>
        <w:tab/>
        <w:t xml:space="preserve">Method of Data Collection </w:t>
      </w:r>
    </w:p>
    <w:p w:rsidR="00E60A45" w:rsidRPr="00C46BF3" w:rsidRDefault="00E60A45" w:rsidP="00AE3C5C">
      <w:pPr>
        <w:pStyle w:val="Default"/>
        <w:spacing w:line="480" w:lineRule="auto"/>
        <w:ind w:left="90" w:firstLine="450"/>
        <w:jc w:val="both"/>
      </w:pPr>
      <w:r w:rsidRPr="00C46BF3">
        <w:t>Data was collected using the questionnaire which the researcher administered face to face to the respondents. All the 100 copies of questionnaire distributed to the respondents were completely answered and retrieved.</w:t>
      </w:r>
    </w:p>
    <w:p w:rsidR="00E60A45" w:rsidRPr="00C46BF3" w:rsidRDefault="00E60A45" w:rsidP="00AE3C5C">
      <w:pPr>
        <w:pStyle w:val="Default"/>
        <w:spacing w:line="480" w:lineRule="auto"/>
        <w:ind w:left="90" w:firstLine="450"/>
        <w:jc w:val="both"/>
      </w:pPr>
      <w:r w:rsidRPr="00C46BF3">
        <w:rPr>
          <w:b/>
          <w:bCs/>
        </w:rPr>
        <w:t>3.8</w:t>
      </w:r>
      <w:r w:rsidRPr="00C46BF3">
        <w:rPr>
          <w:b/>
          <w:bCs/>
        </w:rPr>
        <w:tab/>
        <w:t xml:space="preserve">Method of Data Analysis </w:t>
      </w:r>
    </w:p>
    <w:p w:rsidR="00E60A45" w:rsidRPr="00C46BF3" w:rsidRDefault="00E60A45" w:rsidP="00AE3C5C">
      <w:pPr>
        <w:spacing w:line="480" w:lineRule="auto"/>
        <w:ind w:left="90" w:firstLine="450"/>
        <w:jc w:val="both"/>
        <w:rPr>
          <w:sz w:val="24"/>
          <w:szCs w:val="24"/>
        </w:rPr>
      </w:pPr>
      <w:r w:rsidRPr="00C46BF3">
        <w:rPr>
          <w:sz w:val="24"/>
          <w:szCs w:val="24"/>
        </w:rPr>
        <w:t>Simple tables, frequency and percentages were adopted in the presentation and analysis of the data generated for the study. These statistical tools were used because they were suitable means of breaking down and analyzing the generated data.</w:t>
      </w:r>
    </w:p>
    <w:p w:rsidR="00E60A45" w:rsidRPr="00C46BF3" w:rsidRDefault="00E60A45" w:rsidP="00AE3C5C">
      <w:pPr>
        <w:pStyle w:val="Default"/>
        <w:spacing w:line="480" w:lineRule="auto"/>
        <w:ind w:left="90" w:firstLine="450"/>
        <w:jc w:val="both"/>
        <w:rPr>
          <w:color w:val="auto"/>
        </w:rPr>
      </w:pPr>
      <w:r w:rsidRPr="00C46BF3">
        <w:rPr>
          <w:b/>
          <w:bCs/>
          <w:color w:val="auto"/>
        </w:rPr>
        <w:t xml:space="preserve">3.9 Limitations of the study </w:t>
      </w:r>
    </w:p>
    <w:p w:rsidR="00E60A45" w:rsidRDefault="00E60A45" w:rsidP="00AE3C5C">
      <w:pPr>
        <w:spacing w:line="480" w:lineRule="auto"/>
        <w:ind w:left="90" w:firstLine="450"/>
        <w:jc w:val="both"/>
        <w:rPr>
          <w:sz w:val="24"/>
          <w:szCs w:val="24"/>
        </w:rPr>
      </w:pPr>
      <w:r w:rsidRPr="00C46BF3">
        <w:rPr>
          <w:sz w:val="24"/>
          <w:szCs w:val="24"/>
        </w:rPr>
        <w:t xml:space="preserve">The study was limited by time. Since few similar studies have been done especially in institutions of higher learning, there is limited empirical literature on the area of impacts of </w:t>
      </w:r>
      <w:r w:rsidRPr="00C46BF3">
        <w:rPr>
          <w:sz w:val="24"/>
          <w:szCs w:val="24"/>
        </w:rPr>
        <w:lastRenderedPageBreak/>
        <w:t xml:space="preserve">social media on behavior change especially in the context of </w:t>
      </w:r>
      <w:r>
        <w:rPr>
          <w:sz w:val="24"/>
          <w:szCs w:val="24"/>
        </w:rPr>
        <w:t>Kwara State Polytechnic</w:t>
      </w:r>
      <w:r w:rsidRPr="00C46BF3">
        <w:rPr>
          <w:sz w:val="24"/>
          <w:szCs w:val="24"/>
        </w:rPr>
        <w:t>. Another expected limitation was that some students failed to give correct information on the basis of invasion of their privacy. The researcher explained to them that the study was purely for academic purposes and not motivated by any other interests whatsoever.</w:t>
      </w:r>
    </w:p>
    <w:p w:rsidR="00AE3C5C" w:rsidRDefault="00AE3C5C" w:rsidP="00E60A45">
      <w:pPr>
        <w:spacing w:line="480" w:lineRule="auto"/>
        <w:jc w:val="center"/>
        <w:rPr>
          <w:b/>
          <w:sz w:val="24"/>
          <w:szCs w:val="24"/>
        </w:rPr>
      </w:pPr>
    </w:p>
    <w:p w:rsidR="00AE3C5C" w:rsidRDefault="00AE3C5C" w:rsidP="00E60A45">
      <w:pPr>
        <w:spacing w:line="480" w:lineRule="auto"/>
        <w:jc w:val="center"/>
        <w:rPr>
          <w:b/>
          <w:sz w:val="24"/>
          <w:szCs w:val="24"/>
        </w:rPr>
      </w:pPr>
    </w:p>
    <w:p w:rsidR="00AE3C5C" w:rsidRDefault="00AE3C5C" w:rsidP="00E60A45">
      <w:pPr>
        <w:spacing w:line="480" w:lineRule="auto"/>
        <w:jc w:val="center"/>
        <w:rPr>
          <w:b/>
          <w:sz w:val="24"/>
          <w:szCs w:val="24"/>
        </w:rPr>
      </w:pPr>
    </w:p>
    <w:p w:rsidR="00AE3C5C" w:rsidRDefault="00AE3C5C" w:rsidP="00E60A45">
      <w:pPr>
        <w:spacing w:line="480" w:lineRule="auto"/>
        <w:jc w:val="center"/>
        <w:rPr>
          <w:b/>
          <w:sz w:val="24"/>
          <w:szCs w:val="24"/>
        </w:rPr>
      </w:pPr>
    </w:p>
    <w:p w:rsidR="00AE3C5C" w:rsidRDefault="00AE3C5C" w:rsidP="00E60A45">
      <w:pPr>
        <w:spacing w:line="480" w:lineRule="auto"/>
        <w:jc w:val="center"/>
        <w:rPr>
          <w:b/>
          <w:sz w:val="24"/>
          <w:szCs w:val="24"/>
        </w:rPr>
      </w:pPr>
    </w:p>
    <w:p w:rsidR="00AE3C5C" w:rsidRDefault="00AE3C5C" w:rsidP="00E60A45">
      <w:pPr>
        <w:spacing w:line="480" w:lineRule="auto"/>
        <w:jc w:val="center"/>
        <w:rPr>
          <w:b/>
          <w:sz w:val="24"/>
          <w:szCs w:val="24"/>
        </w:rPr>
      </w:pPr>
    </w:p>
    <w:p w:rsidR="00AE3C5C" w:rsidRDefault="00AE3C5C" w:rsidP="00E60A45">
      <w:pPr>
        <w:spacing w:line="480" w:lineRule="auto"/>
        <w:jc w:val="center"/>
        <w:rPr>
          <w:b/>
          <w:sz w:val="24"/>
          <w:szCs w:val="24"/>
        </w:rPr>
      </w:pPr>
    </w:p>
    <w:p w:rsidR="00AE3C5C" w:rsidRDefault="00AE3C5C" w:rsidP="00E60A45">
      <w:pPr>
        <w:spacing w:line="480" w:lineRule="auto"/>
        <w:jc w:val="center"/>
        <w:rPr>
          <w:b/>
          <w:sz w:val="24"/>
          <w:szCs w:val="24"/>
        </w:rPr>
      </w:pPr>
    </w:p>
    <w:p w:rsidR="00AE3C5C" w:rsidRDefault="00AE3C5C" w:rsidP="00E60A45">
      <w:pPr>
        <w:spacing w:line="480" w:lineRule="auto"/>
        <w:jc w:val="center"/>
        <w:rPr>
          <w:b/>
          <w:sz w:val="24"/>
          <w:szCs w:val="24"/>
        </w:rPr>
      </w:pPr>
    </w:p>
    <w:p w:rsidR="00AE3C5C" w:rsidRDefault="00AE3C5C" w:rsidP="00E60A45">
      <w:pPr>
        <w:spacing w:line="480" w:lineRule="auto"/>
        <w:jc w:val="center"/>
        <w:rPr>
          <w:b/>
          <w:sz w:val="24"/>
          <w:szCs w:val="24"/>
        </w:rPr>
      </w:pPr>
    </w:p>
    <w:p w:rsidR="00AE3C5C" w:rsidRDefault="00AE3C5C" w:rsidP="00E60A45">
      <w:pPr>
        <w:spacing w:line="480" w:lineRule="auto"/>
        <w:jc w:val="center"/>
        <w:rPr>
          <w:b/>
          <w:sz w:val="24"/>
          <w:szCs w:val="24"/>
        </w:rPr>
      </w:pPr>
    </w:p>
    <w:p w:rsidR="00AE3C5C" w:rsidRDefault="00AE3C5C" w:rsidP="00E60A45">
      <w:pPr>
        <w:spacing w:line="480" w:lineRule="auto"/>
        <w:jc w:val="center"/>
        <w:rPr>
          <w:b/>
          <w:sz w:val="24"/>
          <w:szCs w:val="24"/>
        </w:rPr>
      </w:pPr>
    </w:p>
    <w:p w:rsidR="00AE3C5C" w:rsidRDefault="00AE3C5C" w:rsidP="00E60A45">
      <w:pPr>
        <w:spacing w:line="480" w:lineRule="auto"/>
        <w:jc w:val="center"/>
        <w:rPr>
          <w:b/>
          <w:sz w:val="24"/>
          <w:szCs w:val="24"/>
        </w:rPr>
      </w:pPr>
    </w:p>
    <w:p w:rsidR="00AE3C5C" w:rsidRDefault="00AE3C5C" w:rsidP="00E60A45">
      <w:pPr>
        <w:spacing w:line="480" w:lineRule="auto"/>
        <w:jc w:val="center"/>
        <w:rPr>
          <w:b/>
          <w:sz w:val="24"/>
          <w:szCs w:val="24"/>
        </w:rPr>
      </w:pPr>
    </w:p>
    <w:p w:rsidR="00AE3C5C" w:rsidRDefault="00AE3C5C" w:rsidP="00E60A45">
      <w:pPr>
        <w:spacing w:line="480" w:lineRule="auto"/>
        <w:jc w:val="center"/>
        <w:rPr>
          <w:b/>
          <w:sz w:val="24"/>
          <w:szCs w:val="24"/>
        </w:rPr>
      </w:pPr>
    </w:p>
    <w:p w:rsidR="00AE3C5C" w:rsidRDefault="00AE3C5C" w:rsidP="00E60A45">
      <w:pPr>
        <w:spacing w:line="480" w:lineRule="auto"/>
        <w:jc w:val="center"/>
        <w:rPr>
          <w:b/>
          <w:sz w:val="24"/>
          <w:szCs w:val="24"/>
        </w:rPr>
      </w:pPr>
    </w:p>
    <w:p w:rsidR="00AE3C5C" w:rsidRDefault="00AE3C5C" w:rsidP="00E60A45">
      <w:pPr>
        <w:spacing w:line="480" w:lineRule="auto"/>
        <w:jc w:val="center"/>
        <w:rPr>
          <w:b/>
          <w:sz w:val="24"/>
          <w:szCs w:val="24"/>
        </w:rPr>
      </w:pPr>
    </w:p>
    <w:p w:rsidR="00AE3C5C" w:rsidRDefault="00AE3C5C" w:rsidP="00E60A45">
      <w:pPr>
        <w:spacing w:line="480" w:lineRule="auto"/>
        <w:jc w:val="center"/>
        <w:rPr>
          <w:b/>
          <w:sz w:val="24"/>
          <w:szCs w:val="24"/>
        </w:rPr>
      </w:pPr>
    </w:p>
    <w:p w:rsidR="00E60A45" w:rsidRPr="00AA5E1D" w:rsidRDefault="00E60A45" w:rsidP="00E60A45">
      <w:pPr>
        <w:spacing w:line="480" w:lineRule="auto"/>
        <w:jc w:val="center"/>
        <w:rPr>
          <w:b/>
          <w:sz w:val="24"/>
          <w:szCs w:val="24"/>
        </w:rPr>
      </w:pPr>
      <w:r w:rsidRPr="00AA5E1D">
        <w:rPr>
          <w:b/>
          <w:sz w:val="24"/>
          <w:szCs w:val="24"/>
        </w:rPr>
        <w:lastRenderedPageBreak/>
        <w:t>REFERNCES</w:t>
      </w:r>
    </w:p>
    <w:bookmarkEnd w:id="4"/>
    <w:p w:rsidR="00E60A45" w:rsidRPr="002B5D89" w:rsidRDefault="00E60A45" w:rsidP="00AE3C5C">
      <w:pPr>
        <w:widowControl/>
        <w:autoSpaceDE/>
        <w:autoSpaceDN/>
        <w:spacing w:before="100" w:beforeAutospacing="1" w:after="100" w:afterAutospacing="1" w:line="360" w:lineRule="auto"/>
        <w:ind w:left="720" w:hanging="720"/>
        <w:rPr>
          <w:sz w:val="24"/>
          <w:szCs w:val="24"/>
        </w:rPr>
      </w:pPr>
      <w:r w:rsidRPr="002B5D89">
        <w:rPr>
          <w:sz w:val="24"/>
          <w:szCs w:val="24"/>
        </w:rPr>
        <w:t xml:space="preserve">Kerlinger, F.N. (1981). </w:t>
      </w:r>
      <w:r w:rsidRPr="002B5D89">
        <w:rPr>
          <w:i/>
          <w:iCs/>
          <w:sz w:val="24"/>
          <w:szCs w:val="24"/>
        </w:rPr>
        <w:t>Foundations of Behavioral Research</w:t>
      </w:r>
      <w:r w:rsidRPr="002B5D89">
        <w:rPr>
          <w:sz w:val="24"/>
          <w:szCs w:val="24"/>
        </w:rPr>
        <w:t xml:space="preserve"> (2nd ed.). New York: Holt, Rinehart and Winston.</w:t>
      </w:r>
    </w:p>
    <w:p w:rsidR="00E60A45" w:rsidRPr="002B5D89" w:rsidRDefault="00E60A45" w:rsidP="00E60A45">
      <w:pPr>
        <w:widowControl/>
        <w:autoSpaceDE/>
        <w:autoSpaceDN/>
        <w:spacing w:before="100" w:beforeAutospacing="1" w:after="100" w:afterAutospacing="1" w:line="360" w:lineRule="auto"/>
        <w:ind w:left="720" w:hanging="720"/>
        <w:rPr>
          <w:sz w:val="24"/>
          <w:szCs w:val="24"/>
        </w:rPr>
      </w:pPr>
      <w:r w:rsidRPr="002B5D89">
        <w:rPr>
          <w:sz w:val="24"/>
          <w:szCs w:val="24"/>
        </w:rPr>
        <w:t xml:space="preserve">Nwana, O.C. (1981). </w:t>
      </w:r>
      <w:r w:rsidRPr="002B5D89">
        <w:rPr>
          <w:i/>
          <w:iCs/>
          <w:sz w:val="24"/>
          <w:szCs w:val="24"/>
        </w:rPr>
        <w:t>Introduction to Educational Research for Student Teachers</w:t>
      </w:r>
      <w:r w:rsidRPr="002B5D89">
        <w:rPr>
          <w:sz w:val="24"/>
          <w:szCs w:val="24"/>
        </w:rPr>
        <w:t>. Ibadan: Heinemann Educational Books Ltd.</w:t>
      </w:r>
    </w:p>
    <w:p w:rsidR="00E60A45" w:rsidRPr="002B5D89" w:rsidRDefault="00E60A45" w:rsidP="00E60A45">
      <w:pPr>
        <w:widowControl/>
        <w:autoSpaceDE/>
        <w:autoSpaceDN/>
        <w:spacing w:before="100" w:beforeAutospacing="1" w:after="100" w:afterAutospacing="1" w:line="360" w:lineRule="auto"/>
        <w:ind w:left="720" w:hanging="720"/>
        <w:rPr>
          <w:sz w:val="24"/>
          <w:szCs w:val="24"/>
        </w:rPr>
      </w:pPr>
      <w:r w:rsidRPr="002B5D89">
        <w:rPr>
          <w:sz w:val="24"/>
          <w:szCs w:val="24"/>
        </w:rPr>
        <w:t xml:space="preserve">Ogedegbe, S. (1998). </w:t>
      </w:r>
      <w:r w:rsidRPr="002B5D89">
        <w:rPr>
          <w:i/>
          <w:iCs/>
          <w:sz w:val="24"/>
          <w:szCs w:val="24"/>
        </w:rPr>
        <w:t>Sampling Methods for Research</w:t>
      </w:r>
      <w:r w:rsidRPr="002B5D89">
        <w:rPr>
          <w:sz w:val="24"/>
          <w:szCs w:val="24"/>
        </w:rPr>
        <w:t>. Ibadan: Adebayo Publishers.</w:t>
      </w:r>
    </w:p>
    <w:p w:rsidR="00E60A45" w:rsidRPr="002B5D89" w:rsidRDefault="00E60A45" w:rsidP="00E60A45">
      <w:pPr>
        <w:widowControl/>
        <w:autoSpaceDE/>
        <w:autoSpaceDN/>
        <w:spacing w:before="100" w:beforeAutospacing="1" w:after="100" w:afterAutospacing="1" w:line="360" w:lineRule="auto"/>
        <w:ind w:left="720" w:hanging="720"/>
        <w:rPr>
          <w:sz w:val="24"/>
          <w:szCs w:val="24"/>
        </w:rPr>
      </w:pPr>
      <w:r w:rsidRPr="002B5D89">
        <w:rPr>
          <w:sz w:val="24"/>
          <w:szCs w:val="24"/>
        </w:rPr>
        <w:t xml:space="preserve">Okaja, J.U. (2003). </w:t>
      </w:r>
      <w:r w:rsidRPr="002B5D89">
        <w:rPr>
          <w:i/>
          <w:iCs/>
          <w:sz w:val="24"/>
          <w:szCs w:val="24"/>
        </w:rPr>
        <w:t>Research Methodology in the Social Sciences: The Practical Guide</w:t>
      </w:r>
      <w:r w:rsidRPr="002B5D89">
        <w:rPr>
          <w:sz w:val="24"/>
          <w:szCs w:val="24"/>
        </w:rPr>
        <w:t>. Lagos: Pumark Nigeria Ltd.</w:t>
      </w:r>
    </w:p>
    <w:p w:rsidR="00E60A45" w:rsidRPr="002B5D89" w:rsidRDefault="00E60A45" w:rsidP="00E60A45">
      <w:pPr>
        <w:widowControl/>
        <w:autoSpaceDE/>
        <w:autoSpaceDN/>
        <w:spacing w:before="100" w:beforeAutospacing="1" w:after="100" w:afterAutospacing="1" w:line="360" w:lineRule="auto"/>
        <w:ind w:left="720" w:hanging="720"/>
        <w:rPr>
          <w:sz w:val="24"/>
          <w:szCs w:val="24"/>
        </w:rPr>
      </w:pPr>
      <w:r w:rsidRPr="002B5D89">
        <w:rPr>
          <w:sz w:val="24"/>
          <w:szCs w:val="24"/>
        </w:rPr>
        <w:t xml:space="preserve">Onweluzo, D. (1999). </w:t>
      </w:r>
      <w:r w:rsidRPr="002B5D89">
        <w:rPr>
          <w:i/>
          <w:iCs/>
          <w:sz w:val="24"/>
          <w:szCs w:val="24"/>
        </w:rPr>
        <w:t>Research Methods and Questionnaire Design for Social Scientists</w:t>
      </w:r>
      <w:r w:rsidRPr="002B5D89">
        <w:rPr>
          <w:sz w:val="24"/>
          <w:szCs w:val="24"/>
        </w:rPr>
        <w:t>.</w:t>
      </w:r>
    </w:p>
    <w:p w:rsidR="00E60A45" w:rsidRDefault="00E60A45" w:rsidP="00E60A45">
      <w:pPr>
        <w:spacing w:line="360" w:lineRule="auto"/>
        <w:ind w:left="720" w:hanging="720"/>
      </w:pPr>
    </w:p>
    <w:p w:rsidR="00E60A45" w:rsidRPr="00E374A4" w:rsidRDefault="00E60A45" w:rsidP="00E60A45">
      <w:pPr>
        <w:spacing w:line="360" w:lineRule="auto"/>
        <w:ind w:left="720" w:hanging="720"/>
        <w:jc w:val="both"/>
        <w:rPr>
          <w:sz w:val="24"/>
          <w:szCs w:val="24"/>
        </w:rPr>
      </w:pPr>
    </w:p>
    <w:p w:rsidR="00E60A45" w:rsidRPr="00E374A4" w:rsidRDefault="00E60A45" w:rsidP="00E60A45">
      <w:pPr>
        <w:spacing w:line="360" w:lineRule="auto"/>
        <w:jc w:val="both"/>
        <w:rPr>
          <w:sz w:val="24"/>
          <w:szCs w:val="24"/>
        </w:rPr>
      </w:pPr>
    </w:p>
    <w:p w:rsidR="00E60A45" w:rsidRDefault="00E60A45" w:rsidP="00E60A45">
      <w:pPr>
        <w:spacing w:line="360" w:lineRule="auto"/>
        <w:jc w:val="both"/>
        <w:rPr>
          <w:sz w:val="24"/>
          <w:szCs w:val="24"/>
        </w:rPr>
      </w:pPr>
    </w:p>
    <w:p w:rsidR="00E60A45" w:rsidRDefault="00E60A45" w:rsidP="00E60A45">
      <w:pPr>
        <w:spacing w:line="360" w:lineRule="auto"/>
        <w:jc w:val="both"/>
        <w:rPr>
          <w:sz w:val="24"/>
          <w:szCs w:val="24"/>
        </w:rPr>
      </w:pPr>
    </w:p>
    <w:p w:rsidR="00E60A45" w:rsidRDefault="00E60A45" w:rsidP="00E60A45">
      <w:pPr>
        <w:spacing w:line="360" w:lineRule="auto"/>
        <w:jc w:val="both"/>
        <w:rPr>
          <w:sz w:val="24"/>
          <w:szCs w:val="24"/>
        </w:rPr>
      </w:pPr>
    </w:p>
    <w:p w:rsidR="00E60A45" w:rsidRDefault="00E60A45" w:rsidP="00E60A45">
      <w:pPr>
        <w:spacing w:line="360" w:lineRule="auto"/>
        <w:jc w:val="both"/>
        <w:rPr>
          <w:sz w:val="24"/>
          <w:szCs w:val="24"/>
        </w:rPr>
      </w:pPr>
    </w:p>
    <w:p w:rsidR="00E60A45" w:rsidRDefault="00E60A45" w:rsidP="00E60A45">
      <w:pPr>
        <w:spacing w:line="360" w:lineRule="auto"/>
        <w:jc w:val="both"/>
        <w:rPr>
          <w:sz w:val="24"/>
          <w:szCs w:val="24"/>
        </w:rPr>
      </w:pPr>
    </w:p>
    <w:p w:rsidR="00E60A45" w:rsidRDefault="00E60A45" w:rsidP="00E60A45">
      <w:pPr>
        <w:spacing w:line="360" w:lineRule="auto"/>
        <w:jc w:val="both"/>
        <w:rPr>
          <w:sz w:val="24"/>
          <w:szCs w:val="24"/>
        </w:rPr>
      </w:pPr>
    </w:p>
    <w:p w:rsidR="00E60A45" w:rsidRDefault="00E60A45" w:rsidP="00E60A45">
      <w:pPr>
        <w:spacing w:line="360" w:lineRule="auto"/>
        <w:jc w:val="both"/>
        <w:rPr>
          <w:sz w:val="24"/>
          <w:szCs w:val="24"/>
        </w:rPr>
      </w:pPr>
    </w:p>
    <w:p w:rsidR="00E60A45" w:rsidRDefault="00E60A45" w:rsidP="00E60A45">
      <w:pPr>
        <w:spacing w:line="360" w:lineRule="auto"/>
        <w:jc w:val="both"/>
        <w:rPr>
          <w:sz w:val="24"/>
          <w:szCs w:val="24"/>
        </w:rPr>
      </w:pPr>
    </w:p>
    <w:p w:rsidR="00E60A45" w:rsidRDefault="00E60A45" w:rsidP="00E60A45">
      <w:pPr>
        <w:spacing w:line="360" w:lineRule="auto"/>
        <w:jc w:val="both"/>
        <w:rPr>
          <w:sz w:val="24"/>
          <w:szCs w:val="24"/>
        </w:rPr>
      </w:pPr>
    </w:p>
    <w:p w:rsidR="00E60A45" w:rsidRDefault="00E60A45" w:rsidP="00E60A45">
      <w:pPr>
        <w:spacing w:line="360" w:lineRule="auto"/>
        <w:jc w:val="both"/>
        <w:rPr>
          <w:sz w:val="24"/>
          <w:szCs w:val="24"/>
        </w:rPr>
      </w:pPr>
    </w:p>
    <w:p w:rsidR="00AE3C5C" w:rsidRDefault="00AE3C5C" w:rsidP="00E60A45">
      <w:pPr>
        <w:spacing w:line="360" w:lineRule="auto"/>
        <w:jc w:val="both"/>
        <w:rPr>
          <w:sz w:val="24"/>
          <w:szCs w:val="24"/>
        </w:rPr>
      </w:pPr>
    </w:p>
    <w:p w:rsidR="00AE3C5C" w:rsidRDefault="00AE3C5C" w:rsidP="00E60A45">
      <w:pPr>
        <w:spacing w:line="360" w:lineRule="auto"/>
        <w:jc w:val="both"/>
        <w:rPr>
          <w:sz w:val="24"/>
          <w:szCs w:val="24"/>
        </w:rPr>
      </w:pPr>
    </w:p>
    <w:p w:rsidR="00AE3C5C" w:rsidRDefault="00AE3C5C" w:rsidP="00E60A45">
      <w:pPr>
        <w:spacing w:line="360" w:lineRule="auto"/>
        <w:jc w:val="both"/>
        <w:rPr>
          <w:sz w:val="24"/>
          <w:szCs w:val="24"/>
        </w:rPr>
      </w:pPr>
    </w:p>
    <w:p w:rsidR="00AE3C5C" w:rsidRDefault="00AE3C5C" w:rsidP="00AE3C5C">
      <w:pPr>
        <w:ind w:firstLine="540"/>
        <w:rPr>
          <w:sz w:val="24"/>
          <w:szCs w:val="24"/>
        </w:rPr>
      </w:pPr>
    </w:p>
    <w:p w:rsidR="00AE3C5C" w:rsidRPr="00EA4051" w:rsidRDefault="00AE3C5C" w:rsidP="00AE3C5C">
      <w:pPr>
        <w:spacing w:line="360" w:lineRule="auto"/>
        <w:ind w:firstLine="540"/>
        <w:jc w:val="center"/>
        <w:rPr>
          <w:b/>
          <w:bCs/>
          <w:sz w:val="24"/>
          <w:szCs w:val="24"/>
        </w:rPr>
      </w:pPr>
      <w:r w:rsidRPr="00EA4051">
        <w:rPr>
          <w:b/>
          <w:bCs/>
          <w:sz w:val="24"/>
          <w:szCs w:val="24"/>
        </w:rPr>
        <w:t>CHAPTER FOUR</w:t>
      </w:r>
    </w:p>
    <w:p w:rsidR="00AE3C5C" w:rsidRPr="00EA4051" w:rsidRDefault="00AE3C5C" w:rsidP="00AE3C5C">
      <w:pPr>
        <w:spacing w:line="360" w:lineRule="auto"/>
        <w:ind w:firstLine="540"/>
        <w:jc w:val="both"/>
        <w:rPr>
          <w:sz w:val="24"/>
          <w:szCs w:val="24"/>
        </w:rPr>
      </w:pPr>
      <w:r w:rsidRPr="00EA4051">
        <w:rPr>
          <w:b/>
          <w:bCs/>
          <w:sz w:val="24"/>
          <w:szCs w:val="24"/>
        </w:rPr>
        <w:t>DATA PRESENTATION AND ANALYSIS</w:t>
      </w:r>
    </w:p>
    <w:p w:rsidR="00AE3C5C" w:rsidRPr="00EA4051" w:rsidRDefault="00AE3C5C" w:rsidP="00AE3C5C">
      <w:pPr>
        <w:spacing w:line="360" w:lineRule="auto"/>
        <w:ind w:firstLine="540"/>
        <w:jc w:val="both"/>
        <w:rPr>
          <w:b/>
          <w:bCs/>
          <w:sz w:val="24"/>
          <w:szCs w:val="24"/>
        </w:rPr>
      </w:pPr>
      <w:r w:rsidRPr="00EA4051">
        <w:rPr>
          <w:b/>
          <w:bCs/>
          <w:sz w:val="24"/>
          <w:szCs w:val="24"/>
        </w:rPr>
        <w:t>4.0 Introduction</w:t>
      </w:r>
    </w:p>
    <w:p w:rsidR="00AE3C5C" w:rsidRPr="00EA4051" w:rsidRDefault="00AE3C5C" w:rsidP="00AE3C5C">
      <w:pPr>
        <w:spacing w:line="360" w:lineRule="auto"/>
        <w:ind w:firstLine="540"/>
        <w:jc w:val="both"/>
        <w:rPr>
          <w:sz w:val="24"/>
          <w:szCs w:val="24"/>
        </w:rPr>
      </w:pPr>
      <w:r w:rsidRPr="00EA4051">
        <w:rPr>
          <w:sz w:val="24"/>
          <w:szCs w:val="24"/>
        </w:rPr>
        <w:t xml:space="preserve">This chapter presents the data gathered from respondents through the questionnaire distributed on the </w:t>
      </w:r>
      <w:r>
        <w:rPr>
          <w:sz w:val="24"/>
          <w:szCs w:val="24"/>
        </w:rPr>
        <w:t>assessment of uses of the social media by female undergraduate of kwara state polytechnic student</w:t>
      </w:r>
      <w:r w:rsidRPr="00EA4051">
        <w:rPr>
          <w:sz w:val="24"/>
          <w:szCs w:val="24"/>
        </w:rPr>
        <w:t>. The data is presented in tables and interpreted, providing insights into the fre</w:t>
      </w:r>
      <w:r w:rsidR="00B45A51">
        <w:rPr>
          <w:sz w:val="24"/>
          <w:szCs w:val="24"/>
        </w:rPr>
        <w:t>quency, type of exposure.</w:t>
      </w:r>
    </w:p>
    <w:p w:rsidR="00AE3C5C" w:rsidRPr="00EA4051" w:rsidRDefault="00AE3C5C" w:rsidP="00AE3C5C">
      <w:pPr>
        <w:spacing w:line="360" w:lineRule="auto"/>
        <w:ind w:firstLine="540"/>
        <w:jc w:val="both"/>
        <w:outlineLvl w:val="2"/>
        <w:rPr>
          <w:b/>
          <w:bCs/>
          <w:sz w:val="24"/>
          <w:szCs w:val="24"/>
        </w:rPr>
      </w:pPr>
      <w:r w:rsidRPr="00EA4051">
        <w:rPr>
          <w:b/>
          <w:bCs/>
          <w:sz w:val="24"/>
          <w:szCs w:val="24"/>
        </w:rPr>
        <w:t>SECTION A: RESPONDENT’S PERSONAL INFORMATION</w:t>
      </w:r>
    </w:p>
    <w:p w:rsidR="00AE3C5C" w:rsidRDefault="00AE3C5C" w:rsidP="00E60A45">
      <w:pPr>
        <w:spacing w:line="360" w:lineRule="auto"/>
        <w:jc w:val="both"/>
        <w:rPr>
          <w:sz w:val="24"/>
          <w:szCs w:val="24"/>
        </w:rPr>
      </w:pPr>
    </w:p>
    <w:p w:rsidR="00E60A45" w:rsidRPr="006A570A" w:rsidRDefault="00E60A45" w:rsidP="00AE3C5C">
      <w:pPr>
        <w:spacing w:before="100" w:beforeAutospacing="1" w:after="100" w:afterAutospacing="1" w:line="360" w:lineRule="auto"/>
        <w:jc w:val="both"/>
        <w:outlineLvl w:val="2"/>
        <w:rPr>
          <w:b/>
          <w:bCs/>
          <w:sz w:val="27"/>
          <w:szCs w:val="27"/>
        </w:rPr>
      </w:pPr>
      <w:r w:rsidRPr="006A570A">
        <w:rPr>
          <w:b/>
          <w:bCs/>
          <w:sz w:val="27"/>
          <w:szCs w:val="27"/>
        </w:rPr>
        <w:t>SECTION A: DEMOGRAPHIC DETAILS OF RESPONDENTS</w:t>
      </w:r>
    </w:p>
    <w:p w:rsidR="00E60A45" w:rsidRPr="006A570A" w:rsidRDefault="00E60A45" w:rsidP="00E60A45">
      <w:pPr>
        <w:spacing w:before="100" w:beforeAutospacing="1" w:after="100" w:afterAutospacing="1" w:line="360" w:lineRule="auto"/>
        <w:jc w:val="both"/>
        <w:outlineLvl w:val="2"/>
        <w:rPr>
          <w:b/>
          <w:bCs/>
          <w:sz w:val="27"/>
          <w:szCs w:val="27"/>
        </w:rPr>
      </w:pPr>
      <w:r w:rsidRPr="006A570A">
        <w:rPr>
          <w:b/>
          <w:bCs/>
          <w:sz w:val="27"/>
          <w:szCs w:val="27"/>
        </w:rPr>
        <w:t>Question 1: Sex</w:t>
      </w:r>
    </w:p>
    <w:tbl>
      <w:tblPr>
        <w:tblStyle w:val="TableGrid"/>
        <w:tblW w:w="6600" w:type="dxa"/>
        <w:tblLook w:val="04A0" w:firstRow="1" w:lastRow="0" w:firstColumn="1" w:lastColumn="0" w:noHBand="0" w:noVBand="1"/>
      </w:tblPr>
      <w:tblGrid>
        <w:gridCol w:w="1808"/>
        <w:gridCol w:w="2013"/>
        <w:gridCol w:w="2779"/>
      </w:tblGrid>
      <w:tr w:rsidR="00E60A45" w:rsidRPr="006A570A" w:rsidTr="00AE3C5C">
        <w:trPr>
          <w:trHeight w:val="510"/>
        </w:trPr>
        <w:tc>
          <w:tcPr>
            <w:tcW w:w="0" w:type="auto"/>
            <w:hideMark/>
          </w:tcPr>
          <w:p w:rsidR="00E60A45" w:rsidRPr="006A570A" w:rsidRDefault="00E60A45" w:rsidP="00AE3C5C">
            <w:pPr>
              <w:spacing w:line="360" w:lineRule="auto"/>
              <w:jc w:val="both"/>
              <w:rPr>
                <w:b/>
                <w:bCs/>
                <w:sz w:val="24"/>
                <w:szCs w:val="24"/>
              </w:rPr>
            </w:pPr>
            <w:r w:rsidRPr="006A570A">
              <w:rPr>
                <w:b/>
                <w:bCs/>
                <w:sz w:val="24"/>
                <w:szCs w:val="24"/>
              </w:rPr>
              <w:t>Response</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Frequency</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Percentage (%)</w:t>
            </w:r>
          </w:p>
        </w:tc>
      </w:tr>
      <w:tr w:rsidR="00E60A45" w:rsidRPr="006A570A" w:rsidTr="00AE3C5C">
        <w:trPr>
          <w:trHeight w:val="525"/>
        </w:trPr>
        <w:tc>
          <w:tcPr>
            <w:tcW w:w="0" w:type="auto"/>
            <w:hideMark/>
          </w:tcPr>
          <w:p w:rsidR="00E60A45" w:rsidRPr="006A570A" w:rsidRDefault="00E60A45" w:rsidP="00AE3C5C">
            <w:pPr>
              <w:spacing w:line="360" w:lineRule="auto"/>
              <w:jc w:val="both"/>
              <w:rPr>
                <w:sz w:val="24"/>
                <w:szCs w:val="24"/>
              </w:rPr>
            </w:pPr>
            <w:r w:rsidRPr="006A570A">
              <w:rPr>
                <w:sz w:val="24"/>
                <w:szCs w:val="24"/>
              </w:rPr>
              <w:t>Male</w:t>
            </w:r>
          </w:p>
        </w:tc>
        <w:tc>
          <w:tcPr>
            <w:tcW w:w="0" w:type="auto"/>
            <w:hideMark/>
          </w:tcPr>
          <w:p w:rsidR="00E60A45" w:rsidRPr="006A570A" w:rsidRDefault="00E60A45" w:rsidP="00AE3C5C">
            <w:pPr>
              <w:spacing w:line="360" w:lineRule="auto"/>
              <w:jc w:val="both"/>
              <w:rPr>
                <w:sz w:val="24"/>
                <w:szCs w:val="24"/>
              </w:rPr>
            </w:pPr>
            <w:r w:rsidRPr="006A570A">
              <w:rPr>
                <w:sz w:val="24"/>
                <w:szCs w:val="24"/>
              </w:rPr>
              <w:t>0</w:t>
            </w:r>
          </w:p>
        </w:tc>
        <w:tc>
          <w:tcPr>
            <w:tcW w:w="0" w:type="auto"/>
            <w:hideMark/>
          </w:tcPr>
          <w:p w:rsidR="00E60A45" w:rsidRPr="006A570A" w:rsidRDefault="00E60A45" w:rsidP="00AE3C5C">
            <w:pPr>
              <w:spacing w:line="360" w:lineRule="auto"/>
              <w:jc w:val="both"/>
              <w:rPr>
                <w:sz w:val="24"/>
                <w:szCs w:val="24"/>
              </w:rPr>
            </w:pPr>
            <w:r w:rsidRPr="006A570A">
              <w:rPr>
                <w:sz w:val="24"/>
                <w:szCs w:val="24"/>
              </w:rPr>
              <w:t>0%</w:t>
            </w:r>
          </w:p>
        </w:tc>
      </w:tr>
      <w:tr w:rsidR="00E60A45" w:rsidRPr="006A570A" w:rsidTr="00AE3C5C">
        <w:trPr>
          <w:trHeight w:val="525"/>
        </w:trPr>
        <w:tc>
          <w:tcPr>
            <w:tcW w:w="0" w:type="auto"/>
            <w:hideMark/>
          </w:tcPr>
          <w:p w:rsidR="00E60A45" w:rsidRPr="006A570A" w:rsidRDefault="00E60A45" w:rsidP="00AE3C5C">
            <w:pPr>
              <w:spacing w:line="360" w:lineRule="auto"/>
              <w:jc w:val="both"/>
              <w:rPr>
                <w:sz w:val="24"/>
                <w:szCs w:val="24"/>
              </w:rPr>
            </w:pPr>
            <w:r w:rsidRPr="006A570A">
              <w:rPr>
                <w:sz w:val="24"/>
                <w:szCs w:val="24"/>
              </w:rPr>
              <w:t>Female</w:t>
            </w:r>
          </w:p>
        </w:tc>
        <w:tc>
          <w:tcPr>
            <w:tcW w:w="0" w:type="auto"/>
            <w:hideMark/>
          </w:tcPr>
          <w:p w:rsidR="00E60A45" w:rsidRPr="006A570A" w:rsidRDefault="00E60A45" w:rsidP="00AE3C5C">
            <w:pPr>
              <w:spacing w:line="360" w:lineRule="auto"/>
              <w:jc w:val="both"/>
              <w:rPr>
                <w:sz w:val="24"/>
                <w:szCs w:val="24"/>
              </w:rPr>
            </w:pPr>
            <w:r w:rsidRPr="006A570A">
              <w:rPr>
                <w:sz w:val="24"/>
                <w:szCs w:val="24"/>
              </w:rPr>
              <w:t>100</w:t>
            </w:r>
          </w:p>
        </w:tc>
        <w:tc>
          <w:tcPr>
            <w:tcW w:w="0" w:type="auto"/>
            <w:hideMark/>
          </w:tcPr>
          <w:p w:rsidR="00E60A45" w:rsidRPr="006A570A" w:rsidRDefault="00E60A45" w:rsidP="00AE3C5C">
            <w:pPr>
              <w:spacing w:line="360" w:lineRule="auto"/>
              <w:jc w:val="both"/>
              <w:rPr>
                <w:sz w:val="24"/>
                <w:szCs w:val="24"/>
              </w:rPr>
            </w:pPr>
            <w:r w:rsidRPr="006A570A">
              <w:rPr>
                <w:sz w:val="24"/>
                <w:szCs w:val="24"/>
              </w:rPr>
              <w:t>100%</w:t>
            </w:r>
          </w:p>
        </w:tc>
      </w:tr>
      <w:tr w:rsidR="00E60A45" w:rsidRPr="006A570A" w:rsidTr="00AE3C5C">
        <w:trPr>
          <w:trHeight w:val="510"/>
        </w:trPr>
        <w:tc>
          <w:tcPr>
            <w:tcW w:w="0" w:type="auto"/>
            <w:hideMark/>
          </w:tcPr>
          <w:p w:rsidR="00E60A45" w:rsidRPr="006A570A" w:rsidRDefault="00E60A45" w:rsidP="00AE3C5C">
            <w:pPr>
              <w:spacing w:line="360" w:lineRule="auto"/>
              <w:jc w:val="both"/>
              <w:rPr>
                <w:sz w:val="24"/>
                <w:szCs w:val="24"/>
              </w:rPr>
            </w:pPr>
            <w:r w:rsidRPr="006A570A">
              <w:rPr>
                <w:b/>
                <w:bCs/>
                <w:sz w:val="24"/>
                <w:szCs w:val="24"/>
              </w:rPr>
              <w:t>Total</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r>
    </w:tbl>
    <w:p w:rsidR="00E60A45" w:rsidRDefault="00E60A45" w:rsidP="00B45A51">
      <w:pPr>
        <w:spacing w:after="100" w:afterAutospacing="1" w:line="360" w:lineRule="auto"/>
        <w:rPr>
          <w:sz w:val="24"/>
          <w:szCs w:val="24"/>
        </w:rPr>
      </w:pPr>
      <w:r w:rsidRPr="00521BC0">
        <w:rPr>
          <w:b/>
          <w:sz w:val="24"/>
          <w:szCs w:val="24"/>
        </w:rPr>
        <w:t>Source: Field Survey, 2025.</w:t>
      </w:r>
      <w:r w:rsidRPr="006A570A">
        <w:rPr>
          <w:sz w:val="24"/>
          <w:szCs w:val="24"/>
        </w:rPr>
        <w:br/>
        <w:t>All respondents in this study were female undergraduate students of Kwara State Polytechnic, as specified by the study scope. This confirms the accuracy and relevance of the sample population in achieving the study’s aim of assessing how female students use social media. The 100% female participation ensures that the data reflect female-specific patterns and behaviors in social media usage within the institution.</w:t>
      </w:r>
    </w:p>
    <w:p w:rsidR="00B45A51" w:rsidRDefault="00B45A51" w:rsidP="00B45A51">
      <w:pPr>
        <w:spacing w:after="100" w:afterAutospacing="1" w:line="360" w:lineRule="auto"/>
        <w:rPr>
          <w:sz w:val="24"/>
          <w:szCs w:val="24"/>
        </w:rPr>
      </w:pPr>
    </w:p>
    <w:p w:rsidR="00B45A51" w:rsidRPr="006A570A" w:rsidRDefault="00B45A51" w:rsidP="00B45A51">
      <w:pPr>
        <w:spacing w:after="100" w:afterAutospacing="1" w:line="360" w:lineRule="auto"/>
        <w:rPr>
          <w:sz w:val="24"/>
          <w:szCs w:val="24"/>
        </w:rPr>
      </w:pPr>
    </w:p>
    <w:p w:rsidR="00E60A45" w:rsidRPr="006A570A" w:rsidRDefault="00E60A45" w:rsidP="00E60A45">
      <w:pPr>
        <w:spacing w:before="100" w:beforeAutospacing="1" w:after="100" w:afterAutospacing="1" w:line="360" w:lineRule="auto"/>
        <w:jc w:val="both"/>
        <w:outlineLvl w:val="2"/>
        <w:rPr>
          <w:b/>
          <w:bCs/>
          <w:sz w:val="27"/>
          <w:szCs w:val="27"/>
        </w:rPr>
      </w:pPr>
      <w:r w:rsidRPr="006A570A">
        <w:rPr>
          <w:b/>
          <w:bCs/>
          <w:sz w:val="27"/>
          <w:szCs w:val="27"/>
        </w:rPr>
        <w:lastRenderedPageBreak/>
        <w:t>Question 2: Age</w:t>
      </w:r>
    </w:p>
    <w:tbl>
      <w:tblPr>
        <w:tblStyle w:val="TableGrid"/>
        <w:tblW w:w="7202" w:type="dxa"/>
        <w:tblLook w:val="04A0" w:firstRow="1" w:lastRow="0" w:firstColumn="1" w:lastColumn="0" w:noHBand="0" w:noVBand="1"/>
      </w:tblPr>
      <w:tblGrid>
        <w:gridCol w:w="2160"/>
        <w:gridCol w:w="2118"/>
        <w:gridCol w:w="2924"/>
      </w:tblGrid>
      <w:tr w:rsidR="00E60A45" w:rsidRPr="006A570A" w:rsidTr="00AE3C5C">
        <w:trPr>
          <w:trHeight w:val="385"/>
        </w:trPr>
        <w:tc>
          <w:tcPr>
            <w:tcW w:w="0" w:type="auto"/>
            <w:hideMark/>
          </w:tcPr>
          <w:p w:rsidR="00E60A45" w:rsidRPr="006A570A" w:rsidRDefault="00E60A45" w:rsidP="00AE3C5C">
            <w:pPr>
              <w:spacing w:line="360" w:lineRule="auto"/>
              <w:jc w:val="both"/>
              <w:rPr>
                <w:b/>
                <w:bCs/>
                <w:sz w:val="24"/>
                <w:szCs w:val="24"/>
              </w:rPr>
            </w:pPr>
            <w:r w:rsidRPr="006A570A">
              <w:rPr>
                <w:b/>
                <w:bCs/>
                <w:sz w:val="24"/>
                <w:szCs w:val="24"/>
              </w:rPr>
              <w:t>Response</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Frequency</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Percentage (%)</w:t>
            </w:r>
          </w:p>
        </w:tc>
      </w:tr>
      <w:tr w:rsidR="00E60A45" w:rsidRPr="006A570A" w:rsidTr="00AE3C5C">
        <w:trPr>
          <w:trHeight w:val="374"/>
        </w:trPr>
        <w:tc>
          <w:tcPr>
            <w:tcW w:w="0" w:type="auto"/>
            <w:hideMark/>
          </w:tcPr>
          <w:p w:rsidR="00E60A45" w:rsidRPr="006A570A" w:rsidRDefault="00E60A45" w:rsidP="00AE3C5C">
            <w:pPr>
              <w:spacing w:line="360" w:lineRule="auto"/>
              <w:jc w:val="both"/>
              <w:rPr>
                <w:sz w:val="24"/>
                <w:szCs w:val="24"/>
              </w:rPr>
            </w:pPr>
            <w:r w:rsidRPr="006A570A">
              <w:rPr>
                <w:sz w:val="24"/>
                <w:szCs w:val="24"/>
              </w:rPr>
              <w:t>18–25</w:t>
            </w:r>
          </w:p>
        </w:tc>
        <w:tc>
          <w:tcPr>
            <w:tcW w:w="0" w:type="auto"/>
            <w:hideMark/>
          </w:tcPr>
          <w:p w:rsidR="00E60A45" w:rsidRPr="006A570A" w:rsidRDefault="00E60A45" w:rsidP="00AE3C5C">
            <w:pPr>
              <w:spacing w:line="360" w:lineRule="auto"/>
              <w:jc w:val="both"/>
              <w:rPr>
                <w:sz w:val="24"/>
                <w:szCs w:val="24"/>
              </w:rPr>
            </w:pPr>
            <w:r w:rsidRPr="006A570A">
              <w:rPr>
                <w:sz w:val="24"/>
                <w:szCs w:val="24"/>
              </w:rPr>
              <w:t>80</w:t>
            </w:r>
          </w:p>
        </w:tc>
        <w:tc>
          <w:tcPr>
            <w:tcW w:w="0" w:type="auto"/>
            <w:hideMark/>
          </w:tcPr>
          <w:p w:rsidR="00E60A45" w:rsidRPr="006A570A" w:rsidRDefault="00E60A45" w:rsidP="00AE3C5C">
            <w:pPr>
              <w:spacing w:line="360" w:lineRule="auto"/>
              <w:jc w:val="both"/>
              <w:rPr>
                <w:sz w:val="24"/>
                <w:szCs w:val="24"/>
              </w:rPr>
            </w:pPr>
            <w:r w:rsidRPr="006A570A">
              <w:rPr>
                <w:sz w:val="24"/>
                <w:szCs w:val="24"/>
              </w:rPr>
              <w:t>80%</w:t>
            </w:r>
          </w:p>
        </w:tc>
      </w:tr>
      <w:tr w:rsidR="00E60A45" w:rsidRPr="006A570A" w:rsidTr="00AE3C5C">
        <w:trPr>
          <w:trHeight w:val="385"/>
        </w:trPr>
        <w:tc>
          <w:tcPr>
            <w:tcW w:w="0" w:type="auto"/>
            <w:hideMark/>
          </w:tcPr>
          <w:p w:rsidR="00E60A45" w:rsidRPr="006A570A" w:rsidRDefault="00E60A45" w:rsidP="00AE3C5C">
            <w:pPr>
              <w:spacing w:line="360" w:lineRule="auto"/>
              <w:jc w:val="both"/>
              <w:rPr>
                <w:sz w:val="24"/>
                <w:szCs w:val="24"/>
              </w:rPr>
            </w:pPr>
            <w:r w:rsidRPr="006A570A">
              <w:rPr>
                <w:sz w:val="24"/>
                <w:szCs w:val="24"/>
              </w:rPr>
              <w:t>26–35</w:t>
            </w:r>
          </w:p>
        </w:tc>
        <w:tc>
          <w:tcPr>
            <w:tcW w:w="0" w:type="auto"/>
            <w:hideMark/>
          </w:tcPr>
          <w:p w:rsidR="00E60A45" w:rsidRPr="006A570A" w:rsidRDefault="00E60A45" w:rsidP="00AE3C5C">
            <w:pPr>
              <w:spacing w:line="360" w:lineRule="auto"/>
              <w:jc w:val="both"/>
              <w:rPr>
                <w:sz w:val="24"/>
                <w:szCs w:val="24"/>
              </w:rPr>
            </w:pPr>
            <w:r w:rsidRPr="006A570A">
              <w:rPr>
                <w:sz w:val="24"/>
                <w:szCs w:val="24"/>
              </w:rPr>
              <w:t>15</w:t>
            </w:r>
          </w:p>
        </w:tc>
        <w:tc>
          <w:tcPr>
            <w:tcW w:w="0" w:type="auto"/>
            <w:hideMark/>
          </w:tcPr>
          <w:p w:rsidR="00E60A45" w:rsidRPr="006A570A" w:rsidRDefault="00E60A45" w:rsidP="00AE3C5C">
            <w:pPr>
              <w:spacing w:line="360" w:lineRule="auto"/>
              <w:jc w:val="both"/>
              <w:rPr>
                <w:sz w:val="24"/>
                <w:szCs w:val="24"/>
              </w:rPr>
            </w:pPr>
            <w:r w:rsidRPr="006A570A">
              <w:rPr>
                <w:sz w:val="24"/>
                <w:szCs w:val="24"/>
              </w:rPr>
              <w:t>15%</w:t>
            </w:r>
          </w:p>
        </w:tc>
      </w:tr>
      <w:tr w:rsidR="00E60A45" w:rsidRPr="006A570A" w:rsidTr="00AE3C5C">
        <w:trPr>
          <w:trHeight w:val="374"/>
        </w:trPr>
        <w:tc>
          <w:tcPr>
            <w:tcW w:w="0" w:type="auto"/>
            <w:hideMark/>
          </w:tcPr>
          <w:p w:rsidR="00E60A45" w:rsidRPr="006A570A" w:rsidRDefault="00E60A45" w:rsidP="00AE3C5C">
            <w:pPr>
              <w:spacing w:line="360" w:lineRule="auto"/>
              <w:jc w:val="both"/>
              <w:rPr>
                <w:sz w:val="24"/>
                <w:szCs w:val="24"/>
              </w:rPr>
            </w:pPr>
            <w:r w:rsidRPr="006A570A">
              <w:rPr>
                <w:sz w:val="24"/>
                <w:szCs w:val="24"/>
              </w:rPr>
              <w:t>36–45</w:t>
            </w:r>
          </w:p>
        </w:tc>
        <w:tc>
          <w:tcPr>
            <w:tcW w:w="0" w:type="auto"/>
            <w:hideMark/>
          </w:tcPr>
          <w:p w:rsidR="00E60A45" w:rsidRPr="006A570A" w:rsidRDefault="00E60A45" w:rsidP="00AE3C5C">
            <w:pPr>
              <w:spacing w:line="360" w:lineRule="auto"/>
              <w:jc w:val="both"/>
              <w:rPr>
                <w:sz w:val="24"/>
                <w:szCs w:val="24"/>
              </w:rPr>
            </w:pPr>
            <w:r w:rsidRPr="006A570A">
              <w:rPr>
                <w:sz w:val="24"/>
                <w:szCs w:val="24"/>
              </w:rPr>
              <w:t>4</w:t>
            </w:r>
          </w:p>
        </w:tc>
        <w:tc>
          <w:tcPr>
            <w:tcW w:w="0" w:type="auto"/>
            <w:hideMark/>
          </w:tcPr>
          <w:p w:rsidR="00E60A45" w:rsidRPr="006A570A" w:rsidRDefault="00E60A45" w:rsidP="00AE3C5C">
            <w:pPr>
              <w:spacing w:line="360" w:lineRule="auto"/>
              <w:jc w:val="both"/>
              <w:rPr>
                <w:sz w:val="24"/>
                <w:szCs w:val="24"/>
              </w:rPr>
            </w:pPr>
            <w:r w:rsidRPr="006A570A">
              <w:rPr>
                <w:sz w:val="24"/>
                <w:szCs w:val="24"/>
              </w:rPr>
              <w:t>4%</w:t>
            </w:r>
          </w:p>
        </w:tc>
      </w:tr>
      <w:tr w:rsidR="00E60A45" w:rsidRPr="006A570A" w:rsidTr="00AE3C5C">
        <w:trPr>
          <w:trHeight w:val="385"/>
        </w:trPr>
        <w:tc>
          <w:tcPr>
            <w:tcW w:w="0" w:type="auto"/>
            <w:hideMark/>
          </w:tcPr>
          <w:p w:rsidR="00E60A45" w:rsidRPr="006A570A" w:rsidRDefault="00E60A45" w:rsidP="00AE3C5C">
            <w:pPr>
              <w:spacing w:line="360" w:lineRule="auto"/>
              <w:jc w:val="both"/>
              <w:rPr>
                <w:sz w:val="24"/>
                <w:szCs w:val="24"/>
              </w:rPr>
            </w:pPr>
            <w:r w:rsidRPr="006A570A">
              <w:rPr>
                <w:sz w:val="24"/>
                <w:szCs w:val="24"/>
              </w:rPr>
              <w:t>46–60</w:t>
            </w:r>
          </w:p>
        </w:tc>
        <w:tc>
          <w:tcPr>
            <w:tcW w:w="0" w:type="auto"/>
            <w:hideMark/>
          </w:tcPr>
          <w:p w:rsidR="00E60A45" w:rsidRPr="006A570A" w:rsidRDefault="00E60A45" w:rsidP="00AE3C5C">
            <w:pPr>
              <w:spacing w:line="360" w:lineRule="auto"/>
              <w:jc w:val="both"/>
              <w:rPr>
                <w:sz w:val="24"/>
                <w:szCs w:val="24"/>
              </w:rPr>
            </w:pPr>
            <w:r w:rsidRPr="006A570A">
              <w:rPr>
                <w:sz w:val="24"/>
                <w:szCs w:val="24"/>
              </w:rPr>
              <w:t>1</w:t>
            </w:r>
          </w:p>
        </w:tc>
        <w:tc>
          <w:tcPr>
            <w:tcW w:w="0" w:type="auto"/>
            <w:hideMark/>
          </w:tcPr>
          <w:p w:rsidR="00E60A45" w:rsidRPr="006A570A" w:rsidRDefault="00E60A45" w:rsidP="00AE3C5C">
            <w:pPr>
              <w:spacing w:line="360" w:lineRule="auto"/>
              <w:jc w:val="both"/>
              <w:rPr>
                <w:sz w:val="24"/>
                <w:szCs w:val="24"/>
              </w:rPr>
            </w:pPr>
            <w:r w:rsidRPr="006A570A">
              <w:rPr>
                <w:sz w:val="24"/>
                <w:szCs w:val="24"/>
              </w:rPr>
              <w:t>1%</w:t>
            </w:r>
          </w:p>
        </w:tc>
      </w:tr>
      <w:tr w:rsidR="00E60A45" w:rsidRPr="006A570A" w:rsidTr="00AE3C5C">
        <w:trPr>
          <w:trHeight w:val="374"/>
        </w:trPr>
        <w:tc>
          <w:tcPr>
            <w:tcW w:w="0" w:type="auto"/>
            <w:hideMark/>
          </w:tcPr>
          <w:p w:rsidR="00E60A45" w:rsidRPr="006A570A" w:rsidRDefault="00E60A45" w:rsidP="00AE3C5C">
            <w:pPr>
              <w:spacing w:line="360" w:lineRule="auto"/>
              <w:jc w:val="both"/>
              <w:rPr>
                <w:sz w:val="24"/>
                <w:szCs w:val="24"/>
              </w:rPr>
            </w:pPr>
            <w:r w:rsidRPr="006A570A">
              <w:rPr>
                <w:sz w:val="24"/>
                <w:szCs w:val="24"/>
              </w:rPr>
              <w:t>60 &amp; above</w:t>
            </w:r>
          </w:p>
        </w:tc>
        <w:tc>
          <w:tcPr>
            <w:tcW w:w="0" w:type="auto"/>
            <w:hideMark/>
          </w:tcPr>
          <w:p w:rsidR="00E60A45" w:rsidRPr="006A570A" w:rsidRDefault="00E60A45" w:rsidP="00AE3C5C">
            <w:pPr>
              <w:spacing w:line="360" w:lineRule="auto"/>
              <w:jc w:val="both"/>
              <w:rPr>
                <w:sz w:val="24"/>
                <w:szCs w:val="24"/>
              </w:rPr>
            </w:pPr>
            <w:r w:rsidRPr="006A570A">
              <w:rPr>
                <w:sz w:val="24"/>
                <w:szCs w:val="24"/>
              </w:rPr>
              <w:t>0</w:t>
            </w:r>
          </w:p>
        </w:tc>
        <w:tc>
          <w:tcPr>
            <w:tcW w:w="0" w:type="auto"/>
            <w:hideMark/>
          </w:tcPr>
          <w:p w:rsidR="00E60A45" w:rsidRPr="006A570A" w:rsidRDefault="00E60A45" w:rsidP="00AE3C5C">
            <w:pPr>
              <w:spacing w:line="360" w:lineRule="auto"/>
              <w:jc w:val="both"/>
              <w:rPr>
                <w:sz w:val="24"/>
                <w:szCs w:val="24"/>
              </w:rPr>
            </w:pPr>
            <w:r w:rsidRPr="006A570A">
              <w:rPr>
                <w:sz w:val="24"/>
                <w:szCs w:val="24"/>
              </w:rPr>
              <w:t>0%</w:t>
            </w:r>
          </w:p>
        </w:tc>
      </w:tr>
      <w:tr w:rsidR="00E60A45" w:rsidRPr="006A570A" w:rsidTr="00AE3C5C">
        <w:trPr>
          <w:trHeight w:val="385"/>
        </w:trPr>
        <w:tc>
          <w:tcPr>
            <w:tcW w:w="0" w:type="auto"/>
            <w:hideMark/>
          </w:tcPr>
          <w:p w:rsidR="00E60A45" w:rsidRPr="006A570A" w:rsidRDefault="00E60A45" w:rsidP="00AE3C5C">
            <w:pPr>
              <w:spacing w:line="360" w:lineRule="auto"/>
              <w:jc w:val="both"/>
              <w:rPr>
                <w:sz w:val="24"/>
                <w:szCs w:val="24"/>
              </w:rPr>
            </w:pPr>
            <w:r w:rsidRPr="006A570A">
              <w:rPr>
                <w:b/>
                <w:bCs/>
                <w:sz w:val="24"/>
                <w:szCs w:val="24"/>
              </w:rPr>
              <w:t>Total</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r>
    </w:tbl>
    <w:p w:rsidR="00E60A45" w:rsidRDefault="00E60A45" w:rsidP="00E60A45">
      <w:pPr>
        <w:spacing w:after="100" w:afterAutospacing="1" w:line="360" w:lineRule="auto"/>
        <w:jc w:val="both"/>
        <w:rPr>
          <w:b/>
          <w:sz w:val="24"/>
          <w:szCs w:val="24"/>
        </w:rPr>
      </w:pPr>
      <w:r w:rsidRPr="00521BC0">
        <w:rPr>
          <w:b/>
          <w:sz w:val="24"/>
          <w:szCs w:val="24"/>
        </w:rPr>
        <w:t>Source: Field Survey, 2025.</w:t>
      </w:r>
    </w:p>
    <w:p w:rsidR="00E60A45" w:rsidRPr="006A570A" w:rsidRDefault="00E60A45" w:rsidP="00B45A51">
      <w:pPr>
        <w:spacing w:before="100" w:beforeAutospacing="1" w:after="100" w:afterAutospacing="1" w:line="360" w:lineRule="auto"/>
        <w:jc w:val="both"/>
        <w:rPr>
          <w:sz w:val="24"/>
          <w:szCs w:val="24"/>
        </w:rPr>
      </w:pPr>
      <w:r w:rsidRPr="006A570A">
        <w:rPr>
          <w:sz w:val="24"/>
          <w:szCs w:val="24"/>
        </w:rPr>
        <w:t>The majority (80%) of the respondents fall within the 18–25 age range, which corresponds with the typical age bracket for undergraduate students. A smaller percentage (15%) are between 26–35 years, possibly part-time students or those who delayed tertiary education. Very few are above 35 years. This age distribution indicates that the responses are most representative of the core undergraduate population in terms of social media behavior.</w:t>
      </w:r>
    </w:p>
    <w:p w:rsidR="00E60A45" w:rsidRPr="006A570A" w:rsidRDefault="00E60A45" w:rsidP="00E60A45">
      <w:pPr>
        <w:spacing w:before="100" w:beforeAutospacing="1" w:after="100" w:afterAutospacing="1" w:line="360" w:lineRule="auto"/>
        <w:jc w:val="both"/>
        <w:outlineLvl w:val="2"/>
        <w:rPr>
          <w:b/>
          <w:bCs/>
          <w:sz w:val="27"/>
          <w:szCs w:val="27"/>
        </w:rPr>
      </w:pPr>
      <w:r w:rsidRPr="006A570A">
        <w:rPr>
          <w:b/>
          <w:bCs/>
          <w:sz w:val="27"/>
          <w:szCs w:val="27"/>
        </w:rPr>
        <w:t>Question 3: Marital Status</w:t>
      </w:r>
    </w:p>
    <w:tbl>
      <w:tblPr>
        <w:tblStyle w:val="TableGrid"/>
        <w:tblW w:w="7292" w:type="dxa"/>
        <w:tblLook w:val="04A0" w:firstRow="1" w:lastRow="0" w:firstColumn="1" w:lastColumn="0" w:noHBand="0" w:noVBand="1"/>
      </w:tblPr>
      <w:tblGrid>
        <w:gridCol w:w="1997"/>
        <w:gridCol w:w="2224"/>
        <w:gridCol w:w="3071"/>
      </w:tblGrid>
      <w:tr w:rsidR="00E60A45" w:rsidRPr="006A570A" w:rsidTr="00AE3C5C">
        <w:trPr>
          <w:trHeight w:val="535"/>
        </w:trPr>
        <w:tc>
          <w:tcPr>
            <w:tcW w:w="0" w:type="auto"/>
            <w:hideMark/>
          </w:tcPr>
          <w:p w:rsidR="00E60A45" w:rsidRPr="006A570A" w:rsidRDefault="00E60A45" w:rsidP="00AE3C5C">
            <w:pPr>
              <w:spacing w:line="360" w:lineRule="auto"/>
              <w:jc w:val="both"/>
              <w:rPr>
                <w:b/>
                <w:bCs/>
                <w:sz w:val="24"/>
                <w:szCs w:val="24"/>
              </w:rPr>
            </w:pPr>
            <w:r w:rsidRPr="006A570A">
              <w:rPr>
                <w:b/>
                <w:bCs/>
                <w:sz w:val="24"/>
                <w:szCs w:val="24"/>
              </w:rPr>
              <w:t>Response</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Frequency</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Percentage (%)</w:t>
            </w:r>
          </w:p>
        </w:tc>
      </w:tr>
      <w:tr w:rsidR="00E60A45" w:rsidRPr="006A570A" w:rsidTr="00AE3C5C">
        <w:trPr>
          <w:trHeight w:val="519"/>
        </w:trPr>
        <w:tc>
          <w:tcPr>
            <w:tcW w:w="0" w:type="auto"/>
            <w:hideMark/>
          </w:tcPr>
          <w:p w:rsidR="00E60A45" w:rsidRPr="006A570A" w:rsidRDefault="00E60A45" w:rsidP="00AE3C5C">
            <w:pPr>
              <w:spacing w:line="360" w:lineRule="auto"/>
              <w:jc w:val="both"/>
              <w:rPr>
                <w:sz w:val="24"/>
                <w:szCs w:val="24"/>
              </w:rPr>
            </w:pPr>
            <w:r w:rsidRPr="006A570A">
              <w:rPr>
                <w:sz w:val="24"/>
                <w:szCs w:val="24"/>
              </w:rPr>
              <w:t>Married</w:t>
            </w:r>
          </w:p>
        </w:tc>
        <w:tc>
          <w:tcPr>
            <w:tcW w:w="0" w:type="auto"/>
            <w:hideMark/>
          </w:tcPr>
          <w:p w:rsidR="00E60A45" w:rsidRPr="006A570A" w:rsidRDefault="00E60A45" w:rsidP="00AE3C5C">
            <w:pPr>
              <w:spacing w:line="360" w:lineRule="auto"/>
              <w:jc w:val="both"/>
              <w:rPr>
                <w:sz w:val="24"/>
                <w:szCs w:val="24"/>
              </w:rPr>
            </w:pPr>
            <w:r w:rsidRPr="006A570A">
              <w:rPr>
                <w:sz w:val="24"/>
                <w:szCs w:val="24"/>
              </w:rPr>
              <w:t>20</w:t>
            </w:r>
          </w:p>
        </w:tc>
        <w:tc>
          <w:tcPr>
            <w:tcW w:w="0" w:type="auto"/>
            <w:hideMark/>
          </w:tcPr>
          <w:p w:rsidR="00E60A45" w:rsidRPr="006A570A" w:rsidRDefault="00E60A45" w:rsidP="00AE3C5C">
            <w:pPr>
              <w:spacing w:line="360" w:lineRule="auto"/>
              <w:jc w:val="both"/>
              <w:rPr>
                <w:sz w:val="24"/>
                <w:szCs w:val="24"/>
              </w:rPr>
            </w:pPr>
            <w:r w:rsidRPr="006A570A">
              <w:rPr>
                <w:sz w:val="24"/>
                <w:szCs w:val="24"/>
              </w:rPr>
              <w:t>20%</w:t>
            </w:r>
          </w:p>
        </w:tc>
      </w:tr>
      <w:tr w:rsidR="00E60A45" w:rsidRPr="006A570A" w:rsidTr="00AE3C5C">
        <w:trPr>
          <w:trHeight w:val="535"/>
        </w:trPr>
        <w:tc>
          <w:tcPr>
            <w:tcW w:w="0" w:type="auto"/>
            <w:hideMark/>
          </w:tcPr>
          <w:p w:rsidR="00E60A45" w:rsidRPr="006A570A" w:rsidRDefault="00E60A45" w:rsidP="00AE3C5C">
            <w:pPr>
              <w:spacing w:line="360" w:lineRule="auto"/>
              <w:jc w:val="both"/>
              <w:rPr>
                <w:sz w:val="24"/>
                <w:szCs w:val="24"/>
              </w:rPr>
            </w:pPr>
            <w:r w:rsidRPr="006A570A">
              <w:rPr>
                <w:sz w:val="24"/>
                <w:szCs w:val="24"/>
              </w:rPr>
              <w:t>Single</w:t>
            </w:r>
          </w:p>
        </w:tc>
        <w:tc>
          <w:tcPr>
            <w:tcW w:w="0" w:type="auto"/>
            <w:hideMark/>
          </w:tcPr>
          <w:p w:rsidR="00E60A45" w:rsidRPr="006A570A" w:rsidRDefault="00E60A45" w:rsidP="00AE3C5C">
            <w:pPr>
              <w:spacing w:line="360" w:lineRule="auto"/>
              <w:jc w:val="both"/>
              <w:rPr>
                <w:sz w:val="24"/>
                <w:szCs w:val="24"/>
              </w:rPr>
            </w:pPr>
            <w:r w:rsidRPr="006A570A">
              <w:rPr>
                <w:sz w:val="24"/>
                <w:szCs w:val="24"/>
              </w:rPr>
              <w:t>75</w:t>
            </w:r>
          </w:p>
        </w:tc>
        <w:tc>
          <w:tcPr>
            <w:tcW w:w="0" w:type="auto"/>
            <w:hideMark/>
          </w:tcPr>
          <w:p w:rsidR="00E60A45" w:rsidRPr="006A570A" w:rsidRDefault="00E60A45" w:rsidP="00AE3C5C">
            <w:pPr>
              <w:spacing w:line="360" w:lineRule="auto"/>
              <w:jc w:val="both"/>
              <w:rPr>
                <w:sz w:val="24"/>
                <w:szCs w:val="24"/>
              </w:rPr>
            </w:pPr>
            <w:r w:rsidRPr="006A570A">
              <w:rPr>
                <w:sz w:val="24"/>
                <w:szCs w:val="24"/>
              </w:rPr>
              <w:t>75%</w:t>
            </w:r>
          </w:p>
        </w:tc>
      </w:tr>
      <w:tr w:rsidR="00E60A45" w:rsidRPr="006A570A" w:rsidTr="00AE3C5C">
        <w:trPr>
          <w:trHeight w:val="519"/>
        </w:trPr>
        <w:tc>
          <w:tcPr>
            <w:tcW w:w="0" w:type="auto"/>
            <w:hideMark/>
          </w:tcPr>
          <w:p w:rsidR="00E60A45" w:rsidRPr="006A570A" w:rsidRDefault="00E60A45" w:rsidP="00AE3C5C">
            <w:pPr>
              <w:spacing w:line="360" w:lineRule="auto"/>
              <w:jc w:val="both"/>
              <w:rPr>
                <w:sz w:val="24"/>
                <w:szCs w:val="24"/>
              </w:rPr>
            </w:pPr>
            <w:r w:rsidRPr="006A570A">
              <w:rPr>
                <w:sz w:val="24"/>
                <w:szCs w:val="24"/>
              </w:rPr>
              <w:t>Divorced</w:t>
            </w:r>
          </w:p>
        </w:tc>
        <w:tc>
          <w:tcPr>
            <w:tcW w:w="0" w:type="auto"/>
            <w:hideMark/>
          </w:tcPr>
          <w:p w:rsidR="00E60A45" w:rsidRPr="006A570A" w:rsidRDefault="00E60A45" w:rsidP="00AE3C5C">
            <w:pPr>
              <w:spacing w:line="360" w:lineRule="auto"/>
              <w:jc w:val="both"/>
              <w:rPr>
                <w:sz w:val="24"/>
                <w:szCs w:val="24"/>
              </w:rPr>
            </w:pPr>
            <w:r w:rsidRPr="006A570A">
              <w:rPr>
                <w:sz w:val="24"/>
                <w:szCs w:val="24"/>
              </w:rPr>
              <w:t>5</w:t>
            </w:r>
          </w:p>
        </w:tc>
        <w:tc>
          <w:tcPr>
            <w:tcW w:w="0" w:type="auto"/>
            <w:hideMark/>
          </w:tcPr>
          <w:p w:rsidR="00E60A45" w:rsidRPr="006A570A" w:rsidRDefault="00E60A45" w:rsidP="00AE3C5C">
            <w:pPr>
              <w:spacing w:line="360" w:lineRule="auto"/>
              <w:jc w:val="both"/>
              <w:rPr>
                <w:sz w:val="24"/>
                <w:szCs w:val="24"/>
              </w:rPr>
            </w:pPr>
            <w:r w:rsidRPr="006A570A">
              <w:rPr>
                <w:sz w:val="24"/>
                <w:szCs w:val="24"/>
              </w:rPr>
              <w:t>5%</w:t>
            </w:r>
          </w:p>
        </w:tc>
      </w:tr>
      <w:tr w:rsidR="00E60A45" w:rsidRPr="006A570A" w:rsidTr="00AE3C5C">
        <w:trPr>
          <w:trHeight w:val="535"/>
        </w:trPr>
        <w:tc>
          <w:tcPr>
            <w:tcW w:w="0" w:type="auto"/>
            <w:hideMark/>
          </w:tcPr>
          <w:p w:rsidR="00E60A45" w:rsidRPr="006A570A" w:rsidRDefault="00E60A45" w:rsidP="00AE3C5C">
            <w:pPr>
              <w:spacing w:line="360" w:lineRule="auto"/>
              <w:jc w:val="both"/>
              <w:rPr>
                <w:sz w:val="24"/>
                <w:szCs w:val="24"/>
              </w:rPr>
            </w:pPr>
            <w:r w:rsidRPr="006A570A">
              <w:rPr>
                <w:b/>
                <w:bCs/>
                <w:sz w:val="24"/>
                <w:szCs w:val="24"/>
              </w:rPr>
              <w:t>Total</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r>
    </w:tbl>
    <w:p w:rsidR="00E60A45" w:rsidRDefault="00E60A45" w:rsidP="00E60A45">
      <w:pPr>
        <w:spacing w:after="100" w:afterAutospacing="1" w:line="360" w:lineRule="auto"/>
        <w:jc w:val="both"/>
        <w:rPr>
          <w:sz w:val="24"/>
          <w:szCs w:val="24"/>
        </w:rPr>
      </w:pPr>
      <w:r w:rsidRPr="00521BC0">
        <w:rPr>
          <w:b/>
          <w:sz w:val="24"/>
          <w:szCs w:val="24"/>
        </w:rPr>
        <w:t>Source: Field Survey, 2025.</w:t>
      </w:r>
    </w:p>
    <w:p w:rsidR="00E60A45" w:rsidRPr="006A570A" w:rsidRDefault="00E60A45" w:rsidP="00E60A45">
      <w:pPr>
        <w:spacing w:before="100" w:beforeAutospacing="1" w:after="100" w:afterAutospacing="1" w:line="360" w:lineRule="auto"/>
        <w:jc w:val="both"/>
        <w:rPr>
          <w:sz w:val="24"/>
          <w:szCs w:val="24"/>
        </w:rPr>
      </w:pPr>
      <w:r w:rsidRPr="006A570A">
        <w:rPr>
          <w:sz w:val="24"/>
          <w:szCs w:val="24"/>
        </w:rPr>
        <w:t xml:space="preserve">The data show that the majority (75%) of female respondents are single, as expected for undergraduate students. However, a notable number (20%) are married, and 5% are divorced, suggesting that some respondents balance academic pursuits with family responsibilities. These </w:t>
      </w:r>
      <w:r w:rsidRPr="006A570A">
        <w:rPr>
          <w:sz w:val="24"/>
          <w:szCs w:val="24"/>
        </w:rPr>
        <w:lastRenderedPageBreak/>
        <w:t>differences may influence their social media usage patterns, especially concerning time availability, purpose of use, and type of content accessed.</w:t>
      </w:r>
    </w:p>
    <w:p w:rsidR="00E60A45" w:rsidRPr="006A570A" w:rsidRDefault="00E60A45" w:rsidP="00B45A51">
      <w:pPr>
        <w:spacing w:before="100" w:beforeAutospacing="1" w:after="100" w:afterAutospacing="1" w:line="360" w:lineRule="auto"/>
        <w:jc w:val="both"/>
        <w:outlineLvl w:val="2"/>
        <w:rPr>
          <w:b/>
          <w:bCs/>
          <w:sz w:val="27"/>
          <w:szCs w:val="27"/>
        </w:rPr>
      </w:pPr>
      <w:r w:rsidRPr="006A570A">
        <w:rPr>
          <w:b/>
          <w:bCs/>
          <w:sz w:val="27"/>
          <w:szCs w:val="27"/>
        </w:rPr>
        <w:t>Question 4: Occupation</w:t>
      </w:r>
    </w:p>
    <w:tbl>
      <w:tblPr>
        <w:tblStyle w:val="TableGrid"/>
        <w:tblW w:w="7495" w:type="dxa"/>
        <w:tblLook w:val="04A0" w:firstRow="1" w:lastRow="0" w:firstColumn="1" w:lastColumn="0" w:noHBand="0" w:noVBand="1"/>
      </w:tblPr>
      <w:tblGrid>
        <w:gridCol w:w="2673"/>
        <w:gridCol w:w="2025"/>
        <w:gridCol w:w="2797"/>
      </w:tblGrid>
      <w:tr w:rsidR="00E60A45" w:rsidRPr="006A570A" w:rsidTr="00AE3C5C">
        <w:trPr>
          <w:trHeight w:val="418"/>
        </w:trPr>
        <w:tc>
          <w:tcPr>
            <w:tcW w:w="0" w:type="auto"/>
            <w:hideMark/>
          </w:tcPr>
          <w:p w:rsidR="00E60A45" w:rsidRPr="006A570A" w:rsidRDefault="00E60A45" w:rsidP="00AE3C5C">
            <w:pPr>
              <w:spacing w:line="360" w:lineRule="auto"/>
              <w:jc w:val="both"/>
              <w:rPr>
                <w:b/>
                <w:bCs/>
                <w:sz w:val="24"/>
                <w:szCs w:val="24"/>
              </w:rPr>
            </w:pPr>
            <w:r w:rsidRPr="006A570A">
              <w:rPr>
                <w:b/>
                <w:bCs/>
                <w:sz w:val="24"/>
                <w:szCs w:val="24"/>
              </w:rPr>
              <w:t>Response</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Frequency</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Percentage (%)</w:t>
            </w:r>
          </w:p>
        </w:tc>
      </w:tr>
      <w:tr w:rsidR="00E60A45" w:rsidRPr="006A570A" w:rsidTr="00AE3C5C">
        <w:trPr>
          <w:trHeight w:val="405"/>
        </w:trPr>
        <w:tc>
          <w:tcPr>
            <w:tcW w:w="0" w:type="auto"/>
            <w:hideMark/>
          </w:tcPr>
          <w:p w:rsidR="00E60A45" w:rsidRPr="006A570A" w:rsidRDefault="00E60A45" w:rsidP="00AE3C5C">
            <w:pPr>
              <w:spacing w:line="360" w:lineRule="auto"/>
              <w:jc w:val="both"/>
              <w:rPr>
                <w:sz w:val="24"/>
                <w:szCs w:val="24"/>
              </w:rPr>
            </w:pPr>
            <w:r w:rsidRPr="006A570A">
              <w:rPr>
                <w:sz w:val="24"/>
                <w:szCs w:val="24"/>
              </w:rPr>
              <w:t>Civil Servant</w:t>
            </w:r>
          </w:p>
        </w:tc>
        <w:tc>
          <w:tcPr>
            <w:tcW w:w="0" w:type="auto"/>
            <w:hideMark/>
          </w:tcPr>
          <w:p w:rsidR="00E60A45" w:rsidRPr="006A570A" w:rsidRDefault="00E60A45" w:rsidP="00AE3C5C">
            <w:pPr>
              <w:spacing w:line="360" w:lineRule="auto"/>
              <w:jc w:val="both"/>
              <w:rPr>
                <w:sz w:val="24"/>
                <w:szCs w:val="24"/>
              </w:rPr>
            </w:pPr>
            <w:r w:rsidRPr="006A570A">
              <w:rPr>
                <w:sz w:val="24"/>
                <w:szCs w:val="24"/>
              </w:rPr>
              <w:t>5</w:t>
            </w:r>
          </w:p>
        </w:tc>
        <w:tc>
          <w:tcPr>
            <w:tcW w:w="0" w:type="auto"/>
            <w:hideMark/>
          </w:tcPr>
          <w:p w:rsidR="00E60A45" w:rsidRPr="006A570A" w:rsidRDefault="00E60A45" w:rsidP="00AE3C5C">
            <w:pPr>
              <w:spacing w:line="360" w:lineRule="auto"/>
              <w:jc w:val="both"/>
              <w:rPr>
                <w:sz w:val="24"/>
                <w:szCs w:val="24"/>
              </w:rPr>
            </w:pPr>
            <w:r w:rsidRPr="006A570A">
              <w:rPr>
                <w:sz w:val="24"/>
                <w:szCs w:val="24"/>
              </w:rPr>
              <w:t>5%</w:t>
            </w:r>
          </w:p>
        </w:tc>
      </w:tr>
      <w:tr w:rsidR="00E60A45" w:rsidRPr="006A570A" w:rsidTr="00AE3C5C">
        <w:trPr>
          <w:trHeight w:val="418"/>
        </w:trPr>
        <w:tc>
          <w:tcPr>
            <w:tcW w:w="0" w:type="auto"/>
            <w:hideMark/>
          </w:tcPr>
          <w:p w:rsidR="00E60A45" w:rsidRPr="006A570A" w:rsidRDefault="00E60A45" w:rsidP="00AE3C5C">
            <w:pPr>
              <w:spacing w:line="360" w:lineRule="auto"/>
              <w:jc w:val="both"/>
              <w:rPr>
                <w:sz w:val="24"/>
                <w:szCs w:val="24"/>
              </w:rPr>
            </w:pPr>
            <w:r w:rsidRPr="006A570A">
              <w:rPr>
                <w:sz w:val="24"/>
                <w:szCs w:val="24"/>
              </w:rPr>
              <w:t>Enterprise Staff</w:t>
            </w:r>
          </w:p>
        </w:tc>
        <w:tc>
          <w:tcPr>
            <w:tcW w:w="0" w:type="auto"/>
            <w:hideMark/>
          </w:tcPr>
          <w:p w:rsidR="00E60A45" w:rsidRPr="006A570A" w:rsidRDefault="00E60A45" w:rsidP="00AE3C5C">
            <w:pPr>
              <w:spacing w:line="360" w:lineRule="auto"/>
              <w:jc w:val="both"/>
              <w:rPr>
                <w:sz w:val="24"/>
                <w:szCs w:val="24"/>
              </w:rPr>
            </w:pPr>
            <w:r w:rsidRPr="006A570A">
              <w:rPr>
                <w:sz w:val="24"/>
                <w:szCs w:val="24"/>
              </w:rPr>
              <w:t>3</w:t>
            </w:r>
          </w:p>
        </w:tc>
        <w:tc>
          <w:tcPr>
            <w:tcW w:w="0" w:type="auto"/>
            <w:hideMark/>
          </w:tcPr>
          <w:p w:rsidR="00E60A45" w:rsidRPr="006A570A" w:rsidRDefault="00E60A45" w:rsidP="00AE3C5C">
            <w:pPr>
              <w:spacing w:line="360" w:lineRule="auto"/>
              <w:jc w:val="both"/>
              <w:rPr>
                <w:sz w:val="24"/>
                <w:szCs w:val="24"/>
              </w:rPr>
            </w:pPr>
            <w:r w:rsidRPr="006A570A">
              <w:rPr>
                <w:sz w:val="24"/>
                <w:szCs w:val="24"/>
              </w:rPr>
              <w:t>3%</w:t>
            </w:r>
          </w:p>
        </w:tc>
      </w:tr>
      <w:tr w:rsidR="00E60A45" w:rsidRPr="006A570A" w:rsidTr="00AE3C5C">
        <w:trPr>
          <w:trHeight w:val="405"/>
        </w:trPr>
        <w:tc>
          <w:tcPr>
            <w:tcW w:w="0" w:type="auto"/>
            <w:hideMark/>
          </w:tcPr>
          <w:p w:rsidR="00E60A45" w:rsidRPr="006A570A" w:rsidRDefault="00E60A45" w:rsidP="00AE3C5C">
            <w:pPr>
              <w:spacing w:line="360" w:lineRule="auto"/>
              <w:jc w:val="both"/>
              <w:rPr>
                <w:sz w:val="24"/>
                <w:szCs w:val="24"/>
              </w:rPr>
            </w:pPr>
            <w:r w:rsidRPr="006A570A">
              <w:rPr>
                <w:sz w:val="24"/>
                <w:szCs w:val="24"/>
              </w:rPr>
              <w:t>Self Employed</w:t>
            </w:r>
          </w:p>
        </w:tc>
        <w:tc>
          <w:tcPr>
            <w:tcW w:w="0" w:type="auto"/>
            <w:hideMark/>
          </w:tcPr>
          <w:p w:rsidR="00E60A45" w:rsidRPr="006A570A" w:rsidRDefault="00E60A45" w:rsidP="00AE3C5C">
            <w:pPr>
              <w:spacing w:line="360" w:lineRule="auto"/>
              <w:jc w:val="both"/>
              <w:rPr>
                <w:sz w:val="24"/>
                <w:szCs w:val="24"/>
              </w:rPr>
            </w:pPr>
            <w:r w:rsidRPr="006A570A">
              <w:rPr>
                <w:sz w:val="24"/>
                <w:szCs w:val="24"/>
              </w:rPr>
              <w:t>7</w:t>
            </w:r>
          </w:p>
        </w:tc>
        <w:tc>
          <w:tcPr>
            <w:tcW w:w="0" w:type="auto"/>
            <w:hideMark/>
          </w:tcPr>
          <w:p w:rsidR="00E60A45" w:rsidRPr="006A570A" w:rsidRDefault="00E60A45" w:rsidP="00AE3C5C">
            <w:pPr>
              <w:spacing w:line="360" w:lineRule="auto"/>
              <w:jc w:val="both"/>
              <w:rPr>
                <w:sz w:val="24"/>
                <w:szCs w:val="24"/>
              </w:rPr>
            </w:pPr>
            <w:r w:rsidRPr="006A570A">
              <w:rPr>
                <w:sz w:val="24"/>
                <w:szCs w:val="24"/>
              </w:rPr>
              <w:t>7%</w:t>
            </w:r>
          </w:p>
        </w:tc>
      </w:tr>
      <w:tr w:rsidR="00E60A45" w:rsidRPr="006A570A" w:rsidTr="00AE3C5C">
        <w:trPr>
          <w:trHeight w:val="418"/>
        </w:trPr>
        <w:tc>
          <w:tcPr>
            <w:tcW w:w="0" w:type="auto"/>
            <w:hideMark/>
          </w:tcPr>
          <w:p w:rsidR="00E60A45" w:rsidRPr="006A570A" w:rsidRDefault="00E60A45" w:rsidP="00AE3C5C">
            <w:pPr>
              <w:spacing w:line="360" w:lineRule="auto"/>
              <w:jc w:val="both"/>
              <w:rPr>
                <w:sz w:val="24"/>
                <w:szCs w:val="24"/>
              </w:rPr>
            </w:pPr>
            <w:r w:rsidRPr="006A570A">
              <w:rPr>
                <w:sz w:val="24"/>
                <w:szCs w:val="24"/>
              </w:rPr>
              <w:t>Student</w:t>
            </w:r>
          </w:p>
        </w:tc>
        <w:tc>
          <w:tcPr>
            <w:tcW w:w="0" w:type="auto"/>
            <w:hideMark/>
          </w:tcPr>
          <w:p w:rsidR="00E60A45" w:rsidRPr="006A570A" w:rsidRDefault="00E60A45" w:rsidP="00AE3C5C">
            <w:pPr>
              <w:spacing w:line="360" w:lineRule="auto"/>
              <w:jc w:val="both"/>
              <w:rPr>
                <w:sz w:val="24"/>
                <w:szCs w:val="24"/>
              </w:rPr>
            </w:pPr>
            <w:r w:rsidRPr="006A570A">
              <w:rPr>
                <w:sz w:val="24"/>
                <w:szCs w:val="24"/>
              </w:rPr>
              <w:t>80</w:t>
            </w:r>
          </w:p>
        </w:tc>
        <w:tc>
          <w:tcPr>
            <w:tcW w:w="0" w:type="auto"/>
            <w:hideMark/>
          </w:tcPr>
          <w:p w:rsidR="00E60A45" w:rsidRPr="006A570A" w:rsidRDefault="00E60A45" w:rsidP="00AE3C5C">
            <w:pPr>
              <w:spacing w:line="360" w:lineRule="auto"/>
              <w:jc w:val="both"/>
              <w:rPr>
                <w:sz w:val="24"/>
                <w:szCs w:val="24"/>
              </w:rPr>
            </w:pPr>
            <w:r w:rsidRPr="006A570A">
              <w:rPr>
                <w:sz w:val="24"/>
                <w:szCs w:val="24"/>
              </w:rPr>
              <w:t>80%</w:t>
            </w:r>
          </w:p>
        </w:tc>
      </w:tr>
      <w:tr w:rsidR="00E60A45" w:rsidRPr="006A570A" w:rsidTr="00AE3C5C">
        <w:trPr>
          <w:trHeight w:val="405"/>
        </w:trPr>
        <w:tc>
          <w:tcPr>
            <w:tcW w:w="0" w:type="auto"/>
            <w:hideMark/>
          </w:tcPr>
          <w:p w:rsidR="00E60A45" w:rsidRPr="006A570A" w:rsidRDefault="00E60A45" w:rsidP="00AE3C5C">
            <w:pPr>
              <w:spacing w:line="360" w:lineRule="auto"/>
              <w:jc w:val="both"/>
              <w:rPr>
                <w:sz w:val="24"/>
                <w:szCs w:val="24"/>
              </w:rPr>
            </w:pPr>
            <w:r w:rsidRPr="006A570A">
              <w:rPr>
                <w:sz w:val="24"/>
                <w:szCs w:val="24"/>
              </w:rPr>
              <w:t>Others</w:t>
            </w:r>
          </w:p>
        </w:tc>
        <w:tc>
          <w:tcPr>
            <w:tcW w:w="0" w:type="auto"/>
            <w:hideMark/>
          </w:tcPr>
          <w:p w:rsidR="00E60A45" w:rsidRPr="006A570A" w:rsidRDefault="00E60A45" w:rsidP="00AE3C5C">
            <w:pPr>
              <w:spacing w:line="360" w:lineRule="auto"/>
              <w:jc w:val="both"/>
              <w:rPr>
                <w:sz w:val="24"/>
                <w:szCs w:val="24"/>
              </w:rPr>
            </w:pPr>
            <w:r w:rsidRPr="006A570A">
              <w:rPr>
                <w:sz w:val="24"/>
                <w:szCs w:val="24"/>
              </w:rPr>
              <w:t>5</w:t>
            </w:r>
          </w:p>
        </w:tc>
        <w:tc>
          <w:tcPr>
            <w:tcW w:w="0" w:type="auto"/>
            <w:hideMark/>
          </w:tcPr>
          <w:p w:rsidR="00E60A45" w:rsidRPr="006A570A" w:rsidRDefault="00E60A45" w:rsidP="00AE3C5C">
            <w:pPr>
              <w:spacing w:line="360" w:lineRule="auto"/>
              <w:jc w:val="both"/>
              <w:rPr>
                <w:sz w:val="24"/>
                <w:szCs w:val="24"/>
              </w:rPr>
            </w:pPr>
            <w:r w:rsidRPr="006A570A">
              <w:rPr>
                <w:sz w:val="24"/>
                <w:szCs w:val="24"/>
              </w:rPr>
              <w:t>5%</w:t>
            </w:r>
          </w:p>
        </w:tc>
      </w:tr>
      <w:tr w:rsidR="00E60A45" w:rsidRPr="006A570A" w:rsidTr="00AE3C5C">
        <w:trPr>
          <w:trHeight w:val="418"/>
        </w:trPr>
        <w:tc>
          <w:tcPr>
            <w:tcW w:w="0" w:type="auto"/>
            <w:hideMark/>
          </w:tcPr>
          <w:p w:rsidR="00E60A45" w:rsidRPr="006A570A" w:rsidRDefault="00E60A45" w:rsidP="00AE3C5C">
            <w:pPr>
              <w:spacing w:line="360" w:lineRule="auto"/>
              <w:jc w:val="both"/>
              <w:rPr>
                <w:sz w:val="24"/>
                <w:szCs w:val="24"/>
              </w:rPr>
            </w:pPr>
            <w:r w:rsidRPr="006A570A">
              <w:rPr>
                <w:b/>
                <w:bCs/>
                <w:sz w:val="24"/>
                <w:szCs w:val="24"/>
              </w:rPr>
              <w:t>Total</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r>
    </w:tbl>
    <w:p w:rsidR="00E60A45" w:rsidRDefault="00E60A45" w:rsidP="00E60A45">
      <w:pPr>
        <w:spacing w:after="100" w:afterAutospacing="1" w:line="360" w:lineRule="auto"/>
        <w:jc w:val="both"/>
        <w:rPr>
          <w:sz w:val="24"/>
          <w:szCs w:val="24"/>
        </w:rPr>
      </w:pPr>
      <w:r w:rsidRPr="00521BC0">
        <w:rPr>
          <w:b/>
          <w:sz w:val="24"/>
          <w:szCs w:val="24"/>
        </w:rPr>
        <w:t>Source: Field Survey, 2025.</w:t>
      </w:r>
    </w:p>
    <w:p w:rsidR="00E60A45" w:rsidRPr="006A570A" w:rsidRDefault="00E60A45" w:rsidP="00E60A45">
      <w:pPr>
        <w:spacing w:before="100" w:beforeAutospacing="1" w:after="100" w:afterAutospacing="1" w:line="360" w:lineRule="auto"/>
        <w:jc w:val="both"/>
        <w:rPr>
          <w:sz w:val="24"/>
          <w:szCs w:val="24"/>
        </w:rPr>
      </w:pPr>
      <w:r w:rsidRPr="006A570A">
        <w:rPr>
          <w:sz w:val="24"/>
          <w:szCs w:val="24"/>
        </w:rPr>
        <w:t>Eighty percent of the respondents identified primarily as students, which is consistent with the target group of the study. Others (20%) indicated additional roles such as self-employment or civil service, which suggests they may have broader social media needs including professional networking or business promotion. This diversity of roles might influence the time spent on social media and its perceived usefulness.</w:t>
      </w:r>
    </w:p>
    <w:p w:rsidR="00E60A45" w:rsidRPr="006A570A" w:rsidRDefault="00E60A45" w:rsidP="00E60A45">
      <w:pPr>
        <w:spacing w:before="100" w:beforeAutospacing="1" w:after="100" w:afterAutospacing="1" w:line="360" w:lineRule="auto"/>
        <w:jc w:val="both"/>
        <w:outlineLvl w:val="2"/>
        <w:rPr>
          <w:b/>
          <w:bCs/>
          <w:sz w:val="27"/>
          <w:szCs w:val="27"/>
        </w:rPr>
      </w:pPr>
      <w:r w:rsidRPr="006A570A">
        <w:rPr>
          <w:b/>
          <w:bCs/>
          <w:sz w:val="27"/>
          <w:szCs w:val="27"/>
        </w:rPr>
        <w:t>Question 5: Nationality</w:t>
      </w:r>
    </w:p>
    <w:tbl>
      <w:tblPr>
        <w:tblStyle w:val="TableGrid"/>
        <w:tblW w:w="6151" w:type="dxa"/>
        <w:tblLook w:val="04A0" w:firstRow="1" w:lastRow="0" w:firstColumn="1" w:lastColumn="0" w:noHBand="0" w:noVBand="1"/>
      </w:tblPr>
      <w:tblGrid>
        <w:gridCol w:w="2041"/>
        <w:gridCol w:w="1726"/>
        <w:gridCol w:w="2384"/>
      </w:tblGrid>
      <w:tr w:rsidR="00E60A45" w:rsidRPr="006A570A" w:rsidTr="00AE3C5C">
        <w:trPr>
          <w:trHeight w:val="500"/>
        </w:trPr>
        <w:tc>
          <w:tcPr>
            <w:tcW w:w="0" w:type="auto"/>
            <w:hideMark/>
          </w:tcPr>
          <w:p w:rsidR="00E60A45" w:rsidRPr="006A570A" w:rsidRDefault="00E60A45" w:rsidP="00AE3C5C">
            <w:pPr>
              <w:spacing w:line="360" w:lineRule="auto"/>
              <w:jc w:val="both"/>
              <w:rPr>
                <w:b/>
                <w:bCs/>
                <w:sz w:val="24"/>
                <w:szCs w:val="24"/>
              </w:rPr>
            </w:pPr>
            <w:r w:rsidRPr="006A570A">
              <w:rPr>
                <w:b/>
                <w:bCs/>
                <w:sz w:val="24"/>
                <w:szCs w:val="24"/>
              </w:rPr>
              <w:t>Response</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Frequency</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Percentage (%)</w:t>
            </w:r>
          </w:p>
        </w:tc>
      </w:tr>
      <w:tr w:rsidR="00E60A45" w:rsidRPr="006A570A" w:rsidTr="00AE3C5C">
        <w:trPr>
          <w:trHeight w:val="485"/>
        </w:trPr>
        <w:tc>
          <w:tcPr>
            <w:tcW w:w="0" w:type="auto"/>
            <w:hideMark/>
          </w:tcPr>
          <w:p w:rsidR="00E60A45" w:rsidRPr="006A570A" w:rsidRDefault="00E60A45" w:rsidP="00AE3C5C">
            <w:pPr>
              <w:spacing w:line="360" w:lineRule="auto"/>
              <w:jc w:val="both"/>
              <w:rPr>
                <w:sz w:val="24"/>
                <w:szCs w:val="24"/>
              </w:rPr>
            </w:pPr>
            <w:r w:rsidRPr="006A570A">
              <w:rPr>
                <w:sz w:val="24"/>
                <w:szCs w:val="24"/>
              </w:rPr>
              <w:t>Nigerian</w:t>
            </w:r>
          </w:p>
        </w:tc>
        <w:tc>
          <w:tcPr>
            <w:tcW w:w="0" w:type="auto"/>
            <w:hideMark/>
          </w:tcPr>
          <w:p w:rsidR="00E60A45" w:rsidRPr="006A570A" w:rsidRDefault="00E60A45" w:rsidP="00AE3C5C">
            <w:pPr>
              <w:spacing w:line="360" w:lineRule="auto"/>
              <w:jc w:val="both"/>
              <w:rPr>
                <w:sz w:val="24"/>
                <w:szCs w:val="24"/>
              </w:rPr>
            </w:pPr>
            <w:r w:rsidRPr="006A570A">
              <w:rPr>
                <w:sz w:val="24"/>
                <w:szCs w:val="24"/>
              </w:rPr>
              <w:t>98</w:t>
            </w:r>
          </w:p>
        </w:tc>
        <w:tc>
          <w:tcPr>
            <w:tcW w:w="0" w:type="auto"/>
            <w:hideMark/>
          </w:tcPr>
          <w:p w:rsidR="00E60A45" w:rsidRPr="006A570A" w:rsidRDefault="00E60A45" w:rsidP="00AE3C5C">
            <w:pPr>
              <w:spacing w:line="360" w:lineRule="auto"/>
              <w:jc w:val="both"/>
              <w:rPr>
                <w:sz w:val="24"/>
                <w:szCs w:val="24"/>
              </w:rPr>
            </w:pPr>
            <w:r w:rsidRPr="006A570A">
              <w:rPr>
                <w:sz w:val="24"/>
                <w:szCs w:val="24"/>
              </w:rPr>
              <w:t>98%</w:t>
            </w:r>
          </w:p>
        </w:tc>
      </w:tr>
      <w:tr w:rsidR="00E60A45" w:rsidRPr="006A570A" w:rsidTr="00AE3C5C">
        <w:trPr>
          <w:trHeight w:val="500"/>
        </w:trPr>
        <w:tc>
          <w:tcPr>
            <w:tcW w:w="0" w:type="auto"/>
            <w:hideMark/>
          </w:tcPr>
          <w:p w:rsidR="00E60A45" w:rsidRPr="006A570A" w:rsidRDefault="00E60A45" w:rsidP="00AE3C5C">
            <w:pPr>
              <w:spacing w:line="360" w:lineRule="auto"/>
              <w:jc w:val="both"/>
              <w:rPr>
                <w:sz w:val="24"/>
                <w:szCs w:val="24"/>
              </w:rPr>
            </w:pPr>
            <w:r w:rsidRPr="006A570A">
              <w:rPr>
                <w:sz w:val="24"/>
                <w:szCs w:val="24"/>
              </w:rPr>
              <w:t>Non-Nigerian</w:t>
            </w:r>
          </w:p>
        </w:tc>
        <w:tc>
          <w:tcPr>
            <w:tcW w:w="0" w:type="auto"/>
            <w:hideMark/>
          </w:tcPr>
          <w:p w:rsidR="00E60A45" w:rsidRPr="006A570A" w:rsidRDefault="00E60A45" w:rsidP="00AE3C5C">
            <w:pPr>
              <w:spacing w:line="360" w:lineRule="auto"/>
              <w:jc w:val="both"/>
              <w:rPr>
                <w:sz w:val="24"/>
                <w:szCs w:val="24"/>
              </w:rPr>
            </w:pPr>
            <w:r w:rsidRPr="006A570A">
              <w:rPr>
                <w:sz w:val="24"/>
                <w:szCs w:val="24"/>
              </w:rPr>
              <w:t>2</w:t>
            </w:r>
          </w:p>
        </w:tc>
        <w:tc>
          <w:tcPr>
            <w:tcW w:w="0" w:type="auto"/>
            <w:hideMark/>
          </w:tcPr>
          <w:p w:rsidR="00E60A45" w:rsidRPr="006A570A" w:rsidRDefault="00E60A45" w:rsidP="00AE3C5C">
            <w:pPr>
              <w:spacing w:line="360" w:lineRule="auto"/>
              <w:jc w:val="both"/>
              <w:rPr>
                <w:sz w:val="24"/>
                <w:szCs w:val="24"/>
              </w:rPr>
            </w:pPr>
            <w:r w:rsidRPr="006A570A">
              <w:rPr>
                <w:sz w:val="24"/>
                <w:szCs w:val="24"/>
              </w:rPr>
              <w:t>2%</w:t>
            </w:r>
          </w:p>
        </w:tc>
      </w:tr>
      <w:tr w:rsidR="00E60A45" w:rsidRPr="006A570A" w:rsidTr="00AE3C5C">
        <w:trPr>
          <w:trHeight w:val="485"/>
        </w:trPr>
        <w:tc>
          <w:tcPr>
            <w:tcW w:w="0" w:type="auto"/>
            <w:hideMark/>
          </w:tcPr>
          <w:p w:rsidR="00E60A45" w:rsidRPr="006A570A" w:rsidRDefault="00E60A45" w:rsidP="00AE3C5C">
            <w:pPr>
              <w:spacing w:line="360" w:lineRule="auto"/>
              <w:jc w:val="both"/>
              <w:rPr>
                <w:sz w:val="24"/>
                <w:szCs w:val="24"/>
              </w:rPr>
            </w:pPr>
            <w:r w:rsidRPr="006A570A">
              <w:rPr>
                <w:b/>
                <w:bCs/>
                <w:sz w:val="24"/>
                <w:szCs w:val="24"/>
              </w:rPr>
              <w:t>Total</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r>
    </w:tbl>
    <w:p w:rsidR="00E60A45" w:rsidRDefault="00E60A45" w:rsidP="00E60A45">
      <w:pPr>
        <w:spacing w:after="100" w:afterAutospacing="1" w:line="360" w:lineRule="auto"/>
        <w:jc w:val="both"/>
        <w:rPr>
          <w:sz w:val="24"/>
          <w:szCs w:val="24"/>
        </w:rPr>
      </w:pPr>
      <w:r w:rsidRPr="00521BC0">
        <w:rPr>
          <w:b/>
          <w:sz w:val="24"/>
          <w:szCs w:val="24"/>
        </w:rPr>
        <w:t>Source: Field Survey, 2025.</w:t>
      </w:r>
    </w:p>
    <w:p w:rsidR="00E60A45" w:rsidRPr="006A570A" w:rsidRDefault="00E60A45" w:rsidP="00B45A51">
      <w:pPr>
        <w:spacing w:before="100" w:beforeAutospacing="1" w:after="100" w:afterAutospacing="1" w:line="360" w:lineRule="auto"/>
        <w:jc w:val="both"/>
        <w:rPr>
          <w:sz w:val="24"/>
          <w:szCs w:val="24"/>
        </w:rPr>
      </w:pPr>
      <w:r w:rsidRPr="006A570A">
        <w:rPr>
          <w:sz w:val="24"/>
          <w:szCs w:val="24"/>
        </w:rPr>
        <w:t xml:space="preserve">A dominant 98% of respondents are Nigerian, with only 2% being non-Nigerians. This validates the local context of the study and ensures that the findings will reflect the cultural and social </w:t>
      </w:r>
      <w:r w:rsidRPr="006A570A">
        <w:rPr>
          <w:sz w:val="24"/>
          <w:szCs w:val="24"/>
        </w:rPr>
        <w:lastRenderedPageBreak/>
        <w:t>realities of Nigerian students, particularly within Kwara State. The presence of non-Nigerians, although minimal, may offer slight variance in user behavior and preference due to different cultural orientations.</w:t>
      </w:r>
    </w:p>
    <w:p w:rsidR="00E60A45" w:rsidRPr="006A570A" w:rsidRDefault="00E60A45" w:rsidP="00E60A45">
      <w:pPr>
        <w:spacing w:before="100" w:beforeAutospacing="1" w:after="100" w:afterAutospacing="1" w:line="360" w:lineRule="auto"/>
        <w:jc w:val="both"/>
        <w:outlineLvl w:val="2"/>
        <w:rPr>
          <w:b/>
          <w:bCs/>
          <w:sz w:val="27"/>
          <w:szCs w:val="27"/>
        </w:rPr>
      </w:pPr>
      <w:r w:rsidRPr="006A570A">
        <w:rPr>
          <w:b/>
          <w:bCs/>
          <w:sz w:val="27"/>
          <w:szCs w:val="27"/>
        </w:rPr>
        <w:t>SECTION B: GENERAL USAGE</w:t>
      </w:r>
    </w:p>
    <w:p w:rsidR="00E60A45" w:rsidRPr="006A570A" w:rsidRDefault="00E60A45" w:rsidP="00E60A45">
      <w:pPr>
        <w:spacing w:before="100" w:beforeAutospacing="1" w:after="100" w:afterAutospacing="1" w:line="360" w:lineRule="auto"/>
        <w:jc w:val="both"/>
        <w:outlineLvl w:val="2"/>
        <w:rPr>
          <w:b/>
          <w:bCs/>
          <w:sz w:val="27"/>
          <w:szCs w:val="27"/>
        </w:rPr>
      </w:pPr>
      <w:r w:rsidRPr="006A570A">
        <w:rPr>
          <w:b/>
          <w:bCs/>
          <w:sz w:val="27"/>
          <w:szCs w:val="27"/>
        </w:rPr>
        <w:t>Question 6: How often do you browse social media yourself?</w:t>
      </w:r>
    </w:p>
    <w:tbl>
      <w:tblPr>
        <w:tblStyle w:val="TableGrid"/>
        <w:tblW w:w="7300" w:type="dxa"/>
        <w:tblLook w:val="04A0" w:firstRow="1" w:lastRow="0" w:firstColumn="1" w:lastColumn="0" w:noHBand="0" w:noVBand="1"/>
      </w:tblPr>
      <w:tblGrid>
        <w:gridCol w:w="2128"/>
        <w:gridCol w:w="2172"/>
        <w:gridCol w:w="3000"/>
      </w:tblGrid>
      <w:tr w:rsidR="00E60A45" w:rsidRPr="006A570A" w:rsidTr="00AE3C5C">
        <w:trPr>
          <w:trHeight w:val="344"/>
        </w:trPr>
        <w:tc>
          <w:tcPr>
            <w:tcW w:w="0" w:type="auto"/>
            <w:hideMark/>
          </w:tcPr>
          <w:p w:rsidR="00E60A45" w:rsidRPr="006A570A" w:rsidRDefault="00E60A45" w:rsidP="00AE3C5C">
            <w:pPr>
              <w:spacing w:line="360" w:lineRule="auto"/>
              <w:jc w:val="both"/>
              <w:rPr>
                <w:b/>
                <w:bCs/>
                <w:sz w:val="24"/>
                <w:szCs w:val="24"/>
              </w:rPr>
            </w:pPr>
            <w:r w:rsidRPr="006A570A">
              <w:rPr>
                <w:b/>
                <w:bCs/>
                <w:sz w:val="24"/>
                <w:szCs w:val="24"/>
              </w:rPr>
              <w:t>Response</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Frequency</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Percentage (%)</w:t>
            </w:r>
          </w:p>
        </w:tc>
      </w:tr>
      <w:tr w:rsidR="00E60A45" w:rsidRPr="006A570A" w:rsidTr="00AE3C5C">
        <w:trPr>
          <w:trHeight w:val="334"/>
        </w:trPr>
        <w:tc>
          <w:tcPr>
            <w:tcW w:w="0" w:type="auto"/>
            <w:hideMark/>
          </w:tcPr>
          <w:p w:rsidR="00E60A45" w:rsidRPr="006A570A" w:rsidRDefault="00E60A45" w:rsidP="00AE3C5C">
            <w:pPr>
              <w:spacing w:line="360" w:lineRule="auto"/>
              <w:jc w:val="both"/>
              <w:rPr>
                <w:sz w:val="24"/>
                <w:szCs w:val="24"/>
              </w:rPr>
            </w:pPr>
            <w:r w:rsidRPr="006A570A">
              <w:rPr>
                <w:sz w:val="24"/>
                <w:szCs w:val="24"/>
              </w:rPr>
              <w:t>Always</w:t>
            </w:r>
          </w:p>
        </w:tc>
        <w:tc>
          <w:tcPr>
            <w:tcW w:w="0" w:type="auto"/>
            <w:hideMark/>
          </w:tcPr>
          <w:p w:rsidR="00E60A45" w:rsidRPr="006A570A" w:rsidRDefault="00E60A45" w:rsidP="00AE3C5C">
            <w:pPr>
              <w:spacing w:line="360" w:lineRule="auto"/>
              <w:jc w:val="both"/>
              <w:rPr>
                <w:sz w:val="24"/>
                <w:szCs w:val="24"/>
              </w:rPr>
            </w:pPr>
            <w:r w:rsidRPr="006A570A">
              <w:rPr>
                <w:sz w:val="24"/>
                <w:szCs w:val="24"/>
              </w:rPr>
              <w:t>70</w:t>
            </w:r>
          </w:p>
        </w:tc>
        <w:tc>
          <w:tcPr>
            <w:tcW w:w="0" w:type="auto"/>
            <w:hideMark/>
          </w:tcPr>
          <w:p w:rsidR="00E60A45" w:rsidRPr="006A570A" w:rsidRDefault="00E60A45" w:rsidP="00AE3C5C">
            <w:pPr>
              <w:spacing w:line="360" w:lineRule="auto"/>
              <w:jc w:val="both"/>
              <w:rPr>
                <w:sz w:val="24"/>
                <w:szCs w:val="24"/>
              </w:rPr>
            </w:pPr>
            <w:r w:rsidRPr="006A570A">
              <w:rPr>
                <w:sz w:val="24"/>
                <w:szCs w:val="24"/>
              </w:rPr>
              <w:t>70%</w:t>
            </w:r>
          </w:p>
        </w:tc>
      </w:tr>
      <w:tr w:rsidR="00E60A45" w:rsidRPr="006A570A" w:rsidTr="00AE3C5C">
        <w:trPr>
          <w:trHeight w:val="344"/>
        </w:trPr>
        <w:tc>
          <w:tcPr>
            <w:tcW w:w="0" w:type="auto"/>
            <w:hideMark/>
          </w:tcPr>
          <w:p w:rsidR="00E60A45" w:rsidRPr="006A570A" w:rsidRDefault="00E60A45" w:rsidP="00AE3C5C">
            <w:pPr>
              <w:spacing w:line="360" w:lineRule="auto"/>
              <w:jc w:val="both"/>
              <w:rPr>
                <w:sz w:val="24"/>
                <w:szCs w:val="24"/>
              </w:rPr>
            </w:pPr>
            <w:r w:rsidRPr="006A570A">
              <w:rPr>
                <w:sz w:val="24"/>
                <w:szCs w:val="24"/>
              </w:rPr>
              <w:t>Sometimes</w:t>
            </w:r>
          </w:p>
        </w:tc>
        <w:tc>
          <w:tcPr>
            <w:tcW w:w="0" w:type="auto"/>
            <w:hideMark/>
          </w:tcPr>
          <w:p w:rsidR="00E60A45" w:rsidRPr="006A570A" w:rsidRDefault="00E60A45" w:rsidP="00AE3C5C">
            <w:pPr>
              <w:spacing w:line="360" w:lineRule="auto"/>
              <w:jc w:val="both"/>
              <w:rPr>
                <w:sz w:val="24"/>
                <w:szCs w:val="24"/>
              </w:rPr>
            </w:pPr>
            <w:r w:rsidRPr="006A570A">
              <w:rPr>
                <w:sz w:val="24"/>
                <w:szCs w:val="24"/>
              </w:rPr>
              <w:t>20</w:t>
            </w:r>
          </w:p>
        </w:tc>
        <w:tc>
          <w:tcPr>
            <w:tcW w:w="0" w:type="auto"/>
            <w:hideMark/>
          </w:tcPr>
          <w:p w:rsidR="00E60A45" w:rsidRPr="006A570A" w:rsidRDefault="00E60A45" w:rsidP="00AE3C5C">
            <w:pPr>
              <w:spacing w:line="360" w:lineRule="auto"/>
              <w:jc w:val="both"/>
              <w:rPr>
                <w:sz w:val="24"/>
                <w:szCs w:val="24"/>
              </w:rPr>
            </w:pPr>
            <w:r w:rsidRPr="006A570A">
              <w:rPr>
                <w:sz w:val="24"/>
                <w:szCs w:val="24"/>
              </w:rPr>
              <w:t>20%</w:t>
            </w:r>
          </w:p>
        </w:tc>
      </w:tr>
      <w:tr w:rsidR="00E60A45" w:rsidRPr="006A570A" w:rsidTr="00AE3C5C">
        <w:trPr>
          <w:trHeight w:val="334"/>
        </w:trPr>
        <w:tc>
          <w:tcPr>
            <w:tcW w:w="0" w:type="auto"/>
            <w:hideMark/>
          </w:tcPr>
          <w:p w:rsidR="00E60A45" w:rsidRPr="006A570A" w:rsidRDefault="00E60A45" w:rsidP="00AE3C5C">
            <w:pPr>
              <w:spacing w:line="360" w:lineRule="auto"/>
              <w:jc w:val="both"/>
              <w:rPr>
                <w:sz w:val="24"/>
                <w:szCs w:val="24"/>
              </w:rPr>
            </w:pPr>
            <w:r w:rsidRPr="006A570A">
              <w:rPr>
                <w:sz w:val="24"/>
                <w:szCs w:val="24"/>
              </w:rPr>
              <w:t>Rarely</w:t>
            </w:r>
          </w:p>
        </w:tc>
        <w:tc>
          <w:tcPr>
            <w:tcW w:w="0" w:type="auto"/>
            <w:hideMark/>
          </w:tcPr>
          <w:p w:rsidR="00E60A45" w:rsidRPr="006A570A" w:rsidRDefault="00E60A45" w:rsidP="00AE3C5C">
            <w:pPr>
              <w:spacing w:line="360" w:lineRule="auto"/>
              <w:jc w:val="both"/>
              <w:rPr>
                <w:sz w:val="24"/>
                <w:szCs w:val="24"/>
              </w:rPr>
            </w:pPr>
            <w:r w:rsidRPr="006A570A">
              <w:rPr>
                <w:sz w:val="24"/>
                <w:szCs w:val="24"/>
              </w:rPr>
              <w:t>8</w:t>
            </w:r>
          </w:p>
        </w:tc>
        <w:tc>
          <w:tcPr>
            <w:tcW w:w="0" w:type="auto"/>
            <w:hideMark/>
          </w:tcPr>
          <w:p w:rsidR="00E60A45" w:rsidRPr="006A570A" w:rsidRDefault="00E60A45" w:rsidP="00AE3C5C">
            <w:pPr>
              <w:spacing w:line="360" w:lineRule="auto"/>
              <w:jc w:val="both"/>
              <w:rPr>
                <w:sz w:val="24"/>
                <w:szCs w:val="24"/>
              </w:rPr>
            </w:pPr>
            <w:r w:rsidRPr="006A570A">
              <w:rPr>
                <w:sz w:val="24"/>
                <w:szCs w:val="24"/>
              </w:rPr>
              <w:t>8%</w:t>
            </w:r>
          </w:p>
        </w:tc>
      </w:tr>
      <w:tr w:rsidR="00E60A45" w:rsidRPr="006A570A" w:rsidTr="00AE3C5C">
        <w:trPr>
          <w:trHeight w:val="344"/>
        </w:trPr>
        <w:tc>
          <w:tcPr>
            <w:tcW w:w="0" w:type="auto"/>
            <w:hideMark/>
          </w:tcPr>
          <w:p w:rsidR="00E60A45" w:rsidRPr="006A570A" w:rsidRDefault="00E60A45" w:rsidP="00AE3C5C">
            <w:pPr>
              <w:spacing w:line="360" w:lineRule="auto"/>
              <w:jc w:val="both"/>
              <w:rPr>
                <w:sz w:val="24"/>
                <w:szCs w:val="24"/>
              </w:rPr>
            </w:pPr>
            <w:r w:rsidRPr="006A570A">
              <w:rPr>
                <w:sz w:val="24"/>
                <w:szCs w:val="24"/>
              </w:rPr>
              <w:t>Never</w:t>
            </w:r>
          </w:p>
        </w:tc>
        <w:tc>
          <w:tcPr>
            <w:tcW w:w="0" w:type="auto"/>
            <w:hideMark/>
          </w:tcPr>
          <w:p w:rsidR="00E60A45" w:rsidRPr="006A570A" w:rsidRDefault="00E60A45" w:rsidP="00AE3C5C">
            <w:pPr>
              <w:spacing w:line="360" w:lineRule="auto"/>
              <w:jc w:val="both"/>
              <w:rPr>
                <w:sz w:val="24"/>
                <w:szCs w:val="24"/>
              </w:rPr>
            </w:pPr>
            <w:r w:rsidRPr="006A570A">
              <w:rPr>
                <w:sz w:val="24"/>
                <w:szCs w:val="24"/>
              </w:rPr>
              <w:t>2</w:t>
            </w:r>
          </w:p>
        </w:tc>
        <w:tc>
          <w:tcPr>
            <w:tcW w:w="0" w:type="auto"/>
            <w:hideMark/>
          </w:tcPr>
          <w:p w:rsidR="00E60A45" w:rsidRPr="006A570A" w:rsidRDefault="00E60A45" w:rsidP="00AE3C5C">
            <w:pPr>
              <w:spacing w:line="360" w:lineRule="auto"/>
              <w:jc w:val="both"/>
              <w:rPr>
                <w:sz w:val="24"/>
                <w:szCs w:val="24"/>
              </w:rPr>
            </w:pPr>
            <w:r w:rsidRPr="006A570A">
              <w:rPr>
                <w:sz w:val="24"/>
                <w:szCs w:val="24"/>
              </w:rPr>
              <w:t>2%</w:t>
            </w:r>
          </w:p>
        </w:tc>
      </w:tr>
      <w:tr w:rsidR="00E60A45" w:rsidRPr="006A570A" w:rsidTr="00AE3C5C">
        <w:trPr>
          <w:trHeight w:val="334"/>
        </w:trPr>
        <w:tc>
          <w:tcPr>
            <w:tcW w:w="0" w:type="auto"/>
            <w:hideMark/>
          </w:tcPr>
          <w:p w:rsidR="00E60A45" w:rsidRPr="006A570A" w:rsidRDefault="00E60A45" w:rsidP="00AE3C5C">
            <w:pPr>
              <w:spacing w:line="360" w:lineRule="auto"/>
              <w:jc w:val="both"/>
              <w:rPr>
                <w:sz w:val="24"/>
                <w:szCs w:val="24"/>
              </w:rPr>
            </w:pPr>
            <w:r w:rsidRPr="006A570A">
              <w:rPr>
                <w:b/>
                <w:bCs/>
                <w:sz w:val="24"/>
                <w:szCs w:val="24"/>
              </w:rPr>
              <w:t>Total</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r>
    </w:tbl>
    <w:p w:rsidR="00E60A45" w:rsidRDefault="00E60A45" w:rsidP="00E60A45">
      <w:pPr>
        <w:spacing w:after="100" w:afterAutospacing="1" w:line="360" w:lineRule="auto"/>
        <w:jc w:val="both"/>
        <w:rPr>
          <w:sz w:val="24"/>
          <w:szCs w:val="24"/>
        </w:rPr>
      </w:pPr>
      <w:r w:rsidRPr="00521BC0">
        <w:rPr>
          <w:b/>
          <w:sz w:val="24"/>
          <w:szCs w:val="24"/>
        </w:rPr>
        <w:t>Source: Field Survey, 2025.</w:t>
      </w:r>
    </w:p>
    <w:p w:rsidR="00E60A45" w:rsidRPr="006A570A" w:rsidRDefault="00E60A45" w:rsidP="00B45A51">
      <w:pPr>
        <w:spacing w:line="360" w:lineRule="auto"/>
        <w:jc w:val="both"/>
        <w:rPr>
          <w:sz w:val="24"/>
          <w:szCs w:val="24"/>
        </w:rPr>
      </w:pPr>
      <w:r w:rsidRPr="006A570A">
        <w:rPr>
          <w:sz w:val="24"/>
          <w:szCs w:val="24"/>
        </w:rPr>
        <w:t xml:space="preserve">An overwhelming majority (70%) of the respondents browse social media </w:t>
      </w:r>
      <w:r w:rsidRPr="00521BC0">
        <w:rPr>
          <w:bCs/>
          <w:sz w:val="24"/>
          <w:szCs w:val="24"/>
        </w:rPr>
        <w:t>always</w:t>
      </w:r>
      <w:r w:rsidRPr="006A570A">
        <w:rPr>
          <w:sz w:val="24"/>
          <w:szCs w:val="24"/>
        </w:rPr>
        <w:t>, showing high engagement levels. This highlights how integral social media has become to their daily lives. The remaining 30% use it less frequently, which may be due to academic schedules, personal choices, or limited internet access. Overall, the data affirm that social media plays a significant role in the lifestyle of most female students.</w:t>
      </w:r>
    </w:p>
    <w:p w:rsidR="00E60A45" w:rsidRPr="006A570A" w:rsidRDefault="00E60A45" w:rsidP="00B45A51">
      <w:pPr>
        <w:spacing w:line="360" w:lineRule="auto"/>
        <w:jc w:val="both"/>
        <w:outlineLvl w:val="2"/>
        <w:rPr>
          <w:b/>
          <w:bCs/>
          <w:sz w:val="27"/>
          <w:szCs w:val="27"/>
        </w:rPr>
      </w:pPr>
      <w:r w:rsidRPr="006A570A">
        <w:rPr>
          <w:b/>
          <w:bCs/>
          <w:sz w:val="27"/>
          <w:szCs w:val="27"/>
        </w:rPr>
        <w:t>Question 7: How would you describe your attitude towards using social media for education?</w:t>
      </w:r>
    </w:p>
    <w:tbl>
      <w:tblPr>
        <w:tblStyle w:val="TableGrid"/>
        <w:tblW w:w="6640" w:type="dxa"/>
        <w:tblLook w:val="04A0" w:firstRow="1" w:lastRow="0" w:firstColumn="1" w:lastColumn="0" w:noHBand="0" w:noVBand="1"/>
      </w:tblPr>
      <w:tblGrid>
        <w:gridCol w:w="2185"/>
        <w:gridCol w:w="1871"/>
        <w:gridCol w:w="2584"/>
      </w:tblGrid>
      <w:tr w:rsidR="00E60A45" w:rsidRPr="006A570A" w:rsidTr="00AE3C5C">
        <w:trPr>
          <w:trHeight w:val="433"/>
        </w:trPr>
        <w:tc>
          <w:tcPr>
            <w:tcW w:w="0" w:type="auto"/>
            <w:hideMark/>
          </w:tcPr>
          <w:p w:rsidR="00E60A45" w:rsidRPr="006A570A" w:rsidRDefault="00E60A45" w:rsidP="00AE3C5C">
            <w:pPr>
              <w:spacing w:line="360" w:lineRule="auto"/>
              <w:jc w:val="both"/>
              <w:rPr>
                <w:b/>
                <w:bCs/>
                <w:sz w:val="24"/>
                <w:szCs w:val="24"/>
              </w:rPr>
            </w:pPr>
            <w:r w:rsidRPr="006A570A">
              <w:rPr>
                <w:b/>
                <w:bCs/>
                <w:sz w:val="24"/>
                <w:szCs w:val="24"/>
              </w:rPr>
              <w:t>Response</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Frequency</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Percentage (%)</w:t>
            </w:r>
          </w:p>
        </w:tc>
      </w:tr>
      <w:tr w:rsidR="00E60A45" w:rsidRPr="006A570A" w:rsidTr="00AE3C5C">
        <w:trPr>
          <w:trHeight w:val="420"/>
        </w:trPr>
        <w:tc>
          <w:tcPr>
            <w:tcW w:w="0" w:type="auto"/>
            <w:hideMark/>
          </w:tcPr>
          <w:p w:rsidR="00E60A45" w:rsidRPr="006A570A" w:rsidRDefault="00E60A45" w:rsidP="00AE3C5C">
            <w:pPr>
              <w:spacing w:line="360" w:lineRule="auto"/>
              <w:jc w:val="both"/>
              <w:rPr>
                <w:sz w:val="24"/>
                <w:szCs w:val="24"/>
              </w:rPr>
            </w:pPr>
            <w:r w:rsidRPr="006A570A">
              <w:rPr>
                <w:sz w:val="24"/>
                <w:szCs w:val="24"/>
              </w:rPr>
              <w:t>Very Positive</w:t>
            </w:r>
          </w:p>
        </w:tc>
        <w:tc>
          <w:tcPr>
            <w:tcW w:w="0" w:type="auto"/>
            <w:hideMark/>
          </w:tcPr>
          <w:p w:rsidR="00E60A45" w:rsidRPr="006A570A" w:rsidRDefault="00E60A45" w:rsidP="00AE3C5C">
            <w:pPr>
              <w:spacing w:line="360" w:lineRule="auto"/>
              <w:jc w:val="both"/>
              <w:rPr>
                <w:sz w:val="24"/>
                <w:szCs w:val="24"/>
              </w:rPr>
            </w:pPr>
            <w:r w:rsidRPr="006A570A">
              <w:rPr>
                <w:sz w:val="24"/>
                <w:szCs w:val="24"/>
              </w:rPr>
              <w:t>45</w:t>
            </w:r>
          </w:p>
        </w:tc>
        <w:tc>
          <w:tcPr>
            <w:tcW w:w="0" w:type="auto"/>
            <w:hideMark/>
          </w:tcPr>
          <w:p w:rsidR="00E60A45" w:rsidRPr="006A570A" w:rsidRDefault="00E60A45" w:rsidP="00AE3C5C">
            <w:pPr>
              <w:spacing w:line="360" w:lineRule="auto"/>
              <w:jc w:val="both"/>
              <w:rPr>
                <w:sz w:val="24"/>
                <w:szCs w:val="24"/>
              </w:rPr>
            </w:pPr>
            <w:r w:rsidRPr="006A570A">
              <w:rPr>
                <w:sz w:val="24"/>
                <w:szCs w:val="24"/>
              </w:rPr>
              <w:t>45%</w:t>
            </w:r>
          </w:p>
        </w:tc>
      </w:tr>
      <w:tr w:rsidR="00E60A45" w:rsidRPr="006A570A" w:rsidTr="00AE3C5C">
        <w:trPr>
          <w:trHeight w:val="433"/>
        </w:trPr>
        <w:tc>
          <w:tcPr>
            <w:tcW w:w="0" w:type="auto"/>
            <w:hideMark/>
          </w:tcPr>
          <w:p w:rsidR="00E60A45" w:rsidRPr="006A570A" w:rsidRDefault="00E60A45" w:rsidP="00AE3C5C">
            <w:pPr>
              <w:spacing w:line="360" w:lineRule="auto"/>
              <w:jc w:val="both"/>
              <w:rPr>
                <w:sz w:val="24"/>
                <w:szCs w:val="24"/>
              </w:rPr>
            </w:pPr>
            <w:r w:rsidRPr="006A570A">
              <w:rPr>
                <w:sz w:val="24"/>
                <w:szCs w:val="24"/>
              </w:rPr>
              <w:t>Positive</w:t>
            </w:r>
          </w:p>
        </w:tc>
        <w:tc>
          <w:tcPr>
            <w:tcW w:w="0" w:type="auto"/>
            <w:hideMark/>
          </w:tcPr>
          <w:p w:rsidR="00E60A45" w:rsidRPr="006A570A" w:rsidRDefault="00E60A45" w:rsidP="00AE3C5C">
            <w:pPr>
              <w:spacing w:line="360" w:lineRule="auto"/>
              <w:jc w:val="both"/>
              <w:rPr>
                <w:sz w:val="24"/>
                <w:szCs w:val="24"/>
              </w:rPr>
            </w:pPr>
            <w:r w:rsidRPr="006A570A">
              <w:rPr>
                <w:sz w:val="24"/>
                <w:szCs w:val="24"/>
              </w:rPr>
              <w:t>40</w:t>
            </w:r>
          </w:p>
        </w:tc>
        <w:tc>
          <w:tcPr>
            <w:tcW w:w="0" w:type="auto"/>
            <w:hideMark/>
          </w:tcPr>
          <w:p w:rsidR="00E60A45" w:rsidRPr="006A570A" w:rsidRDefault="00E60A45" w:rsidP="00AE3C5C">
            <w:pPr>
              <w:spacing w:line="360" w:lineRule="auto"/>
              <w:jc w:val="both"/>
              <w:rPr>
                <w:sz w:val="24"/>
                <w:szCs w:val="24"/>
              </w:rPr>
            </w:pPr>
            <w:r w:rsidRPr="006A570A">
              <w:rPr>
                <w:sz w:val="24"/>
                <w:szCs w:val="24"/>
              </w:rPr>
              <w:t>40%</w:t>
            </w:r>
          </w:p>
        </w:tc>
      </w:tr>
      <w:tr w:rsidR="00E60A45" w:rsidRPr="006A570A" w:rsidTr="00AE3C5C">
        <w:trPr>
          <w:trHeight w:val="420"/>
        </w:trPr>
        <w:tc>
          <w:tcPr>
            <w:tcW w:w="0" w:type="auto"/>
            <w:hideMark/>
          </w:tcPr>
          <w:p w:rsidR="00E60A45" w:rsidRPr="006A570A" w:rsidRDefault="00E60A45" w:rsidP="00AE3C5C">
            <w:pPr>
              <w:spacing w:line="360" w:lineRule="auto"/>
              <w:jc w:val="both"/>
              <w:rPr>
                <w:sz w:val="24"/>
                <w:szCs w:val="24"/>
              </w:rPr>
            </w:pPr>
            <w:r w:rsidRPr="006A570A">
              <w:rPr>
                <w:sz w:val="24"/>
                <w:szCs w:val="24"/>
              </w:rPr>
              <w:t>Negative</w:t>
            </w:r>
          </w:p>
        </w:tc>
        <w:tc>
          <w:tcPr>
            <w:tcW w:w="0" w:type="auto"/>
            <w:hideMark/>
          </w:tcPr>
          <w:p w:rsidR="00E60A45" w:rsidRPr="006A570A" w:rsidRDefault="00E60A45" w:rsidP="00AE3C5C">
            <w:pPr>
              <w:spacing w:line="360" w:lineRule="auto"/>
              <w:jc w:val="both"/>
              <w:rPr>
                <w:sz w:val="24"/>
                <w:szCs w:val="24"/>
              </w:rPr>
            </w:pPr>
            <w:r w:rsidRPr="006A570A">
              <w:rPr>
                <w:sz w:val="24"/>
                <w:szCs w:val="24"/>
              </w:rPr>
              <w:t>15</w:t>
            </w:r>
          </w:p>
        </w:tc>
        <w:tc>
          <w:tcPr>
            <w:tcW w:w="0" w:type="auto"/>
            <w:hideMark/>
          </w:tcPr>
          <w:p w:rsidR="00E60A45" w:rsidRPr="006A570A" w:rsidRDefault="00E60A45" w:rsidP="00AE3C5C">
            <w:pPr>
              <w:spacing w:line="360" w:lineRule="auto"/>
              <w:jc w:val="both"/>
              <w:rPr>
                <w:sz w:val="24"/>
                <w:szCs w:val="24"/>
              </w:rPr>
            </w:pPr>
            <w:r w:rsidRPr="006A570A">
              <w:rPr>
                <w:sz w:val="24"/>
                <w:szCs w:val="24"/>
              </w:rPr>
              <w:t>15%</w:t>
            </w:r>
          </w:p>
        </w:tc>
      </w:tr>
      <w:tr w:rsidR="00E60A45" w:rsidRPr="006A570A" w:rsidTr="00AE3C5C">
        <w:trPr>
          <w:trHeight w:val="433"/>
        </w:trPr>
        <w:tc>
          <w:tcPr>
            <w:tcW w:w="0" w:type="auto"/>
            <w:hideMark/>
          </w:tcPr>
          <w:p w:rsidR="00E60A45" w:rsidRPr="006A570A" w:rsidRDefault="00E60A45" w:rsidP="00AE3C5C">
            <w:pPr>
              <w:spacing w:line="360" w:lineRule="auto"/>
              <w:jc w:val="both"/>
              <w:rPr>
                <w:sz w:val="24"/>
                <w:szCs w:val="24"/>
              </w:rPr>
            </w:pPr>
            <w:r w:rsidRPr="006A570A">
              <w:rPr>
                <w:b/>
                <w:bCs/>
                <w:sz w:val="24"/>
                <w:szCs w:val="24"/>
              </w:rPr>
              <w:t>Total</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r>
    </w:tbl>
    <w:p w:rsidR="00E60A45" w:rsidRDefault="00E60A45" w:rsidP="00E60A45">
      <w:pPr>
        <w:spacing w:after="100" w:afterAutospacing="1" w:line="360" w:lineRule="auto"/>
        <w:jc w:val="both"/>
        <w:rPr>
          <w:b/>
          <w:sz w:val="24"/>
          <w:szCs w:val="24"/>
        </w:rPr>
      </w:pPr>
      <w:r w:rsidRPr="00521BC0">
        <w:rPr>
          <w:b/>
          <w:sz w:val="24"/>
          <w:szCs w:val="24"/>
        </w:rPr>
        <w:t>Source: Field Survey, 2025.</w:t>
      </w:r>
    </w:p>
    <w:p w:rsidR="00E60A45" w:rsidRDefault="00E60A45" w:rsidP="00E60A45">
      <w:pPr>
        <w:spacing w:before="100" w:beforeAutospacing="1" w:after="100" w:afterAutospacing="1" w:line="360" w:lineRule="auto"/>
        <w:jc w:val="both"/>
        <w:rPr>
          <w:sz w:val="24"/>
          <w:szCs w:val="24"/>
        </w:rPr>
      </w:pPr>
      <w:r w:rsidRPr="006A570A">
        <w:rPr>
          <w:sz w:val="24"/>
          <w:szCs w:val="24"/>
        </w:rPr>
        <w:lastRenderedPageBreak/>
        <w:t>A combined 85% of respondents (very positive + positive) show favorable attitudes toward using social media for educational purposes. This indicates that most female undergraduates recognize the academic benefits of platforms like YouTube, WhatsApp, or Telegram for learning. The 15% with a negative view may associate social media with distraction, misinformation, or lack of academic credibility.</w:t>
      </w:r>
    </w:p>
    <w:p w:rsidR="00E60A45" w:rsidRPr="006A570A" w:rsidRDefault="00E60A45" w:rsidP="00E60A45">
      <w:pPr>
        <w:spacing w:before="100" w:beforeAutospacing="1" w:after="100" w:afterAutospacing="1" w:line="360" w:lineRule="auto"/>
        <w:jc w:val="both"/>
        <w:outlineLvl w:val="2"/>
        <w:rPr>
          <w:b/>
          <w:bCs/>
          <w:sz w:val="27"/>
          <w:szCs w:val="27"/>
        </w:rPr>
      </w:pPr>
      <w:r w:rsidRPr="006A570A">
        <w:rPr>
          <w:b/>
          <w:bCs/>
          <w:sz w:val="27"/>
          <w:szCs w:val="27"/>
        </w:rPr>
        <w:t>Question 8: How often does social media browsing confuse you during academic work?</w:t>
      </w:r>
    </w:p>
    <w:tbl>
      <w:tblPr>
        <w:tblStyle w:val="TableGrid"/>
        <w:tblW w:w="7425" w:type="dxa"/>
        <w:tblLook w:val="04A0" w:firstRow="1" w:lastRow="0" w:firstColumn="1" w:lastColumn="0" w:noHBand="0" w:noVBand="1"/>
      </w:tblPr>
      <w:tblGrid>
        <w:gridCol w:w="2034"/>
        <w:gridCol w:w="2264"/>
        <w:gridCol w:w="3127"/>
      </w:tblGrid>
      <w:tr w:rsidR="00E60A45" w:rsidRPr="006A570A" w:rsidTr="00AE3C5C">
        <w:trPr>
          <w:trHeight w:val="438"/>
        </w:trPr>
        <w:tc>
          <w:tcPr>
            <w:tcW w:w="0" w:type="auto"/>
            <w:hideMark/>
          </w:tcPr>
          <w:p w:rsidR="00E60A45" w:rsidRPr="006A570A" w:rsidRDefault="00E60A45" w:rsidP="00AE3C5C">
            <w:pPr>
              <w:spacing w:line="360" w:lineRule="auto"/>
              <w:jc w:val="both"/>
              <w:rPr>
                <w:b/>
                <w:bCs/>
                <w:sz w:val="24"/>
                <w:szCs w:val="24"/>
              </w:rPr>
            </w:pPr>
            <w:r w:rsidRPr="006A570A">
              <w:rPr>
                <w:b/>
                <w:bCs/>
                <w:sz w:val="24"/>
                <w:szCs w:val="24"/>
              </w:rPr>
              <w:t>Response</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Frequency</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Percentage (%)</w:t>
            </w:r>
          </w:p>
        </w:tc>
      </w:tr>
      <w:tr w:rsidR="00E60A45" w:rsidRPr="006A570A" w:rsidTr="00AE3C5C">
        <w:trPr>
          <w:trHeight w:val="425"/>
        </w:trPr>
        <w:tc>
          <w:tcPr>
            <w:tcW w:w="0" w:type="auto"/>
            <w:hideMark/>
          </w:tcPr>
          <w:p w:rsidR="00E60A45" w:rsidRPr="006A570A" w:rsidRDefault="00E60A45" w:rsidP="00AE3C5C">
            <w:pPr>
              <w:spacing w:line="360" w:lineRule="auto"/>
              <w:jc w:val="both"/>
              <w:rPr>
                <w:sz w:val="24"/>
                <w:szCs w:val="24"/>
              </w:rPr>
            </w:pPr>
            <w:r w:rsidRPr="006A570A">
              <w:rPr>
                <w:sz w:val="24"/>
                <w:szCs w:val="24"/>
              </w:rPr>
              <w:t>Always</w:t>
            </w:r>
          </w:p>
        </w:tc>
        <w:tc>
          <w:tcPr>
            <w:tcW w:w="0" w:type="auto"/>
            <w:hideMark/>
          </w:tcPr>
          <w:p w:rsidR="00E60A45" w:rsidRPr="006A570A" w:rsidRDefault="00E60A45" w:rsidP="00AE3C5C">
            <w:pPr>
              <w:spacing w:line="360" w:lineRule="auto"/>
              <w:jc w:val="both"/>
              <w:rPr>
                <w:sz w:val="24"/>
                <w:szCs w:val="24"/>
              </w:rPr>
            </w:pPr>
            <w:r w:rsidRPr="006A570A">
              <w:rPr>
                <w:sz w:val="24"/>
                <w:szCs w:val="24"/>
              </w:rPr>
              <w:t>10</w:t>
            </w:r>
          </w:p>
        </w:tc>
        <w:tc>
          <w:tcPr>
            <w:tcW w:w="0" w:type="auto"/>
            <w:hideMark/>
          </w:tcPr>
          <w:p w:rsidR="00E60A45" w:rsidRPr="006A570A" w:rsidRDefault="00E60A45" w:rsidP="00AE3C5C">
            <w:pPr>
              <w:spacing w:line="360" w:lineRule="auto"/>
              <w:jc w:val="both"/>
              <w:rPr>
                <w:sz w:val="24"/>
                <w:szCs w:val="24"/>
              </w:rPr>
            </w:pPr>
            <w:r w:rsidRPr="006A570A">
              <w:rPr>
                <w:sz w:val="24"/>
                <w:szCs w:val="24"/>
              </w:rPr>
              <w:t>10%</w:t>
            </w:r>
          </w:p>
        </w:tc>
      </w:tr>
      <w:tr w:rsidR="00E60A45" w:rsidRPr="006A570A" w:rsidTr="00AE3C5C">
        <w:trPr>
          <w:trHeight w:val="438"/>
        </w:trPr>
        <w:tc>
          <w:tcPr>
            <w:tcW w:w="0" w:type="auto"/>
            <w:hideMark/>
          </w:tcPr>
          <w:p w:rsidR="00E60A45" w:rsidRPr="006A570A" w:rsidRDefault="00E60A45" w:rsidP="00AE3C5C">
            <w:pPr>
              <w:spacing w:line="360" w:lineRule="auto"/>
              <w:jc w:val="both"/>
              <w:rPr>
                <w:sz w:val="24"/>
                <w:szCs w:val="24"/>
              </w:rPr>
            </w:pPr>
            <w:r w:rsidRPr="006A570A">
              <w:rPr>
                <w:sz w:val="24"/>
                <w:szCs w:val="24"/>
              </w:rPr>
              <w:t>Often</w:t>
            </w:r>
          </w:p>
        </w:tc>
        <w:tc>
          <w:tcPr>
            <w:tcW w:w="0" w:type="auto"/>
            <w:hideMark/>
          </w:tcPr>
          <w:p w:rsidR="00E60A45" w:rsidRPr="006A570A" w:rsidRDefault="00E60A45" w:rsidP="00AE3C5C">
            <w:pPr>
              <w:spacing w:line="360" w:lineRule="auto"/>
              <w:jc w:val="both"/>
              <w:rPr>
                <w:sz w:val="24"/>
                <w:szCs w:val="24"/>
              </w:rPr>
            </w:pPr>
            <w:r w:rsidRPr="006A570A">
              <w:rPr>
                <w:sz w:val="24"/>
                <w:szCs w:val="24"/>
              </w:rPr>
              <w:t>15</w:t>
            </w:r>
          </w:p>
        </w:tc>
        <w:tc>
          <w:tcPr>
            <w:tcW w:w="0" w:type="auto"/>
            <w:hideMark/>
          </w:tcPr>
          <w:p w:rsidR="00E60A45" w:rsidRPr="006A570A" w:rsidRDefault="00E60A45" w:rsidP="00AE3C5C">
            <w:pPr>
              <w:spacing w:line="360" w:lineRule="auto"/>
              <w:jc w:val="both"/>
              <w:rPr>
                <w:sz w:val="24"/>
                <w:szCs w:val="24"/>
              </w:rPr>
            </w:pPr>
            <w:r w:rsidRPr="006A570A">
              <w:rPr>
                <w:sz w:val="24"/>
                <w:szCs w:val="24"/>
              </w:rPr>
              <w:t>15%</w:t>
            </w:r>
          </w:p>
        </w:tc>
      </w:tr>
      <w:tr w:rsidR="00E60A45" w:rsidRPr="006A570A" w:rsidTr="00AE3C5C">
        <w:trPr>
          <w:trHeight w:val="425"/>
        </w:trPr>
        <w:tc>
          <w:tcPr>
            <w:tcW w:w="0" w:type="auto"/>
            <w:hideMark/>
          </w:tcPr>
          <w:p w:rsidR="00E60A45" w:rsidRPr="006A570A" w:rsidRDefault="00E60A45" w:rsidP="00AE3C5C">
            <w:pPr>
              <w:spacing w:line="360" w:lineRule="auto"/>
              <w:jc w:val="both"/>
              <w:rPr>
                <w:sz w:val="24"/>
                <w:szCs w:val="24"/>
              </w:rPr>
            </w:pPr>
            <w:r w:rsidRPr="006A570A">
              <w:rPr>
                <w:sz w:val="24"/>
                <w:szCs w:val="24"/>
              </w:rPr>
              <w:t>Rarely</w:t>
            </w:r>
          </w:p>
        </w:tc>
        <w:tc>
          <w:tcPr>
            <w:tcW w:w="0" w:type="auto"/>
            <w:hideMark/>
          </w:tcPr>
          <w:p w:rsidR="00E60A45" w:rsidRPr="006A570A" w:rsidRDefault="00E60A45" w:rsidP="00AE3C5C">
            <w:pPr>
              <w:spacing w:line="360" w:lineRule="auto"/>
              <w:jc w:val="both"/>
              <w:rPr>
                <w:sz w:val="24"/>
                <w:szCs w:val="24"/>
              </w:rPr>
            </w:pPr>
            <w:r w:rsidRPr="006A570A">
              <w:rPr>
                <w:sz w:val="24"/>
                <w:szCs w:val="24"/>
              </w:rPr>
              <w:t>35</w:t>
            </w:r>
          </w:p>
        </w:tc>
        <w:tc>
          <w:tcPr>
            <w:tcW w:w="0" w:type="auto"/>
            <w:hideMark/>
          </w:tcPr>
          <w:p w:rsidR="00E60A45" w:rsidRPr="006A570A" w:rsidRDefault="00E60A45" w:rsidP="00AE3C5C">
            <w:pPr>
              <w:spacing w:line="360" w:lineRule="auto"/>
              <w:jc w:val="both"/>
              <w:rPr>
                <w:sz w:val="24"/>
                <w:szCs w:val="24"/>
              </w:rPr>
            </w:pPr>
            <w:r w:rsidRPr="006A570A">
              <w:rPr>
                <w:sz w:val="24"/>
                <w:szCs w:val="24"/>
              </w:rPr>
              <w:t>35%</w:t>
            </w:r>
          </w:p>
        </w:tc>
      </w:tr>
      <w:tr w:rsidR="00E60A45" w:rsidRPr="006A570A" w:rsidTr="00AE3C5C">
        <w:trPr>
          <w:trHeight w:val="438"/>
        </w:trPr>
        <w:tc>
          <w:tcPr>
            <w:tcW w:w="0" w:type="auto"/>
            <w:hideMark/>
          </w:tcPr>
          <w:p w:rsidR="00E60A45" w:rsidRPr="006A570A" w:rsidRDefault="00E60A45" w:rsidP="00AE3C5C">
            <w:pPr>
              <w:spacing w:line="360" w:lineRule="auto"/>
              <w:jc w:val="both"/>
              <w:rPr>
                <w:sz w:val="24"/>
                <w:szCs w:val="24"/>
              </w:rPr>
            </w:pPr>
            <w:r w:rsidRPr="006A570A">
              <w:rPr>
                <w:sz w:val="24"/>
                <w:szCs w:val="24"/>
              </w:rPr>
              <w:t>Never</w:t>
            </w:r>
          </w:p>
        </w:tc>
        <w:tc>
          <w:tcPr>
            <w:tcW w:w="0" w:type="auto"/>
            <w:hideMark/>
          </w:tcPr>
          <w:p w:rsidR="00E60A45" w:rsidRPr="006A570A" w:rsidRDefault="00E60A45" w:rsidP="00AE3C5C">
            <w:pPr>
              <w:spacing w:line="360" w:lineRule="auto"/>
              <w:jc w:val="both"/>
              <w:rPr>
                <w:sz w:val="24"/>
                <w:szCs w:val="24"/>
              </w:rPr>
            </w:pPr>
            <w:r w:rsidRPr="006A570A">
              <w:rPr>
                <w:sz w:val="24"/>
                <w:szCs w:val="24"/>
              </w:rPr>
              <w:t>40</w:t>
            </w:r>
          </w:p>
        </w:tc>
        <w:tc>
          <w:tcPr>
            <w:tcW w:w="0" w:type="auto"/>
            <w:hideMark/>
          </w:tcPr>
          <w:p w:rsidR="00E60A45" w:rsidRPr="006A570A" w:rsidRDefault="00E60A45" w:rsidP="00AE3C5C">
            <w:pPr>
              <w:spacing w:line="360" w:lineRule="auto"/>
              <w:jc w:val="both"/>
              <w:rPr>
                <w:sz w:val="24"/>
                <w:szCs w:val="24"/>
              </w:rPr>
            </w:pPr>
            <w:r w:rsidRPr="006A570A">
              <w:rPr>
                <w:sz w:val="24"/>
                <w:szCs w:val="24"/>
              </w:rPr>
              <w:t>40%</w:t>
            </w:r>
          </w:p>
        </w:tc>
      </w:tr>
      <w:tr w:rsidR="00E60A45" w:rsidRPr="006A570A" w:rsidTr="00AE3C5C">
        <w:trPr>
          <w:trHeight w:val="425"/>
        </w:trPr>
        <w:tc>
          <w:tcPr>
            <w:tcW w:w="0" w:type="auto"/>
            <w:hideMark/>
          </w:tcPr>
          <w:p w:rsidR="00E60A45" w:rsidRPr="006A570A" w:rsidRDefault="00E60A45" w:rsidP="00AE3C5C">
            <w:pPr>
              <w:spacing w:line="360" w:lineRule="auto"/>
              <w:jc w:val="both"/>
              <w:rPr>
                <w:sz w:val="24"/>
                <w:szCs w:val="24"/>
              </w:rPr>
            </w:pPr>
            <w:r w:rsidRPr="006A570A">
              <w:rPr>
                <w:b/>
                <w:bCs/>
                <w:sz w:val="24"/>
                <w:szCs w:val="24"/>
              </w:rPr>
              <w:t>Total</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r>
    </w:tbl>
    <w:p w:rsidR="00E60A45" w:rsidRDefault="00E60A45" w:rsidP="00E60A45">
      <w:pPr>
        <w:spacing w:after="100" w:afterAutospacing="1" w:line="360" w:lineRule="auto"/>
        <w:jc w:val="both"/>
        <w:rPr>
          <w:b/>
          <w:sz w:val="24"/>
          <w:szCs w:val="24"/>
        </w:rPr>
      </w:pPr>
      <w:r w:rsidRPr="00521BC0">
        <w:rPr>
          <w:b/>
          <w:sz w:val="24"/>
          <w:szCs w:val="24"/>
        </w:rPr>
        <w:t>Source: Field Survey, 2025.</w:t>
      </w:r>
    </w:p>
    <w:p w:rsidR="00E60A45" w:rsidRDefault="00E60A45" w:rsidP="00E60A45">
      <w:pPr>
        <w:spacing w:before="100" w:beforeAutospacing="1" w:after="100" w:afterAutospacing="1" w:line="360" w:lineRule="auto"/>
        <w:jc w:val="both"/>
        <w:rPr>
          <w:sz w:val="24"/>
          <w:szCs w:val="24"/>
        </w:rPr>
      </w:pPr>
      <w:r w:rsidRPr="006A570A">
        <w:rPr>
          <w:sz w:val="24"/>
          <w:szCs w:val="24"/>
        </w:rPr>
        <w:t>A majority (75%) of the respondents report that social media rarely or never confuses them during academic work. This suggests that most female students can manage their usage effectively and distinguish between relevant academic content and distractions. However, 25% admitted to frequent confusion, which may point to issues of time management or poor content filtering.</w:t>
      </w:r>
    </w:p>
    <w:p w:rsidR="00B45A51" w:rsidRDefault="00B45A51" w:rsidP="00E60A45">
      <w:pPr>
        <w:spacing w:before="100" w:beforeAutospacing="1" w:after="100" w:afterAutospacing="1" w:line="360" w:lineRule="auto"/>
        <w:jc w:val="both"/>
        <w:rPr>
          <w:sz w:val="24"/>
          <w:szCs w:val="24"/>
        </w:rPr>
      </w:pPr>
    </w:p>
    <w:p w:rsidR="00B45A51" w:rsidRDefault="00B45A51" w:rsidP="00E60A45">
      <w:pPr>
        <w:spacing w:before="100" w:beforeAutospacing="1" w:after="100" w:afterAutospacing="1" w:line="360" w:lineRule="auto"/>
        <w:jc w:val="both"/>
        <w:rPr>
          <w:sz w:val="24"/>
          <w:szCs w:val="24"/>
        </w:rPr>
      </w:pPr>
    </w:p>
    <w:p w:rsidR="00B45A51" w:rsidRDefault="00B45A51" w:rsidP="00E60A45">
      <w:pPr>
        <w:spacing w:before="100" w:beforeAutospacing="1" w:after="100" w:afterAutospacing="1" w:line="360" w:lineRule="auto"/>
        <w:jc w:val="both"/>
        <w:rPr>
          <w:sz w:val="24"/>
          <w:szCs w:val="24"/>
        </w:rPr>
      </w:pPr>
    </w:p>
    <w:p w:rsidR="00B45A51" w:rsidRPr="006A570A" w:rsidRDefault="00B45A51" w:rsidP="00E60A45">
      <w:pPr>
        <w:spacing w:before="100" w:beforeAutospacing="1" w:after="100" w:afterAutospacing="1" w:line="360" w:lineRule="auto"/>
        <w:jc w:val="both"/>
        <w:rPr>
          <w:sz w:val="24"/>
          <w:szCs w:val="24"/>
        </w:rPr>
      </w:pPr>
    </w:p>
    <w:p w:rsidR="00E60A45" w:rsidRPr="006A570A" w:rsidRDefault="00E60A45" w:rsidP="00E60A45">
      <w:pPr>
        <w:spacing w:before="100" w:beforeAutospacing="1" w:after="100" w:afterAutospacing="1" w:line="360" w:lineRule="auto"/>
        <w:jc w:val="both"/>
        <w:outlineLvl w:val="2"/>
        <w:rPr>
          <w:b/>
          <w:bCs/>
          <w:sz w:val="27"/>
          <w:szCs w:val="27"/>
        </w:rPr>
      </w:pPr>
      <w:r w:rsidRPr="006A570A">
        <w:rPr>
          <w:b/>
          <w:bCs/>
          <w:sz w:val="27"/>
          <w:szCs w:val="27"/>
        </w:rPr>
        <w:lastRenderedPageBreak/>
        <w:t>Question 9: How would you describe your attitude towards using social media for education?</w:t>
      </w:r>
    </w:p>
    <w:tbl>
      <w:tblPr>
        <w:tblStyle w:val="TableGrid"/>
        <w:tblW w:w="7301" w:type="dxa"/>
        <w:tblLook w:val="04A0" w:firstRow="1" w:lastRow="0" w:firstColumn="1" w:lastColumn="0" w:noHBand="0" w:noVBand="1"/>
      </w:tblPr>
      <w:tblGrid>
        <w:gridCol w:w="2403"/>
        <w:gridCol w:w="2057"/>
        <w:gridCol w:w="2841"/>
      </w:tblGrid>
      <w:tr w:rsidR="00E60A45" w:rsidRPr="006A570A" w:rsidTr="00AE3C5C">
        <w:trPr>
          <w:trHeight w:val="437"/>
        </w:trPr>
        <w:tc>
          <w:tcPr>
            <w:tcW w:w="0" w:type="auto"/>
            <w:hideMark/>
          </w:tcPr>
          <w:p w:rsidR="00E60A45" w:rsidRPr="006A570A" w:rsidRDefault="00E60A45" w:rsidP="00AE3C5C">
            <w:pPr>
              <w:spacing w:line="360" w:lineRule="auto"/>
              <w:jc w:val="both"/>
              <w:rPr>
                <w:b/>
                <w:bCs/>
                <w:sz w:val="24"/>
                <w:szCs w:val="24"/>
              </w:rPr>
            </w:pPr>
            <w:r w:rsidRPr="006A570A">
              <w:rPr>
                <w:b/>
                <w:bCs/>
                <w:sz w:val="24"/>
                <w:szCs w:val="24"/>
              </w:rPr>
              <w:t>Response</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Frequency</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Percentage (%)</w:t>
            </w:r>
          </w:p>
        </w:tc>
      </w:tr>
      <w:tr w:rsidR="00E60A45" w:rsidRPr="006A570A" w:rsidTr="00AE3C5C">
        <w:trPr>
          <w:trHeight w:val="424"/>
        </w:trPr>
        <w:tc>
          <w:tcPr>
            <w:tcW w:w="0" w:type="auto"/>
            <w:hideMark/>
          </w:tcPr>
          <w:p w:rsidR="00E60A45" w:rsidRPr="006A570A" w:rsidRDefault="00E60A45" w:rsidP="00AE3C5C">
            <w:pPr>
              <w:spacing w:line="360" w:lineRule="auto"/>
              <w:jc w:val="both"/>
              <w:rPr>
                <w:sz w:val="24"/>
                <w:szCs w:val="24"/>
              </w:rPr>
            </w:pPr>
            <w:r w:rsidRPr="006A570A">
              <w:rPr>
                <w:sz w:val="24"/>
                <w:szCs w:val="24"/>
              </w:rPr>
              <w:t>Very Positive</w:t>
            </w:r>
          </w:p>
        </w:tc>
        <w:tc>
          <w:tcPr>
            <w:tcW w:w="0" w:type="auto"/>
            <w:hideMark/>
          </w:tcPr>
          <w:p w:rsidR="00E60A45" w:rsidRPr="006A570A" w:rsidRDefault="00E60A45" w:rsidP="00AE3C5C">
            <w:pPr>
              <w:spacing w:line="360" w:lineRule="auto"/>
              <w:jc w:val="both"/>
              <w:rPr>
                <w:sz w:val="24"/>
                <w:szCs w:val="24"/>
              </w:rPr>
            </w:pPr>
            <w:r w:rsidRPr="006A570A">
              <w:rPr>
                <w:sz w:val="24"/>
                <w:szCs w:val="24"/>
              </w:rPr>
              <w:t>40</w:t>
            </w:r>
          </w:p>
        </w:tc>
        <w:tc>
          <w:tcPr>
            <w:tcW w:w="0" w:type="auto"/>
            <w:hideMark/>
          </w:tcPr>
          <w:p w:rsidR="00E60A45" w:rsidRPr="006A570A" w:rsidRDefault="00E60A45" w:rsidP="00AE3C5C">
            <w:pPr>
              <w:spacing w:line="360" w:lineRule="auto"/>
              <w:jc w:val="both"/>
              <w:rPr>
                <w:sz w:val="24"/>
                <w:szCs w:val="24"/>
              </w:rPr>
            </w:pPr>
            <w:r w:rsidRPr="006A570A">
              <w:rPr>
                <w:sz w:val="24"/>
                <w:szCs w:val="24"/>
              </w:rPr>
              <w:t>40%</w:t>
            </w:r>
          </w:p>
        </w:tc>
      </w:tr>
      <w:tr w:rsidR="00E60A45" w:rsidRPr="006A570A" w:rsidTr="00AE3C5C">
        <w:trPr>
          <w:trHeight w:val="437"/>
        </w:trPr>
        <w:tc>
          <w:tcPr>
            <w:tcW w:w="0" w:type="auto"/>
            <w:hideMark/>
          </w:tcPr>
          <w:p w:rsidR="00E60A45" w:rsidRPr="006A570A" w:rsidRDefault="00E60A45" w:rsidP="00AE3C5C">
            <w:pPr>
              <w:spacing w:line="360" w:lineRule="auto"/>
              <w:jc w:val="both"/>
              <w:rPr>
                <w:sz w:val="24"/>
                <w:szCs w:val="24"/>
              </w:rPr>
            </w:pPr>
            <w:r w:rsidRPr="006A570A">
              <w:rPr>
                <w:sz w:val="24"/>
                <w:szCs w:val="24"/>
              </w:rPr>
              <w:t>Positive</w:t>
            </w:r>
          </w:p>
        </w:tc>
        <w:tc>
          <w:tcPr>
            <w:tcW w:w="0" w:type="auto"/>
            <w:hideMark/>
          </w:tcPr>
          <w:p w:rsidR="00E60A45" w:rsidRPr="006A570A" w:rsidRDefault="00E60A45" w:rsidP="00AE3C5C">
            <w:pPr>
              <w:spacing w:line="360" w:lineRule="auto"/>
              <w:jc w:val="both"/>
              <w:rPr>
                <w:sz w:val="24"/>
                <w:szCs w:val="24"/>
              </w:rPr>
            </w:pPr>
            <w:r w:rsidRPr="006A570A">
              <w:rPr>
                <w:sz w:val="24"/>
                <w:szCs w:val="24"/>
              </w:rPr>
              <w:t>35</w:t>
            </w:r>
          </w:p>
        </w:tc>
        <w:tc>
          <w:tcPr>
            <w:tcW w:w="0" w:type="auto"/>
            <w:hideMark/>
          </w:tcPr>
          <w:p w:rsidR="00E60A45" w:rsidRPr="006A570A" w:rsidRDefault="00E60A45" w:rsidP="00AE3C5C">
            <w:pPr>
              <w:spacing w:line="360" w:lineRule="auto"/>
              <w:jc w:val="both"/>
              <w:rPr>
                <w:sz w:val="24"/>
                <w:szCs w:val="24"/>
              </w:rPr>
            </w:pPr>
            <w:r w:rsidRPr="006A570A">
              <w:rPr>
                <w:sz w:val="24"/>
                <w:szCs w:val="24"/>
              </w:rPr>
              <w:t>35%</w:t>
            </w:r>
          </w:p>
        </w:tc>
      </w:tr>
      <w:tr w:rsidR="00E60A45" w:rsidRPr="006A570A" w:rsidTr="00AE3C5C">
        <w:trPr>
          <w:trHeight w:val="424"/>
        </w:trPr>
        <w:tc>
          <w:tcPr>
            <w:tcW w:w="0" w:type="auto"/>
            <w:hideMark/>
          </w:tcPr>
          <w:p w:rsidR="00E60A45" w:rsidRPr="006A570A" w:rsidRDefault="00E60A45" w:rsidP="00AE3C5C">
            <w:pPr>
              <w:spacing w:line="360" w:lineRule="auto"/>
              <w:jc w:val="both"/>
              <w:rPr>
                <w:sz w:val="24"/>
                <w:szCs w:val="24"/>
              </w:rPr>
            </w:pPr>
            <w:r w:rsidRPr="006A570A">
              <w:rPr>
                <w:sz w:val="24"/>
                <w:szCs w:val="24"/>
              </w:rPr>
              <w:t>Neutral</w:t>
            </w:r>
          </w:p>
        </w:tc>
        <w:tc>
          <w:tcPr>
            <w:tcW w:w="0" w:type="auto"/>
            <w:hideMark/>
          </w:tcPr>
          <w:p w:rsidR="00E60A45" w:rsidRPr="006A570A" w:rsidRDefault="00E60A45" w:rsidP="00AE3C5C">
            <w:pPr>
              <w:spacing w:line="360" w:lineRule="auto"/>
              <w:jc w:val="both"/>
              <w:rPr>
                <w:sz w:val="24"/>
                <w:szCs w:val="24"/>
              </w:rPr>
            </w:pPr>
            <w:r w:rsidRPr="006A570A">
              <w:rPr>
                <w:sz w:val="24"/>
                <w:szCs w:val="24"/>
              </w:rPr>
              <w:t>15</w:t>
            </w:r>
          </w:p>
        </w:tc>
        <w:tc>
          <w:tcPr>
            <w:tcW w:w="0" w:type="auto"/>
            <w:hideMark/>
          </w:tcPr>
          <w:p w:rsidR="00E60A45" w:rsidRPr="006A570A" w:rsidRDefault="00E60A45" w:rsidP="00AE3C5C">
            <w:pPr>
              <w:spacing w:line="360" w:lineRule="auto"/>
              <w:jc w:val="both"/>
              <w:rPr>
                <w:sz w:val="24"/>
                <w:szCs w:val="24"/>
              </w:rPr>
            </w:pPr>
            <w:r w:rsidRPr="006A570A">
              <w:rPr>
                <w:sz w:val="24"/>
                <w:szCs w:val="24"/>
              </w:rPr>
              <w:t>15%</w:t>
            </w:r>
          </w:p>
        </w:tc>
      </w:tr>
      <w:tr w:rsidR="00E60A45" w:rsidRPr="006A570A" w:rsidTr="00AE3C5C">
        <w:trPr>
          <w:trHeight w:val="437"/>
        </w:trPr>
        <w:tc>
          <w:tcPr>
            <w:tcW w:w="0" w:type="auto"/>
            <w:hideMark/>
          </w:tcPr>
          <w:p w:rsidR="00E60A45" w:rsidRPr="006A570A" w:rsidRDefault="00E60A45" w:rsidP="00AE3C5C">
            <w:pPr>
              <w:spacing w:line="360" w:lineRule="auto"/>
              <w:jc w:val="both"/>
              <w:rPr>
                <w:sz w:val="24"/>
                <w:szCs w:val="24"/>
              </w:rPr>
            </w:pPr>
            <w:r w:rsidRPr="006A570A">
              <w:rPr>
                <w:sz w:val="24"/>
                <w:szCs w:val="24"/>
              </w:rPr>
              <w:t>Negative</w:t>
            </w:r>
          </w:p>
        </w:tc>
        <w:tc>
          <w:tcPr>
            <w:tcW w:w="0" w:type="auto"/>
            <w:hideMark/>
          </w:tcPr>
          <w:p w:rsidR="00E60A45" w:rsidRPr="006A570A" w:rsidRDefault="00E60A45" w:rsidP="00AE3C5C">
            <w:pPr>
              <w:spacing w:line="360" w:lineRule="auto"/>
              <w:jc w:val="both"/>
              <w:rPr>
                <w:sz w:val="24"/>
                <w:szCs w:val="24"/>
              </w:rPr>
            </w:pPr>
            <w:r w:rsidRPr="006A570A">
              <w:rPr>
                <w:sz w:val="24"/>
                <w:szCs w:val="24"/>
              </w:rPr>
              <w:t>10</w:t>
            </w:r>
          </w:p>
        </w:tc>
        <w:tc>
          <w:tcPr>
            <w:tcW w:w="0" w:type="auto"/>
            <w:hideMark/>
          </w:tcPr>
          <w:p w:rsidR="00E60A45" w:rsidRPr="006A570A" w:rsidRDefault="00E60A45" w:rsidP="00AE3C5C">
            <w:pPr>
              <w:spacing w:line="360" w:lineRule="auto"/>
              <w:jc w:val="both"/>
              <w:rPr>
                <w:sz w:val="24"/>
                <w:szCs w:val="24"/>
              </w:rPr>
            </w:pPr>
            <w:r w:rsidRPr="006A570A">
              <w:rPr>
                <w:sz w:val="24"/>
                <w:szCs w:val="24"/>
              </w:rPr>
              <w:t>10%</w:t>
            </w:r>
          </w:p>
        </w:tc>
      </w:tr>
      <w:tr w:rsidR="00E60A45" w:rsidRPr="006A570A" w:rsidTr="00AE3C5C">
        <w:trPr>
          <w:trHeight w:val="424"/>
        </w:trPr>
        <w:tc>
          <w:tcPr>
            <w:tcW w:w="0" w:type="auto"/>
            <w:hideMark/>
          </w:tcPr>
          <w:p w:rsidR="00E60A45" w:rsidRPr="006A570A" w:rsidRDefault="00E60A45" w:rsidP="00AE3C5C">
            <w:pPr>
              <w:spacing w:line="360" w:lineRule="auto"/>
              <w:jc w:val="both"/>
              <w:rPr>
                <w:sz w:val="24"/>
                <w:szCs w:val="24"/>
              </w:rPr>
            </w:pPr>
            <w:r w:rsidRPr="006A570A">
              <w:rPr>
                <w:b/>
                <w:bCs/>
                <w:sz w:val="24"/>
                <w:szCs w:val="24"/>
              </w:rPr>
              <w:t>Total</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r>
    </w:tbl>
    <w:p w:rsidR="00E60A45" w:rsidRDefault="00E60A45" w:rsidP="00E60A45">
      <w:pPr>
        <w:spacing w:after="100" w:afterAutospacing="1" w:line="360" w:lineRule="auto"/>
        <w:jc w:val="both"/>
        <w:rPr>
          <w:b/>
          <w:sz w:val="24"/>
          <w:szCs w:val="24"/>
        </w:rPr>
      </w:pPr>
      <w:r w:rsidRPr="00521BC0">
        <w:rPr>
          <w:b/>
          <w:sz w:val="24"/>
          <w:szCs w:val="24"/>
        </w:rPr>
        <w:t>Source: Field Survey, 2025.</w:t>
      </w:r>
    </w:p>
    <w:p w:rsidR="00E60A45" w:rsidRPr="006A570A" w:rsidRDefault="00E60A45" w:rsidP="00E60A45">
      <w:pPr>
        <w:spacing w:before="100" w:beforeAutospacing="1" w:after="100" w:afterAutospacing="1" w:line="360" w:lineRule="auto"/>
        <w:jc w:val="both"/>
        <w:rPr>
          <w:sz w:val="24"/>
          <w:szCs w:val="24"/>
        </w:rPr>
      </w:pPr>
      <w:r w:rsidRPr="006A570A">
        <w:rPr>
          <w:sz w:val="24"/>
          <w:szCs w:val="24"/>
        </w:rPr>
        <w:t>This question, similar to Question 7 but with a “neutral” option, shows that 75% have a positive or very positive attitude. A 15% neutrality suggests that some respondents are undecided or have mixed feelings about using social media for academic purposes. The 10% negative response may stem from concerns about time-wasting or credibility of online academic sources.</w:t>
      </w:r>
    </w:p>
    <w:p w:rsidR="00E60A45" w:rsidRPr="006A570A" w:rsidRDefault="00E60A45" w:rsidP="00E60A45">
      <w:pPr>
        <w:spacing w:before="100" w:beforeAutospacing="1" w:after="100" w:afterAutospacing="1" w:line="360" w:lineRule="auto"/>
        <w:jc w:val="both"/>
        <w:outlineLvl w:val="2"/>
        <w:rPr>
          <w:b/>
          <w:bCs/>
          <w:sz w:val="27"/>
          <w:szCs w:val="27"/>
        </w:rPr>
      </w:pPr>
      <w:r w:rsidRPr="006A570A">
        <w:rPr>
          <w:b/>
          <w:bCs/>
          <w:sz w:val="27"/>
          <w:szCs w:val="27"/>
        </w:rPr>
        <w:t>Question 10: Which purpose best describes why you use social media?</w:t>
      </w:r>
    </w:p>
    <w:tbl>
      <w:tblPr>
        <w:tblStyle w:val="TableGrid"/>
        <w:tblW w:w="7325" w:type="dxa"/>
        <w:tblLook w:val="04A0" w:firstRow="1" w:lastRow="0" w:firstColumn="1" w:lastColumn="0" w:noHBand="0" w:noVBand="1"/>
      </w:tblPr>
      <w:tblGrid>
        <w:gridCol w:w="2830"/>
        <w:gridCol w:w="1888"/>
        <w:gridCol w:w="2607"/>
      </w:tblGrid>
      <w:tr w:rsidR="00E60A45" w:rsidRPr="006A570A" w:rsidTr="00AE3C5C">
        <w:trPr>
          <w:trHeight w:val="373"/>
        </w:trPr>
        <w:tc>
          <w:tcPr>
            <w:tcW w:w="0" w:type="auto"/>
            <w:hideMark/>
          </w:tcPr>
          <w:p w:rsidR="00E60A45" w:rsidRPr="006A570A" w:rsidRDefault="00E60A45" w:rsidP="00AE3C5C">
            <w:pPr>
              <w:spacing w:line="360" w:lineRule="auto"/>
              <w:jc w:val="both"/>
              <w:rPr>
                <w:b/>
                <w:bCs/>
                <w:sz w:val="24"/>
                <w:szCs w:val="24"/>
              </w:rPr>
            </w:pPr>
            <w:r w:rsidRPr="006A570A">
              <w:rPr>
                <w:b/>
                <w:bCs/>
                <w:sz w:val="24"/>
                <w:szCs w:val="24"/>
              </w:rPr>
              <w:t>Response</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Frequency</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Percentage (%)</w:t>
            </w:r>
          </w:p>
        </w:tc>
      </w:tr>
      <w:tr w:rsidR="00E60A45" w:rsidRPr="006A570A" w:rsidTr="00AE3C5C">
        <w:trPr>
          <w:trHeight w:val="362"/>
        </w:trPr>
        <w:tc>
          <w:tcPr>
            <w:tcW w:w="0" w:type="auto"/>
            <w:hideMark/>
          </w:tcPr>
          <w:p w:rsidR="00E60A45" w:rsidRPr="006A570A" w:rsidRDefault="00E60A45" w:rsidP="00AE3C5C">
            <w:pPr>
              <w:spacing w:line="360" w:lineRule="auto"/>
              <w:jc w:val="both"/>
              <w:rPr>
                <w:sz w:val="24"/>
                <w:szCs w:val="24"/>
              </w:rPr>
            </w:pPr>
            <w:r w:rsidRPr="006A570A">
              <w:rPr>
                <w:sz w:val="24"/>
                <w:szCs w:val="24"/>
              </w:rPr>
              <w:t>Academic</w:t>
            </w:r>
          </w:p>
        </w:tc>
        <w:tc>
          <w:tcPr>
            <w:tcW w:w="0" w:type="auto"/>
            <w:hideMark/>
          </w:tcPr>
          <w:p w:rsidR="00E60A45" w:rsidRPr="006A570A" w:rsidRDefault="00E60A45" w:rsidP="00AE3C5C">
            <w:pPr>
              <w:spacing w:line="360" w:lineRule="auto"/>
              <w:jc w:val="both"/>
              <w:rPr>
                <w:sz w:val="24"/>
                <w:szCs w:val="24"/>
              </w:rPr>
            </w:pPr>
            <w:r w:rsidRPr="006A570A">
              <w:rPr>
                <w:sz w:val="24"/>
                <w:szCs w:val="24"/>
              </w:rPr>
              <w:t>30</w:t>
            </w:r>
          </w:p>
        </w:tc>
        <w:tc>
          <w:tcPr>
            <w:tcW w:w="0" w:type="auto"/>
            <w:hideMark/>
          </w:tcPr>
          <w:p w:rsidR="00E60A45" w:rsidRPr="006A570A" w:rsidRDefault="00E60A45" w:rsidP="00AE3C5C">
            <w:pPr>
              <w:spacing w:line="360" w:lineRule="auto"/>
              <w:jc w:val="both"/>
              <w:rPr>
                <w:sz w:val="24"/>
                <w:szCs w:val="24"/>
              </w:rPr>
            </w:pPr>
            <w:r w:rsidRPr="006A570A">
              <w:rPr>
                <w:sz w:val="24"/>
                <w:szCs w:val="24"/>
              </w:rPr>
              <w:t>30%</w:t>
            </w:r>
          </w:p>
        </w:tc>
      </w:tr>
      <w:tr w:rsidR="00E60A45" w:rsidRPr="006A570A" w:rsidTr="00AE3C5C">
        <w:trPr>
          <w:trHeight w:val="373"/>
        </w:trPr>
        <w:tc>
          <w:tcPr>
            <w:tcW w:w="0" w:type="auto"/>
            <w:hideMark/>
          </w:tcPr>
          <w:p w:rsidR="00E60A45" w:rsidRPr="006A570A" w:rsidRDefault="00E60A45" w:rsidP="00AE3C5C">
            <w:pPr>
              <w:spacing w:line="360" w:lineRule="auto"/>
              <w:jc w:val="both"/>
              <w:rPr>
                <w:sz w:val="24"/>
                <w:szCs w:val="24"/>
              </w:rPr>
            </w:pPr>
            <w:r w:rsidRPr="006A570A">
              <w:rPr>
                <w:sz w:val="24"/>
                <w:szCs w:val="24"/>
              </w:rPr>
              <w:t>Entertainment</w:t>
            </w:r>
          </w:p>
        </w:tc>
        <w:tc>
          <w:tcPr>
            <w:tcW w:w="0" w:type="auto"/>
            <w:hideMark/>
          </w:tcPr>
          <w:p w:rsidR="00E60A45" w:rsidRPr="006A570A" w:rsidRDefault="00E60A45" w:rsidP="00AE3C5C">
            <w:pPr>
              <w:spacing w:line="360" w:lineRule="auto"/>
              <w:jc w:val="both"/>
              <w:rPr>
                <w:sz w:val="24"/>
                <w:szCs w:val="24"/>
              </w:rPr>
            </w:pPr>
            <w:r w:rsidRPr="006A570A">
              <w:rPr>
                <w:sz w:val="24"/>
                <w:szCs w:val="24"/>
              </w:rPr>
              <w:t>25</w:t>
            </w:r>
          </w:p>
        </w:tc>
        <w:tc>
          <w:tcPr>
            <w:tcW w:w="0" w:type="auto"/>
            <w:hideMark/>
          </w:tcPr>
          <w:p w:rsidR="00E60A45" w:rsidRPr="006A570A" w:rsidRDefault="00E60A45" w:rsidP="00AE3C5C">
            <w:pPr>
              <w:spacing w:line="360" w:lineRule="auto"/>
              <w:jc w:val="both"/>
              <w:rPr>
                <w:sz w:val="24"/>
                <w:szCs w:val="24"/>
              </w:rPr>
            </w:pPr>
            <w:r w:rsidRPr="006A570A">
              <w:rPr>
                <w:sz w:val="24"/>
                <w:szCs w:val="24"/>
              </w:rPr>
              <w:t>25%</w:t>
            </w:r>
          </w:p>
        </w:tc>
      </w:tr>
      <w:tr w:rsidR="00E60A45" w:rsidRPr="006A570A" w:rsidTr="00AE3C5C">
        <w:trPr>
          <w:trHeight w:val="362"/>
        </w:trPr>
        <w:tc>
          <w:tcPr>
            <w:tcW w:w="0" w:type="auto"/>
            <w:hideMark/>
          </w:tcPr>
          <w:p w:rsidR="00E60A45" w:rsidRPr="006A570A" w:rsidRDefault="00E60A45" w:rsidP="00AE3C5C">
            <w:pPr>
              <w:spacing w:line="360" w:lineRule="auto"/>
              <w:jc w:val="both"/>
              <w:rPr>
                <w:sz w:val="24"/>
                <w:szCs w:val="24"/>
              </w:rPr>
            </w:pPr>
            <w:r w:rsidRPr="006A570A">
              <w:rPr>
                <w:sz w:val="24"/>
                <w:szCs w:val="24"/>
              </w:rPr>
              <w:t>Communication</w:t>
            </w:r>
          </w:p>
        </w:tc>
        <w:tc>
          <w:tcPr>
            <w:tcW w:w="0" w:type="auto"/>
            <w:hideMark/>
          </w:tcPr>
          <w:p w:rsidR="00E60A45" w:rsidRPr="006A570A" w:rsidRDefault="00E60A45" w:rsidP="00AE3C5C">
            <w:pPr>
              <w:spacing w:line="360" w:lineRule="auto"/>
              <w:jc w:val="both"/>
              <w:rPr>
                <w:sz w:val="24"/>
                <w:szCs w:val="24"/>
              </w:rPr>
            </w:pPr>
            <w:r w:rsidRPr="006A570A">
              <w:rPr>
                <w:sz w:val="24"/>
                <w:szCs w:val="24"/>
              </w:rPr>
              <w:t>35</w:t>
            </w:r>
          </w:p>
        </w:tc>
        <w:tc>
          <w:tcPr>
            <w:tcW w:w="0" w:type="auto"/>
            <w:hideMark/>
          </w:tcPr>
          <w:p w:rsidR="00E60A45" w:rsidRPr="006A570A" w:rsidRDefault="00E60A45" w:rsidP="00AE3C5C">
            <w:pPr>
              <w:spacing w:line="360" w:lineRule="auto"/>
              <w:jc w:val="both"/>
              <w:rPr>
                <w:sz w:val="24"/>
                <w:szCs w:val="24"/>
              </w:rPr>
            </w:pPr>
            <w:r w:rsidRPr="006A570A">
              <w:rPr>
                <w:sz w:val="24"/>
                <w:szCs w:val="24"/>
              </w:rPr>
              <w:t>35%</w:t>
            </w:r>
          </w:p>
        </w:tc>
      </w:tr>
      <w:tr w:rsidR="00E60A45" w:rsidRPr="006A570A" w:rsidTr="00AE3C5C">
        <w:trPr>
          <w:trHeight w:val="373"/>
        </w:trPr>
        <w:tc>
          <w:tcPr>
            <w:tcW w:w="0" w:type="auto"/>
            <w:hideMark/>
          </w:tcPr>
          <w:p w:rsidR="00E60A45" w:rsidRPr="006A570A" w:rsidRDefault="00E60A45" w:rsidP="00AE3C5C">
            <w:pPr>
              <w:spacing w:line="360" w:lineRule="auto"/>
              <w:jc w:val="both"/>
              <w:rPr>
                <w:sz w:val="24"/>
                <w:szCs w:val="24"/>
              </w:rPr>
            </w:pPr>
            <w:r w:rsidRPr="006A570A">
              <w:rPr>
                <w:sz w:val="24"/>
                <w:szCs w:val="24"/>
              </w:rPr>
              <w:t>Shopping/Fashion</w:t>
            </w:r>
          </w:p>
        </w:tc>
        <w:tc>
          <w:tcPr>
            <w:tcW w:w="0" w:type="auto"/>
            <w:hideMark/>
          </w:tcPr>
          <w:p w:rsidR="00E60A45" w:rsidRPr="006A570A" w:rsidRDefault="00E60A45" w:rsidP="00AE3C5C">
            <w:pPr>
              <w:spacing w:line="360" w:lineRule="auto"/>
              <w:jc w:val="both"/>
              <w:rPr>
                <w:sz w:val="24"/>
                <w:szCs w:val="24"/>
              </w:rPr>
            </w:pPr>
            <w:r w:rsidRPr="006A570A">
              <w:rPr>
                <w:sz w:val="24"/>
                <w:szCs w:val="24"/>
              </w:rPr>
              <w:t>10</w:t>
            </w:r>
          </w:p>
        </w:tc>
        <w:tc>
          <w:tcPr>
            <w:tcW w:w="0" w:type="auto"/>
            <w:hideMark/>
          </w:tcPr>
          <w:p w:rsidR="00E60A45" w:rsidRPr="006A570A" w:rsidRDefault="00E60A45" w:rsidP="00AE3C5C">
            <w:pPr>
              <w:spacing w:line="360" w:lineRule="auto"/>
              <w:jc w:val="both"/>
              <w:rPr>
                <w:sz w:val="24"/>
                <w:szCs w:val="24"/>
              </w:rPr>
            </w:pPr>
            <w:r w:rsidRPr="006A570A">
              <w:rPr>
                <w:sz w:val="24"/>
                <w:szCs w:val="24"/>
              </w:rPr>
              <w:t>10%</w:t>
            </w:r>
          </w:p>
        </w:tc>
      </w:tr>
      <w:tr w:rsidR="00E60A45" w:rsidRPr="006A570A" w:rsidTr="00AE3C5C">
        <w:trPr>
          <w:trHeight w:val="362"/>
        </w:trPr>
        <w:tc>
          <w:tcPr>
            <w:tcW w:w="0" w:type="auto"/>
            <w:hideMark/>
          </w:tcPr>
          <w:p w:rsidR="00E60A45" w:rsidRPr="006A570A" w:rsidRDefault="00E60A45" w:rsidP="00AE3C5C">
            <w:pPr>
              <w:spacing w:line="360" w:lineRule="auto"/>
              <w:jc w:val="both"/>
              <w:rPr>
                <w:sz w:val="24"/>
                <w:szCs w:val="24"/>
              </w:rPr>
            </w:pPr>
            <w:r w:rsidRPr="006A570A">
              <w:rPr>
                <w:b/>
                <w:bCs/>
                <w:sz w:val="24"/>
                <w:szCs w:val="24"/>
              </w:rPr>
              <w:t>Total</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r>
    </w:tbl>
    <w:p w:rsidR="00E60A45" w:rsidRDefault="00E60A45" w:rsidP="00E60A45">
      <w:pPr>
        <w:spacing w:after="100" w:afterAutospacing="1" w:line="360" w:lineRule="auto"/>
        <w:jc w:val="both"/>
        <w:rPr>
          <w:b/>
          <w:sz w:val="24"/>
          <w:szCs w:val="24"/>
        </w:rPr>
      </w:pPr>
      <w:r w:rsidRPr="00521BC0">
        <w:rPr>
          <w:b/>
          <w:sz w:val="24"/>
          <w:szCs w:val="24"/>
        </w:rPr>
        <w:t>Source: Field Survey, 2025.</w:t>
      </w:r>
    </w:p>
    <w:p w:rsidR="00E60A45" w:rsidRPr="006A570A" w:rsidRDefault="00E60A45" w:rsidP="00E60A45">
      <w:pPr>
        <w:spacing w:before="100" w:beforeAutospacing="1" w:after="100" w:afterAutospacing="1" w:line="360" w:lineRule="auto"/>
        <w:jc w:val="both"/>
        <w:rPr>
          <w:sz w:val="24"/>
          <w:szCs w:val="24"/>
        </w:rPr>
      </w:pPr>
      <w:r w:rsidRPr="006A570A">
        <w:rPr>
          <w:sz w:val="24"/>
          <w:szCs w:val="24"/>
        </w:rPr>
        <w:t xml:space="preserve">The leading purpose for social media use among respondents is communication (35%), followed by academic use (30%). Entertainment (25%) is also a significant motivator. This indicates a balanced use of social media for both academic and social reasons. The 10% who primarily use it for shopping or fashion show the influence of online marketing and personal </w:t>
      </w:r>
      <w:r w:rsidRPr="006A570A">
        <w:rPr>
          <w:sz w:val="24"/>
          <w:szCs w:val="24"/>
        </w:rPr>
        <w:lastRenderedPageBreak/>
        <w:t>interest trends among female undergraduates.</w:t>
      </w:r>
    </w:p>
    <w:p w:rsidR="00E60A45" w:rsidRPr="006A570A" w:rsidRDefault="00E60A45" w:rsidP="00E60A45">
      <w:pPr>
        <w:spacing w:before="100" w:beforeAutospacing="1" w:after="100" w:afterAutospacing="1" w:line="360" w:lineRule="auto"/>
        <w:jc w:val="both"/>
        <w:outlineLvl w:val="2"/>
        <w:rPr>
          <w:b/>
          <w:bCs/>
          <w:sz w:val="27"/>
          <w:szCs w:val="27"/>
        </w:rPr>
      </w:pPr>
      <w:r w:rsidRPr="006A570A">
        <w:rPr>
          <w:b/>
          <w:bCs/>
          <w:sz w:val="27"/>
          <w:szCs w:val="27"/>
        </w:rPr>
        <w:t>Question 11: How often do you visit educational websites through social media?</w:t>
      </w:r>
    </w:p>
    <w:tbl>
      <w:tblPr>
        <w:tblStyle w:val="TableGrid"/>
        <w:tblW w:w="6404" w:type="dxa"/>
        <w:tblLook w:val="04A0" w:firstRow="1" w:lastRow="0" w:firstColumn="1" w:lastColumn="0" w:noHBand="0" w:noVBand="1"/>
      </w:tblPr>
      <w:tblGrid>
        <w:gridCol w:w="1754"/>
        <w:gridCol w:w="1953"/>
        <w:gridCol w:w="2697"/>
      </w:tblGrid>
      <w:tr w:rsidR="00E60A45" w:rsidRPr="006A570A" w:rsidTr="00AE3C5C">
        <w:trPr>
          <w:trHeight w:val="397"/>
        </w:trPr>
        <w:tc>
          <w:tcPr>
            <w:tcW w:w="0" w:type="auto"/>
            <w:hideMark/>
          </w:tcPr>
          <w:p w:rsidR="00E60A45" w:rsidRPr="006A570A" w:rsidRDefault="00E60A45" w:rsidP="00AE3C5C">
            <w:pPr>
              <w:spacing w:line="360" w:lineRule="auto"/>
              <w:jc w:val="both"/>
              <w:rPr>
                <w:b/>
                <w:bCs/>
                <w:sz w:val="24"/>
                <w:szCs w:val="24"/>
              </w:rPr>
            </w:pPr>
            <w:r w:rsidRPr="006A570A">
              <w:rPr>
                <w:b/>
                <w:bCs/>
                <w:sz w:val="24"/>
                <w:szCs w:val="24"/>
              </w:rPr>
              <w:t>Response</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Frequency</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Percentage (%)</w:t>
            </w:r>
          </w:p>
        </w:tc>
      </w:tr>
      <w:tr w:rsidR="00E60A45" w:rsidRPr="006A570A" w:rsidTr="00AE3C5C">
        <w:trPr>
          <w:trHeight w:val="386"/>
        </w:trPr>
        <w:tc>
          <w:tcPr>
            <w:tcW w:w="0" w:type="auto"/>
            <w:hideMark/>
          </w:tcPr>
          <w:p w:rsidR="00E60A45" w:rsidRPr="006A570A" w:rsidRDefault="00E60A45" w:rsidP="00AE3C5C">
            <w:pPr>
              <w:spacing w:line="360" w:lineRule="auto"/>
              <w:jc w:val="both"/>
              <w:rPr>
                <w:sz w:val="24"/>
                <w:szCs w:val="24"/>
              </w:rPr>
            </w:pPr>
            <w:r w:rsidRPr="006A570A">
              <w:rPr>
                <w:sz w:val="24"/>
                <w:szCs w:val="24"/>
              </w:rPr>
              <w:t>Daily</w:t>
            </w:r>
          </w:p>
        </w:tc>
        <w:tc>
          <w:tcPr>
            <w:tcW w:w="0" w:type="auto"/>
            <w:hideMark/>
          </w:tcPr>
          <w:p w:rsidR="00E60A45" w:rsidRPr="006A570A" w:rsidRDefault="00E60A45" w:rsidP="00AE3C5C">
            <w:pPr>
              <w:spacing w:line="360" w:lineRule="auto"/>
              <w:jc w:val="both"/>
              <w:rPr>
                <w:sz w:val="24"/>
                <w:szCs w:val="24"/>
              </w:rPr>
            </w:pPr>
            <w:r w:rsidRPr="006A570A">
              <w:rPr>
                <w:sz w:val="24"/>
                <w:szCs w:val="24"/>
              </w:rPr>
              <w:t>25</w:t>
            </w:r>
          </w:p>
        </w:tc>
        <w:tc>
          <w:tcPr>
            <w:tcW w:w="0" w:type="auto"/>
            <w:hideMark/>
          </w:tcPr>
          <w:p w:rsidR="00E60A45" w:rsidRPr="006A570A" w:rsidRDefault="00E60A45" w:rsidP="00AE3C5C">
            <w:pPr>
              <w:spacing w:line="360" w:lineRule="auto"/>
              <w:jc w:val="both"/>
              <w:rPr>
                <w:sz w:val="24"/>
                <w:szCs w:val="24"/>
              </w:rPr>
            </w:pPr>
            <w:r w:rsidRPr="006A570A">
              <w:rPr>
                <w:sz w:val="24"/>
                <w:szCs w:val="24"/>
              </w:rPr>
              <w:t>25%</w:t>
            </w:r>
          </w:p>
        </w:tc>
      </w:tr>
      <w:tr w:rsidR="00E60A45" w:rsidRPr="006A570A" w:rsidTr="00AE3C5C">
        <w:trPr>
          <w:trHeight w:val="397"/>
        </w:trPr>
        <w:tc>
          <w:tcPr>
            <w:tcW w:w="0" w:type="auto"/>
            <w:hideMark/>
          </w:tcPr>
          <w:p w:rsidR="00E60A45" w:rsidRPr="006A570A" w:rsidRDefault="00E60A45" w:rsidP="00AE3C5C">
            <w:pPr>
              <w:spacing w:line="360" w:lineRule="auto"/>
              <w:jc w:val="both"/>
              <w:rPr>
                <w:sz w:val="24"/>
                <w:szCs w:val="24"/>
              </w:rPr>
            </w:pPr>
            <w:r w:rsidRPr="006A570A">
              <w:rPr>
                <w:sz w:val="24"/>
                <w:szCs w:val="24"/>
              </w:rPr>
              <w:t>Weekly</w:t>
            </w:r>
          </w:p>
        </w:tc>
        <w:tc>
          <w:tcPr>
            <w:tcW w:w="0" w:type="auto"/>
            <w:hideMark/>
          </w:tcPr>
          <w:p w:rsidR="00E60A45" w:rsidRPr="006A570A" w:rsidRDefault="00E60A45" w:rsidP="00AE3C5C">
            <w:pPr>
              <w:spacing w:line="360" w:lineRule="auto"/>
              <w:jc w:val="both"/>
              <w:rPr>
                <w:sz w:val="24"/>
                <w:szCs w:val="24"/>
              </w:rPr>
            </w:pPr>
            <w:r w:rsidRPr="006A570A">
              <w:rPr>
                <w:sz w:val="24"/>
                <w:szCs w:val="24"/>
              </w:rPr>
              <w:t>35</w:t>
            </w:r>
          </w:p>
        </w:tc>
        <w:tc>
          <w:tcPr>
            <w:tcW w:w="0" w:type="auto"/>
            <w:hideMark/>
          </w:tcPr>
          <w:p w:rsidR="00E60A45" w:rsidRPr="006A570A" w:rsidRDefault="00E60A45" w:rsidP="00AE3C5C">
            <w:pPr>
              <w:spacing w:line="360" w:lineRule="auto"/>
              <w:jc w:val="both"/>
              <w:rPr>
                <w:sz w:val="24"/>
                <w:szCs w:val="24"/>
              </w:rPr>
            </w:pPr>
            <w:r w:rsidRPr="006A570A">
              <w:rPr>
                <w:sz w:val="24"/>
                <w:szCs w:val="24"/>
              </w:rPr>
              <w:t>35%</w:t>
            </w:r>
          </w:p>
        </w:tc>
      </w:tr>
      <w:tr w:rsidR="00E60A45" w:rsidRPr="006A570A" w:rsidTr="00AE3C5C">
        <w:trPr>
          <w:trHeight w:val="386"/>
        </w:trPr>
        <w:tc>
          <w:tcPr>
            <w:tcW w:w="0" w:type="auto"/>
            <w:hideMark/>
          </w:tcPr>
          <w:p w:rsidR="00E60A45" w:rsidRPr="006A570A" w:rsidRDefault="00E60A45" w:rsidP="00AE3C5C">
            <w:pPr>
              <w:spacing w:line="360" w:lineRule="auto"/>
              <w:jc w:val="both"/>
              <w:rPr>
                <w:sz w:val="24"/>
                <w:szCs w:val="24"/>
              </w:rPr>
            </w:pPr>
            <w:r w:rsidRPr="006A570A">
              <w:rPr>
                <w:sz w:val="24"/>
                <w:szCs w:val="24"/>
              </w:rPr>
              <w:t>Monthly</w:t>
            </w:r>
          </w:p>
        </w:tc>
        <w:tc>
          <w:tcPr>
            <w:tcW w:w="0" w:type="auto"/>
            <w:hideMark/>
          </w:tcPr>
          <w:p w:rsidR="00E60A45" w:rsidRPr="006A570A" w:rsidRDefault="00E60A45" w:rsidP="00AE3C5C">
            <w:pPr>
              <w:spacing w:line="360" w:lineRule="auto"/>
              <w:jc w:val="both"/>
              <w:rPr>
                <w:sz w:val="24"/>
                <w:szCs w:val="24"/>
              </w:rPr>
            </w:pPr>
            <w:r w:rsidRPr="006A570A">
              <w:rPr>
                <w:sz w:val="24"/>
                <w:szCs w:val="24"/>
              </w:rPr>
              <w:t>20</w:t>
            </w:r>
          </w:p>
        </w:tc>
        <w:tc>
          <w:tcPr>
            <w:tcW w:w="0" w:type="auto"/>
            <w:hideMark/>
          </w:tcPr>
          <w:p w:rsidR="00E60A45" w:rsidRPr="006A570A" w:rsidRDefault="00E60A45" w:rsidP="00AE3C5C">
            <w:pPr>
              <w:spacing w:line="360" w:lineRule="auto"/>
              <w:jc w:val="both"/>
              <w:rPr>
                <w:sz w:val="24"/>
                <w:szCs w:val="24"/>
              </w:rPr>
            </w:pPr>
            <w:r w:rsidRPr="006A570A">
              <w:rPr>
                <w:sz w:val="24"/>
                <w:szCs w:val="24"/>
              </w:rPr>
              <w:t>20%</w:t>
            </w:r>
          </w:p>
        </w:tc>
      </w:tr>
      <w:tr w:rsidR="00E60A45" w:rsidRPr="006A570A" w:rsidTr="00AE3C5C">
        <w:trPr>
          <w:trHeight w:val="397"/>
        </w:trPr>
        <w:tc>
          <w:tcPr>
            <w:tcW w:w="0" w:type="auto"/>
            <w:hideMark/>
          </w:tcPr>
          <w:p w:rsidR="00E60A45" w:rsidRPr="006A570A" w:rsidRDefault="00E60A45" w:rsidP="00AE3C5C">
            <w:pPr>
              <w:spacing w:line="360" w:lineRule="auto"/>
              <w:jc w:val="both"/>
              <w:rPr>
                <w:sz w:val="24"/>
                <w:szCs w:val="24"/>
              </w:rPr>
            </w:pPr>
            <w:r w:rsidRPr="006A570A">
              <w:rPr>
                <w:sz w:val="24"/>
                <w:szCs w:val="24"/>
              </w:rPr>
              <w:t>Never</w:t>
            </w:r>
          </w:p>
        </w:tc>
        <w:tc>
          <w:tcPr>
            <w:tcW w:w="0" w:type="auto"/>
            <w:hideMark/>
          </w:tcPr>
          <w:p w:rsidR="00E60A45" w:rsidRPr="006A570A" w:rsidRDefault="00E60A45" w:rsidP="00AE3C5C">
            <w:pPr>
              <w:spacing w:line="360" w:lineRule="auto"/>
              <w:jc w:val="both"/>
              <w:rPr>
                <w:sz w:val="24"/>
                <w:szCs w:val="24"/>
              </w:rPr>
            </w:pPr>
            <w:r w:rsidRPr="006A570A">
              <w:rPr>
                <w:sz w:val="24"/>
                <w:szCs w:val="24"/>
              </w:rPr>
              <w:t>20</w:t>
            </w:r>
          </w:p>
        </w:tc>
        <w:tc>
          <w:tcPr>
            <w:tcW w:w="0" w:type="auto"/>
            <w:hideMark/>
          </w:tcPr>
          <w:p w:rsidR="00E60A45" w:rsidRPr="006A570A" w:rsidRDefault="00E60A45" w:rsidP="00AE3C5C">
            <w:pPr>
              <w:spacing w:line="360" w:lineRule="auto"/>
              <w:jc w:val="both"/>
              <w:rPr>
                <w:sz w:val="24"/>
                <w:szCs w:val="24"/>
              </w:rPr>
            </w:pPr>
            <w:r w:rsidRPr="006A570A">
              <w:rPr>
                <w:sz w:val="24"/>
                <w:szCs w:val="24"/>
              </w:rPr>
              <w:t>20%</w:t>
            </w:r>
          </w:p>
        </w:tc>
      </w:tr>
      <w:tr w:rsidR="00E60A45" w:rsidRPr="006A570A" w:rsidTr="00AE3C5C">
        <w:trPr>
          <w:trHeight w:val="386"/>
        </w:trPr>
        <w:tc>
          <w:tcPr>
            <w:tcW w:w="0" w:type="auto"/>
            <w:hideMark/>
          </w:tcPr>
          <w:p w:rsidR="00E60A45" w:rsidRPr="006A570A" w:rsidRDefault="00E60A45" w:rsidP="00AE3C5C">
            <w:pPr>
              <w:spacing w:line="360" w:lineRule="auto"/>
              <w:jc w:val="both"/>
              <w:rPr>
                <w:sz w:val="24"/>
                <w:szCs w:val="24"/>
              </w:rPr>
            </w:pPr>
            <w:r w:rsidRPr="006A570A">
              <w:rPr>
                <w:b/>
                <w:bCs/>
                <w:sz w:val="24"/>
                <w:szCs w:val="24"/>
              </w:rPr>
              <w:t>Total</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r>
    </w:tbl>
    <w:p w:rsidR="00E60A45" w:rsidRDefault="00E60A45" w:rsidP="00E60A45">
      <w:pPr>
        <w:spacing w:after="100" w:afterAutospacing="1" w:line="360" w:lineRule="auto"/>
        <w:jc w:val="both"/>
        <w:rPr>
          <w:b/>
          <w:sz w:val="24"/>
          <w:szCs w:val="24"/>
        </w:rPr>
      </w:pPr>
      <w:r w:rsidRPr="00521BC0">
        <w:rPr>
          <w:b/>
          <w:sz w:val="24"/>
          <w:szCs w:val="24"/>
        </w:rPr>
        <w:t>Source: Field Survey, 2025.</w:t>
      </w:r>
    </w:p>
    <w:p w:rsidR="00E60A45" w:rsidRPr="006A570A" w:rsidRDefault="00E60A45" w:rsidP="00E60A45">
      <w:pPr>
        <w:spacing w:before="100" w:beforeAutospacing="1" w:after="100" w:afterAutospacing="1" w:line="360" w:lineRule="auto"/>
        <w:jc w:val="both"/>
        <w:rPr>
          <w:sz w:val="24"/>
          <w:szCs w:val="24"/>
        </w:rPr>
      </w:pPr>
      <w:r w:rsidRPr="006A570A">
        <w:rPr>
          <w:sz w:val="24"/>
          <w:szCs w:val="24"/>
        </w:rPr>
        <w:t>Only 25% of respondents visit educational websites daily via social media, while the largest proportion (35%) do so weekly. This indicates a reasonable level of academic engagement through social platforms. However, 20% never engage in such activities, which could reflect lack of awareness or interest. The combined daily and weekly users (60%) show that educational resources shared on social media are frequently utilized.</w:t>
      </w:r>
    </w:p>
    <w:p w:rsidR="00E60A45" w:rsidRPr="006A570A" w:rsidRDefault="00E60A45" w:rsidP="00E60A45">
      <w:pPr>
        <w:spacing w:before="100" w:beforeAutospacing="1" w:after="100" w:afterAutospacing="1" w:line="360" w:lineRule="auto"/>
        <w:jc w:val="both"/>
        <w:outlineLvl w:val="2"/>
        <w:rPr>
          <w:b/>
          <w:bCs/>
          <w:sz w:val="27"/>
          <w:szCs w:val="27"/>
        </w:rPr>
      </w:pPr>
      <w:r w:rsidRPr="006A570A">
        <w:rPr>
          <w:b/>
          <w:bCs/>
          <w:sz w:val="27"/>
          <w:szCs w:val="27"/>
        </w:rPr>
        <w:t>Question 12: Social Media is easier to use than the Library for academic work</w:t>
      </w:r>
    </w:p>
    <w:tbl>
      <w:tblPr>
        <w:tblStyle w:val="TableGrid"/>
        <w:tblW w:w="7569" w:type="dxa"/>
        <w:tblLook w:val="04A0" w:firstRow="1" w:lastRow="0" w:firstColumn="1" w:lastColumn="0" w:noHBand="0" w:noVBand="1"/>
      </w:tblPr>
      <w:tblGrid>
        <w:gridCol w:w="3355"/>
        <w:gridCol w:w="1770"/>
        <w:gridCol w:w="2444"/>
      </w:tblGrid>
      <w:tr w:rsidR="00E60A45" w:rsidRPr="006A570A" w:rsidTr="00AE3C5C">
        <w:trPr>
          <w:trHeight w:val="428"/>
        </w:trPr>
        <w:tc>
          <w:tcPr>
            <w:tcW w:w="0" w:type="auto"/>
            <w:hideMark/>
          </w:tcPr>
          <w:p w:rsidR="00E60A45" w:rsidRPr="006A570A" w:rsidRDefault="00E60A45" w:rsidP="00AE3C5C">
            <w:pPr>
              <w:spacing w:line="360" w:lineRule="auto"/>
              <w:jc w:val="both"/>
              <w:rPr>
                <w:b/>
                <w:bCs/>
                <w:sz w:val="24"/>
                <w:szCs w:val="24"/>
              </w:rPr>
            </w:pPr>
            <w:r w:rsidRPr="006A570A">
              <w:rPr>
                <w:b/>
                <w:bCs/>
                <w:sz w:val="24"/>
                <w:szCs w:val="24"/>
              </w:rPr>
              <w:t>Response Option</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Frequency</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Percentage (%)</w:t>
            </w:r>
          </w:p>
        </w:tc>
      </w:tr>
      <w:tr w:rsidR="00E60A45" w:rsidRPr="006A570A" w:rsidTr="00AE3C5C">
        <w:trPr>
          <w:trHeight w:val="415"/>
        </w:trPr>
        <w:tc>
          <w:tcPr>
            <w:tcW w:w="0" w:type="auto"/>
            <w:hideMark/>
          </w:tcPr>
          <w:p w:rsidR="00E60A45" w:rsidRPr="006A570A" w:rsidRDefault="00E60A45" w:rsidP="00AE3C5C">
            <w:pPr>
              <w:spacing w:line="360" w:lineRule="auto"/>
              <w:jc w:val="both"/>
              <w:rPr>
                <w:sz w:val="24"/>
                <w:szCs w:val="24"/>
              </w:rPr>
            </w:pPr>
            <w:r w:rsidRPr="006A570A">
              <w:rPr>
                <w:sz w:val="24"/>
                <w:szCs w:val="24"/>
              </w:rPr>
              <w:t>Strongly Agree (SA)</w:t>
            </w:r>
          </w:p>
        </w:tc>
        <w:tc>
          <w:tcPr>
            <w:tcW w:w="0" w:type="auto"/>
            <w:hideMark/>
          </w:tcPr>
          <w:p w:rsidR="00E60A45" w:rsidRPr="006A570A" w:rsidRDefault="00E60A45" w:rsidP="00AE3C5C">
            <w:pPr>
              <w:spacing w:line="360" w:lineRule="auto"/>
              <w:jc w:val="both"/>
              <w:rPr>
                <w:sz w:val="24"/>
                <w:szCs w:val="24"/>
              </w:rPr>
            </w:pPr>
            <w:r w:rsidRPr="006A570A">
              <w:rPr>
                <w:sz w:val="24"/>
                <w:szCs w:val="24"/>
              </w:rPr>
              <w:t>30</w:t>
            </w:r>
          </w:p>
        </w:tc>
        <w:tc>
          <w:tcPr>
            <w:tcW w:w="0" w:type="auto"/>
            <w:hideMark/>
          </w:tcPr>
          <w:p w:rsidR="00E60A45" w:rsidRPr="006A570A" w:rsidRDefault="00E60A45" w:rsidP="00AE3C5C">
            <w:pPr>
              <w:spacing w:line="360" w:lineRule="auto"/>
              <w:jc w:val="both"/>
              <w:rPr>
                <w:sz w:val="24"/>
                <w:szCs w:val="24"/>
              </w:rPr>
            </w:pPr>
            <w:r w:rsidRPr="006A570A">
              <w:rPr>
                <w:sz w:val="24"/>
                <w:szCs w:val="24"/>
              </w:rPr>
              <w:t>30%</w:t>
            </w:r>
          </w:p>
        </w:tc>
      </w:tr>
      <w:tr w:rsidR="00E60A45" w:rsidRPr="006A570A" w:rsidTr="00AE3C5C">
        <w:trPr>
          <w:trHeight w:val="428"/>
        </w:trPr>
        <w:tc>
          <w:tcPr>
            <w:tcW w:w="0" w:type="auto"/>
            <w:hideMark/>
          </w:tcPr>
          <w:p w:rsidR="00E60A45" w:rsidRPr="006A570A" w:rsidRDefault="00E60A45" w:rsidP="00AE3C5C">
            <w:pPr>
              <w:spacing w:line="360" w:lineRule="auto"/>
              <w:jc w:val="both"/>
              <w:rPr>
                <w:sz w:val="24"/>
                <w:szCs w:val="24"/>
              </w:rPr>
            </w:pPr>
            <w:r w:rsidRPr="006A570A">
              <w:rPr>
                <w:sz w:val="24"/>
                <w:szCs w:val="24"/>
              </w:rPr>
              <w:t>Agree (A)</w:t>
            </w:r>
          </w:p>
        </w:tc>
        <w:tc>
          <w:tcPr>
            <w:tcW w:w="0" w:type="auto"/>
            <w:hideMark/>
          </w:tcPr>
          <w:p w:rsidR="00E60A45" w:rsidRPr="006A570A" w:rsidRDefault="00E60A45" w:rsidP="00AE3C5C">
            <w:pPr>
              <w:spacing w:line="360" w:lineRule="auto"/>
              <w:jc w:val="both"/>
              <w:rPr>
                <w:sz w:val="24"/>
                <w:szCs w:val="24"/>
              </w:rPr>
            </w:pPr>
            <w:r w:rsidRPr="006A570A">
              <w:rPr>
                <w:sz w:val="24"/>
                <w:szCs w:val="24"/>
              </w:rPr>
              <w:t>40</w:t>
            </w:r>
          </w:p>
        </w:tc>
        <w:tc>
          <w:tcPr>
            <w:tcW w:w="0" w:type="auto"/>
            <w:hideMark/>
          </w:tcPr>
          <w:p w:rsidR="00E60A45" w:rsidRPr="006A570A" w:rsidRDefault="00E60A45" w:rsidP="00AE3C5C">
            <w:pPr>
              <w:spacing w:line="360" w:lineRule="auto"/>
              <w:jc w:val="both"/>
              <w:rPr>
                <w:sz w:val="24"/>
                <w:szCs w:val="24"/>
              </w:rPr>
            </w:pPr>
            <w:r w:rsidRPr="006A570A">
              <w:rPr>
                <w:sz w:val="24"/>
                <w:szCs w:val="24"/>
              </w:rPr>
              <w:t>40%</w:t>
            </w:r>
          </w:p>
        </w:tc>
      </w:tr>
      <w:tr w:rsidR="00E60A45" w:rsidRPr="006A570A" w:rsidTr="00AE3C5C">
        <w:trPr>
          <w:trHeight w:val="415"/>
        </w:trPr>
        <w:tc>
          <w:tcPr>
            <w:tcW w:w="0" w:type="auto"/>
            <w:hideMark/>
          </w:tcPr>
          <w:p w:rsidR="00E60A45" w:rsidRPr="006A570A" w:rsidRDefault="00E60A45" w:rsidP="00AE3C5C">
            <w:pPr>
              <w:spacing w:line="360" w:lineRule="auto"/>
              <w:jc w:val="both"/>
              <w:rPr>
                <w:sz w:val="24"/>
                <w:szCs w:val="24"/>
              </w:rPr>
            </w:pPr>
            <w:r w:rsidRPr="006A570A">
              <w:rPr>
                <w:sz w:val="24"/>
                <w:szCs w:val="24"/>
              </w:rPr>
              <w:t>Neutral (N)</w:t>
            </w:r>
          </w:p>
        </w:tc>
        <w:tc>
          <w:tcPr>
            <w:tcW w:w="0" w:type="auto"/>
            <w:hideMark/>
          </w:tcPr>
          <w:p w:rsidR="00E60A45" w:rsidRPr="006A570A" w:rsidRDefault="00E60A45" w:rsidP="00AE3C5C">
            <w:pPr>
              <w:spacing w:line="360" w:lineRule="auto"/>
              <w:jc w:val="both"/>
              <w:rPr>
                <w:sz w:val="24"/>
                <w:szCs w:val="24"/>
              </w:rPr>
            </w:pPr>
            <w:r w:rsidRPr="006A570A">
              <w:rPr>
                <w:sz w:val="24"/>
                <w:szCs w:val="24"/>
              </w:rPr>
              <w:t>15</w:t>
            </w:r>
          </w:p>
        </w:tc>
        <w:tc>
          <w:tcPr>
            <w:tcW w:w="0" w:type="auto"/>
            <w:hideMark/>
          </w:tcPr>
          <w:p w:rsidR="00E60A45" w:rsidRPr="006A570A" w:rsidRDefault="00E60A45" w:rsidP="00AE3C5C">
            <w:pPr>
              <w:spacing w:line="360" w:lineRule="auto"/>
              <w:jc w:val="both"/>
              <w:rPr>
                <w:sz w:val="24"/>
                <w:szCs w:val="24"/>
              </w:rPr>
            </w:pPr>
            <w:r w:rsidRPr="006A570A">
              <w:rPr>
                <w:sz w:val="24"/>
                <w:szCs w:val="24"/>
              </w:rPr>
              <w:t>15%</w:t>
            </w:r>
          </w:p>
        </w:tc>
      </w:tr>
      <w:tr w:rsidR="00E60A45" w:rsidRPr="006A570A" w:rsidTr="00AE3C5C">
        <w:trPr>
          <w:trHeight w:val="428"/>
        </w:trPr>
        <w:tc>
          <w:tcPr>
            <w:tcW w:w="0" w:type="auto"/>
            <w:hideMark/>
          </w:tcPr>
          <w:p w:rsidR="00E60A45" w:rsidRPr="006A570A" w:rsidRDefault="00E60A45" w:rsidP="00AE3C5C">
            <w:pPr>
              <w:spacing w:line="360" w:lineRule="auto"/>
              <w:jc w:val="both"/>
              <w:rPr>
                <w:sz w:val="24"/>
                <w:szCs w:val="24"/>
              </w:rPr>
            </w:pPr>
            <w:r w:rsidRPr="006A570A">
              <w:rPr>
                <w:sz w:val="24"/>
                <w:szCs w:val="24"/>
              </w:rPr>
              <w:t>Disagree (D)</w:t>
            </w:r>
          </w:p>
        </w:tc>
        <w:tc>
          <w:tcPr>
            <w:tcW w:w="0" w:type="auto"/>
            <w:hideMark/>
          </w:tcPr>
          <w:p w:rsidR="00E60A45" w:rsidRPr="006A570A" w:rsidRDefault="00E60A45" w:rsidP="00AE3C5C">
            <w:pPr>
              <w:spacing w:line="360" w:lineRule="auto"/>
              <w:jc w:val="both"/>
              <w:rPr>
                <w:sz w:val="24"/>
                <w:szCs w:val="24"/>
              </w:rPr>
            </w:pPr>
            <w:r w:rsidRPr="006A570A">
              <w:rPr>
                <w:sz w:val="24"/>
                <w:szCs w:val="24"/>
              </w:rPr>
              <w:t>10</w:t>
            </w:r>
          </w:p>
        </w:tc>
        <w:tc>
          <w:tcPr>
            <w:tcW w:w="0" w:type="auto"/>
            <w:hideMark/>
          </w:tcPr>
          <w:p w:rsidR="00E60A45" w:rsidRPr="006A570A" w:rsidRDefault="00E60A45" w:rsidP="00AE3C5C">
            <w:pPr>
              <w:spacing w:line="360" w:lineRule="auto"/>
              <w:jc w:val="both"/>
              <w:rPr>
                <w:sz w:val="24"/>
                <w:szCs w:val="24"/>
              </w:rPr>
            </w:pPr>
            <w:r w:rsidRPr="006A570A">
              <w:rPr>
                <w:sz w:val="24"/>
                <w:szCs w:val="24"/>
              </w:rPr>
              <w:t>10%</w:t>
            </w:r>
          </w:p>
        </w:tc>
      </w:tr>
      <w:tr w:rsidR="00E60A45" w:rsidRPr="006A570A" w:rsidTr="00AE3C5C">
        <w:trPr>
          <w:trHeight w:val="415"/>
        </w:trPr>
        <w:tc>
          <w:tcPr>
            <w:tcW w:w="0" w:type="auto"/>
            <w:hideMark/>
          </w:tcPr>
          <w:p w:rsidR="00E60A45" w:rsidRPr="006A570A" w:rsidRDefault="00E60A45" w:rsidP="00AE3C5C">
            <w:pPr>
              <w:spacing w:line="360" w:lineRule="auto"/>
              <w:jc w:val="both"/>
              <w:rPr>
                <w:sz w:val="24"/>
                <w:szCs w:val="24"/>
              </w:rPr>
            </w:pPr>
            <w:r w:rsidRPr="006A570A">
              <w:rPr>
                <w:sz w:val="24"/>
                <w:szCs w:val="24"/>
              </w:rPr>
              <w:t>Strongly Disagree (SD)</w:t>
            </w:r>
          </w:p>
        </w:tc>
        <w:tc>
          <w:tcPr>
            <w:tcW w:w="0" w:type="auto"/>
            <w:hideMark/>
          </w:tcPr>
          <w:p w:rsidR="00E60A45" w:rsidRPr="006A570A" w:rsidRDefault="00E60A45" w:rsidP="00AE3C5C">
            <w:pPr>
              <w:spacing w:line="360" w:lineRule="auto"/>
              <w:jc w:val="both"/>
              <w:rPr>
                <w:sz w:val="24"/>
                <w:szCs w:val="24"/>
              </w:rPr>
            </w:pPr>
            <w:r w:rsidRPr="006A570A">
              <w:rPr>
                <w:sz w:val="24"/>
                <w:szCs w:val="24"/>
              </w:rPr>
              <w:t>5</w:t>
            </w:r>
          </w:p>
        </w:tc>
        <w:tc>
          <w:tcPr>
            <w:tcW w:w="0" w:type="auto"/>
            <w:hideMark/>
          </w:tcPr>
          <w:p w:rsidR="00E60A45" w:rsidRPr="006A570A" w:rsidRDefault="00E60A45" w:rsidP="00AE3C5C">
            <w:pPr>
              <w:spacing w:line="360" w:lineRule="auto"/>
              <w:jc w:val="both"/>
              <w:rPr>
                <w:sz w:val="24"/>
                <w:szCs w:val="24"/>
              </w:rPr>
            </w:pPr>
            <w:r w:rsidRPr="006A570A">
              <w:rPr>
                <w:sz w:val="24"/>
                <w:szCs w:val="24"/>
              </w:rPr>
              <w:t>5%</w:t>
            </w:r>
          </w:p>
        </w:tc>
      </w:tr>
      <w:tr w:rsidR="00E60A45" w:rsidRPr="006A570A" w:rsidTr="00AE3C5C">
        <w:trPr>
          <w:trHeight w:val="428"/>
        </w:trPr>
        <w:tc>
          <w:tcPr>
            <w:tcW w:w="0" w:type="auto"/>
            <w:hideMark/>
          </w:tcPr>
          <w:p w:rsidR="00E60A45" w:rsidRPr="006A570A" w:rsidRDefault="00E60A45" w:rsidP="00AE3C5C">
            <w:pPr>
              <w:spacing w:line="360" w:lineRule="auto"/>
              <w:jc w:val="both"/>
              <w:rPr>
                <w:sz w:val="24"/>
                <w:szCs w:val="24"/>
              </w:rPr>
            </w:pPr>
            <w:r w:rsidRPr="006A570A">
              <w:rPr>
                <w:b/>
                <w:bCs/>
                <w:sz w:val="24"/>
                <w:szCs w:val="24"/>
              </w:rPr>
              <w:t>Total</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r>
    </w:tbl>
    <w:p w:rsidR="00E60A45" w:rsidRDefault="00E60A45" w:rsidP="00E60A45">
      <w:pPr>
        <w:spacing w:after="100" w:afterAutospacing="1" w:line="360" w:lineRule="auto"/>
        <w:jc w:val="both"/>
        <w:rPr>
          <w:b/>
          <w:sz w:val="24"/>
          <w:szCs w:val="24"/>
        </w:rPr>
      </w:pPr>
      <w:r w:rsidRPr="00521BC0">
        <w:rPr>
          <w:b/>
          <w:sz w:val="24"/>
          <w:szCs w:val="24"/>
        </w:rPr>
        <w:t>Source: Field Survey, 2025.</w:t>
      </w:r>
    </w:p>
    <w:p w:rsidR="00E60A45" w:rsidRPr="006A570A" w:rsidRDefault="00E60A45" w:rsidP="00E60A45">
      <w:pPr>
        <w:spacing w:before="100" w:beforeAutospacing="1" w:after="100" w:afterAutospacing="1" w:line="360" w:lineRule="auto"/>
        <w:jc w:val="both"/>
        <w:rPr>
          <w:sz w:val="24"/>
          <w:szCs w:val="24"/>
        </w:rPr>
      </w:pPr>
      <w:r w:rsidRPr="006A570A">
        <w:rPr>
          <w:sz w:val="24"/>
          <w:szCs w:val="24"/>
        </w:rPr>
        <w:t xml:space="preserve">From the analysis, 70% of the respondents (SA + A) believe that social media is easier to use than the traditional school library for academic purposes. This suggests a growing preference </w:t>
      </w:r>
      <w:r w:rsidRPr="006A570A">
        <w:rPr>
          <w:sz w:val="24"/>
          <w:szCs w:val="24"/>
        </w:rPr>
        <w:lastRenderedPageBreak/>
        <w:t>for digital tools and online platforms due to their accessibility and user-friendly nature. Only 15% disagreed, while 15% were neutral, indicating that while a large number have embraced social media, a few students still value traditional academic resources.</w:t>
      </w:r>
    </w:p>
    <w:p w:rsidR="00E60A45" w:rsidRPr="006A570A" w:rsidRDefault="00E60A45" w:rsidP="00E60A45">
      <w:pPr>
        <w:spacing w:before="100" w:beforeAutospacing="1" w:after="100" w:afterAutospacing="1" w:line="360" w:lineRule="auto"/>
        <w:jc w:val="both"/>
        <w:outlineLvl w:val="2"/>
        <w:rPr>
          <w:b/>
          <w:bCs/>
          <w:sz w:val="27"/>
          <w:szCs w:val="27"/>
        </w:rPr>
      </w:pPr>
      <w:r w:rsidRPr="006A570A">
        <w:rPr>
          <w:b/>
          <w:bCs/>
          <w:sz w:val="27"/>
          <w:szCs w:val="27"/>
        </w:rPr>
        <w:t>Question 13: Social Media is more informative than your lecturers</w:t>
      </w:r>
    </w:p>
    <w:tbl>
      <w:tblPr>
        <w:tblStyle w:val="TableGrid"/>
        <w:tblW w:w="6968" w:type="dxa"/>
        <w:tblLook w:val="04A0" w:firstRow="1" w:lastRow="0" w:firstColumn="1" w:lastColumn="0" w:noHBand="0" w:noVBand="1"/>
      </w:tblPr>
      <w:tblGrid>
        <w:gridCol w:w="3089"/>
        <w:gridCol w:w="1629"/>
        <w:gridCol w:w="2250"/>
      </w:tblGrid>
      <w:tr w:rsidR="00E60A45" w:rsidRPr="006A570A" w:rsidTr="00AE3C5C">
        <w:trPr>
          <w:trHeight w:val="394"/>
        </w:trPr>
        <w:tc>
          <w:tcPr>
            <w:tcW w:w="0" w:type="auto"/>
            <w:hideMark/>
          </w:tcPr>
          <w:p w:rsidR="00E60A45" w:rsidRPr="006A570A" w:rsidRDefault="00E60A45" w:rsidP="00AE3C5C">
            <w:pPr>
              <w:spacing w:line="360" w:lineRule="auto"/>
              <w:jc w:val="both"/>
              <w:rPr>
                <w:b/>
                <w:bCs/>
                <w:sz w:val="24"/>
                <w:szCs w:val="24"/>
              </w:rPr>
            </w:pPr>
            <w:r w:rsidRPr="006A570A">
              <w:rPr>
                <w:b/>
                <w:bCs/>
                <w:sz w:val="24"/>
                <w:szCs w:val="24"/>
              </w:rPr>
              <w:t>Response Option</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Frequency</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Percentage (%)</w:t>
            </w:r>
          </w:p>
        </w:tc>
      </w:tr>
      <w:tr w:rsidR="00E60A45" w:rsidRPr="006A570A" w:rsidTr="00AE3C5C">
        <w:trPr>
          <w:trHeight w:val="383"/>
        </w:trPr>
        <w:tc>
          <w:tcPr>
            <w:tcW w:w="0" w:type="auto"/>
            <w:hideMark/>
          </w:tcPr>
          <w:p w:rsidR="00E60A45" w:rsidRPr="006A570A" w:rsidRDefault="00E60A45" w:rsidP="00AE3C5C">
            <w:pPr>
              <w:spacing w:line="360" w:lineRule="auto"/>
              <w:jc w:val="both"/>
              <w:rPr>
                <w:sz w:val="24"/>
                <w:szCs w:val="24"/>
              </w:rPr>
            </w:pPr>
            <w:r w:rsidRPr="006A570A">
              <w:rPr>
                <w:sz w:val="24"/>
                <w:szCs w:val="24"/>
              </w:rPr>
              <w:t>Strongly Agree (SA)</w:t>
            </w:r>
          </w:p>
        </w:tc>
        <w:tc>
          <w:tcPr>
            <w:tcW w:w="0" w:type="auto"/>
            <w:hideMark/>
          </w:tcPr>
          <w:p w:rsidR="00E60A45" w:rsidRPr="006A570A" w:rsidRDefault="00E60A45" w:rsidP="00AE3C5C">
            <w:pPr>
              <w:spacing w:line="360" w:lineRule="auto"/>
              <w:jc w:val="both"/>
              <w:rPr>
                <w:sz w:val="24"/>
                <w:szCs w:val="24"/>
              </w:rPr>
            </w:pPr>
            <w:r w:rsidRPr="006A570A">
              <w:rPr>
                <w:sz w:val="24"/>
                <w:szCs w:val="24"/>
              </w:rPr>
              <w:t>18</w:t>
            </w:r>
          </w:p>
        </w:tc>
        <w:tc>
          <w:tcPr>
            <w:tcW w:w="0" w:type="auto"/>
            <w:hideMark/>
          </w:tcPr>
          <w:p w:rsidR="00E60A45" w:rsidRPr="006A570A" w:rsidRDefault="00E60A45" w:rsidP="00AE3C5C">
            <w:pPr>
              <w:spacing w:line="360" w:lineRule="auto"/>
              <w:jc w:val="both"/>
              <w:rPr>
                <w:sz w:val="24"/>
                <w:szCs w:val="24"/>
              </w:rPr>
            </w:pPr>
            <w:r w:rsidRPr="006A570A">
              <w:rPr>
                <w:sz w:val="24"/>
                <w:szCs w:val="24"/>
              </w:rPr>
              <w:t>18%</w:t>
            </w:r>
          </w:p>
        </w:tc>
      </w:tr>
      <w:tr w:rsidR="00E60A45" w:rsidRPr="006A570A" w:rsidTr="00AE3C5C">
        <w:trPr>
          <w:trHeight w:val="394"/>
        </w:trPr>
        <w:tc>
          <w:tcPr>
            <w:tcW w:w="0" w:type="auto"/>
            <w:hideMark/>
          </w:tcPr>
          <w:p w:rsidR="00E60A45" w:rsidRPr="006A570A" w:rsidRDefault="00E60A45" w:rsidP="00AE3C5C">
            <w:pPr>
              <w:spacing w:line="360" w:lineRule="auto"/>
              <w:jc w:val="both"/>
              <w:rPr>
                <w:sz w:val="24"/>
                <w:szCs w:val="24"/>
              </w:rPr>
            </w:pPr>
            <w:r w:rsidRPr="006A570A">
              <w:rPr>
                <w:sz w:val="24"/>
                <w:szCs w:val="24"/>
              </w:rPr>
              <w:t>Agree (A)</w:t>
            </w:r>
          </w:p>
        </w:tc>
        <w:tc>
          <w:tcPr>
            <w:tcW w:w="0" w:type="auto"/>
            <w:hideMark/>
          </w:tcPr>
          <w:p w:rsidR="00E60A45" w:rsidRPr="006A570A" w:rsidRDefault="00E60A45" w:rsidP="00AE3C5C">
            <w:pPr>
              <w:spacing w:line="360" w:lineRule="auto"/>
              <w:jc w:val="both"/>
              <w:rPr>
                <w:sz w:val="24"/>
                <w:szCs w:val="24"/>
              </w:rPr>
            </w:pPr>
            <w:r w:rsidRPr="006A570A">
              <w:rPr>
                <w:sz w:val="24"/>
                <w:szCs w:val="24"/>
              </w:rPr>
              <w:t>32</w:t>
            </w:r>
          </w:p>
        </w:tc>
        <w:tc>
          <w:tcPr>
            <w:tcW w:w="0" w:type="auto"/>
            <w:hideMark/>
          </w:tcPr>
          <w:p w:rsidR="00E60A45" w:rsidRPr="006A570A" w:rsidRDefault="00E60A45" w:rsidP="00AE3C5C">
            <w:pPr>
              <w:spacing w:line="360" w:lineRule="auto"/>
              <w:jc w:val="both"/>
              <w:rPr>
                <w:sz w:val="24"/>
                <w:szCs w:val="24"/>
              </w:rPr>
            </w:pPr>
            <w:r w:rsidRPr="006A570A">
              <w:rPr>
                <w:sz w:val="24"/>
                <w:szCs w:val="24"/>
              </w:rPr>
              <w:t>32%</w:t>
            </w:r>
          </w:p>
        </w:tc>
      </w:tr>
      <w:tr w:rsidR="00E60A45" w:rsidRPr="006A570A" w:rsidTr="00AE3C5C">
        <w:trPr>
          <w:trHeight w:val="383"/>
        </w:trPr>
        <w:tc>
          <w:tcPr>
            <w:tcW w:w="0" w:type="auto"/>
            <w:hideMark/>
          </w:tcPr>
          <w:p w:rsidR="00E60A45" w:rsidRPr="006A570A" w:rsidRDefault="00E60A45" w:rsidP="00AE3C5C">
            <w:pPr>
              <w:spacing w:line="360" w:lineRule="auto"/>
              <w:jc w:val="both"/>
              <w:rPr>
                <w:sz w:val="24"/>
                <w:szCs w:val="24"/>
              </w:rPr>
            </w:pPr>
            <w:r w:rsidRPr="006A570A">
              <w:rPr>
                <w:sz w:val="24"/>
                <w:szCs w:val="24"/>
              </w:rPr>
              <w:t>Neutral (N)</w:t>
            </w:r>
          </w:p>
        </w:tc>
        <w:tc>
          <w:tcPr>
            <w:tcW w:w="0" w:type="auto"/>
            <w:hideMark/>
          </w:tcPr>
          <w:p w:rsidR="00E60A45" w:rsidRPr="006A570A" w:rsidRDefault="00E60A45" w:rsidP="00AE3C5C">
            <w:pPr>
              <w:spacing w:line="360" w:lineRule="auto"/>
              <w:jc w:val="both"/>
              <w:rPr>
                <w:sz w:val="24"/>
                <w:szCs w:val="24"/>
              </w:rPr>
            </w:pPr>
            <w:r w:rsidRPr="006A570A">
              <w:rPr>
                <w:sz w:val="24"/>
                <w:szCs w:val="24"/>
              </w:rPr>
              <w:t>25</w:t>
            </w:r>
          </w:p>
        </w:tc>
        <w:tc>
          <w:tcPr>
            <w:tcW w:w="0" w:type="auto"/>
            <w:hideMark/>
          </w:tcPr>
          <w:p w:rsidR="00E60A45" w:rsidRPr="006A570A" w:rsidRDefault="00E60A45" w:rsidP="00AE3C5C">
            <w:pPr>
              <w:spacing w:line="360" w:lineRule="auto"/>
              <w:jc w:val="both"/>
              <w:rPr>
                <w:sz w:val="24"/>
                <w:szCs w:val="24"/>
              </w:rPr>
            </w:pPr>
            <w:r w:rsidRPr="006A570A">
              <w:rPr>
                <w:sz w:val="24"/>
                <w:szCs w:val="24"/>
              </w:rPr>
              <w:t>25%</w:t>
            </w:r>
          </w:p>
        </w:tc>
      </w:tr>
      <w:tr w:rsidR="00E60A45" w:rsidRPr="006A570A" w:rsidTr="00AE3C5C">
        <w:trPr>
          <w:trHeight w:val="394"/>
        </w:trPr>
        <w:tc>
          <w:tcPr>
            <w:tcW w:w="0" w:type="auto"/>
            <w:hideMark/>
          </w:tcPr>
          <w:p w:rsidR="00E60A45" w:rsidRPr="006A570A" w:rsidRDefault="00E60A45" w:rsidP="00AE3C5C">
            <w:pPr>
              <w:spacing w:line="360" w:lineRule="auto"/>
              <w:jc w:val="both"/>
              <w:rPr>
                <w:sz w:val="24"/>
                <w:szCs w:val="24"/>
              </w:rPr>
            </w:pPr>
            <w:r w:rsidRPr="006A570A">
              <w:rPr>
                <w:sz w:val="24"/>
                <w:szCs w:val="24"/>
              </w:rPr>
              <w:t>Disagree (D)</w:t>
            </w:r>
          </w:p>
        </w:tc>
        <w:tc>
          <w:tcPr>
            <w:tcW w:w="0" w:type="auto"/>
            <w:hideMark/>
          </w:tcPr>
          <w:p w:rsidR="00E60A45" w:rsidRPr="006A570A" w:rsidRDefault="00E60A45" w:rsidP="00AE3C5C">
            <w:pPr>
              <w:spacing w:line="360" w:lineRule="auto"/>
              <w:jc w:val="both"/>
              <w:rPr>
                <w:sz w:val="24"/>
                <w:szCs w:val="24"/>
              </w:rPr>
            </w:pPr>
            <w:r w:rsidRPr="006A570A">
              <w:rPr>
                <w:sz w:val="24"/>
                <w:szCs w:val="24"/>
              </w:rPr>
              <w:t>20</w:t>
            </w:r>
          </w:p>
        </w:tc>
        <w:tc>
          <w:tcPr>
            <w:tcW w:w="0" w:type="auto"/>
            <w:hideMark/>
          </w:tcPr>
          <w:p w:rsidR="00E60A45" w:rsidRPr="006A570A" w:rsidRDefault="00E60A45" w:rsidP="00AE3C5C">
            <w:pPr>
              <w:spacing w:line="360" w:lineRule="auto"/>
              <w:jc w:val="both"/>
              <w:rPr>
                <w:sz w:val="24"/>
                <w:szCs w:val="24"/>
              </w:rPr>
            </w:pPr>
            <w:r w:rsidRPr="006A570A">
              <w:rPr>
                <w:sz w:val="24"/>
                <w:szCs w:val="24"/>
              </w:rPr>
              <w:t>20%</w:t>
            </w:r>
          </w:p>
        </w:tc>
      </w:tr>
      <w:tr w:rsidR="00E60A45" w:rsidRPr="006A570A" w:rsidTr="00AE3C5C">
        <w:trPr>
          <w:trHeight w:val="383"/>
        </w:trPr>
        <w:tc>
          <w:tcPr>
            <w:tcW w:w="0" w:type="auto"/>
            <w:hideMark/>
          </w:tcPr>
          <w:p w:rsidR="00E60A45" w:rsidRPr="006A570A" w:rsidRDefault="00E60A45" w:rsidP="00AE3C5C">
            <w:pPr>
              <w:spacing w:line="360" w:lineRule="auto"/>
              <w:jc w:val="both"/>
              <w:rPr>
                <w:sz w:val="24"/>
                <w:szCs w:val="24"/>
              </w:rPr>
            </w:pPr>
            <w:r w:rsidRPr="006A570A">
              <w:rPr>
                <w:sz w:val="24"/>
                <w:szCs w:val="24"/>
              </w:rPr>
              <w:t>Strongly Disagree (SD)</w:t>
            </w:r>
          </w:p>
        </w:tc>
        <w:tc>
          <w:tcPr>
            <w:tcW w:w="0" w:type="auto"/>
            <w:hideMark/>
          </w:tcPr>
          <w:p w:rsidR="00E60A45" w:rsidRPr="006A570A" w:rsidRDefault="00E60A45" w:rsidP="00AE3C5C">
            <w:pPr>
              <w:spacing w:line="360" w:lineRule="auto"/>
              <w:jc w:val="both"/>
              <w:rPr>
                <w:sz w:val="24"/>
                <w:szCs w:val="24"/>
              </w:rPr>
            </w:pPr>
            <w:r w:rsidRPr="006A570A">
              <w:rPr>
                <w:sz w:val="24"/>
                <w:szCs w:val="24"/>
              </w:rPr>
              <w:t>5</w:t>
            </w:r>
          </w:p>
        </w:tc>
        <w:tc>
          <w:tcPr>
            <w:tcW w:w="0" w:type="auto"/>
            <w:hideMark/>
          </w:tcPr>
          <w:p w:rsidR="00E60A45" w:rsidRPr="006A570A" w:rsidRDefault="00E60A45" w:rsidP="00AE3C5C">
            <w:pPr>
              <w:spacing w:line="360" w:lineRule="auto"/>
              <w:jc w:val="both"/>
              <w:rPr>
                <w:sz w:val="24"/>
                <w:szCs w:val="24"/>
              </w:rPr>
            </w:pPr>
            <w:r w:rsidRPr="006A570A">
              <w:rPr>
                <w:sz w:val="24"/>
                <w:szCs w:val="24"/>
              </w:rPr>
              <w:t>5%</w:t>
            </w:r>
          </w:p>
        </w:tc>
      </w:tr>
      <w:tr w:rsidR="00E60A45" w:rsidRPr="006A570A" w:rsidTr="00AE3C5C">
        <w:trPr>
          <w:trHeight w:val="394"/>
        </w:trPr>
        <w:tc>
          <w:tcPr>
            <w:tcW w:w="0" w:type="auto"/>
            <w:hideMark/>
          </w:tcPr>
          <w:p w:rsidR="00E60A45" w:rsidRPr="006A570A" w:rsidRDefault="00E60A45" w:rsidP="00AE3C5C">
            <w:pPr>
              <w:spacing w:line="360" w:lineRule="auto"/>
              <w:jc w:val="both"/>
              <w:rPr>
                <w:sz w:val="24"/>
                <w:szCs w:val="24"/>
              </w:rPr>
            </w:pPr>
            <w:r w:rsidRPr="006A570A">
              <w:rPr>
                <w:b/>
                <w:bCs/>
                <w:sz w:val="24"/>
                <w:szCs w:val="24"/>
              </w:rPr>
              <w:t>Total</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r>
    </w:tbl>
    <w:p w:rsidR="00E60A45" w:rsidRDefault="00E60A45" w:rsidP="00E60A45">
      <w:pPr>
        <w:spacing w:after="100" w:afterAutospacing="1" w:line="360" w:lineRule="auto"/>
        <w:jc w:val="both"/>
        <w:rPr>
          <w:b/>
          <w:sz w:val="24"/>
          <w:szCs w:val="24"/>
        </w:rPr>
      </w:pPr>
      <w:r w:rsidRPr="00521BC0">
        <w:rPr>
          <w:b/>
          <w:sz w:val="24"/>
          <w:szCs w:val="24"/>
        </w:rPr>
        <w:t>Source: Field Survey, 2025.</w:t>
      </w:r>
    </w:p>
    <w:p w:rsidR="00E60A45" w:rsidRPr="006A570A" w:rsidRDefault="00E60A45" w:rsidP="00B45A51">
      <w:pPr>
        <w:spacing w:line="360" w:lineRule="auto"/>
        <w:jc w:val="both"/>
        <w:rPr>
          <w:sz w:val="24"/>
          <w:szCs w:val="24"/>
        </w:rPr>
      </w:pPr>
      <w:r w:rsidRPr="006A570A">
        <w:rPr>
          <w:sz w:val="24"/>
          <w:szCs w:val="24"/>
        </w:rPr>
        <w:t>A total of 50% (SA + A) of respondents agreed that social media platforms provide more information than their lecturers. This indicates that students are increasingly finding valuable content on platforms such as YouTube, LinkedIn, and academic blogs. However, 25% were neutral and 25% disagreed, suggesting a divide in perception regarding the reliability and depth of information obtained from social media compared to academic professionals.</w:t>
      </w:r>
    </w:p>
    <w:p w:rsidR="00E60A45" w:rsidRPr="006A570A" w:rsidRDefault="00E60A45" w:rsidP="00B45A51">
      <w:pPr>
        <w:spacing w:line="360" w:lineRule="auto"/>
        <w:jc w:val="both"/>
        <w:outlineLvl w:val="2"/>
        <w:rPr>
          <w:b/>
          <w:bCs/>
          <w:sz w:val="27"/>
          <w:szCs w:val="27"/>
        </w:rPr>
      </w:pPr>
      <w:r w:rsidRPr="006A570A">
        <w:rPr>
          <w:b/>
          <w:bCs/>
          <w:sz w:val="27"/>
          <w:szCs w:val="27"/>
        </w:rPr>
        <w:t>Question 14: Social Media makes learning more fun for you</w:t>
      </w:r>
    </w:p>
    <w:tbl>
      <w:tblPr>
        <w:tblStyle w:val="TableGrid"/>
        <w:tblW w:w="6980" w:type="dxa"/>
        <w:tblLook w:val="04A0" w:firstRow="1" w:lastRow="0" w:firstColumn="1" w:lastColumn="0" w:noHBand="0" w:noVBand="1"/>
      </w:tblPr>
      <w:tblGrid>
        <w:gridCol w:w="3094"/>
        <w:gridCol w:w="1632"/>
        <w:gridCol w:w="2254"/>
      </w:tblGrid>
      <w:tr w:rsidR="00E60A45" w:rsidRPr="006A570A" w:rsidTr="00AE3C5C">
        <w:trPr>
          <w:trHeight w:val="397"/>
        </w:trPr>
        <w:tc>
          <w:tcPr>
            <w:tcW w:w="0" w:type="auto"/>
            <w:hideMark/>
          </w:tcPr>
          <w:p w:rsidR="00E60A45" w:rsidRPr="006A570A" w:rsidRDefault="00E60A45" w:rsidP="00AE3C5C">
            <w:pPr>
              <w:spacing w:line="360" w:lineRule="auto"/>
              <w:jc w:val="both"/>
              <w:rPr>
                <w:b/>
                <w:bCs/>
                <w:sz w:val="24"/>
                <w:szCs w:val="24"/>
              </w:rPr>
            </w:pPr>
            <w:r w:rsidRPr="006A570A">
              <w:rPr>
                <w:b/>
                <w:bCs/>
                <w:sz w:val="24"/>
                <w:szCs w:val="24"/>
              </w:rPr>
              <w:t>Response Option</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Frequency</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Percentage (%)</w:t>
            </w:r>
          </w:p>
        </w:tc>
      </w:tr>
      <w:tr w:rsidR="00E60A45" w:rsidRPr="006A570A" w:rsidTr="00AE3C5C">
        <w:trPr>
          <w:trHeight w:val="386"/>
        </w:trPr>
        <w:tc>
          <w:tcPr>
            <w:tcW w:w="0" w:type="auto"/>
            <w:hideMark/>
          </w:tcPr>
          <w:p w:rsidR="00E60A45" w:rsidRPr="006A570A" w:rsidRDefault="00E60A45" w:rsidP="00AE3C5C">
            <w:pPr>
              <w:spacing w:line="360" w:lineRule="auto"/>
              <w:jc w:val="both"/>
              <w:rPr>
                <w:sz w:val="24"/>
                <w:szCs w:val="24"/>
              </w:rPr>
            </w:pPr>
            <w:r w:rsidRPr="006A570A">
              <w:rPr>
                <w:sz w:val="24"/>
                <w:szCs w:val="24"/>
              </w:rPr>
              <w:t>Strongly Agree (SA)</w:t>
            </w:r>
          </w:p>
        </w:tc>
        <w:tc>
          <w:tcPr>
            <w:tcW w:w="0" w:type="auto"/>
            <w:hideMark/>
          </w:tcPr>
          <w:p w:rsidR="00E60A45" w:rsidRPr="006A570A" w:rsidRDefault="00E60A45" w:rsidP="00AE3C5C">
            <w:pPr>
              <w:spacing w:line="360" w:lineRule="auto"/>
              <w:jc w:val="both"/>
              <w:rPr>
                <w:sz w:val="24"/>
                <w:szCs w:val="24"/>
              </w:rPr>
            </w:pPr>
            <w:r w:rsidRPr="006A570A">
              <w:rPr>
                <w:sz w:val="24"/>
                <w:szCs w:val="24"/>
              </w:rPr>
              <w:t>40</w:t>
            </w:r>
          </w:p>
        </w:tc>
        <w:tc>
          <w:tcPr>
            <w:tcW w:w="0" w:type="auto"/>
            <w:hideMark/>
          </w:tcPr>
          <w:p w:rsidR="00E60A45" w:rsidRPr="006A570A" w:rsidRDefault="00E60A45" w:rsidP="00AE3C5C">
            <w:pPr>
              <w:spacing w:line="360" w:lineRule="auto"/>
              <w:jc w:val="both"/>
              <w:rPr>
                <w:sz w:val="24"/>
                <w:szCs w:val="24"/>
              </w:rPr>
            </w:pPr>
            <w:r w:rsidRPr="006A570A">
              <w:rPr>
                <w:sz w:val="24"/>
                <w:szCs w:val="24"/>
              </w:rPr>
              <w:t>40%</w:t>
            </w:r>
          </w:p>
        </w:tc>
      </w:tr>
      <w:tr w:rsidR="00E60A45" w:rsidRPr="006A570A" w:rsidTr="00AE3C5C">
        <w:trPr>
          <w:trHeight w:val="397"/>
        </w:trPr>
        <w:tc>
          <w:tcPr>
            <w:tcW w:w="0" w:type="auto"/>
            <w:hideMark/>
          </w:tcPr>
          <w:p w:rsidR="00E60A45" w:rsidRPr="006A570A" w:rsidRDefault="00E60A45" w:rsidP="00AE3C5C">
            <w:pPr>
              <w:spacing w:line="360" w:lineRule="auto"/>
              <w:jc w:val="both"/>
              <w:rPr>
                <w:sz w:val="24"/>
                <w:szCs w:val="24"/>
              </w:rPr>
            </w:pPr>
            <w:r w:rsidRPr="006A570A">
              <w:rPr>
                <w:sz w:val="24"/>
                <w:szCs w:val="24"/>
              </w:rPr>
              <w:t>Agree (A)</w:t>
            </w:r>
          </w:p>
        </w:tc>
        <w:tc>
          <w:tcPr>
            <w:tcW w:w="0" w:type="auto"/>
            <w:hideMark/>
          </w:tcPr>
          <w:p w:rsidR="00E60A45" w:rsidRPr="006A570A" w:rsidRDefault="00E60A45" w:rsidP="00AE3C5C">
            <w:pPr>
              <w:spacing w:line="360" w:lineRule="auto"/>
              <w:jc w:val="both"/>
              <w:rPr>
                <w:sz w:val="24"/>
                <w:szCs w:val="24"/>
              </w:rPr>
            </w:pPr>
            <w:r w:rsidRPr="006A570A">
              <w:rPr>
                <w:sz w:val="24"/>
                <w:szCs w:val="24"/>
              </w:rPr>
              <w:t>35</w:t>
            </w:r>
          </w:p>
        </w:tc>
        <w:tc>
          <w:tcPr>
            <w:tcW w:w="0" w:type="auto"/>
            <w:hideMark/>
          </w:tcPr>
          <w:p w:rsidR="00E60A45" w:rsidRPr="006A570A" w:rsidRDefault="00E60A45" w:rsidP="00AE3C5C">
            <w:pPr>
              <w:spacing w:line="360" w:lineRule="auto"/>
              <w:jc w:val="both"/>
              <w:rPr>
                <w:sz w:val="24"/>
                <w:szCs w:val="24"/>
              </w:rPr>
            </w:pPr>
            <w:r w:rsidRPr="006A570A">
              <w:rPr>
                <w:sz w:val="24"/>
                <w:szCs w:val="24"/>
              </w:rPr>
              <w:t>35%</w:t>
            </w:r>
          </w:p>
        </w:tc>
      </w:tr>
      <w:tr w:rsidR="00E60A45" w:rsidRPr="006A570A" w:rsidTr="00AE3C5C">
        <w:trPr>
          <w:trHeight w:val="386"/>
        </w:trPr>
        <w:tc>
          <w:tcPr>
            <w:tcW w:w="0" w:type="auto"/>
            <w:hideMark/>
          </w:tcPr>
          <w:p w:rsidR="00E60A45" w:rsidRPr="006A570A" w:rsidRDefault="00E60A45" w:rsidP="00AE3C5C">
            <w:pPr>
              <w:spacing w:line="360" w:lineRule="auto"/>
              <w:jc w:val="both"/>
              <w:rPr>
                <w:sz w:val="24"/>
                <w:szCs w:val="24"/>
              </w:rPr>
            </w:pPr>
            <w:r w:rsidRPr="006A570A">
              <w:rPr>
                <w:sz w:val="24"/>
                <w:szCs w:val="24"/>
              </w:rPr>
              <w:t>Neutral (N)</w:t>
            </w:r>
          </w:p>
        </w:tc>
        <w:tc>
          <w:tcPr>
            <w:tcW w:w="0" w:type="auto"/>
            <w:hideMark/>
          </w:tcPr>
          <w:p w:rsidR="00E60A45" w:rsidRPr="006A570A" w:rsidRDefault="00E60A45" w:rsidP="00AE3C5C">
            <w:pPr>
              <w:spacing w:line="360" w:lineRule="auto"/>
              <w:jc w:val="both"/>
              <w:rPr>
                <w:sz w:val="24"/>
                <w:szCs w:val="24"/>
              </w:rPr>
            </w:pPr>
            <w:r w:rsidRPr="006A570A">
              <w:rPr>
                <w:sz w:val="24"/>
                <w:szCs w:val="24"/>
              </w:rPr>
              <w:t>10</w:t>
            </w:r>
          </w:p>
        </w:tc>
        <w:tc>
          <w:tcPr>
            <w:tcW w:w="0" w:type="auto"/>
            <w:hideMark/>
          </w:tcPr>
          <w:p w:rsidR="00E60A45" w:rsidRPr="006A570A" w:rsidRDefault="00E60A45" w:rsidP="00AE3C5C">
            <w:pPr>
              <w:spacing w:line="360" w:lineRule="auto"/>
              <w:jc w:val="both"/>
              <w:rPr>
                <w:sz w:val="24"/>
                <w:szCs w:val="24"/>
              </w:rPr>
            </w:pPr>
            <w:r w:rsidRPr="006A570A">
              <w:rPr>
                <w:sz w:val="24"/>
                <w:szCs w:val="24"/>
              </w:rPr>
              <w:t>10%</w:t>
            </w:r>
          </w:p>
        </w:tc>
      </w:tr>
      <w:tr w:rsidR="00E60A45" w:rsidRPr="006A570A" w:rsidTr="00AE3C5C">
        <w:trPr>
          <w:trHeight w:val="397"/>
        </w:trPr>
        <w:tc>
          <w:tcPr>
            <w:tcW w:w="0" w:type="auto"/>
            <w:hideMark/>
          </w:tcPr>
          <w:p w:rsidR="00E60A45" w:rsidRPr="006A570A" w:rsidRDefault="00E60A45" w:rsidP="00AE3C5C">
            <w:pPr>
              <w:spacing w:line="360" w:lineRule="auto"/>
              <w:jc w:val="both"/>
              <w:rPr>
                <w:sz w:val="24"/>
                <w:szCs w:val="24"/>
              </w:rPr>
            </w:pPr>
            <w:r w:rsidRPr="006A570A">
              <w:rPr>
                <w:sz w:val="24"/>
                <w:szCs w:val="24"/>
              </w:rPr>
              <w:t>Disagree (D)</w:t>
            </w:r>
          </w:p>
        </w:tc>
        <w:tc>
          <w:tcPr>
            <w:tcW w:w="0" w:type="auto"/>
            <w:hideMark/>
          </w:tcPr>
          <w:p w:rsidR="00E60A45" w:rsidRPr="006A570A" w:rsidRDefault="00E60A45" w:rsidP="00AE3C5C">
            <w:pPr>
              <w:spacing w:line="360" w:lineRule="auto"/>
              <w:jc w:val="both"/>
              <w:rPr>
                <w:sz w:val="24"/>
                <w:szCs w:val="24"/>
              </w:rPr>
            </w:pPr>
            <w:r w:rsidRPr="006A570A">
              <w:rPr>
                <w:sz w:val="24"/>
                <w:szCs w:val="24"/>
              </w:rPr>
              <w:t>10</w:t>
            </w:r>
          </w:p>
        </w:tc>
        <w:tc>
          <w:tcPr>
            <w:tcW w:w="0" w:type="auto"/>
            <w:hideMark/>
          </w:tcPr>
          <w:p w:rsidR="00E60A45" w:rsidRPr="006A570A" w:rsidRDefault="00E60A45" w:rsidP="00AE3C5C">
            <w:pPr>
              <w:spacing w:line="360" w:lineRule="auto"/>
              <w:jc w:val="both"/>
              <w:rPr>
                <w:sz w:val="24"/>
                <w:szCs w:val="24"/>
              </w:rPr>
            </w:pPr>
            <w:r w:rsidRPr="006A570A">
              <w:rPr>
                <w:sz w:val="24"/>
                <w:szCs w:val="24"/>
              </w:rPr>
              <w:t>10%</w:t>
            </w:r>
          </w:p>
        </w:tc>
      </w:tr>
      <w:tr w:rsidR="00E60A45" w:rsidRPr="006A570A" w:rsidTr="00AE3C5C">
        <w:trPr>
          <w:trHeight w:val="386"/>
        </w:trPr>
        <w:tc>
          <w:tcPr>
            <w:tcW w:w="0" w:type="auto"/>
            <w:hideMark/>
          </w:tcPr>
          <w:p w:rsidR="00E60A45" w:rsidRPr="006A570A" w:rsidRDefault="00E60A45" w:rsidP="00AE3C5C">
            <w:pPr>
              <w:spacing w:line="360" w:lineRule="auto"/>
              <w:jc w:val="both"/>
              <w:rPr>
                <w:sz w:val="24"/>
                <w:szCs w:val="24"/>
              </w:rPr>
            </w:pPr>
            <w:r w:rsidRPr="006A570A">
              <w:rPr>
                <w:sz w:val="24"/>
                <w:szCs w:val="24"/>
              </w:rPr>
              <w:t>Strongly Disagree (SD)</w:t>
            </w:r>
          </w:p>
        </w:tc>
        <w:tc>
          <w:tcPr>
            <w:tcW w:w="0" w:type="auto"/>
            <w:hideMark/>
          </w:tcPr>
          <w:p w:rsidR="00E60A45" w:rsidRPr="006A570A" w:rsidRDefault="00E60A45" w:rsidP="00AE3C5C">
            <w:pPr>
              <w:spacing w:line="360" w:lineRule="auto"/>
              <w:jc w:val="both"/>
              <w:rPr>
                <w:sz w:val="24"/>
                <w:szCs w:val="24"/>
              </w:rPr>
            </w:pPr>
            <w:r w:rsidRPr="006A570A">
              <w:rPr>
                <w:sz w:val="24"/>
                <w:szCs w:val="24"/>
              </w:rPr>
              <w:t>5</w:t>
            </w:r>
          </w:p>
        </w:tc>
        <w:tc>
          <w:tcPr>
            <w:tcW w:w="0" w:type="auto"/>
            <w:hideMark/>
          </w:tcPr>
          <w:p w:rsidR="00E60A45" w:rsidRPr="006A570A" w:rsidRDefault="00E60A45" w:rsidP="00AE3C5C">
            <w:pPr>
              <w:spacing w:line="360" w:lineRule="auto"/>
              <w:jc w:val="both"/>
              <w:rPr>
                <w:sz w:val="24"/>
                <w:szCs w:val="24"/>
              </w:rPr>
            </w:pPr>
            <w:r w:rsidRPr="006A570A">
              <w:rPr>
                <w:sz w:val="24"/>
                <w:szCs w:val="24"/>
              </w:rPr>
              <w:t>5%</w:t>
            </w:r>
          </w:p>
        </w:tc>
      </w:tr>
      <w:tr w:rsidR="00E60A45" w:rsidRPr="006A570A" w:rsidTr="00AE3C5C">
        <w:trPr>
          <w:trHeight w:val="397"/>
        </w:trPr>
        <w:tc>
          <w:tcPr>
            <w:tcW w:w="0" w:type="auto"/>
            <w:hideMark/>
          </w:tcPr>
          <w:p w:rsidR="00E60A45" w:rsidRPr="006A570A" w:rsidRDefault="00E60A45" w:rsidP="00AE3C5C">
            <w:pPr>
              <w:spacing w:line="360" w:lineRule="auto"/>
              <w:jc w:val="both"/>
              <w:rPr>
                <w:sz w:val="24"/>
                <w:szCs w:val="24"/>
              </w:rPr>
            </w:pPr>
            <w:r w:rsidRPr="006A570A">
              <w:rPr>
                <w:b/>
                <w:bCs/>
                <w:sz w:val="24"/>
                <w:szCs w:val="24"/>
              </w:rPr>
              <w:t>Total</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r>
    </w:tbl>
    <w:p w:rsidR="00E60A45" w:rsidRDefault="00E60A45" w:rsidP="00E60A45">
      <w:pPr>
        <w:spacing w:after="100" w:afterAutospacing="1" w:line="360" w:lineRule="auto"/>
        <w:jc w:val="both"/>
        <w:rPr>
          <w:b/>
          <w:sz w:val="24"/>
          <w:szCs w:val="24"/>
        </w:rPr>
      </w:pPr>
      <w:r w:rsidRPr="00521BC0">
        <w:rPr>
          <w:b/>
          <w:sz w:val="24"/>
          <w:szCs w:val="24"/>
        </w:rPr>
        <w:t>Source: Field Survey, 2025.</w:t>
      </w:r>
    </w:p>
    <w:p w:rsidR="00E60A45" w:rsidRPr="006A570A" w:rsidRDefault="00E60A45" w:rsidP="00E60A45">
      <w:pPr>
        <w:spacing w:before="100" w:beforeAutospacing="1" w:after="100" w:afterAutospacing="1" w:line="360" w:lineRule="auto"/>
        <w:jc w:val="both"/>
        <w:rPr>
          <w:sz w:val="24"/>
          <w:szCs w:val="24"/>
        </w:rPr>
      </w:pPr>
      <w:r w:rsidRPr="006A570A">
        <w:rPr>
          <w:sz w:val="24"/>
          <w:szCs w:val="24"/>
        </w:rPr>
        <w:lastRenderedPageBreak/>
        <w:t>The data shows that 75% (SA + A) of respondents believe social media makes learning more enjoyable. This may be due to interactive learning features like videos, animations, short articles, and instant feedback mechanisms common on platforms like Instagram, TikTok (educational niche), and WhatsApp groups. Only a minor proportion (15%) disagreed, showing a strong acceptance of social media as an engaging learning tool.</w:t>
      </w:r>
    </w:p>
    <w:p w:rsidR="00E60A45" w:rsidRPr="006A570A" w:rsidRDefault="00E60A45" w:rsidP="00E60A45">
      <w:pPr>
        <w:spacing w:before="100" w:beforeAutospacing="1" w:after="100" w:afterAutospacing="1" w:line="360" w:lineRule="auto"/>
        <w:jc w:val="both"/>
        <w:outlineLvl w:val="2"/>
        <w:rPr>
          <w:b/>
          <w:bCs/>
          <w:sz w:val="27"/>
          <w:szCs w:val="27"/>
        </w:rPr>
      </w:pPr>
      <w:r w:rsidRPr="006A570A">
        <w:rPr>
          <w:b/>
          <w:bCs/>
          <w:sz w:val="27"/>
          <w:szCs w:val="27"/>
        </w:rPr>
        <w:t>Question 15: Social Media browsing confuses you during academic work</w:t>
      </w:r>
    </w:p>
    <w:tbl>
      <w:tblPr>
        <w:tblStyle w:val="TableGrid"/>
        <w:tblW w:w="7425" w:type="dxa"/>
        <w:tblLook w:val="04A0" w:firstRow="1" w:lastRow="0" w:firstColumn="1" w:lastColumn="0" w:noHBand="0" w:noVBand="1"/>
      </w:tblPr>
      <w:tblGrid>
        <w:gridCol w:w="3291"/>
        <w:gridCol w:w="1736"/>
        <w:gridCol w:w="2398"/>
      </w:tblGrid>
      <w:tr w:rsidR="00E60A45" w:rsidRPr="006A570A" w:rsidTr="00AE3C5C">
        <w:trPr>
          <w:trHeight w:val="454"/>
        </w:trPr>
        <w:tc>
          <w:tcPr>
            <w:tcW w:w="0" w:type="auto"/>
            <w:hideMark/>
          </w:tcPr>
          <w:p w:rsidR="00E60A45" w:rsidRPr="006A570A" w:rsidRDefault="00E60A45" w:rsidP="00AE3C5C">
            <w:pPr>
              <w:spacing w:line="360" w:lineRule="auto"/>
              <w:jc w:val="both"/>
              <w:rPr>
                <w:b/>
                <w:bCs/>
                <w:sz w:val="24"/>
                <w:szCs w:val="24"/>
              </w:rPr>
            </w:pPr>
            <w:r w:rsidRPr="006A570A">
              <w:rPr>
                <w:b/>
                <w:bCs/>
                <w:sz w:val="24"/>
                <w:szCs w:val="24"/>
              </w:rPr>
              <w:t>Response Option</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Frequency</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Percentage (%)</w:t>
            </w:r>
          </w:p>
        </w:tc>
      </w:tr>
      <w:tr w:rsidR="00E60A45" w:rsidRPr="006A570A" w:rsidTr="00AE3C5C">
        <w:trPr>
          <w:trHeight w:val="441"/>
        </w:trPr>
        <w:tc>
          <w:tcPr>
            <w:tcW w:w="0" w:type="auto"/>
            <w:hideMark/>
          </w:tcPr>
          <w:p w:rsidR="00E60A45" w:rsidRPr="006A570A" w:rsidRDefault="00E60A45" w:rsidP="00AE3C5C">
            <w:pPr>
              <w:spacing w:line="360" w:lineRule="auto"/>
              <w:jc w:val="both"/>
              <w:rPr>
                <w:sz w:val="24"/>
                <w:szCs w:val="24"/>
              </w:rPr>
            </w:pPr>
            <w:r w:rsidRPr="006A570A">
              <w:rPr>
                <w:sz w:val="24"/>
                <w:szCs w:val="24"/>
              </w:rPr>
              <w:t>Strongly Agree (SA)</w:t>
            </w:r>
          </w:p>
        </w:tc>
        <w:tc>
          <w:tcPr>
            <w:tcW w:w="0" w:type="auto"/>
            <w:hideMark/>
          </w:tcPr>
          <w:p w:rsidR="00E60A45" w:rsidRPr="006A570A" w:rsidRDefault="00E60A45" w:rsidP="00AE3C5C">
            <w:pPr>
              <w:spacing w:line="360" w:lineRule="auto"/>
              <w:jc w:val="both"/>
              <w:rPr>
                <w:sz w:val="24"/>
                <w:szCs w:val="24"/>
              </w:rPr>
            </w:pPr>
            <w:r w:rsidRPr="006A570A">
              <w:rPr>
                <w:sz w:val="24"/>
                <w:szCs w:val="24"/>
              </w:rPr>
              <w:t>10</w:t>
            </w:r>
          </w:p>
        </w:tc>
        <w:tc>
          <w:tcPr>
            <w:tcW w:w="0" w:type="auto"/>
            <w:hideMark/>
          </w:tcPr>
          <w:p w:rsidR="00E60A45" w:rsidRPr="006A570A" w:rsidRDefault="00E60A45" w:rsidP="00AE3C5C">
            <w:pPr>
              <w:spacing w:line="360" w:lineRule="auto"/>
              <w:jc w:val="both"/>
              <w:rPr>
                <w:sz w:val="24"/>
                <w:szCs w:val="24"/>
              </w:rPr>
            </w:pPr>
            <w:r w:rsidRPr="006A570A">
              <w:rPr>
                <w:sz w:val="24"/>
                <w:szCs w:val="24"/>
              </w:rPr>
              <w:t>10%</w:t>
            </w:r>
          </w:p>
        </w:tc>
      </w:tr>
      <w:tr w:rsidR="00E60A45" w:rsidRPr="006A570A" w:rsidTr="00AE3C5C">
        <w:trPr>
          <w:trHeight w:val="454"/>
        </w:trPr>
        <w:tc>
          <w:tcPr>
            <w:tcW w:w="0" w:type="auto"/>
            <w:hideMark/>
          </w:tcPr>
          <w:p w:rsidR="00E60A45" w:rsidRPr="006A570A" w:rsidRDefault="00E60A45" w:rsidP="00AE3C5C">
            <w:pPr>
              <w:spacing w:line="360" w:lineRule="auto"/>
              <w:jc w:val="both"/>
              <w:rPr>
                <w:sz w:val="24"/>
                <w:szCs w:val="24"/>
              </w:rPr>
            </w:pPr>
            <w:r w:rsidRPr="006A570A">
              <w:rPr>
                <w:sz w:val="24"/>
                <w:szCs w:val="24"/>
              </w:rPr>
              <w:t>Agree (A)</w:t>
            </w:r>
          </w:p>
        </w:tc>
        <w:tc>
          <w:tcPr>
            <w:tcW w:w="0" w:type="auto"/>
            <w:hideMark/>
          </w:tcPr>
          <w:p w:rsidR="00E60A45" w:rsidRPr="006A570A" w:rsidRDefault="00E60A45" w:rsidP="00AE3C5C">
            <w:pPr>
              <w:spacing w:line="360" w:lineRule="auto"/>
              <w:jc w:val="both"/>
              <w:rPr>
                <w:sz w:val="24"/>
                <w:szCs w:val="24"/>
              </w:rPr>
            </w:pPr>
            <w:r w:rsidRPr="006A570A">
              <w:rPr>
                <w:sz w:val="24"/>
                <w:szCs w:val="24"/>
              </w:rPr>
              <w:t>20</w:t>
            </w:r>
          </w:p>
        </w:tc>
        <w:tc>
          <w:tcPr>
            <w:tcW w:w="0" w:type="auto"/>
            <w:hideMark/>
          </w:tcPr>
          <w:p w:rsidR="00E60A45" w:rsidRPr="006A570A" w:rsidRDefault="00E60A45" w:rsidP="00AE3C5C">
            <w:pPr>
              <w:spacing w:line="360" w:lineRule="auto"/>
              <w:jc w:val="both"/>
              <w:rPr>
                <w:sz w:val="24"/>
                <w:szCs w:val="24"/>
              </w:rPr>
            </w:pPr>
            <w:r w:rsidRPr="006A570A">
              <w:rPr>
                <w:sz w:val="24"/>
                <w:szCs w:val="24"/>
              </w:rPr>
              <w:t>20%</w:t>
            </w:r>
          </w:p>
        </w:tc>
      </w:tr>
      <w:tr w:rsidR="00E60A45" w:rsidRPr="006A570A" w:rsidTr="00AE3C5C">
        <w:trPr>
          <w:trHeight w:val="441"/>
        </w:trPr>
        <w:tc>
          <w:tcPr>
            <w:tcW w:w="0" w:type="auto"/>
            <w:hideMark/>
          </w:tcPr>
          <w:p w:rsidR="00E60A45" w:rsidRPr="006A570A" w:rsidRDefault="00E60A45" w:rsidP="00AE3C5C">
            <w:pPr>
              <w:spacing w:line="360" w:lineRule="auto"/>
              <w:jc w:val="both"/>
              <w:rPr>
                <w:sz w:val="24"/>
                <w:szCs w:val="24"/>
              </w:rPr>
            </w:pPr>
            <w:r w:rsidRPr="006A570A">
              <w:rPr>
                <w:sz w:val="24"/>
                <w:szCs w:val="24"/>
              </w:rPr>
              <w:t>Neutral (N)</w:t>
            </w:r>
          </w:p>
        </w:tc>
        <w:tc>
          <w:tcPr>
            <w:tcW w:w="0" w:type="auto"/>
            <w:hideMark/>
          </w:tcPr>
          <w:p w:rsidR="00E60A45" w:rsidRPr="006A570A" w:rsidRDefault="00E60A45" w:rsidP="00AE3C5C">
            <w:pPr>
              <w:spacing w:line="360" w:lineRule="auto"/>
              <w:jc w:val="both"/>
              <w:rPr>
                <w:sz w:val="24"/>
                <w:szCs w:val="24"/>
              </w:rPr>
            </w:pPr>
            <w:r w:rsidRPr="006A570A">
              <w:rPr>
                <w:sz w:val="24"/>
                <w:szCs w:val="24"/>
              </w:rPr>
              <w:t>15</w:t>
            </w:r>
          </w:p>
        </w:tc>
        <w:tc>
          <w:tcPr>
            <w:tcW w:w="0" w:type="auto"/>
            <w:hideMark/>
          </w:tcPr>
          <w:p w:rsidR="00E60A45" w:rsidRPr="006A570A" w:rsidRDefault="00E60A45" w:rsidP="00AE3C5C">
            <w:pPr>
              <w:spacing w:line="360" w:lineRule="auto"/>
              <w:jc w:val="both"/>
              <w:rPr>
                <w:sz w:val="24"/>
                <w:szCs w:val="24"/>
              </w:rPr>
            </w:pPr>
            <w:r w:rsidRPr="006A570A">
              <w:rPr>
                <w:sz w:val="24"/>
                <w:szCs w:val="24"/>
              </w:rPr>
              <w:t>15%</w:t>
            </w:r>
          </w:p>
        </w:tc>
      </w:tr>
      <w:tr w:rsidR="00E60A45" w:rsidRPr="006A570A" w:rsidTr="00AE3C5C">
        <w:trPr>
          <w:trHeight w:val="454"/>
        </w:trPr>
        <w:tc>
          <w:tcPr>
            <w:tcW w:w="0" w:type="auto"/>
            <w:hideMark/>
          </w:tcPr>
          <w:p w:rsidR="00E60A45" w:rsidRPr="006A570A" w:rsidRDefault="00E60A45" w:rsidP="00AE3C5C">
            <w:pPr>
              <w:spacing w:line="360" w:lineRule="auto"/>
              <w:jc w:val="both"/>
              <w:rPr>
                <w:sz w:val="24"/>
                <w:szCs w:val="24"/>
              </w:rPr>
            </w:pPr>
            <w:r w:rsidRPr="006A570A">
              <w:rPr>
                <w:sz w:val="24"/>
                <w:szCs w:val="24"/>
              </w:rPr>
              <w:t>Disagree (D)</w:t>
            </w:r>
          </w:p>
        </w:tc>
        <w:tc>
          <w:tcPr>
            <w:tcW w:w="0" w:type="auto"/>
            <w:hideMark/>
          </w:tcPr>
          <w:p w:rsidR="00E60A45" w:rsidRPr="006A570A" w:rsidRDefault="00E60A45" w:rsidP="00AE3C5C">
            <w:pPr>
              <w:spacing w:line="360" w:lineRule="auto"/>
              <w:jc w:val="both"/>
              <w:rPr>
                <w:sz w:val="24"/>
                <w:szCs w:val="24"/>
              </w:rPr>
            </w:pPr>
            <w:r w:rsidRPr="006A570A">
              <w:rPr>
                <w:sz w:val="24"/>
                <w:szCs w:val="24"/>
              </w:rPr>
              <w:t>30</w:t>
            </w:r>
          </w:p>
        </w:tc>
        <w:tc>
          <w:tcPr>
            <w:tcW w:w="0" w:type="auto"/>
            <w:hideMark/>
          </w:tcPr>
          <w:p w:rsidR="00E60A45" w:rsidRPr="006A570A" w:rsidRDefault="00E60A45" w:rsidP="00AE3C5C">
            <w:pPr>
              <w:spacing w:line="360" w:lineRule="auto"/>
              <w:jc w:val="both"/>
              <w:rPr>
                <w:sz w:val="24"/>
                <w:szCs w:val="24"/>
              </w:rPr>
            </w:pPr>
            <w:r w:rsidRPr="006A570A">
              <w:rPr>
                <w:sz w:val="24"/>
                <w:szCs w:val="24"/>
              </w:rPr>
              <w:t>30%</w:t>
            </w:r>
          </w:p>
        </w:tc>
      </w:tr>
      <w:tr w:rsidR="00E60A45" w:rsidRPr="006A570A" w:rsidTr="00AE3C5C">
        <w:trPr>
          <w:trHeight w:val="441"/>
        </w:trPr>
        <w:tc>
          <w:tcPr>
            <w:tcW w:w="0" w:type="auto"/>
            <w:hideMark/>
          </w:tcPr>
          <w:p w:rsidR="00E60A45" w:rsidRPr="006A570A" w:rsidRDefault="00E60A45" w:rsidP="00AE3C5C">
            <w:pPr>
              <w:spacing w:line="360" w:lineRule="auto"/>
              <w:jc w:val="both"/>
              <w:rPr>
                <w:sz w:val="24"/>
                <w:szCs w:val="24"/>
              </w:rPr>
            </w:pPr>
            <w:r w:rsidRPr="006A570A">
              <w:rPr>
                <w:sz w:val="24"/>
                <w:szCs w:val="24"/>
              </w:rPr>
              <w:t>Strongly Disagree (SD)</w:t>
            </w:r>
          </w:p>
        </w:tc>
        <w:tc>
          <w:tcPr>
            <w:tcW w:w="0" w:type="auto"/>
            <w:hideMark/>
          </w:tcPr>
          <w:p w:rsidR="00E60A45" w:rsidRPr="006A570A" w:rsidRDefault="00E60A45" w:rsidP="00AE3C5C">
            <w:pPr>
              <w:spacing w:line="360" w:lineRule="auto"/>
              <w:jc w:val="both"/>
              <w:rPr>
                <w:sz w:val="24"/>
                <w:szCs w:val="24"/>
              </w:rPr>
            </w:pPr>
            <w:r w:rsidRPr="006A570A">
              <w:rPr>
                <w:sz w:val="24"/>
                <w:szCs w:val="24"/>
              </w:rPr>
              <w:t>25</w:t>
            </w:r>
          </w:p>
        </w:tc>
        <w:tc>
          <w:tcPr>
            <w:tcW w:w="0" w:type="auto"/>
            <w:hideMark/>
          </w:tcPr>
          <w:p w:rsidR="00E60A45" w:rsidRPr="006A570A" w:rsidRDefault="00E60A45" w:rsidP="00AE3C5C">
            <w:pPr>
              <w:spacing w:line="360" w:lineRule="auto"/>
              <w:jc w:val="both"/>
              <w:rPr>
                <w:sz w:val="24"/>
                <w:szCs w:val="24"/>
              </w:rPr>
            </w:pPr>
            <w:r w:rsidRPr="006A570A">
              <w:rPr>
                <w:sz w:val="24"/>
                <w:szCs w:val="24"/>
              </w:rPr>
              <w:t>25%</w:t>
            </w:r>
          </w:p>
        </w:tc>
      </w:tr>
      <w:tr w:rsidR="00E60A45" w:rsidRPr="006A570A" w:rsidTr="00AE3C5C">
        <w:trPr>
          <w:trHeight w:val="454"/>
        </w:trPr>
        <w:tc>
          <w:tcPr>
            <w:tcW w:w="0" w:type="auto"/>
            <w:hideMark/>
          </w:tcPr>
          <w:p w:rsidR="00E60A45" w:rsidRPr="006A570A" w:rsidRDefault="00E60A45" w:rsidP="00AE3C5C">
            <w:pPr>
              <w:spacing w:line="360" w:lineRule="auto"/>
              <w:jc w:val="both"/>
              <w:rPr>
                <w:sz w:val="24"/>
                <w:szCs w:val="24"/>
              </w:rPr>
            </w:pPr>
            <w:r w:rsidRPr="006A570A">
              <w:rPr>
                <w:b/>
                <w:bCs/>
                <w:sz w:val="24"/>
                <w:szCs w:val="24"/>
              </w:rPr>
              <w:t>Total</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r>
    </w:tbl>
    <w:p w:rsidR="00E60A45" w:rsidRDefault="00E60A45" w:rsidP="00E60A45">
      <w:pPr>
        <w:spacing w:after="100" w:afterAutospacing="1" w:line="360" w:lineRule="auto"/>
        <w:jc w:val="both"/>
        <w:rPr>
          <w:b/>
          <w:sz w:val="24"/>
          <w:szCs w:val="24"/>
        </w:rPr>
      </w:pPr>
      <w:r w:rsidRPr="00521BC0">
        <w:rPr>
          <w:b/>
          <w:sz w:val="24"/>
          <w:szCs w:val="24"/>
        </w:rPr>
        <w:t>Source: Field Survey, 2025.</w:t>
      </w:r>
    </w:p>
    <w:p w:rsidR="00E60A45" w:rsidRPr="006A570A" w:rsidRDefault="00E60A45" w:rsidP="00E60A45">
      <w:pPr>
        <w:spacing w:before="100" w:beforeAutospacing="1" w:after="100" w:afterAutospacing="1" w:line="360" w:lineRule="auto"/>
        <w:jc w:val="both"/>
        <w:rPr>
          <w:sz w:val="24"/>
          <w:szCs w:val="24"/>
        </w:rPr>
      </w:pPr>
      <w:r w:rsidRPr="006A570A">
        <w:rPr>
          <w:sz w:val="24"/>
          <w:szCs w:val="24"/>
        </w:rPr>
        <w:t>Only 30% (SA + A) of respondents agreed that social media browsing causes confusion during academic work, while a significant 55% (D + SD) disagreed. This implies that most students are adept at filtering distractions on social media and maintaining focus on academic content. However, the 15% neutrality also suggests some students might experience occasional distractions or confusion due to multitasking.</w:t>
      </w:r>
    </w:p>
    <w:p w:rsidR="00B45A51" w:rsidRDefault="00B45A51" w:rsidP="00E60A45">
      <w:pPr>
        <w:spacing w:before="100" w:beforeAutospacing="1" w:after="100" w:afterAutospacing="1" w:line="360" w:lineRule="auto"/>
        <w:jc w:val="both"/>
        <w:outlineLvl w:val="2"/>
        <w:rPr>
          <w:b/>
          <w:bCs/>
          <w:sz w:val="27"/>
          <w:szCs w:val="27"/>
        </w:rPr>
      </w:pPr>
    </w:p>
    <w:p w:rsidR="00B45A51" w:rsidRDefault="00B45A51" w:rsidP="00E60A45">
      <w:pPr>
        <w:spacing w:before="100" w:beforeAutospacing="1" w:after="100" w:afterAutospacing="1" w:line="360" w:lineRule="auto"/>
        <w:jc w:val="both"/>
        <w:outlineLvl w:val="2"/>
        <w:rPr>
          <w:b/>
          <w:bCs/>
          <w:sz w:val="27"/>
          <w:szCs w:val="27"/>
        </w:rPr>
      </w:pPr>
    </w:p>
    <w:p w:rsidR="00B45A51" w:rsidRDefault="00B45A51" w:rsidP="00E60A45">
      <w:pPr>
        <w:spacing w:before="100" w:beforeAutospacing="1" w:after="100" w:afterAutospacing="1" w:line="360" w:lineRule="auto"/>
        <w:jc w:val="both"/>
        <w:outlineLvl w:val="2"/>
        <w:rPr>
          <w:b/>
          <w:bCs/>
          <w:sz w:val="27"/>
          <w:szCs w:val="27"/>
        </w:rPr>
      </w:pPr>
    </w:p>
    <w:p w:rsidR="00B45A51" w:rsidRDefault="00B45A51" w:rsidP="00E60A45">
      <w:pPr>
        <w:spacing w:before="100" w:beforeAutospacing="1" w:after="100" w:afterAutospacing="1" w:line="360" w:lineRule="auto"/>
        <w:jc w:val="both"/>
        <w:outlineLvl w:val="2"/>
        <w:rPr>
          <w:b/>
          <w:bCs/>
          <w:sz w:val="27"/>
          <w:szCs w:val="27"/>
        </w:rPr>
      </w:pPr>
    </w:p>
    <w:p w:rsidR="00E60A45" w:rsidRPr="006A570A" w:rsidRDefault="00E60A45" w:rsidP="00E60A45">
      <w:pPr>
        <w:spacing w:before="100" w:beforeAutospacing="1" w:after="100" w:afterAutospacing="1" w:line="360" w:lineRule="auto"/>
        <w:jc w:val="both"/>
        <w:outlineLvl w:val="2"/>
        <w:rPr>
          <w:b/>
          <w:bCs/>
          <w:sz w:val="27"/>
          <w:szCs w:val="27"/>
        </w:rPr>
      </w:pPr>
      <w:r w:rsidRPr="006A570A">
        <w:rPr>
          <w:b/>
          <w:bCs/>
          <w:sz w:val="27"/>
          <w:szCs w:val="27"/>
        </w:rPr>
        <w:lastRenderedPageBreak/>
        <w:t>Question 16: I find Social Media very helpful for completing my academic assignments</w:t>
      </w:r>
    </w:p>
    <w:tbl>
      <w:tblPr>
        <w:tblStyle w:val="TableGrid"/>
        <w:tblW w:w="0" w:type="auto"/>
        <w:tblLook w:val="04A0" w:firstRow="1" w:lastRow="0" w:firstColumn="1" w:lastColumn="0" w:noHBand="0" w:noVBand="1"/>
      </w:tblPr>
      <w:tblGrid>
        <w:gridCol w:w="2483"/>
        <w:gridCol w:w="1310"/>
        <w:gridCol w:w="1809"/>
      </w:tblGrid>
      <w:tr w:rsidR="00E60A45" w:rsidRPr="006A570A" w:rsidTr="00AE3C5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Response Option</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Frequency</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Percentage (%)</w:t>
            </w:r>
          </w:p>
        </w:tc>
      </w:tr>
      <w:tr w:rsidR="00E60A45" w:rsidRPr="006A570A" w:rsidTr="00AE3C5C">
        <w:tc>
          <w:tcPr>
            <w:tcW w:w="0" w:type="auto"/>
            <w:hideMark/>
          </w:tcPr>
          <w:p w:rsidR="00E60A45" w:rsidRPr="006A570A" w:rsidRDefault="00E60A45" w:rsidP="00AE3C5C">
            <w:pPr>
              <w:spacing w:line="360" w:lineRule="auto"/>
              <w:jc w:val="both"/>
              <w:rPr>
                <w:sz w:val="24"/>
                <w:szCs w:val="24"/>
              </w:rPr>
            </w:pPr>
            <w:r w:rsidRPr="006A570A">
              <w:rPr>
                <w:sz w:val="24"/>
                <w:szCs w:val="24"/>
              </w:rPr>
              <w:t>Strongly Agree (SA)</w:t>
            </w:r>
          </w:p>
        </w:tc>
        <w:tc>
          <w:tcPr>
            <w:tcW w:w="0" w:type="auto"/>
            <w:hideMark/>
          </w:tcPr>
          <w:p w:rsidR="00E60A45" w:rsidRPr="006A570A" w:rsidRDefault="00E60A45" w:rsidP="00AE3C5C">
            <w:pPr>
              <w:spacing w:line="360" w:lineRule="auto"/>
              <w:jc w:val="both"/>
              <w:rPr>
                <w:sz w:val="24"/>
                <w:szCs w:val="24"/>
              </w:rPr>
            </w:pPr>
            <w:r w:rsidRPr="006A570A">
              <w:rPr>
                <w:sz w:val="24"/>
                <w:szCs w:val="24"/>
              </w:rPr>
              <w:t>35</w:t>
            </w:r>
          </w:p>
        </w:tc>
        <w:tc>
          <w:tcPr>
            <w:tcW w:w="0" w:type="auto"/>
            <w:hideMark/>
          </w:tcPr>
          <w:p w:rsidR="00E60A45" w:rsidRPr="006A570A" w:rsidRDefault="00E60A45" w:rsidP="00AE3C5C">
            <w:pPr>
              <w:spacing w:line="360" w:lineRule="auto"/>
              <w:jc w:val="both"/>
              <w:rPr>
                <w:sz w:val="24"/>
                <w:szCs w:val="24"/>
              </w:rPr>
            </w:pPr>
            <w:r w:rsidRPr="006A570A">
              <w:rPr>
                <w:sz w:val="24"/>
                <w:szCs w:val="24"/>
              </w:rPr>
              <w:t>35%</w:t>
            </w:r>
          </w:p>
        </w:tc>
      </w:tr>
      <w:tr w:rsidR="00E60A45" w:rsidRPr="006A570A" w:rsidTr="00AE3C5C">
        <w:tc>
          <w:tcPr>
            <w:tcW w:w="0" w:type="auto"/>
            <w:hideMark/>
          </w:tcPr>
          <w:p w:rsidR="00E60A45" w:rsidRPr="006A570A" w:rsidRDefault="00E60A45" w:rsidP="00AE3C5C">
            <w:pPr>
              <w:spacing w:line="360" w:lineRule="auto"/>
              <w:jc w:val="both"/>
              <w:rPr>
                <w:sz w:val="24"/>
                <w:szCs w:val="24"/>
              </w:rPr>
            </w:pPr>
            <w:r w:rsidRPr="006A570A">
              <w:rPr>
                <w:sz w:val="24"/>
                <w:szCs w:val="24"/>
              </w:rPr>
              <w:t>Agree (A)</w:t>
            </w:r>
          </w:p>
        </w:tc>
        <w:tc>
          <w:tcPr>
            <w:tcW w:w="0" w:type="auto"/>
            <w:hideMark/>
          </w:tcPr>
          <w:p w:rsidR="00E60A45" w:rsidRPr="006A570A" w:rsidRDefault="00E60A45" w:rsidP="00AE3C5C">
            <w:pPr>
              <w:spacing w:line="360" w:lineRule="auto"/>
              <w:jc w:val="both"/>
              <w:rPr>
                <w:sz w:val="24"/>
                <w:szCs w:val="24"/>
              </w:rPr>
            </w:pPr>
            <w:r w:rsidRPr="006A570A">
              <w:rPr>
                <w:sz w:val="24"/>
                <w:szCs w:val="24"/>
              </w:rPr>
              <w:t>40</w:t>
            </w:r>
          </w:p>
        </w:tc>
        <w:tc>
          <w:tcPr>
            <w:tcW w:w="0" w:type="auto"/>
            <w:hideMark/>
          </w:tcPr>
          <w:p w:rsidR="00E60A45" w:rsidRPr="006A570A" w:rsidRDefault="00E60A45" w:rsidP="00AE3C5C">
            <w:pPr>
              <w:spacing w:line="360" w:lineRule="auto"/>
              <w:jc w:val="both"/>
              <w:rPr>
                <w:sz w:val="24"/>
                <w:szCs w:val="24"/>
              </w:rPr>
            </w:pPr>
            <w:r w:rsidRPr="006A570A">
              <w:rPr>
                <w:sz w:val="24"/>
                <w:szCs w:val="24"/>
              </w:rPr>
              <w:t>40%</w:t>
            </w:r>
          </w:p>
        </w:tc>
      </w:tr>
      <w:tr w:rsidR="00E60A45" w:rsidRPr="006A570A" w:rsidTr="00AE3C5C">
        <w:tc>
          <w:tcPr>
            <w:tcW w:w="0" w:type="auto"/>
            <w:hideMark/>
          </w:tcPr>
          <w:p w:rsidR="00E60A45" w:rsidRPr="006A570A" w:rsidRDefault="00E60A45" w:rsidP="00AE3C5C">
            <w:pPr>
              <w:spacing w:line="360" w:lineRule="auto"/>
              <w:jc w:val="both"/>
              <w:rPr>
                <w:sz w:val="24"/>
                <w:szCs w:val="24"/>
              </w:rPr>
            </w:pPr>
            <w:r w:rsidRPr="006A570A">
              <w:rPr>
                <w:sz w:val="24"/>
                <w:szCs w:val="24"/>
              </w:rPr>
              <w:t>Neutral (N)</w:t>
            </w:r>
          </w:p>
        </w:tc>
        <w:tc>
          <w:tcPr>
            <w:tcW w:w="0" w:type="auto"/>
            <w:hideMark/>
          </w:tcPr>
          <w:p w:rsidR="00E60A45" w:rsidRPr="006A570A" w:rsidRDefault="00E60A45" w:rsidP="00AE3C5C">
            <w:pPr>
              <w:spacing w:line="360" w:lineRule="auto"/>
              <w:jc w:val="both"/>
              <w:rPr>
                <w:sz w:val="24"/>
                <w:szCs w:val="24"/>
              </w:rPr>
            </w:pPr>
            <w:r w:rsidRPr="006A570A">
              <w:rPr>
                <w:sz w:val="24"/>
                <w:szCs w:val="24"/>
              </w:rPr>
              <w:t>15</w:t>
            </w:r>
          </w:p>
        </w:tc>
        <w:tc>
          <w:tcPr>
            <w:tcW w:w="0" w:type="auto"/>
            <w:hideMark/>
          </w:tcPr>
          <w:p w:rsidR="00E60A45" w:rsidRPr="006A570A" w:rsidRDefault="00E60A45" w:rsidP="00AE3C5C">
            <w:pPr>
              <w:spacing w:line="360" w:lineRule="auto"/>
              <w:jc w:val="both"/>
              <w:rPr>
                <w:sz w:val="24"/>
                <w:szCs w:val="24"/>
              </w:rPr>
            </w:pPr>
            <w:r w:rsidRPr="006A570A">
              <w:rPr>
                <w:sz w:val="24"/>
                <w:szCs w:val="24"/>
              </w:rPr>
              <w:t>15%</w:t>
            </w:r>
          </w:p>
        </w:tc>
      </w:tr>
      <w:tr w:rsidR="00E60A45" w:rsidRPr="006A570A" w:rsidTr="00AE3C5C">
        <w:tc>
          <w:tcPr>
            <w:tcW w:w="0" w:type="auto"/>
            <w:hideMark/>
          </w:tcPr>
          <w:p w:rsidR="00E60A45" w:rsidRPr="006A570A" w:rsidRDefault="00E60A45" w:rsidP="00AE3C5C">
            <w:pPr>
              <w:spacing w:line="360" w:lineRule="auto"/>
              <w:jc w:val="both"/>
              <w:rPr>
                <w:sz w:val="24"/>
                <w:szCs w:val="24"/>
              </w:rPr>
            </w:pPr>
            <w:r w:rsidRPr="006A570A">
              <w:rPr>
                <w:sz w:val="24"/>
                <w:szCs w:val="24"/>
              </w:rPr>
              <w:t>Disagree (D)</w:t>
            </w:r>
          </w:p>
        </w:tc>
        <w:tc>
          <w:tcPr>
            <w:tcW w:w="0" w:type="auto"/>
            <w:hideMark/>
          </w:tcPr>
          <w:p w:rsidR="00E60A45" w:rsidRPr="006A570A" w:rsidRDefault="00E60A45" w:rsidP="00AE3C5C">
            <w:pPr>
              <w:spacing w:line="360" w:lineRule="auto"/>
              <w:jc w:val="both"/>
              <w:rPr>
                <w:sz w:val="24"/>
                <w:szCs w:val="24"/>
              </w:rPr>
            </w:pPr>
            <w:r w:rsidRPr="006A570A">
              <w:rPr>
                <w:sz w:val="24"/>
                <w:szCs w:val="24"/>
              </w:rPr>
              <w:t>5</w:t>
            </w:r>
          </w:p>
        </w:tc>
        <w:tc>
          <w:tcPr>
            <w:tcW w:w="0" w:type="auto"/>
            <w:hideMark/>
          </w:tcPr>
          <w:p w:rsidR="00E60A45" w:rsidRPr="006A570A" w:rsidRDefault="00E60A45" w:rsidP="00AE3C5C">
            <w:pPr>
              <w:spacing w:line="360" w:lineRule="auto"/>
              <w:jc w:val="both"/>
              <w:rPr>
                <w:sz w:val="24"/>
                <w:szCs w:val="24"/>
              </w:rPr>
            </w:pPr>
            <w:r w:rsidRPr="006A570A">
              <w:rPr>
                <w:sz w:val="24"/>
                <w:szCs w:val="24"/>
              </w:rPr>
              <w:t>5%</w:t>
            </w:r>
          </w:p>
        </w:tc>
      </w:tr>
      <w:tr w:rsidR="00E60A45" w:rsidRPr="006A570A" w:rsidTr="00AE3C5C">
        <w:tc>
          <w:tcPr>
            <w:tcW w:w="0" w:type="auto"/>
            <w:hideMark/>
          </w:tcPr>
          <w:p w:rsidR="00E60A45" w:rsidRPr="006A570A" w:rsidRDefault="00E60A45" w:rsidP="00AE3C5C">
            <w:pPr>
              <w:spacing w:line="360" w:lineRule="auto"/>
              <w:jc w:val="both"/>
              <w:rPr>
                <w:sz w:val="24"/>
                <w:szCs w:val="24"/>
              </w:rPr>
            </w:pPr>
            <w:r w:rsidRPr="006A570A">
              <w:rPr>
                <w:sz w:val="24"/>
                <w:szCs w:val="24"/>
              </w:rPr>
              <w:t>Strongly Disagree (SD)</w:t>
            </w:r>
          </w:p>
        </w:tc>
        <w:tc>
          <w:tcPr>
            <w:tcW w:w="0" w:type="auto"/>
            <w:hideMark/>
          </w:tcPr>
          <w:p w:rsidR="00E60A45" w:rsidRPr="006A570A" w:rsidRDefault="00E60A45" w:rsidP="00AE3C5C">
            <w:pPr>
              <w:spacing w:line="360" w:lineRule="auto"/>
              <w:jc w:val="both"/>
              <w:rPr>
                <w:sz w:val="24"/>
                <w:szCs w:val="24"/>
              </w:rPr>
            </w:pPr>
            <w:r w:rsidRPr="006A570A">
              <w:rPr>
                <w:sz w:val="24"/>
                <w:szCs w:val="24"/>
              </w:rPr>
              <w:t>5</w:t>
            </w:r>
          </w:p>
        </w:tc>
        <w:tc>
          <w:tcPr>
            <w:tcW w:w="0" w:type="auto"/>
            <w:hideMark/>
          </w:tcPr>
          <w:p w:rsidR="00E60A45" w:rsidRPr="006A570A" w:rsidRDefault="00E60A45" w:rsidP="00AE3C5C">
            <w:pPr>
              <w:spacing w:line="360" w:lineRule="auto"/>
              <w:jc w:val="both"/>
              <w:rPr>
                <w:sz w:val="24"/>
                <w:szCs w:val="24"/>
              </w:rPr>
            </w:pPr>
            <w:r w:rsidRPr="006A570A">
              <w:rPr>
                <w:sz w:val="24"/>
                <w:szCs w:val="24"/>
              </w:rPr>
              <w:t>5%</w:t>
            </w:r>
          </w:p>
        </w:tc>
      </w:tr>
      <w:tr w:rsidR="00E60A45" w:rsidRPr="006A570A" w:rsidTr="00AE3C5C">
        <w:tc>
          <w:tcPr>
            <w:tcW w:w="0" w:type="auto"/>
            <w:hideMark/>
          </w:tcPr>
          <w:p w:rsidR="00E60A45" w:rsidRPr="006A570A" w:rsidRDefault="00E60A45" w:rsidP="00AE3C5C">
            <w:pPr>
              <w:spacing w:line="360" w:lineRule="auto"/>
              <w:jc w:val="both"/>
              <w:rPr>
                <w:sz w:val="24"/>
                <w:szCs w:val="24"/>
              </w:rPr>
            </w:pPr>
            <w:r w:rsidRPr="006A570A">
              <w:rPr>
                <w:b/>
                <w:bCs/>
                <w:sz w:val="24"/>
                <w:szCs w:val="24"/>
              </w:rPr>
              <w:t>Total</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r>
    </w:tbl>
    <w:p w:rsidR="00E60A45" w:rsidRDefault="00E60A45" w:rsidP="00E60A45">
      <w:pPr>
        <w:spacing w:after="100" w:afterAutospacing="1" w:line="360" w:lineRule="auto"/>
        <w:jc w:val="both"/>
        <w:rPr>
          <w:b/>
          <w:sz w:val="24"/>
          <w:szCs w:val="24"/>
        </w:rPr>
      </w:pPr>
      <w:r w:rsidRPr="00521BC0">
        <w:rPr>
          <w:b/>
          <w:sz w:val="24"/>
          <w:szCs w:val="24"/>
        </w:rPr>
        <w:t>Source: Field Survey, 2025.</w:t>
      </w:r>
    </w:p>
    <w:p w:rsidR="00E60A45" w:rsidRPr="006A570A" w:rsidRDefault="00E60A45" w:rsidP="00E60A45">
      <w:pPr>
        <w:spacing w:before="100" w:beforeAutospacing="1" w:after="100" w:afterAutospacing="1" w:line="360" w:lineRule="auto"/>
        <w:jc w:val="both"/>
        <w:rPr>
          <w:sz w:val="24"/>
          <w:szCs w:val="24"/>
        </w:rPr>
      </w:pPr>
      <w:r w:rsidRPr="006A570A">
        <w:rPr>
          <w:sz w:val="24"/>
          <w:szCs w:val="24"/>
        </w:rPr>
        <w:t>A large majority (75%) of the respondents affirmed that social media is helpful in completing academic assignments. This high percentage suggests widespread reliance on platforms for peer support, access to study materials, and academic discussions. The low disagreement rate (10%) supports the notion that digital collaboration tools like WhatsApp and Telegram groups are becoming important academic assets.</w:t>
      </w:r>
    </w:p>
    <w:p w:rsidR="00E60A45" w:rsidRPr="006A570A" w:rsidRDefault="00E60A45" w:rsidP="00E60A45">
      <w:pPr>
        <w:spacing w:before="100" w:beforeAutospacing="1" w:after="100" w:afterAutospacing="1" w:line="360" w:lineRule="auto"/>
        <w:jc w:val="both"/>
        <w:outlineLvl w:val="2"/>
        <w:rPr>
          <w:b/>
          <w:bCs/>
          <w:sz w:val="27"/>
          <w:szCs w:val="27"/>
        </w:rPr>
      </w:pPr>
      <w:r w:rsidRPr="006A570A">
        <w:rPr>
          <w:b/>
          <w:bCs/>
          <w:sz w:val="27"/>
          <w:szCs w:val="27"/>
        </w:rPr>
        <w:t>Question 17: I prefer using Social Media for research rather than using the school library</w:t>
      </w:r>
    </w:p>
    <w:tbl>
      <w:tblPr>
        <w:tblStyle w:val="TableGrid"/>
        <w:tblW w:w="6318" w:type="dxa"/>
        <w:tblLook w:val="04A0" w:firstRow="1" w:lastRow="0" w:firstColumn="1" w:lastColumn="0" w:noHBand="0" w:noVBand="1"/>
      </w:tblPr>
      <w:tblGrid>
        <w:gridCol w:w="2801"/>
        <w:gridCol w:w="1477"/>
        <w:gridCol w:w="2040"/>
      </w:tblGrid>
      <w:tr w:rsidR="00E60A45" w:rsidRPr="006A570A" w:rsidTr="00AE3C5C">
        <w:trPr>
          <w:trHeight w:val="378"/>
        </w:trPr>
        <w:tc>
          <w:tcPr>
            <w:tcW w:w="0" w:type="auto"/>
            <w:hideMark/>
          </w:tcPr>
          <w:p w:rsidR="00E60A45" w:rsidRPr="006A570A" w:rsidRDefault="00E60A45" w:rsidP="00AE3C5C">
            <w:pPr>
              <w:spacing w:line="360" w:lineRule="auto"/>
              <w:jc w:val="both"/>
              <w:rPr>
                <w:b/>
                <w:bCs/>
                <w:sz w:val="24"/>
                <w:szCs w:val="24"/>
              </w:rPr>
            </w:pPr>
            <w:r w:rsidRPr="006A570A">
              <w:rPr>
                <w:b/>
                <w:bCs/>
                <w:sz w:val="24"/>
                <w:szCs w:val="24"/>
              </w:rPr>
              <w:t>Response Option</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Frequency</w:t>
            </w:r>
          </w:p>
        </w:tc>
        <w:tc>
          <w:tcPr>
            <w:tcW w:w="0" w:type="auto"/>
            <w:hideMark/>
          </w:tcPr>
          <w:p w:rsidR="00E60A45" w:rsidRPr="006A570A" w:rsidRDefault="00E60A45" w:rsidP="00AE3C5C">
            <w:pPr>
              <w:spacing w:line="360" w:lineRule="auto"/>
              <w:jc w:val="both"/>
              <w:rPr>
                <w:b/>
                <w:bCs/>
                <w:sz w:val="24"/>
                <w:szCs w:val="24"/>
              </w:rPr>
            </w:pPr>
            <w:r w:rsidRPr="006A570A">
              <w:rPr>
                <w:b/>
                <w:bCs/>
                <w:sz w:val="24"/>
                <w:szCs w:val="24"/>
              </w:rPr>
              <w:t>Percentage (%)</w:t>
            </w:r>
          </w:p>
        </w:tc>
      </w:tr>
      <w:tr w:rsidR="00E60A45" w:rsidRPr="006A570A" w:rsidTr="00AE3C5C">
        <w:trPr>
          <w:trHeight w:val="367"/>
        </w:trPr>
        <w:tc>
          <w:tcPr>
            <w:tcW w:w="0" w:type="auto"/>
            <w:hideMark/>
          </w:tcPr>
          <w:p w:rsidR="00E60A45" w:rsidRPr="006A570A" w:rsidRDefault="00E60A45" w:rsidP="00AE3C5C">
            <w:pPr>
              <w:spacing w:line="360" w:lineRule="auto"/>
              <w:jc w:val="both"/>
              <w:rPr>
                <w:sz w:val="24"/>
                <w:szCs w:val="24"/>
              </w:rPr>
            </w:pPr>
            <w:r w:rsidRPr="006A570A">
              <w:rPr>
                <w:sz w:val="24"/>
                <w:szCs w:val="24"/>
              </w:rPr>
              <w:t>Strongly Agree (SA)</w:t>
            </w:r>
          </w:p>
        </w:tc>
        <w:tc>
          <w:tcPr>
            <w:tcW w:w="0" w:type="auto"/>
            <w:hideMark/>
          </w:tcPr>
          <w:p w:rsidR="00E60A45" w:rsidRPr="006A570A" w:rsidRDefault="00E60A45" w:rsidP="00AE3C5C">
            <w:pPr>
              <w:spacing w:line="360" w:lineRule="auto"/>
              <w:jc w:val="both"/>
              <w:rPr>
                <w:sz w:val="24"/>
                <w:szCs w:val="24"/>
              </w:rPr>
            </w:pPr>
            <w:r w:rsidRPr="006A570A">
              <w:rPr>
                <w:sz w:val="24"/>
                <w:szCs w:val="24"/>
              </w:rPr>
              <w:t>28</w:t>
            </w:r>
          </w:p>
        </w:tc>
        <w:tc>
          <w:tcPr>
            <w:tcW w:w="0" w:type="auto"/>
            <w:hideMark/>
          </w:tcPr>
          <w:p w:rsidR="00E60A45" w:rsidRPr="006A570A" w:rsidRDefault="00E60A45" w:rsidP="00AE3C5C">
            <w:pPr>
              <w:spacing w:line="360" w:lineRule="auto"/>
              <w:jc w:val="both"/>
              <w:rPr>
                <w:sz w:val="24"/>
                <w:szCs w:val="24"/>
              </w:rPr>
            </w:pPr>
            <w:r w:rsidRPr="006A570A">
              <w:rPr>
                <w:sz w:val="24"/>
                <w:szCs w:val="24"/>
              </w:rPr>
              <w:t>28%</w:t>
            </w:r>
          </w:p>
        </w:tc>
      </w:tr>
      <w:tr w:rsidR="00E60A45" w:rsidRPr="006A570A" w:rsidTr="00AE3C5C">
        <w:trPr>
          <w:trHeight w:val="378"/>
        </w:trPr>
        <w:tc>
          <w:tcPr>
            <w:tcW w:w="0" w:type="auto"/>
            <w:hideMark/>
          </w:tcPr>
          <w:p w:rsidR="00E60A45" w:rsidRPr="006A570A" w:rsidRDefault="00E60A45" w:rsidP="00AE3C5C">
            <w:pPr>
              <w:spacing w:line="360" w:lineRule="auto"/>
              <w:jc w:val="both"/>
              <w:rPr>
                <w:sz w:val="24"/>
                <w:szCs w:val="24"/>
              </w:rPr>
            </w:pPr>
            <w:r w:rsidRPr="006A570A">
              <w:rPr>
                <w:sz w:val="24"/>
                <w:szCs w:val="24"/>
              </w:rPr>
              <w:t>Agree (A)</w:t>
            </w:r>
          </w:p>
        </w:tc>
        <w:tc>
          <w:tcPr>
            <w:tcW w:w="0" w:type="auto"/>
            <w:hideMark/>
          </w:tcPr>
          <w:p w:rsidR="00E60A45" w:rsidRPr="006A570A" w:rsidRDefault="00E60A45" w:rsidP="00AE3C5C">
            <w:pPr>
              <w:spacing w:line="360" w:lineRule="auto"/>
              <w:jc w:val="both"/>
              <w:rPr>
                <w:sz w:val="24"/>
                <w:szCs w:val="24"/>
              </w:rPr>
            </w:pPr>
            <w:r w:rsidRPr="006A570A">
              <w:rPr>
                <w:sz w:val="24"/>
                <w:szCs w:val="24"/>
              </w:rPr>
              <w:t>35</w:t>
            </w:r>
          </w:p>
        </w:tc>
        <w:tc>
          <w:tcPr>
            <w:tcW w:w="0" w:type="auto"/>
            <w:hideMark/>
          </w:tcPr>
          <w:p w:rsidR="00E60A45" w:rsidRPr="006A570A" w:rsidRDefault="00E60A45" w:rsidP="00AE3C5C">
            <w:pPr>
              <w:spacing w:line="360" w:lineRule="auto"/>
              <w:jc w:val="both"/>
              <w:rPr>
                <w:sz w:val="24"/>
                <w:szCs w:val="24"/>
              </w:rPr>
            </w:pPr>
            <w:r w:rsidRPr="006A570A">
              <w:rPr>
                <w:sz w:val="24"/>
                <w:szCs w:val="24"/>
              </w:rPr>
              <w:t>35%</w:t>
            </w:r>
          </w:p>
        </w:tc>
      </w:tr>
      <w:tr w:rsidR="00E60A45" w:rsidRPr="006A570A" w:rsidTr="00AE3C5C">
        <w:trPr>
          <w:trHeight w:val="367"/>
        </w:trPr>
        <w:tc>
          <w:tcPr>
            <w:tcW w:w="0" w:type="auto"/>
            <w:hideMark/>
          </w:tcPr>
          <w:p w:rsidR="00E60A45" w:rsidRPr="006A570A" w:rsidRDefault="00E60A45" w:rsidP="00AE3C5C">
            <w:pPr>
              <w:spacing w:line="360" w:lineRule="auto"/>
              <w:jc w:val="both"/>
              <w:rPr>
                <w:sz w:val="24"/>
                <w:szCs w:val="24"/>
              </w:rPr>
            </w:pPr>
            <w:r w:rsidRPr="006A570A">
              <w:rPr>
                <w:sz w:val="24"/>
                <w:szCs w:val="24"/>
              </w:rPr>
              <w:t>Neutral (N)</w:t>
            </w:r>
          </w:p>
        </w:tc>
        <w:tc>
          <w:tcPr>
            <w:tcW w:w="0" w:type="auto"/>
            <w:hideMark/>
          </w:tcPr>
          <w:p w:rsidR="00E60A45" w:rsidRPr="006A570A" w:rsidRDefault="00E60A45" w:rsidP="00AE3C5C">
            <w:pPr>
              <w:spacing w:line="360" w:lineRule="auto"/>
              <w:jc w:val="both"/>
              <w:rPr>
                <w:sz w:val="24"/>
                <w:szCs w:val="24"/>
              </w:rPr>
            </w:pPr>
            <w:r w:rsidRPr="006A570A">
              <w:rPr>
                <w:sz w:val="24"/>
                <w:szCs w:val="24"/>
              </w:rPr>
              <w:t>20</w:t>
            </w:r>
          </w:p>
        </w:tc>
        <w:tc>
          <w:tcPr>
            <w:tcW w:w="0" w:type="auto"/>
            <w:hideMark/>
          </w:tcPr>
          <w:p w:rsidR="00E60A45" w:rsidRPr="006A570A" w:rsidRDefault="00E60A45" w:rsidP="00AE3C5C">
            <w:pPr>
              <w:spacing w:line="360" w:lineRule="auto"/>
              <w:jc w:val="both"/>
              <w:rPr>
                <w:sz w:val="24"/>
                <w:szCs w:val="24"/>
              </w:rPr>
            </w:pPr>
            <w:r w:rsidRPr="006A570A">
              <w:rPr>
                <w:sz w:val="24"/>
                <w:szCs w:val="24"/>
              </w:rPr>
              <w:t>20%</w:t>
            </w:r>
          </w:p>
        </w:tc>
      </w:tr>
      <w:tr w:rsidR="00E60A45" w:rsidRPr="006A570A" w:rsidTr="00AE3C5C">
        <w:trPr>
          <w:trHeight w:val="378"/>
        </w:trPr>
        <w:tc>
          <w:tcPr>
            <w:tcW w:w="0" w:type="auto"/>
            <w:hideMark/>
          </w:tcPr>
          <w:p w:rsidR="00E60A45" w:rsidRPr="006A570A" w:rsidRDefault="00E60A45" w:rsidP="00AE3C5C">
            <w:pPr>
              <w:spacing w:line="360" w:lineRule="auto"/>
              <w:jc w:val="both"/>
              <w:rPr>
                <w:sz w:val="24"/>
                <w:szCs w:val="24"/>
              </w:rPr>
            </w:pPr>
            <w:r w:rsidRPr="006A570A">
              <w:rPr>
                <w:sz w:val="24"/>
                <w:szCs w:val="24"/>
              </w:rPr>
              <w:t>Disagree (D)</w:t>
            </w:r>
          </w:p>
        </w:tc>
        <w:tc>
          <w:tcPr>
            <w:tcW w:w="0" w:type="auto"/>
            <w:hideMark/>
          </w:tcPr>
          <w:p w:rsidR="00E60A45" w:rsidRPr="006A570A" w:rsidRDefault="00E60A45" w:rsidP="00AE3C5C">
            <w:pPr>
              <w:spacing w:line="360" w:lineRule="auto"/>
              <w:jc w:val="both"/>
              <w:rPr>
                <w:sz w:val="24"/>
                <w:szCs w:val="24"/>
              </w:rPr>
            </w:pPr>
            <w:r w:rsidRPr="006A570A">
              <w:rPr>
                <w:sz w:val="24"/>
                <w:szCs w:val="24"/>
              </w:rPr>
              <w:t>10</w:t>
            </w:r>
          </w:p>
        </w:tc>
        <w:tc>
          <w:tcPr>
            <w:tcW w:w="0" w:type="auto"/>
            <w:hideMark/>
          </w:tcPr>
          <w:p w:rsidR="00E60A45" w:rsidRPr="006A570A" w:rsidRDefault="00E60A45" w:rsidP="00AE3C5C">
            <w:pPr>
              <w:spacing w:line="360" w:lineRule="auto"/>
              <w:jc w:val="both"/>
              <w:rPr>
                <w:sz w:val="24"/>
                <w:szCs w:val="24"/>
              </w:rPr>
            </w:pPr>
            <w:r w:rsidRPr="006A570A">
              <w:rPr>
                <w:sz w:val="24"/>
                <w:szCs w:val="24"/>
              </w:rPr>
              <w:t>10%</w:t>
            </w:r>
          </w:p>
        </w:tc>
      </w:tr>
      <w:tr w:rsidR="00E60A45" w:rsidRPr="006A570A" w:rsidTr="00AE3C5C">
        <w:trPr>
          <w:trHeight w:val="367"/>
        </w:trPr>
        <w:tc>
          <w:tcPr>
            <w:tcW w:w="0" w:type="auto"/>
            <w:hideMark/>
          </w:tcPr>
          <w:p w:rsidR="00E60A45" w:rsidRPr="006A570A" w:rsidRDefault="00E60A45" w:rsidP="00AE3C5C">
            <w:pPr>
              <w:spacing w:line="360" w:lineRule="auto"/>
              <w:jc w:val="both"/>
              <w:rPr>
                <w:sz w:val="24"/>
                <w:szCs w:val="24"/>
              </w:rPr>
            </w:pPr>
            <w:r w:rsidRPr="006A570A">
              <w:rPr>
                <w:sz w:val="24"/>
                <w:szCs w:val="24"/>
              </w:rPr>
              <w:t>Strongly Disagree (SD)</w:t>
            </w:r>
          </w:p>
        </w:tc>
        <w:tc>
          <w:tcPr>
            <w:tcW w:w="0" w:type="auto"/>
            <w:hideMark/>
          </w:tcPr>
          <w:p w:rsidR="00E60A45" w:rsidRPr="006A570A" w:rsidRDefault="00E60A45" w:rsidP="00AE3C5C">
            <w:pPr>
              <w:spacing w:line="360" w:lineRule="auto"/>
              <w:jc w:val="both"/>
              <w:rPr>
                <w:sz w:val="24"/>
                <w:szCs w:val="24"/>
              </w:rPr>
            </w:pPr>
            <w:r w:rsidRPr="006A570A">
              <w:rPr>
                <w:sz w:val="24"/>
                <w:szCs w:val="24"/>
              </w:rPr>
              <w:t>7</w:t>
            </w:r>
          </w:p>
        </w:tc>
        <w:tc>
          <w:tcPr>
            <w:tcW w:w="0" w:type="auto"/>
            <w:hideMark/>
          </w:tcPr>
          <w:p w:rsidR="00E60A45" w:rsidRPr="006A570A" w:rsidRDefault="00E60A45" w:rsidP="00AE3C5C">
            <w:pPr>
              <w:spacing w:line="360" w:lineRule="auto"/>
              <w:jc w:val="both"/>
              <w:rPr>
                <w:sz w:val="24"/>
                <w:szCs w:val="24"/>
              </w:rPr>
            </w:pPr>
            <w:r w:rsidRPr="006A570A">
              <w:rPr>
                <w:sz w:val="24"/>
                <w:szCs w:val="24"/>
              </w:rPr>
              <w:t>7%</w:t>
            </w:r>
          </w:p>
        </w:tc>
      </w:tr>
      <w:tr w:rsidR="00E60A45" w:rsidRPr="006A570A" w:rsidTr="00AE3C5C">
        <w:trPr>
          <w:trHeight w:val="378"/>
        </w:trPr>
        <w:tc>
          <w:tcPr>
            <w:tcW w:w="0" w:type="auto"/>
            <w:hideMark/>
          </w:tcPr>
          <w:p w:rsidR="00E60A45" w:rsidRPr="006A570A" w:rsidRDefault="00E60A45" w:rsidP="00AE3C5C">
            <w:pPr>
              <w:spacing w:line="360" w:lineRule="auto"/>
              <w:jc w:val="both"/>
              <w:rPr>
                <w:sz w:val="24"/>
                <w:szCs w:val="24"/>
              </w:rPr>
            </w:pPr>
            <w:r w:rsidRPr="006A570A">
              <w:rPr>
                <w:b/>
                <w:bCs/>
                <w:sz w:val="24"/>
                <w:szCs w:val="24"/>
              </w:rPr>
              <w:t>Total</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c>
          <w:tcPr>
            <w:tcW w:w="0" w:type="auto"/>
            <w:hideMark/>
          </w:tcPr>
          <w:p w:rsidR="00E60A45" w:rsidRPr="006A570A" w:rsidRDefault="00E60A45" w:rsidP="00AE3C5C">
            <w:pPr>
              <w:spacing w:line="360" w:lineRule="auto"/>
              <w:jc w:val="both"/>
              <w:rPr>
                <w:sz w:val="24"/>
                <w:szCs w:val="24"/>
              </w:rPr>
            </w:pPr>
            <w:r w:rsidRPr="006A570A">
              <w:rPr>
                <w:b/>
                <w:bCs/>
                <w:sz w:val="24"/>
                <w:szCs w:val="24"/>
              </w:rPr>
              <w:t>100%</w:t>
            </w:r>
          </w:p>
        </w:tc>
      </w:tr>
    </w:tbl>
    <w:p w:rsidR="00E60A45" w:rsidRDefault="00E60A45" w:rsidP="00E60A45">
      <w:pPr>
        <w:spacing w:after="100" w:afterAutospacing="1" w:line="360" w:lineRule="auto"/>
        <w:jc w:val="both"/>
        <w:rPr>
          <w:b/>
          <w:sz w:val="24"/>
          <w:szCs w:val="24"/>
        </w:rPr>
      </w:pPr>
      <w:r w:rsidRPr="00521BC0">
        <w:rPr>
          <w:b/>
          <w:sz w:val="24"/>
          <w:szCs w:val="24"/>
        </w:rPr>
        <w:t>Source: Field Survey, 2025.</w:t>
      </w:r>
    </w:p>
    <w:p w:rsidR="00F01CA2" w:rsidRDefault="00E60A45" w:rsidP="00935E35">
      <w:pPr>
        <w:spacing w:before="100" w:beforeAutospacing="1" w:after="100" w:afterAutospacing="1" w:line="360" w:lineRule="auto"/>
        <w:jc w:val="both"/>
      </w:pPr>
      <w:r w:rsidRPr="006A570A">
        <w:rPr>
          <w:sz w:val="24"/>
          <w:szCs w:val="24"/>
        </w:rPr>
        <w:lastRenderedPageBreak/>
        <w:t>With 63% (SA + A) of respondents preferring social media for research over the traditional library, it is clear that convenience, accessibility, and real-time information are major factors. Students now gravitate toward platforms like ResearchGate, YouTube, Facebook academic groups, and educational blogs. Still, 17% disagreed, showing some students value the structured and curated resources found in libraries. The 20% neutrality reflects students who combine both methods.</w:t>
      </w:r>
    </w:p>
    <w:p w:rsidR="00935E35" w:rsidRPr="00935E35" w:rsidRDefault="00935E35" w:rsidP="00935E35">
      <w:pPr>
        <w:pStyle w:val="Heading3"/>
        <w:spacing w:line="360" w:lineRule="auto"/>
        <w:jc w:val="both"/>
        <w:rPr>
          <w:rFonts w:ascii="Times New Roman" w:hAnsi="Times New Roman" w:cs="Times New Roman"/>
        </w:rPr>
      </w:pPr>
      <w:r w:rsidRPr="00935E35">
        <w:rPr>
          <w:rStyle w:val="Strong"/>
          <w:rFonts w:ascii="Times New Roman" w:hAnsi="Times New Roman" w:cs="Times New Roman"/>
          <w:bCs w:val="0"/>
          <w:color w:val="000000" w:themeColor="text1"/>
        </w:rPr>
        <w:t>4.3</w:t>
      </w:r>
      <w:r w:rsidRPr="00935E35">
        <w:rPr>
          <w:rStyle w:val="Strong"/>
          <w:rFonts w:ascii="Times New Roman" w:hAnsi="Times New Roman" w:cs="Times New Roman"/>
          <w:bCs w:val="0"/>
          <w:color w:val="000000" w:themeColor="text1"/>
        </w:rPr>
        <w:tab/>
        <w:t>ANALYSIS OF RESEARCH QUESTIONS AND DISCUSSION OF FINDINGS</w:t>
      </w:r>
    </w:p>
    <w:p w:rsidR="00935E35" w:rsidRDefault="00935E35" w:rsidP="00935E35">
      <w:pPr>
        <w:pStyle w:val="NormalWeb"/>
        <w:spacing w:line="360" w:lineRule="auto"/>
        <w:jc w:val="both"/>
      </w:pPr>
      <w:r>
        <w:rPr>
          <w:rStyle w:val="Strong"/>
        </w:rPr>
        <w:t>Research Question 1: What is the behavior of female undergraduates of Kwara State Polytechnic towards social media usage?</w:t>
      </w:r>
    </w:p>
    <w:p w:rsidR="00935E35" w:rsidRDefault="00935E35" w:rsidP="00935E35">
      <w:pPr>
        <w:pStyle w:val="NormalWeb"/>
        <w:spacing w:line="360" w:lineRule="auto"/>
        <w:jc w:val="both"/>
      </w:pPr>
      <w:r>
        <w:t>The findings of the study clearly demonstrate a high level of social media engagement among female undergraduates at Kwara State Polytechnic. From the analysis, 70% of the respondents reported that they “always” browse social media, indicating an intense and consistent usage pattern. This level of interaction suggests that social media is deeply embedded in their daily routine. Furthermore, 85% of the respondents described their attitude toward using social media for education as either “very positive” or “positive.” This positive disposition is crucial because it reflects not only usage but also the willingness to use social media for productive academic purposes. However, a smaller segment (15%) expressed a negative perception, which may be linked to concerns over distraction or misinformation. This finding aligns with earlier research in the literature review that revealed mixed attitudes toward social media, especially in academic environments. The behavior of these students appears to be informed by convenience, access, and the multi-functionality of social platforms.</w:t>
      </w:r>
    </w:p>
    <w:p w:rsidR="00935E35" w:rsidRDefault="00935E35" w:rsidP="00935E35">
      <w:pPr>
        <w:pStyle w:val="NormalWeb"/>
        <w:spacing w:line="360" w:lineRule="auto"/>
        <w:jc w:val="both"/>
      </w:pPr>
      <w:r>
        <w:rPr>
          <w:rStyle w:val="Strong"/>
        </w:rPr>
        <w:t>Research Question 2: For what purpose do the female undergraduates of Kwara State Polytechnic use the social media?</w:t>
      </w:r>
    </w:p>
    <w:p w:rsidR="00935E35" w:rsidRDefault="00935E35" w:rsidP="00935E35">
      <w:pPr>
        <w:pStyle w:val="NormalWeb"/>
        <w:spacing w:line="360" w:lineRule="auto"/>
        <w:jc w:val="both"/>
      </w:pPr>
      <w:r>
        <w:t xml:space="preserve">Regarding the purpose of social media usage, the study revealed a diversified pattern. Communication emerged as the most popular reason (35%), closely followed by academic purposes (30%). Entertainment (25%) and shopping/fashion (10%) were also noted. This </w:t>
      </w:r>
      <w:r>
        <w:lastRenderedPageBreak/>
        <w:t>balance highlights the multifunctional role social media plays in students’ lives. The results reflect a dynamic interplay between academic and social interests, with students using platforms like WhatsApp, Facebook, and Instagram to both connect socially and gain academic knowledge. Furthermore, 75% of respondents indicated that social media makes learning more enjoyable, while 75% also found it helpful for completing assignments. These results support the position that social media is not merely a distraction; rather, it serves as a flexible and engaging learning tool for many. Despite this, some students (25%) acknowledged that browsing could sometimes confuse them during academic work, which implies the need for better digital discipline and focus.</w:t>
      </w:r>
    </w:p>
    <w:p w:rsidR="00935E35" w:rsidRDefault="00935E35" w:rsidP="00935E35">
      <w:pPr>
        <w:pStyle w:val="NormalWeb"/>
        <w:spacing w:line="360" w:lineRule="auto"/>
        <w:jc w:val="both"/>
      </w:pPr>
      <w:r>
        <w:rPr>
          <w:rStyle w:val="Strong"/>
        </w:rPr>
        <w:t>Research Question 3: What are the social media search engines and access points used by the female undergraduates of Kwara State Polytechnic?</w:t>
      </w:r>
    </w:p>
    <w:p w:rsidR="00935E35" w:rsidRDefault="00935E35" w:rsidP="00935E35">
      <w:pPr>
        <w:pStyle w:val="NormalWeb"/>
        <w:spacing w:line="360" w:lineRule="auto"/>
        <w:jc w:val="both"/>
      </w:pPr>
      <w:r>
        <w:t>While the questionnaire responses did not provide specific brand data on access points, the study, as interpreted from the document, suggests that personal mobile devices—such as smartphones, iPads, and tablets—are the primary gateways to social media platforms. This is corroborated by the general trend in Nigerian institutions where students prefer personal and mobile connectivity over public access points like cybercafés. This preference allows for constant access and flexibility, thereby increasing usage frequency. Additionally, platforms like WhatsApp, YouTube, Facebook, and Telegram are regularly used for both academic and non-academic activities. The ease of using social media for academic purposes was echoed in the responses: 70% of the participants agreed that social media is easier to use than the school library. This reflects an emerging dependence on digital tools for educational tasks and aligns with global patterns of digital learning among tertiary students.</w:t>
      </w:r>
    </w:p>
    <w:p w:rsidR="00935E35" w:rsidRPr="00935E35" w:rsidRDefault="00935E35" w:rsidP="00935E35">
      <w:pPr>
        <w:widowControl/>
        <w:autoSpaceDE/>
        <w:autoSpaceDN/>
        <w:spacing w:before="100" w:beforeAutospacing="1" w:after="100" w:afterAutospacing="1" w:line="360" w:lineRule="auto"/>
        <w:jc w:val="both"/>
        <w:rPr>
          <w:sz w:val="24"/>
          <w:szCs w:val="24"/>
        </w:rPr>
      </w:pPr>
      <w:r>
        <w:rPr>
          <w:b/>
          <w:bCs/>
          <w:sz w:val="24"/>
          <w:szCs w:val="24"/>
        </w:rPr>
        <w:t>5.4</w:t>
      </w:r>
      <w:r>
        <w:rPr>
          <w:b/>
          <w:bCs/>
          <w:sz w:val="24"/>
          <w:szCs w:val="24"/>
        </w:rPr>
        <w:tab/>
      </w:r>
      <w:r w:rsidRPr="00935E35">
        <w:rPr>
          <w:b/>
          <w:bCs/>
          <w:sz w:val="24"/>
          <w:szCs w:val="24"/>
        </w:rPr>
        <w:t>DISCUSSION OF FINDINGS</w:t>
      </w:r>
    </w:p>
    <w:p w:rsidR="00935E35" w:rsidRPr="00935E35" w:rsidRDefault="00935E35" w:rsidP="00935E35">
      <w:pPr>
        <w:widowControl/>
        <w:autoSpaceDE/>
        <w:autoSpaceDN/>
        <w:spacing w:before="100" w:beforeAutospacing="1" w:after="100" w:afterAutospacing="1" w:line="360" w:lineRule="auto"/>
        <w:jc w:val="both"/>
        <w:rPr>
          <w:sz w:val="24"/>
          <w:szCs w:val="24"/>
        </w:rPr>
      </w:pPr>
      <w:r w:rsidRPr="00935E35">
        <w:rPr>
          <w:sz w:val="24"/>
          <w:szCs w:val="24"/>
        </w:rPr>
        <w:t xml:space="preserve">The study reveals that female undergraduates at Kwara State Polytechnic are actively leveraging social media not only for social interaction but also for academic advancement. Their high frequency of use and positive attitudes towards integrating social media into academic activities suggest a growing shift from traditional learning resources to digital ones. A key </w:t>
      </w:r>
      <w:r w:rsidRPr="00935E35">
        <w:rPr>
          <w:sz w:val="24"/>
          <w:szCs w:val="24"/>
        </w:rPr>
        <w:lastRenderedPageBreak/>
        <w:t>finding is that 63% of the respondents prefer using social media for research over the library. This demonstrates a clear preference for convenience and real-time information provided by platforms such as YouTube and educational blogs.</w:t>
      </w:r>
    </w:p>
    <w:p w:rsidR="00935E35" w:rsidRPr="00935E35" w:rsidRDefault="00935E35" w:rsidP="00935E35">
      <w:pPr>
        <w:widowControl/>
        <w:autoSpaceDE/>
        <w:autoSpaceDN/>
        <w:spacing w:before="100" w:beforeAutospacing="1" w:after="100" w:afterAutospacing="1" w:line="360" w:lineRule="auto"/>
        <w:jc w:val="both"/>
        <w:rPr>
          <w:sz w:val="24"/>
          <w:szCs w:val="24"/>
        </w:rPr>
      </w:pPr>
      <w:r w:rsidRPr="00935E35">
        <w:rPr>
          <w:sz w:val="24"/>
          <w:szCs w:val="24"/>
        </w:rPr>
        <w:t>Moreover, the perception that social media is more informative than lecturers (as agreed by 50% of respondents) is particularly significant. It shows the evolving trust dynamics in education, where peer-generated and globally accessible content is seen as equally or more valuable than classroom instruction. This may be interpreted as a call for more engaging and digitally-integrated teaching methods by academic staff.</w:t>
      </w:r>
    </w:p>
    <w:p w:rsidR="00935E35" w:rsidRPr="00935E35" w:rsidRDefault="00935E35" w:rsidP="00935E35">
      <w:pPr>
        <w:widowControl/>
        <w:autoSpaceDE/>
        <w:autoSpaceDN/>
        <w:spacing w:before="100" w:beforeAutospacing="1" w:after="100" w:afterAutospacing="1" w:line="360" w:lineRule="auto"/>
        <w:jc w:val="both"/>
        <w:rPr>
          <w:sz w:val="24"/>
          <w:szCs w:val="24"/>
        </w:rPr>
      </w:pPr>
      <w:r w:rsidRPr="00935E35">
        <w:rPr>
          <w:sz w:val="24"/>
          <w:szCs w:val="24"/>
        </w:rPr>
        <w:t>At the same time, concerns about distraction remain valid. Although 55% disagreed that social media browsing confuses them, 25% acknowledged its disruptive potential. This underlines the need for improved digital literacy and guidance on effective academic use of social media platforms.</w:t>
      </w:r>
    </w:p>
    <w:p w:rsidR="00935E35" w:rsidRPr="00935E35" w:rsidRDefault="00935E35" w:rsidP="00935E35">
      <w:pPr>
        <w:widowControl/>
        <w:autoSpaceDE/>
        <w:autoSpaceDN/>
        <w:spacing w:before="100" w:beforeAutospacing="1" w:after="100" w:afterAutospacing="1" w:line="360" w:lineRule="auto"/>
        <w:jc w:val="both"/>
        <w:rPr>
          <w:sz w:val="24"/>
          <w:szCs w:val="24"/>
        </w:rPr>
      </w:pPr>
      <w:r w:rsidRPr="00935E35">
        <w:rPr>
          <w:sz w:val="24"/>
          <w:szCs w:val="24"/>
        </w:rPr>
        <w:t>The findings also reveal broader social implications. For instance, 20% of the respondents were married or divorced, highlighting that some female students juggle family responsibilities alongside academics. This demographic may find the flexibility of social media particularly helpful, as it allows for asynchronous access to learning resources and academic interactions.</w:t>
      </w:r>
    </w:p>
    <w:p w:rsidR="00935E35" w:rsidRPr="00935E35" w:rsidRDefault="00935E35" w:rsidP="00935E35">
      <w:pPr>
        <w:widowControl/>
        <w:autoSpaceDE/>
        <w:autoSpaceDN/>
        <w:spacing w:before="100" w:beforeAutospacing="1" w:after="100" w:afterAutospacing="1" w:line="360" w:lineRule="auto"/>
        <w:jc w:val="both"/>
        <w:rPr>
          <w:sz w:val="24"/>
          <w:szCs w:val="24"/>
        </w:rPr>
      </w:pPr>
      <w:r w:rsidRPr="00935E35">
        <w:rPr>
          <w:sz w:val="24"/>
          <w:szCs w:val="24"/>
        </w:rPr>
        <w:t>In summary, the female undergraduates of Kwara State Polytechnic use social media in highly nuanced ways that go beyond stereotypes of frivolous engagement. While the benefits—such as improved access to information, convenience, and educational support—are well documented in this study, there is also a need for institutional policies to ensure that the usage remains beneficial. The insights drawn from this research affirm that social media, when used intentionally and responsibly, can significantly support the academic journeys of students.</w:t>
      </w:r>
    </w:p>
    <w:p w:rsidR="00B45A51" w:rsidRDefault="00B45A51" w:rsidP="00935E35">
      <w:pPr>
        <w:spacing w:line="360" w:lineRule="auto"/>
        <w:jc w:val="both"/>
      </w:pPr>
    </w:p>
    <w:p w:rsidR="00B45A51" w:rsidRDefault="00B45A51" w:rsidP="00935E35">
      <w:pPr>
        <w:spacing w:line="360" w:lineRule="auto"/>
        <w:jc w:val="both"/>
      </w:pPr>
    </w:p>
    <w:p w:rsidR="00B45A51" w:rsidRDefault="00B45A51" w:rsidP="00935E35">
      <w:pPr>
        <w:spacing w:line="360" w:lineRule="auto"/>
        <w:jc w:val="both"/>
      </w:pPr>
    </w:p>
    <w:p w:rsidR="00B45A51" w:rsidRDefault="00B45A51" w:rsidP="00935E35">
      <w:pPr>
        <w:spacing w:line="360" w:lineRule="auto"/>
        <w:jc w:val="both"/>
      </w:pPr>
    </w:p>
    <w:p w:rsidR="00F01CA2" w:rsidRPr="0037066C" w:rsidRDefault="00F01CA2" w:rsidP="00B45A51">
      <w:pPr>
        <w:pStyle w:val="Heading2"/>
        <w:spacing w:line="360" w:lineRule="auto"/>
        <w:jc w:val="center"/>
        <w:rPr>
          <w:rStyle w:val="Strong"/>
          <w:b/>
          <w:bCs/>
          <w:sz w:val="24"/>
          <w:szCs w:val="24"/>
        </w:rPr>
      </w:pPr>
      <w:r w:rsidRPr="0037066C">
        <w:rPr>
          <w:rStyle w:val="Strong"/>
          <w:b/>
          <w:bCs/>
          <w:sz w:val="24"/>
          <w:szCs w:val="24"/>
        </w:rPr>
        <w:lastRenderedPageBreak/>
        <w:t>CHAPTER FIVE</w:t>
      </w:r>
    </w:p>
    <w:p w:rsidR="00B45A51" w:rsidRPr="0037066C" w:rsidRDefault="00B45A51" w:rsidP="00B45A51">
      <w:pPr>
        <w:pStyle w:val="Heading2"/>
        <w:spacing w:line="360" w:lineRule="auto"/>
        <w:ind w:left="0" w:firstLine="0"/>
        <w:rPr>
          <w:sz w:val="24"/>
          <w:szCs w:val="24"/>
        </w:rPr>
      </w:pPr>
      <w:r w:rsidRPr="0037066C">
        <w:rPr>
          <w:rStyle w:val="Strong"/>
          <w:b/>
          <w:bCs/>
          <w:sz w:val="24"/>
          <w:szCs w:val="24"/>
        </w:rPr>
        <w:t xml:space="preserve">SUMMARY, CONCLUSION AND RECOMMENDATION </w:t>
      </w:r>
    </w:p>
    <w:p w:rsidR="00F01CA2" w:rsidRPr="00B45A51" w:rsidRDefault="00B45A51" w:rsidP="00B45A51">
      <w:pPr>
        <w:pStyle w:val="Heading3"/>
        <w:spacing w:line="360" w:lineRule="auto"/>
        <w:jc w:val="both"/>
        <w:rPr>
          <w:rFonts w:ascii="Times New Roman" w:hAnsi="Times New Roman" w:cs="Times New Roman"/>
          <w:color w:val="000000" w:themeColor="text1"/>
        </w:rPr>
      </w:pPr>
      <w:r w:rsidRPr="00B45A51">
        <w:rPr>
          <w:rStyle w:val="Strong"/>
          <w:rFonts w:ascii="Times New Roman" w:hAnsi="Times New Roman" w:cs="Times New Roman"/>
          <w:bCs w:val="0"/>
          <w:color w:val="000000" w:themeColor="text1"/>
        </w:rPr>
        <w:t>5.1 SUMMARY OF FINDINGS</w:t>
      </w:r>
    </w:p>
    <w:p w:rsidR="00F01CA2" w:rsidRDefault="00F01CA2" w:rsidP="00B45A51">
      <w:pPr>
        <w:pStyle w:val="NormalWeb"/>
        <w:spacing w:line="360" w:lineRule="auto"/>
        <w:jc w:val="both"/>
      </w:pPr>
      <w:r>
        <w:t>This study was conducted to assess the usage patterns, attitudes, and purposes of social media use among female undergraduates of Kwara State Polytechnic. The findings have contributed to a growing body of knowledge on gendered interaction with digital technologies within academic settings, especially in developing contexts like Nigeria. The study recognized that social media has become a daily component of students' lives and significantly influences their academic and social development.</w:t>
      </w:r>
    </w:p>
    <w:p w:rsidR="00F01CA2" w:rsidRDefault="00F01CA2" w:rsidP="00B45A51">
      <w:pPr>
        <w:pStyle w:val="NormalWeb"/>
        <w:spacing w:line="360" w:lineRule="auto"/>
        <w:jc w:val="both"/>
      </w:pPr>
      <w:r>
        <w:t>The summary began with the identification of high usage levels among female students. A significant 70% of the respondents claimed to always browse social media, confirming that social media is now deeply embedded in their routines. This level of engagement suggests that the technology has become indispensable, whether for educational enhancement, social communication, or personal entertainment. Moreover, 85% of the participants expressed a positive attitude toward using social media for educational purposes, showing a clear awareness of its academic utility.</w:t>
      </w:r>
    </w:p>
    <w:p w:rsidR="00F01CA2" w:rsidRDefault="00F01CA2" w:rsidP="00B45A51">
      <w:pPr>
        <w:pStyle w:val="NormalWeb"/>
        <w:spacing w:line="360" w:lineRule="auto"/>
        <w:jc w:val="both"/>
      </w:pPr>
      <w:r>
        <w:t>Another important finding is the way respondents balance social and academic uses of social media. While 35% of the participants identified communication as their primary reason for using social media, a close 30% indicated academic purposes. Entertainment (25%) and shopping/fashion (10%) were also mentioned. This distribution shows a diversified usage pattern, with academic and social intentions co-existing rather than competing.</w:t>
      </w:r>
    </w:p>
    <w:p w:rsidR="00F01CA2" w:rsidRDefault="00F01CA2" w:rsidP="00B45A51">
      <w:pPr>
        <w:pStyle w:val="NormalWeb"/>
        <w:spacing w:line="360" w:lineRule="auto"/>
        <w:jc w:val="both"/>
      </w:pPr>
      <w:r>
        <w:t>Furthermore, while a substantial number of respondents agreed that social media makes learning more enjoyable (75%), there was also recognition of potential distractions. About 25% acknowledged that browsing social media could sometimes confuse them during academic tasks. However, 55% disagreed with this notion, indicating that a majority of the students possess the discipline or skill to compartmentalize their use of the platform.</w:t>
      </w:r>
    </w:p>
    <w:p w:rsidR="00F01CA2" w:rsidRDefault="00F01CA2" w:rsidP="00B45A51">
      <w:pPr>
        <w:pStyle w:val="NormalWeb"/>
        <w:spacing w:line="360" w:lineRule="auto"/>
        <w:jc w:val="both"/>
      </w:pPr>
      <w:r>
        <w:lastRenderedPageBreak/>
        <w:t>The study also confirmed that students view social media as a superior academic tool compared to traditional sources. A total of 70% of the respondents agreed that social media is easier to use than the school library. This could be attributed to its instant accessibility, diversity of content, and user-friendly formats. Moreover, 50% of the participants stated that social media provides more information than their lecturers, indicating a shift in trust and dependency from traditional academic authority to digital knowledge spaces.</w:t>
      </w:r>
    </w:p>
    <w:p w:rsidR="00F01CA2" w:rsidRDefault="00F01CA2" w:rsidP="00B45A51">
      <w:pPr>
        <w:pStyle w:val="NormalWeb"/>
        <w:spacing w:line="360" w:lineRule="auto"/>
        <w:jc w:val="both"/>
      </w:pPr>
      <w:r>
        <w:t>Interestingly, 75% of respondents affirmed that social media helps them complete assignments, while 63% expressed preference for using it over the school library for research. This clearly indicates that digital tools are not only supplementary but are now central to academic workflows among students. Such preferences are likely influenced by ease of access, cost effectiveness, and peer collaboration features.</w:t>
      </w:r>
    </w:p>
    <w:p w:rsidR="00F01CA2" w:rsidRDefault="00F01CA2" w:rsidP="00B45A51">
      <w:pPr>
        <w:pStyle w:val="NormalWeb"/>
        <w:spacing w:line="360" w:lineRule="auto"/>
        <w:jc w:val="both"/>
      </w:pPr>
      <w:r>
        <w:t>On access patterns, it was observed that most students accessed social media through personal mobile devices, including phones and tablets. Few relied on institutional cybercafés or public internet centers, showing a trend towards personalized and mobile internet use. This aligns with global trends among digital natives who favor immediacy and convenience in accessing information.</w:t>
      </w:r>
    </w:p>
    <w:p w:rsidR="00F01CA2" w:rsidRDefault="00F01CA2" w:rsidP="00B45A51">
      <w:pPr>
        <w:pStyle w:val="NormalWeb"/>
        <w:spacing w:line="360" w:lineRule="auto"/>
        <w:jc w:val="both"/>
      </w:pPr>
      <w:r>
        <w:t>In sum, this study reveals that female students of Kwara State Polytechnic have embraced social media in multifaceted ways. They not only engage with it for personal interaction and leisure but also integrate it into their academic lives. Despite a few drawbacks such as distractions and potential misinformation, social media is largely viewed as a positive force aiding academic and personal development among these students.</w:t>
      </w:r>
    </w:p>
    <w:p w:rsidR="00F01CA2" w:rsidRPr="00B45A51" w:rsidRDefault="00B45A51" w:rsidP="00B45A51">
      <w:pPr>
        <w:pStyle w:val="Heading3"/>
        <w:spacing w:line="360" w:lineRule="auto"/>
        <w:jc w:val="both"/>
        <w:rPr>
          <w:rFonts w:ascii="Times New Roman" w:hAnsi="Times New Roman" w:cs="Times New Roman"/>
          <w:color w:val="000000" w:themeColor="text1"/>
        </w:rPr>
      </w:pPr>
      <w:r w:rsidRPr="00B45A51">
        <w:rPr>
          <w:rStyle w:val="Strong"/>
          <w:rFonts w:ascii="Times New Roman" w:hAnsi="Times New Roman" w:cs="Times New Roman"/>
          <w:bCs w:val="0"/>
          <w:color w:val="000000" w:themeColor="text1"/>
        </w:rPr>
        <w:t>5.2 CONCLUSION</w:t>
      </w:r>
    </w:p>
    <w:p w:rsidR="00F01CA2" w:rsidRDefault="00F01CA2" w:rsidP="00B45A51">
      <w:pPr>
        <w:pStyle w:val="NormalWeb"/>
        <w:spacing w:line="360" w:lineRule="auto"/>
        <w:jc w:val="both"/>
      </w:pPr>
      <w:r>
        <w:t xml:space="preserve">From the research conducted, it is evident that social media has transcended its traditional perception as merely a platform for social interaction. Female undergraduates at Kwara State Polytechnic are not only engaging actively with social media but are also deriving significant </w:t>
      </w:r>
      <w:r>
        <w:lastRenderedPageBreak/>
        <w:t>academic benefits from its usage. The findings point to a paradigm shift in educational resource preference, with social media being a core part of students’ learning experiences.</w:t>
      </w:r>
    </w:p>
    <w:p w:rsidR="00F01CA2" w:rsidRDefault="00F01CA2" w:rsidP="00B45A51">
      <w:pPr>
        <w:pStyle w:val="NormalWeb"/>
        <w:spacing w:line="360" w:lineRule="auto"/>
        <w:jc w:val="both"/>
      </w:pPr>
      <w:r>
        <w:t>The consistent use of social media platforms like WhatsApp, Facebook, Instagram, Telegram, and YouTube by the respondents suggests that these platforms serve as informal yet vital educational tools. They foster communication, peer collaboration, information dissemination, and offer multimedia learning formats which appeal to students. Such engagement has led many students to regard social media as more effective than traditional educational resources like the school library.</w:t>
      </w:r>
    </w:p>
    <w:p w:rsidR="00F01CA2" w:rsidRDefault="00F01CA2" w:rsidP="00B45A51">
      <w:pPr>
        <w:pStyle w:val="NormalWeb"/>
        <w:spacing w:line="360" w:lineRule="auto"/>
        <w:jc w:val="both"/>
      </w:pPr>
      <w:r>
        <w:t>Another major conclusion of the study is that the majority of female students possess a positive attitude toward using social media for educational purposes. This indicates a high potential for integrating social media into official learning strategies. However, the presence of a minority who view it negatively or experience confusion during academic work highlights the need for digital literacy and structured integration.</w:t>
      </w:r>
    </w:p>
    <w:p w:rsidR="00F01CA2" w:rsidRDefault="00F01CA2" w:rsidP="00B45A51">
      <w:pPr>
        <w:pStyle w:val="NormalWeb"/>
        <w:spacing w:line="360" w:lineRule="auto"/>
        <w:jc w:val="both"/>
      </w:pPr>
      <w:r>
        <w:t>Social media’s accessibility through personal mobile devices has democratized learning and empowered students to seek knowledge on their own terms. The majority of the participants browse social media daily, implying that any academic content channeled through these platforms has a high probability of reaching and impacting them. Consequently, there is an emerging need to align educational policies and strategies with students’ digital behaviors.</w:t>
      </w:r>
    </w:p>
    <w:p w:rsidR="00F01CA2" w:rsidRDefault="00F01CA2" w:rsidP="00B45A51">
      <w:pPr>
        <w:pStyle w:val="NormalWeb"/>
        <w:spacing w:line="360" w:lineRule="auto"/>
        <w:jc w:val="both"/>
      </w:pPr>
      <w:r>
        <w:t>However, while the academic benefits of social media are clear, its limitations must not be ignored. The findings show that a portion of the students are vulnerable to distractions or rely on questionable sources of information. There are also concerns about misinformation, time mismanagement, and over-reliance on unverified content. Hence, the need for critical evaluation skills among students becomes paramount.</w:t>
      </w:r>
    </w:p>
    <w:p w:rsidR="00F01CA2" w:rsidRDefault="00F01CA2" w:rsidP="00B45A51">
      <w:pPr>
        <w:pStyle w:val="NormalWeb"/>
        <w:spacing w:line="360" w:lineRule="auto"/>
        <w:jc w:val="both"/>
      </w:pPr>
      <w:r>
        <w:t>The dominance of communication and entertainment as key motivators for social media use among the students also raises important questions about time allocation and focus. While it is encouraging that many students use the platforms for academic purposes, the lure of non-</w:t>
      </w:r>
      <w:r>
        <w:lastRenderedPageBreak/>
        <w:t>academic content remains strong. Striking a balance between educational and non-educational use is crucial for maximizing the platform’s benefits.</w:t>
      </w:r>
    </w:p>
    <w:p w:rsidR="00F01CA2" w:rsidRDefault="00F01CA2" w:rsidP="00B45A51">
      <w:pPr>
        <w:pStyle w:val="NormalWeb"/>
        <w:spacing w:line="360" w:lineRule="auto"/>
        <w:jc w:val="both"/>
      </w:pPr>
      <w:r>
        <w:t>The positive attitude of female undergraduates toward digital platforms also reflects a wider societal trend where women are becoming increasingly digitally literate and empowered. If channeled effectively, this can have a long-term impact on the broader goal of technological inclusion and development, especially considering the role of women in shaping future generations.</w:t>
      </w:r>
    </w:p>
    <w:p w:rsidR="00F01CA2" w:rsidRDefault="00F01CA2" w:rsidP="00B45A51">
      <w:pPr>
        <w:pStyle w:val="NormalWeb"/>
        <w:spacing w:line="360" w:lineRule="auto"/>
        <w:jc w:val="both"/>
      </w:pPr>
      <w:r>
        <w:t>In conclusion, this study has demonstrated that social media has become an indispensable part of student life and education. While the benefits are substantial, maximizing them requires intentional planning, structured integration into pedagogy, and promotion of responsible digital behavior among students.</w:t>
      </w:r>
    </w:p>
    <w:p w:rsidR="00F01CA2" w:rsidRPr="00B45A51" w:rsidRDefault="00B45A51" w:rsidP="00B45A51">
      <w:pPr>
        <w:pStyle w:val="Heading3"/>
        <w:spacing w:line="360" w:lineRule="auto"/>
        <w:jc w:val="both"/>
        <w:rPr>
          <w:rFonts w:ascii="Times New Roman" w:hAnsi="Times New Roman" w:cs="Times New Roman"/>
          <w:color w:val="000000" w:themeColor="text1"/>
        </w:rPr>
      </w:pPr>
      <w:r w:rsidRPr="00B45A51">
        <w:rPr>
          <w:rStyle w:val="Strong"/>
          <w:rFonts w:ascii="Times New Roman" w:hAnsi="Times New Roman" w:cs="Times New Roman"/>
          <w:bCs w:val="0"/>
          <w:color w:val="000000" w:themeColor="text1"/>
        </w:rPr>
        <w:t>5.3 RECOMMENDATIONS</w:t>
      </w:r>
    </w:p>
    <w:p w:rsidR="00F01CA2" w:rsidRDefault="00F01CA2" w:rsidP="00B45A51">
      <w:pPr>
        <w:pStyle w:val="NormalWeb"/>
        <w:spacing w:line="360" w:lineRule="auto"/>
        <w:jc w:val="both"/>
      </w:pPr>
      <w:r>
        <w:t>Based on the findings and conclusions of this study, several practical recommendations are proposed to enhance the effective use of social media among female undergraduates in academic settings.</w:t>
      </w:r>
    </w:p>
    <w:p w:rsidR="00F01CA2" w:rsidRDefault="00F01CA2" w:rsidP="00B45A51">
      <w:pPr>
        <w:pStyle w:val="NormalWeb"/>
        <w:spacing w:line="360" w:lineRule="auto"/>
        <w:jc w:val="both"/>
      </w:pPr>
      <w:r>
        <w:t>Firstly, educational institutions, including Kwara State Polytechnic, should integrate social media into formal academic curricula and teaching methods. Platforms like WhatsApp, Telegram, and YouTube can be used to share lecture materials, conduct group discussions, and create interactive learning environments. This would formalize the use of social media for learning and reduce its misuse.</w:t>
      </w:r>
    </w:p>
    <w:p w:rsidR="00F01CA2" w:rsidRDefault="00F01CA2" w:rsidP="00B45A51">
      <w:pPr>
        <w:pStyle w:val="NormalWeb"/>
        <w:spacing w:line="360" w:lineRule="auto"/>
        <w:jc w:val="both"/>
      </w:pPr>
      <w:r>
        <w:t>Secondly, workshops and seminars on digital literacy should be conducted regularly. These programs should focus on equipping students with skills to distinguish between credible and non-credible information sources, manage their time online effectively, and use social media platforms responsibly. This will help reduce distractions and enhance the quality of their academic engagements.</w:t>
      </w:r>
    </w:p>
    <w:p w:rsidR="00F01CA2" w:rsidRDefault="00F01CA2" w:rsidP="00B45A51">
      <w:pPr>
        <w:pStyle w:val="NormalWeb"/>
        <w:spacing w:line="360" w:lineRule="auto"/>
        <w:jc w:val="both"/>
      </w:pPr>
      <w:r>
        <w:lastRenderedPageBreak/>
        <w:t>Thirdly, the school library and ICT units should collaborate to develop hybrid digital libraries that can be accessed via social media channels. Creating WhatsApp broadcast lists, Telegram channels, or YouTube playlists of academic content can bridge the gap between traditional and modern learning approaches.</w:t>
      </w:r>
    </w:p>
    <w:p w:rsidR="00F01CA2" w:rsidRDefault="00F01CA2" w:rsidP="00B45A51">
      <w:pPr>
        <w:pStyle w:val="NormalWeb"/>
        <w:spacing w:line="360" w:lineRule="auto"/>
        <w:jc w:val="both"/>
      </w:pPr>
      <w:r>
        <w:t>Also, lecturers and academic staff should be encouraged to maintain an online presence and interact with students through social media. This could take the form of discussion forums, Q&amp;A sessions, or posting supplementary materials online. When students see their instructors participating in digital spaces, it may further legitimize and guide their academic use of social media.</w:t>
      </w:r>
    </w:p>
    <w:p w:rsidR="00F01CA2" w:rsidRDefault="00F01CA2" w:rsidP="00B45A51">
      <w:pPr>
        <w:pStyle w:val="NormalWeb"/>
        <w:spacing w:line="360" w:lineRule="auto"/>
        <w:jc w:val="both"/>
      </w:pPr>
      <w:r>
        <w:t>Fifth, there should be institutional policies and guidelines governing appropriate social media use within academic environments. These policies should promote ethical behavior, academic integrity, and discourage the use of social media for unproductive or harmful activities such as cyberbullying or misinformation.</w:t>
      </w:r>
    </w:p>
    <w:p w:rsidR="00F01CA2" w:rsidRDefault="00F01CA2" w:rsidP="00B45A51">
      <w:pPr>
        <w:pStyle w:val="NormalWeb"/>
        <w:spacing w:line="360" w:lineRule="auto"/>
        <w:jc w:val="both"/>
      </w:pPr>
      <w:r>
        <w:t>Furthermore, attention should be paid to students who use social media primarily for non-academic reasons. Counseling and support services should be made available to help these students develop better habits and utilize digital platforms more productively. This is particularly important for the minority who reported confusion or distraction from academic tasks due to social media.</w:t>
      </w:r>
    </w:p>
    <w:p w:rsidR="00F01CA2" w:rsidRDefault="00F01CA2" w:rsidP="00B45A51">
      <w:pPr>
        <w:pStyle w:val="NormalWeb"/>
        <w:spacing w:line="360" w:lineRule="auto"/>
        <w:jc w:val="both"/>
      </w:pPr>
      <w:r>
        <w:t>In addition, students should be encouraged to explore and engage with academic groups, webinars, and MOOCs (Massive Open Online Courses) through platforms like Facebook, LinkedIn, and Coursera. Such platforms offer vast opportunities for learning, networking, and career development that go beyond the school curriculum.</w:t>
      </w:r>
    </w:p>
    <w:p w:rsidR="00F01CA2" w:rsidRDefault="00F01CA2" w:rsidP="00B45A51">
      <w:pPr>
        <w:pStyle w:val="NormalWeb"/>
        <w:spacing w:line="360" w:lineRule="auto"/>
        <w:jc w:val="both"/>
      </w:pPr>
      <w:r>
        <w:t>Lastly, the findings of this research should be shared with stakeholders including school administrators, curriculum planners, and policy makers. By understanding how female undergraduates use social media, they can formulate responsive strategies that promote inclusion, improve learning outcomes, and prepare students for the digital workforce.</w:t>
      </w:r>
    </w:p>
    <w:p w:rsidR="00F01CA2" w:rsidRPr="00AE3C5C" w:rsidRDefault="00AE3C5C" w:rsidP="00AE3C5C">
      <w:pPr>
        <w:pStyle w:val="Heading3"/>
        <w:jc w:val="center"/>
        <w:rPr>
          <w:rFonts w:ascii="Times New Roman" w:hAnsi="Times New Roman" w:cs="Times New Roman"/>
          <w:color w:val="000000" w:themeColor="text1"/>
        </w:rPr>
      </w:pPr>
      <w:r w:rsidRPr="00AE3C5C">
        <w:rPr>
          <w:rStyle w:val="Strong"/>
          <w:rFonts w:ascii="Times New Roman" w:hAnsi="Times New Roman" w:cs="Times New Roman"/>
          <w:bCs w:val="0"/>
          <w:color w:val="000000" w:themeColor="text1"/>
        </w:rPr>
        <w:lastRenderedPageBreak/>
        <w:t>REFERENCES</w:t>
      </w:r>
    </w:p>
    <w:p w:rsidR="00F01CA2" w:rsidRDefault="00F01CA2" w:rsidP="00AE3C5C">
      <w:pPr>
        <w:pStyle w:val="NormalWeb"/>
        <w:spacing w:line="360" w:lineRule="auto"/>
        <w:ind w:left="720" w:hanging="630"/>
        <w:jc w:val="both"/>
      </w:pPr>
      <w:r>
        <w:t xml:space="preserve">Adedinmirin, V. O. (2011). </w:t>
      </w:r>
      <w:r>
        <w:rPr>
          <w:rStyle w:val="Emphasis"/>
        </w:rPr>
        <w:t>ICT literacy skills of undergraduates in Nigerian universities</w:t>
      </w:r>
      <w:r>
        <w:t>.</w:t>
      </w:r>
    </w:p>
    <w:p w:rsidR="00F01CA2" w:rsidRDefault="00F01CA2" w:rsidP="00AE3C5C">
      <w:pPr>
        <w:pStyle w:val="NormalWeb"/>
        <w:spacing w:line="360" w:lineRule="auto"/>
        <w:ind w:left="720" w:hanging="630"/>
        <w:jc w:val="both"/>
      </w:pPr>
      <w:r>
        <w:t xml:space="preserve">Adomi, E. E. (2005). </w:t>
      </w:r>
      <w:r>
        <w:rPr>
          <w:rStyle w:val="Emphasis"/>
        </w:rPr>
        <w:t>Internet development and connectivity in Nigeria</w:t>
      </w:r>
      <w:r>
        <w:t>. Program: Electronic Library and Information Systems, 39(3), 257–267. https://doi.org/10.1108/00330330510610591</w:t>
      </w:r>
    </w:p>
    <w:p w:rsidR="00F01CA2" w:rsidRDefault="00F01CA2" w:rsidP="00AE3C5C">
      <w:pPr>
        <w:pStyle w:val="NormalWeb"/>
        <w:spacing w:line="360" w:lineRule="auto"/>
        <w:ind w:left="720" w:hanging="630"/>
        <w:jc w:val="both"/>
      </w:pPr>
      <w:r>
        <w:t xml:space="preserve">Adomi, E. E., Okiy, R. B., &amp; Ruteyan, J. O. (2004). </w:t>
      </w:r>
      <w:r>
        <w:rPr>
          <w:rStyle w:val="Emphasis"/>
        </w:rPr>
        <w:t>A survey of cybercafés in Delta State, Nigeria</w:t>
      </w:r>
      <w:r>
        <w:t>. The Electronic Library, 21(5), 487–495.</w:t>
      </w:r>
    </w:p>
    <w:p w:rsidR="00F01CA2" w:rsidRDefault="00F01CA2" w:rsidP="00AE3C5C">
      <w:pPr>
        <w:pStyle w:val="NormalWeb"/>
        <w:spacing w:line="360" w:lineRule="auto"/>
        <w:ind w:left="720" w:hanging="630"/>
        <w:jc w:val="both"/>
      </w:pPr>
      <w:r>
        <w:t xml:space="preserve">Ademole-Odeshi, E. (2014). </w:t>
      </w:r>
      <w:r>
        <w:rPr>
          <w:rStyle w:val="Emphasis"/>
        </w:rPr>
        <w:t>Attitude of students towards e-learning in South-West Nigerian universities: An application of technology acceptance model</w:t>
      </w:r>
      <w:r>
        <w:t>. Library Philosophy and Practice, 1035.</w:t>
      </w:r>
    </w:p>
    <w:p w:rsidR="00F01CA2" w:rsidRDefault="00F01CA2" w:rsidP="00AE3C5C">
      <w:pPr>
        <w:pStyle w:val="NormalWeb"/>
        <w:spacing w:line="360" w:lineRule="auto"/>
        <w:ind w:left="720" w:hanging="630"/>
        <w:jc w:val="both"/>
      </w:pPr>
      <w:r>
        <w:t xml:space="preserve">Ajuwon, G. A. (2003). </w:t>
      </w:r>
      <w:r>
        <w:rPr>
          <w:rStyle w:val="Emphasis"/>
        </w:rPr>
        <w:t>Computer and Internet use by first year clinical and nursing students in a Nigerian teaching hospital</w:t>
      </w:r>
      <w:r>
        <w:t>. BMC Medical Informatics and Decision Making, 3(10). https://doi.org/10.1186/1472-6947-3-10</w:t>
      </w:r>
    </w:p>
    <w:p w:rsidR="00F01CA2" w:rsidRDefault="00F01CA2" w:rsidP="00AE3C5C">
      <w:pPr>
        <w:pStyle w:val="NormalWeb"/>
        <w:spacing w:line="360" w:lineRule="auto"/>
        <w:ind w:left="720" w:hanging="630"/>
        <w:jc w:val="both"/>
      </w:pPr>
      <w:r>
        <w:t xml:space="preserve">Anunobi, C. V., &amp; Nwogwugwu, N. (2013). </w:t>
      </w:r>
      <w:r>
        <w:rPr>
          <w:rStyle w:val="Emphasis"/>
        </w:rPr>
        <w:t>Social media usage: A case study of undergraduates in Nigerian universities</w:t>
      </w:r>
      <w:r>
        <w:t>. Journal of Emerging Trends in Educational Research and Policy Studies, 4(1), 39–46.</w:t>
      </w:r>
    </w:p>
    <w:p w:rsidR="00F01CA2" w:rsidRDefault="00F01CA2" w:rsidP="00AE3C5C">
      <w:pPr>
        <w:pStyle w:val="NormalWeb"/>
        <w:spacing w:line="360" w:lineRule="auto"/>
        <w:ind w:left="720" w:hanging="630"/>
        <w:jc w:val="both"/>
      </w:pPr>
      <w:r>
        <w:t xml:space="preserve">Awang, N., &amp; Jaffar, A. (2004). </w:t>
      </w:r>
      <w:r>
        <w:rPr>
          <w:rStyle w:val="Emphasis"/>
        </w:rPr>
        <w:t>Gender differences in Internet usage among university students in Malaysia</w:t>
      </w:r>
      <w:r>
        <w:t>. Journal of Educational Multimedia and Hypermedia, 13(2), 141–159.</w:t>
      </w:r>
    </w:p>
    <w:p w:rsidR="00F01CA2" w:rsidRDefault="00F01CA2" w:rsidP="00AE3C5C">
      <w:pPr>
        <w:pStyle w:val="NormalWeb"/>
        <w:spacing w:line="360" w:lineRule="auto"/>
        <w:ind w:left="720" w:hanging="630"/>
        <w:jc w:val="both"/>
      </w:pPr>
      <w:r>
        <w:t xml:space="preserve">Bates, A. W. (1996). </w:t>
      </w:r>
      <w:r>
        <w:rPr>
          <w:rStyle w:val="Emphasis"/>
        </w:rPr>
        <w:t>Technology, open learning and distance education</w:t>
      </w:r>
      <w:r>
        <w:t>. Routledge.</w:t>
      </w:r>
    </w:p>
    <w:p w:rsidR="00F01CA2" w:rsidRDefault="00F01CA2" w:rsidP="00AE3C5C">
      <w:pPr>
        <w:pStyle w:val="NormalWeb"/>
        <w:spacing w:line="360" w:lineRule="auto"/>
        <w:ind w:left="720" w:hanging="630"/>
        <w:jc w:val="both"/>
      </w:pPr>
      <w:r>
        <w:t xml:space="preserve">Barber, W., &amp; King, S. (2016). </w:t>
      </w:r>
      <w:r>
        <w:rPr>
          <w:rStyle w:val="Emphasis"/>
        </w:rPr>
        <w:t>Teacher-student relationship: The impact of e-learning</w:t>
      </w:r>
      <w:r>
        <w:t>. Journal of Open, Flexible and Distance Learning, 20(1), 26–39.</w:t>
      </w:r>
    </w:p>
    <w:p w:rsidR="00F01CA2" w:rsidRDefault="00F01CA2" w:rsidP="00AE3C5C">
      <w:pPr>
        <w:pStyle w:val="NormalWeb"/>
        <w:spacing w:line="360" w:lineRule="auto"/>
        <w:ind w:left="720" w:hanging="630"/>
        <w:jc w:val="both"/>
      </w:pPr>
      <w:r>
        <w:lastRenderedPageBreak/>
        <w:t xml:space="preserve">Brunner, C., &amp; Bennett, D. (1998). </w:t>
      </w:r>
      <w:r>
        <w:rPr>
          <w:rStyle w:val="Emphasis"/>
        </w:rPr>
        <w:t>Technology and gender equity: Redesigning higher education</w:t>
      </w:r>
      <w:r>
        <w:t>. SUNY Press.</w:t>
      </w:r>
    </w:p>
    <w:p w:rsidR="00F01CA2" w:rsidRDefault="00F01CA2" w:rsidP="00AE3C5C">
      <w:pPr>
        <w:pStyle w:val="NormalWeb"/>
        <w:spacing w:line="360" w:lineRule="auto"/>
        <w:ind w:left="720" w:hanging="630"/>
        <w:jc w:val="both"/>
      </w:pPr>
      <w:r>
        <w:t xml:space="preserve">Carré, C. (2017). </w:t>
      </w:r>
      <w:r>
        <w:rPr>
          <w:rStyle w:val="Emphasis"/>
        </w:rPr>
        <w:t>Supporting faculty adoption of online education</w:t>
      </w:r>
      <w:r>
        <w:t xml:space="preserve">. In C. Carliner &amp; B. Driscoll (Eds.), </w:t>
      </w:r>
      <w:r>
        <w:rPr>
          <w:rStyle w:val="Emphasis"/>
        </w:rPr>
        <w:t>Advanced principles of instructional design</w:t>
      </w:r>
      <w:r>
        <w:t xml:space="preserve"> (pp. 243–257). IGI Global.</w:t>
      </w:r>
    </w:p>
    <w:p w:rsidR="00F01CA2" w:rsidRDefault="00F01CA2" w:rsidP="00AE3C5C">
      <w:pPr>
        <w:pStyle w:val="NormalWeb"/>
        <w:spacing w:line="360" w:lineRule="auto"/>
        <w:ind w:left="720" w:hanging="630"/>
        <w:jc w:val="both"/>
      </w:pPr>
      <w:r>
        <w:t xml:space="preserve">Cookson, P. S. (2000). </w:t>
      </w:r>
      <w:r>
        <w:rPr>
          <w:rStyle w:val="Emphasis"/>
        </w:rPr>
        <w:t>Implications of Internet technologies for higher education</w:t>
      </w:r>
      <w:r>
        <w:t>. Adult Learning, 11(4), 30–32.</w:t>
      </w:r>
    </w:p>
    <w:p w:rsidR="00F01CA2" w:rsidRDefault="00F01CA2" w:rsidP="00AE3C5C">
      <w:pPr>
        <w:pStyle w:val="NormalWeb"/>
        <w:spacing w:line="360" w:lineRule="auto"/>
        <w:ind w:left="720" w:hanging="630"/>
        <w:jc w:val="both"/>
      </w:pPr>
      <w:r>
        <w:t xml:space="preserve">Daniel, J. (1996). </w:t>
      </w:r>
      <w:r>
        <w:rPr>
          <w:rStyle w:val="Emphasis"/>
        </w:rPr>
        <w:t>Mega-universities and knowledge media: Technology strategies for higher education</w:t>
      </w:r>
      <w:r>
        <w:t>. Kogan Page.</w:t>
      </w:r>
    </w:p>
    <w:p w:rsidR="00F01CA2" w:rsidRDefault="00F01CA2" w:rsidP="00AE3C5C">
      <w:pPr>
        <w:pStyle w:val="NormalWeb"/>
        <w:spacing w:line="360" w:lineRule="auto"/>
        <w:ind w:left="720" w:hanging="630"/>
        <w:jc w:val="both"/>
      </w:pPr>
      <w:r>
        <w:t xml:space="preserve">Donohew, L., Nair, A., &amp; Finn, D. (1984). </w:t>
      </w:r>
      <w:r>
        <w:rPr>
          <w:rStyle w:val="Emphasis"/>
        </w:rPr>
        <w:t>Message redundancy and recall of information</w:t>
      </w:r>
      <w:r>
        <w:t>. Journal of Broadcasting, 28(4), 23–31.</w:t>
      </w:r>
    </w:p>
    <w:p w:rsidR="00F01CA2" w:rsidRDefault="00F01CA2" w:rsidP="00AE3C5C">
      <w:pPr>
        <w:pStyle w:val="NormalWeb"/>
        <w:spacing w:line="360" w:lineRule="auto"/>
        <w:ind w:left="720" w:hanging="630"/>
        <w:jc w:val="both"/>
      </w:pPr>
      <w:r>
        <w:t xml:space="preserve">Dutton, W. H. (2004). </w:t>
      </w:r>
      <w:r>
        <w:rPr>
          <w:rStyle w:val="Emphasis"/>
        </w:rPr>
        <w:t>Social transformation in an information society: Rethinking access to you and the world</w:t>
      </w:r>
      <w:r>
        <w:t>. United Nations Research Institute for Social Development.</w:t>
      </w:r>
    </w:p>
    <w:p w:rsidR="00F01CA2" w:rsidRDefault="00F01CA2" w:rsidP="00AE3C5C">
      <w:pPr>
        <w:pStyle w:val="NormalWeb"/>
        <w:spacing w:line="360" w:lineRule="auto"/>
        <w:ind w:left="720" w:hanging="630"/>
        <w:jc w:val="both"/>
      </w:pPr>
      <w:r>
        <w:t xml:space="preserve">Edewor, N. (2008). </w:t>
      </w:r>
      <w:r>
        <w:rPr>
          <w:rStyle w:val="Emphasis"/>
        </w:rPr>
        <w:t>Information literacy skills of students in Nigerian universities</w:t>
      </w:r>
      <w:r>
        <w:t>. Journal of Library and Information Science, 5(1), 15–23.</w:t>
      </w:r>
    </w:p>
    <w:p w:rsidR="00F01CA2" w:rsidRDefault="00F01CA2" w:rsidP="00AE3C5C">
      <w:pPr>
        <w:pStyle w:val="NormalWeb"/>
        <w:spacing w:line="360" w:lineRule="auto"/>
        <w:ind w:left="720" w:hanging="630"/>
        <w:jc w:val="both"/>
      </w:pPr>
      <w:r>
        <w:t xml:space="preserve">Fasae, J. K., &amp; Aladeniyi, F. R. (2012). </w:t>
      </w:r>
      <w:r>
        <w:rPr>
          <w:rStyle w:val="Emphasis"/>
        </w:rPr>
        <w:t>Internet use by students of faculty of science in two Nigerian universities</w:t>
      </w:r>
      <w:r>
        <w:t>. Library Philosophy and Practice, 814.</w:t>
      </w:r>
    </w:p>
    <w:p w:rsidR="00F01CA2" w:rsidRDefault="00F01CA2" w:rsidP="00AE3C5C">
      <w:pPr>
        <w:pStyle w:val="NormalWeb"/>
        <w:spacing w:line="360" w:lineRule="auto"/>
        <w:ind w:left="720" w:hanging="630"/>
        <w:jc w:val="both"/>
      </w:pPr>
      <w:r>
        <w:t xml:space="preserve">Garbarino, E., &amp; Strahilevitz, M. (2004). </w:t>
      </w:r>
      <w:r>
        <w:rPr>
          <w:rStyle w:val="Emphasis"/>
        </w:rPr>
        <w:t>Gender differences in the perceived risk of buying online and the effects of receiving a site recommendation</w:t>
      </w:r>
      <w:r>
        <w:t>. Journal of Business Research, 57(7), 768–775.</w:t>
      </w:r>
    </w:p>
    <w:p w:rsidR="00F01CA2" w:rsidRDefault="00F01CA2" w:rsidP="00AE3C5C">
      <w:pPr>
        <w:pStyle w:val="NormalWeb"/>
        <w:spacing w:line="360" w:lineRule="auto"/>
        <w:ind w:left="720" w:hanging="630"/>
        <w:jc w:val="both"/>
      </w:pPr>
      <w:r>
        <w:t xml:space="preserve">Gilbertson, M. (1992). </w:t>
      </w:r>
      <w:r>
        <w:rPr>
          <w:rStyle w:val="Emphasis"/>
        </w:rPr>
        <w:t>Information integrity and ethical issues in cyberspace</w:t>
      </w:r>
      <w:r>
        <w:t>. Journal of Information Ethics, 1(1), 7–18.</w:t>
      </w:r>
    </w:p>
    <w:p w:rsidR="00F01CA2" w:rsidRDefault="00F01CA2" w:rsidP="00AE3C5C">
      <w:pPr>
        <w:pStyle w:val="NormalWeb"/>
        <w:spacing w:line="360" w:lineRule="auto"/>
        <w:ind w:left="720" w:hanging="630"/>
        <w:jc w:val="both"/>
      </w:pPr>
      <w:r>
        <w:t xml:space="preserve">Goodson, P., McCormick, D., &amp; Evans, A. (2001). </w:t>
      </w:r>
      <w:r>
        <w:rPr>
          <w:rStyle w:val="Emphasis"/>
        </w:rPr>
        <w:t>Searching for sexually explicit Internet sites: A survey of college students</w:t>
      </w:r>
      <w:r>
        <w:t>. Journal of American College Health, 50(1), 29–35.</w:t>
      </w:r>
    </w:p>
    <w:p w:rsidR="00F01CA2" w:rsidRDefault="00F01CA2" w:rsidP="00AE3C5C">
      <w:pPr>
        <w:pStyle w:val="NormalWeb"/>
        <w:spacing w:line="360" w:lineRule="auto"/>
        <w:ind w:left="720" w:hanging="630"/>
        <w:jc w:val="both"/>
      </w:pPr>
      <w:r>
        <w:lastRenderedPageBreak/>
        <w:t xml:space="preserve">Gray, G. G. (1999). </w:t>
      </w:r>
      <w:r>
        <w:rPr>
          <w:rStyle w:val="Emphasis"/>
        </w:rPr>
        <w:t>The Internet: Opportunities and challenges</w:t>
      </w:r>
      <w:r>
        <w:t>. Harper &amp; Row.</w:t>
      </w:r>
    </w:p>
    <w:p w:rsidR="00F01CA2" w:rsidRDefault="00F01CA2" w:rsidP="00AE3C5C">
      <w:pPr>
        <w:pStyle w:val="NormalWeb"/>
        <w:spacing w:line="360" w:lineRule="auto"/>
        <w:ind w:left="720" w:hanging="630"/>
        <w:jc w:val="both"/>
      </w:pPr>
      <w:r>
        <w:t xml:space="preserve">Haoffman, D., Novak, T. P., &amp; Schlosser, A. E. (2000). </w:t>
      </w:r>
      <w:r>
        <w:rPr>
          <w:rStyle w:val="Emphasis"/>
        </w:rPr>
        <w:t>The evolution of the digital divide: Examining the relationship of race to Internet access and usage</w:t>
      </w:r>
      <w:r>
        <w:t>. eLab Working Paper.</w:t>
      </w:r>
    </w:p>
    <w:p w:rsidR="00F01CA2" w:rsidRDefault="00F01CA2" w:rsidP="00AE3C5C">
      <w:pPr>
        <w:pStyle w:val="NormalWeb"/>
        <w:spacing w:line="360" w:lineRule="auto"/>
        <w:ind w:left="720" w:hanging="630"/>
        <w:jc w:val="both"/>
      </w:pPr>
      <w:r>
        <w:t xml:space="preserve">Hinson, R., &amp; Amidu, M. (2006). </w:t>
      </w:r>
      <w:r>
        <w:rPr>
          <w:rStyle w:val="Emphasis"/>
        </w:rPr>
        <w:t>Internet advertising in Ghana: A test of the attention, interest, desire, action model</w:t>
      </w:r>
      <w:r>
        <w:t>. International Journal of Marketing, 3(2), 10–25.</w:t>
      </w:r>
    </w:p>
    <w:p w:rsidR="00F01CA2" w:rsidRDefault="00F01CA2" w:rsidP="00AE3C5C">
      <w:pPr>
        <w:pStyle w:val="NormalWeb"/>
        <w:spacing w:line="360" w:lineRule="auto"/>
        <w:ind w:left="720" w:hanging="630"/>
        <w:jc w:val="both"/>
      </w:pPr>
      <w:r>
        <w:t xml:space="preserve">Hupfer, M. E., &amp; Detlor, B. (2006). </w:t>
      </w:r>
      <w:r>
        <w:rPr>
          <w:rStyle w:val="Emphasis"/>
        </w:rPr>
        <w:t>Gender and Web information seeking: A self-concept orientation model</w:t>
      </w:r>
      <w:r>
        <w:t>. Journal of the American Society for Information Science and Technology, 57(8), 1105–1115.</w:t>
      </w:r>
    </w:p>
    <w:p w:rsidR="00F01CA2" w:rsidRDefault="00F01CA2" w:rsidP="00AE3C5C">
      <w:pPr>
        <w:pStyle w:val="NormalWeb"/>
        <w:spacing w:line="360" w:lineRule="auto"/>
        <w:ind w:left="720" w:hanging="630"/>
        <w:jc w:val="both"/>
      </w:pPr>
      <w:r>
        <w:t xml:space="preserve">Islam, N., Kunifuji, S., Hayama, T., &amp; Miura, M. (2011). </w:t>
      </w:r>
      <w:r>
        <w:rPr>
          <w:rStyle w:val="Emphasis"/>
        </w:rPr>
        <w:t>The e-learning challenges faced by students in higher education institutions</w:t>
      </w:r>
      <w:r>
        <w:t>. Journal of Education and Practice, 2(12), 56–62.</w:t>
      </w:r>
    </w:p>
    <w:p w:rsidR="00F01CA2" w:rsidRDefault="00F01CA2" w:rsidP="00AE3C5C">
      <w:pPr>
        <w:pStyle w:val="NormalWeb"/>
        <w:spacing w:line="360" w:lineRule="auto"/>
        <w:ind w:left="720" w:hanging="630"/>
        <w:jc w:val="both"/>
      </w:pPr>
      <w:r>
        <w:t xml:space="preserve">Jackson, L. A., et al. (2001). </w:t>
      </w:r>
      <w:r>
        <w:rPr>
          <w:rStyle w:val="Emphasis"/>
        </w:rPr>
        <w:t>Gender and the Internet: Women communicating and men searching</w:t>
      </w:r>
      <w:r>
        <w:t>. Sex Roles, 44(5–6), 363–379.</w:t>
      </w:r>
    </w:p>
    <w:p w:rsidR="00F01CA2" w:rsidRDefault="00F01CA2" w:rsidP="00AE3C5C">
      <w:pPr>
        <w:pStyle w:val="NormalWeb"/>
        <w:spacing w:line="360" w:lineRule="auto"/>
        <w:ind w:left="720" w:hanging="630"/>
        <w:jc w:val="both"/>
      </w:pPr>
      <w:r>
        <w:t xml:space="preserve">Jagboro, K. O. (2003). </w:t>
      </w:r>
      <w:r>
        <w:rPr>
          <w:rStyle w:val="Emphasis"/>
        </w:rPr>
        <w:t>A study of Internet usage in Nigerian universities: A case study of Obafemi Awolowo University, Ile-Ife, Nigeria</w:t>
      </w:r>
      <w:r>
        <w:t>. First Monday, 8(2). https://doi.org/10.5210/fm.v8i2.1033</w:t>
      </w:r>
    </w:p>
    <w:p w:rsidR="00F01CA2" w:rsidRDefault="00F01CA2" w:rsidP="00AE3C5C">
      <w:pPr>
        <w:pStyle w:val="NormalWeb"/>
        <w:spacing w:line="360" w:lineRule="auto"/>
        <w:ind w:left="720" w:hanging="630"/>
        <w:jc w:val="both"/>
      </w:pPr>
      <w:r>
        <w:t xml:space="preserve">Jennings, S. E., et al. (2001). </w:t>
      </w:r>
      <w:r>
        <w:rPr>
          <w:rStyle w:val="Emphasis"/>
        </w:rPr>
        <w:t>Gender differences in Internet attitudes: A longitudinal study</w:t>
      </w:r>
      <w:r>
        <w:t>. Journal of Computer Information Systems, 41(4), 38–44.</w:t>
      </w:r>
    </w:p>
    <w:p w:rsidR="00F01CA2" w:rsidRDefault="00F01CA2" w:rsidP="00AE3C5C">
      <w:pPr>
        <w:pStyle w:val="NormalWeb"/>
        <w:spacing w:line="360" w:lineRule="auto"/>
        <w:ind w:left="720" w:hanging="630"/>
        <w:jc w:val="both"/>
      </w:pPr>
      <w:r>
        <w:t xml:space="preserve">Jones, S. (2002). </w:t>
      </w:r>
      <w:r>
        <w:rPr>
          <w:rStyle w:val="Emphasis"/>
        </w:rPr>
        <w:t>The Internet goes to college: How students are living in the future with today’s technology</w:t>
      </w:r>
      <w:r>
        <w:t>. Pew Internet &amp; American Life Project.</w:t>
      </w:r>
    </w:p>
    <w:p w:rsidR="00F01CA2" w:rsidRDefault="00F01CA2" w:rsidP="00AE3C5C">
      <w:pPr>
        <w:pStyle w:val="NormalWeb"/>
        <w:spacing w:line="360" w:lineRule="auto"/>
        <w:ind w:left="720" w:hanging="630"/>
        <w:jc w:val="both"/>
      </w:pPr>
      <w:r>
        <w:t xml:space="preserve">Katz, E., Gurevitch, M., &amp; Haas, H. (1973). </w:t>
      </w:r>
      <w:r>
        <w:rPr>
          <w:rStyle w:val="Emphasis"/>
        </w:rPr>
        <w:t>On the use of the mass media for important things</w:t>
      </w:r>
      <w:r>
        <w:t>. American Sociological Review, 38(2), 164–181.</w:t>
      </w:r>
    </w:p>
    <w:p w:rsidR="00F01CA2" w:rsidRDefault="00F01CA2" w:rsidP="00AE3C5C">
      <w:pPr>
        <w:pStyle w:val="NormalWeb"/>
        <w:spacing w:line="360" w:lineRule="auto"/>
        <w:ind w:left="720" w:hanging="630"/>
        <w:jc w:val="both"/>
      </w:pPr>
      <w:r>
        <w:lastRenderedPageBreak/>
        <w:t xml:space="preserve">Kaur, A. (2005). </w:t>
      </w:r>
      <w:r>
        <w:rPr>
          <w:rStyle w:val="Emphasis"/>
        </w:rPr>
        <w:t>Social media usage at Kwara State Polytechnic: Problems and prospects</w:t>
      </w:r>
      <w:r>
        <w:t>. Middle-Belt Journal of Library and Information Science, 5(1), 50–59.</w:t>
      </w:r>
    </w:p>
    <w:p w:rsidR="00F01CA2" w:rsidRDefault="00F01CA2" w:rsidP="00AE3C5C">
      <w:pPr>
        <w:pStyle w:val="NormalWeb"/>
        <w:spacing w:line="360" w:lineRule="auto"/>
        <w:ind w:left="720" w:hanging="630"/>
        <w:jc w:val="both"/>
      </w:pPr>
      <w:r>
        <w:t xml:space="preserve">Kerlinger, F. N. (1981). </w:t>
      </w:r>
      <w:r>
        <w:rPr>
          <w:rStyle w:val="Emphasis"/>
        </w:rPr>
        <w:t>Foundations of behavioral research</w:t>
      </w:r>
      <w:r>
        <w:t xml:space="preserve"> (2nd ed.). Holt, Rinehart &amp; Winston.</w:t>
      </w:r>
    </w:p>
    <w:p w:rsidR="00F01CA2" w:rsidRDefault="00F01CA2" w:rsidP="00AE3C5C">
      <w:pPr>
        <w:pStyle w:val="NormalWeb"/>
        <w:spacing w:line="360" w:lineRule="auto"/>
        <w:ind w:left="720" w:hanging="630"/>
        <w:jc w:val="both"/>
      </w:pPr>
      <w:r>
        <w:t xml:space="preserve">Liu, Z., &amp; Huang, X. (2008). </w:t>
      </w:r>
      <w:r>
        <w:rPr>
          <w:rStyle w:val="Emphasis"/>
        </w:rPr>
        <w:t>Online reading behavior: Differences across gender and age groups</w:t>
      </w:r>
      <w:r>
        <w:t>. The Electronic Library, 26(6), 789–803.</w:t>
      </w:r>
    </w:p>
    <w:p w:rsidR="00F01CA2" w:rsidRDefault="00F01CA2" w:rsidP="00AE3C5C">
      <w:pPr>
        <w:pStyle w:val="NormalWeb"/>
        <w:spacing w:line="360" w:lineRule="auto"/>
        <w:ind w:left="720" w:hanging="630"/>
        <w:jc w:val="both"/>
      </w:pPr>
      <w:r>
        <w:t xml:space="preserve">Luambano, I., &amp; Nawe, J. (2004). </w:t>
      </w:r>
      <w:r>
        <w:rPr>
          <w:rStyle w:val="Emphasis"/>
        </w:rPr>
        <w:t>Internet use by students of the University of Dar es Salaam</w:t>
      </w:r>
      <w:r>
        <w:t>. Library Hi Tech News, 21(10), 13–17.</w:t>
      </w:r>
    </w:p>
    <w:p w:rsidR="00F01CA2" w:rsidRDefault="00F01CA2" w:rsidP="00AE3C5C">
      <w:pPr>
        <w:pStyle w:val="NormalWeb"/>
        <w:spacing w:line="360" w:lineRule="auto"/>
        <w:ind w:left="720" w:hanging="630"/>
        <w:jc w:val="both"/>
      </w:pPr>
      <w:r>
        <w:t xml:space="preserve">Margaret, A., &amp; Eric, O. (2010). </w:t>
      </w:r>
      <w:r>
        <w:rPr>
          <w:rStyle w:val="Emphasis"/>
        </w:rPr>
        <w:t>Social media use among Nigerian undergraduates</w:t>
      </w:r>
      <w:r>
        <w:t>. Nigerian Journal of Communication, 8(1), 15–23.</w:t>
      </w:r>
    </w:p>
    <w:p w:rsidR="00F01CA2" w:rsidRDefault="00F01CA2" w:rsidP="00AE3C5C">
      <w:pPr>
        <w:pStyle w:val="NormalWeb"/>
        <w:spacing w:line="360" w:lineRule="auto"/>
        <w:ind w:left="720" w:hanging="630"/>
        <w:jc w:val="both"/>
      </w:pPr>
      <w:r>
        <w:t xml:space="preserve">Martins, J. T., &amp; Nunes, M. B. (2016). </w:t>
      </w:r>
      <w:r>
        <w:rPr>
          <w:rStyle w:val="Emphasis"/>
        </w:rPr>
        <w:t>e-Learning and digital literacy: Challenges and implications for higher education</w:t>
      </w:r>
      <w:r>
        <w:t>. Education and Information Technologies, 21(4), 957–971.</w:t>
      </w:r>
    </w:p>
    <w:p w:rsidR="00F01CA2" w:rsidRDefault="00F01CA2" w:rsidP="00AE3C5C">
      <w:pPr>
        <w:pStyle w:val="NormalWeb"/>
        <w:spacing w:line="360" w:lineRule="auto"/>
        <w:ind w:left="720" w:hanging="630"/>
        <w:jc w:val="both"/>
      </w:pPr>
      <w:r>
        <w:t xml:space="preserve">McQuail, D. (2007). </w:t>
      </w:r>
      <w:r>
        <w:rPr>
          <w:rStyle w:val="Emphasis"/>
        </w:rPr>
        <w:t>McQuail’s mass communication theory</w:t>
      </w:r>
      <w:r>
        <w:t xml:space="preserve"> (5th ed.). SAGE Publications.</w:t>
      </w:r>
    </w:p>
    <w:p w:rsidR="00F01CA2" w:rsidRDefault="00F01CA2" w:rsidP="00AE3C5C">
      <w:pPr>
        <w:pStyle w:val="NormalWeb"/>
        <w:spacing w:line="360" w:lineRule="auto"/>
        <w:ind w:left="720" w:hanging="630"/>
        <w:jc w:val="both"/>
      </w:pPr>
      <w:r>
        <w:t xml:space="preserve">Mestre, L. (2012). </w:t>
      </w:r>
      <w:r>
        <w:rPr>
          <w:rStyle w:val="Emphasis"/>
        </w:rPr>
        <w:t>Designing online library tutorials for multicultural students: The role of acculturation</w:t>
      </w:r>
      <w:r>
        <w:t>. Computers &amp; Education, 58(2), 631–636.</w:t>
      </w:r>
    </w:p>
    <w:p w:rsidR="00F01CA2" w:rsidRDefault="00F01CA2" w:rsidP="00AE3C5C">
      <w:pPr>
        <w:pStyle w:val="NormalWeb"/>
        <w:spacing w:line="360" w:lineRule="auto"/>
        <w:ind w:left="720" w:hanging="630"/>
        <w:jc w:val="both"/>
      </w:pPr>
      <w:r>
        <w:t xml:space="preserve">OECD. (2005). </w:t>
      </w:r>
      <w:r>
        <w:rPr>
          <w:rStyle w:val="Emphasis"/>
        </w:rPr>
        <w:t>E-learning in tertiary education: Where do we stand?</w:t>
      </w:r>
      <w:r>
        <w:t xml:space="preserve"> OECD Publications.</w:t>
      </w:r>
    </w:p>
    <w:p w:rsidR="00F01CA2" w:rsidRDefault="00F01CA2" w:rsidP="00AE3C5C">
      <w:pPr>
        <w:pStyle w:val="NormalWeb"/>
        <w:spacing w:line="360" w:lineRule="auto"/>
        <w:ind w:left="720" w:hanging="630"/>
        <w:jc w:val="both"/>
      </w:pPr>
      <w:r>
        <w:t xml:space="preserve">OECD. (2016). </w:t>
      </w:r>
      <w:r>
        <w:rPr>
          <w:rStyle w:val="Emphasis"/>
        </w:rPr>
        <w:t>Innovating education and educating for innovation: The power of digital technologies and skills</w:t>
      </w:r>
      <w:r>
        <w:t>. OECD Publishing.</w:t>
      </w:r>
    </w:p>
    <w:p w:rsidR="00F01CA2" w:rsidRDefault="00F01CA2" w:rsidP="00AE3C5C">
      <w:pPr>
        <w:pStyle w:val="NormalWeb"/>
        <w:spacing w:line="360" w:lineRule="auto"/>
        <w:ind w:left="720" w:hanging="630"/>
        <w:jc w:val="both"/>
      </w:pPr>
      <w:r>
        <w:t xml:space="preserve">Ogedegbe, S. (1998). </w:t>
      </w:r>
      <w:r>
        <w:rPr>
          <w:rStyle w:val="Emphasis"/>
        </w:rPr>
        <w:t>Sampling methods for research</w:t>
      </w:r>
      <w:r>
        <w:t>. Adebayo Publishers.</w:t>
      </w:r>
    </w:p>
    <w:p w:rsidR="00F01CA2" w:rsidRDefault="00F01CA2" w:rsidP="00AE3C5C">
      <w:pPr>
        <w:pStyle w:val="NormalWeb"/>
        <w:spacing w:line="360" w:lineRule="auto"/>
        <w:ind w:left="720" w:hanging="630"/>
        <w:jc w:val="both"/>
      </w:pPr>
      <w:r>
        <w:t xml:space="preserve">Ojedokun, A. A. (2006). </w:t>
      </w:r>
      <w:r>
        <w:rPr>
          <w:rStyle w:val="Emphasis"/>
        </w:rPr>
        <w:t>The Internet and the academic community: Prospects and challenges</w:t>
      </w:r>
      <w:r>
        <w:t>. Nigerian Journal of Library and Information Science, 3(1), 45–52.</w:t>
      </w:r>
    </w:p>
    <w:p w:rsidR="00F01CA2" w:rsidRDefault="00F01CA2" w:rsidP="00AE3C5C">
      <w:pPr>
        <w:pStyle w:val="NormalWeb"/>
        <w:spacing w:line="360" w:lineRule="auto"/>
        <w:ind w:left="720" w:hanging="630"/>
        <w:jc w:val="both"/>
      </w:pPr>
      <w:r>
        <w:lastRenderedPageBreak/>
        <w:t xml:space="preserve">Okaja, J. U. (2003). </w:t>
      </w:r>
      <w:r>
        <w:rPr>
          <w:rStyle w:val="Emphasis"/>
        </w:rPr>
        <w:t>Research methodology in the social sciences: The practical guide</w:t>
      </w:r>
      <w:r>
        <w:t>. Pumark Nigeria Ltd.</w:t>
      </w:r>
    </w:p>
    <w:p w:rsidR="00F01CA2" w:rsidRDefault="00F01CA2" w:rsidP="00AE3C5C">
      <w:pPr>
        <w:pStyle w:val="NormalWeb"/>
        <w:spacing w:line="360" w:lineRule="auto"/>
        <w:ind w:left="720" w:hanging="630"/>
        <w:jc w:val="both"/>
      </w:pPr>
      <w:r>
        <w:t xml:space="preserve">Onatola, A. O. (2004). </w:t>
      </w:r>
      <w:r>
        <w:rPr>
          <w:rStyle w:val="Emphasis"/>
        </w:rPr>
        <w:t>The Internet and its uses for academic research</w:t>
      </w:r>
      <w:r>
        <w:t>. Nigerian Journal of Educational Technology, 4(2), 30–37.</w:t>
      </w:r>
    </w:p>
    <w:p w:rsidR="00F01CA2" w:rsidRDefault="00F01CA2" w:rsidP="00AE3C5C">
      <w:pPr>
        <w:pStyle w:val="NormalWeb"/>
        <w:spacing w:line="360" w:lineRule="auto"/>
        <w:ind w:left="720" w:hanging="630"/>
        <w:jc w:val="both"/>
      </w:pPr>
      <w:r>
        <w:t xml:space="preserve">Onweluzo, D. (1999). </w:t>
      </w:r>
      <w:r>
        <w:rPr>
          <w:rStyle w:val="Emphasis"/>
        </w:rPr>
        <w:t>Research methods and questionnaire design for social scientists</w:t>
      </w:r>
      <w:r>
        <w:t>. Uche Books.</w:t>
      </w:r>
    </w:p>
    <w:p w:rsidR="00F01CA2" w:rsidRDefault="00F01CA2" w:rsidP="00AE3C5C">
      <w:pPr>
        <w:pStyle w:val="NormalWeb"/>
        <w:spacing w:line="360" w:lineRule="auto"/>
        <w:ind w:left="720" w:hanging="630"/>
        <w:jc w:val="both"/>
      </w:pPr>
      <w:r>
        <w:t xml:space="preserve">Osunade, O., Philips, A. O., &amp; Ojo, O. (2007). </w:t>
      </w:r>
      <w:r>
        <w:rPr>
          <w:rStyle w:val="Emphasis"/>
        </w:rPr>
        <w:t>Undergraduate access to and use of social media</w:t>
      </w:r>
      <w:r>
        <w:t>. Ibadan Journal of Social Science, 5(1), 22–30.</w:t>
      </w:r>
    </w:p>
    <w:p w:rsidR="00F01CA2" w:rsidRDefault="00F01CA2" w:rsidP="00AE3C5C">
      <w:pPr>
        <w:pStyle w:val="NormalWeb"/>
        <w:spacing w:line="360" w:lineRule="auto"/>
        <w:ind w:left="720" w:hanging="630"/>
        <w:jc w:val="both"/>
      </w:pPr>
      <w:r>
        <w:t xml:space="preserve">Ozoemelem, O. A. (2010). </w:t>
      </w:r>
      <w:r>
        <w:rPr>
          <w:rStyle w:val="Emphasis"/>
        </w:rPr>
        <w:t>Use of electronic resources by postgraduate students of the Department of Library and Information Science, Delta State University, Abraka, Nigeria</w:t>
      </w:r>
      <w:r>
        <w:t>. Library Philosophy and Practice, 383.</w:t>
      </w:r>
    </w:p>
    <w:p w:rsidR="00F01CA2" w:rsidRDefault="00F01CA2" w:rsidP="00AE3C5C">
      <w:pPr>
        <w:pStyle w:val="NormalWeb"/>
        <w:spacing w:line="360" w:lineRule="auto"/>
        <w:ind w:left="720" w:hanging="630"/>
        <w:jc w:val="both"/>
      </w:pPr>
      <w:r>
        <w:t xml:space="preserve">Palmgreen, P., Wenner, L. A., &amp; Rosengren, K. E. (1985). </w:t>
      </w:r>
      <w:r>
        <w:rPr>
          <w:rStyle w:val="Emphasis"/>
        </w:rPr>
        <w:t>Uses and gratifications research: The past ten years</w:t>
      </w:r>
      <w:r>
        <w:t xml:space="preserve">. In K. E. Rosengren, L. A. Wenner, &amp; P. Palmgreen (Eds.), </w:t>
      </w:r>
      <w:r>
        <w:rPr>
          <w:rStyle w:val="Emphasis"/>
        </w:rPr>
        <w:t>Media gratifications research</w:t>
      </w:r>
      <w:r>
        <w:t xml:space="preserve"> (pp. 11–37). SAGE Publications.</w:t>
      </w:r>
    </w:p>
    <w:p w:rsidR="00F01CA2" w:rsidRDefault="00F01CA2" w:rsidP="00AE3C5C">
      <w:pPr>
        <w:pStyle w:val="NormalWeb"/>
        <w:spacing w:line="360" w:lineRule="auto"/>
        <w:ind w:left="720" w:hanging="630"/>
        <w:jc w:val="both"/>
      </w:pPr>
      <w:r>
        <w:t xml:space="preserve">Pascoe, C., Applebee, A., &amp; Clayton, J. (1996). </w:t>
      </w:r>
      <w:r>
        <w:rPr>
          <w:rStyle w:val="Emphasis"/>
        </w:rPr>
        <w:t>The Internet as a tool for tertiary studies</w:t>
      </w:r>
      <w:r>
        <w:t>. New Zealand Journal of Educational Studies, 31(1), 49–58.</w:t>
      </w:r>
    </w:p>
    <w:p w:rsidR="00F01CA2" w:rsidRDefault="00F01CA2" w:rsidP="00AE3C5C">
      <w:pPr>
        <w:pStyle w:val="NormalWeb"/>
        <w:spacing w:line="360" w:lineRule="auto"/>
        <w:ind w:left="720" w:hanging="630"/>
        <w:jc w:val="both"/>
      </w:pPr>
      <w:r>
        <w:t xml:space="preserve">Ruggiero, T. E. (2000). </w:t>
      </w:r>
      <w:r>
        <w:rPr>
          <w:rStyle w:val="Emphasis"/>
        </w:rPr>
        <w:t>Uses and gratifications theory in the 21st century</w:t>
      </w:r>
      <w:r>
        <w:t>. Mass Communication &amp; Society, 3(1), 3–37.</w:t>
      </w:r>
    </w:p>
    <w:p w:rsidR="00F01CA2" w:rsidRDefault="00F01CA2" w:rsidP="00AE3C5C">
      <w:pPr>
        <w:pStyle w:val="NormalWeb"/>
        <w:spacing w:line="360" w:lineRule="auto"/>
        <w:ind w:left="720" w:hanging="630"/>
        <w:jc w:val="both"/>
      </w:pPr>
      <w:r>
        <w:t xml:space="preserve">Salaam, M. O. (2008). </w:t>
      </w:r>
      <w:r>
        <w:rPr>
          <w:rStyle w:val="Emphasis"/>
        </w:rPr>
        <w:t>Use of electronic resources by undergraduates in Nigerian universities: A case study of FUTA</w:t>
      </w:r>
      <w:r>
        <w:t>. Gateway Library Journal, 11(2), 65–74.</w:t>
      </w:r>
    </w:p>
    <w:p w:rsidR="00F01CA2" w:rsidRDefault="00F01CA2" w:rsidP="00AE3C5C">
      <w:pPr>
        <w:pStyle w:val="NormalWeb"/>
        <w:spacing w:line="360" w:lineRule="auto"/>
        <w:ind w:left="720" w:hanging="630"/>
        <w:jc w:val="both"/>
      </w:pPr>
      <w:r>
        <w:t xml:space="preserve">Sanders, J., &amp; Morrison-Shetlar, A. (2001). </w:t>
      </w:r>
      <w:r>
        <w:rPr>
          <w:rStyle w:val="Emphasis"/>
        </w:rPr>
        <w:t>Student attitudes towards technology in the classroom</w:t>
      </w:r>
      <w:r>
        <w:t>. Journal of Research on Technology in Education, 33(5), 178–190.</w:t>
      </w:r>
    </w:p>
    <w:p w:rsidR="00F01CA2" w:rsidRDefault="00F01CA2" w:rsidP="00AE3C5C">
      <w:pPr>
        <w:pStyle w:val="NormalWeb"/>
        <w:spacing w:line="360" w:lineRule="auto"/>
        <w:ind w:left="720" w:hanging="630"/>
        <w:jc w:val="both"/>
      </w:pPr>
      <w:r>
        <w:lastRenderedPageBreak/>
        <w:t xml:space="preserve">Schumacher, P., &amp; Morahan-Martin, J. (2001). </w:t>
      </w:r>
      <w:r>
        <w:rPr>
          <w:rStyle w:val="Emphasis"/>
        </w:rPr>
        <w:t>Gender, Internet and computer anxiety: Male vs female college students</w:t>
      </w:r>
      <w:r>
        <w:t>. Computers in Human Behavior, 17(1), 95–110.</w:t>
      </w:r>
    </w:p>
    <w:p w:rsidR="00F01CA2" w:rsidRDefault="00F01CA2" w:rsidP="00AE3C5C">
      <w:pPr>
        <w:pStyle w:val="NormalWeb"/>
        <w:spacing w:line="360" w:lineRule="auto"/>
        <w:ind w:left="720" w:hanging="630"/>
        <w:jc w:val="both"/>
      </w:pPr>
      <w:r>
        <w:t xml:space="preserve">Shaw, L. H., &amp; Gant, L. M. (2002). </w:t>
      </w:r>
      <w:r>
        <w:rPr>
          <w:rStyle w:val="Emphasis"/>
        </w:rPr>
        <w:t>In defense of the Internet: The relationship between Internet communication and depression, loneliness, self-esteem, and perceived social support</w:t>
      </w:r>
      <w:r>
        <w:t>. CyberPsychology &amp; Behavior, 5(2), 157–171.</w:t>
      </w:r>
    </w:p>
    <w:p w:rsidR="00F01CA2" w:rsidRDefault="00F01CA2" w:rsidP="00AE3C5C">
      <w:pPr>
        <w:pStyle w:val="NormalWeb"/>
        <w:spacing w:line="360" w:lineRule="auto"/>
        <w:ind w:left="720" w:hanging="630"/>
        <w:jc w:val="both"/>
      </w:pPr>
      <w:r>
        <w:t xml:space="preserve">Slone, D. J. (2003). </w:t>
      </w:r>
      <w:r>
        <w:rPr>
          <w:rStyle w:val="Emphasis"/>
        </w:rPr>
        <w:t>Internet search approaches: The impact of anxiety and task type on search outcomes</w:t>
      </w:r>
      <w:r>
        <w:t>. Information Processing &amp; Management, 39(5), 697–713.</w:t>
      </w:r>
    </w:p>
    <w:p w:rsidR="00F01CA2" w:rsidRDefault="00F01CA2" w:rsidP="00AE3C5C">
      <w:pPr>
        <w:pStyle w:val="NormalWeb"/>
        <w:spacing w:line="360" w:lineRule="auto"/>
        <w:ind w:left="720" w:hanging="630"/>
        <w:jc w:val="both"/>
      </w:pPr>
      <w:r>
        <w:t xml:space="preserve">Suhail, K., &amp; Bargees, Z. (2006). </w:t>
      </w:r>
      <w:r>
        <w:rPr>
          <w:rStyle w:val="Emphasis"/>
        </w:rPr>
        <w:t>Effects of excessive Internet use on undergraduate students in Pakistan</w:t>
      </w:r>
      <w:r>
        <w:t>. CyberPsychology &amp; Behavior, 9(3), 297–307.</w:t>
      </w:r>
    </w:p>
    <w:p w:rsidR="00F01CA2" w:rsidRDefault="00F01CA2" w:rsidP="00AE3C5C">
      <w:pPr>
        <w:pStyle w:val="NormalWeb"/>
        <w:spacing w:line="360" w:lineRule="auto"/>
        <w:ind w:left="720" w:hanging="630"/>
        <w:jc w:val="both"/>
      </w:pPr>
      <w:r>
        <w:t xml:space="preserve">Thomas, L. (2004). </w:t>
      </w:r>
      <w:r>
        <w:rPr>
          <w:rStyle w:val="Emphasis"/>
        </w:rPr>
        <w:t>Digital learning and the undergraduates' information behavior</w:t>
      </w:r>
      <w:r>
        <w:t>. British Journal of Educational Technology, 35(3), 329–340.</w:t>
      </w:r>
    </w:p>
    <w:p w:rsidR="00F01CA2" w:rsidRDefault="00F01CA2" w:rsidP="00AE3C5C">
      <w:pPr>
        <w:pStyle w:val="NormalWeb"/>
        <w:spacing w:line="360" w:lineRule="auto"/>
        <w:ind w:left="720" w:hanging="630"/>
        <w:jc w:val="both"/>
      </w:pPr>
      <w:r>
        <w:t xml:space="preserve">Vandenhouten, C., Gallagher-Lepak, S., Reilly, J., &amp; Ralston-Berg, P. (2014). </w:t>
      </w:r>
      <w:r>
        <w:rPr>
          <w:rStyle w:val="Emphasis"/>
        </w:rPr>
        <w:t>Collaboration in e-learning: A literature review</w:t>
      </w:r>
      <w:r>
        <w:t>. Online Learning, 18(4).</w:t>
      </w:r>
    </w:p>
    <w:p w:rsidR="00F01CA2" w:rsidRDefault="00F01CA2" w:rsidP="00AE3C5C">
      <w:pPr>
        <w:pStyle w:val="NormalWeb"/>
        <w:spacing w:line="360" w:lineRule="auto"/>
        <w:ind w:left="720" w:hanging="630"/>
        <w:jc w:val="both"/>
      </w:pPr>
      <w:r>
        <w:t xml:space="preserve">Wolin, L. D., &amp; Korgaonkar, P. K. (2003). </w:t>
      </w:r>
      <w:r>
        <w:rPr>
          <w:rStyle w:val="Emphasis"/>
        </w:rPr>
        <w:t>Web advertising: Gender differences in beliefs, attitudes and behavior</w:t>
      </w:r>
      <w:r>
        <w:t>. Journal of Interactive Advertising, 3(2), 9–20.</w:t>
      </w:r>
    </w:p>
    <w:p w:rsidR="00F01CA2" w:rsidRDefault="00F01CA2" w:rsidP="00AE3C5C">
      <w:pPr>
        <w:pStyle w:val="NormalWeb"/>
        <w:spacing w:line="360" w:lineRule="auto"/>
        <w:ind w:left="720" w:hanging="630"/>
        <w:jc w:val="both"/>
      </w:pPr>
      <w:r>
        <w:t xml:space="preserve">Yumba, D. (1997). </w:t>
      </w:r>
      <w:r>
        <w:rPr>
          <w:rStyle w:val="Emphasis"/>
        </w:rPr>
        <w:t>The use of Internet in academic libraries in Africa</w:t>
      </w:r>
      <w:r>
        <w:t>. African Journal of Library, Archives and Information Science, 7(1), 31–38.</w:t>
      </w:r>
    </w:p>
    <w:p w:rsidR="00F01CA2" w:rsidRDefault="00F01CA2" w:rsidP="00AE3C5C">
      <w:pPr>
        <w:pStyle w:val="NormalWeb"/>
        <w:spacing w:line="360" w:lineRule="auto"/>
        <w:ind w:left="720" w:hanging="630"/>
        <w:jc w:val="both"/>
      </w:pPr>
      <w:r>
        <w:t xml:space="preserve">Zhang, Y. (2002). </w:t>
      </w:r>
      <w:r>
        <w:rPr>
          <w:rStyle w:val="Emphasis"/>
        </w:rPr>
        <w:t>Comparison of Internet attitudes between industrial employees and college students</w:t>
      </w:r>
      <w:r>
        <w:t>. CyberPsychology &amp; Behavior, 5(3), 233–240.</w:t>
      </w:r>
    </w:p>
    <w:p w:rsidR="00F01CA2" w:rsidRDefault="00F01CA2"/>
    <w:p w:rsidR="00AE3C5C" w:rsidRDefault="00AE3C5C"/>
    <w:p w:rsidR="00AE3C5C" w:rsidRDefault="00AE3C5C"/>
    <w:p w:rsidR="00AE3C5C" w:rsidRDefault="00AE3C5C"/>
    <w:p w:rsidR="00AE3C5C" w:rsidRDefault="00AE3C5C"/>
    <w:p w:rsidR="00AE3C5C" w:rsidRDefault="00AE3C5C"/>
    <w:p w:rsidR="00AE3C5C" w:rsidRDefault="00AE3C5C"/>
    <w:p w:rsidR="00AE3C5C" w:rsidRDefault="00AE3C5C"/>
    <w:sectPr w:rsidR="00AE3C5C" w:rsidSect="00AE3C5C">
      <w:pgSz w:w="11952"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836" w:rsidRDefault="00F91836">
      <w:r>
        <w:separator/>
      </w:r>
    </w:p>
  </w:endnote>
  <w:endnote w:type="continuationSeparator" w:id="0">
    <w:p w:rsidR="00F91836" w:rsidRDefault="00F9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66C" w:rsidRDefault="0037066C">
    <w:pPr>
      <w:pStyle w:val="Footer"/>
      <w:jc w:val="center"/>
    </w:pPr>
  </w:p>
  <w:p w:rsidR="00AE3C5C" w:rsidRDefault="00AE3C5C">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836" w:rsidRDefault="00F91836">
      <w:r>
        <w:separator/>
      </w:r>
    </w:p>
  </w:footnote>
  <w:footnote w:type="continuationSeparator" w:id="0">
    <w:p w:rsidR="00F91836" w:rsidRDefault="00F918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2EE7132"/>
    <w:multiLevelType w:val="multilevel"/>
    <w:tmpl w:val="32984C56"/>
    <w:lvl w:ilvl="0">
      <w:start w:val="1"/>
      <w:numFmt w:val="decimal"/>
      <w:lvlText w:val="%1."/>
      <w:lvlJc w:val="left"/>
      <w:pPr>
        <w:ind w:left="1103" w:hanging="360"/>
      </w:pPr>
      <w:rPr>
        <w:rFonts w:ascii="Times New Roman" w:eastAsia="Times New Roman" w:hAnsi="Times New Roman" w:cs="Times New Roman"/>
        <w:lang w:val="en-US" w:eastAsia="en-US" w:bidi="ar-SA"/>
      </w:rPr>
    </w:lvl>
    <w:lvl w:ilvl="1">
      <w:start w:val="1"/>
      <w:numFmt w:val="decimal"/>
      <w:lvlText w:val="%1.%2"/>
      <w:lvlJc w:val="left"/>
      <w:pPr>
        <w:ind w:left="1103"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43"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497" w:hanging="600"/>
      </w:pPr>
      <w:rPr>
        <w:rFonts w:hint="default"/>
        <w:lang w:val="en-US" w:eastAsia="en-US" w:bidi="ar-SA"/>
      </w:rPr>
    </w:lvl>
    <w:lvl w:ilvl="4">
      <w:numFmt w:val="bullet"/>
      <w:lvlText w:val="•"/>
      <w:lvlJc w:val="left"/>
      <w:pPr>
        <w:ind w:left="1715" w:hanging="600"/>
      </w:pPr>
      <w:rPr>
        <w:rFonts w:hint="default"/>
        <w:lang w:val="en-US" w:eastAsia="en-US" w:bidi="ar-SA"/>
      </w:rPr>
    </w:lvl>
    <w:lvl w:ilvl="5">
      <w:numFmt w:val="bullet"/>
      <w:lvlText w:val="•"/>
      <w:lvlJc w:val="left"/>
      <w:pPr>
        <w:ind w:left="1933" w:hanging="600"/>
      </w:pPr>
      <w:rPr>
        <w:rFonts w:hint="default"/>
        <w:lang w:val="en-US" w:eastAsia="en-US" w:bidi="ar-SA"/>
      </w:rPr>
    </w:lvl>
    <w:lvl w:ilvl="6">
      <w:numFmt w:val="bullet"/>
      <w:lvlText w:val="•"/>
      <w:lvlJc w:val="left"/>
      <w:pPr>
        <w:ind w:left="2151" w:hanging="600"/>
      </w:pPr>
      <w:rPr>
        <w:rFonts w:hint="default"/>
        <w:lang w:val="en-US" w:eastAsia="en-US" w:bidi="ar-SA"/>
      </w:rPr>
    </w:lvl>
    <w:lvl w:ilvl="7">
      <w:numFmt w:val="bullet"/>
      <w:lvlText w:val="•"/>
      <w:lvlJc w:val="left"/>
      <w:pPr>
        <w:ind w:left="2369" w:hanging="600"/>
      </w:pPr>
      <w:rPr>
        <w:rFonts w:hint="default"/>
        <w:lang w:val="en-US" w:eastAsia="en-US" w:bidi="ar-SA"/>
      </w:rPr>
    </w:lvl>
    <w:lvl w:ilvl="8">
      <w:numFmt w:val="bullet"/>
      <w:lvlText w:val="•"/>
      <w:lvlJc w:val="left"/>
      <w:pPr>
        <w:ind w:left="2587" w:hanging="600"/>
      </w:pPr>
      <w:rPr>
        <w:rFonts w:hint="default"/>
        <w:lang w:val="en-US" w:eastAsia="en-US" w:bidi="ar-SA"/>
      </w:rPr>
    </w:lvl>
  </w:abstractNum>
  <w:abstractNum w:abstractNumId="2">
    <w:nsid w:val="322279B6"/>
    <w:multiLevelType w:val="multilevel"/>
    <w:tmpl w:val="32984C56"/>
    <w:lvl w:ilvl="0">
      <w:start w:val="1"/>
      <w:numFmt w:val="decimal"/>
      <w:lvlText w:val="%1."/>
      <w:lvlJc w:val="left"/>
      <w:pPr>
        <w:ind w:left="1103" w:hanging="360"/>
      </w:pPr>
      <w:rPr>
        <w:rFonts w:ascii="Times New Roman" w:eastAsia="Times New Roman" w:hAnsi="Times New Roman" w:cs="Times New Roman"/>
        <w:lang w:val="en-US" w:eastAsia="en-US" w:bidi="ar-SA"/>
      </w:rPr>
    </w:lvl>
    <w:lvl w:ilvl="1">
      <w:start w:val="1"/>
      <w:numFmt w:val="decimal"/>
      <w:lvlText w:val="%1.%2"/>
      <w:lvlJc w:val="left"/>
      <w:pPr>
        <w:ind w:left="1103"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43"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497" w:hanging="600"/>
      </w:pPr>
      <w:rPr>
        <w:rFonts w:hint="default"/>
        <w:lang w:val="en-US" w:eastAsia="en-US" w:bidi="ar-SA"/>
      </w:rPr>
    </w:lvl>
    <w:lvl w:ilvl="4">
      <w:numFmt w:val="bullet"/>
      <w:lvlText w:val="•"/>
      <w:lvlJc w:val="left"/>
      <w:pPr>
        <w:ind w:left="1715" w:hanging="600"/>
      </w:pPr>
      <w:rPr>
        <w:rFonts w:hint="default"/>
        <w:lang w:val="en-US" w:eastAsia="en-US" w:bidi="ar-SA"/>
      </w:rPr>
    </w:lvl>
    <w:lvl w:ilvl="5">
      <w:numFmt w:val="bullet"/>
      <w:lvlText w:val="•"/>
      <w:lvlJc w:val="left"/>
      <w:pPr>
        <w:ind w:left="1933" w:hanging="600"/>
      </w:pPr>
      <w:rPr>
        <w:rFonts w:hint="default"/>
        <w:lang w:val="en-US" w:eastAsia="en-US" w:bidi="ar-SA"/>
      </w:rPr>
    </w:lvl>
    <w:lvl w:ilvl="6">
      <w:numFmt w:val="bullet"/>
      <w:lvlText w:val="•"/>
      <w:lvlJc w:val="left"/>
      <w:pPr>
        <w:ind w:left="2151" w:hanging="600"/>
      </w:pPr>
      <w:rPr>
        <w:rFonts w:hint="default"/>
        <w:lang w:val="en-US" w:eastAsia="en-US" w:bidi="ar-SA"/>
      </w:rPr>
    </w:lvl>
    <w:lvl w:ilvl="7">
      <w:numFmt w:val="bullet"/>
      <w:lvlText w:val="•"/>
      <w:lvlJc w:val="left"/>
      <w:pPr>
        <w:ind w:left="2369" w:hanging="600"/>
      </w:pPr>
      <w:rPr>
        <w:rFonts w:hint="default"/>
        <w:lang w:val="en-US" w:eastAsia="en-US" w:bidi="ar-SA"/>
      </w:rPr>
    </w:lvl>
    <w:lvl w:ilvl="8">
      <w:numFmt w:val="bullet"/>
      <w:lvlText w:val="•"/>
      <w:lvlJc w:val="left"/>
      <w:pPr>
        <w:ind w:left="2587" w:hanging="60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A45"/>
    <w:rsid w:val="00084131"/>
    <w:rsid w:val="0037066C"/>
    <w:rsid w:val="005D203B"/>
    <w:rsid w:val="006572C1"/>
    <w:rsid w:val="008C4CEE"/>
    <w:rsid w:val="00935E35"/>
    <w:rsid w:val="00AE3C5C"/>
    <w:rsid w:val="00B45A51"/>
    <w:rsid w:val="00BF375E"/>
    <w:rsid w:val="00E369D0"/>
    <w:rsid w:val="00E60A45"/>
    <w:rsid w:val="00F01CA2"/>
    <w:rsid w:val="00F9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681FCF-A0EE-4D73-84FC-143DAE4B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60A45"/>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E60A45"/>
    <w:pPr>
      <w:spacing w:before="57"/>
      <w:ind w:left="1294" w:hanging="421"/>
      <w:jc w:val="both"/>
      <w:outlineLvl w:val="1"/>
    </w:pPr>
    <w:rPr>
      <w:b/>
      <w:bCs/>
      <w:sz w:val="28"/>
      <w:szCs w:val="28"/>
    </w:rPr>
  </w:style>
  <w:style w:type="paragraph" w:styleId="Heading3">
    <w:name w:val="heading 3"/>
    <w:basedOn w:val="Normal"/>
    <w:next w:val="Normal"/>
    <w:link w:val="Heading3Char"/>
    <w:uiPriority w:val="9"/>
    <w:semiHidden/>
    <w:unhideWhenUsed/>
    <w:qFormat/>
    <w:rsid w:val="00F01CA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E60A45"/>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E60A45"/>
    <w:rPr>
      <w:sz w:val="24"/>
      <w:szCs w:val="24"/>
    </w:rPr>
  </w:style>
  <w:style w:type="character" w:customStyle="1" w:styleId="BodyTextChar">
    <w:name w:val="Body Text Char"/>
    <w:basedOn w:val="DefaultParagraphFont"/>
    <w:link w:val="BodyText"/>
    <w:uiPriority w:val="1"/>
    <w:rsid w:val="00E60A45"/>
    <w:rPr>
      <w:rFonts w:ascii="Times New Roman" w:eastAsia="Times New Roman" w:hAnsi="Times New Roman" w:cs="Times New Roman"/>
      <w:sz w:val="24"/>
      <w:szCs w:val="24"/>
    </w:rPr>
  </w:style>
  <w:style w:type="paragraph" w:styleId="ListParagraph">
    <w:name w:val="List Paragraph"/>
    <w:basedOn w:val="Normal"/>
    <w:uiPriority w:val="34"/>
    <w:qFormat/>
    <w:rsid w:val="00E60A45"/>
    <w:pPr>
      <w:ind w:left="873" w:hanging="421"/>
    </w:pPr>
  </w:style>
  <w:style w:type="paragraph" w:customStyle="1" w:styleId="Default">
    <w:name w:val="Default"/>
    <w:rsid w:val="00E60A45"/>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E60A45"/>
    <w:rPr>
      <w:i/>
      <w:iCs/>
    </w:rPr>
  </w:style>
  <w:style w:type="table" w:styleId="TableGrid">
    <w:name w:val="Table Grid"/>
    <w:basedOn w:val="TableNormal"/>
    <w:uiPriority w:val="39"/>
    <w:rsid w:val="00E60A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F01CA2"/>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F01CA2"/>
    <w:rPr>
      <w:b/>
      <w:bCs/>
    </w:rPr>
  </w:style>
  <w:style w:type="paragraph" w:styleId="NormalWeb">
    <w:name w:val="Normal (Web)"/>
    <w:basedOn w:val="Normal"/>
    <w:uiPriority w:val="99"/>
    <w:unhideWhenUsed/>
    <w:rsid w:val="00F01CA2"/>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706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66C"/>
    <w:rPr>
      <w:rFonts w:ascii="Segoe UI" w:eastAsia="Times New Roman" w:hAnsi="Segoe UI" w:cs="Segoe UI"/>
      <w:sz w:val="18"/>
      <w:szCs w:val="18"/>
    </w:rPr>
  </w:style>
  <w:style w:type="paragraph" w:styleId="Header">
    <w:name w:val="header"/>
    <w:basedOn w:val="Normal"/>
    <w:link w:val="HeaderChar"/>
    <w:uiPriority w:val="99"/>
    <w:unhideWhenUsed/>
    <w:rsid w:val="0037066C"/>
    <w:pPr>
      <w:tabs>
        <w:tab w:val="center" w:pos="4680"/>
        <w:tab w:val="right" w:pos="9360"/>
      </w:tabs>
    </w:pPr>
  </w:style>
  <w:style w:type="character" w:customStyle="1" w:styleId="HeaderChar">
    <w:name w:val="Header Char"/>
    <w:basedOn w:val="DefaultParagraphFont"/>
    <w:link w:val="Header"/>
    <w:uiPriority w:val="99"/>
    <w:rsid w:val="0037066C"/>
    <w:rPr>
      <w:rFonts w:ascii="Times New Roman" w:eastAsia="Times New Roman" w:hAnsi="Times New Roman" w:cs="Times New Roman"/>
    </w:rPr>
  </w:style>
  <w:style w:type="paragraph" w:styleId="Footer">
    <w:name w:val="footer"/>
    <w:basedOn w:val="Normal"/>
    <w:link w:val="FooterChar"/>
    <w:uiPriority w:val="99"/>
    <w:unhideWhenUsed/>
    <w:rsid w:val="0037066C"/>
    <w:pPr>
      <w:tabs>
        <w:tab w:val="center" w:pos="4680"/>
        <w:tab w:val="right" w:pos="9360"/>
      </w:tabs>
    </w:pPr>
  </w:style>
  <w:style w:type="character" w:customStyle="1" w:styleId="FooterChar">
    <w:name w:val="Footer Char"/>
    <w:basedOn w:val="DefaultParagraphFont"/>
    <w:link w:val="Footer"/>
    <w:uiPriority w:val="99"/>
    <w:rsid w:val="0037066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674212">
      <w:bodyDiv w:val="1"/>
      <w:marLeft w:val="0"/>
      <w:marRight w:val="0"/>
      <w:marTop w:val="0"/>
      <w:marBottom w:val="0"/>
      <w:divBdr>
        <w:top w:val="none" w:sz="0" w:space="0" w:color="auto"/>
        <w:left w:val="none" w:sz="0" w:space="0" w:color="auto"/>
        <w:bottom w:val="none" w:sz="0" w:space="0" w:color="auto"/>
        <w:right w:val="none" w:sz="0" w:space="0" w:color="auto"/>
      </w:divBdr>
    </w:div>
    <w:div w:id="1029834524">
      <w:bodyDiv w:val="1"/>
      <w:marLeft w:val="0"/>
      <w:marRight w:val="0"/>
      <w:marTop w:val="0"/>
      <w:marBottom w:val="0"/>
      <w:divBdr>
        <w:top w:val="none" w:sz="0" w:space="0" w:color="auto"/>
        <w:left w:val="none" w:sz="0" w:space="0" w:color="auto"/>
        <w:bottom w:val="none" w:sz="0" w:space="0" w:color="auto"/>
        <w:right w:val="none" w:sz="0" w:space="0" w:color="auto"/>
      </w:divBdr>
    </w:div>
    <w:div w:id="1050303659">
      <w:bodyDiv w:val="1"/>
      <w:marLeft w:val="0"/>
      <w:marRight w:val="0"/>
      <w:marTop w:val="0"/>
      <w:marBottom w:val="0"/>
      <w:divBdr>
        <w:top w:val="none" w:sz="0" w:space="0" w:color="auto"/>
        <w:left w:val="none" w:sz="0" w:space="0" w:color="auto"/>
        <w:bottom w:val="none" w:sz="0" w:space="0" w:color="auto"/>
        <w:right w:val="none" w:sz="0" w:space="0" w:color="auto"/>
      </w:divBdr>
    </w:div>
    <w:div w:id="1211579608">
      <w:bodyDiv w:val="1"/>
      <w:marLeft w:val="0"/>
      <w:marRight w:val="0"/>
      <w:marTop w:val="0"/>
      <w:marBottom w:val="0"/>
      <w:divBdr>
        <w:top w:val="none" w:sz="0" w:space="0" w:color="auto"/>
        <w:left w:val="none" w:sz="0" w:space="0" w:color="auto"/>
        <w:bottom w:val="none" w:sz="0" w:space="0" w:color="auto"/>
        <w:right w:val="none" w:sz="0" w:space="0" w:color="auto"/>
      </w:divBdr>
    </w:div>
    <w:div w:id="157805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545C9-131B-4BFA-875B-14454A2A4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62</Pages>
  <Words>15253</Words>
  <Characters>86944</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2025-07-24T12:09:00Z</cp:lastPrinted>
  <dcterms:created xsi:type="dcterms:W3CDTF">2025-07-20T20:26:00Z</dcterms:created>
  <dcterms:modified xsi:type="dcterms:W3CDTF">2025-09-19T21:10:00Z</dcterms:modified>
</cp:coreProperties>
</file>