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E82" w:rsidRPr="004577D2" w:rsidRDefault="00C82E82" w:rsidP="004B62D2">
      <w:pPr>
        <w:spacing w:line="360" w:lineRule="auto"/>
        <w:jc w:val="center"/>
        <w:rPr>
          <w:rFonts w:asciiTheme="majorBidi" w:hAnsiTheme="majorBidi" w:cstheme="majorBidi"/>
          <w:b/>
        </w:rPr>
      </w:pPr>
      <w:r w:rsidRPr="004577D2">
        <w:rPr>
          <w:rFonts w:asciiTheme="majorBidi" w:hAnsiTheme="majorBidi" w:cstheme="majorBidi"/>
          <w:b/>
        </w:rPr>
        <w:t xml:space="preserve">APPRAISAL OF FINANCIAL REPORT AND ITS RELEVANCE TO INVESTMENT DECISION IN THE BANKING INDUSTRY </w:t>
      </w:r>
    </w:p>
    <w:p w:rsidR="00C82E82" w:rsidRPr="004577D2" w:rsidRDefault="00F46D14" w:rsidP="004B62D2">
      <w:pPr>
        <w:spacing w:line="360" w:lineRule="auto"/>
        <w:jc w:val="center"/>
        <w:rPr>
          <w:rFonts w:asciiTheme="majorBidi" w:hAnsiTheme="majorBidi" w:cstheme="majorBidi"/>
          <w:color w:val="000000"/>
        </w:rPr>
      </w:pPr>
      <w:r w:rsidRPr="004577D2">
        <w:rPr>
          <w:rFonts w:asciiTheme="majorBidi" w:hAnsiTheme="majorBidi" w:cstheme="majorBidi"/>
        </w:rPr>
        <w:t xml:space="preserve">(A CASE STUDY OF UNION BANK </w:t>
      </w:r>
      <w:r w:rsidR="00C82E82" w:rsidRPr="004577D2">
        <w:rPr>
          <w:rFonts w:asciiTheme="majorBidi" w:hAnsiTheme="majorBidi" w:cstheme="majorBidi"/>
        </w:rPr>
        <w:t>ILORIN)</w:t>
      </w:r>
    </w:p>
    <w:p w:rsidR="00C82E82" w:rsidRPr="004577D2" w:rsidRDefault="00C82E82" w:rsidP="004B62D2">
      <w:pPr>
        <w:spacing w:line="360" w:lineRule="auto"/>
        <w:jc w:val="center"/>
        <w:rPr>
          <w:rFonts w:asciiTheme="majorBidi" w:hAnsiTheme="majorBidi" w:cstheme="majorBidi"/>
          <w:color w:val="000000"/>
        </w:rPr>
      </w:pPr>
    </w:p>
    <w:p w:rsidR="00C82E82" w:rsidRPr="004577D2" w:rsidRDefault="00C82E82" w:rsidP="004B62D2">
      <w:pPr>
        <w:spacing w:line="360" w:lineRule="auto"/>
        <w:jc w:val="center"/>
        <w:rPr>
          <w:rFonts w:asciiTheme="majorBidi" w:hAnsiTheme="majorBidi" w:cstheme="majorBidi"/>
          <w:color w:val="000000"/>
        </w:rPr>
      </w:pPr>
      <w:r w:rsidRPr="004577D2">
        <w:rPr>
          <w:rFonts w:asciiTheme="majorBidi" w:hAnsiTheme="majorBidi" w:cstheme="majorBidi"/>
          <w:color w:val="000000"/>
        </w:rPr>
        <w:t>BY</w:t>
      </w:r>
    </w:p>
    <w:p w:rsidR="00C82E82" w:rsidRPr="004577D2" w:rsidRDefault="00C82E82" w:rsidP="004B62D2">
      <w:pPr>
        <w:spacing w:line="360" w:lineRule="auto"/>
        <w:jc w:val="center"/>
        <w:rPr>
          <w:rFonts w:asciiTheme="majorBidi" w:hAnsiTheme="majorBidi" w:cstheme="majorBidi"/>
          <w:b/>
          <w:color w:val="000000"/>
        </w:rPr>
      </w:pPr>
    </w:p>
    <w:p w:rsidR="00C82E82" w:rsidRPr="004577D2" w:rsidRDefault="00F46D14" w:rsidP="004B62D2">
      <w:pPr>
        <w:spacing w:line="360" w:lineRule="auto"/>
        <w:jc w:val="center"/>
        <w:rPr>
          <w:rFonts w:asciiTheme="majorBidi" w:hAnsiTheme="majorBidi" w:cstheme="majorBidi"/>
          <w:b/>
          <w:color w:val="000000"/>
        </w:rPr>
      </w:pPr>
      <w:r w:rsidRPr="004577D2">
        <w:rPr>
          <w:rFonts w:asciiTheme="majorBidi" w:hAnsiTheme="majorBidi" w:cstheme="majorBidi"/>
          <w:b/>
          <w:color w:val="000000"/>
        </w:rPr>
        <w:t>AFOLAYAN BLESSING OLUWAFERANMI</w:t>
      </w:r>
    </w:p>
    <w:p w:rsidR="00C82E82" w:rsidRPr="004577D2" w:rsidRDefault="00C82E82" w:rsidP="004B62D2">
      <w:pPr>
        <w:spacing w:line="360" w:lineRule="auto"/>
        <w:jc w:val="center"/>
        <w:rPr>
          <w:rFonts w:asciiTheme="majorBidi" w:hAnsiTheme="majorBidi" w:cstheme="majorBidi"/>
          <w:b/>
          <w:color w:val="000000"/>
        </w:rPr>
      </w:pPr>
      <w:r w:rsidRPr="004577D2">
        <w:rPr>
          <w:rFonts w:asciiTheme="majorBidi" w:hAnsiTheme="majorBidi" w:cstheme="majorBidi"/>
          <w:b/>
          <w:color w:val="000000"/>
        </w:rPr>
        <w:t>ND/</w:t>
      </w:r>
      <w:r w:rsidR="00F46D14" w:rsidRPr="004577D2">
        <w:rPr>
          <w:rFonts w:asciiTheme="majorBidi" w:hAnsiTheme="majorBidi" w:cstheme="majorBidi"/>
          <w:b/>
          <w:color w:val="000000"/>
        </w:rPr>
        <w:t>23/ACC</w:t>
      </w:r>
      <w:r w:rsidRPr="004577D2">
        <w:rPr>
          <w:rFonts w:asciiTheme="majorBidi" w:hAnsiTheme="majorBidi" w:cstheme="majorBidi"/>
          <w:b/>
          <w:color w:val="000000"/>
        </w:rPr>
        <w:t>/</w:t>
      </w:r>
      <w:r w:rsidR="00F46D14" w:rsidRPr="004577D2">
        <w:rPr>
          <w:rFonts w:asciiTheme="majorBidi" w:hAnsiTheme="majorBidi" w:cstheme="majorBidi"/>
          <w:b/>
          <w:color w:val="000000"/>
        </w:rPr>
        <w:t>P</w:t>
      </w:r>
      <w:r w:rsidRPr="004577D2">
        <w:rPr>
          <w:rFonts w:asciiTheme="majorBidi" w:hAnsiTheme="majorBidi" w:cstheme="majorBidi"/>
          <w:b/>
          <w:color w:val="000000"/>
        </w:rPr>
        <w:t>T/</w:t>
      </w:r>
      <w:r w:rsidR="00F46D14" w:rsidRPr="004577D2">
        <w:rPr>
          <w:rFonts w:asciiTheme="majorBidi" w:hAnsiTheme="majorBidi" w:cstheme="majorBidi"/>
          <w:b/>
          <w:color w:val="000000"/>
        </w:rPr>
        <w:t>0101</w:t>
      </w:r>
    </w:p>
    <w:p w:rsidR="00C82E82" w:rsidRDefault="00C82E82" w:rsidP="004B62D2">
      <w:pPr>
        <w:spacing w:line="360" w:lineRule="auto"/>
        <w:jc w:val="center"/>
        <w:rPr>
          <w:rFonts w:asciiTheme="majorBidi" w:hAnsiTheme="majorBidi" w:cstheme="majorBidi"/>
          <w:b/>
          <w:color w:val="000000"/>
        </w:rPr>
      </w:pPr>
    </w:p>
    <w:p w:rsidR="00043FB4" w:rsidRPr="004577D2" w:rsidRDefault="00043FB4" w:rsidP="004B62D2">
      <w:pPr>
        <w:spacing w:line="360" w:lineRule="auto"/>
        <w:jc w:val="center"/>
        <w:rPr>
          <w:rFonts w:asciiTheme="majorBidi" w:hAnsiTheme="majorBidi" w:cstheme="majorBidi"/>
          <w:b/>
          <w:color w:val="000000"/>
        </w:rPr>
      </w:pPr>
    </w:p>
    <w:p w:rsidR="00C82E82" w:rsidRDefault="00C82E82" w:rsidP="004B62D2">
      <w:pPr>
        <w:spacing w:line="360" w:lineRule="auto"/>
        <w:jc w:val="center"/>
        <w:rPr>
          <w:rFonts w:asciiTheme="majorBidi" w:hAnsiTheme="majorBidi" w:cstheme="majorBidi"/>
          <w:b/>
          <w:color w:val="000000"/>
        </w:rPr>
      </w:pPr>
      <w:r w:rsidRPr="004577D2">
        <w:rPr>
          <w:rFonts w:asciiTheme="majorBidi" w:hAnsiTheme="majorBidi" w:cstheme="majorBidi"/>
          <w:b/>
          <w:color w:val="000000"/>
        </w:rPr>
        <w:t>BEING A PROJECT SUBMITTED TO THE DEPARTMENT OF ACCOUNTANCY, INSTITUTE OF FINANCE AND MANAGEMENT STUDIES, KWARA STATE POLYTECHNIC, ILORIN.</w:t>
      </w:r>
    </w:p>
    <w:p w:rsidR="00043FB4" w:rsidRDefault="00043FB4" w:rsidP="004B62D2">
      <w:pPr>
        <w:spacing w:line="360" w:lineRule="auto"/>
        <w:jc w:val="center"/>
        <w:rPr>
          <w:rFonts w:asciiTheme="majorBidi" w:hAnsiTheme="majorBidi" w:cstheme="majorBidi"/>
          <w:b/>
          <w:color w:val="000000"/>
        </w:rPr>
      </w:pPr>
    </w:p>
    <w:p w:rsidR="00043FB4" w:rsidRDefault="00043FB4" w:rsidP="004B62D2">
      <w:pPr>
        <w:spacing w:line="360" w:lineRule="auto"/>
        <w:jc w:val="center"/>
        <w:rPr>
          <w:rFonts w:asciiTheme="majorBidi" w:hAnsiTheme="majorBidi" w:cstheme="majorBidi"/>
          <w:b/>
          <w:color w:val="000000"/>
        </w:rPr>
      </w:pPr>
    </w:p>
    <w:p w:rsidR="00043FB4" w:rsidRPr="004577D2" w:rsidRDefault="00043FB4" w:rsidP="004B62D2">
      <w:pPr>
        <w:spacing w:line="360" w:lineRule="auto"/>
        <w:jc w:val="center"/>
        <w:rPr>
          <w:rFonts w:asciiTheme="majorBidi" w:hAnsiTheme="majorBidi" w:cstheme="majorBidi"/>
          <w:b/>
          <w:color w:val="000000"/>
        </w:rPr>
      </w:pPr>
    </w:p>
    <w:p w:rsidR="00C82E82" w:rsidRPr="004577D2" w:rsidRDefault="00C82E82" w:rsidP="004B62D2">
      <w:pPr>
        <w:tabs>
          <w:tab w:val="left" w:pos="630"/>
        </w:tabs>
        <w:spacing w:line="360" w:lineRule="auto"/>
        <w:jc w:val="center"/>
        <w:rPr>
          <w:rFonts w:asciiTheme="majorBidi" w:hAnsiTheme="majorBidi" w:cstheme="majorBidi"/>
          <w:b/>
          <w:color w:val="000000"/>
        </w:rPr>
      </w:pPr>
      <w:r w:rsidRPr="004577D2">
        <w:rPr>
          <w:rFonts w:asciiTheme="majorBidi" w:hAnsiTheme="majorBidi" w:cstheme="majorBidi"/>
          <w:b/>
          <w:color w:val="000000"/>
        </w:rPr>
        <w:t>IN PARTIAL FULFILMENT OF THE REQUIREMENTS FOR THE AWARD OF NATIONAL DIPLOMA (ND) IN ACCOUNTANCY</w:t>
      </w:r>
    </w:p>
    <w:p w:rsidR="00C82E82" w:rsidRPr="004577D2" w:rsidRDefault="00C82E82" w:rsidP="004B62D2">
      <w:pPr>
        <w:tabs>
          <w:tab w:val="left" w:pos="630"/>
        </w:tabs>
        <w:spacing w:line="360" w:lineRule="auto"/>
        <w:jc w:val="center"/>
        <w:rPr>
          <w:rFonts w:asciiTheme="majorBidi" w:hAnsiTheme="majorBidi" w:cstheme="majorBidi"/>
          <w:b/>
          <w:color w:val="000000"/>
        </w:rPr>
      </w:pPr>
    </w:p>
    <w:p w:rsidR="00C82E82" w:rsidRPr="004577D2" w:rsidRDefault="00C82E82" w:rsidP="004B62D2">
      <w:pPr>
        <w:tabs>
          <w:tab w:val="left" w:pos="630"/>
        </w:tabs>
        <w:spacing w:line="360" w:lineRule="auto"/>
        <w:ind w:left="5760"/>
        <w:rPr>
          <w:rFonts w:asciiTheme="majorBidi" w:hAnsiTheme="majorBidi" w:cstheme="majorBidi"/>
          <w:b/>
          <w:color w:val="000000"/>
        </w:rPr>
      </w:pPr>
      <w:r w:rsidRPr="004577D2">
        <w:rPr>
          <w:rFonts w:asciiTheme="majorBidi" w:hAnsiTheme="majorBidi" w:cstheme="majorBidi"/>
          <w:b/>
          <w:color w:val="000000"/>
        </w:rPr>
        <w:t>JUNE, 20</w:t>
      </w:r>
      <w:r w:rsidR="00F46D14" w:rsidRPr="004577D2">
        <w:rPr>
          <w:rFonts w:asciiTheme="majorBidi" w:hAnsiTheme="majorBidi" w:cstheme="majorBidi"/>
          <w:b/>
          <w:color w:val="000000"/>
        </w:rPr>
        <w:t>2</w:t>
      </w:r>
      <w:r w:rsidRPr="004577D2">
        <w:rPr>
          <w:rFonts w:asciiTheme="majorBidi" w:hAnsiTheme="majorBidi" w:cstheme="majorBidi"/>
          <w:b/>
          <w:color w:val="000000"/>
        </w:rPr>
        <w:t xml:space="preserve">5 </w:t>
      </w:r>
    </w:p>
    <w:p w:rsidR="00C82E82" w:rsidRPr="004577D2" w:rsidRDefault="00C82E82" w:rsidP="004B62D2">
      <w:pPr>
        <w:spacing w:line="360" w:lineRule="auto"/>
        <w:jc w:val="center"/>
        <w:rPr>
          <w:rFonts w:asciiTheme="majorBidi" w:hAnsiTheme="majorBidi" w:cstheme="majorBidi"/>
          <w:b/>
          <w:color w:val="000000"/>
        </w:rPr>
      </w:pPr>
      <w:r w:rsidRPr="004577D2">
        <w:rPr>
          <w:rFonts w:asciiTheme="majorBidi" w:hAnsiTheme="majorBidi" w:cstheme="majorBidi"/>
          <w:b/>
          <w:color w:val="000000"/>
        </w:rPr>
        <w:br w:type="page"/>
      </w:r>
      <w:r w:rsidRPr="004577D2">
        <w:rPr>
          <w:rFonts w:asciiTheme="majorBidi" w:hAnsiTheme="majorBidi" w:cstheme="majorBidi"/>
          <w:b/>
          <w:color w:val="000000"/>
        </w:rPr>
        <w:lastRenderedPageBreak/>
        <w:t>CERTIFICATION</w:t>
      </w:r>
    </w:p>
    <w:p w:rsidR="00C82E82" w:rsidRPr="004577D2" w:rsidRDefault="00C82E82" w:rsidP="004B62D2">
      <w:pPr>
        <w:spacing w:line="360" w:lineRule="auto"/>
        <w:ind w:firstLine="720"/>
        <w:jc w:val="both"/>
        <w:rPr>
          <w:rFonts w:asciiTheme="majorBidi" w:hAnsiTheme="majorBidi" w:cstheme="majorBidi"/>
          <w:color w:val="000000"/>
        </w:rPr>
      </w:pPr>
      <w:r w:rsidRPr="004577D2">
        <w:rPr>
          <w:rFonts w:asciiTheme="majorBidi" w:hAnsiTheme="majorBidi" w:cstheme="majorBidi"/>
          <w:color w:val="000000"/>
        </w:rPr>
        <w:t xml:space="preserve">This to certify that this research work has been completed, read through and approved as meeting the requirement of the Department of Accountancy, Institute of Finance and Management Studies, </w:t>
      </w:r>
      <w:proofErr w:type="spellStart"/>
      <w:r w:rsidRPr="004577D2">
        <w:rPr>
          <w:rFonts w:asciiTheme="majorBidi" w:hAnsiTheme="majorBidi" w:cstheme="majorBidi"/>
          <w:color w:val="000000"/>
        </w:rPr>
        <w:t>Kwara</w:t>
      </w:r>
      <w:proofErr w:type="spellEnd"/>
      <w:r w:rsidRPr="004577D2">
        <w:rPr>
          <w:rFonts w:asciiTheme="majorBidi" w:hAnsiTheme="majorBidi" w:cstheme="majorBidi"/>
          <w:color w:val="000000"/>
        </w:rPr>
        <w:t xml:space="preserve"> State Polytechnic in Partial fulfillment for the Award of National Diploma in accountancy.</w:t>
      </w:r>
    </w:p>
    <w:p w:rsidR="00C82E82" w:rsidRPr="004577D2" w:rsidRDefault="00C82E82" w:rsidP="004B62D2">
      <w:pPr>
        <w:spacing w:line="360" w:lineRule="auto"/>
        <w:ind w:firstLine="720"/>
        <w:jc w:val="both"/>
        <w:rPr>
          <w:rFonts w:asciiTheme="majorBidi" w:hAnsiTheme="majorBidi" w:cstheme="majorBidi"/>
          <w:color w:val="000000"/>
        </w:rPr>
      </w:pPr>
    </w:p>
    <w:p w:rsidR="00C82E82" w:rsidRPr="004577D2" w:rsidRDefault="00C82E82" w:rsidP="004B62D2">
      <w:pPr>
        <w:spacing w:line="360" w:lineRule="auto"/>
        <w:rPr>
          <w:rFonts w:asciiTheme="majorBidi" w:hAnsiTheme="majorBidi" w:cstheme="majorBidi"/>
          <w:color w:val="000000"/>
        </w:rPr>
      </w:pPr>
      <w:r w:rsidRPr="004577D2">
        <w:rPr>
          <w:rFonts w:asciiTheme="majorBidi" w:hAnsiTheme="majorBidi" w:cstheme="majorBidi"/>
          <w:color w:val="000000"/>
        </w:rPr>
        <w:t>________________________</w:t>
      </w:r>
      <w:r w:rsidRPr="004577D2">
        <w:rPr>
          <w:rFonts w:asciiTheme="majorBidi" w:hAnsiTheme="majorBidi" w:cstheme="majorBidi"/>
          <w:color w:val="000000"/>
        </w:rPr>
        <w:tab/>
      </w:r>
      <w:r w:rsidRPr="004577D2">
        <w:rPr>
          <w:rFonts w:asciiTheme="majorBidi" w:hAnsiTheme="majorBidi" w:cstheme="majorBidi"/>
          <w:color w:val="000000"/>
        </w:rPr>
        <w:tab/>
      </w:r>
      <w:r w:rsidRPr="004577D2">
        <w:rPr>
          <w:rFonts w:asciiTheme="majorBidi" w:hAnsiTheme="majorBidi" w:cstheme="majorBidi"/>
          <w:color w:val="000000"/>
        </w:rPr>
        <w:tab/>
      </w:r>
      <w:r w:rsidR="00874ADC">
        <w:rPr>
          <w:rFonts w:asciiTheme="majorBidi" w:hAnsiTheme="majorBidi" w:cstheme="majorBidi"/>
          <w:color w:val="000000"/>
        </w:rPr>
        <w:tab/>
      </w:r>
      <w:r w:rsidRPr="004577D2">
        <w:rPr>
          <w:rFonts w:asciiTheme="majorBidi" w:hAnsiTheme="majorBidi" w:cstheme="majorBidi"/>
          <w:color w:val="000000"/>
        </w:rPr>
        <w:t>________________</w:t>
      </w:r>
    </w:p>
    <w:p w:rsidR="00C82E82" w:rsidRPr="004577D2" w:rsidRDefault="00874ADC" w:rsidP="004B62D2">
      <w:pPr>
        <w:spacing w:line="360" w:lineRule="auto"/>
        <w:rPr>
          <w:rFonts w:asciiTheme="majorBidi" w:hAnsiTheme="majorBidi" w:cstheme="majorBidi"/>
          <w:b/>
          <w:color w:val="000000"/>
        </w:rPr>
      </w:pPr>
      <w:r>
        <w:rPr>
          <w:rFonts w:asciiTheme="majorBidi" w:hAnsiTheme="majorBidi" w:cstheme="majorBidi"/>
          <w:b/>
          <w:color w:val="000000"/>
        </w:rPr>
        <w:t>MR. AKANBI K.A</w:t>
      </w:r>
      <w:r>
        <w:rPr>
          <w:rFonts w:asciiTheme="majorBidi" w:hAnsiTheme="majorBidi" w:cstheme="majorBidi"/>
          <w:b/>
          <w:color w:val="000000"/>
        </w:rPr>
        <w:tab/>
      </w:r>
      <w:r>
        <w:rPr>
          <w:rFonts w:asciiTheme="majorBidi" w:hAnsiTheme="majorBidi" w:cstheme="majorBidi"/>
          <w:b/>
          <w:color w:val="000000"/>
        </w:rPr>
        <w:tab/>
      </w:r>
      <w:r w:rsidR="00C82E82" w:rsidRPr="004577D2">
        <w:rPr>
          <w:rFonts w:asciiTheme="majorBidi" w:hAnsiTheme="majorBidi" w:cstheme="majorBidi"/>
          <w:b/>
          <w:color w:val="000000"/>
        </w:rPr>
        <w:tab/>
      </w:r>
      <w:r w:rsidR="00C82E82" w:rsidRPr="004577D2">
        <w:rPr>
          <w:rFonts w:asciiTheme="majorBidi" w:hAnsiTheme="majorBidi" w:cstheme="majorBidi"/>
          <w:b/>
          <w:color w:val="000000"/>
        </w:rPr>
        <w:tab/>
      </w:r>
      <w:r w:rsidR="00C82E82" w:rsidRPr="004577D2">
        <w:rPr>
          <w:rFonts w:asciiTheme="majorBidi" w:hAnsiTheme="majorBidi" w:cstheme="majorBidi"/>
          <w:b/>
          <w:color w:val="000000"/>
        </w:rPr>
        <w:tab/>
      </w:r>
      <w:r>
        <w:rPr>
          <w:rFonts w:asciiTheme="majorBidi" w:hAnsiTheme="majorBidi" w:cstheme="majorBidi"/>
          <w:b/>
          <w:color w:val="000000"/>
        </w:rPr>
        <w:tab/>
      </w:r>
      <w:r w:rsidR="00C82E82" w:rsidRPr="004577D2">
        <w:rPr>
          <w:rFonts w:asciiTheme="majorBidi" w:hAnsiTheme="majorBidi" w:cstheme="majorBidi"/>
          <w:b/>
          <w:color w:val="000000"/>
        </w:rPr>
        <w:t xml:space="preserve">     </w:t>
      </w:r>
      <w:r w:rsidR="00C82E82" w:rsidRPr="004577D2">
        <w:rPr>
          <w:rFonts w:asciiTheme="majorBidi" w:hAnsiTheme="majorBidi" w:cstheme="majorBidi"/>
          <w:b/>
          <w:color w:val="000000"/>
        </w:rPr>
        <w:tab/>
        <w:t>DATE</w:t>
      </w:r>
    </w:p>
    <w:p w:rsidR="00C82E82" w:rsidRPr="004577D2" w:rsidRDefault="00C82E82" w:rsidP="004B62D2">
      <w:pPr>
        <w:spacing w:line="360" w:lineRule="auto"/>
        <w:rPr>
          <w:rFonts w:asciiTheme="majorBidi" w:hAnsiTheme="majorBidi" w:cstheme="majorBidi"/>
          <w:b/>
          <w:color w:val="000000"/>
        </w:rPr>
      </w:pPr>
      <w:r w:rsidRPr="004577D2">
        <w:rPr>
          <w:rFonts w:asciiTheme="majorBidi" w:hAnsiTheme="majorBidi" w:cstheme="majorBidi"/>
          <w:b/>
          <w:color w:val="000000"/>
        </w:rPr>
        <w:t xml:space="preserve"> Project Supervisor</w:t>
      </w:r>
    </w:p>
    <w:p w:rsidR="00C82E82" w:rsidRPr="004577D2" w:rsidRDefault="00C82E82" w:rsidP="004B62D2">
      <w:pPr>
        <w:spacing w:line="360" w:lineRule="auto"/>
        <w:rPr>
          <w:rFonts w:asciiTheme="majorBidi" w:hAnsiTheme="majorBidi" w:cstheme="majorBidi"/>
          <w:b/>
          <w:color w:val="000000"/>
        </w:rPr>
      </w:pPr>
    </w:p>
    <w:p w:rsidR="00C82E82" w:rsidRPr="004577D2" w:rsidRDefault="00C82E82" w:rsidP="004B62D2">
      <w:pPr>
        <w:spacing w:line="360" w:lineRule="auto"/>
        <w:rPr>
          <w:rFonts w:asciiTheme="majorBidi" w:hAnsiTheme="majorBidi" w:cstheme="majorBidi"/>
          <w:b/>
          <w:color w:val="000000"/>
        </w:rPr>
      </w:pPr>
    </w:p>
    <w:p w:rsidR="00C82E82" w:rsidRPr="004577D2" w:rsidRDefault="00C82E82" w:rsidP="004B62D2">
      <w:pPr>
        <w:spacing w:line="360" w:lineRule="auto"/>
        <w:rPr>
          <w:rFonts w:asciiTheme="majorBidi" w:hAnsiTheme="majorBidi" w:cstheme="majorBidi"/>
          <w:b/>
          <w:color w:val="000000"/>
        </w:rPr>
      </w:pPr>
    </w:p>
    <w:p w:rsidR="00C82E82" w:rsidRPr="004577D2" w:rsidRDefault="00C82E82" w:rsidP="004B62D2">
      <w:pPr>
        <w:spacing w:line="360" w:lineRule="auto"/>
        <w:rPr>
          <w:rFonts w:asciiTheme="majorBidi" w:hAnsiTheme="majorBidi" w:cstheme="majorBidi"/>
          <w:b/>
          <w:color w:val="000000"/>
        </w:rPr>
      </w:pPr>
      <w:r w:rsidRPr="004577D2">
        <w:rPr>
          <w:rFonts w:asciiTheme="majorBidi" w:hAnsiTheme="majorBidi" w:cstheme="majorBidi"/>
          <w:b/>
          <w:color w:val="000000"/>
        </w:rPr>
        <w:t>_________________________</w:t>
      </w:r>
      <w:r w:rsidRPr="004577D2">
        <w:rPr>
          <w:rFonts w:asciiTheme="majorBidi" w:hAnsiTheme="majorBidi" w:cstheme="majorBidi"/>
          <w:b/>
          <w:color w:val="000000"/>
        </w:rPr>
        <w:tab/>
      </w:r>
      <w:r w:rsidR="00A23494">
        <w:rPr>
          <w:rFonts w:asciiTheme="majorBidi" w:hAnsiTheme="majorBidi" w:cstheme="majorBidi"/>
          <w:b/>
          <w:color w:val="000000"/>
        </w:rPr>
        <w:tab/>
      </w:r>
      <w:r w:rsidRPr="004577D2">
        <w:rPr>
          <w:rFonts w:asciiTheme="majorBidi" w:hAnsiTheme="majorBidi" w:cstheme="majorBidi"/>
          <w:b/>
          <w:color w:val="000000"/>
        </w:rPr>
        <w:tab/>
      </w:r>
      <w:r w:rsidRPr="004577D2">
        <w:rPr>
          <w:rFonts w:asciiTheme="majorBidi" w:hAnsiTheme="majorBidi" w:cstheme="majorBidi"/>
          <w:b/>
          <w:color w:val="000000"/>
        </w:rPr>
        <w:tab/>
        <w:t>__________________</w:t>
      </w:r>
    </w:p>
    <w:p w:rsidR="00C82E82" w:rsidRPr="004577D2" w:rsidRDefault="00C82E82" w:rsidP="004B62D2">
      <w:pPr>
        <w:spacing w:line="360" w:lineRule="auto"/>
        <w:rPr>
          <w:rFonts w:asciiTheme="majorBidi" w:hAnsiTheme="majorBidi" w:cstheme="majorBidi"/>
          <w:b/>
          <w:color w:val="000000"/>
        </w:rPr>
      </w:pPr>
      <w:r w:rsidRPr="004577D2">
        <w:rPr>
          <w:rFonts w:asciiTheme="majorBidi" w:hAnsiTheme="majorBidi" w:cstheme="majorBidi"/>
          <w:b/>
          <w:color w:val="000000"/>
        </w:rPr>
        <w:t xml:space="preserve">MR. </w:t>
      </w:r>
      <w:r w:rsidR="00874ADC">
        <w:rPr>
          <w:rFonts w:asciiTheme="majorBidi" w:hAnsiTheme="majorBidi" w:cstheme="majorBidi"/>
          <w:b/>
          <w:color w:val="000000"/>
        </w:rPr>
        <w:t>HASSAN</w:t>
      </w:r>
      <w:r w:rsidR="001F6577">
        <w:rPr>
          <w:rFonts w:asciiTheme="majorBidi" w:hAnsiTheme="majorBidi" w:cstheme="majorBidi"/>
          <w:b/>
          <w:color w:val="000000"/>
        </w:rPr>
        <w:t xml:space="preserve"> A.O</w:t>
      </w:r>
      <w:r w:rsidRPr="004577D2">
        <w:rPr>
          <w:rFonts w:asciiTheme="majorBidi" w:hAnsiTheme="majorBidi" w:cstheme="majorBidi"/>
          <w:b/>
          <w:color w:val="000000"/>
        </w:rPr>
        <w:tab/>
      </w:r>
      <w:r w:rsidRPr="004577D2">
        <w:rPr>
          <w:rFonts w:asciiTheme="majorBidi" w:hAnsiTheme="majorBidi" w:cstheme="majorBidi"/>
          <w:b/>
          <w:color w:val="000000"/>
        </w:rPr>
        <w:tab/>
      </w:r>
      <w:r w:rsidRPr="004577D2">
        <w:rPr>
          <w:rFonts w:asciiTheme="majorBidi" w:hAnsiTheme="majorBidi" w:cstheme="majorBidi"/>
          <w:b/>
          <w:color w:val="000000"/>
        </w:rPr>
        <w:tab/>
      </w:r>
      <w:r w:rsidR="00A23494">
        <w:rPr>
          <w:rFonts w:asciiTheme="majorBidi" w:hAnsiTheme="majorBidi" w:cstheme="majorBidi"/>
          <w:b/>
          <w:color w:val="000000"/>
        </w:rPr>
        <w:tab/>
      </w:r>
      <w:r w:rsidR="00A23494">
        <w:rPr>
          <w:rFonts w:asciiTheme="majorBidi" w:hAnsiTheme="majorBidi" w:cstheme="majorBidi"/>
          <w:b/>
          <w:color w:val="000000"/>
        </w:rPr>
        <w:tab/>
      </w:r>
      <w:r w:rsidRPr="004577D2">
        <w:rPr>
          <w:rFonts w:asciiTheme="majorBidi" w:hAnsiTheme="majorBidi" w:cstheme="majorBidi"/>
          <w:b/>
          <w:color w:val="000000"/>
        </w:rPr>
        <w:tab/>
      </w:r>
      <w:r w:rsidR="00874ADC">
        <w:rPr>
          <w:rFonts w:asciiTheme="majorBidi" w:hAnsiTheme="majorBidi" w:cstheme="majorBidi"/>
          <w:b/>
          <w:color w:val="000000"/>
        </w:rPr>
        <w:tab/>
      </w:r>
      <w:r w:rsidRPr="004577D2">
        <w:rPr>
          <w:rFonts w:asciiTheme="majorBidi" w:hAnsiTheme="majorBidi" w:cstheme="majorBidi"/>
          <w:b/>
          <w:color w:val="000000"/>
        </w:rPr>
        <w:t xml:space="preserve"> DATE</w:t>
      </w:r>
    </w:p>
    <w:p w:rsidR="00C82E82" w:rsidRPr="004577D2" w:rsidRDefault="00C82E82" w:rsidP="004B62D2">
      <w:pPr>
        <w:spacing w:line="360" w:lineRule="auto"/>
        <w:rPr>
          <w:rFonts w:asciiTheme="majorBidi" w:hAnsiTheme="majorBidi" w:cstheme="majorBidi"/>
          <w:b/>
          <w:color w:val="000000"/>
        </w:rPr>
      </w:pPr>
      <w:r w:rsidRPr="004577D2">
        <w:rPr>
          <w:rFonts w:asciiTheme="majorBidi" w:hAnsiTheme="majorBidi" w:cstheme="majorBidi"/>
          <w:b/>
          <w:color w:val="000000"/>
        </w:rPr>
        <w:t>Project Coordinator</w:t>
      </w:r>
    </w:p>
    <w:p w:rsidR="00C82E82" w:rsidRPr="004577D2" w:rsidRDefault="00C82E82" w:rsidP="004B62D2">
      <w:pPr>
        <w:spacing w:line="360" w:lineRule="auto"/>
        <w:rPr>
          <w:rFonts w:asciiTheme="majorBidi" w:hAnsiTheme="majorBidi" w:cstheme="majorBidi"/>
          <w:b/>
          <w:color w:val="000000"/>
        </w:rPr>
      </w:pPr>
    </w:p>
    <w:p w:rsidR="00C82E82" w:rsidRPr="004577D2" w:rsidRDefault="00C82E82" w:rsidP="004B62D2">
      <w:pPr>
        <w:spacing w:line="360" w:lineRule="auto"/>
        <w:rPr>
          <w:rFonts w:asciiTheme="majorBidi" w:hAnsiTheme="majorBidi" w:cstheme="majorBidi"/>
          <w:b/>
          <w:color w:val="000000"/>
        </w:rPr>
      </w:pPr>
    </w:p>
    <w:p w:rsidR="00C82E82" w:rsidRPr="004577D2" w:rsidRDefault="00C82E82" w:rsidP="004B62D2">
      <w:pPr>
        <w:spacing w:line="360" w:lineRule="auto"/>
        <w:rPr>
          <w:rFonts w:asciiTheme="majorBidi" w:hAnsiTheme="majorBidi" w:cstheme="majorBidi"/>
          <w:b/>
          <w:color w:val="000000"/>
        </w:rPr>
      </w:pPr>
    </w:p>
    <w:p w:rsidR="00C82E82" w:rsidRPr="004577D2" w:rsidRDefault="00C82E82" w:rsidP="004B62D2">
      <w:pPr>
        <w:spacing w:line="360" w:lineRule="auto"/>
        <w:rPr>
          <w:rFonts w:asciiTheme="majorBidi" w:hAnsiTheme="majorBidi" w:cstheme="majorBidi"/>
          <w:b/>
          <w:color w:val="000000"/>
        </w:rPr>
      </w:pPr>
      <w:r w:rsidRPr="004577D2">
        <w:rPr>
          <w:rFonts w:asciiTheme="majorBidi" w:hAnsiTheme="majorBidi" w:cstheme="majorBidi"/>
          <w:b/>
          <w:color w:val="000000"/>
        </w:rPr>
        <w:t>________________________</w:t>
      </w:r>
      <w:r w:rsidRPr="004577D2">
        <w:rPr>
          <w:rFonts w:asciiTheme="majorBidi" w:hAnsiTheme="majorBidi" w:cstheme="majorBidi"/>
          <w:b/>
          <w:color w:val="000000"/>
        </w:rPr>
        <w:tab/>
      </w:r>
      <w:r w:rsidRPr="004577D2">
        <w:rPr>
          <w:rFonts w:asciiTheme="majorBidi" w:hAnsiTheme="majorBidi" w:cstheme="majorBidi"/>
          <w:b/>
          <w:color w:val="000000"/>
        </w:rPr>
        <w:tab/>
      </w:r>
      <w:r w:rsidRPr="004577D2">
        <w:rPr>
          <w:rFonts w:asciiTheme="majorBidi" w:hAnsiTheme="majorBidi" w:cstheme="majorBidi"/>
          <w:b/>
          <w:color w:val="000000"/>
        </w:rPr>
        <w:tab/>
      </w:r>
      <w:r w:rsidR="00A23494">
        <w:rPr>
          <w:rFonts w:asciiTheme="majorBidi" w:hAnsiTheme="majorBidi" w:cstheme="majorBidi"/>
          <w:b/>
          <w:color w:val="000000"/>
        </w:rPr>
        <w:tab/>
      </w:r>
      <w:r w:rsidRPr="004577D2">
        <w:rPr>
          <w:rFonts w:asciiTheme="majorBidi" w:hAnsiTheme="majorBidi" w:cstheme="majorBidi"/>
          <w:b/>
          <w:color w:val="000000"/>
        </w:rPr>
        <w:t>__________________</w:t>
      </w:r>
    </w:p>
    <w:p w:rsidR="00C82E82" w:rsidRPr="004577D2" w:rsidRDefault="00C82E82" w:rsidP="004B62D2">
      <w:pPr>
        <w:spacing w:line="360" w:lineRule="auto"/>
        <w:rPr>
          <w:rFonts w:asciiTheme="majorBidi" w:hAnsiTheme="majorBidi" w:cstheme="majorBidi"/>
          <w:b/>
          <w:color w:val="000000"/>
        </w:rPr>
      </w:pPr>
      <w:r w:rsidRPr="004577D2">
        <w:rPr>
          <w:rFonts w:asciiTheme="majorBidi" w:hAnsiTheme="majorBidi" w:cstheme="majorBidi"/>
          <w:b/>
          <w:color w:val="000000"/>
        </w:rPr>
        <w:t xml:space="preserve">MR. </w:t>
      </w:r>
      <w:r w:rsidR="001F6577">
        <w:rPr>
          <w:rFonts w:asciiTheme="majorBidi" w:hAnsiTheme="majorBidi" w:cstheme="majorBidi"/>
          <w:b/>
          <w:color w:val="000000"/>
        </w:rPr>
        <w:t>ELELU M.O</w:t>
      </w:r>
      <w:r w:rsidR="001F6577">
        <w:rPr>
          <w:rFonts w:asciiTheme="majorBidi" w:hAnsiTheme="majorBidi" w:cstheme="majorBidi"/>
          <w:b/>
          <w:color w:val="000000"/>
        </w:rPr>
        <w:tab/>
      </w:r>
      <w:r w:rsidRPr="004577D2">
        <w:rPr>
          <w:rFonts w:asciiTheme="majorBidi" w:hAnsiTheme="majorBidi" w:cstheme="majorBidi"/>
          <w:b/>
          <w:color w:val="000000"/>
        </w:rPr>
        <w:tab/>
      </w:r>
      <w:r w:rsidRPr="004577D2">
        <w:rPr>
          <w:rFonts w:asciiTheme="majorBidi" w:hAnsiTheme="majorBidi" w:cstheme="majorBidi"/>
          <w:b/>
          <w:color w:val="000000"/>
        </w:rPr>
        <w:tab/>
      </w:r>
      <w:r w:rsidRPr="004577D2">
        <w:rPr>
          <w:rFonts w:asciiTheme="majorBidi" w:hAnsiTheme="majorBidi" w:cstheme="majorBidi"/>
          <w:b/>
          <w:color w:val="000000"/>
        </w:rPr>
        <w:tab/>
      </w:r>
      <w:r w:rsidRPr="004577D2">
        <w:rPr>
          <w:rFonts w:asciiTheme="majorBidi" w:hAnsiTheme="majorBidi" w:cstheme="majorBidi"/>
          <w:b/>
          <w:color w:val="000000"/>
        </w:rPr>
        <w:tab/>
      </w:r>
      <w:r w:rsidRPr="004577D2">
        <w:rPr>
          <w:rFonts w:asciiTheme="majorBidi" w:hAnsiTheme="majorBidi" w:cstheme="majorBidi"/>
          <w:b/>
          <w:color w:val="000000"/>
        </w:rPr>
        <w:tab/>
      </w:r>
      <w:r w:rsidR="00A23494">
        <w:rPr>
          <w:rFonts w:asciiTheme="majorBidi" w:hAnsiTheme="majorBidi" w:cstheme="majorBidi"/>
          <w:b/>
          <w:color w:val="000000"/>
        </w:rPr>
        <w:tab/>
      </w:r>
      <w:r w:rsidRPr="004577D2">
        <w:rPr>
          <w:rFonts w:asciiTheme="majorBidi" w:hAnsiTheme="majorBidi" w:cstheme="majorBidi"/>
          <w:b/>
          <w:color w:val="000000"/>
        </w:rPr>
        <w:t xml:space="preserve">  DATE</w:t>
      </w:r>
    </w:p>
    <w:p w:rsidR="00C82E82" w:rsidRPr="004577D2" w:rsidRDefault="00C82E82" w:rsidP="004B62D2">
      <w:pPr>
        <w:spacing w:line="360" w:lineRule="auto"/>
        <w:rPr>
          <w:rFonts w:asciiTheme="majorBidi" w:hAnsiTheme="majorBidi" w:cstheme="majorBidi"/>
          <w:b/>
          <w:color w:val="000000"/>
        </w:rPr>
      </w:pPr>
      <w:r w:rsidRPr="004577D2">
        <w:rPr>
          <w:rFonts w:asciiTheme="majorBidi" w:hAnsiTheme="majorBidi" w:cstheme="majorBidi"/>
          <w:b/>
          <w:color w:val="000000"/>
        </w:rPr>
        <w:t>Head of Department</w:t>
      </w:r>
    </w:p>
    <w:p w:rsidR="00C82E82" w:rsidRPr="004577D2" w:rsidRDefault="00C82E82" w:rsidP="004B62D2">
      <w:pPr>
        <w:spacing w:line="360" w:lineRule="auto"/>
        <w:rPr>
          <w:rFonts w:asciiTheme="majorBidi" w:hAnsiTheme="majorBidi" w:cstheme="majorBidi"/>
          <w:b/>
          <w:color w:val="000000"/>
        </w:rPr>
      </w:pPr>
    </w:p>
    <w:p w:rsidR="00C82E82" w:rsidRPr="004577D2" w:rsidRDefault="00C82E82" w:rsidP="004B62D2">
      <w:pPr>
        <w:spacing w:line="360" w:lineRule="auto"/>
        <w:rPr>
          <w:rFonts w:asciiTheme="majorBidi" w:hAnsiTheme="majorBidi" w:cstheme="majorBidi"/>
          <w:b/>
          <w:color w:val="000000"/>
        </w:rPr>
      </w:pPr>
    </w:p>
    <w:p w:rsidR="00C82E82" w:rsidRPr="004577D2" w:rsidRDefault="00C82E82" w:rsidP="004B62D2">
      <w:pPr>
        <w:spacing w:line="360" w:lineRule="auto"/>
        <w:rPr>
          <w:rFonts w:asciiTheme="majorBidi" w:hAnsiTheme="majorBidi" w:cstheme="majorBidi"/>
          <w:b/>
          <w:color w:val="000000"/>
        </w:rPr>
      </w:pPr>
    </w:p>
    <w:p w:rsidR="00C82E82" w:rsidRPr="004577D2" w:rsidRDefault="00C82E82" w:rsidP="004B62D2">
      <w:pPr>
        <w:spacing w:line="360" w:lineRule="auto"/>
        <w:rPr>
          <w:rFonts w:asciiTheme="majorBidi" w:hAnsiTheme="majorBidi" w:cstheme="majorBidi"/>
          <w:b/>
          <w:color w:val="000000"/>
        </w:rPr>
      </w:pPr>
      <w:r w:rsidRPr="004577D2">
        <w:rPr>
          <w:rFonts w:asciiTheme="majorBidi" w:hAnsiTheme="majorBidi" w:cstheme="majorBidi"/>
          <w:b/>
          <w:color w:val="000000"/>
        </w:rPr>
        <w:t>________________________</w:t>
      </w:r>
      <w:r w:rsidRPr="004577D2">
        <w:rPr>
          <w:rFonts w:asciiTheme="majorBidi" w:hAnsiTheme="majorBidi" w:cstheme="majorBidi"/>
          <w:b/>
          <w:color w:val="000000"/>
        </w:rPr>
        <w:tab/>
      </w:r>
      <w:r w:rsidRPr="004577D2">
        <w:rPr>
          <w:rFonts w:asciiTheme="majorBidi" w:hAnsiTheme="majorBidi" w:cstheme="majorBidi"/>
          <w:b/>
          <w:color w:val="000000"/>
        </w:rPr>
        <w:tab/>
      </w:r>
      <w:r w:rsidRPr="004577D2">
        <w:rPr>
          <w:rFonts w:asciiTheme="majorBidi" w:hAnsiTheme="majorBidi" w:cstheme="majorBidi"/>
          <w:b/>
          <w:color w:val="000000"/>
        </w:rPr>
        <w:tab/>
      </w:r>
      <w:r w:rsidR="00A23494">
        <w:rPr>
          <w:rFonts w:asciiTheme="majorBidi" w:hAnsiTheme="majorBidi" w:cstheme="majorBidi"/>
          <w:b/>
          <w:color w:val="000000"/>
        </w:rPr>
        <w:tab/>
      </w:r>
      <w:r w:rsidRPr="004577D2">
        <w:rPr>
          <w:rFonts w:asciiTheme="majorBidi" w:hAnsiTheme="majorBidi" w:cstheme="majorBidi"/>
          <w:b/>
          <w:color w:val="000000"/>
        </w:rPr>
        <w:t>__________________</w:t>
      </w:r>
    </w:p>
    <w:p w:rsidR="00C82E82" w:rsidRPr="004577D2" w:rsidRDefault="00C82E82" w:rsidP="004B62D2">
      <w:pPr>
        <w:spacing w:line="360" w:lineRule="auto"/>
        <w:rPr>
          <w:rFonts w:asciiTheme="majorBidi" w:hAnsiTheme="majorBidi" w:cstheme="majorBidi"/>
          <w:b/>
          <w:color w:val="000000"/>
        </w:rPr>
      </w:pPr>
      <w:r w:rsidRPr="004577D2">
        <w:rPr>
          <w:rFonts w:asciiTheme="majorBidi" w:hAnsiTheme="majorBidi" w:cstheme="majorBidi"/>
          <w:b/>
          <w:color w:val="000000"/>
        </w:rPr>
        <w:t xml:space="preserve">MR. </w:t>
      </w:r>
      <w:r w:rsidR="001F6577">
        <w:rPr>
          <w:rFonts w:asciiTheme="majorBidi" w:hAnsiTheme="majorBidi" w:cstheme="majorBidi"/>
          <w:b/>
          <w:color w:val="000000"/>
        </w:rPr>
        <w:t>ABDULRAHMAN ABDULATEEF (FCA)</w:t>
      </w:r>
      <w:r w:rsidRPr="004577D2">
        <w:rPr>
          <w:rFonts w:asciiTheme="majorBidi" w:hAnsiTheme="majorBidi" w:cstheme="majorBidi"/>
          <w:b/>
          <w:color w:val="000000"/>
        </w:rPr>
        <w:t xml:space="preserve">   </w:t>
      </w:r>
      <w:r w:rsidR="0024757C">
        <w:rPr>
          <w:rFonts w:asciiTheme="majorBidi" w:hAnsiTheme="majorBidi" w:cstheme="majorBidi"/>
          <w:b/>
          <w:color w:val="000000"/>
        </w:rPr>
        <w:tab/>
      </w:r>
      <w:r w:rsidR="0024757C">
        <w:rPr>
          <w:rFonts w:asciiTheme="majorBidi" w:hAnsiTheme="majorBidi" w:cstheme="majorBidi"/>
          <w:b/>
          <w:color w:val="000000"/>
        </w:rPr>
        <w:tab/>
      </w:r>
      <w:r w:rsidRPr="004577D2">
        <w:rPr>
          <w:rFonts w:asciiTheme="majorBidi" w:hAnsiTheme="majorBidi" w:cstheme="majorBidi"/>
          <w:b/>
          <w:color w:val="000000"/>
        </w:rPr>
        <w:t>DATE</w:t>
      </w:r>
    </w:p>
    <w:p w:rsidR="00C82E82" w:rsidRPr="004577D2" w:rsidRDefault="00C82E82" w:rsidP="004B62D2">
      <w:pPr>
        <w:spacing w:line="360" w:lineRule="auto"/>
        <w:rPr>
          <w:rFonts w:asciiTheme="majorBidi" w:hAnsiTheme="majorBidi" w:cstheme="majorBidi"/>
          <w:b/>
          <w:color w:val="000000"/>
        </w:rPr>
      </w:pPr>
      <w:r w:rsidRPr="004577D2">
        <w:rPr>
          <w:rFonts w:asciiTheme="majorBidi" w:hAnsiTheme="majorBidi" w:cstheme="majorBidi"/>
          <w:b/>
          <w:color w:val="000000"/>
        </w:rPr>
        <w:t>External Examiner</w:t>
      </w:r>
    </w:p>
    <w:p w:rsidR="00C82E82" w:rsidRPr="004577D2" w:rsidRDefault="00C82E82" w:rsidP="004B62D2">
      <w:pPr>
        <w:spacing w:after="200" w:line="360" w:lineRule="auto"/>
        <w:rPr>
          <w:rFonts w:asciiTheme="majorBidi" w:hAnsiTheme="majorBidi" w:cstheme="majorBidi"/>
          <w:b/>
        </w:rPr>
      </w:pPr>
    </w:p>
    <w:p w:rsidR="00C82E82" w:rsidRPr="004577D2" w:rsidRDefault="00C82E82" w:rsidP="004B62D2">
      <w:pPr>
        <w:spacing w:line="360" w:lineRule="auto"/>
        <w:jc w:val="center"/>
        <w:rPr>
          <w:rFonts w:asciiTheme="majorBidi" w:hAnsiTheme="majorBidi" w:cstheme="majorBidi"/>
          <w:b/>
        </w:rPr>
      </w:pPr>
      <w:r w:rsidRPr="004577D2">
        <w:rPr>
          <w:rFonts w:asciiTheme="majorBidi" w:hAnsiTheme="majorBidi" w:cstheme="majorBidi"/>
          <w:b/>
        </w:rPr>
        <w:lastRenderedPageBreak/>
        <w:t>DEDICATION</w:t>
      </w:r>
    </w:p>
    <w:p w:rsidR="00C82E82" w:rsidRPr="004577D2" w:rsidRDefault="00C82E82" w:rsidP="004B62D2">
      <w:pPr>
        <w:spacing w:line="360" w:lineRule="auto"/>
        <w:jc w:val="both"/>
        <w:rPr>
          <w:rFonts w:asciiTheme="majorBidi" w:hAnsiTheme="majorBidi" w:cstheme="majorBidi"/>
          <w:b/>
        </w:rPr>
      </w:pPr>
      <w:r w:rsidRPr="004577D2">
        <w:rPr>
          <w:rFonts w:asciiTheme="majorBidi" w:hAnsiTheme="majorBidi" w:cstheme="majorBidi"/>
        </w:rPr>
        <w:tab/>
        <w:t>This project is dedicated to Almighty God from whom all knowledge, wisdom and understanding come, for his lovely kindness and protection over my live and for giving me the privilege to make this project work a reality.</w:t>
      </w:r>
      <w:r w:rsidRPr="004577D2">
        <w:rPr>
          <w:rFonts w:asciiTheme="majorBidi" w:hAnsiTheme="majorBidi" w:cstheme="majorBidi"/>
          <w:b/>
        </w:rPr>
        <w:t xml:space="preserve"> </w:t>
      </w:r>
    </w:p>
    <w:p w:rsidR="00C82E82" w:rsidRPr="004577D2" w:rsidRDefault="00C82E82" w:rsidP="004B62D2">
      <w:pPr>
        <w:spacing w:line="360" w:lineRule="auto"/>
        <w:jc w:val="both"/>
        <w:rPr>
          <w:rFonts w:asciiTheme="majorBidi" w:hAnsiTheme="majorBidi" w:cstheme="majorBidi"/>
        </w:rPr>
      </w:pPr>
      <w:r w:rsidRPr="004577D2">
        <w:rPr>
          <w:rFonts w:asciiTheme="majorBidi" w:hAnsiTheme="majorBidi" w:cstheme="majorBidi"/>
        </w:rPr>
        <w:tab/>
        <w:t xml:space="preserve">I also dedicate the project to my lovely parent MR and MRS </w:t>
      </w:r>
      <w:r w:rsidR="00874ADC" w:rsidRPr="004577D2">
        <w:rPr>
          <w:rFonts w:asciiTheme="majorBidi" w:hAnsiTheme="majorBidi" w:cstheme="majorBidi"/>
          <w:b/>
          <w:color w:val="000000"/>
        </w:rPr>
        <w:t>AFOLAYAN</w:t>
      </w:r>
      <w:r w:rsidR="00874ADC" w:rsidRPr="004577D2">
        <w:rPr>
          <w:rFonts w:asciiTheme="majorBidi" w:hAnsiTheme="majorBidi" w:cstheme="majorBidi"/>
        </w:rPr>
        <w:t xml:space="preserve"> </w:t>
      </w:r>
      <w:r w:rsidRPr="004577D2">
        <w:rPr>
          <w:rFonts w:asciiTheme="majorBidi" w:hAnsiTheme="majorBidi" w:cstheme="majorBidi"/>
        </w:rPr>
        <w:t xml:space="preserve">who work a lot for my success as they brought me up from infancy. </w:t>
      </w:r>
    </w:p>
    <w:p w:rsidR="00C82E82" w:rsidRPr="004577D2" w:rsidRDefault="00C82E82" w:rsidP="004B62D2">
      <w:pPr>
        <w:spacing w:line="360" w:lineRule="auto"/>
        <w:jc w:val="both"/>
        <w:rPr>
          <w:rFonts w:asciiTheme="majorBidi" w:hAnsiTheme="majorBidi" w:cstheme="majorBidi"/>
        </w:rPr>
      </w:pPr>
      <w:r w:rsidRPr="004577D2">
        <w:rPr>
          <w:rFonts w:asciiTheme="majorBidi" w:hAnsiTheme="majorBidi" w:cstheme="majorBidi"/>
        </w:rPr>
        <w:tab/>
        <w:t xml:space="preserve">My prayer is that, your endeavor shall never be in vain, you will eat the fruit of your </w:t>
      </w:r>
      <w:proofErr w:type="spellStart"/>
      <w:r w:rsidRPr="004577D2">
        <w:rPr>
          <w:rFonts w:asciiTheme="majorBidi" w:hAnsiTheme="majorBidi" w:cstheme="majorBidi"/>
        </w:rPr>
        <w:t>labour</w:t>
      </w:r>
      <w:proofErr w:type="spellEnd"/>
      <w:r w:rsidRPr="004577D2">
        <w:rPr>
          <w:rFonts w:asciiTheme="majorBidi" w:hAnsiTheme="majorBidi" w:cstheme="majorBidi"/>
        </w:rPr>
        <w:t xml:space="preserve"> and God will continue to strengthen you. (Amen). </w:t>
      </w:r>
    </w:p>
    <w:p w:rsidR="00C82E82" w:rsidRPr="004577D2" w:rsidRDefault="00C82E82" w:rsidP="004B62D2">
      <w:pPr>
        <w:spacing w:line="360" w:lineRule="auto"/>
        <w:jc w:val="center"/>
        <w:rPr>
          <w:rFonts w:asciiTheme="majorBidi" w:hAnsiTheme="majorBidi" w:cstheme="majorBidi"/>
        </w:rPr>
      </w:pPr>
      <w:r w:rsidRPr="004577D2">
        <w:rPr>
          <w:rFonts w:asciiTheme="majorBidi" w:hAnsiTheme="majorBidi" w:cstheme="majorBidi"/>
        </w:rPr>
        <w:br w:type="page"/>
      </w:r>
      <w:r w:rsidRPr="004577D2">
        <w:rPr>
          <w:rFonts w:asciiTheme="majorBidi" w:hAnsiTheme="majorBidi" w:cstheme="majorBidi"/>
          <w:b/>
        </w:rPr>
        <w:lastRenderedPageBreak/>
        <w:t>ACKNOWLEDGEMENT</w:t>
      </w:r>
      <w:r w:rsidRPr="004577D2">
        <w:rPr>
          <w:rFonts w:asciiTheme="majorBidi" w:hAnsiTheme="majorBidi" w:cstheme="majorBidi"/>
        </w:rPr>
        <w:t xml:space="preserve"> </w:t>
      </w:r>
    </w:p>
    <w:p w:rsidR="00C82E82" w:rsidRPr="004577D2" w:rsidRDefault="00C82E82" w:rsidP="004B62D2">
      <w:pPr>
        <w:spacing w:line="360" w:lineRule="auto"/>
        <w:jc w:val="both"/>
        <w:rPr>
          <w:rFonts w:asciiTheme="majorBidi" w:hAnsiTheme="majorBidi" w:cstheme="majorBidi"/>
        </w:rPr>
      </w:pPr>
      <w:r w:rsidRPr="004577D2">
        <w:rPr>
          <w:rFonts w:asciiTheme="majorBidi" w:hAnsiTheme="majorBidi" w:cstheme="majorBidi"/>
          <w:b/>
        </w:rPr>
        <w:tab/>
      </w:r>
      <w:r w:rsidRPr="004577D2">
        <w:rPr>
          <w:rFonts w:asciiTheme="majorBidi" w:hAnsiTheme="majorBidi" w:cstheme="majorBidi"/>
        </w:rPr>
        <w:t xml:space="preserve">Special thanks to God Almighty for his continuous mercy, abundant blessing and protection show towards me and for </w:t>
      </w:r>
      <w:proofErr w:type="spellStart"/>
      <w:r w:rsidRPr="004577D2">
        <w:rPr>
          <w:rFonts w:asciiTheme="majorBidi" w:hAnsiTheme="majorBidi" w:cstheme="majorBidi"/>
        </w:rPr>
        <w:t>maling</w:t>
      </w:r>
      <w:proofErr w:type="spellEnd"/>
      <w:r w:rsidRPr="004577D2">
        <w:rPr>
          <w:rFonts w:asciiTheme="majorBidi" w:hAnsiTheme="majorBidi" w:cstheme="majorBidi"/>
        </w:rPr>
        <w:t xml:space="preserve"> this </w:t>
      </w:r>
      <w:proofErr w:type="spellStart"/>
      <w:r w:rsidRPr="004577D2">
        <w:rPr>
          <w:rFonts w:asciiTheme="majorBidi" w:hAnsiTheme="majorBidi" w:cstheme="majorBidi"/>
        </w:rPr>
        <w:t>programme</w:t>
      </w:r>
      <w:proofErr w:type="spellEnd"/>
      <w:r w:rsidRPr="004577D2">
        <w:rPr>
          <w:rFonts w:asciiTheme="majorBidi" w:hAnsiTheme="majorBidi" w:cstheme="majorBidi"/>
        </w:rPr>
        <w:t xml:space="preserve"> a reality. </w:t>
      </w:r>
    </w:p>
    <w:p w:rsidR="00C82E82" w:rsidRPr="004577D2" w:rsidRDefault="00C82E82" w:rsidP="004B62D2">
      <w:pPr>
        <w:spacing w:line="360" w:lineRule="auto"/>
        <w:jc w:val="both"/>
        <w:rPr>
          <w:rFonts w:asciiTheme="majorBidi" w:hAnsiTheme="majorBidi" w:cstheme="majorBidi"/>
        </w:rPr>
      </w:pPr>
      <w:r w:rsidRPr="004577D2">
        <w:rPr>
          <w:rFonts w:asciiTheme="majorBidi" w:hAnsiTheme="majorBidi" w:cstheme="majorBidi"/>
        </w:rPr>
        <w:tab/>
        <w:t xml:space="preserve">I appreciate the effort of my industries Supervisor MR </w:t>
      </w:r>
      <w:r w:rsidR="00874ADC">
        <w:rPr>
          <w:rFonts w:asciiTheme="majorBidi" w:hAnsiTheme="majorBidi" w:cstheme="majorBidi"/>
        </w:rPr>
        <w:t>AKANBI K.A</w:t>
      </w:r>
      <w:r w:rsidRPr="004577D2">
        <w:rPr>
          <w:rFonts w:asciiTheme="majorBidi" w:hAnsiTheme="majorBidi" w:cstheme="majorBidi"/>
        </w:rPr>
        <w:t xml:space="preserve"> for his advises and knowledge given to me. He contributed immensely to the successful completion of this research work, more great to your elbow sir. I also appreciate the effort of my H.O.D in the person of MR ABOLARIN and all the entire lecture in the department, may Almighty bless and reward you all Amen. </w:t>
      </w:r>
    </w:p>
    <w:p w:rsidR="00C82E82" w:rsidRPr="004577D2" w:rsidRDefault="00C82E82" w:rsidP="004B62D2">
      <w:pPr>
        <w:spacing w:line="360" w:lineRule="auto"/>
        <w:jc w:val="both"/>
        <w:rPr>
          <w:rFonts w:asciiTheme="majorBidi" w:hAnsiTheme="majorBidi" w:cstheme="majorBidi"/>
        </w:rPr>
      </w:pPr>
      <w:r w:rsidRPr="004577D2">
        <w:rPr>
          <w:rFonts w:asciiTheme="majorBidi" w:hAnsiTheme="majorBidi" w:cstheme="majorBidi"/>
        </w:rPr>
        <w:t xml:space="preserve">My appreciation will be incomplete without giving special gratitude to MR and MRS KOLAWOLE for their advocate encouragement and love, caring show toward me. May Almighty God Bless you </w:t>
      </w:r>
      <w:proofErr w:type="gramStart"/>
      <w:r w:rsidRPr="004577D2">
        <w:rPr>
          <w:rFonts w:asciiTheme="majorBidi" w:hAnsiTheme="majorBidi" w:cstheme="majorBidi"/>
        </w:rPr>
        <w:t>Abundantly</w:t>
      </w:r>
      <w:proofErr w:type="gramEnd"/>
      <w:r w:rsidRPr="004577D2">
        <w:rPr>
          <w:rFonts w:asciiTheme="majorBidi" w:hAnsiTheme="majorBidi" w:cstheme="majorBidi"/>
        </w:rPr>
        <w:t xml:space="preserve">. </w:t>
      </w:r>
    </w:p>
    <w:p w:rsidR="00874ADC" w:rsidRDefault="00C82E82" w:rsidP="004B62D2">
      <w:pPr>
        <w:spacing w:line="360" w:lineRule="auto"/>
        <w:jc w:val="both"/>
        <w:rPr>
          <w:rFonts w:asciiTheme="majorBidi" w:hAnsiTheme="majorBidi" w:cstheme="majorBidi"/>
        </w:rPr>
      </w:pPr>
      <w:r w:rsidRPr="004577D2">
        <w:rPr>
          <w:rFonts w:asciiTheme="majorBidi" w:hAnsiTheme="majorBidi" w:cstheme="majorBidi"/>
        </w:rPr>
        <w:tab/>
      </w:r>
    </w:p>
    <w:p w:rsidR="00874ADC" w:rsidRDefault="00874ADC">
      <w:pPr>
        <w:rPr>
          <w:rFonts w:asciiTheme="majorBidi" w:hAnsiTheme="majorBidi" w:cstheme="majorBidi"/>
        </w:rPr>
      </w:pPr>
      <w:r>
        <w:rPr>
          <w:rFonts w:asciiTheme="majorBidi" w:hAnsiTheme="majorBidi" w:cstheme="majorBidi"/>
        </w:rPr>
        <w:br w:type="page"/>
      </w:r>
    </w:p>
    <w:p w:rsidR="00C82E82" w:rsidRPr="004577D2" w:rsidRDefault="00C82E82" w:rsidP="004B62D2">
      <w:pPr>
        <w:spacing w:line="360" w:lineRule="auto"/>
        <w:jc w:val="both"/>
        <w:rPr>
          <w:rFonts w:asciiTheme="majorBidi" w:hAnsiTheme="majorBidi" w:cstheme="majorBidi"/>
          <w:b/>
        </w:rPr>
      </w:pPr>
      <w:r w:rsidRPr="004577D2">
        <w:rPr>
          <w:rFonts w:asciiTheme="majorBidi" w:hAnsiTheme="majorBidi" w:cstheme="majorBidi"/>
          <w:b/>
        </w:rPr>
        <w:lastRenderedPageBreak/>
        <w:t xml:space="preserve">TABLE OF CONTENT </w:t>
      </w:r>
    </w:p>
    <w:p w:rsidR="00C82E82" w:rsidRPr="004577D2" w:rsidRDefault="00C82E82" w:rsidP="004B62D2">
      <w:pPr>
        <w:spacing w:line="360" w:lineRule="auto"/>
        <w:rPr>
          <w:rFonts w:asciiTheme="majorBidi" w:hAnsiTheme="majorBidi" w:cstheme="majorBidi"/>
        </w:rPr>
      </w:pPr>
      <w:r w:rsidRPr="004577D2">
        <w:rPr>
          <w:rFonts w:asciiTheme="majorBidi" w:hAnsiTheme="majorBidi" w:cstheme="majorBidi"/>
        </w:rPr>
        <w:t>Title page</w:t>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p>
    <w:p w:rsidR="00C82E82" w:rsidRPr="004577D2" w:rsidRDefault="00C82E82" w:rsidP="004B62D2">
      <w:pPr>
        <w:spacing w:line="360" w:lineRule="auto"/>
        <w:rPr>
          <w:rFonts w:asciiTheme="majorBidi" w:hAnsiTheme="majorBidi" w:cstheme="majorBidi"/>
        </w:rPr>
      </w:pPr>
      <w:r w:rsidRPr="004577D2">
        <w:rPr>
          <w:rFonts w:asciiTheme="majorBidi" w:hAnsiTheme="majorBidi" w:cstheme="majorBidi"/>
        </w:rPr>
        <w:t>Certification</w:t>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p>
    <w:p w:rsidR="00C82E82" w:rsidRPr="004577D2" w:rsidRDefault="00C82E82" w:rsidP="004B62D2">
      <w:pPr>
        <w:spacing w:line="360" w:lineRule="auto"/>
        <w:rPr>
          <w:rFonts w:asciiTheme="majorBidi" w:hAnsiTheme="majorBidi" w:cstheme="majorBidi"/>
        </w:rPr>
      </w:pPr>
      <w:r w:rsidRPr="004577D2">
        <w:rPr>
          <w:rFonts w:asciiTheme="majorBidi" w:hAnsiTheme="majorBidi" w:cstheme="majorBidi"/>
        </w:rPr>
        <w:t>Dedication</w:t>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p>
    <w:p w:rsidR="00C82E82" w:rsidRPr="004577D2" w:rsidRDefault="00C82E82" w:rsidP="004B62D2">
      <w:pPr>
        <w:spacing w:line="360" w:lineRule="auto"/>
        <w:rPr>
          <w:rFonts w:asciiTheme="majorBidi" w:hAnsiTheme="majorBidi" w:cstheme="majorBidi"/>
        </w:rPr>
      </w:pPr>
      <w:r w:rsidRPr="004577D2">
        <w:rPr>
          <w:rFonts w:asciiTheme="majorBidi" w:hAnsiTheme="majorBidi" w:cstheme="majorBidi"/>
        </w:rPr>
        <w:t>Acknowledgement</w:t>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p>
    <w:p w:rsidR="00C82E82" w:rsidRPr="004577D2" w:rsidRDefault="00C82E82" w:rsidP="004B62D2">
      <w:pPr>
        <w:spacing w:line="360" w:lineRule="auto"/>
        <w:rPr>
          <w:rFonts w:asciiTheme="majorBidi" w:hAnsiTheme="majorBidi" w:cstheme="majorBidi"/>
        </w:rPr>
      </w:pPr>
      <w:r w:rsidRPr="004577D2">
        <w:rPr>
          <w:rFonts w:asciiTheme="majorBidi" w:hAnsiTheme="majorBidi" w:cstheme="majorBidi"/>
        </w:rPr>
        <w:t>Table of contents</w:t>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p>
    <w:p w:rsidR="00C82E82" w:rsidRPr="004577D2" w:rsidRDefault="00C82E82" w:rsidP="004B62D2">
      <w:pPr>
        <w:spacing w:line="360" w:lineRule="auto"/>
        <w:jc w:val="both"/>
        <w:rPr>
          <w:rFonts w:asciiTheme="majorBidi" w:hAnsiTheme="majorBidi" w:cstheme="majorBidi"/>
          <w:b/>
        </w:rPr>
      </w:pPr>
      <w:r w:rsidRPr="004577D2">
        <w:rPr>
          <w:rFonts w:asciiTheme="majorBidi" w:hAnsiTheme="majorBidi" w:cstheme="majorBidi"/>
          <w:b/>
        </w:rPr>
        <w:t xml:space="preserve">CHAPTER ONE </w:t>
      </w:r>
    </w:p>
    <w:p w:rsidR="00C82E82" w:rsidRPr="004577D2" w:rsidRDefault="00C82E82" w:rsidP="004B62D2">
      <w:pPr>
        <w:spacing w:line="360" w:lineRule="auto"/>
        <w:jc w:val="both"/>
        <w:rPr>
          <w:rFonts w:asciiTheme="majorBidi" w:hAnsiTheme="majorBidi" w:cstheme="majorBidi"/>
        </w:rPr>
      </w:pPr>
      <w:r w:rsidRPr="004577D2">
        <w:rPr>
          <w:rFonts w:asciiTheme="majorBidi" w:hAnsiTheme="majorBidi" w:cstheme="majorBidi"/>
        </w:rPr>
        <w:t>1.0</w:t>
      </w:r>
      <w:r w:rsidRPr="004577D2">
        <w:rPr>
          <w:rFonts w:asciiTheme="majorBidi" w:hAnsiTheme="majorBidi" w:cstheme="majorBidi"/>
        </w:rPr>
        <w:tab/>
        <w:t xml:space="preserve">Introduction </w:t>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p>
    <w:p w:rsidR="00C82E82" w:rsidRPr="004577D2" w:rsidRDefault="00C82E82" w:rsidP="00B405A6">
      <w:pPr>
        <w:numPr>
          <w:ilvl w:val="1"/>
          <w:numId w:val="33"/>
        </w:numPr>
        <w:spacing w:line="360" w:lineRule="auto"/>
        <w:jc w:val="both"/>
        <w:rPr>
          <w:rFonts w:asciiTheme="majorBidi" w:hAnsiTheme="majorBidi" w:cstheme="majorBidi"/>
        </w:rPr>
      </w:pPr>
      <w:r w:rsidRPr="004577D2">
        <w:rPr>
          <w:rFonts w:asciiTheme="majorBidi" w:hAnsiTheme="majorBidi" w:cstheme="majorBidi"/>
        </w:rPr>
        <w:t>Background of the study</w:t>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p>
    <w:p w:rsidR="00C82E82" w:rsidRPr="004577D2" w:rsidRDefault="00C82E82" w:rsidP="00B405A6">
      <w:pPr>
        <w:numPr>
          <w:ilvl w:val="1"/>
          <w:numId w:val="33"/>
        </w:numPr>
        <w:spacing w:line="360" w:lineRule="auto"/>
        <w:jc w:val="both"/>
        <w:rPr>
          <w:rFonts w:asciiTheme="majorBidi" w:hAnsiTheme="majorBidi" w:cstheme="majorBidi"/>
        </w:rPr>
      </w:pPr>
      <w:r w:rsidRPr="004577D2">
        <w:rPr>
          <w:rFonts w:asciiTheme="majorBidi" w:hAnsiTheme="majorBidi" w:cstheme="majorBidi"/>
        </w:rPr>
        <w:t xml:space="preserve">Statement of the problem </w:t>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p>
    <w:p w:rsidR="00C82E82" w:rsidRPr="004577D2" w:rsidRDefault="00C82E82" w:rsidP="00B405A6">
      <w:pPr>
        <w:numPr>
          <w:ilvl w:val="1"/>
          <w:numId w:val="33"/>
        </w:numPr>
        <w:spacing w:line="360" w:lineRule="auto"/>
        <w:jc w:val="both"/>
        <w:rPr>
          <w:rFonts w:asciiTheme="majorBidi" w:hAnsiTheme="majorBidi" w:cstheme="majorBidi"/>
        </w:rPr>
      </w:pPr>
      <w:r w:rsidRPr="004577D2">
        <w:rPr>
          <w:rFonts w:asciiTheme="majorBidi" w:hAnsiTheme="majorBidi" w:cstheme="majorBidi"/>
        </w:rPr>
        <w:t>Objectives of the study</w:t>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p>
    <w:p w:rsidR="00C82E82" w:rsidRPr="004577D2" w:rsidRDefault="00C82E82" w:rsidP="00B405A6">
      <w:pPr>
        <w:numPr>
          <w:ilvl w:val="1"/>
          <w:numId w:val="33"/>
        </w:numPr>
        <w:spacing w:line="360" w:lineRule="auto"/>
        <w:jc w:val="both"/>
        <w:rPr>
          <w:rFonts w:asciiTheme="majorBidi" w:hAnsiTheme="majorBidi" w:cstheme="majorBidi"/>
        </w:rPr>
      </w:pPr>
      <w:r w:rsidRPr="004577D2">
        <w:rPr>
          <w:rFonts w:asciiTheme="majorBidi" w:hAnsiTheme="majorBidi" w:cstheme="majorBidi"/>
        </w:rPr>
        <w:t>Significance of the study</w:t>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p>
    <w:p w:rsidR="00C82E82" w:rsidRPr="004577D2" w:rsidRDefault="00A23494" w:rsidP="00B405A6">
      <w:pPr>
        <w:numPr>
          <w:ilvl w:val="1"/>
          <w:numId w:val="33"/>
        </w:numPr>
        <w:spacing w:line="360" w:lineRule="auto"/>
        <w:jc w:val="both"/>
        <w:rPr>
          <w:rFonts w:asciiTheme="majorBidi" w:hAnsiTheme="majorBidi" w:cstheme="majorBidi"/>
        </w:rPr>
      </w:pPr>
      <w:r>
        <w:rPr>
          <w:rFonts w:asciiTheme="majorBidi" w:hAnsiTheme="majorBidi" w:cstheme="majorBidi"/>
        </w:rPr>
        <w:t>Research Question</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p>
    <w:p w:rsidR="00C82E82" w:rsidRPr="004577D2" w:rsidRDefault="00C82E82" w:rsidP="00B405A6">
      <w:pPr>
        <w:numPr>
          <w:ilvl w:val="1"/>
          <w:numId w:val="33"/>
        </w:numPr>
        <w:spacing w:line="360" w:lineRule="auto"/>
        <w:jc w:val="both"/>
        <w:rPr>
          <w:rFonts w:asciiTheme="majorBidi" w:hAnsiTheme="majorBidi" w:cstheme="majorBidi"/>
        </w:rPr>
      </w:pPr>
      <w:r w:rsidRPr="004577D2">
        <w:rPr>
          <w:rFonts w:asciiTheme="majorBidi" w:hAnsiTheme="majorBidi" w:cstheme="majorBidi"/>
        </w:rPr>
        <w:t xml:space="preserve">Research hypothesis </w:t>
      </w:r>
      <w:r w:rsidRPr="004577D2">
        <w:rPr>
          <w:rFonts w:asciiTheme="majorBidi" w:hAnsiTheme="majorBidi" w:cstheme="majorBidi"/>
        </w:rPr>
        <w:tab/>
      </w:r>
      <w:r w:rsidRPr="004577D2">
        <w:rPr>
          <w:rFonts w:asciiTheme="majorBidi" w:hAnsiTheme="majorBidi" w:cstheme="majorBidi"/>
        </w:rPr>
        <w:tab/>
      </w:r>
      <w:bookmarkStart w:id="0" w:name="_GoBack"/>
      <w:bookmarkEnd w:id="0"/>
      <w:r w:rsidR="00A23494">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p>
    <w:p w:rsidR="00C82E82" w:rsidRPr="004577D2" w:rsidRDefault="00A23494" w:rsidP="00B405A6">
      <w:pPr>
        <w:numPr>
          <w:ilvl w:val="1"/>
          <w:numId w:val="33"/>
        </w:numPr>
        <w:spacing w:line="360" w:lineRule="auto"/>
        <w:jc w:val="both"/>
        <w:rPr>
          <w:rFonts w:asciiTheme="majorBidi" w:hAnsiTheme="majorBidi" w:cstheme="majorBidi"/>
        </w:rPr>
      </w:pPr>
      <w:r>
        <w:rPr>
          <w:rFonts w:asciiTheme="majorBidi" w:hAnsiTheme="majorBidi" w:cstheme="majorBidi"/>
        </w:rPr>
        <w:t xml:space="preserve">Scope of the study </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p>
    <w:p w:rsidR="00C82E82" w:rsidRPr="004577D2" w:rsidRDefault="00C82E82" w:rsidP="00B405A6">
      <w:pPr>
        <w:numPr>
          <w:ilvl w:val="1"/>
          <w:numId w:val="33"/>
        </w:numPr>
        <w:spacing w:line="360" w:lineRule="auto"/>
        <w:jc w:val="both"/>
        <w:rPr>
          <w:rFonts w:asciiTheme="majorBidi" w:hAnsiTheme="majorBidi" w:cstheme="majorBidi"/>
        </w:rPr>
      </w:pPr>
      <w:r w:rsidRPr="004577D2">
        <w:rPr>
          <w:rFonts w:asciiTheme="majorBidi" w:hAnsiTheme="majorBidi" w:cstheme="majorBidi"/>
        </w:rPr>
        <w:t xml:space="preserve">Study plan </w:t>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p>
    <w:p w:rsidR="00C82E82" w:rsidRPr="004577D2" w:rsidRDefault="00C82E82" w:rsidP="00B405A6">
      <w:pPr>
        <w:numPr>
          <w:ilvl w:val="1"/>
          <w:numId w:val="33"/>
        </w:numPr>
        <w:spacing w:line="360" w:lineRule="auto"/>
        <w:jc w:val="both"/>
        <w:rPr>
          <w:rFonts w:asciiTheme="majorBidi" w:hAnsiTheme="majorBidi" w:cstheme="majorBidi"/>
        </w:rPr>
      </w:pPr>
      <w:r w:rsidRPr="004577D2">
        <w:rPr>
          <w:rFonts w:asciiTheme="majorBidi" w:hAnsiTheme="majorBidi" w:cstheme="majorBidi"/>
        </w:rPr>
        <w:t>Definition of key terms</w:t>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p>
    <w:p w:rsidR="00C82E82" w:rsidRPr="004577D2" w:rsidRDefault="00C82E82" w:rsidP="004B62D2">
      <w:pPr>
        <w:spacing w:line="360" w:lineRule="auto"/>
        <w:jc w:val="both"/>
        <w:rPr>
          <w:rFonts w:asciiTheme="majorBidi" w:hAnsiTheme="majorBidi" w:cstheme="majorBidi"/>
          <w:b/>
        </w:rPr>
      </w:pPr>
      <w:r w:rsidRPr="004577D2">
        <w:rPr>
          <w:rFonts w:asciiTheme="majorBidi" w:hAnsiTheme="majorBidi" w:cstheme="majorBidi"/>
          <w:b/>
        </w:rPr>
        <w:t xml:space="preserve">CHAPTER TWO     </w:t>
      </w:r>
    </w:p>
    <w:p w:rsidR="00C82E82" w:rsidRPr="004577D2" w:rsidRDefault="00C82E82" w:rsidP="004B62D2">
      <w:pPr>
        <w:spacing w:line="360" w:lineRule="auto"/>
        <w:jc w:val="both"/>
        <w:rPr>
          <w:rFonts w:asciiTheme="majorBidi" w:hAnsiTheme="majorBidi" w:cstheme="majorBidi"/>
        </w:rPr>
      </w:pPr>
      <w:r w:rsidRPr="004577D2">
        <w:rPr>
          <w:rFonts w:asciiTheme="majorBidi" w:hAnsiTheme="majorBidi" w:cstheme="majorBidi"/>
        </w:rPr>
        <w:t>2.0</w:t>
      </w:r>
      <w:r w:rsidRPr="004577D2">
        <w:rPr>
          <w:rFonts w:asciiTheme="majorBidi" w:hAnsiTheme="majorBidi" w:cstheme="majorBidi"/>
        </w:rPr>
        <w:tab/>
        <w:t xml:space="preserve">Literature Review </w:t>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p>
    <w:p w:rsidR="00C82E82" w:rsidRPr="004577D2" w:rsidRDefault="00C82E82" w:rsidP="00B405A6">
      <w:pPr>
        <w:numPr>
          <w:ilvl w:val="1"/>
          <w:numId w:val="34"/>
        </w:numPr>
        <w:spacing w:line="360" w:lineRule="auto"/>
        <w:jc w:val="both"/>
        <w:rPr>
          <w:rFonts w:asciiTheme="majorBidi" w:hAnsiTheme="majorBidi" w:cstheme="majorBidi"/>
        </w:rPr>
      </w:pPr>
      <w:r w:rsidRPr="004577D2">
        <w:rPr>
          <w:rFonts w:asciiTheme="majorBidi" w:hAnsiTheme="majorBidi" w:cstheme="majorBidi"/>
        </w:rPr>
        <w:t>Nature and use of corporate annual report</w:t>
      </w:r>
      <w:r w:rsidR="00A23494">
        <w:rPr>
          <w:rFonts w:asciiTheme="majorBidi" w:hAnsiTheme="majorBidi" w:cstheme="majorBidi"/>
        </w:rPr>
        <w:tab/>
      </w:r>
      <w:r w:rsidR="00A23494">
        <w:rPr>
          <w:rFonts w:asciiTheme="majorBidi" w:hAnsiTheme="majorBidi" w:cstheme="majorBidi"/>
        </w:rPr>
        <w:tab/>
      </w:r>
      <w:r w:rsidRPr="004577D2">
        <w:rPr>
          <w:rFonts w:asciiTheme="majorBidi" w:hAnsiTheme="majorBidi" w:cstheme="majorBidi"/>
        </w:rPr>
        <w:t xml:space="preserve"> </w:t>
      </w:r>
      <w:r w:rsidRPr="004577D2">
        <w:rPr>
          <w:rFonts w:asciiTheme="majorBidi" w:hAnsiTheme="majorBidi" w:cstheme="majorBidi"/>
        </w:rPr>
        <w:tab/>
      </w:r>
    </w:p>
    <w:p w:rsidR="00C82E82" w:rsidRPr="004577D2" w:rsidRDefault="00C82E82" w:rsidP="00B405A6">
      <w:pPr>
        <w:numPr>
          <w:ilvl w:val="1"/>
          <w:numId w:val="34"/>
        </w:numPr>
        <w:spacing w:line="360" w:lineRule="auto"/>
        <w:jc w:val="both"/>
        <w:rPr>
          <w:rFonts w:asciiTheme="majorBidi" w:hAnsiTheme="majorBidi" w:cstheme="majorBidi"/>
        </w:rPr>
      </w:pPr>
      <w:r w:rsidRPr="004577D2">
        <w:rPr>
          <w:rFonts w:asciiTheme="majorBidi" w:hAnsiTheme="majorBidi" w:cstheme="majorBidi"/>
        </w:rPr>
        <w:t xml:space="preserve">Concept of Annual Report  </w:t>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00A23494">
        <w:rPr>
          <w:rFonts w:asciiTheme="majorBidi" w:hAnsiTheme="majorBidi" w:cstheme="majorBidi"/>
        </w:rPr>
        <w:tab/>
      </w:r>
    </w:p>
    <w:p w:rsidR="00C82E82" w:rsidRPr="004577D2" w:rsidRDefault="00C82E82" w:rsidP="00B405A6">
      <w:pPr>
        <w:numPr>
          <w:ilvl w:val="1"/>
          <w:numId w:val="34"/>
        </w:numPr>
        <w:spacing w:line="360" w:lineRule="auto"/>
        <w:jc w:val="both"/>
        <w:rPr>
          <w:rFonts w:asciiTheme="majorBidi" w:hAnsiTheme="majorBidi" w:cstheme="majorBidi"/>
        </w:rPr>
      </w:pPr>
      <w:r w:rsidRPr="004577D2">
        <w:rPr>
          <w:rFonts w:asciiTheme="majorBidi" w:hAnsiTheme="majorBidi" w:cstheme="majorBidi"/>
        </w:rPr>
        <w:t xml:space="preserve">Requisites of financial statement </w:t>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p>
    <w:p w:rsidR="00C82E82" w:rsidRPr="004577D2" w:rsidRDefault="00C82E82" w:rsidP="00B405A6">
      <w:pPr>
        <w:numPr>
          <w:ilvl w:val="1"/>
          <w:numId w:val="34"/>
        </w:numPr>
        <w:spacing w:line="360" w:lineRule="auto"/>
        <w:jc w:val="both"/>
        <w:rPr>
          <w:rFonts w:asciiTheme="majorBidi" w:hAnsiTheme="majorBidi" w:cstheme="majorBidi"/>
        </w:rPr>
      </w:pPr>
      <w:r w:rsidRPr="004577D2">
        <w:rPr>
          <w:rFonts w:asciiTheme="majorBidi" w:hAnsiTheme="majorBidi" w:cstheme="majorBidi"/>
        </w:rPr>
        <w:t>Financial Statement Analysis</w:t>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p>
    <w:p w:rsidR="00C82E82" w:rsidRPr="004577D2" w:rsidRDefault="00C82E82" w:rsidP="00B405A6">
      <w:pPr>
        <w:numPr>
          <w:ilvl w:val="2"/>
          <w:numId w:val="34"/>
        </w:numPr>
        <w:spacing w:line="360" w:lineRule="auto"/>
        <w:jc w:val="both"/>
        <w:rPr>
          <w:rFonts w:asciiTheme="majorBidi" w:hAnsiTheme="majorBidi" w:cstheme="majorBidi"/>
        </w:rPr>
      </w:pPr>
      <w:r w:rsidRPr="004577D2">
        <w:rPr>
          <w:rFonts w:asciiTheme="majorBidi" w:hAnsiTheme="majorBidi" w:cstheme="majorBidi"/>
        </w:rPr>
        <w:t>Investors and co-operative Annual Report</w:t>
      </w:r>
    </w:p>
    <w:p w:rsidR="00C82E82" w:rsidRPr="004577D2" w:rsidRDefault="00C82E82" w:rsidP="00B405A6">
      <w:pPr>
        <w:numPr>
          <w:ilvl w:val="2"/>
          <w:numId w:val="34"/>
        </w:numPr>
        <w:spacing w:line="360" w:lineRule="auto"/>
        <w:jc w:val="both"/>
        <w:rPr>
          <w:rFonts w:asciiTheme="majorBidi" w:hAnsiTheme="majorBidi" w:cstheme="majorBidi"/>
        </w:rPr>
      </w:pPr>
      <w:r w:rsidRPr="004577D2">
        <w:rPr>
          <w:rFonts w:asciiTheme="majorBidi" w:hAnsiTheme="majorBidi" w:cstheme="majorBidi"/>
        </w:rPr>
        <w:t>Nature and uses of financial statement analysis</w:t>
      </w:r>
    </w:p>
    <w:p w:rsidR="00C82E82" w:rsidRPr="004577D2" w:rsidRDefault="00C82E82" w:rsidP="00B405A6">
      <w:pPr>
        <w:numPr>
          <w:ilvl w:val="2"/>
          <w:numId w:val="34"/>
        </w:numPr>
        <w:spacing w:line="360" w:lineRule="auto"/>
        <w:jc w:val="both"/>
        <w:rPr>
          <w:rFonts w:asciiTheme="majorBidi" w:hAnsiTheme="majorBidi" w:cstheme="majorBidi"/>
        </w:rPr>
      </w:pPr>
      <w:r w:rsidRPr="004577D2">
        <w:rPr>
          <w:rFonts w:asciiTheme="majorBidi" w:hAnsiTheme="majorBidi" w:cstheme="majorBidi"/>
        </w:rPr>
        <w:t>Tools and techniques of financial statement analysis</w:t>
      </w:r>
    </w:p>
    <w:p w:rsidR="00C82E82" w:rsidRPr="004577D2" w:rsidRDefault="00C82E82" w:rsidP="00B405A6">
      <w:pPr>
        <w:numPr>
          <w:ilvl w:val="2"/>
          <w:numId w:val="34"/>
        </w:numPr>
        <w:spacing w:line="360" w:lineRule="auto"/>
        <w:jc w:val="both"/>
        <w:rPr>
          <w:rFonts w:asciiTheme="majorBidi" w:hAnsiTheme="majorBidi" w:cstheme="majorBidi"/>
        </w:rPr>
      </w:pPr>
      <w:r w:rsidRPr="004577D2">
        <w:rPr>
          <w:rFonts w:asciiTheme="majorBidi" w:hAnsiTheme="majorBidi" w:cstheme="majorBidi"/>
        </w:rPr>
        <w:t xml:space="preserve">Limitation of financial statement analysis </w:t>
      </w:r>
    </w:p>
    <w:p w:rsidR="00C82E82" w:rsidRPr="004577D2" w:rsidRDefault="00C82E82" w:rsidP="004B62D2">
      <w:pPr>
        <w:spacing w:line="360" w:lineRule="auto"/>
        <w:jc w:val="both"/>
        <w:rPr>
          <w:rFonts w:asciiTheme="majorBidi" w:hAnsiTheme="majorBidi" w:cstheme="majorBidi"/>
        </w:rPr>
      </w:pPr>
    </w:p>
    <w:p w:rsidR="00C82E82" w:rsidRPr="004577D2" w:rsidRDefault="00C82E82" w:rsidP="004B62D2">
      <w:pPr>
        <w:spacing w:line="360" w:lineRule="auto"/>
        <w:jc w:val="both"/>
        <w:rPr>
          <w:rFonts w:asciiTheme="majorBidi" w:hAnsiTheme="majorBidi" w:cstheme="majorBidi"/>
          <w:b/>
        </w:rPr>
      </w:pPr>
      <w:r w:rsidRPr="004577D2">
        <w:rPr>
          <w:rFonts w:asciiTheme="majorBidi" w:hAnsiTheme="majorBidi" w:cstheme="majorBidi"/>
          <w:b/>
        </w:rPr>
        <w:lastRenderedPageBreak/>
        <w:t xml:space="preserve">CHAPTER THREE </w:t>
      </w:r>
    </w:p>
    <w:p w:rsidR="00C82E82" w:rsidRPr="004577D2" w:rsidRDefault="00A23494" w:rsidP="004B62D2">
      <w:pPr>
        <w:spacing w:line="360" w:lineRule="auto"/>
        <w:jc w:val="both"/>
        <w:rPr>
          <w:rFonts w:asciiTheme="majorBidi" w:hAnsiTheme="majorBidi" w:cstheme="majorBidi"/>
        </w:rPr>
      </w:pPr>
      <w:r>
        <w:rPr>
          <w:rFonts w:asciiTheme="majorBidi" w:hAnsiTheme="majorBidi" w:cstheme="majorBidi"/>
        </w:rPr>
        <w:t>3.0</w:t>
      </w:r>
      <w:r>
        <w:rPr>
          <w:rFonts w:asciiTheme="majorBidi" w:hAnsiTheme="majorBidi" w:cstheme="majorBidi"/>
        </w:rPr>
        <w:tab/>
        <w:t xml:space="preserve">Research Methodology </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p>
    <w:p w:rsidR="00C82E82" w:rsidRPr="004577D2" w:rsidRDefault="00C82E82" w:rsidP="00B405A6">
      <w:pPr>
        <w:numPr>
          <w:ilvl w:val="1"/>
          <w:numId w:val="35"/>
        </w:numPr>
        <w:spacing w:line="360" w:lineRule="auto"/>
        <w:jc w:val="both"/>
        <w:rPr>
          <w:rFonts w:asciiTheme="majorBidi" w:hAnsiTheme="majorBidi" w:cstheme="majorBidi"/>
        </w:rPr>
      </w:pPr>
      <w:r w:rsidRPr="004577D2">
        <w:rPr>
          <w:rFonts w:asciiTheme="majorBidi" w:hAnsiTheme="majorBidi" w:cstheme="majorBidi"/>
        </w:rPr>
        <w:t xml:space="preserve">Historical </w:t>
      </w:r>
      <w:r w:rsidR="00A23494">
        <w:rPr>
          <w:rFonts w:asciiTheme="majorBidi" w:hAnsiTheme="majorBidi" w:cstheme="majorBidi"/>
        </w:rPr>
        <w:t>background of the case study</w:t>
      </w:r>
      <w:r w:rsidR="00A23494">
        <w:rPr>
          <w:rFonts w:asciiTheme="majorBidi" w:hAnsiTheme="majorBidi" w:cstheme="majorBidi"/>
        </w:rPr>
        <w:tab/>
      </w:r>
      <w:r w:rsidR="00A23494">
        <w:rPr>
          <w:rFonts w:asciiTheme="majorBidi" w:hAnsiTheme="majorBidi" w:cstheme="majorBidi"/>
        </w:rPr>
        <w:tab/>
      </w:r>
    </w:p>
    <w:p w:rsidR="00C82E82" w:rsidRPr="004577D2" w:rsidRDefault="00C82E82" w:rsidP="00B405A6">
      <w:pPr>
        <w:numPr>
          <w:ilvl w:val="1"/>
          <w:numId w:val="35"/>
        </w:numPr>
        <w:spacing w:line="360" w:lineRule="auto"/>
        <w:jc w:val="both"/>
        <w:rPr>
          <w:rFonts w:asciiTheme="majorBidi" w:hAnsiTheme="majorBidi" w:cstheme="majorBidi"/>
        </w:rPr>
      </w:pPr>
      <w:r w:rsidRPr="004577D2">
        <w:rPr>
          <w:rFonts w:asciiTheme="majorBidi" w:hAnsiTheme="majorBidi" w:cstheme="majorBidi"/>
        </w:rPr>
        <w:t>Data specification</w:t>
      </w:r>
      <w:r w:rsidR="00A23494">
        <w:rPr>
          <w:rFonts w:asciiTheme="majorBidi" w:hAnsiTheme="majorBidi" w:cstheme="majorBidi"/>
        </w:rPr>
        <w:t xml:space="preserve"> </w:t>
      </w:r>
      <w:r w:rsidR="00A23494">
        <w:rPr>
          <w:rFonts w:asciiTheme="majorBidi" w:hAnsiTheme="majorBidi" w:cstheme="majorBidi"/>
        </w:rPr>
        <w:tab/>
      </w:r>
      <w:r w:rsidR="00A23494">
        <w:rPr>
          <w:rFonts w:asciiTheme="majorBidi" w:hAnsiTheme="majorBidi" w:cstheme="majorBidi"/>
        </w:rPr>
        <w:tab/>
      </w:r>
      <w:r w:rsidR="00A23494">
        <w:rPr>
          <w:rFonts w:asciiTheme="majorBidi" w:hAnsiTheme="majorBidi" w:cstheme="majorBidi"/>
        </w:rPr>
        <w:tab/>
      </w:r>
      <w:r w:rsidR="00A23494">
        <w:rPr>
          <w:rFonts w:asciiTheme="majorBidi" w:hAnsiTheme="majorBidi" w:cstheme="majorBidi"/>
        </w:rPr>
        <w:tab/>
      </w:r>
      <w:r w:rsidR="00A23494">
        <w:rPr>
          <w:rFonts w:asciiTheme="majorBidi" w:hAnsiTheme="majorBidi" w:cstheme="majorBidi"/>
        </w:rPr>
        <w:tab/>
      </w:r>
      <w:r w:rsidR="00A23494">
        <w:rPr>
          <w:rFonts w:asciiTheme="majorBidi" w:hAnsiTheme="majorBidi" w:cstheme="majorBidi"/>
        </w:rPr>
        <w:tab/>
      </w:r>
    </w:p>
    <w:p w:rsidR="00C82E82" w:rsidRPr="004577D2" w:rsidRDefault="00C82E82" w:rsidP="00B405A6">
      <w:pPr>
        <w:numPr>
          <w:ilvl w:val="1"/>
          <w:numId w:val="35"/>
        </w:numPr>
        <w:spacing w:line="360" w:lineRule="auto"/>
        <w:jc w:val="both"/>
        <w:rPr>
          <w:rFonts w:asciiTheme="majorBidi" w:hAnsiTheme="majorBidi" w:cstheme="majorBidi"/>
        </w:rPr>
      </w:pPr>
      <w:r w:rsidRPr="004577D2">
        <w:rPr>
          <w:rFonts w:asciiTheme="majorBidi" w:hAnsiTheme="majorBidi" w:cstheme="majorBidi"/>
        </w:rPr>
        <w:t xml:space="preserve">Population of the study </w:t>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p>
    <w:p w:rsidR="00C82E82" w:rsidRPr="004577D2" w:rsidRDefault="00C82E82" w:rsidP="00B405A6">
      <w:pPr>
        <w:numPr>
          <w:ilvl w:val="1"/>
          <w:numId w:val="35"/>
        </w:numPr>
        <w:spacing w:line="360" w:lineRule="auto"/>
        <w:jc w:val="both"/>
        <w:rPr>
          <w:rFonts w:asciiTheme="majorBidi" w:hAnsiTheme="majorBidi" w:cstheme="majorBidi"/>
        </w:rPr>
      </w:pPr>
      <w:r w:rsidRPr="004577D2">
        <w:rPr>
          <w:rFonts w:asciiTheme="majorBidi" w:hAnsiTheme="majorBidi" w:cstheme="majorBidi"/>
        </w:rPr>
        <w:t xml:space="preserve">Sample size </w:t>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p>
    <w:p w:rsidR="00C82E82" w:rsidRPr="004577D2" w:rsidRDefault="00C82E82" w:rsidP="00B405A6">
      <w:pPr>
        <w:numPr>
          <w:ilvl w:val="1"/>
          <w:numId w:val="35"/>
        </w:numPr>
        <w:spacing w:line="360" w:lineRule="auto"/>
        <w:jc w:val="both"/>
        <w:rPr>
          <w:rFonts w:asciiTheme="majorBidi" w:hAnsiTheme="majorBidi" w:cstheme="majorBidi"/>
        </w:rPr>
      </w:pPr>
      <w:r w:rsidRPr="004577D2">
        <w:rPr>
          <w:rFonts w:asciiTheme="majorBidi" w:hAnsiTheme="majorBidi" w:cstheme="majorBidi"/>
        </w:rPr>
        <w:t xml:space="preserve">Sample techniques </w:t>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p>
    <w:p w:rsidR="00C82E82" w:rsidRPr="004577D2" w:rsidRDefault="00C82E82" w:rsidP="00B405A6">
      <w:pPr>
        <w:numPr>
          <w:ilvl w:val="1"/>
          <w:numId w:val="35"/>
        </w:numPr>
        <w:spacing w:line="360" w:lineRule="auto"/>
        <w:jc w:val="both"/>
        <w:rPr>
          <w:rFonts w:asciiTheme="majorBidi" w:hAnsiTheme="majorBidi" w:cstheme="majorBidi"/>
        </w:rPr>
      </w:pPr>
      <w:r w:rsidRPr="004577D2">
        <w:rPr>
          <w:rFonts w:asciiTheme="majorBidi" w:hAnsiTheme="majorBidi" w:cstheme="majorBidi"/>
        </w:rPr>
        <w:t xml:space="preserve">Method of data collection </w:t>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p>
    <w:p w:rsidR="00C82E82" w:rsidRPr="004577D2" w:rsidRDefault="00C82E82" w:rsidP="00B405A6">
      <w:pPr>
        <w:numPr>
          <w:ilvl w:val="1"/>
          <w:numId w:val="35"/>
        </w:numPr>
        <w:spacing w:line="360" w:lineRule="auto"/>
        <w:jc w:val="both"/>
        <w:rPr>
          <w:rFonts w:asciiTheme="majorBidi" w:hAnsiTheme="majorBidi" w:cstheme="majorBidi"/>
        </w:rPr>
      </w:pPr>
      <w:r w:rsidRPr="004577D2">
        <w:rPr>
          <w:rFonts w:asciiTheme="majorBidi" w:hAnsiTheme="majorBidi" w:cstheme="majorBidi"/>
        </w:rPr>
        <w:t xml:space="preserve">Method of data Analysis </w:t>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p>
    <w:p w:rsidR="00C82E82" w:rsidRPr="004577D2" w:rsidRDefault="00C82E82" w:rsidP="00B405A6">
      <w:pPr>
        <w:numPr>
          <w:ilvl w:val="1"/>
          <w:numId w:val="35"/>
        </w:numPr>
        <w:spacing w:line="360" w:lineRule="auto"/>
        <w:jc w:val="both"/>
        <w:rPr>
          <w:rFonts w:asciiTheme="majorBidi" w:hAnsiTheme="majorBidi" w:cstheme="majorBidi"/>
        </w:rPr>
      </w:pPr>
      <w:r w:rsidRPr="004577D2">
        <w:rPr>
          <w:rFonts w:asciiTheme="majorBidi" w:hAnsiTheme="majorBidi" w:cstheme="majorBidi"/>
        </w:rPr>
        <w:t xml:space="preserve">Limitation of the study </w:t>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p>
    <w:p w:rsidR="00C82E82" w:rsidRPr="004577D2" w:rsidRDefault="00C82E82" w:rsidP="004B62D2">
      <w:pPr>
        <w:spacing w:line="360" w:lineRule="auto"/>
        <w:jc w:val="both"/>
        <w:rPr>
          <w:rFonts w:asciiTheme="majorBidi" w:hAnsiTheme="majorBidi" w:cstheme="majorBidi"/>
          <w:b/>
        </w:rPr>
      </w:pPr>
      <w:r w:rsidRPr="004577D2">
        <w:rPr>
          <w:rFonts w:asciiTheme="majorBidi" w:hAnsiTheme="majorBidi" w:cstheme="majorBidi"/>
          <w:b/>
        </w:rPr>
        <w:t xml:space="preserve">CHAPTER FOUR </w:t>
      </w:r>
    </w:p>
    <w:p w:rsidR="00C82E82" w:rsidRPr="004577D2" w:rsidRDefault="00C82E82" w:rsidP="00B405A6">
      <w:pPr>
        <w:numPr>
          <w:ilvl w:val="1"/>
          <w:numId w:val="36"/>
        </w:numPr>
        <w:spacing w:line="360" w:lineRule="auto"/>
        <w:jc w:val="both"/>
        <w:rPr>
          <w:rFonts w:asciiTheme="majorBidi" w:hAnsiTheme="majorBidi" w:cstheme="majorBidi"/>
        </w:rPr>
      </w:pPr>
      <w:r w:rsidRPr="004577D2">
        <w:rPr>
          <w:rFonts w:asciiTheme="majorBidi" w:hAnsiTheme="majorBidi" w:cstheme="majorBidi"/>
        </w:rPr>
        <w:t>Data presentatio</w:t>
      </w:r>
      <w:r w:rsidR="00A23494">
        <w:rPr>
          <w:rFonts w:asciiTheme="majorBidi" w:hAnsiTheme="majorBidi" w:cstheme="majorBidi"/>
        </w:rPr>
        <w:t>n Analysis and interpretation</w:t>
      </w:r>
      <w:r w:rsidR="00A23494">
        <w:rPr>
          <w:rFonts w:asciiTheme="majorBidi" w:hAnsiTheme="majorBidi" w:cstheme="majorBidi"/>
        </w:rPr>
        <w:tab/>
      </w:r>
    </w:p>
    <w:p w:rsidR="00C82E82" w:rsidRPr="004577D2" w:rsidRDefault="00C82E82" w:rsidP="00B405A6">
      <w:pPr>
        <w:numPr>
          <w:ilvl w:val="1"/>
          <w:numId w:val="36"/>
        </w:numPr>
        <w:spacing w:line="360" w:lineRule="auto"/>
        <w:jc w:val="both"/>
        <w:rPr>
          <w:rFonts w:asciiTheme="majorBidi" w:hAnsiTheme="majorBidi" w:cstheme="majorBidi"/>
        </w:rPr>
      </w:pPr>
      <w:r w:rsidRPr="004577D2">
        <w:rPr>
          <w:rFonts w:asciiTheme="majorBidi" w:hAnsiTheme="majorBidi" w:cstheme="majorBidi"/>
        </w:rPr>
        <w:t xml:space="preserve">Data interpretation and tabulation </w:t>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p>
    <w:p w:rsidR="00C82E82" w:rsidRPr="004577D2" w:rsidRDefault="00C82E82" w:rsidP="00B405A6">
      <w:pPr>
        <w:numPr>
          <w:ilvl w:val="1"/>
          <w:numId w:val="36"/>
        </w:numPr>
        <w:spacing w:line="360" w:lineRule="auto"/>
        <w:jc w:val="both"/>
        <w:rPr>
          <w:rFonts w:asciiTheme="majorBidi" w:hAnsiTheme="majorBidi" w:cstheme="majorBidi"/>
        </w:rPr>
      </w:pPr>
      <w:r w:rsidRPr="004577D2">
        <w:rPr>
          <w:rFonts w:asciiTheme="majorBidi" w:hAnsiTheme="majorBidi" w:cstheme="majorBidi"/>
        </w:rPr>
        <w:t>Method of edit</w:t>
      </w:r>
      <w:r w:rsidR="00A23494">
        <w:rPr>
          <w:rFonts w:asciiTheme="majorBidi" w:hAnsiTheme="majorBidi" w:cstheme="majorBidi"/>
        </w:rPr>
        <w:t xml:space="preserve">ing recording and tabulation </w:t>
      </w:r>
      <w:r w:rsidR="00A23494">
        <w:rPr>
          <w:rFonts w:asciiTheme="majorBidi" w:hAnsiTheme="majorBidi" w:cstheme="majorBidi"/>
        </w:rPr>
        <w:tab/>
      </w:r>
    </w:p>
    <w:p w:rsidR="00C82E82" w:rsidRPr="004577D2" w:rsidRDefault="00C82E82" w:rsidP="00B405A6">
      <w:pPr>
        <w:numPr>
          <w:ilvl w:val="1"/>
          <w:numId w:val="36"/>
        </w:numPr>
        <w:spacing w:line="360" w:lineRule="auto"/>
        <w:jc w:val="both"/>
        <w:rPr>
          <w:rFonts w:asciiTheme="majorBidi" w:hAnsiTheme="majorBidi" w:cstheme="majorBidi"/>
        </w:rPr>
      </w:pPr>
      <w:r w:rsidRPr="004577D2">
        <w:rPr>
          <w:rFonts w:asciiTheme="majorBidi" w:hAnsiTheme="majorBidi" w:cstheme="majorBidi"/>
        </w:rPr>
        <w:t>Discussion of findings</w:t>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p>
    <w:p w:rsidR="00C82E82" w:rsidRPr="004577D2" w:rsidRDefault="00C82E82" w:rsidP="004B62D2">
      <w:pPr>
        <w:spacing w:line="360" w:lineRule="auto"/>
        <w:jc w:val="both"/>
        <w:rPr>
          <w:rFonts w:asciiTheme="majorBidi" w:hAnsiTheme="majorBidi" w:cstheme="majorBidi"/>
          <w:b/>
        </w:rPr>
      </w:pPr>
      <w:r w:rsidRPr="004577D2">
        <w:rPr>
          <w:rFonts w:asciiTheme="majorBidi" w:hAnsiTheme="majorBidi" w:cstheme="majorBidi"/>
          <w:b/>
        </w:rPr>
        <w:t xml:space="preserve">CHAPTER FIVE </w:t>
      </w:r>
    </w:p>
    <w:p w:rsidR="00C82E82" w:rsidRPr="004577D2" w:rsidRDefault="00C82E82" w:rsidP="00B405A6">
      <w:pPr>
        <w:numPr>
          <w:ilvl w:val="1"/>
          <w:numId w:val="37"/>
        </w:numPr>
        <w:spacing w:line="360" w:lineRule="auto"/>
        <w:jc w:val="both"/>
        <w:rPr>
          <w:rFonts w:asciiTheme="majorBidi" w:hAnsiTheme="majorBidi" w:cstheme="majorBidi"/>
        </w:rPr>
      </w:pPr>
      <w:r w:rsidRPr="004577D2">
        <w:rPr>
          <w:rFonts w:asciiTheme="majorBidi" w:hAnsiTheme="majorBidi" w:cstheme="majorBidi"/>
        </w:rPr>
        <w:t xml:space="preserve">Summary, </w:t>
      </w:r>
      <w:r w:rsidR="00A23494">
        <w:rPr>
          <w:rFonts w:asciiTheme="majorBidi" w:hAnsiTheme="majorBidi" w:cstheme="majorBidi"/>
        </w:rPr>
        <w:t>Conclusion and Recommendation</w:t>
      </w:r>
      <w:r w:rsidR="00A23494">
        <w:rPr>
          <w:rFonts w:asciiTheme="majorBidi" w:hAnsiTheme="majorBidi" w:cstheme="majorBidi"/>
        </w:rPr>
        <w:tab/>
      </w:r>
    </w:p>
    <w:p w:rsidR="00C82E82" w:rsidRPr="004577D2" w:rsidRDefault="00A23494" w:rsidP="00B405A6">
      <w:pPr>
        <w:numPr>
          <w:ilvl w:val="1"/>
          <w:numId w:val="37"/>
        </w:numPr>
        <w:spacing w:line="360" w:lineRule="auto"/>
        <w:jc w:val="both"/>
        <w:rPr>
          <w:rFonts w:asciiTheme="majorBidi" w:hAnsiTheme="majorBidi" w:cstheme="majorBidi"/>
        </w:rPr>
      </w:pPr>
      <w:r>
        <w:rPr>
          <w:rFonts w:asciiTheme="majorBidi" w:hAnsiTheme="majorBidi" w:cstheme="majorBidi"/>
        </w:rPr>
        <w:t xml:space="preserve">Summary </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p>
    <w:p w:rsidR="00C82E82" w:rsidRPr="004577D2" w:rsidRDefault="00C82E82" w:rsidP="00B405A6">
      <w:pPr>
        <w:numPr>
          <w:ilvl w:val="1"/>
          <w:numId w:val="37"/>
        </w:numPr>
        <w:spacing w:line="360" w:lineRule="auto"/>
        <w:jc w:val="both"/>
        <w:rPr>
          <w:rFonts w:asciiTheme="majorBidi" w:hAnsiTheme="majorBidi" w:cstheme="majorBidi"/>
        </w:rPr>
      </w:pPr>
      <w:r w:rsidRPr="004577D2">
        <w:rPr>
          <w:rFonts w:asciiTheme="majorBidi" w:hAnsiTheme="majorBidi" w:cstheme="majorBidi"/>
        </w:rPr>
        <w:t xml:space="preserve">Conclusion </w:t>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p>
    <w:p w:rsidR="00C82E82" w:rsidRPr="004577D2" w:rsidRDefault="00C82E82" w:rsidP="00B405A6">
      <w:pPr>
        <w:numPr>
          <w:ilvl w:val="1"/>
          <w:numId w:val="37"/>
        </w:numPr>
        <w:spacing w:line="360" w:lineRule="auto"/>
        <w:jc w:val="both"/>
        <w:rPr>
          <w:rFonts w:asciiTheme="majorBidi" w:hAnsiTheme="majorBidi" w:cstheme="majorBidi"/>
        </w:rPr>
      </w:pPr>
      <w:r w:rsidRPr="004577D2">
        <w:rPr>
          <w:rFonts w:asciiTheme="majorBidi" w:hAnsiTheme="majorBidi" w:cstheme="majorBidi"/>
        </w:rPr>
        <w:t xml:space="preserve">Recommendation  </w:t>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p>
    <w:p w:rsidR="00C82E82" w:rsidRPr="004577D2" w:rsidRDefault="00C82E82" w:rsidP="004B62D2">
      <w:pPr>
        <w:spacing w:line="360" w:lineRule="auto"/>
        <w:ind w:left="720"/>
        <w:jc w:val="both"/>
        <w:rPr>
          <w:rFonts w:asciiTheme="majorBidi" w:hAnsiTheme="majorBidi" w:cstheme="majorBidi"/>
        </w:rPr>
      </w:pPr>
      <w:r w:rsidRPr="004577D2">
        <w:rPr>
          <w:rFonts w:asciiTheme="majorBidi" w:hAnsiTheme="majorBidi" w:cstheme="majorBidi"/>
        </w:rPr>
        <w:t xml:space="preserve">Reference. </w:t>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p>
    <w:p w:rsidR="00C82E82" w:rsidRPr="004577D2" w:rsidRDefault="00C82E82" w:rsidP="004B62D2">
      <w:pPr>
        <w:spacing w:line="360" w:lineRule="auto"/>
        <w:rPr>
          <w:rFonts w:asciiTheme="majorBidi" w:hAnsiTheme="majorBidi" w:cstheme="majorBidi"/>
        </w:rPr>
      </w:pPr>
    </w:p>
    <w:p w:rsidR="00C82E82" w:rsidRPr="004577D2" w:rsidRDefault="00C82E82" w:rsidP="004B62D2">
      <w:pPr>
        <w:spacing w:line="360" w:lineRule="auto"/>
        <w:jc w:val="center"/>
        <w:rPr>
          <w:rFonts w:asciiTheme="majorBidi" w:hAnsiTheme="majorBidi" w:cstheme="majorBidi"/>
          <w:b/>
        </w:rPr>
      </w:pPr>
    </w:p>
    <w:p w:rsidR="00C15481" w:rsidRDefault="00C15481" w:rsidP="004B62D2">
      <w:pPr>
        <w:spacing w:line="360" w:lineRule="auto"/>
        <w:rPr>
          <w:rFonts w:asciiTheme="majorBidi" w:hAnsiTheme="majorBidi" w:cstheme="majorBidi"/>
          <w:b/>
        </w:rPr>
        <w:sectPr w:rsidR="00C15481" w:rsidSect="004B62D2">
          <w:footerReference w:type="default" r:id="rId7"/>
          <w:pgSz w:w="11520" w:h="14400" w:code="1"/>
          <w:pgMar w:top="1440" w:right="1440" w:bottom="1440" w:left="1440" w:header="720" w:footer="720" w:gutter="0"/>
          <w:pgNumType w:fmt="lowerRoman"/>
          <w:cols w:space="720"/>
          <w:docGrid w:linePitch="360"/>
        </w:sectPr>
      </w:pPr>
    </w:p>
    <w:p w:rsidR="00C01D81" w:rsidRPr="004577D2" w:rsidRDefault="00C01D81" w:rsidP="004B62D2">
      <w:pPr>
        <w:spacing w:line="360" w:lineRule="auto"/>
        <w:jc w:val="center"/>
        <w:rPr>
          <w:rFonts w:asciiTheme="majorBidi" w:hAnsiTheme="majorBidi" w:cstheme="majorBidi"/>
          <w:b/>
        </w:rPr>
      </w:pPr>
      <w:r w:rsidRPr="004577D2">
        <w:rPr>
          <w:rFonts w:asciiTheme="majorBidi" w:hAnsiTheme="majorBidi" w:cstheme="majorBidi"/>
          <w:b/>
        </w:rPr>
        <w:lastRenderedPageBreak/>
        <w:t>CHAPTER ONE</w:t>
      </w:r>
    </w:p>
    <w:p w:rsidR="00C01D81" w:rsidRPr="004577D2" w:rsidRDefault="00F26B80" w:rsidP="004B62D2">
      <w:pPr>
        <w:spacing w:line="360" w:lineRule="auto"/>
        <w:rPr>
          <w:rFonts w:asciiTheme="majorBidi" w:hAnsiTheme="majorBidi" w:cstheme="majorBidi"/>
          <w:b/>
        </w:rPr>
      </w:pPr>
      <w:r w:rsidRPr="004577D2">
        <w:rPr>
          <w:rFonts w:asciiTheme="majorBidi" w:hAnsiTheme="majorBidi" w:cstheme="majorBidi"/>
          <w:b/>
        </w:rPr>
        <w:t>1.0</w:t>
      </w:r>
      <w:r w:rsidRPr="004577D2">
        <w:rPr>
          <w:rFonts w:asciiTheme="majorBidi" w:hAnsiTheme="majorBidi" w:cstheme="majorBidi"/>
          <w:b/>
        </w:rPr>
        <w:tab/>
      </w:r>
      <w:r w:rsidR="00C01D81" w:rsidRPr="004577D2">
        <w:rPr>
          <w:rFonts w:asciiTheme="majorBidi" w:hAnsiTheme="majorBidi" w:cstheme="majorBidi"/>
          <w:b/>
        </w:rPr>
        <w:t xml:space="preserve">INTRODUCTION </w:t>
      </w:r>
    </w:p>
    <w:p w:rsidR="00C01D81" w:rsidRPr="004577D2" w:rsidRDefault="00C01D81" w:rsidP="004B62D2">
      <w:pPr>
        <w:numPr>
          <w:ilvl w:val="1"/>
          <w:numId w:val="1"/>
        </w:numPr>
        <w:spacing w:line="360" w:lineRule="auto"/>
        <w:rPr>
          <w:rFonts w:asciiTheme="majorBidi" w:hAnsiTheme="majorBidi" w:cstheme="majorBidi"/>
          <w:b/>
        </w:rPr>
      </w:pPr>
      <w:r w:rsidRPr="004577D2">
        <w:rPr>
          <w:rFonts w:asciiTheme="majorBidi" w:hAnsiTheme="majorBidi" w:cstheme="majorBidi"/>
          <w:b/>
        </w:rPr>
        <w:t>BACKGROUND OF THE STUDY</w:t>
      </w:r>
    </w:p>
    <w:p w:rsidR="0031454D" w:rsidRPr="004577D2" w:rsidRDefault="004B5C33" w:rsidP="004B62D2">
      <w:pPr>
        <w:spacing w:line="360" w:lineRule="auto"/>
        <w:jc w:val="both"/>
        <w:rPr>
          <w:rFonts w:asciiTheme="majorBidi" w:hAnsiTheme="majorBidi" w:cstheme="majorBidi"/>
        </w:rPr>
      </w:pPr>
      <w:r w:rsidRPr="004577D2">
        <w:rPr>
          <w:rFonts w:asciiTheme="majorBidi" w:hAnsiTheme="majorBidi" w:cstheme="majorBidi"/>
        </w:rPr>
        <w:tab/>
        <w:t>The public interest has caused business organization to accepts</w:t>
      </w:r>
      <w:r w:rsidR="0031454D" w:rsidRPr="004577D2">
        <w:rPr>
          <w:rFonts w:asciiTheme="majorBidi" w:hAnsiTheme="majorBidi" w:cstheme="majorBidi"/>
        </w:rPr>
        <w:t xml:space="preserve"> social as well as the means to communicate information to satisfy the ranging need of individual and organization is through the issue of annual financial report all the end of every accounting period of disclose the resources held by it claims on them or change there in within a specified period of time and result of its operation during such period to observed the need of the various </w:t>
      </w:r>
      <w:proofErr w:type="spellStart"/>
      <w:r w:rsidR="0031454D" w:rsidRPr="004577D2">
        <w:rPr>
          <w:rFonts w:asciiTheme="majorBidi" w:hAnsiTheme="majorBidi" w:cstheme="majorBidi"/>
        </w:rPr>
        <w:t>paties</w:t>
      </w:r>
      <w:proofErr w:type="spellEnd"/>
      <w:r w:rsidR="0031454D" w:rsidRPr="004577D2">
        <w:rPr>
          <w:rFonts w:asciiTheme="majorBidi" w:hAnsiTheme="majorBidi" w:cstheme="majorBidi"/>
        </w:rPr>
        <w:t xml:space="preserve"> i</w:t>
      </w:r>
      <w:r w:rsidR="0088587E">
        <w:rPr>
          <w:rFonts w:asciiTheme="majorBidi" w:hAnsiTheme="majorBidi" w:cstheme="majorBidi"/>
        </w:rPr>
        <w:t xml:space="preserve">nterested in its activities. </w:t>
      </w:r>
      <w:r w:rsidR="0031454D" w:rsidRPr="004577D2">
        <w:rPr>
          <w:rFonts w:asciiTheme="majorBidi" w:hAnsiTheme="majorBidi" w:cstheme="majorBidi"/>
        </w:rPr>
        <w:t>Financial reports all at best only approximation of economic reality, because of the selective reporting of economic event by the accounting method and estimate. The tendency to delay accounting reco</w:t>
      </w:r>
      <w:r w:rsidR="0088587E">
        <w:rPr>
          <w:rFonts w:asciiTheme="majorBidi" w:hAnsiTheme="majorBidi" w:cstheme="majorBidi"/>
        </w:rPr>
        <w:t>gnition of some transaction and</w:t>
      </w:r>
      <w:r w:rsidR="0031454D" w:rsidRPr="004577D2">
        <w:rPr>
          <w:rFonts w:asciiTheme="majorBidi" w:hAnsiTheme="majorBidi" w:cstheme="majorBidi"/>
        </w:rPr>
        <w:t xml:space="preserve"> valuation accounting recognition of some transaction and valuation charges means that financial reports tend to behind reality as well. As a result of the diverse users of these financial reports and their various information needs, it becomes necessary for such reports to represent reliable and useful information which would be used to assess the performance and activities of the organization.  </w:t>
      </w:r>
    </w:p>
    <w:p w:rsidR="00F31CDC" w:rsidRPr="004577D2" w:rsidRDefault="00F31CDC" w:rsidP="004B62D2">
      <w:pPr>
        <w:spacing w:line="360" w:lineRule="auto"/>
        <w:jc w:val="both"/>
        <w:rPr>
          <w:rFonts w:asciiTheme="majorBidi" w:hAnsiTheme="majorBidi" w:cstheme="majorBidi"/>
        </w:rPr>
      </w:pPr>
      <w:r w:rsidRPr="004577D2">
        <w:rPr>
          <w:rFonts w:asciiTheme="majorBidi" w:hAnsiTheme="majorBidi" w:cstheme="majorBidi"/>
        </w:rPr>
        <w:t xml:space="preserve">By virtue of this, the company act 1968 specified the nature of the procedures for the preparation and presentation of such financial reports and explicitly indicate the type of financial data and information, it should contain about the business organization. According to the act, such financial reports should show a true and fair view of </w:t>
      </w:r>
      <w:proofErr w:type="gramStart"/>
      <w:r w:rsidRPr="004577D2">
        <w:rPr>
          <w:rFonts w:asciiTheme="majorBidi" w:hAnsiTheme="majorBidi" w:cstheme="majorBidi"/>
        </w:rPr>
        <w:t>companies</w:t>
      </w:r>
      <w:proofErr w:type="gramEnd"/>
      <w:r w:rsidRPr="004577D2">
        <w:rPr>
          <w:rFonts w:asciiTheme="majorBidi" w:hAnsiTheme="majorBidi" w:cstheme="majorBidi"/>
        </w:rPr>
        <w:t xml:space="preserve"> financial position and it is expected to indicate the performance of the business not only for the current period but previous year also. Through published annual reports account provide a valuable information about a particular company which need the application of analytical tools and technical to derives measurement and relationship that are useful in </w:t>
      </w:r>
      <w:proofErr w:type="spellStart"/>
      <w:r w:rsidRPr="004577D2">
        <w:rPr>
          <w:rFonts w:asciiTheme="majorBidi" w:hAnsiTheme="majorBidi" w:cstheme="majorBidi"/>
        </w:rPr>
        <w:t>it’s</w:t>
      </w:r>
      <w:proofErr w:type="spellEnd"/>
      <w:r w:rsidRPr="004577D2">
        <w:rPr>
          <w:rFonts w:asciiTheme="majorBidi" w:hAnsiTheme="majorBidi" w:cstheme="majorBidi"/>
        </w:rPr>
        <w:t xml:space="preserve"> effectiveness in decision making investors are particularly concerned with present and expected. Future earning of the company they would want to know about the consistency in the earning power of the firm. As a result, investors might </w:t>
      </w:r>
      <w:r w:rsidRPr="004577D2">
        <w:rPr>
          <w:rFonts w:asciiTheme="majorBidi" w:hAnsiTheme="majorBidi" w:cstheme="majorBidi"/>
        </w:rPr>
        <w:lastRenderedPageBreak/>
        <w:t xml:space="preserve">concentrate their analysis on the profitability of the term and also long term bond holders are also interested too in the earning power of the organization. </w:t>
      </w:r>
    </w:p>
    <w:p w:rsidR="0031454D" w:rsidRPr="004577D2" w:rsidRDefault="00F31CDC" w:rsidP="004B62D2">
      <w:pPr>
        <w:spacing w:line="360" w:lineRule="auto"/>
        <w:jc w:val="both"/>
        <w:rPr>
          <w:rFonts w:asciiTheme="majorBidi" w:hAnsiTheme="majorBidi" w:cstheme="majorBidi"/>
        </w:rPr>
      </w:pPr>
      <w:r w:rsidRPr="004577D2">
        <w:rPr>
          <w:rFonts w:asciiTheme="majorBidi" w:hAnsiTheme="majorBidi" w:cstheme="majorBidi"/>
        </w:rPr>
        <w:t xml:space="preserve">The investment decisions become a very critical decision most especially in an organization which requires massive investment to restore capacity. Therefore, the annual report should be prepared and presented in such a manner that would enable used undertake such analytical examination and also confirm. Information that would enhance the value of the results of such analysis for various decision making like investment decision.       </w:t>
      </w:r>
    </w:p>
    <w:p w:rsidR="00C01D81" w:rsidRPr="004577D2" w:rsidRDefault="00F31CDC" w:rsidP="004B62D2">
      <w:pPr>
        <w:numPr>
          <w:ilvl w:val="1"/>
          <w:numId w:val="1"/>
        </w:numPr>
        <w:spacing w:line="360" w:lineRule="auto"/>
        <w:rPr>
          <w:rFonts w:asciiTheme="majorBidi" w:hAnsiTheme="majorBidi" w:cstheme="majorBidi"/>
          <w:b/>
        </w:rPr>
      </w:pPr>
      <w:r w:rsidRPr="004577D2">
        <w:rPr>
          <w:rFonts w:asciiTheme="majorBidi" w:hAnsiTheme="majorBidi" w:cstheme="majorBidi"/>
          <w:b/>
        </w:rPr>
        <w:t>STATEMENT OF THE PROBLEM</w:t>
      </w:r>
    </w:p>
    <w:p w:rsidR="0088587E" w:rsidRDefault="00B93D3B" w:rsidP="004B62D2">
      <w:pPr>
        <w:spacing w:line="360" w:lineRule="auto"/>
        <w:jc w:val="both"/>
        <w:rPr>
          <w:rFonts w:asciiTheme="majorBidi" w:hAnsiTheme="majorBidi" w:cstheme="majorBidi"/>
        </w:rPr>
      </w:pPr>
      <w:r w:rsidRPr="004577D2">
        <w:rPr>
          <w:rFonts w:asciiTheme="majorBidi" w:hAnsiTheme="majorBidi" w:cstheme="majorBidi"/>
        </w:rPr>
        <w:tab/>
        <w:t xml:space="preserve">The problem to be addressed in this project to examine the financial report preparation and the contents relating to investment decision making in the banking industry. Generally speaking, only few investors are opportune to be able to read and understood the usefulness of financial reports in making investment decision various investor tale decision based on information provided in the financial statement but financial statement information will not provide a clear picture as to future trends, for example the goods. Profit and loss account could only be meaningful for decision only when compared with the asset employed in generating such profits, in this regard they will require. Some reliable information </w:t>
      </w:r>
      <w:r w:rsidR="00FC552F" w:rsidRPr="004577D2">
        <w:rPr>
          <w:rFonts w:asciiTheme="majorBidi" w:hAnsiTheme="majorBidi" w:cstheme="majorBidi"/>
        </w:rPr>
        <w:t xml:space="preserve">that will help them to either buy or sell old share of the company and their performances as well over a period of time. </w:t>
      </w:r>
      <w:r w:rsidR="0088587E">
        <w:rPr>
          <w:rFonts w:asciiTheme="majorBidi" w:hAnsiTheme="majorBidi" w:cstheme="majorBidi"/>
        </w:rPr>
        <w:t xml:space="preserve"> </w:t>
      </w:r>
      <w:r w:rsidR="00FC552F" w:rsidRPr="004577D2">
        <w:rPr>
          <w:rFonts w:asciiTheme="majorBidi" w:hAnsiTheme="majorBidi" w:cstheme="majorBidi"/>
        </w:rPr>
        <w:t>An investor who wishes to makes sound investment decision must be able to appraise critically and understood thoroughly the financial statement disclosures that are relev</w:t>
      </w:r>
      <w:r w:rsidR="0088587E">
        <w:rPr>
          <w:rFonts w:asciiTheme="majorBidi" w:hAnsiTheme="majorBidi" w:cstheme="majorBidi"/>
        </w:rPr>
        <w:t xml:space="preserve">ant his investment decision. </w:t>
      </w:r>
      <w:r w:rsidR="00FC552F" w:rsidRPr="004577D2">
        <w:rPr>
          <w:rFonts w:asciiTheme="majorBidi" w:hAnsiTheme="majorBidi" w:cstheme="majorBidi"/>
        </w:rPr>
        <w:t xml:space="preserve">Aside the problem inherent in the financial statement itself, there is a problem of tick of industry and economic data should be analyzed together with the financial statement. When these are available there is the problem of synthesizing them </w:t>
      </w:r>
      <w:proofErr w:type="spellStart"/>
      <w:r w:rsidR="00FC552F" w:rsidRPr="004577D2">
        <w:rPr>
          <w:rFonts w:asciiTheme="majorBidi" w:hAnsiTheme="majorBidi" w:cstheme="majorBidi"/>
        </w:rPr>
        <w:t>i.e</w:t>
      </w:r>
      <w:proofErr w:type="spellEnd"/>
      <w:r w:rsidR="00FC552F" w:rsidRPr="004577D2">
        <w:rPr>
          <w:rFonts w:asciiTheme="majorBidi" w:hAnsiTheme="majorBidi" w:cstheme="majorBidi"/>
        </w:rPr>
        <w:t xml:space="preserve"> of trying to bring information together what is relevant from what is relevant.  </w:t>
      </w:r>
    </w:p>
    <w:p w:rsidR="0088587E" w:rsidRDefault="0088587E" w:rsidP="004B62D2">
      <w:pPr>
        <w:spacing w:line="360" w:lineRule="auto"/>
        <w:rPr>
          <w:rFonts w:asciiTheme="majorBidi" w:hAnsiTheme="majorBidi" w:cstheme="majorBidi"/>
        </w:rPr>
      </w:pPr>
      <w:r>
        <w:rPr>
          <w:rFonts w:asciiTheme="majorBidi" w:hAnsiTheme="majorBidi" w:cstheme="majorBidi"/>
        </w:rPr>
        <w:br w:type="page"/>
      </w:r>
    </w:p>
    <w:p w:rsidR="0088587E" w:rsidRPr="0088587E" w:rsidRDefault="0088587E" w:rsidP="004B62D2">
      <w:pPr>
        <w:numPr>
          <w:ilvl w:val="1"/>
          <w:numId w:val="1"/>
        </w:numPr>
        <w:spacing w:line="360" w:lineRule="auto"/>
        <w:jc w:val="both"/>
        <w:rPr>
          <w:rFonts w:asciiTheme="majorBidi" w:hAnsiTheme="majorBidi" w:cstheme="majorBidi"/>
        </w:rPr>
      </w:pPr>
      <w:r>
        <w:rPr>
          <w:rFonts w:asciiTheme="majorBidi" w:hAnsiTheme="majorBidi" w:cstheme="majorBidi"/>
          <w:b/>
        </w:rPr>
        <w:lastRenderedPageBreak/>
        <w:t>RESEATCH QUESTION</w:t>
      </w:r>
    </w:p>
    <w:p w:rsidR="0088587E" w:rsidRPr="0088587E" w:rsidRDefault="0088587E" w:rsidP="00B405A6">
      <w:pPr>
        <w:pStyle w:val="ListParagraph"/>
        <w:numPr>
          <w:ilvl w:val="0"/>
          <w:numId w:val="38"/>
        </w:numPr>
        <w:spacing w:line="360" w:lineRule="auto"/>
        <w:jc w:val="both"/>
        <w:rPr>
          <w:rFonts w:asciiTheme="majorBidi" w:hAnsiTheme="majorBidi" w:cstheme="majorBidi"/>
        </w:rPr>
      </w:pPr>
      <w:r w:rsidRPr="0088587E">
        <w:rPr>
          <w:rFonts w:asciiTheme="majorBidi" w:hAnsiTheme="majorBidi" w:cstheme="majorBidi"/>
        </w:rPr>
        <w:t xml:space="preserve">To what extent does return on asset influence management decision making </w:t>
      </w:r>
    </w:p>
    <w:p w:rsidR="0088587E" w:rsidRPr="0088587E" w:rsidRDefault="0088587E" w:rsidP="00B405A6">
      <w:pPr>
        <w:pStyle w:val="ListParagraph"/>
        <w:numPr>
          <w:ilvl w:val="0"/>
          <w:numId w:val="38"/>
        </w:numPr>
        <w:spacing w:line="360" w:lineRule="auto"/>
        <w:jc w:val="both"/>
        <w:rPr>
          <w:rFonts w:asciiTheme="majorBidi" w:hAnsiTheme="majorBidi" w:cstheme="majorBidi"/>
        </w:rPr>
      </w:pPr>
      <w:r w:rsidRPr="0088587E">
        <w:rPr>
          <w:rFonts w:asciiTheme="majorBidi" w:hAnsiTheme="majorBidi" w:cstheme="majorBidi"/>
        </w:rPr>
        <w:t xml:space="preserve">To what extent does debt to equity influence management </w:t>
      </w:r>
    </w:p>
    <w:p w:rsidR="0088587E" w:rsidRDefault="0088587E" w:rsidP="00B405A6">
      <w:pPr>
        <w:pStyle w:val="ListParagraph"/>
        <w:numPr>
          <w:ilvl w:val="0"/>
          <w:numId w:val="38"/>
        </w:numPr>
        <w:spacing w:line="360" w:lineRule="auto"/>
        <w:jc w:val="both"/>
        <w:rPr>
          <w:rFonts w:asciiTheme="majorBidi" w:hAnsiTheme="majorBidi" w:cstheme="majorBidi"/>
        </w:rPr>
      </w:pPr>
      <w:r w:rsidRPr="0088587E">
        <w:rPr>
          <w:rFonts w:asciiTheme="majorBidi" w:hAnsiTheme="majorBidi" w:cstheme="majorBidi"/>
        </w:rPr>
        <w:t>To what extent does long term debt to total assets influence management</w:t>
      </w:r>
    </w:p>
    <w:p w:rsidR="00025CBA" w:rsidRDefault="00025CBA" w:rsidP="004B62D2">
      <w:pPr>
        <w:pStyle w:val="NormalWeb"/>
        <w:numPr>
          <w:ilvl w:val="1"/>
          <w:numId w:val="1"/>
        </w:numPr>
        <w:spacing w:line="360" w:lineRule="auto"/>
      </w:pPr>
      <w:r>
        <w:rPr>
          <w:rStyle w:val="Strong"/>
        </w:rPr>
        <w:t>OBJECTIVES OF THE STUDY</w:t>
      </w:r>
    </w:p>
    <w:p w:rsidR="00025CBA" w:rsidRDefault="00025CBA" w:rsidP="004B62D2">
      <w:pPr>
        <w:pStyle w:val="NormalWeb"/>
        <w:spacing w:line="360" w:lineRule="auto"/>
        <w:ind w:left="720"/>
      </w:pPr>
      <w:r>
        <w:t>The main objective of this study is to examine the influence of financial ratios on management decision-making. Specifically, the study aims to:</w:t>
      </w:r>
    </w:p>
    <w:p w:rsidR="00025CBA" w:rsidRDefault="00025CBA" w:rsidP="00B405A6">
      <w:pPr>
        <w:pStyle w:val="NormalWeb"/>
        <w:numPr>
          <w:ilvl w:val="0"/>
          <w:numId w:val="39"/>
        </w:numPr>
        <w:spacing w:line="360" w:lineRule="auto"/>
      </w:pPr>
      <w:r>
        <w:t>. Assess the extent to which return on assets (ROA) influences management decision-making.</w:t>
      </w:r>
    </w:p>
    <w:p w:rsidR="00025CBA" w:rsidRDefault="00025CBA" w:rsidP="00B405A6">
      <w:pPr>
        <w:pStyle w:val="NormalWeb"/>
        <w:numPr>
          <w:ilvl w:val="0"/>
          <w:numId w:val="39"/>
        </w:numPr>
        <w:spacing w:line="360" w:lineRule="auto"/>
      </w:pPr>
      <w:r>
        <w:t>ii. Evaluate the impact of the debt-to-equity ratio on management decision-making.</w:t>
      </w:r>
    </w:p>
    <w:p w:rsidR="00025CBA" w:rsidRDefault="00025CBA" w:rsidP="00B405A6">
      <w:pPr>
        <w:pStyle w:val="NormalWeb"/>
        <w:numPr>
          <w:ilvl w:val="0"/>
          <w:numId w:val="39"/>
        </w:numPr>
        <w:spacing w:line="360" w:lineRule="auto"/>
      </w:pPr>
      <w:r>
        <w:t>iii. Determine how long-term debt to total assets ratio affects management decision-making.</w:t>
      </w:r>
    </w:p>
    <w:p w:rsidR="00F31CDC" w:rsidRPr="004577D2" w:rsidRDefault="00FC552F" w:rsidP="004B62D2">
      <w:pPr>
        <w:numPr>
          <w:ilvl w:val="1"/>
          <w:numId w:val="1"/>
        </w:numPr>
        <w:spacing w:line="360" w:lineRule="auto"/>
        <w:jc w:val="both"/>
        <w:rPr>
          <w:rFonts w:asciiTheme="majorBidi" w:hAnsiTheme="majorBidi" w:cstheme="majorBidi"/>
          <w:b/>
        </w:rPr>
      </w:pPr>
      <w:r w:rsidRPr="004577D2">
        <w:rPr>
          <w:rFonts w:asciiTheme="majorBidi" w:hAnsiTheme="majorBidi" w:cstheme="majorBidi"/>
          <w:b/>
        </w:rPr>
        <w:t>OBJECTIVE OF THE STUDY</w:t>
      </w:r>
    </w:p>
    <w:p w:rsidR="006E0DCF" w:rsidRPr="004577D2" w:rsidRDefault="006E0DCF" w:rsidP="004B62D2">
      <w:pPr>
        <w:spacing w:line="360" w:lineRule="auto"/>
        <w:jc w:val="both"/>
        <w:rPr>
          <w:rFonts w:asciiTheme="majorBidi" w:hAnsiTheme="majorBidi" w:cstheme="majorBidi"/>
        </w:rPr>
      </w:pPr>
      <w:r w:rsidRPr="004577D2">
        <w:rPr>
          <w:rFonts w:asciiTheme="majorBidi" w:hAnsiTheme="majorBidi" w:cstheme="majorBidi"/>
        </w:rPr>
        <w:tab/>
        <w:t xml:space="preserve">The purpose of this study is to investigate and determine the use to which financial reports disclose of an organization are put by investors and to examine the nature of annual report as specified by the companies act 1968, also to determine the degree of compliance with the companies act. </w:t>
      </w:r>
    </w:p>
    <w:p w:rsidR="00EF68A2" w:rsidRDefault="006E0DCF" w:rsidP="004B62D2">
      <w:pPr>
        <w:spacing w:line="360" w:lineRule="auto"/>
        <w:jc w:val="both"/>
        <w:rPr>
          <w:rFonts w:asciiTheme="majorBidi" w:hAnsiTheme="majorBidi" w:cstheme="majorBidi"/>
        </w:rPr>
      </w:pPr>
      <w:r w:rsidRPr="004577D2">
        <w:rPr>
          <w:rFonts w:asciiTheme="majorBidi" w:hAnsiTheme="majorBidi" w:cstheme="majorBidi"/>
        </w:rPr>
        <w:tab/>
        <w:t>Also in the course of the study, any short coming either in the annual report or with regards to the investors inability to the information cautioned, in the annual report would be highlighted, and if necessary useful suggestions would be provided in the study.</w:t>
      </w:r>
    </w:p>
    <w:p w:rsidR="00EF68A2" w:rsidRDefault="00EF68A2">
      <w:pPr>
        <w:rPr>
          <w:rFonts w:asciiTheme="majorBidi" w:hAnsiTheme="majorBidi" w:cstheme="majorBidi"/>
        </w:rPr>
      </w:pPr>
      <w:r>
        <w:rPr>
          <w:rFonts w:asciiTheme="majorBidi" w:hAnsiTheme="majorBidi" w:cstheme="majorBidi"/>
        </w:rPr>
        <w:br w:type="page"/>
      </w:r>
    </w:p>
    <w:p w:rsidR="00FC552F" w:rsidRPr="004577D2" w:rsidRDefault="006E0DCF" w:rsidP="004B62D2">
      <w:pPr>
        <w:numPr>
          <w:ilvl w:val="1"/>
          <w:numId w:val="1"/>
        </w:numPr>
        <w:spacing w:line="360" w:lineRule="auto"/>
        <w:jc w:val="both"/>
        <w:rPr>
          <w:rFonts w:asciiTheme="majorBidi" w:hAnsiTheme="majorBidi" w:cstheme="majorBidi"/>
          <w:b/>
        </w:rPr>
      </w:pPr>
      <w:r w:rsidRPr="004577D2">
        <w:rPr>
          <w:rFonts w:asciiTheme="majorBidi" w:hAnsiTheme="majorBidi" w:cstheme="majorBidi"/>
          <w:b/>
        </w:rPr>
        <w:lastRenderedPageBreak/>
        <w:t>SIGNIFICANT OF THE STUDY</w:t>
      </w:r>
    </w:p>
    <w:p w:rsidR="001B0C31" w:rsidRPr="004577D2" w:rsidRDefault="007E0E90" w:rsidP="004B62D2">
      <w:pPr>
        <w:spacing w:line="360" w:lineRule="auto"/>
        <w:jc w:val="both"/>
        <w:rPr>
          <w:rFonts w:asciiTheme="majorBidi" w:hAnsiTheme="majorBidi" w:cstheme="majorBidi"/>
        </w:rPr>
      </w:pPr>
      <w:r w:rsidRPr="004577D2">
        <w:rPr>
          <w:rFonts w:asciiTheme="majorBidi" w:hAnsiTheme="majorBidi" w:cstheme="majorBidi"/>
        </w:rPr>
        <w:tab/>
        <w:t xml:space="preserve">The main reason behind the presentation of financial reports by companies is to transmit information about the financial position and condition of the company to those who are interested in the affair of the company. It is in light of this, the companies act of 1998 explicitly stipulate the contents and presentation of these financial reports. Management still exercises discretion over these disclosure of certain management information depending on whether it is for the best interest of the organization despite the fact that the acts regulate the contents of annual reports. Therefore this study would be justified to management who are responsible for the preparation of annual reports it </w:t>
      </w:r>
      <w:r w:rsidR="001B0C31" w:rsidRPr="004577D2">
        <w:rPr>
          <w:rFonts w:asciiTheme="majorBidi" w:hAnsiTheme="majorBidi" w:cstheme="majorBidi"/>
        </w:rPr>
        <w:t xml:space="preserve">would reasonable management to be aware of the importance of the disclosure of certain financial information reports to tone and fair view of financial condition of the company. </w:t>
      </w:r>
    </w:p>
    <w:p w:rsidR="00B567EB" w:rsidRPr="004577D2" w:rsidRDefault="001B0C31" w:rsidP="004B62D2">
      <w:pPr>
        <w:spacing w:line="360" w:lineRule="auto"/>
        <w:jc w:val="both"/>
        <w:rPr>
          <w:rFonts w:asciiTheme="majorBidi" w:hAnsiTheme="majorBidi" w:cstheme="majorBidi"/>
        </w:rPr>
      </w:pPr>
      <w:r w:rsidRPr="004577D2">
        <w:rPr>
          <w:rFonts w:asciiTheme="majorBidi" w:hAnsiTheme="majorBidi" w:cstheme="majorBidi"/>
        </w:rPr>
        <w:tab/>
        <w:t>The relevance of annual report to instrument decision can only be release and accurate interpretation can be drawn from such reports and this to large extent depends on degree of analysis undertaking</w:t>
      </w:r>
      <w:r w:rsidR="00B567EB" w:rsidRPr="004577D2">
        <w:rPr>
          <w:rFonts w:asciiTheme="majorBidi" w:hAnsiTheme="majorBidi" w:cstheme="majorBidi"/>
        </w:rPr>
        <w:t xml:space="preserve"> by the investors. As a result, this study is justified as I will introduce investor of various method of financial analysis which could lead to effective and accurate interpretation toward the best decision making. </w:t>
      </w:r>
    </w:p>
    <w:p w:rsidR="006E0DCF" w:rsidRPr="004577D2" w:rsidRDefault="00B567EB" w:rsidP="004B62D2">
      <w:pPr>
        <w:spacing w:line="360" w:lineRule="auto"/>
        <w:jc w:val="both"/>
        <w:rPr>
          <w:rFonts w:asciiTheme="majorBidi" w:hAnsiTheme="majorBidi" w:cstheme="majorBidi"/>
        </w:rPr>
      </w:pPr>
      <w:r w:rsidRPr="004577D2">
        <w:rPr>
          <w:rFonts w:asciiTheme="majorBidi" w:hAnsiTheme="majorBidi" w:cstheme="majorBidi"/>
        </w:rPr>
        <w:tab/>
        <w:t>This study would also enlighten the investors on how the recessionary economy effects the performance of the company toward</w:t>
      </w:r>
      <w:r w:rsidR="00157501">
        <w:rPr>
          <w:rFonts w:asciiTheme="majorBidi" w:hAnsiTheme="majorBidi" w:cstheme="majorBidi"/>
        </w:rPr>
        <w:t xml:space="preserve"> profit making and operation. </w:t>
      </w:r>
    </w:p>
    <w:p w:rsidR="00B567EB" w:rsidRPr="004577D2" w:rsidRDefault="002D59C1" w:rsidP="004B62D2">
      <w:pPr>
        <w:numPr>
          <w:ilvl w:val="1"/>
          <w:numId w:val="1"/>
        </w:numPr>
        <w:spacing w:line="360" w:lineRule="auto"/>
        <w:jc w:val="both"/>
        <w:rPr>
          <w:rFonts w:asciiTheme="majorBidi" w:hAnsiTheme="majorBidi" w:cstheme="majorBidi"/>
          <w:b/>
        </w:rPr>
      </w:pPr>
      <w:r w:rsidRPr="004577D2">
        <w:rPr>
          <w:rFonts w:asciiTheme="majorBidi" w:hAnsiTheme="majorBidi" w:cstheme="majorBidi"/>
          <w:b/>
        </w:rPr>
        <w:t xml:space="preserve">RESEARCH HYPOTHESIS </w:t>
      </w:r>
    </w:p>
    <w:p w:rsidR="002D59C1" w:rsidRPr="004577D2" w:rsidRDefault="002D59C1" w:rsidP="004B62D2">
      <w:pPr>
        <w:spacing w:line="360" w:lineRule="auto"/>
        <w:jc w:val="both"/>
        <w:rPr>
          <w:rFonts w:asciiTheme="majorBidi" w:hAnsiTheme="majorBidi" w:cstheme="majorBidi"/>
        </w:rPr>
      </w:pPr>
      <w:r w:rsidRPr="004577D2">
        <w:rPr>
          <w:rFonts w:asciiTheme="majorBidi" w:hAnsiTheme="majorBidi" w:cstheme="majorBidi"/>
        </w:rPr>
        <w:tab/>
        <w:t xml:space="preserve">Hypothesis is defined as assumption set up based on the fact which to indicates a given phenomenon in the research. Hence, subsequently testing the output produced. </w:t>
      </w:r>
    </w:p>
    <w:p w:rsidR="002D59C1" w:rsidRPr="004577D2" w:rsidRDefault="002D59C1" w:rsidP="004B62D2">
      <w:pPr>
        <w:spacing w:line="360" w:lineRule="auto"/>
        <w:jc w:val="both"/>
        <w:rPr>
          <w:rFonts w:asciiTheme="majorBidi" w:hAnsiTheme="majorBidi" w:cstheme="majorBidi"/>
        </w:rPr>
      </w:pPr>
      <w:r w:rsidRPr="004577D2">
        <w:rPr>
          <w:rFonts w:asciiTheme="majorBidi" w:hAnsiTheme="majorBidi" w:cstheme="majorBidi"/>
        </w:rPr>
        <w:tab/>
        <w:t xml:space="preserve">In a study of this magnitude formulation of hypothesis is necessary before one can achieved the desired aim. In the cause of this stuffy, the following hypothesis were listed. </w:t>
      </w:r>
    </w:p>
    <w:p w:rsidR="002D59C1" w:rsidRPr="004577D2" w:rsidRDefault="002D59C1" w:rsidP="004B62D2">
      <w:pPr>
        <w:spacing w:line="360" w:lineRule="auto"/>
        <w:jc w:val="both"/>
        <w:rPr>
          <w:rFonts w:asciiTheme="majorBidi" w:hAnsiTheme="majorBidi" w:cstheme="majorBidi"/>
        </w:rPr>
      </w:pPr>
      <w:r w:rsidRPr="004577D2">
        <w:rPr>
          <w:rFonts w:asciiTheme="majorBidi" w:hAnsiTheme="majorBidi" w:cstheme="majorBidi"/>
        </w:rPr>
        <w:t xml:space="preserve">Ho: The higher the profit of the company the more it hold the share of the company. </w:t>
      </w:r>
    </w:p>
    <w:p w:rsidR="00EF68A2" w:rsidRDefault="00F21564" w:rsidP="004B62D2">
      <w:pPr>
        <w:spacing w:line="360" w:lineRule="auto"/>
        <w:jc w:val="both"/>
        <w:rPr>
          <w:rFonts w:asciiTheme="majorBidi" w:hAnsiTheme="majorBidi" w:cstheme="majorBidi"/>
        </w:rPr>
      </w:pPr>
      <w:r w:rsidRPr="004577D2">
        <w:rPr>
          <w:rFonts w:asciiTheme="majorBidi" w:hAnsiTheme="majorBidi" w:cstheme="majorBidi"/>
        </w:rPr>
        <w:t>H</w:t>
      </w:r>
      <w:r w:rsidRPr="004577D2">
        <w:rPr>
          <w:rFonts w:asciiTheme="majorBidi" w:hAnsiTheme="majorBidi" w:cstheme="majorBidi"/>
          <w:vertAlign w:val="subscript"/>
        </w:rPr>
        <w:t>1</w:t>
      </w:r>
      <w:r w:rsidRPr="004577D2">
        <w:rPr>
          <w:rFonts w:asciiTheme="majorBidi" w:hAnsiTheme="majorBidi" w:cstheme="majorBidi"/>
        </w:rPr>
        <w:t>: The higher the divined, the more the shareholder will be willing to hold share of the company.</w:t>
      </w:r>
    </w:p>
    <w:p w:rsidR="00EF68A2" w:rsidRDefault="00EF68A2">
      <w:pPr>
        <w:rPr>
          <w:rFonts w:asciiTheme="majorBidi" w:hAnsiTheme="majorBidi" w:cstheme="majorBidi"/>
        </w:rPr>
      </w:pPr>
      <w:r>
        <w:rPr>
          <w:rFonts w:asciiTheme="majorBidi" w:hAnsiTheme="majorBidi" w:cstheme="majorBidi"/>
        </w:rPr>
        <w:br w:type="page"/>
      </w:r>
    </w:p>
    <w:p w:rsidR="002D59C1" w:rsidRPr="004577D2" w:rsidRDefault="00F21564" w:rsidP="004B62D2">
      <w:pPr>
        <w:spacing w:line="360" w:lineRule="auto"/>
        <w:jc w:val="both"/>
        <w:rPr>
          <w:rFonts w:asciiTheme="majorBidi" w:hAnsiTheme="majorBidi" w:cstheme="majorBidi"/>
        </w:rPr>
      </w:pPr>
      <w:r w:rsidRPr="004577D2">
        <w:rPr>
          <w:rFonts w:asciiTheme="majorBidi" w:hAnsiTheme="majorBidi" w:cstheme="majorBidi"/>
        </w:rPr>
        <w:lastRenderedPageBreak/>
        <w:t xml:space="preserve"> </w:t>
      </w:r>
      <w:r w:rsidR="002D59C1" w:rsidRPr="004577D2">
        <w:rPr>
          <w:rFonts w:asciiTheme="majorBidi" w:hAnsiTheme="majorBidi" w:cstheme="majorBidi"/>
        </w:rPr>
        <w:t xml:space="preserve"> </w:t>
      </w:r>
    </w:p>
    <w:p w:rsidR="002D59C1" w:rsidRPr="004577D2" w:rsidRDefault="00F21564" w:rsidP="004B62D2">
      <w:pPr>
        <w:numPr>
          <w:ilvl w:val="1"/>
          <w:numId w:val="1"/>
        </w:numPr>
        <w:spacing w:line="360" w:lineRule="auto"/>
        <w:jc w:val="both"/>
        <w:rPr>
          <w:rFonts w:asciiTheme="majorBidi" w:hAnsiTheme="majorBidi" w:cstheme="majorBidi"/>
          <w:b/>
        </w:rPr>
      </w:pPr>
      <w:r w:rsidRPr="004577D2">
        <w:rPr>
          <w:rFonts w:asciiTheme="majorBidi" w:hAnsiTheme="majorBidi" w:cstheme="majorBidi"/>
          <w:b/>
        </w:rPr>
        <w:t xml:space="preserve">SCOPE OF THE STUDY </w:t>
      </w:r>
    </w:p>
    <w:p w:rsidR="00215553" w:rsidRDefault="00A43A20" w:rsidP="004B62D2">
      <w:pPr>
        <w:spacing w:line="360" w:lineRule="auto"/>
        <w:jc w:val="both"/>
        <w:rPr>
          <w:rFonts w:asciiTheme="majorBidi" w:hAnsiTheme="majorBidi" w:cstheme="majorBidi"/>
        </w:rPr>
      </w:pPr>
      <w:r w:rsidRPr="004577D2">
        <w:rPr>
          <w:rFonts w:asciiTheme="majorBidi" w:hAnsiTheme="majorBidi" w:cstheme="majorBidi"/>
        </w:rPr>
        <w:tab/>
        <w:t xml:space="preserve">The study attempted to core the preparation of financial report and these reports serve as a guide for decision making by investors. Theoretical aspect of the issue (Normative) has been marched with what obtains (positive) in practice.   </w:t>
      </w:r>
    </w:p>
    <w:p w:rsidR="004B62D2" w:rsidRPr="004577D2" w:rsidRDefault="004B62D2" w:rsidP="004B62D2">
      <w:pPr>
        <w:spacing w:line="360" w:lineRule="auto"/>
        <w:jc w:val="both"/>
        <w:rPr>
          <w:rFonts w:asciiTheme="majorBidi" w:hAnsiTheme="majorBidi" w:cstheme="majorBidi"/>
        </w:rPr>
      </w:pPr>
    </w:p>
    <w:p w:rsidR="00A43A20" w:rsidRPr="004577D2" w:rsidRDefault="00215553" w:rsidP="004B62D2">
      <w:pPr>
        <w:numPr>
          <w:ilvl w:val="1"/>
          <w:numId w:val="1"/>
        </w:numPr>
        <w:spacing w:line="360" w:lineRule="auto"/>
        <w:jc w:val="both"/>
        <w:rPr>
          <w:rFonts w:asciiTheme="majorBidi" w:hAnsiTheme="majorBidi" w:cstheme="majorBidi"/>
          <w:b/>
        </w:rPr>
      </w:pPr>
      <w:r w:rsidRPr="004577D2">
        <w:rPr>
          <w:rFonts w:asciiTheme="majorBidi" w:hAnsiTheme="majorBidi" w:cstheme="majorBidi"/>
          <w:b/>
        </w:rPr>
        <w:t xml:space="preserve">DEFINITION OF TERMS </w:t>
      </w:r>
    </w:p>
    <w:p w:rsidR="00215553" w:rsidRPr="004577D2" w:rsidRDefault="008A25A7" w:rsidP="004B62D2">
      <w:pPr>
        <w:spacing w:line="360" w:lineRule="auto"/>
        <w:jc w:val="both"/>
        <w:rPr>
          <w:rFonts w:asciiTheme="majorBidi" w:hAnsiTheme="majorBidi" w:cstheme="majorBidi"/>
        </w:rPr>
      </w:pPr>
      <w:r w:rsidRPr="004577D2">
        <w:rPr>
          <w:rFonts w:asciiTheme="majorBidi" w:hAnsiTheme="majorBidi" w:cstheme="majorBidi"/>
        </w:rPr>
        <w:tab/>
        <w:t xml:space="preserve">In a study of the nature, it is usual to define some unfamiliar terms that would be used in the study to avoid </w:t>
      </w:r>
      <w:proofErr w:type="gramStart"/>
      <w:r w:rsidRPr="004577D2">
        <w:rPr>
          <w:rFonts w:asciiTheme="majorBidi" w:hAnsiTheme="majorBidi" w:cstheme="majorBidi"/>
        </w:rPr>
        <w:t>an</w:t>
      </w:r>
      <w:proofErr w:type="gramEnd"/>
      <w:r w:rsidRPr="004577D2">
        <w:rPr>
          <w:rFonts w:asciiTheme="majorBidi" w:hAnsiTheme="majorBidi" w:cstheme="majorBidi"/>
        </w:rPr>
        <w:t xml:space="preserve"> ubiquities. </w:t>
      </w:r>
    </w:p>
    <w:p w:rsidR="008A25A7" w:rsidRPr="004577D2" w:rsidRDefault="008A25A7" w:rsidP="004B62D2">
      <w:pPr>
        <w:numPr>
          <w:ilvl w:val="0"/>
          <w:numId w:val="2"/>
        </w:numPr>
        <w:spacing w:line="360" w:lineRule="auto"/>
        <w:jc w:val="both"/>
        <w:rPr>
          <w:rFonts w:asciiTheme="majorBidi" w:hAnsiTheme="majorBidi" w:cstheme="majorBidi"/>
        </w:rPr>
      </w:pPr>
      <w:r w:rsidRPr="004577D2">
        <w:rPr>
          <w:rFonts w:asciiTheme="majorBidi" w:hAnsiTheme="majorBidi" w:cstheme="majorBidi"/>
        </w:rPr>
        <w:t xml:space="preserve">Financial Statement: This is the annual report of public quoted companies to </w:t>
      </w:r>
      <w:proofErr w:type="gramStart"/>
      <w:r w:rsidRPr="004577D2">
        <w:rPr>
          <w:rFonts w:asciiTheme="majorBidi" w:hAnsiTheme="majorBidi" w:cstheme="majorBidi"/>
        </w:rPr>
        <w:t>comprises</w:t>
      </w:r>
      <w:proofErr w:type="gramEnd"/>
      <w:r w:rsidRPr="004577D2">
        <w:rPr>
          <w:rFonts w:asciiTheme="majorBidi" w:hAnsiTheme="majorBidi" w:cstheme="majorBidi"/>
        </w:rPr>
        <w:t xml:space="preserve"> of the balance sheet profile and loss account, statement of accounting policies and five years financial summary as well as value added statement. </w:t>
      </w:r>
    </w:p>
    <w:p w:rsidR="008A25A7" w:rsidRPr="004577D2" w:rsidRDefault="008A25A7" w:rsidP="004B62D2">
      <w:pPr>
        <w:numPr>
          <w:ilvl w:val="0"/>
          <w:numId w:val="2"/>
        </w:numPr>
        <w:spacing w:line="360" w:lineRule="auto"/>
        <w:jc w:val="both"/>
        <w:rPr>
          <w:rFonts w:asciiTheme="majorBidi" w:hAnsiTheme="majorBidi" w:cstheme="majorBidi"/>
        </w:rPr>
      </w:pPr>
      <w:r w:rsidRPr="004577D2">
        <w:rPr>
          <w:rFonts w:asciiTheme="majorBidi" w:hAnsiTheme="majorBidi" w:cstheme="majorBidi"/>
        </w:rPr>
        <w:t xml:space="preserve">Investment: The use of money for the purpose of making more money to gain income or increase capital or both. </w:t>
      </w:r>
    </w:p>
    <w:p w:rsidR="008A25A7" w:rsidRPr="004577D2" w:rsidRDefault="008A25A7" w:rsidP="004B62D2">
      <w:pPr>
        <w:numPr>
          <w:ilvl w:val="0"/>
          <w:numId w:val="2"/>
        </w:numPr>
        <w:spacing w:line="360" w:lineRule="auto"/>
        <w:jc w:val="both"/>
        <w:rPr>
          <w:rFonts w:asciiTheme="majorBidi" w:hAnsiTheme="majorBidi" w:cstheme="majorBidi"/>
        </w:rPr>
      </w:pPr>
      <w:r w:rsidRPr="004577D2">
        <w:rPr>
          <w:rFonts w:asciiTheme="majorBidi" w:hAnsiTheme="majorBidi" w:cstheme="majorBidi"/>
        </w:rPr>
        <w:t>Creditors: A person whom an account of money is owned.</w:t>
      </w:r>
    </w:p>
    <w:p w:rsidR="00EF6BEF" w:rsidRPr="004577D2" w:rsidRDefault="008A25A7" w:rsidP="004B62D2">
      <w:pPr>
        <w:numPr>
          <w:ilvl w:val="0"/>
          <w:numId w:val="2"/>
        </w:numPr>
        <w:spacing w:line="360" w:lineRule="auto"/>
        <w:jc w:val="both"/>
        <w:rPr>
          <w:rFonts w:asciiTheme="majorBidi" w:hAnsiTheme="majorBidi" w:cstheme="majorBidi"/>
        </w:rPr>
      </w:pPr>
      <w:r w:rsidRPr="004577D2">
        <w:rPr>
          <w:rFonts w:asciiTheme="majorBidi" w:hAnsiTheme="majorBidi" w:cstheme="majorBidi"/>
        </w:rPr>
        <w:t xml:space="preserve">Financial: To provide capital either through borrowing as from internally generates fund. </w:t>
      </w:r>
    </w:p>
    <w:p w:rsidR="00EF6BEF" w:rsidRPr="004577D2" w:rsidRDefault="00EF6BEF" w:rsidP="004B62D2">
      <w:pPr>
        <w:numPr>
          <w:ilvl w:val="0"/>
          <w:numId w:val="2"/>
        </w:numPr>
        <w:spacing w:line="360" w:lineRule="auto"/>
        <w:jc w:val="both"/>
        <w:rPr>
          <w:rFonts w:asciiTheme="majorBidi" w:hAnsiTheme="majorBidi" w:cstheme="majorBidi"/>
        </w:rPr>
      </w:pPr>
      <w:r w:rsidRPr="004577D2">
        <w:rPr>
          <w:rFonts w:asciiTheme="majorBidi" w:hAnsiTheme="majorBidi" w:cstheme="majorBidi"/>
        </w:rPr>
        <w:t xml:space="preserve">Balance Sheet: A statement is showing the assets and liabilities of the business. </w:t>
      </w:r>
    </w:p>
    <w:p w:rsidR="00EF6BEF" w:rsidRPr="004577D2" w:rsidRDefault="00EF6BEF" w:rsidP="004B62D2">
      <w:pPr>
        <w:numPr>
          <w:ilvl w:val="0"/>
          <w:numId w:val="2"/>
        </w:numPr>
        <w:spacing w:line="360" w:lineRule="auto"/>
        <w:jc w:val="both"/>
        <w:rPr>
          <w:rFonts w:asciiTheme="majorBidi" w:hAnsiTheme="majorBidi" w:cstheme="majorBidi"/>
        </w:rPr>
      </w:pPr>
      <w:r w:rsidRPr="004577D2">
        <w:rPr>
          <w:rFonts w:asciiTheme="majorBidi" w:hAnsiTheme="majorBidi" w:cstheme="majorBidi"/>
        </w:rPr>
        <w:t xml:space="preserve">Investors: A person who buys a security or some other property for the purpose of obtain an income from it while preserving the principal. </w:t>
      </w:r>
    </w:p>
    <w:p w:rsidR="00EF6BEF" w:rsidRPr="004577D2" w:rsidRDefault="00EF6BEF" w:rsidP="004B62D2">
      <w:pPr>
        <w:numPr>
          <w:ilvl w:val="0"/>
          <w:numId w:val="2"/>
        </w:numPr>
        <w:spacing w:line="360" w:lineRule="auto"/>
        <w:jc w:val="both"/>
        <w:rPr>
          <w:rFonts w:asciiTheme="majorBidi" w:hAnsiTheme="majorBidi" w:cstheme="majorBidi"/>
        </w:rPr>
      </w:pPr>
      <w:r w:rsidRPr="004577D2">
        <w:rPr>
          <w:rFonts w:asciiTheme="majorBidi" w:hAnsiTheme="majorBidi" w:cstheme="majorBidi"/>
        </w:rPr>
        <w:t xml:space="preserve">Uses of financial statement: Users include investor private and institution financial analyst. </w:t>
      </w:r>
    </w:p>
    <w:p w:rsidR="00EF6BEF" w:rsidRPr="004577D2" w:rsidRDefault="00EF6BEF" w:rsidP="004B62D2">
      <w:pPr>
        <w:numPr>
          <w:ilvl w:val="0"/>
          <w:numId w:val="2"/>
        </w:numPr>
        <w:spacing w:line="360" w:lineRule="auto"/>
        <w:jc w:val="both"/>
        <w:rPr>
          <w:rFonts w:asciiTheme="majorBidi" w:hAnsiTheme="majorBidi" w:cstheme="majorBidi"/>
        </w:rPr>
      </w:pPr>
      <w:r w:rsidRPr="004577D2">
        <w:rPr>
          <w:rFonts w:asciiTheme="majorBidi" w:hAnsiTheme="majorBidi" w:cstheme="majorBidi"/>
        </w:rPr>
        <w:t>Profit and loss: This is an account which show traders, true financial position at a given period.</w:t>
      </w:r>
    </w:p>
    <w:p w:rsidR="00B35E04" w:rsidRPr="004577D2" w:rsidRDefault="00C33E61" w:rsidP="004B62D2">
      <w:pPr>
        <w:numPr>
          <w:ilvl w:val="0"/>
          <w:numId w:val="2"/>
        </w:numPr>
        <w:spacing w:line="360" w:lineRule="auto"/>
        <w:jc w:val="both"/>
        <w:rPr>
          <w:rFonts w:asciiTheme="majorBidi" w:hAnsiTheme="majorBidi" w:cstheme="majorBidi"/>
        </w:rPr>
      </w:pPr>
      <w:r w:rsidRPr="004577D2">
        <w:rPr>
          <w:rFonts w:asciiTheme="majorBidi" w:hAnsiTheme="majorBidi" w:cstheme="majorBidi"/>
        </w:rPr>
        <w:t xml:space="preserve">Asset: This is referred to economic resources that are expected to provide future benefits. </w:t>
      </w:r>
      <w:r w:rsidR="00B35E04" w:rsidRPr="004577D2">
        <w:rPr>
          <w:rFonts w:asciiTheme="majorBidi" w:hAnsiTheme="majorBidi" w:cstheme="majorBidi"/>
        </w:rPr>
        <w:t xml:space="preserve"> </w:t>
      </w:r>
    </w:p>
    <w:p w:rsidR="00A56B27" w:rsidRPr="004577D2" w:rsidRDefault="00A56B27" w:rsidP="004B62D2">
      <w:pPr>
        <w:spacing w:line="360" w:lineRule="auto"/>
        <w:jc w:val="center"/>
        <w:rPr>
          <w:rFonts w:asciiTheme="majorBidi" w:hAnsiTheme="majorBidi" w:cstheme="majorBidi"/>
        </w:rPr>
      </w:pPr>
      <w:r w:rsidRPr="004577D2">
        <w:rPr>
          <w:rFonts w:asciiTheme="majorBidi" w:hAnsiTheme="majorBidi" w:cstheme="majorBidi"/>
        </w:rPr>
        <w:br w:type="page"/>
      </w:r>
      <w:r w:rsidRPr="004577D2">
        <w:rPr>
          <w:rFonts w:asciiTheme="majorBidi" w:hAnsiTheme="majorBidi" w:cstheme="majorBidi"/>
          <w:b/>
        </w:rPr>
        <w:lastRenderedPageBreak/>
        <w:t>CHAPTER TWO</w:t>
      </w:r>
    </w:p>
    <w:p w:rsidR="00A56B27" w:rsidRPr="004577D2" w:rsidRDefault="00A56B27" w:rsidP="004B62D2">
      <w:pPr>
        <w:spacing w:line="360" w:lineRule="auto"/>
        <w:jc w:val="center"/>
        <w:rPr>
          <w:rFonts w:asciiTheme="majorBidi" w:hAnsiTheme="majorBidi" w:cstheme="majorBidi"/>
          <w:b/>
        </w:rPr>
      </w:pPr>
      <w:r w:rsidRPr="004577D2">
        <w:rPr>
          <w:rFonts w:asciiTheme="majorBidi" w:hAnsiTheme="majorBidi" w:cstheme="majorBidi"/>
          <w:b/>
        </w:rPr>
        <w:t>LITERATURE REVIEW</w:t>
      </w:r>
    </w:p>
    <w:p w:rsidR="00157501" w:rsidRDefault="00157501" w:rsidP="00B405A6">
      <w:pPr>
        <w:numPr>
          <w:ilvl w:val="1"/>
          <w:numId w:val="8"/>
        </w:numPr>
        <w:spacing w:line="360" w:lineRule="auto"/>
        <w:jc w:val="both"/>
        <w:rPr>
          <w:rFonts w:asciiTheme="majorBidi" w:hAnsiTheme="majorBidi" w:cstheme="majorBidi"/>
          <w:b/>
        </w:rPr>
      </w:pPr>
      <w:r>
        <w:rPr>
          <w:rFonts w:asciiTheme="majorBidi" w:hAnsiTheme="majorBidi" w:cstheme="majorBidi"/>
          <w:b/>
        </w:rPr>
        <w:t xml:space="preserve">CONCEPTUAL FRAMEWORK </w:t>
      </w:r>
    </w:p>
    <w:p w:rsidR="00EE3EB1" w:rsidRPr="004577D2" w:rsidRDefault="00EE3EB1" w:rsidP="00B405A6">
      <w:pPr>
        <w:numPr>
          <w:ilvl w:val="1"/>
          <w:numId w:val="8"/>
        </w:numPr>
        <w:spacing w:line="360" w:lineRule="auto"/>
        <w:jc w:val="both"/>
        <w:rPr>
          <w:rFonts w:asciiTheme="majorBidi" w:hAnsiTheme="majorBidi" w:cstheme="majorBidi"/>
          <w:b/>
        </w:rPr>
      </w:pPr>
      <w:r w:rsidRPr="004577D2">
        <w:rPr>
          <w:rFonts w:asciiTheme="majorBidi" w:hAnsiTheme="majorBidi" w:cstheme="majorBidi"/>
          <w:b/>
        </w:rPr>
        <w:t xml:space="preserve">ANNUAL REPORTS </w:t>
      </w:r>
    </w:p>
    <w:p w:rsidR="00EE3EB1" w:rsidRPr="004577D2" w:rsidRDefault="00A232DB" w:rsidP="004B62D2">
      <w:pPr>
        <w:spacing w:line="360" w:lineRule="auto"/>
        <w:jc w:val="both"/>
        <w:rPr>
          <w:rFonts w:asciiTheme="majorBidi" w:hAnsiTheme="majorBidi" w:cstheme="majorBidi"/>
        </w:rPr>
      </w:pPr>
      <w:r w:rsidRPr="004577D2">
        <w:rPr>
          <w:rFonts w:asciiTheme="majorBidi" w:hAnsiTheme="majorBidi" w:cstheme="majorBidi"/>
        </w:rPr>
        <w:tab/>
        <w:t xml:space="preserve">Before examine what annual report are, it would be wise to tools at the accounting process through which such report came about.  </w:t>
      </w:r>
    </w:p>
    <w:p w:rsidR="00A232DB" w:rsidRPr="004577D2" w:rsidRDefault="00A232DB" w:rsidP="004B62D2">
      <w:pPr>
        <w:spacing w:line="360" w:lineRule="auto"/>
        <w:jc w:val="both"/>
        <w:rPr>
          <w:rFonts w:asciiTheme="majorBidi" w:hAnsiTheme="majorBidi" w:cstheme="majorBidi"/>
        </w:rPr>
      </w:pPr>
      <w:r w:rsidRPr="004577D2">
        <w:rPr>
          <w:rFonts w:asciiTheme="majorBidi" w:hAnsiTheme="majorBidi" w:cstheme="majorBidi"/>
        </w:rPr>
        <w:tab/>
        <w:t xml:space="preserve">Accounting is a descriptive that has been given different definition over the years by various people and institution. </w:t>
      </w:r>
    </w:p>
    <w:p w:rsidR="00A232DB" w:rsidRPr="004577D2" w:rsidRDefault="00A232DB" w:rsidP="004B62D2">
      <w:pPr>
        <w:spacing w:line="360" w:lineRule="auto"/>
        <w:jc w:val="both"/>
        <w:rPr>
          <w:rFonts w:asciiTheme="majorBidi" w:hAnsiTheme="majorBidi" w:cstheme="majorBidi"/>
        </w:rPr>
      </w:pPr>
      <w:r w:rsidRPr="004577D2">
        <w:rPr>
          <w:rFonts w:asciiTheme="majorBidi" w:hAnsiTheme="majorBidi" w:cstheme="majorBidi"/>
        </w:rPr>
        <w:tab/>
        <w:t xml:space="preserve">The AMERICAN ACCOUNTING ASSOCIATION (AAA) defined accounting as “the process identifying, measuring and communication that permit to informed judgments and decision by user of the information” Broadly speaking accounting is an economy information system designed to communicate and signified financial and other economic information about the entity to people who are interested in the affairs of the business entity. </w:t>
      </w:r>
    </w:p>
    <w:p w:rsidR="00A232DB" w:rsidRPr="004577D2" w:rsidRDefault="00A232DB" w:rsidP="004B62D2">
      <w:pPr>
        <w:spacing w:line="360" w:lineRule="auto"/>
        <w:jc w:val="both"/>
        <w:rPr>
          <w:rFonts w:asciiTheme="majorBidi" w:hAnsiTheme="majorBidi" w:cstheme="majorBidi"/>
        </w:rPr>
      </w:pPr>
      <w:r w:rsidRPr="004577D2">
        <w:rPr>
          <w:rFonts w:asciiTheme="majorBidi" w:hAnsiTheme="majorBidi" w:cstheme="majorBidi"/>
        </w:rPr>
        <w:tab/>
        <w:t xml:space="preserve">The accounting process involves recording of economics data for the period widening identifying, collecting, analyzing and measuring transactions. Classifying and summarizing the economic data of the end of period and finally reporting and interpreting the resulting periodic financial statement. Therefore the primary objective of accounting is to communicate economic information to users and such communicate in achieved through the preparation and presentation of financial statement to users.       </w:t>
      </w:r>
    </w:p>
    <w:p w:rsidR="00A232DB" w:rsidRPr="004577D2" w:rsidRDefault="00A232DB" w:rsidP="004B62D2">
      <w:pPr>
        <w:spacing w:line="360" w:lineRule="auto"/>
        <w:jc w:val="both"/>
        <w:rPr>
          <w:rFonts w:asciiTheme="majorBidi" w:hAnsiTheme="majorBidi" w:cstheme="majorBidi"/>
        </w:rPr>
      </w:pPr>
      <w:r w:rsidRPr="004577D2">
        <w:rPr>
          <w:rFonts w:asciiTheme="majorBidi" w:hAnsiTheme="majorBidi" w:cstheme="majorBidi"/>
        </w:rPr>
        <w:tab/>
        <w:t xml:space="preserve">Users could be internal user. Like management employee and external user comprising of such group as investors, creditors, and supplier and so on. The preparation or presentation of such financial reports are, it is not directed toward the specific need class of users, as this would not be possible due to the diverse need of all classes of users. But such financial statement are prepared in such </w:t>
      </w:r>
      <w:proofErr w:type="spellStart"/>
      <w:r w:rsidRPr="004577D2">
        <w:rPr>
          <w:rFonts w:asciiTheme="majorBidi" w:hAnsiTheme="majorBidi" w:cstheme="majorBidi"/>
        </w:rPr>
        <w:t>away</w:t>
      </w:r>
      <w:proofErr w:type="spellEnd"/>
      <w:r w:rsidRPr="004577D2">
        <w:rPr>
          <w:rFonts w:asciiTheme="majorBidi" w:hAnsiTheme="majorBidi" w:cstheme="majorBidi"/>
        </w:rPr>
        <w:t xml:space="preserve"> as to satisfy the general and basic needs of users hence they are general purpose in nature. </w:t>
      </w:r>
    </w:p>
    <w:p w:rsidR="00A232DB" w:rsidRPr="004577D2" w:rsidRDefault="00A232DB" w:rsidP="004B62D2">
      <w:pPr>
        <w:spacing w:line="360" w:lineRule="auto"/>
        <w:jc w:val="both"/>
        <w:rPr>
          <w:rFonts w:asciiTheme="majorBidi" w:hAnsiTheme="majorBidi" w:cstheme="majorBidi"/>
        </w:rPr>
      </w:pPr>
      <w:r w:rsidRPr="004577D2">
        <w:rPr>
          <w:rFonts w:asciiTheme="majorBidi" w:hAnsiTheme="majorBidi" w:cstheme="majorBidi"/>
        </w:rPr>
        <w:tab/>
        <w:t xml:space="preserve">Annual reports are financial statement of an enterprises which are issued or prepared periodically usually at the end of every accounting period. The term annual </w:t>
      </w:r>
      <w:r w:rsidRPr="004577D2">
        <w:rPr>
          <w:rFonts w:asciiTheme="majorBidi" w:hAnsiTheme="majorBidi" w:cstheme="majorBidi"/>
        </w:rPr>
        <w:lastRenderedPageBreak/>
        <w:t xml:space="preserve">reports as to statutory definition, but it consist of following financial statement, the balance sheet, profit and loss account statement of sources and application of funds, </w:t>
      </w:r>
      <w:proofErr w:type="gramStart"/>
      <w:r w:rsidRPr="004577D2">
        <w:rPr>
          <w:rFonts w:asciiTheme="majorBidi" w:hAnsiTheme="majorBidi" w:cstheme="majorBidi"/>
        </w:rPr>
        <w:t>directors</w:t>
      </w:r>
      <w:proofErr w:type="gramEnd"/>
      <w:r w:rsidRPr="004577D2">
        <w:rPr>
          <w:rFonts w:asciiTheme="majorBidi" w:hAnsiTheme="majorBidi" w:cstheme="majorBidi"/>
        </w:rPr>
        <w:t xml:space="preserve"> report and so on. Financial statement like the balance sheet, profit and loss account are statutory required by the COMPANIES ACT 1968 as amended in 1990 to be prepared and presented and incorporated under the company and allied matter act (CAMA) in Nigeria.</w:t>
      </w:r>
    </w:p>
    <w:p w:rsidR="00A232DB" w:rsidRPr="004577D2" w:rsidRDefault="00A232DB" w:rsidP="004B62D2">
      <w:pPr>
        <w:spacing w:line="360" w:lineRule="auto"/>
        <w:jc w:val="both"/>
        <w:rPr>
          <w:rFonts w:asciiTheme="majorBidi" w:hAnsiTheme="majorBidi" w:cstheme="majorBidi"/>
        </w:rPr>
      </w:pPr>
      <w:r w:rsidRPr="004577D2">
        <w:rPr>
          <w:rFonts w:asciiTheme="majorBidi" w:hAnsiTheme="majorBidi" w:cstheme="majorBidi"/>
        </w:rPr>
        <w:tab/>
        <w:t xml:space="preserve">The purpose of these corporate reports is basically be provide users with information pertaining to the financial position of an enterprise which would enable them to the effective economic decision with regards to the enterprise financial statement are the presentation of the activity for the enterprises in a financial year. The presentation of the annual report of both current and </w:t>
      </w:r>
      <w:proofErr w:type="spellStart"/>
      <w:r w:rsidRPr="004577D2">
        <w:rPr>
          <w:rFonts w:asciiTheme="majorBidi" w:hAnsiTheme="majorBidi" w:cstheme="majorBidi"/>
        </w:rPr>
        <w:t>pervious</w:t>
      </w:r>
      <w:proofErr w:type="spellEnd"/>
      <w:r w:rsidRPr="004577D2">
        <w:rPr>
          <w:rFonts w:asciiTheme="majorBidi" w:hAnsiTheme="majorBidi" w:cstheme="majorBidi"/>
        </w:rPr>
        <w:t xml:space="preserve"> year statement for comparative purpose increase the usefulness.         </w:t>
      </w:r>
    </w:p>
    <w:p w:rsidR="00EE3EB1" w:rsidRPr="00AB02B8" w:rsidRDefault="00A232DB" w:rsidP="00B405A6">
      <w:pPr>
        <w:pStyle w:val="ListParagraph"/>
        <w:numPr>
          <w:ilvl w:val="2"/>
          <w:numId w:val="8"/>
        </w:numPr>
        <w:spacing w:line="360" w:lineRule="auto"/>
        <w:jc w:val="both"/>
        <w:rPr>
          <w:rFonts w:asciiTheme="majorBidi" w:hAnsiTheme="majorBidi" w:cstheme="majorBidi"/>
          <w:b/>
        </w:rPr>
      </w:pPr>
      <w:r w:rsidRPr="00AB02B8">
        <w:rPr>
          <w:rFonts w:asciiTheme="majorBidi" w:hAnsiTheme="majorBidi" w:cstheme="majorBidi"/>
          <w:b/>
        </w:rPr>
        <w:t xml:space="preserve">REQUISITES OF FINANCIAL STATEMENTS </w:t>
      </w:r>
    </w:p>
    <w:p w:rsidR="00A232DB" w:rsidRPr="004577D2" w:rsidRDefault="005A7C22" w:rsidP="004B62D2">
      <w:pPr>
        <w:spacing w:line="360" w:lineRule="auto"/>
        <w:jc w:val="both"/>
        <w:rPr>
          <w:rFonts w:asciiTheme="majorBidi" w:hAnsiTheme="majorBidi" w:cstheme="majorBidi"/>
        </w:rPr>
      </w:pPr>
      <w:r w:rsidRPr="004577D2">
        <w:rPr>
          <w:rFonts w:asciiTheme="majorBidi" w:hAnsiTheme="majorBidi" w:cstheme="majorBidi"/>
        </w:rPr>
        <w:tab/>
        <w:t xml:space="preserve">All companies have their account like the profit and loss account the balance, sheet, cash flow statement etc. published at the end of every accounting period usually a year. This is legal requirement designed and protects the investors and any other parties dealing with the company. </w:t>
      </w:r>
    </w:p>
    <w:p w:rsidR="005A7C22" w:rsidRPr="004577D2" w:rsidRDefault="005A7C22" w:rsidP="004B62D2">
      <w:pPr>
        <w:spacing w:line="360" w:lineRule="auto"/>
        <w:jc w:val="both"/>
        <w:rPr>
          <w:rFonts w:asciiTheme="majorBidi" w:hAnsiTheme="majorBidi" w:cstheme="majorBidi"/>
        </w:rPr>
      </w:pPr>
      <w:r w:rsidRPr="004577D2">
        <w:rPr>
          <w:rFonts w:asciiTheme="majorBidi" w:hAnsiTheme="majorBidi" w:cstheme="majorBidi"/>
        </w:rPr>
        <w:tab/>
        <w:t xml:space="preserve">Schedule 2 (section 120, 335 and 337) prescribed the general information to be disclosed on the form and content of companies financial statement. The part are state that; </w:t>
      </w:r>
    </w:p>
    <w:p w:rsidR="005A7C22" w:rsidRPr="004577D2" w:rsidRDefault="005A7C22" w:rsidP="00B405A6">
      <w:pPr>
        <w:numPr>
          <w:ilvl w:val="0"/>
          <w:numId w:val="9"/>
        </w:numPr>
        <w:spacing w:line="360" w:lineRule="auto"/>
        <w:jc w:val="both"/>
        <w:rPr>
          <w:rFonts w:asciiTheme="majorBidi" w:hAnsiTheme="majorBidi" w:cstheme="majorBidi"/>
        </w:rPr>
      </w:pPr>
      <w:r w:rsidRPr="004577D2">
        <w:rPr>
          <w:rFonts w:asciiTheme="majorBidi" w:hAnsiTheme="majorBidi" w:cstheme="majorBidi"/>
        </w:rPr>
        <w:t xml:space="preserve">All accounting information that will assist users to access the financial liquidity, profitability and liability of a company should be disclosed and presented in a logical clear and understood manner. </w:t>
      </w:r>
    </w:p>
    <w:p w:rsidR="00DB0A15" w:rsidRPr="004577D2" w:rsidRDefault="00DB0A15" w:rsidP="00B405A6">
      <w:pPr>
        <w:numPr>
          <w:ilvl w:val="0"/>
          <w:numId w:val="9"/>
        </w:numPr>
        <w:spacing w:line="360" w:lineRule="auto"/>
        <w:jc w:val="both"/>
        <w:rPr>
          <w:rFonts w:asciiTheme="majorBidi" w:hAnsiTheme="majorBidi" w:cstheme="majorBidi"/>
        </w:rPr>
      </w:pPr>
      <w:r w:rsidRPr="004577D2">
        <w:rPr>
          <w:rFonts w:asciiTheme="majorBidi" w:hAnsiTheme="majorBidi" w:cstheme="majorBidi"/>
        </w:rPr>
        <w:t xml:space="preserve">The financial statement of a company shall be stated. </w:t>
      </w:r>
    </w:p>
    <w:p w:rsidR="00DB0A15" w:rsidRPr="004577D2" w:rsidRDefault="00DB0A15" w:rsidP="00B405A6">
      <w:pPr>
        <w:numPr>
          <w:ilvl w:val="0"/>
          <w:numId w:val="10"/>
        </w:numPr>
        <w:spacing w:line="360" w:lineRule="auto"/>
        <w:jc w:val="both"/>
        <w:rPr>
          <w:rFonts w:asciiTheme="majorBidi" w:hAnsiTheme="majorBidi" w:cstheme="majorBidi"/>
        </w:rPr>
      </w:pPr>
      <w:r w:rsidRPr="004577D2">
        <w:rPr>
          <w:rFonts w:asciiTheme="majorBidi" w:hAnsiTheme="majorBidi" w:cstheme="majorBidi"/>
        </w:rPr>
        <w:t>The name of the company.</w:t>
      </w:r>
    </w:p>
    <w:p w:rsidR="00DB0A15" w:rsidRPr="004577D2" w:rsidRDefault="00DB0A15" w:rsidP="00B405A6">
      <w:pPr>
        <w:numPr>
          <w:ilvl w:val="0"/>
          <w:numId w:val="10"/>
        </w:numPr>
        <w:spacing w:line="360" w:lineRule="auto"/>
        <w:jc w:val="both"/>
        <w:rPr>
          <w:rFonts w:asciiTheme="majorBidi" w:hAnsiTheme="majorBidi" w:cstheme="majorBidi"/>
        </w:rPr>
      </w:pPr>
      <w:r w:rsidRPr="004577D2">
        <w:rPr>
          <w:rFonts w:asciiTheme="majorBidi" w:hAnsiTheme="majorBidi" w:cstheme="majorBidi"/>
        </w:rPr>
        <w:t xml:space="preserve">The period of time covered. </w:t>
      </w:r>
    </w:p>
    <w:p w:rsidR="00DB0A15" w:rsidRPr="004577D2" w:rsidRDefault="00DB0A15" w:rsidP="00B405A6">
      <w:pPr>
        <w:numPr>
          <w:ilvl w:val="0"/>
          <w:numId w:val="10"/>
        </w:numPr>
        <w:spacing w:line="360" w:lineRule="auto"/>
        <w:jc w:val="both"/>
        <w:rPr>
          <w:rFonts w:asciiTheme="majorBidi" w:hAnsiTheme="majorBidi" w:cstheme="majorBidi"/>
        </w:rPr>
      </w:pPr>
      <w:r w:rsidRPr="004577D2">
        <w:rPr>
          <w:rFonts w:asciiTheme="majorBidi" w:hAnsiTheme="majorBidi" w:cstheme="majorBidi"/>
        </w:rPr>
        <w:t xml:space="preserve">A brief description of its activities. </w:t>
      </w:r>
    </w:p>
    <w:p w:rsidR="00DB0A15" w:rsidRPr="004577D2" w:rsidRDefault="00DB0A15" w:rsidP="00B405A6">
      <w:pPr>
        <w:numPr>
          <w:ilvl w:val="0"/>
          <w:numId w:val="10"/>
        </w:numPr>
        <w:spacing w:line="360" w:lineRule="auto"/>
        <w:jc w:val="both"/>
        <w:rPr>
          <w:rFonts w:asciiTheme="majorBidi" w:hAnsiTheme="majorBidi" w:cstheme="majorBidi"/>
        </w:rPr>
      </w:pPr>
      <w:r w:rsidRPr="004577D2">
        <w:rPr>
          <w:rFonts w:asciiTheme="majorBidi" w:hAnsiTheme="majorBidi" w:cstheme="majorBidi"/>
        </w:rPr>
        <w:t xml:space="preserve">Its legal form. </w:t>
      </w:r>
    </w:p>
    <w:p w:rsidR="00DB0A15" w:rsidRPr="004577D2" w:rsidRDefault="00DB0A15" w:rsidP="00B405A6">
      <w:pPr>
        <w:numPr>
          <w:ilvl w:val="0"/>
          <w:numId w:val="10"/>
        </w:numPr>
        <w:spacing w:line="360" w:lineRule="auto"/>
        <w:jc w:val="both"/>
        <w:rPr>
          <w:rFonts w:asciiTheme="majorBidi" w:hAnsiTheme="majorBidi" w:cstheme="majorBidi"/>
        </w:rPr>
      </w:pPr>
      <w:r w:rsidRPr="004577D2">
        <w:rPr>
          <w:rFonts w:asciiTheme="majorBidi" w:hAnsiTheme="majorBidi" w:cstheme="majorBidi"/>
        </w:rPr>
        <w:lastRenderedPageBreak/>
        <w:t xml:space="preserve">Share premium </w:t>
      </w:r>
    </w:p>
    <w:p w:rsidR="00DB0A15" w:rsidRPr="004577D2" w:rsidRDefault="00DB0A15" w:rsidP="00B405A6">
      <w:pPr>
        <w:numPr>
          <w:ilvl w:val="0"/>
          <w:numId w:val="10"/>
        </w:numPr>
        <w:spacing w:line="360" w:lineRule="auto"/>
        <w:jc w:val="both"/>
        <w:rPr>
          <w:rFonts w:asciiTheme="majorBidi" w:hAnsiTheme="majorBidi" w:cstheme="majorBidi"/>
        </w:rPr>
      </w:pPr>
      <w:r w:rsidRPr="004577D2">
        <w:rPr>
          <w:rFonts w:asciiTheme="majorBidi" w:hAnsiTheme="majorBidi" w:cstheme="majorBidi"/>
        </w:rPr>
        <w:t xml:space="preserve">Particulars of debenture redeemed which the company has power to reissue.  </w:t>
      </w:r>
    </w:p>
    <w:p w:rsidR="005A7C22" w:rsidRPr="004577D2" w:rsidRDefault="00DB0A15" w:rsidP="00B405A6">
      <w:pPr>
        <w:numPr>
          <w:ilvl w:val="0"/>
          <w:numId w:val="9"/>
        </w:numPr>
        <w:spacing w:line="360" w:lineRule="auto"/>
        <w:jc w:val="both"/>
        <w:rPr>
          <w:rFonts w:asciiTheme="majorBidi" w:hAnsiTheme="majorBidi" w:cstheme="majorBidi"/>
        </w:rPr>
      </w:pPr>
      <w:r w:rsidRPr="004577D2">
        <w:rPr>
          <w:rFonts w:asciiTheme="majorBidi" w:hAnsiTheme="majorBidi" w:cstheme="majorBidi"/>
        </w:rPr>
        <w:t xml:space="preserve">  The following must be stated separately if not yet written off. </w:t>
      </w:r>
    </w:p>
    <w:p w:rsidR="00DB0A15" w:rsidRPr="004577D2" w:rsidRDefault="0044002E" w:rsidP="00B405A6">
      <w:pPr>
        <w:numPr>
          <w:ilvl w:val="0"/>
          <w:numId w:val="11"/>
        </w:numPr>
        <w:spacing w:line="360" w:lineRule="auto"/>
        <w:jc w:val="both"/>
        <w:rPr>
          <w:rFonts w:asciiTheme="majorBidi" w:hAnsiTheme="majorBidi" w:cstheme="majorBidi"/>
        </w:rPr>
      </w:pPr>
      <w:r w:rsidRPr="004577D2">
        <w:rPr>
          <w:rFonts w:asciiTheme="majorBidi" w:hAnsiTheme="majorBidi" w:cstheme="majorBidi"/>
        </w:rPr>
        <w:t>Preliminary expenses.</w:t>
      </w:r>
    </w:p>
    <w:p w:rsidR="0044002E" w:rsidRPr="004577D2" w:rsidRDefault="0044002E" w:rsidP="00B405A6">
      <w:pPr>
        <w:numPr>
          <w:ilvl w:val="0"/>
          <w:numId w:val="11"/>
        </w:numPr>
        <w:spacing w:line="360" w:lineRule="auto"/>
        <w:jc w:val="both"/>
        <w:rPr>
          <w:rFonts w:asciiTheme="majorBidi" w:hAnsiTheme="majorBidi" w:cstheme="majorBidi"/>
        </w:rPr>
      </w:pPr>
      <w:r w:rsidRPr="004577D2">
        <w:rPr>
          <w:rFonts w:asciiTheme="majorBidi" w:hAnsiTheme="majorBidi" w:cstheme="majorBidi"/>
        </w:rPr>
        <w:t>Expenses on issues of share or debentures.</w:t>
      </w:r>
    </w:p>
    <w:p w:rsidR="0044002E" w:rsidRPr="004577D2" w:rsidRDefault="0044002E" w:rsidP="00B405A6">
      <w:pPr>
        <w:numPr>
          <w:ilvl w:val="0"/>
          <w:numId w:val="11"/>
        </w:numPr>
        <w:spacing w:line="360" w:lineRule="auto"/>
        <w:jc w:val="both"/>
        <w:rPr>
          <w:rFonts w:asciiTheme="majorBidi" w:hAnsiTheme="majorBidi" w:cstheme="majorBidi"/>
        </w:rPr>
      </w:pPr>
      <w:r w:rsidRPr="004577D2">
        <w:rPr>
          <w:rFonts w:asciiTheme="majorBidi" w:hAnsiTheme="majorBidi" w:cstheme="majorBidi"/>
        </w:rPr>
        <w:t xml:space="preserve">Commission paid in respect of share or debentures.  </w:t>
      </w:r>
    </w:p>
    <w:p w:rsidR="0044002E" w:rsidRPr="004577D2" w:rsidRDefault="0044002E" w:rsidP="00B405A6">
      <w:pPr>
        <w:numPr>
          <w:ilvl w:val="0"/>
          <w:numId w:val="11"/>
        </w:numPr>
        <w:spacing w:line="360" w:lineRule="auto"/>
        <w:jc w:val="both"/>
        <w:rPr>
          <w:rFonts w:asciiTheme="majorBidi" w:hAnsiTheme="majorBidi" w:cstheme="majorBidi"/>
        </w:rPr>
      </w:pPr>
      <w:r w:rsidRPr="004577D2">
        <w:rPr>
          <w:rFonts w:asciiTheme="majorBidi" w:hAnsiTheme="majorBidi" w:cstheme="majorBidi"/>
        </w:rPr>
        <w:t>Discount allowed on share</w:t>
      </w:r>
    </w:p>
    <w:p w:rsidR="0044002E" w:rsidRPr="004577D2" w:rsidRDefault="0044002E" w:rsidP="00B405A6">
      <w:pPr>
        <w:numPr>
          <w:ilvl w:val="0"/>
          <w:numId w:val="11"/>
        </w:numPr>
        <w:spacing w:line="360" w:lineRule="auto"/>
        <w:jc w:val="both"/>
        <w:rPr>
          <w:rFonts w:asciiTheme="majorBidi" w:hAnsiTheme="majorBidi" w:cstheme="majorBidi"/>
        </w:rPr>
      </w:pPr>
      <w:r w:rsidRPr="004577D2">
        <w:rPr>
          <w:rFonts w:asciiTheme="majorBidi" w:hAnsiTheme="majorBidi" w:cstheme="majorBidi"/>
        </w:rPr>
        <w:t xml:space="preserve">Discount allowed on debentures </w:t>
      </w:r>
    </w:p>
    <w:p w:rsidR="0044002E" w:rsidRPr="004577D2" w:rsidRDefault="0044002E" w:rsidP="00B405A6">
      <w:pPr>
        <w:numPr>
          <w:ilvl w:val="0"/>
          <w:numId w:val="11"/>
        </w:numPr>
        <w:spacing w:line="360" w:lineRule="auto"/>
        <w:jc w:val="both"/>
        <w:rPr>
          <w:rFonts w:asciiTheme="majorBidi" w:hAnsiTheme="majorBidi" w:cstheme="majorBidi"/>
        </w:rPr>
      </w:pPr>
      <w:r w:rsidRPr="004577D2">
        <w:rPr>
          <w:rFonts w:asciiTheme="majorBidi" w:hAnsiTheme="majorBidi" w:cstheme="majorBidi"/>
        </w:rPr>
        <w:t>The book value fixed assets shall be the difference between cost or valuation and aggregate depreciation.</w:t>
      </w:r>
    </w:p>
    <w:p w:rsidR="0044002E" w:rsidRPr="004577D2" w:rsidRDefault="0044002E" w:rsidP="00B405A6">
      <w:pPr>
        <w:numPr>
          <w:ilvl w:val="0"/>
          <w:numId w:val="9"/>
        </w:numPr>
        <w:spacing w:line="360" w:lineRule="auto"/>
        <w:jc w:val="both"/>
        <w:rPr>
          <w:rFonts w:asciiTheme="majorBidi" w:hAnsiTheme="majorBidi" w:cstheme="majorBidi"/>
        </w:rPr>
      </w:pPr>
      <w:r w:rsidRPr="004577D2">
        <w:rPr>
          <w:rFonts w:asciiTheme="majorBidi" w:hAnsiTheme="majorBidi" w:cstheme="majorBidi"/>
        </w:rPr>
        <w:t xml:space="preserve">The following must also be shown. </w:t>
      </w:r>
    </w:p>
    <w:p w:rsidR="0044002E" w:rsidRPr="004577D2" w:rsidRDefault="00420EF2" w:rsidP="00B405A6">
      <w:pPr>
        <w:numPr>
          <w:ilvl w:val="0"/>
          <w:numId w:val="12"/>
        </w:numPr>
        <w:spacing w:line="360" w:lineRule="auto"/>
        <w:jc w:val="both"/>
        <w:rPr>
          <w:rFonts w:asciiTheme="majorBidi" w:hAnsiTheme="majorBidi" w:cstheme="majorBidi"/>
        </w:rPr>
      </w:pPr>
      <w:r w:rsidRPr="004577D2">
        <w:rPr>
          <w:rFonts w:asciiTheme="majorBidi" w:hAnsiTheme="majorBidi" w:cstheme="majorBidi"/>
        </w:rPr>
        <w:t xml:space="preserve">Capital reserve. </w:t>
      </w:r>
    </w:p>
    <w:p w:rsidR="00420EF2" w:rsidRPr="004577D2" w:rsidRDefault="00420EF2" w:rsidP="00B405A6">
      <w:pPr>
        <w:numPr>
          <w:ilvl w:val="0"/>
          <w:numId w:val="12"/>
        </w:numPr>
        <w:spacing w:line="360" w:lineRule="auto"/>
        <w:jc w:val="both"/>
        <w:rPr>
          <w:rFonts w:asciiTheme="majorBidi" w:hAnsiTheme="majorBidi" w:cstheme="majorBidi"/>
        </w:rPr>
      </w:pPr>
      <w:r w:rsidRPr="004577D2">
        <w:rPr>
          <w:rFonts w:asciiTheme="majorBidi" w:hAnsiTheme="majorBidi" w:cstheme="majorBidi"/>
        </w:rPr>
        <w:t xml:space="preserve">Revenue reserve and provision other than provision for depreciating. </w:t>
      </w:r>
    </w:p>
    <w:p w:rsidR="0044002E" w:rsidRPr="004577D2" w:rsidRDefault="00420EF2" w:rsidP="00B405A6">
      <w:pPr>
        <w:numPr>
          <w:ilvl w:val="0"/>
          <w:numId w:val="9"/>
        </w:numPr>
        <w:spacing w:line="360" w:lineRule="auto"/>
        <w:jc w:val="both"/>
        <w:rPr>
          <w:rFonts w:asciiTheme="majorBidi" w:hAnsiTheme="majorBidi" w:cstheme="majorBidi"/>
        </w:rPr>
      </w:pPr>
      <w:r w:rsidRPr="004577D2">
        <w:rPr>
          <w:rFonts w:asciiTheme="majorBidi" w:hAnsiTheme="majorBidi" w:cstheme="majorBidi"/>
        </w:rPr>
        <w:t xml:space="preserve">Footnotes: The following shall be shown in footnote:  </w:t>
      </w:r>
    </w:p>
    <w:p w:rsidR="00420EF2" w:rsidRPr="004577D2" w:rsidRDefault="00420EF2" w:rsidP="00B405A6">
      <w:pPr>
        <w:numPr>
          <w:ilvl w:val="0"/>
          <w:numId w:val="13"/>
        </w:numPr>
        <w:spacing w:line="360" w:lineRule="auto"/>
        <w:jc w:val="both"/>
        <w:rPr>
          <w:rFonts w:asciiTheme="majorBidi" w:hAnsiTheme="majorBidi" w:cstheme="majorBidi"/>
        </w:rPr>
      </w:pPr>
      <w:r w:rsidRPr="004577D2">
        <w:rPr>
          <w:rFonts w:asciiTheme="majorBidi" w:hAnsiTheme="majorBidi" w:cstheme="majorBidi"/>
        </w:rPr>
        <w:t>Number of shares, any person has the option to subscribe.</w:t>
      </w:r>
    </w:p>
    <w:p w:rsidR="00420EF2" w:rsidRPr="004577D2" w:rsidRDefault="00420EF2" w:rsidP="00B405A6">
      <w:pPr>
        <w:numPr>
          <w:ilvl w:val="0"/>
          <w:numId w:val="13"/>
        </w:numPr>
        <w:spacing w:line="360" w:lineRule="auto"/>
        <w:jc w:val="both"/>
        <w:rPr>
          <w:rFonts w:asciiTheme="majorBidi" w:hAnsiTheme="majorBidi" w:cstheme="majorBidi"/>
        </w:rPr>
      </w:pPr>
      <w:r w:rsidRPr="004577D2">
        <w:rPr>
          <w:rFonts w:asciiTheme="majorBidi" w:hAnsiTheme="majorBidi" w:cstheme="majorBidi"/>
        </w:rPr>
        <w:t xml:space="preserve">Area of fixed cumulative dividends on the company shares. </w:t>
      </w:r>
    </w:p>
    <w:p w:rsidR="00420EF2" w:rsidRPr="004577D2" w:rsidRDefault="00420EF2" w:rsidP="00B405A6">
      <w:pPr>
        <w:numPr>
          <w:ilvl w:val="0"/>
          <w:numId w:val="13"/>
        </w:numPr>
        <w:spacing w:line="360" w:lineRule="auto"/>
        <w:jc w:val="both"/>
        <w:rPr>
          <w:rFonts w:asciiTheme="majorBidi" w:hAnsiTheme="majorBidi" w:cstheme="majorBidi"/>
        </w:rPr>
      </w:pPr>
      <w:r w:rsidRPr="004577D2">
        <w:rPr>
          <w:rFonts w:asciiTheme="majorBidi" w:hAnsiTheme="majorBidi" w:cstheme="majorBidi"/>
        </w:rPr>
        <w:t>Particular of charges on the company’s asset e.g. mortgage.</w:t>
      </w:r>
    </w:p>
    <w:p w:rsidR="00420EF2" w:rsidRPr="004577D2" w:rsidRDefault="00420EF2" w:rsidP="00B405A6">
      <w:pPr>
        <w:numPr>
          <w:ilvl w:val="0"/>
          <w:numId w:val="13"/>
        </w:numPr>
        <w:spacing w:line="360" w:lineRule="auto"/>
        <w:jc w:val="both"/>
        <w:rPr>
          <w:rFonts w:asciiTheme="majorBidi" w:hAnsiTheme="majorBidi" w:cstheme="majorBidi"/>
        </w:rPr>
      </w:pPr>
      <w:r w:rsidRPr="004577D2">
        <w:rPr>
          <w:rFonts w:asciiTheme="majorBidi" w:hAnsiTheme="majorBidi" w:cstheme="majorBidi"/>
        </w:rPr>
        <w:t xml:space="preserve">Basis of computing Nigeria income tax. </w:t>
      </w:r>
    </w:p>
    <w:p w:rsidR="002159F0" w:rsidRPr="004577D2" w:rsidRDefault="00420EF2" w:rsidP="00B405A6">
      <w:pPr>
        <w:numPr>
          <w:ilvl w:val="0"/>
          <w:numId w:val="13"/>
        </w:numPr>
        <w:spacing w:line="360" w:lineRule="auto"/>
        <w:jc w:val="both"/>
        <w:rPr>
          <w:rFonts w:asciiTheme="majorBidi" w:hAnsiTheme="majorBidi" w:cstheme="majorBidi"/>
        </w:rPr>
      </w:pPr>
      <w:r w:rsidRPr="004577D2">
        <w:rPr>
          <w:rFonts w:asciiTheme="majorBidi" w:hAnsiTheme="majorBidi" w:cstheme="majorBidi"/>
        </w:rPr>
        <w:t xml:space="preserve">Contingent liabilities not provided for. </w:t>
      </w:r>
    </w:p>
    <w:p w:rsidR="00A232DB" w:rsidRPr="00AB02B8" w:rsidRDefault="00420EF2" w:rsidP="00B405A6">
      <w:pPr>
        <w:pStyle w:val="ListParagraph"/>
        <w:numPr>
          <w:ilvl w:val="2"/>
          <w:numId w:val="8"/>
        </w:numPr>
        <w:spacing w:line="360" w:lineRule="auto"/>
        <w:jc w:val="both"/>
        <w:rPr>
          <w:rFonts w:asciiTheme="majorBidi" w:hAnsiTheme="majorBidi" w:cstheme="majorBidi"/>
          <w:b/>
        </w:rPr>
      </w:pPr>
      <w:r w:rsidRPr="00AB02B8">
        <w:rPr>
          <w:rFonts w:asciiTheme="majorBidi" w:hAnsiTheme="majorBidi" w:cstheme="majorBidi"/>
          <w:b/>
        </w:rPr>
        <w:t xml:space="preserve">FINANCIAL STATEMENT ANALYSIS </w:t>
      </w:r>
    </w:p>
    <w:p w:rsidR="00420EF2" w:rsidRPr="004577D2" w:rsidRDefault="00487436" w:rsidP="004B62D2">
      <w:pPr>
        <w:spacing w:line="360" w:lineRule="auto"/>
        <w:ind w:firstLine="720"/>
        <w:rPr>
          <w:rFonts w:asciiTheme="majorBidi" w:hAnsiTheme="majorBidi" w:cstheme="majorBidi"/>
          <w:b/>
        </w:rPr>
      </w:pPr>
      <w:r w:rsidRPr="004577D2">
        <w:rPr>
          <w:rFonts w:asciiTheme="majorBidi" w:hAnsiTheme="majorBidi" w:cstheme="majorBidi"/>
          <w:b/>
        </w:rPr>
        <w:t xml:space="preserve">INVESTORS AND CORPORATE ANNUAL REPORTS </w:t>
      </w:r>
    </w:p>
    <w:p w:rsidR="00B23464" w:rsidRPr="004577D2" w:rsidRDefault="00487436" w:rsidP="004B62D2">
      <w:pPr>
        <w:spacing w:line="360" w:lineRule="auto"/>
        <w:jc w:val="both"/>
        <w:rPr>
          <w:rFonts w:asciiTheme="majorBidi" w:hAnsiTheme="majorBidi" w:cstheme="majorBidi"/>
        </w:rPr>
      </w:pPr>
      <w:r w:rsidRPr="004577D2">
        <w:rPr>
          <w:rFonts w:asciiTheme="majorBidi" w:hAnsiTheme="majorBidi" w:cstheme="majorBidi"/>
        </w:rPr>
        <w:tab/>
      </w:r>
      <w:r w:rsidR="00B23464" w:rsidRPr="004577D2">
        <w:rPr>
          <w:rFonts w:asciiTheme="majorBidi" w:hAnsiTheme="majorBidi" w:cstheme="majorBidi"/>
        </w:rPr>
        <w:t>Investors are used in this can be classified into two group namely:</w:t>
      </w:r>
    </w:p>
    <w:p w:rsidR="00B23464" w:rsidRPr="004577D2" w:rsidRDefault="00B23464" w:rsidP="00B405A6">
      <w:pPr>
        <w:numPr>
          <w:ilvl w:val="0"/>
          <w:numId w:val="14"/>
        </w:numPr>
        <w:spacing w:line="360" w:lineRule="auto"/>
        <w:jc w:val="both"/>
        <w:rPr>
          <w:rFonts w:asciiTheme="majorBidi" w:hAnsiTheme="majorBidi" w:cstheme="majorBidi"/>
        </w:rPr>
      </w:pPr>
      <w:r w:rsidRPr="004577D2">
        <w:rPr>
          <w:rFonts w:asciiTheme="majorBidi" w:hAnsiTheme="majorBidi" w:cstheme="majorBidi"/>
        </w:rPr>
        <w:t xml:space="preserve">Potential investor: Actual investors include both the shareholder and the debenture holders of a particular business; the shareholder provide the risk capital for the business. </w:t>
      </w:r>
    </w:p>
    <w:p w:rsidR="00487436" w:rsidRPr="004577D2" w:rsidRDefault="00B23464" w:rsidP="00B405A6">
      <w:pPr>
        <w:numPr>
          <w:ilvl w:val="0"/>
          <w:numId w:val="14"/>
        </w:numPr>
        <w:spacing w:line="360" w:lineRule="auto"/>
        <w:jc w:val="both"/>
        <w:rPr>
          <w:rFonts w:asciiTheme="majorBidi" w:hAnsiTheme="majorBidi" w:cstheme="majorBidi"/>
        </w:rPr>
      </w:pPr>
      <w:r w:rsidRPr="004577D2">
        <w:rPr>
          <w:rFonts w:asciiTheme="majorBidi" w:hAnsiTheme="majorBidi" w:cstheme="majorBidi"/>
        </w:rPr>
        <w:t xml:space="preserve">The financial statement should include the following  </w:t>
      </w:r>
    </w:p>
    <w:p w:rsidR="00B23464" w:rsidRPr="004577D2" w:rsidRDefault="00B23464" w:rsidP="00B405A6">
      <w:pPr>
        <w:numPr>
          <w:ilvl w:val="0"/>
          <w:numId w:val="15"/>
        </w:numPr>
        <w:spacing w:line="360" w:lineRule="auto"/>
        <w:jc w:val="both"/>
        <w:rPr>
          <w:rFonts w:asciiTheme="majorBidi" w:hAnsiTheme="majorBidi" w:cstheme="majorBidi"/>
        </w:rPr>
      </w:pPr>
      <w:r w:rsidRPr="004577D2">
        <w:rPr>
          <w:rFonts w:asciiTheme="majorBidi" w:hAnsiTheme="majorBidi" w:cstheme="majorBidi"/>
        </w:rPr>
        <w:t xml:space="preserve">Statement of accounting </w:t>
      </w:r>
      <w:proofErr w:type="spellStart"/>
      <w:r w:rsidRPr="004577D2">
        <w:rPr>
          <w:rFonts w:asciiTheme="majorBidi" w:hAnsiTheme="majorBidi" w:cstheme="majorBidi"/>
        </w:rPr>
        <w:t>polities</w:t>
      </w:r>
      <w:proofErr w:type="spellEnd"/>
      <w:r w:rsidRPr="004577D2">
        <w:rPr>
          <w:rFonts w:asciiTheme="majorBidi" w:hAnsiTheme="majorBidi" w:cstheme="majorBidi"/>
        </w:rPr>
        <w:t xml:space="preserve">. </w:t>
      </w:r>
    </w:p>
    <w:p w:rsidR="00B23464" w:rsidRPr="004577D2" w:rsidRDefault="00B23464" w:rsidP="00B405A6">
      <w:pPr>
        <w:numPr>
          <w:ilvl w:val="0"/>
          <w:numId w:val="15"/>
        </w:numPr>
        <w:spacing w:line="360" w:lineRule="auto"/>
        <w:jc w:val="both"/>
        <w:rPr>
          <w:rFonts w:asciiTheme="majorBidi" w:hAnsiTheme="majorBidi" w:cstheme="majorBidi"/>
        </w:rPr>
      </w:pPr>
      <w:r w:rsidRPr="004577D2">
        <w:rPr>
          <w:rFonts w:asciiTheme="majorBidi" w:hAnsiTheme="majorBidi" w:cstheme="majorBidi"/>
        </w:rPr>
        <w:t xml:space="preserve">Balance sheet </w:t>
      </w:r>
    </w:p>
    <w:p w:rsidR="00B23464" w:rsidRPr="004577D2" w:rsidRDefault="00B23464" w:rsidP="00B405A6">
      <w:pPr>
        <w:numPr>
          <w:ilvl w:val="0"/>
          <w:numId w:val="15"/>
        </w:numPr>
        <w:spacing w:line="360" w:lineRule="auto"/>
        <w:jc w:val="both"/>
        <w:rPr>
          <w:rFonts w:asciiTheme="majorBidi" w:hAnsiTheme="majorBidi" w:cstheme="majorBidi"/>
        </w:rPr>
      </w:pPr>
      <w:r w:rsidRPr="004577D2">
        <w:rPr>
          <w:rFonts w:asciiTheme="majorBidi" w:hAnsiTheme="majorBidi" w:cstheme="majorBidi"/>
        </w:rPr>
        <w:lastRenderedPageBreak/>
        <w:t>Profit and loss account or income statement</w:t>
      </w:r>
    </w:p>
    <w:p w:rsidR="00B23464" w:rsidRPr="004577D2" w:rsidRDefault="00B23464" w:rsidP="00B405A6">
      <w:pPr>
        <w:numPr>
          <w:ilvl w:val="0"/>
          <w:numId w:val="15"/>
        </w:numPr>
        <w:spacing w:line="360" w:lineRule="auto"/>
        <w:jc w:val="both"/>
        <w:rPr>
          <w:rFonts w:asciiTheme="majorBidi" w:hAnsiTheme="majorBidi" w:cstheme="majorBidi"/>
        </w:rPr>
      </w:pPr>
      <w:r w:rsidRPr="004577D2">
        <w:rPr>
          <w:rFonts w:asciiTheme="majorBidi" w:hAnsiTheme="majorBidi" w:cstheme="majorBidi"/>
        </w:rPr>
        <w:t xml:space="preserve">Notes of the account </w:t>
      </w:r>
    </w:p>
    <w:p w:rsidR="00B23464" w:rsidRPr="004577D2" w:rsidRDefault="00B23464" w:rsidP="00B405A6">
      <w:pPr>
        <w:numPr>
          <w:ilvl w:val="0"/>
          <w:numId w:val="15"/>
        </w:numPr>
        <w:spacing w:line="360" w:lineRule="auto"/>
        <w:jc w:val="both"/>
        <w:rPr>
          <w:rFonts w:asciiTheme="majorBidi" w:hAnsiTheme="majorBidi" w:cstheme="majorBidi"/>
        </w:rPr>
      </w:pPr>
      <w:r w:rsidRPr="004577D2">
        <w:rPr>
          <w:rFonts w:asciiTheme="majorBidi" w:hAnsiTheme="majorBidi" w:cstheme="majorBidi"/>
        </w:rPr>
        <w:t xml:space="preserve">Statement of sources and application of funds.   </w:t>
      </w:r>
    </w:p>
    <w:p w:rsidR="00B23464" w:rsidRPr="004577D2" w:rsidRDefault="00B23464" w:rsidP="00B405A6">
      <w:pPr>
        <w:numPr>
          <w:ilvl w:val="0"/>
          <w:numId w:val="15"/>
        </w:numPr>
        <w:spacing w:line="360" w:lineRule="auto"/>
        <w:jc w:val="both"/>
        <w:rPr>
          <w:rFonts w:asciiTheme="majorBidi" w:hAnsiTheme="majorBidi" w:cstheme="majorBidi"/>
        </w:rPr>
      </w:pPr>
      <w:r w:rsidRPr="004577D2">
        <w:rPr>
          <w:rFonts w:asciiTheme="majorBidi" w:hAnsiTheme="majorBidi" w:cstheme="majorBidi"/>
        </w:rPr>
        <w:t>Five years financial summary.</w:t>
      </w:r>
    </w:p>
    <w:p w:rsidR="002C3EEF" w:rsidRPr="004577D2" w:rsidRDefault="002C3EEF" w:rsidP="00B405A6">
      <w:pPr>
        <w:numPr>
          <w:ilvl w:val="0"/>
          <w:numId w:val="14"/>
        </w:numPr>
        <w:spacing w:line="360" w:lineRule="auto"/>
        <w:jc w:val="both"/>
        <w:rPr>
          <w:rFonts w:asciiTheme="majorBidi" w:hAnsiTheme="majorBidi" w:cstheme="majorBidi"/>
        </w:rPr>
      </w:pPr>
      <w:r w:rsidRPr="004577D2">
        <w:rPr>
          <w:rFonts w:asciiTheme="majorBidi" w:hAnsiTheme="majorBidi" w:cstheme="majorBidi"/>
        </w:rPr>
        <w:t>Profit and loss/income statement</w:t>
      </w:r>
    </w:p>
    <w:p w:rsidR="002C3EEF" w:rsidRPr="004577D2" w:rsidRDefault="002C3EEF" w:rsidP="00B405A6">
      <w:pPr>
        <w:numPr>
          <w:ilvl w:val="0"/>
          <w:numId w:val="16"/>
        </w:numPr>
        <w:spacing w:line="360" w:lineRule="auto"/>
        <w:jc w:val="both"/>
        <w:rPr>
          <w:rFonts w:asciiTheme="majorBidi" w:hAnsiTheme="majorBidi" w:cstheme="majorBidi"/>
        </w:rPr>
      </w:pPr>
      <w:r w:rsidRPr="004577D2">
        <w:rPr>
          <w:rFonts w:asciiTheme="majorBidi" w:hAnsiTheme="majorBidi" w:cstheme="majorBidi"/>
        </w:rPr>
        <w:t xml:space="preserve">Depreciation, Renewal/Income statement </w:t>
      </w:r>
    </w:p>
    <w:p w:rsidR="002C3EEF" w:rsidRPr="004577D2" w:rsidRDefault="002C3EEF" w:rsidP="00B405A6">
      <w:pPr>
        <w:numPr>
          <w:ilvl w:val="0"/>
          <w:numId w:val="16"/>
        </w:numPr>
        <w:spacing w:line="360" w:lineRule="auto"/>
        <w:jc w:val="both"/>
        <w:rPr>
          <w:rFonts w:asciiTheme="majorBidi" w:hAnsiTheme="majorBidi" w:cstheme="majorBidi"/>
        </w:rPr>
      </w:pPr>
      <w:r w:rsidRPr="004577D2">
        <w:rPr>
          <w:rFonts w:asciiTheme="majorBidi" w:hAnsiTheme="majorBidi" w:cstheme="majorBidi"/>
        </w:rPr>
        <w:t xml:space="preserve">Depreciation Renewal/diminishing in value of fixed assets changed to revenue. </w:t>
      </w:r>
    </w:p>
    <w:p w:rsidR="002C3EEF" w:rsidRPr="004577D2" w:rsidRDefault="002C3EEF" w:rsidP="00B405A6">
      <w:pPr>
        <w:numPr>
          <w:ilvl w:val="0"/>
          <w:numId w:val="16"/>
        </w:numPr>
        <w:spacing w:line="360" w:lineRule="auto"/>
        <w:jc w:val="both"/>
        <w:rPr>
          <w:rFonts w:asciiTheme="majorBidi" w:hAnsiTheme="majorBidi" w:cstheme="majorBidi"/>
        </w:rPr>
      </w:pPr>
      <w:r w:rsidRPr="004577D2">
        <w:rPr>
          <w:rFonts w:asciiTheme="majorBidi" w:hAnsiTheme="majorBidi" w:cstheme="majorBidi"/>
        </w:rPr>
        <w:t xml:space="preserve">Interest in debenture and other fixed loan. </w:t>
      </w:r>
    </w:p>
    <w:p w:rsidR="002C3EEF" w:rsidRPr="004577D2" w:rsidRDefault="002C3EEF" w:rsidP="00B405A6">
      <w:pPr>
        <w:numPr>
          <w:ilvl w:val="0"/>
          <w:numId w:val="16"/>
        </w:numPr>
        <w:spacing w:line="360" w:lineRule="auto"/>
        <w:jc w:val="both"/>
        <w:rPr>
          <w:rFonts w:asciiTheme="majorBidi" w:hAnsiTheme="majorBidi" w:cstheme="majorBidi"/>
        </w:rPr>
      </w:pPr>
      <w:r w:rsidRPr="004577D2">
        <w:rPr>
          <w:rFonts w:asciiTheme="majorBidi" w:hAnsiTheme="majorBidi" w:cstheme="majorBidi"/>
        </w:rPr>
        <w:t xml:space="preserve">Nigeria income tax and other Nigeria taxation on profit.  </w:t>
      </w:r>
    </w:p>
    <w:p w:rsidR="002C3EEF" w:rsidRPr="004577D2" w:rsidRDefault="002C3EEF" w:rsidP="00B405A6">
      <w:pPr>
        <w:numPr>
          <w:ilvl w:val="0"/>
          <w:numId w:val="16"/>
        </w:numPr>
        <w:spacing w:line="360" w:lineRule="auto"/>
        <w:jc w:val="both"/>
        <w:rPr>
          <w:rFonts w:asciiTheme="majorBidi" w:hAnsiTheme="majorBidi" w:cstheme="majorBidi"/>
        </w:rPr>
      </w:pPr>
      <w:r w:rsidRPr="004577D2">
        <w:rPr>
          <w:rFonts w:asciiTheme="majorBidi" w:hAnsiTheme="majorBidi" w:cstheme="majorBidi"/>
        </w:rPr>
        <w:t xml:space="preserve">Appropriation for redemption of share capital and loan (amount set aside for the purpose of redemption). </w:t>
      </w:r>
    </w:p>
    <w:p w:rsidR="002C3EEF" w:rsidRPr="004577D2" w:rsidRDefault="002C3EEF" w:rsidP="004B62D2">
      <w:pPr>
        <w:spacing w:line="360" w:lineRule="auto"/>
        <w:jc w:val="both"/>
        <w:rPr>
          <w:rFonts w:asciiTheme="majorBidi" w:hAnsiTheme="majorBidi" w:cstheme="majorBidi"/>
          <w:b/>
        </w:rPr>
      </w:pPr>
      <w:r w:rsidRPr="004577D2">
        <w:rPr>
          <w:rFonts w:asciiTheme="majorBidi" w:hAnsiTheme="majorBidi" w:cstheme="majorBidi"/>
          <w:b/>
        </w:rPr>
        <w:t xml:space="preserve">THE FOLLOWING SHOULD BE DISCLOSED IN FOOT NOTE  </w:t>
      </w:r>
    </w:p>
    <w:p w:rsidR="002C3EEF" w:rsidRPr="004577D2" w:rsidRDefault="002C3EEF" w:rsidP="00B405A6">
      <w:pPr>
        <w:numPr>
          <w:ilvl w:val="0"/>
          <w:numId w:val="17"/>
        </w:numPr>
        <w:spacing w:line="360" w:lineRule="auto"/>
        <w:jc w:val="both"/>
        <w:rPr>
          <w:rFonts w:asciiTheme="majorBidi" w:hAnsiTheme="majorBidi" w:cstheme="majorBidi"/>
        </w:rPr>
      </w:pPr>
      <w:r w:rsidRPr="004577D2">
        <w:rPr>
          <w:rFonts w:asciiTheme="majorBidi" w:hAnsiTheme="majorBidi" w:cstheme="majorBidi"/>
        </w:rPr>
        <w:t>If depreciation is not provided for by way of depreciation charge. The method of pension must be disclosed.</w:t>
      </w:r>
    </w:p>
    <w:p w:rsidR="002C3EEF" w:rsidRPr="004577D2" w:rsidRDefault="002C3EEF" w:rsidP="00B405A6">
      <w:pPr>
        <w:numPr>
          <w:ilvl w:val="0"/>
          <w:numId w:val="17"/>
        </w:numPr>
        <w:spacing w:line="360" w:lineRule="auto"/>
        <w:jc w:val="both"/>
        <w:rPr>
          <w:rFonts w:asciiTheme="majorBidi" w:hAnsiTheme="majorBidi" w:cstheme="majorBidi"/>
        </w:rPr>
      </w:pPr>
      <w:r w:rsidRPr="004577D2">
        <w:rPr>
          <w:rFonts w:asciiTheme="majorBidi" w:hAnsiTheme="majorBidi" w:cstheme="majorBidi"/>
        </w:rPr>
        <w:t xml:space="preserve">Basis of calculation of Nigeria income tax. </w:t>
      </w:r>
    </w:p>
    <w:p w:rsidR="002C3EEF" w:rsidRPr="004577D2" w:rsidRDefault="002C3EEF" w:rsidP="00B405A6">
      <w:pPr>
        <w:numPr>
          <w:ilvl w:val="0"/>
          <w:numId w:val="17"/>
        </w:numPr>
        <w:spacing w:line="360" w:lineRule="auto"/>
        <w:jc w:val="both"/>
        <w:rPr>
          <w:rFonts w:asciiTheme="majorBidi" w:hAnsiTheme="majorBidi" w:cstheme="majorBidi"/>
        </w:rPr>
      </w:pPr>
      <w:r w:rsidRPr="004577D2">
        <w:rPr>
          <w:rFonts w:asciiTheme="majorBidi" w:hAnsiTheme="majorBidi" w:cstheme="majorBidi"/>
        </w:rPr>
        <w:t>Whether or not, dividend paid and proposed are subject to income deduction.</w:t>
      </w:r>
    </w:p>
    <w:p w:rsidR="002C3EEF" w:rsidRPr="004577D2" w:rsidRDefault="002C3EEF" w:rsidP="004B62D2">
      <w:pPr>
        <w:spacing w:line="360" w:lineRule="auto"/>
        <w:jc w:val="both"/>
        <w:rPr>
          <w:rFonts w:asciiTheme="majorBidi" w:hAnsiTheme="majorBidi" w:cstheme="majorBidi"/>
        </w:rPr>
      </w:pPr>
      <w:r w:rsidRPr="004577D2">
        <w:rPr>
          <w:rFonts w:asciiTheme="majorBidi" w:hAnsiTheme="majorBidi" w:cstheme="majorBidi"/>
        </w:rPr>
        <w:tab/>
        <w:t xml:space="preserve">Any appreciable changed on the item shown caused by either items of none recurrent nature or a charge in the basis of accounting (charge from FIFO and LIFO).   </w:t>
      </w:r>
    </w:p>
    <w:p w:rsidR="002C3EEF" w:rsidRPr="004577D2" w:rsidRDefault="002C3EEF" w:rsidP="004B62D2">
      <w:pPr>
        <w:spacing w:line="360" w:lineRule="auto"/>
        <w:jc w:val="both"/>
        <w:rPr>
          <w:rFonts w:asciiTheme="majorBidi" w:hAnsiTheme="majorBidi" w:cstheme="majorBidi"/>
          <w:b/>
        </w:rPr>
      </w:pPr>
      <w:r w:rsidRPr="004577D2">
        <w:rPr>
          <w:rFonts w:asciiTheme="majorBidi" w:hAnsiTheme="majorBidi" w:cstheme="majorBidi"/>
          <w:b/>
        </w:rPr>
        <w:t>BALANCE SHEET</w:t>
      </w:r>
    </w:p>
    <w:p w:rsidR="002C3EEF" w:rsidRPr="004577D2" w:rsidRDefault="00A25228" w:rsidP="00B405A6">
      <w:pPr>
        <w:numPr>
          <w:ilvl w:val="0"/>
          <w:numId w:val="18"/>
        </w:numPr>
        <w:spacing w:line="360" w:lineRule="auto"/>
        <w:jc w:val="both"/>
        <w:rPr>
          <w:rFonts w:asciiTheme="majorBidi" w:hAnsiTheme="majorBidi" w:cstheme="majorBidi"/>
        </w:rPr>
      </w:pPr>
      <w:r w:rsidRPr="004577D2">
        <w:rPr>
          <w:rFonts w:asciiTheme="majorBidi" w:hAnsiTheme="majorBidi" w:cstheme="majorBidi"/>
        </w:rPr>
        <w:t xml:space="preserve">Authorized share capital, issued share capital, asset and liabilities summarized and particular necessary to disclose the general nature of asset and liabilities. Specific disclosure should be made. </w:t>
      </w:r>
    </w:p>
    <w:p w:rsidR="00A25228" w:rsidRPr="004577D2" w:rsidRDefault="00A25228" w:rsidP="00B405A6">
      <w:pPr>
        <w:numPr>
          <w:ilvl w:val="0"/>
          <w:numId w:val="19"/>
        </w:numPr>
        <w:spacing w:line="360" w:lineRule="auto"/>
        <w:jc w:val="both"/>
        <w:rPr>
          <w:rFonts w:asciiTheme="majorBidi" w:hAnsiTheme="majorBidi" w:cstheme="majorBidi"/>
        </w:rPr>
      </w:pPr>
      <w:r w:rsidRPr="004577D2">
        <w:rPr>
          <w:rFonts w:asciiTheme="majorBidi" w:hAnsiTheme="majorBidi" w:cstheme="majorBidi"/>
        </w:rPr>
        <w:t xml:space="preserve">Any preference share and the earliest possible </w:t>
      </w:r>
      <w:proofErr w:type="spellStart"/>
      <w:r w:rsidRPr="004577D2">
        <w:rPr>
          <w:rFonts w:asciiTheme="majorBidi" w:hAnsiTheme="majorBidi" w:cstheme="majorBidi"/>
        </w:rPr>
        <w:t>data</w:t>
      </w:r>
      <w:proofErr w:type="spellEnd"/>
      <w:r w:rsidRPr="004577D2">
        <w:rPr>
          <w:rFonts w:asciiTheme="majorBidi" w:hAnsiTheme="majorBidi" w:cstheme="majorBidi"/>
        </w:rPr>
        <w:t xml:space="preserve"> of redemption. </w:t>
      </w:r>
    </w:p>
    <w:p w:rsidR="00A25228" w:rsidRPr="004577D2" w:rsidRDefault="00A25228" w:rsidP="00B405A6">
      <w:pPr>
        <w:numPr>
          <w:ilvl w:val="0"/>
          <w:numId w:val="19"/>
        </w:numPr>
        <w:spacing w:line="360" w:lineRule="auto"/>
        <w:jc w:val="both"/>
        <w:rPr>
          <w:rFonts w:asciiTheme="majorBidi" w:hAnsiTheme="majorBidi" w:cstheme="majorBidi"/>
        </w:rPr>
      </w:pPr>
      <w:r w:rsidRPr="004577D2">
        <w:rPr>
          <w:rFonts w:asciiTheme="majorBidi" w:hAnsiTheme="majorBidi" w:cstheme="majorBidi"/>
        </w:rPr>
        <w:t xml:space="preserve">If not disclosed in the profit and loss, any interest paid on share capital, net of capital and the rate at which interest paid. </w:t>
      </w:r>
    </w:p>
    <w:p w:rsidR="00A25228" w:rsidRPr="004577D2" w:rsidRDefault="00A25228" w:rsidP="004B62D2">
      <w:pPr>
        <w:spacing w:line="360" w:lineRule="auto"/>
        <w:jc w:val="both"/>
        <w:rPr>
          <w:rFonts w:asciiTheme="majorBidi" w:hAnsiTheme="majorBidi" w:cstheme="majorBidi"/>
        </w:rPr>
      </w:pPr>
      <w:r w:rsidRPr="004577D2">
        <w:rPr>
          <w:rFonts w:asciiTheme="majorBidi" w:hAnsiTheme="majorBidi" w:cstheme="majorBidi"/>
        </w:rPr>
        <w:tab/>
        <w:t xml:space="preserve">Consequently, they won the resources remaining after the payments of all debts by virtue of their relationship with business, they are regarded as the owners of the business while the debenture holders are long term creditors of the business.    </w:t>
      </w:r>
    </w:p>
    <w:p w:rsidR="009A3E49" w:rsidRPr="004577D2" w:rsidRDefault="00A25228" w:rsidP="004B62D2">
      <w:pPr>
        <w:spacing w:line="360" w:lineRule="auto"/>
        <w:jc w:val="both"/>
        <w:rPr>
          <w:rFonts w:asciiTheme="majorBidi" w:hAnsiTheme="majorBidi" w:cstheme="majorBidi"/>
        </w:rPr>
      </w:pPr>
      <w:r w:rsidRPr="004577D2">
        <w:rPr>
          <w:rFonts w:asciiTheme="majorBidi" w:hAnsiTheme="majorBidi" w:cstheme="majorBidi"/>
        </w:rPr>
        <w:lastRenderedPageBreak/>
        <w:tab/>
        <w:t xml:space="preserve">Shareholders and debentures holder therefore required a wide range of accounting information in order to help them decide whether to leave </w:t>
      </w:r>
      <w:r w:rsidR="009A3E49" w:rsidRPr="004577D2">
        <w:rPr>
          <w:rFonts w:asciiTheme="majorBidi" w:hAnsiTheme="majorBidi" w:cstheme="majorBidi"/>
        </w:rPr>
        <w:t xml:space="preserve">their fund invested in the business increase their investment. </w:t>
      </w:r>
    </w:p>
    <w:p w:rsidR="009A3E49" w:rsidRPr="004577D2" w:rsidRDefault="009A3E49" w:rsidP="00B405A6">
      <w:pPr>
        <w:numPr>
          <w:ilvl w:val="0"/>
          <w:numId w:val="20"/>
        </w:numPr>
        <w:spacing w:line="360" w:lineRule="auto"/>
        <w:jc w:val="both"/>
        <w:rPr>
          <w:rFonts w:asciiTheme="majorBidi" w:hAnsiTheme="majorBidi" w:cstheme="majorBidi"/>
        </w:rPr>
      </w:pPr>
      <w:r w:rsidRPr="004577D2">
        <w:rPr>
          <w:rFonts w:asciiTheme="majorBidi" w:hAnsiTheme="majorBidi" w:cstheme="majorBidi"/>
          <w:b/>
        </w:rPr>
        <w:t>Operating performance:</w:t>
      </w:r>
      <w:r w:rsidRPr="004577D2">
        <w:rPr>
          <w:rFonts w:asciiTheme="majorBidi" w:hAnsiTheme="majorBidi" w:cstheme="majorBidi"/>
        </w:rPr>
        <w:t xml:space="preserve"> Each </w:t>
      </w:r>
      <w:r w:rsidR="00F00082">
        <w:rPr>
          <w:rFonts w:asciiTheme="majorBidi" w:hAnsiTheme="majorBidi" w:cstheme="majorBidi"/>
        </w:rPr>
        <w:t>financial data world provide in</w:t>
      </w:r>
      <w:r w:rsidRPr="004577D2">
        <w:rPr>
          <w:rFonts w:asciiTheme="majorBidi" w:hAnsiTheme="majorBidi" w:cstheme="majorBidi"/>
        </w:rPr>
        <w:t>sight into the performance of the company with regards to profitability and earning prospects. The type of financial information required would include the net profit figures for past years (</w:t>
      </w:r>
      <w:proofErr w:type="spellStart"/>
      <w:r w:rsidRPr="004577D2">
        <w:rPr>
          <w:rFonts w:asciiTheme="majorBidi" w:hAnsiTheme="majorBidi" w:cstheme="majorBidi"/>
        </w:rPr>
        <w:t>i.e</w:t>
      </w:r>
      <w:proofErr w:type="spellEnd"/>
      <w:r w:rsidRPr="004577D2">
        <w:rPr>
          <w:rFonts w:asciiTheme="majorBidi" w:hAnsiTheme="majorBidi" w:cstheme="majorBidi"/>
        </w:rPr>
        <w:t xml:space="preserve"> Net profit margin) sale turnover figures, interest and dividend payment and so on. Such data would be analyzed to directors for trends which would be used in predicting and projecting future profitability and earnings. </w:t>
      </w:r>
    </w:p>
    <w:p w:rsidR="005A15D1" w:rsidRPr="004577D2" w:rsidRDefault="009A3E49" w:rsidP="00B405A6">
      <w:pPr>
        <w:numPr>
          <w:ilvl w:val="0"/>
          <w:numId w:val="20"/>
        </w:numPr>
        <w:spacing w:line="360" w:lineRule="auto"/>
        <w:jc w:val="both"/>
        <w:rPr>
          <w:rFonts w:asciiTheme="majorBidi" w:hAnsiTheme="majorBidi" w:cstheme="majorBidi"/>
        </w:rPr>
      </w:pPr>
      <w:r w:rsidRPr="004577D2">
        <w:rPr>
          <w:rFonts w:asciiTheme="majorBidi" w:hAnsiTheme="majorBidi" w:cstheme="majorBidi"/>
          <w:b/>
        </w:rPr>
        <w:t>Financial Condition:</w:t>
      </w:r>
      <w:r w:rsidRPr="004577D2">
        <w:rPr>
          <w:rFonts w:asciiTheme="majorBidi" w:hAnsiTheme="majorBidi" w:cstheme="majorBidi"/>
        </w:rPr>
        <w:t xml:space="preserve"> Both financial and actual investors would</w:t>
      </w:r>
      <w:r w:rsidR="00CA5A16" w:rsidRPr="004577D2">
        <w:rPr>
          <w:rFonts w:asciiTheme="majorBidi" w:hAnsiTheme="majorBidi" w:cstheme="majorBidi"/>
        </w:rPr>
        <w:t xml:space="preserve"> want to ascertain the current financial condition of the business with regards to its present assets with fixed and current assets its liquidity position, its capital </w:t>
      </w:r>
      <w:r w:rsidR="005A15D1" w:rsidRPr="004577D2">
        <w:rPr>
          <w:rFonts w:asciiTheme="majorBidi" w:hAnsiTheme="majorBidi" w:cstheme="majorBidi"/>
        </w:rPr>
        <w:t xml:space="preserve">structures </w:t>
      </w:r>
      <w:proofErr w:type="spellStart"/>
      <w:r w:rsidR="005A15D1" w:rsidRPr="004577D2">
        <w:rPr>
          <w:rFonts w:asciiTheme="majorBidi" w:hAnsiTheme="majorBidi" w:cstheme="majorBidi"/>
        </w:rPr>
        <w:t>i.e</w:t>
      </w:r>
      <w:proofErr w:type="spellEnd"/>
      <w:r w:rsidR="005A15D1" w:rsidRPr="004577D2">
        <w:rPr>
          <w:rFonts w:asciiTheme="majorBidi" w:hAnsiTheme="majorBidi" w:cstheme="majorBidi"/>
        </w:rPr>
        <w:t xml:space="preserve"> the balance between equality capital and debt capital and its current and long term commitment such data would enable investors predict the likely effort of future economic event on its performance. </w:t>
      </w:r>
    </w:p>
    <w:p w:rsidR="00CB5BA7" w:rsidRPr="004577D2" w:rsidRDefault="005A15D1" w:rsidP="00B405A6">
      <w:pPr>
        <w:numPr>
          <w:ilvl w:val="0"/>
          <w:numId w:val="20"/>
        </w:numPr>
        <w:spacing w:line="360" w:lineRule="auto"/>
        <w:jc w:val="both"/>
        <w:rPr>
          <w:rFonts w:asciiTheme="majorBidi" w:hAnsiTheme="majorBidi" w:cstheme="majorBidi"/>
        </w:rPr>
      </w:pPr>
      <w:r w:rsidRPr="004577D2">
        <w:rPr>
          <w:rFonts w:asciiTheme="majorBidi" w:hAnsiTheme="majorBidi" w:cstheme="majorBidi"/>
        </w:rPr>
        <w:t>Earning prospect investors also need to determine</w:t>
      </w:r>
      <w:r w:rsidR="003328F9" w:rsidRPr="004577D2">
        <w:rPr>
          <w:rFonts w:asciiTheme="majorBidi" w:hAnsiTheme="majorBidi" w:cstheme="majorBidi"/>
        </w:rPr>
        <w:t xml:space="preserve"> and evaluate the earning capability of a particular business, such need is based on the fact that would guarantee item an acceptable level of profit. </w:t>
      </w:r>
    </w:p>
    <w:p w:rsidR="009A5E88" w:rsidRPr="004577D2" w:rsidRDefault="00CB5BA7" w:rsidP="00B405A6">
      <w:pPr>
        <w:numPr>
          <w:ilvl w:val="0"/>
          <w:numId w:val="18"/>
        </w:numPr>
        <w:spacing w:line="360" w:lineRule="auto"/>
        <w:jc w:val="both"/>
        <w:rPr>
          <w:rFonts w:asciiTheme="majorBidi" w:hAnsiTheme="majorBidi" w:cstheme="majorBidi"/>
        </w:rPr>
      </w:pPr>
      <w:r w:rsidRPr="004577D2">
        <w:rPr>
          <w:rFonts w:asciiTheme="majorBidi" w:hAnsiTheme="majorBidi" w:cstheme="majorBidi"/>
        </w:rPr>
        <w:t xml:space="preserve">Corporate Annual Report: An annual report of a company from the source of financial and accounting information to investors. </w:t>
      </w:r>
      <w:r w:rsidR="00EC2044" w:rsidRPr="004577D2">
        <w:rPr>
          <w:rFonts w:asciiTheme="majorBidi" w:hAnsiTheme="majorBidi" w:cstheme="majorBidi"/>
        </w:rPr>
        <w:t>The finan</w:t>
      </w:r>
      <w:r w:rsidR="007E6264">
        <w:rPr>
          <w:rFonts w:asciiTheme="majorBidi" w:hAnsiTheme="majorBidi" w:cstheme="majorBidi"/>
        </w:rPr>
        <w:t>cial statements contained there</w:t>
      </w:r>
      <w:r w:rsidR="00EC2044" w:rsidRPr="004577D2">
        <w:rPr>
          <w:rFonts w:asciiTheme="majorBidi" w:hAnsiTheme="majorBidi" w:cstheme="majorBidi"/>
        </w:rPr>
        <w:t>in are made up of summarized information about the firms operating condition and statement of affairs organized systematically. The balance sheet which shows the financial condition of a firm at a particular point in time provides vital information about the asset and resources of the firm, its</w:t>
      </w:r>
      <w:r w:rsidR="00C41404" w:rsidRPr="004577D2">
        <w:rPr>
          <w:rFonts w:asciiTheme="majorBidi" w:hAnsiTheme="majorBidi" w:cstheme="majorBidi"/>
        </w:rPr>
        <w:t xml:space="preserve"> liabilities and capital structure the profit and loss account provides the investors with pertinent financial data concerning the operating performance of the firm for a period of time. </w:t>
      </w:r>
      <w:r w:rsidR="009A5E88" w:rsidRPr="004577D2">
        <w:rPr>
          <w:rFonts w:asciiTheme="majorBidi" w:hAnsiTheme="majorBidi" w:cstheme="majorBidi"/>
        </w:rPr>
        <w:t xml:space="preserve">The sources and application of funds statement helps to explain </w:t>
      </w:r>
      <w:r w:rsidR="009A5E88" w:rsidRPr="004577D2">
        <w:rPr>
          <w:rFonts w:asciiTheme="majorBidi" w:hAnsiTheme="majorBidi" w:cstheme="majorBidi"/>
        </w:rPr>
        <w:lastRenderedPageBreak/>
        <w:t xml:space="preserve">the movement of liquid current assets both into and out of the firm with a particular period. </w:t>
      </w:r>
    </w:p>
    <w:p w:rsidR="009A5E88" w:rsidRPr="004577D2" w:rsidRDefault="009A5E88" w:rsidP="004B62D2">
      <w:pPr>
        <w:spacing w:line="360" w:lineRule="auto"/>
        <w:jc w:val="both"/>
        <w:rPr>
          <w:rFonts w:asciiTheme="majorBidi" w:hAnsiTheme="majorBidi" w:cstheme="majorBidi"/>
        </w:rPr>
      </w:pPr>
      <w:r w:rsidRPr="004577D2">
        <w:rPr>
          <w:rFonts w:asciiTheme="majorBidi" w:hAnsiTheme="majorBidi" w:cstheme="majorBidi"/>
        </w:rPr>
        <w:tab/>
        <w:t xml:space="preserve">Because of the summarized nature and complexity of modern day financial statement, it is necessary for investors and other users of financial statement to undertaken the efficient and comprehensive analysis of such financial which would not only highlight silent points but would also value the information less complex realistic and comprehensive.   </w:t>
      </w:r>
    </w:p>
    <w:p w:rsidR="009A5E88" w:rsidRPr="004577D2" w:rsidRDefault="009A5E88" w:rsidP="004B62D2">
      <w:pPr>
        <w:spacing w:line="360" w:lineRule="auto"/>
        <w:jc w:val="both"/>
        <w:rPr>
          <w:rFonts w:asciiTheme="majorBidi" w:hAnsiTheme="majorBidi" w:cstheme="majorBidi"/>
        </w:rPr>
      </w:pPr>
      <w:r w:rsidRPr="004577D2">
        <w:rPr>
          <w:rFonts w:asciiTheme="majorBidi" w:hAnsiTheme="majorBidi" w:cstheme="majorBidi"/>
        </w:rPr>
        <w:tab/>
        <w:t xml:space="preserve">Therefore, the need to develop a framework for the analysis and interpretation of a firm’s position and operating result to aid investment decision making and performance evaluation. This need has given rise to financial statement analysis and interpretation which will provide answers required by equity investors the following questions. </w:t>
      </w:r>
    </w:p>
    <w:p w:rsidR="009A5E88" w:rsidRPr="004577D2" w:rsidRDefault="009A5E88" w:rsidP="00B405A6">
      <w:pPr>
        <w:numPr>
          <w:ilvl w:val="0"/>
          <w:numId w:val="21"/>
        </w:numPr>
        <w:spacing w:line="360" w:lineRule="auto"/>
        <w:jc w:val="both"/>
        <w:rPr>
          <w:rFonts w:asciiTheme="majorBidi" w:hAnsiTheme="majorBidi" w:cstheme="majorBidi"/>
        </w:rPr>
      </w:pPr>
      <w:r w:rsidRPr="004577D2">
        <w:rPr>
          <w:rFonts w:asciiTheme="majorBidi" w:hAnsiTheme="majorBidi" w:cstheme="majorBidi"/>
        </w:rPr>
        <w:t xml:space="preserve">What has the company operating performance been over the </w:t>
      </w:r>
      <w:proofErr w:type="spellStart"/>
      <w:r w:rsidRPr="004577D2">
        <w:rPr>
          <w:rFonts w:asciiTheme="majorBidi" w:hAnsiTheme="majorBidi" w:cstheme="majorBidi"/>
        </w:rPr>
        <w:t>pass</w:t>
      </w:r>
      <w:proofErr w:type="spellEnd"/>
      <w:r w:rsidRPr="004577D2">
        <w:rPr>
          <w:rFonts w:asciiTheme="majorBidi" w:hAnsiTheme="majorBidi" w:cstheme="majorBidi"/>
        </w:rPr>
        <w:t xml:space="preserve"> year?</w:t>
      </w:r>
    </w:p>
    <w:p w:rsidR="00511013" w:rsidRPr="004577D2" w:rsidRDefault="009A5E88" w:rsidP="00B405A6">
      <w:pPr>
        <w:numPr>
          <w:ilvl w:val="0"/>
          <w:numId w:val="21"/>
        </w:numPr>
        <w:spacing w:line="360" w:lineRule="auto"/>
        <w:jc w:val="both"/>
        <w:rPr>
          <w:rFonts w:asciiTheme="majorBidi" w:hAnsiTheme="majorBidi" w:cstheme="majorBidi"/>
        </w:rPr>
      </w:pPr>
      <w:r w:rsidRPr="004577D2">
        <w:rPr>
          <w:rFonts w:asciiTheme="majorBidi" w:hAnsiTheme="majorBidi" w:cstheme="majorBidi"/>
        </w:rPr>
        <w:t xml:space="preserve">What does this reward </w:t>
      </w:r>
      <w:r w:rsidR="00511013" w:rsidRPr="004577D2">
        <w:rPr>
          <w:rFonts w:asciiTheme="majorBidi" w:hAnsiTheme="majorBidi" w:cstheme="majorBidi"/>
        </w:rPr>
        <w:t xml:space="preserve">gold for future earning prospectus? </w:t>
      </w:r>
    </w:p>
    <w:p w:rsidR="00511013" w:rsidRPr="004577D2" w:rsidRDefault="00511013" w:rsidP="00B405A6">
      <w:pPr>
        <w:numPr>
          <w:ilvl w:val="0"/>
          <w:numId w:val="21"/>
        </w:numPr>
        <w:spacing w:line="360" w:lineRule="auto"/>
        <w:jc w:val="both"/>
        <w:rPr>
          <w:rFonts w:asciiTheme="majorBidi" w:hAnsiTheme="majorBidi" w:cstheme="majorBidi"/>
        </w:rPr>
      </w:pPr>
      <w:r w:rsidRPr="004577D2">
        <w:rPr>
          <w:rFonts w:asciiTheme="majorBidi" w:hAnsiTheme="majorBidi" w:cstheme="majorBidi"/>
        </w:rPr>
        <w:t xml:space="preserve">Has the company’s </w:t>
      </w:r>
      <w:proofErr w:type="spellStart"/>
      <w:r w:rsidRPr="004577D2">
        <w:rPr>
          <w:rFonts w:asciiTheme="majorBidi" w:hAnsiTheme="majorBidi" w:cstheme="majorBidi"/>
        </w:rPr>
        <w:t>earning</w:t>
      </w:r>
      <w:proofErr w:type="spellEnd"/>
      <w:r w:rsidRPr="004577D2">
        <w:rPr>
          <w:rFonts w:asciiTheme="majorBidi" w:hAnsiTheme="majorBidi" w:cstheme="majorBidi"/>
        </w:rPr>
        <w:t xml:space="preserve"> record been one of the growth, stability or decline?</w:t>
      </w:r>
    </w:p>
    <w:p w:rsidR="00511013" w:rsidRPr="004577D2" w:rsidRDefault="00511013" w:rsidP="00B405A6">
      <w:pPr>
        <w:numPr>
          <w:ilvl w:val="0"/>
          <w:numId w:val="21"/>
        </w:numPr>
        <w:spacing w:line="360" w:lineRule="auto"/>
        <w:jc w:val="both"/>
        <w:rPr>
          <w:rFonts w:asciiTheme="majorBidi" w:hAnsiTheme="majorBidi" w:cstheme="majorBidi"/>
        </w:rPr>
      </w:pPr>
      <w:r w:rsidRPr="004577D2">
        <w:rPr>
          <w:rFonts w:asciiTheme="majorBidi" w:hAnsiTheme="majorBidi" w:cstheme="majorBidi"/>
        </w:rPr>
        <w:t xml:space="preserve">How does the company compare with other companies in its industry? </w:t>
      </w:r>
    </w:p>
    <w:p w:rsidR="009A5E88" w:rsidRPr="004577D2" w:rsidRDefault="00302AA2" w:rsidP="004B62D2">
      <w:pPr>
        <w:spacing w:line="360" w:lineRule="auto"/>
        <w:jc w:val="both"/>
        <w:rPr>
          <w:rFonts w:asciiTheme="majorBidi" w:hAnsiTheme="majorBidi" w:cstheme="majorBidi"/>
          <w:b/>
        </w:rPr>
      </w:pPr>
      <w:r>
        <w:rPr>
          <w:rFonts w:asciiTheme="majorBidi" w:hAnsiTheme="majorBidi" w:cstheme="majorBidi"/>
          <w:b/>
        </w:rPr>
        <w:t>2.2.3</w:t>
      </w:r>
      <w:r w:rsidR="00511013" w:rsidRPr="004577D2">
        <w:rPr>
          <w:rFonts w:asciiTheme="majorBidi" w:hAnsiTheme="majorBidi" w:cstheme="majorBidi"/>
          <w:b/>
        </w:rPr>
        <w:t xml:space="preserve"> NATURE AND US</w:t>
      </w:r>
      <w:r>
        <w:rPr>
          <w:rFonts w:asciiTheme="majorBidi" w:hAnsiTheme="majorBidi" w:cstheme="majorBidi"/>
          <w:b/>
        </w:rPr>
        <w:t xml:space="preserve">ES OF FINANCIAL STATEMENTS </w:t>
      </w:r>
      <w:r w:rsidR="00511013" w:rsidRPr="004577D2">
        <w:rPr>
          <w:rFonts w:asciiTheme="majorBidi" w:hAnsiTheme="majorBidi" w:cstheme="majorBidi"/>
          <w:b/>
        </w:rPr>
        <w:t xml:space="preserve">ANALYSIS  </w:t>
      </w:r>
    </w:p>
    <w:p w:rsidR="00A205D1" w:rsidRPr="004577D2" w:rsidRDefault="00A205D1" w:rsidP="004B62D2">
      <w:pPr>
        <w:spacing w:line="360" w:lineRule="auto"/>
        <w:jc w:val="both"/>
        <w:rPr>
          <w:rFonts w:asciiTheme="majorBidi" w:hAnsiTheme="majorBidi" w:cstheme="majorBidi"/>
        </w:rPr>
      </w:pPr>
      <w:r w:rsidRPr="004577D2">
        <w:rPr>
          <w:rFonts w:asciiTheme="majorBidi" w:hAnsiTheme="majorBidi" w:cstheme="majorBidi"/>
          <w:b/>
        </w:rPr>
        <w:tab/>
      </w:r>
      <w:proofErr w:type="spellStart"/>
      <w:r w:rsidRPr="004577D2">
        <w:rPr>
          <w:rFonts w:asciiTheme="majorBidi" w:hAnsiTheme="majorBidi" w:cstheme="majorBidi"/>
        </w:rPr>
        <w:t>Dandago</w:t>
      </w:r>
      <w:proofErr w:type="spellEnd"/>
      <w:r w:rsidRPr="004577D2">
        <w:rPr>
          <w:rFonts w:asciiTheme="majorBidi" w:hAnsiTheme="majorBidi" w:cstheme="majorBidi"/>
        </w:rPr>
        <w:t xml:space="preserve"> K.J (1996) defined analysis as “the fact finding process that result in the qualitative expression of significant relationship and its services as a basic for decision making. </w:t>
      </w:r>
    </w:p>
    <w:p w:rsidR="00511013" w:rsidRPr="004577D2" w:rsidRDefault="00A205D1" w:rsidP="004B62D2">
      <w:pPr>
        <w:spacing w:line="360" w:lineRule="auto"/>
        <w:jc w:val="both"/>
        <w:rPr>
          <w:rFonts w:asciiTheme="majorBidi" w:hAnsiTheme="majorBidi" w:cstheme="majorBidi"/>
        </w:rPr>
      </w:pPr>
      <w:r w:rsidRPr="004577D2">
        <w:rPr>
          <w:rFonts w:asciiTheme="majorBidi" w:hAnsiTheme="majorBidi" w:cstheme="majorBidi"/>
        </w:rPr>
        <w:tab/>
        <w:t xml:space="preserve">Through it is used interchangeable with the interpretation in the process of reaching opinions regarding the </w:t>
      </w:r>
      <w:proofErr w:type="gramStart"/>
      <w:r w:rsidRPr="004577D2">
        <w:rPr>
          <w:rFonts w:asciiTheme="majorBidi" w:hAnsiTheme="majorBidi" w:cstheme="majorBidi"/>
        </w:rPr>
        <w:t>firms</w:t>
      </w:r>
      <w:proofErr w:type="gramEnd"/>
      <w:r w:rsidRPr="004577D2">
        <w:rPr>
          <w:rFonts w:asciiTheme="majorBidi" w:hAnsiTheme="majorBidi" w:cstheme="majorBidi"/>
        </w:rPr>
        <w:t xml:space="preserve"> activities on the basis of analysis. Financial statement analysis “the judgment process which aims to </w:t>
      </w:r>
      <w:proofErr w:type="spellStart"/>
      <w:r w:rsidRPr="004577D2">
        <w:rPr>
          <w:rFonts w:asciiTheme="majorBidi" w:hAnsiTheme="majorBidi" w:cstheme="majorBidi"/>
        </w:rPr>
        <w:t>valuate</w:t>
      </w:r>
      <w:proofErr w:type="spellEnd"/>
      <w:r w:rsidRPr="004577D2">
        <w:rPr>
          <w:rFonts w:asciiTheme="majorBidi" w:hAnsiTheme="majorBidi" w:cstheme="majorBidi"/>
        </w:rPr>
        <w:t xml:space="preserve"> the current and past financial position and the result operations of an enterprise financial statement analysis involve the examination of a first. Such as evaluating the performance of the firm.  </w:t>
      </w:r>
    </w:p>
    <w:p w:rsidR="00A205D1" w:rsidRPr="004577D2" w:rsidRDefault="00A205D1" w:rsidP="004B62D2">
      <w:pPr>
        <w:spacing w:line="360" w:lineRule="auto"/>
        <w:jc w:val="both"/>
        <w:rPr>
          <w:rFonts w:asciiTheme="majorBidi" w:hAnsiTheme="majorBidi" w:cstheme="majorBidi"/>
        </w:rPr>
      </w:pPr>
      <w:r w:rsidRPr="004577D2">
        <w:rPr>
          <w:rFonts w:asciiTheme="majorBidi" w:hAnsiTheme="majorBidi" w:cstheme="majorBidi"/>
        </w:rPr>
        <w:tab/>
        <w:t xml:space="preserve">Financial statement analysis can be used as a process of diagnosis of management operating other problem area. It could also serves as tools in the evaluation of amendments. It has been discovered that in recent year there has been an increased </w:t>
      </w:r>
      <w:r w:rsidRPr="004577D2">
        <w:rPr>
          <w:rFonts w:asciiTheme="majorBidi" w:hAnsiTheme="majorBidi" w:cstheme="majorBidi"/>
        </w:rPr>
        <w:lastRenderedPageBreak/>
        <w:t xml:space="preserve">demand by inventors and other users of annual reports for additional information which would for the analysis of financial statement. </w:t>
      </w:r>
    </w:p>
    <w:p w:rsidR="00A205D1" w:rsidRPr="004577D2" w:rsidRDefault="00A205D1" w:rsidP="004B62D2">
      <w:pPr>
        <w:spacing w:line="360" w:lineRule="auto"/>
        <w:jc w:val="both"/>
        <w:rPr>
          <w:rFonts w:asciiTheme="majorBidi" w:hAnsiTheme="majorBidi" w:cstheme="majorBidi"/>
        </w:rPr>
      </w:pPr>
      <w:r w:rsidRPr="004577D2">
        <w:rPr>
          <w:rFonts w:asciiTheme="majorBidi" w:hAnsiTheme="majorBidi" w:cstheme="majorBidi"/>
        </w:rPr>
        <w:tab/>
        <w:t>The need for supplementary information in analyzing statement. Statement was clearly portrayed by BEN’S</w:t>
      </w:r>
      <w:r w:rsidR="00091440" w:rsidRPr="004577D2">
        <w:rPr>
          <w:rFonts w:asciiTheme="majorBidi" w:hAnsiTheme="majorBidi" w:cstheme="majorBidi"/>
        </w:rPr>
        <w:t>,</w:t>
      </w:r>
      <w:r w:rsidRPr="004577D2">
        <w:rPr>
          <w:rFonts w:asciiTheme="majorBidi" w:hAnsiTheme="majorBidi" w:cstheme="majorBidi"/>
        </w:rPr>
        <w:t xml:space="preserve"> No matter how clear and complete the balance sheet and statement of income and retain earning the information in this conventional financial statement in variably need to be supplemented. Some of the kinds of supplementary information been presented include the following:    </w:t>
      </w:r>
    </w:p>
    <w:p w:rsidR="00091440" w:rsidRPr="004577D2" w:rsidRDefault="00091440" w:rsidP="00B405A6">
      <w:pPr>
        <w:numPr>
          <w:ilvl w:val="0"/>
          <w:numId w:val="22"/>
        </w:numPr>
        <w:spacing w:line="360" w:lineRule="auto"/>
        <w:jc w:val="both"/>
        <w:rPr>
          <w:rFonts w:asciiTheme="majorBidi" w:hAnsiTheme="majorBidi" w:cstheme="majorBidi"/>
        </w:rPr>
      </w:pPr>
      <w:r w:rsidRPr="004577D2">
        <w:rPr>
          <w:rFonts w:asciiTheme="majorBidi" w:hAnsiTheme="majorBidi" w:cstheme="majorBidi"/>
        </w:rPr>
        <w:t xml:space="preserve">Financial and operating ratios </w:t>
      </w:r>
    </w:p>
    <w:p w:rsidR="00091440" w:rsidRPr="004577D2" w:rsidRDefault="00091440" w:rsidP="00B405A6">
      <w:pPr>
        <w:numPr>
          <w:ilvl w:val="0"/>
          <w:numId w:val="22"/>
        </w:numPr>
        <w:spacing w:line="360" w:lineRule="auto"/>
        <w:jc w:val="both"/>
        <w:rPr>
          <w:rFonts w:asciiTheme="majorBidi" w:hAnsiTheme="majorBidi" w:cstheme="majorBidi"/>
        </w:rPr>
      </w:pPr>
      <w:r w:rsidRPr="004577D2">
        <w:rPr>
          <w:rFonts w:asciiTheme="majorBidi" w:hAnsiTheme="majorBidi" w:cstheme="majorBidi"/>
        </w:rPr>
        <w:t xml:space="preserve">Shareholders information (Types of shareholder numbers of each and number shareholder by each type). </w:t>
      </w:r>
    </w:p>
    <w:p w:rsidR="00091440" w:rsidRPr="004577D2" w:rsidRDefault="00091440" w:rsidP="00B405A6">
      <w:pPr>
        <w:numPr>
          <w:ilvl w:val="0"/>
          <w:numId w:val="22"/>
        </w:numPr>
        <w:spacing w:line="360" w:lineRule="auto"/>
        <w:jc w:val="both"/>
        <w:rPr>
          <w:rFonts w:asciiTheme="majorBidi" w:hAnsiTheme="majorBidi" w:cstheme="majorBidi"/>
        </w:rPr>
      </w:pPr>
      <w:r w:rsidRPr="004577D2">
        <w:rPr>
          <w:rFonts w:asciiTheme="majorBidi" w:hAnsiTheme="majorBidi" w:cstheme="majorBidi"/>
        </w:rPr>
        <w:t xml:space="preserve">New facilities constructed. </w:t>
      </w:r>
    </w:p>
    <w:p w:rsidR="00091440" w:rsidRPr="004577D2" w:rsidRDefault="00091440" w:rsidP="00B405A6">
      <w:pPr>
        <w:numPr>
          <w:ilvl w:val="0"/>
          <w:numId w:val="22"/>
        </w:numPr>
        <w:spacing w:line="360" w:lineRule="auto"/>
        <w:jc w:val="both"/>
        <w:rPr>
          <w:rFonts w:asciiTheme="majorBidi" w:hAnsiTheme="majorBidi" w:cstheme="majorBidi"/>
        </w:rPr>
      </w:pPr>
      <w:r w:rsidRPr="004577D2">
        <w:rPr>
          <w:rFonts w:asciiTheme="majorBidi" w:hAnsiTheme="majorBidi" w:cstheme="majorBidi"/>
        </w:rPr>
        <w:t>Per share earnings and dividends.</w:t>
      </w:r>
    </w:p>
    <w:p w:rsidR="00091440" w:rsidRPr="004577D2" w:rsidRDefault="00302AA2" w:rsidP="004B62D2">
      <w:pPr>
        <w:spacing w:line="360" w:lineRule="auto"/>
        <w:jc w:val="both"/>
        <w:rPr>
          <w:rFonts w:asciiTheme="majorBidi" w:hAnsiTheme="majorBidi" w:cstheme="majorBidi"/>
          <w:b/>
        </w:rPr>
      </w:pPr>
      <w:r>
        <w:rPr>
          <w:rFonts w:asciiTheme="majorBidi" w:hAnsiTheme="majorBidi" w:cstheme="majorBidi"/>
          <w:b/>
        </w:rPr>
        <w:t>2.2.4</w:t>
      </w:r>
      <w:r w:rsidR="00091440" w:rsidRPr="004577D2">
        <w:rPr>
          <w:rFonts w:asciiTheme="majorBidi" w:hAnsiTheme="majorBidi" w:cstheme="majorBidi"/>
          <w:b/>
        </w:rPr>
        <w:t xml:space="preserve"> </w:t>
      </w:r>
      <w:r w:rsidR="00BC0D3B" w:rsidRPr="004577D2">
        <w:rPr>
          <w:rFonts w:asciiTheme="majorBidi" w:hAnsiTheme="majorBidi" w:cstheme="majorBidi"/>
          <w:b/>
        </w:rPr>
        <w:t xml:space="preserve">  </w:t>
      </w:r>
      <w:r w:rsidR="00091440" w:rsidRPr="004577D2">
        <w:rPr>
          <w:rFonts w:asciiTheme="majorBidi" w:hAnsiTheme="majorBidi" w:cstheme="majorBidi"/>
          <w:b/>
        </w:rPr>
        <w:t xml:space="preserve">TOOLS AND TECHNIQUES OF FINANCIAL </w:t>
      </w:r>
    </w:p>
    <w:p w:rsidR="00A25228" w:rsidRPr="004577D2" w:rsidRDefault="00091440" w:rsidP="004B62D2">
      <w:pPr>
        <w:spacing w:line="360" w:lineRule="auto"/>
        <w:jc w:val="both"/>
        <w:rPr>
          <w:rFonts w:asciiTheme="majorBidi" w:hAnsiTheme="majorBidi" w:cstheme="majorBidi"/>
          <w:b/>
        </w:rPr>
      </w:pPr>
      <w:r w:rsidRPr="004577D2">
        <w:rPr>
          <w:rFonts w:asciiTheme="majorBidi" w:hAnsiTheme="majorBidi" w:cstheme="majorBidi"/>
          <w:b/>
        </w:rPr>
        <w:tab/>
        <w:t xml:space="preserve">  </w:t>
      </w:r>
      <w:r w:rsidR="00BC0D3B" w:rsidRPr="004577D2">
        <w:rPr>
          <w:rFonts w:asciiTheme="majorBidi" w:hAnsiTheme="majorBidi" w:cstheme="majorBidi"/>
          <w:b/>
        </w:rPr>
        <w:t xml:space="preserve"> </w:t>
      </w:r>
      <w:r w:rsidRPr="004577D2">
        <w:rPr>
          <w:rFonts w:asciiTheme="majorBidi" w:hAnsiTheme="majorBidi" w:cstheme="majorBidi"/>
          <w:b/>
        </w:rPr>
        <w:t>STATEMENT ANALYSIS</w:t>
      </w:r>
      <w:r w:rsidR="00EC2044" w:rsidRPr="004577D2">
        <w:rPr>
          <w:rFonts w:asciiTheme="majorBidi" w:hAnsiTheme="majorBidi" w:cstheme="majorBidi"/>
          <w:b/>
        </w:rPr>
        <w:t xml:space="preserve">       </w:t>
      </w:r>
      <w:r w:rsidR="00CB5BA7" w:rsidRPr="004577D2">
        <w:rPr>
          <w:rFonts w:asciiTheme="majorBidi" w:hAnsiTheme="majorBidi" w:cstheme="majorBidi"/>
          <w:b/>
        </w:rPr>
        <w:t xml:space="preserve">   </w:t>
      </w:r>
      <w:r w:rsidR="005A15D1" w:rsidRPr="004577D2">
        <w:rPr>
          <w:rFonts w:asciiTheme="majorBidi" w:hAnsiTheme="majorBidi" w:cstheme="majorBidi"/>
          <w:b/>
        </w:rPr>
        <w:t xml:space="preserve">   </w:t>
      </w:r>
      <w:r w:rsidR="00CA5A16" w:rsidRPr="004577D2">
        <w:rPr>
          <w:rFonts w:asciiTheme="majorBidi" w:hAnsiTheme="majorBidi" w:cstheme="majorBidi"/>
          <w:b/>
        </w:rPr>
        <w:t xml:space="preserve">  </w:t>
      </w:r>
      <w:r w:rsidR="009A3E49" w:rsidRPr="004577D2">
        <w:rPr>
          <w:rFonts w:asciiTheme="majorBidi" w:hAnsiTheme="majorBidi" w:cstheme="majorBidi"/>
          <w:b/>
        </w:rPr>
        <w:t xml:space="preserve">    </w:t>
      </w:r>
    </w:p>
    <w:p w:rsidR="00BC0D3B" w:rsidRPr="004577D2" w:rsidRDefault="00BC0D3B" w:rsidP="004B62D2">
      <w:pPr>
        <w:spacing w:line="360" w:lineRule="auto"/>
        <w:jc w:val="both"/>
        <w:rPr>
          <w:rFonts w:asciiTheme="majorBidi" w:hAnsiTheme="majorBidi" w:cstheme="majorBidi"/>
        </w:rPr>
      </w:pPr>
      <w:r w:rsidRPr="004577D2">
        <w:rPr>
          <w:rFonts w:asciiTheme="majorBidi" w:hAnsiTheme="majorBidi" w:cstheme="majorBidi"/>
          <w:b/>
        </w:rPr>
        <w:tab/>
      </w:r>
      <w:r w:rsidRPr="004577D2">
        <w:rPr>
          <w:rFonts w:asciiTheme="majorBidi" w:hAnsiTheme="majorBidi" w:cstheme="majorBidi"/>
        </w:rPr>
        <w:t xml:space="preserve">Financial statement, analysis involves the use of some tools and methods such tools and techniques include: </w:t>
      </w:r>
    </w:p>
    <w:p w:rsidR="00BC0D3B" w:rsidRPr="004577D2" w:rsidRDefault="00BC0D3B" w:rsidP="00B405A6">
      <w:pPr>
        <w:numPr>
          <w:ilvl w:val="0"/>
          <w:numId w:val="23"/>
        </w:numPr>
        <w:spacing w:line="360" w:lineRule="auto"/>
        <w:jc w:val="both"/>
        <w:rPr>
          <w:rFonts w:asciiTheme="majorBidi" w:hAnsiTheme="majorBidi" w:cstheme="majorBidi"/>
          <w:b/>
        </w:rPr>
      </w:pPr>
      <w:r w:rsidRPr="004577D2">
        <w:rPr>
          <w:rFonts w:asciiTheme="majorBidi" w:hAnsiTheme="majorBidi" w:cstheme="majorBidi"/>
        </w:rPr>
        <w:t>Comparative analysis.</w:t>
      </w:r>
    </w:p>
    <w:p w:rsidR="00BC0D3B" w:rsidRPr="004577D2" w:rsidRDefault="00BC0D3B" w:rsidP="00B405A6">
      <w:pPr>
        <w:numPr>
          <w:ilvl w:val="0"/>
          <w:numId w:val="23"/>
        </w:numPr>
        <w:spacing w:line="360" w:lineRule="auto"/>
        <w:jc w:val="both"/>
        <w:rPr>
          <w:rFonts w:asciiTheme="majorBidi" w:hAnsiTheme="majorBidi" w:cstheme="majorBidi"/>
          <w:b/>
        </w:rPr>
      </w:pPr>
      <w:r w:rsidRPr="004577D2">
        <w:rPr>
          <w:rFonts w:asciiTheme="majorBidi" w:hAnsiTheme="majorBidi" w:cstheme="majorBidi"/>
        </w:rPr>
        <w:t>Trend analysis.</w:t>
      </w:r>
    </w:p>
    <w:p w:rsidR="00BC0D3B" w:rsidRPr="004577D2" w:rsidRDefault="00BC0D3B" w:rsidP="00B405A6">
      <w:pPr>
        <w:numPr>
          <w:ilvl w:val="0"/>
          <w:numId w:val="23"/>
        </w:numPr>
        <w:spacing w:line="360" w:lineRule="auto"/>
        <w:jc w:val="both"/>
        <w:rPr>
          <w:rFonts w:asciiTheme="majorBidi" w:hAnsiTheme="majorBidi" w:cstheme="majorBidi"/>
          <w:b/>
        </w:rPr>
      </w:pPr>
      <w:r w:rsidRPr="004577D2">
        <w:rPr>
          <w:rFonts w:asciiTheme="majorBidi" w:hAnsiTheme="majorBidi" w:cstheme="majorBidi"/>
        </w:rPr>
        <w:t xml:space="preserve">Common size statement </w:t>
      </w:r>
    </w:p>
    <w:p w:rsidR="00BC0D3B" w:rsidRPr="004577D2" w:rsidRDefault="00BC0D3B" w:rsidP="00B405A6">
      <w:pPr>
        <w:numPr>
          <w:ilvl w:val="0"/>
          <w:numId w:val="23"/>
        </w:numPr>
        <w:spacing w:line="360" w:lineRule="auto"/>
        <w:jc w:val="both"/>
        <w:rPr>
          <w:rFonts w:asciiTheme="majorBidi" w:hAnsiTheme="majorBidi" w:cstheme="majorBidi"/>
          <w:b/>
        </w:rPr>
      </w:pPr>
      <w:r w:rsidRPr="004577D2">
        <w:rPr>
          <w:rFonts w:asciiTheme="majorBidi" w:hAnsiTheme="majorBidi" w:cstheme="majorBidi"/>
        </w:rPr>
        <w:t xml:space="preserve">Ratio analysis </w:t>
      </w:r>
    </w:p>
    <w:p w:rsidR="00BC0D3B" w:rsidRPr="004577D2" w:rsidRDefault="00BC0D3B" w:rsidP="00B405A6">
      <w:pPr>
        <w:numPr>
          <w:ilvl w:val="1"/>
          <w:numId w:val="23"/>
        </w:numPr>
        <w:tabs>
          <w:tab w:val="clear" w:pos="1528"/>
          <w:tab w:val="num" w:pos="900"/>
        </w:tabs>
        <w:spacing w:line="360" w:lineRule="auto"/>
        <w:ind w:left="900" w:hanging="540"/>
        <w:jc w:val="both"/>
        <w:rPr>
          <w:rFonts w:asciiTheme="majorBidi" w:hAnsiTheme="majorBidi" w:cstheme="majorBidi"/>
          <w:b/>
        </w:rPr>
      </w:pPr>
      <w:r w:rsidRPr="004577D2">
        <w:rPr>
          <w:rFonts w:asciiTheme="majorBidi" w:hAnsiTheme="majorBidi" w:cstheme="majorBidi"/>
          <w:b/>
        </w:rPr>
        <w:t xml:space="preserve">COMPARATIVE ANALYSIS: </w:t>
      </w:r>
      <w:r w:rsidRPr="004577D2">
        <w:rPr>
          <w:rFonts w:asciiTheme="majorBidi" w:hAnsiTheme="majorBidi" w:cstheme="majorBidi"/>
        </w:rPr>
        <w:t>This method of analysis involves the comparison of one year results with that of another.</w:t>
      </w:r>
    </w:p>
    <w:p w:rsidR="00BC0D3B" w:rsidRPr="004577D2" w:rsidRDefault="00BC0D3B" w:rsidP="004B62D2">
      <w:pPr>
        <w:spacing w:line="360" w:lineRule="auto"/>
        <w:jc w:val="both"/>
        <w:rPr>
          <w:rFonts w:asciiTheme="majorBidi" w:hAnsiTheme="majorBidi" w:cstheme="majorBidi"/>
        </w:rPr>
      </w:pPr>
      <w:r w:rsidRPr="004577D2">
        <w:rPr>
          <w:rFonts w:asciiTheme="majorBidi" w:hAnsiTheme="majorBidi" w:cstheme="majorBidi"/>
        </w:rPr>
        <w:tab/>
        <w:t xml:space="preserve">This is accomplished by selling up the financial statement namely, the balance sheet, profit and loss account and cash flow statement of one period with that of another period and reviewing the change which have occurred in individual categories therein from year to year and over the years. </w:t>
      </w:r>
    </w:p>
    <w:p w:rsidR="00BC0D3B" w:rsidRPr="004577D2" w:rsidRDefault="00BC0D3B" w:rsidP="004B62D2">
      <w:pPr>
        <w:spacing w:line="360" w:lineRule="auto"/>
        <w:jc w:val="both"/>
        <w:rPr>
          <w:rFonts w:asciiTheme="majorBidi" w:hAnsiTheme="majorBidi" w:cstheme="majorBidi"/>
        </w:rPr>
      </w:pPr>
      <w:r w:rsidRPr="004577D2">
        <w:rPr>
          <w:rFonts w:asciiTheme="majorBidi" w:hAnsiTheme="majorBidi" w:cstheme="majorBidi"/>
        </w:rPr>
        <w:tab/>
        <w:t xml:space="preserve">Comparative analysis of financial statement is used in </w:t>
      </w:r>
      <w:proofErr w:type="gramStart"/>
      <w:r w:rsidRPr="004577D2">
        <w:rPr>
          <w:rFonts w:asciiTheme="majorBidi" w:hAnsiTheme="majorBidi" w:cstheme="majorBidi"/>
        </w:rPr>
        <w:t>the</w:t>
      </w:r>
      <w:r w:rsidR="009B2EC6">
        <w:rPr>
          <w:rFonts w:asciiTheme="majorBidi" w:hAnsiTheme="majorBidi" w:cstheme="majorBidi"/>
        </w:rPr>
        <w:t xml:space="preserve"> </w:t>
      </w:r>
      <w:r w:rsidRPr="004577D2">
        <w:rPr>
          <w:rFonts w:asciiTheme="majorBidi" w:hAnsiTheme="majorBidi" w:cstheme="majorBidi"/>
        </w:rPr>
        <w:t>investigate</w:t>
      </w:r>
      <w:proofErr w:type="gramEnd"/>
      <w:r w:rsidRPr="004577D2">
        <w:rPr>
          <w:rFonts w:asciiTheme="majorBidi" w:hAnsiTheme="majorBidi" w:cstheme="majorBidi"/>
        </w:rPr>
        <w:t xml:space="preserve"> because these statement bring out more clearly the nature and trends of current charge affecting </w:t>
      </w:r>
      <w:r w:rsidRPr="004577D2">
        <w:rPr>
          <w:rFonts w:asciiTheme="majorBidi" w:hAnsiTheme="majorBidi" w:cstheme="majorBidi"/>
        </w:rPr>
        <w:lastRenderedPageBreak/>
        <w:t xml:space="preserve">the enterprise. In using these tools of analysis. It should be noted that comparison loss the value and trend become misleading. If the data being studies do not reflect the consistent application of general accepted accounting principles from period to period.      </w:t>
      </w:r>
    </w:p>
    <w:p w:rsidR="00CF7175" w:rsidRPr="004577D2" w:rsidRDefault="00BC0D3B" w:rsidP="00B405A6">
      <w:pPr>
        <w:numPr>
          <w:ilvl w:val="1"/>
          <w:numId w:val="23"/>
        </w:numPr>
        <w:tabs>
          <w:tab w:val="clear" w:pos="1528"/>
          <w:tab w:val="num" w:pos="900"/>
        </w:tabs>
        <w:spacing w:line="360" w:lineRule="auto"/>
        <w:ind w:left="900" w:hanging="540"/>
        <w:jc w:val="both"/>
        <w:rPr>
          <w:rFonts w:asciiTheme="majorBidi" w:hAnsiTheme="majorBidi" w:cstheme="majorBidi"/>
          <w:b/>
        </w:rPr>
      </w:pPr>
      <w:r w:rsidRPr="004577D2">
        <w:rPr>
          <w:rFonts w:asciiTheme="majorBidi" w:hAnsiTheme="majorBidi" w:cstheme="majorBidi"/>
          <w:b/>
        </w:rPr>
        <w:t xml:space="preserve">TREND PERCENTAGE ANALYSIS: </w:t>
      </w:r>
    </w:p>
    <w:p w:rsidR="00BC0D3B" w:rsidRPr="004577D2" w:rsidRDefault="00BC0D3B" w:rsidP="004B62D2">
      <w:pPr>
        <w:spacing w:line="360" w:lineRule="auto"/>
        <w:ind w:firstLine="720"/>
        <w:jc w:val="both"/>
        <w:rPr>
          <w:rFonts w:asciiTheme="majorBidi" w:hAnsiTheme="majorBidi" w:cstheme="majorBidi"/>
          <w:b/>
        </w:rPr>
      </w:pPr>
      <w:r w:rsidRPr="004577D2">
        <w:rPr>
          <w:rFonts w:asciiTheme="majorBidi" w:hAnsiTheme="majorBidi" w:cstheme="majorBidi"/>
        </w:rPr>
        <w:t xml:space="preserve">When a comparison of financial statement covering more than three is undertaken in year 10 year method of comparison may become cumbersome. The best way to reflect such long term comparison is by mean of index number trend analysis. The computation requires a choice have and index amount of hundred (100). Generally the first year selected as the basic year, unless is the amount for that result of enterprise. </w:t>
      </w:r>
    </w:p>
    <w:p w:rsidR="00BC0D3B" w:rsidRPr="004577D2" w:rsidRDefault="00BC0D3B" w:rsidP="004B62D2">
      <w:pPr>
        <w:spacing w:line="360" w:lineRule="auto"/>
        <w:jc w:val="both"/>
        <w:rPr>
          <w:rFonts w:asciiTheme="majorBidi" w:hAnsiTheme="majorBidi" w:cstheme="majorBidi"/>
        </w:rPr>
      </w:pPr>
      <w:r w:rsidRPr="004577D2">
        <w:rPr>
          <w:rFonts w:asciiTheme="majorBidi" w:hAnsiTheme="majorBidi" w:cstheme="majorBidi"/>
        </w:rPr>
        <w:tab/>
        <w:t xml:space="preserve">Trend percentage are generally not computed for all of the items in the financial state but is only computed between items having some logical relationship to one another, for instance profit may have increased by hundred percent (100%) over a five year period. Such percentage becomes meaning when it is compared with operating assets, which have increased by two hundred percent (200%), during the </w:t>
      </w:r>
      <w:r w:rsidR="00B34396" w:rsidRPr="004577D2">
        <w:rPr>
          <w:rFonts w:asciiTheme="majorBidi" w:hAnsiTheme="majorBidi" w:cstheme="majorBidi"/>
        </w:rPr>
        <w:t xml:space="preserve">same period or with sales which may have increased by one hundred and fifty percent (150%). </w:t>
      </w:r>
      <w:r w:rsidRPr="004577D2">
        <w:rPr>
          <w:rFonts w:asciiTheme="majorBidi" w:hAnsiTheme="majorBidi" w:cstheme="majorBidi"/>
        </w:rPr>
        <w:t xml:space="preserve">  </w:t>
      </w:r>
    </w:p>
    <w:p w:rsidR="001403CD" w:rsidRPr="004577D2" w:rsidRDefault="00B34396" w:rsidP="00B405A6">
      <w:pPr>
        <w:numPr>
          <w:ilvl w:val="1"/>
          <w:numId w:val="23"/>
        </w:numPr>
        <w:tabs>
          <w:tab w:val="clear" w:pos="1528"/>
          <w:tab w:val="num" w:pos="900"/>
        </w:tabs>
        <w:spacing w:line="360" w:lineRule="auto"/>
        <w:ind w:left="900" w:hanging="540"/>
        <w:jc w:val="both"/>
        <w:rPr>
          <w:rFonts w:asciiTheme="majorBidi" w:hAnsiTheme="majorBidi" w:cstheme="majorBidi"/>
          <w:b/>
        </w:rPr>
      </w:pPr>
      <w:r w:rsidRPr="004577D2">
        <w:rPr>
          <w:rFonts w:asciiTheme="majorBidi" w:hAnsiTheme="majorBidi" w:cstheme="majorBidi"/>
          <w:b/>
        </w:rPr>
        <w:t xml:space="preserve">COMMON SIZE STATEMENT ANALYSIS: </w:t>
      </w:r>
    </w:p>
    <w:p w:rsidR="007C2F6A" w:rsidRPr="004577D2" w:rsidRDefault="00B34396" w:rsidP="004B62D2">
      <w:pPr>
        <w:spacing w:line="360" w:lineRule="auto"/>
        <w:ind w:firstLine="720"/>
        <w:jc w:val="both"/>
        <w:rPr>
          <w:rFonts w:asciiTheme="majorBidi" w:hAnsiTheme="majorBidi" w:cstheme="majorBidi"/>
          <w:b/>
        </w:rPr>
      </w:pPr>
      <w:r w:rsidRPr="004577D2">
        <w:rPr>
          <w:rFonts w:asciiTheme="majorBidi" w:hAnsiTheme="majorBidi" w:cstheme="majorBidi"/>
        </w:rPr>
        <w:t>The two above mentioned tools of analysis have investors or analyst to compound the naira</w:t>
      </w:r>
      <w:r w:rsidR="007C2F6A" w:rsidRPr="004577D2">
        <w:rPr>
          <w:rFonts w:asciiTheme="majorBidi" w:hAnsiTheme="majorBidi" w:cstheme="majorBidi"/>
        </w:rPr>
        <w:t xml:space="preserve">. </w:t>
      </w:r>
    </w:p>
    <w:p w:rsidR="007C2F6A" w:rsidRPr="004577D2" w:rsidRDefault="007C2F6A" w:rsidP="004B62D2">
      <w:pPr>
        <w:spacing w:line="360" w:lineRule="auto"/>
        <w:jc w:val="both"/>
        <w:rPr>
          <w:rFonts w:asciiTheme="majorBidi" w:hAnsiTheme="majorBidi" w:cstheme="majorBidi"/>
        </w:rPr>
      </w:pPr>
      <w:r w:rsidRPr="004577D2">
        <w:rPr>
          <w:rFonts w:asciiTheme="majorBidi" w:hAnsiTheme="majorBidi" w:cstheme="majorBidi"/>
          <w:b/>
        </w:rPr>
        <w:t xml:space="preserve">LIQUIDITY RATIO: </w:t>
      </w:r>
      <w:r w:rsidRPr="004577D2">
        <w:rPr>
          <w:rFonts w:asciiTheme="majorBidi" w:hAnsiTheme="majorBidi" w:cstheme="majorBidi"/>
        </w:rPr>
        <w:t xml:space="preserve">Are ratios used to judge a firm ability to meet its short term obligation. It provides insight into the cash. Solvency of the firm and its ability to remain solvent in the event of adversities it include ratio like current ratio, acid test ratio </w:t>
      </w:r>
      <w:proofErr w:type="spellStart"/>
      <w:r w:rsidRPr="004577D2">
        <w:rPr>
          <w:rFonts w:asciiTheme="majorBidi" w:hAnsiTheme="majorBidi" w:cstheme="majorBidi"/>
        </w:rPr>
        <w:t>e.t.c</w:t>
      </w:r>
      <w:proofErr w:type="spellEnd"/>
      <w:r w:rsidRPr="004577D2">
        <w:rPr>
          <w:rFonts w:asciiTheme="majorBidi" w:hAnsiTheme="majorBidi" w:cstheme="majorBidi"/>
        </w:rPr>
        <w:t>.</w:t>
      </w:r>
    </w:p>
    <w:p w:rsidR="00BC0D3B" w:rsidRPr="004577D2" w:rsidRDefault="007C2F6A" w:rsidP="00B405A6">
      <w:pPr>
        <w:numPr>
          <w:ilvl w:val="0"/>
          <w:numId w:val="24"/>
        </w:numPr>
        <w:spacing w:line="360" w:lineRule="auto"/>
        <w:jc w:val="both"/>
        <w:rPr>
          <w:rFonts w:asciiTheme="majorBidi" w:hAnsiTheme="majorBidi" w:cstheme="majorBidi"/>
        </w:rPr>
      </w:pPr>
      <w:r w:rsidRPr="004577D2">
        <w:rPr>
          <w:rFonts w:asciiTheme="majorBidi" w:hAnsiTheme="majorBidi" w:cstheme="majorBidi"/>
        </w:rPr>
        <w:t xml:space="preserve">Current Ratio: This is mathematically expressed as </w:t>
      </w:r>
    </w:p>
    <w:p w:rsidR="007C2F6A" w:rsidRPr="004577D2" w:rsidRDefault="00670640" w:rsidP="004B62D2">
      <w:pPr>
        <w:spacing w:line="360" w:lineRule="auto"/>
        <w:ind w:left="1440"/>
        <w:jc w:val="both"/>
        <w:rPr>
          <w:rFonts w:asciiTheme="majorBidi" w:hAnsiTheme="majorBidi" w:cstheme="majorBidi"/>
          <w:u w:val="single"/>
        </w:rPr>
      </w:pPr>
      <w:r w:rsidRPr="004577D2">
        <w:rPr>
          <w:rFonts w:asciiTheme="majorBidi" w:hAnsiTheme="majorBidi" w:cstheme="majorBidi"/>
          <w:u w:val="single"/>
        </w:rPr>
        <w:t>Current Asset</w:t>
      </w:r>
    </w:p>
    <w:p w:rsidR="00670640" w:rsidRPr="004577D2" w:rsidRDefault="00670640" w:rsidP="004B62D2">
      <w:pPr>
        <w:spacing w:line="360" w:lineRule="auto"/>
        <w:ind w:left="1440"/>
        <w:jc w:val="both"/>
        <w:rPr>
          <w:rFonts w:asciiTheme="majorBidi" w:hAnsiTheme="majorBidi" w:cstheme="majorBidi"/>
          <w:u w:val="single"/>
        </w:rPr>
      </w:pPr>
      <w:r w:rsidRPr="004577D2">
        <w:rPr>
          <w:rFonts w:asciiTheme="majorBidi" w:hAnsiTheme="majorBidi" w:cstheme="majorBidi"/>
        </w:rPr>
        <w:t>Current liabilities</w:t>
      </w:r>
      <w:r w:rsidRPr="004577D2">
        <w:rPr>
          <w:rFonts w:asciiTheme="majorBidi" w:hAnsiTheme="majorBidi" w:cstheme="majorBidi"/>
          <w:u w:val="single"/>
        </w:rPr>
        <w:t xml:space="preserve"> </w:t>
      </w:r>
    </w:p>
    <w:p w:rsidR="00670640" w:rsidRPr="004577D2" w:rsidRDefault="00B336C5" w:rsidP="004B62D2">
      <w:pPr>
        <w:spacing w:line="360" w:lineRule="auto"/>
        <w:jc w:val="both"/>
        <w:rPr>
          <w:rFonts w:asciiTheme="majorBidi" w:hAnsiTheme="majorBidi" w:cstheme="majorBidi"/>
        </w:rPr>
      </w:pPr>
      <w:r w:rsidRPr="004577D2">
        <w:rPr>
          <w:rFonts w:asciiTheme="majorBidi" w:hAnsiTheme="majorBidi" w:cstheme="majorBidi"/>
        </w:rPr>
        <w:tab/>
        <w:t xml:space="preserve">Perhaps the most commonly used measured short-term solvency, such that it indicate the creditors are covered by asset that are expected to be converted to cash in a period through corresponding in the maturity or the claims. </w:t>
      </w:r>
    </w:p>
    <w:p w:rsidR="009A60A5" w:rsidRPr="004577D2" w:rsidRDefault="009A60A5" w:rsidP="00B405A6">
      <w:pPr>
        <w:numPr>
          <w:ilvl w:val="0"/>
          <w:numId w:val="24"/>
        </w:numPr>
        <w:spacing w:line="360" w:lineRule="auto"/>
        <w:jc w:val="both"/>
        <w:rPr>
          <w:rFonts w:asciiTheme="majorBidi" w:hAnsiTheme="majorBidi" w:cstheme="majorBidi"/>
        </w:rPr>
      </w:pPr>
      <w:r w:rsidRPr="004577D2">
        <w:rPr>
          <w:rFonts w:asciiTheme="majorBidi" w:hAnsiTheme="majorBidi" w:cstheme="majorBidi"/>
        </w:rPr>
        <w:lastRenderedPageBreak/>
        <w:t xml:space="preserve">Quick or Acid test ratio: Are of two types, those showing profitability in relation to sales and those showing profitability in relation to investment together. These ratios indicate the firm’s efficiency of operation it encompass ratio like the gross profit margin, net profit margin and return on capital employed. </w:t>
      </w:r>
    </w:p>
    <w:p w:rsidR="009A60A5" w:rsidRPr="004577D2" w:rsidRDefault="009A60A5" w:rsidP="004B62D2">
      <w:pPr>
        <w:spacing w:line="360" w:lineRule="auto"/>
        <w:jc w:val="both"/>
        <w:rPr>
          <w:rFonts w:asciiTheme="majorBidi" w:hAnsiTheme="majorBidi" w:cstheme="majorBidi"/>
        </w:rPr>
      </w:pPr>
      <w:r w:rsidRPr="004577D2">
        <w:rPr>
          <w:rFonts w:asciiTheme="majorBidi" w:hAnsiTheme="majorBidi" w:cstheme="majorBidi"/>
        </w:rPr>
        <w:tab/>
        <w:t xml:space="preserve">Profitability in relation to sales ratio are used to </w:t>
      </w:r>
      <w:proofErr w:type="spellStart"/>
      <w:r w:rsidRPr="004577D2">
        <w:rPr>
          <w:rFonts w:asciiTheme="majorBidi" w:hAnsiTheme="majorBidi" w:cstheme="majorBidi"/>
        </w:rPr>
        <w:t>asses</w:t>
      </w:r>
      <w:proofErr w:type="spellEnd"/>
      <w:r w:rsidRPr="004577D2">
        <w:rPr>
          <w:rFonts w:asciiTheme="majorBidi" w:hAnsiTheme="majorBidi" w:cstheme="majorBidi"/>
        </w:rPr>
        <w:t xml:space="preserve"> the </w:t>
      </w:r>
      <w:proofErr w:type="spellStart"/>
      <w:r w:rsidRPr="004577D2">
        <w:rPr>
          <w:rFonts w:asciiTheme="majorBidi" w:hAnsiTheme="majorBidi" w:cstheme="majorBidi"/>
        </w:rPr>
        <w:t>compability</w:t>
      </w:r>
      <w:proofErr w:type="spellEnd"/>
      <w:r w:rsidRPr="004577D2">
        <w:rPr>
          <w:rFonts w:asciiTheme="majorBidi" w:hAnsiTheme="majorBidi" w:cstheme="majorBidi"/>
        </w:rPr>
        <w:t xml:space="preserve"> on the </w:t>
      </w:r>
      <w:proofErr w:type="spellStart"/>
      <w:proofErr w:type="gramStart"/>
      <w:r w:rsidRPr="004577D2">
        <w:rPr>
          <w:rFonts w:asciiTheme="majorBidi" w:hAnsiTheme="majorBidi" w:cstheme="majorBidi"/>
        </w:rPr>
        <w:t>firms</w:t>
      </w:r>
      <w:proofErr w:type="spellEnd"/>
      <w:proofErr w:type="gramEnd"/>
      <w:r w:rsidRPr="004577D2">
        <w:rPr>
          <w:rFonts w:asciiTheme="majorBidi" w:hAnsiTheme="majorBidi" w:cstheme="majorBidi"/>
        </w:rPr>
        <w:t xml:space="preserve"> management to control the various expenses involved in generating sales. These ratio are: </w:t>
      </w:r>
    </w:p>
    <w:p w:rsidR="009A60A5" w:rsidRPr="004577D2" w:rsidRDefault="009A60A5" w:rsidP="00B405A6">
      <w:pPr>
        <w:numPr>
          <w:ilvl w:val="0"/>
          <w:numId w:val="25"/>
        </w:numPr>
        <w:spacing w:line="360" w:lineRule="auto"/>
        <w:ind w:hanging="180"/>
        <w:jc w:val="both"/>
        <w:rPr>
          <w:rFonts w:asciiTheme="majorBidi" w:hAnsiTheme="majorBidi" w:cstheme="majorBidi"/>
        </w:rPr>
      </w:pPr>
      <w:r w:rsidRPr="004577D2">
        <w:rPr>
          <w:rFonts w:asciiTheme="majorBidi" w:hAnsiTheme="majorBidi" w:cstheme="majorBidi"/>
        </w:rPr>
        <w:t xml:space="preserve">Gross Profit Margin: This is calculated by </w:t>
      </w:r>
    </w:p>
    <w:p w:rsidR="009A60A5" w:rsidRPr="004577D2" w:rsidRDefault="009A60A5" w:rsidP="004B62D2">
      <w:pPr>
        <w:spacing w:line="360" w:lineRule="auto"/>
        <w:ind w:left="2160"/>
        <w:jc w:val="both"/>
        <w:rPr>
          <w:rFonts w:asciiTheme="majorBidi" w:hAnsiTheme="majorBidi" w:cstheme="majorBidi"/>
          <w:u w:val="single"/>
        </w:rPr>
      </w:pPr>
      <w:r w:rsidRPr="004577D2">
        <w:rPr>
          <w:rFonts w:asciiTheme="majorBidi" w:hAnsiTheme="majorBidi" w:cstheme="majorBidi"/>
          <w:u w:val="single"/>
        </w:rPr>
        <w:t xml:space="preserve">Gross profit </w:t>
      </w:r>
    </w:p>
    <w:p w:rsidR="009A60A5" w:rsidRPr="004577D2" w:rsidRDefault="009A60A5" w:rsidP="004B62D2">
      <w:pPr>
        <w:spacing w:line="360" w:lineRule="auto"/>
        <w:ind w:left="2160"/>
        <w:jc w:val="both"/>
        <w:rPr>
          <w:rFonts w:asciiTheme="majorBidi" w:hAnsiTheme="majorBidi" w:cstheme="majorBidi"/>
        </w:rPr>
      </w:pPr>
      <w:r w:rsidRPr="004577D2">
        <w:rPr>
          <w:rFonts w:asciiTheme="majorBidi" w:hAnsiTheme="majorBidi" w:cstheme="majorBidi"/>
        </w:rPr>
        <w:t xml:space="preserve">Net sales </w:t>
      </w:r>
    </w:p>
    <w:p w:rsidR="009A60A5" w:rsidRPr="004577D2" w:rsidRDefault="009A60A5" w:rsidP="004B62D2">
      <w:pPr>
        <w:spacing w:line="360" w:lineRule="auto"/>
        <w:jc w:val="both"/>
        <w:rPr>
          <w:rFonts w:asciiTheme="majorBidi" w:hAnsiTheme="majorBidi" w:cstheme="majorBidi"/>
        </w:rPr>
      </w:pPr>
      <w:r w:rsidRPr="004577D2">
        <w:rPr>
          <w:rFonts w:asciiTheme="majorBidi" w:hAnsiTheme="majorBidi" w:cstheme="majorBidi"/>
        </w:rPr>
        <w:tab/>
        <w:t xml:space="preserve">The gross profit margin inducts the percentage of each sales naira remaining after the firm has paid for its goods. </w:t>
      </w:r>
    </w:p>
    <w:p w:rsidR="009A60A5" w:rsidRPr="004577D2" w:rsidRDefault="009A60A5" w:rsidP="00B405A6">
      <w:pPr>
        <w:numPr>
          <w:ilvl w:val="0"/>
          <w:numId w:val="25"/>
        </w:numPr>
        <w:spacing w:line="360" w:lineRule="auto"/>
        <w:ind w:hanging="180"/>
        <w:jc w:val="both"/>
        <w:rPr>
          <w:rFonts w:asciiTheme="majorBidi" w:hAnsiTheme="majorBidi" w:cstheme="majorBidi"/>
        </w:rPr>
      </w:pPr>
      <w:r w:rsidRPr="004577D2">
        <w:rPr>
          <w:rFonts w:asciiTheme="majorBidi" w:hAnsiTheme="majorBidi" w:cstheme="majorBidi"/>
        </w:rPr>
        <w:t xml:space="preserve">Net profit Margin: This is calculated by: </w:t>
      </w:r>
    </w:p>
    <w:p w:rsidR="009A60A5" w:rsidRPr="004577D2" w:rsidRDefault="009A60A5" w:rsidP="004B62D2">
      <w:pPr>
        <w:spacing w:line="360" w:lineRule="auto"/>
        <w:ind w:left="2160"/>
        <w:jc w:val="both"/>
        <w:rPr>
          <w:rFonts w:asciiTheme="majorBidi" w:hAnsiTheme="majorBidi" w:cstheme="majorBidi"/>
          <w:u w:val="single"/>
        </w:rPr>
      </w:pPr>
      <w:r w:rsidRPr="004577D2">
        <w:rPr>
          <w:rFonts w:asciiTheme="majorBidi" w:hAnsiTheme="majorBidi" w:cstheme="majorBidi"/>
          <w:u w:val="single"/>
        </w:rPr>
        <w:t xml:space="preserve">Net profit after tax </w:t>
      </w:r>
    </w:p>
    <w:p w:rsidR="009A60A5" w:rsidRPr="004577D2" w:rsidRDefault="009A60A5" w:rsidP="004B62D2">
      <w:pPr>
        <w:spacing w:line="360" w:lineRule="auto"/>
        <w:ind w:left="2160"/>
        <w:jc w:val="both"/>
        <w:rPr>
          <w:rFonts w:asciiTheme="majorBidi" w:hAnsiTheme="majorBidi" w:cstheme="majorBidi"/>
        </w:rPr>
      </w:pPr>
      <w:r w:rsidRPr="004577D2">
        <w:rPr>
          <w:rFonts w:asciiTheme="majorBidi" w:hAnsiTheme="majorBidi" w:cstheme="majorBidi"/>
        </w:rPr>
        <w:tab/>
        <w:t xml:space="preserve">Sales </w:t>
      </w:r>
    </w:p>
    <w:p w:rsidR="009A60A5" w:rsidRPr="004577D2" w:rsidRDefault="009A60A5" w:rsidP="004B62D2">
      <w:pPr>
        <w:spacing w:line="360" w:lineRule="auto"/>
        <w:jc w:val="both"/>
        <w:rPr>
          <w:rFonts w:asciiTheme="majorBidi" w:hAnsiTheme="majorBidi" w:cstheme="majorBidi"/>
        </w:rPr>
      </w:pPr>
      <w:r w:rsidRPr="004577D2">
        <w:rPr>
          <w:rFonts w:asciiTheme="majorBidi" w:hAnsiTheme="majorBidi" w:cstheme="majorBidi"/>
        </w:rPr>
        <w:tab/>
        <w:t xml:space="preserve">Ratio that measures profitability in relation to investment and attempt to equate the profit realized with the invested funds used to </w:t>
      </w:r>
      <w:proofErr w:type="gramStart"/>
      <w:r w:rsidRPr="004577D2">
        <w:rPr>
          <w:rFonts w:asciiTheme="majorBidi" w:hAnsiTheme="majorBidi" w:cstheme="majorBidi"/>
        </w:rPr>
        <w:t>generated</w:t>
      </w:r>
      <w:proofErr w:type="gramEnd"/>
      <w:r w:rsidRPr="004577D2">
        <w:rPr>
          <w:rFonts w:asciiTheme="majorBidi" w:hAnsiTheme="majorBidi" w:cstheme="majorBidi"/>
        </w:rPr>
        <w:t xml:space="preserve"> those profits they attempt to access all the effectiveness of the firm’s management these are: </w:t>
      </w:r>
    </w:p>
    <w:p w:rsidR="009A60A5" w:rsidRPr="004577D2" w:rsidRDefault="009A60A5" w:rsidP="00B405A6">
      <w:pPr>
        <w:numPr>
          <w:ilvl w:val="0"/>
          <w:numId w:val="26"/>
        </w:numPr>
        <w:tabs>
          <w:tab w:val="clear" w:pos="720"/>
          <w:tab w:val="num" w:pos="0"/>
        </w:tabs>
        <w:spacing w:line="360" w:lineRule="auto"/>
        <w:ind w:left="0" w:firstLine="0"/>
        <w:jc w:val="both"/>
        <w:rPr>
          <w:rFonts w:asciiTheme="majorBidi" w:hAnsiTheme="majorBidi" w:cstheme="majorBidi"/>
        </w:rPr>
      </w:pPr>
      <w:r w:rsidRPr="004577D2">
        <w:rPr>
          <w:rFonts w:asciiTheme="majorBidi" w:hAnsiTheme="majorBidi" w:cstheme="majorBidi"/>
        </w:rPr>
        <w:t xml:space="preserve">Return on Total Asset: This ratio measure the return on total investment in the firm. It is given by </w:t>
      </w:r>
      <w:r w:rsidR="004D2A51" w:rsidRPr="004577D2">
        <w:rPr>
          <w:rFonts w:asciiTheme="majorBidi" w:hAnsiTheme="majorBidi" w:cstheme="majorBidi"/>
        </w:rPr>
        <w:t xml:space="preserve">changes in individual items that have taken place from year to year in relation to total assets, liabilities and owner equity or total net sales. </w:t>
      </w:r>
      <w:r w:rsidR="004D2A51" w:rsidRPr="004577D2">
        <w:rPr>
          <w:rFonts w:asciiTheme="majorBidi" w:hAnsiTheme="majorBidi" w:cstheme="majorBidi"/>
        </w:rPr>
        <w:tab/>
      </w:r>
    </w:p>
    <w:p w:rsidR="004D2A51" w:rsidRPr="004577D2" w:rsidRDefault="004D2A51" w:rsidP="004B62D2">
      <w:pPr>
        <w:spacing w:line="360" w:lineRule="auto"/>
        <w:jc w:val="both"/>
        <w:rPr>
          <w:rFonts w:asciiTheme="majorBidi" w:hAnsiTheme="majorBidi" w:cstheme="majorBidi"/>
        </w:rPr>
      </w:pPr>
      <w:r w:rsidRPr="004577D2">
        <w:rPr>
          <w:rFonts w:asciiTheme="majorBidi" w:hAnsiTheme="majorBidi" w:cstheme="majorBidi"/>
        </w:rPr>
        <w:t xml:space="preserve">Here the conventional balance sheet and income statement are converted into common size statement by designing the total asset, net sales, total liabilities or total equity each items in each of them by the total asset, net sales total liabilities or total capital such common size statements are useful in making comparisons between industry and with industry standards.   </w:t>
      </w:r>
    </w:p>
    <w:p w:rsidR="00E05536" w:rsidRPr="004577D2" w:rsidRDefault="004D2A51" w:rsidP="00B405A6">
      <w:pPr>
        <w:numPr>
          <w:ilvl w:val="1"/>
          <w:numId w:val="23"/>
        </w:numPr>
        <w:tabs>
          <w:tab w:val="clear" w:pos="1528"/>
          <w:tab w:val="num" w:pos="1440"/>
        </w:tabs>
        <w:spacing w:line="360" w:lineRule="auto"/>
        <w:ind w:left="0" w:firstLine="0"/>
        <w:jc w:val="both"/>
        <w:rPr>
          <w:rFonts w:asciiTheme="majorBidi" w:hAnsiTheme="majorBidi" w:cstheme="majorBidi"/>
        </w:rPr>
      </w:pPr>
      <w:r w:rsidRPr="004577D2">
        <w:rPr>
          <w:rFonts w:asciiTheme="majorBidi" w:hAnsiTheme="majorBidi" w:cstheme="majorBidi"/>
          <w:b/>
        </w:rPr>
        <w:t>RATIO ANALYSIS</w:t>
      </w:r>
      <w:r w:rsidR="00E05536" w:rsidRPr="004577D2">
        <w:rPr>
          <w:rFonts w:asciiTheme="majorBidi" w:hAnsiTheme="majorBidi" w:cstheme="majorBidi"/>
          <w:b/>
        </w:rPr>
        <w:t xml:space="preserve">: </w:t>
      </w:r>
      <w:r w:rsidR="00E05536" w:rsidRPr="004577D2">
        <w:rPr>
          <w:rFonts w:asciiTheme="majorBidi" w:hAnsiTheme="majorBidi" w:cstheme="majorBidi"/>
        </w:rPr>
        <w:t xml:space="preserve">To evaluate the financial condition and performance of a firm, the investor or analyst frequently use ratio analysis as defined. The accountant handbook, a ratio is an expression of the quantitative relationship </w:t>
      </w:r>
      <w:r w:rsidR="00E05536" w:rsidRPr="004577D2">
        <w:rPr>
          <w:rFonts w:asciiTheme="majorBidi" w:hAnsiTheme="majorBidi" w:cstheme="majorBidi"/>
        </w:rPr>
        <w:lastRenderedPageBreak/>
        <w:t xml:space="preserve">between two number </w:t>
      </w:r>
      <w:proofErr w:type="gramStart"/>
      <w:r w:rsidR="00E05536" w:rsidRPr="004577D2">
        <w:rPr>
          <w:rFonts w:asciiTheme="majorBidi" w:hAnsiTheme="majorBidi" w:cstheme="majorBidi"/>
        </w:rPr>
        <w:t>or</w:t>
      </w:r>
      <w:proofErr w:type="gramEnd"/>
      <w:r w:rsidR="00E05536" w:rsidRPr="004577D2">
        <w:rPr>
          <w:rFonts w:asciiTheme="majorBidi" w:hAnsiTheme="majorBidi" w:cstheme="majorBidi"/>
        </w:rPr>
        <w:t xml:space="preserve"> item’s since the late 19</w:t>
      </w:r>
      <w:r w:rsidR="00E05536" w:rsidRPr="004577D2">
        <w:rPr>
          <w:rFonts w:asciiTheme="majorBidi" w:hAnsiTheme="majorBidi" w:cstheme="majorBidi"/>
          <w:vertAlign w:val="superscript"/>
        </w:rPr>
        <w:t>th</w:t>
      </w:r>
      <w:r w:rsidR="00E05536" w:rsidRPr="004577D2">
        <w:rPr>
          <w:rFonts w:asciiTheme="majorBidi" w:hAnsiTheme="majorBidi" w:cstheme="majorBidi"/>
        </w:rPr>
        <w:t xml:space="preserve"> century, direct and understandable relationship between the sales prices of an item and its costs rates, like most other relationship financial statement are not significant in themselves and can only be interpreted when compared with some standard. </w:t>
      </w:r>
    </w:p>
    <w:p w:rsidR="005F11E3" w:rsidRPr="004577D2" w:rsidRDefault="005F11E3" w:rsidP="004B62D2">
      <w:pPr>
        <w:spacing w:line="360" w:lineRule="auto"/>
        <w:jc w:val="both"/>
        <w:rPr>
          <w:rFonts w:asciiTheme="majorBidi" w:hAnsiTheme="majorBidi" w:cstheme="majorBidi"/>
        </w:rPr>
      </w:pPr>
      <w:r w:rsidRPr="004577D2">
        <w:rPr>
          <w:rFonts w:asciiTheme="majorBidi" w:hAnsiTheme="majorBidi" w:cstheme="majorBidi"/>
        </w:rPr>
        <w:t xml:space="preserve">The analyst can compare a </w:t>
      </w:r>
      <w:proofErr w:type="spellStart"/>
      <w:r w:rsidRPr="004577D2">
        <w:rPr>
          <w:rFonts w:asciiTheme="majorBidi" w:hAnsiTheme="majorBidi" w:cstheme="majorBidi"/>
        </w:rPr>
        <w:t>persent</w:t>
      </w:r>
      <w:proofErr w:type="spellEnd"/>
      <w:r w:rsidRPr="004577D2">
        <w:rPr>
          <w:rFonts w:asciiTheme="majorBidi" w:hAnsiTheme="majorBidi" w:cstheme="majorBidi"/>
        </w:rPr>
        <w:t xml:space="preserve"> ratio with past financial ratio for the company. </w:t>
      </w:r>
    </w:p>
    <w:p w:rsidR="00C42F3D" w:rsidRPr="004577D2" w:rsidRDefault="005F11E3" w:rsidP="004B62D2">
      <w:pPr>
        <w:spacing w:line="360" w:lineRule="auto"/>
        <w:jc w:val="both"/>
        <w:rPr>
          <w:rFonts w:asciiTheme="majorBidi" w:hAnsiTheme="majorBidi" w:cstheme="majorBidi"/>
        </w:rPr>
      </w:pPr>
      <w:r w:rsidRPr="004577D2">
        <w:rPr>
          <w:rFonts w:asciiTheme="majorBidi" w:hAnsiTheme="majorBidi" w:cstheme="majorBidi"/>
        </w:rPr>
        <w:t xml:space="preserve">The second method of comparison involves comparing the ratio of one firm with these similar firms or with industry average at the same. Point in time such comparison must be approach in the caution. Both the financial condition are evaluated for meaningful studies and evaluated for meaningful interpretation of financial ratio using </w:t>
      </w:r>
      <w:r w:rsidR="00C42F3D" w:rsidRPr="004577D2">
        <w:rPr>
          <w:rFonts w:asciiTheme="majorBidi" w:hAnsiTheme="majorBidi" w:cstheme="majorBidi"/>
        </w:rPr>
        <w:t xml:space="preserve">this method of comparison. Ratios and evaluation of a firm’s performance can be classified into the following categories. </w:t>
      </w:r>
    </w:p>
    <w:p w:rsidR="005F11E3" w:rsidRPr="004577D2" w:rsidRDefault="00497403" w:rsidP="00B405A6">
      <w:pPr>
        <w:numPr>
          <w:ilvl w:val="0"/>
          <w:numId w:val="27"/>
        </w:numPr>
        <w:tabs>
          <w:tab w:val="clear" w:pos="720"/>
          <w:tab w:val="num" w:pos="540"/>
        </w:tabs>
        <w:spacing w:line="360" w:lineRule="auto"/>
        <w:ind w:left="540" w:hanging="180"/>
        <w:jc w:val="both"/>
        <w:rPr>
          <w:rFonts w:asciiTheme="majorBidi" w:hAnsiTheme="majorBidi" w:cstheme="majorBidi"/>
        </w:rPr>
      </w:pPr>
      <w:r w:rsidRPr="004577D2">
        <w:rPr>
          <w:rFonts w:asciiTheme="majorBidi" w:hAnsiTheme="majorBidi" w:cstheme="majorBidi"/>
        </w:rPr>
        <w:t xml:space="preserve">Liquidity ratio </w:t>
      </w:r>
    </w:p>
    <w:p w:rsidR="00497403" w:rsidRPr="004577D2" w:rsidRDefault="00497403" w:rsidP="00B405A6">
      <w:pPr>
        <w:numPr>
          <w:ilvl w:val="0"/>
          <w:numId w:val="27"/>
        </w:numPr>
        <w:tabs>
          <w:tab w:val="clear" w:pos="720"/>
          <w:tab w:val="num" w:pos="540"/>
        </w:tabs>
        <w:spacing w:line="360" w:lineRule="auto"/>
        <w:ind w:left="540" w:hanging="180"/>
        <w:jc w:val="both"/>
        <w:rPr>
          <w:rFonts w:asciiTheme="majorBidi" w:hAnsiTheme="majorBidi" w:cstheme="majorBidi"/>
        </w:rPr>
      </w:pPr>
      <w:r w:rsidRPr="004577D2">
        <w:rPr>
          <w:rFonts w:asciiTheme="majorBidi" w:hAnsiTheme="majorBidi" w:cstheme="majorBidi"/>
        </w:rPr>
        <w:t xml:space="preserve">Profitability ratio </w:t>
      </w:r>
    </w:p>
    <w:p w:rsidR="00497403" w:rsidRPr="004577D2" w:rsidRDefault="00497403" w:rsidP="00B405A6">
      <w:pPr>
        <w:numPr>
          <w:ilvl w:val="0"/>
          <w:numId w:val="27"/>
        </w:numPr>
        <w:tabs>
          <w:tab w:val="clear" w:pos="720"/>
          <w:tab w:val="num" w:pos="540"/>
        </w:tabs>
        <w:spacing w:line="360" w:lineRule="auto"/>
        <w:ind w:left="540" w:hanging="180"/>
        <w:jc w:val="both"/>
        <w:rPr>
          <w:rFonts w:asciiTheme="majorBidi" w:hAnsiTheme="majorBidi" w:cstheme="majorBidi"/>
        </w:rPr>
      </w:pPr>
      <w:r w:rsidRPr="004577D2">
        <w:rPr>
          <w:rFonts w:asciiTheme="majorBidi" w:hAnsiTheme="majorBidi" w:cstheme="majorBidi"/>
        </w:rPr>
        <w:t xml:space="preserve">Efficiency ratio </w:t>
      </w:r>
    </w:p>
    <w:p w:rsidR="00497403" w:rsidRPr="004577D2" w:rsidRDefault="00497403" w:rsidP="00B405A6">
      <w:pPr>
        <w:numPr>
          <w:ilvl w:val="0"/>
          <w:numId w:val="27"/>
        </w:numPr>
        <w:tabs>
          <w:tab w:val="clear" w:pos="720"/>
          <w:tab w:val="num" w:pos="540"/>
        </w:tabs>
        <w:spacing w:line="360" w:lineRule="auto"/>
        <w:ind w:left="540" w:hanging="180"/>
        <w:jc w:val="both"/>
        <w:rPr>
          <w:rFonts w:asciiTheme="majorBidi" w:hAnsiTheme="majorBidi" w:cstheme="majorBidi"/>
        </w:rPr>
      </w:pPr>
      <w:r w:rsidRPr="004577D2">
        <w:rPr>
          <w:rFonts w:asciiTheme="majorBidi" w:hAnsiTheme="majorBidi" w:cstheme="majorBidi"/>
        </w:rPr>
        <w:t>Leverage ratio</w:t>
      </w:r>
    </w:p>
    <w:p w:rsidR="00497403" w:rsidRPr="004577D2" w:rsidRDefault="00497403" w:rsidP="00B405A6">
      <w:pPr>
        <w:numPr>
          <w:ilvl w:val="0"/>
          <w:numId w:val="27"/>
        </w:numPr>
        <w:tabs>
          <w:tab w:val="clear" w:pos="720"/>
          <w:tab w:val="num" w:pos="540"/>
        </w:tabs>
        <w:spacing w:line="360" w:lineRule="auto"/>
        <w:ind w:left="540" w:hanging="180"/>
        <w:jc w:val="both"/>
        <w:rPr>
          <w:rFonts w:asciiTheme="majorBidi" w:hAnsiTheme="majorBidi" w:cstheme="majorBidi"/>
        </w:rPr>
      </w:pPr>
      <w:r w:rsidRPr="004577D2">
        <w:rPr>
          <w:rFonts w:asciiTheme="majorBidi" w:hAnsiTheme="majorBidi" w:cstheme="majorBidi"/>
        </w:rPr>
        <w:t xml:space="preserve">Investment ratio </w:t>
      </w:r>
    </w:p>
    <w:p w:rsidR="007B1190" w:rsidRPr="004577D2" w:rsidRDefault="007B1190" w:rsidP="004B62D2">
      <w:pPr>
        <w:spacing w:line="360" w:lineRule="auto"/>
        <w:jc w:val="both"/>
        <w:rPr>
          <w:rFonts w:asciiTheme="majorBidi" w:hAnsiTheme="majorBidi" w:cstheme="majorBidi"/>
          <w:u w:val="single"/>
        </w:rPr>
      </w:pPr>
      <w:r w:rsidRPr="004577D2">
        <w:rPr>
          <w:rFonts w:asciiTheme="majorBidi" w:hAnsiTheme="majorBidi" w:cstheme="majorBidi"/>
        </w:rPr>
        <w:tab/>
      </w:r>
      <w:r w:rsidRPr="004577D2">
        <w:rPr>
          <w:rFonts w:asciiTheme="majorBidi" w:hAnsiTheme="majorBidi" w:cstheme="majorBidi"/>
          <w:u w:val="single"/>
        </w:rPr>
        <w:t>Profit after Tax</w:t>
      </w:r>
    </w:p>
    <w:p w:rsidR="00497403" w:rsidRPr="004577D2" w:rsidRDefault="007B1190" w:rsidP="004B62D2">
      <w:pPr>
        <w:spacing w:line="360" w:lineRule="auto"/>
        <w:jc w:val="both"/>
        <w:rPr>
          <w:rFonts w:asciiTheme="majorBidi" w:hAnsiTheme="majorBidi" w:cstheme="majorBidi"/>
        </w:rPr>
      </w:pPr>
      <w:r w:rsidRPr="004577D2">
        <w:rPr>
          <w:rFonts w:asciiTheme="majorBidi" w:hAnsiTheme="majorBidi" w:cstheme="majorBidi"/>
        </w:rPr>
        <w:tab/>
        <w:t xml:space="preserve">  Total Asset  </w:t>
      </w:r>
    </w:p>
    <w:p w:rsidR="007B1190" w:rsidRPr="004577D2" w:rsidRDefault="00624E5C" w:rsidP="004B62D2">
      <w:pPr>
        <w:spacing w:line="360" w:lineRule="auto"/>
        <w:jc w:val="both"/>
        <w:rPr>
          <w:rFonts w:asciiTheme="majorBidi" w:hAnsiTheme="majorBidi" w:cstheme="majorBidi"/>
        </w:rPr>
      </w:pPr>
      <w:r w:rsidRPr="004577D2">
        <w:rPr>
          <w:rFonts w:asciiTheme="majorBidi" w:hAnsiTheme="majorBidi" w:cstheme="majorBidi"/>
        </w:rPr>
        <w:tab/>
        <w:t xml:space="preserve">This is because asset are financed by editors as well as shareholders. </w:t>
      </w:r>
    </w:p>
    <w:p w:rsidR="00624E5C" w:rsidRPr="004577D2" w:rsidRDefault="00624E5C" w:rsidP="00B405A6">
      <w:pPr>
        <w:numPr>
          <w:ilvl w:val="0"/>
          <w:numId w:val="26"/>
        </w:numPr>
        <w:spacing w:line="360" w:lineRule="auto"/>
        <w:jc w:val="both"/>
        <w:rPr>
          <w:rFonts w:asciiTheme="majorBidi" w:hAnsiTheme="majorBidi" w:cstheme="majorBidi"/>
        </w:rPr>
      </w:pPr>
      <w:r w:rsidRPr="004577D2">
        <w:rPr>
          <w:rFonts w:asciiTheme="majorBidi" w:hAnsiTheme="majorBidi" w:cstheme="majorBidi"/>
        </w:rPr>
        <w:t xml:space="preserve">Return on ordinary share: The ratio of the net income after taxes and preferred dividends to common equity on ordinary share (R.O.E) or the rates of return on the stockholder investment which is computed by: </w:t>
      </w:r>
    </w:p>
    <w:p w:rsidR="00624E5C" w:rsidRPr="004577D2" w:rsidRDefault="00624E5C" w:rsidP="004B62D2">
      <w:pPr>
        <w:spacing w:line="360" w:lineRule="auto"/>
        <w:ind w:left="720"/>
        <w:jc w:val="both"/>
        <w:rPr>
          <w:rFonts w:asciiTheme="majorBidi" w:hAnsiTheme="majorBidi" w:cstheme="majorBidi"/>
          <w:u w:val="single"/>
        </w:rPr>
      </w:pPr>
      <w:r w:rsidRPr="004577D2">
        <w:rPr>
          <w:rFonts w:asciiTheme="majorBidi" w:hAnsiTheme="majorBidi" w:cstheme="majorBidi"/>
        </w:rPr>
        <w:tab/>
      </w:r>
      <w:r w:rsidRPr="004577D2">
        <w:rPr>
          <w:rFonts w:asciiTheme="majorBidi" w:hAnsiTheme="majorBidi" w:cstheme="majorBidi"/>
          <w:u w:val="single"/>
        </w:rPr>
        <w:t>Profit after Tax-preferred dividends</w:t>
      </w:r>
    </w:p>
    <w:p w:rsidR="00624E5C" w:rsidRPr="004577D2" w:rsidRDefault="00624E5C" w:rsidP="004B62D2">
      <w:pPr>
        <w:spacing w:line="360" w:lineRule="auto"/>
        <w:ind w:left="2160" w:firstLine="720"/>
        <w:jc w:val="both"/>
        <w:rPr>
          <w:rFonts w:asciiTheme="majorBidi" w:hAnsiTheme="majorBidi" w:cstheme="majorBidi"/>
        </w:rPr>
      </w:pPr>
      <w:r w:rsidRPr="004577D2">
        <w:rPr>
          <w:rFonts w:asciiTheme="majorBidi" w:hAnsiTheme="majorBidi" w:cstheme="majorBidi"/>
        </w:rPr>
        <w:t>Ordinary shares</w:t>
      </w:r>
      <w:r w:rsidRPr="004577D2">
        <w:rPr>
          <w:rFonts w:asciiTheme="majorBidi" w:hAnsiTheme="majorBidi" w:cstheme="majorBidi"/>
        </w:rPr>
        <w:tab/>
      </w:r>
    </w:p>
    <w:p w:rsidR="00624E5C" w:rsidRPr="004577D2" w:rsidRDefault="00624E5C" w:rsidP="00B405A6">
      <w:pPr>
        <w:numPr>
          <w:ilvl w:val="0"/>
          <w:numId w:val="26"/>
        </w:numPr>
        <w:spacing w:line="360" w:lineRule="auto"/>
        <w:jc w:val="both"/>
        <w:rPr>
          <w:rFonts w:asciiTheme="majorBidi" w:hAnsiTheme="majorBidi" w:cstheme="majorBidi"/>
        </w:rPr>
      </w:pPr>
      <w:r w:rsidRPr="004577D2">
        <w:rPr>
          <w:rFonts w:asciiTheme="majorBidi" w:hAnsiTheme="majorBidi" w:cstheme="majorBidi"/>
        </w:rPr>
        <w:t xml:space="preserve">Net operating profit Rate of Return: This is also known as the basic earning power ratio is to be calculated by: </w:t>
      </w:r>
    </w:p>
    <w:p w:rsidR="00624E5C" w:rsidRPr="004577D2" w:rsidRDefault="00624E5C" w:rsidP="004B62D2">
      <w:pPr>
        <w:spacing w:line="360" w:lineRule="auto"/>
        <w:ind w:left="1440"/>
        <w:jc w:val="both"/>
        <w:rPr>
          <w:rFonts w:asciiTheme="majorBidi" w:hAnsiTheme="majorBidi" w:cstheme="majorBidi"/>
          <w:u w:val="single"/>
        </w:rPr>
      </w:pPr>
      <w:r w:rsidRPr="004577D2">
        <w:rPr>
          <w:rFonts w:asciiTheme="majorBidi" w:hAnsiTheme="majorBidi" w:cstheme="majorBidi"/>
        </w:rPr>
        <w:tab/>
      </w:r>
      <w:r w:rsidRPr="004577D2">
        <w:rPr>
          <w:rFonts w:asciiTheme="majorBidi" w:hAnsiTheme="majorBidi" w:cstheme="majorBidi"/>
          <w:u w:val="single"/>
        </w:rPr>
        <w:t xml:space="preserve">Earning before Tax </w:t>
      </w:r>
    </w:p>
    <w:p w:rsidR="00624E5C" w:rsidRPr="004577D2" w:rsidRDefault="00624E5C" w:rsidP="004B62D2">
      <w:pPr>
        <w:spacing w:line="360" w:lineRule="auto"/>
        <w:ind w:left="1440"/>
        <w:jc w:val="both"/>
        <w:rPr>
          <w:rFonts w:asciiTheme="majorBidi" w:hAnsiTheme="majorBidi" w:cstheme="majorBidi"/>
        </w:rPr>
      </w:pPr>
      <w:r w:rsidRPr="004577D2">
        <w:rPr>
          <w:rFonts w:asciiTheme="majorBidi" w:hAnsiTheme="majorBidi" w:cstheme="majorBidi"/>
        </w:rPr>
        <w:tab/>
        <w:t xml:space="preserve">      Total Assets</w:t>
      </w:r>
    </w:p>
    <w:p w:rsidR="003073A8" w:rsidRPr="004577D2" w:rsidRDefault="00624E5C" w:rsidP="00B405A6">
      <w:pPr>
        <w:numPr>
          <w:ilvl w:val="0"/>
          <w:numId w:val="25"/>
        </w:numPr>
        <w:spacing w:line="360" w:lineRule="auto"/>
        <w:ind w:hanging="180"/>
        <w:jc w:val="both"/>
        <w:rPr>
          <w:rFonts w:asciiTheme="majorBidi" w:hAnsiTheme="majorBidi" w:cstheme="majorBidi"/>
        </w:rPr>
      </w:pPr>
      <w:r w:rsidRPr="004577D2">
        <w:rPr>
          <w:rFonts w:asciiTheme="majorBidi" w:hAnsiTheme="majorBidi" w:cstheme="majorBidi"/>
          <w:b/>
        </w:rPr>
        <w:lastRenderedPageBreak/>
        <w:t xml:space="preserve">EFFICIENCY RATIO: </w:t>
      </w:r>
      <w:r w:rsidR="003073A8" w:rsidRPr="004577D2">
        <w:rPr>
          <w:rFonts w:asciiTheme="majorBidi" w:hAnsiTheme="majorBidi" w:cstheme="majorBidi"/>
        </w:rPr>
        <w:t xml:space="preserve">This category of ratios provided the basic for assessing how effectively usage of its resources to generate sales some of the ratios under them are: </w:t>
      </w:r>
    </w:p>
    <w:p w:rsidR="0012502B" w:rsidRPr="004577D2" w:rsidRDefault="0012502B" w:rsidP="00B405A6">
      <w:pPr>
        <w:numPr>
          <w:ilvl w:val="0"/>
          <w:numId w:val="28"/>
        </w:numPr>
        <w:spacing w:line="360" w:lineRule="auto"/>
        <w:jc w:val="both"/>
        <w:rPr>
          <w:rFonts w:asciiTheme="majorBidi" w:hAnsiTheme="majorBidi" w:cstheme="majorBidi"/>
        </w:rPr>
      </w:pPr>
      <w:r w:rsidRPr="004577D2">
        <w:rPr>
          <w:rFonts w:asciiTheme="majorBidi" w:hAnsiTheme="majorBidi" w:cstheme="majorBidi"/>
        </w:rPr>
        <w:t xml:space="preserve">Inventory turnover </w:t>
      </w:r>
    </w:p>
    <w:p w:rsidR="0012502B" w:rsidRPr="004577D2" w:rsidRDefault="0012502B" w:rsidP="00B405A6">
      <w:pPr>
        <w:numPr>
          <w:ilvl w:val="0"/>
          <w:numId w:val="28"/>
        </w:numPr>
        <w:spacing w:line="360" w:lineRule="auto"/>
        <w:jc w:val="both"/>
        <w:rPr>
          <w:rFonts w:asciiTheme="majorBidi" w:hAnsiTheme="majorBidi" w:cstheme="majorBidi"/>
        </w:rPr>
      </w:pPr>
      <w:r w:rsidRPr="004577D2">
        <w:rPr>
          <w:rFonts w:asciiTheme="majorBidi" w:hAnsiTheme="majorBidi" w:cstheme="majorBidi"/>
        </w:rPr>
        <w:t>Average collection period</w:t>
      </w:r>
    </w:p>
    <w:p w:rsidR="0012502B" w:rsidRPr="004577D2" w:rsidRDefault="0012502B" w:rsidP="00B405A6">
      <w:pPr>
        <w:numPr>
          <w:ilvl w:val="0"/>
          <w:numId w:val="28"/>
        </w:numPr>
        <w:spacing w:line="360" w:lineRule="auto"/>
        <w:jc w:val="both"/>
        <w:rPr>
          <w:rFonts w:asciiTheme="majorBidi" w:hAnsiTheme="majorBidi" w:cstheme="majorBidi"/>
        </w:rPr>
      </w:pPr>
      <w:r w:rsidRPr="004577D2">
        <w:rPr>
          <w:rFonts w:asciiTheme="majorBidi" w:hAnsiTheme="majorBidi" w:cstheme="majorBidi"/>
        </w:rPr>
        <w:t xml:space="preserve">Fixed assets turnover </w:t>
      </w:r>
    </w:p>
    <w:p w:rsidR="0012502B" w:rsidRPr="004577D2" w:rsidRDefault="0012502B" w:rsidP="00B405A6">
      <w:pPr>
        <w:numPr>
          <w:ilvl w:val="0"/>
          <w:numId w:val="28"/>
        </w:numPr>
        <w:spacing w:line="360" w:lineRule="auto"/>
        <w:jc w:val="both"/>
        <w:rPr>
          <w:rFonts w:asciiTheme="majorBidi" w:hAnsiTheme="majorBidi" w:cstheme="majorBidi"/>
        </w:rPr>
      </w:pPr>
      <w:r w:rsidRPr="004577D2">
        <w:rPr>
          <w:rFonts w:asciiTheme="majorBidi" w:hAnsiTheme="majorBidi" w:cstheme="majorBidi"/>
        </w:rPr>
        <w:t xml:space="preserve">Total assets turnover </w:t>
      </w:r>
    </w:p>
    <w:p w:rsidR="0012502B" w:rsidRPr="004577D2" w:rsidRDefault="0012502B" w:rsidP="00B405A6">
      <w:pPr>
        <w:numPr>
          <w:ilvl w:val="0"/>
          <w:numId w:val="29"/>
        </w:numPr>
        <w:spacing w:line="360" w:lineRule="auto"/>
        <w:jc w:val="both"/>
        <w:rPr>
          <w:rFonts w:asciiTheme="majorBidi" w:hAnsiTheme="majorBidi" w:cstheme="majorBidi"/>
        </w:rPr>
      </w:pPr>
      <w:r w:rsidRPr="004577D2">
        <w:rPr>
          <w:rFonts w:asciiTheme="majorBidi" w:hAnsiTheme="majorBidi" w:cstheme="majorBidi"/>
        </w:rPr>
        <w:t xml:space="preserve">Inventory Turnover: This is also called utilization ratio. It is calculated as follows. </w:t>
      </w:r>
    </w:p>
    <w:p w:rsidR="0012502B" w:rsidRPr="004577D2" w:rsidRDefault="0024757C" w:rsidP="004B62D2">
      <w:pPr>
        <w:spacing w:line="360" w:lineRule="auto"/>
        <w:ind w:left="2160" w:firstLine="720"/>
        <w:jc w:val="both"/>
        <w:rPr>
          <w:rFonts w:asciiTheme="majorBidi" w:hAnsiTheme="majorBidi" w:cstheme="majorBidi"/>
        </w:rPr>
      </w:pPr>
      <w:r>
        <w:rPr>
          <w:rFonts w:asciiTheme="majorBidi" w:hAnsiTheme="majorBidi" w:cstheme="majorBidi"/>
          <w:noProof/>
        </w:rPr>
        <w:pict>
          <v:line id="_x0000_s1036" style="position:absolute;left:0;text-align:left;z-index:251656704" from="69.3pt,16.2pt" to="258.3pt,16.2pt"/>
        </w:pict>
      </w:r>
      <w:r w:rsidR="0012502B" w:rsidRPr="004577D2">
        <w:rPr>
          <w:rFonts w:asciiTheme="majorBidi" w:hAnsiTheme="majorBidi" w:cstheme="majorBidi"/>
        </w:rPr>
        <w:t xml:space="preserve">Sales </w:t>
      </w:r>
    </w:p>
    <w:p w:rsidR="0012502B" w:rsidRPr="004577D2" w:rsidRDefault="0012502B" w:rsidP="004B62D2">
      <w:pPr>
        <w:spacing w:line="360" w:lineRule="auto"/>
        <w:jc w:val="both"/>
        <w:rPr>
          <w:rFonts w:asciiTheme="majorBidi" w:hAnsiTheme="majorBidi" w:cstheme="majorBidi"/>
        </w:rPr>
      </w:pPr>
      <w:r w:rsidRPr="004577D2">
        <w:rPr>
          <w:rFonts w:asciiTheme="majorBidi" w:hAnsiTheme="majorBidi" w:cstheme="majorBidi"/>
        </w:rPr>
        <w:tab/>
      </w:r>
      <w:r w:rsidRPr="004577D2">
        <w:rPr>
          <w:rFonts w:asciiTheme="majorBidi" w:hAnsiTheme="majorBidi" w:cstheme="majorBidi"/>
        </w:rPr>
        <w:tab/>
        <w:t xml:space="preserve">Inventory of finished goods </w:t>
      </w:r>
    </w:p>
    <w:p w:rsidR="0012502B" w:rsidRPr="004577D2" w:rsidRDefault="0012502B" w:rsidP="00B405A6">
      <w:pPr>
        <w:numPr>
          <w:ilvl w:val="0"/>
          <w:numId w:val="29"/>
        </w:numPr>
        <w:spacing w:line="360" w:lineRule="auto"/>
        <w:jc w:val="both"/>
        <w:rPr>
          <w:rFonts w:asciiTheme="majorBidi" w:hAnsiTheme="majorBidi" w:cstheme="majorBidi"/>
        </w:rPr>
      </w:pPr>
      <w:r w:rsidRPr="004577D2">
        <w:rPr>
          <w:rFonts w:asciiTheme="majorBidi" w:hAnsiTheme="majorBidi" w:cstheme="majorBidi"/>
        </w:rPr>
        <w:t xml:space="preserve">Average collection period: This is the measure of the account receivable turnover; it is computed in (2) two ways. </w:t>
      </w:r>
    </w:p>
    <w:p w:rsidR="0012502B" w:rsidRPr="004577D2" w:rsidRDefault="0012502B" w:rsidP="00B405A6">
      <w:pPr>
        <w:numPr>
          <w:ilvl w:val="0"/>
          <w:numId w:val="30"/>
        </w:numPr>
        <w:spacing w:line="360" w:lineRule="auto"/>
        <w:ind w:hanging="180"/>
        <w:jc w:val="both"/>
        <w:rPr>
          <w:rFonts w:asciiTheme="majorBidi" w:hAnsiTheme="majorBidi" w:cstheme="majorBidi"/>
        </w:rPr>
      </w:pPr>
      <w:r w:rsidRPr="004577D2">
        <w:rPr>
          <w:rFonts w:asciiTheme="majorBidi" w:hAnsiTheme="majorBidi" w:cstheme="majorBidi"/>
        </w:rPr>
        <w:t xml:space="preserve">Annual sales divided by 360 to get the average daily sales. </w:t>
      </w:r>
    </w:p>
    <w:p w:rsidR="0012502B" w:rsidRPr="004577D2" w:rsidRDefault="0012502B" w:rsidP="00B405A6">
      <w:pPr>
        <w:numPr>
          <w:ilvl w:val="0"/>
          <w:numId w:val="30"/>
        </w:numPr>
        <w:spacing w:line="360" w:lineRule="auto"/>
        <w:ind w:hanging="180"/>
        <w:jc w:val="both"/>
        <w:rPr>
          <w:rFonts w:asciiTheme="majorBidi" w:hAnsiTheme="majorBidi" w:cstheme="majorBidi"/>
        </w:rPr>
      </w:pPr>
      <w:r w:rsidRPr="004577D2">
        <w:rPr>
          <w:rFonts w:asciiTheme="majorBidi" w:hAnsiTheme="majorBidi" w:cstheme="majorBidi"/>
        </w:rPr>
        <w:t xml:space="preserve">Daily sales are divided into amount receivable to find the numbers of days sales tied up in receivable. </w:t>
      </w:r>
    </w:p>
    <w:p w:rsidR="0012502B" w:rsidRPr="004577D2" w:rsidRDefault="0012502B" w:rsidP="004B62D2">
      <w:pPr>
        <w:spacing w:line="360" w:lineRule="auto"/>
        <w:ind w:left="1440" w:firstLine="720"/>
        <w:jc w:val="both"/>
        <w:rPr>
          <w:rFonts w:asciiTheme="majorBidi" w:hAnsiTheme="majorBidi" w:cstheme="majorBidi"/>
          <w:u w:val="single"/>
        </w:rPr>
      </w:pPr>
      <w:r w:rsidRPr="004577D2">
        <w:rPr>
          <w:rFonts w:asciiTheme="majorBidi" w:hAnsiTheme="majorBidi" w:cstheme="majorBidi"/>
        </w:rPr>
        <w:t xml:space="preserve">Sales per day = </w:t>
      </w:r>
      <w:r w:rsidRPr="004577D2">
        <w:rPr>
          <w:rFonts w:asciiTheme="majorBidi" w:hAnsiTheme="majorBidi" w:cstheme="majorBidi"/>
          <w:u w:val="single"/>
        </w:rPr>
        <w:t>Sales</w:t>
      </w:r>
    </w:p>
    <w:p w:rsidR="0012502B" w:rsidRPr="004577D2" w:rsidRDefault="0012502B" w:rsidP="004B62D2">
      <w:pPr>
        <w:spacing w:line="360" w:lineRule="auto"/>
        <w:ind w:left="2880"/>
        <w:jc w:val="both"/>
        <w:rPr>
          <w:rFonts w:asciiTheme="majorBidi" w:hAnsiTheme="majorBidi" w:cstheme="majorBidi"/>
        </w:rPr>
      </w:pPr>
      <w:r w:rsidRPr="004577D2">
        <w:rPr>
          <w:rFonts w:asciiTheme="majorBidi" w:hAnsiTheme="majorBidi" w:cstheme="majorBidi"/>
        </w:rPr>
        <w:tab/>
      </w:r>
      <w:r w:rsidRPr="004577D2">
        <w:rPr>
          <w:rFonts w:asciiTheme="majorBidi" w:hAnsiTheme="majorBidi" w:cstheme="majorBidi"/>
        </w:rPr>
        <w:tab/>
        <w:t xml:space="preserve">  360</w:t>
      </w:r>
    </w:p>
    <w:p w:rsidR="0012502B" w:rsidRPr="004577D2" w:rsidRDefault="0012502B" w:rsidP="004B62D2">
      <w:pPr>
        <w:spacing w:line="360" w:lineRule="auto"/>
        <w:ind w:left="1440" w:firstLine="720"/>
        <w:jc w:val="both"/>
        <w:rPr>
          <w:rFonts w:asciiTheme="majorBidi" w:hAnsiTheme="majorBidi" w:cstheme="majorBidi"/>
        </w:rPr>
      </w:pPr>
      <w:r w:rsidRPr="004577D2">
        <w:rPr>
          <w:rFonts w:asciiTheme="majorBidi" w:hAnsiTheme="majorBidi" w:cstheme="majorBidi"/>
        </w:rPr>
        <w:t xml:space="preserve">Average collection period = </w:t>
      </w:r>
      <w:r w:rsidRPr="004577D2">
        <w:rPr>
          <w:rFonts w:asciiTheme="majorBidi" w:hAnsiTheme="majorBidi" w:cstheme="majorBidi"/>
          <w:u w:val="single"/>
        </w:rPr>
        <w:t>Receivable</w:t>
      </w:r>
      <w:r w:rsidRPr="004577D2">
        <w:rPr>
          <w:rFonts w:asciiTheme="majorBidi" w:hAnsiTheme="majorBidi" w:cstheme="majorBidi"/>
        </w:rPr>
        <w:t xml:space="preserve">  </w:t>
      </w:r>
    </w:p>
    <w:p w:rsidR="0012502B" w:rsidRPr="004577D2" w:rsidRDefault="0012502B" w:rsidP="004B62D2">
      <w:pPr>
        <w:spacing w:line="360" w:lineRule="auto"/>
        <w:ind w:left="1440" w:firstLine="720"/>
        <w:jc w:val="both"/>
        <w:rPr>
          <w:rFonts w:asciiTheme="majorBidi" w:hAnsiTheme="majorBidi" w:cstheme="majorBidi"/>
        </w:rPr>
      </w:pP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t xml:space="preserve"> Sales per day</w:t>
      </w:r>
    </w:p>
    <w:p w:rsidR="0012502B" w:rsidRPr="004577D2" w:rsidRDefault="0012502B" w:rsidP="00B405A6">
      <w:pPr>
        <w:numPr>
          <w:ilvl w:val="0"/>
          <w:numId w:val="29"/>
        </w:numPr>
        <w:spacing w:line="360" w:lineRule="auto"/>
        <w:jc w:val="both"/>
        <w:rPr>
          <w:rFonts w:asciiTheme="majorBidi" w:hAnsiTheme="majorBidi" w:cstheme="majorBidi"/>
        </w:rPr>
      </w:pPr>
      <w:r w:rsidRPr="004577D2">
        <w:rPr>
          <w:rFonts w:asciiTheme="majorBidi" w:hAnsiTheme="majorBidi" w:cstheme="majorBidi"/>
        </w:rPr>
        <w:t xml:space="preserve">Fixed Asset Turnover: This is the efficiency with which the firm utilizes </w:t>
      </w:r>
      <w:proofErr w:type="spellStart"/>
      <w:r w:rsidRPr="004577D2">
        <w:rPr>
          <w:rFonts w:asciiTheme="majorBidi" w:hAnsiTheme="majorBidi" w:cstheme="majorBidi"/>
        </w:rPr>
        <w:t>it’s</w:t>
      </w:r>
      <w:proofErr w:type="spellEnd"/>
      <w:r w:rsidRPr="004577D2">
        <w:rPr>
          <w:rFonts w:asciiTheme="majorBidi" w:hAnsiTheme="majorBidi" w:cstheme="majorBidi"/>
        </w:rPr>
        <w:t xml:space="preserve"> investment in fixed asset this is calculated by: </w:t>
      </w:r>
    </w:p>
    <w:p w:rsidR="0012502B" w:rsidRPr="004577D2" w:rsidRDefault="0012502B" w:rsidP="004B62D2">
      <w:pPr>
        <w:spacing w:line="360" w:lineRule="auto"/>
        <w:jc w:val="both"/>
        <w:rPr>
          <w:rFonts w:asciiTheme="majorBidi" w:hAnsiTheme="majorBidi" w:cstheme="majorBidi"/>
        </w:rPr>
      </w:pP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t xml:space="preserve">Sales </w:t>
      </w:r>
    </w:p>
    <w:p w:rsidR="0012502B" w:rsidRPr="004577D2" w:rsidRDefault="0024757C" w:rsidP="004B62D2">
      <w:pPr>
        <w:spacing w:line="360" w:lineRule="auto"/>
        <w:jc w:val="both"/>
        <w:rPr>
          <w:rFonts w:asciiTheme="majorBidi" w:hAnsiTheme="majorBidi" w:cstheme="majorBidi"/>
        </w:rPr>
      </w:pPr>
      <w:r>
        <w:rPr>
          <w:rFonts w:asciiTheme="majorBidi" w:hAnsiTheme="majorBidi" w:cstheme="majorBidi"/>
          <w:noProof/>
        </w:rPr>
        <w:pict>
          <v:line id="_x0000_s1037" style="position:absolute;left:0;text-align:left;z-index:251657728" from="108pt,.2pt" to="3in,.2pt"/>
        </w:pict>
      </w:r>
      <w:r w:rsidR="0012502B" w:rsidRPr="004577D2">
        <w:rPr>
          <w:rFonts w:asciiTheme="majorBidi" w:hAnsiTheme="majorBidi" w:cstheme="majorBidi"/>
        </w:rPr>
        <w:tab/>
      </w:r>
      <w:r w:rsidR="0012502B" w:rsidRPr="004577D2">
        <w:rPr>
          <w:rFonts w:asciiTheme="majorBidi" w:hAnsiTheme="majorBidi" w:cstheme="majorBidi"/>
        </w:rPr>
        <w:tab/>
      </w:r>
      <w:r w:rsidR="0012502B" w:rsidRPr="004577D2">
        <w:rPr>
          <w:rFonts w:asciiTheme="majorBidi" w:hAnsiTheme="majorBidi" w:cstheme="majorBidi"/>
        </w:rPr>
        <w:tab/>
        <w:t>Net fixed Assets</w:t>
      </w:r>
    </w:p>
    <w:p w:rsidR="0012502B" w:rsidRPr="004577D2" w:rsidRDefault="0012502B" w:rsidP="004B62D2">
      <w:pPr>
        <w:spacing w:line="360" w:lineRule="auto"/>
        <w:jc w:val="both"/>
        <w:rPr>
          <w:rFonts w:asciiTheme="majorBidi" w:hAnsiTheme="majorBidi" w:cstheme="majorBidi"/>
        </w:rPr>
      </w:pPr>
      <w:r w:rsidRPr="004577D2">
        <w:rPr>
          <w:rFonts w:asciiTheme="majorBidi" w:hAnsiTheme="majorBidi" w:cstheme="majorBidi"/>
        </w:rPr>
        <w:tab/>
        <w:t xml:space="preserve">A firm acquired plant and machinery and other productive fixed assets for the purpose of generating sales, therefore the efficiency of fixed asset should be judge in relation to sales.   </w:t>
      </w:r>
    </w:p>
    <w:p w:rsidR="0012502B" w:rsidRPr="004577D2" w:rsidRDefault="0012502B" w:rsidP="00B405A6">
      <w:pPr>
        <w:numPr>
          <w:ilvl w:val="0"/>
          <w:numId w:val="29"/>
        </w:numPr>
        <w:spacing w:line="360" w:lineRule="auto"/>
        <w:jc w:val="both"/>
        <w:rPr>
          <w:rFonts w:asciiTheme="majorBidi" w:hAnsiTheme="majorBidi" w:cstheme="majorBidi"/>
        </w:rPr>
      </w:pPr>
      <w:r w:rsidRPr="004577D2">
        <w:rPr>
          <w:rFonts w:asciiTheme="majorBidi" w:hAnsiTheme="majorBidi" w:cstheme="majorBidi"/>
        </w:rPr>
        <w:t xml:space="preserve">Total Asset Turnover: This ratio indicate how many naira is sales, the firm squeeze out each naira it has invested in assets. This is calculated as follows: </w:t>
      </w:r>
    </w:p>
    <w:p w:rsidR="0012502B" w:rsidRPr="004577D2" w:rsidRDefault="0024757C" w:rsidP="004B62D2">
      <w:pPr>
        <w:spacing w:line="360" w:lineRule="auto"/>
        <w:jc w:val="both"/>
        <w:rPr>
          <w:rFonts w:asciiTheme="majorBidi" w:hAnsiTheme="majorBidi" w:cstheme="majorBidi"/>
        </w:rPr>
      </w:pPr>
      <w:r>
        <w:rPr>
          <w:rFonts w:asciiTheme="majorBidi" w:hAnsiTheme="majorBidi" w:cstheme="majorBidi"/>
          <w:noProof/>
        </w:rPr>
        <w:lastRenderedPageBreak/>
        <w:pict>
          <v:line id="_x0000_s1038" style="position:absolute;left:0;text-align:left;z-index:251658752" from="117pt,15.65pt" to="207pt,15.65pt"/>
        </w:pict>
      </w:r>
      <w:r w:rsidR="0012502B" w:rsidRPr="004577D2">
        <w:rPr>
          <w:rFonts w:asciiTheme="majorBidi" w:hAnsiTheme="majorBidi" w:cstheme="majorBidi"/>
        </w:rPr>
        <w:tab/>
      </w:r>
      <w:r w:rsidR="0012502B" w:rsidRPr="004577D2">
        <w:rPr>
          <w:rFonts w:asciiTheme="majorBidi" w:hAnsiTheme="majorBidi" w:cstheme="majorBidi"/>
        </w:rPr>
        <w:tab/>
      </w:r>
      <w:r w:rsidR="0012502B" w:rsidRPr="004577D2">
        <w:rPr>
          <w:rFonts w:asciiTheme="majorBidi" w:hAnsiTheme="majorBidi" w:cstheme="majorBidi"/>
        </w:rPr>
        <w:tab/>
      </w:r>
      <w:r w:rsidR="0012502B" w:rsidRPr="004577D2">
        <w:rPr>
          <w:rFonts w:asciiTheme="majorBidi" w:hAnsiTheme="majorBidi" w:cstheme="majorBidi"/>
        </w:rPr>
        <w:tab/>
        <w:t xml:space="preserve">Sales </w:t>
      </w:r>
    </w:p>
    <w:p w:rsidR="0012502B" w:rsidRPr="004577D2" w:rsidRDefault="0012502B" w:rsidP="004B62D2">
      <w:pPr>
        <w:spacing w:line="360" w:lineRule="auto"/>
        <w:jc w:val="both"/>
        <w:rPr>
          <w:rFonts w:asciiTheme="majorBidi" w:hAnsiTheme="majorBidi" w:cstheme="majorBidi"/>
        </w:rPr>
      </w:pPr>
      <w:r w:rsidRPr="004577D2">
        <w:rPr>
          <w:rFonts w:asciiTheme="majorBidi" w:hAnsiTheme="majorBidi" w:cstheme="majorBidi"/>
        </w:rPr>
        <w:tab/>
      </w:r>
      <w:r w:rsidRPr="004577D2">
        <w:rPr>
          <w:rFonts w:asciiTheme="majorBidi" w:hAnsiTheme="majorBidi" w:cstheme="majorBidi"/>
        </w:rPr>
        <w:tab/>
        <w:t xml:space="preserve">   </w:t>
      </w:r>
      <w:r w:rsidRPr="004577D2">
        <w:rPr>
          <w:rFonts w:asciiTheme="majorBidi" w:hAnsiTheme="majorBidi" w:cstheme="majorBidi"/>
        </w:rPr>
        <w:tab/>
        <w:t xml:space="preserve">    Total Assets </w:t>
      </w:r>
    </w:p>
    <w:p w:rsidR="00177461" w:rsidRPr="004577D2" w:rsidRDefault="0012502B" w:rsidP="00B405A6">
      <w:pPr>
        <w:numPr>
          <w:ilvl w:val="0"/>
          <w:numId w:val="25"/>
        </w:numPr>
        <w:spacing w:line="360" w:lineRule="auto"/>
        <w:ind w:hanging="180"/>
        <w:jc w:val="both"/>
        <w:rPr>
          <w:rFonts w:asciiTheme="majorBidi" w:hAnsiTheme="majorBidi" w:cstheme="majorBidi"/>
        </w:rPr>
      </w:pPr>
      <w:r w:rsidRPr="004577D2">
        <w:rPr>
          <w:rFonts w:asciiTheme="majorBidi" w:hAnsiTheme="majorBidi" w:cstheme="majorBidi"/>
          <w:b/>
        </w:rPr>
        <w:t xml:space="preserve">LEVERAGE RATIO: </w:t>
      </w:r>
      <w:r w:rsidRPr="004577D2">
        <w:rPr>
          <w:rFonts w:asciiTheme="majorBidi" w:hAnsiTheme="majorBidi" w:cstheme="majorBidi"/>
        </w:rPr>
        <w:t xml:space="preserve">Measure the fund supplied by owner as compared with the finance provided by the firm. </w:t>
      </w:r>
    </w:p>
    <w:p w:rsidR="00177461" w:rsidRPr="004577D2" w:rsidRDefault="00177461" w:rsidP="004B62D2">
      <w:pPr>
        <w:spacing w:line="360" w:lineRule="auto"/>
        <w:jc w:val="both"/>
        <w:rPr>
          <w:rFonts w:asciiTheme="majorBidi" w:hAnsiTheme="majorBidi" w:cstheme="majorBidi"/>
          <w:b/>
        </w:rPr>
      </w:pPr>
      <w:r w:rsidRPr="004577D2">
        <w:rPr>
          <w:rFonts w:asciiTheme="majorBidi" w:hAnsiTheme="majorBidi" w:cstheme="majorBidi"/>
          <w:b/>
        </w:rPr>
        <w:tab/>
      </w:r>
      <w:r w:rsidRPr="004577D2">
        <w:rPr>
          <w:rFonts w:asciiTheme="majorBidi" w:hAnsiTheme="majorBidi" w:cstheme="majorBidi"/>
        </w:rPr>
        <w:t xml:space="preserve">Firm has been financing their investment by borrowing debt ratio are all included in these categories. </w:t>
      </w:r>
      <w:r w:rsidRPr="004577D2">
        <w:rPr>
          <w:rFonts w:asciiTheme="majorBidi" w:hAnsiTheme="majorBidi" w:cstheme="majorBidi"/>
          <w:b/>
        </w:rPr>
        <w:t xml:space="preserve"> </w:t>
      </w:r>
    </w:p>
    <w:p w:rsidR="00931C06" w:rsidRPr="004577D2" w:rsidRDefault="00931C06" w:rsidP="00B405A6">
      <w:pPr>
        <w:numPr>
          <w:ilvl w:val="0"/>
          <w:numId w:val="31"/>
        </w:numPr>
        <w:spacing w:line="360" w:lineRule="auto"/>
        <w:jc w:val="both"/>
        <w:rPr>
          <w:rFonts w:asciiTheme="majorBidi" w:hAnsiTheme="majorBidi" w:cstheme="majorBidi"/>
        </w:rPr>
      </w:pPr>
      <w:r w:rsidRPr="004577D2">
        <w:rPr>
          <w:rFonts w:asciiTheme="majorBidi" w:hAnsiTheme="majorBidi" w:cstheme="majorBidi"/>
        </w:rPr>
        <w:t xml:space="preserve">Department to Asset Ratio: This ratio measure the proportion of total assets provided by firm’s creditors. In other words, this ratio measures the extent to which borrowed funds been issued to finance the firm operation. The ratio is calculated by: </w:t>
      </w:r>
    </w:p>
    <w:p w:rsidR="00931C06" w:rsidRPr="004577D2" w:rsidRDefault="00931C06" w:rsidP="004B62D2">
      <w:pPr>
        <w:spacing w:line="360" w:lineRule="auto"/>
        <w:ind w:left="1440"/>
        <w:jc w:val="both"/>
        <w:rPr>
          <w:rFonts w:asciiTheme="majorBidi" w:hAnsiTheme="majorBidi" w:cstheme="majorBidi"/>
          <w:u w:val="single"/>
        </w:rPr>
      </w:pPr>
      <w:r w:rsidRPr="004577D2">
        <w:rPr>
          <w:rFonts w:asciiTheme="majorBidi" w:hAnsiTheme="majorBidi" w:cstheme="majorBidi"/>
          <w:u w:val="single"/>
        </w:rPr>
        <w:t>Total Debt</w:t>
      </w:r>
    </w:p>
    <w:p w:rsidR="00931C06" w:rsidRPr="004577D2" w:rsidRDefault="00931C06" w:rsidP="004B62D2">
      <w:pPr>
        <w:spacing w:line="360" w:lineRule="auto"/>
        <w:ind w:left="1440"/>
        <w:jc w:val="both"/>
        <w:rPr>
          <w:rFonts w:asciiTheme="majorBidi" w:hAnsiTheme="majorBidi" w:cstheme="majorBidi"/>
        </w:rPr>
      </w:pPr>
      <w:r w:rsidRPr="004577D2">
        <w:rPr>
          <w:rFonts w:asciiTheme="majorBidi" w:hAnsiTheme="majorBidi" w:cstheme="majorBidi"/>
        </w:rPr>
        <w:t>Total Assets</w:t>
      </w:r>
    </w:p>
    <w:p w:rsidR="00931C06" w:rsidRPr="004577D2" w:rsidRDefault="00931C06" w:rsidP="00B405A6">
      <w:pPr>
        <w:numPr>
          <w:ilvl w:val="0"/>
          <w:numId w:val="31"/>
        </w:numPr>
        <w:spacing w:line="360" w:lineRule="auto"/>
        <w:jc w:val="both"/>
        <w:rPr>
          <w:rFonts w:asciiTheme="majorBidi" w:hAnsiTheme="majorBidi" w:cstheme="majorBidi"/>
        </w:rPr>
      </w:pPr>
      <w:r w:rsidRPr="004577D2">
        <w:rPr>
          <w:rFonts w:asciiTheme="majorBidi" w:hAnsiTheme="majorBidi" w:cstheme="majorBidi"/>
        </w:rPr>
        <w:t xml:space="preserve">Debt Equity Ratio: This ratio indicate the relationship between the long-term fund provided by creditors and the funds provided by the firm’s owner. It is calculated as: </w:t>
      </w:r>
    </w:p>
    <w:p w:rsidR="00931C06" w:rsidRPr="004577D2" w:rsidRDefault="00931C06" w:rsidP="004B62D2">
      <w:pPr>
        <w:spacing w:line="360" w:lineRule="auto"/>
        <w:ind w:left="1440"/>
        <w:jc w:val="both"/>
        <w:rPr>
          <w:rFonts w:asciiTheme="majorBidi" w:hAnsiTheme="majorBidi" w:cstheme="majorBidi"/>
          <w:u w:val="single"/>
        </w:rPr>
      </w:pPr>
      <w:r w:rsidRPr="004577D2">
        <w:rPr>
          <w:rFonts w:asciiTheme="majorBidi" w:hAnsiTheme="majorBidi" w:cstheme="majorBidi"/>
          <w:u w:val="single"/>
        </w:rPr>
        <w:t>Long Term Debt</w:t>
      </w:r>
    </w:p>
    <w:p w:rsidR="00931C06" w:rsidRPr="004577D2" w:rsidRDefault="00931C06" w:rsidP="004B62D2">
      <w:pPr>
        <w:spacing w:line="360" w:lineRule="auto"/>
        <w:ind w:left="720" w:firstLine="720"/>
        <w:jc w:val="both"/>
        <w:rPr>
          <w:rFonts w:asciiTheme="majorBidi" w:hAnsiTheme="majorBidi" w:cstheme="majorBidi"/>
        </w:rPr>
      </w:pPr>
      <w:r w:rsidRPr="004577D2">
        <w:rPr>
          <w:rFonts w:asciiTheme="majorBidi" w:hAnsiTheme="majorBidi" w:cstheme="majorBidi"/>
        </w:rPr>
        <w:t>Stock Holder Equity</w:t>
      </w:r>
    </w:p>
    <w:p w:rsidR="00364CFE" w:rsidRPr="004577D2" w:rsidRDefault="00364CFE" w:rsidP="004B62D2">
      <w:pPr>
        <w:spacing w:line="360" w:lineRule="auto"/>
        <w:jc w:val="both"/>
        <w:rPr>
          <w:rFonts w:asciiTheme="majorBidi" w:hAnsiTheme="majorBidi" w:cstheme="majorBidi"/>
        </w:rPr>
      </w:pPr>
      <w:r w:rsidRPr="004577D2">
        <w:rPr>
          <w:rFonts w:asciiTheme="majorBidi" w:hAnsiTheme="majorBidi" w:cstheme="majorBidi"/>
        </w:rPr>
        <w:tab/>
        <w:t xml:space="preserve">It should be noted that the stockholder equity to the net worth. Firms with large amount of fixed asset and stable cash flow by skeptically have high debt equity ratios while other less capital intensive firm normally have lower debt equity ratios.  </w:t>
      </w:r>
    </w:p>
    <w:p w:rsidR="004118D6" w:rsidRPr="004577D2" w:rsidRDefault="00364CFE" w:rsidP="00B405A6">
      <w:pPr>
        <w:numPr>
          <w:ilvl w:val="0"/>
          <w:numId w:val="31"/>
        </w:numPr>
        <w:spacing w:line="360" w:lineRule="auto"/>
        <w:jc w:val="both"/>
        <w:rPr>
          <w:rFonts w:asciiTheme="majorBidi" w:hAnsiTheme="majorBidi" w:cstheme="majorBidi"/>
        </w:rPr>
      </w:pPr>
      <w:r w:rsidRPr="004577D2">
        <w:rPr>
          <w:rFonts w:asciiTheme="majorBidi" w:hAnsiTheme="majorBidi" w:cstheme="majorBidi"/>
        </w:rPr>
        <w:t>Time Interest Earned: The time interest earned ratio indicate the firm to meet its interest payment of annual</w:t>
      </w:r>
      <w:r w:rsidR="00326970" w:rsidRPr="004577D2">
        <w:rPr>
          <w:rFonts w:asciiTheme="majorBidi" w:hAnsiTheme="majorBidi" w:cstheme="majorBidi"/>
        </w:rPr>
        <w:t xml:space="preserve"> operating earnings. The ratio </w:t>
      </w:r>
      <w:r w:rsidR="004118D6" w:rsidRPr="004577D2">
        <w:rPr>
          <w:rFonts w:asciiTheme="majorBidi" w:hAnsiTheme="majorBidi" w:cstheme="majorBidi"/>
        </w:rPr>
        <w:t xml:space="preserve">measure the number of lines the firm is carrying its interest. </w:t>
      </w:r>
    </w:p>
    <w:p w:rsidR="004118D6" w:rsidRPr="004577D2" w:rsidRDefault="004118D6" w:rsidP="004B62D2">
      <w:pPr>
        <w:spacing w:line="360" w:lineRule="auto"/>
        <w:jc w:val="both"/>
        <w:rPr>
          <w:rFonts w:asciiTheme="majorBidi" w:hAnsiTheme="majorBidi" w:cstheme="majorBidi"/>
          <w:u w:val="single"/>
        </w:rPr>
      </w:pPr>
      <w:r w:rsidRPr="004577D2">
        <w:rPr>
          <w:rFonts w:asciiTheme="majorBidi" w:hAnsiTheme="majorBidi" w:cstheme="majorBidi"/>
        </w:rPr>
        <w:tab/>
      </w:r>
      <w:r w:rsidRPr="004577D2">
        <w:rPr>
          <w:rFonts w:asciiTheme="majorBidi" w:hAnsiTheme="majorBidi" w:cstheme="majorBidi"/>
        </w:rPr>
        <w:tab/>
      </w:r>
      <w:proofErr w:type="spellStart"/>
      <w:r w:rsidRPr="004577D2">
        <w:rPr>
          <w:rFonts w:asciiTheme="majorBidi" w:hAnsiTheme="majorBidi" w:cstheme="majorBidi"/>
          <w:u w:val="single"/>
        </w:rPr>
        <w:t>Earning</w:t>
      </w:r>
      <w:proofErr w:type="spellEnd"/>
      <w:r w:rsidRPr="004577D2">
        <w:rPr>
          <w:rFonts w:asciiTheme="majorBidi" w:hAnsiTheme="majorBidi" w:cstheme="majorBidi"/>
          <w:u w:val="single"/>
        </w:rPr>
        <w:t xml:space="preserve"> Before Interest and Tax </w:t>
      </w:r>
    </w:p>
    <w:p w:rsidR="004118D6" w:rsidRPr="004577D2" w:rsidRDefault="004118D6" w:rsidP="004B62D2">
      <w:pPr>
        <w:spacing w:line="360" w:lineRule="auto"/>
        <w:jc w:val="both"/>
        <w:rPr>
          <w:rFonts w:asciiTheme="majorBidi" w:hAnsiTheme="majorBidi" w:cstheme="majorBidi"/>
        </w:rPr>
      </w:pPr>
      <w:r w:rsidRPr="004577D2">
        <w:rPr>
          <w:rFonts w:asciiTheme="majorBidi" w:hAnsiTheme="majorBidi" w:cstheme="majorBidi"/>
        </w:rPr>
        <w:tab/>
      </w:r>
      <w:r w:rsidRPr="004577D2">
        <w:rPr>
          <w:rFonts w:asciiTheme="majorBidi" w:hAnsiTheme="majorBidi" w:cstheme="majorBidi"/>
        </w:rPr>
        <w:tab/>
      </w:r>
      <w:r w:rsidRPr="004577D2">
        <w:rPr>
          <w:rFonts w:asciiTheme="majorBidi" w:hAnsiTheme="majorBidi" w:cstheme="majorBidi"/>
        </w:rPr>
        <w:tab/>
        <w:t>Interest Charges</w:t>
      </w:r>
    </w:p>
    <w:p w:rsidR="004118D6" w:rsidRPr="004577D2" w:rsidRDefault="004118D6" w:rsidP="004B62D2">
      <w:pPr>
        <w:spacing w:line="360" w:lineRule="auto"/>
        <w:jc w:val="both"/>
        <w:rPr>
          <w:rFonts w:asciiTheme="majorBidi" w:hAnsiTheme="majorBidi" w:cstheme="majorBidi"/>
        </w:rPr>
      </w:pPr>
      <w:r w:rsidRPr="004577D2">
        <w:rPr>
          <w:rFonts w:asciiTheme="majorBidi" w:hAnsiTheme="majorBidi" w:cstheme="majorBidi"/>
        </w:rPr>
        <w:tab/>
        <w:t xml:space="preserve">A firm that fails to meet its interest payment early is a potential candidate for bankruptcy. </w:t>
      </w:r>
    </w:p>
    <w:p w:rsidR="004118D6" w:rsidRPr="004577D2" w:rsidRDefault="004118D6" w:rsidP="00B405A6">
      <w:pPr>
        <w:numPr>
          <w:ilvl w:val="0"/>
          <w:numId w:val="25"/>
        </w:numPr>
        <w:spacing w:line="360" w:lineRule="auto"/>
        <w:ind w:hanging="180"/>
        <w:jc w:val="both"/>
        <w:rPr>
          <w:rFonts w:asciiTheme="majorBidi" w:hAnsiTheme="majorBidi" w:cstheme="majorBidi"/>
          <w:b/>
        </w:rPr>
      </w:pPr>
      <w:r w:rsidRPr="004577D2">
        <w:rPr>
          <w:rFonts w:asciiTheme="majorBidi" w:hAnsiTheme="majorBidi" w:cstheme="majorBidi"/>
          <w:b/>
        </w:rPr>
        <w:lastRenderedPageBreak/>
        <w:t xml:space="preserve">INVESTMENT RATIO: </w:t>
      </w:r>
      <w:r w:rsidRPr="004577D2">
        <w:rPr>
          <w:rFonts w:asciiTheme="majorBidi" w:hAnsiTheme="majorBidi" w:cstheme="majorBidi"/>
        </w:rPr>
        <w:t xml:space="preserve">This shows how the market price for a share reflect in a company’s performances and measures the </w:t>
      </w:r>
      <w:proofErr w:type="spellStart"/>
      <w:r w:rsidRPr="004577D2">
        <w:rPr>
          <w:rFonts w:asciiTheme="majorBidi" w:hAnsiTheme="majorBidi" w:cstheme="majorBidi"/>
        </w:rPr>
        <w:t>firms</w:t>
      </w:r>
      <w:proofErr w:type="spellEnd"/>
      <w:r w:rsidRPr="004577D2">
        <w:rPr>
          <w:rFonts w:asciiTheme="majorBidi" w:hAnsiTheme="majorBidi" w:cstheme="majorBidi"/>
        </w:rPr>
        <w:t xml:space="preserve"> ability to maintain it consists of ratio like earning per share ratio (EPS) price </w:t>
      </w:r>
      <w:proofErr w:type="spellStart"/>
      <w:r w:rsidRPr="004577D2">
        <w:rPr>
          <w:rFonts w:asciiTheme="majorBidi" w:hAnsiTheme="majorBidi" w:cstheme="majorBidi"/>
        </w:rPr>
        <w:t>earning</w:t>
      </w:r>
      <w:proofErr w:type="spellEnd"/>
      <w:r w:rsidRPr="004577D2">
        <w:rPr>
          <w:rFonts w:asciiTheme="majorBidi" w:hAnsiTheme="majorBidi" w:cstheme="majorBidi"/>
        </w:rPr>
        <w:t xml:space="preserve"> ratio (PE) dividend yield ratio etc. </w:t>
      </w:r>
      <w:r w:rsidR="0012502B" w:rsidRPr="004577D2">
        <w:rPr>
          <w:rFonts w:asciiTheme="majorBidi" w:hAnsiTheme="majorBidi" w:cstheme="majorBidi"/>
          <w:b/>
        </w:rPr>
        <w:t xml:space="preserve"> </w:t>
      </w:r>
    </w:p>
    <w:p w:rsidR="004118D6" w:rsidRPr="004577D2" w:rsidRDefault="009C2FEA" w:rsidP="004B62D2">
      <w:pPr>
        <w:spacing w:line="360" w:lineRule="auto"/>
        <w:jc w:val="both"/>
        <w:rPr>
          <w:rFonts w:asciiTheme="majorBidi" w:hAnsiTheme="majorBidi" w:cstheme="majorBidi"/>
          <w:b/>
        </w:rPr>
      </w:pPr>
      <w:proofErr w:type="gramStart"/>
      <w:r>
        <w:rPr>
          <w:rFonts w:asciiTheme="majorBidi" w:hAnsiTheme="majorBidi" w:cstheme="majorBidi"/>
          <w:b/>
        </w:rPr>
        <w:t>2.2.5</w:t>
      </w:r>
      <w:r w:rsidR="004118D6" w:rsidRPr="004577D2">
        <w:rPr>
          <w:rFonts w:asciiTheme="majorBidi" w:hAnsiTheme="majorBidi" w:cstheme="majorBidi"/>
          <w:b/>
        </w:rPr>
        <w:t xml:space="preserve">  LIMITATION</w:t>
      </w:r>
      <w:proofErr w:type="gramEnd"/>
      <w:r w:rsidR="004118D6" w:rsidRPr="004577D2">
        <w:rPr>
          <w:rFonts w:asciiTheme="majorBidi" w:hAnsiTheme="majorBidi" w:cstheme="majorBidi"/>
          <w:b/>
        </w:rPr>
        <w:t xml:space="preserve"> OF FINANCIAL STATEMENT ANALYSIS </w:t>
      </w:r>
    </w:p>
    <w:p w:rsidR="00732F30" w:rsidRPr="004577D2" w:rsidRDefault="00732F30" w:rsidP="004B62D2">
      <w:pPr>
        <w:spacing w:line="360" w:lineRule="auto"/>
        <w:jc w:val="both"/>
        <w:rPr>
          <w:rFonts w:asciiTheme="majorBidi" w:hAnsiTheme="majorBidi" w:cstheme="majorBidi"/>
        </w:rPr>
      </w:pPr>
      <w:r w:rsidRPr="004577D2">
        <w:rPr>
          <w:rFonts w:asciiTheme="majorBidi" w:hAnsiTheme="majorBidi" w:cstheme="majorBidi"/>
        </w:rPr>
        <w:tab/>
        <w:t xml:space="preserve">LAPSLEY T (1978) stated that some certain factor which hindered the effective analysis of financial statements and they have also contributed to accurate interpretation of such analysis these factor include the following: </w:t>
      </w:r>
    </w:p>
    <w:p w:rsidR="004118D6" w:rsidRPr="004577D2" w:rsidRDefault="00732F30" w:rsidP="00B405A6">
      <w:pPr>
        <w:numPr>
          <w:ilvl w:val="0"/>
          <w:numId w:val="32"/>
        </w:numPr>
        <w:tabs>
          <w:tab w:val="clear" w:pos="720"/>
          <w:tab w:val="num" w:pos="0"/>
        </w:tabs>
        <w:spacing w:line="360" w:lineRule="auto"/>
        <w:ind w:left="0" w:firstLine="0"/>
        <w:jc w:val="both"/>
        <w:rPr>
          <w:rFonts w:asciiTheme="majorBidi" w:hAnsiTheme="majorBidi" w:cstheme="majorBidi"/>
          <w:b/>
        </w:rPr>
      </w:pPr>
      <w:r w:rsidRPr="004577D2">
        <w:rPr>
          <w:rFonts w:asciiTheme="majorBidi" w:hAnsiTheme="majorBidi" w:cstheme="majorBidi"/>
          <w:b/>
        </w:rPr>
        <w:t xml:space="preserve">DISPARITY OF ACCOUNTING METHODS: </w:t>
      </w:r>
    </w:p>
    <w:p w:rsidR="00732F30" w:rsidRPr="004577D2" w:rsidRDefault="009F1D2A" w:rsidP="004B62D2">
      <w:pPr>
        <w:tabs>
          <w:tab w:val="num" w:pos="0"/>
        </w:tabs>
        <w:spacing w:line="360" w:lineRule="auto"/>
        <w:jc w:val="both"/>
        <w:rPr>
          <w:rFonts w:asciiTheme="majorBidi" w:hAnsiTheme="majorBidi" w:cstheme="majorBidi"/>
        </w:rPr>
      </w:pPr>
      <w:r w:rsidRPr="004577D2">
        <w:rPr>
          <w:rFonts w:asciiTheme="majorBidi" w:hAnsiTheme="majorBidi" w:cstheme="majorBidi"/>
        </w:rPr>
        <w:tab/>
      </w:r>
      <w:r w:rsidR="00FA2FC8" w:rsidRPr="004577D2">
        <w:rPr>
          <w:rFonts w:asciiTheme="majorBidi" w:hAnsiTheme="majorBidi" w:cstheme="majorBidi"/>
        </w:rPr>
        <w:t xml:space="preserve">Differences in accounting methods used by differences companies may limit the analysis, ability to make meaningful companies between these companies, area of accounting where different methods are applicable include the treatment of depreciation valuation of goodwill and other intangible assets </w:t>
      </w:r>
      <w:r w:rsidR="007837CD" w:rsidRPr="004577D2">
        <w:rPr>
          <w:rFonts w:asciiTheme="majorBidi" w:hAnsiTheme="majorBidi" w:cstheme="majorBidi"/>
        </w:rPr>
        <w:t xml:space="preserve">differences on accounting also effect comparability, through full disclosure of charges and their effects considerable lesion this limitation disparity in accounting method is caused by lack of uniformity of application and lack of consistency of application.  </w:t>
      </w:r>
    </w:p>
    <w:p w:rsidR="00F26E48" w:rsidRPr="004577D2" w:rsidRDefault="007837CD" w:rsidP="00B405A6">
      <w:pPr>
        <w:numPr>
          <w:ilvl w:val="0"/>
          <w:numId w:val="32"/>
        </w:numPr>
        <w:tabs>
          <w:tab w:val="clear" w:pos="720"/>
          <w:tab w:val="num" w:pos="0"/>
        </w:tabs>
        <w:spacing w:line="360" w:lineRule="auto"/>
        <w:ind w:left="0" w:firstLine="0"/>
        <w:jc w:val="both"/>
        <w:rPr>
          <w:rFonts w:asciiTheme="majorBidi" w:hAnsiTheme="majorBidi" w:cstheme="majorBidi"/>
          <w:b/>
        </w:rPr>
      </w:pPr>
      <w:r w:rsidRPr="004577D2">
        <w:rPr>
          <w:rFonts w:asciiTheme="majorBidi" w:hAnsiTheme="majorBidi" w:cstheme="majorBidi"/>
          <w:b/>
        </w:rPr>
        <w:t xml:space="preserve">PRICE LEVEL CHANGES: </w:t>
      </w:r>
      <w:r w:rsidR="00720D2C" w:rsidRPr="004577D2">
        <w:rPr>
          <w:rFonts w:asciiTheme="majorBidi" w:hAnsiTheme="majorBidi" w:cstheme="majorBidi"/>
        </w:rPr>
        <w:t xml:space="preserve">Price level changes in the economy tends to distort financial statement according to </w:t>
      </w:r>
      <w:proofErr w:type="spellStart"/>
      <w:r w:rsidR="00720D2C" w:rsidRPr="004577D2">
        <w:rPr>
          <w:rFonts w:asciiTheme="majorBidi" w:hAnsiTheme="majorBidi" w:cstheme="majorBidi"/>
        </w:rPr>
        <w:t>myer</w:t>
      </w:r>
      <w:proofErr w:type="spellEnd"/>
      <w:r w:rsidR="00720D2C" w:rsidRPr="004577D2">
        <w:rPr>
          <w:rFonts w:asciiTheme="majorBidi" w:hAnsiTheme="majorBidi" w:cstheme="majorBidi"/>
        </w:rPr>
        <w:t xml:space="preserve"> “The fact that an unstable measuring is used in accounting possess the greatest impediment of interpretation its result as found in the financial statement. For investor, the problem is one of the adjusting the financial statement for the distortion caused by price level change index number appears to offer the most </w:t>
      </w:r>
      <w:r w:rsidR="00F26E48" w:rsidRPr="004577D2">
        <w:rPr>
          <w:rFonts w:asciiTheme="majorBidi" w:hAnsiTheme="majorBidi" w:cstheme="majorBidi"/>
        </w:rPr>
        <w:t xml:space="preserve">trustful mean the desired adjustments </w:t>
      </w:r>
      <w:proofErr w:type="spellStart"/>
      <w:r w:rsidR="00F26E48" w:rsidRPr="004577D2">
        <w:rPr>
          <w:rFonts w:asciiTheme="majorBidi" w:hAnsiTheme="majorBidi" w:cstheme="majorBidi"/>
        </w:rPr>
        <w:t>i.e</w:t>
      </w:r>
      <w:proofErr w:type="spellEnd"/>
      <w:r w:rsidR="00F26E48" w:rsidRPr="004577D2">
        <w:rPr>
          <w:rFonts w:asciiTheme="majorBidi" w:hAnsiTheme="majorBidi" w:cstheme="majorBidi"/>
        </w:rPr>
        <w:t xml:space="preserve"> the use of general or specific price indices. </w:t>
      </w:r>
    </w:p>
    <w:p w:rsidR="00732F30" w:rsidRPr="004577D2" w:rsidRDefault="00F26E48" w:rsidP="00B405A6">
      <w:pPr>
        <w:numPr>
          <w:ilvl w:val="0"/>
          <w:numId w:val="32"/>
        </w:numPr>
        <w:tabs>
          <w:tab w:val="clear" w:pos="720"/>
          <w:tab w:val="num" w:pos="0"/>
        </w:tabs>
        <w:spacing w:line="360" w:lineRule="auto"/>
        <w:ind w:left="0" w:firstLine="0"/>
        <w:jc w:val="both"/>
        <w:rPr>
          <w:rFonts w:asciiTheme="majorBidi" w:hAnsiTheme="majorBidi" w:cstheme="majorBidi"/>
          <w:b/>
        </w:rPr>
      </w:pPr>
      <w:r w:rsidRPr="004577D2">
        <w:rPr>
          <w:rFonts w:asciiTheme="majorBidi" w:hAnsiTheme="majorBidi" w:cstheme="majorBidi"/>
          <w:b/>
        </w:rPr>
        <w:t xml:space="preserve">INCOMPLETE INFORMATION: </w:t>
      </w:r>
      <w:r w:rsidRPr="004577D2">
        <w:rPr>
          <w:rFonts w:asciiTheme="majorBidi" w:hAnsiTheme="majorBidi" w:cstheme="majorBidi"/>
        </w:rPr>
        <w:t xml:space="preserve">Financial statements do not include all the relevant information necessary for evaluating the status, progress and future prospects of the company. For example cost volume profit data are seldom disclosed in published reports even through such information is useful to analyst. </w:t>
      </w:r>
      <w:proofErr w:type="spellStart"/>
      <w:r w:rsidRPr="004577D2">
        <w:rPr>
          <w:rFonts w:asciiTheme="majorBidi" w:hAnsiTheme="majorBidi" w:cstheme="majorBidi"/>
        </w:rPr>
        <w:t>Melys</w:t>
      </w:r>
      <w:proofErr w:type="spellEnd"/>
      <w:r w:rsidRPr="004577D2">
        <w:rPr>
          <w:rFonts w:asciiTheme="majorBidi" w:hAnsiTheme="majorBidi" w:cstheme="majorBidi"/>
        </w:rPr>
        <w:t xml:space="preserve">. Point that “financial statement have certain limitation and that in the first analysis intangible and </w:t>
      </w:r>
      <w:r w:rsidRPr="004577D2">
        <w:rPr>
          <w:rFonts w:asciiTheme="majorBidi" w:hAnsiTheme="majorBidi" w:cstheme="majorBidi"/>
        </w:rPr>
        <w:lastRenderedPageBreak/>
        <w:t xml:space="preserve">immeasurable factor may be more important” the analyst should bear in mind that while the balance sheet is a statement of asset and claim against it, not all economic assets are necessarily reported in the balance sheet such in disclosed assets. Include good management and good credit standing potential new product, good will </w:t>
      </w:r>
      <w:proofErr w:type="spellStart"/>
      <w:r w:rsidRPr="004577D2">
        <w:rPr>
          <w:rFonts w:asciiTheme="majorBidi" w:hAnsiTheme="majorBidi" w:cstheme="majorBidi"/>
        </w:rPr>
        <w:t>e.t.c</w:t>
      </w:r>
      <w:proofErr w:type="spellEnd"/>
      <w:r w:rsidRPr="004577D2">
        <w:rPr>
          <w:rFonts w:asciiTheme="majorBidi" w:hAnsiTheme="majorBidi" w:cstheme="majorBidi"/>
        </w:rPr>
        <w:t xml:space="preserve">.     </w:t>
      </w:r>
    </w:p>
    <w:p w:rsidR="0012502B" w:rsidRPr="004577D2" w:rsidRDefault="0012502B" w:rsidP="004B62D2">
      <w:pPr>
        <w:spacing w:line="360" w:lineRule="auto"/>
        <w:ind w:firstLine="630"/>
        <w:jc w:val="both"/>
        <w:rPr>
          <w:rFonts w:asciiTheme="majorBidi" w:hAnsiTheme="majorBidi" w:cstheme="majorBidi"/>
        </w:rPr>
      </w:pPr>
    </w:p>
    <w:p w:rsidR="008A25A7" w:rsidRPr="004577D2" w:rsidRDefault="00B35E04" w:rsidP="004B62D2">
      <w:pPr>
        <w:spacing w:line="360" w:lineRule="auto"/>
        <w:ind w:left="360"/>
        <w:jc w:val="center"/>
        <w:rPr>
          <w:rFonts w:asciiTheme="majorBidi" w:hAnsiTheme="majorBidi" w:cstheme="majorBidi"/>
          <w:b/>
        </w:rPr>
      </w:pPr>
      <w:r w:rsidRPr="004577D2">
        <w:rPr>
          <w:rFonts w:asciiTheme="majorBidi" w:hAnsiTheme="majorBidi" w:cstheme="majorBidi"/>
        </w:rPr>
        <w:br w:type="page"/>
      </w:r>
      <w:r w:rsidRPr="004577D2">
        <w:rPr>
          <w:rFonts w:asciiTheme="majorBidi" w:hAnsiTheme="majorBidi" w:cstheme="majorBidi"/>
          <w:b/>
        </w:rPr>
        <w:lastRenderedPageBreak/>
        <w:t>CHAPTER THREE</w:t>
      </w:r>
    </w:p>
    <w:p w:rsidR="0029111E" w:rsidRPr="0029111E" w:rsidRDefault="0029111E" w:rsidP="004B62D2">
      <w:pPr>
        <w:spacing w:line="360" w:lineRule="auto"/>
        <w:jc w:val="both"/>
        <w:rPr>
          <w:rFonts w:asciiTheme="majorBidi" w:hAnsiTheme="majorBidi" w:cstheme="majorBidi"/>
          <w:b/>
        </w:rPr>
      </w:pPr>
      <w:r w:rsidRPr="0029111E">
        <w:rPr>
          <w:rFonts w:asciiTheme="majorBidi" w:hAnsiTheme="majorBidi" w:cstheme="majorBidi"/>
          <w:b/>
        </w:rPr>
        <w:t>3.1</w:t>
      </w:r>
      <w:r w:rsidRPr="0029111E">
        <w:rPr>
          <w:rFonts w:asciiTheme="majorBidi" w:hAnsiTheme="majorBidi" w:cstheme="majorBidi"/>
          <w:b/>
        </w:rPr>
        <w:tab/>
        <w:t>INTRODUCTION</w:t>
      </w:r>
    </w:p>
    <w:p w:rsidR="006B56EA" w:rsidRPr="004577D2" w:rsidRDefault="00B64556" w:rsidP="004B62D2">
      <w:pPr>
        <w:spacing w:line="360" w:lineRule="auto"/>
        <w:ind w:firstLine="720"/>
        <w:jc w:val="both"/>
        <w:rPr>
          <w:rFonts w:asciiTheme="majorBidi" w:hAnsiTheme="majorBidi" w:cstheme="majorBidi"/>
        </w:rPr>
      </w:pPr>
      <w:r w:rsidRPr="004577D2">
        <w:rPr>
          <w:rFonts w:asciiTheme="majorBidi" w:hAnsiTheme="majorBidi" w:cstheme="majorBidi"/>
        </w:rPr>
        <w:t>Financial reports are at approximation of e</w:t>
      </w:r>
      <w:r w:rsidR="0029111E">
        <w:rPr>
          <w:rFonts w:asciiTheme="majorBidi" w:hAnsiTheme="majorBidi" w:cstheme="majorBidi"/>
        </w:rPr>
        <w:t xml:space="preserve">conomic reality, because of the </w:t>
      </w:r>
      <w:r w:rsidRPr="004577D2">
        <w:rPr>
          <w:rFonts w:asciiTheme="majorBidi" w:hAnsiTheme="majorBidi" w:cstheme="majorBidi"/>
        </w:rPr>
        <w:t>selective reporting of economic events</w:t>
      </w:r>
      <w:r w:rsidR="006B56EA" w:rsidRPr="004577D2">
        <w:rPr>
          <w:rFonts w:asciiTheme="majorBidi" w:hAnsiTheme="majorBidi" w:cstheme="majorBidi"/>
        </w:rPr>
        <w:t xml:space="preserve"> by the accounting method and estimates. The tendency to delay accounting recognition of some transaction and valuation charges means that financial reports tend to behind reality as well. </w:t>
      </w:r>
    </w:p>
    <w:p w:rsidR="00B35E04" w:rsidRPr="004577D2" w:rsidRDefault="006B56EA" w:rsidP="004B62D2">
      <w:pPr>
        <w:spacing w:line="360" w:lineRule="auto"/>
        <w:jc w:val="both"/>
        <w:rPr>
          <w:rFonts w:asciiTheme="majorBidi" w:hAnsiTheme="majorBidi" w:cstheme="majorBidi"/>
        </w:rPr>
      </w:pPr>
      <w:r w:rsidRPr="004577D2">
        <w:rPr>
          <w:rFonts w:asciiTheme="majorBidi" w:hAnsiTheme="majorBidi" w:cstheme="majorBidi"/>
        </w:rPr>
        <w:tab/>
        <w:t xml:space="preserve">As a result of the diverse use of these financial reports and their various information needs, it becomes necessary for such reports to represent reliable and useful information which would be used to </w:t>
      </w:r>
      <w:r w:rsidR="00A23494" w:rsidRPr="004577D2">
        <w:rPr>
          <w:rFonts w:asciiTheme="majorBidi" w:hAnsiTheme="majorBidi" w:cstheme="majorBidi"/>
        </w:rPr>
        <w:t>assess</w:t>
      </w:r>
      <w:r w:rsidRPr="004577D2">
        <w:rPr>
          <w:rFonts w:asciiTheme="majorBidi" w:hAnsiTheme="majorBidi" w:cstheme="majorBidi"/>
        </w:rPr>
        <w:t xml:space="preserve"> the performance and activities of the organization.      </w:t>
      </w:r>
      <w:r w:rsidR="00B64556" w:rsidRPr="004577D2">
        <w:rPr>
          <w:rFonts w:asciiTheme="majorBidi" w:hAnsiTheme="majorBidi" w:cstheme="majorBidi"/>
        </w:rPr>
        <w:t xml:space="preserve"> </w:t>
      </w:r>
    </w:p>
    <w:p w:rsidR="006B56EA" w:rsidRPr="004577D2" w:rsidRDefault="006B56EA" w:rsidP="004B62D2">
      <w:pPr>
        <w:spacing w:line="360" w:lineRule="auto"/>
        <w:jc w:val="both"/>
        <w:rPr>
          <w:rFonts w:asciiTheme="majorBidi" w:hAnsiTheme="majorBidi" w:cstheme="majorBidi"/>
        </w:rPr>
      </w:pPr>
      <w:r w:rsidRPr="004577D2">
        <w:rPr>
          <w:rFonts w:asciiTheme="majorBidi" w:hAnsiTheme="majorBidi" w:cstheme="majorBidi"/>
        </w:rPr>
        <w:tab/>
        <w:t xml:space="preserve">By virtue of this is the company act 1968 specified the nature of the producers for the preparation and presentation of such financial report and explicitly indicates the type of financial data and information, it should contain about business organization. According to the act, such financial reports should show a true and fair view of the </w:t>
      </w:r>
      <w:proofErr w:type="spellStart"/>
      <w:proofErr w:type="gramStart"/>
      <w:r w:rsidRPr="004577D2">
        <w:rPr>
          <w:rFonts w:asciiTheme="majorBidi" w:hAnsiTheme="majorBidi" w:cstheme="majorBidi"/>
        </w:rPr>
        <w:t>companies</w:t>
      </w:r>
      <w:proofErr w:type="spellEnd"/>
      <w:proofErr w:type="gramEnd"/>
      <w:r w:rsidRPr="004577D2">
        <w:rPr>
          <w:rFonts w:asciiTheme="majorBidi" w:hAnsiTheme="majorBidi" w:cstheme="majorBidi"/>
        </w:rPr>
        <w:t xml:space="preserve"> financial position and it is expected to indicate the performance of the business not only for the current period but for previous year also.</w:t>
      </w:r>
    </w:p>
    <w:p w:rsidR="00B35E04" w:rsidRPr="004577D2" w:rsidRDefault="0029111E" w:rsidP="004B62D2">
      <w:pPr>
        <w:spacing w:line="360" w:lineRule="auto"/>
        <w:jc w:val="both"/>
        <w:rPr>
          <w:rFonts w:asciiTheme="majorBidi" w:hAnsiTheme="majorBidi" w:cstheme="majorBidi"/>
          <w:b/>
        </w:rPr>
      </w:pPr>
      <w:r>
        <w:rPr>
          <w:rFonts w:asciiTheme="majorBidi" w:hAnsiTheme="majorBidi" w:cstheme="majorBidi"/>
          <w:b/>
        </w:rPr>
        <w:t>3.2</w:t>
      </w:r>
      <w:r>
        <w:rPr>
          <w:rFonts w:asciiTheme="majorBidi" w:hAnsiTheme="majorBidi" w:cstheme="majorBidi"/>
          <w:b/>
        </w:rPr>
        <w:tab/>
        <w:t>RESEARCH DESIGN</w:t>
      </w:r>
    </w:p>
    <w:p w:rsidR="00DD10FC" w:rsidRPr="004577D2" w:rsidRDefault="00DD10FC" w:rsidP="004B62D2">
      <w:pPr>
        <w:spacing w:line="360" w:lineRule="auto"/>
        <w:jc w:val="both"/>
        <w:rPr>
          <w:rFonts w:asciiTheme="majorBidi" w:hAnsiTheme="majorBidi" w:cstheme="majorBidi"/>
        </w:rPr>
      </w:pPr>
      <w:r w:rsidRPr="004577D2">
        <w:rPr>
          <w:rFonts w:asciiTheme="majorBidi" w:hAnsiTheme="majorBidi" w:cstheme="majorBidi"/>
        </w:rPr>
        <w:tab/>
        <w:t xml:space="preserve">Primary and </w:t>
      </w:r>
      <w:proofErr w:type="spellStart"/>
      <w:r w:rsidRPr="004577D2">
        <w:rPr>
          <w:rFonts w:asciiTheme="majorBidi" w:hAnsiTheme="majorBidi" w:cstheme="majorBidi"/>
        </w:rPr>
        <w:t>sundary</w:t>
      </w:r>
      <w:proofErr w:type="spellEnd"/>
      <w:r w:rsidRPr="004577D2">
        <w:rPr>
          <w:rFonts w:asciiTheme="majorBidi" w:hAnsiTheme="majorBidi" w:cstheme="majorBidi"/>
        </w:rPr>
        <w:t xml:space="preserve"> data were used in conducting a research. The secondary data are used in conducting this research; the secondary data are information collected from various textbook; journals and unpublished work. The primacy data was collected by personal interview. </w:t>
      </w:r>
    </w:p>
    <w:p w:rsidR="006B56EA" w:rsidRPr="004577D2" w:rsidRDefault="00DD10FC" w:rsidP="004B62D2">
      <w:pPr>
        <w:spacing w:line="360" w:lineRule="auto"/>
        <w:jc w:val="both"/>
        <w:rPr>
          <w:rFonts w:asciiTheme="majorBidi" w:hAnsiTheme="majorBidi" w:cstheme="majorBidi"/>
        </w:rPr>
      </w:pPr>
      <w:r w:rsidRPr="004577D2">
        <w:rPr>
          <w:rFonts w:asciiTheme="majorBidi" w:hAnsiTheme="majorBidi" w:cstheme="majorBidi"/>
        </w:rPr>
        <w:tab/>
        <w:t xml:space="preserve">Personal interview was used in order to clarify some needed information and it allows. Some more accurate information to be obtained by asking the respondents more suggestion.    </w:t>
      </w:r>
    </w:p>
    <w:p w:rsidR="000229CE" w:rsidRDefault="000229CE" w:rsidP="004B62D2">
      <w:pPr>
        <w:spacing w:line="360" w:lineRule="auto"/>
        <w:rPr>
          <w:rFonts w:asciiTheme="majorBidi" w:hAnsiTheme="majorBidi" w:cstheme="majorBidi"/>
          <w:b/>
        </w:rPr>
      </w:pPr>
      <w:r>
        <w:rPr>
          <w:rFonts w:asciiTheme="majorBidi" w:hAnsiTheme="majorBidi" w:cstheme="majorBidi"/>
          <w:b/>
        </w:rPr>
        <w:br w:type="page"/>
      </w:r>
    </w:p>
    <w:p w:rsidR="006B56EA" w:rsidRPr="004577D2" w:rsidRDefault="0029111E" w:rsidP="004B62D2">
      <w:pPr>
        <w:spacing w:line="360" w:lineRule="auto"/>
        <w:jc w:val="both"/>
        <w:rPr>
          <w:rFonts w:asciiTheme="majorBidi" w:hAnsiTheme="majorBidi" w:cstheme="majorBidi"/>
          <w:b/>
        </w:rPr>
      </w:pPr>
      <w:r>
        <w:rPr>
          <w:rFonts w:asciiTheme="majorBidi" w:hAnsiTheme="majorBidi" w:cstheme="majorBidi"/>
          <w:b/>
        </w:rPr>
        <w:lastRenderedPageBreak/>
        <w:t>3.3</w:t>
      </w:r>
      <w:r>
        <w:rPr>
          <w:rFonts w:asciiTheme="majorBidi" w:hAnsiTheme="majorBidi" w:cstheme="majorBidi"/>
          <w:b/>
        </w:rPr>
        <w:tab/>
      </w:r>
      <w:r w:rsidR="00DD10FC" w:rsidRPr="004577D2">
        <w:rPr>
          <w:rFonts w:asciiTheme="majorBidi" w:hAnsiTheme="majorBidi" w:cstheme="majorBidi"/>
          <w:b/>
        </w:rPr>
        <w:t>POPULATION OF THE STUDY</w:t>
      </w:r>
    </w:p>
    <w:p w:rsidR="00DD10FC" w:rsidRPr="004577D2" w:rsidRDefault="004D6D75" w:rsidP="004B62D2">
      <w:pPr>
        <w:spacing w:line="360" w:lineRule="auto"/>
        <w:jc w:val="both"/>
        <w:rPr>
          <w:rFonts w:asciiTheme="majorBidi" w:hAnsiTheme="majorBidi" w:cstheme="majorBidi"/>
        </w:rPr>
      </w:pPr>
      <w:r w:rsidRPr="004577D2">
        <w:rPr>
          <w:rFonts w:asciiTheme="majorBidi" w:hAnsiTheme="majorBidi" w:cstheme="majorBidi"/>
        </w:rPr>
        <w:tab/>
        <w:t xml:space="preserve">The population of the research was restricted only to the banking industry in Nigeria. </w:t>
      </w:r>
    </w:p>
    <w:p w:rsidR="00B655FE" w:rsidRPr="004577D2" w:rsidRDefault="00B655FE" w:rsidP="004B62D2">
      <w:pPr>
        <w:spacing w:line="360" w:lineRule="auto"/>
        <w:jc w:val="both"/>
        <w:rPr>
          <w:rFonts w:asciiTheme="majorBidi" w:hAnsiTheme="majorBidi" w:cstheme="majorBidi"/>
        </w:rPr>
      </w:pPr>
      <w:r w:rsidRPr="004577D2">
        <w:rPr>
          <w:rFonts w:asciiTheme="majorBidi" w:hAnsiTheme="majorBidi" w:cstheme="majorBidi"/>
        </w:rPr>
        <w:tab/>
        <w:t>Therefore, due to some certain constraint, the research limit it scope of the study to a firm which will serve as a “sample” in the industry and which will provide all the necessary information. Hence, Union Bank of Africa. (UBA) was selected to test the industrial performance.</w:t>
      </w:r>
    </w:p>
    <w:p w:rsidR="008E4388" w:rsidRPr="004577D2" w:rsidRDefault="00B655FE" w:rsidP="004B62D2">
      <w:pPr>
        <w:spacing w:line="360" w:lineRule="auto"/>
        <w:jc w:val="both"/>
        <w:rPr>
          <w:rFonts w:asciiTheme="majorBidi" w:hAnsiTheme="majorBidi" w:cstheme="majorBidi"/>
        </w:rPr>
      </w:pPr>
      <w:r w:rsidRPr="004577D2">
        <w:rPr>
          <w:rFonts w:asciiTheme="majorBidi" w:hAnsiTheme="majorBidi" w:cstheme="majorBidi"/>
        </w:rPr>
        <w:tab/>
        <w:t xml:space="preserve">The data collected would be to generalize findings for the benefit of all the banking industries in Nigeria. This is because all the industries show the same characteristics. </w:t>
      </w:r>
    </w:p>
    <w:p w:rsidR="00DD10FC" w:rsidRPr="0029111E" w:rsidRDefault="0029111E" w:rsidP="004B62D2">
      <w:pPr>
        <w:spacing w:line="360" w:lineRule="auto"/>
        <w:jc w:val="both"/>
        <w:rPr>
          <w:rFonts w:asciiTheme="majorBidi" w:hAnsiTheme="majorBidi" w:cstheme="majorBidi"/>
        </w:rPr>
      </w:pPr>
      <w:r>
        <w:rPr>
          <w:rFonts w:asciiTheme="majorBidi" w:hAnsiTheme="majorBidi" w:cstheme="majorBidi"/>
        </w:rPr>
        <w:t xml:space="preserve">  3.4</w:t>
      </w:r>
      <w:r>
        <w:rPr>
          <w:rFonts w:asciiTheme="majorBidi" w:hAnsiTheme="majorBidi" w:cstheme="majorBidi"/>
        </w:rPr>
        <w:tab/>
      </w:r>
      <w:r w:rsidR="00B655FE" w:rsidRPr="004577D2">
        <w:rPr>
          <w:rFonts w:asciiTheme="majorBidi" w:hAnsiTheme="majorBidi" w:cstheme="majorBidi"/>
          <w:b/>
        </w:rPr>
        <w:t xml:space="preserve">SAMPLE SIZE </w:t>
      </w:r>
    </w:p>
    <w:p w:rsidR="00B655FE" w:rsidRPr="004577D2" w:rsidRDefault="00876073" w:rsidP="004B62D2">
      <w:pPr>
        <w:spacing w:line="360" w:lineRule="auto"/>
        <w:jc w:val="both"/>
        <w:rPr>
          <w:rFonts w:asciiTheme="majorBidi" w:hAnsiTheme="majorBidi" w:cstheme="majorBidi"/>
        </w:rPr>
      </w:pPr>
      <w:r w:rsidRPr="004577D2">
        <w:rPr>
          <w:rFonts w:asciiTheme="majorBidi" w:hAnsiTheme="majorBidi" w:cstheme="majorBidi"/>
        </w:rPr>
        <w:tab/>
        <w:t xml:space="preserve">The sample size of the focuses in the Union Bank of Africa (UBA) which covers affairs nationwide. All other information used are exclusively related to industries affairs. Such as Annual financial report of the industry for the period of five (5) years of financial year within 200-2014 this period provided the necessary information due to its length and through past economic policies and strategies that have been adopted in the country. This causes various charges and fluctuation within the firm and the </w:t>
      </w:r>
      <w:proofErr w:type="spellStart"/>
      <w:r w:rsidRPr="004577D2">
        <w:rPr>
          <w:rFonts w:asciiTheme="majorBidi" w:hAnsiTheme="majorBidi" w:cstheme="majorBidi"/>
        </w:rPr>
        <w:t>centre</w:t>
      </w:r>
      <w:proofErr w:type="spellEnd"/>
      <w:r w:rsidRPr="004577D2">
        <w:rPr>
          <w:rFonts w:asciiTheme="majorBidi" w:hAnsiTheme="majorBidi" w:cstheme="majorBidi"/>
        </w:rPr>
        <w:t xml:space="preserve"> industry in general which in turn affect the performance especially areas of crucial importance that could be compared on assessment carried out.      </w:t>
      </w:r>
    </w:p>
    <w:p w:rsidR="00B655FE" w:rsidRPr="004577D2" w:rsidRDefault="0029111E" w:rsidP="004B62D2">
      <w:pPr>
        <w:spacing w:line="360" w:lineRule="auto"/>
        <w:jc w:val="both"/>
        <w:rPr>
          <w:rFonts w:asciiTheme="majorBidi" w:hAnsiTheme="majorBidi" w:cstheme="majorBidi"/>
          <w:b/>
        </w:rPr>
      </w:pPr>
      <w:r>
        <w:rPr>
          <w:rFonts w:asciiTheme="majorBidi" w:hAnsiTheme="majorBidi" w:cstheme="majorBidi"/>
          <w:b/>
        </w:rPr>
        <w:t>3.5</w:t>
      </w:r>
      <w:r>
        <w:rPr>
          <w:rFonts w:asciiTheme="majorBidi" w:hAnsiTheme="majorBidi" w:cstheme="majorBidi"/>
          <w:b/>
        </w:rPr>
        <w:tab/>
      </w:r>
      <w:r w:rsidR="00876073" w:rsidRPr="004577D2">
        <w:rPr>
          <w:rFonts w:asciiTheme="majorBidi" w:hAnsiTheme="majorBidi" w:cstheme="majorBidi"/>
          <w:b/>
        </w:rPr>
        <w:t xml:space="preserve">SAMPLING TECHNIQUES </w:t>
      </w:r>
    </w:p>
    <w:p w:rsidR="00876073" w:rsidRPr="004577D2" w:rsidRDefault="001E3290" w:rsidP="004B62D2">
      <w:pPr>
        <w:spacing w:line="360" w:lineRule="auto"/>
        <w:jc w:val="both"/>
        <w:rPr>
          <w:rFonts w:asciiTheme="majorBidi" w:hAnsiTheme="majorBidi" w:cstheme="majorBidi"/>
        </w:rPr>
      </w:pPr>
      <w:r w:rsidRPr="004577D2">
        <w:rPr>
          <w:rFonts w:asciiTheme="majorBidi" w:hAnsiTheme="majorBidi" w:cstheme="majorBidi"/>
        </w:rPr>
        <w:tab/>
        <w:t xml:space="preserve">The techniques employed in this research essay is the random selection techniques of a firm that will be tested in the industry, especially. It consider its standard in the industry’s which made more appropriate to the researcher’s undertaken. This will enable more reliable information upon the form of assessment in the industry.    </w:t>
      </w:r>
    </w:p>
    <w:p w:rsidR="00876073" w:rsidRPr="004577D2" w:rsidRDefault="0029111E" w:rsidP="004B62D2">
      <w:pPr>
        <w:spacing w:line="360" w:lineRule="auto"/>
        <w:jc w:val="both"/>
        <w:rPr>
          <w:rFonts w:asciiTheme="majorBidi" w:hAnsiTheme="majorBidi" w:cstheme="majorBidi"/>
          <w:b/>
        </w:rPr>
      </w:pPr>
      <w:r>
        <w:rPr>
          <w:rFonts w:asciiTheme="majorBidi" w:hAnsiTheme="majorBidi" w:cstheme="majorBidi"/>
          <w:b/>
        </w:rPr>
        <w:t>3.6</w:t>
      </w:r>
      <w:r>
        <w:rPr>
          <w:rFonts w:asciiTheme="majorBidi" w:hAnsiTheme="majorBidi" w:cstheme="majorBidi"/>
          <w:b/>
        </w:rPr>
        <w:tab/>
        <w:t>METHOD OF DATA</w:t>
      </w:r>
      <w:r w:rsidR="001E3290" w:rsidRPr="004577D2">
        <w:rPr>
          <w:rFonts w:asciiTheme="majorBidi" w:hAnsiTheme="majorBidi" w:cstheme="majorBidi"/>
          <w:b/>
        </w:rPr>
        <w:t xml:space="preserve"> COLLECTION </w:t>
      </w:r>
    </w:p>
    <w:p w:rsidR="001E3290" w:rsidRPr="004577D2" w:rsidRDefault="00BF62EA" w:rsidP="004B62D2">
      <w:pPr>
        <w:spacing w:line="360" w:lineRule="auto"/>
        <w:ind w:firstLine="720"/>
        <w:jc w:val="both"/>
        <w:rPr>
          <w:rFonts w:asciiTheme="majorBidi" w:hAnsiTheme="majorBidi" w:cstheme="majorBidi"/>
        </w:rPr>
      </w:pPr>
      <w:r w:rsidRPr="004577D2">
        <w:rPr>
          <w:rFonts w:asciiTheme="majorBidi" w:hAnsiTheme="majorBidi" w:cstheme="majorBidi"/>
        </w:rPr>
        <w:t xml:space="preserve">Data can be grouped into two (2) namely: primary and secondary data. Methods of data are considerable from the respondent of affected environments. Therefore, data of this nature is unprocessed to produce more reliable information from this type of data </w:t>
      </w:r>
      <w:r w:rsidRPr="004577D2">
        <w:rPr>
          <w:rFonts w:asciiTheme="majorBidi" w:hAnsiTheme="majorBidi" w:cstheme="majorBidi"/>
        </w:rPr>
        <w:lastRenderedPageBreak/>
        <w:t xml:space="preserve">may mainly be gathered through interview, questionnaire </w:t>
      </w:r>
      <w:proofErr w:type="spellStart"/>
      <w:r w:rsidRPr="004577D2">
        <w:rPr>
          <w:rFonts w:asciiTheme="majorBidi" w:hAnsiTheme="majorBidi" w:cstheme="majorBidi"/>
        </w:rPr>
        <w:t>e.t.c</w:t>
      </w:r>
      <w:proofErr w:type="spellEnd"/>
      <w:r w:rsidRPr="004577D2">
        <w:rPr>
          <w:rFonts w:asciiTheme="majorBidi" w:hAnsiTheme="majorBidi" w:cstheme="majorBidi"/>
        </w:rPr>
        <w:t xml:space="preserve"> usually it covers a specific aspect that is needed, due to reliability. </w:t>
      </w:r>
    </w:p>
    <w:p w:rsidR="000D7FA4" w:rsidRPr="004577D2" w:rsidRDefault="00BF62EA" w:rsidP="004B62D2">
      <w:pPr>
        <w:spacing w:line="360" w:lineRule="auto"/>
        <w:ind w:firstLine="720"/>
        <w:jc w:val="both"/>
        <w:rPr>
          <w:rFonts w:asciiTheme="majorBidi" w:hAnsiTheme="majorBidi" w:cstheme="majorBidi"/>
        </w:rPr>
      </w:pPr>
      <w:r w:rsidRPr="004577D2">
        <w:rPr>
          <w:rFonts w:asciiTheme="majorBidi" w:hAnsiTheme="majorBidi" w:cstheme="majorBidi"/>
        </w:rPr>
        <w:t>Other limitations constitute</w:t>
      </w:r>
      <w:r w:rsidR="000D7FA4" w:rsidRPr="004577D2">
        <w:rPr>
          <w:rFonts w:asciiTheme="majorBidi" w:hAnsiTheme="majorBidi" w:cstheme="majorBidi"/>
        </w:rPr>
        <w:t xml:space="preserve"> the major obstacle that cannot be used for various purpose guide towards decision making. </w:t>
      </w:r>
    </w:p>
    <w:p w:rsidR="00D9698C" w:rsidRPr="004577D2" w:rsidRDefault="000D7FA4" w:rsidP="004B62D2">
      <w:pPr>
        <w:spacing w:line="360" w:lineRule="auto"/>
        <w:ind w:firstLine="720"/>
        <w:jc w:val="both"/>
        <w:rPr>
          <w:rFonts w:asciiTheme="majorBidi" w:hAnsiTheme="majorBidi" w:cstheme="majorBidi"/>
        </w:rPr>
      </w:pPr>
      <w:r w:rsidRPr="004577D2">
        <w:rPr>
          <w:rFonts w:asciiTheme="majorBidi" w:hAnsiTheme="majorBidi" w:cstheme="majorBidi"/>
        </w:rPr>
        <w:t xml:space="preserve">Secondary method of data arises through formal methods that is, through a series of procedures </w:t>
      </w:r>
      <w:proofErr w:type="spellStart"/>
      <w:r w:rsidRPr="004577D2">
        <w:rPr>
          <w:rFonts w:asciiTheme="majorBidi" w:hAnsiTheme="majorBidi" w:cstheme="majorBidi"/>
        </w:rPr>
        <w:t>e.g</w:t>
      </w:r>
      <w:proofErr w:type="spellEnd"/>
      <w:r w:rsidRPr="004577D2">
        <w:rPr>
          <w:rFonts w:asciiTheme="majorBidi" w:hAnsiTheme="majorBidi" w:cstheme="majorBidi"/>
        </w:rPr>
        <w:t xml:space="preserve"> textbooks, journal, magazines </w:t>
      </w:r>
      <w:proofErr w:type="spellStart"/>
      <w:r w:rsidRPr="004577D2">
        <w:rPr>
          <w:rFonts w:asciiTheme="majorBidi" w:hAnsiTheme="majorBidi" w:cstheme="majorBidi"/>
        </w:rPr>
        <w:t>e.t.c</w:t>
      </w:r>
      <w:proofErr w:type="spellEnd"/>
      <w:r w:rsidRPr="004577D2">
        <w:rPr>
          <w:rFonts w:asciiTheme="majorBidi" w:hAnsiTheme="majorBidi" w:cstheme="majorBidi"/>
        </w:rPr>
        <w:t xml:space="preserve"> it is necessary to consider more appropriate data to be used to any research work in order to produce more reliable more and useful information as to achieved a desired objectives. To this conclusion or end, research undertake the use of </w:t>
      </w:r>
      <w:r w:rsidR="00D9698C" w:rsidRPr="004577D2">
        <w:rPr>
          <w:rFonts w:asciiTheme="majorBidi" w:hAnsiTheme="majorBidi" w:cstheme="majorBidi"/>
        </w:rPr>
        <w:t xml:space="preserve">secondary data method towards evaluating industrial performance. This consists of items such as companies. Balance sheet, profit and loss account, </w:t>
      </w:r>
      <w:proofErr w:type="gramStart"/>
      <w:r w:rsidR="00D9698C" w:rsidRPr="004577D2">
        <w:rPr>
          <w:rFonts w:asciiTheme="majorBidi" w:hAnsiTheme="majorBidi" w:cstheme="majorBidi"/>
        </w:rPr>
        <w:t>all</w:t>
      </w:r>
      <w:proofErr w:type="gramEnd"/>
      <w:r w:rsidR="00D9698C" w:rsidRPr="004577D2">
        <w:rPr>
          <w:rFonts w:asciiTheme="majorBidi" w:hAnsiTheme="majorBidi" w:cstheme="majorBidi"/>
        </w:rPr>
        <w:t xml:space="preserve"> related information, financial and non-financial information needed by the research being conducted.     </w:t>
      </w:r>
    </w:p>
    <w:p w:rsidR="001E3290" w:rsidRPr="004577D2" w:rsidRDefault="00584898" w:rsidP="004B62D2">
      <w:pPr>
        <w:spacing w:line="360" w:lineRule="auto"/>
        <w:jc w:val="both"/>
        <w:rPr>
          <w:rFonts w:asciiTheme="majorBidi" w:hAnsiTheme="majorBidi" w:cstheme="majorBidi"/>
          <w:b/>
        </w:rPr>
      </w:pPr>
      <w:r>
        <w:rPr>
          <w:rFonts w:asciiTheme="majorBidi" w:hAnsiTheme="majorBidi" w:cstheme="majorBidi"/>
          <w:b/>
        </w:rPr>
        <w:t>3.7</w:t>
      </w:r>
      <w:r>
        <w:rPr>
          <w:rFonts w:asciiTheme="majorBidi" w:hAnsiTheme="majorBidi" w:cstheme="majorBidi"/>
          <w:b/>
        </w:rPr>
        <w:tab/>
      </w:r>
      <w:r w:rsidR="00D9698C" w:rsidRPr="004577D2">
        <w:rPr>
          <w:rFonts w:asciiTheme="majorBidi" w:hAnsiTheme="majorBidi" w:cstheme="majorBidi"/>
          <w:b/>
        </w:rPr>
        <w:t xml:space="preserve">METHODS OF DATA ANALYSIS </w:t>
      </w:r>
    </w:p>
    <w:p w:rsidR="00372F5B" w:rsidRPr="004577D2" w:rsidRDefault="00EE1B26" w:rsidP="004B62D2">
      <w:pPr>
        <w:spacing w:line="360" w:lineRule="auto"/>
        <w:jc w:val="both"/>
        <w:rPr>
          <w:rFonts w:asciiTheme="majorBidi" w:hAnsiTheme="majorBidi" w:cstheme="majorBidi"/>
        </w:rPr>
      </w:pPr>
      <w:r w:rsidRPr="004577D2">
        <w:rPr>
          <w:rFonts w:asciiTheme="majorBidi" w:hAnsiTheme="majorBidi" w:cstheme="majorBidi"/>
        </w:rPr>
        <w:tab/>
        <w:t>The data obtained were presented using table and analyzed by using simple percentage. The percentage was used to evaluate the responses of the respondents to each questio</w:t>
      </w:r>
      <w:r w:rsidR="009C2FEA">
        <w:rPr>
          <w:rFonts w:asciiTheme="majorBidi" w:hAnsiTheme="majorBidi" w:cstheme="majorBidi"/>
        </w:rPr>
        <w:t xml:space="preserve">n in the questionnaire. </w:t>
      </w:r>
      <w:r w:rsidR="00372F5B" w:rsidRPr="004577D2">
        <w:rPr>
          <w:rFonts w:asciiTheme="majorBidi" w:hAnsiTheme="majorBidi" w:cstheme="majorBidi"/>
        </w:rPr>
        <w:t xml:space="preserve">In any research undertakes certain factors of constraints must limit one’s inspiration, hence the research work was not an exception. In adequate funds, lack of time other academics words and information was not exception in adequate funds, lack of time other academic works and information was not satisfactory. </w:t>
      </w:r>
    </w:p>
    <w:p w:rsidR="00EE1B26" w:rsidRPr="004577D2" w:rsidRDefault="00372F5B" w:rsidP="00B405A6">
      <w:pPr>
        <w:numPr>
          <w:ilvl w:val="0"/>
          <w:numId w:val="3"/>
        </w:numPr>
        <w:tabs>
          <w:tab w:val="clear" w:pos="720"/>
          <w:tab w:val="num" w:pos="0"/>
        </w:tabs>
        <w:spacing w:line="360" w:lineRule="auto"/>
        <w:ind w:left="0" w:firstLine="0"/>
        <w:jc w:val="both"/>
        <w:rPr>
          <w:rFonts w:asciiTheme="majorBidi" w:hAnsiTheme="majorBidi" w:cstheme="majorBidi"/>
        </w:rPr>
      </w:pPr>
      <w:r w:rsidRPr="004577D2">
        <w:rPr>
          <w:rFonts w:asciiTheme="majorBidi" w:hAnsiTheme="majorBidi" w:cstheme="majorBidi"/>
        </w:rPr>
        <w:t xml:space="preserve">As regards time factors, a topic like need to be given at last one year for the researcher together and study trends properly. But the work was given completed in less than six month. </w:t>
      </w:r>
    </w:p>
    <w:p w:rsidR="00372F5B" w:rsidRPr="004577D2" w:rsidRDefault="00372F5B" w:rsidP="00B405A6">
      <w:pPr>
        <w:numPr>
          <w:ilvl w:val="0"/>
          <w:numId w:val="3"/>
        </w:numPr>
        <w:tabs>
          <w:tab w:val="clear" w:pos="720"/>
          <w:tab w:val="num" w:pos="0"/>
        </w:tabs>
        <w:spacing w:line="360" w:lineRule="auto"/>
        <w:ind w:left="0" w:firstLine="0"/>
        <w:jc w:val="both"/>
        <w:rPr>
          <w:rFonts w:asciiTheme="majorBidi" w:hAnsiTheme="majorBidi" w:cstheme="majorBidi"/>
        </w:rPr>
      </w:pPr>
      <w:r w:rsidRPr="004577D2">
        <w:rPr>
          <w:rFonts w:asciiTheme="majorBidi" w:hAnsiTheme="majorBidi" w:cstheme="majorBidi"/>
        </w:rPr>
        <w:t xml:space="preserve">In addition, the attitude of respondents. That are supposed to be the primary source of data and information not satisfactory. There are some financial statement on which they failed to disclose as they consider such as top secret which can only be made available for the use of the staff.   </w:t>
      </w:r>
    </w:p>
    <w:p w:rsidR="008E06CE" w:rsidRPr="004577D2" w:rsidRDefault="00372F5B" w:rsidP="00B405A6">
      <w:pPr>
        <w:numPr>
          <w:ilvl w:val="0"/>
          <w:numId w:val="3"/>
        </w:numPr>
        <w:tabs>
          <w:tab w:val="clear" w:pos="720"/>
          <w:tab w:val="num" w:pos="0"/>
        </w:tabs>
        <w:spacing w:line="360" w:lineRule="auto"/>
        <w:ind w:left="0" w:firstLine="0"/>
        <w:jc w:val="both"/>
        <w:rPr>
          <w:rFonts w:asciiTheme="majorBidi" w:hAnsiTheme="majorBidi" w:cstheme="majorBidi"/>
        </w:rPr>
      </w:pPr>
      <w:r w:rsidRPr="004577D2">
        <w:rPr>
          <w:rFonts w:asciiTheme="majorBidi" w:hAnsiTheme="majorBidi" w:cstheme="majorBidi"/>
        </w:rPr>
        <w:t>The limitation are also inclusive of the limits</w:t>
      </w:r>
      <w:r w:rsidR="008E06CE" w:rsidRPr="004577D2">
        <w:rPr>
          <w:rFonts w:asciiTheme="majorBidi" w:hAnsiTheme="majorBidi" w:cstheme="majorBidi"/>
        </w:rPr>
        <w:t xml:space="preserve"> set by the project write up. </w:t>
      </w:r>
    </w:p>
    <w:p w:rsidR="008E06CE" w:rsidRPr="004577D2" w:rsidRDefault="008E06CE" w:rsidP="00B405A6">
      <w:pPr>
        <w:numPr>
          <w:ilvl w:val="0"/>
          <w:numId w:val="3"/>
        </w:numPr>
        <w:tabs>
          <w:tab w:val="clear" w:pos="720"/>
          <w:tab w:val="num" w:pos="0"/>
        </w:tabs>
        <w:spacing w:line="360" w:lineRule="auto"/>
        <w:ind w:left="0" w:firstLine="0"/>
        <w:jc w:val="both"/>
        <w:rPr>
          <w:rFonts w:asciiTheme="majorBidi" w:hAnsiTheme="majorBidi" w:cstheme="majorBidi"/>
        </w:rPr>
      </w:pPr>
      <w:r w:rsidRPr="004577D2">
        <w:rPr>
          <w:rFonts w:asciiTheme="majorBidi" w:hAnsiTheme="majorBidi" w:cstheme="majorBidi"/>
        </w:rPr>
        <w:lastRenderedPageBreak/>
        <w:t xml:space="preserve">The research found it hard to visit the area of the study frequently as it ought to be due to the cost of transportation. </w:t>
      </w:r>
    </w:p>
    <w:p w:rsidR="008E06CE" w:rsidRPr="004577D2" w:rsidRDefault="008E06CE" w:rsidP="004B62D2">
      <w:pPr>
        <w:spacing w:line="360" w:lineRule="auto"/>
        <w:jc w:val="both"/>
        <w:rPr>
          <w:rFonts w:asciiTheme="majorBidi" w:hAnsiTheme="majorBidi" w:cstheme="majorBidi"/>
        </w:rPr>
      </w:pPr>
      <w:r w:rsidRPr="004577D2">
        <w:rPr>
          <w:rFonts w:asciiTheme="majorBidi" w:hAnsiTheme="majorBidi" w:cstheme="majorBidi"/>
        </w:rPr>
        <w:tab/>
        <w:t xml:space="preserve">Despite these limitations that encountered the research had to vigorously devote the limited time to the work in order to conduct a comprehensively study in terms of financial needs the researcher try to utilize the available fund efficiently and effectively. </w:t>
      </w:r>
    </w:p>
    <w:p w:rsidR="008E06CE" w:rsidRPr="004577D2" w:rsidRDefault="008E06CE" w:rsidP="004B62D2">
      <w:pPr>
        <w:spacing w:line="360" w:lineRule="auto"/>
        <w:jc w:val="both"/>
        <w:rPr>
          <w:rFonts w:asciiTheme="majorBidi" w:hAnsiTheme="majorBidi" w:cstheme="majorBidi"/>
        </w:rPr>
      </w:pPr>
      <w:r w:rsidRPr="004577D2">
        <w:rPr>
          <w:rFonts w:asciiTheme="majorBidi" w:hAnsiTheme="majorBidi" w:cstheme="majorBidi"/>
        </w:rPr>
        <w:tab/>
        <w:t xml:space="preserve">Finally, the research had to search for secondary data information through the reading of relevant literature.      </w:t>
      </w:r>
    </w:p>
    <w:p w:rsidR="009C2FEA" w:rsidRDefault="00F61199" w:rsidP="004B62D2">
      <w:pPr>
        <w:spacing w:line="360" w:lineRule="auto"/>
        <w:jc w:val="center"/>
        <w:rPr>
          <w:rFonts w:asciiTheme="majorBidi" w:hAnsiTheme="majorBidi" w:cstheme="majorBidi"/>
          <w:b/>
        </w:rPr>
      </w:pPr>
      <w:r w:rsidRPr="004577D2">
        <w:rPr>
          <w:rFonts w:asciiTheme="majorBidi" w:hAnsiTheme="majorBidi" w:cstheme="majorBidi"/>
          <w:b/>
        </w:rPr>
        <w:br w:type="page"/>
      </w:r>
    </w:p>
    <w:p w:rsidR="009C2FEA" w:rsidRPr="00341BE3" w:rsidRDefault="009C2FEA" w:rsidP="004B62D2">
      <w:pPr>
        <w:pStyle w:val="Normal1"/>
        <w:spacing w:line="360" w:lineRule="auto"/>
        <w:ind w:firstLine="720"/>
        <w:jc w:val="center"/>
        <w:rPr>
          <w:rFonts w:asciiTheme="majorBidi" w:eastAsia="Times New Roman" w:hAnsiTheme="majorBidi" w:cstheme="majorBidi"/>
          <w:b/>
          <w:color w:val="000000"/>
          <w:sz w:val="24"/>
          <w:szCs w:val="24"/>
        </w:rPr>
      </w:pPr>
      <w:r w:rsidRPr="00341BE3">
        <w:rPr>
          <w:rFonts w:asciiTheme="majorBidi" w:eastAsia="Times New Roman" w:hAnsiTheme="majorBidi" w:cstheme="majorBidi"/>
          <w:b/>
          <w:color w:val="000000"/>
          <w:sz w:val="24"/>
          <w:szCs w:val="24"/>
        </w:rPr>
        <w:lastRenderedPageBreak/>
        <w:t>CHAPTER FOUR</w:t>
      </w:r>
    </w:p>
    <w:p w:rsidR="009C2FEA" w:rsidRPr="00341BE3" w:rsidRDefault="009C2FEA" w:rsidP="004B62D2">
      <w:pPr>
        <w:pStyle w:val="Normal1"/>
        <w:spacing w:line="360" w:lineRule="auto"/>
        <w:ind w:firstLine="720"/>
        <w:jc w:val="center"/>
        <w:rPr>
          <w:rFonts w:asciiTheme="majorBidi" w:eastAsia="Times New Roman" w:hAnsiTheme="majorBidi" w:cstheme="majorBidi"/>
          <w:b/>
          <w:color w:val="000000"/>
          <w:sz w:val="24"/>
          <w:szCs w:val="24"/>
        </w:rPr>
      </w:pPr>
      <w:r w:rsidRPr="00341BE3">
        <w:rPr>
          <w:rFonts w:asciiTheme="majorBidi" w:eastAsia="Times New Roman" w:hAnsiTheme="majorBidi" w:cstheme="majorBidi"/>
          <w:b/>
          <w:color w:val="000000"/>
          <w:sz w:val="24"/>
          <w:szCs w:val="24"/>
        </w:rPr>
        <w:t>ANALYSIS AND DISCUSSION</w:t>
      </w:r>
    </w:p>
    <w:p w:rsidR="008E06CE" w:rsidRPr="009C2FEA" w:rsidRDefault="009C2FEA" w:rsidP="004B62D2">
      <w:pPr>
        <w:pStyle w:val="Normal1"/>
        <w:pBdr>
          <w:top w:val="nil"/>
          <w:left w:val="nil"/>
          <w:bottom w:val="nil"/>
          <w:right w:val="nil"/>
          <w:between w:val="nil"/>
        </w:pBdr>
        <w:spacing w:after="0" w:line="360" w:lineRule="auto"/>
        <w:jc w:val="both"/>
        <w:rPr>
          <w:rFonts w:asciiTheme="majorBidi" w:eastAsia="Times New Roman" w:hAnsiTheme="majorBidi" w:cstheme="majorBidi"/>
          <w:color w:val="000000"/>
          <w:sz w:val="24"/>
          <w:szCs w:val="24"/>
        </w:rPr>
      </w:pPr>
      <w:bookmarkStart w:id="1" w:name="_4t89jcdujzgv" w:colFirst="0" w:colLast="0"/>
      <w:bookmarkEnd w:id="1"/>
      <w:r w:rsidRPr="00341BE3">
        <w:rPr>
          <w:rFonts w:asciiTheme="majorBidi" w:eastAsia="Times New Roman" w:hAnsiTheme="majorBidi" w:cstheme="majorBidi"/>
          <w:b/>
          <w:color w:val="000000"/>
          <w:sz w:val="24"/>
          <w:szCs w:val="24"/>
        </w:rPr>
        <w:t>4.1</w:t>
      </w:r>
      <w:r w:rsidRPr="00341BE3">
        <w:rPr>
          <w:rFonts w:asciiTheme="majorBidi" w:eastAsia="Times New Roman" w:hAnsiTheme="majorBidi" w:cstheme="majorBidi"/>
          <w:color w:val="000000"/>
          <w:sz w:val="24"/>
          <w:szCs w:val="24"/>
        </w:rPr>
        <w:tab/>
      </w:r>
      <w:r w:rsidRPr="00341BE3">
        <w:rPr>
          <w:rFonts w:asciiTheme="majorBidi" w:eastAsia="Times New Roman" w:hAnsiTheme="majorBidi" w:cstheme="majorBidi"/>
          <w:b/>
          <w:color w:val="000000"/>
          <w:sz w:val="24"/>
          <w:szCs w:val="24"/>
        </w:rPr>
        <w:t>INTRODUCTION</w:t>
      </w:r>
      <w:r w:rsidR="008E06CE" w:rsidRPr="004577D2">
        <w:rPr>
          <w:rFonts w:asciiTheme="majorBidi" w:hAnsiTheme="majorBidi" w:cstheme="majorBidi"/>
          <w:b/>
        </w:rPr>
        <w:t xml:space="preserve"> </w:t>
      </w:r>
    </w:p>
    <w:p w:rsidR="008E06CE" w:rsidRPr="004577D2" w:rsidRDefault="008E06CE" w:rsidP="004B62D2">
      <w:pPr>
        <w:spacing w:line="360" w:lineRule="auto"/>
        <w:jc w:val="both"/>
        <w:rPr>
          <w:rFonts w:asciiTheme="majorBidi" w:hAnsiTheme="majorBidi" w:cstheme="majorBidi"/>
        </w:rPr>
      </w:pPr>
      <w:r w:rsidRPr="004577D2">
        <w:rPr>
          <w:rFonts w:asciiTheme="majorBidi" w:hAnsiTheme="majorBidi" w:cstheme="majorBidi"/>
        </w:rPr>
        <w:tab/>
        <w:t xml:space="preserve">Over twenty five questionnaire were distributed to the respondents out which twenty three were returned and two of them are wrongly filled. </w:t>
      </w:r>
    </w:p>
    <w:p w:rsidR="008E06CE" w:rsidRPr="004577D2" w:rsidRDefault="008E06CE" w:rsidP="004B62D2">
      <w:pPr>
        <w:spacing w:line="360" w:lineRule="auto"/>
        <w:jc w:val="both"/>
        <w:rPr>
          <w:rFonts w:asciiTheme="majorBidi" w:hAnsiTheme="majorBidi" w:cstheme="majorBidi"/>
          <w:b/>
        </w:rPr>
      </w:pPr>
      <w:r w:rsidRPr="004577D2">
        <w:rPr>
          <w:rFonts w:asciiTheme="majorBidi" w:hAnsiTheme="majorBidi" w:cstheme="majorBidi"/>
          <w:b/>
        </w:rPr>
        <w:t>TABLE 1</w:t>
      </w:r>
    </w:p>
    <w:p w:rsidR="008E06CE" w:rsidRPr="004577D2" w:rsidRDefault="008E06CE" w:rsidP="004B62D2">
      <w:pPr>
        <w:spacing w:line="360" w:lineRule="auto"/>
        <w:jc w:val="both"/>
        <w:rPr>
          <w:rFonts w:asciiTheme="majorBidi" w:hAnsiTheme="majorBidi" w:cstheme="majorBidi"/>
          <w:b/>
        </w:rPr>
      </w:pPr>
      <w:r w:rsidRPr="004577D2">
        <w:rPr>
          <w:rFonts w:asciiTheme="majorBidi" w:hAnsiTheme="majorBidi" w:cstheme="majorBidi"/>
          <w:b/>
        </w:rPr>
        <w:t xml:space="preserve">Which group of respondent do you belong to?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8E06CE" w:rsidRPr="004577D2" w:rsidTr="00055F70">
        <w:tc>
          <w:tcPr>
            <w:tcW w:w="2952" w:type="dxa"/>
          </w:tcPr>
          <w:p w:rsidR="008E06CE" w:rsidRPr="004577D2" w:rsidRDefault="008E06CE" w:rsidP="004B62D2">
            <w:pPr>
              <w:spacing w:line="360" w:lineRule="auto"/>
              <w:jc w:val="both"/>
              <w:rPr>
                <w:rFonts w:asciiTheme="majorBidi" w:hAnsiTheme="majorBidi" w:cstheme="majorBidi"/>
                <w:b/>
              </w:rPr>
            </w:pPr>
            <w:r w:rsidRPr="004577D2">
              <w:rPr>
                <w:rFonts w:asciiTheme="majorBidi" w:hAnsiTheme="majorBidi" w:cstheme="majorBidi"/>
                <w:b/>
              </w:rPr>
              <w:t xml:space="preserve">GROUP </w:t>
            </w:r>
          </w:p>
        </w:tc>
        <w:tc>
          <w:tcPr>
            <w:tcW w:w="2952" w:type="dxa"/>
          </w:tcPr>
          <w:p w:rsidR="008E06CE" w:rsidRPr="004577D2" w:rsidRDefault="008E06CE" w:rsidP="004B62D2">
            <w:pPr>
              <w:spacing w:line="360" w:lineRule="auto"/>
              <w:jc w:val="center"/>
              <w:rPr>
                <w:rFonts w:asciiTheme="majorBidi" w:hAnsiTheme="majorBidi" w:cstheme="majorBidi"/>
                <w:b/>
              </w:rPr>
            </w:pPr>
            <w:r w:rsidRPr="004577D2">
              <w:rPr>
                <w:rFonts w:asciiTheme="majorBidi" w:hAnsiTheme="majorBidi" w:cstheme="majorBidi"/>
                <w:b/>
              </w:rPr>
              <w:t>NUMBER</w:t>
            </w:r>
          </w:p>
        </w:tc>
        <w:tc>
          <w:tcPr>
            <w:tcW w:w="2952" w:type="dxa"/>
          </w:tcPr>
          <w:p w:rsidR="008E06CE" w:rsidRPr="004577D2" w:rsidRDefault="008E06CE" w:rsidP="004B62D2">
            <w:pPr>
              <w:spacing w:line="360" w:lineRule="auto"/>
              <w:jc w:val="center"/>
              <w:rPr>
                <w:rFonts w:asciiTheme="majorBidi" w:hAnsiTheme="majorBidi" w:cstheme="majorBidi"/>
                <w:b/>
              </w:rPr>
            </w:pPr>
            <w:r w:rsidRPr="004577D2">
              <w:rPr>
                <w:rFonts w:asciiTheme="majorBidi" w:hAnsiTheme="majorBidi" w:cstheme="majorBidi"/>
                <w:b/>
              </w:rPr>
              <w:t>PERCENTAGE (%)</w:t>
            </w:r>
          </w:p>
        </w:tc>
      </w:tr>
      <w:tr w:rsidR="008E06CE" w:rsidRPr="004577D2" w:rsidTr="00055F70">
        <w:tc>
          <w:tcPr>
            <w:tcW w:w="2952" w:type="dxa"/>
          </w:tcPr>
          <w:p w:rsidR="008E06CE" w:rsidRPr="004577D2" w:rsidRDefault="008E06CE" w:rsidP="004B62D2">
            <w:pPr>
              <w:spacing w:line="360" w:lineRule="auto"/>
              <w:jc w:val="both"/>
              <w:rPr>
                <w:rFonts w:asciiTheme="majorBidi" w:hAnsiTheme="majorBidi" w:cstheme="majorBidi"/>
              </w:rPr>
            </w:pPr>
            <w:r w:rsidRPr="004577D2">
              <w:rPr>
                <w:rFonts w:asciiTheme="majorBidi" w:hAnsiTheme="majorBidi" w:cstheme="majorBidi"/>
              </w:rPr>
              <w:t>Employee</w:t>
            </w:r>
          </w:p>
        </w:tc>
        <w:tc>
          <w:tcPr>
            <w:tcW w:w="2952" w:type="dxa"/>
          </w:tcPr>
          <w:p w:rsidR="008E06CE" w:rsidRPr="004577D2" w:rsidRDefault="008E06CE" w:rsidP="004B62D2">
            <w:pPr>
              <w:spacing w:line="360" w:lineRule="auto"/>
              <w:jc w:val="center"/>
              <w:rPr>
                <w:rFonts w:asciiTheme="majorBidi" w:hAnsiTheme="majorBidi" w:cstheme="majorBidi"/>
              </w:rPr>
            </w:pPr>
            <w:r w:rsidRPr="004577D2">
              <w:rPr>
                <w:rFonts w:asciiTheme="majorBidi" w:hAnsiTheme="majorBidi" w:cstheme="majorBidi"/>
              </w:rPr>
              <w:t>8</w:t>
            </w:r>
          </w:p>
        </w:tc>
        <w:tc>
          <w:tcPr>
            <w:tcW w:w="2952" w:type="dxa"/>
          </w:tcPr>
          <w:p w:rsidR="008E06CE" w:rsidRPr="004577D2" w:rsidRDefault="008E06CE" w:rsidP="004B62D2">
            <w:pPr>
              <w:spacing w:line="360" w:lineRule="auto"/>
              <w:jc w:val="center"/>
              <w:rPr>
                <w:rFonts w:asciiTheme="majorBidi" w:hAnsiTheme="majorBidi" w:cstheme="majorBidi"/>
              </w:rPr>
            </w:pPr>
            <w:r w:rsidRPr="004577D2">
              <w:rPr>
                <w:rFonts w:asciiTheme="majorBidi" w:hAnsiTheme="majorBidi" w:cstheme="majorBidi"/>
              </w:rPr>
              <w:t>38.1</w:t>
            </w:r>
          </w:p>
        </w:tc>
      </w:tr>
      <w:tr w:rsidR="008E06CE" w:rsidRPr="004577D2" w:rsidTr="00055F70">
        <w:tc>
          <w:tcPr>
            <w:tcW w:w="2952" w:type="dxa"/>
          </w:tcPr>
          <w:p w:rsidR="008E06CE" w:rsidRPr="004577D2" w:rsidRDefault="008E06CE" w:rsidP="004B62D2">
            <w:pPr>
              <w:spacing w:line="360" w:lineRule="auto"/>
              <w:jc w:val="both"/>
              <w:rPr>
                <w:rFonts w:asciiTheme="majorBidi" w:hAnsiTheme="majorBidi" w:cstheme="majorBidi"/>
              </w:rPr>
            </w:pPr>
            <w:r w:rsidRPr="004577D2">
              <w:rPr>
                <w:rFonts w:asciiTheme="majorBidi" w:hAnsiTheme="majorBidi" w:cstheme="majorBidi"/>
              </w:rPr>
              <w:t>Employer</w:t>
            </w:r>
          </w:p>
        </w:tc>
        <w:tc>
          <w:tcPr>
            <w:tcW w:w="2952" w:type="dxa"/>
          </w:tcPr>
          <w:p w:rsidR="008E06CE" w:rsidRPr="004577D2" w:rsidRDefault="008E06CE" w:rsidP="004B62D2">
            <w:pPr>
              <w:spacing w:line="360" w:lineRule="auto"/>
              <w:jc w:val="center"/>
              <w:rPr>
                <w:rFonts w:asciiTheme="majorBidi" w:hAnsiTheme="majorBidi" w:cstheme="majorBidi"/>
              </w:rPr>
            </w:pPr>
            <w:r w:rsidRPr="004577D2">
              <w:rPr>
                <w:rFonts w:asciiTheme="majorBidi" w:hAnsiTheme="majorBidi" w:cstheme="majorBidi"/>
              </w:rPr>
              <w:t>2</w:t>
            </w:r>
          </w:p>
        </w:tc>
        <w:tc>
          <w:tcPr>
            <w:tcW w:w="2952" w:type="dxa"/>
          </w:tcPr>
          <w:p w:rsidR="008E06CE" w:rsidRPr="004577D2" w:rsidRDefault="008E06CE" w:rsidP="004B62D2">
            <w:pPr>
              <w:spacing w:line="360" w:lineRule="auto"/>
              <w:jc w:val="center"/>
              <w:rPr>
                <w:rFonts w:asciiTheme="majorBidi" w:hAnsiTheme="majorBidi" w:cstheme="majorBidi"/>
              </w:rPr>
            </w:pPr>
            <w:r w:rsidRPr="004577D2">
              <w:rPr>
                <w:rFonts w:asciiTheme="majorBidi" w:hAnsiTheme="majorBidi" w:cstheme="majorBidi"/>
              </w:rPr>
              <w:t>9.5</w:t>
            </w:r>
          </w:p>
        </w:tc>
      </w:tr>
      <w:tr w:rsidR="008E06CE" w:rsidRPr="004577D2" w:rsidTr="00055F70">
        <w:tc>
          <w:tcPr>
            <w:tcW w:w="2952" w:type="dxa"/>
          </w:tcPr>
          <w:p w:rsidR="008E06CE" w:rsidRPr="004577D2" w:rsidRDefault="008E06CE" w:rsidP="004B62D2">
            <w:pPr>
              <w:spacing w:line="360" w:lineRule="auto"/>
              <w:jc w:val="both"/>
              <w:rPr>
                <w:rFonts w:asciiTheme="majorBidi" w:hAnsiTheme="majorBidi" w:cstheme="majorBidi"/>
              </w:rPr>
            </w:pPr>
            <w:r w:rsidRPr="004577D2">
              <w:rPr>
                <w:rFonts w:asciiTheme="majorBidi" w:hAnsiTheme="majorBidi" w:cstheme="majorBidi"/>
              </w:rPr>
              <w:t xml:space="preserve">Shareholder </w:t>
            </w:r>
          </w:p>
        </w:tc>
        <w:tc>
          <w:tcPr>
            <w:tcW w:w="2952" w:type="dxa"/>
          </w:tcPr>
          <w:p w:rsidR="008E06CE" w:rsidRPr="004577D2" w:rsidRDefault="008E06CE" w:rsidP="004B62D2">
            <w:pPr>
              <w:spacing w:line="360" w:lineRule="auto"/>
              <w:jc w:val="center"/>
              <w:rPr>
                <w:rFonts w:asciiTheme="majorBidi" w:hAnsiTheme="majorBidi" w:cstheme="majorBidi"/>
              </w:rPr>
            </w:pPr>
            <w:r w:rsidRPr="004577D2">
              <w:rPr>
                <w:rFonts w:asciiTheme="majorBidi" w:hAnsiTheme="majorBidi" w:cstheme="majorBidi"/>
              </w:rPr>
              <w:t>7</w:t>
            </w:r>
          </w:p>
        </w:tc>
        <w:tc>
          <w:tcPr>
            <w:tcW w:w="2952" w:type="dxa"/>
          </w:tcPr>
          <w:p w:rsidR="008E06CE" w:rsidRPr="004577D2" w:rsidRDefault="008E06CE" w:rsidP="004B62D2">
            <w:pPr>
              <w:spacing w:line="360" w:lineRule="auto"/>
              <w:jc w:val="center"/>
              <w:rPr>
                <w:rFonts w:asciiTheme="majorBidi" w:hAnsiTheme="majorBidi" w:cstheme="majorBidi"/>
              </w:rPr>
            </w:pPr>
            <w:r w:rsidRPr="004577D2">
              <w:rPr>
                <w:rFonts w:asciiTheme="majorBidi" w:hAnsiTheme="majorBidi" w:cstheme="majorBidi"/>
              </w:rPr>
              <w:t>33.3</w:t>
            </w:r>
          </w:p>
        </w:tc>
      </w:tr>
      <w:tr w:rsidR="008E06CE" w:rsidRPr="004577D2" w:rsidTr="00055F70">
        <w:tc>
          <w:tcPr>
            <w:tcW w:w="2952" w:type="dxa"/>
          </w:tcPr>
          <w:p w:rsidR="008E06CE" w:rsidRPr="004577D2" w:rsidRDefault="008E06CE" w:rsidP="004B62D2">
            <w:pPr>
              <w:spacing w:line="360" w:lineRule="auto"/>
              <w:jc w:val="both"/>
              <w:rPr>
                <w:rFonts w:asciiTheme="majorBidi" w:hAnsiTheme="majorBidi" w:cstheme="majorBidi"/>
              </w:rPr>
            </w:pPr>
            <w:r w:rsidRPr="004577D2">
              <w:rPr>
                <w:rFonts w:asciiTheme="majorBidi" w:hAnsiTheme="majorBidi" w:cstheme="majorBidi"/>
              </w:rPr>
              <w:t xml:space="preserve">Stock brokers </w:t>
            </w:r>
          </w:p>
        </w:tc>
        <w:tc>
          <w:tcPr>
            <w:tcW w:w="2952" w:type="dxa"/>
          </w:tcPr>
          <w:p w:rsidR="008E06CE" w:rsidRPr="004577D2" w:rsidRDefault="008E06CE" w:rsidP="004B62D2">
            <w:pPr>
              <w:spacing w:line="360" w:lineRule="auto"/>
              <w:jc w:val="center"/>
              <w:rPr>
                <w:rFonts w:asciiTheme="majorBidi" w:hAnsiTheme="majorBidi" w:cstheme="majorBidi"/>
              </w:rPr>
            </w:pPr>
            <w:r w:rsidRPr="004577D2">
              <w:rPr>
                <w:rFonts w:asciiTheme="majorBidi" w:hAnsiTheme="majorBidi" w:cstheme="majorBidi"/>
              </w:rPr>
              <w:t>4</w:t>
            </w:r>
          </w:p>
        </w:tc>
        <w:tc>
          <w:tcPr>
            <w:tcW w:w="2952" w:type="dxa"/>
          </w:tcPr>
          <w:p w:rsidR="008E06CE" w:rsidRPr="004577D2" w:rsidRDefault="008E06CE" w:rsidP="004B62D2">
            <w:pPr>
              <w:spacing w:line="360" w:lineRule="auto"/>
              <w:jc w:val="center"/>
              <w:rPr>
                <w:rFonts w:asciiTheme="majorBidi" w:hAnsiTheme="majorBidi" w:cstheme="majorBidi"/>
              </w:rPr>
            </w:pPr>
            <w:r w:rsidRPr="004577D2">
              <w:rPr>
                <w:rFonts w:asciiTheme="majorBidi" w:hAnsiTheme="majorBidi" w:cstheme="majorBidi"/>
              </w:rPr>
              <w:t>19.1</w:t>
            </w:r>
          </w:p>
        </w:tc>
      </w:tr>
      <w:tr w:rsidR="008E06CE" w:rsidRPr="004577D2" w:rsidTr="00055F70">
        <w:tc>
          <w:tcPr>
            <w:tcW w:w="2952" w:type="dxa"/>
          </w:tcPr>
          <w:p w:rsidR="008E06CE" w:rsidRPr="004577D2" w:rsidRDefault="008E06CE" w:rsidP="004B62D2">
            <w:pPr>
              <w:spacing w:line="360" w:lineRule="auto"/>
              <w:jc w:val="both"/>
              <w:rPr>
                <w:rFonts w:asciiTheme="majorBidi" w:hAnsiTheme="majorBidi" w:cstheme="majorBidi"/>
              </w:rPr>
            </w:pPr>
            <w:r w:rsidRPr="004577D2">
              <w:rPr>
                <w:rFonts w:asciiTheme="majorBidi" w:hAnsiTheme="majorBidi" w:cstheme="majorBidi"/>
              </w:rPr>
              <w:t>Total</w:t>
            </w:r>
          </w:p>
        </w:tc>
        <w:tc>
          <w:tcPr>
            <w:tcW w:w="2952" w:type="dxa"/>
          </w:tcPr>
          <w:p w:rsidR="008E06CE" w:rsidRPr="004577D2" w:rsidRDefault="008E06CE" w:rsidP="004B62D2">
            <w:pPr>
              <w:spacing w:line="360" w:lineRule="auto"/>
              <w:jc w:val="center"/>
              <w:rPr>
                <w:rFonts w:asciiTheme="majorBidi" w:hAnsiTheme="majorBidi" w:cstheme="majorBidi"/>
              </w:rPr>
            </w:pPr>
            <w:r w:rsidRPr="004577D2">
              <w:rPr>
                <w:rFonts w:asciiTheme="majorBidi" w:hAnsiTheme="majorBidi" w:cstheme="majorBidi"/>
              </w:rPr>
              <w:t>21</w:t>
            </w:r>
          </w:p>
        </w:tc>
        <w:tc>
          <w:tcPr>
            <w:tcW w:w="2952" w:type="dxa"/>
          </w:tcPr>
          <w:p w:rsidR="008E06CE" w:rsidRPr="004577D2" w:rsidRDefault="008E06CE" w:rsidP="004B62D2">
            <w:pPr>
              <w:spacing w:line="360" w:lineRule="auto"/>
              <w:jc w:val="center"/>
              <w:rPr>
                <w:rFonts w:asciiTheme="majorBidi" w:hAnsiTheme="majorBidi" w:cstheme="majorBidi"/>
              </w:rPr>
            </w:pPr>
            <w:r w:rsidRPr="004577D2">
              <w:rPr>
                <w:rFonts w:asciiTheme="majorBidi" w:hAnsiTheme="majorBidi" w:cstheme="majorBidi"/>
              </w:rPr>
              <w:t>100</w:t>
            </w:r>
          </w:p>
        </w:tc>
      </w:tr>
    </w:tbl>
    <w:p w:rsidR="008E06CE" w:rsidRPr="004577D2" w:rsidRDefault="008E06CE" w:rsidP="004B62D2">
      <w:pPr>
        <w:spacing w:line="360" w:lineRule="auto"/>
        <w:jc w:val="both"/>
        <w:rPr>
          <w:rFonts w:asciiTheme="majorBidi" w:hAnsiTheme="majorBidi" w:cstheme="majorBidi"/>
          <w:b/>
          <w:i/>
        </w:rPr>
      </w:pPr>
      <w:r w:rsidRPr="004577D2">
        <w:rPr>
          <w:rFonts w:asciiTheme="majorBidi" w:hAnsiTheme="majorBidi" w:cstheme="majorBidi"/>
          <w:b/>
          <w:i/>
        </w:rPr>
        <w:t xml:space="preserve"> Source: Field Survey 20</w:t>
      </w:r>
      <w:r w:rsidR="004577D2" w:rsidRPr="004577D2">
        <w:rPr>
          <w:rFonts w:asciiTheme="majorBidi" w:hAnsiTheme="majorBidi" w:cstheme="majorBidi"/>
          <w:b/>
          <w:i/>
        </w:rPr>
        <w:t>2</w:t>
      </w:r>
      <w:r w:rsidRPr="004577D2">
        <w:rPr>
          <w:rFonts w:asciiTheme="majorBidi" w:hAnsiTheme="majorBidi" w:cstheme="majorBidi"/>
          <w:b/>
          <w:i/>
        </w:rPr>
        <w:t xml:space="preserve">5 </w:t>
      </w:r>
    </w:p>
    <w:p w:rsidR="008E06CE" w:rsidRPr="004577D2" w:rsidRDefault="008E06CE" w:rsidP="004B62D2">
      <w:pPr>
        <w:spacing w:line="360" w:lineRule="auto"/>
        <w:jc w:val="both"/>
        <w:rPr>
          <w:rFonts w:asciiTheme="majorBidi" w:hAnsiTheme="majorBidi" w:cstheme="majorBidi"/>
        </w:rPr>
      </w:pPr>
      <w:r w:rsidRPr="004577D2">
        <w:rPr>
          <w:rFonts w:asciiTheme="majorBidi" w:hAnsiTheme="majorBidi" w:cstheme="majorBidi"/>
        </w:rPr>
        <w:tab/>
        <w:t>The essence of the questionnaire is to enable researcher access the respondent to understand the subject matter from table 1</w:t>
      </w:r>
      <w:proofErr w:type="gramStart"/>
      <w:r w:rsidRPr="004577D2">
        <w:rPr>
          <w:rFonts w:asciiTheme="majorBidi" w:hAnsiTheme="majorBidi" w:cstheme="majorBidi"/>
        </w:rPr>
        <w:t>,8</w:t>
      </w:r>
      <w:proofErr w:type="gramEnd"/>
      <w:r w:rsidRPr="004577D2">
        <w:rPr>
          <w:rFonts w:asciiTheme="majorBidi" w:hAnsiTheme="majorBidi" w:cstheme="majorBidi"/>
        </w:rPr>
        <w:t xml:space="preserve"> respondent representing 38% are employee, which only 2 respondents of 9.5% are employers and 7 respondents of 33.3% represents the shareholder while 4 respondents of 19.1% are stock holder with this varying group of respondents, if shown subject matter was given a bird-eye judgment. </w:t>
      </w:r>
    </w:p>
    <w:p w:rsidR="008E06CE" w:rsidRPr="004577D2" w:rsidRDefault="008E06CE" w:rsidP="004B62D2">
      <w:pPr>
        <w:spacing w:line="360" w:lineRule="auto"/>
        <w:jc w:val="both"/>
        <w:rPr>
          <w:rFonts w:asciiTheme="majorBidi" w:hAnsiTheme="majorBidi" w:cstheme="majorBidi"/>
          <w:b/>
        </w:rPr>
      </w:pPr>
      <w:r w:rsidRPr="004577D2">
        <w:rPr>
          <w:rFonts w:asciiTheme="majorBidi" w:hAnsiTheme="majorBidi" w:cstheme="majorBidi"/>
          <w:b/>
        </w:rPr>
        <w:t>TABLE 2</w:t>
      </w:r>
    </w:p>
    <w:p w:rsidR="008E06CE" w:rsidRPr="004577D2" w:rsidRDefault="008E06CE" w:rsidP="004B62D2">
      <w:pPr>
        <w:spacing w:line="360" w:lineRule="auto"/>
        <w:jc w:val="both"/>
        <w:rPr>
          <w:rFonts w:asciiTheme="majorBidi" w:hAnsiTheme="majorBidi" w:cstheme="majorBidi"/>
          <w:b/>
        </w:rPr>
      </w:pPr>
      <w:r w:rsidRPr="004577D2">
        <w:rPr>
          <w:rFonts w:asciiTheme="majorBidi" w:hAnsiTheme="majorBidi" w:cstheme="majorBidi"/>
          <w:b/>
        </w:rPr>
        <w:t xml:space="preserve">Does the company prepare financial report in accordance with (AMA </w:t>
      </w:r>
      <w:proofErr w:type="gramStart"/>
      <w:r w:rsidRPr="004577D2">
        <w:rPr>
          <w:rFonts w:asciiTheme="majorBidi" w:hAnsiTheme="majorBidi" w:cstheme="majorBidi"/>
          <w:b/>
        </w:rPr>
        <w:t>1990</w:t>
      </w:r>
      <w:proofErr w:type="gramEnd"/>
      <w:r w:rsidRPr="004577D2">
        <w:rPr>
          <w:rFonts w:asciiTheme="majorBidi" w:hAnsiTheme="majorBidi" w:cstheme="majorBidi"/>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07E83" w:rsidRPr="004577D2" w:rsidTr="00055F70">
        <w:tc>
          <w:tcPr>
            <w:tcW w:w="2952" w:type="dxa"/>
          </w:tcPr>
          <w:p w:rsidR="00607E83" w:rsidRPr="004577D2" w:rsidRDefault="00607E83" w:rsidP="004B62D2">
            <w:pPr>
              <w:spacing w:line="360" w:lineRule="auto"/>
              <w:jc w:val="both"/>
              <w:rPr>
                <w:rFonts w:asciiTheme="majorBidi" w:hAnsiTheme="majorBidi" w:cstheme="majorBidi"/>
                <w:b/>
              </w:rPr>
            </w:pPr>
            <w:r w:rsidRPr="004577D2">
              <w:rPr>
                <w:rFonts w:asciiTheme="majorBidi" w:hAnsiTheme="majorBidi" w:cstheme="majorBidi"/>
                <w:b/>
              </w:rPr>
              <w:t xml:space="preserve">RESPONSE </w:t>
            </w:r>
          </w:p>
        </w:tc>
        <w:tc>
          <w:tcPr>
            <w:tcW w:w="2952" w:type="dxa"/>
          </w:tcPr>
          <w:p w:rsidR="00607E83" w:rsidRPr="004577D2" w:rsidRDefault="00607E83" w:rsidP="004B62D2">
            <w:pPr>
              <w:spacing w:line="360" w:lineRule="auto"/>
              <w:jc w:val="center"/>
              <w:rPr>
                <w:rFonts w:asciiTheme="majorBidi" w:hAnsiTheme="majorBidi" w:cstheme="majorBidi"/>
                <w:b/>
              </w:rPr>
            </w:pPr>
            <w:r w:rsidRPr="004577D2">
              <w:rPr>
                <w:rFonts w:asciiTheme="majorBidi" w:hAnsiTheme="majorBidi" w:cstheme="majorBidi"/>
                <w:b/>
              </w:rPr>
              <w:t>NUMBER</w:t>
            </w:r>
          </w:p>
        </w:tc>
        <w:tc>
          <w:tcPr>
            <w:tcW w:w="2952" w:type="dxa"/>
          </w:tcPr>
          <w:p w:rsidR="00607E83" w:rsidRPr="004577D2" w:rsidRDefault="00607E83" w:rsidP="004B62D2">
            <w:pPr>
              <w:spacing w:line="360" w:lineRule="auto"/>
              <w:jc w:val="center"/>
              <w:rPr>
                <w:rFonts w:asciiTheme="majorBidi" w:hAnsiTheme="majorBidi" w:cstheme="majorBidi"/>
                <w:b/>
              </w:rPr>
            </w:pPr>
            <w:r w:rsidRPr="004577D2">
              <w:rPr>
                <w:rFonts w:asciiTheme="majorBidi" w:hAnsiTheme="majorBidi" w:cstheme="majorBidi"/>
                <w:b/>
              </w:rPr>
              <w:t>PERCENTAGE (%)</w:t>
            </w:r>
          </w:p>
        </w:tc>
      </w:tr>
      <w:tr w:rsidR="00607E83" w:rsidRPr="004577D2" w:rsidTr="00055F70">
        <w:tc>
          <w:tcPr>
            <w:tcW w:w="2952" w:type="dxa"/>
          </w:tcPr>
          <w:p w:rsidR="00607E83" w:rsidRPr="004577D2" w:rsidRDefault="00607E83" w:rsidP="004B62D2">
            <w:pPr>
              <w:spacing w:line="360" w:lineRule="auto"/>
              <w:jc w:val="both"/>
              <w:rPr>
                <w:rFonts w:asciiTheme="majorBidi" w:hAnsiTheme="majorBidi" w:cstheme="majorBidi"/>
              </w:rPr>
            </w:pPr>
            <w:r w:rsidRPr="004577D2">
              <w:rPr>
                <w:rFonts w:asciiTheme="majorBidi" w:hAnsiTheme="majorBidi" w:cstheme="majorBidi"/>
              </w:rPr>
              <w:t>Yes</w:t>
            </w:r>
          </w:p>
        </w:tc>
        <w:tc>
          <w:tcPr>
            <w:tcW w:w="2952" w:type="dxa"/>
          </w:tcPr>
          <w:p w:rsidR="00607E83" w:rsidRPr="004577D2" w:rsidRDefault="00607E83" w:rsidP="004B62D2">
            <w:pPr>
              <w:spacing w:line="360" w:lineRule="auto"/>
              <w:jc w:val="center"/>
              <w:rPr>
                <w:rFonts w:asciiTheme="majorBidi" w:hAnsiTheme="majorBidi" w:cstheme="majorBidi"/>
              </w:rPr>
            </w:pPr>
            <w:r w:rsidRPr="004577D2">
              <w:rPr>
                <w:rFonts w:asciiTheme="majorBidi" w:hAnsiTheme="majorBidi" w:cstheme="majorBidi"/>
              </w:rPr>
              <w:t>21</w:t>
            </w:r>
          </w:p>
        </w:tc>
        <w:tc>
          <w:tcPr>
            <w:tcW w:w="2952" w:type="dxa"/>
          </w:tcPr>
          <w:p w:rsidR="00607E83" w:rsidRPr="004577D2" w:rsidRDefault="00607E83" w:rsidP="004B62D2">
            <w:pPr>
              <w:spacing w:line="360" w:lineRule="auto"/>
              <w:jc w:val="center"/>
              <w:rPr>
                <w:rFonts w:asciiTheme="majorBidi" w:hAnsiTheme="majorBidi" w:cstheme="majorBidi"/>
              </w:rPr>
            </w:pPr>
            <w:r w:rsidRPr="004577D2">
              <w:rPr>
                <w:rFonts w:asciiTheme="majorBidi" w:hAnsiTheme="majorBidi" w:cstheme="majorBidi"/>
              </w:rPr>
              <w:t>100</w:t>
            </w:r>
          </w:p>
        </w:tc>
      </w:tr>
      <w:tr w:rsidR="00607E83" w:rsidRPr="004577D2" w:rsidTr="00055F70">
        <w:tc>
          <w:tcPr>
            <w:tcW w:w="2952" w:type="dxa"/>
          </w:tcPr>
          <w:p w:rsidR="00607E83" w:rsidRPr="004577D2" w:rsidRDefault="00607E83" w:rsidP="004B62D2">
            <w:pPr>
              <w:spacing w:line="360" w:lineRule="auto"/>
              <w:jc w:val="both"/>
              <w:rPr>
                <w:rFonts w:asciiTheme="majorBidi" w:hAnsiTheme="majorBidi" w:cstheme="majorBidi"/>
              </w:rPr>
            </w:pPr>
            <w:r w:rsidRPr="004577D2">
              <w:rPr>
                <w:rFonts w:asciiTheme="majorBidi" w:hAnsiTheme="majorBidi" w:cstheme="majorBidi"/>
              </w:rPr>
              <w:t>No</w:t>
            </w:r>
          </w:p>
        </w:tc>
        <w:tc>
          <w:tcPr>
            <w:tcW w:w="2952" w:type="dxa"/>
          </w:tcPr>
          <w:p w:rsidR="00607E83" w:rsidRPr="004577D2" w:rsidRDefault="00607E83" w:rsidP="004B62D2">
            <w:pPr>
              <w:spacing w:line="360" w:lineRule="auto"/>
              <w:jc w:val="center"/>
              <w:rPr>
                <w:rFonts w:asciiTheme="majorBidi" w:hAnsiTheme="majorBidi" w:cstheme="majorBidi"/>
              </w:rPr>
            </w:pPr>
            <w:r w:rsidRPr="004577D2">
              <w:rPr>
                <w:rFonts w:asciiTheme="majorBidi" w:hAnsiTheme="majorBidi" w:cstheme="majorBidi"/>
              </w:rPr>
              <w:t>0</w:t>
            </w:r>
          </w:p>
        </w:tc>
        <w:tc>
          <w:tcPr>
            <w:tcW w:w="2952" w:type="dxa"/>
          </w:tcPr>
          <w:p w:rsidR="00607E83" w:rsidRPr="004577D2" w:rsidRDefault="00607E83" w:rsidP="004B62D2">
            <w:pPr>
              <w:spacing w:line="360" w:lineRule="auto"/>
              <w:jc w:val="center"/>
              <w:rPr>
                <w:rFonts w:asciiTheme="majorBidi" w:hAnsiTheme="majorBidi" w:cstheme="majorBidi"/>
              </w:rPr>
            </w:pPr>
            <w:r w:rsidRPr="004577D2">
              <w:rPr>
                <w:rFonts w:asciiTheme="majorBidi" w:hAnsiTheme="majorBidi" w:cstheme="majorBidi"/>
              </w:rPr>
              <w:t>0</w:t>
            </w:r>
          </w:p>
        </w:tc>
      </w:tr>
      <w:tr w:rsidR="00607E83" w:rsidRPr="004577D2" w:rsidTr="00055F70">
        <w:tc>
          <w:tcPr>
            <w:tcW w:w="2952" w:type="dxa"/>
          </w:tcPr>
          <w:p w:rsidR="00607E83" w:rsidRPr="004577D2" w:rsidRDefault="00607E83" w:rsidP="004B62D2">
            <w:pPr>
              <w:spacing w:line="360" w:lineRule="auto"/>
              <w:jc w:val="both"/>
              <w:rPr>
                <w:rFonts w:asciiTheme="majorBidi" w:hAnsiTheme="majorBidi" w:cstheme="majorBidi"/>
              </w:rPr>
            </w:pPr>
            <w:r w:rsidRPr="004577D2">
              <w:rPr>
                <w:rFonts w:asciiTheme="majorBidi" w:hAnsiTheme="majorBidi" w:cstheme="majorBidi"/>
              </w:rPr>
              <w:t xml:space="preserve">Total </w:t>
            </w:r>
          </w:p>
        </w:tc>
        <w:tc>
          <w:tcPr>
            <w:tcW w:w="2952" w:type="dxa"/>
          </w:tcPr>
          <w:p w:rsidR="00607E83" w:rsidRPr="004577D2" w:rsidRDefault="00607E83" w:rsidP="004B62D2">
            <w:pPr>
              <w:spacing w:line="360" w:lineRule="auto"/>
              <w:jc w:val="center"/>
              <w:rPr>
                <w:rFonts w:asciiTheme="majorBidi" w:hAnsiTheme="majorBidi" w:cstheme="majorBidi"/>
              </w:rPr>
            </w:pPr>
            <w:r w:rsidRPr="004577D2">
              <w:rPr>
                <w:rFonts w:asciiTheme="majorBidi" w:hAnsiTheme="majorBidi" w:cstheme="majorBidi"/>
              </w:rPr>
              <w:t>21</w:t>
            </w:r>
          </w:p>
        </w:tc>
        <w:tc>
          <w:tcPr>
            <w:tcW w:w="2952" w:type="dxa"/>
          </w:tcPr>
          <w:p w:rsidR="00607E83" w:rsidRPr="004577D2" w:rsidRDefault="00607E83" w:rsidP="004B62D2">
            <w:pPr>
              <w:spacing w:line="360" w:lineRule="auto"/>
              <w:jc w:val="center"/>
              <w:rPr>
                <w:rFonts w:asciiTheme="majorBidi" w:hAnsiTheme="majorBidi" w:cstheme="majorBidi"/>
              </w:rPr>
            </w:pPr>
            <w:r w:rsidRPr="004577D2">
              <w:rPr>
                <w:rFonts w:asciiTheme="majorBidi" w:hAnsiTheme="majorBidi" w:cstheme="majorBidi"/>
              </w:rPr>
              <w:t>100</w:t>
            </w:r>
          </w:p>
        </w:tc>
      </w:tr>
    </w:tbl>
    <w:p w:rsidR="00607E83" w:rsidRPr="004577D2" w:rsidRDefault="00607E83" w:rsidP="004B62D2">
      <w:pPr>
        <w:spacing w:line="360" w:lineRule="auto"/>
        <w:jc w:val="both"/>
        <w:rPr>
          <w:rFonts w:asciiTheme="majorBidi" w:hAnsiTheme="majorBidi" w:cstheme="majorBidi"/>
          <w:b/>
          <w:i/>
        </w:rPr>
      </w:pPr>
      <w:r w:rsidRPr="004577D2">
        <w:rPr>
          <w:rFonts w:asciiTheme="majorBidi" w:hAnsiTheme="majorBidi" w:cstheme="majorBidi"/>
          <w:b/>
          <w:i/>
        </w:rPr>
        <w:t xml:space="preserve">Source: Field Survey </w:t>
      </w:r>
      <w:r w:rsidR="004577D2" w:rsidRPr="004577D2">
        <w:rPr>
          <w:rFonts w:asciiTheme="majorBidi" w:hAnsiTheme="majorBidi" w:cstheme="majorBidi"/>
          <w:b/>
          <w:i/>
        </w:rPr>
        <w:t>2025</w:t>
      </w:r>
    </w:p>
    <w:p w:rsidR="00607E83" w:rsidRPr="004577D2" w:rsidRDefault="00607E83" w:rsidP="004B62D2">
      <w:pPr>
        <w:spacing w:line="360" w:lineRule="auto"/>
        <w:jc w:val="both"/>
        <w:rPr>
          <w:rFonts w:asciiTheme="majorBidi" w:hAnsiTheme="majorBidi" w:cstheme="majorBidi"/>
        </w:rPr>
      </w:pPr>
      <w:r w:rsidRPr="004577D2">
        <w:rPr>
          <w:rFonts w:asciiTheme="majorBidi" w:hAnsiTheme="majorBidi" w:cstheme="majorBidi"/>
        </w:rPr>
        <w:lastRenderedPageBreak/>
        <w:tab/>
        <w:t xml:space="preserve">From table 2 above, the aim of this is to determine whether the financial report comply with the general statutory and professional requirements and all respondent respond positively which shows that it disclose all the acquired information. </w:t>
      </w:r>
    </w:p>
    <w:p w:rsidR="00607E83" w:rsidRPr="004577D2" w:rsidRDefault="00607E83" w:rsidP="004B62D2">
      <w:pPr>
        <w:spacing w:line="360" w:lineRule="auto"/>
        <w:jc w:val="both"/>
        <w:rPr>
          <w:rFonts w:asciiTheme="majorBidi" w:hAnsiTheme="majorBidi" w:cstheme="majorBidi"/>
          <w:b/>
        </w:rPr>
      </w:pPr>
      <w:r w:rsidRPr="004577D2">
        <w:rPr>
          <w:rFonts w:asciiTheme="majorBidi" w:hAnsiTheme="majorBidi" w:cstheme="majorBidi"/>
          <w:b/>
        </w:rPr>
        <w:t xml:space="preserve">TABLE 3  </w:t>
      </w:r>
    </w:p>
    <w:p w:rsidR="00AE0A32" w:rsidRPr="004577D2" w:rsidRDefault="00607E83" w:rsidP="004B62D2">
      <w:pPr>
        <w:spacing w:line="360" w:lineRule="auto"/>
        <w:jc w:val="both"/>
        <w:rPr>
          <w:rFonts w:asciiTheme="majorBidi" w:hAnsiTheme="majorBidi" w:cstheme="majorBidi"/>
          <w:b/>
        </w:rPr>
      </w:pPr>
      <w:r w:rsidRPr="004577D2">
        <w:rPr>
          <w:rFonts w:asciiTheme="majorBidi" w:hAnsiTheme="majorBidi" w:cstheme="majorBidi"/>
          <w:b/>
        </w:rPr>
        <w:t xml:space="preserve">Does the financial report contain relevant </w:t>
      </w:r>
      <w:r w:rsidR="00AE0A32" w:rsidRPr="004577D2">
        <w:rPr>
          <w:rFonts w:asciiTheme="majorBidi" w:hAnsiTheme="majorBidi" w:cstheme="majorBidi"/>
          <w:b/>
        </w:rPr>
        <w:t xml:space="preserve">information to enable investors to value effective </w:t>
      </w:r>
      <w:proofErr w:type="gramStart"/>
      <w:r w:rsidR="00AE0A32" w:rsidRPr="004577D2">
        <w:rPr>
          <w:rFonts w:asciiTheme="majorBidi" w:hAnsiTheme="majorBidi" w:cstheme="majorBidi"/>
          <w:b/>
        </w:rPr>
        <w:t>decision.</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AC7C09" w:rsidRPr="004577D2" w:rsidTr="00055F70">
        <w:tc>
          <w:tcPr>
            <w:tcW w:w="2952" w:type="dxa"/>
          </w:tcPr>
          <w:p w:rsidR="00AC7C09" w:rsidRPr="004577D2" w:rsidRDefault="00AC7C09" w:rsidP="004B62D2">
            <w:pPr>
              <w:spacing w:line="360" w:lineRule="auto"/>
              <w:jc w:val="both"/>
              <w:rPr>
                <w:rFonts w:asciiTheme="majorBidi" w:hAnsiTheme="majorBidi" w:cstheme="majorBidi"/>
                <w:b/>
              </w:rPr>
            </w:pPr>
            <w:r w:rsidRPr="004577D2">
              <w:rPr>
                <w:rFonts w:asciiTheme="majorBidi" w:hAnsiTheme="majorBidi" w:cstheme="majorBidi"/>
                <w:b/>
              </w:rPr>
              <w:t xml:space="preserve">RESPONSE </w:t>
            </w:r>
          </w:p>
        </w:tc>
        <w:tc>
          <w:tcPr>
            <w:tcW w:w="2952" w:type="dxa"/>
          </w:tcPr>
          <w:p w:rsidR="00AC7C09" w:rsidRPr="004577D2" w:rsidRDefault="00AC7C09" w:rsidP="004B62D2">
            <w:pPr>
              <w:spacing w:line="360" w:lineRule="auto"/>
              <w:jc w:val="center"/>
              <w:rPr>
                <w:rFonts w:asciiTheme="majorBidi" w:hAnsiTheme="majorBidi" w:cstheme="majorBidi"/>
                <w:b/>
              </w:rPr>
            </w:pPr>
            <w:r w:rsidRPr="004577D2">
              <w:rPr>
                <w:rFonts w:asciiTheme="majorBidi" w:hAnsiTheme="majorBidi" w:cstheme="majorBidi"/>
                <w:b/>
              </w:rPr>
              <w:t>NUMBER</w:t>
            </w:r>
          </w:p>
        </w:tc>
        <w:tc>
          <w:tcPr>
            <w:tcW w:w="2952" w:type="dxa"/>
          </w:tcPr>
          <w:p w:rsidR="00AC7C09" w:rsidRPr="004577D2" w:rsidRDefault="00AC7C09" w:rsidP="004B62D2">
            <w:pPr>
              <w:spacing w:line="360" w:lineRule="auto"/>
              <w:jc w:val="center"/>
              <w:rPr>
                <w:rFonts w:asciiTheme="majorBidi" w:hAnsiTheme="majorBidi" w:cstheme="majorBidi"/>
                <w:b/>
              </w:rPr>
            </w:pPr>
            <w:r w:rsidRPr="004577D2">
              <w:rPr>
                <w:rFonts w:asciiTheme="majorBidi" w:hAnsiTheme="majorBidi" w:cstheme="majorBidi"/>
                <w:b/>
              </w:rPr>
              <w:t>PERCENTAGE (%)</w:t>
            </w:r>
          </w:p>
        </w:tc>
      </w:tr>
      <w:tr w:rsidR="00AC7C09" w:rsidRPr="004577D2" w:rsidTr="00055F70">
        <w:tc>
          <w:tcPr>
            <w:tcW w:w="2952" w:type="dxa"/>
          </w:tcPr>
          <w:p w:rsidR="00AC7C09" w:rsidRPr="004577D2" w:rsidRDefault="00AC7C09" w:rsidP="004B62D2">
            <w:pPr>
              <w:spacing w:line="360" w:lineRule="auto"/>
              <w:jc w:val="both"/>
              <w:rPr>
                <w:rFonts w:asciiTheme="majorBidi" w:hAnsiTheme="majorBidi" w:cstheme="majorBidi"/>
              </w:rPr>
            </w:pPr>
            <w:r w:rsidRPr="004577D2">
              <w:rPr>
                <w:rFonts w:asciiTheme="majorBidi" w:hAnsiTheme="majorBidi" w:cstheme="majorBidi"/>
              </w:rPr>
              <w:t>Yes</w:t>
            </w:r>
          </w:p>
        </w:tc>
        <w:tc>
          <w:tcPr>
            <w:tcW w:w="2952" w:type="dxa"/>
          </w:tcPr>
          <w:p w:rsidR="00AC7C09" w:rsidRPr="004577D2" w:rsidRDefault="00AC7C09" w:rsidP="004B62D2">
            <w:pPr>
              <w:spacing w:line="360" w:lineRule="auto"/>
              <w:jc w:val="center"/>
              <w:rPr>
                <w:rFonts w:asciiTheme="majorBidi" w:hAnsiTheme="majorBidi" w:cstheme="majorBidi"/>
              </w:rPr>
            </w:pPr>
            <w:r w:rsidRPr="004577D2">
              <w:rPr>
                <w:rFonts w:asciiTheme="majorBidi" w:hAnsiTheme="majorBidi" w:cstheme="majorBidi"/>
              </w:rPr>
              <w:t>21</w:t>
            </w:r>
          </w:p>
        </w:tc>
        <w:tc>
          <w:tcPr>
            <w:tcW w:w="2952" w:type="dxa"/>
          </w:tcPr>
          <w:p w:rsidR="00AC7C09" w:rsidRPr="004577D2" w:rsidRDefault="00AC7C09" w:rsidP="004B62D2">
            <w:pPr>
              <w:spacing w:line="360" w:lineRule="auto"/>
              <w:jc w:val="center"/>
              <w:rPr>
                <w:rFonts w:asciiTheme="majorBidi" w:hAnsiTheme="majorBidi" w:cstheme="majorBidi"/>
              </w:rPr>
            </w:pPr>
            <w:r w:rsidRPr="004577D2">
              <w:rPr>
                <w:rFonts w:asciiTheme="majorBidi" w:hAnsiTheme="majorBidi" w:cstheme="majorBidi"/>
              </w:rPr>
              <w:t>100</w:t>
            </w:r>
          </w:p>
        </w:tc>
      </w:tr>
      <w:tr w:rsidR="00AC7C09" w:rsidRPr="004577D2" w:rsidTr="00055F70">
        <w:tc>
          <w:tcPr>
            <w:tcW w:w="2952" w:type="dxa"/>
          </w:tcPr>
          <w:p w:rsidR="00AC7C09" w:rsidRPr="004577D2" w:rsidRDefault="00AC7C09" w:rsidP="004B62D2">
            <w:pPr>
              <w:spacing w:line="360" w:lineRule="auto"/>
              <w:jc w:val="both"/>
              <w:rPr>
                <w:rFonts w:asciiTheme="majorBidi" w:hAnsiTheme="majorBidi" w:cstheme="majorBidi"/>
              </w:rPr>
            </w:pPr>
            <w:r w:rsidRPr="004577D2">
              <w:rPr>
                <w:rFonts w:asciiTheme="majorBidi" w:hAnsiTheme="majorBidi" w:cstheme="majorBidi"/>
              </w:rPr>
              <w:t>No</w:t>
            </w:r>
          </w:p>
        </w:tc>
        <w:tc>
          <w:tcPr>
            <w:tcW w:w="2952" w:type="dxa"/>
          </w:tcPr>
          <w:p w:rsidR="00AC7C09" w:rsidRPr="004577D2" w:rsidRDefault="00AC7C09" w:rsidP="004B62D2">
            <w:pPr>
              <w:spacing w:line="360" w:lineRule="auto"/>
              <w:jc w:val="center"/>
              <w:rPr>
                <w:rFonts w:asciiTheme="majorBidi" w:hAnsiTheme="majorBidi" w:cstheme="majorBidi"/>
              </w:rPr>
            </w:pPr>
            <w:r w:rsidRPr="004577D2">
              <w:rPr>
                <w:rFonts w:asciiTheme="majorBidi" w:hAnsiTheme="majorBidi" w:cstheme="majorBidi"/>
              </w:rPr>
              <w:t>0</w:t>
            </w:r>
          </w:p>
        </w:tc>
        <w:tc>
          <w:tcPr>
            <w:tcW w:w="2952" w:type="dxa"/>
          </w:tcPr>
          <w:p w:rsidR="00AC7C09" w:rsidRPr="004577D2" w:rsidRDefault="00AC7C09" w:rsidP="004B62D2">
            <w:pPr>
              <w:spacing w:line="360" w:lineRule="auto"/>
              <w:jc w:val="center"/>
              <w:rPr>
                <w:rFonts w:asciiTheme="majorBidi" w:hAnsiTheme="majorBidi" w:cstheme="majorBidi"/>
              </w:rPr>
            </w:pPr>
            <w:r w:rsidRPr="004577D2">
              <w:rPr>
                <w:rFonts w:asciiTheme="majorBidi" w:hAnsiTheme="majorBidi" w:cstheme="majorBidi"/>
              </w:rPr>
              <w:t>0</w:t>
            </w:r>
          </w:p>
        </w:tc>
      </w:tr>
      <w:tr w:rsidR="00AC7C09" w:rsidRPr="004577D2" w:rsidTr="00055F70">
        <w:tc>
          <w:tcPr>
            <w:tcW w:w="2952" w:type="dxa"/>
          </w:tcPr>
          <w:p w:rsidR="00AC7C09" w:rsidRPr="004577D2" w:rsidRDefault="00AC7C09" w:rsidP="004B62D2">
            <w:pPr>
              <w:spacing w:line="360" w:lineRule="auto"/>
              <w:jc w:val="both"/>
              <w:rPr>
                <w:rFonts w:asciiTheme="majorBidi" w:hAnsiTheme="majorBidi" w:cstheme="majorBidi"/>
              </w:rPr>
            </w:pPr>
            <w:r w:rsidRPr="004577D2">
              <w:rPr>
                <w:rFonts w:asciiTheme="majorBidi" w:hAnsiTheme="majorBidi" w:cstheme="majorBidi"/>
              </w:rPr>
              <w:t xml:space="preserve">Total </w:t>
            </w:r>
          </w:p>
        </w:tc>
        <w:tc>
          <w:tcPr>
            <w:tcW w:w="2952" w:type="dxa"/>
          </w:tcPr>
          <w:p w:rsidR="00AC7C09" w:rsidRPr="004577D2" w:rsidRDefault="00AC7C09" w:rsidP="004B62D2">
            <w:pPr>
              <w:spacing w:line="360" w:lineRule="auto"/>
              <w:jc w:val="center"/>
              <w:rPr>
                <w:rFonts w:asciiTheme="majorBidi" w:hAnsiTheme="majorBidi" w:cstheme="majorBidi"/>
              </w:rPr>
            </w:pPr>
            <w:r w:rsidRPr="004577D2">
              <w:rPr>
                <w:rFonts w:asciiTheme="majorBidi" w:hAnsiTheme="majorBidi" w:cstheme="majorBidi"/>
              </w:rPr>
              <w:t>21</w:t>
            </w:r>
          </w:p>
        </w:tc>
        <w:tc>
          <w:tcPr>
            <w:tcW w:w="2952" w:type="dxa"/>
          </w:tcPr>
          <w:p w:rsidR="00AC7C09" w:rsidRPr="004577D2" w:rsidRDefault="00AC7C09" w:rsidP="004B62D2">
            <w:pPr>
              <w:spacing w:line="360" w:lineRule="auto"/>
              <w:jc w:val="center"/>
              <w:rPr>
                <w:rFonts w:asciiTheme="majorBidi" w:hAnsiTheme="majorBidi" w:cstheme="majorBidi"/>
              </w:rPr>
            </w:pPr>
            <w:r w:rsidRPr="004577D2">
              <w:rPr>
                <w:rFonts w:asciiTheme="majorBidi" w:hAnsiTheme="majorBidi" w:cstheme="majorBidi"/>
              </w:rPr>
              <w:t>100</w:t>
            </w:r>
          </w:p>
        </w:tc>
      </w:tr>
    </w:tbl>
    <w:p w:rsidR="00AC7C09" w:rsidRPr="004577D2" w:rsidRDefault="00AC7C09" w:rsidP="004B62D2">
      <w:pPr>
        <w:spacing w:line="360" w:lineRule="auto"/>
        <w:jc w:val="both"/>
        <w:rPr>
          <w:rFonts w:asciiTheme="majorBidi" w:hAnsiTheme="majorBidi" w:cstheme="majorBidi"/>
          <w:b/>
          <w:i/>
        </w:rPr>
      </w:pPr>
      <w:r w:rsidRPr="004577D2">
        <w:rPr>
          <w:rFonts w:asciiTheme="majorBidi" w:hAnsiTheme="majorBidi" w:cstheme="majorBidi"/>
          <w:b/>
          <w:i/>
        </w:rPr>
        <w:t xml:space="preserve">Source: Field Survey </w:t>
      </w:r>
      <w:r w:rsidR="004577D2" w:rsidRPr="004577D2">
        <w:rPr>
          <w:rFonts w:asciiTheme="majorBidi" w:hAnsiTheme="majorBidi" w:cstheme="majorBidi"/>
          <w:b/>
          <w:i/>
        </w:rPr>
        <w:t>2025</w:t>
      </w:r>
    </w:p>
    <w:p w:rsidR="00AC7C09" w:rsidRPr="004577D2" w:rsidRDefault="00AC7C09" w:rsidP="004B62D2">
      <w:pPr>
        <w:spacing w:line="360" w:lineRule="auto"/>
        <w:jc w:val="both"/>
        <w:rPr>
          <w:rFonts w:asciiTheme="majorBidi" w:hAnsiTheme="majorBidi" w:cstheme="majorBidi"/>
        </w:rPr>
      </w:pPr>
      <w:r w:rsidRPr="004577D2">
        <w:rPr>
          <w:rFonts w:asciiTheme="majorBidi" w:hAnsiTheme="majorBidi" w:cstheme="majorBidi"/>
          <w:b/>
        </w:rPr>
        <w:tab/>
      </w:r>
      <w:r w:rsidRPr="004577D2">
        <w:rPr>
          <w:rFonts w:asciiTheme="majorBidi" w:hAnsiTheme="majorBidi" w:cstheme="majorBidi"/>
        </w:rPr>
        <w:t>The essence of the question is to enable the researcher to evaluate the quality of corporate annual report of UNI</w:t>
      </w:r>
      <w:r w:rsidR="004577D2" w:rsidRPr="004577D2">
        <w:rPr>
          <w:rFonts w:asciiTheme="majorBidi" w:hAnsiTheme="majorBidi" w:cstheme="majorBidi"/>
        </w:rPr>
        <w:t>ON</w:t>
      </w:r>
      <w:r w:rsidRPr="004577D2">
        <w:rPr>
          <w:rFonts w:asciiTheme="majorBidi" w:hAnsiTheme="majorBidi" w:cstheme="majorBidi"/>
        </w:rPr>
        <w:t xml:space="preserve"> BANK </w:t>
      </w:r>
      <w:r w:rsidR="004577D2" w:rsidRPr="004577D2">
        <w:rPr>
          <w:rFonts w:asciiTheme="majorBidi" w:hAnsiTheme="majorBidi" w:cstheme="majorBidi"/>
        </w:rPr>
        <w:t xml:space="preserve">ILORIN </w:t>
      </w:r>
      <w:r w:rsidRPr="004577D2">
        <w:rPr>
          <w:rFonts w:asciiTheme="majorBidi" w:hAnsiTheme="majorBidi" w:cstheme="majorBidi"/>
        </w:rPr>
        <w:t xml:space="preserve">contains relevant information for investment decision. </w:t>
      </w:r>
    </w:p>
    <w:p w:rsidR="00AC7C09" w:rsidRPr="004577D2" w:rsidRDefault="00AC7C09" w:rsidP="004B62D2">
      <w:pPr>
        <w:spacing w:line="360" w:lineRule="auto"/>
        <w:jc w:val="both"/>
        <w:rPr>
          <w:rFonts w:asciiTheme="majorBidi" w:hAnsiTheme="majorBidi" w:cstheme="majorBidi"/>
          <w:b/>
        </w:rPr>
      </w:pPr>
      <w:r w:rsidRPr="004577D2">
        <w:rPr>
          <w:rFonts w:asciiTheme="majorBidi" w:hAnsiTheme="majorBidi" w:cstheme="majorBidi"/>
          <w:b/>
        </w:rPr>
        <w:t xml:space="preserve">TABLE 4  </w:t>
      </w:r>
    </w:p>
    <w:p w:rsidR="00AC7C09" w:rsidRPr="004577D2" w:rsidRDefault="00AC7C09" w:rsidP="004B62D2">
      <w:pPr>
        <w:spacing w:line="360" w:lineRule="auto"/>
        <w:jc w:val="both"/>
        <w:rPr>
          <w:rFonts w:asciiTheme="majorBidi" w:hAnsiTheme="majorBidi" w:cstheme="majorBidi"/>
          <w:b/>
        </w:rPr>
      </w:pPr>
      <w:r w:rsidRPr="004577D2">
        <w:rPr>
          <w:rFonts w:asciiTheme="majorBidi" w:hAnsiTheme="majorBidi" w:cstheme="majorBidi"/>
          <w:b/>
        </w:rPr>
        <w:t xml:space="preserve">If </w:t>
      </w:r>
      <w:proofErr w:type="gramStart"/>
      <w:r w:rsidRPr="004577D2">
        <w:rPr>
          <w:rFonts w:asciiTheme="majorBidi" w:hAnsiTheme="majorBidi" w:cstheme="majorBidi"/>
          <w:b/>
        </w:rPr>
        <w:t>Yes</w:t>
      </w:r>
      <w:proofErr w:type="gramEnd"/>
      <w:r w:rsidRPr="004577D2">
        <w:rPr>
          <w:rFonts w:asciiTheme="majorBidi" w:hAnsiTheme="majorBidi" w:cstheme="majorBidi"/>
          <w:b/>
        </w:rPr>
        <w:t xml:space="preserve">, what are these relevant information? </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2"/>
        <w:gridCol w:w="889"/>
        <w:gridCol w:w="995"/>
        <w:gridCol w:w="765"/>
        <w:gridCol w:w="995"/>
        <w:gridCol w:w="765"/>
        <w:gridCol w:w="905"/>
      </w:tblGrid>
      <w:tr w:rsidR="00AC7C09" w:rsidRPr="004577D2" w:rsidTr="00055F70">
        <w:tc>
          <w:tcPr>
            <w:tcW w:w="3542" w:type="dxa"/>
          </w:tcPr>
          <w:p w:rsidR="00AC7C09" w:rsidRPr="004577D2" w:rsidRDefault="00AC7C09" w:rsidP="004B62D2">
            <w:pPr>
              <w:spacing w:line="360" w:lineRule="auto"/>
              <w:jc w:val="both"/>
              <w:rPr>
                <w:rFonts w:asciiTheme="majorBidi" w:hAnsiTheme="majorBidi" w:cstheme="majorBidi"/>
                <w:b/>
              </w:rPr>
            </w:pPr>
          </w:p>
        </w:tc>
        <w:tc>
          <w:tcPr>
            <w:tcW w:w="889" w:type="dxa"/>
          </w:tcPr>
          <w:p w:rsidR="00AC7C09" w:rsidRPr="004577D2" w:rsidRDefault="00D1639A" w:rsidP="004B62D2">
            <w:pPr>
              <w:spacing w:line="360" w:lineRule="auto"/>
              <w:jc w:val="center"/>
              <w:rPr>
                <w:rFonts w:asciiTheme="majorBidi" w:hAnsiTheme="majorBidi" w:cstheme="majorBidi"/>
                <w:b/>
              </w:rPr>
            </w:pPr>
            <w:r w:rsidRPr="004577D2">
              <w:rPr>
                <w:rFonts w:asciiTheme="majorBidi" w:hAnsiTheme="majorBidi" w:cstheme="majorBidi"/>
                <w:b/>
              </w:rPr>
              <w:t>Yes</w:t>
            </w:r>
          </w:p>
        </w:tc>
        <w:tc>
          <w:tcPr>
            <w:tcW w:w="995" w:type="dxa"/>
          </w:tcPr>
          <w:p w:rsidR="00AC7C09" w:rsidRPr="004577D2" w:rsidRDefault="00D1639A" w:rsidP="004B62D2">
            <w:pPr>
              <w:spacing w:line="360" w:lineRule="auto"/>
              <w:jc w:val="center"/>
              <w:rPr>
                <w:rFonts w:asciiTheme="majorBidi" w:hAnsiTheme="majorBidi" w:cstheme="majorBidi"/>
                <w:b/>
              </w:rPr>
            </w:pPr>
            <w:r w:rsidRPr="004577D2">
              <w:rPr>
                <w:rFonts w:asciiTheme="majorBidi" w:hAnsiTheme="majorBidi" w:cstheme="majorBidi"/>
                <w:b/>
              </w:rPr>
              <w:t>%</w:t>
            </w:r>
          </w:p>
        </w:tc>
        <w:tc>
          <w:tcPr>
            <w:tcW w:w="765" w:type="dxa"/>
          </w:tcPr>
          <w:p w:rsidR="00AC7C09" w:rsidRPr="004577D2" w:rsidRDefault="00D1639A" w:rsidP="004B62D2">
            <w:pPr>
              <w:spacing w:line="360" w:lineRule="auto"/>
              <w:jc w:val="center"/>
              <w:rPr>
                <w:rFonts w:asciiTheme="majorBidi" w:hAnsiTheme="majorBidi" w:cstheme="majorBidi"/>
                <w:b/>
              </w:rPr>
            </w:pPr>
            <w:r w:rsidRPr="004577D2">
              <w:rPr>
                <w:rFonts w:asciiTheme="majorBidi" w:hAnsiTheme="majorBidi" w:cstheme="majorBidi"/>
                <w:b/>
              </w:rPr>
              <w:t>No</w:t>
            </w:r>
          </w:p>
        </w:tc>
        <w:tc>
          <w:tcPr>
            <w:tcW w:w="995" w:type="dxa"/>
          </w:tcPr>
          <w:p w:rsidR="00AC7C09" w:rsidRPr="004577D2" w:rsidRDefault="00D1639A" w:rsidP="004B62D2">
            <w:pPr>
              <w:spacing w:line="360" w:lineRule="auto"/>
              <w:jc w:val="center"/>
              <w:rPr>
                <w:rFonts w:asciiTheme="majorBidi" w:hAnsiTheme="majorBidi" w:cstheme="majorBidi"/>
                <w:b/>
              </w:rPr>
            </w:pPr>
            <w:r w:rsidRPr="004577D2">
              <w:rPr>
                <w:rFonts w:asciiTheme="majorBidi" w:hAnsiTheme="majorBidi" w:cstheme="majorBidi"/>
                <w:b/>
              </w:rPr>
              <w:t>%</w:t>
            </w:r>
          </w:p>
        </w:tc>
        <w:tc>
          <w:tcPr>
            <w:tcW w:w="765" w:type="dxa"/>
          </w:tcPr>
          <w:p w:rsidR="00AC7C09" w:rsidRPr="004577D2" w:rsidRDefault="00D1639A" w:rsidP="004B62D2">
            <w:pPr>
              <w:spacing w:line="360" w:lineRule="auto"/>
              <w:jc w:val="center"/>
              <w:rPr>
                <w:rFonts w:asciiTheme="majorBidi" w:hAnsiTheme="majorBidi" w:cstheme="majorBidi"/>
                <w:b/>
              </w:rPr>
            </w:pPr>
            <w:r w:rsidRPr="004577D2">
              <w:rPr>
                <w:rFonts w:asciiTheme="majorBidi" w:hAnsiTheme="majorBidi" w:cstheme="majorBidi"/>
                <w:b/>
              </w:rPr>
              <w:t>No</w:t>
            </w:r>
          </w:p>
        </w:tc>
        <w:tc>
          <w:tcPr>
            <w:tcW w:w="905" w:type="dxa"/>
          </w:tcPr>
          <w:p w:rsidR="00AC7C09" w:rsidRPr="004577D2" w:rsidRDefault="00D1639A" w:rsidP="004B62D2">
            <w:pPr>
              <w:spacing w:line="360" w:lineRule="auto"/>
              <w:jc w:val="center"/>
              <w:rPr>
                <w:rFonts w:asciiTheme="majorBidi" w:hAnsiTheme="majorBidi" w:cstheme="majorBidi"/>
                <w:b/>
              </w:rPr>
            </w:pPr>
            <w:r w:rsidRPr="004577D2">
              <w:rPr>
                <w:rFonts w:asciiTheme="majorBidi" w:hAnsiTheme="majorBidi" w:cstheme="majorBidi"/>
                <w:b/>
              </w:rPr>
              <w:t>%</w:t>
            </w:r>
          </w:p>
        </w:tc>
      </w:tr>
      <w:tr w:rsidR="00AC7C09" w:rsidRPr="004577D2" w:rsidTr="00055F70">
        <w:tc>
          <w:tcPr>
            <w:tcW w:w="3542" w:type="dxa"/>
          </w:tcPr>
          <w:p w:rsidR="00AC7C09" w:rsidRPr="004577D2" w:rsidRDefault="00D1639A" w:rsidP="004B62D2">
            <w:pPr>
              <w:spacing w:line="360" w:lineRule="auto"/>
              <w:jc w:val="both"/>
              <w:rPr>
                <w:rFonts w:asciiTheme="majorBidi" w:hAnsiTheme="majorBidi" w:cstheme="majorBidi"/>
              </w:rPr>
            </w:pPr>
            <w:r w:rsidRPr="004577D2">
              <w:rPr>
                <w:rFonts w:asciiTheme="majorBidi" w:hAnsiTheme="majorBidi" w:cstheme="majorBidi"/>
              </w:rPr>
              <w:t xml:space="preserve">Rate </w:t>
            </w:r>
          </w:p>
        </w:tc>
        <w:tc>
          <w:tcPr>
            <w:tcW w:w="889" w:type="dxa"/>
          </w:tcPr>
          <w:p w:rsidR="00AC7C09" w:rsidRPr="004577D2" w:rsidRDefault="007A4052" w:rsidP="004B62D2">
            <w:pPr>
              <w:spacing w:line="360" w:lineRule="auto"/>
              <w:jc w:val="center"/>
              <w:rPr>
                <w:rFonts w:asciiTheme="majorBidi" w:hAnsiTheme="majorBidi" w:cstheme="majorBidi"/>
              </w:rPr>
            </w:pPr>
            <w:r w:rsidRPr="004577D2">
              <w:rPr>
                <w:rFonts w:asciiTheme="majorBidi" w:hAnsiTheme="majorBidi" w:cstheme="majorBidi"/>
              </w:rPr>
              <w:t>21</w:t>
            </w:r>
          </w:p>
        </w:tc>
        <w:tc>
          <w:tcPr>
            <w:tcW w:w="995" w:type="dxa"/>
          </w:tcPr>
          <w:p w:rsidR="00AC7C09" w:rsidRPr="004577D2" w:rsidRDefault="007A4052" w:rsidP="004B62D2">
            <w:pPr>
              <w:spacing w:line="360" w:lineRule="auto"/>
              <w:jc w:val="center"/>
              <w:rPr>
                <w:rFonts w:asciiTheme="majorBidi" w:hAnsiTheme="majorBidi" w:cstheme="majorBidi"/>
              </w:rPr>
            </w:pPr>
            <w:r w:rsidRPr="004577D2">
              <w:rPr>
                <w:rFonts w:asciiTheme="majorBidi" w:hAnsiTheme="majorBidi" w:cstheme="majorBidi"/>
              </w:rPr>
              <w:t>100</w:t>
            </w:r>
          </w:p>
        </w:tc>
        <w:tc>
          <w:tcPr>
            <w:tcW w:w="765" w:type="dxa"/>
          </w:tcPr>
          <w:p w:rsidR="00AC7C09" w:rsidRPr="004577D2" w:rsidRDefault="00AC7C09" w:rsidP="004B62D2">
            <w:pPr>
              <w:spacing w:line="360" w:lineRule="auto"/>
              <w:jc w:val="center"/>
              <w:rPr>
                <w:rFonts w:asciiTheme="majorBidi" w:hAnsiTheme="majorBidi" w:cstheme="majorBidi"/>
              </w:rPr>
            </w:pPr>
          </w:p>
        </w:tc>
        <w:tc>
          <w:tcPr>
            <w:tcW w:w="995" w:type="dxa"/>
          </w:tcPr>
          <w:p w:rsidR="00AC7C09" w:rsidRPr="004577D2" w:rsidRDefault="00AC7C09" w:rsidP="004B62D2">
            <w:pPr>
              <w:spacing w:line="360" w:lineRule="auto"/>
              <w:jc w:val="center"/>
              <w:rPr>
                <w:rFonts w:asciiTheme="majorBidi" w:hAnsiTheme="majorBidi" w:cstheme="majorBidi"/>
              </w:rPr>
            </w:pPr>
          </w:p>
        </w:tc>
        <w:tc>
          <w:tcPr>
            <w:tcW w:w="765" w:type="dxa"/>
          </w:tcPr>
          <w:p w:rsidR="00AC7C09" w:rsidRPr="004577D2" w:rsidRDefault="00AC7C09" w:rsidP="004B62D2">
            <w:pPr>
              <w:spacing w:line="360" w:lineRule="auto"/>
              <w:jc w:val="center"/>
              <w:rPr>
                <w:rFonts w:asciiTheme="majorBidi" w:hAnsiTheme="majorBidi" w:cstheme="majorBidi"/>
              </w:rPr>
            </w:pPr>
          </w:p>
        </w:tc>
        <w:tc>
          <w:tcPr>
            <w:tcW w:w="905" w:type="dxa"/>
          </w:tcPr>
          <w:p w:rsidR="00AC7C09" w:rsidRPr="004577D2" w:rsidRDefault="00AC7C09" w:rsidP="004B62D2">
            <w:pPr>
              <w:spacing w:line="360" w:lineRule="auto"/>
              <w:jc w:val="center"/>
              <w:rPr>
                <w:rFonts w:asciiTheme="majorBidi" w:hAnsiTheme="majorBidi" w:cstheme="majorBidi"/>
              </w:rPr>
            </w:pPr>
          </w:p>
        </w:tc>
      </w:tr>
      <w:tr w:rsidR="00AC7C09" w:rsidRPr="004577D2" w:rsidTr="00055F70">
        <w:tc>
          <w:tcPr>
            <w:tcW w:w="3542" w:type="dxa"/>
          </w:tcPr>
          <w:p w:rsidR="00AC7C09" w:rsidRPr="004577D2" w:rsidRDefault="00D1639A" w:rsidP="004B62D2">
            <w:pPr>
              <w:spacing w:line="360" w:lineRule="auto"/>
              <w:jc w:val="both"/>
              <w:rPr>
                <w:rFonts w:asciiTheme="majorBidi" w:hAnsiTheme="majorBidi" w:cstheme="majorBidi"/>
              </w:rPr>
            </w:pPr>
            <w:r w:rsidRPr="004577D2">
              <w:rPr>
                <w:rFonts w:asciiTheme="majorBidi" w:hAnsiTheme="majorBidi" w:cstheme="majorBidi"/>
              </w:rPr>
              <w:t xml:space="preserve">Amount of undrawn profits </w:t>
            </w:r>
          </w:p>
        </w:tc>
        <w:tc>
          <w:tcPr>
            <w:tcW w:w="889" w:type="dxa"/>
          </w:tcPr>
          <w:p w:rsidR="00AC7C09" w:rsidRPr="004577D2" w:rsidRDefault="007A4052" w:rsidP="004B62D2">
            <w:pPr>
              <w:spacing w:line="360" w:lineRule="auto"/>
              <w:jc w:val="center"/>
              <w:rPr>
                <w:rFonts w:asciiTheme="majorBidi" w:hAnsiTheme="majorBidi" w:cstheme="majorBidi"/>
              </w:rPr>
            </w:pPr>
            <w:r w:rsidRPr="004577D2">
              <w:rPr>
                <w:rFonts w:asciiTheme="majorBidi" w:hAnsiTheme="majorBidi" w:cstheme="majorBidi"/>
              </w:rPr>
              <w:t>21</w:t>
            </w:r>
          </w:p>
        </w:tc>
        <w:tc>
          <w:tcPr>
            <w:tcW w:w="995" w:type="dxa"/>
          </w:tcPr>
          <w:p w:rsidR="00AC7C09" w:rsidRPr="004577D2" w:rsidRDefault="007A4052" w:rsidP="004B62D2">
            <w:pPr>
              <w:spacing w:line="360" w:lineRule="auto"/>
              <w:jc w:val="center"/>
              <w:rPr>
                <w:rFonts w:asciiTheme="majorBidi" w:hAnsiTheme="majorBidi" w:cstheme="majorBidi"/>
              </w:rPr>
            </w:pPr>
            <w:r w:rsidRPr="004577D2">
              <w:rPr>
                <w:rFonts w:asciiTheme="majorBidi" w:hAnsiTheme="majorBidi" w:cstheme="majorBidi"/>
              </w:rPr>
              <w:t>100</w:t>
            </w:r>
          </w:p>
        </w:tc>
        <w:tc>
          <w:tcPr>
            <w:tcW w:w="765" w:type="dxa"/>
          </w:tcPr>
          <w:p w:rsidR="00AC7C09" w:rsidRPr="004577D2" w:rsidRDefault="00AC7C09" w:rsidP="004B62D2">
            <w:pPr>
              <w:spacing w:line="360" w:lineRule="auto"/>
              <w:jc w:val="center"/>
              <w:rPr>
                <w:rFonts w:asciiTheme="majorBidi" w:hAnsiTheme="majorBidi" w:cstheme="majorBidi"/>
              </w:rPr>
            </w:pPr>
          </w:p>
        </w:tc>
        <w:tc>
          <w:tcPr>
            <w:tcW w:w="995" w:type="dxa"/>
          </w:tcPr>
          <w:p w:rsidR="00AC7C09" w:rsidRPr="004577D2" w:rsidRDefault="00AC7C09" w:rsidP="004B62D2">
            <w:pPr>
              <w:spacing w:line="360" w:lineRule="auto"/>
              <w:jc w:val="center"/>
              <w:rPr>
                <w:rFonts w:asciiTheme="majorBidi" w:hAnsiTheme="majorBidi" w:cstheme="majorBidi"/>
              </w:rPr>
            </w:pPr>
          </w:p>
        </w:tc>
        <w:tc>
          <w:tcPr>
            <w:tcW w:w="765" w:type="dxa"/>
          </w:tcPr>
          <w:p w:rsidR="00AC7C09" w:rsidRPr="004577D2" w:rsidRDefault="00AC7C09" w:rsidP="004B62D2">
            <w:pPr>
              <w:spacing w:line="360" w:lineRule="auto"/>
              <w:jc w:val="center"/>
              <w:rPr>
                <w:rFonts w:asciiTheme="majorBidi" w:hAnsiTheme="majorBidi" w:cstheme="majorBidi"/>
              </w:rPr>
            </w:pPr>
          </w:p>
        </w:tc>
        <w:tc>
          <w:tcPr>
            <w:tcW w:w="905" w:type="dxa"/>
          </w:tcPr>
          <w:p w:rsidR="00AC7C09" w:rsidRPr="004577D2" w:rsidRDefault="00AC7C09" w:rsidP="004B62D2">
            <w:pPr>
              <w:spacing w:line="360" w:lineRule="auto"/>
              <w:jc w:val="center"/>
              <w:rPr>
                <w:rFonts w:asciiTheme="majorBidi" w:hAnsiTheme="majorBidi" w:cstheme="majorBidi"/>
              </w:rPr>
            </w:pPr>
          </w:p>
        </w:tc>
      </w:tr>
      <w:tr w:rsidR="00AC7C09" w:rsidRPr="004577D2" w:rsidTr="00055F70">
        <w:tc>
          <w:tcPr>
            <w:tcW w:w="3542" w:type="dxa"/>
          </w:tcPr>
          <w:p w:rsidR="00AC7C09" w:rsidRPr="004577D2" w:rsidRDefault="00D1639A" w:rsidP="004B62D2">
            <w:pPr>
              <w:spacing w:line="360" w:lineRule="auto"/>
              <w:jc w:val="both"/>
              <w:rPr>
                <w:rFonts w:asciiTheme="majorBidi" w:hAnsiTheme="majorBidi" w:cstheme="majorBidi"/>
              </w:rPr>
            </w:pPr>
            <w:r w:rsidRPr="004577D2">
              <w:rPr>
                <w:rFonts w:asciiTheme="majorBidi" w:hAnsiTheme="majorBidi" w:cstheme="majorBidi"/>
              </w:rPr>
              <w:t>An appropriate valuation of capital</w:t>
            </w:r>
          </w:p>
        </w:tc>
        <w:tc>
          <w:tcPr>
            <w:tcW w:w="889" w:type="dxa"/>
          </w:tcPr>
          <w:p w:rsidR="00AC7C09" w:rsidRPr="004577D2" w:rsidRDefault="007A4052" w:rsidP="004B62D2">
            <w:pPr>
              <w:spacing w:line="360" w:lineRule="auto"/>
              <w:jc w:val="center"/>
              <w:rPr>
                <w:rFonts w:asciiTheme="majorBidi" w:hAnsiTheme="majorBidi" w:cstheme="majorBidi"/>
              </w:rPr>
            </w:pPr>
            <w:r w:rsidRPr="004577D2">
              <w:rPr>
                <w:rFonts w:asciiTheme="majorBidi" w:hAnsiTheme="majorBidi" w:cstheme="majorBidi"/>
              </w:rPr>
              <w:t>15</w:t>
            </w:r>
          </w:p>
        </w:tc>
        <w:tc>
          <w:tcPr>
            <w:tcW w:w="995" w:type="dxa"/>
          </w:tcPr>
          <w:p w:rsidR="00AC7C09" w:rsidRPr="004577D2" w:rsidRDefault="007A4052" w:rsidP="004B62D2">
            <w:pPr>
              <w:spacing w:line="360" w:lineRule="auto"/>
              <w:jc w:val="center"/>
              <w:rPr>
                <w:rFonts w:asciiTheme="majorBidi" w:hAnsiTheme="majorBidi" w:cstheme="majorBidi"/>
              </w:rPr>
            </w:pPr>
            <w:r w:rsidRPr="004577D2">
              <w:rPr>
                <w:rFonts w:asciiTheme="majorBidi" w:hAnsiTheme="majorBidi" w:cstheme="majorBidi"/>
              </w:rPr>
              <w:t>71.4</w:t>
            </w:r>
          </w:p>
        </w:tc>
        <w:tc>
          <w:tcPr>
            <w:tcW w:w="765" w:type="dxa"/>
          </w:tcPr>
          <w:p w:rsidR="00AC7C09" w:rsidRPr="004577D2" w:rsidRDefault="007A4052" w:rsidP="004B62D2">
            <w:pPr>
              <w:spacing w:line="360" w:lineRule="auto"/>
              <w:jc w:val="center"/>
              <w:rPr>
                <w:rFonts w:asciiTheme="majorBidi" w:hAnsiTheme="majorBidi" w:cstheme="majorBidi"/>
              </w:rPr>
            </w:pPr>
            <w:r w:rsidRPr="004577D2">
              <w:rPr>
                <w:rFonts w:asciiTheme="majorBidi" w:hAnsiTheme="majorBidi" w:cstheme="majorBidi"/>
              </w:rPr>
              <w:t>6</w:t>
            </w:r>
          </w:p>
        </w:tc>
        <w:tc>
          <w:tcPr>
            <w:tcW w:w="995" w:type="dxa"/>
          </w:tcPr>
          <w:p w:rsidR="00AC7C09" w:rsidRPr="004577D2" w:rsidRDefault="007A4052" w:rsidP="004B62D2">
            <w:pPr>
              <w:spacing w:line="360" w:lineRule="auto"/>
              <w:jc w:val="center"/>
              <w:rPr>
                <w:rFonts w:asciiTheme="majorBidi" w:hAnsiTheme="majorBidi" w:cstheme="majorBidi"/>
              </w:rPr>
            </w:pPr>
            <w:r w:rsidRPr="004577D2">
              <w:rPr>
                <w:rFonts w:asciiTheme="majorBidi" w:hAnsiTheme="majorBidi" w:cstheme="majorBidi"/>
              </w:rPr>
              <w:t>23.6</w:t>
            </w:r>
          </w:p>
        </w:tc>
        <w:tc>
          <w:tcPr>
            <w:tcW w:w="765" w:type="dxa"/>
          </w:tcPr>
          <w:p w:rsidR="00AC7C09" w:rsidRPr="004577D2" w:rsidRDefault="007A4052" w:rsidP="004B62D2">
            <w:pPr>
              <w:spacing w:line="360" w:lineRule="auto"/>
              <w:jc w:val="center"/>
              <w:rPr>
                <w:rFonts w:asciiTheme="majorBidi" w:hAnsiTheme="majorBidi" w:cstheme="majorBidi"/>
              </w:rPr>
            </w:pPr>
            <w:r w:rsidRPr="004577D2">
              <w:rPr>
                <w:rFonts w:asciiTheme="majorBidi" w:hAnsiTheme="majorBidi" w:cstheme="majorBidi"/>
              </w:rPr>
              <w:t>21</w:t>
            </w:r>
          </w:p>
        </w:tc>
        <w:tc>
          <w:tcPr>
            <w:tcW w:w="905" w:type="dxa"/>
          </w:tcPr>
          <w:p w:rsidR="00AC7C09" w:rsidRPr="004577D2" w:rsidRDefault="00AC7C09" w:rsidP="004B62D2">
            <w:pPr>
              <w:spacing w:line="360" w:lineRule="auto"/>
              <w:jc w:val="center"/>
              <w:rPr>
                <w:rFonts w:asciiTheme="majorBidi" w:hAnsiTheme="majorBidi" w:cstheme="majorBidi"/>
              </w:rPr>
            </w:pPr>
          </w:p>
        </w:tc>
      </w:tr>
      <w:tr w:rsidR="00AC7C09" w:rsidRPr="004577D2" w:rsidTr="00055F70">
        <w:tc>
          <w:tcPr>
            <w:tcW w:w="3542" w:type="dxa"/>
          </w:tcPr>
          <w:p w:rsidR="00AC7C09" w:rsidRPr="004577D2" w:rsidRDefault="00D1639A" w:rsidP="004B62D2">
            <w:pPr>
              <w:spacing w:line="360" w:lineRule="auto"/>
              <w:jc w:val="both"/>
              <w:rPr>
                <w:rFonts w:asciiTheme="majorBidi" w:hAnsiTheme="majorBidi" w:cstheme="majorBidi"/>
              </w:rPr>
            </w:pPr>
            <w:r w:rsidRPr="004577D2">
              <w:rPr>
                <w:rFonts w:asciiTheme="majorBidi" w:hAnsiTheme="majorBidi" w:cstheme="majorBidi"/>
              </w:rPr>
              <w:t>Extended nature of liabilities</w:t>
            </w:r>
          </w:p>
        </w:tc>
        <w:tc>
          <w:tcPr>
            <w:tcW w:w="889" w:type="dxa"/>
          </w:tcPr>
          <w:p w:rsidR="00AC7C09" w:rsidRPr="004577D2" w:rsidRDefault="007A4052" w:rsidP="004B62D2">
            <w:pPr>
              <w:spacing w:line="360" w:lineRule="auto"/>
              <w:jc w:val="center"/>
              <w:rPr>
                <w:rFonts w:asciiTheme="majorBidi" w:hAnsiTheme="majorBidi" w:cstheme="majorBidi"/>
              </w:rPr>
            </w:pPr>
            <w:r w:rsidRPr="004577D2">
              <w:rPr>
                <w:rFonts w:asciiTheme="majorBidi" w:hAnsiTheme="majorBidi" w:cstheme="majorBidi"/>
              </w:rPr>
              <w:t>21</w:t>
            </w:r>
          </w:p>
        </w:tc>
        <w:tc>
          <w:tcPr>
            <w:tcW w:w="995" w:type="dxa"/>
          </w:tcPr>
          <w:p w:rsidR="00AC7C09" w:rsidRPr="004577D2" w:rsidRDefault="007A4052" w:rsidP="004B62D2">
            <w:pPr>
              <w:spacing w:line="360" w:lineRule="auto"/>
              <w:jc w:val="center"/>
              <w:rPr>
                <w:rFonts w:asciiTheme="majorBidi" w:hAnsiTheme="majorBidi" w:cstheme="majorBidi"/>
              </w:rPr>
            </w:pPr>
            <w:r w:rsidRPr="004577D2">
              <w:rPr>
                <w:rFonts w:asciiTheme="majorBidi" w:hAnsiTheme="majorBidi" w:cstheme="majorBidi"/>
              </w:rPr>
              <w:t>100</w:t>
            </w:r>
          </w:p>
        </w:tc>
        <w:tc>
          <w:tcPr>
            <w:tcW w:w="765" w:type="dxa"/>
          </w:tcPr>
          <w:p w:rsidR="00AC7C09" w:rsidRPr="004577D2" w:rsidRDefault="00AC7C09" w:rsidP="004B62D2">
            <w:pPr>
              <w:spacing w:line="360" w:lineRule="auto"/>
              <w:jc w:val="center"/>
              <w:rPr>
                <w:rFonts w:asciiTheme="majorBidi" w:hAnsiTheme="majorBidi" w:cstheme="majorBidi"/>
              </w:rPr>
            </w:pPr>
          </w:p>
        </w:tc>
        <w:tc>
          <w:tcPr>
            <w:tcW w:w="995" w:type="dxa"/>
          </w:tcPr>
          <w:p w:rsidR="00AC7C09" w:rsidRPr="004577D2" w:rsidRDefault="00AC7C09" w:rsidP="004B62D2">
            <w:pPr>
              <w:spacing w:line="360" w:lineRule="auto"/>
              <w:jc w:val="center"/>
              <w:rPr>
                <w:rFonts w:asciiTheme="majorBidi" w:hAnsiTheme="majorBidi" w:cstheme="majorBidi"/>
              </w:rPr>
            </w:pPr>
          </w:p>
        </w:tc>
        <w:tc>
          <w:tcPr>
            <w:tcW w:w="765" w:type="dxa"/>
          </w:tcPr>
          <w:p w:rsidR="00AC7C09" w:rsidRPr="004577D2" w:rsidRDefault="007A4052" w:rsidP="004B62D2">
            <w:pPr>
              <w:spacing w:line="360" w:lineRule="auto"/>
              <w:jc w:val="center"/>
              <w:rPr>
                <w:rFonts w:asciiTheme="majorBidi" w:hAnsiTheme="majorBidi" w:cstheme="majorBidi"/>
              </w:rPr>
            </w:pPr>
            <w:r w:rsidRPr="004577D2">
              <w:rPr>
                <w:rFonts w:asciiTheme="majorBidi" w:hAnsiTheme="majorBidi" w:cstheme="majorBidi"/>
              </w:rPr>
              <w:t>21</w:t>
            </w:r>
          </w:p>
        </w:tc>
        <w:tc>
          <w:tcPr>
            <w:tcW w:w="905" w:type="dxa"/>
          </w:tcPr>
          <w:p w:rsidR="00AC7C09" w:rsidRPr="004577D2" w:rsidRDefault="007A4052" w:rsidP="004B62D2">
            <w:pPr>
              <w:spacing w:line="360" w:lineRule="auto"/>
              <w:jc w:val="center"/>
              <w:rPr>
                <w:rFonts w:asciiTheme="majorBidi" w:hAnsiTheme="majorBidi" w:cstheme="majorBidi"/>
              </w:rPr>
            </w:pPr>
            <w:r w:rsidRPr="004577D2">
              <w:rPr>
                <w:rFonts w:asciiTheme="majorBidi" w:hAnsiTheme="majorBidi" w:cstheme="majorBidi"/>
              </w:rPr>
              <w:t>100</w:t>
            </w:r>
          </w:p>
        </w:tc>
      </w:tr>
      <w:tr w:rsidR="00AC7C09" w:rsidRPr="004577D2" w:rsidTr="00055F70">
        <w:tc>
          <w:tcPr>
            <w:tcW w:w="3542" w:type="dxa"/>
          </w:tcPr>
          <w:p w:rsidR="00AC7C09" w:rsidRPr="004577D2" w:rsidRDefault="00D1639A" w:rsidP="004B62D2">
            <w:pPr>
              <w:spacing w:line="360" w:lineRule="auto"/>
              <w:jc w:val="both"/>
              <w:rPr>
                <w:rFonts w:asciiTheme="majorBidi" w:hAnsiTheme="majorBidi" w:cstheme="majorBidi"/>
              </w:rPr>
            </w:pPr>
            <w:r w:rsidRPr="004577D2">
              <w:rPr>
                <w:rFonts w:asciiTheme="majorBidi" w:hAnsiTheme="majorBidi" w:cstheme="majorBidi"/>
              </w:rPr>
              <w:t xml:space="preserve">Aggregate amount of resources </w:t>
            </w:r>
          </w:p>
        </w:tc>
        <w:tc>
          <w:tcPr>
            <w:tcW w:w="889" w:type="dxa"/>
          </w:tcPr>
          <w:p w:rsidR="00AC7C09" w:rsidRPr="004577D2" w:rsidRDefault="007A4052" w:rsidP="004B62D2">
            <w:pPr>
              <w:spacing w:line="360" w:lineRule="auto"/>
              <w:jc w:val="center"/>
              <w:rPr>
                <w:rFonts w:asciiTheme="majorBidi" w:hAnsiTheme="majorBidi" w:cstheme="majorBidi"/>
              </w:rPr>
            </w:pPr>
            <w:r w:rsidRPr="004577D2">
              <w:rPr>
                <w:rFonts w:asciiTheme="majorBidi" w:hAnsiTheme="majorBidi" w:cstheme="majorBidi"/>
              </w:rPr>
              <w:t>21</w:t>
            </w:r>
          </w:p>
        </w:tc>
        <w:tc>
          <w:tcPr>
            <w:tcW w:w="995" w:type="dxa"/>
          </w:tcPr>
          <w:p w:rsidR="00AC7C09" w:rsidRPr="004577D2" w:rsidRDefault="007A4052" w:rsidP="004B62D2">
            <w:pPr>
              <w:spacing w:line="360" w:lineRule="auto"/>
              <w:jc w:val="center"/>
              <w:rPr>
                <w:rFonts w:asciiTheme="majorBidi" w:hAnsiTheme="majorBidi" w:cstheme="majorBidi"/>
              </w:rPr>
            </w:pPr>
            <w:r w:rsidRPr="004577D2">
              <w:rPr>
                <w:rFonts w:asciiTheme="majorBidi" w:hAnsiTheme="majorBidi" w:cstheme="majorBidi"/>
              </w:rPr>
              <w:t>100</w:t>
            </w:r>
          </w:p>
        </w:tc>
        <w:tc>
          <w:tcPr>
            <w:tcW w:w="765" w:type="dxa"/>
          </w:tcPr>
          <w:p w:rsidR="00AC7C09" w:rsidRPr="004577D2" w:rsidRDefault="00AC7C09" w:rsidP="004B62D2">
            <w:pPr>
              <w:spacing w:line="360" w:lineRule="auto"/>
              <w:jc w:val="center"/>
              <w:rPr>
                <w:rFonts w:asciiTheme="majorBidi" w:hAnsiTheme="majorBidi" w:cstheme="majorBidi"/>
              </w:rPr>
            </w:pPr>
          </w:p>
        </w:tc>
        <w:tc>
          <w:tcPr>
            <w:tcW w:w="995" w:type="dxa"/>
          </w:tcPr>
          <w:p w:rsidR="00AC7C09" w:rsidRPr="004577D2" w:rsidRDefault="00AC7C09" w:rsidP="004B62D2">
            <w:pPr>
              <w:spacing w:line="360" w:lineRule="auto"/>
              <w:jc w:val="center"/>
              <w:rPr>
                <w:rFonts w:asciiTheme="majorBidi" w:hAnsiTheme="majorBidi" w:cstheme="majorBidi"/>
              </w:rPr>
            </w:pPr>
          </w:p>
        </w:tc>
        <w:tc>
          <w:tcPr>
            <w:tcW w:w="765" w:type="dxa"/>
          </w:tcPr>
          <w:p w:rsidR="00AC7C09" w:rsidRPr="004577D2" w:rsidRDefault="00AC7C09" w:rsidP="004B62D2">
            <w:pPr>
              <w:spacing w:line="360" w:lineRule="auto"/>
              <w:jc w:val="center"/>
              <w:rPr>
                <w:rFonts w:asciiTheme="majorBidi" w:hAnsiTheme="majorBidi" w:cstheme="majorBidi"/>
              </w:rPr>
            </w:pPr>
          </w:p>
        </w:tc>
        <w:tc>
          <w:tcPr>
            <w:tcW w:w="905" w:type="dxa"/>
          </w:tcPr>
          <w:p w:rsidR="00AC7C09" w:rsidRPr="004577D2" w:rsidRDefault="00AC7C09" w:rsidP="004B62D2">
            <w:pPr>
              <w:spacing w:line="360" w:lineRule="auto"/>
              <w:jc w:val="center"/>
              <w:rPr>
                <w:rFonts w:asciiTheme="majorBidi" w:hAnsiTheme="majorBidi" w:cstheme="majorBidi"/>
              </w:rPr>
            </w:pPr>
          </w:p>
        </w:tc>
      </w:tr>
      <w:tr w:rsidR="00D1639A" w:rsidRPr="004577D2" w:rsidTr="00055F70">
        <w:tc>
          <w:tcPr>
            <w:tcW w:w="3542" w:type="dxa"/>
          </w:tcPr>
          <w:p w:rsidR="00D1639A" w:rsidRPr="004577D2" w:rsidRDefault="00D1639A" w:rsidP="004B62D2">
            <w:pPr>
              <w:spacing w:line="360" w:lineRule="auto"/>
              <w:jc w:val="both"/>
              <w:rPr>
                <w:rFonts w:asciiTheme="majorBidi" w:hAnsiTheme="majorBidi" w:cstheme="majorBidi"/>
              </w:rPr>
            </w:pPr>
            <w:r w:rsidRPr="004577D2">
              <w:rPr>
                <w:rFonts w:asciiTheme="majorBidi" w:hAnsiTheme="majorBidi" w:cstheme="majorBidi"/>
              </w:rPr>
              <w:t xml:space="preserve">Market quotation of shared and debenture </w:t>
            </w:r>
          </w:p>
        </w:tc>
        <w:tc>
          <w:tcPr>
            <w:tcW w:w="889" w:type="dxa"/>
          </w:tcPr>
          <w:p w:rsidR="00D1639A" w:rsidRPr="004577D2" w:rsidRDefault="007A4052" w:rsidP="004B62D2">
            <w:pPr>
              <w:spacing w:line="360" w:lineRule="auto"/>
              <w:jc w:val="center"/>
              <w:rPr>
                <w:rFonts w:asciiTheme="majorBidi" w:hAnsiTheme="majorBidi" w:cstheme="majorBidi"/>
              </w:rPr>
            </w:pPr>
            <w:r w:rsidRPr="004577D2">
              <w:rPr>
                <w:rFonts w:asciiTheme="majorBidi" w:hAnsiTheme="majorBidi" w:cstheme="majorBidi"/>
              </w:rPr>
              <w:t>19</w:t>
            </w:r>
          </w:p>
        </w:tc>
        <w:tc>
          <w:tcPr>
            <w:tcW w:w="995" w:type="dxa"/>
          </w:tcPr>
          <w:p w:rsidR="00D1639A" w:rsidRPr="004577D2" w:rsidRDefault="007A4052" w:rsidP="004B62D2">
            <w:pPr>
              <w:spacing w:line="360" w:lineRule="auto"/>
              <w:jc w:val="center"/>
              <w:rPr>
                <w:rFonts w:asciiTheme="majorBidi" w:hAnsiTheme="majorBidi" w:cstheme="majorBidi"/>
              </w:rPr>
            </w:pPr>
            <w:r w:rsidRPr="004577D2">
              <w:rPr>
                <w:rFonts w:asciiTheme="majorBidi" w:hAnsiTheme="majorBidi" w:cstheme="majorBidi"/>
              </w:rPr>
              <w:t>90.5</w:t>
            </w:r>
          </w:p>
        </w:tc>
        <w:tc>
          <w:tcPr>
            <w:tcW w:w="765" w:type="dxa"/>
          </w:tcPr>
          <w:p w:rsidR="00D1639A" w:rsidRPr="004577D2" w:rsidRDefault="007A4052" w:rsidP="004B62D2">
            <w:pPr>
              <w:spacing w:line="360" w:lineRule="auto"/>
              <w:jc w:val="center"/>
              <w:rPr>
                <w:rFonts w:asciiTheme="majorBidi" w:hAnsiTheme="majorBidi" w:cstheme="majorBidi"/>
              </w:rPr>
            </w:pPr>
            <w:r w:rsidRPr="004577D2">
              <w:rPr>
                <w:rFonts w:asciiTheme="majorBidi" w:hAnsiTheme="majorBidi" w:cstheme="majorBidi"/>
              </w:rPr>
              <w:t>2</w:t>
            </w:r>
          </w:p>
        </w:tc>
        <w:tc>
          <w:tcPr>
            <w:tcW w:w="995" w:type="dxa"/>
          </w:tcPr>
          <w:p w:rsidR="00D1639A" w:rsidRPr="004577D2" w:rsidRDefault="007A4052" w:rsidP="004B62D2">
            <w:pPr>
              <w:spacing w:line="360" w:lineRule="auto"/>
              <w:jc w:val="center"/>
              <w:rPr>
                <w:rFonts w:asciiTheme="majorBidi" w:hAnsiTheme="majorBidi" w:cstheme="majorBidi"/>
              </w:rPr>
            </w:pPr>
            <w:r w:rsidRPr="004577D2">
              <w:rPr>
                <w:rFonts w:asciiTheme="majorBidi" w:hAnsiTheme="majorBidi" w:cstheme="majorBidi"/>
              </w:rPr>
              <w:t>9.5</w:t>
            </w:r>
          </w:p>
        </w:tc>
        <w:tc>
          <w:tcPr>
            <w:tcW w:w="765" w:type="dxa"/>
          </w:tcPr>
          <w:p w:rsidR="00D1639A" w:rsidRPr="004577D2" w:rsidRDefault="007A4052" w:rsidP="004B62D2">
            <w:pPr>
              <w:spacing w:line="360" w:lineRule="auto"/>
              <w:jc w:val="center"/>
              <w:rPr>
                <w:rFonts w:asciiTheme="majorBidi" w:hAnsiTheme="majorBidi" w:cstheme="majorBidi"/>
              </w:rPr>
            </w:pPr>
            <w:r w:rsidRPr="004577D2">
              <w:rPr>
                <w:rFonts w:asciiTheme="majorBidi" w:hAnsiTheme="majorBidi" w:cstheme="majorBidi"/>
              </w:rPr>
              <w:t>21</w:t>
            </w:r>
          </w:p>
        </w:tc>
        <w:tc>
          <w:tcPr>
            <w:tcW w:w="905" w:type="dxa"/>
          </w:tcPr>
          <w:p w:rsidR="00D1639A" w:rsidRPr="004577D2" w:rsidRDefault="007A4052" w:rsidP="004B62D2">
            <w:pPr>
              <w:spacing w:line="360" w:lineRule="auto"/>
              <w:jc w:val="center"/>
              <w:rPr>
                <w:rFonts w:asciiTheme="majorBidi" w:hAnsiTheme="majorBidi" w:cstheme="majorBidi"/>
              </w:rPr>
            </w:pPr>
            <w:r w:rsidRPr="004577D2">
              <w:rPr>
                <w:rFonts w:asciiTheme="majorBidi" w:hAnsiTheme="majorBidi" w:cstheme="majorBidi"/>
              </w:rPr>
              <w:t>100</w:t>
            </w:r>
          </w:p>
        </w:tc>
      </w:tr>
      <w:tr w:rsidR="00D1639A" w:rsidRPr="004577D2" w:rsidTr="00055F70">
        <w:tc>
          <w:tcPr>
            <w:tcW w:w="3542" w:type="dxa"/>
          </w:tcPr>
          <w:p w:rsidR="00D1639A" w:rsidRPr="004577D2" w:rsidRDefault="00D1639A" w:rsidP="004B62D2">
            <w:pPr>
              <w:spacing w:line="360" w:lineRule="auto"/>
              <w:jc w:val="both"/>
              <w:rPr>
                <w:rFonts w:asciiTheme="majorBidi" w:hAnsiTheme="majorBidi" w:cstheme="majorBidi"/>
              </w:rPr>
            </w:pPr>
            <w:r w:rsidRPr="004577D2">
              <w:rPr>
                <w:rFonts w:asciiTheme="majorBidi" w:hAnsiTheme="majorBidi" w:cstheme="majorBidi"/>
              </w:rPr>
              <w:t xml:space="preserve">General nature of Asset </w:t>
            </w:r>
          </w:p>
        </w:tc>
        <w:tc>
          <w:tcPr>
            <w:tcW w:w="889" w:type="dxa"/>
          </w:tcPr>
          <w:p w:rsidR="00D1639A" w:rsidRPr="004577D2" w:rsidRDefault="007A4052" w:rsidP="004B62D2">
            <w:pPr>
              <w:spacing w:line="360" w:lineRule="auto"/>
              <w:jc w:val="center"/>
              <w:rPr>
                <w:rFonts w:asciiTheme="majorBidi" w:hAnsiTheme="majorBidi" w:cstheme="majorBidi"/>
              </w:rPr>
            </w:pPr>
            <w:r w:rsidRPr="004577D2">
              <w:rPr>
                <w:rFonts w:asciiTheme="majorBidi" w:hAnsiTheme="majorBidi" w:cstheme="majorBidi"/>
              </w:rPr>
              <w:t>18</w:t>
            </w:r>
          </w:p>
        </w:tc>
        <w:tc>
          <w:tcPr>
            <w:tcW w:w="995" w:type="dxa"/>
          </w:tcPr>
          <w:p w:rsidR="00D1639A" w:rsidRPr="004577D2" w:rsidRDefault="007A4052" w:rsidP="004B62D2">
            <w:pPr>
              <w:spacing w:line="360" w:lineRule="auto"/>
              <w:jc w:val="center"/>
              <w:rPr>
                <w:rFonts w:asciiTheme="majorBidi" w:hAnsiTheme="majorBidi" w:cstheme="majorBidi"/>
              </w:rPr>
            </w:pPr>
            <w:r w:rsidRPr="004577D2">
              <w:rPr>
                <w:rFonts w:asciiTheme="majorBidi" w:hAnsiTheme="majorBidi" w:cstheme="majorBidi"/>
              </w:rPr>
              <w:t>97.3</w:t>
            </w:r>
          </w:p>
        </w:tc>
        <w:tc>
          <w:tcPr>
            <w:tcW w:w="765" w:type="dxa"/>
          </w:tcPr>
          <w:p w:rsidR="00D1639A" w:rsidRPr="004577D2" w:rsidRDefault="007A4052" w:rsidP="004B62D2">
            <w:pPr>
              <w:spacing w:line="360" w:lineRule="auto"/>
              <w:jc w:val="center"/>
              <w:rPr>
                <w:rFonts w:asciiTheme="majorBidi" w:hAnsiTheme="majorBidi" w:cstheme="majorBidi"/>
              </w:rPr>
            </w:pPr>
            <w:r w:rsidRPr="004577D2">
              <w:rPr>
                <w:rFonts w:asciiTheme="majorBidi" w:hAnsiTheme="majorBidi" w:cstheme="majorBidi"/>
              </w:rPr>
              <w:t>3</w:t>
            </w:r>
          </w:p>
        </w:tc>
        <w:tc>
          <w:tcPr>
            <w:tcW w:w="995" w:type="dxa"/>
          </w:tcPr>
          <w:p w:rsidR="00D1639A" w:rsidRPr="004577D2" w:rsidRDefault="007A4052" w:rsidP="004B62D2">
            <w:pPr>
              <w:spacing w:line="360" w:lineRule="auto"/>
              <w:jc w:val="center"/>
              <w:rPr>
                <w:rFonts w:asciiTheme="majorBidi" w:hAnsiTheme="majorBidi" w:cstheme="majorBidi"/>
              </w:rPr>
            </w:pPr>
            <w:r w:rsidRPr="004577D2">
              <w:rPr>
                <w:rFonts w:asciiTheme="majorBidi" w:hAnsiTheme="majorBidi" w:cstheme="majorBidi"/>
              </w:rPr>
              <w:t>14.3</w:t>
            </w:r>
          </w:p>
        </w:tc>
        <w:tc>
          <w:tcPr>
            <w:tcW w:w="765" w:type="dxa"/>
          </w:tcPr>
          <w:p w:rsidR="00D1639A" w:rsidRPr="004577D2" w:rsidRDefault="007A4052" w:rsidP="004B62D2">
            <w:pPr>
              <w:spacing w:line="360" w:lineRule="auto"/>
              <w:jc w:val="center"/>
              <w:rPr>
                <w:rFonts w:asciiTheme="majorBidi" w:hAnsiTheme="majorBidi" w:cstheme="majorBidi"/>
              </w:rPr>
            </w:pPr>
            <w:r w:rsidRPr="004577D2">
              <w:rPr>
                <w:rFonts w:asciiTheme="majorBidi" w:hAnsiTheme="majorBidi" w:cstheme="majorBidi"/>
              </w:rPr>
              <w:t>21</w:t>
            </w:r>
          </w:p>
        </w:tc>
        <w:tc>
          <w:tcPr>
            <w:tcW w:w="905" w:type="dxa"/>
          </w:tcPr>
          <w:p w:rsidR="00D1639A" w:rsidRPr="004577D2" w:rsidRDefault="007A4052" w:rsidP="004B62D2">
            <w:pPr>
              <w:spacing w:line="360" w:lineRule="auto"/>
              <w:jc w:val="center"/>
              <w:rPr>
                <w:rFonts w:asciiTheme="majorBidi" w:hAnsiTheme="majorBidi" w:cstheme="majorBidi"/>
              </w:rPr>
            </w:pPr>
            <w:r w:rsidRPr="004577D2">
              <w:rPr>
                <w:rFonts w:asciiTheme="majorBidi" w:hAnsiTheme="majorBidi" w:cstheme="majorBidi"/>
              </w:rPr>
              <w:t>100</w:t>
            </w:r>
          </w:p>
        </w:tc>
      </w:tr>
    </w:tbl>
    <w:p w:rsidR="00D87AC8" w:rsidRPr="004577D2" w:rsidRDefault="00D87AC8" w:rsidP="004B62D2">
      <w:pPr>
        <w:spacing w:line="360" w:lineRule="auto"/>
        <w:jc w:val="both"/>
        <w:rPr>
          <w:rFonts w:asciiTheme="majorBidi" w:hAnsiTheme="majorBidi" w:cstheme="majorBidi"/>
          <w:b/>
          <w:i/>
        </w:rPr>
      </w:pPr>
      <w:r w:rsidRPr="004577D2">
        <w:rPr>
          <w:rFonts w:asciiTheme="majorBidi" w:hAnsiTheme="majorBidi" w:cstheme="majorBidi"/>
          <w:b/>
          <w:i/>
        </w:rPr>
        <w:t xml:space="preserve">Source: Field Survey </w:t>
      </w:r>
      <w:r w:rsidR="004577D2" w:rsidRPr="004577D2">
        <w:rPr>
          <w:rFonts w:asciiTheme="majorBidi" w:hAnsiTheme="majorBidi" w:cstheme="majorBidi"/>
          <w:b/>
          <w:i/>
        </w:rPr>
        <w:t>2025</w:t>
      </w:r>
    </w:p>
    <w:p w:rsidR="00D87AC8" w:rsidRPr="004577D2" w:rsidRDefault="00D87AC8" w:rsidP="004B62D2">
      <w:pPr>
        <w:spacing w:line="360" w:lineRule="auto"/>
        <w:jc w:val="both"/>
        <w:rPr>
          <w:rFonts w:asciiTheme="majorBidi" w:hAnsiTheme="majorBidi" w:cstheme="majorBidi"/>
        </w:rPr>
      </w:pPr>
      <w:r w:rsidRPr="004577D2">
        <w:rPr>
          <w:rFonts w:asciiTheme="majorBidi" w:hAnsiTheme="majorBidi" w:cstheme="majorBidi"/>
        </w:rPr>
        <w:lastRenderedPageBreak/>
        <w:tab/>
        <w:t xml:space="preserve">To know whether the information of this question is to make certain on whether to increase their investment, decrease or </w:t>
      </w:r>
      <w:proofErr w:type="spellStart"/>
      <w:r w:rsidRPr="004577D2">
        <w:rPr>
          <w:rFonts w:asciiTheme="majorBidi" w:hAnsiTheme="majorBidi" w:cstheme="majorBidi"/>
        </w:rPr>
        <w:t>with drawn</w:t>
      </w:r>
      <w:proofErr w:type="spellEnd"/>
      <w:r w:rsidRPr="004577D2">
        <w:rPr>
          <w:rFonts w:asciiTheme="majorBidi" w:hAnsiTheme="majorBidi" w:cstheme="majorBidi"/>
        </w:rPr>
        <w:t xml:space="preserve"> their investment as contained in the financial statement because the quality of decision taken by investors depend on the financial information analysis undertaken by investors. </w:t>
      </w:r>
    </w:p>
    <w:p w:rsidR="00AE0A32" w:rsidRPr="004577D2" w:rsidRDefault="00D87AC8" w:rsidP="004B62D2">
      <w:pPr>
        <w:spacing w:line="360" w:lineRule="auto"/>
        <w:jc w:val="both"/>
        <w:rPr>
          <w:rFonts w:asciiTheme="majorBidi" w:hAnsiTheme="majorBidi" w:cstheme="majorBidi"/>
          <w:b/>
        </w:rPr>
      </w:pPr>
      <w:r w:rsidRPr="004577D2">
        <w:rPr>
          <w:rFonts w:asciiTheme="majorBidi" w:hAnsiTheme="majorBidi" w:cstheme="majorBidi"/>
          <w:b/>
        </w:rPr>
        <w:t xml:space="preserve">TABLE 5 </w:t>
      </w:r>
    </w:p>
    <w:p w:rsidR="00D87AC8" w:rsidRPr="004577D2" w:rsidRDefault="00D87AC8" w:rsidP="004B62D2">
      <w:pPr>
        <w:spacing w:line="360" w:lineRule="auto"/>
        <w:jc w:val="both"/>
        <w:rPr>
          <w:rFonts w:asciiTheme="majorBidi" w:hAnsiTheme="majorBidi" w:cstheme="majorBidi"/>
          <w:b/>
        </w:rPr>
      </w:pPr>
      <w:r w:rsidRPr="004577D2">
        <w:rPr>
          <w:rFonts w:asciiTheme="majorBidi" w:hAnsiTheme="majorBidi" w:cstheme="majorBidi"/>
          <w:b/>
        </w:rPr>
        <w:t>What is the extent and nature of the liabilities?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952"/>
        <w:gridCol w:w="2952"/>
      </w:tblGrid>
      <w:tr w:rsidR="00D87AC8" w:rsidRPr="004577D2" w:rsidTr="00055F70">
        <w:tc>
          <w:tcPr>
            <w:tcW w:w="3168" w:type="dxa"/>
          </w:tcPr>
          <w:p w:rsidR="00D87AC8" w:rsidRPr="004577D2" w:rsidRDefault="00D87AC8" w:rsidP="004B62D2">
            <w:pPr>
              <w:spacing w:line="360" w:lineRule="auto"/>
              <w:jc w:val="both"/>
              <w:rPr>
                <w:rFonts w:asciiTheme="majorBidi" w:hAnsiTheme="majorBidi" w:cstheme="majorBidi"/>
                <w:b/>
              </w:rPr>
            </w:pPr>
            <w:r w:rsidRPr="004577D2">
              <w:rPr>
                <w:rFonts w:asciiTheme="majorBidi" w:hAnsiTheme="majorBidi" w:cstheme="majorBidi"/>
                <w:b/>
              </w:rPr>
              <w:t xml:space="preserve">RESPONSE </w:t>
            </w:r>
          </w:p>
        </w:tc>
        <w:tc>
          <w:tcPr>
            <w:tcW w:w="2952" w:type="dxa"/>
          </w:tcPr>
          <w:p w:rsidR="00D87AC8" w:rsidRPr="004577D2" w:rsidRDefault="00D87AC8" w:rsidP="004B62D2">
            <w:pPr>
              <w:spacing w:line="360" w:lineRule="auto"/>
              <w:jc w:val="center"/>
              <w:rPr>
                <w:rFonts w:asciiTheme="majorBidi" w:hAnsiTheme="majorBidi" w:cstheme="majorBidi"/>
                <w:b/>
              </w:rPr>
            </w:pPr>
            <w:r w:rsidRPr="004577D2">
              <w:rPr>
                <w:rFonts w:asciiTheme="majorBidi" w:hAnsiTheme="majorBidi" w:cstheme="majorBidi"/>
                <w:b/>
              </w:rPr>
              <w:t>NUMBER</w:t>
            </w:r>
          </w:p>
        </w:tc>
        <w:tc>
          <w:tcPr>
            <w:tcW w:w="2952" w:type="dxa"/>
          </w:tcPr>
          <w:p w:rsidR="00D87AC8" w:rsidRPr="004577D2" w:rsidRDefault="00D87AC8" w:rsidP="004B62D2">
            <w:pPr>
              <w:spacing w:line="360" w:lineRule="auto"/>
              <w:jc w:val="center"/>
              <w:rPr>
                <w:rFonts w:asciiTheme="majorBidi" w:hAnsiTheme="majorBidi" w:cstheme="majorBidi"/>
                <w:b/>
              </w:rPr>
            </w:pPr>
            <w:r w:rsidRPr="004577D2">
              <w:rPr>
                <w:rFonts w:asciiTheme="majorBidi" w:hAnsiTheme="majorBidi" w:cstheme="majorBidi"/>
                <w:b/>
              </w:rPr>
              <w:t>PERCENTAGE (%)</w:t>
            </w:r>
          </w:p>
        </w:tc>
      </w:tr>
      <w:tr w:rsidR="00D87AC8" w:rsidRPr="004577D2" w:rsidTr="00055F70">
        <w:tc>
          <w:tcPr>
            <w:tcW w:w="3168" w:type="dxa"/>
          </w:tcPr>
          <w:p w:rsidR="00D87AC8" w:rsidRPr="004577D2" w:rsidRDefault="00D87AC8" w:rsidP="004B62D2">
            <w:pPr>
              <w:spacing w:line="360" w:lineRule="auto"/>
              <w:jc w:val="both"/>
              <w:rPr>
                <w:rFonts w:asciiTheme="majorBidi" w:hAnsiTheme="majorBidi" w:cstheme="majorBidi"/>
              </w:rPr>
            </w:pPr>
            <w:r w:rsidRPr="004577D2">
              <w:rPr>
                <w:rFonts w:asciiTheme="majorBidi" w:hAnsiTheme="majorBidi" w:cstheme="majorBidi"/>
              </w:rPr>
              <w:t xml:space="preserve">Secured on asset partly </w:t>
            </w:r>
          </w:p>
        </w:tc>
        <w:tc>
          <w:tcPr>
            <w:tcW w:w="2952" w:type="dxa"/>
          </w:tcPr>
          <w:p w:rsidR="00D87AC8" w:rsidRPr="004577D2" w:rsidRDefault="00D87AC8" w:rsidP="004B62D2">
            <w:pPr>
              <w:spacing w:line="360" w:lineRule="auto"/>
              <w:jc w:val="center"/>
              <w:rPr>
                <w:rFonts w:asciiTheme="majorBidi" w:hAnsiTheme="majorBidi" w:cstheme="majorBidi"/>
              </w:rPr>
            </w:pPr>
            <w:r w:rsidRPr="004577D2">
              <w:rPr>
                <w:rFonts w:asciiTheme="majorBidi" w:hAnsiTheme="majorBidi" w:cstheme="majorBidi"/>
              </w:rPr>
              <w:t>-</w:t>
            </w:r>
          </w:p>
        </w:tc>
        <w:tc>
          <w:tcPr>
            <w:tcW w:w="2952" w:type="dxa"/>
          </w:tcPr>
          <w:p w:rsidR="00D87AC8" w:rsidRPr="004577D2" w:rsidRDefault="00D87AC8" w:rsidP="004B62D2">
            <w:pPr>
              <w:spacing w:line="360" w:lineRule="auto"/>
              <w:jc w:val="center"/>
              <w:rPr>
                <w:rFonts w:asciiTheme="majorBidi" w:hAnsiTheme="majorBidi" w:cstheme="majorBidi"/>
              </w:rPr>
            </w:pPr>
            <w:r w:rsidRPr="004577D2">
              <w:rPr>
                <w:rFonts w:asciiTheme="majorBidi" w:hAnsiTheme="majorBidi" w:cstheme="majorBidi"/>
              </w:rPr>
              <w:t>-</w:t>
            </w:r>
          </w:p>
        </w:tc>
      </w:tr>
      <w:tr w:rsidR="00D87AC8" w:rsidRPr="004577D2" w:rsidTr="00055F70">
        <w:tc>
          <w:tcPr>
            <w:tcW w:w="3168" w:type="dxa"/>
          </w:tcPr>
          <w:p w:rsidR="00D87AC8" w:rsidRPr="004577D2" w:rsidRDefault="00D87AC8" w:rsidP="004B62D2">
            <w:pPr>
              <w:spacing w:line="360" w:lineRule="auto"/>
              <w:jc w:val="both"/>
              <w:rPr>
                <w:rFonts w:asciiTheme="majorBidi" w:hAnsiTheme="majorBidi" w:cstheme="majorBidi"/>
              </w:rPr>
            </w:pPr>
            <w:r w:rsidRPr="004577D2">
              <w:rPr>
                <w:rFonts w:asciiTheme="majorBidi" w:hAnsiTheme="majorBidi" w:cstheme="majorBidi"/>
              </w:rPr>
              <w:t>Secured on asset not secured on asset</w:t>
            </w:r>
          </w:p>
        </w:tc>
        <w:tc>
          <w:tcPr>
            <w:tcW w:w="2952" w:type="dxa"/>
          </w:tcPr>
          <w:p w:rsidR="00D87AC8" w:rsidRPr="004577D2" w:rsidRDefault="00D87AC8" w:rsidP="004B62D2">
            <w:pPr>
              <w:spacing w:line="360" w:lineRule="auto"/>
              <w:jc w:val="center"/>
              <w:rPr>
                <w:rFonts w:asciiTheme="majorBidi" w:hAnsiTheme="majorBidi" w:cstheme="majorBidi"/>
              </w:rPr>
            </w:pPr>
          </w:p>
        </w:tc>
        <w:tc>
          <w:tcPr>
            <w:tcW w:w="2952" w:type="dxa"/>
          </w:tcPr>
          <w:p w:rsidR="00D87AC8" w:rsidRPr="004577D2" w:rsidRDefault="00D87AC8" w:rsidP="004B62D2">
            <w:pPr>
              <w:spacing w:line="360" w:lineRule="auto"/>
              <w:jc w:val="center"/>
              <w:rPr>
                <w:rFonts w:asciiTheme="majorBidi" w:hAnsiTheme="majorBidi" w:cstheme="majorBidi"/>
              </w:rPr>
            </w:pPr>
          </w:p>
        </w:tc>
      </w:tr>
      <w:tr w:rsidR="00D87AC8" w:rsidRPr="004577D2" w:rsidTr="00055F70">
        <w:tc>
          <w:tcPr>
            <w:tcW w:w="3168" w:type="dxa"/>
          </w:tcPr>
          <w:p w:rsidR="00D87AC8" w:rsidRPr="004577D2" w:rsidRDefault="00D87AC8" w:rsidP="004B62D2">
            <w:pPr>
              <w:spacing w:line="360" w:lineRule="auto"/>
              <w:jc w:val="both"/>
              <w:rPr>
                <w:rFonts w:asciiTheme="majorBidi" w:hAnsiTheme="majorBidi" w:cstheme="majorBidi"/>
              </w:rPr>
            </w:pPr>
            <w:r w:rsidRPr="004577D2">
              <w:rPr>
                <w:rFonts w:asciiTheme="majorBidi" w:hAnsiTheme="majorBidi" w:cstheme="majorBidi"/>
              </w:rPr>
              <w:t xml:space="preserve">Not secured on asset </w:t>
            </w:r>
          </w:p>
        </w:tc>
        <w:tc>
          <w:tcPr>
            <w:tcW w:w="2952" w:type="dxa"/>
          </w:tcPr>
          <w:p w:rsidR="00D87AC8" w:rsidRPr="004577D2" w:rsidRDefault="00D87AC8" w:rsidP="004B62D2">
            <w:pPr>
              <w:spacing w:line="360" w:lineRule="auto"/>
              <w:jc w:val="center"/>
              <w:rPr>
                <w:rFonts w:asciiTheme="majorBidi" w:hAnsiTheme="majorBidi" w:cstheme="majorBidi"/>
              </w:rPr>
            </w:pPr>
            <w:r w:rsidRPr="004577D2">
              <w:rPr>
                <w:rFonts w:asciiTheme="majorBidi" w:hAnsiTheme="majorBidi" w:cstheme="majorBidi"/>
              </w:rPr>
              <w:t>21</w:t>
            </w:r>
          </w:p>
        </w:tc>
        <w:tc>
          <w:tcPr>
            <w:tcW w:w="2952" w:type="dxa"/>
          </w:tcPr>
          <w:p w:rsidR="00D87AC8" w:rsidRPr="004577D2" w:rsidRDefault="00D87AC8" w:rsidP="004B62D2">
            <w:pPr>
              <w:spacing w:line="360" w:lineRule="auto"/>
              <w:jc w:val="center"/>
              <w:rPr>
                <w:rFonts w:asciiTheme="majorBidi" w:hAnsiTheme="majorBidi" w:cstheme="majorBidi"/>
              </w:rPr>
            </w:pPr>
            <w:r w:rsidRPr="004577D2">
              <w:rPr>
                <w:rFonts w:asciiTheme="majorBidi" w:hAnsiTheme="majorBidi" w:cstheme="majorBidi"/>
              </w:rPr>
              <w:t>100</w:t>
            </w:r>
          </w:p>
        </w:tc>
      </w:tr>
      <w:tr w:rsidR="00D87AC8" w:rsidRPr="004577D2" w:rsidTr="00055F70">
        <w:tc>
          <w:tcPr>
            <w:tcW w:w="3168" w:type="dxa"/>
          </w:tcPr>
          <w:p w:rsidR="00D87AC8" w:rsidRPr="004577D2" w:rsidRDefault="00D87AC8" w:rsidP="004B62D2">
            <w:pPr>
              <w:spacing w:line="360" w:lineRule="auto"/>
              <w:jc w:val="both"/>
              <w:rPr>
                <w:rFonts w:asciiTheme="majorBidi" w:hAnsiTheme="majorBidi" w:cstheme="majorBidi"/>
              </w:rPr>
            </w:pPr>
            <w:r w:rsidRPr="004577D2">
              <w:rPr>
                <w:rFonts w:asciiTheme="majorBidi" w:hAnsiTheme="majorBidi" w:cstheme="majorBidi"/>
              </w:rPr>
              <w:t xml:space="preserve">Total </w:t>
            </w:r>
          </w:p>
        </w:tc>
        <w:tc>
          <w:tcPr>
            <w:tcW w:w="2952" w:type="dxa"/>
          </w:tcPr>
          <w:p w:rsidR="00D87AC8" w:rsidRPr="004577D2" w:rsidRDefault="00D87AC8" w:rsidP="004B62D2">
            <w:pPr>
              <w:spacing w:line="360" w:lineRule="auto"/>
              <w:jc w:val="center"/>
              <w:rPr>
                <w:rFonts w:asciiTheme="majorBidi" w:hAnsiTheme="majorBidi" w:cstheme="majorBidi"/>
              </w:rPr>
            </w:pPr>
            <w:r w:rsidRPr="004577D2">
              <w:rPr>
                <w:rFonts w:asciiTheme="majorBidi" w:hAnsiTheme="majorBidi" w:cstheme="majorBidi"/>
              </w:rPr>
              <w:t>21</w:t>
            </w:r>
          </w:p>
        </w:tc>
        <w:tc>
          <w:tcPr>
            <w:tcW w:w="2952" w:type="dxa"/>
          </w:tcPr>
          <w:p w:rsidR="00D87AC8" w:rsidRPr="004577D2" w:rsidRDefault="00D87AC8" w:rsidP="004B62D2">
            <w:pPr>
              <w:spacing w:line="360" w:lineRule="auto"/>
              <w:jc w:val="center"/>
              <w:rPr>
                <w:rFonts w:asciiTheme="majorBidi" w:hAnsiTheme="majorBidi" w:cstheme="majorBidi"/>
              </w:rPr>
            </w:pPr>
            <w:r w:rsidRPr="004577D2">
              <w:rPr>
                <w:rFonts w:asciiTheme="majorBidi" w:hAnsiTheme="majorBidi" w:cstheme="majorBidi"/>
              </w:rPr>
              <w:t>100</w:t>
            </w:r>
          </w:p>
        </w:tc>
      </w:tr>
    </w:tbl>
    <w:p w:rsidR="00D87AC8" w:rsidRPr="004577D2" w:rsidRDefault="00D87AC8" w:rsidP="004B62D2">
      <w:pPr>
        <w:spacing w:line="360" w:lineRule="auto"/>
        <w:jc w:val="both"/>
        <w:rPr>
          <w:rFonts w:asciiTheme="majorBidi" w:hAnsiTheme="majorBidi" w:cstheme="majorBidi"/>
          <w:b/>
          <w:i/>
        </w:rPr>
      </w:pPr>
      <w:r w:rsidRPr="004577D2">
        <w:rPr>
          <w:rFonts w:asciiTheme="majorBidi" w:hAnsiTheme="majorBidi" w:cstheme="majorBidi"/>
          <w:b/>
          <w:i/>
        </w:rPr>
        <w:t xml:space="preserve">Source: Field Survey </w:t>
      </w:r>
      <w:r w:rsidR="004577D2" w:rsidRPr="004577D2">
        <w:rPr>
          <w:rFonts w:asciiTheme="majorBidi" w:hAnsiTheme="majorBidi" w:cstheme="majorBidi"/>
          <w:b/>
          <w:i/>
        </w:rPr>
        <w:t>2025</w:t>
      </w:r>
    </w:p>
    <w:p w:rsidR="006F6712" w:rsidRPr="004577D2" w:rsidRDefault="006F6712" w:rsidP="004B62D2">
      <w:pPr>
        <w:spacing w:line="360" w:lineRule="auto"/>
        <w:jc w:val="both"/>
        <w:rPr>
          <w:rFonts w:asciiTheme="majorBidi" w:hAnsiTheme="majorBidi" w:cstheme="majorBidi"/>
        </w:rPr>
      </w:pPr>
      <w:r w:rsidRPr="004577D2">
        <w:rPr>
          <w:rFonts w:asciiTheme="majorBidi" w:hAnsiTheme="majorBidi" w:cstheme="majorBidi"/>
        </w:rPr>
        <w:tab/>
        <w:t xml:space="preserve">From the overleaf analysis, liabilities of the company are not seemed on asset as 100% of the respondents responded positively. Even from the financial statement it was stated that long term loans. Short term credit facilities are in respect of borrowing from banks and have not been secured against any of the asset of the company. The bank overdraft are secured in negative. The shows that the companies are not charged against debt. </w:t>
      </w:r>
    </w:p>
    <w:p w:rsidR="006F6712" w:rsidRPr="004577D2" w:rsidRDefault="006F6712" w:rsidP="004B62D2">
      <w:pPr>
        <w:spacing w:line="360" w:lineRule="auto"/>
        <w:jc w:val="both"/>
        <w:rPr>
          <w:rFonts w:asciiTheme="majorBidi" w:hAnsiTheme="majorBidi" w:cstheme="majorBidi"/>
          <w:b/>
        </w:rPr>
      </w:pPr>
      <w:r w:rsidRPr="004577D2">
        <w:rPr>
          <w:rFonts w:asciiTheme="majorBidi" w:hAnsiTheme="majorBidi" w:cstheme="majorBidi"/>
          <w:b/>
        </w:rPr>
        <w:t>TABLE 6</w:t>
      </w:r>
    </w:p>
    <w:p w:rsidR="006F6712" w:rsidRPr="004577D2" w:rsidRDefault="006F6712" w:rsidP="004B62D2">
      <w:pPr>
        <w:spacing w:line="360" w:lineRule="auto"/>
        <w:jc w:val="both"/>
        <w:rPr>
          <w:rFonts w:asciiTheme="majorBidi" w:hAnsiTheme="majorBidi" w:cstheme="majorBidi"/>
          <w:b/>
        </w:rPr>
      </w:pPr>
      <w:r w:rsidRPr="004577D2">
        <w:rPr>
          <w:rFonts w:asciiTheme="majorBidi" w:hAnsiTheme="majorBidi" w:cstheme="majorBidi"/>
          <w:b/>
        </w:rPr>
        <w:t xml:space="preserve">What is the </w:t>
      </w:r>
      <w:proofErr w:type="spellStart"/>
      <w:r w:rsidRPr="004577D2">
        <w:rPr>
          <w:rFonts w:asciiTheme="majorBidi" w:hAnsiTheme="majorBidi" w:cstheme="majorBidi"/>
          <w:b/>
        </w:rPr>
        <w:t>behaviour</w:t>
      </w:r>
      <w:proofErr w:type="spellEnd"/>
      <w:r w:rsidRPr="004577D2">
        <w:rPr>
          <w:rFonts w:asciiTheme="majorBidi" w:hAnsiTheme="majorBidi" w:cstheme="majorBidi"/>
          <w:b/>
        </w:rPr>
        <w:t xml:space="preserve"> of aggregate amount of resources?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F6712" w:rsidRPr="004577D2" w:rsidTr="00055F70">
        <w:tc>
          <w:tcPr>
            <w:tcW w:w="2952" w:type="dxa"/>
          </w:tcPr>
          <w:p w:rsidR="006F6712" w:rsidRPr="004577D2" w:rsidRDefault="006F6712" w:rsidP="004B62D2">
            <w:pPr>
              <w:spacing w:line="360" w:lineRule="auto"/>
              <w:jc w:val="both"/>
              <w:rPr>
                <w:rFonts w:asciiTheme="majorBidi" w:hAnsiTheme="majorBidi" w:cstheme="majorBidi"/>
                <w:b/>
              </w:rPr>
            </w:pPr>
            <w:r w:rsidRPr="004577D2">
              <w:rPr>
                <w:rFonts w:asciiTheme="majorBidi" w:hAnsiTheme="majorBidi" w:cstheme="majorBidi"/>
                <w:b/>
              </w:rPr>
              <w:t xml:space="preserve">RESPONSE </w:t>
            </w:r>
          </w:p>
        </w:tc>
        <w:tc>
          <w:tcPr>
            <w:tcW w:w="2952" w:type="dxa"/>
          </w:tcPr>
          <w:p w:rsidR="006F6712" w:rsidRPr="004577D2" w:rsidRDefault="006F6712" w:rsidP="004B62D2">
            <w:pPr>
              <w:spacing w:line="360" w:lineRule="auto"/>
              <w:jc w:val="center"/>
              <w:rPr>
                <w:rFonts w:asciiTheme="majorBidi" w:hAnsiTheme="majorBidi" w:cstheme="majorBidi"/>
                <w:b/>
              </w:rPr>
            </w:pPr>
            <w:r w:rsidRPr="004577D2">
              <w:rPr>
                <w:rFonts w:asciiTheme="majorBidi" w:hAnsiTheme="majorBidi" w:cstheme="majorBidi"/>
                <w:b/>
              </w:rPr>
              <w:t>NUMBER</w:t>
            </w:r>
          </w:p>
        </w:tc>
        <w:tc>
          <w:tcPr>
            <w:tcW w:w="2952" w:type="dxa"/>
          </w:tcPr>
          <w:p w:rsidR="006F6712" w:rsidRPr="004577D2" w:rsidRDefault="006F6712" w:rsidP="004B62D2">
            <w:pPr>
              <w:spacing w:line="360" w:lineRule="auto"/>
              <w:jc w:val="center"/>
              <w:rPr>
                <w:rFonts w:asciiTheme="majorBidi" w:hAnsiTheme="majorBidi" w:cstheme="majorBidi"/>
                <w:b/>
              </w:rPr>
            </w:pPr>
            <w:r w:rsidRPr="004577D2">
              <w:rPr>
                <w:rFonts w:asciiTheme="majorBidi" w:hAnsiTheme="majorBidi" w:cstheme="majorBidi"/>
                <w:b/>
              </w:rPr>
              <w:t>PERCENTAGE (%)</w:t>
            </w:r>
          </w:p>
        </w:tc>
      </w:tr>
      <w:tr w:rsidR="006F6712" w:rsidRPr="004577D2" w:rsidTr="00055F70">
        <w:tc>
          <w:tcPr>
            <w:tcW w:w="2952" w:type="dxa"/>
          </w:tcPr>
          <w:p w:rsidR="006F6712" w:rsidRPr="004577D2" w:rsidRDefault="006F6712" w:rsidP="004B62D2">
            <w:pPr>
              <w:spacing w:line="360" w:lineRule="auto"/>
              <w:jc w:val="both"/>
              <w:rPr>
                <w:rFonts w:asciiTheme="majorBidi" w:hAnsiTheme="majorBidi" w:cstheme="majorBidi"/>
              </w:rPr>
            </w:pPr>
            <w:r w:rsidRPr="004577D2">
              <w:rPr>
                <w:rFonts w:asciiTheme="majorBidi" w:hAnsiTheme="majorBidi" w:cstheme="majorBidi"/>
              </w:rPr>
              <w:t xml:space="preserve">Increasing </w:t>
            </w:r>
          </w:p>
        </w:tc>
        <w:tc>
          <w:tcPr>
            <w:tcW w:w="2952" w:type="dxa"/>
          </w:tcPr>
          <w:p w:rsidR="006F6712" w:rsidRPr="004577D2" w:rsidRDefault="006F6712" w:rsidP="004B62D2">
            <w:pPr>
              <w:spacing w:line="360" w:lineRule="auto"/>
              <w:jc w:val="center"/>
              <w:rPr>
                <w:rFonts w:asciiTheme="majorBidi" w:hAnsiTheme="majorBidi" w:cstheme="majorBidi"/>
              </w:rPr>
            </w:pPr>
            <w:r w:rsidRPr="004577D2">
              <w:rPr>
                <w:rFonts w:asciiTheme="majorBidi" w:hAnsiTheme="majorBidi" w:cstheme="majorBidi"/>
              </w:rPr>
              <w:t>221</w:t>
            </w:r>
          </w:p>
        </w:tc>
        <w:tc>
          <w:tcPr>
            <w:tcW w:w="2952" w:type="dxa"/>
          </w:tcPr>
          <w:p w:rsidR="006F6712" w:rsidRPr="004577D2" w:rsidRDefault="006F6712" w:rsidP="004B62D2">
            <w:pPr>
              <w:spacing w:line="360" w:lineRule="auto"/>
              <w:jc w:val="center"/>
              <w:rPr>
                <w:rFonts w:asciiTheme="majorBidi" w:hAnsiTheme="majorBidi" w:cstheme="majorBidi"/>
              </w:rPr>
            </w:pPr>
            <w:r w:rsidRPr="004577D2">
              <w:rPr>
                <w:rFonts w:asciiTheme="majorBidi" w:hAnsiTheme="majorBidi" w:cstheme="majorBidi"/>
              </w:rPr>
              <w:t>100</w:t>
            </w:r>
          </w:p>
        </w:tc>
      </w:tr>
      <w:tr w:rsidR="006F6712" w:rsidRPr="004577D2" w:rsidTr="00055F70">
        <w:tc>
          <w:tcPr>
            <w:tcW w:w="2952" w:type="dxa"/>
          </w:tcPr>
          <w:p w:rsidR="006F6712" w:rsidRPr="004577D2" w:rsidRDefault="006F6712" w:rsidP="004B62D2">
            <w:pPr>
              <w:spacing w:line="360" w:lineRule="auto"/>
              <w:jc w:val="both"/>
              <w:rPr>
                <w:rFonts w:asciiTheme="majorBidi" w:hAnsiTheme="majorBidi" w:cstheme="majorBidi"/>
              </w:rPr>
            </w:pPr>
            <w:r w:rsidRPr="004577D2">
              <w:rPr>
                <w:rFonts w:asciiTheme="majorBidi" w:hAnsiTheme="majorBidi" w:cstheme="majorBidi"/>
              </w:rPr>
              <w:t xml:space="preserve">Decreasing </w:t>
            </w:r>
          </w:p>
        </w:tc>
        <w:tc>
          <w:tcPr>
            <w:tcW w:w="2952" w:type="dxa"/>
          </w:tcPr>
          <w:p w:rsidR="006F6712" w:rsidRPr="004577D2" w:rsidRDefault="006F6712" w:rsidP="004B62D2">
            <w:pPr>
              <w:spacing w:line="360" w:lineRule="auto"/>
              <w:jc w:val="center"/>
              <w:rPr>
                <w:rFonts w:asciiTheme="majorBidi" w:hAnsiTheme="majorBidi" w:cstheme="majorBidi"/>
              </w:rPr>
            </w:pPr>
            <w:r w:rsidRPr="004577D2">
              <w:rPr>
                <w:rFonts w:asciiTheme="majorBidi" w:hAnsiTheme="majorBidi" w:cstheme="majorBidi"/>
              </w:rPr>
              <w:t>-</w:t>
            </w:r>
          </w:p>
        </w:tc>
        <w:tc>
          <w:tcPr>
            <w:tcW w:w="2952" w:type="dxa"/>
          </w:tcPr>
          <w:p w:rsidR="006F6712" w:rsidRPr="004577D2" w:rsidRDefault="006F6712" w:rsidP="004B62D2">
            <w:pPr>
              <w:spacing w:line="360" w:lineRule="auto"/>
              <w:jc w:val="center"/>
              <w:rPr>
                <w:rFonts w:asciiTheme="majorBidi" w:hAnsiTheme="majorBidi" w:cstheme="majorBidi"/>
              </w:rPr>
            </w:pPr>
            <w:r w:rsidRPr="004577D2">
              <w:rPr>
                <w:rFonts w:asciiTheme="majorBidi" w:hAnsiTheme="majorBidi" w:cstheme="majorBidi"/>
              </w:rPr>
              <w:t>-</w:t>
            </w:r>
          </w:p>
        </w:tc>
      </w:tr>
      <w:tr w:rsidR="006F6712" w:rsidRPr="004577D2" w:rsidTr="00055F70">
        <w:tc>
          <w:tcPr>
            <w:tcW w:w="2952" w:type="dxa"/>
          </w:tcPr>
          <w:p w:rsidR="006F6712" w:rsidRPr="004577D2" w:rsidRDefault="006F6712" w:rsidP="004B62D2">
            <w:pPr>
              <w:spacing w:line="360" w:lineRule="auto"/>
              <w:jc w:val="both"/>
              <w:rPr>
                <w:rFonts w:asciiTheme="majorBidi" w:hAnsiTheme="majorBidi" w:cstheme="majorBidi"/>
              </w:rPr>
            </w:pPr>
            <w:r w:rsidRPr="004577D2">
              <w:rPr>
                <w:rFonts w:asciiTheme="majorBidi" w:hAnsiTheme="majorBidi" w:cstheme="majorBidi"/>
              </w:rPr>
              <w:t xml:space="preserve">Total </w:t>
            </w:r>
          </w:p>
        </w:tc>
        <w:tc>
          <w:tcPr>
            <w:tcW w:w="2952" w:type="dxa"/>
          </w:tcPr>
          <w:p w:rsidR="006F6712" w:rsidRPr="004577D2" w:rsidRDefault="006F6712" w:rsidP="004B62D2">
            <w:pPr>
              <w:spacing w:line="360" w:lineRule="auto"/>
              <w:jc w:val="center"/>
              <w:rPr>
                <w:rFonts w:asciiTheme="majorBidi" w:hAnsiTheme="majorBidi" w:cstheme="majorBidi"/>
              </w:rPr>
            </w:pPr>
            <w:r w:rsidRPr="004577D2">
              <w:rPr>
                <w:rFonts w:asciiTheme="majorBidi" w:hAnsiTheme="majorBidi" w:cstheme="majorBidi"/>
              </w:rPr>
              <w:t>21</w:t>
            </w:r>
          </w:p>
        </w:tc>
        <w:tc>
          <w:tcPr>
            <w:tcW w:w="2952" w:type="dxa"/>
          </w:tcPr>
          <w:p w:rsidR="006F6712" w:rsidRPr="004577D2" w:rsidRDefault="006F6712" w:rsidP="004B62D2">
            <w:pPr>
              <w:spacing w:line="360" w:lineRule="auto"/>
              <w:jc w:val="center"/>
              <w:rPr>
                <w:rFonts w:asciiTheme="majorBidi" w:hAnsiTheme="majorBidi" w:cstheme="majorBidi"/>
              </w:rPr>
            </w:pPr>
            <w:r w:rsidRPr="004577D2">
              <w:rPr>
                <w:rFonts w:asciiTheme="majorBidi" w:hAnsiTheme="majorBidi" w:cstheme="majorBidi"/>
              </w:rPr>
              <w:t>100</w:t>
            </w:r>
          </w:p>
        </w:tc>
      </w:tr>
    </w:tbl>
    <w:p w:rsidR="006F6712" w:rsidRPr="004577D2" w:rsidRDefault="006F6712" w:rsidP="004B62D2">
      <w:pPr>
        <w:spacing w:line="360" w:lineRule="auto"/>
        <w:jc w:val="both"/>
        <w:rPr>
          <w:rFonts w:asciiTheme="majorBidi" w:hAnsiTheme="majorBidi" w:cstheme="majorBidi"/>
          <w:b/>
          <w:i/>
        </w:rPr>
      </w:pPr>
      <w:r w:rsidRPr="004577D2">
        <w:rPr>
          <w:rFonts w:asciiTheme="majorBidi" w:hAnsiTheme="majorBidi" w:cstheme="majorBidi"/>
          <w:b/>
          <w:i/>
        </w:rPr>
        <w:t xml:space="preserve">Source: Field Survey </w:t>
      </w:r>
      <w:r w:rsidR="004577D2" w:rsidRPr="004577D2">
        <w:rPr>
          <w:rFonts w:asciiTheme="majorBidi" w:hAnsiTheme="majorBidi" w:cstheme="majorBidi"/>
          <w:b/>
          <w:i/>
        </w:rPr>
        <w:t>2025</w:t>
      </w:r>
    </w:p>
    <w:p w:rsidR="006F6712" w:rsidRPr="004577D2" w:rsidRDefault="006F6712" w:rsidP="004B62D2">
      <w:pPr>
        <w:spacing w:line="360" w:lineRule="auto"/>
        <w:jc w:val="both"/>
        <w:rPr>
          <w:rFonts w:asciiTheme="majorBidi" w:hAnsiTheme="majorBidi" w:cstheme="majorBidi"/>
        </w:rPr>
      </w:pPr>
      <w:r w:rsidRPr="004577D2">
        <w:rPr>
          <w:rFonts w:asciiTheme="majorBidi" w:hAnsiTheme="majorBidi" w:cstheme="majorBidi"/>
        </w:rPr>
        <w:lastRenderedPageBreak/>
        <w:tab/>
        <w:t xml:space="preserve">The essence of this is to know the company can meet up with investment opportunity by financial through the reserve of the company, from the above; it shows that the company’s reserve is increasing. </w:t>
      </w:r>
    </w:p>
    <w:p w:rsidR="006F6712" w:rsidRPr="004577D2" w:rsidRDefault="006F6712" w:rsidP="004B62D2">
      <w:pPr>
        <w:spacing w:line="360" w:lineRule="auto"/>
        <w:jc w:val="both"/>
        <w:rPr>
          <w:rFonts w:asciiTheme="majorBidi" w:hAnsiTheme="majorBidi" w:cstheme="majorBidi"/>
          <w:b/>
        </w:rPr>
      </w:pPr>
      <w:r w:rsidRPr="004577D2">
        <w:rPr>
          <w:rFonts w:asciiTheme="majorBidi" w:hAnsiTheme="majorBidi" w:cstheme="majorBidi"/>
          <w:b/>
        </w:rPr>
        <w:t>TABLE 7</w:t>
      </w:r>
    </w:p>
    <w:p w:rsidR="006F6712" w:rsidRPr="004577D2" w:rsidRDefault="006F6712" w:rsidP="004B62D2">
      <w:pPr>
        <w:spacing w:line="360" w:lineRule="auto"/>
        <w:jc w:val="both"/>
        <w:rPr>
          <w:rFonts w:asciiTheme="majorBidi" w:hAnsiTheme="majorBidi" w:cstheme="majorBidi"/>
          <w:b/>
        </w:rPr>
      </w:pPr>
      <w:r w:rsidRPr="004577D2">
        <w:rPr>
          <w:rFonts w:asciiTheme="majorBidi" w:hAnsiTheme="majorBidi" w:cstheme="majorBidi"/>
          <w:b/>
        </w:rPr>
        <w:t xml:space="preserve">Is the market price of the share changing?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3540C8" w:rsidRPr="004577D2" w:rsidTr="00055F70">
        <w:tc>
          <w:tcPr>
            <w:tcW w:w="2952" w:type="dxa"/>
          </w:tcPr>
          <w:p w:rsidR="003540C8" w:rsidRPr="004577D2" w:rsidRDefault="003540C8" w:rsidP="004B62D2">
            <w:pPr>
              <w:spacing w:line="360" w:lineRule="auto"/>
              <w:jc w:val="both"/>
              <w:rPr>
                <w:rFonts w:asciiTheme="majorBidi" w:hAnsiTheme="majorBidi" w:cstheme="majorBidi"/>
                <w:b/>
              </w:rPr>
            </w:pPr>
            <w:r w:rsidRPr="004577D2">
              <w:rPr>
                <w:rFonts w:asciiTheme="majorBidi" w:hAnsiTheme="majorBidi" w:cstheme="majorBidi"/>
                <w:b/>
              </w:rPr>
              <w:t xml:space="preserve">RESPONSE </w:t>
            </w:r>
          </w:p>
        </w:tc>
        <w:tc>
          <w:tcPr>
            <w:tcW w:w="2952" w:type="dxa"/>
          </w:tcPr>
          <w:p w:rsidR="003540C8" w:rsidRPr="004577D2" w:rsidRDefault="003540C8" w:rsidP="004B62D2">
            <w:pPr>
              <w:spacing w:line="360" w:lineRule="auto"/>
              <w:jc w:val="center"/>
              <w:rPr>
                <w:rFonts w:asciiTheme="majorBidi" w:hAnsiTheme="majorBidi" w:cstheme="majorBidi"/>
                <w:b/>
              </w:rPr>
            </w:pPr>
            <w:r w:rsidRPr="004577D2">
              <w:rPr>
                <w:rFonts w:asciiTheme="majorBidi" w:hAnsiTheme="majorBidi" w:cstheme="majorBidi"/>
                <w:b/>
              </w:rPr>
              <w:t>NUMBER</w:t>
            </w:r>
          </w:p>
        </w:tc>
        <w:tc>
          <w:tcPr>
            <w:tcW w:w="2952" w:type="dxa"/>
          </w:tcPr>
          <w:p w:rsidR="003540C8" w:rsidRPr="004577D2" w:rsidRDefault="003540C8" w:rsidP="004B62D2">
            <w:pPr>
              <w:spacing w:line="360" w:lineRule="auto"/>
              <w:jc w:val="center"/>
              <w:rPr>
                <w:rFonts w:asciiTheme="majorBidi" w:hAnsiTheme="majorBidi" w:cstheme="majorBidi"/>
                <w:b/>
              </w:rPr>
            </w:pPr>
            <w:r w:rsidRPr="004577D2">
              <w:rPr>
                <w:rFonts w:asciiTheme="majorBidi" w:hAnsiTheme="majorBidi" w:cstheme="majorBidi"/>
                <w:b/>
              </w:rPr>
              <w:t>PERCENTAGE (%)</w:t>
            </w:r>
          </w:p>
        </w:tc>
      </w:tr>
      <w:tr w:rsidR="003540C8" w:rsidRPr="004577D2" w:rsidTr="00055F70">
        <w:tc>
          <w:tcPr>
            <w:tcW w:w="2952" w:type="dxa"/>
          </w:tcPr>
          <w:p w:rsidR="003540C8" w:rsidRPr="004577D2" w:rsidRDefault="003540C8" w:rsidP="004B62D2">
            <w:pPr>
              <w:spacing w:line="360" w:lineRule="auto"/>
              <w:jc w:val="both"/>
              <w:rPr>
                <w:rFonts w:asciiTheme="majorBidi" w:hAnsiTheme="majorBidi" w:cstheme="majorBidi"/>
              </w:rPr>
            </w:pPr>
            <w:r w:rsidRPr="004577D2">
              <w:rPr>
                <w:rFonts w:asciiTheme="majorBidi" w:hAnsiTheme="majorBidi" w:cstheme="majorBidi"/>
              </w:rPr>
              <w:t xml:space="preserve">Increasing </w:t>
            </w:r>
          </w:p>
        </w:tc>
        <w:tc>
          <w:tcPr>
            <w:tcW w:w="2952" w:type="dxa"/>
          </w:tcPr>
          <w:p w:rsidR="003540C8" w:rsidRPr="004577D2" w:rsidRDefault="003540C8" w:rsidP="004B62D2">
            <w:pPr>
              <w:spacing w:line="360" w:lineRule="auto"/>
              <w:jc w:val="center"/>
              <w:rPr>
                <w:rFonts w:asciiTheme="majorBidi" w:hAnsiTheme="majorBidi" w:cstheme="majorBidi"/>
              </w:rPr>
            </w:pPr>
            <w:r w:rsidRPr="004577D2">
              <w:rPr>
                <w:rFonts w:asciiTheme="majorBidi" w:hAnsiTheme="majorBidi" w:cstheme="majorBidi"/>
              </w:rPr>
              <w:t>-</w:t>
            </w:r>
          </w:p>
        </w:tc>
        <w:tc>
          <w:tcPr>
            <w:tcW w:w="2952" w:type="dxa"/>
          </w:tcPr>
          <w:p w:rsidR="003540C8" w:rsidRPr="004577D2" w:rsidRDefault="003540C8" w:rsidP="004B62D2">
            <w:pPr>
              <w:spacing w:line="360" w:lineRule="auto"/>
              <w:jc w:val="center"/>
              <w:rPr>
                <w:rFonts w:asciiTheme="majorBidi" w:hAnsiTheme="majorBidi" w:cstheme="majorBidi"/>
              </w:rPr>
            </w:pPr>
            <w:r w:rsidRPr="004577D2">
              <w:rPr>
                <w:rFonts w:asciiTheme="majorBidi" w:hAnsiTheme="majorBidi" w:cstheme="majorBidi"/>
              </w:rPr>
              <w:t>-</w:t>
            </w:r>
          </w:p>
        </w:tc>
      </w:tr>
      <w:tr w:rsidR="003540C8" w:rsidRPr="004577D2" w:rsidTr="00055F70">
        <w:tc>
          <w:tcPr>
            <w:tcW w:w="2952" w:type="dxa"/>
          </w:tcPr>
          <w:p w:rsidR="003540C8" w:rsidRPr="004577D2" w:rsidRDefault="003540C8" w:rsidP="004B62D2">
            <w:pPr>
              <w:spacing w:line="360" w:lineRule="auto"/>
              <w:jc w:val="both"/>
              <w:rPr>
                <w:rFonts w:asciiTheme="majorBidi" w:hAnsiTheme="majorBidi" w:cstheme="majorBidi"/>
              </w:rPr>
            </w:pPr>
            <w:r w:rsidRPr="004577D2">
              <w:rPr>
                <w:rFonts w:asciiTheme="majorBidi" w:hAnsiTheme="majorBidi" w:cstheme="majorBidi"/>
              </w:rPr>
              <w:t xml:space="preserve">Decreasing </w:t>
            </w:r>
          </w:p>
        </w:tc>
        <w:tc>
          <w:tcPr>
            <w:tcW w:w="2952" w:type="dxa"/>
          </w:tcPr>
          <w:p w:rsidR="003540C8" w:rsidRPr="004577D2" w:rsidRDefault="003540C8" w:rsidP="004B62D2">
            <w:pPr>
              <w:spacing w:line="360" w:lineRule="auto"/>
              <w:jc w:val="center"/>
              <w:rPr>
                <w:rFonts w:asciiTheme="majorBidi" w:hAnsiTheme="majorBidi" w:cstheme="majorBidi"/>
              </w:rPr>
            </w:pPr>
            <w:r w:rsidRPr="004577D2">
              <w:rPr>
                <w:rFonts w:asciiTheme="majorBidi" w:hAnsiTheme="majorBidi" w:cstheme="majorBidi"/>
              </w:rPr>
              <w:t>21</w:t>
            </w:r>
          </w:p>
        </w:tc>
        <w:tc>
          <w:tcPr>
            <w:tcW w:w="2952" w:type="dxa"/>
          </w:tcPr>
          <w:p w:rsidR="003540C8" w:rsidRPr="004577D2" w:rsidRDefault="003540C8" w:rsidP="004B62D2">
            <w:pPr>
              <w:spacing w:line="360" w:lineRule="auto"/>
              <w:jc w:val="center"/>
              <w:rPr>
                <w:rFonts w:asciiTheme="majorBidi" w:hAnsiTheme="majorBidi" w:cstheme="majorBidi"/>
              </w:rPr>
            </w:pPr>
            <w:r w:rsidRPr="004577D2">
              <w:rPr>
                <w:rFonts w:asciiTheme="majorBidi" w:hAnsiTheme="majorBidi" w:cstheme="majorBidi"/>
              </w:rPr>
              <w:t>100</w:t>
            </w:r>
          </w:p>
        </w:tc>
      </w:tr>
      <w:tr w:rsidR="003540C8" w:rsidRPr="004577D2" w:rsidTr="00055F70">
        <w:tc>
          <w:tcPr>
            <w:tcW w:w="2952" w:type="dxa"/>
          </w:tcPr>
          <w:p w:rsidR="003540C8" w:rsidRPr="004577D2" w:rsidRDefault="003540C8" w:rsidP="004B62D2">
            <w:pPr>
              <w:spacing w:line="360" w:lineRule="auto"/>
              <w:jc w:val="both"/>
              <w:rPr>
                <w:rFonts w:asciiTheme="majorBidi" w:hAnsiTheme="majorBidi" w:cstheme="majorBidi"/>
              </w:rPr>
            </w:pPr>
            <w:r w:rsidRPr="004577D2">
              <w:rPr>
                <w:rFonts w:asciiTheme="majorBidi" w:hAnsiTheme="majorBidi" w:cstheme="majorBidi"/>
              </w:rPr>
              <w:t xml:space="preserve">Total </w:t>
            </w:r>
          </w:p>
        </w:tc>
        <w:tc>
          <w:tcPr>
            <w:tcW w:w="2952" w:type="dxa"/>
          </w:tcPr>
          <w:p w:rsidR="003540C8" w:rsidRPr="004577D2" w:rsidRDefault="003540C8" w:rsidP="004B62D2">
            <w:pPr>
              <w:spacing w:line="360" w:lineRule="auto"/>
              <w:jc w:val="center"/>
              <w:rPr>
                <w:rFonts w:asciiTheme="majorBidi" w:hAnsiTheme="majorBidi" w:cstheme="majorBidi"/>
              </w:rPr>
            </w:pPr>
            <w:r w:rsidRPr="004577D2">
              <w:rPr>
                <w:rFonts w:asciiTheme="majorBidi" w:hAnsiTheme="majorBidi" w:cstheme="majorBidi"/>
              </w:rPr>
              <w:t>100</w:t>
            </w:r>
          </w:p>
        </w:tc>
        <w:tc>
          <w:tcPr>
            <w:tcW w:w="2952" w:type="dxa"/>
          </w:tcPr>
          <w:p w:rsidR="003540C8" w:rsidRPr="004577D2" w:rsidRDefault="003540C8" w:rsidP="004B62D2">
            <w:pPr>
              <w:spacing w:line="360" w:lineRule="auto"/>
              <w:jc w:val="center"/>
              <w:rPr>
                <w:rFonts w:asciiTheme="majorBidi" w:hAnsiTheme="majorBidi" w:cstheme="majorBidi"/>
              </w:rPr>
            </w:pPr>
            <w:r w:rsidRPr="004577D2">
              <w:rPr>
                <w:rFonts w:asciiTheme="majorBidi" w:hAnsiTheme="majorBidi" w:cstheme="majorBidi"/>
              </w:rPr>
              <w:t>100</w:t>
            </w:r>
          </w:p>
        </w:tc>
      </w:tr>
    </w:tbl>
    <w:p w:rsidR="006F6712" w:rsidRPr="004577D2" w:rsidRDefault="003540C8" w:rsidP="004B62D2">
      <w:pPr>
        <w:spacing w:line="360" w:lineRule="auto"/>
        <w:jc w:val="both"/>
        <w:rPr>
          <w:rFonts w:asciiTheme="majorBidi" w:hAnsiTheme="majorBidi" w:cstheme="majorBidi"/>
          <w:b/>
          <w:i/>
        </w:rPr>
      </w:pPr>
      <w:r w:rsidRPr="004577D2">
        <w:rPr>
          <w:rFonts w:asciiTheme="majorBidi" w:hAnsiTheme="majorBidi" w:cstheme="majorBidi"/>
          <w:b/>
          <w:i/>
        </w:rPr>
        <w:t xml:space="preserve">Source: Field Survey </w:t>
      </w:r>
      <w:r w:rsidR="004577D2" w:rsidRPr="004577D2">
        <w:rPr>
          <w:rFonts w:asciiTheme="majorBidi" w:hAnsiTheme="majorBidi" w:cstheme="majorBidi"/>
          <w:b/>
          <w:i/>
        </w:rPr>
        <w:t>2025</w:t>
      </w:r>
    </w:p>
    <w:p w:rsidR="003540C8" w:rsidRPr="004577D2" w:rsidRDefault="003540C8" w:rsidP="004B62D2">
      <w:pPr>
        <w:spacing w:line="360" w:lineRule="auto"/>
        <w:jc w:val="both"/>
        <w:rPr>
          <w:rFonts w:asciiTheme="majorBidi" w:hAnsiTheme="majorBidi" w:cstheme="majorBidi"/>
        </w:rPr>
      </w:pPr>
      <w:r w:rsidRPr="004577D2">
        <w:rPr>
          <w:rFonts w:asciiTheme="majorBidi" w:hAnsiTheme="majorBidi" w:cstheme="majorBidi"/>
        </w:rPr>
        <w:tab/>
        <w:t xml:space="preserve">From responses as the of the market </w:t>
      </w:r>
      <w:proofErr w:type="spellStart"/>
      <w:r w:rsidRPr="004577D2">
        <w:rPr>
          <w:rFonts w:asciiTheme="majorBidi" w:hAnsiTheme="majorBidi" w:cstheme="majorBidi"/>
        </w:rPr>
        <w:t>behaviour</w:t>
      </w:r>
      <w:proofErr w:type="spellEnd"/>
      <w:r w:rsidRPr="004577D2">
        <w:rPr>
          <w:rFonts w:asciiTheme="majorBidi" w:hAnsiTheme="majorBidi" w:cstheme="majorBidi"/>
        </w:rPr>
        <w:t xml:space="preserve"> price of the company’s share journal and stock exchange as well as the financial statement of the company, the share price </w:t>
      </w:r>
      <w:proofErr w:type="spellStart"/>
      <w:r w:rsidRPr="004577D2">
        <w:rPr>
          <w:rFonts w:asciiTheme="majorBidi" w:hAnsiTheme="majorBidi" w:cstheme="majorBidi"/>
        </w:rPr>
        <w:t>ha</w:t>
      </w:r>
      <w:proofErr w:type="spellEnd"/>
      <w:r w:rsidRPr="004577D2">
        <w:rPr>
          <w:rFonts w:asciiTheme="majorBidi" w:hAnsiTheme="majorBidi" w:cstheme="majorBidi"/>
        </w:rPr>
        <w:t xml:space="preserve"> been fluctuating negatively as 100% of the respondent said the price if decreasing. </w:t>
      </w:r>
    </w:p>
    <w:p w:rsidR="003540C8" w:rsidRPr="004577D2" w:rsidRDefault="003540C8" w:rsidP="004B62D2">
      <w:pPr>
        <w:spacing w:line="360" w:lineRule="auto"/>
        <w:jc w:val="both"/>
        <w:rPr>
          <w:rFonts w:asciiTheme="majorBidi" w:hAnsiTheme="majorBidi" w:cstheme="majorBidi"/>
          <w:b/>
        </w:rPr>
      </w:pPr>
      <w:r w:rsidRPr="004577D2">
        <w:rPr>
          <w:rFonts w:asciiTheme="majorBidi" w:hAnsiTheme="majorBidi" w:cstheme="majorBidi"/>
          <w:b/>
        </w:rPr>
        <w:t xml:space="preserve">TABLE 8 </w:t>
      </w:r>
    </w:p>
    <w:p w:rsidR="003540C8" w:rsidRPr="004577D2" w:rsidRDefault="003540C8" w:rsidP="004B62D2">
      <w:pPr>
        <w:spacing w:line="360" w:lineRule="auto"/>
        <w:jc w:val="both"/>
        <w:rPr>
          <w:rFonts w:asciiTheme="majorBidi" w:hAnsiTheme="majorBidi" w:cstheme="majorBidi"/>
          <w:b/>
        </w:rPr>
      </w:pPr>
      <w:r w:rsidRPr="004577D2">
        <w:rPr>
          <w:rFonts w:asciiTheme="majorBidi" w:hAnsiTheme="majorBidi" w:cstheme="majorBidi"/>
          <w:b/>
        </w:rPr>
        <w:t xml:space="preserve">Are the profit adequate to the capital employed?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3540C8" w:rsidRPr="004577D2" w:rsidTr="00055F70">
        <w:tc>
          <w:tcPr>
            <w:tcW w:w="2952" w:type="dxa"/>
          </w:tcPr>
          <w:p w:rsidR="003540C8" w:rsidRPr="004577D2" w:rsidRDefault="003540C8" w:rsidP="004B62D2">
            <w:pPr>
              <w:spacing w:line="360" w:lineRule="auto"/>
              <w:jc w:val="both"/>
              <w:rPr>
                <w:rFonts w:asciiTheme="majorBidi" w:hAnsiTheme="majorBidi" w:cstheme="majorBidi"/>
                <w:b/>
              </w:rPr>
            </w:pPr>
            <w:r w:rsidRPr="004577D2">
              <w:rPr>
                <w:rFonts w:asciiTheme="majorBidi" w:hAnsiTheme="majorBidi" w:cstheme="majorBidi"/>
                <w:b/>
              </w:rPr>
              <w:t xml:space="preserve">RESPONSE </w:t>
            </w:r>
          </w:p>
        </w:tc>
        <w:tc>
          <w:tcPr>
            <w:tcW w:w="2952" w:type="dxa"/>
          </w:tcPr>
          <w:p w:rsidR="003540C8" w:rsidRPr="004577D2" w:rsidRDefault="003540C8" w:rsidP="004B62D2">
            <w:pPr>
              <w:spacing w:line="360" w:lineRule="auto"/>
              <w:jc w:val="center"/>
              <w:rPr>
                <w:rFonts w:asciiTheme="majorBidi" w:hAnsiTheme="majorBidi" w:cstheme="majorBidi"/>
                <w:b/>
              </w:rPr>
            </w:pPr>
            <w:r w:rsidRPr="004577D2">
              <w:rPr>
                <w:rFonts w:asciiTheme="majorBidi" w:hAnsiTheme="majorBidi" w:cstheme="majorBidi"/>
                <w:b/>
              </w:rPr>
              <w:t>NUMBER</w:t>
            </w:r>
          </w:p>
        </w:tc>
        <w:tc>
          <w:tcPr>
            <w:tcW w:w="2952" w:type="dxa"/>
          </w:tcPr>
          <w:p w:rsidR="003540C8" w:rsidRPr="004577D2" w:rsidRDefault="003540C8" w:rsidP="004B62D2">
            <w:pPr>
              <w:spacing w:line="360" w:lineRule="auto"/>
              <w:jc w:val="center"/>
              <w:rPr>
                <w:rFonts w:asciiTheme="majorBidi" w:hAnsiTheme="majorBidi" w:cstheme="majorBidi"/>
                <w:b/>
              </w:rPr>
            </w:pPr>
            <w:r w:rsidRPr="004577D2">
              <w:rPr>
                <w:rFonts w:asciiTheme="majorBidi" w:hAnsiTheme="majorBidi" w:cstheme="majorBidi"/>
                <w:b/>
              </w:rPr>
              <w:t>PERCENTAGE (%)</w:t>
            </w:r>
          </w:p>
        </w:tc>
      </w:tr>
      <w:tr w:rsidR="003540C8" w:rsidRPr="004577D2" w:rsidTr="00055F70">
        <w:tc>
          <w:tcPr>
            <w:tcW w:w="2952" w:type="dxa"/>
          </w:tcPr>
          <w:p w:rsidR="003540C8" w:rsidRPr="004577D2" w:rsidRDefault="003540C8" w:rsidP="004B62D2">
            <w:pPr>
              <w:spacing w:line="360" w:lineRule="auto"/>
              <w:jc w:val="both"/>
              <w:rPr>
                <w:rFonts w:asciiTheme="majorBidi" w:hAnsiTheme="majorBidi" w:cstheme="majorBidi"/>
              </w:rPr>
            </w:pPr>
            <w:r w:rsidRPr="004577D2">
              <w:rPr>
                <w:rFonts w:asciiTheme="majorBidi" w:hAnsiTheme="majorBidi" w:cstheme="majorBidi"/>
              </w:rPr>
              <w:t>Yes</w:t>
            </w:r>
          </w:p>
        </w:tc>
        <w:tc>
          <w:tcPr>
            <w:tcW w:w="2952" w:type="dxa"/>
          </w:tcPr>
          <w:p w:rsidR="003540C8" w:rsidRPr="004577D2" w:rsidRDefault="003540C8" w:rsidP="004B62D2">
            <w:pPr>
              <w:spacing w:line="360" w:lineRule="auto"/>
              <w:jc w:val="center"/>
              <w:rPr>
                <w:rFonts w:asciiTheme="majorBidi" w:hAnsiTheme="majorBidi" w:cstheme="majorBidi"/>
              </w:rPr>
            </w:pPr>
            <w:r w:rsidRPr="004577D2">
              <w:rPr>
                <w:rFonts w:asciiTheme="majorBidi" w:hAnsiTheme="majorBidi" w:cstheme="majorBidi"/>
              </w:rPr>
              <w:t>15</w:t>
            </w:r>
          </w:p>
        </w:tc>
        <w:tc>
          <w:tcPr>
            <w:tcW w:w="2952" w:type="dxa"/>
          </w:tcPr>
          <w:p w:rsidR="003540C8" w:rsidRPr="004577D2" w:rsidRDefault="003540C8" w:rsidP="004B62D2">
            <w:pPr>
              <w:spacing w:line="360" w:lineRule="auto"/>
              <w:jc w:val="center"/>
              <w:rPr>
                <w:rFonts w:asciiTheme="majorBidi" w:hAnsiTheme="majorBidi" w:cstheme="majorBidi"/>
              </w:rPr>
            </w:pPr>
            <w:r w:rsidRPr="004577D2">
              <w:rPr>
                <w:rFonts w:asciiTheme="majorBidi" w:hAnsiTheme="majorBidi" w:cstheme="majorBidi"/>
              </w:rPr>
              <w:t>71.4</w:t>
            </w:r>
          </w:p>
        </w:tc>
      </w:tr>
      <w:tr w:rsidR="003540C8" w:rsidRPr="004577D2" w:rsidTr="00055F70">
        <w:tc>
          <w:tcPr>
            <w:tcW w:w="2952" w:type="dxa"/>
          </w:tcPr>
          <w:p w:rsidR="003540C8" w:rsidRPr="004577D2" w:rsidRDefault="003540C8" w:rsidP="004B62D2">
            <w:pPr>
              <w:spacing w:line="360" w:lineRule="auto"/>
              <w:jc w:val="both"/>
              <w:rPr>
                <w:rFonts w:asciiTheme="majorBidi" w:hAnsiTheme="majorBidi" w:cstheme="majorBidi"/>
              </w:rPr>
            </w:pPr>
            <w:r w:rsidRPr="004577D2">
              <w:rPr>
                <w:rFonts w:asciiTheme="majorBidi" w:hAnsiTheme="majorBidi" w:cstheme="majorBidi"/>
              </w:rPr>
              <w:t>No</w:t>
            </w:r>
          </w:p>
        </w:tc>
        <w:tc>
          <w:tcPr>
            <w:tcW w:w="2952" w:type="dxa"/>
          </w:tcPr>
          <w:p w:rsidR="003540C8" w:rsidRPr="004577D2" w:rsidRDefault="003540C8" w:rsidP="004B62D2">
            <w:pPr>
              <w:spacing w:line="360" w:lineRule="auto"/>
              <w:jc w:val="center"/>
              <w:rPr>
                <w:rFonts w:asciiTheme="majorBidi" w:hAnsiTheme="majorBidi" w:cstheme="majorBidi"/>
              </w:rPr>
            </w:pPr>
            <w:r w:rsidRPr="004577D2">
              <w:rPr>
                <w:rFonts w:asciiTheme="majorBidi" w:hAnsiTheme="majorBidi" w:cstheme="majorBidi"/>
              </w:rPr>
              <w:t>6</w:t>
            </w:r>
          </w:p>
        </w:tc>
        <w:tc>
          <w:tcPr>
            <w:tcW w:w="2952" w:type="dxa"/>
          </w:tcPr>
          <w:p w:rsidR="003540C8" w:rsidRPr="004577D2" w:rsidRDefault="003540C8" w:rsidP="004B62D2">
            <w:pPr>
              <w:spacing w:line="360" w:lineRule="auto"/>
              <w:jc w:val="center"/>
              <w:rPr>
                <w:rFonts w:asciiTheme="majorBidi" w:hAnsiTheme="majorBidi" w:cstheme="majorBidi"/>
              </w:rPr>
            </w:pPr>
            <w:r w:rsidRPr="004577D2">
              <w:rPr>
                <w:rFonts w:asciiTheme="majorBidi" w:hAnsiTheme="majorBidi" w:cstheme="majorBidi"/>
              </w:rPr>
              <w:t>28.6</w:t>
            </w:r>
          </w:p>
        </w:tc>
      </w:tr>
      <w:tr w:rsidR="003540C8" w:rsidRPr="004577D2" w:rsidTr="00055F70">
        <w:tc>
          <w:tcPr>
            <w:tcW w:w="2952" w:type="dxa"/>
          </w:tcPr>
          <w:p w:rsidR="003540C8" w:rsidRPr="004577D2" w:rsidRDefault="003540C8" w:rsidP="004B62D2">
            <w:pPr>
              <w:spacing w:line="360" w:lineRule="auto"/>
              <w:jc w:val="both"/>
              <w:rPr>
                <w:rFonts w:asciiTheme="majorBidi" w:hAnsiTheme="majorBidi" w:cstheme="majorBidi"/>
              </w:rPr>
            </w:pPr>
            <w:r w:rsidRPr="004577D2">
              <w:rPr>
                <w:rFonts w:asciiTheme="majorBidi" w:hAnsiTheme="majorBidi" w:cstheme="majorBidi"/>
              </w:rPr>
              <w:t xml:space="preserve">Total </w:t>
            </w:r>
          </w:p>
        </w:tc>
        <w:tc>
          <w:tcPr>
            <w:tcW w:w="2952" w:type="dxa"/>
          </w:tcPr>
          <w:p w:rsidR="003540C8" w:rsidRPr="004577D2" w:rsidRDefault="003540C8" w:rsidP="004B62D2">
            <w:pPr>
              <w:spacing w:line="360" w:lineRule="auto"/>
              <w:jc w:val="center"/>
              <w:rPr>
                <w:rFonts w:asciiTheme="majorBidi" w:hAnsiTheme="majorBidi" w:cstheme="majorBidi"/>
              </w:rPr>
            </w:pPr>
            <w:r w:rsidRPr="004577D2">
              <w:rPr>
                <w:rFonts w:asciiTheme="majorBidi" w:hAnsiTheme="majorBidi" w:cstheme="majorBidi"/>
              </w:rPr>
              <w:t>21</w:t>
            </w:r>
          </w:p>
        </w:tc>
        <w:tc>
          <w:tcPr>
            <w:tcW w:w="2952" w:type="dxa"/>
          </w:tcPr>
          <w:p w:rsidR="003540C8" w:rsidRPr="004577D2" w:rsidRDefault="003540C8" w:rsidP="004B62D2">
            <w:pPr>
              <w:spacing w:line="360" w:lineRule="auto"/>
              <w:jc w:val="center"/>
              <w:rPr>
                <w:rFonts w:asciiTheme="majorBidi" w:hAnsiTheme="majorBidi" w:cstheme="majorBidi"/>
              </w:rPr>
            </w:pPr>
            <w:r w:rsidRPr="004577D2">
              <w:rPr>
                <w:rFonts w:asciiTheme="majorBidi" w:hAnsiTheme="majorBidi" w:cstheme="majorBidi"/>
              </w:rPr>
              <w:t>100</w:t>
            </w:r>
          </w:p>
        </w:tc>
      </w:tr>
    </w:tbl>
    <w:p w:rsidR="003540C8" w:rsidRPr="004577D2" w:rsidRDefault="003540C8" w:rsidP="004B62D2">
      <w:pPr>
        <w:spacing w:line="360" w:lineRule="auto"/>
        <w:jc w:val="both"/>
        <w:rPr>
          <w:rFonts w:asciiTheme="majorBidi" w:hAnsiTheme="majorBidi" w:cstheme="majorBidi"/>
          <w:b/>
          <w:i/>
        </w:rPr>
      </w:pPr>
      <w:r w:rsidRPr="004577D2">
        <w:rPr>
          <w:rFonts w:asciiTheme="majorBidi" w:hAnsiTheme="majorBidi" w:cstheme="majorBidi"/>
          <w:b/>
          <w:i/>
        </w:rPr>
        <w:t xml:space="preserve">Source: Field Survey </w:t>
      </w:r>
      <w:r w:rsidR="004577D2" w:rsidRPr="004577D2">
        <w:rPr>
          <w:rFonts w:asciiTheme="majorBidi" w:hAnsiTheme="majorBidi" w:cstheme="majorBidi"/>
          <w:b/>
          <w:i/>
        </w:rPr>
        <w:t>2025</w:t>
      </w:r>
    </w:p>
    <w:p w:rsidR="003540C8" w:rsidRPr="004577D2" w:rsidRDefault="003540C8" w:rsidP="004B62D2">
      <w:pPr>
        <w:spacing w:line="360" w:lineRule="auto"/>
        <w:jc w:val="both"/>
        <w:rPr>
          <w:rFonts w:asciiTheme="majorBidi" w:hAnsiTheme="majorBidi" w:cstheme="majorBidi"/>
        </w:rPr>
      </w:pPr>
      <w:r w:rsidRPr="004577D2">
        <w:rPr>
          <w:rFonts w:asciiTheme="majorBidi" w:hAnsiTheme="majorBidi" w:cstheme="majorBidi"/>
        </w:rPr>
        <w:tab/>
        <w:t xml:space="preserve">The relevance of this is to know whether the return or profit earned from the business are enough to attract more investors or to be commended when compared with capital employed from the responses 71.4% responded positively and only 28.6% responded negatively this shows that the profit is more attractive and adequate in relation to the capital employed. </w:t>
      </w:r>
    </w:p>
    <w:p w:rsidR="004577D2" w:rsidRPr="004577D2" w:rsidRDefault="004577D2" w:rsidP="004B62D2">
      <w:pPr>
        <w:spacing w:line="360" w:lineRule="auto"/>
        <w:rPr>
          <w:rFonts w:asciiTheme="majorBidi" w:hAnsiTheme="majorBidi" w:cstheme="majorBidi"/>
          <w:b/>
        </w:rPr>
      </w:pPr>
      <w:r w:rsidRPr="004577D2">
        <w:rPr>
          <w:rFonts w:asciiTheme="majorBidi" w:hAnsiTheme="majorBidi" w:cstheme="majorBidi"/>
          <w:b/>
        </w:rPr>
        <w:br w:type="page"/>
      </w:r>
    </w:p>
    <w:p w:rsidR="003540C8" w:rsidRPr="004577D2" w:rsidRDefault="003540C8" w:rsidP="004B62D2">
      <w:pPr>
        <w:spacing w:line="360" w:lineRule="auto"/>
        <w:jc w:val="both"/>
        <w:rPr>
          <w:rFonts w:asciiTheme="majorBidi" w:hAnsiTheme="majorBidi" w:cstheme="majorBidi"/>
          <w:b/>
        </w:rPr>
      </w:pPr>
      <w:r w:rsidRPr="004577D2">
        <w:rPr>
          <w:rFonts w:asciiTheme="majorBidi" w:hAnsiTheme="majorBidi" w:cstheme="majorBidi"/>
          <w:b/>
        </w:rPr>
        <w:lastRenderedPageBreak/>
        <w:t>TABLE 9</w:t>
      </w:r>
    </w:p>
    <w:p w:rsidR="003540C8" w:rsidRPr="004577D2" w:rsidRDefault="003540C8" w:rsidP="004B62D2">
      <w:pPr>
        <w:spacing w:line="360" w:lineRule="auto"/>
        <w:jc w:val="both"/>
        <w:rPr>
          <w:rFonts w:asciiTheme="majorBidi" w:hAnsiTheme="majorBidi" w:cstheme="majorBidi"/>
          <w:b/>
        </w:rPr>
      </w:pPr>
      <w:r w:rsidRPr="004577D2">
        <w:rPr>
          <w:rFonts w:asciiTheme="majorBidi" w:hAnsiTheme="majorBidi" w:cstheme="majorBidi"/>
          <w:b/>
        </w:rPr>
        <w:t xml:space="preserve">Could better return be relieved from another company?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D71AA" w:rsidRPr="004577D2" w:rsidTr="00055F70">
        <w:tc>
          <w:tcPr>
            <w:tcW w:w="2952" w:type="dxa"/>
          </w:tcPr>
          <w:p w:rsidR="006D71AA" w:rsidRPr="004577D2" w:rsidRDefault="006D71AA" w:rsidP="004B62D2">
            <w:pPr>
              <w:spacing w:line="360" w:lineRule="auto"/>
              <w:jc w:val="both"/>
              <w:rPr>
                <w:rFonts w:asciiTheme="majorBidi" w:hAnsiTheme="majorBidi" w:cstheme="majorBidi"/>
                <w:b/>
              </w:rPr>
            </w:pPr>
            <w:r w:rsidRPr="004577D2">
              <w:rPr>
                <w:rFonts w:asciiTheme="majorBidi" w:hAnsiTheme="majorBidi" w:cstheme="majorBidi"/>
                <w:b/>
              </w:rPr>
              <w:t xml:space="preserve">RESPONSE </w:t>
            </w:r>
          </w:p>
        </w:tc>
        <w:tc>
          <w:tcPr>
            <w:tcW w:w="2952" w:type="dxa"/>
          </w:tcPr>
          <w:p w:rsidR="006D71AA" w:rsidRPr="004577D2" w:rsidRDefault="006D71AA" w:rsidP="004B62D2">
            <w:pPr>
              <w:spacing w:line="360" w:lineRule="auto"/>
              <w:jc w:val="center"/>
              <w:rPr>
                <w:rFonts w:asciiTheme="majorBidi" w:hAnsiTheme="majorBidi" w:cstheme="majorBidi"/>
                <w:b/>
              </w:rPr>
            </w:pPr>
            <w:r w:rsidRPr="004577D2">
              <w:rPr>
                <w:rFonts w:asciiTheme="majorBidi" w:hAnsiTheme="majorBidi" w:cstheme="majorBidi"/>
                <w:b/>
              </w:rPr>
              <w:t>NUMBER</w:t>
            </w:r>
          </w:p>
        </w:tc>
        <w:tc>
          <w:tcPr>
            <w:tcW w:w="2952" w:type="dxa"/>
          </w:tcPr>
          <w:p w:rsidR="006D71AA" w:rsidRPr="004577D2" w:rsidRDefault="006D71AA" w:rsidP="004B62D2">
            <w:pPr>
              <w:spacing w:line="360" w:lineRule="auto"/>
              <w:jc w:val="center"/>
              <w:rPr>
                <w:rFonts w:asciiTheme="majorBidi" w:hAnsiTheme="majorBidi" w:cstheme="majorBidi"/>
                <w:b/>
              </w:rPr>
            </w:pPr>
            <w:r w:rsidRPr="004577D2">
              <w:rPr>
                <w:rFonts w:asciiTheme="majorBidi" w:hAnsiTheme="majorBidi" w:cstheme="majorBidi"/>
                <w:b/>
              </w:rPr>
              <w:t>PERCENTAGE (%)</w:t>
            </w:r>
          </w:p>
        </w:tc>
      </w:tr>
      <w:tr w:rsidR="006D71AA" w:rsidRPr="004577D2" w:rsidTr="00055F70">
        <w:tc>
          <w:tcPr>
            <w:tcW w:w="2952" w:type="dxa"/>
          </w:tcPr>
          <w:p w:rsidR="006D71AA" w:rsidRPr="004577D2" w:rsidRDefault="006D71AA" w:rsidP="004B62D2">
            <w:pPr>
              <w:spacing w:line="360" w:lineRule="auto"/>
              <w:jc w:val="both"/>
              <w:rPr>
                <w:rFonts w:asciiTheme="majorBidi" w:hAnsiTheme="majorBidi" w:cstheme="majorBidi"/>
              </w:rPr>
            </w:pPr>
            <w:r w:rsidRPr="004577D2">
              <w:rPr>
                <w:rFonts w:asciiTheme="majorBidi" w:hAnsiTheme="majorBidi" w:cstheme="majorBidi"/>
              </w:rPr>
              <w:t>Yes</w:t>
            </w:r>
          </w:p>
        </w:tc>
        <w:tc>
          <w:tcPr>
            <w:tcW w:w="2952" w:type="dxa"/>
          </w:tcPr>
          <w:p w:rsidR="006D71AA" w:rsidRPr="004577D2" w:rsidRDefault="006D71AA" w:rsidP="004B62D2">
            <w:pPr>
              <w:spacing w:line="360" w:lineRule="auto"/>
              <w:jc w:val="center"/>
              <w:rPr>
                <w:rFonts w:asciiTheme="majorBidi" w:hAnsiTheme="majorBidi" w:cstheme="majorBidi"/>
              </w:rPr>
            </w:pPr>
            <w:r w:rsidRPr="004577D2">
              <w:rPr>
                <w:rFonts w:asciiTheme="majorBidi" w:hAnsiTheme="majorBidi" w:cstheme="majorBidi"/>
              </w:rPr>
              <w:t>19</w:t>
            </w:r>
          </w:p>
        </w:tc>
        <w:tc>
          <w:tcPr>
            <w:tcW w:w="2952" w:type="dxa"/>
          </w:tcPr>
          <w:p w:rsidR="006D71AA" w:rsidRPr="004577D2" w:rsidRDefault="006D71AA" w:rsidP="004B62D2">
            <w:pPr>
              <w:spacing w:line="360" w:lineRule="auto"/>
              <w:jc w:val="center"/>
              <w:rPr>
                <w:rFonts w:asciiTheme="majorBidi" w:hAnsiTheme="majorBidi" w:cstheme="majorBidi"/>
              </w:rPr>
            </w:pPr>
            <w:r w:rsidRPr="004577D2">
              <w:rPr>
                <w:rFonts w:asciiTheme="majorBidi" w:hAnsiTheme="majorBidi" w:cstheme="majorBidi"/>
              </w:rPr>
              <w:t>90.5</w:t>
            </w:r>
          </w:p>
        </w:tc>
      </w:tr>
      <w:tr w:rsidR="006D71AA" w:rsidRPr="004577D2" w:rsidTr="00055F70">
        <w:tc>
          <w:tcPr>
            <w:tcW w:w="2952" w:type="dxa"/>
          </w:tcPr>
          <w:p w:rsidR="006D71AA" w:rsidRPr="004577D2" w:rsidRDefault="006D71AA" w:rsidP="004B62D2">
            <w:pPr>
              <w:spacing w:line="360" w:lineRule="auto"/>
              <w:jc w:val="both"/>
              <w:rPr>
                <w:rFonts w:asciiTheme="majorBidi" w:hAnsiTheme="majorBidi" w:cstheme="majorBidi"/>
              </w:rPr>
            </w:pPr>
            <w:r w:rsidRPr="004577D2">
              <w:rPr>
                <w:rFonts w:asciiTheme="majorBidi" w:hAnsiTheme="majorBidi" w:cstheme="majorBidi"/>
              </w:rPr>
              <w:t>No</w:t>
            </w:r>
          </w:p>
        </w:tc>
        <w:tc>
          <w:tcPr>
            <w:tcW w:w="2952" w:type="dxa"/>
          </w:tcPr>
          <w:p w:rsidR="006D71AA" w:rsidRPr="004577D2" w:rsidRDefault="006D71AA" w:rsidP="004B62D2">
            <w:pPr>
              <w:spacing w:line="360" w:lineRule="auto"/>
              <w:jc w:val="center"/>
              <w:rPr>
                <w:rFonts w:asciiTheme="majorBidi" w:hAnsiTheme="majorBidi" w:cstheme="majorBidi"/>
              </w:rPr>
            </w:pPr>
            <w:r w:rsidRPr="004577D2">
              <w:rPr>
                <w:rFonts w:asciiTheme="majorBidi" w:hAnsiTheme="majorBidi" w:cstheme="majorBidi"/>
              </w:rPr>
              <w:t>2</w:t>
            </w:r>
          </w:p>
        </w:tc>
        <w:tc>
          <w:tcPr>
            <w:tcW w:w="2952" w:type="dxa"/>
          </w:tcPr>
          <w:p w:rsidR="006D71AA" w:rsidRPr="004577D2" w:rsidRDefault="006D71AA" w:rsidP="004B62D2">
            <w:pPr>
              <w:spacing w:line="360" w:lineRule="auto"/>
              <w:jc w:val="center"/>
              <w:rPr>
                <w:rFonts w:asciiTheme="majorBidi" w:hAnsiTheme="majorBidi" w:cstheme="majorBidi"/>
              </w:rPr>
            </w:pPr>
            <w:r w:rsidRPr="004577D2">
              <w:rPr>
                <w:rFonts w:asciiTheme="majorBidi" w:hAnsiTheme="majorBidi" w:cstheme="majorBidi"/>
              </w:rPr>
              <w:t>9.5</w:t>
            </w:r>
          </w:p>
        </w:tc>
      </w:tr>
      <w:tr w:rsidR="006D71AA" w:rsidRPr="004577D2" w:rsidTr="00055F70">
        <w:tc>
          <w:tcPr>
            <w:tcW w:w="2952" w:type="dxa"/>
          </w:tcPr>
          <w:p w:rsidR="006D71AA" w:rsidRPr="004577D2" w:rsidRDefault="006D71AA" w:rsidP="004B62D2">
            <w:pPr>
              <w:spacing w:line="360" w:lineRule="auto"/>
              <w:jc w:val="both"/>
              <w:rPr>
                <w:rFonts w:asciiTheme="majorBidi" w:hAnsiTheme="majorBidi" w:cstheme="majorBidi"/>
              </w:rPr>
            </w:pPr>
            <w:r w:rsidRPr="004577D2">
              <w:rPr>
                <w:rFonts w:asciiTheme="majorBidi" w:hAnsiTheme="majorBidi" w:cstheme="majorBidi"/>
              </w:rPr>
              <w:t xml:space="preserve">Total </w:t>
            </w:r>
          </w:p>
        </w:tc>
        <w:tc>
          <w:tcPr>
            <w:tcW w:w="2952" w:type="dxa"/>
          </w:tcPr>
          <w:p w:rsidR="006D71AA" w:rsidRPr="004577D2" w:rsidRDefault="006D71AA" w:rsidP="004B62D2">
            <w:pPr>
              <w:spacing w:line="360" w:lineRule="auto"/>
              <w:jc w:val="center"/>
              <w:rPr>
                <w:rFonts w:asciiTheme="majorBidi" w:hAnsiTheme="majorBidi" w:cstheme="majorBidi"/>
              </w:rPr>
            </w:pPr>
            <w:r w:rsidRPr="004577D2">
              <w:rPr>
                <w:rFonts w:asciiTheme="majorBidi" w:hAnsiTheme="majorBidi" w:cstheme="majorBidi"/>
              </w:rPr>
              <w:t>21</w:t>
            </w:r>
          </w:p>
        </w:tc>
        <w:tc>
          <w:tcPr>
            <w:tcW w:w="2952" w:type="dxa"/>
          </w:tcPr>
          <w:p w:rsidR="006D71AA" w:rsidRPr="004577D2" w:rsidRDefault="006D71AA" w:rsidP="004B62D2">
            <w:pPr>
              <w:spacing w:line="360" w:lineRule="auto"/>
              <w:jc w:val="center"/>
              <w:rPr>
                <w:rFonts w:asciiTheme="majorBidi" w:hAnsiTheme="majorBidi" w:cstheme="majorBidi"/>
              </w:rPr>
            </w:pPr>
            <w:r w:rsidRPr="004577D2">
              <w:rPr>
                <w:rFonts w:asciiTheme="majorBidi" w:hAnsiTheme="majorBidi" w:cstheme="majorBidi"/>
              </w:rPr>
              <w:t>100</w:t>
            </w:r>
          </w:p>
        </w:tc>
      </w:tr>
    </w:tbl>
    <w:p w:rsidR="006D71AA" w:rsidRPr="004577D2" w:rsidRDefault="006D71AA" w:rsidP="004B62D2">
      <w:pPr>
        <w:spacing w:line="360" w:lineRule="auto"/>
        <w:jc w:val="both"/>
        <w:rPr>
          <w:rFonts w:asciiTheme="majorBidi" w:hAnsiTheme="majorBidi" w:cstheme="majorBidi"/>
          <w:b/>
          <w:i/>
        </w:rPr>
      </w:pPr>
      <w:r w:rsidRPr="004577D2">
        <w:rPr>
          <w:rFonts w:asciiTheme="majorBidi" w:hAnsiTheme="majorBidi" w:cstheme="majorBidi"/>
          <w:b/>
          <w:i/>
        </w:rPr>
        <w:t xml:space="preserve">Source: Field Survey </w:t>
      </w:r>
      <w:r w:rsidR="004577D2" w:rsidRPr="004577D2">
        <w:rPr>
          <w:rFonts w:asciiTheme="majorBidi" w:hAnsiTheme="majorBidi" w:cstheme="majorBidi"/>
          <w:b/>
          <w:i/>
        </w:rPr>
        <w:t>2025</w:t>
      </w:r>
    </w:p>
    <w:p w:rsidR="006D71AA" w:rsidRPr="004577D2" w:rsidRDefault="006D71AA" w:rsidP="004B62D2">
      <w:pPr>
        <w:spacing w:line="360" w:lineRule="auto"/>
        <w:jc w:val="both"/>
        <w:rPr>
          <w:rFonts w:asciiTheme="majorBidi" w:hAnsiTheme="majorBidi" w:cstheme="majorBidi"/>
        </w:rPr>
      </w:pPr>
      <w:r w:rsidRPr="004577D2">
        <w:rPr>
          <w:rFonts w:asciiTheme="majorBidi" w:hAnsiTheme="majorBidi" w:cstheme="majorBidi"/>
        </w:rPr>
        <w:tab/>
        <w:t xml:space="preserve">The table above show that 90.5% of the respondent believed that better return could be earned from company if received from another company. </w:t>
      </w:r>
    </w:p>
    <w:p w:rsidR="006D71AA" w:rsidRPr="004577D2" w:rsidRDefault="006D71AA" w:rsidP="004B62D2">
      <w:pPr>
        <w:spacing w:line="360" w:lineRule="auto"/>
        <w:jc w:val="both"/>
        <w:rPr>
          <w:rFonts w:asciiTheme="majorBidi" w:hAnsiTheme="majorBidi" w:cstheme="majorBidi"/>
          <w:b/>
        </w:rPr>
      </w:pPr>
      <w:r w:rsidRPr="004577D2">
        <w:rPr>
          <w:rFonts w:asciiTheme="majorBidi" w:hAnsiTheme="majorBidi" w:cstheme="majorBidi"/>
          <w:b/>
        </w:rPr>
        <w:t xml:space="preserve">TABLE 10 </w:t>
      </w:r>
    </w:p>
    <w:p w:rsidR="006D71AA" w:rsidRPr="004577D2" w:rsidRDefault="006D71AA" w:rsidP="004B62D2">
      <w:pPr>
        <w:spacing w:line="360" w:lineRule="auto"/>
        <w:jc w:val="both"/>
        <w:rPr>
          <w:rFonts w:asciiTheme="majorBidi" w:hAnsiTheme="majorBidi" w:cstheme="majorBidi"/>
          <w:b/>
        </w:rPr>
      </w:pPr>
      <w:r w:rsidRPr="004577D2">
        <w:rPr>
          <w:rFonts w:asciiTheme="majorBidi" w:hAnsiTheme="majorBidi" w:cstheme="majorBidi"/>
          <w:b/>
        </w:rPr>
        <w:t xml:space="preserve">Which of the tools do you use to assess the operating performance of the company?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7A2A59" w:rsidRPr="004577D2" w:rsidTr="00055F70">
        <w:tc>
          <w:tcPr>
            <w:tcW w:w="2952" w:type="dxa"/>
          </w:tcPr>
          <w:p w:rsidR="007A2A59" w:rsidRPr="004577D2" w:rsidRDefault="007A2A59" w:rsidP="004B62D2">
            <w:pPr>
              <w:spacing w:line="360" w:lineRule="auto"/>
              <w:jc w:val="both"/>
              <w:rPr>
                <w:rFonts w:asciiTheme="majorBidi" w:hAnsiTheme="majorBidi" w:cstheme="majorBidi"/>
                <w:b/>
              </w:rPr>
            </w:pPr>
            <w:r w:rsidRPr="004577D2">
              <w:rPr>
                <w:rFonts w:asciiTheme="majorBidi" w:hAnsiTheme="majorBidi" w:cstheme="majorBidi"/>
                <w:b/>
              </w:rPr>
              <w:t xml:space="preserve">RESPONSE </w:t>
            </w:r>
          </w:p>
        </w:tc>
        <w:tc>
          <w:tcPr>
            <w:tcW w:w="2952" w:type="dxa"/>
          </w:tcPr>
          <w:p w:rsidR="007A2A59" w:rsidRPr="004577D2" w:rsidRDefault="007A2A59" w:rsidP="004B62D2">
            <w:pPr>
              <w:spacing w:line="360" w:lineRule="auto"/>
              <w:jc w:val="center"/>
              <w:rPr>
                <w:rFonts w:asciiTheme="majorBidi" w:hAnsiTheme="majorBidi" w:cstheme="majorBidi"/>
                <w:b/>
              </w:rPr>
            </w:pPr>
            <w:r w:rsidRPr="004577D2">
              <w:rPr>
                <w:rFonts w:asciiTheme="majorBidi" w:hAnsiTheme="majorBidi" w:cstheme="majorBidi"/>
                <w:b/>
              </w:rPr>
              <w:t>NUMBER</w:t>
            </w:r>
          </w:p>
        </w:tc>
        <w:tc>
          <w:tcPr>
            <w:tcW w:w="2952" w:type="dxa"/>
          </w:tcPr>
          <w:p w:rsidR="007A2A59" w:rsidRPr="004577D2" w:rsidRDefault="007A2A59" w:rsidP="004B62D2">
            <w:pPr>
              <w:spacing w:line="360" w:lineRule="auto"/>
              <w:jc w:val="center"/>
              <w:rPr>
                <w:rFonts w:asciiTheme="majorBidi" w:hAnsiTheme="majorBidi" w:cstheme="majorBidi"/>
                <w:b/>
              </w:rPr>
            </w:pPr>
            <w:r w:rsidRPr="004577D2">
              <w:rPr>
                <w:rFonts w:asciiTheme="majorBidi" w:hAnsiTheme="majorBidi" w:cstheme="majorBidi"/>
                <w:b/>
              </w:rPr>
              <w:t>PERCENTAGE (%)</w:t>
            </w:r>
          </w:p>
        </w:tc>
      </w:tr>
      <w:tr w:rsidR="007A2A59" w:rsidRPr="004577D2" w:rsidTr="00055F70">
        <w:tc>
          <w:tcPr>
            <w:tcW w:w="2952" w:type="dxa"/>
          </w:tcPr>
          <w:p w:rsidR="007A2A59" w:rsidRPr="004577D2" w:rsidRDefault="007A2A59" w:rsidP="004B62D2">
            <w:pPr>
              <w:spacing w:line="360" w:lineRule="auto"/>
              <w:jc w:val="both"/>
              <w:rPr>
                <w:rFonts w:asciiTheme="majorBidi" w:hAnsiTheme="majorBidi" w:cstheme="majorBidi"/>
              </w:rPr>
            </w:pPr>
            <w:r w:rsidRPr="004577D2">
              <w:rPr>
                <w:rFonts w:asciiTheme="majorBidi" w:hAnsiTheme="majorBidi" w:cstheme="majorBidi"/>
              </w:rPr>
              <w:t>Comparative Analysis</w:t>
            </w:r>
          </w:p>
        </w:tc>
        <w:tc>
          <w:tcPr>
            <w:tcW w:w="2952" w:type="dxa"/>
          </w:tcPr>
          <w:p w:rsidR="007A2A59" w:rsidRPr="004577D2" w:rsidRDefault="007A2A59" w:rsidP="004B62D2">
            <w:pPr>
              <w:spacing w:line="360" w:lineRule="auto"/>
              <w:jc w:val="center"/>
              <w:rPr>
                <w:rFonts w:asciiTheme="majorBidi" w:hAnsiTheme="majorBidi" w:cstheme="majorBidi"/>
              </w:rPr>
            </w:pPr>
            <w:r w:rsidRPr="004577D2">
              <w:rPr>
                <w:rFonts w:asciiTheme="majorBidi" w:hAnsiTheme="majorBidi" w:cstheme="majorBidi"/>
              </w:rPr>
              <w:t>6</w:t>
            </w:r>
          </w:p>
        </w:tc>
        <w:tc>
          <w:tcPr>
            <w:tcW w:w="2952" w:type="dxa"/>
          </w:tcPr>
          <w:p w:rsidR="007A2A59" w:rsidRPr="004577D2" w:rsidRDefault="007A2A59" w:rsidP="004B62D2">
            <w:pPr>
              <w:spacing w:line="360" w:lineRule="auto"/>
              <w:jc w:val="center"/>
              <w:rPr>
                <w:rFonts w:asciiTheme="majorBidi" w:hAnsiTheme="majorBidi" w:cstheme="majorBidi"/>
              </w:rPr>
            </w:pPr>
            <w:r w:rsidRPr="004577D2">
              <w:rPr>
                <w:rFonts w:asciiTheme="majorBidi" w:hAnsiTheme="majorBidi" w:cstheme="majorBidi"/>
              </w:rPr>
              <w:t>28.6</w:t>
            </w:r>
          </w:p>
        </w:tc>
      </w:tr>
      <w:tr w:rsidR="007A2A59" w:rsidRPr="004577D2" w:rsidTr="00055F70">
        <w:tc>
          <w:tcPr>
            <w:tcW w:w="2952" w:type="dxa"/>
          </w:tcPr>
          <w:p w:rsidR="007A2A59" w:rsidRPr="004577D2" w:rsidRDefault="007A2A59" w:rsidP="004B62D2">
            <w:pPr>
              <w:spacing w:line="360" w:lineRule="auto"/>
              <w:jc w:val="both"/>
              <w:rPr>
                <w:rFonts w:asciiTheme="majorBidi" w:hAnsiTheme="majorBidi" w:cstheme="majorBidi"/>
              </w:rPr>
            </w:pPr>
            <w:proofErr w:type="spellStart"/>
            <w:r w:rsidRPr="004577D2">
              <w:rPr>
                <w:rFonts w:asciiTheme="majorBidi" w:hAnsiTheme="majorBidi" w:cstheme="majorBidi"/>
              </w:rPr>
              <w:t>Commonsize</w:t>
            </w:r>
            <w:proofErr w:type="spellEnd"/>
            <w:r w:rsidRPr="004577D2">
              <w:rPr>
                <w:rFonts w:asciiTheme="majorBidi" w:hAnsiTheme="majorBidi" w:cstheme="majorBidi"/>
              </w:rPr>
              <w:t xml:space="preserve"> statement </w:t>
            </w:r>
          </w:p>
        </w:tc>
        <w:tc>
          <w:tcPr>
            <w:tcW w:w="2952" w:type="dxa"/>
          </w:tcPr>
          <w:p w:rsidR="007A2A59" w:rsidRPr="004577D2" w:rsidRDefault="007A2A59" w:rsidP="004B62D2">
            <w:pPr>
              <w:spacing w:line="360" w:lineRule="auto"/>
              <w:jc w:val="center"/>
              <w:rPr>
                <w:rFonts w:asciiTheme="majorBidi" w:hAnsiTheme="majorBidi" w:cstheme="majorBidi"/>
              </w:rPr>
            </w:pPr>
            <w:r w:rsidRPr="004577D2">
              <w:rPr>
                <w:rFonts w:asciiTheme="majorBidi" w:hAnsiTheme="majorBidi" w:cstheme="majorBidi"/>
              </w:rPr>
              <w:t>2</w:t>
            </w:r>
          </w:p>
        </w:tc>
        <w:tc>
          <w:tcPr>
            <w:tcW w:w="2952" w:type="dxa"/>
          </w:tcPr>
          <w:p w:rsidR="007A2A59" w:rsidRPr="004577D2" w:rsidRDefault="007A2A59" w:rsidP="004B62D2">
            <w:pPr>
              <w:spacing w:line="360" w:lineRule="auto"/>
              <w:jc w:val="center"/>
              <w:rPr>
                <w:rFonts w:asciiTheme="majorBidi" w:hAnsiTheme="majorBidi" w:cstheme="majorBidi"/>
              </w:rPr>
            </w:pPr>
            <w:r w:rsidRPr="004577D2">
              <w:rPr>
                <w:rFonts w:asciiTheme="majorBidi" w:hAnsiTheme="majorBidi" w:cstheme="majorBidi"/>
              </w:rPr>
              <w:t>23.8</w:t>
            </w:r>
          </w:p>
        </w:tc>
      </w:tr>
      <w:tr w:rsidR="007A2A59" w:rsidRPr="004577D2" w:rsidTr="00055F70">
        <w:tc>
          <w:tcPr>
            <w:tcW w:w="2952" w:type="dxa"/>
          </w:tcPr>
          <w:p w:rsidR="007A2A59" w:rsidRPr="004577D2" w:rsidRDefault="007A2A59" w:rsidP="004B62D2">
            <w:pPr>
              <w:spacing w:line="360" w:lineRule="auto"/>
              <w:jc w:val="both"/>
              <w:rPr>
                <w:rFonts w:asciiTheme="majorBidi" w:hAnsiTheme="majorBidi" w:cstheme="majorBidi"/>
              </w:rPr>
            </w:pPr>
            <w:r w:rsidRPr="004577D2">
              <w:rPr>
                <w:rFonts w:asciiTheme="majorBidi" w:hAnsiTheme="majorBidi" w:cstheme="majorBidi"/>
              </w:rPr>
              <w:t>Trend Analysis</w:t>
            </w:r>
          </w:p>
        </w:tc>
        <w:tc>
          <w:tcPr>
            <w:tcW w:w="2952" w:type="dxa"/>
          </w:tcPr>
          <w:p w:rsidR="007A2A59" w:rsidRPr="004577D2" w:rsidRDefault="007A2A59" w:rsidP="004B62D2">
            <w:pPr>
              <w:spacing w:line="360" w:lineRule="auto"/>
              <w:jc w:val="center"/>
              <w:rPr>
                <w:rFonts w:asciiTheme="majorBidi" w:hAnsiTheme="majorBidi" w:cstheme="majorBidi"/>
              </w:rPr>
            </w:pPr>
            <w:r w:rsidRPr="004577D2">
              <w:rPr>
                <w:rFonts w:asciiTheme="majorBidi" w:hAnsiTheme="majorBidi" w:cstheme="majorBidi"/>
              </w:rPr>
              <w:t>5</w:t>
            </w:r>
          </w:p>
        </w:tc>
        <w:tc>
          <w:tcPr>
            <w:tcW w:w="2952" w:type="dxa"/>
          </w:tcPr>
          <w:p w:rsidR="007A2A59" w:rsidRPr="004577D2" w:rsidRDefault="007A2A59" w:rsidP="004B62D2">
            <w:pPr>
              <w:spacing w:line="360" w:lineRule="auto"/>
              <w:jc w:val="center"/>
              <w:rPr>
                <w:rFonts w:asciiTheme="majorBidi" w:hAnsiTheme="majorBidi" w:cstheme="majorBidi"/>
              </w:rPr>
            </w:pPr>
            <w:r w:rsidRPr="004577D2">
              <w:rPr>
                <w:rFonts w:asciiTheme="majorBidi" w:hAnsiTheme="majorBidi" w:cstheme="majorBidi"/>
              </w:rPr>
              <w:t>9.5</w:t>
            </w:r>
          </w:p>
        </w:tc>
      </w:tr>
      <w:tr w:rsidR="007A2A59" w:rsidRPr="004577D2" w:rsidTr="00055F70">
        <w:tc>
          <w:tcPr>
            <w:tcW w:w="2952" w:type="dxa"/>
          </w:tcPr>
          <w:p w:rsidR="007A2A59" w:rsidRPr="004577D2" w:rsidRDefault="007A2A59" w:rsidP="004B62D2">
            <w:pPr>
              <w:spacing w:line="360" w:lineRule="auto"/>
              <w:jc w:val="both"/>
              <w:rPr>
                <w:rFonts w:asciiTheme="majorBidi" w:hAnsiTheme="majorBidi" w:cstheme="majorBidi"/>
              </w:rPr>
            </w:pPr>
            <w:r w:rsidRPr="004577D2">
              <w:rPr>
                <w:rFonts w:asciiTheme="majorBidi" w:hAnsiTheme="majorBidi" w:cstheme="majorBidi"/>
              </w:rPr>
              <w:t>Ratio Analysis</w:t>
            </w:r>
          </w:p>
        </w:tc>
        <w:tc>
          <w:tcPr>
            <w:tcW w:w="2952" w:type="dxa"/>
          </w:tcPr>
          <w:p w:rsidR="007A2A59" w:rsidRPr="004577D2" w:rsidRDefault="007A2A59" w:rsidP="004B62D2">
            <w:pPr>
              <w:spacing w:line="360" w:lineRule="auto"/>
              <w:jc w:val="center"/>
              <w:rPr>
                <w:rFonts w:asciiTheme="majorBidi" w:hAnsiTheme="majorBidi" w:cstheme="majorBidi"/>
              </w:rPr>
            </w:pPr>
            <w:r w:rsidRPr="004577D2">
              <w:rPr>
                <w:rFonts w:asciiTheme="majorBidi" w:hAnsiTheme="majorBidi" w:cstheme="majorBidi"/>
              </w:rPr>
              <w:t>8</w:t>
            </w:r>
          </w:p>
        </w:tc>
        <w:tc>
          <w:tcPr>
            <w:tcW w:w="2952" w:type="dxa"/>
          </w:tcPr>
          <w:p w:rsidR="007A2A59" w:rsidRPr="004577D2" w:rsidRDefault="007A2A59" w:rsidP="004B62D2">
            <w:pPr>
              <w:spacing w:line="360" w:lineRule="auto"/>
              <w:jc w:val="center"/>
              <w:rPr>
                <w:rFonts w:asciiTheme="majorBidi" w:hAnsiTheme="majorBidi" w:cstheme="majorBidi"/>
              </w:rPr>
            </w:pPr>
            <w:r w:rsidRPr="004577D2">
              <w:rPr>
                <w:rFonts w:asciiTheme="majorBidi" w:hAnsiTheme="majorBidi" w:cstheme="majorBidi"/>
              </w:rPr>
              <w:t>38.1</w:t>
            </w:r>
          </w:p>
        </w:tc>
      </w:tr>
      <w:tr w:rsidR="007A2A59" w:rsidRPr="004577D2" w:rsidTr="00055F70">
        <w:tc>
          <w:tcPr>
            <w:tcW w:w="2952" w:type="dxa"/>
          </w:tcPr>
          <w:p w:rsidR="007A2A59" w:rsidRPr="004577D2" w:rsidRDefault="007A2A59" w:rsidP="004B62D2">
            <w:pPr>
              <w:spacing w:line="360" w:lineRule="auto"/>
              <w:jc w:val="both"/>
              <w:rPr>
                <w:rFonts w:asciiTheme="majorBidi" w:hAnsiTheme="majorBidi" w:cstheme="majorBidi"/>
              </w:rPr>
            </w:pPr>
            <w:r w:rsidRPr="004577D2">
              <w:rPr>
                <w:rFonts w:asciiTheme="majorBidi" w:hAnsiTheme="majorBidi" w:cstheme="majorBidi"/>
              </w:rPr>
              <w:t xml:space="preserve">Total </w:t>
            </w:r>
          </w:p>
        </w:tc>
        <w:tc>
          <w:tcPr>
            <w:tcW w:w="2952" w:type="dxa"/>
          </w:tcPr>
          <w:p w:rsidR="007A2A59" w:rsidRPr="004577D2" w:rsidRDefault="007A2A59" w:rsidP="004B62D2">
            <w:pPr>
              <w:spacing w:line="360" w:lineRule="auto"/>
              <w:jc w:val="center"/>
              <w:rPr>
                <w:rFonts w:asciiTheme="majorBidi" w:hAnsiTheme="majorBidi" w:cstheme="majorBidi"/>
              </w:rPr>
            </w:pPr>
            <w:r w:rsidRPr="004577D2">
              <w:rPr>
                <w:rFonts w:asciiTheme="majorBidi" w:hAnsiTheme="majorBidi" w:cstheme="majorBidi"/>
              </w:rPr>
              <w:t>21</w:t>
            </w:r>
          </w:p>
        </w:tc>
        <w:tc>
          <w:tcPr>
            <w:tcW w:w="2952" w:type="dxa"/>
          </w:tcPr>
          <w:p w:rsidR="007A2A59" w:rsidRPr="004577D2" w:rsidRDefault="007A2A59" w:rsidP="004B62D2">
            <w:pPr>
              <w:spacing w:line="360" w:lineRule="auto"/>
              <w:jc w:val="center"/>
              <w:rPr>
                <w:rFonts w:asciiTheme="majorBidi" w:hAnsiTheme="majorBidi" w:cstheme="majorBidi"/>
              </w:rPr>
            </w:pPr>
            <w:r w:rsidRPr="004577D2">
              <w:rPr>
                <w:rFonts w:asciiTheme="majorBidi" w:hAnsiTheme="majorBidi" w:cstheme="majorBidi"/>
              </w:rPr>
              <w:t>100</w:t>
            </w:r>
          </w:p>
        </w:tc>
      </w:tr>
    </w:tbl>
    <w:p w:rsidR="007A2A59" w:rsidRPr="004577D2" w:rsidRDefault="007A2A59" w:rsidP="004B62D2">
      <w:pPr>
        <w:spacing w:line="360" w:lineRule="auto"/>
        <w:jc w:val="both"/>
        <w:rPr>
          <w:rFonts w:asciiTheme="majorBidi" w:hAnsiTheme="majorBidi" w:cstheme="majorBidi"/>
          <w:b/>
          <w:i/>
        </w:rPr>
      </w:pPr>
      <w:r w:rsidRPr="004577D2">
        <w:rPr>
          <w:rFonts w:asciiTheme="majorBidi" w:hAnsiTheme="majorBidi" w:cstheme="majorBidi"/>
          <w:b/>
          <w:i/>
        </w:rPr>
        <w:t xml:space="preserve">Source: Field Survey </w:t>
      </w:r>
      <w:r w:rsidR="004577D2" w:rsidRPr="004577D2">
        <w:rPr>
          <w:rFonts w:asciiTheme="majorBidi" w:hAnsiTheme="majorBidi" w:cstheme="majorBidi"/>
          <w:b/>
          <w:i/>
        </w:rPr>
        <w:t>2025</w:t>
      </w:r>
    </w:p>
    <w:p w:rsidR="007A2A59" w:rsidRPr="004577D2" w:rsidRDefault="007A2A59" w:rsidP="004B62D2">
      <w:pPr>
        <w:spacing w:line="360" w:lineRule="auto"/>
        <w:jc w:val="both"/>
        <w:rPr>
          <w:rFonts w:asciiTheme="majorBidi" w:hAnsiTheme="majorBidi" w:cstheme="majorBidi"/>
        </w:rPr>
      </w:pPr>
      <w:r w:rsidRPr="004577D2">
        <w:rPr>
          <w:rFonts w:asciiTheme="majorBidi" w:hAnsiTheme="majorBidi" w:cstheme="majorBidi"/>
        </w:rPr>
        <w:tab/>
        <w:t xml:space="preserve">The essence of the questionnaire is to enable the researcher to know the tools and method used in analyzing financial statement. </w:t>
      </w:r>
    </w:p>
    <w:p w:rsidR="00A23494" w:rsidRDefault="00A23494">
      <w:pPr>
        <w:rPr>
          <w:rFonts w:asciiTheme="majorBidi" w:hAnsiTheme="majorBidi" w:cstheme="majorBidi"/>
          <w:b/>
        </w:rPr>
      </w:pPr>
      <w:r>
        <w:rPr>
          <w:rFonts w:asciiTheme="majorBidi" w:hAnsiTheme="majorBidi" w:cstheme="majorBidi"/>
          <w:b/>
        </w:rPr>
        <w:br w:type="page"/>
      </w:r>
    </w:p>
    <w:p w:rsidR="007A2A59" w:rsidRPr="004577D2" w:rsidRDefault="007A2A59" w:rsidP="004B62D2">
      <w:pPr>
        <w:spacing w:line="360" w:lineRule="auto"/>
        <w:jc w:val="both"/>
        <w:rPr>
          <w:rFonts w:asciiTheme="majorBidi" w:hAnsiTheme="majorBidi" w:cstheme="majorBidi"/>
          <w:b/>
        </w:rPr>
      </w:pPr>
      <w:r w:rsidRPr="004577D2">
        <w:rPr>
          <w:rFonts w:asciiTheme="majorBidi" w:hAnsiTheme="majorBidi" w:cstheme="majorBidi"/>
          <w:b/>
        </w:rPr>
        <w:lastRenderedPageBreak/>
        <w:t>TABLE 11</w:t>
      </w:r>
    </w:p>
    <w:p w:rsidR="007A2A59" w:rsidRPr="004577D2" w:rsidRDefault="007A2A59" w:rsidP="004B62D2">
      <w:pPr>
        <w:spacing w:line="360" w:lineRule="auto"/>
        <w:jc w:val="both"/>
        <w:rPr>
          <w:rFonts w:asciiTheme="majorBidi" w:hAnsiTheme="majorBidi" w:cstheme="majorBidi"/>
          <w:b/>
        </w:rPr>
      </w:pPr>
      <w:r w:rsidRPr="004577D2">
        <w:rPr>
          <w:rFonts w:asciiTheme="majorBidi" w:hAnsiTheme="majorBidi" w:cstheme="majorBidi"/>
        </w:rPr>
        <w:tab/>
      </w:r>
      <w:r w:rsidRPr="004577D2">
        <w:rPr>
          <w:rFonts w:asciiTheme="majorBidi" w:hAnsiTheme="majorBidi" w:cstheme="majorBidi"/>
          <w:b/>
        </w:rPr>
        <w:t xml:space="preserve">Which among the ratios could aid in deciding whether to buy or sell share?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7A2A59" w:rsidRPr="004577D2" w:rsidTr="00055F70">
        <w:tc>
          <w:tcPr>
            <w:tcW w:w="2952" w:type="dxa"/>
          </w:tcPr>
          <w:p w:rsidR="007A2A59" w:rsidRPr="004577D2" w:rsidRDefault="007A2A59" w:rsidP="004B62D2">
            <w:pPr>
              <w:spacing w:line="360" w:lineRule="auto"/>
              <w:jc w:val="both"/>
              <w:rPr>
                <w:rFonts w:asciiTheme="majorBidi" w:hAnsiTheme="majorBidi" w:cstheme="majorBidi"/>
                <w:b/>
              </w:rPr>
            </w:pPr>
            <w:r w:rsidRPr="004577D2">
              <w:rPr>
                <w:rFonts w:asciiTheme="majorBidi" w:hAnsiTheme="majorBidi" w:cstheme="majorBidi"/>
                <w:b/>
              </w:rPr>
              <w:t xml:space="preserve">RESPONSE </w:t>
            </w:r>
          </w:p>
        </w:tc>
        <w:tc>
          <w:tcPr>
            <w:tcW w:w="2952" w:type="dxa"/>
          </w:tcPr>
          <w:p w:rsidR="007A2A59" w:rsidRPr="004577D2" w:rsidRDefault="007A2A59" w:rsidP="004B62D2">
            <w:pPr>
              <w:spacing w:line="360" w:lineRule="auto"/>
              <w:jc w:val="center"/>
              <w:rPr>
                <w:rFonts w:asciiTheme="majorBidi" w:hAnsiTheme="majorBidi" w:cstheme="majorBidi"/>
                <w:b/>
              </w:rPr>
            </w:pPr>
            <w:r w:rsidRPr="004577D2">
              <w:rPr>
                <w:rFonts w:asciiTheme="majorBidi" w:hAnsiTheme="majorBidi" w:cstheme="majorBidi"/>
                <w:b/>
              </w:rPr>
              <w:t>NUMBER</w:t>
            </w:r>
          </w:p>
        </w:tc>
        <w:tc>
          <w:tcPr>
            <w:tcW w:w="2952" w:type="dxa"/>
          </w:tcPr>
          <w:p w:rsidR="007A2A59" w:rsidRPr="004577D2" w:rsidRDefault="007A2A59" w:rsidP="004B62D2">
            <w:pPr>
              <w:spacing w:line="360" w:lineRule="auto"/>
              <w:jc w:val="center"/>
              <w:rPr>
                <w:rFonts w:asciiTheme="majorBidi" w:hAnsiTheme="majorBidi" w:cstheme="majorBidi"/>
                <w:b/>
              </w:rPr>
            </w:pPr>
            <w:r w:rsidRPr="004577D2">
              <w:rPr>
                <w:rFonts w:asciiTheme="majorBidi" w:hAnsiTheme="majorBidi" w:cstheme="majorBidi"/>
                <w:b/>
              </w:rPr>
              <w:t>PERCENTAGE (%)</w:t>
            </w:r>
          </w:p>
        </w:tc>
      </w:tr>
      <w:tr w:rsidR="007A2A59" w:rsidRPr="004577D2" w:rsidTr="00055F70">
        <w:tc>
          <w:tcPr>
            <w:tcW w:w="2952" w:type="dxa"/>
          </w:tcPr>
          <w:p w:rsidR="007A2A59" w:rsidRPr="004577D2" w:rsidRDefault="007A2A59" w:rsidP="004B62D2">
            <w:pPr>
              <w:spacing w:line="360" w:lineRule="auto"/>
              <w:jc w:val="both"/>
              <w:rPr>
                <w:rFonts w:asciiTheme="majorBidi" w:hAnsiTheme="majorBidi" w:cstheme="majorBidi"/>
              </w:rPr>
            </w:pPr>
            <w:r w:rsidRPr="004577D2">
              <w:rPr>
                <w:rFonts w:asciiTheme="majorBidi" w:hAnsiTheme="majorBidi" w:cstheme="majorBidi"/>
              </w:rPr>
              <w:t>Dividend for share (DPS)</w:t>
            </w:r>
          </w:p>
        </w:tc>
        <w:tc>
          <w:tcPr>
            <w:tcW w:w="2952" w:type="dxa"/>
          </w:tcPr>
          <w:p w:rsidR="007A2A59" w:rsidRPr="004577D2" w:rsidRDefault="007A2A59" w:rsidP="004B62D2">
            <w:pPr>
              <w:spacing w:line="360" w:lineRule="auto"/>
              <w:jc w:val="center"/>
              <w:rPr>
                <w:rFonts w:asciiTheme="majorBidi" w:hAnsiTheme="majorBidi" w:cstheme="majorBidi"/>
              </w:rPr>
            </w:pPr>
            <w:r w:rsidRPr="004577D2">
              <w:rPr>
                <w:rFonts w:asciiTheme="majorBidi" w:hAnsiTheme="majorBidi" w:cstheme="majorBidi"/>
              </w:rPr>
              <w:t>16</w:t>
            </w:r>
          </w:p>
        </w:tc>
        <w:tc>
          <w:tcPr>
            <w:tcW w:w="2952" w:type="dxa"/>
          </w:tcPr>
          <w:p w:rsidR="007A2A59" w:rsidRPr="004577D2" w:rsidRDefault="007A2A59" w:rsidP="004B62D2">
            <w:pPr>
              <w:spacing w:line="360" w:lineRule="auto"/>
              <w:jc w:val="center"/>
              <w:rPr>
                <w:rFonts w:asciiTheme="majorBidi" w:hAnsiTheme="majorBidi" w:cstheme="majorBidi"/>
              </w:rPr>
            </w:pPr>
            <w:r w:rsidRPr="004577D2">
              <w:rPr>
                <w:rFonts w:asciiTheme="majorBidi" w:hAnsiTheme="majorBidi" w:cstheme="majorBidi"/>
              </w:rPr>
              <w:t>76.2</w:t>
            </w:r>
          </w:p>
        </w:tc>
      </w:tr>
      <w:tr w:rsidR="007A2A59" w:rsidRPr="004577D2" w:rsidTr="00055F70">
        <w:tc>
          <w:tcPr>
            <w:tcW w:w="2952" w:type="dxa"/>
          </w:tcPr>
          <w:p w:rsidR="007A2A59" w:rsidRPr="004577D2" w:rsidRDefault="007A2A59" w:rsidP="004B62D2">
            <w:pPr>
              <w:spacing w:line="360" w:lineRule="auto"/>
              <w:jc w:val="both"/>
              <w:rPr>
                <w:rFonts w:asciiTheme="majorBidi" w:hAnsiTheme="majorBidi" w:cstheme="majorBidi"/>
              </w:rPr>
            </w:pPr>
            <w:proofErr w:type="spellStart"/>
            <w:r w:rsidRPr="004577D2">
              <w:rPr>
                <w:rFonts w:asciiTheme="majorBidi" w:hAnsiTheme="majorBidi" w:cstheme="majorBidi"/>
              </w:rPr>
              <w:t>Earning</w:t>
            </w:r>
            <w:proofErr w:type="spellEnd"/>
            <w:r w:rsidRPr="004577D2">
              <w:rPr>
                <w:rFonts w:asciiTheme="majorBidi" w:hAnsiTheme="majorBidi" w:cstheme="majorBidi"/>
              </w:rPr>
              <w:t xml:space="preserve"> per share (EPS)</w:t>
            </w:r>
          </w:p>
        </w:tc>
        <w:tc>
          <w:tcPr>
            <w:tcW w:w="2952" w:type="dxa"/>
          </w:tcPr>
          <w:p w:rsidR="007A2A59" w:rsidRPr="004577D2" w:rsidRDefault="007A2A59" w:rsidP="004B62D2">
            <w:pPr>
              <w:spacing w:line="360" w:lineRule="auto"/>
              <w:jc w:val="center"/>
              <w:rPr>
                <w:rFonts w:asciiTheme="majorBidi" w:hAnsiTheme="majorBidi" w:cstheme="majorBidi"/>
              </w:rPr>
            </w:pPr>
            <w:r w:rsidRPr="004577D2">
              <w:rPr>
                <w:rFonts w:asciiTheme="majorBidi" w:hAnsiTheme="majorBidi" w:cstheme="majorBidi"/>
              </w:rPr>
              <w:t>3</w:t>
            </w:r>
          </w:p>
        </w:tc>
        <w:tc>
          <w:tcPr>
            <w:tcW w:w="2952" w:type="dxa"/>
          </w:tcPr>
          <w:p w:rsidR="007A2A59" w:rsidRPr="004577D2" w:rsidRDefault="007A2A59" w:rsidP="004B62D2">
            <w:pPr>
              <w:spacing w:line="360" w:lineRule="auto"/>
              <w:jc w:val="center"/>
              <w:rPr>
                <w:rFonts w:asciiTheme="majorBidi" w:hAnsiTheme="majorBidi" w:cstheme="majorBidi"/>
              </w:rPr>
            </w:pPr>
            <w:r w:rsidRPr="004577D2">
              <w:rPr>
                <w:rFonts w:asciiTheme="majorBidi" w:hAnsiTheme="majorBidi" w:cstheme="majorBidi"/>
              </w:rPr>
              <w:t>14.2</w:t>
            </w:r>
          </w:p>
        </w:tc>
      </w:tr>
      <w:tr w:rsidR="007A2A59" w:rsidRPr="004577D2" w:rsidTr="00055F70">
        <w:tc>
          <w:tcPr>
            <w:tcW w:w="2952" w:type="dxa"/>
          </w:tcPr>
          <w:p w:rsidR="007A2A59" w:rsidRPr="004577D2" w:rsidRDefault="007A2A59" w:rsidP="004B62D2">
            <w:pPr>
              <w:spacing w:line="360" w:lineRule="auto"/>
              <w:jc w:val="both"/>
              <w:rPr>
                <w:rFonts w:asciiTheme="majorBidi" w:hAnsiTheme="majorBidi" w:cstheme="majorBidi"/>
              </w:rPr>
            </w:pPr>
            <w:r w:rsidRPr="004577D2">
              <w:rPr>
                <w:rFonts w:asciiTheme="majorBidi" w:hAnsiTheme="majorBidi" w:cstheme="majorBidi"/>
              </w:rPr>
              <w:t>Dividend yield (DY)</w:t>
            </w:r>
          </w:p>
        </w:tc>
        <w:tc>
          <w:tcPr>
            <w:tcW w:w="2952" w:type="dxa"/>
          </w:tcPr>
          <w:p w:rsidR="007A2A59" w:rsidRPr="004577D2" w:rsidRDefault="007A2A59" w:rsidP="004B62D2">
            <w:pPr>
              <w:spacing w:line="360" w:lineRule="auto"/>
              <w:jc w:val="center"/>
              <w:rPr>
                <w:rFonts w:asciiTheme="majorBidi" w:hAnsiTheme="majorBidi" w:cstheme="majorBidi"/>
              </w:rPr>
            </w:pPr>
            <w:r w:rsidRPr="004577D2">
              <w:rPr>
                <w:rFonts w:asciiTheme="majorBidi" w:hAnsiTheme="majorBidi" w:cstheme="majorBidi"/>
              </w:rPr>
              <w:t>1</w:t>
            </w:r>
          </w:p>
        </w:tc>
        <w:tc>
          <w:tcPr>
            <w:tcW w:w="2952" w:type="dxa"/>
          </w:tcPr>
          <w:p w:rsidR="007A2A59" w:rsidRPr="004577D2" w:rsidRDefault="007A2A59" w:rsidP="004B62D2">
            <w:pPr>
              <w:spacing w:line="360" w:lineRule="auto"/>
              <w:jc w:val="center"/>
              <w:rPr>
                <w:rFonts w:asciiTheme="majorBidi" w:hAnsiTheme="majorBidi" w:cstheme="majorBidi"/>
              </w:rPr>
            </w:pPr>
            <w:r w:rsidRPr="004577D2">
              <w:rPr>
                <w:rFonts w:asciiTheme="majorBidi" w:hAnsiTheme="majorBidi" w:cstheme="majorBidi"/>
              </w:rPr>
              <w:t>4.8</w:t>
            </w:r>
          </w:p>
        </w:tc>
      </w:tr>
      <w:tr w:rsidR="007A2A59" w:rsidRPr="004577D2" w:rsidTr="00055F70">
        <w:tc>
          <w:tcPr>
            <w:tcW w:w="2952" w:type="dxa"/>
          </w:tcPr>
          <w:p w:rsidR="007A2A59" w:rsidRPr="004577D2" w:rsidRDefault="007A2A59" w:rsidP="004B62D2">
            <w:pPr>
              <w:spacing w:line="360" w:lineRule="auto"/>
              <w:jc w:val="both"/>
              <w:rPr>
                <w:rFonts w:asciiTheme="majorBidi" w:hAnsiTheme="majorBidi" w:cstheme="majorBidi"/>
              </w:rPr>
            </w:pPr>
            <w:r w:rsidRPr="004577D2">
              <w:rPr>
                <w:rFonts w:asciiTheme="majorBidi" w:hAnsiTheme="majorBidi" w:cstheme="majorBidi"/>
              </w:rPr>
              <w:t>Dividend cover (DC)</w:t>
            </w:r>
          </w:p>
        </w:tc>
        <w:tc>
          <w:tcPr>
            <w:tcW w:w="2952" w:type="dxa"/>
          </w:tcPr>
          <w:p w:rsidR="007A2A59" w:rsidRPr="004577D2" w:rsidRDefault="007A2A59" w:rsidP="004B62D2">
            <w:pPr>
              <w:spacing w:line="360" w:lineRule="auto"/>
              <w:jc w:val="center"/>
              <w:rPr>
                <w:rFonts w:asciiTheme="majorBidi" w:hAnsiTheme="majorBidi" w:cstheme="majorBidi"/>
              </w:rPr>
            </w:pPr>
            <w:r w:rsidRPr="004577D2">
              <w:rPr>
                <w:rFonts w:asciiTheme="majorBidi" w:hAnsiTheme="majorBidi" w:cstheme="majorBidi"/>
              </w:rPr>
              <w:t>1</w:t>
            </w:r>
          </w:p>
        </w:tc>
        <w:tc>
          <w:tcPr>
            <w:tcW w:w="2952" w:type="dxa"/>
          </w:tcPr>
          <w:p w:rsidR="007A2A59" w:rsidRPr="004577D2" w:rsidRDefault="007A2A59" w:rsidP="004B62D2">
            <w:pPr>
              <w:spacing w:line="360" w:lineRule="auto"/>
              <w:jc w:val="center"/>
              <w:rPr>
                <w:rFonts w:asciiTheme="majorBidi" w:hAnsiTheme="majorBidi" w:cstheme="majorBidi"/>
              </w:rPr>
            </w:pPr>
            <w:r w:rsidRPr="004577D2">
              <w:rPr>
                <w:rFonts w:asciiTheme="majorBidi" w:hAnsiTheme="majorBidi" w:cstheme="majorBidi"/>
              </w:rPr>
              <w:t>4.8</w:t>
            </w:r>
          </w:p>
        </w:tc>
      </w:tr>
      <w:tr w:rsidR="007A2A59" w:rsidRPr="004577D2" w:rsidTr="00055F70">
        <w:tc>
          <w:tcPr>
            <w:tcW w:w="2952" w:type="dxa"/>
          </w:tcPr>
          <w:p w:rsidR="007A2A59" w:rsidRPr="004577D2" w:rsidRDefault="0080560F" w:rsidP="004B62D2">
            <w:pPr>
              <w:spacing w:line="360" w:lineRule="auto"/>
              <w:jc w:val="both"/>
              <w:rPr>
                <w:rFonts w:asciiTheme="majorBidi" w:hAnsiTheme="majorBidi" w:cstheme="majorBidi"/>
              </w:rPr>
            </w:pPr>
            <w:r w:rsidRPr="004577D2">
              <w:rPr>
                <w:rFonts w:asciiTheme="majorBidi" w:hAnsiTheme="majorBidi" w:cstheme="majorBidi"/>
              </w:rPr>
              <w:t xml:space="preserve">Total </w:t>
            </w:r>
          </w:p>
        </w:tc>
        <w:tc>
          <w:tcPr>
            <w:tcW w:w="2952" w:type="dxa"/>
          </w:tcPr>
          <w:p w:rsidR="007A2A59" w:rsidRPr="004577D2" w:rsidRDefault="0080560F" w:rsidP="004B62D2">
            <w:pPr>
              <w:spacing w:line="360" w:lineRule="auto"/>
              <w:jc w:val="center"/>
              <w:rPr>
                <w:rFonts w:asciiTheme="majorBidi" w:hAnsiTheme="majorBidi" w:cstheme="majorBidi"/>
              </w:rPr>
            </w:pPr>
            <w:r w:rsidRPr="004577D2">
              <w:rPr>
                <w:rFonts w:asciiTheme="majorBidi" w:hAnsiTheme="majorBidi" w:cstheme="majorBidi"/>
              </w:rPr>
              <w:t>21</w:t>
            </w:r>
          </w:p>
        </w:tc>
        <w:tc>
          <w:tcPr>
            <w:tcW w:w="2952" w:type="dxa"/>
          </w:tcPr>
          <w:p w:rsidR="007A2A59" w:rsidRPr="004577D2" w:rsidRDefault="0080560F" w:rsidP="004B62D2">
            <w:pPr>
              <w:spacing w:line="360" w:lineRule="auto"/>
              <w:jc w:val="center"/>
              <w:rPr>
                <w:rFonts w:asciiTheme="majorBidi" w:hAnsiTheme="majorBidi" w:cstheme="majorBidi"/>
              </w:rPr>
            </w:pPr>
            <w:r w:rsidRPr="004577D2">
              <w:rPr>
                <w:rFonts w:asciiTheme="majorBidi" w:hAnsiTheme="majorBidi" w:cstheme="majorBidi"/>
              </w:rPr>
              <w:t>100</w:t>
            </w:r>
          </w:p>
        </w:tc>
      </w:tr>
    </w:tbl>
    <w:p w:rsidR="007A2A59" w:rsidRPr="004577D2" w:rsidRDefault="007A2A59" w:rsidP="004B62D2">
      <w:pPr>
        <w:spacing w:line="360" w:lineRule="auto"/>
        <w:jc w:val="both"/>
        <w:rPr>
          <w:rFonts w:asciiTheme="majorBidi" w:hAnsiTheme="majorBidi" w:cstheme="majorBidi"/>
          <w:b/>
          <w:i/>
        </w:rPr>
      </w:pPr>
      <w:r w:rsidRPr="004577D2">
        <w:rPr>
          <w:rFonts w:asciiTheme="majorBidi" w:hAnsiTheme="majorBidi" w:cstheme="majorBidi"/>
          <w:b/>
          <w:i/>
        </w:rPr>
        <w:t xml:space="preserve">Source: Field Survey </w:t>
      </w:r>
      <w:r w:rsidR="004577D2" w:rsidRPr="004577D2">
        <w:rPr>
          <w:rFonts w:asciiTheme="majorBidi" w:hAnsiTheme="majorBidi" w:cstheme="majorBidi"/>
          <w:b/>
          <w:i/>
        </w:rPr>
        <w:t>2025</w:t>
      </w:r>
    </w:p>
    <w:p w:rsidR="0080560F" w:rsidRPr="004577D2" w:rsidRDefault="0080560F" w:rsidP="004B62D2">
      <w:pPr>
        <w:spacing w:line="360" w:lineRule="auto"/>
        <w:jc w:val="both"/>
        <w:rPr>
          <w:rFonts w:asciiTheme="majorBidi" w:hAnsiTheme="majorBidi" w:cstheme="majorBidi"/>
        </w:rPr>
      </w:pPr>
      <w:r w:rsidRPr="004577D2">
        <w:rPr>
          <w:rFonts w:asciiTheme="majorBidi" w:hAnsiTheme="majorBidi" w:cstheme="majorBidi"/>
        </w:rPr>
        <w:tab/>
        <w:t xml:space="preserve">The table 11 above shows that investor believe much more in dividend per share 76.2% of the respondents </w:t>
      </w:r>
      <w:r w:rsidR="00A56954" w:rsidRPr="004577D2">
        <w:rPr>
          <w:rFonts w:asciiTheme="majorBidi" w:hAnsiTheme="majorBidi" w:cstheme="majorBidi"/>
        </w:rPr>
        <w:t>response</w:t>
      </w:r>
      <w:r w:rsidRPr="004577D2">
        <w:rPr>
          <w:rFonts w:asciiTheme="majorBidi" w:hAnsiTheme="majorBidi" w:cstheme="majorBidi"/>
        </w:rPr>
        <w:t xml:space="preserve"> positively. </w:t>
      </w:r>
    </w:p>
    <w:p w:rsidR="002B5416" w:rsidRPr="004577D2" w:rsidRDefault="002B5416" w:rsidP="004B62D2">
      <w:pPr>
        <w:spacing w:line="360" w:lineRule="auto"/>
        <w:jc w:val="both"/>
        <w:rPr>
          <w:rFonts w:asciiTheme="majorBidi" w:hAnsiTheme="majorBidi" w:cstheme="majorBidi"/>
        </w:rPr>
      </w:pPr>
      <w:r w:rsidRPr="004577D2">
        <w:rPr>
          <w:rFonts w:asciiTheme="majorBidi" w:hAnsiTheme="majorBidi" w:cstheme="majorBidi"/>
        </w:rPr>
        <w:tab/>
        <w:t xml:space="preserve">That is to say most investors believe that or bind at trend. Is better than two in the bush therefore they prefer to get dividend gain now than capital gain. Though responses to earning per share 14.2% dividend yield is 4.8% and dividend cover is also 4.8% but this is insignificant. </w:t>
      </w:r>
    </w:p>
    <w:p w:rsidR="002B5416" w:rsidRPr="004577D2" w:rsidRDefault="002B5416" w:rsidP="004B62D2">
      <w:pPr>
        <w:spacing w:line="360" w:lineRule="auto"/>
        <w:jc w:val="both"/>
        <w:rPr>
          <w:rFonts w:asciiTheme="majorBidi" w:hAnsiTheme="majorBidi" w:cstheme="majorBidi"/>
          <w:b/>
        </w:rPr>
      </w:pPr>
      <w:r w:rsidRPr="004577D2">
        <w:rPr>
          <w:rFonts w:asciiTheme="majorBidi" w:hAnsiTheme="majorBidi" w:cstheme="majorBidi"/>
          <w:b/>
        </w:rPr>
        <w:t>TABLE 12</w:t>
      </w:r>
    </w:p>
    <w:p w:rsidR="002B5416" w:rsidRPr="004577D2" w:rsidRDefault="002B5416" w:rsidP="004B62D2">
      <w:pPr>
        <w:spacing w:line="360" w:lineRule="auto"/>
        <w:jc w:val="both"/>
        <w:rPr>
          <w:rFonts w:asciiTheme="majorBidi" w:hAnsiTheme="majorBidi" w:cstheme="majorBidi"/>
        </w:rPr>
      </w:pPr>
      <w:r w:rsidRPr="004577D2">
        <w:rPr>
          <w:rFonts w:asciiTheme="majorBidi" w:hAnsiTheme="majorBidi" w:cstheme="majorBidi"/>
        </w:rPr>
        <w:tab/>
        <w:t xml:space="preserve">Does the auditors, directors and chairman report gives the investors a bird-eye view of the position of the company?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B2644B" w:rsidRPr="004577D2" w:rsidTr="00055F70">
        <w:tc>
          <w:tcPr>
            <w:tcW w:w="2952" w:type="dxa"/>
          </w:tcPr>
          <w:p w:rsidR="00B2644B" w:rsidRPr="004577D2" w:rsidRDefault="00B2644B" w:rsidP="004B62D2">
            <w:pPr>
              <w:spacing w:line="360" w:lineRule="auto"/>
              <w:jc w:val="both"/>
              <w:rPr>
                <w:rFonts w:asciiTheme="majorBidi" w:hAnsiTheme="majorBidi" w:cstheme="majorBidi"/>
                <w:b/>
              </w:rPr>
            </w:pPr>
            <w:r w:rsidRPr="004577D2">
              <w:rPr>
                <w:rFonts w:asciiTheme="majorBidi" w:hAnsiTheme="majorBidi" w:cstheme="majorBidi"/>
                <w:b/>
              </w:rPr>
              <w:t xml:space="preserve">RESPONSE </w:t>
            </w:r>
          </w:p>
        </w:tc>
        <w:tc>
          <w:tcPr>
            <w:tcW w:w="2952" w:type="dxa"/>
          </w:tcPr>
          <w:p w:rsidR="00B2644B" w:rsidRPr="004577D2" w:rsidRDefault="00B2644B" w:rsidP="004B62D2">
            <w:pPr>
              <w:spacing w:line="360" w:lineRule="auto"/>
              <w:jc w:val="center"/>
              <w:rPr>
                <w:rFonts w:asciiTheme="majorBidi" w:hAnsiTheme="majorBidi" w:cstheme="majorBidi"/>
                <w:b/>
              </w:rPr>
            </w:pPr>
            <w:r w:rsidRPr="004577D2">
              <w:rPr>
                <w:rFonts w:asciiTheme="majorBidi" w:hAnsiTheme="majorBidi" w:cstheme="majorBidi"/>
                <w:b/>
              </w:rPr>
              <w:t>NUMBER</w:t>
            </w:r>
          </w:p>
        </w:tc>
        <w:tc>
          <w:tcPr>
            <w:tcW w:w="2952" w:type="dxa"/>
          </w:tcPr>
          <w:p w:rsidR="00B2644B" w:rsidRPr="004577D2" w:rsidRDefault="00B2644B" w:rsidP="004B62D2">
            <w:pPr>
              <w:spacing w:line="360" w:lineRule="auto"/>
              <w:jc w:val="center"/>
              <w:rPr>
                <w:rFonts w:asciiTheme="majorBidi" w:hAnsiTheme="majorBidi" w:cstheme="majorBidi"/>
                <w:b/>
              </w:rPr>
            </w:pPr>
            <w:r w:rsidRPr="004577D2">
              <w:rPr>
                <w:rFonts w:asciiTheme="majorBidi" w:hAnsiTheme="majorBidi" w:cstheme="majorBidi"/>
                <w:b/>
              </w:rPr>
              <w:t>PERCENTAGE (%)</w:t>
            </w:r>
          </w:p>
        </w:tc>
      </w:tr>
      <w:tr w:rsidR="00B2644B" w:rsidRPr="004577D2" w:rsidTr="00055F70">
        <w:tc>
          <w:tcPr>
            <w:tcW w:w="2952" w:type="dxa"/>
          </w:tcPr>
          <w:p w:rsidR="00B2644B" w:rsidRPr="004577D2" w:rsidRDefault="00B2644B" w:rsidP="004B62D2">
            <w:pPr>
              <w:spacing w:line="360" w:lineRule="auto"/>
              <w:jc w:val="both"/>
              <w:rPr>
                <w:rFonts w:asciiTheme="majorBidi" w:hAnsiTheme="majorBidi" w:cstheme="majorBidi"/>
              </w:rPr>
            </w:pPr>
            <w:r w:rsidRPr="004577D2">
              <w:rPr>
                <w:rFonts w:asciiTheme="majorBidi" w:hAnsiTheme="majorBidi" w:cstheme="majorBidi"/>
              </w:rPr>
              <w:t>Yes</w:t>
            </w:r>
          </w:p>
        </w:tc>
        <w:tc>
          <w:tcPr>
            <w:tcW w:w="2952" w:type="dxa"/>
          </w:tcPr>
          <w:p w:rsidR="00B2644B" w:rsidRPr="004577D2" w:rsidRDefault="00B2644B" w:rsidP="004B62D2">
            <w:pPr>
              <w:spacing w:line="360" w:lineRule="auto"/>
              <w:jc w:val="center"/>
              <w:rPr>
                <w:rFonts w:asciiTheme="majorBidi" w:hAnsiTheme="majorBidi" w:cstheme="majorBidi"/>
              </w:rPr>
            </w:pPr>
            <w:r w:rsidRPr="004577D2">
              <w:rPr>
                <w:rFonts w:asciiTheme="majorBidi" w:hAnsiTheme="majorBidi" w:cstheme="majorBidi"/>
              </w:rPr>
              <w:t>19</w:t>
            </w:r>
          </w:p>
        </w:tc>
        <w:tc>
          <w:tcPr>
            <w:tcW w:w="2952" w:type="dxa"/>
          </w:tcPr>
          <w:p w:rsidR="00B2644B" w:rsidRPr="004577D2" w:rsidRDefault="00B2644B" w:rsidP="004B62D2">
            <w:pPr>
              <w:spacing w:line="360" w:lineRule="auto"/>
              <w:jc w:val="center"/>
              <w:rPr>
                <w:rFonts w:asciiTheme="majorBidi" w:hAnsiTheme="majorBidi" w:cstheme="majorBidi"/>
              </w:rPr>
            </w:pPr>
            <w:r w:rsidRPr="004577D2">
              <w:rPr>
                <w:rFonts w:asciiTheme="majorBidi" w:hAnsiTheme="majorBidi" w:cstheme="majorBidi"/>
              </w:rPr>
              <w:t>95.2</w:t>
            </w:r>
          </w:p>
        </w:tc>
      </w:tr>
      <w:tr w:rsidR="00B2644B" w:rsidRPr="004577D2" w:rsidTr="00055F70">
        <w:tc>
          <w:tcPr>
            <w:tcW w:w="2952" w:type="dxa"/>
          </w:tcPr>
          <w:p w:rsidR="00B2644B" w:rsidRPr="004577D2" w:rsidRDefault="00B2644B" w:rsidP="004B62D2">
            <w:pPr>
              <w:spacing w:line="360" w:lineRule="auto"/>
              <w:jc w:val="both"/>
              <w:rPr>
                <w:rFonts w:asciiTheme="majorBidi" w:hAnsiTheme="majorBidi" w:cstheme="majorBidi"/>
              </w:rPr>
            </w:pPr>
            <w:r w:rsidRPr="004577D2">
              <w:rPr>
                <w:rFonts w:asciiTheme="majorBidi" w:hAnsiTheme="majorBidi" w:cstheme="majorBidi"/>
              </w:rPr>
              <w:t>No</w:t>
            </w:r>
          </w:p>
        </w:tc>
        <w:tc>
          <w:tcPr>
            <w:tcW w:w="2952" w:type="dxa"/>
          </w:tcPr>
          <w:p w:rsidR="00B2644B" w:rsidRPr="004577D2" w:rsidRDefault="00B2644B" w:rsidP="004B62D2">
            <w:pPr>
              <w:spacing w:line="360" w:lineRule="auto"/>
              <w:jc w:val="center"/>
              <w:rPr>
                <w:rFonts w:asciiTheme="majorBidi" w:hAnsiTheme="majorBidi" w:cstheme="majorBidi"/>
              </w:rPr>
            </w:pPr>
            <w:r w:rsidRPr="004577D2">
              <w:rPr>
                <w:rFonts w:asciiTheme="majorBidi" w:hAnsiTheme="majorBidi" w:cstheme="majorBidi"/>
              </w:rPr>
              <w:t>2</w:t>
            </w:r>
          </w:p>
        </w:tc>
        <w:tc>
          <w:tcPr>
            <w:tcW w:w="2952" w:type="dxa"/>
          </w:tcPr>
          <w:p w:rsidR="00B2644B" w:rsidRPr="004577D2" w:rsidRDefault="00B2644B" w:rsidP="004B62D2">
            <w:pPr>
              <w:spacing w:line="360" w:lineRule="auto"/>
              <w:jc w:val="center"/>
              <w:rPr>
                <w:rFonts w:asciiTheme="majorBidi" w:hAnsiTheme="majorBidi" w:cstheme="majorBidi"/>
              </w:rPr>
            </w:pPr>
            <w:r w:rsidRPr="004577D2">
              <w:rPr>
                <w:rFonts w:asciiTheme="majorBidi" w:hAnsiTheme="majorBidi" w:cstheme="majorBidi"/>
              </w:rPr>
              <w:t>4.8</w:t>
            </w:r>
          </w:p>
        </w:tc>
      </w:tr>
      <w:tr w:rsidR="00B2644B" w:rsidRPr="004577D2" w:rsidTr="00055F70">
        <w:tc>
          <w:tcPr>
            <w:tcW w:w="2952" w:type="dxa"/>
          </w:tcPr>
          <w:p w:rsidR="00B2644B" w:rsidRPr="004577D2" w:rsidRDefault="00B2644B" w:rsidP="004B62D2">
            <w:pPr>
              <w:spacing w:line="360" w:lineRule="auto"/>
              <w:jc w:val="both"/>
              <w:rPr>
                <w:rFonts w:asciiTheme="majorBidi" w:hAnsiTheme="majorBidi" w:cstheme="majorBidi"/>
              </w:rPr>
            </w:pPr>
            <w:r w:rsidRPr="004577D2">
              <w:rPr>
                <w:rFonts w:asciiTheme="majorBidi" w:hAnsiTheme="majorBidi" w:cstheme="majorBidi"/>
              </w:rPr>
              <w:t xml:space="preserve">Total </w:t>
            </w:r>
          </w:p>
        </w:tc>
        <w:tc>
          <w:tcPr>
            <w:tcW w:w="2952" w:type="dxa"/>
          </w:tcPr>
          <w:p w:rsidR="00B2644B" w:rsidRPr="004577D2" w:rsidRDefault="00B2644B" w:rsidP="004B62D2">
            <w:pPr>
              <w:spacing w:line="360" w:lineRule="auto"/>
              <w:jc w:val="center"/>
              <w:rPr>
                <w:rFonts w:asciiTheme="majorBidi" w:hAnsiTheme="majorBidi" w:cstheme="majorBidi"/>
              </w:rPr>
            </w:pPr>
            <w:r w:rsidRPr="004577D2">
              <w:rPr>
                <w:rFonts w:asciiTheme="majorBidi" w:hAnsiTheme="majorBidi" w:cstheme="majorBidi"/>
              </w:rPr>
              <w:t>21</w:t>
            </w:r>
          </w:p>
        </w:tc>
        <w:tc>
          <w:tcPr>
            <w:tcW w:w="2952" w:type="dxa"/>
          </w:tcPr>
          <w:p w:rsidR="00B2644B" w:rsidRPr="004577D2" w:rsidRDefault="00B2644B" w:rsidP="004B62D2">
            <w:pPr>
              <w:spacing w:line="360" w:lineRule="auto"/>
              <w:jc w:val="center"/>
              <w:rPr>
                <w:rFonts w:asciiTheme="majorBidi" w:hAnsiTheme="majorBidi" w:cstheme="majorBidi"/>
              </w:rPr>
            </w:pPr>
            <w:r w:rsidRPr="004577D2">
              <w:rPr>
                <w:rFonts w:asciiTheme="majorBidi" w:hAnsiTheme="majorBidi" w:cstheme="majorBidi"/>
              </w:rPr>
              <w:t>100</w:t>
            </w:r>
          </w:p>
        </w:tc>
      </w:tr>
    </w:tbl>
    <w:p w:rsidR="00B2644B" w:rsidRPr="004577D2" w:rsidRDefault="00B2644B" w:rsidP="004B62D2">
      <w:pPr>
        <w:spacing w:line="360" w:lineRule="auto"/>
        <w:jc w:val="both"/>
        <w:rPr>
          <w:rFonts w:asciiTheme="majorBidi" w:hAnsiTheme="majorBidi" w:cstheme="majorBidi"/>
          <w:b/>
          <w:i/>
        </w:rPr>
      </w:pPr>
      <w:r w:rsidRPr="004577D2">
        <w:rPr>
          <w:rFonts w:asciiTheme="majorBidi" w:hAnsiTheme="majorBidi" w:cstheme="majorBidi"/>
          <w:b/>
          <w:i/>
        </w:rPr>
        <w:t xml:space="preserve">Source: Field Survey </w:t>
      </w:r>
      <w:r w:rsidR="004577D2" w:rsidRPr="004577D2">
        <w:rPr>
          <w:rFonts w:asciiTheme="majorBidi" w:hAnsiTheme="majorBidi" w:cstheme="majorBidi"/>
          <w:b/>
          <w:i/>
        </w:rPr>
        <w:t>2025</w:t>
      </w:r>
    </w:p>
    <w:p w:rsidR="00A168E2" w:rsidRPr="004577D2" w:rsidRDefault="00B2644B" w:rsidP="004B62D2">
      <w:pPr>
        <w:spacing w:line="360" w:lineRule="auto"/>
        <w:jc w:val="both"/>
        <w:rPr>
          <w:rFonts w:asciiTheme="majorBidi" w:hAnsiTheme="majorBidi" w:cstheme="majorBidi"/>
        </w:rPr>
      </w:pPr>
      <w:r w:rsidRPr="004577D2">
        <w:rPr>
          <w:rFonts w:asciiTheme="majorBidi" w:hAnsiTheme="majorBidi" w:cstheme="majorBidi"/>
        </w:rPr>
        <w:tab/>
      </w:r>
      <w:r w:rsidR="00A168E2" w:rsidRPr="004577D2">
        <w:rPr>
          <w:rFonts w:asciiTheme="majorBidi" w:hAnsiTheme="majorBidi" w:cstheme="majorBidi"/>
        </w:rPr>
        <w:t xml:space="preserve">Table 12 show that 95.2 responded positively while 4.8% responded negatively the essence of this is to know important the auditors, directors and chairman report and investors in assessing the company. In conclusion these reports give the users, especially the investors a bird-eye view of the position of the company. </w:t>
      </w:r>
    </w:p>
    <w:p w:rsidR="004577D2" w:rsidRPr="004577D2" w:rsidRDefault="004577D2" w:rsidP="004B62D2">
      <w:pPr>
        <w:spacing w:line="360" w:lineRule="auto"/>
        <w:rPr>
          <w:rFonts w:asciiTheme="majorBidi" w:hAnsiTheme="majorBidi" w:cstheme="majorBidi"/>
          <w:b/>
        </w:rPr>
      </w:pPr>
      <w:r w:rsidRPr="004577D2">
        <w:rPr>
          <w:rFonts w:asciiTheme="majorBidi" w:hAnsiTheme="majorBidi" w:cstheme="majorBidi"/>
          <w:b/>
        </w:rPr>
        <w:lastRenderedPageBreak/>
        <w:br w:type="page"/>
      </w:r>
    </w:p>
    <w:p w:rsidR="00A168E2" w:rsidRPr="004577D2" w:rsidRDefault="00A168E2" w:rsidP="004B62D2">
      <w:pPr>
        <w:spacing w:line="360" w:lineRule="auto"/>
        <w:jc w:val="both"/>
        <w:rPr>
          <w:rFonts w:asciiTheme="majorBidi" w:hAnsiTheme="majorBidi" w:cstheme="majorBidi"/>
          <w:b/>
        </w:rPr>
      </w:pPr>
      <w:r w:rsidRPr="004577D2">
        <w:rPr>
          <w:rFonts w:asciiTheme="majorBidi" w:hAnsiTheme="majorBidi" w:cstheme="majorBidi"/>
          <w:b/>
        </w:rPr>
        <w:lastRenderedPageBreak/>
        <w:t>TABLE 13</w:t>
      </w:r>
    </w:p>
    <w:p w:rsidR="00A168E2" w:rsidRPr="004577D2" w:rsidRDefault="00A168E2" w:rsidP="004B62D2">
      <w:pPr>
        <w:spacing w:line="360" w:lineRule="auto"/>
        <w:jc w:val="both"/>
        <w:rPr>
          <w:rFonts w:asciiTheme="majorBidi" w:hAnsiTheme="majorBidi" w:cstheme="majorBidi"/>
          <w:b/>
        </w:rPr>
      </w:pPr>
      <w:r w:rsidRPr="004577D2">
        <w:rPr>
          <w:rFonts w:asciiTheme="majorBidi" w:hAnsiTheme="majorBidi" w:cstheme="majorBidi"/>
          <w:b/>
        </w:rPr>
        <w:t>FIVE YEARS FINANCING SUMMARY FOR THE END OF 31</w:t>
      </w:r>
      <w:r w:rsidRPr="004577D2">
        <w:rPr>
          <w:rFonts w:asciiTheme="majorBidi" w:hAnsiTheme="majorBidi" w:cstheme="majorBidi"/>
          <w:b/>
          <w:vertAlign w:val="superscript"/>
        </w:rPr>
        <w:t>ST</w:t>
      </w:r>
      <w:r w:rsidRPr="004577D2">
        <w:rPr>
          <w:rFonts w:asciiTheme="majorBidi" w:hAnsiTheme="majorBidi" w:cstheme="majorBidi"/>
          <w:b/>
        </w:rPr>
        <w:t xml:space="preserve"> DECEMBER 2014</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0"/>
        <w:gridCol w:w="1611"/>
        <w:gridCol w:w="1611"/>
        <w:gridCol w:w="1611"/>
        <w:gridCol w:w="1348"/>
        <w:gridCol w:w="1348"/>
      </w:tblGrid>
      <w:tr w:rsidR="00450E9F" w:rsidRPr="004577D2" w:rsidTr="00055F70">
        <w:tc>
          <w:tcPr>
            <w:tcW w:w="2110" w:type="dxa"/>
          </w:tcPr>
          <w:p w:rsidR="00450E9F" w:rsidRPr="004577D2" w:rsidRDefault="00450E9F" w:rsidP="004B62D2">
            <w:pPr>
              <w:spacing w:line="360" w:lineRule="auto"/>
              <w:jc w:val="both"/>
              <w:rPr>
                <w:rFonts w:asciiTheme="majorBidi" w:hAnsiTheme="majorBidi" w:cstheme="majorBidi"/>
                <w:b/>
              </w:rPr>
            </w:pPr>
            <w:r w:rsidRPr="004577D2">
              <w:rPr>
                <w:rFonts w:asciiTheme="majorBidi" w:hAnsiTheme="majorBidi" w:cstheme="majorBidi"/>
                <w:b/>
              </w:rPr>
              <w:t xml:space="preserve">Assets </w:t>
            </w:r>
          </w:p>
        </w:tc>
        <w:tc>
          <w:tcPr>
            <w:tcW w:w="1611" w:type="dxa"/>
          </w:tcPr>
          <w:p w:rsidR="00450E9F" w:rsidRPr="004577D2" w:rsidRDefault="00450E9F" w:rsidP="004B62D2">
            <w:pPr>
              <w:spacing w:line="360" w:lineRule="auto"/>
              <w:jc w:val="center"/>
              <w:rPr>
                <w:rFonts w:asciiTheme="majorBidi" w:hAnsiTheme="majorBidi" w:cstheme="majorBidi"/>
                <w:b/>
              </w:rPr>
            </w:pPr>
            <w:r w:rsidRPr="004577D2">
              <w:rPr>
                <w:rFonts w:asciiTheme="majorBidi" w:hAnsiTheme="majorBidi" w:cstheme="majorBidi"/>
                <w:b/>
              </w:rPr>
              <w:t xml:space="preserve">Bank 2014 </w:t>
            </w:r>
            <w:r w:rsidRPr="004577D2">
              <w:rPr>
                <w:rFonts w:asciiTheme="majorBidi" w:hAnsiTheme="majorBidi" w:cstheme="majorBidi"/>
                <w:b/>
                <w:dstrike/>
              </w:rPr>
              <w:t>N</w:t>
            </w:r>
            <w:r w:rsidRPr="004577D2">
              <w:rPr>
                <w:rFonts w:asciiTheme="majorBidi" w:hAnsiTheme="majorBidi" w:cstheme="majorBidi"/>
                <w:b/>
              </w:rPr>
              <w:t>000</w:t>
            </w:r>
          </w:p>
        </w:tc>
        <w:tc>
          <w:tcPr>
            <w:tcW w:w="1611" w:type="dxa"/>
          </w:tcPr>
          <w:p w:rsidR="00450E9F" w:rsidRPr="004577D2" w:rsidRDefault="00450E9F" w:rsidP="004B62D2">
            <w:pPr>
              <w:spacing w:line="360" w:lineRule="auto"/>
              <w:jc w:val="center"/>
              <w:rPr>
                <w:rFonts w:asciiTheme="majorBidi" w:hAnsiTheme="majorBidi" w:cstheme="majorBidi"/>
                <w:b/>
              </w:rPr>
            </w:pPr>
            <w:r w:rsidRPr="004577D2">
              <w:rPr>
                <w:rFonts w:asciiTheme="majorBidi" w:hAnsiTheme="majorBidi" w:cstheme="majorBidi"/>
                <w:b/>
              </w:rPr>
              <w:t xml:space="preserve">Bank 2013 </w:t>
            </w:r>
            <w:r w:rsidRPr="004577D2">
              <w:rPr>
                <w:rFonts w:asciiTheme="majorBidi" w:hAnsiTheme="majorBidi" w:cstheme="majorBidi"/>
                <w:b/>
                <w:dstrike/>
              </w:rPr>
              <w:t>N</w:t>
            </w:r>
            <w:r w:rsidRPr="004577D2">
              <w:rPr>
                <w:rFonts w:asciiTheme="majorBidi" w:hAnsiTheme="majorBidi" w:cstheme="majorBidi"/>
                <w:b/>
              </w:rPr>
              <w:t>000</w:t>
            </w:r>
          </w:p>
        </w:tc>
        <w:tc>
          <w:tcPr>
            <w:tcW w:w="1611" w:type="dxa"/>
          </w:tcPr>
          <w:p w:rsidR="00450E9F" w:rsidRPr="004577D2" w:rsidRDefault="00450E9F" w:rsidP="004B62D2">
            <w:pPr>
              <w:spacing w:line="360" w:lineRule="auto"/>
              <w:jc w:val="center"/>
              <w:rPr>
                <w:rFonts w:asciiTheme="majorBidi" w:hAnsiTheme="majorBidi" w:cstheme="majorBidi"/>
                <w:b/>
              </w:rPr>
            </w:pPr>
            <w:r w:rsidRPr="004577D2">
              <w:rPr>
                <w:rFonts w:asciiTheme="majorBidi" w:hAnsiTheme="majorBidi" w:cstheme="majorBidi"/>
                <w:b/>
              </w:rPr>
              <w:t xml:space="preserve">Bank 2012 </w:t>
            </w:r>
            <w:r w:rsidRPr="004577D2">
              <w:rPr>
                <w:rFonts w:asciiTheme="majorBidi" w:hAnsiTheme="majorBidi" w:cstheme="majorBidi"/>
                <w:b/>
                <w:dstrike/>
              </w:rPr>
              <w:t>N</w:t>
            </w:r>
            <w:r w:rsidRPr="004577D2">
              <w:rPr>
                <w:rFonts w:asciiTheme="majorBidi" w:hAnsiTheme="majorBidi" w:cstheme="majorBidi"/>
                <w:b/>
              </w:rPr>
              <w:t>000</w:t>
            </w:r>
          </w:p>
        </w:tc>
        <w:tc>
          <w:tcPr>
            <w:tcW w:w="1348" w:type="dxa"/>
          </w:tcPr>
          <w:p w:rsidR="00450E9F" w:rsidRPr="004577D2" w:rsidRDefault="00450E9F" w:rsidP="004B62D2">
            <w:pPr>
              <w:spacing w:line="360" w:lineRule="auto"/>
              <w:jc w:val="center"/>
              <w:rPr>
                <w:rFonts w:asciiTheme="majorBidi" w:hAnsiTheme="majorBidi" w:cstheme="majorBidi"/>
                <w:b/>
              </w:rPr>
            </w:pPr>
            <w:r w:rsidRPr="004577D2">
              <w:rPr>
                <w:rFonts w:asciiTheme="majorBidi" w:hAnsiTheme="majorBidi" w:cstheme="majorBidi"/>
                <w:b/>
              </w:rPr>
              <w:t xml:space="preserve">Bank 2011 </w:t>
            </w:r>
            <w:r w:rsidRPr="004577D2">
              <w:rPr>
                <w:rFonts w:asciiTheme="majorBidi" w:hAnsiTheme="majorBidi" w:cstheme="majorBidi"/>
                <w:b/>
                <w:dstrike/>
              </w:rPr>
              <w:t>N</w:t>
            </w:r>
            <w:r w:rsidRPr="004577D2">
              <w:rPr>
                <w:rFonts w:asciiTheme="majorBidi" w:hAnsiTheme="majorBidi" w:cstheme="majorBidi"/>
                <w:b/>
              </w:rPr>
              <w:t>000</w:t>
            </w:r>
          </w:p>
        </w:tc>
        <w:tc>
          <w:tcPr>
            <w:tcW w:w="1348" w:type="dxa"/>
          </w:tcPr>
          <w:p w:rsidR="00450E9F" w:rsidRPr="004577D2" w:rsidRDefault="00450E9F" w:rsidP="004B62D2">
            <w:pPr>
              <w:spacing w:line="360" w:lineRule="auto"/>
              <w:jc w:val="center"/>
              <w:rPr>
                <w:rFonts w:asciiTheme="majorBidi" w:hAnsiTheme="majorBidi" w:cstheme="majorBidi"/>
                <w:b/>
              </w:rPr>
            </w:pPr>
            <w:r w:rsidRPr="004577D2">
              <w:rPr>
                <w:rFonts w:asciiTheme="majorBidi" w:hAnsiTheme="majorBidi" w:cstheme="majorBidi"/>
                <w:b/>
              </w:rPr>
              <w:t xml:space="preserve">Bank 2010 </w:t>
            </w:r>
            <w:r w:rsidRPr="004577D2">
              <w:rPr>
                <w:rFonts w:asciiTheme="majorBidi" w:hAnsiTheme="majorBidi" w:cstheme="majorBidi"/>
                <w:b/>
                <w:dstrike/>
              </w:rPr>
              <w:t>N</w:t>
            </w:r>
            <w:r w:rsidRPr="004577D2">
              <w:rPr>
                <w:rFonts w:asciiTheme="majorBidi" w:hAnsiTheme="majorBidi" w:cstheme="majorBidi"/>
                <w:b/>
              </w:rPr>
              <w:t>000</w:t>
            </w:r>
          </w:p>
        </w:tc>
      </w:tr>
      <w:tr w:rsidR="00450E9F" w:rsidRPr="004577D2" w:rsidTr="00055F70">
        <w:tc>
          <w:tcPr>
            <w:tcW w:w="2110" w:type="dxa"/>
          </w:tcPr>
          <w:p w:rsidR="00450E9F" w:rsidRPr="004577D2" w:rsidRDefault="00450E9F" w:rsidP="004B62D2">
            <w:pPr>
              <w:spacing w:line="360" w:lineRule="auto"/>
              <w:jc w:val="both"/>
              <w:rPr>
                <w:rFonts w:asciiTheme="majorBidi" w:hAnsiTheme="majorBidi" w:cstheme="majorBidi"/>
              </w:rPr>
            </w:pPr>
            <w:r w:rsidRPr="004577D2">
              <w:rPr>
                <w:rFonts w:asciiTheme="majorBidi" w:hAnsiTheme="majorBidi" w:cstheme="majorBidi"/>
              </w:rPr>
              <w:t xml:space="preserve">Cash and </w:t>
            </w:r>
            <w:proofErr w:type="spellStart"/>
            <w:r w:rsidRPr="004577D2">
              <w:rPr>
                <w:rFonts w:asciiTheme="majorBidi" w:hAnsiTheme="majorBidi" w:cstheme="majorBidi"/>
              </w:rPr>
              <w:t>Bal</w:t>
            </w:r>
            <w:proofErr w:type="spellEnd"/>
            <w:r w:rsidRPr="004577D2">
              <w:rPr>
                <w:rFonts w:asciiTheme="majorBidi" w:hAnsiTheme="majorBidi" w:cstheme="majorBidi"/>
              </w:rPr>
              <w:t xml:space="preserve"> with CBN</w:t>
            </w:r>
          </w:p>
        </w:tc>
        <w:tc>
          <w:tcPr>
            <w:tcW w:w="1611" w:type="dxa"/>
          </w:tcPr>
          <w:p w:rsidR="00450E9F" w:rsidRPr="004577D2" w:rsidRDefault="00450E9F" w:rsidP="004B62D2">
            <w:pPr>
              <w:spacing w:line="360" w:lineRule="auto"/>
              <w:jc w:val="center"/>
              <w:rPr>
                <w:rFonts w:asciiTheme="majorBidi" w:hAnsiTheme="majorBidi" w:cstheme="majorBidi"/>
              </w:rPr>
            </w:pPr>
            <w:r w:rsidRPr="004577D2">
              <w:rPr>
                <w:rFonts w:asciiTheme="majorBidi" w:hAnsiTheme="majorBidi" w:cstheme="majorBidi"/>
              </w:rPr>
              <w:t>38,922</w:t>
            </w:r>
          </w:p>
        </w:tc>
        <w:tc>
          <w:tcPr>
            <w:tcW w:w="1611" w:type="dxa"/>
          </w:tcPr>
          <w:p w:rsidR="00450E9F" w:rsidRPr="004577D2" w:rsidRDefault="00450E9F" w:rsidP="004B62D2">
            <w:pPr>
              <w:spacing w:line="360" w:lineRule="auto"/>
              <w:jc w:val="center"/>
              <w:rPr>
                <w:rFonts w:asciiTheme="majorBidi" w:hAnsiTheme="majorBidi" w:cstheme="majorBidi"/>
              </w:rPr>
            </w:pPr>
            <w:r w:rsidRPr="004577D2">
              <w:rPr>
                <w:rFonts w:asciiTheme="majorBidi" w:hAnsiTheme="majorBidi" w:cstheme="majorBidi"/>
              </w:rPr>
              <w:t>95,733</w:t>
            </w:r>
          </w:p>
        </w:tc>
        <w:tc>
          <w:tcPr>
            <w:tcW w:w="1611" w:type="dxa"/>
          </w:tcPr>
          <w:p w:rsidR="00450E9F" w:rsidRPr="004577D2" w:rsidRDefault="00450E9F" w:rsidP="004B62D2">
            <w:pPr>
              <w:spacing w:line="360" w:lineRule="auto"/>
              <w:jc w:val="center"/>
              <w:rPr>
                <w:rFonts w:asciiTheme="majorBidi" w:hAnsiTheme="majorBidi" w:cstheme="majorBidi"/>
              </w:rPr>
            </w:pPr>
            <w:r w:rsidRPr="004577D2">
              <w:rPr>
                <w:rFonts w:asciiTheme="majorBidi" w:hAnsiTheme="majorBidi" w:cstheme="majorBidi"/>
              </w:rPr>
              <w:t>63,902</w:t>
            </w:r>
          </w:p>
        </w:tc>
        <w:tc>
          <w:tcPr>
            <w:tcW w:w="1348" w:type="dxa"/>
          </w:tcPr>
          <w:p w:rsidR="00450E9F" w:rsidRPr="004577D2" w:rsidRDefault="00450E9F" w:rsidP="004B62D2">
            <w:pPr>
              <w:spacing w:line="360" w:lineRule="auto"/>
              <w:jc w:val="center"/>
              <w:rPr>
                <w:rFonts w:asciiTheme="majorBidi" w:hAnsiTheme="majorBidi" w:cstheme="majorBidi"/>
              </w:rPr>
            </w:pPr>
            <w:r w:rsidRPr="004577D2">
              <w:rPr>
                <w:rFonts w:asciiTheme="majorBidi" w:hAnsiTheme="majorBidi" w:cstheme="majorBidi"/>
              </w:rPr>
              <w:t>57,866</w:t>
            </w:r>
          </w:p>
        </w:tc>
        <w:tc>
          <w:tcPr>
            <w:tcW w:w="1348" w:type="dxa"/>
          </w:tcPr>
          <w:p w:rsidR="00450E9F" w:rsidRPr="004577D2" w:rsidRDefault="00450E9F" w:rsidP="004B62D2">
            <w:pPr>
              <w:spacing w:line="360" w:lineRule="auto"/>
              <w:jc w:val="center"/>
              <w:rPr>
                <w:rFonts w:asciiTheme="majorBidi" w:hAnsiTheme="majorBidi" w:cstheme="majorBidi"/>
              </w:rPr>
            </w:pPr>
            <w:r w:rsidRPr="004577D2">
              <w:rPr>
                <w:rFonts w:asciiTheme="majorBidi" w:hAnsiTheme="majorBidi" w:cstheme="majorBidi"/>
              </w:rPr>
              <w:t>12,411</w:t>
            </w:r>
          </w:p>
        </w:tc>
      </w:tr>
      <w:tr w:rsidR="00450E9F" w:rsidRPr="004577D2" w:rsidTr="00055F70">
        <w:tc>
          <w:tcPr>
            <w:tcW w:w="2110" w:type="dxa"/>
          </w:tcPr>
          <w:p w:rsidR="00450E9F" w:rsidRPr="004577D2" w:rsidRDefault="00450E9F" w:rsidP="004B62D2">
            <w:pPr>
              <w:spacing w:line="360" w:lineRule="auto"/>
              <w:jc w:val="both"/>
              <w:rPr>
                <w:rFonts w:asciiTheme="majorBidi" w:hAnsiTheme="majorBidi" w:cstheme="majorBidi"/>
              </w:rPr>
            </w:pPr>
            <w:r w:rsidRPr="004577D2">
              <w:rPr>
                <w:rFonts w:asciiTheme="majorBidi" w:hAnsiTheme="majorBidi" w:cstheme="majorBidi"/>
              </w:rPr>
              <w:t xml:space="preserve">Treasury Bill &amp; other bill </w:t>
            </w:r>
          </w:p>
        </w:tc>
        <w:tc>
          <w:tcPr>
            <w:tcW w:w="1611" w:type="dxa"/>
          </w:tcPr>
          <w:p w:rsidR="00450E9F" w:rsidRPr="004577D2" w:rsidRDefault="00450E9F" w:rsidP="004B62D2">
            <w:pPr>
              <w:spacing w:line="360" w:lineRule="auto"/>
              <w:jc w:val="center"/>
              <w:rPr>
                <w:rFonts w:asciiTheme="majorBidi" w:hAnsiTheme="majorBidi" w:cstheme="majorBidi"/>
              </w:rPr>
            </w:pPr>
            <w:r w:rsidRPr="004577D2">
              <w:rPr>
                <w:rFonts w:asciiTheme="majorBidi" w:hAnsiTheme="majorBidi" w:cstheme="majorBidi"/>
              </w:rPr>
              <w:t>15,945</w:t>
            </w:r>
          </w:p>
        </w:tc>
        <w:tc>
          <w:tcPr>
            <w:tcW w:w="1611" w:type="dxa"/>
          </w:tcPr>
          <w:p w:rsidR="00450E9F" w:rsidRPr="004577D2" w:rsidRDefault="00450E9F" w:rsidP="004B62D2">
            <w:pPr>
              <w:spacing w:line="360" w:lineRule="auto"/>
              <w:jc w:val="center"/>
              <w:rPr>
                <w:rFonts w:asciiTheme="majorBidi" w:hAnsiTheme="majorBidi" w:cstheme="majorBidi"/>
              </w:rPr>
            </w:pPr>
            <w:r w:rsidRPr="004577D2">
              <w:rPr>
                <w:rFonts w:asciiTheme="majorBidi" w:hAnsiTheme="majorBidi" w:cstheme="majorBidi"/>
              </w:rPr>
              <w:t>171,401</w:t>
            </w:r>
          </w:p>
        </w:tc>
        <w:tc>
          <w:tcPr>
            <w:tcW w:w="1611" w:type="dxa"/>
          </w:tcPr>
          <w:p w:rsidR="00450E9F" w:rsidRPr="004577D2" w:rsidRDefault="00450E9F" w:rsidP="004B62D2">
            <w:pPr>
              <w:spacing w:line="360" w:lineRule="auto"/>
              <w:jc w:val="center"/>
              <w:rPr>
                <w:rFonts w:asciiTheme="majorBidi" w:hAnsiTheme="majorBidi" w:cstheme="majorBidi"/>
              </w:rPr>
            </w:pPr>
            <w:r w:rsidRPr="004577D2">
              <w:rPr>
                <w:rFonts w:asciiTheme="majorBidi" w:hAnsiTheme="majorBidi" w:cstheme="majorBidi"/>
              </w:rPr>
              <w:t>96,958</w:t>
            </w:r>
          </w:p>
        </w:tc>
        <w:tc>
          <w:tcPr>
            <w:tcW w:w="1348" w:type="dxa"/>
          </w:tcPr>
          <w:p w:rsidR="00450E9F" w:rsidRPr="004577D2" w:rsidRDefault="00450E9F" w:rsidP="004B62D2">
            <w:pPr>
              <w:spacing w:line="360" w:lineRule="auto"/>
              <w:jc w:val="center"/>
              <w:rPr>
                <w:rFonts w:asciiTheme="majorBidi" w:hAnsiTheme="majorBidi" w:cstheme="majorBidi"/>
              </w:rPr>
            </w:pPr>
            <w:r w:rsidRPr="004577D2">
              <w:rPr>
                <w:rFonts w:asciiTheme="majorBidi" w:hAnsiTheme="majorBidi" w:cstheme="majorBidi"/>
              </w:rPr>
              <w:t>159,571</w:t>
            </w:r>
          </w:p>
        </w:tc>
        <w:tc>
          <w:tcPr>
            <w:tcW w:w="1348" w:type="dxa"/>
          </w:tcPr>
          <w:p w:rsidR="00450E9F" w:rsidRPr="004577D2" w:rsidRDefault="00450E9F" w:rsidP="004B62D2">
            <w:pPr>
              <w:spacing w:line="360" w:lineRule="auto"/>
              <w:jc w:val="center"/>
              <w:rPr>
                <w:rFonts w:asciiTheme="majorBidi" w:hAnsiTheme="majorBidi" w:cstheme="majorBidi"/>
              </w:rPr>
            </w:pPr>
            <w:r w:rsidRPr="004577D2">
              <w:rPr>
                <w:rFonts w:asciiTheme="majorBidi" w:hAnsiTheme="majorBidi" w:cstheme="majorBidi"/>
              </w:rPr>
              <w:t>53,444</w:t>
            </w:r>
          </w:p>
        </w:tc>
      </w:tr>
      <w:tr w:rsidR="00450E9F" w:rsidRPr="004577D2" w:rsidTr="00055F70">
        <w:tc>
          <w:tcPr>
            <w:tcW w:w="2110" w:type="dxa"/>
          </w:tcPr>
          <w:p w:rsidR="00450E9F" w:rsidRPr="004577D2" w:rsidRDefault="00450E9F" w:rsidP="004B62D2">
            <w:pPr>
              <w:spacing w:line="360" w:lineRule="auto"/>
              <w:jc w:val="both"/>
              <w:rPr>
                <w:rFonts w:asciiTheme="majorBidi" w:hAnsiTheme="majorBidi" w:cstheme="majorBidi"/>
              </w:rPr>
            </w:pPr>
            <w:r w:rsidRPr="004577D2">
              <w:rPr>
                <w:rFonts w:asciiTheme="majorBidi" w:hAnsiTheme="majorBidi" w:cstheme="majorBidi"/>
              </w:rPr>
              <w:t xml:space="preserve">Due from other bank loans </w:t>
            </w:r>
          </w:p>
        </w:tc>
        <w:tc>
          <w:tcPr>
            <w:tcW w:w="1611" w:type="dxa"/>
          </w:tcPr>
          <w:p w:rsidR="00450E9F" w:rsidRPr="004577D2" w:rsidRDefault="00450E9F" w:rsidP="004B62D2">
            <w:pPr>
              <w:spacing w:line="360" w:lineRule="auto"/>
              <w:jc w:val="center"/>
              <w:rPr>
                <w:rFonts w:asciiTheme="majorBidi" w:hAnsiTheme="majorBidi" w:cstheme="majorBidi"/>
              </w:rPr>
            </w:pPr>
          </w:p>
        </w:tc>
        <w:tc>
          <w:tcPr>
            <w:tcW w:w="1611" w:type="dxa"/>
          </w:tcPr>
          <w:p w:rsidR="00450E9F" w:rsidRPr="004577D2" w:rsidRDefault="00450E9F" w:rsidP="004B62D2">
            <w:pPr>
              <w:spacing w:line="360" w:lineRule="auto"/>
              <w:jc w:val="center"/>
              <w:rPr>
                <w:rFonts w:asciiTheme="majorBidi" w:hAnsiTheme="majorBidi" w:cstheme="majorBidi"/>
              </w:rPr>
            </w:pPr>
          </w:p>
        </w:tc>
        <w:tc>
          <w:tcPr>
            <w:tcW w:w="1611" w:type="dxa"/>
          </w:tcPr>
          <w:p w:rsidR="00450E9F" w:rsidRPr="004577D2" w:rsidRDefault="00450E9F" w:rsidP="004B62D2">
            <w:pPr>
              <w:spacing w:line="360" w:lineRule="auto"/>
              <w:jc w:val="center"/>
              <w:rPr>
                <w:rFonts w:asciiTheme="majorBidi" w:hAnsiTheme="majorBidi" w:cstheme="majorBidi"/>
              </w:rPr>
            </w:pPr>
          </w:p>
        </w:tc>
        <w:tc>
          <w:tcPr>
            <w:tcW w:w="1348" w:type="dxa"/>
          </w:tcPr>
          <w:p w:rsidR="00450E9F" w:rsidRPr="004577D2" w:rsidRDefault="00450E9F" w:rsidP="004B62D2">
            <w:pPr>
              <w:spacing w:line="360" w:lineRule="auto"/>
              <w:jc w:val="center"/>
              <w:rPr>
                <w:rFonts w:asciiTheme="majorBidi" w:hAnsiTheme="majorBidi" w:cstheme="majorBidi"/>
              </w:rPr>
            </w:pPr>
          </w:p>
        </w:tc>
        <w:tc>
          <w:tcPr>
            <w:tcW w:w="1348" w:type="dxa"/>
          </w:tcPr>
          <w:p w:rsidR="00450E9F" w:rsidRPr="004577D2" w:rsidRDefault="00450E9F" w:rsidP="004B62D2">
            <w:pPr>
              <w:spacing w:line="360" w:lineRule="auto"/>
              <w:jc w:val="center"/>
              <w:rPr>
                <w:rFonts w:asciiTheme="majorBidi" w:hAnsiTheme="majorBidi" w:cstheme="majorBidi"/>
              </w:rPr>
            </w:pPr>
          </w:p>
        </w:tc>
      </w:tr>
      <w:tr w:rsidR="00450E9F" w:rsidRPr="004577D2" w:rsidTr="00055F70">
        <w:tc>
          <w:tcPr>
            <w:tcW w:w="2110" w:type="dxa"/>
          </w:tcPr>
          <w:p w:rsidR="00450E9F" w:rsidRPr="004577D2" w:rsidRDefault="00450E9F" w:rsidP="004B62D2">
            <w:pPr>
              <w:spacing w:line="360" w:lineRule="auto"/>
              <w:jc w:val="both"/>
              <w:rPr>
                <w:rFonts w:asciiTheme="majorBidi" w:hAnsiTheme="majorBidi" w:cstheme="majorBidi"/>
              </w:rPr>
            </w:pPr>
            <w:r w:rsidRPr="004577D2">
              <w:rPr>
                <w:rFonts w:asciiTheme="majorBidi" w:hAnsiTheme="majorBidi" w:cstheme="majorBidi"/>
              </w:rPr>
              <w:t xml:space="preserve">And advance to customer </w:t>
            </w:r>
          </w:p>
        </w:tc>
        <w:tc>
          <w:tcPr>
            <w:tcW w:w="1611" w:type="dxa"/>
          </w:tcPr>
          <w:p w:rsidR="00450E9F" w:rsidRPr="004577D2" w:rsidRDefault="00450E9F" w:rsidP="004B62D2">
            <w:pPr>
              <w:spacing w:line="360" w:lineRule="auto"/>
              <w:jc w:val="center"/>
              <w:rPr>
                <w:rFonts w:asciiTheme="majorBidi" w:hAnsiTheme="majorBidi" w:cstheme="majorBidi"/>
              </w:rPr>
            </w:pPr>
            <w:r w:rsidRPr="004577D2">
              <w:rPr>
                <w:rFonts w:asciiTheme="majorBidi" w:hAnsiTheme="majorBidi" w:cstheme="majorBidi"/>
              </w:rPr>
              <w:t>543</w:t>
            </w:r>
            <w:r w:rsidR="00A43B9F" w:rsidRPr="004577D2">
              <w:rPr>
                <w:rFonts w:asciiTheme="majorBidi" w:hAnsiTheme="majorBidi" w:cstheme="majorBidi"/>
              </w:rPr>
              <w:t>,289</w:t>
            </w:r>
          </w:p>
        </w:tc>
        <w:tc>
          <w:tcPr>
            <w:tcW w:w="1611" w:type="dxa"/>
          </w:tcPr>
          <w:p w:rsidR="00450E9F" w:rsidRPr="004577D2" w:rsidRDefault="00A43B9F" w:rsidP="004B62D2">
            <w:pPr>
              <w:spacing w:line="360" w:lineRule="auto"/>
              <w:jc w:val="center"/>
              <w:rPr>
                <w:rFonts w:asciiTheme="majorBidi" w:hAnsiTheme="majorBidi" w:cstheme="majorBidi"/>
              </w:rPr>
            </w:pPr>
            <w:r w:rsidRPr="004577D2">
              <w:rPr>
                <w:rFonts w:asciiTheme="majorBidi" w:hAnsiTheme="majorBidi" w:cstheme="majorBidi"/>
              </w:rPr>
              <w:t>405,540</w:t>
            </w:r>
          </w:p>
        </w:tc>
        <w:tc>
          <w:tcPr>
            <w:tcW w:w="1611" w:type="dxa"/>
          </w:tcPr>
          <w:p w:rsidR="00450E9F" w:rsidRPr="004577D2" w:rsidRDefault="00A43B9F" w:rsidP="004B62D2">
            <w:pPr>
              <w:spacing w:line="360" w:lineRule="auto"/>
              <w:jc w:val="center"/>
              <w:rPr>
                <w:rFonts w:asciiTheme="majorBidi" w:hAnsiTheme="majorBidi" w:cstheme="majorBidi"/>
              </w:rPr>
            </w:pPr>
            <w:r w:rsidRPr="004577D2">
              <w:rPr>
                <w:rFonts w:asciiTheme="majorBidi" w:hAnsiTheme="majorBidi" w:cstheme="majorBidi"/>
              </w:rPr>
              <w:t>320,299</w:t>
            </w:r>
          </w:p>
        </w:tc>
        <w:tc>
          <w:tcPr>
            <w:tcW w:w="1348" w:type="dxa"/>
          </w:tcPr>
          <w:p w:rsidR="00450E9F" w:rsidRPr="004577D2" w:rsidRDefault="00A43B9F" w:rsidP="004B62D2">
            <w:pPr>
              <w:spacing w:line="360" w:lineRule="auto"/>
              <w:jc w:val="center"/>
              <w:rPr>
                <w:rFonts w:asciiTheme="majorBidi" w:hAnsiTheme="majorBidi" w:cstheme="majorBidi"/>
              </w:rPr>
            </w:pPr>
            <w:r w:rsidRPr="004577D2">
              <w:rPr>
                <w:rFonts w:asciiTheme="majorBidi" w:hAnsiTheme="majorBidi" w:cstheme="majorBidi"/>
              </w:rPr>
              <w:t>107,194</w:t>
            </w:r>
          </w:p>
        </w:tc>
        <w:tc>
          <w:tcPr>
            <w:tcW w:w="1348" w:type="dxa"/>
          </w:tcPr>
          <w:p w:rsidR="00450E9F" w:rsidRPr="004577D2" w:rsidRDefault="00A43B9F" w:rsidP="004B62D2">
            <w:pPr>
              <w:spacing w:line="360" w:lineRule="auto"/>
              <w:jc w:val="center"/>
              <w:rPr>
                <w:rFonts w:asciiTheme="majorBidi" w:hAnsiTheme="majorBidi" w:cstheme="majorBidi"/>
              </w:rPr>
            </w:pPr>
            <w:r w:rsidRPr="004577D2">
              <w:rPr>
                <w:rFonts w:asciiTheme="majorBidi" w:hAnsiTheme="majorBidi" w:cstheme="majorBidi"/>
              </w:rPr>
              <w:t>67,610</w:t>
            </w:r>
          </w:p>
        </w:tc>
      </w:tr>
      <w:tr w:rsidR="00450E9F" w:rsidRPr="004577D2" w:rsidTr="00055F70">
        <w:tc>
          <w:tcPr>
            <w:tcW w:w="2110" w:type="dxa"/>
          </w:tcPr>
          <w:p w:rsidR="00450E9F" w:rsidRPr="004577D2" w:rsidRDefault="00450E9F" w:rsidP="004B62D2">
            <w:pPr>
              <w:spacing w:line="360" w:lineRule="auto"/>
              <w:jc w:val="both"/>
              <w:rPr>
                <w:rFonts w:asciiTheme="majorBidi" w:hAnsiTheme="majorBidi" w:cstheme="majorBidi"/>
              </w:rPr>
            </w:pPr>
            <w:r w:rsidRPr="004577D2">
              <w:rPr>
                <w:rFonts w:asciiTheme="majorBidi" w:hAnsiTheme="majorBidi" w:cstheme="majorBidi"/>
              </w:rPr>
              <w:t>Investment securities</w:t>
            </w:r>
          </w:p>
        </w:tc>
        <w:tc>
          <w:tcPr>
            <w:tcW w:w="1611" w:type="dxa"/>
          </w:tcPr>
          <w:p w:rsidR="00450E9F" w:rsidRPr="004577D2" w:rsidRDefault="00A43B9F" w:rsidP="004B62D2">
            <w:pPr>
              <w:spacing w:line="360" w:lineRule="auto"/>
              <w:jc w:val="center"/>
              <w:rPr>
                <w:rFonts w:asciiTheme="majorBidi" w:hAnsiTheme="majorBidi" w:cstheme="majorBidi"/>
              </w:rPr>
            </w:pPr>
            <w:r w:rsidRPr="004577D2">
              <w:rPr>
                <w:rFonts w:asciiTheme="majorBidi" w:hAnsiTheme="majorBidi" w:cstheme="majorBidi"/>
              </w:rPr>
              <w:t>150,565</w:t>
            </w:r>
          </w:p>
        </w:tc>
        <w:tc>
          <w:tcPr>
            <w:tcW w:w="1611" w:type="dxa"/>
          </w:tcPr>
          <w:p w:rsidR="00450E9F" w:rsidRPr="004577D2" w:rsidRDefault="00A43B9F" w:rsidP="004B62D2">
            <w:pPr>
              <w:spacing w:line="360" w:lineRule="auto"/>
              <w:jc w:val="center"/>
              <w:rPr>
                <w:rFonts w:asciiTheme="majorBidi" w:hAnsiTheme="majorBidi" w:cstheme="majorBidi"/>
              </w:rPr>
            </w:pPr>
            <w:r w:rsidRPr="004577D2">
              <w:rPr>
                <w:rFonts w:asciiTheme="majorBidi" w:hAnsiTheme="majorBidi" w:cstheme="majorBidi"/>
              </w:rPr>
              <w:t>96,397</w:t>
            </w:r>
          </w:p>
        </w:tc>
        <w:tc>
          <w:tcPr>
            <w:tcW w:w="1611" w:type="dxa"/>
          </w:tcPr>
          <w:p w:rsidR="00450E9F" w:rsidRPr="004577D2" w:rsidRDefault="00A43B9F" w:rsidP="004B62D2">
            <w:pPr>
              <w:spacing w:line="360" w:lineRule="auto"/>
              <w:jc w:val="center"/>
              <w:rPr>
                <w:rFonts w:asciiTheme="majorBidi" w:hAnsiTheme="majorBidi" w:cstheme="majorBidi"/>
              </w:rPr>
            </w:pPr>
            <w:r w:rsidRPr="004577D2">
              <w:rPr>
                <w:rFonts w:asciiTheme="majorBidi" w:hAnsiTheme="majorBidi" w:cstheme="majorBidi"/>
              </w:rPr>
              <w:t>74,421</w:t>
            </w:r>
          </w:p>
        </w:tc>
        <w:tc>
          <w:tcPr>
            <w:tcW w:w="1348" w:type="dxa"/>
          </w:tcPr>
          <w:p w:rsidR="00450E9F" w:rsidRPr="004577D2" w:rsidRDefault="00A43B9F" w:rsidP="004B62D2">
            <w:pPr>
              <w:spacing w:line="360" w:lineRule="auto"/>
              <w:jc w:val="center"/>
              <w:rPr>
                <w:rFonts w:asciiTheme="majorBidi" w:hAnsiTheme="majorBidi" w:cstheme="majorBidi"/>
              </w:rPr>
            </w:pPr>
            <w:r w:rsidRPr="004577D2">
              <w:rPr>
                <w:rFonts w:asciiTheme="majorBidi" w:hAnsiTheme="majorBidi" w:cstheme="majorBidi"/>
              </w:rPr>
              <w:t>49,543</w:t>
            </w:r>
          </w:p>
        </w:tc>
        <w:tc>
          <w:tcPr>
            <w:tcW w:w="1348" w:type="dxa"/>
          </w:tcPr>
          <w:p w:rsidR="00450E9F" w:rsidRPr="004577D2" w:rsidRDefault="00A43B9F" w:rsidP="004B62D2">
            <w:pPr>
              <w:spacing w:line="360" w:lineRule="auto"/>
              <w:jc w:val="center"/>
              <w:rPr>
                <w:rFonts w:asciiTheme="majorBidi" w:hAnsiTheme="majorBidi" w:cstheme="majorBidi"/>
              </w:rPr>
            </w:pPr>
            <w:r w:rsidRPr="004577D2">
              <w:rPr>
                <w:rFonts w:asciiTheme="majorBidi" w:hAnsiTheme="majorBidi" w:cstheme="majorBidi"/>
              </w:rPr>
              <w:t>7,432</w:t>
            </w:r>
          </w:p>
        </w:tc>
      </w:tr>
      <w:tr w:rsidR="00450E9F" w:rsidRPr="004577D2" w:rsidTr="00055F70">
        <w:tc>
          <w:tcPr>
            <w:tcW w:w="2110" w:type="dxa"/>
          </w:tcPr>
          <w:p w:rsidR="00450E9F" w:rsidRPr="004577D2" w:rsidRDefault="00450E9F" w:rsidP="004B62D2">
            <w:pPr>
              <w:spacing w:line="360" w:lineRule="auto"/>
              <w:jc w:val="both"/>
              <w:rPr>
                <w:rFonts w:asciiTheme="majorBidi" w:hAnsiTheme="majorBidi" w:cstheme="majorBidi"/>
              </w:rPr>
            </w:pPr>
            <w:r w:rsidRPr="004577D2">
              <w:rPr>
                <w:rFonts w:asciiTheme="majorBidi" w:hAnsiTheme="majorBidi" w:cstheme="majorBidi"/>
              </w:rPr>
              <w:t>Investment in associates</w:t>
            </w:r>
          </w:p>
        </w:tc>
        <w:tc>
          <w:tcPr>
            <w:tcW w:w="1611" w:type="dxa"/>
          </w:tcPr>
          <w:p w:rsidR="00450E9F" w:rsidRPr="004577D2" w:rsidRDefault="00A43B9F" w:rsidP="004B62D2">
            <w:pPr>
              <w:spacing w:line="360" w:lineRule="auto"/>
              <w:jc w:val="center"/>
              <w:rPr>
                <w:rFonts w:asciiTheme="majorBidi" w:hAnsiTheme="majorBidi" w:cstheme="majorBidi"/>
              </w:rPr>
            </w:pPr>
            <w:r w:rsidRPr="004577D2">
              <w:rPr>
                <w:rFonts w:asciiTheme="majorBidi" w:hAnsiTheme="majorBidi" w:cstheme="majorBidi"/>
              </w:rPr>
              <w:t>9,943</w:t>
            </w:r>
          </w:p>
        </w:tc>
        <w:tc>
          <w:tcPr>
            <w:tcW w:w="1611" w:type="dxa"/>
          </w:tcPr>
          <w:p w:rsidR="00450E9F" w:rsidRPr="004577D2" w:rsidRDefault="00A43B9F" w:rsidP="004B62D2">
            <w:pPr>
              <w:spacing w:line="360" w:lineRule="auto"/>
              <w:jc w:val="center"/>
              <w:rPr>
                <w:rFonts w:asciiTheme="majorBidi" w:hAnsiTheme="majorBidi" w:cstheme="majorBidi"/>
              </w:rPr>
            </w:pPr>
            <w:r w:rsidRPr="004577D2">
              <w:rPr>
                <w:rFonts w:asciiTheme="majorBidi" w:hAnsiTheme="majorBidi" w:cstheme="majorBidi"/>
              </w:rPr>
              <w:t>595</w:t>
            </w:r>
          </w:p>
        </w:tc>
        <w:tc>
          <w:tcPr>
            <w:tcW w:w="1611" w:type="dxa"/>
          </w:tcPr>
          <w:p w:rsidR="00450E9F" w:rsidRPr="004577D2" w:rsidRDefault="00A43B9F" w:rsidP="004B62D2">
            <w:pPr>
              <w:spacing w:line="360" w:lineRule="auto"/>
              <w:jc w:val="center"/>
              <w:rPr>
                <w:rFonts w:asciiTheme="majorBidi" w:hAnsiTheme="majorBidi" w:cstheme="majorBidi"/>
              </w:rPr>
            </w:pPr>
            <w:r w:rsidRPr="004577D2">
              <w:rPr>
                <w:rFonts w:asciiTheme="majorBidi" w:hAnsiTheme="majorBidi" w:cstheme="majorBidi"/>
              </w:rPr>
              <w:t>21</w:t>
            </w:r>
          </w:p>
        </w:tc>
        <w:tc>
          <w:tcPr>
            <w:tcW w:w="1348" w:type="dxa"/>
          </w:tcPr>
          <w:p w:rsidR="00450E9F" w:rsidRPr="004577D2" w:rsidRDefault="00A43B9F" w:rsidP="004B62D2">
            <w:pPr>
              <w:spacing w:line="360" w:lineRule="auto"/>
              <w:jc w:val="center"/>
              <w:rPr>
                <w:rFonts w:asciiTheme="majorBidi" w:hAnsiTheme="majorBidi" w:cstheme="majorBidi"/>
              </w:rPr>
            </w:pPr>
            <w:r w:rsidRPr="004577D2">
              <w:rPr>
                <w:rFonts w:asciiTheme="majorBidi" w:hAnsiTheme="majorBidi" w:cstheme="majorBidi"/>
              </w:rPr>
              <w:t>21</w:t>
            </w:r>
          </w:p>
        </w:tc>
        <w:tc>
          <w:tcPr>
            <w:tcW w:w="1348" w:type="dxa"/>
          </w:tcPr>
          <w:p w:rsidR="00450E9F" w:rsidRPr="004577D2" w:rsidRDefault="00A43B9F" w:rsidP="004B62D2">
            <w:pPr>
              <w:spacing w:line="360" w:lineRule="auto"/>
              <w:jc w:val="center"/>
              <w:rPr>
                <w:rFonts w:asciiTheme="majorBidi" w:hAnsiTheme="majorBidi" w:cstheme="majorBidi"/>
              </w:rPr>
            </w:pPr>
            <w:r w:rsidRPr="004577D2">
              <w:rPr>
                <w:rFonts w:asciiTheme="majorBidi" w:hAnsiTheme="majorBidi" w:cstheme="majorBidi"/>
              </w:rPr>
              <w:t>-</w:t>
            </w:r>
          </w:p>
        </w:tc>
      </w:tr>
      <w:tr w:rsidR="00450E9F" w:rsidRPr="004577D2" w:rsidTr="00055F70">
        <w:tc>
          <w:tcPr>
            <w:tcW w:w="2110" w:type="dxa"/>
          </w:tcPr>
          <w:p w:rsidR="00450E9F" w:rsidRPr="004577D2" w:rsidRDefault="00450E9F" w:rsidP="004B62D2">
            <w:pPr>
              <w:spacing w:line="360" w:lineRule="auto"/>
              <w:jc w:val="both"/>
              <w:rPr>
                <w:rFonts w:asciiTheme="majorBidi" w:hAnsiTheme="majorBidi" w:cstheme="majorBidi"/>
              </w:rPr>
            </w:pPr>
            <w:r w:rsidRPr="004577D2">
              <w:rPr>
                <w:rFonts w:asciiTheme="majorBidi" w:hAnsiTheme="majorBidi" w:cstheme="majorBidi"/>
              </w:rPr>
              <w:t>Investment subsidiaries</w:t>
            </w:r>
          </w:p>
        </w:tc>
        <w:tc>
          <w:tcPr>
            <w:tcW w:w="1611" w:type="dxa"/>
          </w:tcPr>
          <w:p w:rsidR="00450E9F" w:rsidRPr="004577D2" w:rsidRDefault="00A43B9F" w:rsidP="004B62D2">
            <w:pPr>
              <w:spacing w:line="360" w:lineRule="auto"/>
              <w:jc w:val="center"/>
              <w:rPr>
                <w:rFonts w:asciiTheme="majorBidi" w:hAnsiTheme="majorBidi" w:cstheme="majorBidi"/>
              </w:rPr>
            </w:pPr>
            <w:r w:rsidRPr="004577D2">
              <w:rPr>
                <w:rFonts w:asciiTheme="majorBidi" w:hAnsiTheme="majorBidi" w:cstheme="majorBidi"/>
              </w:rPr>
              <w:t>37,753</w:t>
            </w:r>
          </w:p>
        </w:tc>
        <w:tc>
          <w:tcPr>
            <w:tcW w:w="1611" w:type="dxa"/>
          </w:tcPr>
          <w:p w:rsidR="00450E9F" w:rsidRPr="004577D2" w:rsidRDefault="00A43B9F" w:rsidP="004B62D2">
            <w:pPr>
              <w:spacing w:line="360" w:lineRule="auto"/>
              <w:jc w:val="center"/>
              <w:rPr>
                <w:rFonts w:asciiTheme="majorBidi" w:hAnsiTheme="majorBidi" w:cstheme="majorBidi"/>
              </w:rPr>
            </w:pPr>
            <w:r w:rsidRPr="004577D2">
              <w:rPr>
                <w:rFonts w:asciiTheme="majorBidi" w:hAnsiTheme="majorBidi" w:cstheme="majorBidi"/>
              </w:rPr>
              <w:t>13,562</w:t>
            </w:r>
          </w:p>
        </w:tc>
        <w:tc>
          <w:tcPr>
            <w:tcW w:w="1611" w:type="dxa"/>
          </w:tcPr>
          <w:p w:rsidR="00450E9F" w:rsidRPr="004577D2" w:rsidRDefault="00A43B9F" w:rsidP="004B62D2">
            <w:pPr>
              <w:spacing w:line="360" w:lineRule="auto"/>
              <w:jc w:val="center"/>
              <w:rPr>
                <w:rFonts w:asciiTheme="majorBidi" w:hAnsiTheme="majorBidi" w:cstheme="majorBidi"/>
              </w:rPr>
            </w:pPr>
            <w:r w:rsidRPr="004577D2">
              <w:rPr>
                <w:rFonts w:asciiTheme="majorBidi" w:hAnsiTheme="majorBidi" w:cstheme="majorBidi"/>
              </w:rPr>
              <w:t>5,786</w:t>
            </w:r>
          </w:p>
        </w:tc>
        <w:tc>
          <w:tcPr>
            <w:tcW w:w="1348" w:type="dxa"/>
          </w:tcPr>
          <w:p w:rsidR="00450E9F" w:rsidRPr="004577D2" w:rsidRDefault="00A43B9F" w:rsidP="004B62D2">
            <w:pPr>
              <w:spacing w:line="360" w:lineRule="auto"/>
              <w:jc w:val="center"/>
              <w:rPr>
                <w:rFonts w:asciiTheme="majorBidi" w:hAnsiTheme="majorBidi" w:cstheme="majorBidi"/>
              </w:rPr>
            </w:pPr>
            <w:r w:rsidRPr="004577D2">
              <w:rPr>
                <w:rFonts w:asciiTheme="majorBidi" w:hAnsiTheme="majorBidi" w:cstheme="majorBidi"/>
              </w:rPr>
              <w:t>5,533</w:t>
            </w:r>
          </w:p>
        </w:tc>
        <w:tc>
          <w:tcPr>
            <w:tcW w:w="1348" w:type="dxa"/>
          </w:tcPr>
          <w:p w:rsidR="00450E9F" w:rsidRPr="004577D2" w:rsidRDefault="00A43B9F" w:rsidP="004B62D2">
            <w:pPr>
              <w:spacing w:line="360" w:lineRule="auto"/>
              <w:jc w:val="center"/>
              <w:rPr>
                <w:rFonts w:asciiTheme="majorBidi" w:hAnsiTheme="majorBidi" w:cstheme="majorBidi"/>
              </w:rPr>
            </w:pPr>
            <w:r w:rsidRPr="004577D2">
              <w:rPr>
                <w:rFonts w:asciiTheme="majorBidi" w:hAnsiTheme="majorBidi" w:cstheme="majorBidi"/>
              </w:rPr>
              <w:t>403</w:t>
            </w:r>
          </w:p>
        </w:tc>
      </w:tr>
      <w:tr w:rsidR="00450E9F" w:rsidRPr="004577D2" w:rsidTr="00055F70">
        <w:tc>
          <w:tcPr>
            <w:tcW w:w="2110" w:type="dxa"/>
          </w:tcPr>
          <w:p w:rsidR="00450E9F" w:rsidRPr="004577D2" w:rsidRDefault="00450E9F" w:rsidP="004B62D2">
            <w:pPr>
              <w:spacing w:line="360" w:lineRule="auto"/>
              <w:jc w:val="both"/>
              <w:rPr>
                <w:rFonts w:asciiTheme="majorBidi" w:hAnsiTheme="majorBidi" w:cstheme="majorBidi"/>
              </w:rPr>
            </w:pPr>
            <w:r w:rsidRPr="004577D2">
              <w:rPr>
                <w:rFonts w:asciiTheme="majorBidi" w:hAnsiTheme="majorBidi" w:cstheme="majorBidi"/>
              </w:rPr>
              <w:t>Investment in joint ventures</w:t>
            </w:r>
          </w:p>
        </w:tc>
        <w:tc>
          <w:tcPr>
            <w:tcW w:w="1611" w:type="dxa"/>
          </w:tcPr>
          <w:p w:rsidR="00450E9F" w:rsidRPr="004577D2" w:rsidRDefault="00A43B9F" w:rsidP="004B62D2">
            <w:pPr>
              <w:spacing w:line="360" w:lineRule="auto"/>
              <w:jc w:val="center"/>
              <w:rPr>
                <w:rFonts w:asciiTheme="majorBidi" w:hAnsiTheme="majorBidi" w:cstheme="majorBidi"/>
              </w:rPr>
            </w:pPr>
            <w:r w:rsidRPr="004577D2">
              <w:rPr>
                <w:rFonts w:asciiTheme="majorBidi" w:hAnsiTheme="majorBidi" w:cstheme="majorBidi"/>
              </w:rPr>
              <w:t>900</w:t>
            </w:r>
          </w:p>
        </w:tc>
        <w:tc>
          <w:tcPr>
            <w:tcW w:w="1611" w:type="dxa"/>
          </w:tcPr>
          <w:p w:rsidR="00450E9F" w:rsidRPr="004577D2" w:rsidRDefault="00A43B9F" w:rsidP="004B62D2">
            <w:pPr>
              <w:spacing w:line="360" w:lineRule="auto"/>
              <w:jc w:val="center"/>
              <w:rPr>
                <w:rFonts w:asciiTheme="majorBidi" w:hAnsiTheme="majorBidi" w:cstheme="majorBidi"/>
              </w:rPr>
            </w:pPr>
            <w:r w:rsidRPr="004577D2">
              <w:rPr>
                <w:rFonts w:asciiTheme="majorBidi" w:hAnsiTheme="majorBidi" w:cstheme="majorBidi"/>
              </w:rPr>
              <w:t>900</w:t>
            </w:r>
          </w:p>
        </w:tc>
        <w:tc>
          <w:tcPr>
            <w:tcW w:w="1611" w:type="dxa"/>
          </w:tcPr>
          <w:p w:rsidR="00450E9F" w:rsidRPr="004577D2" w:rsidRDefault="00A43B9F" w:rsidP="004B62D2">
            <w:pPr>
              <w:spacing w:line="360" w:lineRule="auto"/>
              <w:jc w:val="center"/>
              <w:rPr>
                <w:rFonts w:asciiTheme="majorBidi" w:hAnsiTheme="majorBidi" w:cstheme="majorBidi"/>
              </w:rPr>
            </w:pPr>
            <w:r w:rsidRPr="004577D2">
              <w:rPr>
                <w:rFonts w:asciiTheme="majorBidi" w:hAnsiTheme="majorBidi" w:cstheme="majorBidi"/>
              </w:rPr>
              <w:t>-</w:t>
            </w:r>
          </w:p>
        </w:tc>
        <w:tc>
          <w:tcPr>
            <w:tcW w:w="1348" w:type="dxa"/>
          </w:tcPr>
          <w:p w:rsidR="00450E9F" w:rsidRPr="004577D2" w:rsidRDefault="00A43B9F" w:rsidP="004B62D2">
            <w:pPr>
              <w:spacing w:line="360" w:lineRule="auto"/>
              <w:jc w:val="center"/>
              <w:rPr>
                <w:rFonts w:asciiTheme="majorBidi" w:hAnsiTheme="majorBidi" w:cstheme="majorBidi"/>
              </w:rPr>
            </w:pPr>
            <w:r w:rsidRPr="004577D2">
              <w:rPr>
                <w:rFonts w:asciiTheme="majorBidi" w:hAnsiTheme="majorBidi" w:cstheme="majorBidi"/>
              </w:rPr>
              <w:t>-</w:t>
            </w:r>
          </w:p>
        </w:tc>
        <w:tc>
          <w:tcPr>
            <w:tcW w:w="1348" w:type="dxa"/>
          </w:tcPr>
          <w:p w:rsidR="00450E9F" w:rsidRPr="004577D2" w:rsidRDefault="00A43B9F" w:rsidP="004B62D2">
            <w:pPr>
              <w:spacing w:line="360" w:lineRule="auto"/>
              <w:jc w:val="center"/>
              <w:rPr>
                <w:rFonts w:asciiTheme="majorBidi" w:hAnsiTheme="majorBidi" w:cstheme="majorBidi"/>
              </w:rPr>
            </w:pPr>
            <w:r w:rsidRPr="004577D2">
              <w:rPr>
                <w:rFonts w:asciiTheme="majorBidi" w:hAnsiTheme="majorBidi" w:cstheme="majorBidi"/>
              </w:rPr>
              <w:t>-</w:t>
            </w:r>
          </w:p>
        </w:tc>
      </w:tr>
      <w:tr w:rsidR="00450E9F" w:rsidRPr="004577D2" w:rsidTr="00055F70">
        <w:tc>
          <w:tcPr>
            <w:tcW w:w="2110" w:type="dxa"/>
          </w:tcPr>
          <w:p w:rsidR="00450E9F" w:rsidRPr="004577D2" w:rsidRDefault="00450E9F" w:rsidP="004B62D2">
            <w:pPr>
              <w:spacing w:line="360" w:lineRule="auto"/>
              <w:jc w:val="both"/>
              <w:rPr>
                <w:rFonts w:asciiTheme="majorBidi" w:hAnsiTheme="majorBidi" w:cstheme="majorBidi"/>
              </w:rPr>
            </w:pPr>
            <w:r w:rsidRPr="004577D2">
              <w:rPr>
                <w:rFonts w:asciiTheme="majorBidi" w:hAnsiTheme="majorBidi" w:cstheme="majorBidi"/>
              </w:rPr>
              <w:t>Other assets</w:t>
            </w:r>
          </w:p>
        </w:tc>
        <w:tc>
          <w:tcPr>
            <w:tcW w:w="1611" w:type="dxa"/>
          </w:tcPr>
          <w:p w:rsidR="00450E9F" w:rsidRPr="004577D2" w:rsidRDefault="00450E9F" w:rsidP="004B62D2">
            <w:pPr>
              <w:spacing w:line="360" w:lineRule="auto"/>
              <w:jc w:val="center"/>
              <w:rPr>
                <w:rFonts w:asciiTheme="majorBidi" w:hAnsiTheme="majorBidi" w:cstheme="majorBidi"/>
              </w:rPr>
            </w:pPr>
            <w:r w:rsidRPr="004577D2">
              <w:rPr>
                <w:rFonts w:asciiTheme="majorBidi" w:hAnsiTheme="majorBidi" w:cstheme="majorBidi"/>
              </w:rPr>
              <w:t>80,497</w:t>
            </w:r>
          </w:p>
        </w:tc>
        <w:tc>
          <w:tcPr>
            <w:tcW w:w="1611" w:type="dxa"/>
          </w:tcPr>
          <w:p w:rsidR="00450E9F" w:rsidRPr="004577D2" w:rsidRDefault="00450E9F" w:rsidP="004B62D2">
            <w:pPr>
              <w:spacing w:line="360" w:lineRule="auto"/>
              <w:jc w:val="center"/>
              <w:rPr>
                <w:rFonts w:asciiTheme="majorBidi" w:hAnsiTheme="majorBidi" w:cstheme="majorBidi"/>
              </w:rPr>
            </w:pPr>
            <w:r w:rsidRPr="004577D2">
              <w:rPr>
                <w:rFonts w:asciiTheme="majorBidi" w:hAnsiTheme="majorBidi" w:cstheme="majorBidi"/>
              </w:rPr>
              <w:t>56,165</w:t>
            </w:r>
          </w:p>
        </w:tc>
        <w:tc>
          <w:tcPr>
            <w:tcW w:w="1611" w:type="dxa"/>
          </w:tcPr>
          <w:p w:rsidR="00450E9F" w:rsidRPr="004577D2" w:rsidRDefault="00450E9F" w:rsidP="004B62D2">
            <w:pPr>
              <w:spacing w:line="360" w:lineRule="auto"/>
              <w:jc w:val="center"/>
              <w:rPr>
                <w:rFonts w:asciiTheme="majorBidi" w:hAnsiTheme="majorBidi" w:cstheme="majorBidi"/>
              </w:rPr>
            </w:pPr>
            <w:r w:rsidRPr="004577D2">
              <w:rPr>
                <w:rFonts w:asciiTheme="majorBidi" w:hAnsiTheme="majorBidi" w:cstheme="majorBidi"/>
              </w:rPr>
              <w:t>48,213</w:t>
            </w:r>
          </w:p>
        </w:tc>
        <w:tc>
          <w:tcPr>
            <w:tcW w:w="1348" w:type="dxa"/>
          </w:tcPr>
          <w:p w:rsidR="00450E9F" w:rsidRPr="004577D2" w:rsidRDefault="00450E9F" w:rsidP="004B62D2">
            <w:pPr>
              <w:spacing w:line="360" w:lineRule="auto"/>
              <w:jc w:val="center"/>
              <w:rPr>
                <w:rFonts w:asciiTheme="majorBidi" w:hAnsiTheme="majorBidi" w:cstheme="majorBidi"/>
              </w:rPr>
            </w:pPr>
            <w:r w:rsidRPr="004577D2">
              <w:rPr>
                <w:rFonts w:asciiTheme="majorBidi" w:hAnsiTheme="majorBidi" w:cstheme="majorBidi"/>
              </w:rPr>
              <w:t>32,226</w:t>
            </w:r>
          </w:p>
        </w:tc>
        <w:tc>
          <w:tcPr>
            <w:tcW w:w="1348" w:type="dxa"/>
          </w:tcPr>
          <w:p w:rsidR="00450E9F" w:rsidRPr="004577D2" w:rsidRDefault="00450E9F" w:rsidP="004B62D2">
            <w:pPr>
              <w:spacing w:line="360" w:lineRule="auto"/>
              <w:jc w:val="center"/>
              <w:rPr>
                <w:rFonts w:asciiTheme="majorBidi" w:hAnsiTheme="majorBidi" w:cstheme="majorBidi"/>
              </w:rPr>
            </w:pPr>
            <w:r w:rsidRPr="004577D2">
              <w:rPr>
                <w:rFonts w:asciiTheme="majorBidi" w:hAnsiTheme="majorBidi" w:cstheme="majorBidi"/>
              </w:rPr>
              <w:t>6,154</w:t>
            </w:r>
          </w:p>
        </w:tc>
      </w:tr>
      <w:tr w:rsidR="00450E9F" w:rsidRPr="004577D2" w:rsidTr="00055F70">
        <w:tc>
          <w:tcPr>
            <w:tcW w:w="2110" w:type="dxa"/>
          </w:tcPr>
          <w:p w:rsidR="00450E9F" w:rsidRPr="004577D2" w:rsidRDefault="00450E9F" w:rsidP="004B62D2">
            <w:pPr>
              <w:spacing w:line="360" w:lineRule="auto"/>
              <w:jc w:val="both"/>
              <w:rPr>
                <w:rFonts w:asciiTheme="majorBidi" w:hAnsiTheme="majorBidi" w:cstheme="majorBidi"/>
              </w:rPr>
            </w:pPr>
            <w:r w:rsidRPr="004577D2">
              <w:rPr>
                <w:rFonts w:asciiTheme="majorBidi" w:hAnsiTheme="majorBidi" w:cstheme="majorBidi"/>
              </w:rPr>
              <w:t xml:space="preserve">Property &amp; equipment </w:t>
            </w:r>
          </w:p>
        </w:tc>
        <w:tc>
          <w:tcPr>
            <w:tcW w:w="1611" w:type="dxa"/>
          </w:tcPr>
          <w:p w:rsidR="00450E9F" w:rsidRPr="004577D2" w:rsidRDefault="00B81922" w:rsidP="004B62D2">
            <w:pPr>
              <w:spacing w:line="360" w:lineRule="auto"/>
              <w:jc w:val="center"/>
              <w:rPr>
                <w:rFonts w:asciiTheme="majorBidi" w:hAnsiTheme="majorBidi" w:cstheme="majorBidi"/>
              </w:rPr>
            </w:pPr>
            <w:r w:rsidRPr="004577D2">
              <w:rPr>
                <w:rFonts w:asciiTheme="majorBidi" w:hAnsiTheme="majorBidi" w:cstheme="majorBidi"/>
              </w:rPr>
              <w:t>63,497</w:t>
            </w:r>
          </w:p>
        </w:tc>
        <w:tc>
          <w:tcPr>
            <w:tcW w:w="1611" w:type="dxa"/>
          </w:tcPr>
          <w:p w:rsidR="00450E9F" w:rsidRPr="004577D2" w:rsidRDefault="00B81922" w:rsidP="004B62D2">
            <w:pPr>
              <w:spacing w:line="360" w:lineRule="auto"/>
              <w:jc w:val="center"/>
              <w:rPr>
                <w:rFonts w:asciiTheme="majorBidi" w:hAnsiTheme="majorBidi" w:cstheme="majorBidi"/>
              </w:rPr>
            </w:pPr>
            <w:r w:rsidRPr="004577D2">
              <w:rPr>
                <w:rFonts w:asciiTheme="majorBidi" w:hAnsiTheme="majorBidi" w:cstheme="majorBidi"/>
              </w:rPr>
              <w:t>56,165</w:t>
            </w:r>
          </w:p>
        </w:tc>
        <w:tc>
          <w:tcPr>
            <w:tcW w:w="1611" w:type="dxa"/>
          </w:tcPr>
          <w:p w:rsidR="00450E9F" w:rsidRPr="004577D2" w:rsidRDefault="00B81922" w:rsidP="004B62D2">
            <w:pPr>
              <w:spacing w:line="360" w:lineRule="auto"/>
              <w:jc w:val="center"/>
              <w:rPr>
                <w:rFonts w:asciiTheme="majorBidi" w:hAnsiTheme="majorBidi" w:cstheme="majorBidi"/>
              </w:rPr>
            </w:pPr>
            <w:r w:rsidRPr="004577D2">
              <w:rPr>
                <w:rFonts w:asciiTheme="majorBidi" w:hAnsiTheme="majorBidi" w:cstheme="majorBidi"/>
              </w:rPr>
              <w:t>48,213</w:t>
            </w:r>
          </w:p>
        </w:tc>
        <w:tc>
          <w:tcPr>
            <w:tcW w:w="1348" w:type="dxa"/>
          </w:tcPr>
          <w:p w:rsidR="00450E9F" w:rsidRPr="004577D2" w:rsidRDefault="00B81922" w:rsidP="004B62D2">
            <w:pPr>
              <w:spacing w:line="360" w:lineRule="auto"/>
              <w:jc w:val="center"/>
              <w:rPr>
                <w:rFonts w:asciiTheme="majorBidi" w:hAnsiTheme="majorBidi" w:cstheme="majorBidi"/>
              </w:rPr>
            </w:pPr>
            <w:r w:rsidRPr="004577D2">
              <w:rPr>
                <w:rFonts w:asciiTheme="majorBidi" w:hAnsiTheme="majorBidi" w:cstheme="majorBidi"/>
              </w:rPr>
              <w:t>32,226</w:t>
            </w:r>
          </w:p>
        </w:tc>
        <w:tc>
          <w:tcPr>
            <w:tcW w:w="1348" w:type="dxa"/>
          </w:tcPr>
          <w:p w:rsidR="00450E9F" w:rsidRPr="004577D2" w:rsidRDefault="00B81922" w:rsidP="004B62D2">
            <w:pPr>
              <w:spacing w:line="360" w:lineRule="auto"/>
              <w:jc w:val="center"/>
              <w:rPr>
                <w:rFonts w:asciiTheme="majorBidi" w:hAnsiTheme="majorBidi" w:cstheme="majorBidi"/>
              </w:rPr>
            </w:pPr>
            <w:r w:rsidRPr="004577D2">
              <w:rPr>
                <w:rFonts w:asciiTheme="majorBidi" w:hAnsiTheme="majorBidi" w:cstheme="majorBidi"/>
              </w:rPr>
              <w:t>6,154</w:t>
            </w:r>
          </w:p>
        </w:tc>
      </w:tr>
      <w:tr w:rsidR="00450E9F" w:rsidRPr="004577D2" w:rsidTr="00055F70">
        <w:tc>
          <w:tcPr>
            <w:tcW w:w="2110" w:type="dxa"/>
          </w:tcPr>
          <w:p w:rsidR="00450E9F" w:rsidRPr="004577D2" w:rsidRDefault="00450E9F" w:rsidP="004B62D2">
            <w:pPr>
              <w:spacing w:line="360" w:lineRule="auto"/>
              <w:jc w:val="both"/>
              <w:rPr>
                <w:rFonts w:asciiTheme="majorBidi" w:hAnsiTheme="majorBidi" w:cstheme="majorBidi"/>
              </w:rPr>
            </w:pPr>
          </w:p>
        </w:tc>
        <w:tc>
          <w:tcPr>
            <w:tcW w:w="1611" w:type="dxa"/>
          </w:tcPr>
          <w:p w:rsidR="00450E9F" w:rsidRPr="004577D2" w:rsidRDefault="00450E9F" w:rsidP="004B62D2">
            <w:pPr>
              <w:spacing w:line="360" w:lineRule="auto"/>
              <w:jc w:val="center"/>
              <w:rPr>
                <w:rFonts w:asciiTheme="majorBidi" w:hAnsiTheme="majorBidi" w:cstheme="majorBidi"/>
              </w:rPr>
            </w:pPr>
            <w:r w:rsidRPr="004577D2">
              <w:rPr>
                <w:rFonts w:asciiTheme="majorBidi" w:hAnsiTheme="majorBidi" w:cstheme="majorBidi"/>
              </w:rPr>
              <w:t>1,400,879</w:t>
            </w:r>
          </w:p>
        </w:tc>
        <w:tc>
          <w:tcPr>
            <w:tcW w:w="1611" w:type="dxa"/>
          </w:tcPr>
          <w:p w:rsidR="00450E9F" w:rsidRPr="004577D2" w:rsidRDefault="00450E9F" w:rsidP="004B62D2">
            <w:pPr>
              <w:spacing w:line="360" w:lineRule="auto"/>
              <w:jc w:val="center"/>
              <w:rPr>
                <w:rFonts w:asciiTheme="majorBidi" w:hAnsiTheme="majorBidi" w:cstheme="majorBidi"/>
              </w:rPr>
            </w:pPr>
            <w:r w:rsidRPr="004577D2">
              <w:rPr>
                <w:rFonts w:asciiTheme="majorBidi" w:hAnsiTheme="majorBidi" w:cstheme="majorBidi"/>
              </w:rPr>
              <w:t>1,520,091</w:t>
            </w:r>
          </w:p>
        </w:tc>
        <w:tc>
          <w:tcPr>
            <w:tcW w:w="1611" w:type="dxa"/>
          </w:tcPr>
          <w:p w:rsidR="00450E9F" w:rsidRPr="004577D2" w:rsidRDefault="00450E9F" w:rsidP="004B62D2">
            <w:pPr>
              <w:spacing w:line="360" w:lineRule="auto"/>
              <w:jc w:val="center"/>
              <w:rPr>
                <w:rFonts w:asciiTheme="majorBidi" w:hAnsiTheme="majorBidi" w:cstheme="majorBidi"/>
              </w:rPr>
            </w:pPr>
            <w:r w:rsidRPr="004577D2">
              <w:rPr>
                <w:rFonts w:asciiTheme="majorBidi" w:hAnsiTheme="majorBidi" w:cstheme="majorBidi"/>
              </w:rPr>
              <w:t>1,102,348</w:t>
            </w:r>
          </w:p>
        </w:tc>
        <w:tc>
          <w:tcPr>
            <w:tcW w:w="1348" w:type="dxa"/>
          </w:tcPr>
          <w:p w:rsidR="00450E9F" w:rsidRPr="004577D2" w:rsidRDefault="00450E9F" w:rsidP="004B62D2">
            <w:pPr>
              <w:spacing w:line="360" w:lineRule="auto"/>
              <w:jc w:val="center"/>
              <w:rPr>
                <w:rFonts w:asciiTheme="majorBidi" w:hAnsiTheme="majorBidi" w:cstheme="majorBidi"/>
              </w:rPr>
            </w:pPr>
            <w:r w:rsidRPr="004577D2">
              <w:rPr>
                <w:rFonts w:asciiTheme="majorBidi" w:hAnsiTheme="majorBidi" w:cstheme="majorBidi"/>
              </w:rPr>
              <w:t>851,241</w:t>
            </w:r>
          </w:p>
        </w:tc>
        <w:tc>
          <w:tcPr>
            <w:tcW w:w="1348" w:type="dxa"/>
          </w:tcPr>
          <w:p w:rsidR="00450E9F" w:rsidRPr="004577D2" w:rsidRDefault="00450E9F" w:rsidP="004B62D2">
            <w:pPr>
              <w:spacing w:line="360" w:lineRule="auto"/>
              <w:jc w:val="center"/>
              <w:rPr>
                <w:rFonts w:asciiTheme="majorBidi" w:hAnsiTheme="majorBidi" w:cstheme="majorBidi"/>
              </w:rPr>
            </w:pPr>
            <w:r w:rsidRPr="004577D2">
              <w:rPr>
                <w:rFonts w:asciiTheme="majorBidi" w:hAnsiTheme="majorBidi" w:cstheme="majorBidi"/>
              </w:rPr>
              <w:t>248,928</w:t>
            </w:r>
          </w:p>
        </w:tc>
      </w:tr>
      <w:tr w:rsidR="00450E9F" w:rsidRPr="004577D2" w:rsidTr="00055F70">
        <w:tc>
          <w:tcPr>
            <w:tcW w:w="2110" w:type="dxa"/>
          </w:tcPr>
          <w:p w:rsidR="00450E9F" w:rsidRPr="004577D2" w:rsidRDefault="00450E9F" w:rsidP="004B62D2">
            <w:pPr>
              <w:spacing w:line="360" w:lineRule="auto"/>
              <w:jc w:val="both"/>
              <w:rPr>
                <w:rFonts w:asciiTheme="majorBidi" w:hAnsiTheme="majorBidi" w:cstheme="majorBidi"/>
              </w:rPr>
            </w:pPr>
            <w:r w:rsidRPr="004577D2">
              <w:rPr>
                <w:rFonts w:asciiTheme="majorBidi" w:hAnsiTheme="majorBidi" w:cstheme="majorBidi"/>
              </w:rPr>
              <w:t xml:space="preserve">Finance by ordinary share </w:t>
            </w:r>
            <w:r w:rsidRPr="004577D2">
              <w:rPr>
                <w:rFonts w:asciiTheme="majorBidi" w:hAnsiTheme="majorBidi" w:cstheme="majorBidi"/>
              </w:rPr>
              <w:lastRenderedPageBreak/>
              <w:t>capital</w:t>
            </w:r>
          </w:p>
        </w:tc>
        <w:tc>
          <w:tcPr>
            <w:tcW w:w="1611" w:type="dxa"/>
          </w:tcPr>
          <w:p w:rsidR="00450E9F" w:rsidRPr="004577D2" w:rsidRDefault="00450E9F" w:rsidP="004B62D2">
            <w:pPr>
              <w:spacing w:line="360" w:lineRule="auto"/>
              <w:jc w:val="center"/>
              <w:rPr>
                <w:rFonts w:asciiTheme="majorBidi" w:hAnsiTheme="majorBidi" w:cstheme="majorBidi"/>
              </w:rPr>
            </w:pPr>
            <w:r w:rsidRPr="004577D2">
              <w:rPr>
                <w:rFonts w:asciiTheme="majorBidi" w:hAnsiTheme="majorBidi" w:cstheme="majorBidi"/>
              </w:rPr>
              <w:lastRenderedPageBreak/>
              <w:t>10,778</w:t>
            </w:r>
          </w:p>
        </w:tc>
        <w:tc>
          <w:tcPr>
            <w:tcW w:w="1611" w:type="dxa"/>
          </w:tcPr>
          <w:p w:rsidR="00450E9F" w:rsidRPr="004577D2" w:rsidRDefault="00450E9F" w:rsidP="004B62D2">
            <w:pPr>
              <w:spacing w:line="360" w:lineRule="auto"/>
              <w:jc w:val="center"/>
              <w:rPr>
                <w:rFonts w:asciiTheme="majorBidi" w:hAnsiTheme="majorBidi" w:cstheme="majorBidi"/>
              </w:rPr>
            </w:pPr>
            <w:r w:rsidRPr="004577D2">
              <w:rPr>
                <w:rFonts w:asciiTheme="majorBidi" w:hAnsiTheme="majorBidi" w:cstheme="majorBidi"/>
              </w:rPr>
              <w:t>8,622</w:t>
            </w:r>
          </w:p>
        </w:tc>
        <w:tc>
          <w:tcPr>
            <w:tcW w:w="1611" w:type="dxa"/>
          </w:tcPr>
          <w:p w:rsidR="00450E9F" w:rsidRPr="004577D2" w:rsidRDefault="00450E9F" w:rsidP="004B62D2">
            <w:pPr>
              <w:spacing w:line="360" w:lineRule="auto"/>
              <w:jc w:val="center"/>
              <w:rPr>
                <w:rFonts w:asciiTheme="majorBidi" w:hAnsiTheme="majorBidi" w:cstheme="majorBidi"/>
              </w:rPr>
            </w:pPr>
            <w:r w:rsidRPr="004577D2">
              <w:rPr>
                <w:rFonts w:asciiTheme="majorBidi" w:hAnsiTheme="majorBidi" w:cstheme="majorBidi"/>
              </w:rPr>
              <w:t>5,748</w:t>
            </w:r>
          </w:p>
        </w:tc>
        <w:tc>
          <w:tcPr>
            <w:tcW w:w="1348" w:type="dxa"/>
          </w:tcPr>
          <w:p w:rsidR="00450E9F" w:rsidRPr="004577D2" w:rsidRDefault="00450E9F" w:rsidP="004B62D2">
            <w:pPr>
              <w:spacing w:line="360" w:lineRule="auto"/>
              <w:jc w:val="center"/>
              <w:rPr>
                <w:rFonts w:asciiTheme="majorBidi" w:hAnsiTheme="majorBidi" w:cstheme="majorBidi"/>
              </w:rPr>
            </w:pPr>
            <w:r w:rsidRPr="004577D2">
              <w:rPr>
                <w:rFonts w:asciiTheme="majorBidi" w:hAnsiTheme="majorBidi" w:cstheme="majorBidi"/>
              </w:rPr>
              <w:t>3,530</w:t>
            </w:r>
          </w:p>
        </w:tc>
        <w:tc>
          <w:tcPr>
            <w:tcW w:w="1348" w:type="dxa"/>
          </w:tcPr>
          <w:p w:rsidR="00450E9F" w:rsidRPr="004577D2" w:rsidRDefault="00450E9F" w:rsidP="004B62D2">
            <w:pPr>
              <w:spacing w:line="360" w:lineRule="auto"/>
              <w:jc w:val="center"/>
              <w:rPr>
                <w:rFonts w:asciiTheme="majorBidi" w:hAnsiTheme="majorBidi" w:cstheme="majorBidi"/>
              </w:rPr>
            </w:pPr>
            <w:r w:rsidRPr="004577D2">
              <w:rPr>
                <w:rFonts w:asciiTheme="majorBidi" w:hAnsiTheme="majorBidi" w:cstheme="majorBidi"/>
              </w:rPr>
              <w:t>1530</w:t>
            </w:r>
          </w:p>
        </w:tc>
      </w:tr>
      <w:tr w:rsidR="00450E9F" w:rsidRPr="004577D2" w:rsidTr="00055F70">
        <w:tc>
          <w:tcPr>
            <w:tcW w:w="2110" w:type="dxa"/>
          </w:tcPr>
          <w:p w:rsidR="00450E9F" w:rsidRPr="004577D2" w:rsidRDefault="00450E9F" w:rsidP="004B62D2">
            <w:pPr>
              <w:spacing w:line="360" w:lineRule="auto"/>
              <w:jc w:val="both"/>
              <w:rPr>
                <w:rFonts w:asciiTheme="majorBidi" w:hAnsiTheme="majorBidi" w:cstheme="majorBidi"/>
              </w:rPr>
            </w:pPr>
            <w:r w:rsidRPr="004577D2">
              <w:rPr>
                <w:rFonts w:asciiTheme="majorBidi" w:hAnsiTheme="majorBidi" w:cstheme="majorBidi"/>
              </w:rPr>
              <w:lastRenderedPageBreak/>
              <w:t xml:space="preserve">Share premium </w:t>
            </w:r>
          </w:p>
        </w:tc>
        <w:tc>
          <w:tcPr>
            <w:tcW w:w="1611" w:type="dxa"/>
          </w:tcPr>
          <w:p w:rsidR="00450E9F" w:rsidRPr="004577D2" w:rsidRDefault="00450E9F" w:rsidP="004B62D2">
            <w:pPr>
              <w:spacing w:line="360" w:lineRule="auto"/>
              <w:jc w:val="center"/>
              <w:rPr>
                <w:rFonts w:asciiTheme="majorBidi" w:hAnsiTheme="majorBidi" w:cstheme="majorBidi"/>
              </w:rPr>
            </w:pPr>
            <w:r w:rsidRPr="004577D2">
              <w:rPr>
                <w:rFonts w:asciiTheme="majorBidi" w:hAnsiTheme="majorBidi" w:cstheme="majorBidi"/>
              </w:rPr>
              <w:t>113,645</w:t>
            </w:r>
          </w:p>
        </w:tc>
        <w:tc>
          <w:tcPr>
            <w:tcW w:w="1611" w:type="dxa"/>
          </w:tcPr>
          <w:p w:rsidR="00450E9F" w:rsidRPr="004577D2" w:rsidRDefault="00450E9F" w:rsidP="004B62D2">
            <w:pPr>
              <w:spacing w:line="360" w:lineRule="auto"/>
              <w:jc w:val="center"/>
              <w:rPr>
                <w:rFonts w:asciiTheme="majorBidi" w:hAnsiTheme="majorBidi" w:cstheme="majorBidi"/>
              </w:rPr>
            </w:pPr>
            <w:r w:rsidRPr="004577D2">
              <w:rPr>
                <w:rFonts w:asciiTheme="majorBidi" w:hAnsiTheme="majorBidi" w:cstheme="majorBidi"/>
              </w:rPr>
              <w:t>114,036</w:t>
            </w:r>
          </w:p>
        </w:tc>
        <w:tc>
          <w:tcPr>
            <w:tcW w:w="1611" w:type="dxa"/>
          </w:tcPr>
          <w:p w:rsidR="00450E9F" w:rsidRPr="004577D2" w:rsidRDefault="00450E9F" w:rsidP="004B62D2">
            <w:pPr>
              <w:spacing w:line="360" w:lineRule="auto"/>
              <w:jc w:val="center"/>
              <w:rPr>
                <w:rFonts w:asciiTheme="majorBidi" w:hAnsiTheme="majorBidi" w:cstheme="majorBidi"/>
              </w:rPr>
            </w:pPr>
            <w:r w:rsidRPr="004577D2">
              <w:rPr>
                <w:rFonts w:asciiTheme="majorBidi" w:hAnsiTheme="majorBidi" w:cstheme="majorBidi"/>
              </w:rPr>
              <w:t>119,006</w:t>
            </w:r>
          </w:p>
        </w:tc>
        <w:tc>
          <w:tcPr>
            <w:tcW w:w="1348" w:type="dxa"/>
          </w:tcPr>
          <w:p w:rsidR="00450E9F" w:rsidRPr="004577D2" w:rsidRDefault="00450E9F" w:rsidP="004B62D2">
            <w:pPr>
              <w:spacing w:line="360" w:lineRule="auto"/>
              <w:jc w:val="center"/>
              <w:rPr>
                <w:rFonts w:asciiTheme="majorBidi" w:hAnsiTheme="majorBidi" w:cstheme="majorBidi"/>
              </w:rPr>
            </w:pPr>
            <w:r w:rsidRPr="004577D2">
              <w:rPr>
                <w:rFonts w:asciiTheme="majorBidi" w:hAnsiTheme="majorBidi" w:cstheme="majorBidi"/>
              </w:rPr>
              <w:t>23,209</w:t>
            </w:r>
          </w:p>
        </w:tc>
        <w:tc>
          <w:tcPr>
            <w:tcW w:w="1348" w:type="dxa"/>
          </w:tcPr>
          <w:p w:rsidR="00450E9F" w:rsidRPr="004577D2" w:rsidRDefault="00450E9F" w:rsidP="004B62D2">
            <w:pPr>
              <w:spacing w:line="360" w:lineRule="auto"/>
              <w:jc w:val="center"/>
              <w:rPr>
                <w:rFonts w:asciiTheme="majorBidi" w:hAnsiTheme="majorBidi" w:cstheme="majorBidi"/>
              </w:rPr>
            </w:pPr>
            <w:r w:rsidRPr="004577D2">
              <w:rPr>
                <w:rFonts w:asciiTheme="majorBidi" w:hAnsiTheme="majorBidi" w:cstheme="majorBidi"/>
              </w:rPr>
              <w:t>-</w:t>
            </w:r>
          </w:p>
        </w:tc>
      </w:tr>
      <w:tr w:rsidR="00450E9F" w:rsidRPr="004577D2" w:rsidTr="00055F70">
        <w:tc>
          <w:tcPr>
            <w:tcW w:w="2110" w:type="dxa"/>
          </w:tcPr>
          <w:p w:rsidR="00450E9F" w:rsidRPr="004577D2" w:rsidRDefault="00450E9F" w:rsidP="004B62D2">
            <w:pPr>
              <w:spacing w:line="360" w:lineRule="auto"/>
              <w:jc w:val="both"/>
              <w:rPr>
                <w:rFonts w:asciiTheme="majorBidi" w:hAnsiTheme="majorBidi" w:cstheme="majorBidi"/>
              </w:rPr>
            </w:pPr>
            <w:r w:rsidRPr="004577D2">
              <w:rPr>
                <w:rFonts w:asciiTheme="majorBidi" w:hAnsiTheme="majorBidi" w:cstheme="majorBidi"/>
              </w:rPr>
              <w:t xml:space="preserve">Reserves </w:t>
            </w:r>
          </w:p>
        </w:tc>
        <w:tc>
          <w:tcPr>
            <w:tcW w:w="1611" w:type="dxa"/>
          </w:tcPr>
          <w:p w:rsidR="00450E9F" w:rsidRPr="004577D2" w:rsidRDefault="00450E9F" w:rsidP="004B62D2">
            <w:pPr>
              <w:spacing w:line="360" w:lineRule="auto"/>
              <w:jc w:val="center"/>
              <w:rPr>
                <w:rFonts w:asciiTheme="majorBidi" w:hAnsiTheme="majorBidi" w:cstheme="majorBidi"/>
              </w:rPr>
            </w:pPr>
            <w:r w:rsidRPr="004577D2">
              <w:rPr>
                <w:rFonts w:asciiTheme="majorBidi" w:hAnsiTheme="majorBidi" w:cstheme="majorBidi"/>
              </w:rPr>
              <w:t>62,296</w:t>
            </w:r>
          </w:p>
        </w:tc>
        <w:tc>
          <w:tcPr>
            <w:tcW w:w="1611" w:type="dxa"/>
          </w:tcPr>
          <w:p w:rsidR="00450E9F" w:rsidRPr="004577D2" w:rsidRDefault="003411A2" w:rsidP="004B62D2">
            <w:pPr>
              <w:spacing w:line="360" w:lineRule="auto"/>
              <w:jc w:val="center"/>
              <w:rPr>
                <w:rFonts w:asciiTheme="majorBidi" w:hAnsiTheme="majorBidi" w:cstheme="majorBidi"/>
              </w:rPr>
            </w:pPr>
            <w:r w:rsidRPr="004577D2">
              <w:rPr>
                <w:rFonts w:asciiTheme="majorBidi" w:hAnsiTheme="majorBidi" w:cstheme="majorBidi"/>
              </w:rPr>
              <w:t>65,497</w:t>
            </w:r>
          </w:p>
        </w:tc>
        <w:tc>
          <w:tcPr>
            <w:tcW w:w="1611" w:type="dxa"/>
          </w:tcPr>
          <w:p w:rsidR="00450E9F" w:rsidRPr="004577D2" w:rsidRDefault="003411A2" w:rsidP="004B62D2">
            <w:pPr>
              <w:spacing w:line="360" w:lineRule="auto"/>
              <w:jc w:val="center"/>
              <w:rPr>
                <w:rFonts w:asciiTheme="majorBidi" w:hAnsiTheme="majorBidi" w:cstheme="majorBidi"/>
              </w:rPr>
            </w:pPr>
            <w:r w:rsidRPr="004577D2">
              <w:rPr>
                <w:rFonts w:asciiTheme="majorBidi" w:hAnsiTheme="majorBidi" w:cstheme="majorBidi"/>
              </w:rPr>
              <w:t>40,007</w:t>
            </w:r>
          </w:p>
        </w:tc>
        <w:tc>
          <w:tcPr>
            <w:tcW w:w="1348" w:type="dxa"/>
          </w:tcPr>
          <w:p w:rsidR="00450E9F" w:rsidRPr="004577D2" w:rsidRDefault="003411A2" w:rsidP="004B62D2">
            <w:pPr>
              <w:spacing w:line="360" w:lineRule="auto"/>
              <w:jc w:val="center"/>
              <w:rPr>
                <w:rFonts w:asciiTheme="majorBidi" w:hAnsiTheme="majorBidi" w:cstheme="majorBidi"/>
              </w:rPr>
            </w:pPr>
            <w:r w:rsidRPr="004577D2">
              <w:rPr>
                <w:rFonts w:asciiTheme="majorBidi" w:hAnsiTheme="majorBidi" w:cstheme="majorBidi"/>
              </w:rPr>
              <w:t>20,882</w:t>
            </w:r>
          </w:p>
        </w:tc>
        <w:tc>
          <w:tcPr>
            <w:tcW w:w="1348" w:type="dxa"/>
          </w:tcPr>
          <w:p w:rsidR="00450E9F" w:rsidRPr="004577D2" w:rsidRDefault="003411A2" w:rsidP="004B62D2">
            <w:pPr>
              <w:spacing w:line="360" w:lineRule="auto"/>
              <w:jc w:val="center"/>
              <w:rPr>
                <w:rFonts w:asciiTheme="majorBidi" w:hAnsiTheme="majorBidi" w:cstheme="majorBidi"/>
              </w:rPr>
            </w:pPr>
            <w:r w:rsidRPr="004577D2">
              <w:rPr>
                <w:rFonts w:asciiTheme="majorBidi" w:hAnsiTheme="majorBidi" w:cstheme="majorBidi"/>
              </w:rPr>
              <w:t>16,172</w:t>
            </w:r>
          </w:p>
        </w:tc>
      </w:tr>
      <w:tr w:rsidR="00450E9F" w:rsidRPr="004577D2" w:rsidTr="00055F70">
        <w:tc>
          <w:tcPr>
            <w:tcW w:w="2110" w:type="dxa"/>
          </w:tcPr>
          <w:p w:rsidR="00450E9F" w:rsidRPr="004577D2" w:rsidRDefault="003411A2" w:rsidP="004B62D2">
            <w:pPr>
              <w:spacing w:line="360" w:lineRule="auto"/>
              <w:jc w:val="both"/>
              <w:rPr>
                <w:rFonts w:asciiTheme="majorBidi" w:hAnsiTheme="majorBidi" w:cstheme="majorBidi"/>
              </w:rPr>
            </w:pPr>
            <w:r w:rsidRPr="004577D2">
              <w:rPr>
                <w:rFonts w:asciiTheme="majorBidi" w:hAnsiTheme="majorBidi" w:cstheme="majorBidi"/>
              </w:rPr>
              <w:t xml:space="preserve">Customers deposits </w:t>
            </w:r>
          </w:p>
        </w:tc>
        <w:tc>
          <w:tcPr>
            <w:tcW w:w="1611" w:type="dxa"/>
          </w:tcPr>
          <w:p w:rsidR="00450E9F" w:rsidRPr="004577D2" w:rsidRDefault="003411A2" w:rsidP="004B62D2">
            <w:pPr>
              <w:spacing w:line="360" w:lineRule="auto"/>
              <w:jc w:val="center"/>
              <w:rPr>
                <w:rFonts w:asciiTheme="majorBidi" w:hAnsiTheme="majorBidi" w:cstheme="majorBidi"/>
              </w:rPr>
            </w:pPr>
            <w:r w:rsidRPr="004577D2">
              <w:rPr>
                <w:rFonts w:asciiTheme="majorBidi" w:hAnsiTheme="majorBidi" w:cstheme="majorBidi"/>
              </w:rPr>
              <w:t>1,151,086</w:t>
            </w:r>
          </w:p>
        </w:tc>
        <w:tc>
          <w:tcPr>
            <w:tcW w:w="1611" w:type="dxa"/>
          </w:tcPr>
          <w:p w:rsidR="00450E9F" w:rsidRPr="004577D2" w:rsidRDefault="003411A2" w:rsidP="004B62D2">
            <w:pPr>
              <w:spacing w:line="360" w:lineRule="auto"/>
              <w:jc w:val="center"/>
              <w:rPr>
                <w:rFonts w:asciiTheme="majorBidi" w:hAnsiTheme="majorBidi" w:cstheme="majorBidi"/>
              </w:rPr>
            </w:pPr>
            <w:r w:rsidRPr="004577D2">
              <w:rPr>
                <w:rFonts w:asciiTheme="majorBidi" w:hAnsiTheme="majorBidi" w:cstheme="majorBidi"/>
              </w:rPr>
              <w:t>1,252,036</w:t>
            </w:r>
          </w:p>
        </w:tc>
        <w:tc>
          <w:tcPr>
            <w:tcW w:w="1611" w:type="dxa"/>
          </w:tcPr>
          <w:p w:rsidR="00450E9F" w:rsidRPr="004577D2" w:rsidRDefault="003411A2" w:rsidP="004B62D2">
            <w:pPr>
              <w:spacing w:line="360" w:lineRule="auto"/>
              <w:jc w:val="center"/>
              <w:rPr>
                <w:rFonts w:asciiTheme="majorBidi" w:hAnsiTheme="majorBidi" w:cstheme="majorBidi"/>
              </w:rPr>
            </w:pPr>
            <w:r w:rsidRPr="004577D2">
              <w:rPr>
                <w:rFonts w:asciiTheme="majorBidi" w:hAnsiTheme="majorBidi" w:cstheme="majorBidi"/>
              </w:rPr>
              <w:t>897,651</w:t>
            </w:r>
          </w:p>
        </w:tc>
        <w:tc>
          <w:tcPr>
            <w:tcW w:w="1348" w:type="dxa"/>
          </w:tcPr>
          <w:p w:rsidR="00450E9F" w:rsidRPr="004577D2" w:rsidRDefault="003411A2" w:rsidP="004B62D2">
            <w:pPr>
              <w:spacing w:line="360" w:lineRule="auto"/>
              <w:jc w:val="center"/>
              <w:rPr>
                <w:rFonts w:asciiTheme="majorBidi" w:hAnsiTheme="majorBidi" w:cstheme="majorBidi"/>
              </w:rPr>
            </w:pPr>
            <w:r w:rsidRPr="004577D2">
              <w:rPr>
                <w:rFonts w:asciiTheme="majorBidi" w:hAnsiTheme="majorBidi" w:cstheme="majorBidi"/>
              </w:rPr>
              <w:t>757,407</w:t>
            </w:r>
          </w:p>
        </w:tc>
        <w:tc>
          <w:tcPr>
            <w:tcW w:w="1348" w:type="dxa"/>
          </w:tcPr>
          <w:p w:rsidR="00450E9F" w:rsidRPr="004577D2" w:rsidRDefault="003411A2" w:rsidP="004B62D2">
            <w:pPr>
              <w:spacing w:line="360" w:lineRule="auto"/>
              <w:jc w:val="center"/>
              <w:rPr>
                <w:rFonts w:asciiTheme="majorBidi" w:hAnsiTheme="majorBidi" w:cstheme="majorBidi"/>
              </w:rPr>
            </w:pPr>
            <w:r w:rsidRPr="004577D2">
              <w:rPr>
                <w:rFonts w:asciiTheme="majorBidi" w:hAnsiTheme="majorBidi" w:cstheme="majorBidi"/>
              </w:rPr>
              <w:t>205,110</w:t>
            </w:r>
          </w:p>
        </w:tc>
      </w:tr>
      <w:tr w:rsidR="00450E9F" w:rsidRPr="004577D2" w:rsidTr="00055F70">
        <w:tc>
          <w:tcPr>
            <w:tcW w:w="2110" w:type="dxa"/>
          </w:tcPr>
          <w:p w:rsidR="00450E9F" w:rsidRPr="004577D2" w:rsidRDefault="003411A2" w:rsidP="004B62D2">
            <w:pPr>
              <w:spacing w:line="360" w:lineRule="auto"/>
              <w:jc w:val="both"/>
              <w:rPr>
                <w:rFonts w:asciiTheme="majorBidi" w:hAnsiTheme="majorBidi" w:cstheme="majorBidi"/>
              </w:rPr>
            </w:pPr>
            <w:r w:rsidRPr="004577D2">
              <w:rPr>
                <w:rFonts w:asciiTheme="majorBidi" w:hAnsiTheme="majorBidi" w:cstheme="majorBidi"/>
              </w:rPr>
              <w:t xml:space="preserve">Due to other banks </w:t>
            </w:r>
          </w:p>
        </w:tc>
        <w:tc>
          <w:tcPr>
            <w:tcW w:w="1611" w:type="dxa"/>
          </w:tcPr>
          <w:p w:rsidR="00450E9F" w:rsidRPr="004577D2" w:rsidRDefault="00A43B9F" w:rsidP="004B62D2">
            <w:pPr>
              <w:spacing w:line="360" w:lineRule="auto"/>
              <w:jc w:val="center"/>
              <w:rPr>
                <w:rFonts w:asciiTheme="majorBidi" w:hAnsiTheme="majorBidi" w:cstheme="majorBidi"/>
              </w:rPr>
            </w:pPr>
            <w:r w:rsidRPr="004577D2">
              <w:rPr>
                <w:rFonts w:asciiTheme="majorBidi" w:hAnsiTheme="majorBidi" w:cstheme="majorBidi"/>
              </w:rPr>
              <w:t>10,080</w:t>
            </w:r>
          </w:p>
        </w:tc>
        <w:tc>
          <w:tcPr>
            <w:tcW w:w="1611" w:type="dxa"/>
          </w:tcPr>
          <w:p w:rsidR="00450E9F" w:rsidRPr="004577D2" w:rsidRDefault="00A43B9F" w:rsidP="004B62D2">
            <w:pPr>
              <w:spacing w:line="360" w:lineRule="auto"/>
              <w:jc w:val="center"/>
              <w:rPr>
                <w:rFonts w:asciiTheme="majorBidi" w:hAnsiTheme="majorBidi" w:cstheme="majorBidi"/>
              </w:rPr>
            </w:pPr>
            <w:r w:rsidRPr="004577D2">
              <w:rPr>
                <w:rFonts w:asciiTheme="majorBidi" w:hAnsiTheme="majorBidi" w:cstheme="majorBidi"/>
              </w:rPr>
              <w:t>32,000</w:t>
            </w:r>
          </w:p>
        </w:tc>
        <w:tc>
          <w:tcPr>
            <w:tcW w:w="1611" w:type="dxa"/>
          </w:tcPr>
          <w:p w:rsidR="00450E9F" w:rsidRPr="004577D2" w:rsidRDefault="00A43B9F" w:rsidP="004B62D2">
            <w:pPr>
              <w:spacing w:line="360" w:lineRule="auto"/>
              <w:jc w:val="center"/>
              <w:rPr>
                <w:rFonts w:asciiTheme="majorBidi" w:hAnsiTheme="majorBidi" w:cstheme="majorBidi"/>
              </w:rPr>
            </w:pPr>
            <w:r w:rsidRPr="004577D2">
              <w:rPr>
                <w:rFonts w:asciiTheme="majorBidi" w:hAnsiTheme="majorBidi" w:cstheme="majorBidi"/>
              </w:rPr>
              <w:t>-</w:t>
            </w:r>
          </w:p>
        </w:tc>
        <w:tc>
          <w:tcPr>
            <w:tcW w:w="1348" w:type="dxa"/>
          </w:tcPr>
          <w:p w:rsidR="00450E9F" w:rsidRPr="004577D2" w:rsidRDefault="00A43B9F" w:rsidP="004B62D2">
            <w:pPr>
              <w:spacing w:line="360" w:lineRule="auto"/>
              <w:jc w:val="center"/>
              <w:rPr>
                <w:rFonts w:asciiTheme="majorBidi" w:hAnsiTheme="majorBidi" w:cstheme="majorBidi"/>
              </w:rPr>
            </w:pPr>
            <w:r w:rsidRPr="004577D2">
              <w:rPr>
                <w:rFonts w:asciiTheme="majorBidi" w:hAnsiTheme="majorBidi" w:cstheme="majorBidi"/>
              </w:rPr>
              <w:t>-</w:t>
            </w:r>
          </w:p>
        </w:tc>
        <w:tc>
          <w:tcPr>
            <w:tcW w:w="1348" w:type="dxa"/>
          </w:tcPr>
          <w:p w:rsidR="00450E9F" w:rsidRPr="004577D2" w:rsidRDefault="00A43B9F" w:rsidP="004B62D2">
            <w:pPr>
              <w:spacing w:line="360" w:lineRule="auto"/>
              <w:jc w:val="center"/>
              <w:rPr>
                <w:rFonts w:asciiTheme="majorBidi" w:hAnsiTheme="majorBidi" w:cstheme="majorBidi"/>
              </w:rPr>
            </w:pPr>
            <w:r w:rsidRPr="004577D2">
              <w:rPr>
                <w:rFonts w:asciiTheme="majorBidi" w:hAnsiTheme="majorBidi" w:cstheme="majorBidi"/>
              </w:rPr>
              <w:t>-</w:t>
            </w:r>
          </w:p>
        </w:tc>
      </w:tr>
      <w:tr w:rsidR="00450E9F" w:rsidRPr="004577D2" w:rsidTr="00055F70">
        <w:tc>
          <w:tcPr>
            <w:tcW w:w="2110" w:type="dxa"/>
          </w:tcPr>
          <w:p w:rsidR="00450E9F" w:rsidRPr="004577D2" w:rsidRDefault="003411A2" w:rsidP="004B62D2">
            <w:pPr>
              <w:spacing w:line="360" w:lineRule="auto"/>
              <w:jc w:val="both"/>
              <w:rPr>
                <w:rFonts w:asciiTheme="majorBidi" w:hAnsiTheme="majorBidi" w:cstheme="majorBidi"/>
              </w:rPr>
            </w:pPr>
            <w:r w:rsidRPr="004577D2">
              <w:rPr>
                <w:rFonts w:asciiTheme="majorBidi" w:hAnsiTheme="majorBidi" w:cstheme="majorBidi"/>
              </w:rPr>
              <w:t xml:space="preserve">Borrowing </w:t>
            </w:r>
          </w:p>
        </w:tc>
        <w:tc>
          <w:tcPr>
            <w:tcW w:w="1611" w:type="dxa"/>
          </w:tcPr>
          <w:p w:rsidR="00450E9F" w:rsidRPr="004577D2" w:rsidRDefault="003411A2" w:rsidP="004B62D2">
            <w:pPr>
              <w:spacing w:line="360" w:lineRule="auto"/>
              <w:jc w:val="center"/>
              <w:rPr>
                <w:rFonts w:asciiTheme="majorBidi" w:hAnsiTheme="majorBidi" w:cstheme="majorBidi"/>
              </w:rPr>
            </w:pPr>
            <w:r w:rsidRPr="004577D2">
              <w:rPr>
                <w:rFonts w:asciiTheme="majorBidi" w:hAnsiTheme="majorBidi" w:cstheme="majorBidi"/>
              </w:rPr>
              <w:t>14,760</w:t>
            </w:r>
          </w:p>
        </w:tc>
        <w:tc>
          <w:tcPr>
            <w:tcW w:w="1611" w:type="dxa"/>
          </w:tcPr>
          <w:p w:rsidR="00450E9F" w:rsidRPr="004577D2" w:rsidRDefault="003411A2" w:rsidP="004B62D2">
            <w:pPr>
              <w:spacing w:line="360" w:lineRule="auto"/>
              <w:jc w:val="center"/>
              <w:rPr>
                <w:rFonts w:asciiTheme="majorBidi" w:hAnsiTheme="majorBidi" w:cstheme="majorBidi"/>
              </w:rPr>
            </w:pPr>
            <w:r w:rsidRPr="004577D2">
              <w:rPr>
                <w:rFonts w:asciiTheme="majorBidi" w:hAnsiTheme="majorBidi" w:cstheme="majorBidi"/>
              </w:rPr>
              <w:t>-</w:t>
            </w:r>
          </w:p>
        </w:tc>
        <w:tc>
          <w:tcPr>
            <w:tcW w:w="1611" w:type="dxa"/>
          </w:tcPr>
          <w:p w:rsidR="00450E9F" w:rsidRPr="004577D2" w:rsidRDefault="003411A2" w:rsidP="004B62D2">
            <w:pPr>
              <w:spacing w:line="360" w:lineRule="auto"/>
              <w:jc w:val="center"/>
              <w:rPr>
                <w:rFonts w:asciiTheme="majorBidi" w:hAnsiTheme="majorBidi" w:cstheme="majorBidi"/>
              </w:rPr>
            </w:pPr>
            <w:r w:rsidRPr="004577D2">
              <w:rPr>
                <w:rFonts w:asciiTheme="majorBidi" w:hAnsiTheme="majorBidi" w:cstheme="majorBidi"/>
              </w:rPr>
              <w:t>1,135</w:t>
            </w:r>
          </w:p>
        </w:tc>
        <w:tc>
          <w:tcPr>
            <w:tcW w:w="1348" w:type="dxa"/>
          </w:tcPr>
          <w:p w:rsidR="00450E9F" w:rsidRPr="004577D2" w:rsidRDefault="003411A2" w:rsidP="004B62D2">
            <w:pPr>
              <w:spacing w:line="360" w:lineRule="auto"/>
              <w:jc w:val="center"/>
              <w:rPr>
                <w:rFonts w:asciiTheme="majorBidi" w:hAnsiTheme="majorBidi" w:cstheme="majorBidi"/>
              </w:rPr>
            </w:pPr>
            <w:r w:rsidRPr="004577D2">
              <w:rPr>
                <w:rFonts w:asciiTheme="majorBidi" w:hAnsiTheme="majorBidi" w:cstheme="majorBidi"/>
              </w:rPr>
              <w:t>1,135</w:t>
            </w:r>
          </w:p>
        </w:tc>
        <w:tc>
          <w:tcPr>
            <w:tcW w:w="1348" w:type="dxa"/>
          </w:tcPr>
          <w:p w:rsidR="00450E9F" w:rsidRPr="004577D2" w:rsidRDefault="003411A2" w:rsidP="004B62D2">
            <w:pPr>
              <w:spacing w:line="360" w:lineRule="auto"/>
              <w:jc w:val="center"/>
              <w:rPr>
                <w:rFonts w:asciiTheme="majorBidi" w:hAnsiTheme="majorBidi" w:cstheme="majorBidi"/>
              </w:rPr>
            </w:pPr>
            <w:r w:rsidRPr="004577D2">
              <w:rPr>
                <w:rFonts w:asciiTheme="majorBidi" w:hAnsiTheme="majorBidi" w:cstheme="majorBidi"/>
              </w:rPr>
              <w:t>1,676</w:t>
            </w:r>
          </w:p>
        </w:tc>
      </w:tr>
      <w:tr w:rsidR="008F58C4" w:rsidRPr="004577D2" w:rsidTr="00055F70">
        <w:tc>
          <w:tcPr>
            <w:tcW w:w="2110" w:type="dxa"/>
          </w:tcPr>
          <w:p w:rsidR="008F58C4" w:rsidRPr="004577D2" w:rsidRDefault="008F58C4" w:rsidP="004B62D2">
            <w:pPr>
              <w:spacing w:line="360" w:lineRule="auto"/>
              <w:jc w:val="both"/>
              <w:rPr>
                <w:rFonts w:asciiTheme="majorBidi" w:hAnsiTheme="majorBidi" w:cstheme="majorBidi"/>
              </w:rPr>
            </w:pPr>
            <w:r w:rsidRPr="004577D2">
              <w:rPr>
                <w:rFonts w:asciiTheme="majorBidi" w:hAnsiTheme="majorBidi" w:cstheme="majorBidi"/>
              </w:rPr>
              <w:t xml:space="preserve">Current income tax </w:t>
            </w:r>
          </w:p>
        </w:tc>
        <w:tc>
          <w:tcPr>
            <w:tcW w:w="1611" w:type="dxa"/>
          </w:tcPr>
          <w:p w:rsidR="008F58C4" w:rsidRPr="004577D2" w:rsidRDefault="008F58C4" w:rsidP="004B62D2">
            <w:pPr>
              <w:spacing w:line="360" w:lineRule="auto"/>
              <w:jc w:val="center"/>
              <w:rPr>
                <w:rFonts w:asciiTheme="majorBidi" w:hAnsiTheme="majorBidi" w:cstheme="majorBidi"/>
              </w:rPr>
            </w:pPr>
            <w:r w:rsidRPr="004577D2">
              <w:rPr>
                <w:rFonts w:asciiTheme="majorBidi" w:hAnsiTheme="majorBidi" w:cstheme="majorBidi"/>
              </w:rPr>
              <w:t>1,416</w:t>
            </w:r>
          </w:p>
        </w:tc>
        <w:tc>
          <w:tcPr>
            <w:tcW w:w="1611" w:type="dxa"/>
          </w:tcPr>
          <w:p w:rsidR="008F58C4" w:rsidRPr="004577D2" w:rsidRDefault="008F58C4" w:rsidP="004B62D2">
            <w:pPr>
              <w:spacing w:line="360" w:lineRule="auto"/>
              <w:jc w:val="center"/>
              <w:rPr>
                <w:rFonts w:asciiTheme="majorBidi" w:hAnsiTheme="majorBidi" w:cstheme="majorBidi"/>
              </w:rPr>
            </w:pPr>
            <w:r w:rsidRPr="004577D2">
              <w:rPr>
                <w:rFonts w:asciiTheme="majorBidi" w:hAnsiTheme="majorBidi" w:cstheme="majorBidi"/>
              </w:rPr>
              <w:t>3,443</w:t>
            </w:r>
          </w:p>
        </w:tc>
        <w:tc>
          <w:tcPr>
            <w:tcW w:w="1611" w:type="dxa"/>
          </w:tcPr>
          <w:p w:rsidR="008F58C4" w:rsidRPr="004577D2" w:rsidRDefault="008F58C4" w:rsidP="004B62D2">
            <w:pPr>
              <w:spacing w:line="360" w:lineRule="auto"/>
              <w:jc w:val="center"/>
              <w:rPr>
                <w:rFonts w:asciiTheme="majorBidi" w:hAnsiTheme="majorBidi" w:cstheme="majorBidi"/>
              </w:rPr>
            </w:pPr>
            <w:r w:rsidRPr="004577D2">
              <w:rPr>
                <w:rFonts w:asciiTheme="majorBidi" w:hAnsiTheme="majorBidi" w:cstheme="majorBidi"/>
              </w:rPr>
              <w:t>3,959</w:t>
            </w:r>
          </w:p>
        </w:tc>
        <w:tc>
          <w:tcPr>
            <w:tcW w:w="1348" w:type="dxa"/>
          </w:tcPr>
          <w:p w:rsidR="008F58C4" w:rsidRPr="004577D2" w:rsidRDefault="008F58C4" w:rsidP="004B62D2">
            <w:pPr>
              <w:spacing w:line="360" w:lineRule="auto"/>
              <w:jc w:val="center"/>
              <w:rPr>
                <w:rFonts w:asciiTheme="majorBidi" w:hAnsiTheme="majorBidi" w:cstheme="majorBidi"/>
              </w:rPr>
            </w:pPr>
            <w:r w:rsidRPr="004577D2">
              <w:rPr>
                <w:rFonts w:asciiTheme="majorBidi" w:hAnsiTheme="majorBidi" w:cstheme="majorBidi"/>
              </w:rPr>
              <w:t>1,359</w:t>
            </w:r>
          </w:p>
        </w:tc>
        <w:tc>
          <w:tcPr>
            <w:tcW w:w="1348" w:type="dxa"/>
          </w:tcPr>
          <w:p w:rsidR="008F58C4" w:rsidRPr="004577D2" w:rsidRDefault="008F58C4" w:rsidP="004B62D2">
            <w:pPr>
              <w:spacing w:line="360" w:lineRule="auto"/>
              <w:jc w:val="center"/>
              <w:rPr>
                <w:rFonts w:asciiTheme="majorBidi" w:hAnsiTheme="majorBidi" w:cstheme="majorBidi"/>
              </w:rPr>
            </w:pPr>
            <w:r w:rsidRPr="004577D2">
              <w:rPr>
                <w:rFonts w:asciiTheme="majorBidi" w:hAnsiTheme="majorBidi" w:cstheme="majorBidi"/>
              </w:rPr>
              <w:t>2,494</w:t>
            </w:r>
          </w:p>
        </w:tc>
      </w:tr>
      <w:tr w:rsidR="008F58C4" w:rsidRPr="004577D2" w:rsidTr="00055F70">
        <w:tc>
          <w:tcPr>
            <w:tcW w:w="2110" w:type="dxa"/>
          </w:tcPr>
          <w:p w:rsidR="008F58C4" w:rsidRPr="004577D2" w:rsidRDefault="008F58C4" w:rsidP="004B62D2">
            <w:pPr>
              <w:spacing w:line="360" w:lineRule="auto"/>
              <w:jc w:val="both"/>
              <w:rPr>
                <w:rFonts w:asciiTheme="majorBidi" w:hAnsiTheme="majorBidi" w:cstheme="majorBidi"/>
              </w:rPr>
            </w:pPr>
            <w:r w:rsidRPr="004577D2">
              <w:rPr>
                <w:rFonts w:asciiTheme="majorBidi" w:hAnsiTheme="majorBidi" w:cstheme="majorBidi"/>
              </w:rPr>
              <w:t>Other liabilities</w:t>
            </w:r>
          </w:p>
        </w:tc>
        <w:tc>
          <w:tcPr>
            <w:tcW w:w="1611" w:type="dxa"/>
          </w:tcPr>
          <w:p w:rsidR="008F58C4" w:rsidRPr="004577D2" w:rsidRDefault="008F58C4" w:rsidP="004B62D2">
            <w:pPr>
              <w:spacing w:line="360" w:lineRule="auto"/>
              <w:jc w:val="center"/>
              <w:rPr>
                <w:rFonts w:asciiTheme="majorBidi" w:hAnsiTheme="majorBidi" w:cstheme="majorBidi"/>
              </w:rPr>
            </w:pPr>
            <w:r w:rsidRPr="004577D2">
              <w:rPr>
                <w:rFonts w:asciiTheme="majorBidi" w:hAnsiTheme="majorBidi" w:cstheme="majorBidi"/>
              </w:rPr>
              <w:t>34,273</w:t>
            </w:r>
          </w:p>
        </w:tc>
        <w:tc>
          <w:tcPr>
            <w:tcW w:w="1611" w:type="dxa"/>
          </w:tcPr>
          <w:p w:rsidR="008F58C4" w:rsidRPr="004577D2" w:rsidRDefault="008F58C4" w:rsidP="004B62D2">
            <w:pPr>
              <w:spacing w:line="360" w:lineRule="auto"/>
              <w:jc w:val="center"/>
              <w:rPr>
                <w:rFonts w:asciiTheme="majorBidi" w:hAnsiTheme="majorBidi" w:cstheme="majorBidi"/>
              </w:rPr>
            </w:pPr>
            <w:r w:rsidRPr="004577D2">
              <w:rPr>
                <w:rFonts w:asciiTheme="majorBidi" w:hAnsiTheme="majorBidi" w:cstheme="majorBidi"/>
              </w:rPr>
              <w:t>37,424</w:t>
            </w:r>
          </w:p>
        </w:tc>
        <w:tc>
          <w:tcPr>
            <w:tcW w:w="1611" w:type="dxa"/>
          </w:tcPr>
          <w:p w:rsidR="008F58C4" w:rsidRPr="004577D2" w:rsidRDefault="008F58C4" w:rsidP="004B62D2">
            <w:pPr>
              <w:spacing w:line="360" w:lineRule="auto"/>
              <w:jc w:val="center"/>
              <w:rPr>
                <w:rFonts w:asciiTheme="majorBidi" w:hAnsiTheme="majorBidi" w:cstheme="majorBidi"/>
              </w:rPr>
            </w:pPr>
            <w:r w:rsidRPr="004577D2">
              <w:rPr>
                <w:rFonts w:asciiTheme="majorBidi" w:hAnsiTheme="majorBidi" w:cstheme="majorBidi"/>
              </w:rPr>
              <w:t>33,749</w:t>
            </w:r>
          </w:p>
        </w:tc>
        <w:tc>
          <w:tcPr>
            <w:tcW w:w="1348" w:type="dxa"/>
          </w:tcPr>
          <w:p w:rsidR="008F58C4" w:rsidRPr="004577D2" w:rsidRDefault="008F58C4" w:rsidP="004B62D2">
            <w:pPr>
              <w:spacing w:line="360" w:lineRule="auto"/>
              <w:jc w:val="center"/>
              <w:rPr>
                <w:rFonts w:asciiTheme="majorBidi" w:hAnsiTheme="majorBidi" w:cstheme="majorBidi"/>
              </w:rPr>
            </w:pPr>
            <w:r w:rsidRPr="004577D2">
              <w:rPr>
                <w:rFonts w:asciiTheme="majorBidi" w:hAnsiTheme="majorBidi" w:cstheme="majorBidi"/>
              </w:rPr>
              <w:t>35,118</w:t>
            </w:r>
          </w:p>
        </w:tc>
        <w:tc>
          <w:tcPr>
            <w:tcW w:w="1348" w:type="dxa"/>
          </w:tcPr>
          <w:p w:rsidR="008F58C4" w:rsidRPr="004577D2" w:rsidRDefault="008F58C4" w:rsidP="004B62D2">
            <w:pPr>
              <w:spacing w:line="360" w:lineRule="auto"/>
              <w:jc w:val="center"/>
              <w:rPr>
                <w:rFonts w:asciiTheme="majorBidi" w:hAnsiTheme="majorBidi" w:cstheme="majorBidi"/>
              </w:rPr>
            </w:pPr>
            <w:r w:rsidRPr="004577D2">
              <w:rPr>
                <w:rFonts w:asciiTheme="majorBidi" w:hAnsiTheme="majorBidi" w:cstheme="majorBidi"/>
              </w:rPr>
              <w:t>18,995</w:t>
            </w:r>
          </w:p>
        </w:tc>
      </w:tr>
      <w:tr w:rsidR="008F58C4" w:rsidRPr="004577D2" w:rsidTr="00055F70">
        <w:tc>
          <w:tcPr>
            <w:tcW w:w="2110" w:type="dxa"/>
          </w:tcPr>
          <w:p w:rsidR="008F58C4" w:rsidRPr="004577D2" w:rsidRDefault="008F58C4" w:rsidP="004B62D2">
            <w:pPr>
              <w:spacing w:line="360" w:lineRule="auto"/>
              <w:jc w:val="both"/>
              <w:rPr>
                <w:rFonts w:asciiTheme="majorBidi" w:hAnsiTheme="majorBidi" w:cstheme="majorBidi"/>
              </w:rPr>
            </w:pPr>
            <w:r w:rsidRPr="004577D2">
              <w:rPr>
                <w:rFonts w:asciiTheme="majorBidi" w:hAnsiTheme="majorBidi" w:cstheme="majorBidi"/>
              </w:rPr>
              <w:t xml:space="preserve">Different income tax </w:t>
            </w:r>
            <w:proofErr w:type="spellStart"/>
            <w:r w:rsidRPr="004577D2">
              <w:rPr>
                <w:rFonts w:asciiTheme="majorBidi" w:hAnsiTheme="majorBidi" w:cstheme="majorBidi"/>
              </w:rPr>
              <w:t>liab</w:t>
            </w:r>
            <w:proofErr w:type="spellEnd"/>
          </w:p>
        </w:tc>
        <w:tc>
          <w:tcPr>
            <w:tcW w:w="1611" w:type="dxa"/>
          </w:tcPr>
          <w:p w:rsidR="008F58C4" w:rsidRPr="004577D2" w:rsidRDefault="008F58C4" w:rsidP="004B62D2">
            <w:pPr>
              <w:spacing w:line="360" w:lineRule="auto"/>
              <w:jc w:val="center"/>
              <w:rPr>
                <w:rFonts w:asciiTheme="majorBidi" w:hAnsiTheme="majorBidi" w:cstheme="majorBidi"/>
              </w:rPr>
            </w:pPr>
            <w:r w:rsidRPr="004577D2">
              <w:rPr>
                <w:rFonts w:asciiTheme="majorBidi" w:hAnsiTheme="majorBidi" w:cstheme="majorBidi"/>
              </w:rPr>
              <w:t>-</w:t>
            </w:r>
          </w:p>
        </w:tc>
        <w:tc>
          <w:tcPr>
            <w:tcW w:w="1611" w:type="dxa"/>
          </w:tcPr>
          <w:p w:rsidR="008F58C4" w:rsidRPr="004577D2" w:rsidRDefault="008F58C4" w:rsidP="004B62D2">
            <w:pPr>
              <w:spacing w:line="360" w:lineRule="auto"/>
              <w:jc w:val="center"/>
              <w:rPr>
                <w:rFonts w:asciiTheme="majorBidi" w:hAnsiTheme="majorBidi" w:cstheme="majorBidi"/>
              </w:rPr>
            </w:pPr>
            <w:r w:rsidRPr="004577D2">
              <w:rPr>
                <w:rFonts w:asciiTheme="majorBidi" w:hAnsiTheme="majorBidi" w:cstheme="majorBidi"/>
              </w:rPr>
              <w:t>991</w:t>
            </w:r>
          </w:p>
        </w:tc>
        <w:tc>
          <w:tcPr>
            <w:tcW w:w="1611" w:type="dxa"/>
          </w:tcPr>
          <w:p w:rsidR="008F58C4" w:rsidRPr="004577D2" w:rsidRDefault="008F58C4" w:rsidP="004B62D2">
            <w:pPr>
              <w:spacing w:line="360" w:lineRule="auto"/>
              <w:jc w:val="center"/>
              <w:rPr>
                <w:rFonts w:asciiTheme="majorBidi" w:hAnsiTheme="majorBidi" w:cstheme="majorBidi"/>
              </w:rPr>
            </w:pPr>
            <w:r w:rsidRPr="004577D2">
              <w:rPr>
                <w:rFonts w:asciiTheme="majorBidi" w:hAnsiTheme="majorBidi" w:cstheme="majorBidi"/>
              </w:rPr>
              <w:t>991</w:t>
            </w:r>
          </w:p>
        </w:tc>
        <w:tc>
          <w:tcPr>
            <w:tcW w:w="1348" w:type="dxa"/>
          </w:tcPr>
          <w:p w:rsidR="008F58C4" w:rsidRPr="004577D2" w:rsidRDefault="008F58C4" w:rsidP="004B62D2">
            <w:pPr>
              <w:spacing w:line="360" w:lineRule="auto"/>
              <w:jc w:val="center"/>
              <w:rPr>
                <w:rFonts w:asciiTheme="majorBidi" w:hAnsiTheme="majorBidi" w:cstheme="majorBidi"/>
              </w:rPr>
            </w:pPr>
            <w:r w:rsidRPr="004577D2">
              <w:rPr>
                <w:rFonts w:asciiTheme="majorBidi" w:hAnsiTheme="majorBidi" w:cstheme="majorBidi"/>
              </w:rPr>
              <w:t>1499</w:t>
            </w:r>
          </w:p>
        </w:tc>
        <w:tc>
          <w:tcPr>
            <w:tcW w:w="1348" w:type="dxa"/>
          </w:tcPr>
          <w:p w:rsidR="008F58C4" w:rsidRPr="004577D2" w:rsidRDefault="008F58C4" w:rsidP="004B62D2">
            <w:pPr>
              <w:spacing w:line="360" w:lineRule="auto"/>
              <w:jc w:val="center"/>
              <w:rPr>
                <w:rFonts w:asciiTheme="majorBidi" w:hAnsiTheme="majorBidi" w:cstheme="majorBidi"/>
              </w:rPr>
            </w:pPr>
            <w:r w:rsidRPr="004577D2">
              <w:rPr>
                <w:rFonts w:asciiTheme="majorBidi" w:hAnsiTheme="majorBidi" w:cstheme="majorBidi"/>
              </w:rPr>
              <w:t>1070</w:t>
            </w:r>
          </w:p>
        </w:tc>
      </w:tr>
      <w:tr w:rsidR="008F58C4" w:rsidRPr="004577D2" w:rsidTr="00055F70">
        <w:tc>
          <w:tcPr>
            <w:tcW w:w="2110" w:type="dxa"/>
          </w:tcPr>
          <w:p w:rsidR="008F58C4" w:rsidRPr="004577D2" w:rsidRDefault="008F58C4" w:rsidP="004B62D2">
            <w:pPr>
              <w:spacing w:line="360" w:lineRule="auto"/>
              <w:jc w:val="both"/>
              <w:rPr>
                <w:rFonts w:asciiTheme="majorBidi" w:hAnsiTheme="majorBidi" w:cstheme="majorBidi"/>
              </w:rPr>
            </w:pPr>
            <w:r w:rsidRPr="004577D2">
              <w:rPr>
                <w:rFonts w:asciiTheme="majorBidi" w:hAnsiTheme="majorBidi" w:cstheme="majorBidi"/>
              </w:rPr>
              <w:t xml:space="preserve">Dividend payable </w:t>
            </w:r>
          </w:p>
        </w:tc>
        <w:tc>
          <w:tcPr>
            <w:tcW w:w="1611" w:type="dxa"/>
          </w:tcPr>
          <w:p w:rsidR="008F58C4" w:rsidRPr="004577D2" w:rsidRDefault="008F58C4" w:rsidP="004B62D2">
            <w:pPr>
              <w:spacing w:line="360" w:lineRule="auto"/>
              <w:jc w:val="center"/>
              <w:rPr>
                <w:rFonts w:asciiTheme="majorBidi" w:hAnsiTheme="majorBidi" w:cstheme="majorBidi"/>
              </w:rPr>
            </w:pPr>
            <w:r w:rsidRPr="004577D2">
              <w:rPr>
                <w:rFonts w:asciiTheme="majorBidi" w:hAnsiTheme="majorBidi" w:cstheme="majorBidi"/>
              </w:rPr>
              <w:t>42</w:t>
            </w:r>
          </w:p>
        </w:tc>
        <w:tc>
          <w:tcPr>
            <w:tcW w:w="1611" w:type="dxa"/>
          </w:tcPr>
          <w:p w:rsidR="008F58C4" w:rsidRPr="004577D2" w:rsidRDefault="008F58C4" w:rsidP="004B62D2">
            <w:pPr>
              <w:spacing w:line="360" w:lineRule="auto"/>
              <w:jc w:val="center"/>
              <w:rPr>
                <w:rFonts w:asciiTheme="majorBidi" w:hAnsiTheme="majorBidi" w:cstheme="majorBidi"/>
              </w:rPr>
            </w:pPr>
            <w:r w:rsidRPr="004577D2">
              <w:rPr>
                <w:rFonts w:asciiTheme="majorBidi" w:hAnsiTheme="majorBidi" w:cstheme="majorBidi"/>
              </w:rPr>
              <w:t>42</w:t>
            </w:r>
          </w:p>
        </w:tc>
        <w:tc>
          <w:tcPr>
            <w:tcW w:w="1611" w:type="dxa"/>
          </w:tcPr>
          <w:p w:rsidR="008F58C4" w:rsidRPr="004577D2" w:rsidRDefault="008F58C4" w:rsidP="004B62D2">
            <w:pPr>
              <w:spacing w:line="360" w:lineRule="auto"/>
              <w:jc w:val="center"/>
              <w:rPr>
                <w:rFonts w:asciiTheme="majorBidi" w:hAnsiTheme="majorBidi" w:cstheme="majorBidi"/>
              </w:rPr>
            </w:pPr>
            <w:r w:rsidRPr="004577D2">
              <w:rPr>
                <w:rFonts w:asciiTheme="majorBidi" w:hAnsiTheme="majorBidi" w:cstheme="majorBidi"/>
              </w:rPr>
              <w:t>42</w:t>
            </w:r>
          </w:p>
        </w:tc>
        <w:tc>
          <w:tcPr>
            <w:tcW w:w="1348" w:type="dxa"/>
          </w:tcPr>
          <w:p w:rsidR="008F58C4" w:rsidRPr="004577D2" w:rsidRDefault="008F58C4" w:rsidP="004B62D2">
            <w:pPr>
              <w:spacing w:line="360" w:lineRule="auto"/>
              <w:jc w:val="center"/>
              <w:rPr>
                <w:rFonts w:asciiTheme="majorBidi" w:hAnsiTheme="majorBidi" w:cstheme="majorBidi"/>
              </w:rPr>
            </w:pPr>
            <w:r w:rsidRPr="004577D2">
              <w:rPr>
                <w:rFonts w:asciiTheme="majorBidi" w:hAnsiTheme="majorBidi" w:cstheme="majorBidi"/>
              </w:rPr>
              <w:t>7,102</w:t>
            </w:r>
          </w:p>
        </w:tc>
        <w:tc>
          <w:tcPr>
            <w:tcW w:w="1348" w:type="dxa"/>
          </w:tcPr>
          <w:p w:rsidR="008F58C4" w:rsidRPr="004577D2" w:rsidRDefault="008F58C4" w:rsidP="004B62D2">
            <w:pPr>
              <w:spacing w:line="360" w:lineRule="auto"/>
              <w:jc w:val="center"/>
              <w:rPr>
                <w:rFonts w:asciiTheme="majorBidi" w:hAnsiTheme="majorBidi" w:cstheme="majorBidi"/>
              </w:rPr>
            </w:pPr>
            <w:r w:rsidRPr="004577D2">
              <w:rPr>
                <w:rFonts w:asciiTheme="majorBidi" w:hAnsiTheme="majorBidi" w:cstheme="majorBidi"/>
              </w:rPr>
              <w:t>1878</w:t>
            </w:r>
          </w:p>
        </w:tc>
      </w:tr>
      <w:tr w:rsidR="008F58C4" w:rsidRPr="004577D2" w:rsidTr="00055F70">
        <w:tc>
          <w:tcPr>
            <w:tcW w:w="2110" w:type="dxa"/>
          </w:tcPr>
          <w:p w:rsidR="008F58C4" w:rsidRPr="004577D2" w:rsidRDefault="008F58C4" w:rsidP="004B62D2">
            <w:pPr>
              <w:spacing w:line="360" w:lineRule="auto"/>
              <w:jc w:val="both"/>
              <w:rPr>
                <w:rFonts w:asciiTheme="majorBidi" w:hAnsiTheme="majorBidi" w:cstheme="majorBidi"/>
              </w:rPr>
            </w:pPr>
            <w:r w:rsidRPr="004577D2">
              <w:rPr>
                <w:rFonts w:asciiTheme="majorBidi" w:hAnsiTheme="majorBidi" w:cstheme="majorBidi"/>
              </w:rPr>
              <w:t xml:space="preserve">Retirement benefit </w:t>
            </w:r>
          </w:p>
        </w:tc>
        <w:tc>
          <w:tcPr>
            <w:tcW w:w="1611" w:type="dxa"/>
          </w:tcPr>
          <w:p w:rsidR="008F58C4" w:rsidRPr="004577D2" w:rsidRDefault="008F58C4" w:rsidP="004B62D2">
            <w:pPr>
              <w:spacing w:line="360" w:lineRule="auto"/>
              <w:jc w:val="center"/>
              <w:rPr>
                <w:rFonts w:asciiTheme="majorBidi" w:hAnsiTheme="majorBidi" w:cstheme="majorBidi"/>
              </w:rPr>
            </w:pPr>
            <w:r w:rsidRPr="004577D2">
              <w:rPr>
                <w:rFonts w:asciiTheme="majorBidi" w:hAnsiTheme="majorBidi" w:cstheme="majorBidi"/>
              </w:rPr>
              <w:t>1503</w:t>
            </w:r>
          </w:p>
        </w:tc>
        <w:tc>
          <w:tcPr>
            <w:tcW w:w="1611" w:type="dxa"/>
          </w:tcPr>
          <w:p w:rsidR="008F58C4" w:rsidRPr="004577D2" w:rsidRDefault="008F58C4" w:rsidP="004B62D2">
            <w:pPr>
              <w:spacing w:line="360" w:lineRule="auto"/>
              <w:jc w:val="center"/>
              <w:rPr>
                <w:rFonts w:asciiTheme="majorBidi" w:hAnsiTheme="majorBidi" w:cstheme="majorBidi"/>
              </w:rPr>
            </w:pPr>
            <w:r w:rsidRPr="004577D2">
              <w:rPr>
                <w:rFonts w:asciiTheme="majorBidi" w:hAnsiTheme="majorBidi" w:cstheme="majorBidi"/>
              </w:rPr>
              <w:t>-</w:t>
            </w:r>
          </w:p>
        </w:tc>
        <w:tc>
          <w:tcPr>
            <w:tcW w:w="1611" w:type="dxa"/>
          </w:tcPr>
          <w:p w:rsidR="008F58C4" w:rsidRPr="004577D2" w:rsidRDefault="008F58C4" w:rsidP="004B62D2">
            <w:pPr>
              <w:spacing w:line="360" w:lineRule="auto"/>
              <w:jc w:val="center"/>
              <w:rPr>
                <w:rFonts w:asciiTheme="majorBidi" w:hAnsiTheme="majorBidi" w:cstheme="majorBidi"/>
              </w:rPr>
            </w:pPr>
            <w:r w:rsidRPr="004577D2">
              <w:rPr>
                <w:rFonts w:asciiTheme="majorBidi" w:hAnsiTheme="majorBidi" w:cstheme="majorBidi"/>
              </w:rPr>
              <w:t>-</w:t>
            </w:r>
          </w:p>
        </w:tc>
        <w:tc>
          <w:tcPr>
            <w:tcW w:w="1348" w:type="dxa"/>
          </w:tcPr>
          <w:p w:rsidR="008F58C4" w:rsidRPr="004577D2" w:rsidRDefault="008F58C4" w:rsidP="004B62D2">
            <w:pPr>
              <w:spacing w:line="360" w:lineRule="auto"/>
              <w:jc w:val="center"/>
              <w:rPr>
                <w:rFonts w:asciiTheme="majorBidi" w:hAnsiTheme="majorBidi" w:cstheme="majorBidi"/>
              </w:rPr>
            </w:pPr>
            <w:r w:rsidRPr="004577D2">
              <w:rPr>
                <w:rFonts w:asciiTheme="majorBidi" w:hAnsiTheme="majorBidi" w:cstheme="majorBidi"/>
              </w:rPr>
              <w:t>-</w:t>
            </w:r>
          </w:p>
        </w:tc>
        <w:tc>
          <w:tcPr>
            <w:tcW w:w="1348" w:type="dxa"/>
          </w:tcPr>
          <w:p w:rsidR="008F58C4" w:rsidRPr="004577D2" w:rsidRDefault="008F58C4" w:rsidP="004B62D2">
            <w:pPr>
              <w:spacing w:line="360" w:lineRule="auto"/>
              <w:jc w:val="center"/>
              <w:rPr>
                <w:rFonts w:asciiTheme="majorBidi" w:hAnsiTheme="majorBidi" w:cstheme="majorBidi"/>
              </w:rPr>
            </w:pPr>
            <w:r w:rsidRPr="004577D2">
              <w:rPr>
                <w:rFonts w:asciiTheme="majorBidi" w:hAnsiTheme="majorBidi" w:cstheme="majorBidi"/>
              </w:rPr>
              <w:t>-</w:t>
            </w:r>
          </w:p>
        </w:tc>
      </w:tr>
      <w:tr w:rsidR="008F58C4" w:rsidRPr="004577D2" w:rsidTr="00055F70">
        <w:tc>
          <w:tcPr>
            <w:tcW w:w="2110" w:type="dxa"/>
          </w:tcPr>
          <w:p w:rsidR="008F58C4" w:rsidRPr="004577D2" w:rsidRDefault="008F58C4" w:rsidP="004B62D2">
            <w:pPr>
              <w:spacing w:line="360" w:lineRule="auto"/>
              <w:jc w:val="both"/>
              <w:rPr>
                <w:rFonts w:asciiTheme="majorBidi" w:hAnsiTheme="majorBidi" w:cstheme="majorBidi"/>
              </w:rPr>
            </w:pPr>
          </w:p>
        </w:tc>
        <w:tc>
          <w:tcPr>
            <w:tcW w:w="1611" w:type="dxa"/>
          </w:tcPr>
          <w:p w:rsidR="008F58C4" w:rsidRPr="004577D2" w:rsidRDefault="008F58C4" w:rsidP="004B62D2">
            <w:pPr>
              <w:spacing w:line="360" w:lineRule="auto"/>
              <w:jc w:val="center"/>
              <w:rPr>
                <w:rFonts w:asciiTheme="majorBidi" w:hAnsiTheme="majorBidi" w:cstheme="majorBidi"/>
              </w:rPr>
            </w:pPr>
            <w:r w:rsidRPr="004577D2">
              <w:rPr>
                <w:rFonts w:asciiTheme="majorBidi" w:hAnsiTheme="majorBidi" w:cstheme="majorBidi"/>
              </w:rPr>
              <w:t>1,400,879</w:t>
            </w:r>
          </w:p>
        </w:tc>
        <w:tc>
          <w:tcPr>
            <w:tcW w:w="1611" w:type="dxa"/>
          </w:tcPr>
          <w:p w:rsidR="008F58C4" w:rsidRPr="004577D2" w:rsidRDefault="008F58C4" w:rsidP="004B62D2">
            <w:pPr>
              <w:spacing w:line="360" w:lineRule="auto"/>
              <w:jc w:val="center"/>
              <w:rPr>
                <w:rFonts w:asciiTheme="majorBidi" w:hAnsiTheme="majorBidi" w:cstheme="majorBidi"/>
              </w:rPr>
            </w:pPr>
            <w:r w:rsidRPr="004577D2">
              <w:rPr>
                <w:rFonts w:asciiTheme="majorBidi" w:hAnsiTheme="majorBidi" w:cstheme="majorBidi"/>
              </w:rPr>
              <w:t>1,520,091</w:t>
            </w:r>
          </w:p>
        </w:tc>
        <w:tc>
          <w:tcPr>
            <w:tcW w:w="1611" w:type="dxa"/>
          </w:tcPr>
          <w:p w:rsidR="008F58C4" w:rsidRPr="004577D2" w:rsidRDefault="008F58C4" w:rsidP="004B62D2">
            <w:pPr>
              <w:spacing w:line="360" w:lineRule="auto"/>
              <w:jc w:val="center"/>
              <w:rPr>
                <w:rFonts w:asciiTheme="majorBidi" w:hAnsiTheme="majorBidi" w:cstheme="majorBidi"/>
              </w:rPr>
            </w:pPr>
            <w:r w:rsidRPr="004577D2">
              <w:rPr>
                <w:rFonts w:asciiTheme="majorBidi" w:hAnsiTheme="majorBidi" w:cstheme="majorBidi"/>
              </w:rPr>
              <w:t>1,102,348</w:t>
            </w:r>
          </w:p>
        </w:tc>
        <w:tc>
          <w:tcPr>
            <w:tcW w:w="1348" w:type="dxa"/>
          </w:tcPr>
          <w:p w:rsidR="008F58C4" w:rsidRPr="004577D2" w:rsidRDefault="008F58C4" w:rsidP="004B62D2">
            <w:pPr>
              <w:spacing w:line="360" w:lineRule="auto"/>
              <w:jc w:val="center"/>
              <w:rPr>
                <w:rFonts w:asciiTheme="majorBidi" w:hAnsiTheme="majorBidi" w:cstheme="majorBidi"/>
              </w:rPr>
            </w:pPr>
            <w:r w:rsidRPr="004577D2">
              <w:rPr>
                <w:rFonts w:asciiTheme="majorBidi" w:hAnsiTheme="majorBidi" w:cstheme="majorBidi"/>
              </w:rPr>
              <w:t>851,241</w:t>
            </w:r>
          </w:p>
        </w:tc>
        <w:tc>
          <w:tcPr>
            <w:tcW w:w="1348" w:type="dxa"/>
          </w:tcPr>
          <w:p w:rsidR="008F58C4" w:rsidRPr="004577D2" w:rsidRDefault="008F58C4" w:rsidP="004B62D2">
            <w:pPr>
              <w:spacing w:line="360" w:lineRule="auto"/>
              <w:jc w:val="center"/>
              <w:rPr>
                <w:rFonts w:asciiTheme="majorBidi" w:hAnsiTheme="majorBidi" w:cstheme="majorBidi"/>
              </w:rPr>
            </w:pPr>
            <w:r w:rsidRPr="004577D2">
              <w:rPr>
                <w:rFonts w:asciiTheme="majorBidi" w:hAnsiTheme="majorBidi" w:cstheme="majorBidi"/>
              </w:rPr>
              <w:t>248,928</w:t>
            </w:r>
          </w:p>
        </w:tc>
      </w:tr>
      <w:tr w:rsidR="008F58C4" w:rsidRPr="004577D2" w:rsidTr="00055F70">
        <w:tc>
          <w:tcPr>
            <w:tcW w:w="2110" w:type="dxa"/>
          </w:tcPr>
          <w:p w:rsidR="008F58C4" w:rsidRPr="004577D2" w:rsidRDefault="008F58C4" w:rsidP="004B62D2">
            <w:pPr>
              <w:spacing w:line="360" w:lineRule="auto"/>
              <w:jc w:val="both"/>
              <w:rPr>
                <w:rFonts w:asciiTheme="majorBidi" w:hAnsiTheme="majorBidi" w:cstheme="majorBidi"/>
              </w:rPr>
            </w:pPr>
            <w:r w:rsidRPr="004577D2">
              <w:rPr>
                <w:rFonts w:asciiTheme="majorBidi" w:hAnsiTheme="majorBidi" w:cstheme="majorBidi"/>
              </w:rPr>
              <w:t xml:space="preserve">Acceptance and Guaranties </w:t>
            </w:r>
          </w:p>
        </w:tc>
        <w:tc>
          <w:tcPr>
            <w:tcW w:w="1611" w:type="dxa"/>
          </w:tcPr>
          <w:p w:rsidR="008F58C4" w:rsidRPr="004577D2" w:rsidRDefault="008F58C4" w:rsidP="004B62D2">
            <w:pPr>
              <w:spacing w:line="360" w:lineRule="auto"/>
              <w:jc w:val="center"/>
              <w:rPr>
                <w:rFonts w:asciiTheme="majorBidi" w:hAnsiTheme="majorBidi" w:cstheme="majorBidi"/>
              </w:rPr>
            </w:pPr>
            <w:r w:rsidRPr="004577D2">
              <w:rPr>
                <w:rFonts w:asciiTheme="majorBidi" w:hAnsiTheme="majorBidi" w:cstheme="majorBidi"/>
              </w:rPr>
              <w:t>684.049</w:t>
            </w:r>
          </w:p>
        </w:tc>
        <w:tc>
          <w:tcPr>
            <w:tcW w:w="1611" w:type="dxa"/>
          </w:tcPr>
          <w:p w:rsidR="008F58C4" w:rsidRPr="004577D2" w:rsidRDefault="008F58C4" w:rsidP="004B62D2">
            <w:pPr>
              <w:spacing w:line="360" w:lineRule="auto"/>
              <w:jc w:val="center"/>
              <w:rPr>
                <w:rFonts w:asciiTheme="majorBidi" w:hAnsiTheme="majorBidi" w:cstheme="majorBidi"/>
              </w:rPr>
            </w:pPr>
            <w:r w:rsidRPr="004577D2">
              <w:rPr>
                <w:rFonts w:asciiTheme="majorBidi" w:hAnsiTheme="majorBidi" w:cstheme="majorBidi"/>
              </w:rPr>
              <w:t>616,031</w:t>
            </w:r>
          </w:p>
        </w:tc>
        <w:tc>
          <w:tcPr>
            <w:tcW w:w="1611" w:type="dxa"/>
          </w:tcPr>
          <w:p w:rsidR="008F58C4" w:rsidRPr="004577D2" w:rsidRDefault="008F58C4" w:rsidP="004B62D2">
            <w:pPr>
              <w:spacing w:line="360" w:lineRule="auto"/>
              <w:jc w:val="center"/>
              <w:rPr>
                <w:rFonts w:asciiTheme="majorBidi" w:hAnsiTheme="majorBidi" w:cstheme="majorBidi"/>
              </w:rPr>
            </w:pPr>
            <w:r w:rsidRPr="004577D2">
              <w:rPr>
                <w:rFonts w:asciiTheme="majorBidi" w:hAnsiTheme="majorBidi" w:cstheme="majorBidi"/>
              </w:rPr>
              <w:t>373,325</w:t>
            </w:r>
          </w:p>
        </w:tc>
        <w:tc>
          <w:tcPr>
            <w:tcW w:w="1348" w:type="dxa"/>
          </w:tcPr>
          <w:p w:rsidR="008F58C4" w:rsidRPr="004577D2" w:rsidRDefault="008F58C4" w:rsidP="004B62D2">
            <w:pPr>
              <w:spacing w:line="360" w:lineRule="auto"/>
              <w:jc w:val="center"/>
              <w:rPr>
                <w:rFonts w:asciiTheme="majorBidi" w:hAnsiTheme="majorBidi" w:cstheme="majorBidi"/>
              </w:rPr>
            </w:pPr>
            <w:r w:rsidRPr="004577D2">
              <w:rPr>
                <w:rFonts w:asciiTheme="majorBidi" w:hAnsiTheme="majorBidi" w:cstheme="majorBidi"/>
              </w:rPr>
              <w:t>167,184</w:t>
            </w:r>
          </w:p>
        </w:tc>
        <w:tc>
          <w:tcPr>
            <w:tcW w:w="1348" w:type="dxa"/>
          </w:tcPr>
          <w:p w:rsidR="008F58C4" w:rsidRPr="004577D2" w:rsidRDefault="008F58C4" w:rsidP="004B62D2">
            <w:pPr>
              <w:spacing w:line="360" w:lineRule="auto"/>
              <w:jc w:val="center"/>
              <w:rPr>
                <w:rFonts w:asciiTheme="majorBidi" w:hAnsiTheme="majorBidi" w:cstheme="majorBidi"/>
              </w:rPr>
            </w:pPr>
            <w:r w:rsidRPr="004577D2">
              <w:rPr>
                <w:rFonts w:asciiTheme="majorBidi" w:hAnsiTheme="majorBidi" w:cstheme="majorBidi"/>
              </w:rPr>
              <w:t>248,928</w:t>
            </w:r>
          </w:p>
        </w:tc>
      </w:tr>
    </w:tbl>
    <w:p w:rsidR="00A168E2" w:rsidRPr="004577D2" w:rsidRDefault="0098346C" w:rsidP="004B62D2">
      <w:pPr>
        <w:spacing w:line="360" w:lineRule="auto"/>
        <w:jc w:val="both"/>
        <w:rPr>
          <w:rFonts w:asciiTheme="majorBidi" w:hAnsiTheme="majorBidi" w:cstheme="majorBidi"/>
          <w:b/>
          <w:i/>
        </w:rPr>
      </w:pPr>
      <w:r w:rsidRPr="004577D2">
        <w:rPr>
          <w:rFonts w:asciiTheme="majorBidi" w:hAnsiTheme="majorBidi" w:cstheme="majorBidi"/>
          <w:b/>
          <w:i/>
        </w:rPr>
        <w:t xml:space="preserve">Sources: Union Bank </w:t>
      </w:r>
      <w:r w:rsidR="004577D2" w:rsidRPr="004577D2">
        <w:rPr>
          <w:rFonts w:asciiTheme="majorBidi" w:hAnsiTheme="majorBidi" w:cstheme="majorBidi"/>
          <w:b/>
          <w:i/>
        </w:rPr>
        <w:t>Ilorin</w:t>
      </w:r>
      <w:r w:rsidRPr="004577D2">
        <w:rPr>
          <w:rFonts w:asciiTheme="majorBidi" w:hAnsiTheme="majorBidi" w:cstheme="majorBidi"/>
          <w:b/>
          <w:i/>
        </w:rPr>
        <w:t xml:space="preserve"> Report 20</w:t>
      </w:r>
      <w:r w:rsidR="004577D2" w:rsidRPr="004577D2">
        <w:rPr>
          <w:rFonts w:asciiTheme="majorBidi" w:hAnsiTheme="majorBidi" w:cstheme="majorBidi"/>
          <w:b/>
          <w:i/>
        </w:rPr>
        <w:t>4</w:t>
      </w:r>
      <w:r w:rsidRPr="004577D2">
        <w:rPr>
          <w:rFonts w:asciiTheme="majorBidi" w:hAnsiTheme="majorBidi" w:cstheme="majorBidi"/>
          <w:b/>
          <w:i/>
        </w:rPr>
        <w:t>4</w:t>
      </w:r>
    </w:p>
    <w:p w:rsidR="0098346C" w:rsidRPr="004577D2" w:rsidRDefault="00A21478" w:rsidP="00B405A6">
      <w:pPr>
        <w:numPr>
          <w:ilvl w:val="1"/>
          <w:numId w:val="4"/>
        </w:numPr>
        <w:spacing w:line="360" w:lineRule="auto"/>
        <w:jc w:val="both"/>
        <w:rPr>
          <w:rFonts w:asciiTheme="majorBidi" w:hAnsiTheme="majorBidi" w:cstheme="majorBidi"/>
          <w:b/>
        </w:rPr>
      </w:pPr>
      <w:r w:rsidRPr="004577D2">
        <w:rPr>
          <w:rFonts w:asciiTheme="majorBidi" w:hAnsiTheme="majorBidi" w:cstheme="majorBidi"/>
          <w:b/>
        </w:rPr>
        <w:t xml:space="preserve">METHOD OF EDITING RECORDING AND TABULATION </w:t>
      </w:r>
    </w:p>
    <w:p w:rsidR="00A21478" w:rsidRPr="004577D2" w:rsidRDefault="00A21478" w:rsidP="004B62D2">
      <w:pPr>
        <w:spacing w:line="360" w:lineRule="auto"/>
        <w:jc w:val="both"/>
        <w:rPr>
          <w:rFonts w:asciiTheme="majorBidi" w:hAnsiTheme="majorBidi" w:cstheme="majorBidi"/>
          <w:b/>
        </w:rPr>
      </w:pPr>
      <w:r w:rsidRPr="004577D2">
        <w:rPr>
          <w:rFonts w:asciiTheme="majorBidi" w:hAnsiTheme="majorBidi" w:cstheme="majorBidi"/>
        </w:rPr>
        <w:tab/>
        <w:t xml:space="preserve">Edition of data of it nature do not required much attention due to its source which is more reliable in the other hand, tabulation of the data was treated subsequently with the financial method used to test the company performance.   </w:t>
      </w:r>
    </w:p>
    <w:p w:rsidR="00A21478" w:rsidRPr="004577D2" w:rsidRDefault="00A21478" w:rsidP="00B405A6">
      <w:pPr>
        <w:numPr>
          <w:ilvl w:val="1"/>
          <w:numId w:val="4"/>
        </w:numPr>
        <w:spacing w:line="360" w:lineRule="auto"/>
        <w:jc w:val="both"/>
        <w:rPr>
          <w:rFonts w:asciiTheme="majorBidi" w:hAnsiTheme="majorBidi" w:cstheme="majorBidi"/>
          <w:b/>
        </w:rPr>
      </w:pPr>
      <w:r w:rsidRPr="004577D2">
        <w:rPr>
          <w:rFonts w:asciiTheme="majorBidi" w:hAnsiTheme="majorBidi" w:cstheme="majorBidi"/>
          <w:b/>
        </w:rPr>
        <w:t>FINDINGS</w:t>
      </w:r>
    </w:p>
    <w:p w:rsidR="00A21478" w:rsidRPr="004577D2" w:rsidRDefault="009C097B" w:rsidP="004B62D2">
      <w:pPr>
        <w:spacing w:line="360" w:lineRule="auto"/>
        <w:ind w:left="720"/>
        <w:jc w:val="both"/>
        <w:rPr>
          <w:rFonts w:asciiTheme="majorBidi" w:hAnsiTheme="majorBidi" w:cstheme="majorBidi"/>
        </w:rPr>
      </w:pPr>
      <w:r w:rsidRPr="004577D2">
        <w:rPr>
          <w:rFonts w:asciiTheme="majorBidi" w:hAnsiTheme="majorBidi" w:cstheme="majorBidi"/>
        </w:rPr>
        <w:t>From all the above analysis, this research funds out that:</w:t>
      </w:r>
    </w:p>
    <w:p w:rsidR="009C097B" w:rsidRPr="004577D2" w:rsidRDefault="009C097B" w:rsidP="00B405A6">
      <w:pPr>
        <w:numPr>
          <w:ilvl w:val="0"/>
          <w:numId w:val="5"/>
        </w:numPr>
        <w:tabs>
          <w:tab w:val="clear" w:pos="720"/>
          <w:tab w:val="num" w:pos="540"/>
        </w:tabs>
        <w:spacing w:line="360" w:lineRule="auto"/>
        <w:ind w:left="540" w:hanging="180"/>
        <w:jc w:val="both"/>
        <w:rPr>
          <w:rFonts w:asciiTheme="majorBidi" w:hAnsiTheme="majorBidi" w:cstheme="majorBidi"/>
        </w:rPr>
      </w:pPr>
      <w:r w:rsidRPr="004577D2">
        <w:rPr>
          <w:rFonts w:asciiTheme="majorBidi" w:hAnsiTheme="majorBidi" w:cstheme="majorBidi"/>
        </w:rPr>
        <w:t xml:space="preserve">The company prepare their financial report in accordance with company and Allied matter Act (CAMA) 1990. </w:t>
      </w:r>
    </w:p>
    <w:p w:rsidR="009C097B" w:rsidRPr="004577D2" w:rsidRDefault="006A0DC5" w:rsidP="00B405A6">
      <w:pPr>
        <w:numPr>
          <w:ilvl w:val="0"/>
          <w:numId w:val="5"/>
        </w:numPr>
        <w:tabs>
          <w:tab w:val="clear" w:pos="720"/>
          <w:tab w:val="num" w:pos="540"/>
        </w:tabs>
        <w:spacing w:line="360" w:lineRule="auto"/>
        <w:ind w:left="540" w:hanging="180"/>
        <w:jc w:val="both"/>
        <w:rPr>
          <w:rFonts w:asciiTheme="majorBidi" w:hAnsiTheme="majorBidi" w:cstheme="majorBidi"/>
        </w:rPr>
      </w:pPr>
      <w:r w:rsidRPr="004577D2">
        <w:rPr>
          <w:rFonts w:asciiTheme="majorBidi" w:hAnsiTheme="majorBidi" w:cstheme="majorBidi"/>
        </w:rPr>
        <w:t xml:space="preserve">The financial report contain relevant information to enable </w:t>
      </w:r>
      <w:proofErr w:type="gramStart"/>
      <w:r w:rsidRPr="004577D2">
        <w:rPr>
          <w:rFonts w:asciiTheme="majorBidi" w:hAnsiTheme="majorBidi" w:cstheme="majorBidi"/>
        </w:rPr>
        <w:t>investors</w:t>
      </w:r>
      <w:proofErr w:type="gramEnd"/>
      <w:r w:rsidRPr="004577D2">
        <w:rPr>
          <w:rFonts w:asciiTheme="majorBidi" w:hAnsiTheme="majorBidi" w:cstheme="majorBidi"/>
        </w:rPr>
        <w:t xml:space="preserve"> value effective decisions. </w:t>
      </w:r>
    </w:p>
    <w:p w:rsidR="006A0DC5" w:rsidRPr="004577D2" w:rsidRDefault="006A0DC5" w:rsidP="00B405A6">
      <w:pPr>
        <w:numPr>
          <w:ilvl w:val="0"/>
          <w:numId w:val="5"/>
        </w:numPr>
        <w:tabs>
          <w:tab w:val="clear" w:pos="720"/>
          <w:tab w:val="num" w:pos="540"/>
        </w:tabs>
        <w:spacing w:line="360" w:lineRule="auto"/>
        <w:ind w:left="540" w:hanging="180"/>
        <w:jc w:val="both"/>
        <w:rPr>
          <w:rFonts w:asciiTheme="majorBidi" w:hAnsiTheme="majorBidi" w:cstheme="majorBidi"/>
        </w:rPr>
      </w:pPr>
      <w:r w:rsidRPr="004577D2">
        <w:rPr>
          <w:rFonts w:asciiTheme="majorBidi" w:hAnsiTheme="majorBidi" w:cstheme="majorBidi"/>
        </w:rPr>
        <w:t xml:space="preserve">The nature and extends of the liabilities of the company are not secured on assets. </w:t>
      </w:r>
    </w:p>
    <w:p w:rsidR="006A0DC5" w:rsidRPr="004577D2" w:rsidRDefault="006A0DC5" w:rsidP="00B405A6">
      <w:pPr>
        <w:numPr>
          <w:ilvl w:val="0"/>
          <w:numId w:val="5"/>
        </w:numPr>
        <w:tabs>
          <w:tab w:val="clear" w:pos="720"/>
          <w:tab w:val="num" w:pos="540"/>
        </w:tabs>
        <w:spacing w:line="360" w:lineRule="auto"/>
        <w:ind w:left="540" w:hanging="180"/>
        <w:jc w:val="both"/>
        <w:rPr>
          <w:rFonts w:asciiTheme="majorBidi" w:hAnsiTheme="majorBidi" w:cstheme="majorBidi"/>
        </w:rPr>
      </w:pPr>
      <w:r w:rsidRPr="004577D2">
        <w:rPr>
          <w:rFonts w:asciiTheme="majorBidi" w:hAnsiTheme="majorBidi" w:cstheme="majorBidi"/>
        </w:rPr>
        <w:lastRenderedPageBreak/>
        <w:t xml:space="preserve">There is increase in the </w:t>
      </w:r>
      <w:proofErr w:type="spellStart"/>
      <w:r w:rsidRPr="004577D2">
        <w:rPr>
          <w:rFonts w:asciiTheme="majorBidi" w:hAnsiTheme="majorBidi" w:cstheme="majorBidi"/>
        </w:rPr>
        <w:t>behaviour</w:t>
      </w:r>
      <w:proofErr w:type="spellEnd"/>
      <w:r w:rsidRPr="004577D2">
        <w:rPr>
          <w:rFonts w:asciiTheme="majorBidi" w:hAnsiTheme="majorBidi" w:cstheme="majorBidi"/>
        </w:rPr>
        <w:t xml:space="preserve"> of aggregate amount of company resources. </w:t>
      </w:r>
    </w:p>
    <w:p w:rsidR="006A0DC5" w:rsidRPr="004577D2" w:rsidRDefault="006A0DC5" w:rsidP="00B405A6">
      <w:pPr>
        <w:numPr>
          <w:ilvl w:val="0"/>
          <w:numId w:val="5"/>
        </w:numPr>
        <w:tabs>
          <w:tab w:val="clear" w:pos="720"/>
          <w:tab w:val="num" w:pos="540"/>
        </w:tabs>
        <w:spacing w:line="360" w:lineRule="auto"/>
        <w:ind w:left="540" w:hanging="180"/>
        <w:jc w:val="both"/>
        <w:rPr>
          <w:rFonts w:asciiTheme="majorBidi" w:hAnsiTheme="majorBidi" w:cstheme="majorBidi"/>
        </w:rPr>
      </w:pPr>
      <w:r w:rsidRPr="004577D2">
        <w:rPr>
          <w:rFonts w:asciiTheme="majorBidi" w:hAnsiTheme="majorBidi" w:cstheme="majorBidi"/>
        </w:rPr>
        <w:t xml:space="preserve">There is decrease in the market price of the company share. </w:t>
      </w:r>
    </w:p>
    <w:p w:rsidR="006A0DC5" w:rsidRPr="004577D2" w:rsidRDefault="006A0DC5" w:rsidP="00B405A6">
      <w:pPr>
        <w:numPr>
          <w:ilvl w:val="0"/>
          <w:numId w:val="5"/>
        </w:numPr>
        <w:tabs>
          <w:tab w:val="clear" w:pos="720"/>
          <w:tab w:val="num" w:pos="540"/>
        </w:tabs>
        <w:spacing w:line="360" w:lineRule="auto"/>
        <w:ind w:left="540" w:hanging="180"/>
        <w:jc w:val="both"/>
        <w:rPr>
          <w:rFonts w:asciiTheme="majorBidi" w:hAnsiTheme="majorBidi" w:cstheme="majorBidi"/>
        </w:rPr>
      </w:pPr>
      <w:r w:rsidRPr="004577D2">
        <w:rPr>
          <w:rFonts w:asciiTheme="majorBidi" w:hAnsiTheme="majorBidi" w:cstheme="majorBidi"/>
        </w:rPr>
        <w:t xml:space="preserve">The company profit is more attractive and adequate the capital employed. </w:t>
      </w:r>
    </w:p>
    <w:p w:rsidR="006A0DC5" w:rsidRPr="004577D2" w:rsidRDefault="006A0DC5" w:rsidP="00B405A6">
      <w:pPr>
        <w:numPr>
          <w:ilvl w:val="0"/>
          <w:numId w:val="5"/>
        </w:numPr>
        <w:tabs>
          <w:tab w:val="clear" w:pos="720"/>
          <w:tab w:val="num" w:pos="540"/>
        </w:tabs>
        <w:spacing w:line="360" w:lineRule="auto"/>
        <w:ind w:left="540" w:hanging="180"/>
        <w:jc w:val="both"/>
        <w:rPr>
          <w:rFonts w:asciiTheme="majorBidi" w:hAnsiTheme="majorBidi" w:cstheme="majorBidi"/>
        </w:rPr>
      </w:pPr>
      <w:r w:rsidRPr="004577D2">
        <w:rPr>
          <w:rFonts w:asciiTheme="majorBidi" w:hAnsiTheme="majorBidi" w:cstheme="majorBidi"/>
        </w:rPr>
        <w:t xml:space="preserve">Rates analysis are mostly used in analyzing financial statement of the company.   </w:t>
      </w:r>
    </w:p>
    <w:p w:rsidR="006A0DC5" w:rsidRPr="004577D2" w:rsidRDefault="006A0DC5" w:rsidP="00B405A6">
      <w:pPr>
        <w:numPr>
          <w:ilvl w:val="0"/>
          <w:numId w:val="5"/>
        </w:numPr>
        <w:tabs>
          <w:tab w:val="clear" w:pos="720"/>
          <w:tab w:val="num" w:pos="540"/>
        </w:tabs>
        <w:spacing w:line="360" w:lineRule="auto"/>
        <w:ind w:left="540" w:hanging="180"/>
        <w:jc w:val="both"/>
        <w:rPr>
          <w:rFonts w:asciiTheme="majorBidi" w:hAnsiTheme="majorBidi" w:cstheme="majorBidi"/>
        </w:rPr>
      </w:pPr>
      <w:r w:rsidRPr="004577D2">
        <w:rPr>
          <w:rFonts w:asciiTheme="majorBidi" w:hAnsiTheme="majorBidi" w:cstheme="majorBidi"/>
        </w:rPr>
        <w:t xml:space="preserve">Among the ratios, divided per share (DPs) could aid in deciding whether to buy; hold or sell share. </w:t>
      </w:r>
    </w:p>
    <w:p w:rsidR="006A0DC5" w:rsidRPr="004577D2" w:rsidRDefault="006A0DC5" w:rsidP="00B405A6">
      <w:pPr>
        <w:numPr>
          <w:ilvl w:val="0"/>
          <w:numId w:val="5"/>
        </w:numPr>
        <w:tabs>
          <w:tab w:val="clear" w:pos="720"/>
          <w:tab w:val="num" w:pos="540"/>
        </w:tabs>
        <w:spacing w:line="360" w:lineRule="auto"/>
        <w:ind w:left="540" w:hanging="180"/>
        <w:jc w:val="both"/>
        <w:rPr>
          <w:rFonts w:asciiTheme="majorBidi" w:hAnsiTheme="majorBidi" w:cstheme="majorBidi"/>
        </w:rPr>
      </w:pPr>
      <w:r w:rsidRPr="004577D2">
        <w:rPr>
          <w:rFonts w:asciiTheme="majorBidi" w:hAnsiTheme="majorBidi" w:cstheme="majorBidi"/>
        </w:rPr>
        <w:t xml:space="preserve">The Auditors, Directors and Chairman Report give the investors a bird-eye view of the position of the company.  </w:t>
      </w:r>
    </w:p>
    <w:p w:rsidR="00F37817" w:rsidRPr="004577D2" w:rsidRDefault="00F37817" w:rsidP="004B62D2">
      <w:pPr>
        <w:spacing w:line="360" w:lineRule="auto"/>
        <w:jc w:val="center"/>
        <w:rPr>
          <w:rFonts w:asciiTheme="majorBidi" w:hAnsiTheme="majorBidi" w:cstheme="majorBidi"/>
          <w:b/>
        </w:rPr>
      </w:pPr>
      <w:r w:rsidRPr="004577D2">
        <w:rPr>
          <w:rFonts w:asciiTheme="majorBidi" w:hAnsiTheme="majorBidi" w:cstheme="majorBidi"/>
        </w:rPr>
        <w:br w:type="page"/>
      </w:r>
      <w:r w:rsidRPr="004577D2">
        <w:rPr>
          <w:rFonts w:asciiTheme="majorBidi" w:hAnsiTheme="majorBidi" w:cstheme="majorBidi"/>
          <w:b/>
        </w:rPr>
        <w:lastRenderedPageBreak/>
        <w:t>CHAPTER FIVE</w:t>
      </w:r>
    </w:p>
    <w:p w:rsidR="00F37817" w:rsidRPr="004577D2" w:rsidRDefault="00481A05" w:rsidP="004B62D2">
      <w:pPr>
        <w:spacing w:line="360" w:lineRule="auto"/>
        <w:rPr>
          <w:rFonts w:asciiTheme="majorBidi" w:hAnsiTheme="majorBidi" w:cstheme="majorBidi"/>
          <w:b/>
        </w:rPr>
      </w:pPr>
      <w:r w:rsidRPr="004577D2">
        <w:rPr>
          <w:rFonts w:asciiTheme="majorBidi" w:hAnsiTheme="majorBidi" w:cstheme="majorBidi"/>
          <w:b/>
        </w:rPr>
        <w:t>5.0</w:t>
      </w:r>
      <w:r w:rsidRPr="004577D2">
        <w:rPr>
          <w:rFonts w:asciiTheme="majorBidi" w:hAnsiTheme="majorBidi" w:cstheme="majorBidi"/>
          <w:b/>
        </w:rPr>
        <w:tab/>
      </w:r>
      <w:r w:rsidR="00352818" w:rsidRPr="004577D2">
        <w:rPr>
          <w:rFonts w:asciiTheme="majorBidi" w:hAnsiTheme="majorBidi" w:cstheme="majorBidi"/>
          <w:b/>
        </w:rPr>
        <w:t xml:space="preserve">SUMMARY, CONCLUSION AND RECOMMENDATION </w:t>
      </w:r>
    </w:p>
    <w:p w:rsidR="00352818" w:rsidRPr="004577D2" w:rsidRDefault="00352818" w:rsidP="00B405A6">
      <w:pPr>
        <w:numPr>
          <w:ilvl w:val="1"/>
          <w:numId w:val="6"/>
        </w:numPr>
        <w:spacing w:line="360" w:lineRule="auto"/>
        <w:jc w:val="both"/>
        <w:rPr>
          <w:rFonts w:asciiTheme="majorBidi" w:hAnsiTheme="majorBidi" w:cstheme="majorBidi"/>
          <w:b/>
        </w:rPr>
      </w:pPr>
      <w:r w:rsidRPr="004577D2">
        <w:rPr>
          <w:rFonts w:asciiTheme="majorBidi" w:hAnsiTheme="majorBidi" w:cstheme="majorBidi"/>
          <w:b/>
        </w:rPr>
        <w:t>SUMMARY</w:t>
      </w:r>
    </w:p>
    <w:p w:rsidR="00352818" w:rsidRPr="004577D2" w:rsidRDefault="00CC55A4" w:rsidP="004B62D2">
      <w:pPr>
        <w:spacing w:line="360" w:lineRule="auto"/>
        <w:jc w:val="both"/>
        <w:rPr>
          <w:rFonts w:asciiTheme="majorBidi" w:hAnsiTheme="majorBidi" w:cstheme="majorBidi"/>
        </w:rPr>
      </w:pPr>
      <w:r w:rsidRPr="004577D2">
        <w:rPr>
          <w:rFonts w:asciiTheme="majorBidi" w:hAnsiTheme="majorBidi" w:cstheme="majorBidi"/>
        </w:rPr>
        <w:tab/>
        <w:t xml:space="preserve">The first chapter contained the general description of the study that is the main objective of the study which was ascertain the degree of compliance of the banking sectors to both statutory and professional requirement with respect to corporate financial report preparation and to assess the impact of such financial report on investment decision making. It also contain among other things like the hypothesis, justification and limitation of the study and lastly the scope of the study. </w:t>
      </w:r>
    </w:p>
    <w:p w:rsidR="00CC55A4" w:rsidRPr="004577D2" w:rsidRDefault="00CC55A4" w:rsidP="004B62D2">
      <w:pPr>
        <w:spacing w:line="360" w:lineRule="auto"/>
        <w:jc w:val="both"/>
        <w:rPr>
          <w:rFonts w:asciiTheme="majorBidi" w:hAnsiTheme="majorBidi" w:cstheme="majorBidi"/>
        </w:rPr>
      </w:pPr>
      <w:r w:rsidRPr="004577D2">
        <w:rPr>
          <w:rFonts w:asciiTheme="majorBidi" w:hAnsiTheme="majorBidi" w:cstheme="majorBidi"/>
        </w:rPr>
        <w:tab/>
        <w:t>Chapter two contained all relevant works related to the study. Which were received with much emphasis on the companies and allied matter decree 1990 and other statutory law and regulation like Nigeria Accounting standard Board (NASB) as well as other findings are recommendation of various author together with major point raised by them.</w:t>
      </w:r>
    </w:p>
    <w:p w:rsidR="00CC55A4" w:rsidRPr="004577D2" w:rsidRDefault="00CC55A4" w:rsidP="004B62D2">
      <w:pPr>
        <w:spacing w:line="360" w:lineRule="auto"/>
        <w:jc w:val="both"/>
        <w:rPr>
          <w:rFonts w:asciiTheme="majorBidi" w:hAnsiTheme="majorBidi" w:cstheme="majorBidi"/>
        </w:rPr>
      </w:pPr>
      <w:r w:rsidRPr="004577D2">
        <w:rPr>
          <w:rFonts w:asciiTheme="majorBidi" w:hAnsiTheme="majorBidi" w:cstheme="majorBidi"/>
        </w:rPr>
        <w:tab/>
        <w:t xml:space="preserve">Chapter three, dealt with the methodology the population of the study. Sampling techniques used were also explained the sample size is the Union Bank of Africa </w:t>
      </w:r>
      <w:proofErr w:type="spellStart"/>
      <w:r w:rsidRPr="004577D2">
        <w:rPr>
          <w:rFonts w:asciiTheme="majorBidi" w:hAnsiTheme="majorBidi" w:cstheme="majorBidi"/>
        </w:rPr>
        <w:t>Plc</w:t>
      </w:r>
      <w:proofErr w:type="spellEnd"/>
      <w:r w:rsidRPr="004577D2">
        <w:rPr>
          <w:rFonts w:asciiTheme="majorBidi" w:hAnsiTheme="majorBidi" w:cstheme="majorBidi"/>
        </w:rPr>
        <w:t xml:space="preserve">, Ilorin branch documentary sources of data were employed as mean of collection. </w:t>
      </w:r>
    </w:p>
    <w:p w:rsidR="00CC55A4" w:rsidRPr="004577D2" w:rsidRDefault="00CC55A4" w:rsidP="004B62D2">
      <w:pPr>
        <w:spacing w:line="360" w:lineRule="auto"/>
        <w:jc w:val="both"/>
        <w:rPr>
          <w:rFonts w:asciiTheme="majorBidi" w:hAnsiTheme="majorBidi" w:cstheme="majorBidi"/>
        </w:rPr>
      </w:pPr>
      <w:r w:rsidRPr="004577D2">
        <w:rPr>
          <w:rFonts w:asciiTheme="majorBidi" w:hAnsiTheme="majorBidi" w:cstheme="majorBidi"/>
        </w:rPr>
        <w:tab/>
        <w:t xml:space="preserve">Chapter four, form the body of the research works, this deals with the analysis and interpretation of data collected. The chapter also highlighted other findings on the course of the research study. Therefore, it was exhibited that UBA </w:t>
      </w:r>
      <w:proofErr w:type="spellStart"/>
      <w:r w:rsidRPr="004577D2">
        <w:rPr>
          <w:rFonts w:asciiTheme="majorBidi" w:hAnsiTheme="majorBidi" w:cstheme="majorBidi"/>
        </w:rPr>
        <w:t>Plc</w:t>
      </w:r>
      <w:proofErr w:type="spellEnd"/>
      <w:r w:rsidRPr="004577D2">
        <w:rPr>
          <w:rFonts w:asciiTheme="majorBidi" w:hAnsiTheme="majorBidi" w:cstheme="majorBidi"/>
        </w:rPr>
        <w:t xml:space="preserve"> prepare their financial reports in accordance with companies Act as regard timing, contents and in areas where accounting standard are available. </w:t>
      </w:r>
    </w:p>
    <w:p w:rsidR="00CC55A4" w:rsidRPr="004577D2" w:rsidRDefault="00CC55A4" w:rsidP="00B405A6">
      <w:pPr>
        <w:numPr>
          <w:ilvl w:val="1"/>
          <w:numId w:val="6"/>
        </w:numPr>
        <w:spacing w:line="360" w:lineRule="auto"/>
        <w:jc w:val="both"/>
        <w:rPr>
          <w:rFonts w:asciiTheme="majorBidi" w:hAnsiTheme="majorBidi" w:cstheme="majorBidi"/>
          <w:b/>
        </w:rPr>
      </w:pPr>
      <w:r w:rsidRPr="004577D2">
        <w:rPr>
          <w:rFonts w:asciiTheme="majorBidi" w:hAnsiTheme="majorBidi" w:cstheme="majorBidi"/>
          <w:b/>
        </w:rPr>
        <w:t>CONCLUSION</w:t>
      </w:r>
    </w:p>
    <w:p w:rsidR="00CC55A4" w:rsidRPr="004577D2" w:rsidRDefault="009F2DD0" w:rsidP="004B62D2">
      <w:pPr>
        <w:spacing w:line="360" w:lineRule="auto"/>
        <w:jc w:val="both"/>
        <w:rPr>
          <w:rFonts w:asciiTheme="majorBidi" w:hAnsiTheme="majorBidi" w:cstheme="majorBidi"/>
        </w:rPr>
      </w:pPr>
      <w:r w:rsidRPr="004577D2">
        <w:rPr>
          <w:rFonts w:asciiTheme="majorBidi" w:hAnsiTheme="majorBidi" w:cstheme="majorBidi"/>
        </w:rPr>
        <w:t>Because of the recent privatization and commercialization going</w:t>
      </w:r>
      <w:r w:rsidR="00BF2068" w:rsidRPr="004577D2">
        <w:rPr>
          <w:rFonts w:asciiTheme="majorBidi" w:hAnsiTheme="majorBidi" w:cstheme="majorBidi"/>
        </w:rPr>
        <w:t xml:space="preserve"> on in the country, there have been increase in investment in banking industry.</w:t>
      </w:r>
    </w:p>
    <w:p w:rsidR="00BF2068" w:rsidRPr="004577D2" w:rsidRDefault="00BF2068" w:rsidP="004B62D2">
      <w:pPr>
        <w:spacing w:line="360" w:lineRule="auto"/>
        <w:jc w:val="both"/>
        <w:rPr>
          <w:rFonts w:asciiTheme="majorBidi" w:hAnsiTheme="majorBidi" w:cstheme="majorBidi"/>
        </w:rPr>
      </w:pPr>
      <w:r w:rsidRPr="004577D2">
        <w:rPr>
          <w:rFonts w:asciiTheme="majorBidi" w:hAnsiTheme="majorBidi" w:cstheme="majorBidi"/>
        </w:rPr>
        <w:t xml:space="preserve">Therefore, rapidly expanding interest in the accounts and comment on the investment analysis, broker and many users all of whom require full information accounts. </w:t>
      </w:r>
    </w:p>
    <w:p w:rsidR="00BF2068" w:rsidRPr="004577D2" w:rsidRDefault="00BF2068" w:rsidP="004B62D2">
      <w:pPr>
        <w:spacing w:line="360" w:lineRule="auto"/>
        <w:jc w:val="both"/>
        <w:rPr>
          <w:rFonts w:asciiTheme="majorBidi" w:hAnsiTheme="majorBidi" w:cstheme="majorBidi"/>
        </w:rPr>
      </w:pPr>
      <w:r w:rsidRPr="004577D2">
        <w:rPr>
          <w:rFonts w:asciiTheme="majorBidi" w:hAnsiTheme="majorBidi" w:cstheme="majorBidi"/>
        </w:rPr>
        <w:lastRenderedPageBreak/>
        <w:t>In recent year, there has been a marked improvement in the presentation of the audited account and effective steaming of balance sheet and profit and loss account.</w:t>
      </w:r>
    </w:p>
    <w:p w:rsidR="00BF2068" w:rsidRPr="004577D2" w:rsidRDefault="00BF2068" w:rsidP="004B62D2">
      <w:pPr>
        <w:spacing w:line="360" w:lineRule="auto"/>
        <w:jc w:val="both"/>
        <w:rPr>
          <w:rFonts w:asciiTheme="majorBidi" w:hAnsiTheme="majorBidi" w:cstheme="majorBidi"/>
        </w:rPr>
      </w:pPr>
      <w:r w:rsidRPr="004577D2">
        <w:rPr>
          <w:rFonts w:asciiTheme="majorBidi" w:hAnsiTheme="majorBidi" w:cstheme="majorBidi"/>
        </w:rPr>
        <w:t>Much work still have to be done if annual report are to have a greater</w:t>
      </w:r>
      <w:r w:rsidR="003E55B6" w:rsidRPr="004577D2">
        <w:rPr>
          <w:rFonts w:asciiTheme="majorBidi" w:hAnsiTheme="majorBidi" w:cstheme="majorBidi"/>
        </w:rPr>
        <w:t xml:space="preserve"> import on the users of such reports the Nigeria Accounting Standard Board (NASB) should continue to conduct to conduct corporate financial reports and should also issue as many statements are possible so as to narrow areas of different and consequently enhance the quality of financial statement.      </w:t>
      </w:r>
    </w:p>
    <w:p w:rsidR="003E55B6" w:rsidRPr="004577D2" w:rsidRDefault="003E55B6" w:rsidP="00B405A6">
      <w:pPr>
        <w:numPr>
          <w:ilvl w:val="1"/>
          <w:numId w:val="6"/>
        </w:numPr>
        <w:spacing w:line="360" w:lineRule="auto"/>
        <w:jc w:val="both"/>
        <w:rPr>
          <w:rFonts w:asciiTheme="majorBidi" w:hAnsiTheme="majorBidi" w:cstheme="majorBidi"/>
          <w:b/>
        </w:rPr>
      </w:pPr>
      <w:r w:rsidRPr="004577D2">
        <w:rPr>
          <w:rFonts w:asciiTheme="majorBidi" w:hAnsiTheme="majorBidi" w:cstheme="majorBidi"/>
          <w:b/>
        </w:rPr>
        <w:t>RECOMMENDATION</w:t>
      </w:r>
    </w:p>
    <w:p w:rsidR="001031FD" w:rsidRPr="004577D2" w:rsidRDefault="001031FD" w:rsidP="00A23494">
      <w:pPr>
        <w:spacing w:line="276" w:lineRule="auto"/>
        <w:ind w:firstLine="720"/>
        <w:jc w:val="both"/>
        <w:rPr>
          <w:rFonts w:asciiTheme="majorBidi" w:hAnsiTheme="majorBidi" w:cstheme="majorBidi"/>
        </w:rPr>
      </w:pPr>
      <w:r w:rsidRPr="004577D2">
        <w:rPr>
          <w:rFonts w:asciiTheme="majorBidi" w:hAnsiTheme="majorBidi" w:cstheme="majorBidi"/>
        </w:rPr>
        <w:t>In view of the importance of published reports in investment decisions and the problems faced by the investors certain measure can be adopted by the various companies, professional and regulatory bodies and even the entire financial community in order to enhance the value of the information provided to users.</w:t>
      </w:r>
      <w:r w:rsidR="00A23494">
        <w:rPr>
          <w:rFonts w:asciiTheme="majorBidi" w:hAnsiTheme="majorBidi" w:cstheme="majorBidi"/>
        </w:rPr>
        <w:t xml:space="preserve"> </w:t>
      </w:r>
      <w:r w:rsidRPr="004577D2">
        <w:rPr>
          <w:rFonts w:asciiTheme="majorBidi" w:hAnsiTheme="majorBidi" w:cstheme="majorBidi"/>
        </w:rPr>
        <w:t>The following are some of the measures: Supplementary to satisfy the needs of the users, a supplementary statement could be attached which would highlight significant figures in the account. Availability of external statistical data: That is, an effort should be made to compile and makes available financial data about operation of those companies quoted on the stock exchange market.</w:t>
      </w:r>
      <w:r w:rsidR="00A23494">
        <w:rPr>
          <w:rFonts w:asciiTheme="majorBidi" w:hAnsiTheme="majorBidi" w:cstheme="majorBidi"/>
        </w:rPr>
        <w:t xml:space="preserve"> </w:t>
      </w:r>
      <w:r w:rsidRPr="004577D2">
        <w:rPr>
          <w:rFonts w:asciiTheme="majorBidi" w:hAnsiTheme="majorBidi" w:cstheme="majorBidi"/>
        </w:rPr>
        <w:t xml:space="preserve">Furnishing of information on regular basis: If a company could issue information about its performance and affair on a more regular basis this will improve. It corporate image and encourage investors and other interested parties to make decision on a timely basis such media include daily newspaper financial newspaper etc. </w:t>
      </w:r>
    </w:p>
    <w:p w:rsidR="00352818" w:rsidRPr="004577D2" w:rsidRDefault="001031FD" w:rsidP="00A23494">
      <w:pPr>
        <w:spacing w:line="276" w:lineRule="auto"/>
        <w:jc w:val="both"/>
        <w:rPr>
          <w:rFonts w:asciiTheme="majorBidi" w:hAnsiTheme="majorBidi" w:cstheme="majorBidi"/>
          <w:b/>
        </w:rPr>
      </w:pPr>
      <w:r w:rsidRPr="004577D2">
        <w:rPr>
          <w:rFonts w:asciiTheme="majorBidi" w:hAnsiTheme="majorBidi" w:cstheme="majorBidi"/>
        </w:rPr>
        <w:t xml:space="preserve">Narrowing are of differences: To solve the problem of historical cost data for the effect of inflation and revolving non-monetary asset can be solved through the use of present price level. It also to solve the problem of alternative method employed by companies this could be through Nigeria Accounting Standard Board (NASB) to issue and publish. More of accounting standard which would help in eliminating or reducing the area of differences. Accounting for price level change: The problem of historical cost data for the effect of inflation and revolving non-monetary asset can solved through the use of present price level, adjusted result along with a firm historical results. So that the impact of </w:t>
      </w:r>
      <w:proofErr w:type="spellStart"/>
      <w:r w:rsidRPr="004577D2">
        <w:rPr>
          <w:rFonts w:asciiTheme="majorBidi" w:hAnsiTheme="majorBidi" w:cstheme="majorBidi"/>
        </w:rPr>
        <w:t>flation</w:t>
      </w:r>
      <w:proofErr w:type="spellEnd"/>
      <w:r w:rsidRPr="004577D2">
        <w:rPr>
          <w:rFonts w:asciiTheme="majorBidi" w:hAnsiTheme="majorBidi" w:cstheme="majorBidi"/>
        </w:rPr>
        <w:t xml:space="preserve"> on its income in financial position can be highlighted. </w:t>
      </w:r>
    </w:p>
    <w:p w:rsidR="00672226" w:rsidRPr="004577D2" w:rsidRDefault="00672226" w:rsidP="004B62D2">
      <w:pPr>
        <w:spacing w:line="360" w:lineRule="auto"/>
        <w:jc w:val="center"/>
        <w:rPr>
          <w:rFonts w:asciiTheme="majorBidi" w:hAnsiTheme="majorBidi" w:cstheme="majorBidi"/>
        </w:rPr>
      </w:pPr>
      <w:r w:rsidRPr="004577D2">
        <w:rPr>
          <w:rFonts w:asciiTheme="majorBidi" w:hAnsiTheme="majorBidi" w:cstheme="majorBidi"/>
        </w:rPr>
        <w:br w:type="page"/>
      </w:r>
      <w:r w:rsidRPr="004577D2">
        <w:rPr>
          <w:rFonts w:asciiTheme="majorBidi" w:hAnsiTheme="majorBidi" w:cstheme="majorBidi"/>
          <w:b/>
        </w:rPr>
        <w:lastRenderedPageBreak/>
        <w:t>REFERENCES</w:t>
      </w:r>
      <w:r w:rsidRPr="004577D2">
        <w:rPr>
          <w:rFonts w:asciiTheme="majorBidi" w:hAnsiTheme="majorBidi" w:cstheme="majorBidi"/>
        </w:rPr>
        <w:t xml:space="preserve"> </w:t>
      </w:r>
    </w:p>
    <w:p w:rsidR="00672226" w:rsidRPr="009C2FEA" w:rsidRDefault="00672226" w:rsidP="004B62D2">
      <w:pPr>
        <w:spacing w:line="360" w:lineRule="auto"/>
        <w:ind w:left="720" w:hanging="720"/>
        <w:jc w:val="both"/>
        <w:rPr>
          <w:rFonts w:asciiTheme="majorBidi" w:hAnsiTheme="majorBidi" w:cstheme="majorBidi"/>
        </w:rPr>
      </w:pPr>
      <w:r w:rsidRPr="009C2FEA">
        <w:rPr>
          <w:rFonts w:asciiTheme="majorBidi" w:hAnsiTheme="majorBidi" w:cstheme="majorBidi"/>
        </w:rPr>
        <w:t>A journal of institute of chartered accountant of En</w:t>
      </w:r>
      <w:r w:rsidR="009C2FEA" w:rsidRPr="009C2FEA">
        <w:rPr>
          <w:rFonts w:asciiTheme="majorBidi" w:hAnsiTheme="majorBidi" w:cstheme="majorBidi"/>
        </w:rPr>
        <w:t xml:space="preserve">gland and </w:t>
      </w:r>
      <w:proofErr w:type="spellStart"/>
      <w:r w:rsidRPr="009C2FEA">
        <w:rPr>
          <w:rFonts w:asciiTheme="majorBidi" w:hAnsiTheme="majorBidi" w:cstheme="majorBidi"/>
        </w:rPr>
        <w:t>whales</w:t>
      </w:r>
      <w:proofErr w:type="spellEnd"/>
      <w:r w:rsidRPr="009C2FEA">
        <w:rPr>
          <w:rFonts w:asciiTheme="majorBidi" w:hAnsiTheme="majorBidi" w:cstheme="majorBidi"/>
        </w:rPr>
        <w:t xml:space="preserve"> (K.A.E.W) 1996.</w:t>
      </w:r>
    </w:p>
    <w:p w:rsidR="00672226" w:rsidRPr="009C2FEA" w:rsidRDefault="00672226" w:rsidP="004B62D2">
      <w:pPr>
        <w:spacing w:line="360" w:lineRule="auto"/>
        <w:jc w:val="both"/>
        <w:rPr>
          <w:rFonts w:asciiTheme="majorBidi" w:hAnsiTheme="majorBidi" w:cstheme="majorBidi"/>
        </w:rPr>
      </w:pPr>
      <w:r w:rsidRPr="009C2FEA">
        <w:rPr>
          <w:rFonts w:asciiTheme="majorBidi" w:hAnsiTheme="majorBidi" w:cstheme="majorBidi"/>
        </w:rPr>
        <w:t>Chartered Institute of Bankers (</w:t>
      </w:r>
      <w:r w:rsidR="004577D2" w:rsidRPr="009C2FEA">
        <w:rPr>
          <w:rFonts w:asciiTheme="majorBidi" w:hAnsiTheme="majorBidi" w:cstheme="majorBidi"/>
        </w:rPr>
        <w:t>202</w:t>
      </w:r>
      <w:r w:rsidRPr="009C2FEA">
        <w:rPr>
          <w:rFonts w:asciiTheme="majorBidi" w:hAnsiTheme="majorBidi" w:cstheme="majorBidi"/>
        </w:rPr>
        <w:t xml:space="preserve">1): Study Test </w:t>
      </w:r>
      <w:r w:rsidRPr="009C2FEA">
        <w:rPr>
          <w:rFonts w:asciiTheme="majorBidi" w:hAnsiTheme="majorBidi" w:cstheme="majorBidi"/>
        </w:rPr>
        <w:tab/>
        <w:t>Accountancy OAK pub Ltd.</w:t>
      </w:r>
    </w:p>
    <w:p w:rsidR="00672226" w:rsidRPr="009C2FEA" w:rsidRDefault="00672226" w:rsidP="004B62D2">
      <w:pPr>
        <w:spacing w:line="360" w:lineRule="auto"/>
        <w:ind w:left="720" w:hanging="720"/>
        <w:jc w:val="both"/>
        <w:rPr>
          <w:rFonts w:asciiTheme="majorBidi" w:hAnsiTheme="majorBidi" w:cstheme="majorBidi"/>
        </w:rPr>
      </w:pPr>
      <w:proofErr w:type="spellStart"/>
      <w:r w:rsidRPr="009C2FEA">
        <w:rPr>
          <w:rFonts w:asciiTheme="majorBidi" w:hAnsiTheme="majorBidi" w:cstheme="majorBidi"/>
        </w:rPr>
        <w:t>Dandogo</w:t>
      </w:r>
      <w:proofErr w:type="spellEnd"/>
      <w:r w:rsidRPr="009C2FEA">
        <w:rPr>
          <w:rFonts w:asciiTheme="majorBidi" w:hAnsiTheme="majorBidi" w:cstheme="majorBidi"/>
        </w:rPr>
        <w:t xml:space="preserve"> K.J (</w:t>
      </w:r>
      <w:r w:rsidR="004577D2" w:rsidRPr="009C2FEA">
        <w:rPr>
          <w:rFonts w:asciiTheme="majorBidi" w:hAnsiTheme="majorBidi" w:cstheme="majorBidi"/>
        </w:rPr>
        <w:t>201</w:t>
      </w:r>
      <w:r w:rsidRPr="009C2FEA">
        <w:rPr>
          <w:rFonts w:asciiTheme="majorBidi" w:hAnsiTheme="majorBidi" w:cstheme="majorBidi"/>
        </w:rPr>
        <w:t>6): Financial Accounting S</w:t>
      </w:r>
      <w:r w:rsidR="009C2FEA" w:rsidRPr="009C2FEA">
        <w:rPr>
          <w:rFonts w:asciiTheme="majorBidi" w:hAnsiTheme="majorBidi" w:cstheme="majorBidi"/>
        </w:rPr>
        <w:t xml:space="preserve">implified vol. IA.J </w:t>
      </w:r>
      <w:r w:rsidR="009C2FEA" w:rsidRPr="009C2FEA">
        <w:rPr>
          <w:rFonts w:asciiTheme="majorBidi" w:hAnsiTheme="majorBidi" w:cstheme="majorBidi"/>
        </w:rPr>
        <w:tab/>
      </w:r>
      <w:proofErr w:type="spellStart"/>
      <w:r w:rsidR="009C2FEA" w:rsidRPr="009C2FEA">
        <w:rPr>
          <w:rFonts w:asciiTheme="majorBidi" w:hAnsiTheme="majorBidi" w:cstheme="majorBidi"/>
        </w:rPr>
        <w:t>publisher</w:t>
      </w:r>
      <w:proofErr w:type="gramStart"/>
      <w:r w:rsidR="009C2FEA" w:rsidRPr="009C2FEA">
        <w:rPr>
          <w:rFonts w:asciiTheme="majorBidi" w:hAnsiTheme="majorBidi" w:cstheme="majorBidi"/>
        </w:rPr>
        <w:t>,</w:t>
      </w:r>
      <w:r w:rsidRPr="009C2FEA">
        <w:rPr>
          <w:rFonts w:asciiTheme="majorBidi" w:hAnsiTheme="majorBidi" w:cstheme="majorBidi"/>
        </w:rPr>
        <w:t>chapter</w:t>
      </w:r>
      <w:proofErr w:type="spellEnd"/>
      <w:proofErr w:type="gramEnd"/>
      <w:r w:rsidRPr="009C2FEA">
        <w:rPr>
          <w:rFonts w:asciiTheme="majorBidi" w:hAnsiTheme="majorBidi" w:cstheme="majorBidi"/>
        </w:rPr>
        <w:t xml:space="preserve"> Twenty-three page 279-283.  </w:t>
      </w:r>
    </w:p>
    <w:p w:rsidR="00672226" w:rsidRPr="009C2FEA" w:rsidRDefault="00672226" w:rsidP="004B62D2">
      <w:pPr>
        <w:spacing w:line="360" w:lineRule="auto"/>
        <w:ind w:left="720" w:hanging="720"/>
        <w:jc w:val="both"/>
        <w:rPr>
          <w:rFonts w:asciiTheme="majorBidi" w:hAnsiTheme="majorBidi" w:cstheme="majorBidi"/>
        </w:rPr>
      </w:pPr>
      <w:proofErr w:type="spellStart"/>
      <w:r w:rsidRPr="009C2FEA">
        <w:rPr>
          <w:rFonts w:asciiTheme="majorBidi" w:hAnsiTheme="majorBidi" w:cstheme="majorBidi"/>
        </w:rPr>
        <w:t>Hirt</w:t>
      </w:r>
      <w:proofErr w:type="spellEnd"/>
      <w:r w:rsidRPr="009C2FEA">
        <w:rPr>
          <w:rFonts w:asciiTheme="majorBidi" w:hAnsiTheme="majorBidi" w:cstheme="majorBidi"/>
        </w:rPr>
        <w:t xml:space="preserve"> A.G and Black S.B (</w:t>
      </w:r>
      <w:r w:rsidR="004577D2" w:rsidRPr="009C2FEA">
        <w:rPr>
          <w:rFonts w:asciiTheme="majorBidi" w:hAnsiTheme="majorBidi" w:cstheme="majorBidi"/>
        </w:rPr>
        <w:t>202</w:t>
      </w:r>
      <w:r w:rsidRPr="009C2FEA">
        <w:rPr>
          <w:rFonts w:asciiTheme="majorBidi" w:hAnsiTheme="majorBidi" w:cstheme="majorBidi"/>
        </w:rPr>
        <w:t xml:space="preserve">3): Fundamental investment </w:t>
      </w:r>
      <w:r w:rsidRPr="009C2FEA">
        <w:rPr>
          <w:rFonts w:asciiTheme="majorBidi" w:hAnsiTheme="majorBidi" w:cstheme="majorBidi"/>
        </w:rPr>
        <w:tab/>
        <w:t>management and strategy Irwin page 273-283.</w:t>
      </w:r>
    </w:p>
    <w:p w:rsidR="00672226" w:rsidRPr="009C2FEA" w:rsidRDefault="00513D2E" w:rsidP="004B62D2">
      <w:pPr>
        <w:spacing w:line="360" w:lineRule="auto"/>
        <w:ind w:left="720" w:hanging="720"/>
        <w:jc w:val="both"/>
        <w:rPr>
          <w:rFonts w:asciiTheme="majorBidi" w:hAnsiTheme="majorBidi" w:cstheme="majorBidi"/>
        </w:rPr>
      </w:pPr>
      <w:proofErr w:type="spellStart"/>
      <w:r w:rsidRPr="009C2FEA">
        <w:rPr>
          <w:rFonts w:asciiTheme="majorBidi" w:hAnsiTheme="majorBidi" w:cstheme="majorBidi"/>
        </w:rPr>
        <w:t>Lapsley</w:t>
      </w:r>
      <w:proofErr w:type="spellEnd"/>
      <w:r w:rsidRPr="009C2FEA">
        <w:rPr>
          <w:rFonts w:asciiTheme="majorBidi" w:hAnsiTheme="majorBidi" w:cstheme="majorBidi"/>
        </w:rPr>
        <w:t>, T (</w:t>
      </w:r>
      <w:r w:rsidR="004577D2" w:rsidRPr="009C2FEA">
        <w:rPr>
          <w:rFonts w:asciiTheme="majorBidi" w:hAnsiTheme="majorBidi" w:cstheme="majorBidi"/>
        </w:rPr>
        <w:t>201</w:t>
      </w:r>
      <w:r w:rsidRPr="009C2FEA">
        <w:rPr>
          <w:rFonts w:asciiTheme="majorBidi" w:hAnsiTheme="majorBidi" w:cstheme="majorBidi"/>
        </w:rPr>
        <w:t>8): The re</w:t>
      </w:r>
      <w:r w:rsidR="00B714A5" w:rsidRPr="009C2FEA">
        <w:rPr>
          <w:rFonts w:asciiTheme="majorBidi" w:hAnsiTheme="majorBidi" w:cstheme="majorBidi"/>
        </w:rPr>
        <w:t xml:space="preserve">porting problems nationalized </w:t>
      </w:r>
      <w:r w:rsidRPr="009C2FEA">
        <w:rPr>
          <w:rFonts w:asciiTheme="majorBidi" w:hAnsiTheme="majorBidi" w:cstheme="majorBidi"/>
        </w:rPr>
        <w:t xml:space="preserve">industries the Accountants magazine vol. 7 No 4, page 14.   </w:t>
      </w:r>
    </w:p>
    <w:p w:rsidR="00513D2E" w:rsidRPr="009C2FEA" w:rsidRDefault="00513D2E" w:rsidP="004B62D2">
      <w:pPr>
        <w:spacing w:line="360" w:lineRule="auto"/>
        <w:ind w:left="720" w:hanging="720"/>
        <w:jc w:val="both"/>
        <w:rPr>
          <w:rFonts w:asciiTheme="majorBidi" w:hAnsiTheme="majorBidi" w:cstheme="majorBidi"/>
        </w:rPr>
      </w:pPr>
      <w:r w:rsidRPr="009C2FEA">
        <w:rPr>
          <w:rFonts w:asciiTheme="majorBidi" w:hAnsiTheme="majorBidi" w:cstheme="majorBidi"/>
        </w:rPr>
        <w:t xml:space="preserve">Nigeria Accounting Standard Board (NASB) </w:t>
      </w:r>
      <w:r w:rsidR="004577D2" w:rsidRPr="009C2FEA">
        <w:rPr>
          <w:rFonts w:asciiTheme="majorBidi" w:hAnsiTheme="majorBidi" w:cstheme="majorBidi"/>
        </w:rPr>
        <w:t>201</w:t>
      </w:r>
      <w:r w:rsidRPr="009C2FEA">
        <w:rPr>
          <w:rFonts w:asciiTheme="majorBidi" w:hAnsiTheme="majorBidi" w:cstheme="majorBidi"/>
        </w:rPr>
        <w:t xml:space="preserve">8: </w:t>
      </w:r>
      <w:r w:rsidR="00B714A5" w:rsidRPr="009C2FEA">
        <w:rPr>
          <w:rFonts w:asciiTheme="majorBidi" w:hAnsiTheme="majorBidi" w:cstheme="majorBidi"/>
        </w:rPr>
        <w:t xml:space="preserve">Statement </w:t>
      </w:r>
      <w:r w:rsidRPr="009C2FEA">
        <w:rPr>
          <w:rFonts w:asciiTheme="majorBidi" w:hAnsiTheme="majorBidi" w:cstheme="majorBidi"/>
        </w:rPr>
        <w:t>of Accounting stand</w:t>
      </w:r>
      <w:r w:rsidR="009C2FEA" w:rsidRPr="009C2FEA">
        <w:rPr>
          <w:rFonts w:asciiTheme="majorBidi" w:hAnsiTheme="majorBidi" w:cstheme="majorBidi"/>
        </w:rPr>
        <w:t xml:space="preserve">ard </w:t>
      </w:r>
      <w:r w:rsidRPr="009C2FEA">
        <w:rPr>
          <w:rFonts w:asciiTheme="majorBidi" w:hAnsiTheme="majorBidi" w:cstheme="majorBidi"/>
        </w:rPr>
        <w:t xml:space="preserve">(SAS) 1 and 2 page 4-9. </w:t>
      </w:r>
    </w:p>
    <w:p w:rsidR="00513D2E" w:rsidRPr="009C2FEA" w:rsidRDefault="00513D2E" w:rsidP="004B62D2">
      <w:pPr>
        <w:spacing w:line="360" w:lineRule="auto"/>
        <w:ind w:left="720" w:hanging="720"/>
        <w:jc w:val="both"/>
        <w:rPr>
          <w:rFonts w:asciiTheme="majorBidi" w:hAnsiTheme="majorBidi" w:cstheme="majorBidi"/>
        </w:rPr>
      </w:pPr>
      <w:proofErr w:type="spellStart"/>
      <w:r w:rsidRPr="009C2FEA">
        <w:rPr>
          <w:rFonts w:asciiTheme="majorBidi" w:hAnsiTheme="majorBidi" w:cstheme="majorBidi"/>
        </w:rPr>
        <w:t>Omuyajo</w:t>
      </w:r>
      <w:proofErr w:type="spellEnd"/>
      <w:r w:rsidRPr="009C2FEA">
        <w:rPr>
          <w:rFonts w:asciiTheme="majorBidi" w:hAnsiTheme="majorBidi" w:cstheme="majorBidi"/>
        </w:rPr>
        <w:t xml:space="preserve"> (</w:t>
      </w:r>
      <w:r w:rsidR="004577D2" w:rsidRPr="009C2FEA">
        <w:rPr>
          <w:rFonts w:asciiTheme="majorBidi" w:hAnsiTheme="majorBidi" w:cstheme="majorBidi"/>
        </w:rPr>
        <w:t>202</w:t>
      </w:r>
      <w:r w:rsidRPr="009C2FEA">
        <w:rPr>
          <w:rFonts w:asciiTheme="majorBidi" w:hAnsiTheme="majorBidi" w:cstheme="majorBidi"/>
        </w:rPr>
        <w:t xml:space="preserve">3): Business Accounting 2 West African Edition </w:t>
      </w:r>
      <w:r w:rsidRPr="009C2FEA">
        <w:rPr>
          <w:rFonts w:asciiTheme="majorBidi" w:hAnsiTheme="majorBidi" w:cstheme="majorBidi"/>
        </w:rPr>
        <w:tab/>
        <w:t xml:space="preserve">Lagos Longman Page 61-75. </w:t>
      </w:r>
    </w:p>
    <w:p w:rsidR="00513D2E" w:rsidRPr="009C2FEA" w:rsidRDefault="00513D2E" w:rsidP="004B62D2">
      <w:pPr>
        <w:spacing w:line="360" w:lineRule="auto"/>
        <w:ind w:left="720" w:hanging="720"/>
        <w:jc w:val="both"/>
        <w:rPr>
          <w:rFonts w:asciiTheme="majorBidi" w:hAnsiTheme="majorBidi" w:cstheme="majorBidi"/>
        </w:rPr>
      </w:pPr>
      <w:r w:rsidRPr="009C2FEA">
        <w:rPr>
          <w:rFonts w:asciiTheme="majorBidi" w:hAnsiTheme="majorBidi" w:cstheme="majorBidi"/>
        </w:rPr>
        <w:t>Reply F.K (</w:t>
      </w:r>
      <w:r w:rsidR="004577D2" w:rsidRPr="009C2FEA">
        <w:rPr>
          <w:rFonts w:asciiTheme="majorBidi" w:hAnsiTheme="majorBidi" w:cstheme="majorBidi"/>
        </w:rPr>
        <w:t>2019</w:t>
      </w:r>
      <w:r w:rsidRPr="009C2FEA">
        <w:rPr>
          <w:rFonts w:asciiTheme="majorBidi" w:hAnsiTheme="majorBidi" w:cstheme="majorBidi"/>
        </w:rPr>
        <w:t>): Inve</w:t>
      </w:r>
      <w:r w:rsidR="009C2FEA" w:rsidRPr="009C2FEA">
        <w:rPr>
          <w:rFonts w:asciiTheme="majorBidi" w:hAnsiTheme="majorBidi" w:cstheme="majorBidi"/>
        </w:rPr>
        <w:t xml:space="preserve">stment analysis and </w:t>
      </w:r>
      <w:proofErr w:type="spellStart"/>
      <w:r w:rsidR="009C2FEA" w:rsidRPr="009C2FEA">
        <w:rPr>
          <w:rFonts w:asciiTheme="majorBidi" w:hAnsiTheme="majorBidi" w:cstheme="majorBidi"/>
        </w:rPr>
        <w:t>port folio</w:t>
      </w:r>
      <w:proofErr w:type="spellEnd"/>
      <w:r w:rsidR="009C2FEA" w:rsidRPr="009C2FEA">
        <w:rPr>
          <w:rFonts w:asciiTheme="majorBidi" w:hAnsiTheme="majorBidi" w:cstheme="majorBidi"/>
        </w:rPr>
        <w:t xml:space="preserve"> </w:t>
      </w:r>
      <w:r w:rsidRPr="009C2FEA">
        <w:rPr>
          <w:rFonts w:asciiTheme="majorBidi" w:hAnsiTheme="majorBidi" w:cstheme="majorBidi"/>
        </w:rPr>
        <w:t xml:space="preserve">management U.K </w:t>
      </w:r>
      <w:proofErr w:type="spellStart"/>
      <w:r w:rsidRPr="009C2FEA">
        <w:rPr>
          <w:rFonts w:asciiTheme="majorBidi" w:hAnsiTheme="majorBidi" w:cstheme="majorBidi"/>
        </w:rPr>
        <w:t>Drydin</w:t>
      </w:r>
      <w:proofErr w:type="spellEnd"/>
      <w:r w:rsidRPr="009C2FEA">
        <w:rPr>
          <w:rFonts w:asciiTheme="majorBidi" w:hAnsiTheme="majorBidi" w:cstheme="majorBidi"/>
        </w:rPr>
        <w:t xml:space="preserve"> press page 304.</w:t>
      </w:r>
    </w:p>
    <w:p w:rsidR="00513D2E" w:rsidRPr="009C2FEA" w:rsidRDefault="00B87368" w:rsidP="004B62D2">
      <w:pPr>
        <w:spacing w:line="360" w:lineRule="auto"/>
        <w:ind w:left="720" w:hanging="720"/>
        <w:jc w:val="both"/>
        <w:rPr>
          <w:rFonts w:asciiTheme="majorBidi" w:hAnsiTheme="majorBidi" w:cstheme="majorBidi"/>
        </w:rPr>
      </w:pPr>
      <w:r w:rsidRPr="009C2FEA">
        <w:rPr>
          <w:rFonts w:asciiTheme="majorBidi" w:hAnsiTheme="majorBidi" w:cstheme="majorBidi"/>
        </w:rPr>
        <w:t>True Blood Committee (</w:t>
      </w:r>
      <w:r w:rsidR="004577D2" w:rsidRPr="009C2FEA">
        <w:rPr>
          <w:rFonts w:asciiTheme="majorBidi" w:hAnsiTheme="majorBidi" w:cstheme="majorBidi"/>
        </w:rPr>
        <w:t>201</w:t>
      </w:r>
      <w:r w:rsidRPr="009C2FEA">
        <w:rPr>
          <w:rFonts w:asciiTheme="majorBidi" w:hAnsiTheme="majorBidi" w:cstheme="majorBidi"/>
        </w:rPr>
        <w:t xml:space="preserve">8): Objective of financial </w:t>
      </w:r>
      <w:r w:rsidRPr="009C2FEA">
        <w:rPr>
          <w:rFonts w:asciiTheme="majorBidi" w:hAnsiTheme="majorBidi" w:cstheme="majorBidi"/>
        </w:rPr>
        <w:tab/>
        <w:t xml:space="preserve">statement, New York, American Institute of certified </w:t>
      </w:r>
      <w:r w:rsidRPr="009C2FEA">
        <w:rPr>
          <w:rFonts w:asciiTheme="majorBidi" w:hAnsiTheme="majorBidi" w:cstheme="majorBidi"/>
        </w:rPr>
        <w:tab/>
        <w:t>public Accountants page 34-39.</w:t>
      </w:r>
    </w:p>
    <w:p w:rsidR="00B87368" w:rsidRPr="009C2FEA" w:rsidRDefault="00B87368" w:rsidP="004B62D2">
      <w:pPr>
        <w:spacing w:line="360" w:lineRule="auto"/>
        <w:ind w:left="720" w:hanging="720"/>
        <w:jc w:val="both"/>
        <w:rPr>
          <w:rFonts w:asciiTheme="majorBidi" w:hAnsiTheme="majorBidi" w:cstheme="majorBidi"/>
        </w:rPr>
      </w:pPr>
      <w:r w:rsidRPr="009C2FEA">
        <w:rPr>
          <w:rFonts w:asciiTheme="majorBidi" w:hAnsiTheme="majorBidi" w:cstheme="majorBidi"/>
        </w:rPr>
        <w:t xml:space="preserve">The companies and Allied, Matters Decree (CAMD) section 33 </w:t>
      </w:r>
      <w:r w:rsidR="003018E8" w:rsidRPr="009C2FEA">
        <w:rPr>
          <w:rFonts w:asciiTheme="majorBidi" w:hAnsiTheme="majorBidi" w:cstheme="majorBidi"/>
        </w:rPr>
        <w:tab/>
      </w:r>
      <w:r w:rsidRPr="009C2FEA">
        <w:rPr>
          <w:rFonts w:asciiTheme="majorBidi" w:hAnsiTheme="majorBidi" w:cstheme="majorBidi"/>
        </w:rPr>
        <w:t>page 143-145.</w:t>
      </w:r>
    </w:p>
    <w:sectPr w:rsidR="00B87368" w:rsidRPr="009C2FEA" w:rsidSect="004B62D2">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43B" w:rsidRDefault="0021143B" w:rsidP="006D026D">
      <w:r>
        <w:separator/>
      </w:r>
    </w:p>
  </w:endnote>
  <w:endnote w:type="continuationSeparator" w:id="0">
    <w:p w:rsidR="0021143B" w:rsidRDefault="0021143B" w:rsidP="006D0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57C" w:rsidRDefault="0024757C">
    <w:pPr>
      <w:pStyle w:val="Footer"/>
      <w:jc w:val="center"/>
    </w:pPr>
    <w:r>
      <w:fldChar w:fldCharType="begin"/>
    </w:r>
    <w:r>
      <w:instrText xml:space="preserve"> PAGE   \* MERGEFORMAT </w:instrText>
    </w:r>
    <w:r>
      <w:fldChar w:fldCharType="separate"/>
    </w:r>
    <w:r w:rsidR="00F9285A">
      <w:rPr>
        <w:noProof/>
      </w:rPr>
      <w:t>15</w:t>
    </w:r>
    <w:r>
      <w:rPr>
        <w:noProof/>
      </w:rPr>
      <w:fldChar w:fldCharType="end"/>
    </w:r>
  </w:p>
  <w:p w:rsidR="0024757C" w:rsidRDefault="002475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43B" w:rsidRDefault="0021143B" w:rsidP="006D026D">
      <w:r>
        <w:separator/>
      </w:r>
    </w:p>
  </w:footnote>
  <w:footnote w:type="continuationSeparator" w:id="0">
    <w:p w:rsidR="0021143B" w:rsidRDefault="0021143B" w:rsidP="006D02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96017"/>
    <w:multiLevelType w:val="multilevel"/>
    <w:tmpl w:val="1A220DE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nsid w:val="04450935"/>
    <w:multiLevelType w:val="multilevel"/>
    <w:tmpl w:val="CEFAC3A2"/>
    <w:lvl w:ilvl="0">
      <w:start w:val="4"/>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nsid w:val="0BCF2E7D"/>
    <w:multiLevelType w:val="hybridMultilevel"/>
    <w:tmpl w:val="506CB8F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8A3812"/>
    <w:multiLevelType w:val="multilevel"/>
    <w:tmpl w:val="B3B4B8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0E197A20"/>
    <w:multiLevelType w:val="hybridMultilevel"/>
    <w:tmpl w:val="D2AC8FA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FA4457"/>
    <w:multiLevelType w:val="hybridMultilevel"/>
    <w:tmpl w:val="030C5C7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0262D4"/>
    <w:multiLevelType w:val="hybridMultilevel"/>
    <w:tmpl w:val="4484EC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7107C58"/>
    <w:multiLevelType w:val="multilevel"/>
    <w:tmpl w:val="1480DAF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
    <w:nsid w:val="1B960554"/>
    <w:multiLevelType w:val="hybridMultilevel"/>
    <w:tmpl w:val="87AC69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BF074CC"/>
    <w:multiLevelType w:val="hybridMultilevel"/>
    <w:tmpl w:val="2D160114"/>
    <w:lvl w:ilvl="0" w:tplc="C936D644">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D016C0F"/>
    <w:multiLevelType w:val="hybridMultilevel"/>
    <w:tmpl w:val="7F4034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DB0177F"/>
    <w:multiLevelType w:val="hybridMultilevel"/>
    <w:tmpl w:val="1BC6008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08E320A"/>
    <w:multiLevelType w:val="hybridMultilevel"/>
    <w:tmpl w:val="E024616A"/>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7ED6DA4"/>
    <w:multiLevelType w:val="hybridMultilevel"/>
    <w:tmpl w:val="B53AF7C4"/>
    <w:lvl w:ilvl="0" w:tplc="E702ECF8">
      <w:start w:val="1"/>
      <w:numFmt w:val="lowerRoman"/>
      <w:lvlText w:val="%1."/>
      <w:lvlJc w:val="righ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9A14304"/>
    <w:multiLevelType w:val="hybridMultilevel"/>
    <w:tmpl w:val="55B43C0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A844976"/>
    <w:multiLevelType w:val="hybridMultilevel"/>
    <w:tmpl w:val="DC22B6E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F784A13"/>
    <w:multiLevelType w:val="hybridMultilevel"/>
    <w:tmpl w:val="EF46D92A"/>
    <w:lvl w:ilvl="0" w:tplc="6B203AF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0E50EB3"/>
    <w:multiLevelType w:val="hybridMultilevel"/>
    <w:tmpl w:val="58287C4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3713B89"/>
    <w:multiLevelType w:val="hybridMultilevel"/>
    <w:tmpl w:val="AAB21DB6"/>
    <w:lvl w:ilvl="0" w:tplc="BE263A96">
      <w:start w:val="1"/>
      <w:numFmt w:val="lowerLetter"/>
      <w:lvlText w:val="%1."/>
      <w:lvlJc w:val="left"/>
      <w:pPr>
        <w:tabs>
          <w:tab w:val="num" w:pos="720"/>
        </w:tabs>
        <w:ind w:left="720" w:hanging="360"/>
      </w:pPr>
      <w:rPr>
        <w:b w:val="0"/>
      </w:rPr>
    </w:lvl>
    <w:lvl w:ilvl="1" w:tplc="0409001B">
      <w:start w:val="1"/>
      <w:numFmt w:val="lowerRoman"/>
      <w:lvlText w:val="%2."/>
      <w:lvlJc w:val="righ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6035D0B"/>
    <w:multiLevelType w:val="hybridMultilevel"/>
    <w:tmpl w:val="62966BB4"/>
    <w:lvl w:ilvl="0" w:tplc="BFF4A83E">
      <w:start w:val="1"/>
      <w:numFmt w:val="lowerLetter"/>
      <w:lvlText w:val="%1."/>
      <w:lvlJc w:val="left"/>
      <w:pPr>
        <w:tabs>
          <w:tab w:val="num" w:pos="808"/>
        </w:tabs>
        <w:ind w:left="808" w:hanging="360"/>
      </w:pPr>
      <w:rPr>
        <w:b w:val="0"/>
      </w:rPr>
    </w:lvl>
    <w:lvl w:ilvl="1" w:tplc="771A9458">
      <w:start w:val="1"/>
      <w:numFmt w:val="upperLetter"/>
      <w:lvlText w:val="%2."/>
      <w:lvlJc w:val="left"/>
      <w:pPr>
        <w:tabs>
          <w:tab w:val="num" w:pos="1528"/>
        </w:tabs>
        <w:ind w:left="1528" w:hanging="360"/>
      </w:pPr>
      <w:rPr>
        <w:b/>
      </w:rPr>
    </w:lvl>
    <w:lvl w:ilvl="2" w:tplc="04090019">
      <w:start w:val="1"/>
      <w:numFmt w:val="lowerLetter"/>
      <w:lvlText w:val="%3."/>
      <w:lvlJc w:val="left"/>
      <w:pPr>
        <w:tabs>
          <w:tab w:val="num" w:pos="2428"/>
        </w:tabs>
        <w:ind w:left="2428" w:hanging="360"/>
      </w:pPr>
      <w:rPr>
        <w:b w:val="0"/>
      </w:rPr>
    </w:lvl>
    <w:lvl w:ilvl="3" w:tplc="0409000F" w:tentative="1">
      <w:start w:val="1"/>
      <w:numFmt w:val="decimal"/>
      <w:lvlText w:val="%4."/>
      <w:lvlJc w:val="left"/>
      <w:pPr>
        <w:tabs>
          <w:tab w:val="num" w:pos="2968"/>
        </w:tabs>
        <w:ind w:left="2968" w:hanging="360"/>
      </w:pPr>
    </w:lvl>
    <w:lvl w:ilvl="4" w:tplc="04090019" w:tentative="1">
      <w:start w:val="1"/>
      <w:numFmt w:val="lowerLetter"/>
      <w:lvlText w:val="%5."/>
      <w:lvlJc w:val="left"/>
      <w:pPr>
        <w:tabs>
          <w:tab w:val="num" w:pos="3688"/>
        </w:tabs>
        <w:ind w:left="3688" w:hanging="360"/>
      </w:pPr>
    </w:lvl>
    <w:lvl w:ilvl="5" w:tplc="0409001B" w:tentative="1">
      <w:start w:val="1"/>
      <w:numFmt w:val="lowerRoman"/>
      <w:lvlText w:val="%6."/>
      <w:lvlJc w:val="right"/>
      <w:pPr>
        <w:tabs>
          <w:tab w:val="num" w:pos="4408"/>
        </w:tabs>
        <w:ind w:left="4408" w:hanging="180"/>
      </w:pPr>
    </w:lvl>
    <w:lvl w:ilvl="6" w:tplc="0409000F" w:tentative="1">
      <w:start w:val="1"/>
      <w:numFmt w:val="decimal"/>
      <w:lvlText w:val="%7."/>
      <w:lvlJc w:val="left"/>
      <w:pPr>
        <w:tabs>
          <w:tab w:val="num" w:pos="5128"/>
        </w:tabs>
        <w:ind w:left="5128" w:hanging="360"/>
      </w:pPr>
    </w:lvl>
    <w:lvl w:ilvl="7" w:tplc="04090019" w:tentative="1">
      <w:start w:val="1"/>
      <w:numFmt w:val="lowerLetter"/>
      <w:lvlText w:val="%8."/>
      <w:lvlJc w:val="left"/>
      <w:pPr>
        <w:tabs>
          <w:tab w:val="num" w:pos="5848"/>
        </w:tabs>
        <w:ind w:left="5848" w:hanging="360"/>
      </w:pPr>
    </w:lvl>
    <w:lvl w:ilvl="8" w:tplc="0409001B" w:tentative="1">
      <w:start w:val="1"/>
      <w:numFmt w:val="lowerRoman"/>
      <w:lvlText w:val="%9."/>
      <w:lvlJc w:val="right"/>
      <w:pPr>
        <w:tabs>
          <w:tab w:val="num" w:pos="6568"/>
        </w:tabs>
        <w:ind w:left="6568" w:hanging="180"/>
      </w:pPr>
    </w:lvl>
  </w:abstractNum>
  <w:abstractNum w:abstractNumId="20">
    <w:nsid w:val="38B3579C"/>
    <w:multiLevelType w:val="hybridMultilevel"/>
    <w:tmpl w:val="6DB2B74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ABC7B35"/>
    <w:multiLevelType w:val="multilevel"/>
    <w:tmpl w:val="E2EE50C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nsid w:val="3FA8540B"/>
    <w:multiLevelType w:val="hybridMultilevel"/>
    <w:tmpl w:val="C784917C"/>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4512A08"/>
    <w:multiLevelType w:val="hybridMultilevel"/>
    <w:tmpl w:val="4350C0B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5755B41"/>
    <w:multiLevelType w:val="multilevel"/>
    <w:tmpl w:val="8E1E99A4"/>
    <w:lvl w:ilvl="0">
      <w:start w:val="5"/>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nsid w:val="473A3ADD"/>
    <w:multiLevelType w:val="hybridMultilevel"/>
    <w:tmpl w:val="9C3E894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8DB500B"/>
    <w:multiLevelType w:val="hybridMultilevel"/>
    <w:tmpl w:val="F5DA78A6"/>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B8B55FE"/>
    <w:multiLevelType w:val="multilevel"/>
    <w:tmpl w:val="8396AFA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8">
    <w:nsid w:val="58A44678"/>
    <w:multiLevelType w:val="hybridMultilevel"/>
    <w:tmpl w:val="68867CD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9903D53"/>
    <w:multiLevelType w:val="multilevel"/>
    <w:tmpl w:val="946C823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nsid w:val="5A3E4702"/>
    <w:multiLevelType w:val="hybridMultilevel"/>
    <w:tmpl w:val="8E7A6268"/>
    <w:lvl w:ilvl="0" w:tplc="B1AA6818">
      <w:start w:val="1"/>
      <w:numFmt w:val="low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287232B"/>
    <w:multiLevelType w:val="multilevel"/>
    <w:tmpl w:val="AFDABC3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2">
    <w:nsid w:val="64380842"/>
    <w:multiLevelType w:val="hybridMultilevel"/>
    <w:tmpl w:val="B6AC7BF2"/>
    <w:lvl w:ilvl="0" w:tplc="04090019">
      <w:start w:val="1"/>
      <w:numFmt w:val="lowerLetter"/>
      <w:lvlText w:val="%1."/>
      <w:lvlJc w:val="left"/>
      <w:pPr>
        <w:tabs>
          <w:tab w:val="num" w:pos="720"/>
        </w:tabs>
        <w:ind w:left="720" w:hanging="360"/>
      </w:p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F72FF1"/>
    <w:multiLevelType w:val="hybridMultilevel"/>
    <w:tmpl w:val="F74E348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7EC1039"/>
    <w:multiLevelType w:val="hybridMultilevel"/>
    <w:tmpl w:val="03B451B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B6B363C"/>
    <w:multiLevelType w:val="hybridMultilevel"/>
    <w:tmpl w:val="8022FA5E"/>
    <w:lvl w:ilvl="0" w:tplc="953E00DC">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19737C"/>
    <w:multiLevelType w:val="hybridMultilevel"/>
    <w:tmpl w:val="5F780A9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29B7359"/>
    <w:multiLevelType w:val="hybridMultilevel"/>
    <w:tmpl w:val="7188D4EC"/>
    <w:lvl w:ilvl="0" w:tplc="08E8EF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C005E0B"/>
    <w:multiLevelType w:val="hybridMultilevel"/>
    <w:tmpl w:val="8E76B3A0"/>
    <w:lvl w:ilvl="0" w:tplc="82961A82">
      <w:start w:val="1"/>
      <w:numFmt w:val="lowerRoman"/>
      <w:lvlText w:val="%1."/>
      <w:lvlJc w:val="righ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5"/>
  </w:num>
  <w:num w:numId="3">
    <w:abstractNumId w:val="34"/>
  </w:num>
  <w:num w:numId="4">
    <w:abstractNumId w:val="21"/>
  </w:num>
  <w:num w:numId="5">
    <w:abstractNumId w:val="12"/>
  </w:num>
  <w:num w:numId="6">
    <w:abstractNumId w:val="27"/>
  </w:num>
  <w:num w:numId="7">
    <w:abstractNumId w:val="35"/>
  </w:num>
  <w:num w:numId="8">
    <w:abstractNumId w:val="7"/>
  </w:num>
  <w:num w:numId="9">
    <w:abstractNumId w:val="25"/>
  </w:num>
  <w:num w:numId="10">
    <w:abstractNumId w:val="20"/>
  </w:num>
  <w:num w:numId="11">
    <w:abstractNumId w:val="33"/>
  </w:num>
  <w:num w:numId="12">
    <w:abstractNumId w:val="4"/>
  </w:num>
  <w:num w:numId="13">
    <w:abstractNumId w:val="5"/>
  </w:num>
  <w:num w:numId="14">
    <w:abstractNumId w:val="6"/>
  </w:num>
  <w:num w:numId="15">
    <w:abstractNumId w:val="14"/>
  </w:num>
  <w:num w:numId="16">
    <w:abstractNumId w:val="23"/>
  </w:num>
  <w:num w:numId="17">
    <w:abstractNumId w:val="28"/>
  </w:num>
  <w:num w:numId="18">
    <w:abstractNumId w:val="8"/>
  </w:num>
  <w:num w:numId="19">
    <w:abstractNumId w:val="11"/>
  </w:num>
  <w:num w:numId="20">
    <w:abstractNumId w:val="30"/>
  </w:num>
  <w:num w:numId="21">
    <w:abstractNumId w:val="2"/>
  </w:num>
  <w:num w:numId="22">
    <w:abstractNumId w:val="9"/>
  </w:num>
  <w:num w:numId="23">
    <w:abstractNumId w:val="19"/>
  </w:num>
  <w:num w:numId="24">
    <w:abstractNumId w:val="18"/>
  </w:num>
  <w:num w:numId="25">
    <w:abstractNumId w:val="13"/>
  </w:num>
  <w:num w:numId="26">
    <w:abstractNumId w:val="17"/>
  </w:num>
  <w:num w:numId="27">
    <w:abstractNumId w:val="38"/>
  </w:num>
  <w:num w:numId="28">
    <w:abstractNumId w:val="36"/>
  </w:num>
  <w:num w:numId="29">
    <w:abstractNumId w:val="32"/>
  </w:num>
  <w:num w:numId="30">
    <w:abstractNumId w:val="26"/>
  </w:num>
  <w:num w:numId="31">
    <w:abstractNumId w:val="22"/>
  </w:num>
  <w:num w:numId="32">
    <w:abstractNumId w:val="10"/>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 w:numId="39">
    <w:abstractNumId w:val="3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D4B35"/>
    <w:rsid w:val="00001084"/>
    <w:rsid w:val="000229CE"/>
    <w:rsid w:val="00025CBA"/>
    <w:rsid w:val="00043FB4"/>
    <w:rsid w:val="00055F70"/>
    <w:rsid w:val="00081B7C"/>
    <w:rsid w:val="00091440"/>
    <w:rsid w:val="00092E11"/>
    <w:rsid w:val="000C409B"/>
    <w:rsid w:val="000D7FA4"/>
    <w:rsid w:val="000E42EB"/>
    <w:rsid w:val="000F4D6D"/>
    <w:rsid w:val="0010076D"/>
    <w:rsid w:val="00100FCE"/>
    <w:rsid w:val="001031FD"/>
    <w:rsid w:val="0012502B"/>
    <w:rsid w:val="001403CD"/>
    <w:rsid w:val="00157501"/>
    <w:rsid w:val="00177461"/>
    <w:rsid w:val="00187245"/>
    <w:rsid w:val="00192F61"/>
    <w:rsid w:val="001B0C31"/>
    <w:rsid w:val="001D4B35"/>
    <w:rsid w:val="001E3290"/>
    <w:rsid w:val="001F6577"/>
    <w:rsid w:val="0021143B"/>
    <w:rsid w:val="00215553"/>
    <w:rsid w:val="002159F0"/>
    <w:rsid w:val="0024757C"/>
    <w:rsid w:val="0029111E"/>
    <w:rsid w:val="002B1A3B"/>
    <w:rsid w:val="002B5416"/>
    <w:rsid w:val="002C3EEF"/>
    <w:rsid w:val="002D59C1"/>
    <w:rsid w:val="002D6FB9"/>
    <w:rsid w:val="002F6FB0"/>
    <w:rsid w:val="003018E8"/>
    <w:rsid w:val="00302AA2"/>
    <w:rsid w:val="003073A8"/>
    <w:rsid w:val="0031454D"/>
    <w:rsid w:val="00326970"/>
    <w:rsid w:val="003328F9"/>
    <w:rsid w:val="003411A2"/>
    <w:rsid w:val="00352818"/>
    <w:rsid w:val="003540C8"/>
    <w:rsid w:val="00355A5E"/>
    <w:rsid w:val="00364CFE"/>
    <w:rsid w:val="003674A0"/>
    <w:rsid w:val="00372F5B"/>
    <w:rsid w:val="0039463C"/>
    <w:rsid w:val="003C0100"/>
    <w:rsid w:val="003D5652"/>
    <w:rsid w:val="003E55B6"/>
    <w:rsid w:val="004118D6"/>
    <w:rsid w:val="004177AF"/>
    <w:rsid w:val="00420EF2"/>
    <w:rsid w:val="0044002E"/>
    <w:rsid w:val="00450E9F"/>
    <w:rsid w:val="004577D2"/>
    <w:rsid w:val="00481A05"/>
    <w:rsid w:val="00487436"/>
    <w:rsid w:val="00497403"/>
    <w:rsid w:val="004B5C33"/>
    <w:rsid w:val="004B62D2"/>
    <w:rsid w:val="004D2A51"/>
    <w:rsid w:val="004D6D75"/>
    <w:rsid w:val="004F74A0"/>
    <w:rsid w:val="00511013"/>
    <w:rsid w:val="00513D2E"/>
    <w:rsid w:val="00546E8A"/>
    <w:rsid w:val="00570F38"/>
    <w:rsid w:val="00582382"/>
    <w:rsid w:val="00584898"/>
    <w:rsid w:val="005A15D1"/>
    <w:rsid w:val="005A7C22"/>
    <w:rsid w:val="005F11E3"/>
    <w:rsid w:val="006079DC"/>
    <w:rsid w:val="00607E83"/>
    <w:rsid w:val="00612A1B"/>
    <w:rsid w:val="00624E5C"/>
    <w:rsid w:val="00631598"/>
    <w:rsid w:val="00632AE6"/>
    <w:rsid w:val="00670640"/>
    <w:rsid w:val="00672226"/>
    <w:rsid w:val="006A0DC5"/>
    <w:rsid w:val="006A4A0F"/>
    <w:rsid w:val="006B56EA"/>
    <w:rsid w:val="006C7F19"/>
    <w:rsid w:val="006D026D"/>
    <w:rsid w:val="006D1858"/>
    <w:rsid w:val="006D2756"/>
    <w:rsid w:val="006D71AA"/>
    <w:rsid w:val="006E0DCF"/>
    <w:rsid w:val="006F6712"/>
    <w:rsid w:val="007008EE"/>
    <w:rsid w:val="00720D2C"/>
    <w:rsid w:val="00732F30"/>
    <w:rsid w:val="00756BA0"/>
    <w:rsid w:val="00761553"/>
    <w:rsid w:val="0076347B"/>
    <w:rsid w:val="0077728A"/>
    <w:rsid w:val="007837CD"/>
    <w:rsid w:val="007A2A59"/>
    <w:rsid w:val="007A4052"/>
    <w:rsid w:val="007B1190"/>
    <w:rsid w:val="007C2F6A"/>
    <w:rsid w:val="007E0E90"/>
    <w:rsid w:val="007E6264"/>
    <w:rsid w:val="007F0C3B"/>
    <w:rsid w:val="007F6905"/>
    <w:rsid w:val="0080560F"/>
    <w:rsid w:val="0081517B"/>
    <w:rsid w:val="0082146C"/>
    <w:rsid w:val="00874ADC"/>
    <w:rsid w:val="00875751"/>
    <w:rsid w:val="00876073"/>
    <w:rsid w:val="0088587E"/>
    <w:rsid w:val="008A25A7"/>
    <w:rsid w:val="008A42E0"/>
    <w:rsid w:val="008A4EA6"/>
    <w:rsid w:val="008C2977"/>
    <w:rsid w:val="008C7900"/>
    <w:rsid w:val="008E06CE"/>
    <w:rsid w:val="008E4388"/>
    <w:rsid w:val="008F58C4"/>
    <w:rsid w:val="00931C06"/>
    <w:rsid w:val="00940F5E"/>
    <w:rsid w:val="0098346C"/>
    <w:rsid w:val="009A3E49"/>
    <w:rsid w:val="009A5E88"/>
    <w:rsid w:val="009A60A5"/>
    <w:rsid w:val="009B2EC6"/>
    <w:rsid w:val="009C097B"/>
    <w:rsid w:val="009C2FEA"/>
    <w:rsid w:val="009C3099"/>
    <w:rsid w:val="009D0CB1"/>
    <w:rsid w:val="009F1D2A"/>
    <w:rsid w:val="009F2DD0"/>
    <w:rsid w:val="00A01678"/>
    <w:rsid w:val="00A168E2"/>
    <w:rsid w:val="00A205D1"/>
    <w:rsid w:val="00A21478"/>
    <w:rsid w:val="00A232DB"/>
    <w:rsid w:val="00A23494"/>
    <w:rsid w:val="00A25228"/>
    <w:rsid w:val="00A43A20"/>
    <w:rsid w:val="00A43B9F"/>
    <w:rsid w:val="00A56954"/>
    <w:rsid w:val="00A56B27"/>
    <w:rsid w:val="00A879C9"/>
    <w:rsid w:val="00AB02B8"/>
    <w:rsid w:val="00AC7C09"/>
    <w:rsid w:val="00AE0A32"/>
    <w:rsid w:val="00B00B1B"/>
    <w:rsid w:val="00B23464"/>
    <w:rsid w:val="00B2644B"/>
    <w:rsid w:val="00B336C5"/>
    <w:rsid w:val="00B34396"/>
    <w:rsid w:val="00B35E04"/>
    <w:rsid w:val="00B405A6"/>
    <w:rsid w:val="00B567EB"/>
    <w:rsid w:val="00B64556"/>
    <w:rsid w:val="00B655FE"/>
    <w:rsid w:val="00B714A5"/>
    <w:rsid w:val="00B72CDF"/>
    <w:rsid w:val="00B81922"/>
    <w:rsid w:val="00B87368"/>
    <w:rsid w:val="00B93D3B"/>
    <w:rsid w:val="00BC0D3B"/>
    <w:rsid w:val="00BF2068"/>
    <w:rsid w:val="00BF62EA"/>
    <w:rsid w:val="00C01D81"/>
    <w:rsid w:val="00C049F1"/>
    <w:rsid w:val="00C15481"/>
    <w:rsid w:val="00C33E61"/>
    <w:rsid w:val="00C41404"/>
    <w:rsid w:val="00C42F3D"/>
    <w:rsid w:val="00C70C24"/>
    <w:rsid w:val="00C82E82"/>
    <w:rsid w:val="00CA5A16"/>
    <w:rsid w:val="00CB5BA7"/>
    <w:rsid w:val="00CC55A4"/>
    <w:rsid w:val="00CF7175"/>
    <w:rsid w:val="00D01560"/>
    <w:rsid w:val="00D1639A"/>
    <w:rsid w:val="00D503A3"/>
    <w:rsid w:val="00D87AC8"/>
    <w:rsid w:val="00D9698C"/>
    <w:rsid w:val="00DA5177"/>
    <w:rsid w:val="00DB0A15"/>
    <w:rsid w:val="00DD10FC"/>
    <w:rsid w:val="00E005CB"/>
    <w:rsid w:val="00E05536"/>
    <w:rsid w:val="00E22E05"/>
    <w:rsid w:val="00E72DB8"/>
    <w:rsid w:val="00EB01C3"/>
    <w:rsid w:val="00EC2044"/>
    <w:rsid w:val="00EE1B26"/>
    <w:rsid w:val="00EE3EB1"/>
    <w:rsid w:val="00EF68A2"/>
    <w:rsid w:val="00EF6BEF"/>
    <w:rsid w:val="00F00082"/>
    <w:rsid w:val="00F21564"/>
    <w:rsid w:val="00F26B80"/>
    <w:rsid w:val="00F26E48"/>
    <w:rsid w:val="00F31CDC"/>
    <w:rsid w:val="00F37817"/>
    <w:rsid w:val="00F46D14"/>
    <w:rsid w:val="00F61199"/>
    <w:rsid w:val="00F81034"/>
    <w:rsid w:val="00F9285A"/>
    <w:rsid w:val="00FA2FC8"/>
    <w:rsid w:val="00FC55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5:docId w15:val="{52EF847E-6423-42EE-A746-29383E40F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06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6D026D"/>
    <w:pPr>
      <w:tabs>
        <w:tab w:val="center" w:pos="4680"/>
        <w:tab w:val="right" w:pos="9360"/>
      </w:tabs>
    </w:pPr>
  </w:style>
  <w:style w:type="character" w:customStyle="1" w:styleId="HeaderChar">
    <w:name w:val="Header Char"/>
    <w:basedOn w:val="DefaultParagraphFont"/>
    <w:link w:val="Header"/>
    <w:rsid w:val="006D026D"/>
    <w:rPr>
      <w:sz w:val="24"/>
      <w:szCs w:val="24"/>
    </w:rPr>
  </w:style>
  <w:style w:type="paragraph" w:styleId="Footer">
    <w:name w:val="footer"/>
    <w:basedOn w:val="Normal"/>
    <w:link w:val="FooterChar"/>
    <w:uiPriority w:val="99"/>
    <w:rsid w:val="006D026D"/>
    <w:pPr>
      <w:tabs>
        <w:tab w:val="center" w:pos="4680"/>
        <w:tab w:val="right" w:pos="9360"/>
      </w:tabs>
    </w:pPr>
  </w:style>
  <w:style w:type="character" w:customStyle="1" w:styleId="FooterChar">
    <w:name w:val="Footer Char"/>
    <w:basedOn w:val="DefaultParagraphFont"/>
    <w:link w:val="Footer"/>
    <w:uiPriority w:val="99"/>
    <w:rsid w:val="006D026D"/>
    <w:rPr>
      <w:sz w:val="24"/>
      <w:szCs w:val="24"/>
    </w:rPr>
  </w:style>
  <w:style w:type="paragraph" w:styleId="ListParagraph">
    <w:name w:val="List Paragraph"/>
    <w:basedOn w:val="Normal"/>
    <w:uiPriority w:val="34"/>
    <w:qFormat/>
    <w:rsid w:val="0088587E"/>
    <w:pPr>
      <w:ind w:left="720"/>
      <w:contextualSpacing/>
    </w:pPr>
  </w:style>
  <w:style w:type="paragraph" w:customStyle="1" w:styleId="Normal1">
    <w:name w:val="Normal1"/>
    <w:rsid w:val="009C2FEA"/>
    <w:pPr>
      <w:spacing w:after="200" w:line="276" w:lineRule="auto"/>
    </w:pPr>
    <w:rPr>
      <w:rFonts w:ascii="Bookman Old Style" w:eastAsia="Bookman Old Style" w:hAnsi="Bookman Old Style" w:cs="Bookman Old Style"/>
      <w:sz w:val="28"/>
      <w:szCs w:val="28"/>
    </w:rPr>
  </w:style>
  <w:style w:type="paragraph" w:styleId="NormalWeb">
    <w:name w:val="Normal (Web)"/>
    <w:basedOn w:val="Normal"/>
    <w:uiPriority w:val="99"/>
    <w:unhideWhenUsed/>
    <w:rsid w:val="00025CBA"/>
    <w:pPr>
      <w:spacing w:before="100" w:beforeAutospacing="1" w:after="100" w:afterAutospacing="1"/>
    </w:pPr>
  </w:style>
  <w:style w:type="character" w:styleId="Strong">
    <w:name w:val="Strong"/>
    <w:basedOn w:val="DefaultParagraphFont"/>
    <w:uiPriority w:val="22"/>
    <w:qFormat/>
    <w:rsid w:val="00025CBA"/>
    <w:rPr>
      <w:b/>
      <w:bCs/>
    </w:rPr>
  </w:style>
  <w:style w:type="paragraph" w:styleId="BalloonText">
    <w:name w:val="Balloon Text"/>
    <w:basedOn w:val="Normal"/>
    <w:link w:val="BalloonTextChar"/>
    <w:semiHidden/>
    <w:unhideWhenUsed/>
    <w:rsid w:val="004B62D2"/>
    <w:rPr>
      <w:rFonts w:ascii="Segoe UI" w:hAnsi="Segoe UI" w:cs="Segoe UI"/>
      <w:sz w:val="18"/>
      <w:szCs w:val="18"/>
    </w:rPr>
  </w:style>
  <w:style w:type="character" w:customStyle="1" w:styleId="BalloonTextChar">
    <w:name w:val="Balloon Text Char"/>
    <w:basedOn w:val="DefaultParagraphFont"/>
    <w:link w:val="BalloonText"/>
    <w:semiHidden/>
    <w:rsid w:val="004B62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62020">
      <w:bodyDiv w:val="1"/>
      <w:marLeft w:val="0"/>
      <w:marRight w:val="0"/>
      <w:marTop w:val="0"/>
      <w:marBottom w:val="0"/>
      <w:divBdr>
        <w:top w:val="none" w:sz="0" w:space="0" w:color="auto"/>
        <w:left w:val="none" w:sz="0" w:space="0" w:color="auto"/>
        <w:bottom w:val="none" w:sz="0" w:space="0" w:color="auto"/>
        <w:right w:val="none" w:sz="0" w:space="0" w:color="auto"/>
      </w:divBdr>
    </w:div>
    <w:div w:id="126202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42</Pages>
  <Words>8204</Words>
  <Characters>46764</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APPRAISAL OF FINANCIAL REPORT AND ITS RELEVANCE TO INVESTMENT DECISION IN THE BANKING INDUSTRY</vt:lpstr>
    </vt:vector>
  </TitlesOfParts>
  <Company>k.b. computers</Company>
  <LinksUpToDate>false</LinksUpToDate>
  <CharactersWithSpaces>54859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APPRAISAL OF FINANCIAL REPORT AND ITS RELEVANCE TO INVESTMENT DECISION IN THE BANKING INDUSTRY</dc:title>
  <dc:creator>kABIR</dc:creator>
  <cp:lastModifiedBy>USER</cp:lastModifiedBy>
  <cp:revision>24</cp:revision>
  <cp:lastPrinted>2025-09-01T09:47:00Z</cp:lastPrinted>
  <dcterms:created xsi:type="dcterms:W3CDTF">2025-04-10T20:30:00Z</dcterms:created>
  <dcterms:modified xsi:type="dcterms:W3CDTF">2025-09-01T09:50:00Z</dcterms:modified>
</cp:coreProperties>
</file>