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3672CA"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OGUNNIYI SAMUEL OLAADURA</w:t>
      </w:r>
      <w:bookmarkStart w:id="0" w:name="_GoBack"/>
      <w:bookmarkEnd w:id="0"/>
    </w:p>
    <w:p w:rsidR="00C22FD3" w:rsidRPr="009B0D48" w:rsidRDefault="003672CA" w:rsidP="00157A36">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ND/23/ABE/PT/0012</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TECHNOLOGY, CENTRE FOR CONTINUING EDUCATION, KWARA STATE POLYTECHNIC, </w:t>
      </w:r>
      <w:proofErr w:type="gramStart"/>
      <w:r w:rsidRPr="009B0D48">
        <w:rPr>
          <w:rFonts w:ascii="Times New Roman" w:eastAsia="Times New Roman" w:hAnsi="Times New Roman" w:cs="Times New Roman"/>
          <w:b/>
          <w:sz w:val="28"/>
          <w:szCs w:val="28"/>
        </w:rPr>
        <w:t>ILORIN</w:t>
      </w:r>
      <w:proofErr w:type="gramEnd"/>
      <w:r w:rsidRPr="009B0D48">
        <w:rPr>
          <w:rFonts w:ascii="Times New Roman" w:eastAsia="Times New Roman" w:hAnsi="Times New Roman" w:cs="Times New Roman"/>
          <w:b/>
          <w:sz w:val="28"/>
          <w:szCs w:val="28"/>
        </w:rPr>
        <w:t>.</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9B0D48">
        <w:rPr>
          <w:rFonts w:ascii="Times New Roman" w:eastAsia="Times New Roman" w:hAnsi="Times New Roman" w:cs="Times New Roman"/>
          <w:b/>
          <w:sz w:val="28"/>
          <w:szCs w:val="28"/>
        </w:rPr>
        <w:t>AUGUST</w:t>
      </w:r>
      <w:proofErr w:type="gramStart"/>
      <w:r w:rsidR="009B0D48">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94AFD" w:rsidRPr="00294AFD" w:rsidRDefault="00294AFD" w:rsidP="00294AFD">
      <w:pPr>
        <w:rPr>
          <w:rFonts w:ascii="Times New Roman" w:hAnsi="Times New Roman" w:cs="Times New Roman"/>
          <w:b/>
        </w:rPr>
      </w:pPr>
      <w:r>
        <w:rPr>
          <w:rFonts w:ascii="Times New Roman" w:hAnsi="Times New Roman" w:cs="Times New Roman"/>
          <w:b/>
          <w:noProof/>
        </w:rPr>
        <w:lastRenderedPageBreak/>
        <w:drawing>
          <wp:inline distT="0" distB="0" distL="0" distR="0">
            <wp:extent cx="5393055" cy="703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GUNNIY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3055" cy="7036435"/>
                    </a:xfrm>
                    <a:prstGeom prst="rect">
                      <a:avLst/>
                    </a:prstGeom>
                  </pic:spPr>
                </pic:pic>
              </a:graphicData>
            </a:graphic>
          </wp:inline>
        </w:drawing>
      </w: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1" w:name="_heading=h.o11pbvdd1p2i" w:colFirst="0" w:colLast="0"/>
      <w:bookmarkEnd w:id="1"/>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r w:rsidR="009A334E">
        <w:rPr>
          <w:rFonts w:ascii="Times New Roman" w:eastAsia="Times New Roman" w:hAnsi="Times New Roman" w:cs="Times New Roman"/>
          <w:sz w:val="24"/>
          <w:szCs w:val="24"/>
        </w:rPr>
        <w:t>OGUNNIYI</w:t>
      </w:r>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well-wishers both in </w:t>
      </w:r>
      <w:proofErr w:type="spellStart"/>
      <w:r>
        <w:rPr>
          <w:rFonts w:ascii="Times New Roman" w:eastAsia="Times New Roman" w:hAnsi="Times New Roman" w:cs="Times New Roman"/>
          <w:sz w:val="24"/>
          <w:szCs w:val="24"/>
        </w:rPr>
        <w:t>Osun</w:t>
      </w:r>
      <w:proofErr w:type="spellEnd"/>
      <w:r>
        <w:rPr>
          <w:rFonts w:ascii="Times New Roman" w:eastAsia="Times New Roman" w:hAnsi="Times New Roman" w:cs="Times New Roman"/>
          <w:sz w:val="24"/>
          <w:szCs w:val="24"/>
        </w:rPr>
        <w:t>, and Ilorin,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2" w:name="_heading=h.wdlo4vg24xqc" w:colFirst="0" w:colLast="0"/>
      <w:bookmarkEnd w:id="2"/>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7"/>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676ECC">
        <w:rPr>
          <w:rFonts w:ascii="Times New Roman" w:eastAsia="Times New Roman" w:hAnsi="Times New Roman" w:cs="Times New Roman"/>
          <w:sz w:val="24"/>
          <w:szCs w:val="24"/>
        </w:rPr>
        <w:t xml:space="preserve"> efficiency and product </w:t>
      </w:r>
      <w:proofErr w:type="spellStart"/>
      <w:r w:rsidR="00676ECC">
        <w:rPr>
          <w:rFonts w:ascii="Times New Roman" w:eastAsia="Times New Roman" w:hAnsi="Times New Roman" w:cs="Times New Roman"/>
          <w:sz w:val="24"/>
          <w:szCs w:val="24"/>
        </w:rPr>
        <w:t>quali</w:t>
      </w:r>
      <w:proofErr w:type="spellEnd"/>
    </w:p>
    <w:p w:rsidR="00E04CF6" w:rsidRDefault="00E04CF6" w:rsidP="00157A36">
      <w:pPr>
        <w:pStyle w:val="Heading1"/>
        <w:spacing w:line="360" w:lineRule="auto"/>
        <w:jc w:val="both"/>
        <w:rPr>
          <w:rFonts w:ascii="Times New Roman" w:eastAsia="Times New Roman" w:hAnsi="Times New Roman" w:cs="Times New Roman"/>
        </w:rPr>
      </w:pPr>
      <w:bookmarkStart w:id="5" w:name="_heading=h.4n4nqsx3ry9k" w:colFirst="0" w:colLast="0"/>
      <w:bookmarkEnd w:id="5"/>
    </w:p>
    <w:p w:rsidR="00C22FD3" w:rsidRDefault="009139AA" w:rsidP="00157A36">
      <w:pPr>
        <w:pStyle w:val="Heading1"/>
        <w:spacing w:line="360" w:lineRule="auto"/>
        <w:rPr>
          <w:rFonts w:ascii="Times New Roman" w:eastAsia="Times New Roman" w:hAnsi="Times New Roman" w:cs="Times New Roman"/>
          <w:b w:val="0"/>
        </w:rPr>
      </w:pPr>
      <w:r>
        <w:rPr>
          <w:rFonts w:ascii="Times New Roman" w:eastAsia="Times New Roman" w:hAnsi="Times New Roman" w:cs="Times New Roman"/>
        </w:rPr>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w:t>
      </w:r>
      <w:proofErr w:type="spellStart"/>
      <w:r w:rsidR="00E04CF6" w:rsidRPr="00E04CF6">
        <w:rPr>
          <w:rFonts w:ascii="Times New Roman" w:eastAsia="Times New Roman" w:hAnsi="Times New Roman" w:cs="Times New Roman"/>
          <w:i/>
          <w:sz w:val="24"/>
          <w:szCs w:val="24"/>
        </w:rPr>
        <w:t>Solanum</w:t>
      </w:r>
      <w:proofErr w:type="spellEnd"/>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w:t>
      </w: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w:t>
      </w:r>
      <w:r>
        <w:rPr>
          <w:rFonts w:ascii="Times New Roman" w:eastAsia="Times New Roman" w:hAnsi="Times New Roman" w:cs="Times New Roman"/>
          <w:sz w:val="24"/>
          <w:szCs w:val="24"/>
        </w:rPr>
        <w:lastRenderedPageBreak/>
        <w:t>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E04CF6" w:rsidRDefault="009139AA" w:rsidP="00676ECC">
      <w:pPr>
        <w:pStyle w:val="Heading1"/>
        <w:spacing w:after="0"/>
      </w:pPr>
      <w:bookmarkStart w:id="14" w:name="_heading=h.l3dli4hkboh8" w:colFirst="0" w:colLast="0"/>
      <w:bookmarkEnd w:id="14"/>
      <w:r>
        <w:br w:type="page"/>
      </w: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2.1 Tomato (</w:t>
      </w:r>
      <w:proofErr w:type="spellStart"/>
      <w:r>
        <w:rPr>
          <w:rFonts w:ascii="Times New Roman" w:eastAsia="Times New Roman" w:hAnsi="Times New Roman" w:cs="Times New Roman"/>
          <w:i w:val="0"/>
          <w:sz w:val="24"/>
          <w:szCs w:val="24"/>
        </w:rPr>
        <w:t>Solanum</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w:t>
      </w:r>
      <w:proofErr w:type="spellStart"/>
      <w:r>
        <w:rPr>
          <w:rFonts w:ascii="Times New Roman" w:eastAsia="Times New Roman" w:hAnsi="Times New Roman" w:cs="Times New Roman"/>
          <w:sz w:val="24"/>
          <w:szCs w:val="24"/>
        </w:rPr>
        <w:t>Bauchi</w:t>
      </w:r>
      <w:proofErr w:type="spellEnd"/>
      <w:r>
        <w:rPr>
          <w:rFonts w:ascii="Times New Roman" w:eastAsia="Times New Roman" w:hAnsi="Times New Roman" w:cs="Times New Roman"/>
          <w:sz w:val="24"/>
          <w:szCs w:val="24"/>
        </w:rPr>
        <w:t>,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xml:space="preserve">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83"/>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w:t>
      </w:r>
      <w:proofErr w:type="spellStart"/>
      <w:r>
        <w:rPr>
          <w:rFonts w:ascii="Times New Roman" w:eastAsia="Times New Roman" w:hAnsi="Times New Roman" w:cs="Times New Roman"/>
          <w:sz w:val="24"/>
          <w:szCs w:val="24"/>
        </w:rPr>
        <w:t>Sommer</w:t>
      </w:r>
      <w:proofErr w:type="spellEnd"/>
      <w:r>
        <w:rPr>
          <w:rFonts w:ascii="Times New Roman" w:eastAsia="Times New Roman" w:hAnsi="Times New Roman" w:cs="Times New Roman"/>
          <w:sz w:val="24"/>
          <w:szCs w:val="24"/>
        </w:rPr>
        <w:t xml:space="preserve">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R. E. (1999). Antioxidants and Health.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P. B., &amp; Sharma, G. P. (2006). Effective moisture diffusivity of onion slices undergoing convective drying. </w:t>
      </w:r>
      <w:proofErr w:type="spellStart"/>
      <w:r>
        <w:rPr>
          <w:rFonts w:ascii="Times New Roman" w:eastAsia="Times New Roman" w:hAnsi="Times New Roman" w:cs="Times New Roman"/>
          <w:sz w:val="24"/>
          <w:szCs w:val="24"/>
        </w:rPr>
        <w:t>Biosystems</w:t>
      </w:r>
      <w:proofErr w:type="spellEnd"/>
      <w:r>
        <w:rPr>
          <w:rFonts w:ascii="Times New Roman" w:eastAsia="Times New Roman" w:hAnsi="Times New Roman" w:cs="Times New Roman"/>
          <w:sz w:val="24"/>
          <w:szCs w:val="24"/>
        </w:rPr>
        <w:t xml:space="preserve"> Engineering, 93(3), 285–291.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E2" w:rsidRDefault="007D5DE2">
      <w:pPr>
        <w:spacing w:line="240" w:lineRule="auto"/>
      </w:pPr>
      <w:r>
        <w:separator/>
      </w:r>
    </w:p>
  </w:endnote>
  <w:endnote w:type="continuationSeparator" w:id="0">
    <w:p w:rsidR="007D5DE2" w:rsidRDefault="007D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94AFD">
      <w:rPr>
        <w:noProof/>
        <w:color w:val="000000"/>
        <w:sz w:val="24"/>
        <w:szCs w:val="24"/>
      </w:rPr>
      <w:t>i</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E2" w:rsidRDefault="007D5DE2">
      <w:pPr>
        <w:spacing w:after="0"/>
      </w:pPr>
      <w:r>
        <w:separator/>
      </w:r>
    </w:p>
  </w:footnote>
  <w:footnote w:type="continuationSeparator" w:id="0">
    <w:p w:rsidR="007D5DE2" w:rsidRDefault="007D5D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D3"/>
    <w:rsid w:val="00031E53"/>
    <w:rsid w:val="00157A36"/>
    <w:rsid w:val="00237233"/>
    <w:rsid w:val="00294AFD"/>
    <w:rsid w:val="002967E1"/>
    <w:rsid w:val="00341F90"/>
    <w:rsid w:val="00361C62"/>
    <w:rsid w:val="003672CA"/>
    <w:rsid w:val="003B58BB"/>
    <w:rsid w:val="00525DC3"/>
    <w:rsid w:val="00613A7F"/>
    <w:rsid w:val="006164C6"/>
    <w:rsid w:val="00676ECC"/>
    <w:rsid w:val="006A23A5"/>
    <w:rsid w:val="006C32F9"/>
    <w:rsid w:val="00714AB6"/>
    <w:rsid w:val="007571FE"/>
    <w:rsid w:val="00787B17"/>
    <w:rsid w:val="007D5DE2"/>
    <w:rsid w:val="008000A2"/>
    <w:rsid w:val="008540A5"/>
    <w:rsid w:val="009139AA"/>
    <w:rsid w:val="00991F73"/>
    <w:rsid w:val="0099261F"/>
    <w:rsid w:val="009A334E"/>
    <w:rsid w:val="009B0D48"/>
    <w:rsid w:val="009D39B5"/>
    <w:rsid w:val="00AC7A89"/>
    <w:rsid w:val="00B31CCF"/>
    <w:rsid w:val="00B66B85"/>
    <w:rsid w:val="00B80CFA"/>
    <w:rsid w:val="00BD5874"/>
    <w:rsid w:val="00C22FD3"/>
    <w:rsid w:val="00CD236B"/>
    <w:rsid w:val="00D14349"/>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05B0D-1A33-4DA4-813C-1A4CD1A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top w:w="0" w:type="dxa"/>
        <w:left w:w="115" w:type="dxa"/>
        <w:bottom w:w="0" w:type="dxa"/>
        <w:right w:w="115" w:type="dxa"/>
      </w:tblCellMar>
    </w:tblPr>
  </w:style>
  <w:style w:type="table" w:customStyle="1" w:styleId="Style24">
    <w:name w:val="_Style 24"/>
    <w:basedOn w:val="TableNormal0"/>
    <w:qFormat/>
    <w:tblPr>
      <w:tblCellMar>
        <w:top w:w="0" w:type="dxa"/>
        <w:left w:w="115" w:type="dxa"/>
        <w:bottom w:w="0" w:type="dxa"/>
        <w:right w:w="115" w:type="dxa"/>
      </w:tblCellMar>
    </w:tblPr>
  </w:style>
  <w:style w:type="table" w:customStyle="1" w:styleId="Style25">
    <w:name w:val="_Style 25"/>
    <w:basedOn w:val="TableNormal0"/>
    <w:qFormat/>
    <w:tblPr>
      <w:tblCellMar>
        <w:top w:w="0" w:type="dxa"/>
        <w:left w:w="115" w:type="dxa"/>
        <w:bottom w:w="0" w:type="dxa"/>
        <w:right w:w="115" w:type="dxa"/>
      </w:tblCellMar>
    </w:tblPr>
  </w:style>
  <w:style w:type="table" w:customStyle="1" w:styleId="Style26">
    <w:name w:val="_Style 26"/>
    <w:basedOn w:val="TableNormal0"/>
    <w:qFormat/>
    <w:tblPr>
      <w:tblCellMar>
        <w:top w:w="0" w:type="dxa"/>
        <w:left w:w="115" w:type="dxa"/>
        <w:bottom w:w="0" w:type="dxa"/>
        <w:right w:w="115" w:type="dxa"/>
      </w:tblCellMar>
    </w:tblPr>
  </w:style>
  <w:style w:type="table" w:customStyle="1" w:styleId="Style27">
    <w:name w:val="_Style 27"/>
    <w:basedOn w:val="TableNormal0"/>
    <w:qFormat/>
    <w:tblPr>
      <w:tblCellMar>
        <w:top w:w="0" w:type="dxa"/>
        <w:left w:w="115" w:type="dxa"/>
        <w:bottom w:w="0"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26</Pages>
  <Words>4302</Words>
  <Characters>24523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ENGR. MRS. ONIPEDE</cp:lastModifiedBy>
  <cp:revision>25</cp:revision>
  <cp:lastPrinted>2025-08-25T08:31:00Z</cp:lastPrinted>
  <dcterms:created xsi:type="dcterms:W3CDTF">2025-08-13T16:40:00Z</dcterms:created>
  <dcterms:modified xsi:type="dcterms:W3CDTF">2025-09-17T12:10:00Z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