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75D" w:rsidRPr="00FE5962" w:rsidRDefault="0078075D" w:rsidP="0078075D">
      <w:pPr>
        <w:jc w:val="center"/>
        <w:rPr>
          <w:rFonts w:ascii="Times New Roman" w:hAnsi="Times New Roman"/>
          <w:b/>
          <w:sz w:val="28"/>
        </w:rPr>
      </w:pPr>
      <w:r>
        <w:rPr>
          <w:b/>
          <w:noProof/>
          <w:sz w:val="32"/>
          <w:szCs w:val="32"/>
          <w:lang w:eastAsia="en-US"/>
        </w:rPr>
        <w:drawing>
          <wp:inline distT="0" distB="0" distL="0" distR="0" wp14:anchorId="2B00888E" wp14:editId="4E83726C">
            <wp:extent cx="615950" cy="5960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78075D" w:rsidRPr="001B25BC" w:rsidRDefault="0078075D" w:rsidP="0078075D">
      <w:pPr>
        <w:spacing w:after="0"/>
        <w:jc w:val="center"/>
        <w:rPr>
          <w:rFonts w:ascii="Times New Roman" w:hAnsi="Times New Roman"/>
          <w:b/>
          <w:sz w:val="26"/>
        </w:rPr>
      </w:pPr>
      <w:r w:rsidRPr="001B25BC">
        <w:rPr>
          <w:rFonts w:ascii="Times New Roman" w:hAnsi="Times New Roman"/>
          <w:b/>
          <w:sz w:val="26"/>
        </w:rPr>
        <w:t>DEPARTMENT OF SCIENCE LABORATORY TECHNOLOGY</w:t>
      </w:r>
    </w:p>
    <w:p w:rsidR="0078075D" w:rsidRPr="00D9069C" w:rsidRDefault="0078075D" w:rsidP="0078075D">
      <w:pPr>
        <w:spacing w:before="240"/>
        <w:jc w:val="center"/>
        <w:rPr>
          <w:rFonts w:ascii="Times New Roman" w:hAnsi="Times New Roman"/>
          <w:b/>
          <w:sz w:val="28"/>
          <w:szCs w:val="28"/>
        </w:rPr>
      </w:pPr>
      <w:r>
        <w:rPr>
          <w:rFonts w:ascii="Times New Roman" w:hAnsi="Times New Roman"/>
          <w:b/>
          <w:sz w:val="28"/>
        </w:rPr>
        <w:t>ANTIOXIDANT ACTIVITY OF LINUM USITAISSIMMUM (FLAX) SEEDS</w:t>
      </w:r>
    </w:p>
    <w:p w:rsidR="0078075D" w:rsidRPr="00FE5962" w:rsidRDefault="0078075D" w:rsidP="0078075D">
      <w:pPr>
        <w:spacing w:before="240"/>
        <w:jc w:val="center"/>
        <w:rPr>
          <w:rFonts w:ascii="Times New Roman" w:hAnsi="Times New Roman"/>
          <w:b/>
          <w:i/>
          <w:sz w:val="28"/>
        </w:rPr>
      </w:pPr>
      <w:r w:rsidRPr="00FE5962">
        <w:rPr>
          <w:rFonts w:ascii="Times New Roman" w:hAnsi="Times New Roman"/>
          <w:b/>
          <w:i/>
          <w:sz w:val="28"/>
        </w:rPr>
        <w:t xml:space="preserve">BY </w:t>
      </w:r>
    </w:p>
    <w:p w:rsidR="0078075D" w:rsidRDefault="0078075D" w:rsidP="0078075D">
      <w:pPr>
        <w:spacing w:after="0"/>
        <w:jc w:val="center"/>
        <w:rPr>
          <w:rFonts w:ascii="Times New Roman" w:hAnsi="Times New Roman"/>
          <w:b/>
          <w:sz w:val="26"/>
        </w:rPr>
      </w:pPr>
      <w:r>
        <w:rPr>
          <w:rFonts w:ascii="Times New Roman" w:hAnsi="Times New Roman"/>
          <w:b/>
          <w:sz w:val="26"/>
        </w:rPr>
        <w:t>ABDULMUMEEN IBRAHIM</w:t>
      </w:r>
      <w:r>
        <w:rPr>
          <w:rFonts w:ascii="Times New Roman" w:hAnsi="Times New Roman"/>
          <w:b/>
          <w:sz w:val="26"/>
        </w:rPr>
        <w:t xml:space="preserve"> </w:t>
      </w:r>
      <w:r>
        <w:rPr>
          <w:rFonts w:ascii="Times New Roman" w:hAnsi="Times New Roman"/>
          <w:b/>
          <w:sz w:val="26"/>
        </w:rPr>
        <w:t>AMURA</w:t>
      </w:r>
    </w:p>
    <w:p w:rsidR="0078075D" w:rsidRPr="001B25BC" w:rsidRDefault="0078075D" w:rsidP="0078075D">
      <w:pPr>
        <w:spacing w:after="0"/>
        <w:jc w:val="center"/>
        <w:rPr>
          <w:rFonts w:ascii="Times New Roman" w:hAnsi="Times New Roman"/>
          <w:b/>
          <w:sz w:val="26"/>
        </w:rPr>
      </w:pPr>
      <w:r>
        <w:rPr>
          <w:rFonts w:ascii="Times New Roman" w:hAnsi="Times New Roman"/>
          <w:b/>
          <w:sz w:val="26"/>
        </w:rPr>
        <w:t>HND/23/SLT/FT/0592</w:t>
      </w:r>
    </w:p>
    <w:p w:rsidR="0078075D" w:rsidRDefault="0078075D" w:rsidP="0078075D">
      <w:pPr>
        <w:jc w:val="center"/>
        <w:rPr>
          <w:rFonts w:ascii="Times New Roman" w:hAnsi="Times New Roman"/>
        </w:rPr>
      </w:pPr>
    </w:p>
    <w:p w:rsidR="0078075D" w:rsidRPr="00F36161" w:rsidRDefault="0078075D" w:rsidP="0078075D">
      <w:pPr>
        <w:jc w:val="center"/>
        <w:rPr>
          <w:rFonts w:ascii="Times New Roman" w:hAnsi="Times New Roman"/>
        </w:rPr>
      </w:pPr>
      <w:r w:rsidRPr="00F36161">
        <w:rPr>
          <w:rFonts w:ascii="Times New Roman" w:hAnsi="Times New Roman"/>
        </w:rPr>
        <w:t>BEING PROJECT SUBMITTED TO</w:t>
      </w:r>
    </w:p>
    <w:p w:rsidR="0078075D" w:rsidRPr="00F36161" w:rsidRDefault="0078075D" w:rsidP="0078075D">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78075D" w:rsidRPr="00F36161" w:rsidRDefault="0078075D" w:rsidP="0078075D">
      <w:pPr>
        <w:jc w:val="center"/>
        <w:rPr>
          <w:rFonts w:ascii="Times New Roman" w:hAnsi="Times New Roman"/>
          <w:b/>
        </w:rPr>
      </w:pPr>
      <w:r w:rsidRPr="00F36161">
        <w:rPr>
          <w:rFonts w:ascii="Times New Roman" w:hAnsi="Times New Roman"/>
          <w:b/>
        </w:rPr>
        <w:t>KWARA STATE POLYTECHNIC ILORIN, KWARA STATE</w:t>
      </w:r>
    </w:p>
    <w:p w:rsidR="0078075D" w:rsidRPr="00F36161" w:rsidRDefault="0078075D" w:rsidP="0078075D">
      <w:pPr>
        <w:jc w:val="center"/>
        <w:rPr>
          <w:rFonts w:ascii="Times New Roman" w:hAnsi="Times New Roman"/>
          <w:b/>
          <w:sz w:val="8"/>
        </w:rPr>
      </w:pPr>
    </w:p>
    <w:p w:rsidR="0078075D" w:rsidRPr="00F36161" w:rsidRDefault="0078075D" w:rsidP="0078075D">
      <w:pPr>
        <w:jc w:val="center"/>
        <w:rPr>
          <w:rFonts w:ascii="Times New Roman" w:hAnsi="Times New Roman"/>
          <w:b/>
        </w:rPr>
      </w:pPr>
      <w:r w:rsidRPr="00F36161">
        <w:rPr>
          <w:rFonts w:ascii="Times New Roman" w:hAnsi="Times New Roman"/>
          <w:b/>
        </w:rPr>
        <w:t>IN PARTIAL FULFILLMENT OF THE REQUIREMENT FOR THE AWARD OF HIGHER NATIONAL DIPLOMA (HND) IN SCIENCE LABORATORY TECHNOLOGY (BIOCHEMISTRY OPTION), KWARA STATE POLYTECHNIC ILORIN, KWARA STATE</w:t>
      </w:r>
    </w:p>
    <w:p w:rsidR="0078075D" w:rsidRPr="00F36161" w:rsidRDefault="0078075D" w:rsidP="0078075D">
      <w:pPr>
        <w:spacing w:before="240"/>
        <w:jc w:val="center"/>
        <w:rPr>
          <w:rFonts w:ascii="Times New Roman" w:hAnsi="Times New Roman"/>
          <w:b/>
        </w:rPr>
      </w:pPr>
      <w:proofErr w:type="gramStart"/>
      <w:r w:rsidRPr="00F36161">
        <w:rPr>
          <w:rFonts w:ascii="Times New Roman" w:hAnsi="Times New Roman"/>
          <w:b/>
        </w:rPr>
        <w:t>SUPERVISED BY: MR. A. P.</w:t>
      </w:r>
      <w:proofErr w:type="gramEnd"/>
      <w:r w:rsidRPr="00F36161">
        <w:rPr>
          <w:rFonts w:ascii="Times New Roman" w:hAnsi="Times New Roman"/>
          <w:b/>
        </w:rPr>
        <w:t xml:space="preserve">  OKEDIRAN </w:t>
      </w:r>
    </w:p>
    <w:p w:rsidR="0078075D" w:rsidRPr="00FE5962" w:rsidRDefault="0078075D" w:rsidP="0078075D">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78075D" w:rsidRDefault="0078075D" w:rsidP="0078075D">
      <w:pPr>
        <w:jc w:val="center"/>
        <w:rPr>
          <w:rFonts w:ascii="Times New Roman" w:hAnsi="Times New Roman"/>
          <w:b/>
          <w:sz w:val="28"/>
          <w:szCs w:val="28"/>
        </w:rPr>
      </w:pPr>
    </w:p>
    <w:p w:rsidR="0078075D" w:rsidRDefault="0078075D" w:rsidP="0078075D">
      <w:pPr>
        <w:jc w:val="center"/>
        <w:rPr>
          <w:rFonts w:ascii="Times New Roman" w:hAnsi="Times New Roman"/>
          <w:b/>
          <w:sz w:val="28"/>
          <w:szCs w:val="28"/>
        </w:rPr>
      </w:pPr>
    </w:p>
    <w:p w:rsidR="0078075D" w:rsidRDefault="0078075D" w:rsidP="0078075D">
      <w:pPr>
        <w:spacing w:after="160" w:line="259" w:lineRule="auto"/>
        <w:rPr>
          <w:rFonts w:ascii="Times New Roman" w:hAnsi="Times New Roman"/>
          <w:b/>
          <w:sz w:val="28"/>
          <w:szCs w:val="28"/>
        </w:rPr>
      </w:pPr>
      <w:r>
        <w:rPr>
          <w:rFonts w:ascii="Times New Roman" w:hAnsi="Times New Roman"/>
          <w:b/>
          <w:sz w:val="28"/>
          <w:szCs w:val="28"/>
        </w:rPr>
        <w:br w:type="page"/>
      </w:r>
    </w:p>
    <w:p w:rsidR="0078075D" w:rsidRPr="0078075D" w:rsidRDefault="00360ABE" w:rsidP="0078075D">
      <w:pPr>
        <w:jc w:val="center"/>
        <w:rPr>
          <w:rFonts w:ascii="Times New Roman" w:hAnsi="Times New Roman"/>
          <w:b/>
          <w:sz w:val="28"/>
          <w:szCs w:val="28"/>
        </w:rPr>
      </w:pPr>
      <w:r>
        <w:rPr>
          <w:rFonts w:ascii="Times New Roman" w:hAnsi="Times New Roman"/>
          <w:b/>
          <w:noProof/>
          <w:sz w:val="28"/>
          <w:szCs w:val="28"/>
          <w:lang w:eastAsia="en-US"/>
        </w:rPr>
        <w:lastRenderedPageBreak/>
        <w:drawing>
          <wp:inline distT="0" distB="0" distL="0" distR="0">
            <wp:extent cx="6246163" cy="7265504"/>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URA.jpg"/>
                    <pic:cNvPicPr/>
                  </pic:nvPicPr>
                  <pic:blipFill>
                    <a:blip r:embed="rId10">
                      <a:extLst>
                        <a:ext uri="{28A0092B-C50C-407E-A947-70E740481C1C}">
                          <a14:useLocalDpi xmlns:a14="http://schemas.microsoft.com/office/drawing/2010/main" val="0"/>
                        </a:ext>
                      </a:extLst>
                    </a:blip>
                    <a:stretch>
                      <a:fillRect/>
                    </a:stretch>
                  </pic:blipFill>
                  <pic:spPr>
                    <a:xfrm>
                      <a:off x="0" y="0"/>
                      <a:ext cx="6246974" cy="7266447"/>
                    </a:xfrm>
                    <a:prstGeom prst="rect">
                      <a:avLst/>
                    </a:prstGeom>
                  </pic:spPr>
                </pic:pic>
              </a:graphicData>
            </a:graphic>
          </wp:inline>
        </w:drawing>
      </w:r>
      <w:r w:rsidR="0078075D">
        <w:rPr>
          <w:rFonts w:ascii="Times New Roman" w:hAnsi="Times New Roman"/>
          <w:b/>
          <w:sz w:val="28"/>
          <w:szCs w:val="28"/>
        </w:rPr>
        <w:br w:type="page"/>
      </w:r>
      <w:r w:rsidR="0078075D" w:rsidRPr="0060347F">
        <w:rPr>
          <w:rFonts w:ascii="Times New Roman" w:hAnsi="Times New Roman"/>
          <w:b/>
          <w:sz w:val="28"/>
          <w:szCs w:val="28"/>
        </w:rPr>
        <w:lastRenderedPageBreak/>
        <w:t>DEDICATION</w:t>
      </w:r>
    </w:p>
    <w:p w:rsidR="0078075D" w:rsidRPr="0078075D" w:rsidRDefault="0078075D" w:rsidP="0078075D">
      <w:pPr>
        <w:spacing w:before="240" w:line="480" w:lineRule="auto"/>
        <w:jc w:val="both"/>
        <w:rPr>
          <w:rFonts w:ascii="Times New Roman" w:hAnsi="Times New Roman"/>
          <w:sz w:val="28"/>
          <w:szCs w:val="28"/>
        </w:rPr>
      </w:pPr>
      <w:r w:rsidRPr="0078075D">
        <w:rPr>
          <w:rFonts w:ascii="Times New Roman" w:hAnsi="Times New Roman"/>
          <w:sz w:val="28"/>
          <w:szCs w:val="28"/>
        </w:rPr>
        <w:t xml:space="preserve">With utmost gratitude and reverence, I dedicate this project to God Almighty, </w:t>
      </w:r>
      <w:bookmarkStart w:id="0" w:name="_GoBack"/>
      <w:bookmarkEnd w:id="0"/>
      <w:r w:rsidRPr="0078075D">
        <w:rPr>
          <w:rFonts w:ascii="Times New Roman" w:hAnsi="Times New Roman"/>
          <w:sz w:val="28"/>
          <w:szCs w:val="28"/>
        </w:rPr>
        <w:t>whose unfailing grace, wisdom, and protection have guided me through every stage of this academic journey. Without His divine presence, this wor</w:t>
      </w:r>
      <w:r>
        <w:rPr>
          <w:rFonts w:ascii="Times New Roman" w:hAnsi="Times New Roman"/>
          <w:sz w:val="28"/>
          <w:szCs w:val="28"/>
        </w:rPr>
        <w:t>k would not have been possible.</w:t>
      </w:r>
    </w:p>
    <w:p w:rsidR="0078075D" w:rsidRPr="0078075D" w:rsidRDefault="0078075D" w:rsidP="0078075D">
      <w:pPr>
        <w:spacing w:before="240" w:line="480" w:lineRule="auto"/>
        <w:jc w:val="both"/>
        <w:rPr>
          <w:rFonts w:ascii="Times New Roman" w:hAnsi="Times New Roman"/>
          <w:sz w:val="28"/>
          <w:szCs w:val="28"/>
        </w:rPr>
      </w:pPr>
      <w:r w:rsidRPr="0078075D">
        <w:rPr>
          <w:rFonts w:ascii="Times New Roman" w:hAnsi="Times New Roman"/>
          <w:sz w:val="28"/>
          <w:szCs w:val="28"/>
        </w:rPr>
        <w:t xml:space="preserve">To my dear parents, your love, sacrifice, and steadfast support have been my greatest motivation. Your </w:t>
      </w:r>
      <w:proofErr w:type="gramStart"/>
      <w:r w:rsidRPr="0078075D">
        <w:rPr>
          <w:rFonts w:ascii="Times New Roman" w:hAnsi="Times New Roman"/>
          <w:sz w:val="28"/>
          <w:szCs w:val="28"/>
        </w:rPr>
        <w:t>belief in my dreams and constant encouragement have</w:t>
      </w:r>
      <w:proofErr w:type="gramEnd"/>
      <w:r w:rsidRPr="0078075D">
        <w:rPr>
          <w:rFonts w:ascii="Times New Roman" w:hAnsi="Times New Roman"/>
          <w:sz w:val="28"/>
          <w:szCs w:val="28"/>
        </w:rPr>
        <w:t xml:space="preserve"> been the driving force behi</w:t>
      </w:r>
      <w:r>
        <w:rPr>
          <w:rFonts w:ascii="Times New Roman" w:hAnsi="Times New Roman"/>
          <w:sz w:val="28"/>
          <w:szCs w:val="28"/>
        </w:rPr>
        <w:t>nd my commitment to excellence.</w:t>
      </w:r>
    </w:p>
    <w:p w:rsidR="0078075D" w:rsidRPr="0078075D" w:rsidRDefault="0078075D" w:rsidP="0078075D">
      <w:pPr>
        <w:spacing w:before="240" w:line="480" w:lineRule="auto"/>
        <w:jc w:val="both"/>
        <w:rPr>
          <w:rFonts w:ascii="Times New Roman" w:hAnsi="Times New Roman"/>
          <w:sz w:val="28"/>
          <w:szCs w:val="28"/>
        </w:rPr>
      </w:pPr>
      <w:r w:rsidRPr="0078075D">
        <w:rPr>
          <w:rFonts w:ascii="Times New Roman" w:hAnsi="Times New Roman"/>
          <w:sz w:val="28"/>
          <w:szCs w:val="28"/>
        </w:rPr>
        <w:t>To my family, thank you for your patience, understanding, and moral support, especially during times of stress and long hours of work. Your presence has been a pillar of st</w:t>
      </w:r>
      <w:r>
        <w:rPr>
          <w:rFonts w:ascii="Times New Roman" w:hAnsi="Times New Roman"/>
          <w:sz w:val="28"/>
          <w:szCs w:val="28"/>
        </w:rPr>
        <w:t>rength throughout this project.</w:t>
      </w:r>
    </w:p>
    <w:p w:rsidR="0078075D" w:rsidRPr="0078075D" w:rsidRDefault="0078075D" w:rsidP="0078075D">
      <w:pPr>
        <w:spacing w:before="240" w:line="480" w:lineRule="auto"/>
        <w:jc w:val="both"/>
        <w:rPr>
          <w:rFonts w:ascii="Times New Roman" w:hAnsi="Times New Roman"/>
          <w:sz w:val="28"/>
          <w:szCs w:val="28"/>
        </w:rPr>
      </w:pPr>
      <w:r w:rsidRPr="0078075D">
        <w:rPr>
          <w:rFonts w:ascii="Times New Roman" w:hAnsi="Times New Roman"/>
          <w:sz w:val="28"/>
          <w:szCs w:val="28"/>
        </w:rPr>
        <w:t>To my friends and well-wishers, your encouragement, helpful discussions, and words of motivation have meant a great deal to me. Your support made the proce</w:t>
      </w:r>
      <w:r>
        <w:rPr>
          <w:rFonts w:ascii="Times New Roman" w:hAnsi="Times New Roman"/>
          <w:sz w:val="28"/>
          <w:szCs w:val="28"/>
        </w:rPr>
        <w:t>ss lighter and more meaningful.</w:t>
      </w:r>
    </w:p>
    <w:p w:rsidR="0078075D" w:rsidRPr="00A76710" w:rsidRDefault="0078075D" w:rsidP="0078075D">
      <w:pPr>
        <w:spacing w:before="240" w:line="480" w:lineRule="auto"/>
        <w:jc w:val="both"/>
        <w:rPr>
          <w:rFonts w:ascii="Times New Roman" w:hAnsi="Times New Roman"/>
          <w:sz w:val="28"/>
        </w:rPr>
      </w:pPr>
      <w:r w:rsidRPr="0078075D">
        <w:rPr>
          <w:rFonts w:ascii="Times New Roman" w:hAnsi="Times New Roman"/>
          <w:sz w:val="28"/>
          <w:szCs w:val="28"/>
        </w:rPr>
        <w:t xml:space="preserve">May this work be a reflection of the collective support, love, and inspiration I have received from each one of </w:t>
      </w:r>
      <w:proofErr w:type="gramStart"/>
      <w:r w:rsidRPr="0078075D">
        <w:rPr>
          <w:rFonts w:ascii="Times New Roman" w:hAnsi="Times New Roman"/>
          <w:sz w:val="28"/>
          <w:szCs w:val="28"/>
        </w:rPr>
        <w:t>you.</w:t>
      </w:r>
      <w:proofErr w:type="gramEnd"/>
      <w:r>
        <w:rPr>
          <w:b/>
          <w:szCs w:val="28"/>
        </w:rPr>
        <w:br w:type="page"/>
      </w:r>
    </w:p>
    <w:p w:rsidR="0078075D" w:rsidRPr="0078075D" w:rsidRDefault="0078075D" w:rsidP="0078075D">
      <w:pPr>
        <w:spacing w:before="240" w:line="480" w:lineRule="auto"/>
        <w:jc w:val="center"/>
        <w:rPr>
          <w:rFonts w:ascii="Times New Roman" w:hAnsi="Times New Roman"/>
          <w:b/>
          <w:sz w:val="28"/>
          <w:szCs w:val="28"/>
        </w:rPr>
      </w:pPr>
      <w:r w:rsidRPr="0060347F">
        <w:rPr>
          <w:rFonts w:ascii="Times New Roman" w:hAnsi="Times New Roman"/>
          <w:b/>
          <w:sz w:val="28"/>
          <w:szCs w:val="28"/>
        </w:rPr>
        <w:lastRenderedPageBreak/>
        <w:t>ACKNOWLEDGEMENT</w:t>
      </w:r>
    </w:p>
    <w:p w:rsidR="0078075D" w:rsidRPr="0078075D" w:rsidRDefault="0078075D" w:rsidP="0078075D">
      <w:pPr>
        <w:spacing w:after="160" w:line="480" w:lineRule="auto"/>
        <w:jc w:val="both"/>
        <w:rPr>
          <w:rFonts w:ascii="Times New Roman" w:hAnsi="Times New Roman"/>
          <w:sz w:val="28"/>
          <w:szCs w:val="28"/>
        </w:rPr>
      </w:pPr>
      <w:r w:rsidRPr="0078075D">
        <w:rPr>
          <w:rFonts w:ascii="Times New Roman" w:hAnsi="Times New Roman"/>
          <w:sz w:val="28"/>
          <w:szCs w:val="28"/>
        </w:rPr>
        <w:t>First and foremost, I give all praise and thanks to The Most High for granting me the strength, wisdom, and perseverance to succ</w:t>
      </w:r>
      <w:r>
        <w:rPr>
          <w:rFonts w:ascii="Times New Roman" w:hAnsi="Times New Roman"/>
          <w:sz w:val="28"/>
          <w:szCs w:val="28"/>
        </w:rPr>
        <w:t>essfully complete this project.</w:t>
      </w:r>
    </w:p>
    <w:p w:rsidR="0078075D" w:rsidRPr="0078075D" w:rsidRDefault="0078075D" w:rsidP="0078075D">
      <w:pPr>
        <w:spacing w:after="160" w:line="480" w:lineRule="auto"/>
        <w:jc w:val="both"/>
        <w:rPr>
          <w:rFonts w:ascii="Times New Roman" w:hAnsi="Times New Roman"/>
          <w:sz w:val="28"/>
          <w:szCs w:val="28"/>
        </w:rPr>
      </w:pPr>
      <w:r w:rsidRPr="0078075D">
        <w:rPr>
          <w:rFonts w:ascii="Times New Roman" w:hAnsi="Times New Roman"/>
          <w:sz w:val="28"/>
          <w:szCs w:val="28"/>
        </w:rPr>
        <w:t xml:space="preserve">I would like to express my profound gratitude to the management and staff of </w:t>
      </w:r>
      <w:proofErr w:type="spellStart"/>
      <w:r w:rsidRPr="0078075D">
        <w:rPr>
          <w:rFonts w:ascii="Times New Roman" w:hAnsi="Times New Roman"/>
          <w:sz w:val="28"/>
          <w:szCs w:val="28"/>
        </w:rPr>
        <w:t>Kwara</w:t>
      </w:r>
      <w:proofErr w:type="spellEnd"/>
      <w:r w:rsidRPr="0078075D">
        <w:rPr>
          <w:rFonts w:ascii="Times New Roman" w:hAnsi="Times New Roman"/>
          <w:sz w:val="28"/>
          <w:szCs w:val="28"/>
        </w:rPr>
        <w:t xml:space="preserve"> State Polytechnic for providing the opportunity and necessary resources to carry out this project. The institution’s support and academic environment played a crucial rol</w:t>
      </w:r>
      <w:r>
        <w:rPr>
          <w:rFonts w:ascii="Times New Roman" w:hAnsi="Times New Roman"/>
          <w:sz w:val="28"/>
          <w:szCs w:val="28"/>
        </w:rPr>
        <w:t>e in its successful completion.</w:t>
      </w:r>
    </w:p>
    <w:p w:rsidR="0078075D" w:rsidRPr="0078075D" w:rsidRDefault="0078075D" w:rsidP="0078075D">
      <w:pPr>
        <w:spacing w:after="160" w:line="480" w:lineRule="auto"/>
        <w:jc w:val="both"/>
        <w:rPr>
          <w:rFonts w:ascii="Times New Roman" w:hAnsi="Times New Roman"/>
          <w:sz w:val="28"/>
          <w:szCs w:val="28"/>
        </w:rPr>
      </w:pPr>
      <w:r w:rsidRPr="0078075D">
        <w:rPr>
          <w:rFonts w:ascii="Times New Roman" w:hAnsi="Times New Roman"/>
          <w:sz w:val="28"/>
          <w:szCs w:val="28"/>
        </w:rPr>
        <w:t xml:space="preserve">My sincere appreciation goes to my supervisor, Mr. A. P. </w:t>
      </w:r>
      <w:proofErr w:type="spellStart"/>
      <w:r w:rsidRPr="0078075D">
        <w:rPr>
          <w:rFonts w:ascii="Times New Roman" w:hAnsi="Times New Roman"/>
          <w:sz w:val="28"/>
          <w:szCs w:val="28"/>
        </w:rPr>
        <w:t>Okediran</w:t>
      </w:r>
      <w:proofErr w:type="spellEnd"/>
      <w:r w:rsidRPr="0078075D">
        <w:rPr>
          <w:rFonts w:ascii="Times New Roman" w:hAnsi="Times New Roman"/>
          <w:sz w:val="28"/>
          <w:szCs w:val="28"/>
        </w:rPr>
        <w:t>, for his invaluable guidance, constructive feedback, and continuous support throughout the course of this work. His mentorship greatly contributed to the quality</w:t>
      </w:r>
      <w:r>
        <w:rPr>
          <w:rFonts w:ascii="Times New Roman" w:hAnsi="Times New Roman"/>
          <w:sz w:val="28"/>
          <w:szCs w:val="28"/>
        </w:rPr>
        <w:t xml:space="preserve"> and direction of this project.</w:t>
      </w:r>
    </w:p>
    <w:p w:rsidR="0078075D" w:rsidRPr="0078075D" w:rsidRDefault="0078075D" w:rsidP="0078075D">
      <w:pPr>
        <w:spacing w:after="160" w:line="480" w:lineRule="auto"/>
        <w:jc w:val="both"/>
        <w:rPr>
          <w:rFonts w:ascii="Times New Roman" w:hAnsi="Times New Roman"/>
          <w:sz w:val="28"/>
          <w:szCs w:val="28"/>
        </w:rPr>
      </w:pPr>
      <w:r w:rsidRPr="0078075D">
        <w:rPr>
          <w:rFonts w:ascii="Times New Roman" w:hAnsi="Times New Roman"/>
          <w:sz w:val="28"/>
          <w:szCs w:val="28"/>
        </w:rPr>
        <w:t>I am also thankful to the department members and technical staff for their assistance and cooperation during the course of this</w:t>
      </w:r>
      <w:r>
        <w:rPr>
          <w:rFonts w:ascii="Times New Roman" w:hAnsi="Times New Roman"/>
          <w:sz w:val="28"/>
          <w:szCs w:val="28"/>
        </w:rPr>
        <w:t xml:space="preserve"> project.</w:t>
      </w:r>
    </w:p>
    <w:p w:rsidR="0078075D" w:rsidRDefault="0078075D" w:rsidP="0078075D">
      <w:pPr>
        <w:spacing w:after="160" w:line="480" w:lineRule="auto"/>
        <w:jc w:val="both"/>
        <w:rPr>
          <w:rFonts w:ascii="Times New Roman" w:hAnsi="Times New Roman"/>
          <w:b/>
          <w:bCs/>
          <w:sz w:val="28"/>
        </w:rPr>
      </w:pPr>
      <w:r w:rsidRPr="0078075D">
        <w:rPr>
          <w:rFonts w:ascii="Times New Roman" w:hAnsi="Times New Roman"/>
          <w:sz w:val="28"/>
          <w:szCs w:val="28"/>
        </w:rPr>
        <w:t>Special thanks to my parents for their unwavering love, prayers, and moral support, and to my family, friends and colleagues who encouraged and supported me every step of the way.</w:t>
      </w:r>
    </w:p>
    <w:p w:rsidR="0078075D" w:rsidRPr="00404465" w:rsidRDefault="0078075D" w:rsidP="0078075D">
      <w:pPr>
        <w:spacing w:line="360" w:lineRule="auto"/>
        <w:rPr>
          <w:rFonts w:ascii="Times New Roman" w:hAnsi="Times New Roman"/>
          <w:sz w:val="28"/>
        </w:rPr>
      </w:pPr>
      <w:proofErr w:type="spellStart"/>
      <w:r>
        <w:rPr>
          <w:rFonts w:ascii="Times New Roman" w:hAnsi="Times New Roman"/>
          <w:b/>
          <w:bCs/>
          <w:sz w:val="28"/>
        </w:rPr>
        <w:lastRenderedPageBreak/>
        <w:t>Tabel</w:t>
      </w:r>
      <w:proofErr w:type="spellEnd"/>
      <w:r>
        <w:rPr>
          <w:rFonts w:ascii="Times New Roman" w:hAnsi="Times New Roman"/>
          <w:b/>
          <w:bCs/>
          <w:sz w:val="28"/>
        </w:rPr>
        <w:t xml:space="preserve"> of </w:t>
      </w:r>
      <w:r w:rsidRPr="00404465">
        <w:rPr>
          <w:rFonts w:ascii="Times New Roman" w:hAnsi="Times New Roman"/>
          <w:b/>
          <w:bCs/>
          <w:sz w:val="28"/>
        </w:rPr>
        <w:t>Contents</w:t>
      </w:r>
    </w:p>
    <w:p w:rsidR="0078075D" w:rsidRPr="00404465" w:rsidRDefault="0078075D" w:rsidP="0078075D">
      <w:pPr>
        <w:spacing w:line="360" w:lineRule="auto"/>
        <w:jc w:val="both"/>
        <w:rPr>
          <w:rFonts w:ascii="Times New Roman" w:hAnsi="Times New Roman"/>
          <w:sz w:val="28"/>
        </w:rPr>
      </w:pPr>
      <w:r w:rsidRPr="00404465">
        <w:rPr>
          <w:rFonts w:ascii="Times New Roman" w:hAnsi="Times New Roman"/>
          <w:sz w:val="28"/>
        </w:rPr>
        <w:t>Title page</w:t>
      </w:r>
    </w:p>
    <w:p w:rsidR="0078075D" w:rsidRPr="00404465" w:rsidRDefault="0078075D" w:rsidP="0078075D">
      <w:pPr>
        <w:spacing w:line="360" w:lineRule="auto"/>
        <w:jc w:val="both"/>
        <w:rPr>
          <w:rFonts w:ascii="Times New Roman" w:hAnsi="Times New Roman"/>
          <w:sz w:val="28"/>
        </w:rPr>
      </w:pPr>
      <w:r w:rsidRPr="00404465">
        <w:rPr>
          <w:rFonts w:ascii="Times New Roman" w:hAnsi="Times New Roman"/>
          <w:sz w:val="28"/>
        </w:rPr>
        <w:t>Certification</w:t>
      </w:r>
    </w:p>
    <w:p w:rsidR="0078075D" w:rsidRPr="00404465" w:rsidRDefault="0078075D" w:rsidP="0078075D">
      <w:pPr>
        <w:spacing w:line="360" w:lineRule="auto"/>
        <w:jc w:val="both"/>
        <w:rPr>
          <w:rFonts w:ascii="Times New Roman" w:hAnsi="Times New Roman"/>
          <w:sz w:val="28"/>
        </w:rPr>
      </w:pPr>
      <w:r w:rsidRPr="00404465">
        <w:rPr>
          <w:rFonts w:ascii="Times New Roman" w:hAnsi="Times New Roman"/>
          <w:sz w:val="28"/>
        </w:rPr>
        <w:t>Dedication</w:t>
      </w:r>
    </w:p>
    <w:p w:rsidR="0078075D" w:rsidRPr="00404465" w:rsidRDefault="0078075D" w:rsidP="0078075D">
      <w:pPr>
        <w:spacing w:line="360" w:lineRule="auto"/>
        <w:jc w:val="both"/>
        <w:rPr>
          <w:rFonts w:ascii="Times New Roman" w:hAnsi="Times New Roman"/>
          <w:sz w:val="28"/>
        </w:rPr>
      </w:pPr>
      <w:r w:rsidRPr="00404465">
        <w:rPr>
          <w:rFonts w:ascii="Times New Roman" w:hAnsi="Times New Roman"/>
          <w:sz w:val="28"/>
        </w:rPr>
        <w:t>Acknowledgements</w:t>
      </w:r>
    </w:p>
    <w:p w:rsidR="0078075D" w:rsidRPr="00404465" w:rsidRDefault="0078075D" w:rsidP="0078075D">
      <w:pPr>
        <w:spacing w:line="360" w:lineRule="auto"/>
        <w:jc w:val="both"/>
        <w:rPr>
          <w:rFonts w:ascii="Times New Roman" w:hAnsi="Times New Roman"/>
          <w:sz w:val="28"/>
        </w:rPr>
      </w:pPr>
      <w:r w:rsidRPr="00404465">
        <w:rPr>
          <w:rFonts w:ascii="Times New Roman" w:hAnsi="Times New Roman"/>
          <w:sz w:val="28"/>
        </w:rPr>
        <w:t>Table of Content</w:t>
      </w:r>
    </w:p>
    <w:p w:rsidR="0078075D" w:rsidRPr="00B614BF" w:rsidRDefault="0078075D" w:rsidP="0078075D">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rsidR="0078075D" w:rsidRPr="00B614BF" w:rsidRDefault="0078075D" w:rsidP="0078075D">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CHAPTER ONE </w:t>
      </w:r>
    </w:p>
    <w:p w:rsidR="0078075D" w:rsidRPr="00B614BF" w:rsidRDefault="0078075D" w:rsidP="0078075D">
      <w:pPr>
        <w:spacing w:before="240" w:line="480" w:lineRule="auto"/>
        <w:jc w:val="both"/>
        <w:rPr>
          <w:rFonts w:ascii="Times New Roman" w:hAnsi="Times New Roman"/>
          <w:sz w:val="28"/>
          <w:szCs w:val="28"/>
        </w:rPr>
      </w:pPr>
      <w:r w:rsidRPr="00B614BF">
        <w:rPr>
          <w:rFonts w:ascii="Times New Roman" w:hAnsi="Times New Roman"/>
          <w:sz w:val="28"/>
          <w:szCs w:val="28"/>
        </w:rPr>
        <w:t>1.1</w:t>
      </w:r>
      <w:r w:rsidRPr="00B614BF">
        <w:rPr>
          <w:rFonts w:ascii="Times New Roman" w:hAnsi="Times New Roman"/>
          <w:sz w:val="28"/>
          <w:szCs w:val="28"/>
        </w:rPr>
        <w:tab/>
        <w:t>Introduction</w:t>
      </w:r>
    </w:p>
    <w:p w:rsidR="0078075D" w:rsidRPr="00B614BF" w:rsidRDefault="0078075D" w:rsidP="0078075D">
      <w:pPr>
        <w:spacing w:before="240" w:line="480" w:lineRule="auto"/>
        <w:jc w:val="both"/>
        <w:rPr>
          <w:rFonts w:ascii="Times New Roman" w:hAnsi="Times New Roman"/>
          <w:sz w:val="28"/>
          <w:szCs w:val="28"/>
        </w:rPr>
      </w:pPr>
      <w:r w:rsidRPr="00B614BF">
        <w:rPr>
          <w:rFonts w:ascii="Times New Roman" w:hAnsi="Times New Roman"/>
          <w:sz w:val="28"/>
          <w:szCs w:val="28"/>
        </w:rPr>
        <w:t>1.2.1</w:t>
      </w:r>
      <w:r w:rsidRPr="00B614BF">
        <w:rPr>
          <w:rFonts w:ascii="Times New Roman" w:hAnsi="Times New Roman"/>
          <w:sz w:val="28"/>
          <w:szCs w:val="28"/>
        </w:rPr>
        <w:tab/>
        <w:t>Composition of Flaxseed</w:t>
      </w:r>
    </w:p>
    <w:p w:rsidR="0078075D" w:rsidRPr="00B614BF" w:rsidRDefault="0078075D" w:rsidP="0078075D">
      <w:pPr>
        <w:spacing w:before="240" w:line="480" w:lineRule="auto"/>
        <w:jc w:val="both"/>
        <w:rPr>
          <w:rFonts w:ascii="Times New Roman" w:hAnsi="Times New Roman"/>
          <w:sz w:val="28"/>
          <w:szCs w:val="28"/>
        </w:rPr>
      </w:pPr>
      <w:r w:rsidRPr="00B614BF">
        <w:rPr>
          <w:rFonts w:ascii="Times New Roman" w:hAnsi="Times New Roman"/>
          <w:sz w:val="28"/>
          <w:szCs w:val="28"/>
        </w:rPr>
        <w:t xml:space="preserve">1.2.2 </w:t>
      </w:r>
      <w:r w:rsidRPr="00B614BF">
        <w:rPr>
          <w:rFonts w:ascii="Times New Roman" w:hAnsi="Times New Roman"/>
          <w:sz w:val="28"/>
          <w:szCs w:val="28"/>
        </w:rPr>
        <w:tab/>
        <w:t>Flax for Human Consumption</w:t>
      </w:r>
    </w:p>
    <w:p w:rsidR="0078075D" w:rsidRPr="00B614BF" w:rsidRDefault="0078075D" w:rsidP="0078075D">
      <w:pPr>
        <w:spacing w:before="240" w:line="480" w:lineRule="auto"/>
        <w:jc w:val="both"/>
        <w:rPr>
          <w:rFonts w:ascii="Times New Roman" w:hAnsi="Times New Roman"/>
          <w:sz w:val="28"/>
          <w:szCs w:val="28"/>
        </w:rPr>
      </w:pPr>
      <w:r w:rsidRPr="00B614BF">
        <w:rPr>
          <w:rFonts w:ascii="Times New Roman" w:hAnsi="Times New Roman"/>
          <w:sz w:val="28"/>
          <w:szCs w:val="28"/>
        </w:rPr>
        <w:t>1.3</w:t>
      </w:r>
      <w:r w:rsidRPr="00B614BF">
        <w:rPr>
          <w:rFonts w:ascii="Times New Roman" w:hAnsi="Times New Roman"/>
          <w:sz w:val="28"/>
          <w:szCs w:val="28"/>
        </w:rPr>
        <w:tab/>
        <w:t>Flax for Edible Oil</w:t>
      </w:r>
    </w:p>
    <w:p w:rsidR="0078075D" w:rsidRPr="00B614BF" w:rsidRDefault="0078075D" w:rsidP="0078075D">
      <w:pPr>
        <w:spacing w:before="240" w:line="480" w:lineRule="auto"/>
        <w:jc w:val="both"/>
        <w:rPr>
          <w:rFonts w:ascii="Times New Roman" w:hAnsi="Times New Roman"/>
          <w:sz w:val="28"/>
          <w:szCs w:val="28"/>
        </w:rPr>
      </w:pPr>
      <w:r w:rsidRPr="00B614BF">
        <w:rPr>
          <w:rFonts w:ascii="Times New Roman" w:hAnsi="Times New Roman"/>
          <w:sz w:val="28"/>
          <w:szCs w:val="28"/>
        </w:rPr>
        <w:t>1.4</w:t>
      </w:r>
      <w:r w:rsidRPr="00B614BF">
        <w:rPr>
          <w:rFonts w:ascii="Times New Roman" w:hAnsi="Times New Roman"/>
          <w:sz w:val="28"/>
          <w:szCs w:val="28"/>
        </w:rPr>
        <w:tab/>
        <w:t xml:space="preserve">Flax for functional food </w:t>
      </w:r>
    </w:p>
    <w:p w:rsidR="0078075D" w:rsidRPr="00B614BF" w:rsidRDefault="0078075D" w:rsidP="0078075D">
      <w:pPr>
        <w:spacing w:before="240" w:line="480" w:lineRule="auto"/>
        <w:jc w:val="both"/>
        <w:rPr>
          <w:rFonts w:ascii="Times New Roman" w:hAnsi="Times New Roman"/>
          <w:sz w:val="28"/>
          <w:szCs w:val="28"/>
        </w:rPr>
      </w:pPr>
      <w:r w:rsidRPr="00B614BF">
        <w:rPr>
          <w:rFonts w:ascii="Times New Roman" w:hAnsi="Times New Roman"/>
          <w:sz w:val="28"/>
          <w:szCs w:val="28"/>
        </w:rPr>
        <w:t xml:space="preserve">1.5 </w:t>
      </w:r>
      <w:r w:rsidRPr="00B614BF">
        <w:rPr>
          <w:rFonts w:ascii="Times New Roman" w:hAnsi="Times New Roman"/>
          <w:sz w:val="28"/>
          <w:szCs w:val="28"/>
        </w:rPr>
        <w:tab/>
        <w:t>Flax for Fiber and Its Uses</w:t>
      </w:r>
    </w:p>
    <w:p w:rsidR="0078075D" w:rsidRPr="00B614BF" w:rsidRDefault="0078075D" w:rsidP="0078075D">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 xml:space="preserve">1.6 </w:t>
      </w:r>
      <w:r w:rsidRPr="00B614BF">
        <w:rPr>
          <w:rFonts w:ascii="Times New Roman" w:hAnsi="Times New Roman"/>
          <w:sz w:val="28"/>
          <w:szCs w:val="28"/>
        </w:rPr>
        <w:tab/>
        <w:t xml:space="preserve">Flax of an Animal Feed </w:t>
      </w:r>
    </w:p>
    <w:p w:rsidR="0078075D" w:rsidRPr="00B614BF" w:rsidRDefault="0078075D" w:rsidP="0078075D">
      <w:pPr>
        <w:spacing w:before="240" w:line="480" w:lineRule="auto"/>
        <w:jc w:val="both"/>
        <w:rPr>
          <w:rFonts w:ascii="Times New Roman" w:hAnsi="Times New Roman"/>
          <w:sz w:val="28"/>
          <w:szCs w:val="28"/>
        </w:rPr>
      </w:pPr>
      <w:r w:rsidRPr="00B614BF">
        <w:rPr>
          <w:rFonts w:ascii="Times New Roman" w:hAnsi="Times New Roman"/>
          <w:sz w:val="28"/>
          <w:szCs w:val="28"/>
        </w:rPr>
        <w:t xml:space="preserve">1.7 </w:t>
      </w:r>
      <w:r w:rsidRPr="00B614BF">
        <w:rPr>
          <w:rFonts w:ascii="Times New Roman" w:hAnsi="Times New Roman"/>
          <w:sz w:val="28"/>
          <w:szCs w:val="28"/>
        </w:rPr>
        <w:tab/>
        <w:t>Flax for Industrial Use</w:t>
      </w:r>
    </w:p>
    <w:p w:rsidR="0078075D" w:rsidRPr="00B614BF" w:rsidRDefault="0078075D" w:rsidP="0078075D">
      <w:pPr>
        <w:spacing w:before="240" w:line="480" w:lineRule="auto"/>
        <w:jc w:val="both"/>
        <w:rPr>
          <w:rFonts w:ascii="Times New Roman" w:hAnsi="Times New Roman"/>
          <w:b/>
          <w:sz w:val="28"/>
          <w:szCs w:val="28"/>
        </w:rPr>
      </w:pPr>
      <w:r w:rsidRPr="00B614BF">
        <w:rPr>
          <w:rFonts w:ascii="Times New Roman" w:hAnsi="Times New Roman"/>
          <w:b/>
          <w:sz w:val="28"/>
          <w:szCs w:val="28"/>
        </w:rPr>
        <w:t>CHAPTER TWO</w:t>
      </w:r>
    </w:p>
    <w:p w:rsidR="0078075D" w:rsidRPr="00B614BF" w:rsidRDefault="0078075D" w:rsidP="0078075D">
      <w:pPr>
        <w:spacing w:before="240" w:line="480" w:lineRule="auto"/>
        <w:jc w:val="both"/>
        <w:rPr>
          <w:rFonts w:ascii="Times New Roman" w:hAnsi="Times New Roman"/>
          <w:sz w:val="28"/>
          <w:szCs w:val="28"/>
        </w:rPr>
      </w:pPr>
      <w:r w:rsidRPr="00B614BF">
        <w:rPr>
          <w:rFonts w:ascii="Times New Roman" w:hAnsi="Times New Roman"/>
          <w:sz w:val="28"/>
          <w:szCs w:val="28"/>
        </w:rPr>
        <w:t>2.0</w:t>
      </w:r>
      <w:r w:rsidRPr="00B614BF">
        <w:rPr>
          <w:rFonts w:ascii="Times New Roman" w:hAnsi="Times New Roman"/>
          <w:sz w:val="28"/>
          <w:szCs w:val="28"/>
        </w:rPr>
        <w:tab/>
        <w:t xml:space="preserve">Materials and Method </w:t>
      </w:r>
    </w:p>
    <w:p w:rsidR="0078075D" w:rsidRPr="00B614BF" w:rsidRDefault="0078075D" w:rsidP="0078075D">
      <w:pPr>
        <w:spacing w:before="240" w:line="480" w:lineRule="auto"/>
        <w:jc w:val="both"/>
        <w:rPr>
          <w:rFonts w:ascii="Times New Roman" w:hAnsi="Times New Roman"/>
          <w:sz w:val="28"/>
          <w:szCs w:val="28"/>
        </w:rPr>
      </w:pPr>
      <w:r w:rsidRPr="00B614BF">
        <w:rPr>
          <w:rFonts w:ascii="Times New Roman" w:hAnsi="Times New Roman"/>
          <w:sz w:val="28"/>
          <w:szCs w:val="28"/>
        </w:rPr>
        <w:t>2.1</w:t>
      </w:r>
      <w:r w:rsidRPr="00B614BF">
        <w:rPr>
          <w:rFonts w:ascii="Times New Roman" w:hAnsi="Times New Roman"/>
          <w:sz w:val="28"/>
          <w:szCs w:val="28"/>
        </w:rPr>
        <w:tab/>
        <w:t xml:space="preserve">Plant and Materials </w:t>
      </w:r>
    </w:p>
    <w:p w:rsidR="0078075D" w:rsidRPr="00B614BF" w:rsidRDefault="0078075D" w:rsidP="0078075D">
      <w:pPr>
        <w:spacing w:before="240" w:line="480" w:lineRule="auto"/>
        <w:jc w:val="both"/>
        <w:rPr>
          <w:rFonts w:ascii="Times New Roman" w:hAnsi="Times New Roman"/>
          <w:sz w:val="28"/>
          <w:szCs w:val="28"/>
        </w:rPr>
      </w:pPr>
      <w:r w:rsidRPr="00B614BF">
        <w:rPr>
          <w:rFonts w:ascii="Times New Roman" w:hAnsi="Times New Roman"/>
          <w:sz w:val="28"/>
          <w:szCs w:val="28"/>
        </w:rPr>
        <w:t>2.2</w:t>
      </w:r>
      <w:r w:rsidRPr="00B614BF">
        <w:rPr>
          <w:rFonts w:ascii="Times New Roman" w:hAnsi="Times New Roman"/>
          <w:sz w:val="28"/>
          <w:szCs w:val="28"/>
        </w:rPr>
        <w:tab/>
        <w:t>Apparatus and Glassware</w:t>
      </w:r>
    </w:p>
    <w:p w:rsidR="0078075D" w:rsidRPr="00B614BF" w:rsidRDefault="0078075D" w:rsidP="0078075D">
      <w:pPr>
        <w:spacing w:before="240" w:line="480" w:lineRule="auto"/>
        <w:jc w:val="both"/>
        <w:rPr>
          <w:rFonts w:ascii="Times New Roman" w:hAnsi="Times New Roman"/>
          <w:sz w:val="28"/>
          <w:szCs w:val="28"/>
        </w:rPr>
      </w:pPr>
      <w:r w:rsidRPr="00B614BF">
        <w:rPr>
          <w:rFonts w:ascii="Times New Roman" w:hAnsi="Times New Roman"/>
          <w:sz w:val="28"/>
          <w:szCs w:val="28"/>
        </w:rPr>
        <w:t>2.3</w:t>
      </w:r>
      <w:r w:rsidRPr="00B614BF">
        <w:rPr>
          <w:rFonts w:ascii="Times New Roman" w:hAnsi="Times New Roman"/>
          <w:sz w:val="28"/>
          <w:szCs w:val="28"/>
        </w:rPr>
        <w:tab/>
        <w:t xml:space="preserve">Reagent </w:t>
      </w:r>
    </w:p>
    <w:p w:rsidR="0078075D" w:rsidRPr="00B614BF" w:rsidRDefault="0078075D" w:rsidP="0078075D">
      <w:pPr>
        <w:spacing w:before="240" w:line="480" w:lineRule="auto"/>
        <w:jc w:val="both"/>
        <w:rPr>
          <w:rFonts w:ascii="Times New Roman" w:hAnsi="Times New Roman"/>
          <w:sz w:val="28"/>
          <w:szCs w:val="28"/>
        </w:rPr>
      </w:pPr>
      <w:r w:rsidRPr="00B614BF">
        <w:rPr>
          <w:rFonts w:ascii="Times New Roman" w:hAnsi="Times New Roman"/>
          <w:sz w:val="28"/>
          <w:szCs w:val="28"/>
        </w:rPr>
        <w:t xml:space="preserve">2.4 </w:t>
      </w:r>
      <w:r w:rsidRPr="00B614BF">
        <w:rPr>
          <w:rFonts w:ascii="Times New Roman" w:hAnsi="Times New Roman"/>
          <w:sz w:val="28"/>
          <w:szCs w:val="28"/>
        </w:rPr>
        <w:tab/>
        <w:t xml:space="preserve">Extraction of Plant Materials </w:t>
      </w:r>
    </w:p>
    <w:p w:rsidR="0078075D" w:rsidRPr="00B614BF" w:rsidRDefault="0078075D" w:rsidP="0078075D">
      <w:pPr>
        <w:spacing w:before="240" w:line="480" w:lineRule="auto"/>
        <w:jc w:val="both"/>
        <w:rPr>
          <w:rFonts w:ascii="Times New Roman" w:hAnsi="Times New Roman"/>
          <w:sz w:val="28"/>
          <w:szCs w:val="28"/>
        </w:rPr>
      </w:pPr>
      <w:r w:rsidRPr="00B614BF">
        <w:rPr>
          <w:rFonts w:ascii="Times New Roman" w:hAnsi="Times New Roman"/>
          <w:sz w:val="28"/>
          <w:szCs w:val="28"/>
        </w:rPr>
        <w:t xml:space="preserve">2.5 </w:t>
      </w:r>
      <w:r w:rsidRPr="00B614BF">
        <w:rPr>
          <w:rFonts w:ascii="Times New Roman" w:hAnsi="Times New Roman"/>
          <w:sz w:val="28"/>
          <w:szCs w:val="28"/>
        </w:rPr>
        <w:tab/>
        <w:t xml:space="preserve">Antioxidant Activity Studies of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Usitatissimmum</w:t>
      </w:r>
      <w:proofErr w:type="spellEnd"/>
    </w:p>
    <w:p w:rsidR="0078075D" w:rsidRPr="00B614BF" w:rsidRDefault="0078075D" w:rsidP="0078075D">
      <w:pPr>
        <w:spacing w:before="240" w:line="480" w:lineRule="auto"/>
        <w:jc w:val="both"/>
        <w:rPr>
          <w:rFonts w:ascii="Times New Roman" w:hAnsi="Times New Roman"/>
          <w:sz w:val="28"/>
          <w:szCs w:val="28"/>
        </w:rPr>
      </w:pPr>
      <w:r w:rsidRPr="00B614BF">
        <w:rPr>
          <w:rFonts w:ascii="Times New Roman" w:hAnsi="Times New Roman"/>
          <w:sz w:val="28"/>
          <w:szCs w:val="28"/>
        </w:rPr>
        <w:t>2.5.1</w:t>
      </w:r>
      <w:r w:rsidRPr="00B614BF">
        <w:rPr>
          <w:rFonts w:ascii="Times New Roman" w:hAnsi="Times New Roman"/>
          <w:sz w:val="28"/>
          <w:szCs w:val="28"/>
        </w:rPr>
        <w:tab/>
        <w:t>Preparation of 0.1MM DPPH Solution</w:t>
      </w:r>
    </w:p>
    <w:p w:rsidR="0078075D" w:rsidRPr="00B614BF" w:rsidRDefault="0078075D" w:rsidP="0078075D">
      <w:pPr>
        <w:spacing w:before="240" w:line="480" w:lineRule="auto"/>
        <w:jc w:val="both"/>
        <w:rPr>
          <w:rFonts w:ascii="Times New Roman" w:hAnsi="Times New Roman"/>
          <w:sz w:val="28"/>
          <w:szCs w:val="28"/>
        </w:rPr>
      </w:pPr>
      <w:r w:rsidRPr="00B614BF">
        <w:rPr>
          <w:rFonts w:ascii="Times New Roman" w:hAnsi="Times New Roman"/>
          <w:sz w:val="28"/>
          <w:szCs w:val="28"/>
        </w:rPr>
        <w:t>2.5.2</w:t>
      </w:r>
      <w:r w:rsidRPr="00B614BF">
        <w:rPr>
          <w:rFonts w:ascii="Times New Roman" w:hAnsi="Times New Roman"/>
          <w:sz w:val="28"/>
          <w:szCs w:val="28"/>
        </w:rPr>
        <w:tab/>
        <w:t>DPPH Radical Scavenging Assay.</w:t>
      </w:r>
    </w:p>
    <w:p w:rsidR="0078075D" w:rsidRPr="00B614BF" w:rsidRDefault="0078075D" w:rsidP="0078075D">
      <w:pPr>
        <w:spacing w:before="240" w:line="480" w:lineRule="auto"/>
        <w:jc w:val="both"/>
        <w:rPr>
          <w:rFonts w:ascii="Times New Roman" w:hAnsi="Times New Roman"/>
          <w:b/>
          <w:sz w:val="28"/>
          <w:szCs w:val="28"/>
        </w:rPr>
      </w:pPr>
      <w:r w:rsidRPr="00B614BF">
        <w:rPr>
          <w:rFonts w:ascii="Times New Roman" w:hAnsi="Times New Roman"/>
          <w:b/>
          <w:sz w:val="28"/>
          <w:szCs w:val="28"/>
        </w:rPr>
        <w:t>CHAPTER THREE</w:t>
      </w:r>
    </w:p>
    <w:p w:rsidR="0078075D" w:rsidRPr="00B614BF" w:rsidRDefault="0078075D" w:rsidP="0078075D">
      <w:pPr>
        <w:spacing w:before="240" w:line="480" w:lineRule="auto"/>
        <w:jc w:val="both"/>
        <w:rPr>
          <w:rFonts w:ascii="Times New Roman" w:hAnsi="Times New Roman"/>
          <w:sz w:val="28"/>
          <w:szCs w:val="28"/>
        </w:rPr>
      </w:pPr>
      <w:r w:rsidRPr="00B614BF">
        <w:rPr>
          <w:rFonts w:ascii="Times New Roman" w:hAnsi="Times New Roman"/>
          <w:sz w:val="28"/>
          <w:szCs w:val="28"/>
        </w:rPr>
        <w:t>3.0</w:t>
      </w:r>
      <w:r w:rsidRPr="00B614BF">
        <w:rPr>
          <w:rFonts w:ascii="Times New Roman" w:hAnsi="Times New Roman"/>
          <w:sz w:val="28"/>
          <w:szCs w:val="28"/>
        </w:rPr>
        <w:tab/>
        <w:t xml:space="preserve">Result and discussion </w:t>
      </w:r>
    </w:p>
    <w:p w:rsidR="0078075D" w:rsidRPr="00B614BF" w:rsidRDefault="0078075D" w:rsidP="0078075D">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3.1</w:t>
      </w:r>
      <w:r w:rsidRPr="00B614BF">
        <w:rPr>
          <w:rFonts w:ascii="Times New Roman" w:hAnsi="Times New Roman"/>
          <w:sz w:val="28"/>
          <w:szCs w:val="28"/>
        </w:rPr>
        <w:tab/>
        <w:t xml:space="preserve">Results </w:t>
      </w:r>
    </w:p>
    <w:p w:rsidR="0078075D" w:rsidRPr="00B614BF" w:rsidRDefault="0078075D" w:rsidP="0078075D">
      <w:pPr>
        <w:spacing w:before="240" w:line="480" w:lineRule="auto"/>
        <w:jc w:val="both"/>
        <w:rPr>
          <w:rFonts w:ascii="Times New Roman" w:hAnsi="Times New Roman"/>
          <w:sz w:val="28"/>
          <w:szCs w:val="28"/>
        </w:rPr>
      </w:pPr>
      <w:r w:rsidRPr="00B614BF">
        <w:rPr>
          <w:rFonts w:ascii="Times New Roman" w:hAnsi="Times New Roman"/>
          <w:sz w:val="28"/>
          <w:szCs w:val="28"/>
        </w:rPr>
        <w:t>3.2</w:t>
      </w:r>
      <w:r w:rsidRPr="00B614BF">
        <w:rPr>
          <w:rFonts w:ascii="Times New Roman" w:hAnsi="Times New Roman"/>
          <w:sz w:val="28"/>
          <w:szCs w:val="28"/>
        </w:rPr>
        <w:tab/>
        <w:t xml:space="preserve">Discussion </w:t>
      </w:r>
    </w:p>
    <w:p w:rsidR="0078075D" w:rsidRPr="00B614BF" w:rsidRDefault="0078075D" w:rsidP="0078075D">
      <w:pPr>
        <w:spacing w:before="240" w:line="480" w:lineRule="auto"/>
        <w:jc w:val="both"/>
        <w:rPr>
          <w:rFonts w:ascii="Times New Roman" w:hAnsi="Times New Roman"/>
          <w:sz w:val="28"/>
          <w:szCs w:val="28"/>
        </w:rPr>
      </w:pPr>
    </w:p>
    <w:p w:rsidR="0078075D" w:rsidRPr="00B614BF" w:rsidRDefault="0078075D" w:rsidP="0078075D">
      <w:pPr>
        <w:spacing w:after="0"/>
        <w:jc w:val="center"/>
        <w:rPr>
          <w:rFonts w:ascii="Times New Roman" w:hAnsi="Times New Roman"/>
          <w:b/>
          <w:i/>
          <w:sz w:val="28"/>
          <w:szCs w:val="28"/>
        </w:rPr>
      </w:pPr>
      <w:r w:rsidRPr="00B614BF">
        <w:rPr>
          <w:rFonts w:ascii="Times New Roman" w:hAnsi="Times New Roman"/>
          <w:i/>
          <w:sz w:val="28"/>
          <w:szCs w:val="28"/>
        </w:rPr>
        <w:br w:type="page"/>
      </w:r>
      <w:r w:rsidRPr="00B614BF">
        <w:rPr>
          <w:rFonts w:ascii="Times New Roman" w:hAnsi="Times New Roman"/>
          <w:b/>
          <w:i/>
          <w:sz w:val="28"/>
          <w:szCs w:val="28"/>
        </w:rPr>
        <w:lastRenderedPageBreak/>
        <w:t>ABSTRACT</w:t>
      </w:r>
    </w:p>
    <w:p w:rsidR="0078075D" w:rsidRPr="00B614BF" w:rsidRDefault="0078075D" w:rsidP="0078075D">
      <w:pPr>
        <w:spacing w:after="0"/>
        <w:jc w:val="both"/>
        <w:rPr>
          <w:rFonts w:ascii="Times New Roman" w:hAnsi="Times New Roman"/>
          <w:i/>
          <w:sz w:val="28"/>
          <w:szCs w:val="28"/>
        </w:rPr>
      </w:pPr>
      <w:r w:rsidRPr="00B614BF">
        <w:rPr>
          <w:rFonts w:ascii="Times New Roman" w:hAnsi="Times New Roman"/>
          <w:i/>
          <w:sz w:val="28"/>
          <w:szCs w:val="28"/>
        </w:rPr>
        <w:t xml:space="preserve">The present study investigates the antioxidant activity of </w:t>
      </w:r>
      <w:proofErr w:type="spellStart"/>
      <w:r w:rsidRPr="00B614BF">
        <w:rPr>
          <w:rFonts w:ascii="Times New Roman" w:hAnsi="Times New Roman"/>
          <w:i/>
          <w:sz w:val="28"/>
          <w:szCs w:val="28"/>
        </w:rPr>
        <w:t>Linum</w:t>
      </w:r>
      <w:proofErr w:type="spellEnd"/>
      <w:r w:rsidRPr="00B614BF">
        <w:rPr>
          <w:rFonts w:ascii="Times New Roman" w:hAnsi="Times New Roman"/>
          <w:i/>
          <w:sz w:val="28"/>
          <w:szCs w:val="28"/>
        </w:rPr>
        <w:t xml:space="preserve"> </w:t>
      </w:r>
      <w:proofErr w:type="spellStart"/>
      <w:r w:rsidRPr="00B614BF">
        <w:rPr>
          <w:rFonts w:ascii="Times New Roman" w:hAnsi="Times New Roman"/>
          <w:i/>
          <w:sz w:val="28"/>
          <w:szCs w:val="28"/>
        </w:rPr>
        <w:t>usitatissimum</w:t>
      </w:r>
      <w:proofErr w:type="spellEnd"/>
      <w:r w:rsidRPr="00B614BF">
        <w:rPr>
          <w:rFonts w:ascii="Times New Roman" w:hAnsi="Times New Roman"/>
          <w:i/>
          <w:sz w:val="28"/>
          <w:szCs w:val="28"/>
        </w:rPr>
        <w:t xml:space="preserve"> L. commonly known as flaxseeds, which are increasingly recognized for their nutritional and medicinal value. Flaxseeds are rich in </w:t>
      </w:r>
      <w:proofErr w:type="spellStart"/>
      <w:r w:rsidRPr="00B614BF">
        <w:rPr>
          <w:rFonts w:ascii="Times New Roman" w:hAnsi="Times New Roman"/>
          <w:i/>
          <w:sz w:val="28"/>
          <w:szCs w:val="28"/>
        </w:rPr>
        <w:t>lignans</w:t>
      </w:r>
      <w:proofErr w:type="spellEnd"/>
      <w:r w:rsidRPr="00B614BF">
        <w:rPr>
          <w:rFonts w:ascii="Times New Roman" w:hAnsi="Times New Roman"/>
          <w:i/>
          <w:sz w:val="28"/>
          <w:szCs w:val="28"/>
        </w:rPr>
        <w:t>, alpha-</w:t>
      </w:r>
      <w:proofErr w:type="spellStart"/>
      <w:r w:rsidRPr="00B614BF">
        <w:rPr>
          <w:rFonts w:ascii="Times New Roman" w:hAnsi="Times New Roman"/>
          <w:i/>
          <w:sz w:val="28"/>
          <w:szCs w:val="28"/>
        </w:rPr>
        <w:t>linolenic</w:t>
      </w:r>
      <w:proofErr w:type="spellEnd"/>
      <w:r w:rsidRPr="00B614BF">
        <w:rPr>
          <w:rFonts w:ascii="Times New Roman" w:hAnsi="Times New Roman"/>
          <w:i/>
          <w:sz w:val="28"/>
          <w:szCs w:val="28"/>
        </w:rPr>
        <w:t xml:space="preserve"> acid (ALA) and </w:t>
      </w:r>
      <w:proofErr w:type="spellStart"/>
      <w:r w:rsidRPr="00B614BF">
        <w:rPr>
          <w:rFonts w:ascii="Times New Roman" w:hAnsi="Times New Roman"/>
          <w:i/>
          <w:sz w:val="28"/>
          <w:szCs w:val="28"/>
        </w:rPr>
        <w:t>polyphenolic</w:t>
      </w:r>
      <w:proofErr w:type="spellEnd"/>
      <w:r w:rsidRPr="00B614BF">
        <w:rPr>
          <w:rFonts w:ascii="Times New Roman" w:hAnsi="Times New Roman"/>
          <w:i/>
          <w:sz w:val="28"/>
          <w:szCs w:val="28"/>
        </w:rPr>
        <w:t xml:space="preserve"> compounds all of which contribute to their potent antioxidant properties, The objective of this research is to evaluate the free radical scavenging potential of flax seed extracts using standard in vitro assays such as DPPH (2</w:t>
      </w:r>
      <w:proofErr w:type="gramStart"/>
      <w:r w:rsidRPr="00B614BF">
        <w:rPr>
          <w:rFonts w:ascii="Times New Roman" w:hAnsi="Times New Roman"/>
          <w:i/>
          <w:sz w:val="28"/>
          <w:szCs w:val="28"/>
        </w:rPr>
        <w:t>,2</w:t>
      </w:r>
      <w:proofErr w:type="gramEnd"/>
      <w:r w:rsidRPr="00B614BF">
        <w:rPr>
          <w:rFonts w:ascii="Times New Roman" w:hAnsi="Times New Roman"/>
          <w:i/>
          <w:sz w:val="28"/>
          <w:szCs w:val="28"/>
        </w:rPr>
        <w:t xml:space="preserve">-diphenyl-1-picrylhydrazyl) and extract were prepared using different solvents to determine the most effective medium for isolating antioxidant compounds. The results revealed that flaxseeds extracts exhibit significant antioxidant activity, with </w:t>
      </w:r>
      <w:proofErr w:type="spellStart"/>
      <w:r w:rsidRPr="00B614BF">
        <w:rPr>
          <w:rFonts w:ascii="Times New Roman" w:hAnsi="Times New Roman"/>
          <w:i/>
          <w:sz w:val="28"/>
          <w:szCs w:val="28"/>
        </w:rPr>
        <w:t>methanolic</w:t>
      </w:r>
      <w:proofErr w:type="spellEnd"/>
      <w:r w:rsidRPr="00B614BF">
        <w:rPr>
          <w:rFonts w:ascii="Times New Roman" w:hAnsi="Times New Roman"/>
          <w:i/>
          <w:sz w:val="28"/>
          <w:szCs w:val="28"/>
        </w:rPr>
        <w:t xml:space="preserve"> extracts showing the highest scavenging ability. </w:t>
      </w:r>
      <w:proofErr w:type="gramStart"/>
      <w:r w:rsidRPr="00B614BF">
        <w:rPr>
          <w:rFonts w:ascii="Times New Roman" w:hAnsi="Times New Roman"/>
          <w:i/>
          <w:sz w:val="28"/>
          <w:szCs w:val="28"/>
        </w:rPr>
        <w:t>These findings supports</w:t>
      </w:r>
      <w:proofErr w:type="gramEnd"/>
      <w:r w:rsidRPr="00B614BF">
        <w:rPr>
          <w:rFonts w:ascii="Times New Roman" w:hAnsi="Times New Roman"/>
          <w:i/>
          <w:sz w:val="28"/>
          <w:szCs w:val="28"/>
        </w:rPr>
        <w:t xml:space="preserve"> the potential application of flax seeds as a natural source of antioxidants in functional foods, </w:t>
      </w:r>
      <w:proofErr w:type="spellStart"/>
      <w:r w:rsidRPr="00B614BF">
        <w:rPr>
          <w:rFonts w:ascii="Times New Roman" w:hAnsi="Times New Roman"/>
          <w:i/>
          <w:sz w:val="28"/>
          <w:szCs w:val="28"/>
        </w:rPr>
        <w:t>nutraceuticals</w:t>
      </w:r>
      <w:proofErr w:type="spellEnd"/>
      <w:r w:rsidRPr="00B614BF">
        <w:rPr>
          <w:rFonts w:ascii="Times New Roman" w:hAnsi="Times New Roman"/>
          <w:i/>
          <w:sz w:val="28"/>
          <w:szCs w:val="28"/>
        </w:rPr>
        <w:t xml:space="preserve"> and preventive health strategies. Further studies are recommended to isolate specific bioactive constituents responsible for the observed activity and to explore their mechanisms of action in biological systems.</w:t>
      </w:r>
    </w:p>
    <w:p w:rsidR="0078075D" w:rsidRPr="00B614BF" w:rsidRDefault="0078075D" w:rsidP="0078075D">
      <w:pPr>
        <w:spacing w:before="240" w:after="160" w:line="480" w:lineRule="auto"/>
        <w:rPr>
          <w:rFonts w:ascii="Times New Roman" w:hAnsi="Times New Roman"/>
          <w:b/>
          <w:sz w:val="28"/>
          <w:szCs w:val="28"/>
        </w:rPr>
      </w:pPr>
    </w:p>
    <w:p w:rsidR="0078075D" w:rsidRDefault="0078075D" w:rsidP="0078075D"/>
    <w:p w:rsidR="0078075D" w:rsidRDefault="0078075D" w:rsidP="0078075D"/>
    <w:p w:rsidR="008B7163" w:rsidRPr="00B614BF" w:rsidRDefault="001E2F77" w:rsidP="00B614BF">
      <w:pPr>
        <w:spacing w:before="240" w:line="480" w:lineRule="auto"/>
        <w:jc w:val="center"/>
        <w:rPr>
          <w:rFonts w:ascii="Times New Roman" w:hAnsi="Times New Roman"/>
          <w:b/>
          <w:sz w:val="28"/>
          <w:szCs w:val="28"/>
        </w:rPr>
      </w:pPr>
      <w:r>
        <w:rPr>
          <w:rFonts w:ascii="Times New Roman" w:hAnsi="Times New Roman"/>
          <w:b/>
          <w:sz w:val="28"/>
          <w:szCs w:val="28"/>
        </w:rPr>
        <w:br w:type="column"/>
      </w:r>
      <w:r w:rsidR="008B7163" w:rsidRPr="00B614BF">
        <w:rPr>
          <w:rFonts w:ascii="Times New Roman" w:hAnsi="Times New Roman"/>
          <w:b/>
          <w:sz w:val="28"/>
          <w:szCs w:val="28"/>
        </w:rPr>
        <w:lastRenderedPageBreak/>
        <w:t>CHAPTER ONE</w:t>
      </w:r>
    </w:p>
    <w:p w:rsidR="00054914" w:rsidRPr="00B614BF" w:rsidRDefault="008B7163"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1.1</w:t>
      </w:r>
      <w:r w:rsidRPr="00B614BF">
        <w:rPr>
          <w:rFonts w:ascii="Times New Roman" w:hAnsi="Times New Roman"/>
          <w:b/>
          <w:sz w:val="28"/>
          <w:szCs w:val="28"/>
        </w:rPr>
        <w:tab/>
        <w:t xml:space="preserve">INTRODUCTION </w:t>
      </w:r>
    </w:p>
    <w:p w:rsidR="00A7224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 seed are used in food industry, mainly they are used in bakery product and in feed due to the presence of nut</w:t>
      </w:r>
      <w:r w:rsidR="00AC02FB" w:rsidRPr="00B614BF">
        <w:rPr>
          <w:rFonts w:ascii="Times New Roman" w:hAnsi="Times New Roman"/>
          <w:sz w:val="28"/>
          <w:szCs w:val="28"/>
        </w:rPr>
        <w:t>raceutical components including α</w:t>
      </w:r>
      <w:r w:rsidR="00A7224E" w:rsidRPr="00B614BF">
        <w:rPr>
          <w:rFonts w:ascii="Times New Roman" w:hAnsi="Times New Roman"/>
          <w:sz w:val="28"/>
          <w:szCs w:val="28"/>
        </w:rPr>
        <w:t xml:space="preserve"> </w:t>
      </w:r>
      <w:proofErr w:type="spellStart"/>
      <w:r w:rsidR="00A7224E" w:rsidRPr="00B614BF">
        <w:rPr>
          <w:rFonts w:ascii="Times New Roman" w:hAnsi="Times New Roman"/>
          <w:sz w:val="28"/>
          <w:szCs w:val="28"/>
        </w:rPr>
        <w:t>linolenic</w:t>
      </w:r>
      <w:proofErr w:type="spellEnd"/>
      <w:r w:rsidR="00A7224E" w:rsidRPr="00B614BF">
        <w:rPr>
          <w:rFonts w:ascii="Times New Roman" w:hAnsi="Times New Roman"/>
          <w:sz w:val="28"/>
          <w:szCs w:val="28"/>
        </w:rPr>
        <w:t xml:space="preserve"> acid (AL</w:t>
      </w:r>
      <w:r w:rsidRPr="00B614BF">
        <w:rPr>
          <w:rFonts w:ascii="Times New Roman" w:hAnsi="Times New Roman"/>
          <w:sz w:val="28"/>
          <w:szCs w:val="28"/>
        </w:rPr>
        <w:t xml:space="preserve">A)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and fiber. Flax can be classified into two </w:t>
      </w:r>
      <w:r w:rsidR="00A7224E" w:rsidRPr="00B614BF">
        <w:rPr>
          <w:rFonts w:ascii="Times New Roman" w:hAnsi="Times New Roman"/>
          <w:sz w:val="28"/>
          <w:szCs w:val="28"/>
        </w:rPr>
        <w:t>group’s</w:t>
      </w:r>
      <w:r w:rsidRPr="00B614BF">
        <w:rPr>
          <w:rFonts w:ascii="Times New Roman" w:hAnsi="Times New Roman"/>
          <w:sz w:val="28"/>
          <w:szCs w:val="28"/>
        </w:rPr>
        <w:t xml:space="preserve"> fibered flax (rich in fiber) and oily flax (rich in oil)</w:t>
      </w:r>
      <w:r w:rsidR="00A7224E" w:rsidRPr="00B614BF">
        <w:rPr>
          <w:rFonts w:ascii="Times New Roman" w:hAnsi="Times New Roman"/>
          <w:sz w:val="28"/>
          <w:szCs w:val="28"/>
        </w:rPr>
        <w:t xml:space="preserve">. The stem of flax is used </w:t>
      </w:r>
      <w:r w:rsidRPr="00B614BF">
        <w:rPr>
          <w:rFonts w:ascii="Times New Roman" w:hAnsi="Times New Roman"/>
          <w:sz w:val="28"/>
          <w:szCs w:val="28"/>
        </w:rPr>
        <w:t>to produce the fiber of linen and the flax seed are used for oil and feed production.</w:t>
      </w:r>
    </w:p>
    <w:p w:rsidR="00786638"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 Flax seed contain 35-45% oil, which contains 9-10% saturated fatty acid (</w:t>
      </w:r>
      <w:proofErr w:type="spellStart"/>
      <w:r w:rsidRPr="00B614BF">
        <w:rPr>
          <w:rFonts w:ascii="Times New Roman" w:hAnsi="Times New Roman"/>
          <w:sz w:val="28"/>
          <w:szCs w:val="28"/>
        </w:rPr>
        <w:t>pamitic</w:t>
      </w:r>
      <w:proofErr w:type="spellEnd"/>
      <w:r w:rsidRPr="00B614BF">
        <w:rPr>
          <w:rFonts w:ascii="Times New Roman" w:hAnsi="Times New Roman"/>
          <w:sz w:val="28"/>
          <w:szCs w:val="28"/>
        </w:rPr>
        <w:t xml:space="preserve"> and stearic acid ) about 20% mono unsaturated fatty acid (mainly oleic acid )and 70% poly unsaturated fatty acid</w:t>
      </w:r>
      <w:r w:rsidR="00A7224E" w:rsidRPr="00B614BF">
        <w:rPr>
          <w:rFonts w:ascii="Times New Roman" w:hAnsi="Times New Roman"/>
          <w:sz w:val="28"/>
          <w:szCs w:val="28"/>
        </w:rPr>
        <w:t xml:space="preserve"> </w:t>
      </w:r>
      <w:r w:rsidRPr="00B614BF">
        <w:rPr>
          <w:rFonts w:ascii="Times New Roman" w:hAnsi="Times New Roman"/>
          <w:sz w:val="28"/>
          <w:szCs w:val="28"/>
        </w:rPr>
        <w:t>(linolenic acid and linolenic acid) protein conten</w:t>
      </w:r>
      <w:r w:rsidR="00A7224E" w:rsidRPr="00B614BF">
        <w:rPr>
          <w:rFonts w:ascii="Times New Roman" w:hAnsi="Times New Roman"/>
          <w:sz w:val="28"/>
          <w:szCs w:val="28"/>
        </w:rPr>
        <w:t>t of flax seed various from 20%-</w:t>
      </w:r>
      <w:r w:rsidRPr="00B614BF">
        <w:rPr>
          <w:rFonts w:ascii="Times New Roman" w:hAnsi="Times New Roman"/>
          <w:sz w:val="28"/>
          <w:szCs w:val="28"/>
        </w:rPr>
        <w:t>30% dietary fiber 4%</w:t>
      </w:r>
      <w:r w:rsidR="00A7224E" w:rsidRPr="00B614BF">
        <w:rPr>
          <w:rFonts w:ascii="Times New Roman" w:hAnsi="Times New Roman"/>
          <w:sz w:val="28"/>
          <w:szCs w:val="28"/>
        </w:rPr>
        <w:t xml:space="preserve"> </w:t>
      </w:r>
      <w:r w:rsidRPr="00B614BF">
        <w:rPr>
          <w:rFonts w:ascii="Times New Roman" w:hAnsi="Times New Roman"/>
          <w:sz w:val="28"/>
          <w:szCs w:val="28"/>
        </w:rPr>
        <w:t>ash and 6% moisture. There has been a growing interest for the probioti</w:t>
      </w:r>
      <w:r w:rsidR="00A7224E" w:rsidRPr="00B614BF">
        <w:rPr>
          <w:rFonts w:ascii="Times New Roman" w:hAnsi="Times New Roman"/>
          <w:sz w:val="28"/>
          <w:szCs w:val="28"/>
        </w:rPr>
        <w:t xml:space="preserve">c properties of flax seed and </w:t>
      </w:r>
      <w:r w:rsidRPr="00B614BF">
        <w:rPr>
          <w:rFonts w:ascii="Times New Roman" w:hAnsi="Times New Roman"/>
          <w:sz w:val="28"/>
          <w:szCs w:val="28"/>
        </w:rPr>
        <w:t>it</w:t>
      </w:r>
      <w:r w:rsidR="00A7224E" w:rsidRPr="00B614BF">
        <w:rPr>
          <w:rFonts w:ascii="Times New Roman" w:hAnsi="Times New Roman"/>
          <w:sz w:val="28"/>
          <w:szCs w:val="28"/>
        </w:rPr>
        <w:t>’</w:t>
      </w:r>
      <w:r w:rsidRPr="00B614BF">
        <w:rPr>
          <w:rFonts w:ascii="Times New Roman" w:hAnsi="Times New Roman"/>
          <w:sz w:val="28"/>
          <w:szCs w:val="28"/>
        </w:rPr>
        <w:t>s beneficial effects in coronary heart disease, some kind of cancer , neurological acid and hormonal disorders</w:t>
      </w:r>
      <w:r w:rsidR="00A7224E" w:rsidRPr="00B614BF">
        <w:rPr>
          <w:rFonts w:ascii="Times New Roman" w:hAnsi="Times New Roman"/>
          <w:sz w:val="28"/>
          <w:szCs w:val="28"/>
        </w:rPr>
        <w:t xml:space="preserve"> mainly flax seed oil is rich, α </w:t>
      </w:r>
      <w:proofErr w:type="spellStart"/>
      <w:r w:rsidR="00A7224E" w:rsidRPr="00B614BF">
        <w:rPr>
          <w:rFonts w:ascii="Times New Roman" w:hAnsi="Times New Roman"/>
          <w:sz w:val="28"/>
          <w:szCs w:val="28"/>
        </w:rPr>
        <w:t>linoneni</w:t>
      </w:r>
      <w:r w:rsidRPr="00B614BF">
        <w:rPr>
          <w:rFonts w:ascii="Times New Roman" w:hAnsi="Times New Roman"/>
          <w:sz w:val="28"/>
          <w:szCs w:val="28"/>
        </w:rPr>
        <w:t>c</w:t>
      </w:r>
      <w:proofErr w:type="spellEnd"/>
      <w:r w:rsidRPr="00B614BF">
        <w:rPr>
          <w:rFonts w:ascii="Times New Roman" w:hAnsi="Times New Roman"/>
          <w:sz w:val="28"/>
          <w:szCs w:val="28"/>
        </w:rPr>
        <w:t xml:space="preserve"> acid (55%) and omega three fatty acid , which is higher than any other </w:t>
      </w:r>
      <w:r w:rsidR="00A7224E" w:rsidRPr="00B614BF">
        <w:rPr>
          <w:rFonts w:ascii="Times New Roman" w:hAnsi="Times New Roman"/>
          <w:sz w:val="28"/>
          <w:szCs w:val="28"/>
        </w:rPr>
        <w:t>vegetable oils</w:t>
      </w:r>
      <w:r w:rsidRPr="00B614BF">
        <w:rPr>
          <w:rFonts w:ascii="Times New Roman" w:hAnsi="Times New Roman"/>
          <w:sz w:val="28"/>
          <w:szCs w:val="28"/>
        </w:rPr>
        <w:t>.</w:t>
      </w:r>
      <w:r w:rsidR="00A7224E" w:rsidRPr="00B614BF">
        <w:rPr>
          <w:rFonts w:ascii="Times New Roman" w:hAnsi="Times New Roman"/>
          <w:sz w:val="28"/>
          <w:szCs w:val="28"/>
        </w:rPr>
        <w:t xml:space="preserve"> </w:t>
      </w:r>
      <w:r w:rsidRPr="00B614BF">
        <w:rPr>
          <w:rFonts w:ascii="Times New Roman" w:hAnsi="Times New Roman"/>
          <w:sz w:val="28"/>
          <w:szCs w:val="28"/>
        </w:rPr>
        <w:lastRenderedPageBreak/>
        <w:t xml:space="preserve">A </w:t>
      </w:r>
      <w:proofErr w:type="spellStart"/>
      <w:r w:rsidRPr="00B614BF">
        <w:rPr>
          <w:rFonts w:ascii="Times New Roman" w:hAnsi="Times New Roman"/>
          <w:sz w:val="28"/>
          <w:szCs w:val="28"/>
        </w:rPr>
        <w:t>linonelic</w:t>
      </w:r>
      <w:proofErr w:type="spellEnd"/>
      <w:r w:rsidRPr="00B614BF">
        <w:rPr>
          <w:rFonts w:ascii="Times New Roman" w:hAnsi="Times New Roman"/>
          <w:sz w:val="28"/>
          <w:szCs w:val="28"/>
        </w:rPr>
        <w:t xml:space="preserve"> acid can be metabolized to form </w:t>
      </w:r>
      <w:proofErr w:type="spellStart"/>
      <w:r w:rsidRPr="00B614BF">
        <w:rPr>
          <w:rFonts w:ascii="Times New Roman" w:hAnsi="Times New Roman"/>
          <w:sz w:val="28"/>
          <w:szCs w:val="28"/>
        </w:rPr>
        <w:t>vicosa</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pentanoic</w:t>
      </w:r>
      <w:proofErr w:type="spellEnd"/>
      <w:r w:rsidRPr="00B614BF">
        <w:rPr>
          <w:rFonts w:ascii="Times New Roman" w:hAnsi="Times New Roman"/>
          <w:sz w:val="28"/>
          <w:szCs w:val="28"/>
        </w:rPr>
        <w:t xml:space="preserve"> acid and </w:t>
      </w:r>
      <w:proofErr w:type="spellStart"/>
      <w:r w:rsidRPr="00B614BF">
        <w:rPr>
          <w:rFonts w:ascii="Times New Roman" w:hAnsi="Times New Roman"/>
          <w:sz w:val="28"/>
          <w:szCs w:val="28"/>
        </w:rPr>
        <w:t>docosa</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hexanoic</w:t>
      </w:r>
      <w:proofErr w:type="spellEnd"/>
      <w:r w:rsidRPr="00B614BF">
        <w:rPr>
          <w:rFonts w:ascii="Times New Roman" w:hAnsi="Times New Roman"/>
          <w:sz w:val="28"/>
          <w:szCs w:val="28"/>
        </w:rPr>
        <w:t xml:space="preserve"> acid in human intestine, which helps in the reduction of life style diseases.</w:t>
      </w:r>
      <w:r w:rsidR="00A7224E" w:rsidRPr="00B614BF">
        <w:rPr>
          <w:rFonts w:ascii="Times New Roman" w:hAnsi="Times New Roman"/>
          <w:sz w:val="28"/>
          <w:szCs w:val="28"/>
        </w:rPr>
        <w:t xml:space="preserve"> </w:t>
      </w:r>
      <w:r w:rsidRPr="00B614BF">
        <w:rPr>
          <w:rFonts w:ascii="Times New Roman" w:hAnsi="Times New Roman"/>
          <w:sz w:val="28"/>
          <w:szCs w:val="28"/>
        </w:rPr>
        <w:t>Previous studies also have shown that fla</w:t>
      </w:r>
      <w:r w:rsidR="00A7224E" w:rsidRPr="00B614BF">
        <w:rPr>
          <w:rFonts w:ascii="Times New Roman" w:hAnsi="Times New Roman"/>
          <w:sz w:val="28"/>
          <w:szCs w:val="28"/>
        </w:rPr>
        <w:t>x</w:t>
      </w:r>
      <w:r w:rsidRPr="00B614BF">
        <w:rPr>
          <w:rFonts w:ascii="Times New Roman" w:hAnsi="Times New Roman"/>
          <w:sz w:val="28"/>
          <w:szCs w:val="28"/>
        </w:rPr>
        <w:t xml:space="preserve"> seed oil helps the reduction of many</w:t>
      </w:r>
      <w:r w:rsidR="00A7224E" w:rsidRPr="00B614BF">
        <w:rPr>
          <w:rFonts w:ascii="Times New Roman" w:hAnsi="Times New Roman"/>
          <w:sz w:val="28"/>
          <w:szCs w:val="28"/>
        </w:rPr>
        <w:t xml:space="preserve"> diseases like hyper </w:t>
      </w:r>
      <w:proofErr w:type="spellStart"/>
      <w:r w:rsidR="00A7224E" w:rsidRPr="00B614BF">
        <w:rPr>
          <w:rFonts w:ascii="Times New Roman" w:hAnsi="Times New Roman"/>
          <w:sz w:val="28"/>
          <w:szCs w:val="28"/>
        </w:rPr>
        <w:t>lipideamia</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a</w:t>
      </w:r>
      <w:r w:rsidR="00A7224E" w:rsidRPr="00B614BF">
        <w:rPr>
          <w:rFonts w:ascii="Times New Roman" w:hAnsi="Times New Roman"/>
          <w:sz w:val="28"/>
          <w:szCs w:val="28"/>
        </w:rPr>
        <w:t>rherosclerosis</w:t>
      </w:r>
      <w:proofErr w:type="spellEnd"/>
      <w:r w:rsidR="00A7224E" w:rsidRPr="00B614BF">
        <w:rPr>
          <w:rFonts w:ascii="Times New Roman" w:hAnsi="Times New Roman"/>
          <w:sz w:val="28"/>
          <w:szCs w:val="28"/>
        </w:rPr>
        <w:t xml:space="preserve"> </w:t>
      </w:r>
      <w:r w:rsidRPr="00B614BF">
        <w:rPr>
          <w:rFonts w:ascii="Times New Roman" w:hAnsi="Times New Roman"/>
          <w:sz w:val="28"/>
          <w:szCs w:val="28"/>
        </w:rPr>
        <w:t>mammary cancer and cardiovascular disease.</w:t>
      </w:r>
      <w:r w:rsidR="00A7224E" w:rsidRPr="00B614BF">
        <w:rPr>
          <w:rFonts w:ascii="Times New Roman" w:hAnsi="Times New Roman"/>
          <w:sz w:val="28"/>
          <w:szCs w:val="28"/>
        </w:rPr>
        <w:t xml:space="preserve"> </w:t>
      </w:r>
      <w:r w:rsidRPr="00B614BF">
        <w:rPr>
          <w:rFonts w:ascii="Times New Roman" w:hAnsi="Times New Roman"/>
          <w:sz w:val="28"/>
          <w:szCs w:val="28"/>
        </w:rPr>
        <w:t>Flaxseeds oil is also use</w:t>
      </w:r>
      <w:r w:rsidR="00786638" w:rsidRPr="00B614BF">
        <w:rPr>
          <w:rFonts w:ascii="Times New Roman" w:hAnsi="Times New Roman"/>
          <w:sz w:val="28"/>
          <w:szCs w:val="28"/>
        </w:rPr>
        <w:t>d in the production of linoleum</w:t>
      </w:r>
      <w:r w:rsidRPr="00B614BF">
        <w:rPr>
          <w:rFonts w:ascii="Times New Roman" w:hAnsi="Times New Roman"/>
          <w:sz w:val="28"/>
          <w:szCs w:val="28"/>
        </w:rPr>
        <w:t>, paints,</w:t>
      </w:r>
      <w:r w:rsidR="00786638" w:rsidRPr="00B614BF">
        <w:rPr>
          <w:rFonts w:ascii="Times New Roman" w:hAnsi="Times New Roman"/>
          <w:sz w:val="28"/>
          <w:szCs w:val="28"/>
        </w:rPr>
        <w:t xml:space="preserve"> </w:t>
      </w:r>
      <w:r w:rsidRPr="00B614BF">
        <w:rPr>
          <w:rFonts w:ascii="Times New Roman" w:hAnsi="Times New Roman"/>
          <w:sz w:val="28"/>
          <w:szCs w:val="28"/>
        </w:rPr>
        <w:t xml:space="preserve">ink, cosmetics coasting </w:t>
      </w:r>
      <w:proofErr w:type="spellStart"/>
      <w:r w:rsidRPr="00B614BF">
        <w:rPr>
          <w:rFonts w:ascii="Times New Roman" w:hAnsi="Times New Roman"/>
          <w:sz w:val="28"/>
          <w:szCs w:val="28"/>
        </w:rPr>
        <w:t>vernishes</w:t>
      </w:r>
      <w:proofErr w:type="spellEnd"/>
      <w:r w:rsidRPr="00B614BF">
        <w:rPr>
          <w:rFonts w:ascii="Times New Roman" w:hAnsi="Times New Roman"/>
          <w:sz w:val="28"/>
          <w:szCs w:val="28"/>
        </w:rPr>
        <w:t>.</w:t>
      </w:r>
      <w:r w:rsidR="00786638" w:rsidRPr="00B614BF">
        <w:rPr>
          <w:rFonts w:ascii="Times New Roman" w:hAnsi="Times New Roman"/>
          <w:sz w:val="28"/>
          <w:szCs w:val="28"/>
        </w:rPr>
        <w:t xml:space="preserve"> </w:t>
      </w:r>
      <w:r w:rsidRPr="00B614BF">
        <w:rPr>
          <w:rFonts w:ascii="Times New Roman" w:hAnsi="Times New Roman"/>
          <w:sz w:val="28"/>
          <w:szCs w:val="28"/>
        </w:rPr>
        <w:t>The medicinal importance of a plant is due to the presence of some special substances like alkaloids,</w:t>
      </w:r>
      <w:r w:rsidR="00786638" w:rsidRPr="00B614BF">
        <w:rPr>
          <w:rFonts w:ascii="Times New Roman" w:hAnsi="Times New Roman"/>
          <w:sz w:val="28"/>
          <w:szCs w:val="28"/>
        </w:rPr>
        <w:t xml:space="preserve"> </w:t>
      </w:r>
      <w:r w:rsidRPr="00B614BF">
        <w:rPr>
          <w:rFonts w:ascii="Times New Roman" w:hAnsi="Times New Roman"/>
          <w:sz w:val="28"/>
          <w:szCs w:val="28"/>
        </w:rPr>
        <w:t>glycoside,</w:t>
      </w:r>
      <w:r w:rsidR="00786638" w:rsidRPr="00B614BF">
        <w:rPr>
          <w:rFonts w:ascii="Times New Roman" w:hAnsi="Times New Roman"/>
          <w:sz w:val="28"/>
          <w:szCs w:val="28"/>
        </w:rPr>
        <w:t xml:space="preserve"> resins, volatile oil</w:t>
      </w:r>
      <w:r w:rsidRPr="00B614BF">
        <w:rPr>
          <w:rFonts w:ascii="Times New Roman" w:hAnsi="Times New Roman"/>
          <w:sz w:val="28"/>
          <w:szCs w:val="28"/>
        </w:rPr>
        <w:t>,</w:t>
      </w:r>
      <w:r w:rsidR="00786638" w:rsidRPr="00B614BF">
        <w:rPr>
          <w:rFonts w:ascii="Times New Roman" w:hAnsi="Times New Roman"/>
          <w:sz w:val="28"/>
          <w:szCs w:val="28"/>
        </w:rPr>
        <w:t xml:space="preserve"> </w:t>
      </w:r>
      <w:r w:rsidRPr="00B614BF">
        <w:rPr>
          <w:rFonts w:ascii="Times New Roman" w:hAnsi="Times New Roman"/>
          <w:sz w:val="28"/>
          <w:szCs w:val="28"/>
        </w:rPr>
        <w:t xml:space="preserve">gum and </w:t>
      </w:r>
      <w:proofErr w:type="spellStart"/>
      <w:r w:rsidRPr="00B614BF">
        <w:rPr>
          <w:rFonts w:ascii="Times New Roman" w:hAnsi="Times New Roman"/>
          <w:sz w:val="28"/>
          <w:szCs w:val="28"/>
        </w:rPr>
        <w:t>tannis</w:t>
      </w:r>
      <w:proofErr w:type="spellEnd"/>
      <w:r w:rsidRPr="00B614BF">
        <w:rPr>
          <w:rFonts w:ascii="Times New Roman" w:hAnsi="Times New Roman"/>
          <w:sz w:val="28"/>
          <w:szCs w:val="28"/>
        </w:rPr>
        <w:t xml:space="preserve"> etc.</w:t>
      </w:r>
    </w:p>
    <w:p w:rsidR="00112D8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active principles usually remain concentrated in the storage organs of the plants considering all these facts the present study is designed to investigate the presence of various phytochemicals in the flaxseed plant which evokes various therapeutic effects. </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Consumer interest in hea</w:t>
      </w:r>
      <w:r w:rsidR="006232E6" w:rsidRPr="00B614BF">
        <w:rPr>
          <w:rFonts w:ascii="Times New Roman" w:hAnsi="Times New Roman"/>
          <w:sz w:val="28"/>
          <w:szCs w:val="28"/>
        </w:rPr>
        <w:t>lthy eating in the last decades</w:t>
      </w:r>
      <w:r w:rsidRPr="00B614BF">
        <w:rPr>
          <w:rFonts w:ascii="Times New Roman" w:hAnsi="Times New Roman"/>
          <w:sz w:val="28"/>
          <w:szCs w:val="28"/>
        </w:rPr>
        <w:t>, shifted towards the potential health benefits of specific foods and</w:t>
      </w:r>
      <w:r w:rsidR="006232E6" w:rsidRPr="00B614BF">
        <w:rPr>
          <w:rFonts w:ascii="Times New Roman" w:hAnsi="Times New Roman"/>
          <w:sz w:val="28"/>
          <w:szCs w:val="28"/>
        </w:rPr>
        <w:t xml:space="preserve"> food ingredients. Foods impact</w:t>
      </w:r>
      <w:r w:rsidRPr="00B614BF">
        <w:rPr>
          <w:rFonts w:ascii="Times New Roman" w:hAnsi="Times New Roman"/>
          <w:sz w:val="28"/>
          <w:szCs w:val="28"/>
        </w:rPr>
        <w:t>, are not intended to only satisfy hunger and to provide basic nutritional requirements but also to prevent nutrition-</w:t>
      </w:r>
      <w:r w:rsidRPr="00B614BF">
        <w:rPr>
          <w:rFonts w:ascii="Times New Roman" w:hAnsi="Times New Roman"/>
          <w:sz w:val="28"/>
          <w:szCs w:val="28"/>
        </w:rPr>
        <w:lastRenderedPageBreak/>
        <w:t>related diseases and to improve physical and mental well-being of the consumers. Consumer demand for foods with greater beneficial effects,</w:t>
      </w:r>
      <w:r w:rsidR="006232E6" w:rsidRPr="00B614BF">
        <w:rPr>
          <w:rFonts w:ascii="Times New Roman" w:hAnsi="Times New Roman"/>
          <w:sz w:val="28"/>
          <w:szCs w:val="28"/>
        </w:rPr>
        <w:t xml:space="preserve"> </w:t>
      </w:r>
      <w:r w:rsidRPr="00B614BF">
        <w:rPr>
          <w:rFonts w:ascii="Times New Roman" w:hAnsi="Times New Roman"/>
          <w:sz w:val="28"/>
          <w:szCs w:val="28"/>
        </w:rPr>
        <w:t>led</w:t>
      </w:r>
      <w:r w:rsidR="006232E6" w:rsidRPr="00B614BF">
        <w:rPr>
          <w:rFonts w:ascii="Times New Roman" w:hAnsi="Times New Roman"/>
          <w:sz w:val="28"/>
          <w:szCs w:val="28"/>
        </w:rPr>
        <w:t xml:space="preserve"> </w:t>
      </w:r>
      <w:r w:rsidRPr="00B614BF">
        <w:rPr>
          <w:rFonts w:ascii="Times New Roman" w:hAnsi="Times New Roman"/>
          <w:sz w:val="28"/>
          <w:szCs w:val="28"/>
        </w:rPr>
        <w:t>food. Industries in increasing the production of functional foods that now represents significant share of new food product.</w:t>
      </w:r>
      <w:r w:rsidR="006232E6" w:rsidRPr="00B614BF">
        <w:rPr>
          <w:rFonts w:ascii="Times New Roman" w:hAnsi="Times New Roman"/>
          <w:sz w:val="28"/>
          <w:szCs w:val="28"/>
        </w:rPr>
        <w:t xml:space="preserve"> The </w:t>
      </w:r>
      <w:r w:rsidRPr="00B614BF">
        <w:rPr>
          <w:rFonts w:ascii="Times New Roman" w:hAnsi="Times New Roman"/>
          <w:sz w:val="28"/>
          <w:szCs w:val="28"/>
        </w:rPr>
        <w:t xml:space="preserve">result was a growing demand for marketing </w:t>
      </w:r>
      <w:proofErr w:type="spellStart"/>
      <w:r w:rsidRPr="00B614BF">
        <w:rPr>
          <w:rFonts w:ascii="Times New Roman" w:hAnsi="Times New Roman"/>
          <w:sz w:val="28"/>
          <w:szCs w:val="28"/>
        </w:rPr>
        <w:t>authorisation</w:t>
      </w:r>
      <w:proofErr w:type="spellEnd"/>
      <w:r w:rsidRPr="00B614BF">
        <w:rPr>
          <w:rFonts w:ascii="Times New Roman" w:hAnsi="Times New Roman"/>
          <w:sz w:val="28"/>
          <w:szCs w:val="28"/>
        </w:rPr>
        <w:t xml:space="preserve"> and the regulatory authorities had to face th</w:t>
      </w:r>
      <w:r w:rsidR="006232E6" w:rsidRPr="00B614BF">
        <w:rPr>
          <w:rFonts w:ascii="Times New Roman" w:hAnsi="Times New Roman"/>
          <w:sz w:val="28"/>
          <w:szCs w:val="28"/>
        </w:rPr>
        <w:t>e problem of the evaluation of “claims”</w:t>
      </w:r>
      <w:r w:rsidRPr="00B614BF">
        <w:rPr>
          <w:rFonts w:ascii="Times New Roman" w:hAnsi="Times New Roman"/>
          <w:sz w:val="28"/>
          <w:szCs w:val="28"/>
        </w:rPr>
        <w:t xml:space="preserve"> proposed by companies in the absence of clear and global rules.</w:t>
      </w:r>
      <w:r w:rsidR="006A1BF1" w:rsidRPr="00B614BF">
        <w:rPr>
          <w:rFonts w:ascii="Times New Roman" w:hAnsi="Times New Roman"/>
          <w:sz w:val="28"/>
          <w:szCs w:val="28"/>
        </w:rPr>
        <w:t xml:space="preserve"> </w:t>
      </w:r>
      <w:r w:rsidRPr="00B614BF">
        <w:rPr>
          <w:rFonts w:ascii="Times New Roman" w:hAnsi="Times New Roman"/>
          <w:sz w:val="28"/>
          <w:szCs w:val="28"/>
        </w:rPr>
        <w:t xml:space="preserve">Therefore the </w:t>
      </w:r>
      <w:r w:rsidR="006A1BF1" w:rsidRPr="00B614BF">
        <w:rPr>
          <w:rFonts w:ascii="Times New Roman" w:hAnsi="Times New Roman"/>
          <w:sz w:val="28"/>
          <w:szCs w:val="28"/>
        </w:rPr>
        <w:t xml:space="preserve">need of a European Union Law, which regulates the </w:t>
      </w:r>
      <w:r w:rsidRPr="00B614BF">
        <w:rPr>
          <w:rFonts w:ascii="Times New Roman" w:hAnsi="Times New Roman"/>
          <w:sz w:val="28"/>
          <w:szCs w:val="28"/>
        </w:rPr>
        <w:t xml:space="preserve">marketing of functional foods has led to the definition of regulation with </w:t>
      </w:r>
      <w:r w:rsidR="006A1BF1" w:rsidRPr="00B614BF">
        <w:rPr>
          <w:rFonts w:ascii="Times New Roman" w:hAnsi="Times New Roman"/>
          <w:sz w:val="28"/>
          <w:szCs w:val="28"/>
        </w:rPr>
        <w:t>the aim of protecting consumers</w:t>
      </w:r>
      <w:r w:rsidRPr="00B614BF">
        <w:rPr>
          <w:rFonts w:ascii="Times New Roman" w:hAnsi="Times New Roman"/>
          <w:sz w:val="28"/>
          <w:szCs w:val="28"/>
        </w:rPr>
        <w:t>, promoting fair trade promotion and encourage product innovation in food industry.</w:t>
      </w:r>
      <w:r w:rsidR="006A1BF1" w:rsidRPr="00B614BF">
        <w:rPr>
          <w:rFonts w:ascii="Times New Roman" w:hAnsi="Times New Roman"/>
          <w:sz w:val="28"/>
          <w:szCs w:val="28"/>
        </w:rPr>
        <w:t xml:space="preserve"> </w:t>
      </w:r>
      <w:r w:rsidRPr="00B614BF">
        <w:rPr>
          <w:rFonts w:ascii="Times New Roman" w:hAnsi="Times New Roman"/>
          <w:sz w:val="28"/>
          <w:szCs w:val="28"/>
        </w:rPr>
        <w:t>In the relationship between diet, health and well-being functional</w:t>
      </w:r>
      <w:r w:rsidR="00904A71" w:rsidRPr="00B614BF">
        <w:rPr>
          <w:rFonts w:ascii="Times New Roman" w:hAnsi="Times New Roman"/>
          <w:sz w:val="28"/>
          <w:szCs w:val="28"/>
        </w:rPr>
        <w:t xml:space="preserve"> foods play an outstanding role</w:t>
      </w:r>
      <w:r w:rsidRPr="00B614BF">
        <w:rPr>
          <w:rFonts w:ascii="Times New Roman" w:hAnsi="Times New Roman"/>
          <w:sz w:val="28"/>
          <w:szCs w:val="28"/>
        </w:rPr>
        <w:t>. Many definitions exist</w:t>
      </w:r>
      <w:r w:rsidR="00904A71" w:rsidRPr="00B614BF">
        <w:rPr>
          <w:rFonts w:ascii="Times New Roman" w:hAnsi="Times New Roman"/>
          <w:sz w:val="28"/>
          <w:szCs w:val="28"/>
        </w:rPr>
        <w:t xml:space="preserve"> worldwide for functional foods</w:t>
      </w:r>
      <w:r w:rsidRPr="00B614BF">
        <w:rPr>
          <w:rFonts w:ascii="Times New Roman" w:hAnsi="Times New Roman"/>
          <w:sz w:val="28"/>
          <w:szCs w:val="28"/>
        </w:rPr>
        <w:t>, note there is no official or commonly accepted definition.</w:t>
      </w:r>
      <w:r w:rsidR="00904A71" w:rsidRPr="00B614BF">
        <w:rPr>
          <w:rFonts w:ascii="Times New Roman" w:hAnsi="Times New Roman"/>
          <w:sz w:val="28"/>
          <w:szCs w:val="28"/>
        </w:rPr>
        <w:t xml:space="preserve"> </w:t>
      </w:r>
      <w:r w:rsidRPr="00B614BF">
        <w:rPr>
          <w:rFonts w:ascii="Times New Roman" w:hAnsi="Times New Roman"/>
          <w:sz w:val="28"/>
          <w:szCs w:val="28"/>
        </w:rPr>
        <w:t xml:space="preserve">The European </w:t>
      </w:r>
      <w:r w:rsidR="00904A71" w:rsidRPr="00B614BF">
        <w:rPr>
          <w:rFonts w:ascii="Times New Roman" w:hAnsi="Times New Roman"/>
          <w:sz w:val="28"/>
          <w:szCs w:val="28"/>
        </w:rPr>
        <w:t xml:space="preserve">Commission's Concerted </w:t>
      </w:r>
      <w:r w:rsidRPr="00B614BF">
        <w:rPr>
          <w:rFonts w:ascii="Times New Roman" w:hAnsi="Times New Roman"/>
          <w:sz w:val="28"/>
          <w:szCs w:val="28"/>
        </w:rPr>
        <w:t>Action on functional f</w:t>
      </w:r>
      <w:r w:rsidR="00904A71" w:rsidRPr="00B614BF">
        <w:rPr>
          <w:rFonts w:ascii="Times New Roman" w:hAnsi="Times New Roman"/>
          <w:sz w:val="28"/>
          <w:szCs w:val="28"/>
        </w:rPr>
        <w:t xml:space="preserve">ood science in Europe (FUFOSE), </w:t>
      </w:r>
      <w:r w:rsidRPr="00B614BF">
        <w:rPr>
          <w:rFonts w:ascii="Times New Roman" w:hAnsi="Times New Roman"/>
          <w:sz w:val="28"/>
          <w:szCs w:val="28"/>
        </w:rPr>
        <w:t xml:space="preserve">defined that a food product can only be considered functional if together with the basic nutritional impact it has beneficial effects on one or more functions of the human organism this either improving the </w:t>
      </w:r>
      <w:r w:rsidRPr="00B614BF">
        <w:rPr>
          <w:rFonts w:ascii="Times New Roman" w:hAnsi="Times New Roman"/>
          <w:sz w:val="28"/>
          <w:szCs w:val="28"/>
        </w:rPr>
        <w:lastRenderedPageBreak/>
        <w:t>general and physical. Conditions or land decreasing the risk of the evolution of diseases.</w:t>
      </w:r>
      <w:r w:rsidR="00904A71" w:rsidRPr="00B614BF">
        <w:rPr>
          <w:rFonts w:ascii="Times New Roman" w:hAnsi="Times New Roman"/>
          <w:sz w:val="28"/>
          <w:szCs w:val="28"/>
        </w:rPr>
        <w:t xml:space="preserve"> (Ren G </w:t>
      </w:r>
      <w:r w:rsidRPr="00B614BF">
        <w:rPr>
          <w:rFonts w:ascii="Times New Roman" w:hAnsi="Times New Roman"/>
          <w:sz w:val="28"/>
          <w:szCs w:val="28"/>
        </w:rPr>
        <w:t>et</w:t>
      </w:r>
      <w:r w:rsidR="00904A71" w:rsidRPr="00B614BF">
        <w:rPr>
          <w:rFonts w:ascii="Times New Roman" w:hAnsi="Times New Roman"/>
          <w:sz w:val="28"/>
          <w:szCs w:val="28"/>
        </w:rPr>
        <w:t xml:space="preserve"> </w:t>
      </w:r>
      <w:proofErr w:type="gramStart"/>
      <w:r w:rsidRPr="00B614BF">
        <w:rPr>
          <w:rFonts w:ascii="Times New Roman" w:hAnsi="Times New Roman"/>
          <w:sz w:val="28"/>
          <w:szCs w:val="28"/>
        </w:rPr>
        <w:t>al(</w:t>
      </w:r>
      <w:proofErr w:type="gramEnd"/>
      <w:r w:rsidRPr="00B614BF">
        <w:rPr>
          <w:rFonts w:ascii="Times New Roman" w:hAnsi="Times New Roman"/>
          <w:sz w:val="28"/>
          <w:szCs w:val="28"/>
        </w:rPr>
        <w:t>2015) ).</w:t>
      </w:r>
    </w:p>
    <w:p w:rsidR="00054914" w:rsidRPr="00B614BF" w:rsidRDefault="00904A71"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2.1</w:t>
      </w:r>
      <w:r w:rsidRPr="00B614BF">
        <w:rPr>
          <w:rFonts w:ascii="Times New Roman" w:hAnsi="Times New Roman"/>
          <w:b/>
          <w:sz w:val="28"/>
          <w:szCs w:val="28"/>
        </w:rPr>
        <w:tab/>
      </w:r>
      <w:r w:rsidR="00054914" w:rsidRPr="00B614BF">
        <w:rPr>
          <w:rFonts w:ascii="Times New Roman" w:hAnsi="Times New Roman"/>
          <w:b/>
          <w:sz w:val="28"/>
          <w:szCs w:val="28"/>
        </w:rPr>
        <w:t>COMPOSITION OF FLAX SEED</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components of this herb are </w:t>
      </w:r>
      <w:r w:rsidR="009A3F02" w:rsidRPr="00B614BF">
        <w:rPr>
          <w:rFonts w:ascii="Times New Roman" w:hAnsi="Times New Roman"/>
          <w:sz w:val="28"/>
          <w:szCs w:val="28"/>
        </w:rPr>
        <w:t>summarized</w:t>
      </w:r>
      <w:r w:rsidRPr="00B614BF">
        <w:rPr>
          <w:rFonts w:ascii="Times New Roman" w:hAnsi="Times New Roman"/>
          <w:sz w:val="28"/>
          <w:szCs w:val="28"/>
        </w:rPr>
        <w:t xml:space="preserve"> in table 1. Also the contents of vitamin, mineral and active compounds in flax seeds is summarized in table 2. The protein contents in flax has reported as 10-30% in some studies. In terms of protein distribution,</w:t>
      </w:r>
      <w:r w:rsidR="009A3F02" w:rsidRPr="00B614BF">
        <w:rPr>
          <w:rFonts w:ascii="Times New Roman" w:hAnsi="Times New Roman"/>
          <w:sz w:val="28"/>
          <w:szCs w:val="28"/>
        </w:rPr>
        <w:t xml:space="preserve"> </w:t>
      </w:r>
      <w:r w:rsidRPr="00B614BF">
        <w:rPr>
          <w:rFonts w:ascii="Times New Roman" w:hAnsi="Times New Roman"/>
          <w:sz w:val="28"/>
          <w:szCs w:val="28"/>
        </w:rPr>
        <w:t>the highest amount of protein is in the cotyledons of flaxseed (between 50 and 70%) and about 30%</w:t>
      </w:r>
      <w:r w:rsidR="009A3F02" w:rsidRPr="00B614BF">
        <w:rPr>
          <w:rFonts w:ascii="Times New Roman" w:hAnsi="Times New Roman"/>
          <w:sz w:val="28"/>
          <w:szCs w:val="28"/>
        </w:rPr>
        <w:t xml:space="preserve"> is in the coat and endosperm</w:t>
      </w:r>
      <w:r w:rsidRPr="00B614BF">
        <w:rPr>
          <w:rFonts w:ascii="Times New Roman" w:hAnsi="Times New Roman"/>
          <w:sz w:val="28"/>
          <w:szCs w:val="28"/>
        </w:rPr>
        <w:t>.</w:t>
      </w:r>
      <w:r w:rsidR="009A3F02" w:rsidRPr="00B614BF">
        <w:rPr>
          <w:rFonts w:ascii="Times New Roman" w:hAnsi="Times New Roman"/>
          <w:sz w:val="28"/>
          <w:szCs w:val="28"/>
        </w:rPr>
        <w:t xml:space="preserve"> T</w:t>
      </w:r>
      <w:r w:rsidRPr="00B614BF">
        <w:rPr>
          <w:rFonts w:ascii="Times New Roman" w:hAnsi="Times New Roman"/>
          <w:sz w:val="28"/>
          <w:szCs w:val="28"/>
        </w:rPr>
        <w:t>he</w:t>
      </w:r>
      <w:r w:rsidR="009A3F02" w:rsidRPr="00B614BF">
        <w:rPr>
          <w:rFonts w:ascii="Times New Roman" w:hAnsi="Times New Roman"/>
          <w:sz w:val="28"/>
          <w:szCs w:val="28"/>
        </w:rPr>
        <w:t xml:space="preserve"> amino</w:t>
      </w:r>
      <w:r w:rsidRPr="00B614BF">
        <w:rPr>
          <w:rFonts w:ascii="Times New Roman" w:hAnsi="Times New Roman"/>
          <w:sz w:val="28"/>
          <w:szCs w:val="28"/>
        </w:rPr>
        <w:t xml:space="preserve"> acid profile of flaxseed protein is comparable with that of soy. As shown in table1. Higher amount of some </w:t>
      </w:r>
      <w:r w:rsidR="009A3F02" w:rsidRPr="00B614BF">
        <w:rPr>
          <w:rFonts w:ascii="Times New Roman" w:hAnsi="Times New Roman"/>
          <w:sz w:val="28"/>
          <w:szCs w:val="28"/>
        </w:rPr>
        <w:t>amino specially arginine valine</w:t>
      </w:r>
      <w:r w:rsidRPr="00B614BF">
        <w:rPr>
          <w:rFonts w:ascii="Times New Roman" w:hAnsi="Times New Roman"/>
          <w:sz w:val="28"/>
          <w:szCs w:val="28"/>
        </w:rPr>
        <w:t>, glycine, leucine,</w:t>
      </w:r>
      <w:r w:rsidR="009A3F02" w:rsidRPr="00B614BF">
        <w:rPr>
          <w:rFonts w:ascii="Times New Roman" w:hAnsi="Times New Roman"/>
          <w:sz w:val="28"/>
          <w:szCs w:val="28"/>
        </w:rPr>
        <w:t xml:space="preserve"> </w:t>
      </w:r>
      <w:r w:rsidRPr="00B614BF">
        <w:rPr>
          <w:rFonts w:ascii="Times New Roman" w:hAnsi="Times New Roman"/>
          <w:sz w:val="28"/>
          <w:szCs w:val="28"/>
        </w:rPr>
        <w:t xml:space="preserve">valine and serine have been pound in flaxseed. In terms of essentials amino acid index for flaxseed is 69 and this score is near the score for canola and soy. That is 75 and 79 respectively, also according to the </w:t>
      </w:r>
      <w:r w:rsidR="009A3F02" w:rsidRPr="00B614BF">
        <w:rPr>
          <w:rFonts w:ascii="Times New Roman" w:hAnsi="Times New Roman"/>
          <w:sz w:val="28"/>
          <w:szCs w:val="28"/>
        </w:rPr>
        <w:t xml:space="preserve">Food </w:t>
      </w:r>
      <w:r w:rsidRPr="00B614BF">
        <w:rPr>
          <w:rFonts w:ascii="Times New Roman" w:hAnsi="Times New Roman"/>
          <w:sz w:val="28"/>
          <w:szCs w:val="28"/>
        </w:rPr>
        <w:t xml:space="preserve">and </w:t>
      </w:r>
      <w:r w:rsidR="009A3F02" w:rsidRPr="00B614BF">
        <w:rPr>
          <w:rFonts w:ascii="Times New Roman" w:hAnsi="Times New Roman"/>
          <w:sz w:val="28"/>
          <w:szCs w:val="28"/>
        </w:rPr>
        <w:t xml:space="preserve">Agriculture Organization </w:t>
      </w:r>
      <w:r w:rsidRPr="00B614BF">
        <w:rPr>
          <w:rFonts w:ascii="Times New Roman" w:hAnsi="Times New Roman"/>
          <w:sz w:val="28"/>
          <w:szCs w:val="28"/>
        </w:rPr>
        <w:t>(FAD</w:t>
      </w:r>
      <w:r w:rsidR="009A3F02" w:rsidRPr="00B614BF">
        <w:rPr>
          <w:rFonts w:ascii="Times New Roman" w:hAnsi="Times New Roman"/>
          <w:sz w:val="28"/>
          <w:szCs w:val="28"/>
        </w:rPr>
        <w:t>) reports</w:t>
      </w:r>
      <w:r w:rsidRPr="00B614BF">
        <w:rPr>
          <w:rFonts w:ascii="Times New Roman" w:hAnsi="Times New Roman"/>
          <w:sz w:val="28"/>
          <w:szCs w:val="28"/>
        </w:rPr>
        <w:t xml:space="preserve">, flaxseed score based on the limiting amino acid is 82, however this score for soybeans is 67. It has also been shown in some studies that 34.3% of the amino acids and </w:t>
      </w:r>
      <w:r w:rsidRPr="00B614BF">
        <w:rPr>
          <w:rFonts w:ascii="Times New Roman" w:hAnsi="Times New Roman"/>
          <w:sz w:val="28"/>
          <w:szCs w:val="28"/>
        </w:rPr>
        <w:lastRenderedPageBreak/>
        <w:t>the ratio of lysine to arginine, which is an i</w:t>
      </w:r>
      <w:r w:rsidR="001F7857" w:rsidRPr="00B614BF">
        <w:rPr>
          <w:rFonts w:ascii="Times New Roman" w:hAnsi="Times New Roman"/>
          <w:sz w:val="28"/>
          <w:szCs w:val="28"/>
        </w:rPr>
        <w:t xml:space="preserve">ndicator of </w:t>
      </w:r>
      <w:proofErr w:type="spellStart"/>
      <w:r w:rsidR="001F7857" w:rsidRPr="00B614BF">
        <w:rPr>
          <w:rFonts w:ascii="Times New Roman" w:hAnsi="Times New Roman"/>
          <w:sz w:val="28"/>
          <w:szCs w:val="28"/>
        </w:rPr>
        <w:t>cholesterolernic</w:t>
      </w:r>
      <w:proofErr w:type="spellEnd"/>
      <w:r w:rsidR="001F7857" w:rsidRPr="00B614BF">
        <w:rPr>
          <w:rFonts w:ascii="Times New Roman" w:hAnsi="Times New Roman"/>
          <w:sz w:val="28"/>
          <w:szCs w:val="28"/>
        </w:rPr>
        <w:t xml:space="preserve"> </w:t>
      </w:r>
      <w:r w:rsidRPr="00B614BF">
        <w:rPr>
          <w:rFonts w:ascii="Times New Roman" w:hAnsi="Times New Roman"/>
          <w:sz w:val="28"/>
          <w:szCs w:val="28"/>
        </w:rPr>
        <w:t xml:space="preserve">and </w:t>
      </w:r>
      <w:proofErr w:type="spellStart"/>
      <w:r w:rsidRPr="00B614BF">
        <w:rPr>
          <w:rFonts w:ascii="Times New Roman" w:hAnsi="Times New Roman"/>
          <w:sz w:val="28"/>
          <w:szCs w:val="28"/>
        </w:rPr>
        <w:t>atherogenic</w:t>
      </w:r>
      <w:proofErr w:type="spellEnd"/>
      <w:r w:rsidRPr="00B614BF">
        <w:rPr>
          <w:rFonts w:ascii="Times New Roman" w:hAnsi="Times New Roman"/>
          <w:sz w:val="28"/>
          <w:szCs w:val="28"/>
        </w:rPr>
        <w:t xml:space="preserve"> effects of a protein is about 0.22-0.37, which reveals that flaxseed is less </w:t>
      </w:r>
      <w:proofErr w:type="spellStart"/>
      <w:r w:rsidRPr="00B614BF">
        <w:rPr>
          <w:rFonts w:ascii="Times New Roman" w:hAnsi="Times New Roman"/>
          <w:sz w:val="28"/>
          <w:szCs w:val="28"/>
        </w:rPr>
        <w:t>atherogeni</w:t>
      </w:r>
      <w:r w:rsidR="001F7857" w:rsidRPr="00B614BF">
        <w:rPr>
          <w:rFonts w:ascii="Times New Roman" w:hAnsi="Times New Roman"/>
          <w:sz w:val="28"/>
          <w:szCs w:val="28"/>
        </w:rPr>
        <w:t>c</w:t>
      </w:r>
      <w:proofErr w:type="spellEnd"/>
      <w:r w:rsidR="001F7857" w:rsidRPr="00B614BF">
        <w:rPr>
          <w:rFonts w:ascii="Times New Roman" w:hAnsi="Times New Roman"/>
          <w:sz w:val="28"/>
          <w:szCs w:val="28"/>
        </w:rPr>
        <w:t xml:space="preserve"> than canola and soy bean (</w:t>
      </w:r>
      <w:proofErr w:type="spellStart"/>
      <w:r w:rsidR="001F7857" w:rsidRPr="00B614BF">
        <w:rPr>
          <w:rFonts w:ascii="Times New Roman" w:hAnsi="Times New Roman"/>
          <w:sz w:val="28"/>
          <w:szCs w:val="28"/>
        </w:rPr>
        <w:t>Waszkowiak</w:t>
      </w:r>
      <w:proofErr w:type="spellEnd"/>
      <w:r w:rsidRPr="00B614BF">
        <w:rPr>
          <w:rFonts w:ascii="Times New Roman" w:hAnsi="Times New Roman"/>
          <w:sz w:val="28"/>
          <w:szCs w:val="28"/>
        </w:rPr>
        <w:t>, et</w:t>
      </w:r>
      <w:r w:rsidR="001F7857" w:rsidRPr="00B614BF">
        <w:rPr>
          <w:rFonts w:ascii="Times New Roman" w:hAnsi="Times New Roman"/>
          <w:sz w:val="28"/>
          <w:szCs w:val="28"/>
        </w:rPr>
        <w:t xml:space="preserve"> </w:t>
      </w:r>
      <w:r w:rsidRPr="00B614BF">
        <w:rPr>
          <w:rFonts w:ascii="Times New Roman" w:hAnsi="Times New Roman"/>
          <w:sz w:val="28"/>
          <w:szCs w:val="28"/>
        </w:rPr>
        <w:t>al 2020).</w:t>
      </w:r>
    </w:p>
    <w:tbl>
      <w:tblPr>
        <w:tblStyle w:val="TableGrid"/>
        <w:tblW w:w="9085" w:type="dxa"/>
        <w:tblLook w:val="04A0" w:firstRow="1" w:lastRow="0" w:firstColumn="1" w:lastColumn="0" w:noHBand="0" w:noVBand="1"/>
      </w:tblPr>
      <w:tblGrid>
        <w:gridCol w:w="1726"/>
        <w:gridCol w:w="1181"/>
        <w:gridCol w:w="1726"/>
        <w:gridCol w:w="1302"/>
        <w:gridCol w:w="1800"/>
        <w:gridCol w:w="1350"/>
      </w:tblGrid>
      <w:tr w:rsidR="001F7857" w:rsidRPr="00B614BF" w:rsidTr="00F3523C">
        <w:tc>
          <w:tcPr>
            <w:tcW w:w="1726"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 (%)</w:t>
            </w:r>
          </w:p>
        </w:tc>
        <w:tc>
          <w:tcPr>
            <w:tcW w:w="1181"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Whole flaxseed</w:t>
            </w:r>
          </w:p>
        </w:tc>
        <w:tc>
          <w:tcPr>
            <w:tcW w:w="1726"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w:t>
            </w:r>
          </w:p>
        </w:tc>
        <w:tc>
          <w:tcPr>
            <w:tcW w:w="1302"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g/100g of flaxseed</w:t>
            </w:r>
          </w:p>
        </w:tc>
        <w:tc>
          <w:tcPr>
            <w:tcW w:w="1800"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Components </w:t>
            </w:r>
          </w:p>
        </w:tc>
        <w:tc>
          <w:tcPr>
            <w:tcW w:w="1350" w:type="dxa"/>
          </w:tcPr>
          <w:p w:rsidR="001F7857" w:rsidRPr="00B614BF" w:rsidRDefault="00F3523C"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g/100g of </w:t>
            </w:r>
            <w:r w:rsidR="001F7857" w:rsidRPr="00B614BF">
              <w:rPr>
                <w:rFonts w:ascii="Times New Roman" w:hAnsi="Times New Roman"/>
                <w:b/>
                <w:sz w:val="28"/>
                <w:szCs w:val="28"/>
              </w:rPr>
              <w:t>flaxseed</w:t>
            </w:r>
          </w:p>
        </w:tc>
      </w:tr>
      <w:tr w:rsidR="00F3523C" w:rsidRPr="00B614BF" w:rsidTr="00F3523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Moisture </w:t>
            </w:r>
          </w:p>
        </w:tc>
        <w:tc>
          <w:tcPr>
            <w:tcW w:w="1181"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7.13</w:t>
            </w:r>
          </w:p>
        </w:t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a-linolenic acid </w:t>
            </w:r>
          </w:p>
        </w:tc>
        <w:tc>
          <w:tcPr>
            <w:tcW w:w="1302"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22.8</w:t>
            </w:r>
          </w:p>
        </w:tc>
        <w:tc>
          <w:tcPr>
            <w:tcW w:w="180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Arginine</w:t>
            </w:r>
          </w:p>
        </w:tc>
        <w:tc>
          <w:tcPr>
            <w:tcW w:w="135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9.2</w:t>
            </w:r>
          </w:p>
        </w:tc>
      </w:tr>
      <w:tr w:rsidR="00F3523C" w:rsidRPr="00B614BF" w:rsidTr="00F3523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Nitrogen </w:t>
            </w:r>
          </w:p>
        </w:tc>
        <w:tc>
          <w:tcPr>
            <w:tcW w:w="1181"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4.01</w:t>
            </w:r>
          </w:p>
        </w:t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Linoleic acid</w:t>
            </w:r>
          </w:p>
        </w:tc>
        <w:tc>
          <w:tcPr>
            <w:tcW w:w="1302"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5.9</w:t>
            </w:r>
          </w:p>
        </w:tc>
        <w:tc>
          <w:tcPr>
            <w:tcW w:w="180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Glycine </w:t>
            </w:r>
          </w:p>
        </w:tc>
        <w:tc>
          <w:tcPr>
            <w:tcW w:w="135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5.8</w:t>
            </w:r>
          </w:p>
        </w:tc>
      </w:tr>
      <w:tr w:rsidR="00F3523C" w:rsidRPr="00B614BF" w:rsidTr="00F3523C">
        <w:tc>
          <w:tcPr>
            <w:tcW w:w="1726"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Fat </w:t>
            </w:r>
          </w:p>
        </w:tc>
        <w:tc>
          <w:tcPr>
            <w:tcW w:w="1181"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41</w:t>
            </w:r>
          </w:p>
        </w:tc>
        <w:tc>
          <w:tcPr>
            <w:tcW w:w="1726"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Oleic acid</w:t>
            </w:r>
          </w:p>
        </w:tc>
        <w:tc>
          <w:tcPr>
            <w:tcW w:w="1302"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7.3</w:t>
            </w:r>
          </w:p>
        </w:tc>
        <w:tc>
          <w:tcPr>
            <w:tcW w:w="1800" w:type="dxa"/>
          </w:tcPr>
          <w:p w:rsidR="00F3523C" w:rsidRPr="00B614BF" w:rsidRDefault="00315FF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Leucine </w:t>
            </w:r>
          </w:p>
        </w:tc>
        <w:tc>
          <w:tcPr>
            <w:tcW w:w="1350" w:type="dxa"/>
          </w:tcPr>
          <w:p w:rsidR="00F3523C" w:rsidRPr="00B614BF" w:rsidRDefault="00315FFB" w:rsidP="00B614BF">
            <w:pPr>
              <w:spacing w:before="240" w:line="480" w:lineRule="auto"/>
              <w:jc w:val="both"/>
              <w:rPr>
                <w:rFonts w:ascii="Times New Roman" w:hAnsi="Times New Roman"/>
                <w:sz w:val="28"/>
                <w:szCs w:val="28"/>
              </w:rPr>
            </w:pPr>
            <w:r w:rsidRPr="00B614BF">
              <w:rPr>
                <w:rFonts w:ascii="Times New Roman" w:hAnsi="Times New Roman"/>
                <w:sz w:val="28"/>
                <w:szCs w:val="28"/>
              </w:rPr>
              <w:t>5.8</w:t>
            </w:r>
          </w:p>
        </w:tc>
      </w:tr>
      <w:tr w:rsidR="00315FFB" w:rsidRPr="00B614BF" w:rsidTr="00F3523C">
        <w:tc>
          <w:tcPr>
            <w:tcW w:w="1726" w:type="dxa"/>
          </w:tcPr>
          <w:p w:rsidR="00315FFB" w:rsidRPr="00B614BF" w:rsidRDefault="00E34AB0"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Protein </w:t>
            </w:r>
          </w:p>
        </w:tc>
        <w:tc>
          <w:tcPr>
            <w:tcW w:w="1181" w:type="dxa"/>
          </w:tcPr>
          <w:p w:rsidR="00315FFB" w:rsidRPr="00B614BF" w:rsidRDefault="00E34AB0" w:rsidP="00B614BF">
            <w:pPr>
              <w:spacing w:before="240" w:line="480" w:lineRule="auto"/>
              <w:jc w:val="both"/>
              <w:rPr>
                <w:rFonts w:ascii="Times New Roman" w:hAnsi="Times New Roman"/>
                <w:sz w:val="28"/>
                <w:szCs w:val="28"/>
              </w:rPr>
            </w:pPr>
            <w:r w:rsidRPr="00B614BF">
              <w:rPr>
                <w:rFonts w:ascii="Times New Roman" w:hAnsi="Times New Roman"/>
                <w:sz w:val="28"/>
                <w:szCs w:val="28"/>
              </w:rPr>
              <w:t>20</w:t>
            </w:r>
          </w:p>
        </w:tc>
        <w:tc>
          <w:tcPr>
            <w:tcW w:w="1726" w:type="dxa"/>
          </w:tcPr>
          <w:p w:rsidR="00315FFB" w:rsidRPr="00B614BF" w:rsidRDefault="00E34AB0"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Searic</w:t>
            </w:r>
            <w:proofErr w:type="spellEnd"/>
            <w:r w:rsidRPr="00B614BF">
              <w:rPr>
                <w:rFonts w:ascii="Times New Roman" w:hAnsi="Times New Roman"/>
                <w:sz w:val="28"/>
                <w:szCs w:val="28"/>
              </w:rPr>
              <w:t xml:space="preserve"> acid</w:t>
            </w:r>
          </w:p>
        </w:tc>
        <w:tc>
          <w:tcPr>
            <w:tcW w:w="1302" w:type="dxa"/>
          </w:tcPr>
          <w:p w:rsidR="00315FFB" w:rsidRPr="00B614BF" w:rsidRDefault="00E34AB0" w:rsidP="00B614BF">
            <w:pPr>
              <w:spacing w:before="240" w:line="480" w:lineRule="auto"/>
              <w:jc w:val="both"/>
              <w:rPr>
                <w:rFonts w:ascii="Times New Roman" w:hAnsi="Times New Roman"/>
                <w:sz w:val="28"/>
                <w:szCs w:val="28"/>
              </w:rPr>
            </w:pPr>
            <w:r w:rsidRPr="00B614BF">
              <w:rPr>
                <w:rFonts w:ascii="Times New Roman" w:hAnsi="Times New Roman"/>
                <w:sz w:val="28"/>
                <w:szCs w:val="28"/>
              </w:rPr>
              <w:t>1.3</w:t>
            </w:r>
          </w:p>
        </w:tc>
        <w:tc>
          <w:tcPr>
            <w:tcW w:w="1800" w:type="dxa"/>
          </w:tcPr>
          <w:p w:rsidR="00315FFB" w:rsidRPr="00B614BF" w:rsidRDefault="0044154D" w:rsidP="00B614BF">
            <w:pPr>
              <w:spacing w:before="240" w:line="480" w:lineRule="auto"/>
              <w:jc w:val="both"/>
              <w:rPr>
                <w:rFonts w:ascii="Times New Roman" w:hAnsi="Times New Roman"/>
                <w:sz w:val="28"/>
                <w:szCs w:val="28"/>
              </w:rPr>
            </w:pPr>
            <w:r w:rsidRPr="00B614BF">
              <w:rPr>
                <w:rFonts w:ascii="Times New Roman" w:hAnsi="Times New Roman"/>
                <w:sz w:val="28"/>
                <w:szCs w:val="28"/>
              </w:rPr>
              <w:t>Valine</w:t>
            </w:r>
          </w:p>
        </w:tc>
        <w:tc>
          <w:tcPr>
            <w:tcW w:w="1350" w:type="dxa"/>
          </w:tcPr>
          <w:p w:rsidR="00315FFB" w:rsidRPr="00B614BF" w:rsidRDefault="0044154D" w:rsidP="00B614BF">
            <w:pPr>
              <w:spacing w:before="240" w:line="480" w:lineRule="auto"/>
              <w:jc w:val="both"/>
              <w:rPr>
                <w:rFonts w:ascii="Times New Roman" w:hAnsi="Times New Roman"/>
                <w:sz w:val="28"/>
                <w:szCs w:val="28"/>
              </w:rPr>
            </w:pPr>
            <w:r w:rsidRPr="00B614BF">
              <w:rPr>
                <w:rFonts w:ascii="Times New Roman" w:hAnsi="Times New Roman"/>
                <w:sz w:val="28"/>
                <w:szCs w:val="28"/>
              </w:rPr>
              <w:t>4.6</w:t>
            </w:r>
          </w:p>
        </w:tc>
      </w:tr>
      <w:tr w:rsidR="0044154D" w:rsidRPr="00B614BF" w:rsidTr="00F3523C">
        <w:tc>
          <w:tcPr>
            <w:tcW w:w="1726"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Total dietary</w:t>
            </w:r>
          </w:p>
        </w:tc>
        <w:tc>
          <w:tcPr>
            <w:tcW w:w="1181"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28</w:t>
            </w:r>
          </w:p>
        </w:tc>
        <w:tc>
          <w:tcPr>
            <w:tcW w:w="1726"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Palmitic acid </w:t>
            </w:r>
          </w:p>
        </w:tc>
        <w:tc>
          <w:tcPr>
            <w:tcW w:w="1302"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1.2</w:t>
            </w:r>
          </w:p>
        </w:tc>
        <w:tc>
          <w:tcPr>
            <w:tcW w:w="1800" w:type="dxa"/>
          </w:tcPr>
          <w:p w:rsidR="0044154D" w:rsidRPr="00B614BF" w:rsidRDefault="00D02655"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Serine </w:t>
            </w:r>
          </w:p>
        </w:tc>
        <w:tc>
          <w:tcPr>
            <w:tcW w:w="1350" w:type="dxa"/>
          </w:tcPr>
          <w:p w:rsidR="0044154D" w:rsidRPr="00B614BF" w:rsidRDefault="00D02655" w:rsidP="00B614BF">
            <w:pPr>
              <w:spacing w:before="240" w:line="480" w:lineRule="auto"/>
              <w:jc w:val="both"/>
              <w:rPr>
                <w:rFonts w:ascii="Times New Roman" w:hAnsi="Times New Roman"/>
                <w:sz w:val="28"/>
                <w:szCs w:val="28"/>
              </w:rPr>
            </w:pPr>
            <w:r w:rsidRPr="00B614BF">
              <w:rPr>
                <w:rFonts w:ascii="Times New Roman" w:hAnsi="Times New Roman"/>
                <w:sz w:val="28"/>
                <w:szCs w:val="28"/>
              </w:rPr>
              <w:t>4.8</w:t>
            </w:r>
          </w:p>
        </w:tc>
      </w:tr>
      <w:tr w:rsidR="00D02655" w:rsidRPr="00B614BF" w:rsidTr="00F3523C">
        <w:tc>
          <w:tcPr>
            <w:tcW w:w="1726" w:type="dxa"/>
          </w:tcPr>
          <w:p w:rsidR="00D02655" w:rsidRPr="00B614BF" w:rsidRDefault="00C92EBF"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Fiber</w:t>
            </w:r>
          </w:p>
        </w:tc>
        <w:tc>
          <w:tcPr>
            <w:tcW w:w="1181" w:type="dxa"/>
          </w:tcPr>
          <w:p w:rsidR="00D02655" w:rsidRPr="00B614BF" w:rsidRDefault="00D02655" w:rsidP="00B614BF">
            <w:pPr>
              <w:spacing w:before="240" w:line="480" w:lineRule="auto"/>
              <w:jc w:val="both"/>
              <w:rPr>
                <w:rFonts w:ascii="Times New Roman" w:hAnsi="Times New Roman"/>
                <w:sz w:val="28"/>
                <w:szCs w:val="28"/>
              </w:rPr>
            </w:pPr>
          </w:p>
        </w:tc>
        <w:tc>
          <w:tcPr>
            <w:tcW w:w="1726" w:type="dxa"/>
          </w:tcPr>
          <w:p w:rsidR="00D02655" w:rsidRPr="00B614BF" w:rsidRDefault="00D02655" w:rsidP="00B614BF">
            <w:pPr>
              <w:spacing w:before="240" w:line="480" w:lineRule="auto"/>
              <w:jc w:val="both"/>
              <w:rPr>
                <w:rFonts w:ascii="Times New Roman" w:hAnsi="Times New Roman"/>
                <w:sz w:val="28"/>
                <w:szCs w:val="28"/>
              </w:rPr>
            </w:pPr>
          </w:p>
        </w:tc>
        <w:tc>
          <w:tcPr>
            <w:tcW w:w="1302" w:type="dxa"/>
          </w:tcPr>
          <w:p w:rsidR="00D02655" w:rsidRPr="00B614BF" w:rsidRDefault="00D02655" w:rsidP="00B614BF">
            <w:pPr>
              <w:spacing w:before="240" w:line="480" w:lineRule="auto"/>
              <w:jc w:val="both"/>
              <w:rPr>
                <w:rFonts w:ascii="Times New Roman" w:hAnsi="Times New Roman"/>
                <w:sz w:val="28"/>
                <w:szCs w:val="28"/>
              </w:rPr>
            </w:pPr>
          </w:p>
        </w:tc>
        <w:tc>
          <w:tcPr>
            <w:tcW w:w="1800" w:type="dxa"/>
          </w:tcPr>
          <w:p w:rsidR="00D02655" w:rsidRPr="00B614BF" w:rsidRDefault="00D02655" w:rsidP="00B614BF">
            <w:pPr>
              <w:spacing w:before="240" w:line="480" w:lineRule="auto"/>
              <w:jc w:val="both"/>
              <w:rPr>
                <w:rFonts w:ascii="Times New Roman" w:hAnsi="Times New Roman"/>
                <w:sz w:val="28"/>
                <w:szCs w:val="28"/>
              </w:rPr>
            </w:pPr>
          </w:p>
        </w:tc>
        <w:tc>
          <w:tcPr>
            <w:tcW w:w="1350" w:type="dxa"/>
          </w:tcPr>
          <w:p w:rsidR="00D02655" w:rsidRPr="00B614BF" w:rsidRDefault="00D02655" w:rsidP="00B614BF">
            <w:pPr>
              <w:spacing w:before="240" w:line="480" w:lineRule="auto"/>
              <w:jc w:val="both"/>
              <w:rPr>
                <w:rFonts w:ascii="Times New Roman" w:hAnsi="Times New Roman"/>
                <w:sz w:val="28"/>
                <w:szCs w:val="28"/>
              </w:rPr>
            </w:pPr>
          </w:p>
        </w:tc>
      </w:tr>
      <w:tr w:rsidR="00C92EBF" w:rsidRPr="00B614BF" w:rsidTr="00F3523C">
        <w:tc>
          <w:tcPr>
            <w:tcW w:w="1726" w:type="dxa"/>
          </w:tcPr>
          <w:p w:rsidR="00C92EBF" w:rsidRPr="00B614BF" w:rsidRDefault="00C92EBF"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Ash </w:t>
            </w:r>
          </w:p>
        </w:tc>
        <w:tc>
          <w:tcPr>
            <w:tcW w:w="1181" w:type="dxa"/>
          </w:tcPr>
          <w:p w:rsidR="00C92EBF" w:rsidRPr="00B614BF" w:rsidRDefault="00C92EBF" w:rsidP="00B614BF">
            <w:pPr>
              <w:spacing w:before="240" w:line="480" w:lineRule="auto"/>
              <w:jc w:val="both"/>
              <w:rPr>
                <w:rFonts w:ascii="Times New Roman" w:hAnsi="Times New Roman"/>
                <w:sz w:val="28"/>
                <w:szCs w:val="28"/>
              </w:rPr>
            </w:pPr>
            <w:r w:rsidRPr="00B614BF">
              <w:rPr>
                <w:rFonts w:ascii="Times New Roman" w:hAnsi="Times New Roman"/>
                <w:sz w:val="28"/>
                <w:szCs w:val="28"/>
              </w:rPr>
              <w:t>3.4</w:t>
            </w:r>
          </w:p>
        </w:tc>
        <w:tc>
          <w:tcPr>
            <w:tcW w:w="1726" w:type="dxa"/>
          </w:tcPr>
          <w:p w:rsidR="00C92EBF" w:rsidRPr="00B614BF" w:rsidRDefault="00BE63E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Glutamic acid </w:t>
            </w:r>
          </w:p>
        </w:tc>
        <w:tc>
          <w:tcPr>
            <w:tcW w:w="1302" w:type="dxa"/>
          </w:tcPr>
          <w:p w:rsidR="00C92EBF" w:rsidRPr="00B614BF" w:rsidRDefault="00BE63E3" w:rsidP="00B614BF">
            <w:pPr>
              <w:spacing w:before="240" w:line="480" w:lineRule="auto"/>
              <w:jc w:val="both"/>
              <w:rPr>
                <w:rFonts w:ascii="Times New Roman" w:hAnsi="Times New Roman"/>
                <w:sz w:val="28"/>
                <w:szCs w:val="28"/>
              </w:rPr>
            </w:pPr>
            <w:r w:rsidRPr="00B614BF">
              <w:rPr>
                <w:rFonts w:ascii="Times New Roman" w:hAnsi="Times New Roman"/>
                <w:sz w:val="28"/>
                <w:szCs w:val="28"/>
              </w:rPr>
              <w:t>19.6</w:t>
            </w:r>
          </w:p>
        </w:tc>
        <w:tc>
          <w:tcPr>
            <w:tcW w:w="1800" w:type="dxa"/>
          </w:tcPr>
          <w:p w:rsidR="00C92EBF" w:rsidRPr="00B614BF" w:rsidRDefault="009D599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Soluble </w:t>
            </w:r>
            <w:proofErr w:type="spellStart"/>
            <w:r w:rsidRPr="00B614BF">
              <w:rPr>
                <w:rFonts w:ascii="Times New Roman" w:hAnsi="Times New Roman"/>
                <w:sz w:val="28"/>
                <w:szCs w:val="28"/>
              </w:rPr>
              <w:t>fibres</w:t>
            </w:r>
            <w:proofErr w:type="spellEnd"/>
            <w:r w:rsidRPr="00B614BF">
              <w:rPr>
                <w:rFonts w:ascii="Times New Roman" w:hAnsi="Times New Roman"/>
                <w:sz w:val="28"/>
                <w:szCs w:val="28"/>
              </w:rPr>
              <w:t xml:space="preserve"> </w:t>
            </w:r>
          </w:p>
        </w:tc>
        <w:tc>
          <w:tcPr>
            <w:tcW w:w="1350" w:type="dxa"/>
          </w:tcPr>
          <w:p w:rsidR="00C92EBF" w:rsidRPr="00B614BF" w:rsidRDefault="009D5994" w:rsidP="00B614BF">
            <w:pPr>
              <w:spacing w:before="240" w:line="480" w:lineRule="auto"/>
              <w:jc w:val="both"/>
              <w:rPr>
                <w:rFonts w:ascii="Times New Roman" w:hAnsi="Times New Roman"/>
                <w:sz w:val="28"/>
                <w:szCs w:val="28"/>
              </w:rPr>
            </w:pPr>
            <w:r w:rsidRPr="00B614BF">
              <w:rPr>
                <w:rFonts w:ascii="Times New Roman" w:hAnsi="Times New Roman"/>
                <w:sz w:val="28"/>
                <w:szCs w:val="28"/>
              </w:rPr>
              <w:t>4.3-8.6</w:t>
            </w:r>
          </w:p>
        </w:tc>
      </w:tr>
      <w:tr w:rsidR="009D5994" w:rsidRPr="00B614BF" w:rsidTr="00F3523C">
        <w:tc>
          <w:tcPr>
            <w:tcW w:w="1726" w:type="dxa"/>
          </w:tcPr>
          <w:p w:rsidR="009D5994" w:rsidRPr="00B614BF" w:rsidRDefault="009D5994" w:rsidP="00B614BF">
            <w:pPr>
              <w:spacing w:before="240" w:line="480" w:lineRule="auto"/>
              <w:jc w:val="both"/>
              <w:rPr>
                <w:rFonts w:ascii="Times New Roman" w:hAnsi="Times New Roman"/>
                <w:sz w:val="28"/>
                <w:szCs w:val="28"/>
              </w:rPr>
            </w:pPr>
          </w:p>
        </w:tc>
        <w:tc>
          <w:tcPr>
            <w:tcW w:w="1181" w:type="dxa"/>
          </w:tcPr>
          <w:p w:rsidR="009D5994" w:rsidRPr="00B614BF" w:rsidRDefault="009D5994" w:rsidP="00B614BF">
            <w:pPr>
              <w:spacing w:before="240" w:line="480" w:lineRule="auto"/>
              <w:jc w:val="both"/>
              <w:rPr>
                <w:rFonts w:ascii="Times New Roman" w:hAnsi="Times New Roman"/>
                <w:sz w:val="28"/>
                <w:szCs w:val="28"/>
              </w:rPr>
            </w:pPr>
          </w:p>
        </w:tc>
        <w:tc>
          <w:tcPr>
            <w:tcW w:w="1726" w:type="dxa"/>
          </w:tcPr>
          <w:p w:rsidR="009D5994" w:rsidRPr="00B614BF" w:rsidRDefault="000B4CA2" w:rsidP="00B614BF">
            <w:pPr>
              <w:spacing w:before="240" w:line="480" w:lineRule="auto"/>
              <w:jc w:val="both"/>
              <w:rPr>
                <w:rFonts w:ascii="Times New Roman" w:hAnsi="Times New Roman"/>
                <w:sz w:val="28"/>
                <w:szCs w:val="28"/>
              </w:rPr>
            </w:pPr>
            <w:r w:rsidRPr="00B614BF">
              <w:rPr>
                <w:rFonts w:ascii="Times New Roman" w:hAnsi="Times New Roman"/>
                <w:sz w:val="28"/>
                <w:szCs w:val="28"/>
              </w:rPr>
              <w:t>Aspartic acid</w:t>
            </w:r>
          </w:p>
        </w:tc>
        <w:tc>
          <w:tcPr>
            <w:tcW w:w="1302" w:type="dxa"/>
          </w:tcPr>
          <w:p w:rsidR="009D5994" w:rsidRPr="00B614BF" w:rsidRDefault="000B4CA2" w:rsidP="00B614BF">
            <w:pPr>
              <w:spacing w:before="240" w:line="480" w:lineRule="auto"/>
              <w:jc w:val="both"/>
              <w:rPr>
                <w:rFonts w:ascii="Times New Roman" w:hAnsi="Times New Roman"/>
                <w:sz w:val="28"/>
                <w:szCs w:val="28"/>
              </w:rPr>
            </w:pPr>
            <w:r w:rsidRPr="00B614BF">
              <w:rPr>
                <w:rFonts w:ascii="Times New Roman" w:hAnsi="Times New Roman"/>
                <w:sz w:val="28"/>
                <w:szCs w:val="28"/>
              </w:rPr>
              <w:t>9.3</w:t>
            </w:r>
          </w:p>
        </w:tc>
        <w:tc>
          <w:tcPr>
            <w:tcW w:w="1800" w:type="dxa"/>
          </w:tcPr>
          <w:p w:rsidR="009D5994" w:rsidRPr="00B614BF" w:rsidRDefault="001D7F7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Insoluble </w:t>
            </w:r>
            <w:proofErr w:type="spellStart"/>
            <w:r w:rsidRPr="00B614BF">
              <w:rPr>
                <w:rFonts w:ascii="Times New Roman" w:hAnsi="Times New Roman"/>
                <w:sz w:val="28"/>
                <w:szCs w:val="28"/>
              </w:rPr>
              <w:t>fibres</w:t>
            </w:r>
            <w:proofErr w:type="spellEnd"/>
          </w:p>
        </w:tc>
        <w:tc>
          <w:tcPr>
            <w:tcW w:w="1350" w:type="dxa"/>
          </w:tcPr>
          <w:p w:rsidR="009D5994" w:rsidRPr="00B614BF" w:rsidRDefault="001D7F79" w:rsidP="00B614BF">
            <w:pPr>
              <w:spacing w:before="240" w:line="480" w:lineRule="auto"/>
              <w:jc w:val="both"/>
              <w:rPr>
                <w:rFonts w:ascii="Times New Roman" w:hAnsi="Times New Roman"/>
                <w:sz w:val="28"/>
                <w:szCs w:val="28"/>
              </w:rPr>
            </w:pPr>
            <w:r w:rsidRPr="00B614BF">
              <w:rPr>
                <w:rFonts w:ascii="Times New Roman" w:hAnsi="Times New Roman"/>
                <w:sz w:val="28"/>
                <w:szCs w:val="28"/>
              </w:rPr>
              <w:t>12.8-17.1</w:t>
            </w:r>
          </w:p>
        </w:tc>
      </w:tr>
    </w:tbl>
    <w:p w:rsidR="00054914" w:rsidRPr="00B614BF" w:rsidRDefault="00054914" w:rsidP="00B614BF">
      <w:pPr>
        <w:spacing w:before="240" w:line="480" w:lineRule="auto"/>
        <w:jc w:val="both"/>
        <w:rPr>
          <w:rFonts w:ascii="Times New Roman" w:hAnsi="Times New Roman"/>
          <w:sz w:val="28"/>
          <w:szCs w:val="28"/>
        </w:rPr>
      </w:pPr>
    </w:p>
    <w:p w:rsidR="00054914" w:rsidRPr="00C96DAA" w:rsidRDefault="00054914" w:rsidP="00C96DAA">
      <w:pPr>
        <w:spacing w:before="240" w:line="480" w:lineRule="auto"/>
        <w:jc w:val="center"/>
        <w:rPr>
          <w:rFonts w:ascii="Times New Roman" w:hAnsi="Times New Roman"/>
          <w:b/>
          <w:sz w:val="28"/>
          <w:szCs w:val="28"/>
        </w:rPr>
      </w:pPr>
      <w:r w:rsidRPr="00C96DAA">
        <w:rPr>
          <w:rFonts w:ascii="Times New Roman" w:hAnsi="Times New Roman"/>
          <w:b/>
          <w:sz w:val="28"/>
          <w:szCs w:val="28"/>
        </w:rPr>
        <w:t>Table 1:</w:t>
      </w:r>
      <w:r w:rsidR="00737B9D" w:rsidRPr="00C96DAA">
        <w:rPr>
          <w:rFonts w:ascii="Times New Roman" w:hAnsi="Times New Roman"/>
          <w:b/>
          <w:sz w:val="28"/>
          <w:szCs w:val="28"/>
        </w:rPr>
        <w:t xml:space="preserve"> The </w:t>
      </w:r>
      <w:r w:rsidRPr="00C96DAA">
        <w:rPr>
          <w:rFonts w:ascii="Times New Roman" w:hAnsi="Times New Roman"/>
          <w:b/>
          <w:sz w:val="28"/>
          <w:szCs w:val="28"/>
        </w:rPr>
        <w:t>mos</w:t>
      </w:r>
      <w:r w:rsidR="00737B9D" w:rsidRPr="00C96DAA">
        <w:rPr>
          <w:rFonts w:ascii="Times New Roman" w:hAnsi="Times New Roman"/>
          <w:b/>
          <w:sz w:val="28"/>
          <w:szCs w:val="28"/>
        </w:rPr>
        <w:t>t important flaxseed components</w:t>
      </w:r>
      <w:r w:rsidRPr="00C96DAA">
        <w:rPr>
          <w:rFonts w:ascii="Times New Roman" w:hAnsi="Times New Roman"/>
          <w:b/>
          <w:sz w:val="28"/>
          <w:szCs w:val="28"/>
        </w:rPr>
        <w:t>.</w:t>
      </w:r>
    </w:p>
    <w:tbl>
      <w:tblPr>
        <w:tblStyle w:val="TableGrid"/>
        <w:tblW w:w="9085" w:type="dxa"/>
        <w:tblLook w:val="04A0" w:firstRow="1" w:lastRow="0" w:firstColumn="1" w:lastColumn="0" w:noHBand="0" w:noVBand="1"/>
      </w:tblPr>
      <w:tblGrid>
        <w:gridCol w:w="1726"/>
        <w:gridCol w:w="1181"/>
        <w:gridCol w:w="1726"/>
        <w:gridCol w:w="1181"/>
        <w:gridCol w:w="2425"/>
        <w:gridCol w:w="846"/>
      </w:tblGrid>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w:t>
            </w:r>
          </w:p>
        </w:tc>
        <w:tc>
          <w:tcPr>
            <w:tcW w:w="1181"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g/100g of flaxseed</w:t>
            </w:r>
          </w:p>
        </w:tc>
        <w:tc>
          <w:tcPr>
            <w:tcW w:w="1726"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w:t>
            </w:r>
          </w:p>
        </w:tc>
        <w:tc>
          <w:tcPr>
            <w:tcW w:w="1181"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g/100g of flaxseed</w:t>
            </w:r>
          </w:p>
        </w:tc>
        <w:tc>
          <w:tcPr>
            <w:tcW w:w="3271" w:type="dxa"/>
            <w:gridSpan w:val="2"/>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Phenolic compound mg/100g of flaxseed</w:t>
            </w:r>
          </w:p>
        </w:tc>
      </w:tr>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Calcium </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236</w:t>
            </w:r>
          </w:p>
        </w:tc>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D-tocopherol</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10</w:t>
            </w:r>
          </w:p>
        </w:tc>
        <w:tc>
          <w:tcPr>
            <w:tcW w:w="2425" w:type="dxa"/>
          </w:tcPr>
          <w:p w:rsidR="00737B9D" w:rsidRPr="00B614BF" w:rsidRDefault="00737B9D"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Secoisolariciresinol</w:t>
            </w:r>
            <w:proofErr w:type="spellEnd"/>
          </w:p>
        </w:tc>
        <w:tc>
          <w:tcPr>
            <w:tcW w:w="84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16.5</w:t>
            </w:r>
          </w:p>
        </w:tc>
      </w:tr>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Magnesium </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431</w:t>
            </w:r>
          </w:p>
        </w:tc>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c</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0.5</w:t>
            </w:r>
          </w:p>
        </w:tc>
        <w:tc>
          <w:tcPr>
            <w:tcW w:w="2425" w:type="dxa"/>
          </w:tcPr>
          <w:p w:rsidR="00737B9D" w:rsidRPr="00B614BF" w:rsidRDefault="00737B9D"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Larincinerol</w:t>
            </w:r>
            <w:proofErr w:type="spellEnd"/>
            <w:r w:rsidRPr="00B614BF">
              <w:rPr>
                <w:rFonts w:ascii="Times New Roman" w:hAnsi="Times New Roman"/>
                <w:sz w:val="28"/>
                <w:szCs w:val="28"/>
              </w:rPr>
              <w:t xml:space="preserve"> </w:t>
            </w:r>
          </w:p>
        </w:tc>
        <w:tc>
          <w:tcPr>
            <w:tcW w:w="84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1.7</w:t>
            </w:r>
          </w:p>
        </w:tc>
      </w:tr>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 xml:space="preserve">Phosphorus </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622</w:t>
            </w:r>
          </w:p>
        </w:tc>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w:t>
            </w:r>
            <w:r w:rsidRPr="00B614BF">
              <w:rPr>
                <w:rFonts w:ascii="Times New Roman" w:hAnsi="Times New Roman"/>
                <w:sz w:val="28"/>
                <w:szCs w:val="28"/>
                <w:vertAlign w:val="subscript"/>
              </w:rPr>
              <w:t>1</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0.5</w:t>
            </w:r>
          </w:p>
        </w:tc>
        <w:tc>
          <w:tcPr>
            <w:tcW w:w="2425" w:type="dxa"/>
          </w:tcPr>
          <w:p w:rsidR="00737B9D" w:rsidRPr="00B614BF" w:rsidRDefault="00A76A58"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Pinoresinol</w:t>
            </w:r>
            <w:proofErr w:type="spellEnd"/>
          </w:p>
        </w:tc>
        <w:tc>
          <w:tcPr>
            <w:tcW w:w="846" w:type="dxa"/>
          </w:tcPr>
          <w:p w:rsidR="00737B9D" w:rsidRPr="00B614BF" w:rsidRDefault="00A76A58" w:rsidP="00B614BF">
            <w:pPr>
              <w:spacing w:before="240" w:line="480" w:lineRule="auto"/>
              <w:jc w:val="both"/>
              <w:rPr>
                <w:rFonts w:ascii="Times New Roman" w:hAnsi="Times New Roman"/>
                <w:sz w:val="28"/>
                <w:szCs w:val="28"/>
              </w:rPr>
            </w:pPr>
            <w:r w:rsidRPr="00B614BF">
              <w:rPr>
                <w:rFonts w:ascii="Times New Roman" w:hAnsi="Times New Roman"/>
                <w:sz w:val="28"/>
                <w:szCs w:val="28"/>
              </w:rPr>
              <w:t>0.8</w:t>
            </w:r>
          </w:p>
        </w:tc>
      </w:tr>
      <w:tr w:rsidR="00737B9D" w:rsidRPr="00B614BF" w:rsidTr="00400A7E">
        <w:tc>
          <w:tcPr>
            <w:tcW w:w="1726"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Potassium </w:t>
            </w:r>
          </w:p>
        </w:tc>
        <w:tc>
          <w:tcPr>
            <w:tcW w:w="1181"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831</w:t>
            </w:r>
          </w:p>
        </w:tc>
        <w:tc>
          <w:tcPr>
            <w:tcW w:w="1726"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w:t>
            </w:r>
            <w:r w:rsidRPr="00B614BF">
              <w:rPr>
                <w:rFonts w:ascii="Times New Roman" w:hAnsi="Times New Roman"/>
                <w:sz w:val="28"/>
                <w:szCs w:val="28"/>
                <w:vertAlign w:val="subscript"/>
              </w:rPr>
              <w:t>2</w:t>
            </w:r>
          </w:p>
        </w:tc>
        <w:tc>
          <w:tcPr>
            <w:tcW w:w="1181"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0.2</w:t>
            </w:r>
          </w:p>
        </w:tc>
        <w:tc>
          <w:tcPr>
            <w:tcW w:w="2425" w:type="dxa"/>
          </w:tcPr>
          <w:p w:rsidR="00737B9D" w:rsidRPr="00B614BF" w:rsidRDefault="0087768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Total flavonoids </w:t>
            </w:r>
          </w:p>
        </w:tc>
        <w:tc>
          <w:tcPr>
            <w:tcW w:w="846" w:type="dxa"/>
          </w:tcPr>
          <w:p w:rsidR="00737B9D" w:rsidRPr="00B614BF" w:rsidRDefault="00877683" w:rsidP="00B614BF">
            <w:pPr>
              <w:spacing w:before="240" w:line="480" w:lineRule="auto"/>
              <w:jc w:val="both"/>
              <w:rPr>
                <w:rFonts w:ascii="Times New Roman" w:hAnsi="Times New Roman"/>
                <w:sz w:val="28"/>
                <w:szCs w:val="28"/>
              </w:rPr>
            </w:pPr>
            <w:r w:rsidRPr="00B614BF">
              <w:rPr>
                <w:rFonts w:ascii="Times New Roman" w:hAnsi="Times New Roman"/>
                <w:sz w:val="28"/>
                <w:szCs w:val="28"/>
              </w:rPr>
              <w:t>35.70</w:t>
            </w:r>
          </w:p>
        </w:tc>
      </w:tr>
      <w:tr w:rsidR="00400A7E" w:rsidRPr="00B614BF" w:rsidTr="00400A7E">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Sodium </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27</w:t>
            </w:r>
          </w:p>
        </w:tc>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w:t>
            </w:r>
            <w:r w:rsidRPr="00B614BF">
              <w:rPr>
                <w:rFonts w:ascii="Times New Roman" w:hAnsi="Times New Roman"/>
                <w:sz w:val="28"/>
                <w:szCs w:val="28"/>
                <w:vertAlign w:val="subscript"/>
              </w:rPr>
              <w:t>3</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1.2</w:t>
            </w:r>
          </w:p>
        </w:tc>
        <w:tc>
          <w:tcPr>
            <w:tcW w:w="3271" w:type="dxa"/>
            <w:gridSpan w:val="2"/>
          </w:tcPr>
          <w:p w:rsidR="00400A7E" w:rsidRPr="00B614BF" w:rsidRDefault="00400A7E" w:rsidP="00B614BF">
            <w:pPr>
              <w:spacing w:before="240" w:line="480" w:lineRule="auto"/>
              <w:jc w:val="both"/>
              <w:rPr>
                <w:rFonts w:ascii="Times New Roman" w:hAnsi="Times New Roman"/>
                <w:sz w:val="28"/>
                <w:szCs w:val="28"/>
              </w:rPr>
            </w:pPr>
          </w:p>
        </w:tc>
      </w:tr>
      <w:tr w:rsidR="00400A7E" w:rsidRPr="00B614BF" w:rsidTr="00400A7E">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Zinc </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4</w:t>
            </w:r>
          </w:p>
        </w:tc>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B6</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0.6</w:t>
            </w:r>
          </w:p>
        </w:tc>
        <w:tc>
          <w:tcPr>
            <w:tcW w:w="3271" w:type="dxa"/>
            <w:gridSpan w:val="2"/>
            <w:tcBorders>
              <w:bottom w:val="nil"/>
            </w:tcBorders>
          </w:tcPr>
          <w:p w:rsidR="00400A7E" w:rsidRPr="00B614BF" w:rsidRDefault="00400A7E" w:rsidP="00B614BF">
            <w:pPr>
              <w:spacing w:before="240" w:line="480" w:lineRule="auto"/>
              <w:jc w:val="both"/>
              <w:rPr>
                <w:rFonts w:ascii="Times New Roman" w:hAnsi="Times New Roman"/>
                <w:sz w:val="28"/>
                <w:szCs w:val="28"/>
              </w:rPr>
            </w:pPr>
          </w:p>
        </w:tc>
      </w:tr>
      <w:tr w:rsidR="00400A7E" w:rsidRPr="00B614BF" w:rsidTr="000856CB">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Iron </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5</w:t>
            </w:r>
          </w:p>
        </w:tc>
        <w:tc>
          <w:tcPr>
            <w:tcW w:w="1726" w:type="dxa"/>
          </w:tcPr>
          <w:p w:rsidR="00400A7E" w:rsidRPr="00B614BF" w:rsidRDefault="00400A7E"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Panthothenic</w:t>
            </w:r>
            <w:proofErr w:type="spellEnd"/>
            <w:r w:rsidRPr="00B614BF">
              <w:rPr>
                <w:rFonts w:ascii="Times New Roman" w:hAnsi="Times New Roman"/>
                <w:sz w:val="28"/>
                <w:szCs w:val="28"/>
              </w:rPr>
              <w:t xml:space="preserve"> acid</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0.6</w:t>
            </w:r>
          </w:p>
        </w:tc>
        <w:tc>
          <w:tcPr>
            <w:tcW w:w="3271" w:type="dxa"/>
            <w:gridSpan w:val="2"/>
            <w:tcBorders>
              <w:top w:val="nil"/>
            </w:tcBorders>
          </w:tcPr>
          <w:p w:rsidR="00400A7E" w:rsidRPr="00B614BF" w:rsidRDefault="00400A7E" w:rsidP="00B614BF">
            <w:pPr>
              <w:spacing w:before="240" w:line="480" w:lineRule="auto"/>
              <w:jc w:val="both"/>
              <w:rPr>
                <w:rFonts w:ascii="Times New Roman" w:hAnsi="Times New Roman"/>
                <w:sz w:val="28"/>
                <w:szCs w:val="28"/>
              </w:rPr>
            </w:pPr>
          </w:p>
        </w:tc>
      </w:tr>
      <w:tr w:rsidR="00EC43F3" w:rsidRPr="00B614BF" w:rsidTr="000856CB">
        <w:tc>
          <w:tcPr>
            <w:tcW w:w="1726"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Manganese </w:t>
            </w:r>
          </w:p>
        </w:tc>
        <w:tc>
          <w:tcPr>
            <w:tcW w:w="1181"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3</w:t>
            </w:r>
          </w:p>
        </w:tc>
        <w:tc>
          <w:tcPr>
            <w:tcW w:w="2907" w:type="dxa"/>
            <w:gridSpan w:val="2"/>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Phenolic compounds </w:t>
            </w:r>
          </w:p>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Mg/g flaxseed powder</w:t>
            </w:r>
          </w:p>
        </w:tc>
        <w:tc>
          <w:tcPr>
            <w:tcW w:w="3271" w:type="dxa"/>
            <w:gridSpan w:val="2"/>
            <w:vMerge w:val="restart"/>
          </w:tcPr>
          <w:p w:rsidR="00EC43F3" w:rsidRPr="00B614BF" w:rsidRDefault="00EC43F3" w:rsidP="00B614BF">
            <w:pPr>
              <w:spacing w:before="240" w:line="480" w:lineRule="auto"/>
              <w:jc w:val="both"/>
              <w:rPr>
                <w:rFonts w:ascii="Times New Roman" w:hAnsi="Times New Roman"/>
                <w:sz w:val="28"/>
                <w:szCs w:val="28"/>
              </w:rPr>
            </w:pPr>
          </w:p>
        </w:tc>
      </w:tr>
      <w:tr w:rsidR="00EC43F3" w:rsidRPr="00B614BF" w:rsidTr="000856CB">
        <w:tc>
          <w:tcPr>
            <w:tcW w:w="1726"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γ-tocopherol</w:t>
            </w:r>
          </w:p>
        </w:tc>
        <w:tc>
          <w:tcPr>
            <w:tcW w:w="1181"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522</w:t>
            </w:r>
          </w:p>
        </w:tc>
        <w:tc>
          <w:tcPr>
            <w:tcW w:w="1726" w:type="dxa"/>
          </w:tcPr>
          <w:p w:rsidR="00EC43F3" w:rsidRPr="00B614BF" w:rsidRDefault="00EC43F3"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Feralic</w:t>
            </w:r>
            <w:proofErr w:type="spellEnd"/>
            <w:r w:rsidRPr="00B614BF">
              <w:rPr>
                <w:rFonts w:ascii="Times New Roman" w:hAnsi="Times New Roman"/>
                <w:sz w:val="28"/>
                <w:szCs w:val="28"/>
              </w:rPr>
              <w:t xml:space="preserve"> acid </w:t>
            </w:r>
          </w:p>
        </w:tc>
        <w:tc>
          <w:tcPr>
            <w:tcW w:w="1181"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10.9</w:t>
            </w:r>
          </w:p>
        </w:tc>
        <w:tc>
          <w:tcPr>
            <w:tcW w:w="3271" w:type="dxa"/>
            <w:gridSpan w:val="2"/>
            <w:vMerge/>
          </w:tcPr>
          <w:p w:rsidR="00EC43F3" w:rsidRPr="00B614BF" w:rsidRDefault="00EC43F3" w:rsidP="00B614BF">
            <w:pPr>
              <w:spacing w:before="240" w:line="480" w:lineRule="auto"/>
              <w:jc w:val="both"/>
              <w:rPr>
                <w:rFonts w:ascii="Times New Roman" w:hAnsi="Times New Roman"/>
                <w:sz w:val="28"/>
                <w:szCs w:val="28"/>
              </w:rPr>
            </w:pPr>
          </w:p>
        </w:tc>
      </w:tr>
      <w:tr w:rsidR="000856CB" w:rsidRPr="00B614BF" w:rsidTr="000856CB">
        <w:tc>
          <w:tcPr>
            <w:tcW w:w="1726"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A-tocopherol </w:t>
            </w:r>
          </w:p>
        </w:tc>
        <w:tc>
          <w:tcPr>
            <w:tcW w:w="1181"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7</w:t>
            </w:r>
          </w:p>
        </w:tc>
        <w:tc>
          <w:tcPr>
            <w:tcW w:w="1726" w:type="dxa"/>
          </w:tcPr>
          <w:p w:rsidR="000856CB" w:rsidRPr="00B614BF" w:rsidRDefault="000856CB"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Chlorogenic</w:t>
            </w:r>
            <w:proofErr w:type="spellEnd"/>
            <w:r w:rsidRPr="00B614BF">
              <w:rPr>
                <w:rFonts w:ascii="Times New Roman" w:hAnsi="Times New Roman"/>
                <w:sz w:val="28"/>
                <w:szCs w:val="28"/>
              </w:rPr>
              <w:t xml:space="preserve"> acid</w:t>
            </w:r>
          </w:p>
        </w:tc>
        <w:tc>
          <w:tcPr>
            <w:tcW w:w="1181"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7.5</w:t>
            </w:r>
          </w:p>
        </w:tc>
        <w:tc>
          <w:tcPr>
            <w:tcW w:w="3271" w:type="dxa"/>
            <w:gridSpan w:val="2"/>
            <w:vMerge w:val="restart"/>
          </w:tcPr>
          <w:p w:rsidR="000856CB" w:rsidRPr="00B614BF" w:rsidRDefault="000856CB" w:rsidP="00B614BF">
            <w:pPr>
              <w:spacing w:before="240" w:line="480" w:lineRule="auto"/>
              <w:jc w:val="both"/>
              <w:rPr>
                <w:rFonts w:ascii="Times New Roman" w:hAnsi="Times New Roman"/>
                <w:sz w:val="28"/>
                <w:szCs w:val="28"/>
              </w:rPr>
            </w:pPr>
          </w:p>
        </w:tc>
      </w:tr>
      <w:tr w:rsidR="000856CB" w:rsidRPr="00B614BF" w:rsidTr="000856CB">
        <w:tc>
          <w:tcPr>
            <w:tcW w:w="1726" w:type="dxa"/>
          </w:tcPr>
          <w:p w:rsidR="000856CB" w:rsidRPr="00B614BF" w:rsidRDefault="000856CB" w:rsidP="00B614BF">
            <w:pPr>
              <w:spacing w:before="240" w:line="480" w:lineRule="auto"/>
              <w:jc w:val="both"/>
              <w:rPr>
                <w:rFonts w:ascii="Times New Roman" w:hAnsi="Times New Roman"/>
                <w:sz w:val="28"/>
                <w:szCs w:val="28"/>
              </w:rPr>
            </w:pPr>
          </w:p>
        </w:tc>
        <w:tc>
          <w:tcPr>
            <w:tcW w:w="1181" w:type="dxa"/>
          </w:tcPr>
          <w:p w:rsidR="000856CB" w:rsidRPr="00B614BF" w:rsidRDefault="000856CB" w:rsidP="00B614BF">
            <w:pPr>
              <w:spacing w:before="240" w:line="480" w:lineRule="auto"/>
              <w:jc w:val="both"/>
              <w:rPr>
                <w:rFonts w:ascii="Times New Roman" w:hAnsi="Times New Roman"/>
                <w:sz w:val="28"/>
                <w:szCs w:val="28"/>
              </w:rPr>
            </w:pPr>
          </w:p>
        </w:tc>
        <w:tc>
          <w:tcPr>
            <w:tcW w:w="1726"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Gallic acid</w:t>
            </w:r>
          </w:p>
        </w:tc>
        <w:tc>
          <w:tcPr>
            <w:tcW w:w="1181"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2.8</w:t>
            </w:r>
          </w:p>
        </w:tc>
        <w:tc>
          <w:tcPr>
            <w:tcW w:w="3271" w:type="dxa"/>
            <w:gridSpan w:val="2"/>
            <w:vMerge/>
          </w:tcPr>
          <w:p w:rsidR="000856CB" w:rsidRPr="00B614BF" w:rsidRDefault="000856CB" w:rsidP="00B614BF">
            <w:pPr>
              <w:spacing w:before="240" w:line="480" w:lineRule="auto"/>
              <w:jc w:val="both"/>
              <w:rPr>
                <w:rFonts w:ascii="Times New Roman" w:hAnsi="Times New Roman"/>
                <w:sz w:val="28"/>
                <w:szCs w:val="28"/>
              </w:rPr>
            </w:pPr>
          </w:p>
        </w:tc>
      </w:tr>
    </w:tbl>
    <w:p w:rsidR="00737B9D" w:rsidRPr="00B614BF" w:rsidRDefault="00737B9D" w:rsidP="00B614BF">
      <w:pPr>
        <w:spacing w:before="240" w:line="480" w:lineRule="auto"/>
        <w:ind w:left="720" w:firstLine="720"/>
        <w:jc w:val="both"/>
        <w:rPr>
          <w:rFonts w:ascii="Times New Roman" w:hAnsi="Times New Roman"/>
          <w:sz w:val="28"/>
          <w:szCs w:val="28"/>
        </w:rPr>
      </w:pPr>
    </w:p>
    <w:p w:rsidR="0016027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t>
      </w:r>
      <w:r w:rsidR="000856CB" w:rsidRPr="00B614BF">
        <w:rPr>
          <w:rFonts w:ascii="Times New Roman" w:hAnsi="Times New Roman"/>
          <w:sz w:val="28"/>
          <w:szCs w:val="28"/>
        </w:rPr>
        <w:t xml:space="preserve">Canadian Grain </w:t>
      </w:r>
      <w:r w:rsidRPr="00B614BF">
        <w:rPr>
          <w:rFonts w:ascii="Times New Roman" w:hAnsi="Times New Roman"/>
          <w:sz w:val="28"/>
          <w:szCs w:val="28"/>
        </w:rPr>
        <w:t>commission examined brow Canadian flaxseed , finding that it typically includes 41% fat , 20% protein,</w:t>
      </w:r>
      <w:r w:rsidR="000856CB" w:rsidRPr="00B614BF">
        <w:rPr>
          <w:rFonts w:ascii="Times New Roman" w:hAnsi="Times New Roman"/>
          <w:sz w:val="28"/>
          <w:szCs w:val="28"/>
        </w:rPr>
        <w:t xml:space="preserve"> </w:t>
      </w:r>
      <w:r w:rsidRPr="00B614BF">
        <w:rPr>
          <w:rFonts w:ascii="Times New Roman" w:hAnsi="Times New Roman"/>
          <w:sz w:val="28"/>
          <w:szCs w:val="28"/>
        </w:rPr>
        <w:t>28%</w:t>
      </w:r>
      <w:r w:rsidR="000856CB" w:rsidRPr="00B614BF">
        <w:rPr>
          <w:rFonts w:ascii="Times New Roman" w:hAnsi="Times New Roman"/>
          <w:sz w:val="28"/>
          <w:szCs w:val="28"/>
        </w:rPr>
        <w:t xml:space="preserve"> </w:t>
      </w:r>
      <w:r w:rsidRPr="00B614BF">
        <w:rPr>
          <w:rFonts w:ascii="Times New Roman" w:hAnsi="Times New Roman"/>
          <w:sz w:val="28"/>
          <w:szCs w:val="28"/>
        </w:rPr>
        <w:t xml:space="preserve">total dietary fiber , 7.7% moisture and 3.4% ash. As reported, </w:t>
      </w:r>
      <w:proofErr w:type="gramStart"/>
      <w:r w:rsidRPr="00B614BF">
        <w:rPr>
          <w:rFonts w:ascii="Times New Roman" w:hAnsi="Times New Roman"/>
          <w:sz w:val="28"/>
          <w:szCs w:val="28"/>
        </w:rPr>
        <w:t xml:space="preserve">flaxseed </w:t>
      </w:r>
      <w:r w:rsidR="000856CB" w:rsidRPr="00B614BF">
        <w:rPr>
          <w:rFonts w:ascii="Times New Roman" w:hAnsi="Times New Roman"/>
          <w:sz w:val="28"/>
          <w:szCs w:val="28"/>
        </w:rPr>
        <w:t>are</w:t>
      </w:r>
      <w:proofErr w:type="gramEnd"/>
      <w:r w:rsidR="000856CB" w:rsidRPr="00B614BF">
        <w:rPr>
          <w:rFonts w:ascii="Times New Roman" w:hAnsi="Times New Roman"/>
          <w:sz w:val="28"/>
          <w:szCs w:val="28"/>
        </w:rPr>
        <w:t xml:space="preserve"> rich in oil (40-46% by seed weight) with a healthy fatty acid profile. In terms of type of fatty acids; flaxseed contains about </w:t>
      </w:r>
      <w:r w:rsidRPr="00B614BF">
        <w:rPr>
          <w:rFonts w:ascii="Times New Roman" w:hAnsi="Times New Roman"/>
          <w:sz w:val="28"/>
          <w:szCs w:val="28"/>
        </w:rPr>
        <w:t xml:space="preserve">contains 73% </w:t>
      </w:r>
      <w:r w:rsidR="000856CB" w:rsidRPr="00B614BF">
        <w:rPr>
          <w:rFonts w:ascii="Times New Roman" w:hAnsi="Times New Roman"/>
          <w:sz w:val="28"/>
          <w:szCs w:val="28"/>
        </w:rPr>
        <w:t>polyunsaturated</w:t>
      </w:r>
      <w:r w:rsidRPr="00B614BF">
        <w:rPr>
          <w:rFonts w:ascii="Times New Roman" w:hAnsi="Times New Roman"/>
          <w:sz w:val="28"/>
          <w:szCs w:val="28"/>
        </w:rPr>
        <w:t xml:space="preserve"> fatty acids, (PUFAS) and 10% saturated fatty Acids. Also in terms of the type of PUFAS , the evaluation results on different samples of flaxseed show</w:t>
      </w:r>
      <w:r w:rsidR="00160274" w:rsidRPr="00B614BF">
        <w:rPr>
          <w:rFonts w:ascii="Times New Roman" w:hAnsi="Times New Roman"/>
          <w:sz w:val="28"/>
          <w:szCs w:val="28"/>
        </w:rPr>
        <w:t>s the presence of about 52-57% α-linolenic acid (AL</w:t>
      </w:r>
      <w:r w:rsidRPr="00B614BF">
        <w:rPr>
          <w:rFonts w:ascii="Times New Roman" w:hAnsi="Times New Roman"/>
          <w:sz w:val="28"/>
          <w:szCs w:val="28"/>
        </w:rPr>
        <w:t>A</w:t>
      </w:r>
      <w:r w:rsidR="00160274" w:rsidRPr="00B614BF">
        <w:rPr>
          <w:rFonts w:ascii="Times New Roman" w:hAnsi="Times New Roman"/>
          <w:sz w:val="28"/>
          <w:szCs w:val="28"/>
        </w:rPr>
        <w:t xml:space="preserve">) and  w-3/w-6 ratio of 1:0:3. </w:t>
      </w:r>
    </w:p>
    <w:p w:rsidR="00937DB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Considering that higher amount of ALA make the oil prone to oxidation and </w:t>
      </w:r>
      <w:proofErr w:type="spellStart"/>
      <w:r w:rsidRPr="00B614BF">
        <w:rPr>
          <w:rFonts w:ascii="Times New Roman" w:hAnsi="Times New Roman"/>
          <w:sz w:val="28"/>
          <w:szCs w:val="28"/>
        </w:rPr>
        <w:t>lino</w:t>
      </w:r>
      <w:r w:rsidR="00937DB6" w:rsidRPr="00B614BF">
        <w:rPr>
          <w:rFonts w:ascii="Times New Roman" w:hAnsi="Times New Roman"/>
          <w:sz w:val="28"/>
          <w:szCs w:val="28"/>
        </w:rPr>
        <w:t>la</w:t>
      </w:r>
      <w:proofErr w:type="spellEnd"/>
      <w:r w:rsidR="00937DB6" w:rsidRPr="00B614BF">
        <w:rPr>
          <w:rFonts w:ascii="Times New Roman" w:hAnsi="Times New Roman"/>
          <w:sz w:val="28"/>
          <w:szCs w:val="28"/>
        </w:rPr>
        <w:t xml:space="preserve"> seeds have about 5% less AL</w:t>
      </w:r>
      <w:r w:rsidRPr="00B614BF">
        <w:rPr>
          <w:rFonts w:ascii="Times New Roman" w:hAnsi="Times New Roman"/>
          <w:sz w:val="28"/>
          <w:szCs w:val="28"/>
        </w:rPr>
        <w:t>A compared with the brown flaxseed. Therefore, this type of flaxseed</w:t>
      </w:r>
      <w:r w:rsidR="00937DB6" w:rsidRPr="00B614BF">
        <w:rPr>
          <w:rFonts w:ascii="Times New Roman" w:hAnsi="Times New Roman"/>
          <w:sz w:val="28"/>
          <w:szCs w:val="28"/>
        </w:rPr>
        <w:t xml:space="preserve"> and for applications such as fr</w:t>
      </w:r>
      <w:r w:rsidRPr="00B614BF">
        <w:rPr>
          <w:rFonts w:ascii="Times New Roman" w:hAnsi="Times New Roman"/>
          <w:sz w:val="28"/>
          <w:szCs w:val="28"/>
        </w:rPr>
        <w:t xml:space="preserve">ying and </w:t>
      </w:r>
      <w:r w:rsidR="00937DB6" w:rsidRPr="00B614BF">
        <w:rPr>
          <w:rFonts w:ascii="Times New Roman" w:hAnsi="Times New Roman"/>
          <w:sz w:val="28"/>
          <w:szCs w:val="28"/>
        </w:rPr>
        <w:t xml:space="preserve">shortening are more suitable. </w:t>
      </w:r>
    </w:p>
    <w:p w:rsidR="00537EE5"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As shown in table 2, in terms o</w:t>
      </w:r>
      <w:r w:rsidR="00937DB6" w:rsidRPr="00B614BF">
        <w:rPr>
          <w:rFonts w:ascii="Times New Roman" w:hAnsi="Times New Roman"/>
          <w:sz w:val="28"/>
          <w:szCs w:val="28"/>
        </w:rPr>
        <w:t>f minerals and vitamins content</w:t>
      </w:r>
      <w:r w:rsidRPr="00B614BF">
        <w:rPr>
          <w:rFonts w:ascii="Times New Roman" w:hAnsi="Times New Roman"/>
          <w:sz w:val="28"/>
          <w:szCs w:val="28"/>
        </w:rPr>
        <w:t>, flaxseed is one of the appropriate source of calcium phosphorus, potassium, magnesium and Y-tocopherol</w:t>
      </w:r>
      <w:r w:rsidR="00937DB6" w:rsidRPr="00B614BF">
        <w:rPr>
          <w:rFonts w:ascii="Times New Roman" w:hAnsi="Times New Roman"/>
          <w:sz w:val="28"/>
          <w:szCs w:val="28"/>
        </w:rPr>
        <w:t>.</w:t>
      </w:r>
    </w:p>
    <w:p w:rsidR="00AF595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 addition, </w:t>
      </w:r>
      <w:r w:rsidR="00537EE5" w:rsidRPr="00B614BF">
        <w:rPr>
          <w:rFonts w:ascii="Times New Roman" w:hAnsi="Times New Roman"/>
          <w:sz w:val="28"/>
          <w:szCs w:val="28"/>
        </w:rPr>
        <w:t>flaxseed</w:t>
      </w:r>
      <w:r w:rsidRPr="00B614BF">
        <w:rPr>
          <w:rFonts w:ascii="Times New Roman" w:hAnsi="Times New Roman"/>
          <w:sz w:val="28"/>
          <w:szCs w:val="28"/>
        </w:rPr>
        <w:t xml:space="preserve"> is</w:t>
      </w:r>
      <w:r w:rsidR="00AF595E" w:rsidRPr="00B614BF">
        <w:rPr>
          <w:rFonts w:ascii="Times New Roman" w:hAnsi="Times New Roman"/>
          <w:sz w:val="28"/>
          <w:szCs w:val="28"/>
        </w:rPr>
        <w:t xml:space="preserve"> a good </w:t>
      </w:r>
      <w:proofErr w:type="gramStart"/>
      <w:r w:rsidR="00AF595E" w:rsidRPr="00B614BF">
        <w:rPr>
          <w:rFonts w:ascii="Times New Roman" w:hAnsi="Times New Roman"/>
          <w:sz w:val="28"/>
          <w:szCs w:val="28"/>
        </w:rPr>
        <w:t>sources</w:t>
      </w:r>
      <w:proofErr w:type="gramEnd"/>
      <w:r w:rsidR="00AF595E" w:rsidRPr="00B614BF">
        <w:rPr>
          <w:rFonts w:ascii="Times New Roman" w:hAnsi="Times New Roman"/>
          <w:sz w:val="28"/>
          <w:szCs w:val="28"/>
        </w:rPr>
        <w:t xml:space="preserve"> of some active c</w:t>
      </w:r>
      <w:r w:rsidRPr="00B614BF">
        <w:rPr>
          <w:rFonts w:ascii="Times New Roman" w:hAnsi="Times New Roman"/>
          <w:sz w:val="28"/>
          <w:szCs w:val="28"/>
        </w:rPr>
        <w:t>ompounds such as phen</w:t>
      </w:r>
      <w:r w:rsidR="00AF595E" w:rsidRPr="00B614BF">
        <w:rPr>
          <w:rFonts w:ascii="Times New Roman" w:hAnsi="Times New Roman"/>
          <w:sz w:val="28"/>
          <w:szCs w:val="28"/>
        </w:rPr>
        <w:t>olic compounds. It has been reported that some of the bioa</w:t>
      </w:r>
      <w:r w:rsidRPr="00B614BF">
        <w:rPr>
          <w:rFonts w:ascii="Times New Roman" w:hAnsi="Times New Roman"/>
          <w:sz w:val="28"/>
          <w:szCs w:val="28"/>
        </w:rPr>
        <w:t xml:space="preserve">ctive phenolic compounds are </w:t>
      </w:r>
      <w:proofErr w:type="spellStart"/>
      <w:r w:rsidRPr="00B614BF">
        <w:rPr>
          <w:rFonts w:ascii="Times New Roman" w:hAnsi="Times New Roman"/>
          <w:sz w:val="28"/>
          <w:szCs w:val="28"/>
        </w:rPr>
        <w:t>fer</w:t>
      </w:r>
      <w:r w:rsidR="00AF595E" w:rsidRPr="00B614BF">
        <w:rPr>
          <w:rFonts w:ascii="Times New Roman" w:hAnsi="Times New Roman"/>
          <w:sz w:val="28"/>
          <w:szCs w:val="28"/>
        </w:rPr>
        <w:t>o</w:t>
      </w:r>
      <w:r w:rsidRPr="00B614BF">
        <w:rPr>
          <w:rFonts w:ascii="Times New Roman" w:hAnsi="Times New Roman"/>
          <w:sz w:val="28"/>
          <w:szCs w:val="28"/>
        </w:rPr>
        <w:t>lic</w:t>
      </w:r>
      <w:proofErr w:type="spellEnd"/>
      <w:r w:rsidRPr="00B614BF">
        <w:rPr>
          <w:rFonts w:ascii="Times New Roman" w:hAnsi="Times New Roman"/>
          <w:sz w:val="28"/>
          <w:szCs w:val="28"/>
        </w:rPr>
        <w:t xml:space="preserve"> a</w:t>
      </w:r>
      <w:r w:rsidR="00AF595E" w:rsidRPr="00B614BF">
        <w:rPr>
          <w:rFonts w:ascii="Times New Roman" w:hAnsi="Times New Roman"/>
          <w:sz w:val="28"/>
          <w:szCs w:val="28"/>
        </w:rPr>
        <w:t xml:space="preserve">cid, </w:t>
      </w:r>
      <w:proofErr w:type="spellStart"/>
      <w:r w:rsidR="00AF595E" w:rsidRPr="00B614BF">
        <w:rPr>
          <w:rFonts w:ascii="Times New Roman" w:hAnsi="Times New Roman"/>
          <w:sz w:val="28"/>
          <w:szCs w:val="28"/>
        </w:rPr>
        <w:t>chlorogenic</w:t>
      </w:r>
      <w:proofErr w:type="spellEnd"/>
      <w:r w:rsidRPr="00B614BF">
        <w:rPr>
          <w:rFonts w:ascii="Times New Roman" w:hAnsi="Times New Roman"/>
          <w:sz w:val="28"/>
          <w:szCs w:val="28"/>
        </w:rPr>
        <w:t xml:space="preserve"> acid and </w:t>
      </w:r>
      <w:proofErr w:type="spellStart"/>
      <w:r w:rsidRPr="00B614BF">
        <w:rPr>
          <w:rFonts w:ascii="Times New Roman" w:hAnsi="Times New Roman"/>
          <w:sz w:val="28"/>
          <w:szCs w:val="28"/>
        </w:rPr>
        <w:t>gallic</w:t>
      </w:r>
      <w:proofErr w:type="spellEnd"/>
      <w:r w:rsidRPr="00B614BF">
        <w:rPr>
          <w:rFonts w:ascii="Times New Roman" w:hAnsi="Times New Roman"/>
          <w:sz w:val="28"/>
          <w:szCs w:val="28"/>
        </w:rPr>
        <w:t xml:space="preserve"> acid. </w:t>
      </w:r>
    </w:p>
    <w:p w:rsidR="00AF595E" w:rsidRPr="00B614BF" w:rsidRDefault="00AF595E" w:rsidP="00B614BF">
      <w:pPr>
        <w:spacing w:before="240" w:line="480" w:lineRule="auto"/>
        <w:ind w:left="720" w:firstLine="720"/>
        <w:jc w:val="both"/>
        <w:rPr>
          <w:rFonts w:ascii="Times New Roman" w:hAnsi="Times New Roman"/>
          <w:sz w:val="28"/>
          <w:szCs w:val="28"/>
        </w:rPr>
      </w:pPr>
      <w:proofErr w:type="spellStart"/>
      <w:r w:rsidRPr="00B614BF">
        <w:rPr>
          <w:rFonts w:ascii="Times New Roman" w:hAnsi="Times New Roman"/>
          <w:sz w:val="28"/>
          <w:szCs w:val="28"/>
        </w:rPr>
        <w:t>Cyanogenic</w:t>
      </w:r>
      <w:proofErr w:type="spellEnd"/>
      <w:r w:rsidRPr="00B614BF">
        <w:rPr>
          <w:rFonts w:ascii="Times New Roman" w:hAnsi="Times New Roman"/>
          <w:sz w:val="28"/>
          <w:szCs w:val="28"/>
        </w:rPr>
        <w:t xml:space="preserve"> glycosides (CG), </w:t>
      </w:r>
      <w:proofErr w:type="spellStart"/>
      <w:r w:rsidRPr="00B614BF">
        <w:rPr>
          <w:rFonts w:ascii="Times New Roman" w:hAnsi="Times New Roman"/>
          <w:sz w:val="28"/>
          <w:szCs w:val="28"/>
        </w:rPr>
        <w:t>phytates</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and anti-</w:t>
      </w:r>
      <w:proofErr w:type="spellStart"/>
      <w:r w:rsidRPr="00B614BF">
        <w:rPr>
          <w:rFonts w:ascii="Times New Roman" w:hAnsi="Times New Roman"/>
          <w:sz w:val="28"/>
          <w:szCs w:val="28"/>
        </w:rPr>
        <w:t>pyridox</w:t>
      </w:r>
      <w:proofErr w:type="spellEnd"/>
      <w:r w:rsidRPr="00B614BF">
        <w:rPr>
          <w:rFonts w:ascii="Times New Roman" w:hAnsi="Times New Roman"/>
          <w:sz w:val="28"/>
          <w:szCs w:val="28"/>
        </w:rPr>
        <w:t xml:space="preserve"> in f</w:t>
      </w:r>
      <w:r w:rsidR="00054914" w:rsidRPr="00B614BF">
        <w:rPr>
          <w:rFonts w:ascii="Times New Roman" w:hAnsi="Times New Roman"/>
          <w:sz w:val="28"/>
          <w:szCs w:val="28"/>
        </w:rPr>
        <w:t>actors are some of flaxseeds minor constituent</w:t>
      </w:r>
      <w:r w:rsidRPr="00B614BF">
        <w:rPr>
          <w:rFonts w:ascii="Times New Roman" w:hAnsi="Times New Roman"/>
          <w:sz w:val="28"/>
          <w:szCs w:val="28"/>
        </w:rPr>
        <w:t>s</w:t>
      </w:r>
      <w:r w:rsidR="00054914" w:rsidRPr="00B614BF">
        <w:rPr>
          <w:rFonts w:ascii="Times New Roman" w:hAnsi="Times New Roman"/>
          <w:sz w:val="28"/>
          <w:szCs w:val="28"/>
        </w:rPr>
        <w:t xml:space="preserve"> that have been identified flaxseed </w:t>
      </w:r>
      <w:r w:rsidRPr="00B614BF">
        <w:rPr>
          <w:rFonts w:ascii="Times New Roman" w:hAnsi="Times New Roman"/>
          <w:sz w:val="28"/>
          <w:szCs w:val="28"/>
        </w:rPr>
        <w:t xml:space="preserve">has amounts of the </w:t>
      </w:r>
      <w:proofErr w:type="spellStart"/>
      <w:r w:rsidRPr="00B614BF">
        <w:rPr>
          <w:rFonts w:ascii="Times New Roman" w:hAnsi="Times New Roman"/>
          <w:sz w:val="28"/>
          <w:szCs w:val="28"/>
        </w:rPr>
        <w:t>lignan</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secoisolaricise</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sinoldiglucoside</w:t>
      </w:r>
      <w:proofErr w:type="spellEnd"/>
      <w:r w:rsidRPr="00B614BF">
        <w:rPr>
          <w:rFonts w:ascii="Times New Roman" w:hAnsi="Times New Roman"/>
          <w:sz w:val="28"/>
          <w:szCs w:val="28"/>
        </w:rPr>
        <w:t xml:space="preserve"> (SDG</w:t>
      </w:r>
      <w:r w:rsidR="00054914" w:rsidRPr="00B614BF">
        <w:rPr>
          <w:rFonts w:ascii="Times New Roman" w:hAnsi="Times New Roman"/>
          <w:sz w:val="28"/>
          <w:szCs w:val="28"/>
        </w:rPr>
        <w:t xml:space="preserve">) that are 75-800 </w:t>
      </w:r>
      <w:r w:rsidRPr="00B614BF">
        <w:rPr>
          <w:rFonts w:ascii="Times New Roman" w:hAnsi="Times New Roman"/>
          <w:sz w:val="28"/>
          <w:szCs w:val="28"/>
        </w:rPr>
        <w:t>times higher than tho</w:t>
      </w:r>
      <w:r w:rsidR="00054914" w:rsidRPr="00B614BF">
        <w:rPr>
          <w:rFonts w:ascii="Times New Roman" w:hAnsi="Times New Roman"/>
          <w:sz w:val="28"/>
          <w:szCs w:val="28"/>
        </w:rPr>
        <w:t>se of any other documented plants or vegetables.</w:t>
      </w:r>
    </w:p>
    <w:p w:rsidR="00244AE7"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Flaxseeds is one of the best dietary functional foods in terms of supply </w:t>
      </w:r>
      <w:proofErr w:type="spellStart"/>
      <w:r w:rsidR="00AF595E" w:rsidRPr="00B614BF">
        <w:rPr>
          <w:rFonts w:ascii="Times New Roman" w:hAnsi="Times New Roman"/>
          <w:sz w:val="28"/>
          <w:szCs w:val="28"/>
        </w:rPr>
        <w:t>lignan</w:t>
      </w:r>
      <w:proofErr w:type="spellEnd"/>
      <w:r w:rsidR="00AF595E" w:rsidRPr="00B614BF">
        <w:rPr>
          <w:rFonts w:ascii="Times New Roman" w:hAnsi="Times New Roman"/>
          <w:sz w:val="28"/>
          <w:szCs w:val="28"/>
        </w:rPr>
        <w:t xml:space="preserve"> and the amount of </w:t>
      </w:r>
      <w:proofErr w:type="spellStart"/>
      <w:r w:rsidR="00AF595E" w:rsidRPr="00B614BF">
        <w:rPr>
          <w:rFonts w:ascii="Times New Roman" w:hAnsi="Times New Roman"/>
          <w:sz w:val="28"/>
          <w:szCs w:val="28"/>
        </w:rPr>
        <w:t>lign</w:t>
      </w:r>
      <w:r w:rsidRPr="00B614BF">
        <w:rPr>
          <w:rFonts w:ascii="Times New Roman" w:hAnsi="Times New Roman"/>
          <w:sz w:val="28"/>
          <w:szCs w:val="28"/>
        </w:rPr>
        <w:t>an</w:t>
      </w:r>
      <w:proofErr w:type="spellEnd"/>
      <w:r w:rsidRPr="00B614BF">
        <w:rPr>
          <w:rFonts w:ascii="Times New Roman" w:hAnsi="Times New Roman"/>
          <w:sz w:val="28"/>
          <w:szCs w:val="28"/>
        </w:rPr>
        <w:t xml:space="preserve"> in it </w:t>
      </w:r>
      <w:r w:rsidR="00AF595E" w:rsidRPr="00B614BF">
        <w:rPr>
          <w:rFonts w:ascii="Times New Roman" w:hAnsi="Times New Roman"/>
          <w:sz w:val="28"/>
          <w:szCs w:val="28"/>
        </w:rPr>
        <w:t xml:space="preserve">varies between 0.9 and 3% </w:t>
      </w:r>
      <w:r w:rsidRPr="00B614BF">
        <w:rPr>
          <w:rFonts w:ascii="Times New Roman" w:hAnsi="Times New Roman"/>
          <w:sz w:val="28"/>
          <w:szCs w:val="28"/>
        </w:rPr>
        <w:t xml:space="preserve">depending on various factors. Based on </w:t>
      </w:r>
      <w:r w:rsidR="00AF595E" w:rsidRPr="00B614BF">
        <w:rPr>
          <w:rFonts w:ascii="Times New Roman" w:hAnsi="Times New Roman"/>
          <w:sz w:val="28"/>
          <w:szCs w:val="28"/>
        </w:rPr>
        <w:t>the evidence in som</w:t>
      </w:r>
      <w:r w:rsidRPr="00B614BF">
        <w:rPr>
          <w:rFonts w:ascii="Times New Roman" w:hAnsi="Times New Roman"/>
          <w:sz w:val="28"/>
          <w:szCs w:val="28"/>
        </w:rPr>
        <w:t>e experimental studies, th</w:t>
      </w:r>
      <w:r w:rsidR="00AF595E" w:rsidRPr="00B614BF">
        <w:rPr>
          <w:rFonts w:ascii="Times New Roman" w:hAnsi="Times New Roman"/>
          <w:sz w:val="28"/>
          <w:szCs w:val="28"/>
        </w:rPr>
        <w:t xml:space="preserve">e </w:t>
      </w:r>
      <w:proofErr w:type="spellStart"/>
      <w:r w:rsidR="00AF595E" w:rsidRPr="00B614BF">
        <w:rPr>
          <w:rFonts w:ascii="Times New Roman" w:hAnsi="Times New Roman"/>
          <w:sz w:val="28"/>
          <w:szCs w:val="28"/>
        </w:rPr>
        <w:t>lignans</w:t>
      </w:r>
      <w:proofErr w:type="spellEnd"/>
      <w:r w:rsidR="00AF595E" w:rsidRPr="00B614BF">
        <w:rPr>
          <w:rFonts w:ascii="Times New Roman" w:hAnsi="Times New Roman"/>
          <w:sz w:val="28"/>
          <w:szCs w:val="28"/>
        </w:rPr>
        <w:t xml:space="preserve"> in flaxseed have anti-</w:t>
      </w:r>
      <w:r w:rsidRPr="00B614BF">
        <w:rPr>
          <w:rFonts w:ascii="Times New Roman" w:hAnsi="Times New Roman"/>
          <w:sz w:val="28"/>
          <w:szCs w:val="28"/>
        </w:rPr>
        <w:t xml:space="preserve">estrogenic effects and may have a preventive role in the pathological </w:t>
      </w:r>
      <w:r w:rsidR="00AF595E" w:rsidRPr="00B614BF">
        <w:rPr>
          <w:rFonts w:ascii="Times New Roman" w:hAnsi="Times New Roman"/>
          <w:sz w:val="28"/>
          <w:szCs w:val="28"/>
        </w:rPr>
        <w:t xml:space="preserve">process of some </w:t>
      </w:r>
      <w:r w:rsidR="00AF595E" w:rsidRPr="00B614BF">
        <w:rPr>
          <w:rFonts w:ascii="Times New Roman" w:hAnsi="Times New Roman"/>
          <w:sz w:val="28"/>
          <w:szCs w:val="28"/>
        </w:rPr>
        <w:lastRenderedPageBreak/>
        <w:t>hormone depend</w:t>
      </w:r>
      <w:r w:rsidRPr="00B614BF">
        <w:rPr>
          <w:rFonts w:ascii="Times New Roman" w:hAnsi="Times New Roman"/>
          <w:sz w:val="28"/>
          <w:szCs w:val="28"/>
        </w:rPr>
        <w:t xml:space="preserve">ent cancers. </w:t>
      </w:r>
      <w:r w:rsidR="00AF595E" w:rsidRPr="00B614BF">
        <w:rPr>
          <w:rFonts w:ascii="Times New Roman" w:hAnsi="Times New Roman"/>
          <w:sz w:val="28"/>
          <w:szCs w:val="28"/>
        </w:rPr>
        <w:t xml:space="preserve">The most predominant </w:t>
      </w:r>
      <w:proofErr w:type="spellStart"/>
      <w:r w:rsidR="00AF595E" w:rsidRPr="00B614BF">
        <w:rPr>
          <w:rFonts w:ascii="Times New Roman" w:hAnsi="Times New Roman"/>
          <w:sz w:val="28"/>
          <w:szCs w:val="28"/>
        </w:rPr>
        <w:t>lignan</w:t>
      </w:r>
      <w:proofErr w:type="spellEnd"/>
      <w:r w:rsidR="00AF595E" w:rsidRPr="00B614BF">
        <w:rPr>
          <w:rFonts w:ascii="Times New Roman" w:hAnsi="Times New Roman"/>
          <w:sz w:val="28"/>
          <w:szCs w:val="28"/>
        </w:rPr>
        <w:t xml:space="preserve"> in flaxseed i</w:t>
      </w:r>
      <w:r w:rsidRPr="00B614BF">
        <w:rPr>
          <w:rFonts w:ascii="Times New Roman" w:hAnsi="Times New Roman"/>
          <w:sz w:val="28"/>
          <w:szCs w:val="28"/>
        </w:rPr>
        <w:t>s SDG</w:t>
      </w:r>
      <w:r w:rsidR="00AF595E" w:rsidRPr="00B614BF">
        <w:rPr>
          <w:rFonts w:ascii="Times New Roman" w:hAnsi="Times New Roman"/>
          <w:sz w:val="28"/>
          <w:szCs w:val="28"/>
        </w:rPr>
        <w:t>.</w:t>
      </w:r>
      <w:r w:rsidRPr="00B614BF">
        <w:rPr>
          <w:rFonts w:ascii="Times New Roman" w:hAnsi="Times New Roman"/>
          <w:sz w:val="28"/>
          <w:szCs w:val="28"/>
        </w:rPr>
        <w:t xml:space="preserve"> </w:t>
      </w:r>
      <w:proofErr w:type="spellStart"/>
      <w:r w:rsidRPr="00B614BF">
        <w:rPr>
          <w:rFonts w:ascii="Times New Roman" w:hAnsi="Times New Roman"/>
          <w:sz w:val="28"/>
          <w:szCs w:val="28"/>
        </w:rPr>
        <w:t>Enterolactone</w:t>
      </w:r>
      <w:proofErr w:type="spellEnd"/>
      <w:r w:rsidRPr="00B614BF">
        <w:rPr>
          <w:rFonts w:ascii="Times New Roman" w:hAnsi="Times New Roman"/>
          <w:sz w:val="28"/>
          <w:szCs w:val="28"/>
        </w:rPr>
        <w:t xml:space="preserve"> an</w:t>
      </w:r>
      <w:r w:rsidR="00AF595E" w:rsidRPr="00B614BF">
        <w:rPr>
          <w:rFonts w:ascii="Times New Roman" w:hAnsi="Times New Roman"/>
          <w:sz w:val="28"/>
          <w:szCs w:val="28"/>
        </w:rPr>
        <w:t xml:space="preserve">d </w:t>
      </w:r>
      <w:proofErr w:type="spellStart"/>
      <w:r w:rsidR="00AF595E" w:rsidRPr="00B614BF">
        <w:rPr>
          <w:rFonts w:ascii="Times New Roman" w:hAnsi="Times New Roman"/>
          <w:sz w:val="28"/>
          <w:szCs w:val="28"/>
        </w:rPr>
        <w:t>enterodiol</w:t>
      </w:r>
      <w:proofErr w:type="spellEnd"/>
      <w:r w:rsidR="00AF595E" w:rsidRPr="00B614BF">
        <w:rPr>
          <w:rFonts w:ascii="Times New Roman" w:hAnsi="Times New Roman"/>
          <w:sz w:val="28"/>
          <w:szCs w:val="28"/>
        </w:rPr>
        <w:t>, which</w:t>
      </w:r>
      <w:r w:rsidRPr="00B614BF">
        <w:rPr>
          <w:rFonts w:ascii="Times New Roman" w:hAnsi="Times New Roman"/>
          <w:sz w:val="28"/>
          <w:szCs w:val="28"/>
        </w:rPr>
        <w:t xml:space="preserve"> have anti</w:t>
      </w:r>
      <w:r w:rsidR="00AF595E" w:rsidRPr="00B614BF">
        <w:rPr>
          <w:rFonts w:ascii="Times New Roman" w:hAnsi="Times New Roman"/>
          <w:sz w:val="28"/>
          <w:szCs w:val="28"/>
        </w:rPr>
        <w:t>-</w:t>
      </w:r>
      <w:r w:rsidRPr="00B614BF">
        <w:rPr>
          <w:rFonts w:ascii="Times New Roman" w:hAnsi="Times New Roman"/>
          <w:sz w:val="28"/>
          <w:szCs w:val="28"/>
        </w:rPr>
        <w:t xml:space="preserve">estrogenic properties and structural similarities to estrogen and can bind to cell receptors to </w:t>
      </w:r>
      <w:r w:rsidR="00AF595E" w:rsidRPr="00B614BF">
        <w:rPr>
          <w:rFonts w:ascii="Times New Roman" w:hAnsi="Times New Roman"/>
          <w:sz w:val="28"/>
          <w:szCs w:val="28"/>
        </w:rPr>
        <w:t>inhibit cell proliferation are formed f</w:t>
      </w:r>
      <w:r w:rsidRPr="00B614BF">
        <w:rPr>
          <w:rFonts w:ascii="Times New Roman" w:hAnsi="Times New Roman"/>
          <w:sz w:val="28"/>
          <w:szCs w:val="28"/>
        </w:rPr>
        <w:t>rom SDG</w:t>
      </w:r>
      <w:r w:rsidR="00244AE7" w:rsidRPr="00B614BF">
        <w:rPr>
          <w:rFonts w:ascii="Times New Roman" w:hAnsi="Times New Roman"/>
          <w:sz w:val="28"/>
          <w:szCs w:val="28"/>
        </w:rPr>
        <w:t>. Numerous, items made from flaxseed a</w:t>
      </w:r>
      <w:r w:rsidRPr="00B614BF">
        <w:rPr>
          <w:rFonts w:ascii="Times New Roman" w:hAnsi="Times New Roman"/>
          <w:sz w:val="28"/>
          <w:szCs w:val="28"/>
        </w:rPr>
        <w:t xml:space="preserve">re being sold in the market and </w:t>
      </w:r>
      <w:r w:rsidR="00244AE7" w:rsidRPr="00B614BF">
        <w:rPr>
          <w:rFonts w:ascii="Times New Roman" w:hAnsi="Times New Roman"/>
          <w:sz w:val="28"/>
          <w:szCs w:val="28"/>
        </w:rPr>
        <w:t>promoted for their benefits as f</w:t>
      </w:r>
      <w:r w:rsidRPr="00B614BF">
        <w:rPr>
          <w:rFonts w:ascii="Times New Roman" w:hAnsi="Times New Roman"/>
          <w:sz w:val="28"/>
          <w:szCs w:val="28"/>
        </w:rPr>
        <w:t>unctional foods, and nutraceuticals, whole see</w:t>
      </w:r>
      <w:r w:rsidR="00244AE7" w:rsidRPr="00B614BF">
        <w:rPr>
          <w:rFonts w:ascii="Times New Roman" w:hAnsi="Times New Roman"/>
          <w:sz w:val="28"/>
          <w:szCs w:val="28"/>
        </w:rPr>
        <w:t>ds, ground or milled Flaxseed (flour), o</w:t>
      </w:r>
      <w:r w:rsidRPr="00B614BF">
        <w:rPr>
          <w:rFonts w:ascii="Times New Roman" w:hAnsi="Times New Roman"/>
          <w:sz w:val="28"/>
          <w:szCs w:val="28"/>
        </w:rPr>
        <w:t>il extrac</w:t>
      </w:r>
      <w:r w:rsidR="00244AE7" w:rsidRPr="00B614BF">
        <w:rPr>
          <w:rFonts w:ascii="Times New Roman" w:hAnsi="Times New Roman"/>
          <w:sz w:val="28"/>
          <w:szCs w:val="28"/>
        </w:rPr>
        <w:t>ted from flaxseed (by pressing cold-pressed or not), flax</w:t>
      </w:r>
      <w:r w:rsidRPr="00B614BF">
        <w:rPr>
          <w:rFonts w:ascii="Times New Roman" w:hAnsi="Times New Roman"/>
          <w:sz w:val="28"/>
          <w:szCs w:val="28"/>
        </w:rPr>
        <w:t xml:space="preserve"> m</w:t>
      </w:r>
      <w:r w:rsidR="00244AE7" w:rsidRPr="00B614BF">
        <w:rPr>
          <w:rFonts w:ascii="Times New Roman" w:hAnsi="Times New Roman"/>
          <w:sz w:val="28"/>
          <w:szCs w:val="28"/>
        </w:rPr>
        <w:t>eal, the coat of the seed, a por</w:t>
      </w:r>
      <w:r w:rsidRPr="00B614BF">
        <w:rPr>
          <w:rFonts w:ascii="Times New Roman" w:hAnsi="Times New Roman"/>
          <w:sz w:val="28"/>
          <w:szCs w:val="28"/>
        </w:rPr>
        <w:t>tion of the seed that has been remov</w:t>
      </w:r>
      <w:r w:rsidR="00244AE7" w:rsidRPr="00B614BF">
        <w:rPr>
          <w:rFonts w:ascii="Times New Roman" w:hAnsi="Times New Roman"/>
          <w:sz w:val="28"/>
          <w:szCs w:val="28"/>
        </w:rPr>
        <w:t>ed, flaxseed hull, cyclic peptides (</w:t>
      </w:r>
      <w:proofErr w:type="spellStart"/>
      <w:r w:rsidR="00244AE7" w:rsidRPr="00B614BF">
        <w:rPr>
          <w:rFonts w:ascii="Times New Roman" w:hAnsi="Times New Roman"/>
          <w:sz w:val="28"/>
          <w:szCs w:val="28"/>
        </w:rPr>
        <w:t>arbitider</w:t>
      </w:r>
      <w:proofErr w:type="spellEnd"/>
      <w:r w:rsidR="00244AE7" w:rsidRPr="00B614BF">
        <w:rPr>
          <w:rFonts w:ascii="Times New Roman" w:hAnsi="Times New Roman"/>
          <w:sz w:val="28"/>
          <w:szCs w:val="28"/>
        </w:rPr>
        <w:t>) from f</w:t>
      </w:r>
      <w:r w:rsidRPr="00B614BF">
        <w:rPr>
          <w:rFonts w:ascii="Times New Roman" w:hAnsi="Times New Roman"/>
          <w:sz w:val="28"/>
          <w:szCs w:val="28"/>
        </w:rPr>
        <w:t xml:space="preserve">laxseed oil and </w:t>
      </w:r>
      <w:proofErr w:type="spellStart"/>
      <w:r w:rsidRPr="00B614BF">
        <w:rPr>
          <w:rFonts w:ascii="Times New Roman" w:hAnsi="Times New Roman"/>
          <w:sz w:val="28"/>
          <w:szCs w:val="28"/>
        </w:rPr>
        <w:t>lignan</w:t>
      </w:r>
      <w:proofErr w:type="spellEnd"/>
      <w:r w:rsidRPr="00B614BF">
        <w:rPr>
          <w:rFonts w:ascii="Times New Roman" w:hAnsi="Times New Roman"/>
          <w:sz w:val="28"/>
          <w:szCs w:val="28"/>
        </w:rPr>
        <w:t xml:space="preserve"> </w:t>
      </w:r>
      <w:r w:rsidR="00244AE7" w:rsidRPr="00B614BF">
        <w:rPr>
          <w:rFonts w:ascii="Times New Roman" w:hAnsi="Times New Roman"/>
          <w:sz w:val="28"/>
          <w:szCs w:val="28"/>
        </w:rPr>
        <w:t>extract</w:t>
      </w:r>
      <w:r w:rsidRPr="00B614BF">
        <w:rPr>
          <w:rFonts w:ascii="Times New Roman" w:hAnsi="Times New Roman"/>
          <w:sz w:val="28"/>
          <w:szCs w:val="28"/>
        </w:rPr>
        <w:t xml:space="preserve"> from the flaxseed hull are among them. Some of the experimental studies evaluates the di</w:t>
      </w:r>
      <w:r w:rsidR="00244AE7" w:rsidRPr="00B614BF">
        <w:rPr>
          <w:rFonts w:ascii="Times New Roman" w:hAnsi="Times New Roman"/>
          <w:sz w:val="28"/>
          <w:szCs w:val="28"/>
        </w:rPr>
        <w:t>gestibility of proteins in the flaxseed, and in so</w:t>
      </w:r>
      <w:r w:rsidRPr="00B614BF">
        <w:rPr>
          <w:rFonts w:ascii="Times New Roman" w:hAnsi="Times New Roman"/>
          <w:sz w:val="28"/>
          <w:szCs w:val="28"/>
        </w:rPr>
        <w:t>me studies, the digestibility of this plant h</w:t>
      </w:r>
      <w:r w:rsidR="00244AE7" w:rsidRPr="00B614BF">
        <w:rPr>
          <w:rFonts w:ascii="Times New Roman" w:hAnsi="Times New Roman"/>
          <w:sz w:val="28"/>
          <w:szCs w:val="28"/>
        </w:rPr>
        <w:t xml:space="preserve">as been reported as 81.4-85.8% </w:t>
      </w:r>
      <w:r w:rsidRPr="00B614BF">
        <w:rPr>
          <w:rFonts w:ascii="Times New Roman" w:hAnsi="Times New Roman"/>
          <w:sz w:val="28"/>
          <w:szCs w:val="28"/>
        </w:rPr>
        <w:t>and this is near the soybean digestibility percent (digestibility</w:t>
      </w:r>
      <w:r w:rsidR="00244AE7" w:rsidRPr="00B614BF">
        <w:rPr>
          <w:rFonts w:ascii="Times New Roman" w:hAnsi="Times New Roman"/>
          <w:sz w:val="28"/>
          <w:szCs w:val="28"/>
        </w:rPr>
        <w:t xml:space="preserve"> percent = 84-85%).</w:t>
      </w:r>
    </w:p>
    <w:p w:rsidR="00F764C7" w:rsidRPr="00B614BF" w:rsidRDefault="00AA3C95"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Also, the flaxseed biological value (</w:t>
      </w:r>
      <w:proofErr w:type="spellStart"/>
      <w:r w:rsidRPr="00B614BF">
        <w:rPr>
          <w:rFonts w:ascii="Times New Roman" w:hAnsi="Times New Roman"/>
          <w:sz w:val="28"/>
          <w:szCs w:val="28"/>
        </w:rPr>
        <w:t>Bv</w:t>
      </w:r>
      <w:proofErr w:type="spellEnd"/>
      <w:r w:rsidR="00054914" w:rsidRPr="00B614BF">
        <w:rPr>
          <w:rFonts w:ascii="Times New Roman" w:hAnsi="Times New Roman"/>
          <w:sz w:val="28"/>
          <w:szCs w:val="28"/>
        </w:rPr>
        <w:t xml:space="preserve">) ranges </w:t>
      </w:r>
      <w:r w:rsidRPr="00B614BF">
        <w:rPr>
          <w:rFonts w:ascii="Times New Roman" w:hAnsi="Times New Roman"/>
          <w:sz w:val="28"/>
          <w:szCs w:val="28"/>
        </w:rPr>
        <w:t>from</w:t>
      </w:r>
      <w:r w:rsidR="00054914" w:rsidRPr="00B614BF">
        <w:rPr>
          <w:rFonts w:ascii="Times New Roman" w:hAnsi="Times New Roman"/>
          <w:sz w:val="28"/>
          <w:szCs w:val="28"/>
        </w:rPr>
        <w:t xml:space="preserve"> 66.4%</w:t>
      </w:r>
      <w:r w:rsidRPr="00B614BF">
        <w:rPr>
          <w:rFonts w:ascii="Times New Roman" w:hAnsi="Times New Roman"/>
          <w:sz w:val="28"/>
          <w:szCs w:val="28"/>
        </w:rPr>
        <w:t xml:space="preserve"> </w:t>
      </w:r>
      <w:r w:rsidR="00054914" w:rsidRPr="00B614BF">
        <w:rPr>
          <w:rFonts w:ascii="Times New Roman" w:hAnsi="Times New Roman"/>
          <w:sz w:val="28"/>
          <w:szCs w:val="28"/>
        </w:rPr>
        <w:t xml:space="preserve">to 77.4%. The matrix </w:t>
      </w:r>
      <w:r w:rsidR="00697197" w:rsidRPr="00B614BF">
        <w:rPr>
          <w:rFonts w:ascii="Times New Roman" w:hAnsi="Times New Roman"/>
          <w:sz w:val="28"/>
          <w:szCs w:val="28"/>
        </w:rPr>
        <w:t xml:space="preserve">elements, particularly </w:t>
      </w:r>
      <w:r w:rsidR="00F764C7" w:rsidRPr="00B614BF">
        <w:rPr>
          <w:rFonts w:ascii="Times New Roman" w:hAnsi="Times New Roman"/>
          <w:sz w:val="28"/>
          <w:szCs w:val="28"/>
        </w:rPr>
        <w:t>mucilage</w:t>
      </w:r>
      <w:r w:rsidR="00697197" w:rsidRPr="00B614BF">
        <w:rPr>
          <w:rFonts w:ascii="Times New Roman" w:hAnsi="Times New Roman"/>
          <w:sz w:val="28"/>
          <w:szCs w:val="28"/>
        </w:rPr>
        <w:t xml:space="preserve"> and </w:t>
      </w:r>
      <w:r w:rsidR="00054914" w:rsidRPr="00B614BF">
        <w:rPr>
          <w:rFonts w:ascii="Times New Roman" w:hAnsi="Times New Roman"/>
          <w:sz w:val="28"/>
          <w:szCs w:val="28"/>
        </w:rPr>
        <w:t>oil, and the earlier prepara</w:t>
      </w:r>
      <w:r w:rsidR="00697197" w:rsidRPr="00B614BF">
        <w:rPr>
          <w:rFonts w:ascii="Times New Roman" w:hAnsi="Times New Roman"/>
          <w:sz w:val="28"/>
          <w:szCs w:val="28"/>
        </w:rPr>
        <w:t>tion of the seeds have an impact on the f</w:t>
      </w:r>
      <w:r w:rsidR="00054914" w:rsidRPr="00B614BF">
        <w:rPr>
          <w:rFonts w:ascii="Times New Roman" w:hAnsi="Times New Roman"/>
          <w:sz w:val="28"/>
          <w:szCs w:val="28"/>
        </w:rPr>
        <w:t xml:space="preserve">laxseed protein </w:t>
      </w:r>
      <w:r w:rsidR="00697197" w:rsidRPr="00B614BF">
        <w:rPr>
          <w:rFonts w:ascii="Times New Roman" w:hAnsi="Times New Roman"/>
          <w:sz w:val="28"/>
          <w:szCs w:val="28"/>
        </w:rPr>
        <w:t>digestibility</w:t>
      </w:r>
      <w:r w:rsidR="00054914" w:rsidRPr="00B614BF">
        <w:rPr>
          <w:rFonts w:ascii="Times New Roman" w:hAnsi="Times New Roman"/>
          <w:sz w:val="28"/>
          <w:szCs w:val="28"/>
        </w:rPr>
        <w:t xml:space="preserve">. It has been reported in some </w:t>
      </w:r>
      <w:r w:rsidR="00697197" w:rsidRPr="00B614BF">
        <w:rPr>
          <w:rFonts w:ascii="Times New Roman" w:hAnsi="Times New Roman"/>
          <w:sz w:val="28"/>
          <w:szCs w:val="28"/>
        </w:rPr>
        <w:t xml:space="preserve">experimental studies that </w:t>
      </w:r>
      <w:r w:rsidR="00697197" w:rsidRPr="00B614BF">
        <w:rPr>
          <w:rFonts w:ascii="Times New Roman" w:hAnsi="Times New Roman"/>
          <w:sz w:val="28"/>
          <w:szCs w:val="28"/>
        </w:rPr>
        <w:lastRenderedPageBreak/>
        <w:t>elimina</w:t>
      </w:r>
      <w:r w:rsidR="00054914" w:rsidRPr="00B614BF">
        <w:rPr>
          <w:rFonts w:ascii="Times New Roman" w:hAnsi="Times New Roman"/>
          <w:sz w:val="28"/>
          <w:szCs w:val="28"/>
        </w:rPr>
        <w:t xml:space="preserve">tion of flaxseed mucilage improved protein digestibility </w:t>
      </w:r>
      <w:r w:rsidR="00F764C7" w:rsidRPr="00B614BF">
        <w:rPr>
          <w:rFonts w:ascii="Times New Roman" w:hAnsi="Times New Roman"/>
          <w:sz w:val="28"/>
          <w:szCs w:val="28"/>
        </w:rPr>
        <w:t>to 50% compared with the 12.6% f</w:t>
      </w:r>
      <w:r w:rsidR="00054914" w:rsidRPr="00B614BF">
        <w:rPr>
          <w:rFonts w:ascii="Times New Roman" w:hAnsi="Times New Roman"/>
          <w:sz w:val="28"/>
          <w:szCs w:val="28"/>
        </w:rPr>
        <w:t xml:space="preserve">or full-fat </w:t>
      </w:r>
      <w:r w:rsidR="00F764C7" w:rsidRPr="00B614BF">
        <w:rPr>
          <w:rFonts w:ascii="Times New Roman" w:hAnsi="Times New Roman"/>
          <w:sz w:val="28"/>
          <w:szCs w:val="28"/>
        </w:rPr>
        <w:t xml:space="preserve">and mucilage containing ground </w:t>
      </w:r>
      <w:proofErr w:type="spellStart"/>
      <w:r w:rsidR="00F764C7" w:rsidRPr="00B614BF">
        <w:rPr>
          <w:rFonts w:ascii="Times New Roman" w:hAnsi="Times New Roman"/>
          <w:sz w:val="28"/>
          <w:szCs w:val="28"/>
        </w:rPr>
        <w:t>flaxfeed</w:t>
      </w:r>
      <w:proofErr w:type="spellEnd"/>
      <w:r w:rsidR="00F764C7" w:rsidRPr="00B614BF">
        <w:rPr>
          <w:rFonts w:ascii="Times New Roman" w:hAnsi="Times New Roman"/>
          <w:sz w:val="28"/>
          <w:szCs w:val="28"/>
        </w:rPr>
        <w:t xml:space="preserve"> (</w:t>
      </w:r>
      <w:proofErr w:type="spellStart"/>
      <w:r w:rsidR="00F764C7" w:rsidRPr="00B614BF">
        <w:rPr>
          <w:rFonts w:ascii="Times New Roman" w:hAnsi="Times New Roman"/>
          <w:sz w:val="28"/>
          <w:szCs w:val="28"/>
        </w:rPr>
        <w:t>Marambe</w:t>
      </w:r>
      <w:proofErr w:type="spellEnd"/>
      <w:r w:rsidR="00F764C7" w:rsidRPr="00B614BF">
        <w:rPr>
          <w:rFonts w:ascii="Times New Roman" w:hAnsi="Times New Roman"/>
          <w:sz w:val="28"/>
          <w:szCs w:val="28"/>
        </w:rPr>
        <w:t xml:space="preserve"> H, </w:t>
      </w:r>
      <w:proofErr w:type="spellStart"/>
      <w:r w:rsidR="00F764C7" w:rsidRPr="00B614BF">
        <w:rPr>
          <w:rFonts w:ascii="Times New Roman" w:hAnsi="Times New Roman"/>
          <w:sz w:val="28"/>
          <w:szCs w:val="28"/>
        </w:rPr>
        <w:t>wana</w:t>
      </w:r>
      <w:proofErr w:type="spellEnd"/>
      <w:r w:rsidR="00F764C7" w:rsidRPr="00B614BF">
        <w:rPr>
          <w:rFonts w:ascii="Times New Roman" w:hAnsi="Times New Roman"/>
          <w:sz w:val="28"/>
          <w:szCs w:val="28"/>
        </w:rPr>
        <w:t xml:space="preserve"> </w:t>
      </w:r>
      <w:proofErr w:type="spellStart"/>
      <w:r w:rsidR="00F764C7" w:rsidRPr="00B614BF">
        <w:rPr>
          <w:rFonts w:ascii="Times New Roman" w:hAnsi="Times New Roman"/>
          <w:sz w:val="28"/>
          <w:szCs w:val="28"/>
        </w:rPr>
        <w:t>Sundara</w:t>
      </w:r>
      <w:proofErr w:type="spellEnd"/>
      <w:r w:rsidR="00F764C7" w:rsidRPr="00B614BF">
        <w:rPr>
          <w:rFonts w:ascii="Times New Roman" w:hAnsi="Times New Roman"/>
          <w:sz w:val="28"/>
          <w:szCs w:val="28"/>
        </w:rPr>
        <w:t xml:space="preserve"> J. 2017). Al</w:t>
      </w:r>
      <w:r w:rsidR="00054914" w:rsidRPr="00B614BF">
        <w:rPr>
          <w:rFonts w:ascii="Times New Roman" w:hAnsi="Times New Roman"/>
          <w:sz w:val="28"/>
          <w:szCs w:val="28"/>
        </w:rPr>
        <w:t>so it has been reported that some of the other proces</w:t>
      </w:r>
      <w:r w:rsidR="00F764C7" w:rsidRPr="00B614BF">
        <w:rPr>
          <w:rFonts w:ascii="Times New Roman" w:hAnsi="Times New Roman"/>
          <w:sz w:val="28"/>
          <w:szCs w:val="28"/>
        </w:rPr>
        <w:t>sing methods, such as boiling, heat treatment can improved flaxseed protein digestibility</w:t>
      </w:r>
      <w:r w:rsidR="00054914" w:rsidRPr="00B614BF">
        <w:rPr>
          <w:rFonts w:ascii="Times New Roman" w:hAnsi="Times New Roman"/>
          <w:sz w:val="28"/>
          <w:szCs w:val="28"/>
        </w:rPr>
        <w:t>. One of the concerns related rare</w:t>
      </w:r>
      <w:r w:rsidR="00F764C7" w:rsidRPr="00B614BF">
        <w:rPr>
          <w:rFonts w:ascii="Times New Roman" w:hAnsi="Times New Roman"/>
          <w:sz w:val="28"/>
          <w:szCs w:val="28"/>
        </w:rPr>
        <w:t xml:space="preserve"> cases </w:t>
      </w:r>
      <w:r w:rsidR="00054914" w:rsidRPr="00B614BF">
        <w:rPr>
          <w:rFonts w:ascii="Times New Roman" w:hAnsi="Times New Roman"/>
          <w:sz w:val="28"/>
          <w:szCs w:val="28"/>
        </w:rPr>
        <w:t xml:space="preserve">of allergy to the proteins contained in flaxseed. </w:t>
      </w:r>
    </w:p>
    <w:p w:rsidR="00F764C7" w:rsidRPr="00B614BF" w:rsidRDefault="00F764C7"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So</w:t>
      </w:r>
      <w:r w:rsidR="00054914" w:rsidRPr="00B614BF">
        <w:rPr>
          <w:rFonts w:ascii="Times New Roman" w:hAnsi="Times New Roman"/>
          <w:sz w:val="28"/>
          <w:szCs w:val="28"/>
        </w:rPr>
        <w:t xml:space="preserve">me researchers believe that this allergy </w:t>
      </w:r>
      <w:r w:rsidRPr="00B614BF">
        <w:rPr>
          <w:rFonts w:ascii="Times New Roman" w:hAnsi="Times New Roman"/>
          <w:sz w:val="28"/>
          <w:szCs w:val="28"/>
        </w:rPr>
        <w:t xml:space="preserve">observed </w:t>
      </w:r>
      <w:r w:rsidR="00054914" w:rsidRPr="00B614BF">
        <w:rPr>
          <w:rFonts w:ascii="Times New Roman" w:hAnsi="Times New Roman"/>
          <w:sz w:val="28"/>
          <w:szCs w:val="28"/>
        </w:rPr>
        <w:t>in some cases</w:t>
      </w:r>
      <w:r w:rsidRPr="00B614BF">
        <w:rPr>
          <w:rFonts w:ascii="Times New Roman" w:hAnsi="Times New Roman"/>
          <w:sz w:val="28"/>
          <w:szCs w:val="28"/>
        </w:rPr>
        <w:t xml:space="preserve"> is not due to flaxseed</w:t>
      </w:r>
      <w:r w:rsidR="00054914" w:rsidRPr="00B614BF">
        <w:rPr>
          <w:rFonts w:ascii="Times New Roman" w:hAnsi="Times New Roman"/>
          <w:sz w:val="28"/>
          <w:szCs w:val="28"/>
        </w:rPr>
        <w:t xml:space="preserve"> proteins, but the </w:t>
      </w:r>
      <w:r w:rsidRPr="00B614BF">
        <w:rPr>
          <w:rFonts w:ascii="Times New Roman" w:hAnsi="Times New Roman"/>
          <w:sz w:val="28"/>
          <w:szCs w:val="28"/>
        </w:rPr>
        <w:t>reason is the contamination in some seed (</w:t>
      </w:r>
      <w:proofErr w:type="spellStart"/>
      <w:r w:rsidRPr="00B614BF">
        <w:rPr>
          <w:rFonts w:ascii="Times New Roman" w:hAnsi="Times New Roman"/>
          <w:sz w:val="28"/>
          <w:szCs w:val="28"/>
        </w:rPr>
        <w:t>Waszkowiak</w:t>
      </w:r>
      <w:proofErr w:type="spellEnd"/>
      <w:r w:rsidRPr="00B614BF">
        <w:rPr>
          <w:rFonts w:ascii="Times New Roman" w:hAnsi="Times New Roman"/>
          <w:sz w:val="28"/>
          <w:szCs w:val="28"/>
        </w:rPr>
        <w:t xml:space="preserve"> K, et al 2020).</w:t>
      </w:r>
    </w:p>
    <w:p w:rsidR="00F764C7" w:rsidRPr="00B614BF" w:rsidRDefault="00F764C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1.2.2</w:t>
      </w:r>
      <w:r w:rsidRPr="00B614BF">
        <w:rPr>
          <w:rFonts w:ascii="Times New Roman" w:hAnsi="Times New Roman"/>
          <w:b/>
          <w:sz w:val="28"/>
          <w:szCs w:val="28"/>
        </w:rPr>
        <w:tab/>
        <w:t>Flax for Human Consumption</w:t>
      </w:r>
    </w:p>
    <w:p w:rsidR="00A672A0" w:rsidRPr="00B614BF" w:rsidRDefault="00A672A0"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 was being used as a f</w:t>
      </w:r>
      <w:r w:rsidR="00054914" w:rsidRPr="00B614BF">
        <w:rPr>
          <w:rFonts w:ascii="Times New Roman" w:hAnsi="Times New Roman"/>
          <w:sz w:val="28"/>
          <w:szCs w:val="28"/>
        </w:rPr>
        <w:t xml:space="preserve">ood source and </w:t>
      </w:r>
      <w:r w:rsidRPr="00B614BF">
        <w:rPr>
          <w:rFonts w:ascii="Times New Roman" w:hAnsi="Times New Roman"/>
          <w:sz w:val="28"/>
          <w:szCs w:val="28"/>
        </w:rPr>
        <w:t>natural</w:t>
      </w:r>
      <w:r w:rsidR="00054914" w:rsidRPr="00B614BF">
        <w:rPr>
          <w:rFonts w:ascii="Times New Roman" w:hAnsi="Times New Roman"/>
          <w:sz w:val="28"/>
          <w:szCs w:val="28"/>
        </w:rPr>
        <w:t xml:space="preserve"> laxative dating back as far as the ancient Greeks and</w:t>
      </w:r>
      <w:r w:rsidRPr="00B614BF">
        <w:rPr>
          <w:rFonts w:ascii="Times New Roman" w:hAnsi="Times New Roman"/>
          <w:sz w:val="28"/>
          <w:szCs w:val="28"/>
        </w:rPr>
        <w:t xml:space="preserve"> Egyptians. It was also beings used as a food in Asia and Af</w:t>
      </w:r>
      <w:r w:rsidR="00054914" w:rsidRPr="00B614BF">
        <w:rPr>
          <w:rFonts w:ascii="Times New Roman" w:hAnsi="Times New Roman"/>
          <w:sz w:val="28"/>
          <w:szCs w:val="28"/>
        </w:rPr>
        <w:t>rica. The unique and diverse properties of flax a</w:t>
      </w:r>
      <w:r w:rsidRPr="00B614BF">
        <w:rPr>
          <w:rFonts w:ascii="Times New Roman" w:hAnsi="Times New Roman"/>
          <w:sz w:val="28"/>
          <w:szCs w:val="28"/>
        </w:rPr>
        <w:t>re reviving interest in this cro</w:t>
      </w:r>
      <w:r w:rsidR="00054914" w:rsidRPr="00B614BF">
        <w:rPr>
          <w:rFonts w:ascii="Times New Roman" w:hAnsi="Times New Roman"/>
          <w:sz w:val="28"/>
          <w:szCs w:val="28"/>
        </w:rPr>
        <w:t>p.</w:t>
      </w:r>
      <w:r w:rsidRPr="00B614BF">
        <w:rPr>
          <w:rFonts w:ascii="Times New Roman" w:hAnsi="Times New Roman"/>
          <w:sz w:val="28"/>
          <w:szCs w:val="28"/>
        </w:rPr>
        <w:t xml:space="preserve"> In 2005 approximately 200 new food and personal </w:t>
      </w:r>
      <w:proofErr w:type="spellStart"/>
      <w:r w:rsidRPr="00B614BF">
        <w:rPr>
          <w:rFonts w:ascii="Times New Roman" w:hAnsi="Times New Roman"/>
          <w:sz w:val="28"/>
          <w:szCs w:val="28"/>
        </w:rPr>
        <w:t>are</w:t>
      </w:r>
      <w:proofErr w:type="spellEnd"/>
      <w:r w:rsidRPr="00B614BF">
        <w:rPr>
          <w:rFonts w:ascii="Times New Roman" w:hAnsi="Times New Roman"/>
          <w:sz w:val="28"/>
          <w:szCs w:val="28"/>
        </w:rPr>
        <w:t xml:space="preserve"> products were introduced in the US market containing </w:t>
      </w:r>
      <w:r w:rsidRPr="00B614BF">
        <w:rPr>
          <w:rFonts w:ascii="Times New Roman" w:hAnsi="Times New Roman"/>
          <w:sz w:val="28"/>
          <w:szCs w:val="28"/>
        </w:rPr>
        <w:lastRenderedPageBreak/>
        <w:t>flax or f</w:t>
      </w:r>
      <w:r w:rsidR="00054914" w:rsidRPr="00B614BF">
        <w:rPr>
          <w:rFonts w:ascii="Times New Roman" w:hAnsi="Times New Roman"/>
          <w:sz w:val="28"/>
          <w:szCs w:val="28"/>
        </w:rPr>
        <w:t>la</w:t>
      </w:r>
      <w:r w:rsidRPr="00B614BF">
        <w:rPr>
          <w:rFonts w:ascii="Times New Roman" w:hAnsi="Times New Roman"/>
          <w:sz w:val="28"/>
          <w:szCs w:val="28"/>
        </w:rPr>
        <w:t>x</w:t>
      </w:r>
      <w:r w:rsidR="00054914" w:rsidRPr="00B614BF">
        <w:rPr>
          <w:rFonts w:ascii="Times New Roman" w:hAnsi="Times New Roman"/>
          <w:sz w:val="28"/>
          <w:szCs w:val="28"/>
        </w:rPr>
        <w:t xml:space="preserve"> in</w:t>
      </w:r>
      <w:r w:rsidRPr="00B614BF">
        <w:rPr>
          <w:rFonts w:ascii="Times New Roman" w:hAnsi="Times New Roman"/>
          <w:sz w:val="28"/>
          <w:szCs w:val="28"/>
        </w:rPr>
        <w:t>gredients, which suggests that f</w:t>
      </w:r>
      <w:r w:rsidR="00054914" w:rsidRPr="00B614BF">
        <w:rPr>
          <w:rFonts w:ascii="Times New Roman" w:hAnsi="Times New Roman"/>
          <w:sz w:val="28"/>
          <w:szCs w:val="28"/>
        </w:rPr>
        <w:t xml:space="preserve">lax </w:t>
      </w:r>
      <w:r w:rsidRPr="00B614BF">
        <w:rPr>
          <w:rFonts w:ascii="Times New Roman" w:hAnsi="Times New Roman"/>
          <w:sz w:val="28"/>
          <w:szCs w:val="28"/>
        </w:rPr>
        <w:t xml:space="preserve">based </w:t>
      </w:r>
      <w:r w:rsidR="00054914" w:rsidRPr="00B614BF">
        <w:rPr>
          <w:rFonts w:ascii="Times New Roman" w:hAnsi="Times New Roman"/>
          <w:sz w:val="28"/>
          <w:szCs w:val="28"/>
        </w:rPr>
        <w:t>p</w:t>
      </w:r>
      <w:r w:rsidRPr="00B614BF">
        <w:rPr>
          <w:rFonts w:ascii="Times New Roman" w:hAnsi="Times New Roman"/>
          <w:sz w:val="28"/>
          <w:szCs w:val="28"/>
        </w:rPr>
        <w:t>roduct have</w:t>
      </w:r>
      <w:r w:rsidR="00054914" w:rsidRPr="00B614BF">
        <w:rPr>
          <w:rFonts w:ascii="Times New Roman" w:hAnsi="Times New Roman"/>
          <w:sz w:val="28"/>
          <w:szCs w:val="28"/>
        </w:rPr>
        <w:t xml:space="preserve"> the highest growth potential </w:t>
      </w:r>
      <w:r w:rsidRPr="00B614BF">
        <w:rPr>
          <w:rFonts w:ascii="Times New Roman" w:hAnsi="Times New Roman"/>
          <w:sz w:val="28"/>
          <w:szCs w:val="28"/>
        </w:rPr>
        <w:t>in functional fo</w:t>
      </w:r>
      <w:r w:rsidR="00054914" w:rsidRPr="00B614BF">
        <w:rPr>
          <w:rFonts w:ascii="Times New Roman" w:hAnsi="Times New Roman"/>
          <w:sz w:val="28"/>
          <w:szCs w:val="28"/>
        </w:rPr>
        <w:t>od industry.</w:t>
      </w:r>
    </w:p>
    <w:p w:rsidR="00833489"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C</w:t>
      </w:r>
      <w:r w:rsidR="008F6D50" w:rsidRPr="00B614BF">
        <w:rPr>
          <w:rFonts w:ascii="Times New Roman" w:hAnsi="Times New Roman"/>
          <w:sz w:val="28"/>
          <w:szCs w:val="28"/>
        </w:rPr>
        <w:t>onventional flax seed, containing a mixture of the fa</w:t>
      </w:r>
      <w:r w:rsidRPr="00B614BF">
        <w:rPr>
          <w:rFonts w:ascii="Times New Roman" w:hAnsi="Times New Roman"/>
          <w:sz w:val="28"/>
          <w:szCs w:val="28"/>
        </w:rPr>
        <w:t>tty acids is rich in two essential fatty a</w:t>
      </w:r>
      <w:r w:rsidR="008F6D50" w:rsidRPr="00B614BF">
        <w:rPr>
          <w:rFonts w:ascii="Times New Roman" w:hAnsi="Times New Roman"/>
          <w:sz w:val="28"/>
          <w:szCs w:val="28"/>
        </w:rPr>
        <w:t>cids alpha-linolenic acid (ALA: C18:3) and linoleic acid (</w:t>
      </w:r>
      <w:r w:rsidRPr="00B614BF">
        <w:rPr>
          <w:rFonts w:ascii="Times New Roman" w:hAnsi="Times New Roman"/>
          <w:sz w:val="28"/>
          <w:szCs w:val="28"/>
        </w:rPr>
        <w:t>LA:</w:t>
      </w:r>
      <w:r w:rsidR="008F6D50" w:rsidRPr="00B614BF">
        <w:rPr>
          <w:rFonts w:ascii="Times New Roman" w:hAnsi="Times New Roman"/>
          <w:sz w:val="28"/>
          <w:szCs w:val="28"/>
        </w:rPr>
        <w:t xml:space="preserve"> C18:2) (w</w:t>
      </w:r>
      <w:r w:rsidRPr="00B614BF">
        <w:rPr>
          <w:rFonts w:ascii="Times New Roman" w:hAnsi="Times New Roman"/>
          <w:sz w:val="28"/>
          <w:szCs w:val="28"/>
        </w:rPr>
        <w:t>-6) (Ta</w:t>
      </w:r>
      <w:r w:rsidR="008F6D50" w:rsidRPr="00B614BF">
        <w:rPr>
          <w:rFonts w:ascii="Times New Roman" w:hAnsi="Times New Roman"/>
          <w:sz w:val="28"/>
          <w:szCs w:val="28"/>
        </w:rPr>
        <w:t xml:space="preserve">ble 1). In an average Canadian flax cultivar, ALA </w:t>
      </w:r>
      <w:proofErr w:type="spellStart"/>
      <w:r w:rsidR="008F6D50" w:rsidRPr="00B614BF">
        <w:rPr>
          <w:rFonts w:ascii="Times New Roman" w:hAnsi="Times New Roman"/>
          <w:sz w:val="28"/>
          <w:szCs w:val="28"/>
        </w:rPr>
        <w:t>comparis</w:t>
      </w:r>
      <w:r w:rsidRPr="00B614BF">
        <w:rPr>
          <w:rFonts w:ascii="Times New Roman" w:hAnsi="Times New Roman"/>
          <w:sz w:val="28"/>
          <w:szCs w:val="28"/>
        </w:rPr>
        <w:t>es</w:t>
      </w:r>
      <w:proofErr w:type="spellEnd"/>
      <w:r w:rsidRPr="00B614BF">
        <w:rPr>
          <w:rFonts w:ascii="Times New Roman" w:hAnsi="Times New Roman"/>
          <w:sz w:val="28"/>
          <w:szCs w:val="28"/>
        </w:rPr>
        <w:t xml:space="preserve"> about 57% of the total </w:t>
      </w:r>
      <w:r w:rsidR="008F6D50" w:rsidRPr="00B614BF">
        <w:rPr>
          <w:rFonts w:ascii="Times New Roman" w:hAnsi="Times New Roman"/>
          <w:sz w:val="28"/>
          <w:szCs w:val="28"/>
        </w:rPr>
        <w:t>f</w:t>
      </w:r>
      <w:r w:rsidRPr="00B614BF">
        <w:rPr>
          <w:rFonts w:ascii="Times New Roman" w:hAnsi="Times New Roman"/>
          <w:sz w:val="28"/>
          <w:szCs w:val="28"/>
        </w:rPr>
        <w:t>atty</w:t>
      </w:r>
      <w:r w:rsidR="008F6D50" w:rsidRPr="00B614BF">
        <w:rPr>
          <w:rFonts w:ascii="Times New Roman" w:hAnsi="Times New Roman"/>
          <w:sz w:val="28"/>
          <w:szCs w:val="28"/>
        </w:rPr>
        <w:t xml:space="preserve"> acid in flaxseed, whereas w-6 </w:t>
      </w:r>
      <w:proofErr w:type="spellStart"/>
      <w:r w:rsidR="008F6D50" w:rsidRPr="00B614BF">
        <w:rPr>
          <w:rFonts w:ascii="Times New Roman" w:hAnsi="Times New Roman"/>
          <w:sz w:val="28"/>
          <w:szCs w:val="28"/>
        </w:rPr>
        <w:t>comparie</w:t>
      </w:r>
      <w:r w:rsidRPr="00B614BF">
        <w:rPr>
          <w:rFonts w:ascii="Times New Roman" w:hAnsi="Times New Roman"/>
          <w:sz w:val="28"/>
          <w:szCs w:val="28"/>
        </w:rPr>
        <w:t>s</w:t>
      </w:r>
      <w:proofErr w:type="spellEnd"/>
      <w:r w:rsidRPr="00B614BF">
        <w:rPr>
          <w:rFonts w:ascii="Times New Roman" w:hAnsi="Times New Roman"/>
          <w:sz w:val="28"/>
          <w:szCs w:val="28"/>
        </w:rPr>
        <w:t xml:space="preserve"> about 16%, giving w-6/w-3 ratio of 0:3:1</w:t>
      </w:r>
      <w:r w:rsidR="008F6D50" w:rsidRPr="00B614BF">
        <w:rPr>
          <w:rFonts w:ascii="Times New Roman" w:hAnsi="Times New Roman"/>
          <w:sz w:val="28"/>
          <w:szCs w:val="28"/>
        </w:rPr>
        <w:t>:</w:t>
      </w:r>
      <w:r w:rsidRPr="00B614BF">
        <w:rPr>
          <w:rFonts w:ascii="Times New Roman" w:hAnsi="Times New Roman"/>
          <w:sz w:val="28"/>
          <w:szCs w:val="28"/>
        </w:rPr>
        <w:t xml:space="preserve">0. The </w:t>
      </w:r>
      <w:r w:rsidR="008F6D50" w:rsidRPr="00B614BF">
        <w:rPr>
          <w:rFonts w:ascii="Times New Roman" w:hAnsi="Times New Roman"/>
          <w:sz w:val="28"/>
          <w:szCs w:val="28"/>
        </w:rPr>
        <w:t>typical western diet is high</w:t>
      </w:r>
      <w:r w:rsidRPr="00B614BF">
        <w:rPr>
          <w:rFonts w:ascii="Times New Roman" w:hAnsi="Times New Roman"/>
          <w:sz w:val="28"/>
          <w:szCs w:val="28"/>
        </w:rPr>
        <w:t xml:space="preserve"> in w-6 and low in</w:t>
      </w:r>
      <w:r w:rsidR="008F6D50" w:rsidRPr="00B614BF">
        <w:rPr>
          <w:rFonts w:ascii="Times New Roman" w:hAnsi="Times New Roman"/>
          <w:sz w:val="28"/>
          <w:szCs w:val="28"/>
        </w:rPr>
        <w:t xml:space="preserve"> w-3 c</w:t>
      </w:r>
      <w:r w:rsidRPr="00B614BF">
        <w:rPr>
          <w:rFonts w:ascii="Times New Roman" w:hAnsi="Times New Roman"/>
          <w:sz w:val="28"/>
          <w:szCs w:val="28"/>
        </w:rPr>
        <w:t xml:space="preserve">urrent dietary w-6/w-3 ratio ranges from 10:1 to 25:1 while health </w:t>
      </w:r>
      <w:r w:rsidR="008F6D50" w:rsidRPr="00B614BF">
        <w:rPr>
          <w:rFonts w:ascii="Times New Roman" w:hAnsi="Times New Roman"/>
          <w:sz w:val="28"/>
          <w:szCs w:val="28"/>
        </w:rPr>
        <w:t xml:space="preserve">Canada </w:t>
      </w:r>
      <w:r w:rsidRPr="00B614BF">
        <w:rPr>
          <w:rFonts w:ascii="Times New Roman" w:hAnsi="Times New Roman"/>
          <w:sz w:val="28"/>
          <w:szCs w:val="28"/>
        </w:rPr>
        <w:t xml:space="preserve">recommends a ratio of 4:1 to 10:1, </w:t>
      </w:r>
      <w:r w:rsidR="008F6D50" w:rsidRPr="00B614BF">
        <w:rPr>
          <w:rFonts w:ascii="Times New Roman" w:hAnsi="Times New Roman"/>
          <w:sz w:val="28"/>
          <w:szCs w:val="28"/>
        </w:rPr>
        <w:t>especially for pregnant women and infant.</w:t>
      </w:r>
      <w:r w:rsidR="00833489" w:rsidRPr="00B614BF">
        <w:rPr>
          <w:rFonts w:ascii="Times New Roman" w:hAnsi="Times New Roman"/>
          <w:sz w:val="28"/>
          <w:szCs w:val="28"/>
        </w:rPr>
        <w:t xml:space="preserve"> Consuming flax or other food rich in alpha linolenic acid like</w:t>
      </w:r>
      <w:r w:rsidRPr="00B614BF">
        <w:rPr>
          <w:rFonts w:ascii="Times New Roman" w:hAnsi="Times New Roman"/>
          <w:sz w:val="28"/>
          <w:szCs w:val="28"/>
        </w:rPr>
        <w:t xml:space="preserve"> </w:t>
      </w:r>
      <w:r w:rsidR="00833489" w:rsidRPr="00B614BF">
        <w:rPr>
          <w:rFonts w:ascii="Times New Roman" w:hAnsi="Times New Roman"/>
          <w:sz w:val="28"/>
          <w:szCs w:val="28"/>
        </w:rPr>
        <w:t>fish oil, w-</w:t>
      </w:r>
      <w:r w:rsidRPr="00B614BF">
        <w:rPr>
          <w:rFonts w:ascii="Times New Roman" w:hAnsi="Times New Roman"/>
          <w:sz w:val="28"/>
          <w:szCs w:val="28"/>
        </w:rPr>
        <w:t xml:space="preserve">3 enriched eggs, </w:t>
      </w:r>
      <w:r w:rsidR="00833489" w:rsidRPr="00B614BF">
        <w:rPr>
          <w:rFonts w:ascii="Times New Roman" w:hAnsi="Times New Roman"/>
          <w:sz w:val="28"/>
          <w:szCs w:val="28"/>
        </w:rPr>
        <w:t>increases w-3 ratio.</w:t>
      </w:r>
    </w:p>
    <w:p w:rsidR="00D172B5"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 is the </w:t>
      </w:r>
      <w:r w:rsidR="00D172B5" w:rsidRPr="00B614BF">
        <w:rPr>
          <w:rFonts w:ascii="Times New Roman" w:hAnsi="Times New Roman"/>
          <w:sz w:val="28"/>
          <w:szCs w:val="28"/>
        </w:rPr>
        <w:t xml:space="preserve">richest sources of ALA, a </w:t>
      </w:r>
      <w:proofErr w:type="spellStart"/>
      <w:r w:rsidR="00D172B5" w:rsidRPr="00B614BF">
        <w:rPr>
          <w:rFonts w:ascii="Times New Roman" w:hAnsi="Times New Roman"/>
          <w:sz w:val="28"/>
          <w:szCs w:val="28"/>
        </w:rPr>
        <w:t>precusor</w:t>
      </w:r>
      <w:proofErr w:type="spellEnd"/>
      <w:r w:rsidR="00D172B5" w:rsidRPr="00B614BF">
        <w:rPr>
          <w:rFonts w:ascii="Times New Roman" w:hAnsi="Times New Roman"/>
          <w:sz w:val="28"/>
          <w:szCs w:val="28"/>
        </w:rPr>
        <w:t xml:space="preserve"> for the synthesis of very l</w:t>
      </w:r>
      <w:r w:rsidRPr="00B614BF">
        <w:rPr>
          <w:rFonts w:ascii="Times New Roman" w:hAnsi="Times New Roman"/>
          <w:sz w:val="28"/>
          <w:szCs w:val="28"/>
        </w:rPr>
        <w:t>ong ch</w:t>
      </w:r>
      <w:r w:rsidR="00D172B5" w:rsidRPr="00B614BF">
        <w:rPr>
          <w:rFonts w:ascii="Times New Roman" w:hAnsi="Times New Roman"/>
          <w:sz w:val="28"/>
          <w:szCs w:val="28"/>
        </w:rPr>
        <w:t xml:space="preserve">ain </w:t>
      </w:r>
      <w:proofErr w:type="spellStart"/>
      <w:r w:rsidR="00D172B5" w:rsidRPr="00B614BF">
        <w:rPr>
          <w:rFonts w:ascii="Times New Roman" w:hAnsi="Times New Roman"/>
          <w:sz w:val="28"/>
          <w:szCs w:val="28"/>
        </w:rPr>
        <w:t>polyunsatured</w:t>
      </w:r>
      <w:proofErr w:type="spellEnd"/>
      <w:r w:rsidR="00D172B5" w:rsidRPr="00B614BF">
        <w:rPr>
          <w:rFonts w:ascii="Times New Roman" w:hAnsi="Times New Roman"/>
          <w:sz w:val="28"/>
          <w:szCs w:val="28"/>
        </w:rPr>
        <w:t xml:space="preserve"> fatty acid (VLCPU</w:t>
      </w:r>
      <w:r w:rsidRPr="00B614BF">
        <w:rPr>
          <w:rFonts w:ascii="Times New Roman" w:hAnsi="Times New Roman"/>
          <w:sz w:val="28"/>
          <w:szCs w:val="28"/>
        </w:rPr>
        <w:t xml:space="preserve">FA), </w:t>
      </w:r>
      <w:proofErr w:type="spellStart"/>
      <w:r w:rsidRPr="00B614BF">
        <w:rPr>
          <w:rFonts w:ascii="Times New Roman" w:hAnsi="Times New Roman"/>
          <w:sz w:val="28"/>
          <w:szCs w:val="28"/>
        </w:rPr>
        <w:t>eico</w:t>
      </w:r>
      <w:r w:rsidR="00D172B5" w:rsidRPr="00B614BF">
        <w:rPr>
          <w:rFonts w:ascii="Times New Roman" w:hAnsi="Times New Roman"/>
          <w:sz w:val="28"/>
          <w:szCs w:val="28"/>
        </w:rPr>
        <w:t>sapentaenoic</w:t>
      </w:r>
      <w:proofErr w:type="spellEnd"/>
      <w:r w:rsidR="00D172B5" w:rsidRPr="00B614BF">
        <w:rPr>
          <w:rFonts w:ascii="Times New Roman" w:hAnsi="Times New Roman"/>
          <w:sz w:val="28"/>
          <w:szCs w:val="28"/>
        </w:rPr>
        <w:t xml:space="preserve"> acid (EPA, C20: 50) Green Floors linoleum f</w:t>
      </w:r>
      <w:r w:rsidRPr="00B614BF">
        <w:rPr>
          <w:rFonts w:ascii="Times New Roman" w:hAnsi="Times New Roman"/>
          <w:sz w:val="28"/>
          <w:szCs w:val="28"/>
        </w:rPr>
        <w:t>looring. L</w:t>
      </w:r>
      <w:r w:rsidR="00D172B5" w:rsidRPr="00B614BF">
        <w:rPr>
          <w:rFonts w:ascii="Times New Roman" w:hAnsi="Times New Roman"/>
          <w:sz w:val="28"/>
          <w:szCs w:val="28"/>
        </w:rPr>
        <w:t xml:space="preserve">inoleum flooring. </w:t>
      </w:r>
      <w:r w:rsidRPr="00B614BF">
        <w:rPr>
          <w:rFonts w:ascii="Times New Roman" w:hAnsi="Times New Roman"/>
          <w:sz w:val="28"/>
          <w:szCs w:val="28"/>
        </w:rPr>
        <w:t>Accessed</w:t>
      </w:r>
      <w:r w:rsidR="00D172B5" w:rsidRPr="00B614BF">
        <w:rPr>
          <w:rFonts w:ascii="Times New Roman" w:hAnsi="Times New Roman"/>
          <w:sz w:val="28"/>
          <w:szCs w:val="28"/>
        </w:rPr>
        <w:t>:</w:t>
      </w:r>
      <w:r w:rsidRPr="00B614BF">
        <w:rPr>
          <w:rFonts w:ascii="Times New Roman" w:hAnsi="Times New Roman"/>
          <w:sz w:val="28"/>
          <w:szCs w:val="28"/>
        </w:rPr>
        <w:t xml:space="preserve"> April 23, 2008) and </w:t>
      </w:r>
      <w:r w:rsidR="00D172B5" w:rsidRPr="00B614BF">
        <w:rPr>
          <w:rFonts w:ascii="Times New Roman" w:hAnsi="Times New Roman"/>
          <w:sz w:val="28"/>
          <w:szCs w:val="28"/>
        </w:rPr>
        <w:t>docosahexaenoic acid (DHA C22:6) Heart and stroke foundation of Canada 2003.</w:t>
      </w:r>
    </w:p>
    <w:p w:rsidR="00B25A1C"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Metabolism of ALA in animal</w:t>
      </w:r>
      <w:r w:rsidR="00B25A1C" w:rsidRPr="00B614BF">
        <w:rPr>
          <w:rFonts w:ascii="Times New Roman" w:hAnsi="Times New Roman"/>
          <w:sz w:val="28"/>
          <w:szCs w:val="28"/>
        </w:rPr>
        <w:t>s by a series of alternat</w:t>
      </w:r>
      <w:r w:rsidRPr="00B614BF">
        <w:rPr>
          <w:rFonts w:ascii="Times New Roman" w:hAnsi="Times New Roman"/>
          <w:sz w:val="28"/>
          <w:szCs w:val="28"/>
        </w:rPr>
        <w:t xml:space="preserve">ing </w:t>
      </w:r>
      <w:r w:rsidR="00B25A1C" w:rsidRPr="00B614BF">
        <w:rPr>
          <w:rFonts w:ascii="Times New Roman" w:hAnsi="Times New Roman"/>
          <w:sz w:val="28"/>
          <w:szCs w:val="28"/>
        </w:rPr>
        <w:t xml:space="preserve">desaturation, and elongations, converts, it into vary long chain </w:t>
      </w:r>
      <w:proofErr w:type="spellStart"/>
      <w:r w:rsidR="00B25A1C" w:rsidRPr="00B614BF">
        <w:rPr>
          <w:rFonts w:ascii="Times New Roman" w:hAnsi="Times New Roman"/>
          <w:sz w:val="28"/>
          <w:szCs w:val="28"/>
        </w:rPr>
        <w:t>polyunsatured</w:t>
      </w:r>
      <w:proofErr w:type="spellEnd"/>
      <w:r w:rsidR="00B25A1C" w:rsidRPr="00B614BF">
        <w:rPr>
          <w:rFonts w:ascii="Times New Roman" w:hAnsi="Times New Roman"/>
          <w:sz w:val="28"/>
          <w:szCs w:val="28"/>
        </w:rPr>
        <w:t xml:space="preserve"> f</w:t>
      </w:r>
      <w:r w:rsidRPr="00B614BF">
        <w:rPr>
          <w:rFonts w:ascii="Times New Roman" w:hAnsi="Times New Roman"/>
          <w:sz w:val="28"/>
          <w:szCs w:val="28"/>
        </w:rPr>
        <w:t xml:space="preserve">atty acids (VLCPUFA) </w:t>
      </w:r>
      <w:r w:rsidR="00B25A1C" w:rsidRPr="00B614BF">
        <w:rPr>
          <w:rFonts w:ascii="Times New Roman" w:hAnsi="Times New Roman"/>
          <w:sz w:val="28"/>
          <w:szCs w:val="28"/>
        </w:rPr>
        <w:t>EPA and DHA conversion of ALA VLCPU</w:t>
      </w:r>
      <w:r w:rsidRPr="00B614BF">
        <w:rPr>
          <w:rFonts w:ascii="Times New Roman" w:hAnsi="Times New Roman"/>
          <w:sz w:val="28"/>
          <w:szCs w:val="28"/>
        </w:rPr>
        <w:t>FA</w:t>
      </w:r>
      <w:r w:rsidR="00B25A1C" w:rsidRPr="00B614BF">
        <w:rPr>
          <w:rFonts w:ascii="Times New Roman" w:hAnsi="Times New Roman"/>
          <w:sz w:val="28"/>
          <w:szCs w:val="28"/>
        </w:rPr>
        <w:t xml:space="preserve"> </w:t>
      </w:r>
      <w:r w:rsidRPr="00B614BF">
        <w:rPr>
          <w:rFonts w:ascii="Times New Roman" w:hAnsi="Times New Roman"/>
          <w:sz w:val="28"/>
          <w:szCs w:val="28"/>
        </w:rPr>
        <w:t>in human is affected by various hormonal changes and d</w:t>
      </w:r>
      <w:r w:rsidR="00B25A1C" w:rsidRPr="00B614BF">
        <w:rPr>
          <w:rFonts w:ascii="Times New Roman" w:hAnsi="Times New Roman"/>
          <w:sz w:val="28"/>
          <w:szCs w:val="28"/>
        </w:rPr>
        <w:t>ietary factors. High level of w-</w:t>
      </w:r>
      <w:r w:rsidRPr="00B614BF">
        <w:rPr>
          <w:rFonts w:ascii="Times New Roman" w:hAnsi="Times New Roman"/>
          <w:sz w:val="28"/>
          <w:szCs w:val="28"/>
        </w:rPr>
        <w:t xml:space="preserve">6 </w:t>
      </w:r>
      <w:r w:rsidR="00B25A1C" w:rsidRPr="00B614BF">
        <w:rPr>
          <w:rFonts w:ascii="Times New Roman" w:hAnsi="Times New Roman"/>
          <w:sz w:val="28"/>
          <w:szCs w:val="28"/>
        </w:rPr>
        <w:t xml:space="preserve">fatty acids in food </w:t>
      </w:r>
      <w:r w:rsidRPr="00B614BF">
        <w:rPr>
          <w:rFonts w:ascii="Times New Roman" w:hAnsi="Times New Roman"/>
          <w:sz w:val="28"/>
          <w:szCs w:val="28"/>
        </w:rPr>
        <w:t>supply interfere with the conversion o</w:t>
      </w:r>
      <w:r w:rsidR="00B25A1C" w:rsidRPr="00B614BF">
        <w:rPr>
          <w:rFonts w:ascii="Times New Roman" w:hAnsi="Times New Roman"/>
          <w:sz w:val="28"/>
          <w:szCs w:val="28"/>
        </w:rPr>
        <w:t>f ALA to EPA and DHA because w-3 and w-6 family compete for the same desaturase e</w:t>
      </w:r>
      <w:r w:rsidRPr="00B614BF">
        <w:rPr>
          <w:rFonts w:ascii="Times New Roman" w:hAnsi="Times New Roman"/>
          <w:sz w:val="28"/>
          <w:szCs w:val="28"/>
        </w:rPr>
        <w:t>nzymes.</w:t>
      </w:r>
    </w:p>
    <w:p w:rsidR="00FB44A7" w:rsidRPr="00B614BF" w:rsidRDefault="00B25A1C"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w-3 fatty acid, particularly DNA, a</w:t>
      </w:r>
      <w:r w:rsidR="00054914" w:rsidRPr="00B614BF">
        <w:rPr>
          <w:rFonts w:ascii="Times New Roman" w:hAnsi="Times New Roman"/>
          <w:sz w:val="28"/>
          <w:szCs w:val="28"/>
        </w:rPr>
        <w:t>re required, for the optimal develop</w:t>
      </w:r>
      <w:r w:rsidRPr="00B614BF">
        <w:rPr>
          <w:rFonts w:ascii="Times New Roman" w:hAnsi="Times New Roman"/>
          <w:sz w:val="28"/>
          <w:szCs w:val="28"/>
        </w:rPr>
        <w:t xml:space="preserve">ment of nervous system and </w:t>
      </w:r>
      <w:r w:rsidR="00054914" w:rsidRPr="00B614BF">
        <w:rPr>
          <w:rFonts w:ascii="Times New Roman" w:hAnsi="Times New Roman"/>
          <w:sz w:val="28"/>
          <w:szCs w:val="28"/>
        </w:rPr>
        <w:t>ma</w:t>
      </w:r>
      <w:r w:rsidRPr="00B614BF">
        <w:rPr>
          <w:rFonts w:ascii="Times New Roman" w:hAnsi="Times New Roman"/>
          <w:sz w:val="28"/>
          <w:szCs w:val="28"/>
        </w:rPr>
        <w:t>turation of usual acuity (retina) in preterm and term inf</w:t>
      </w:r>
      <w:r w:rsidR="00054914" w:rsidRPr="00B614BF">
        <w:rPr>
          <w:rFonts w:ascii="Times New Roman" w:hAnsi="Times New Roman"/>
          <w:sz w:val="28"/>
          <w:szCs w:val="28"/>
        </w:rPr>
        <w:t>an</w:t>
      </w:r>
      <w:r w:rsidR="00FB44A7" w:rsidRPr="00B614BF">
        <w:rPr>
          <w:rFonts w:ascii="Times New Roman" w:hAnsi="Times New Roman"/>
          <w:sz w:val="28"/>
          <w:szCs w:val="28"/>
        </w:rPr>
        <w:t>t EPA and AA (arachidonic acid C</w:t>
      </w:r>
      <w:r w:rsidR="00054914" w:rsidRPr="00B614BF">
        <w:rPr>
          <w:rFonts w:ascii="Times New Roman" w:hAnsi="Times New Roman"/>
          <w:sz w:val="28"/>
          <w:szCs w:val="28"/>
        </w:rPr>
        <w:t>20:4) are the precursors of eicosanoids and alto components of mammalian cell membrane</w:t>
      </w:r>
      <w:r w:rsidR="00FB44A7" w:rsidRPr="00B614BF">
        <w:rPr>
          <w:rFonts w:ascii="Times New Roman" w:hAnsi="Times New Roman"/>
          <w:sz w:val="28"/>
          <w:szCs w:val="28"/>
        </w:rPr>
        <w:t>s, including the prostaglandins</w:t>
      </w:r>
      <w:r w:rsidR="00054914" w:rsidRPr="00B614BF">
        <w:rPr>
          <w:rFonts w:ascii="Times New Roman" w:hAnsi="Times New Roman"/>
          <w:sz w:val="28"/>
          <w:szCs w:val="28"/>
        </w:rPr>
        <w:t xml:space="preserve"> blood clotting, cell signaling and blood pressure regulation</w:t>
      </w:r>
      <w:r w:rsidR="00FB44A7" w:rsidRPr="00B614BF">
        <w:rPr>
          <w:rFonts w:ascii="Times New Roman" w:hAnsi="Times New Roman"/>
          <w:sz w:val="28"/>
          <w:szCs w:val="28"/>
        </w:rPr>
        <w:t>.</w:t>
      </w:r>
      <w:r w:rsidR="00054914" w:rsidRPr="00B614BF">
        <w:rPr>
          <w:rFonts w:ascii="Times New Roman" w:hAnsi="Times New Roman"/>
          <w:sz w:val="28"/>
          <w:szCs w:val="28"/>
        </w:rPr>
        <w:t xml:space="preserve"> </w:t>
      </w:r>
    </w:p>
    <w:p w:rsidR="000C48BC" w:rsidRPr="00B614BF" w:rsidRDefault="00FB44A7"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Deficiency in w-</w:t>
      </w:r>
      <w:r w:rsidR="00054914" w:rsidRPr="00B614BF">
        <w:rPr>
          <w:rFonts w:ascii="Times New Roman" w:hAnsi="Times New Roman"/>
          <w:sz w:val="28"/>
          <w:szCs w:val="28"/>
        </w:rPr>
        <w:t xml:space="preserve">3 </w:t>
      </w:r>
      <w:r w:rsidRPr="00B614BF">
        <w:rPr>
          <w:rFonts w:ascii="Times New Roman" w:hAnsi="Times New Roman"/>
          <w:sz w:val="28"/>
          <w:szCs w:val="28"/>
        </w:rPr>
        <w:t>increases the changes of diabetes, cancer, arthritis inflammatory diseases</w:t>
      </w:r>
      <w:r w:rsidR="00054914" w:rsidRPr="00B614BF">
        <w:rPr>
          <w:rFonts w:ascii="Times New Roman" w:hAnsi="Times New Roman"/>
          <w:sz w:val="28"/>
          <w:szCs w:val="28"/>
        </w:rPr>
        <w:t xml:space="preserve">, depression, heart </w:t>
      </w:r>
      <w:r w:rsidRPr="00B614BF">
        <w:rPr>
          <w:rFonts w:ascii="Times New Roman" w:hAnsi="Times New Roman"/>
          <w:sz w:val="28"/>
          <w:szCs w:val="28"/>
        </w:rPr>
        <w:t xml:space="preserve">diseases, hypertension, memory </w:t>
      </w:r>
      <w:r w:rsidR="00054914" w:rsidRPr="00B614BF">
        <w:rPr>
          <w:rFonts w:ascii="Times New Roman" w:hAnsi="Times New Roman"/>
          <w:sz w:val="28"/>
          <w:szCs w:val="28"/>
        </w:rPr>
        <w:t>problems, weight gain and some allergies</w:t>
      </w:r>
      <w:r w:rsidRPr="00B614BF">
        <w:rPr>
          <w:rFonts w:ascii="Times New Roman" w:hAnsi="Times New Roman"/>
          <w:sz w:val="28"/>
          <w:szCs w:val="28"/>
        </w:rPr>
        <w:t>.</w:t>
      </w:r>
    </w:p>
    <w:p w:rsidR="0056022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In </w:t>
      </w:r>
      <w:r w:rsidR="000C48BC" w:rsidRPr="00B614BF">
        <w:rPr>
          <w:rFonts w:ascii="Times New Roman" w:hAnsi="Times New Roman"/>
          <w:sz w:val="28"/>
          <w:szCs w:val="28"/>
        </w:rPr>
        <w:t>leafy</w:t>
      </w:r>
      <w:r w:rsidRPr="00B614BF">
        <w:rPr>
          <w:rFonts w:ascii="Times New Roman" w:hAnsi="Times New Roman"/>
          <w:sz w:val="28"/>
          <w:szCs w:val="28"/>
        </w:rPr>
        <w:t xml:space="preserve"> green plants, fatty acids are usually in the form of ALA alo</w:t>
      </w:r>
      <w:r w:rsidR="000C48BC" w:rsidRPr="00B614BF">
        <w:rPr>
          <w:rFonts w:ascii="Times New Roman" w:hAnsi="Times New Roman"/>
          <w:sz w:val="28"/>
          <w:szCs w:val="28"/>
        </w:rPr>
        <w:t>ne, however their overall lipids</w:t>
      </w:r>
      <w:r w:rsidRPr="00B614BF">
        <w:rPr>
          <w:rFonts w:ascii="Times New Roman" w:hAnsi="Times New Roman"/>
          <w:sz w:val="28"/>
          <w:szCs w:val="28"/>
        </w:rPr>
        <w:t xml:space="preserve"> content is very low, so they cannot meet the total </w:t>
      </w:r>
      <w:r w:rsidR="000C48BC" w:rsidRPr="00B614BF">
        <w:rPr>
          <w:rFonts w:ascii="Times New Roman" w:hAnsi="Times New Roman"/>
          <w:sz w:val="28"/>
          <w:szCs w:val="28"/>
        </w:rPr>
        <w:t>requirement of ALA alone. Most fish contain only trace a</w:t>
      </w:r>
      <w:r w:rsidRPr="00B614BF">
        <w:rPr>
          <w:rFonts w:ascii="Times New Roman" w:hAnsi="Times New Roman"/>
          <w:sz w:val="28"/>
          <w:szCs w:val="28"/>
        </w:rPr>
        <w:t>mount of ALA, although a few spec</w:t>
      </w:r>
      <w:r w:rsidR="000C48BC" w:rsidRPr="00B614BF">
        <w:rPr>
          <w:rFonts w:ascii="Times New Roman" w:hAnsi="Times New Roman"/>
          <w:sz w:val="28"/>
          <w:szCs w:val="28"/>
        </w:rPr>
        <w:t xml:space="preserve">ies </w:t>
      </w:r>
      <w:r w:rsidRPr="00B614BF">
        <w:rPr>
          <w:rFonts w:ascii="Times New Roman" w:hAnsi="Times New Roman"/>
          <w:sz w:val="28"/>
          <w:szCs w:val="28"/>
        </w:rPr>
        <w:t>of fish such as salmon are rich in EPA and DHA. However, the consumption of fish oil is predicted to con</w:t>
      </w:r>
      <w:r w:rsidR="000C48BC" w:rsidRPr="00B614BF">
        <w:rPr>
          <w:rFonts w:ascii="Times New Roman" w:hAnsi="Times New Roman"/>
          <w:sz w:val="28"/>
          <w:szCs w:val="28"/>
        </w:rPr>
        <w:t>tinue to decrease because of di</w:t>
      </w:r>
      <w:r w:rsidRPr="00B614BF">
        <w:rPr>
          <w:rFonts w:ascii="Times New Roman" w:hAnsi="Times New Roman"/>
          <w:sz w:val="28"/>
          <w:szCs w:val="28"/>
        </w:rPr>
        <w:t>minished glob</w:t>
      </w:r>
      <w:r w:rsidR="000C48BC" w:rsidRPr="00B614BF">
        <w:rPr>
          <w:rFonts w:ascii="Times New Roman" w:hAnsi="Times New Roman"/>
          <w:sz w:val="28"/>
          <w:szCs w:val="28"/>
        </w:rPr>
        <w:t>al fish stocks and heavy metal c</w:t>
      </w:r>
      <w:r w:rsidRPr="00B614BF">
        <w:rPr>
          <w:rFonts w:ascii="Times New Roman" w:hAnsi="Times New Roman"/>
          <w:sz w:val="28"/>
          <w:szCs w:val="28"/>
        </w:rPr>
        <w:t>ontamination of oil derived from fish which may effects neurops</w:t>
      </w:r>
      <w:r w:rsidR="000C48BC" w:rsidRPr="00B614BF">
        <w:rPr>
          <w:rFonts w:ascii="Times New Roman" w:hAnsi="Times New Roman"/>
          <w:sz w:val="28"/>
          <w:szCs w:val="28"/>
        </w:rPr>
        <w:t>ychological function in adults for vegetarian diets, flax is</w:t>
      </w:r>
      <w:r w:rsidRPr="00B614BF">
        <w:rPr>
          <w:rFonts w:ascii="Times New Roman" w:hAnsi="Times New Roman"/>
          <w:sz w:val="28"/>
          <w:szCs w:val="28"/>
        </w:rPr>
        <w:t xml:space="preserve"> the richest pl</w:t>
      </w:r>
      <w:r w:rsidR="000C48BC" w:rsidRPr="00B614BF">
        <w:rPr>
          <w:rFonts w:ascii="Times New Roman" w:hAnsi="Times New Roman"/>
          <w:sz w:val="28"/>
          <w:szCs w:val="28"/>
        </w:rPr>
        <w:t>ant source of ALA (Morris H.</w:t>
      </w:r>
      <w:r w:rsidR="0056022E" w:rsidRPr="00B614BF">
        <w:rPr>
          <w:rFonts w:ascii="Times New Roman" w:hAnsi="Times New Roman"/>
          <w:sz w:val="28"/>
          <w:szCs w:val="28"/>
        </w:rPr>
        <w:t>M 2007).</w:t>
      </w:r>
    </w:p>
    <w:p w:rsidR="0056022E" w:rsidRPr="00C96DAA" w:rsidRDefault="00C96DAA" w:rsidP="00B614BF">
      <w:pPr>
        <w:spacing w:before="240" w:line="480" w:lineRule="auto"/>
        <w:ind w:left="720"/>
        <w:jc w:val="both"/>
        <w:rPr>
          <w:rFonts w:ascii="Times New Roman" w:hAnsi="Times New Roman"/>
          <w:b/>
          <w:sz w:val="28"/>
          <w:szCs w:val="28"/>
        </w:rPr>
      </w:pPr>
      <w:r>
        <w:rPr>
          <w:rFonts w:ascii="Times New Roman" w:hAnsi="Times New Roman"/>
          <w:b/>
          <w:sz w:val="28"/>
          <w:szCs w:val="28"/>
        </w:rPr>
        <w:t>Table 2</w:t>
      </w:r>
      <w:r w:rsidR="00352DE1" w:rsidRPr="00C96DAA">
        <w:rPr>
          <w:rFonts w:ascii="Times New Roman" w:hAnsi="Times New Roman"/>
          <w:b/>
          <w:sz w:val="28"/>
          <w:szCs w:val="28"/>
        </w:rPr>
        <w:t>: Comparison of Fat Profile of w-3 Enriched Eggs and C</w:t>
      </w:r>
      <w:r w:rsidR="0088643E" w:rsidRPr="00C96DAA">
        <w:rPr>
          <w:rFonts w:ascii="Times New Roman" w:hAnsi="Times New Roman"/>
          <w:b/>
          <w:sz w:val="28"/>
          <w:szCs w:val="28"/>
        </w:rPr>
        <w:t>on</w:t>
      </w:r>
      <w:r w:rsidR="00352DE1" w:rsidRPr="00C96DAA">
        <w:rPr>
          <w:rFonts w:ascii="Times New Roman" w:hAnsi="Times New Roman"/>
          <w:b/>
          <w:sz w:val="28"/>
          <w:szCs w:val="28"/>
        </w:rPr>
        <w:t>v</w:t>
      </w:r>
      <w:r w:rsidR="0088643E" w:rsidRPr="00C96DAA">
        <w:rPr>
          <w:rFonts w:ascii="Times New Roman" w:hAnsi="Times New Roman"/>
          <w:b/>
          <w:sz w:val="28"/>
          <w:szCs w:val="28"/>
        </w:rPr>
        <w:t>e</w:t>
      </w:r>
      <w:r w:rsidR="00352DE1" w:rsidRPr="00C96DAA">
        <w:rPr>
          <w:rFonts w:ascii="Times New Roman" w:hAnsi="Times New Roman"/>
          <w:b/>
          <w:sz w:val="28"/>
          <w:szCs w:val="28"/>
        </w:rPr>
        <w:t>ntion Eggs (Canadian Egg Marketing Agency 2007)</w:t>
      </w:r>
      <w:r w:rsidR="0088643E" w:rsidRPr="00C96DAA">
        <w:rPr>
          <w:rFonts w:ascii="Times New Roman" w:hAnsi="Times New Roman"/>
          <w:b/>
          <w:sz w:val="28"/>
          <w:szCs w:val="28"/>
        </w:rPr>
        <w:t>.</w:t>
      </w:r>
    </w:p>
    <w:tbl>
      <w:tblPr>
        <w:tblStyle w:val="TableGrid"/>
        <w:tblW w:w="0" w:type="auto"/>
        <w:tblInd w:w="720" w:type="dxa"/>
        <w:tblLook w:val="04A0" w:firstRow="1" w:lastRow="0" w:firstColumn="1" w:lastColumn="0" w:noHBand="0" w:noVBand="1"/>
      </w:tblPr>
      <w:tblGrid>
        <w:gridCol w:w="2875"/>
        <w:gridCol w:w="2520"/>
        <w:gridCol w:w="2515"/>
      </w:tblGrid>
      <w:tr w:rsidR="0088643E" w:rsidRPr="00B614BF" w:rsidTr="00B760E2">
        <w:tc>
          <w:tcPr>
            <w:tcW w:w="2875" w:type="dxa"/>
          </w:tcPr>
          <w:p w:rsidR="0088643E" w:rsidRPr="00B614BF" w:rsidRDefault="0088643E"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Content</w:t>
            </w:r>
          </w:p>
        </w:tc>
        <w:tc>
          <w:tcPr>
            <w:tcW w:w="2520" w:type="dxa"/>
          </w:tcPr>
          <w:p w:rsidR="0088643E" w:rsidRPr="00B614BF" w:rsidRDefault="0088643E"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 xml:space="preserve">w-3 enriched egg </w:t>
            </w:r>
            <w:r w:rsidRPr="00B614BF">
              <w:rPr>
                <w:rFonts w:ascii="Times New Roman" w:hAnsi="Times New Roman"/>
                <w:b/>
                <w:sz w:val="28"/>
                <w:szCs w:val="28"/>
                <w:vertAlign w:val="superscript"/>
              </w:rPr>
              <w:t>ab</w:t>
            </w:r>
          </w:p>
        </w:tc>
        <w:tc>
          <w:tcPr>
            <w:tcW w:w="2515" w:type="dxa"/>
          </w:tcPr>
          <w:p w:rsidR="0088643E" w:rsidRPr="00B614BF" w:rsidRDefault="0088643E"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 xml:space="preserve">Conventional egg </w:t>
            </w:r>
            <w:r w:rsidRPr="00B614BF">
              <w:rPr>
                <w:rFonts w:ascii="Times New Roman" w:hAnsi="Times New Roman"/>
                <w:b/>
                <w:sz w:val="28"/>
                <w:szCs w:val="28"/>
                <w:vertAlign w:val="superscript"/>
              </w:rPr>
              <w:t>a</w:t>
            </w:r>
          </w:p>
        </w:tc>
      </w:tr>
      <w:tr w:rsidR="0088643E" w:rsidRPr="00B614BF" w:rsidTr="00B760E2">
        <w:tc>
          <w:tcPr>
            <w:tcW w:w="2875" w:type="dxa"/>
          </w:tcPr>
          <w:p w:rsidR="0088643E" w:rsidRPr="00B614BF" w:rsidRDefault="0088643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Total fatty acids </w:t>
            </w:r>
          </w:p>
        </w:tc>
        <w:tc>
          <w:tcPr>
            <w:tcW w:w="2520" w:type="dxa"/>
          </w:tcPr>
          <w:p w:rsidR="0088643E" w:rsidRPr="00B614BF" w:rsidRDefault="0088643E" w:rsidP="00B614BF">
            <w:pPr>
              <w:spacing w:before="240" w:line="480" w:lineRule="auto"/>
              <w:jc w:val="both"/>
              <w:rPr>
                <w:rFonts w:ascii="Times New Roman" w:hAnsi="Times New Roman"/>
                <w:sz w:val="28"/>
                <w:szCs w:val="28"/>
              </w:rPr>
            </w:pPr>
            <w:r w:rsidRPr="00B614BF">
              <w:rPr>
                <w:rFonts w:ascii="Times New Roman" w:hAnsi="Times New Roman"/>
                <w:sz w:val="28"/>
                <w:szCs w:val="28"/>
              </w:rPr>
              <w:t>4.9g</w:t>
            </w:r>
          </w:p>
        </w:tc>
        <w:tc>
          <w:tcPr>
            <w:tcW w:w="2515" w:type="dxa"/>
          </w:tcPr>
          <w:p w:rsidR="0088643E" w:rsidRPr="00B614BF" w:rsidRDefault="0088643E" w:rsidP="00B614BF">
            <w:pPr>
              <w:spacing w:before="240" w:line="480" w:lineRule="auto"/>
              <w:jc w:val="both"/>
              <w:rPr>
                <w:rFonts w:ascii="Times New Roman" w:hAnsi="Times New Roman"/>
                <w:sz w:val="28"/>
                <w:szCs w:val="28"/>
              </w:rPr>
            </w:pPr>
            <w:r w:rsidRPr="00B614BF">
              <w:rPr>
                <w:rFonts w:ascii="Times New Roman" w:hAnsi="Times New Roman"/>
                <w:sz w:val="28"/>
                <w:szCs w:val="28"/>
              </w:rPr>
              <w:t>5.0g</w:t>
            </w:r>
          </w:p>
        </w:tc>
      </w:tr>
      <w:tr w:rsidR="0088643E" w:rsidRPr="00B614BF" w:rsidTr="00B760E2">
        <w:tc>
          <w:tcPr>
            <w:tcW w:w="2875" w:type="dxa"/>
          </w:tcPr>
          <w:p w:rsidR="0088643E" w:rsidRPr="00B614BF" w:rsidRDefault="009A6B37"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tc>
        <w:tc>
          <w:tcPr>
            <w:tcW w:w="2520" w:type="dxa"/>
          </w:tcPr>
          <w:p w:rsidR="0088643E" w:rsidRPr="00B614BF" w:rsidRDefault="009A6B37" w:rsidP="00B614BF">
            <w:pPr>
              <w:spacing w:before="240" w:line="480" w:lineRule="auto"/>
              <w:jc w:val="both"/>
              <w:rPr>
                <w:rFonts w:ascii="Times New Roman" w:hAnsi="Times New Roman"/>
                <w:sz w:val="28"/>
                <w:szCs w:val="28"/>
              </w:rPr>
            </w:pPr>
            <w:r w:rsidRPr="00B614BF">
              <w:rPr>
                <w:rFonts w:ascii="Times New Roman" w:hAnsi="Times New Roman"/>
                <w:sz w:val="28"/>
                <w:szCs w:val="28"/>
              </w:rPr>
              <w:t>0.7g</w:t>
            </w:r>
          </w:p>
        </w:tc>
        <w:tc>
          <w:tcPr>
            <w:tcW w:w="2515" w:type="dxa"/>
          </w:tcPr>
          <w:p w:rsidR="0088643E" w:rsidRPr="00B614BF" w:rsidRDefault="009A6B37" w:rsidP="00B614BF">
            <w:pPr>
              <w:spacing w:before="240" w:line="480" w:lineRule="auto"/>
              <w:jc w:val="both"/>
              <w:rPr>
                <w:rFonts w:ascii="Times New Roman" w:hAnsi="Times New Roman"/>
                <w:sz w:val="28"/>
                <w:szCs w:val="28"/>
              </w:rPr>
            </w:pPr>
            <w:r w:rsidRPr="00B614BF">
              <w:rPr>
                <w:rFonts w:ascii="Times New Roman" w:hAnsi="Times New Roman"/>
                <w:sz w:val="28"/>
                <w:szCs w:val="28"/>
              </w:rPr>
              <w:t>0.7g</w:t>
            </w:r>
          </w:p>
        </w:tc>
      </w:tr>
      <w:tr w:rsidR="009A6B37" w:rsidRPr="00B614BF" w:rsidTr="00B760E2">
        <w:tc>
          <w:tcPr>
            <w:tcW w:w="2875" w:type="dxa"/>
          </w:tcPr>
          <w:p w:rsidR="009A6B37"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w-3</w:t>
            </w:r>
          </w:p>
        </w:tc>
        <w:tc>
          <w:tcPr>
            <w:tcW w:w="2520" w:type="dxa"/>
          </w:tcPr>
          <w:p w:rsidR="009A6B37"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0.4g</w:t>
            </w:r>
          </w:p>
        </w:tc>
        <w:tc>
          <w:tcPr>
            <w:tcW w:w="2515" w:type="dxa"/>
          </w:tcPr>
          <w:p w:rsidR="009A6B37"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0.04g</w:t>
            </w:r>
          </w:p>
        </w:tc>
      </w:tr>
      <w:tr w:rsidR="00B760E2" w:rsidRPr="00B614BF" w:rsidTr="00B760E2">
        <w:tc>
          <w:tcPr>
            <w:tcW w:w="2875" w:type="dxa"/>
          </w:tcPr>
          <w:p w:rsidR="00B760E2" w:rsidRPr="00B614BF" w:rsidRDefault="00B760E2"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Monosaturated</w:t>
            </w:r>
            <w:proofErr w:type="spellEnd"/>
          </w:p>
        </w:tc>
        <w:tc>
          <w:tcPr>
            <w:tcW w:w="2520"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1.6g</w:t>
            </w:r>
          </w:p>
        </w:tc>
        <w:tc>
          <w:tcPr>
            <w:tcW w:w="251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2.0g</w:t>
            </w:r>
          </w:p>
        </w:tc>
      </w:tr>
      <w:tr w:rsidR="00B760E2" w:rsidRPr="00B614BF" w:rsidTr="00B760E2">
        <w:tc>
          <w:tcPr>
            <w:tcW w:w="287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Saturated </w:t>
            </w:r>
          </w:p>
        </w:tc>
        <w:tc>
          <w:tcPr>
            <w:tcW w:w="2520"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1.2g</w:t>
            </w:r>
          </w:p>
        </w:tc>
        <w:tc>
          <w:tcPr>
            <w:tcW w:w="251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1.5g</w:t>
            </w:r>
          </w:p>
        </w:tc>
      </w:tr>
      <w:tr w:rsidR="00B760E2" w:rsidRPr="00B614BF" w:rsidTr="00B760E2">
        <w:tc>
          <w:tcPr>
            <w:tcW w:w="287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Cholesterol</w:t>
            </w:r>
          </w:p>
        </w:tc>
        <w:tc>
          <w:tcPr>
            <w:tcW w:w="2520"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185mg</w:t>
            </w:r>
          </w:p>
        </w:tc>
        <w:tc>
          <w:tcPr>
            <w:tcW w:w="251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190mg</w:t>
            </w:r>
          </w:p>
        </w:tc>
      </w:tr>
    </w:tbl>
    <w:p w:rsidR="0051778A" w:rsidRPr="00B614BF" w:rsidRDefault="0051778A" w:rsidP="00B614BF">
      <w:pPr>
        <w:spacing w:before="240" w:line="480" w:lineRule="auto"/>
        <w:ind w:left="720"/>
        <w:jc w:val="both"/>
        <w:rPr>
          <w:rFonts w:ascii="Times New Roman" w:hAnsi="Times New Roman"/>
          <w:sz w:val="28"/>
          <w:szCs w:val="28"/>
          <w:vertAlign w:val="superscript"/>
        </w:rPr>
      </w:pPr>
    </w:p>
    <w:p w:rsidR="0088643E" w:rsidRPr="00B614BF" w:rsidRDefault="0051778A" w:rsidP="00B614BF">
      <w:pPr>
        <w:spacing w:before="240" w:line="480" w:lineRule="auto"/>
        <w:ind w:left="720"/>
        <w:jc w:val="both"/>
        <w:rPr>
          <w:rFonts w:ascii="Times New Roman" w:hAnsi="Times New Roman"/>
          <w:sz w:val="28"/>
          <w:szCs w:val="28"/>
        </w:rPr>
      </w:pPr>
      <w:proofErr w:type="spellStart"/>
      <w:r w:rsidRPr="00B614BF">
        <w:rPr>
          <w:rFonts w:ascii="Times New Roman" w:hAnsi="Times New Roman"/>
          <w:sz w:val="28"/>
          <w:szCs w:val="28"/>
          <w:vertAlign w:val="superscript"/>
        </w:rPr>
        <w:t>a</w:t>
      </w:r>
      <w:r w:rsidR="00B760E2" w:rsidRPr="00B614BF">
        <w:rPr>
          <w:rFonts w:ascii="Times New Roman" w:hAnsi="Times New Roman"/>
          <w:sz w:val="28"/>
          <w:szCs w:val="28"/>
        </w:rPr>
        <w:t>Based</w:t>
      </w:r>
      <w:proofErr w:type="spellEnd"/>
      <w:r w:rsidR="00B760E2" w:rsidRPr="00B614BF">
        <w:rPr>
          <w:rFonts w:ascii="Times New Roman" w:hAnsi="Times New Roman"/>
          <w:sz w:val="28"/>
          <w:szCs w:val="28"/>
        </w:rPr>
        <w:t xml:space="preserve"> on one whole large egg</w:t>
      </w:r>
    </w:p>
    <w:p w:rsidR="00B760E2" w:rsidRPr="00B614BF" w:rsidRDefault="0051778A" w:rsidP="00B614BF">
      <w:pPr>
        <w:spacing w:before="240" w:line="480" w:lineRule="auto"/>
        <w:ind w:left="720"/>
        <w:jc w:val="both"/>
        <w:rPr>
          <w:rFonts w:ascii="Times New Roman" w:hAnsi="Times New Roman"/>
          <w:sz w:val="28"/>
          <w:szCs w:val="28"/>
        </w:rPr>
      </w:pPr>
      <w:proofErr w:type="spellStart"/>
      <w:r w:rsidRPr="00B614BF">
        <w:rPr>
          <w:rFonts w:ascii="Times New Roman" w:hAnsi="Times New Roman"/>
          <w:sz w:val="28"/>
          <w:szCs w:val="28"/>
          <w:vertAlign w:val="superscript"/>
        </w:rPr>
        <w:t>b</w:t>
      </w:r>
      <w:r w:rsidR="00B760E2" w:rsidRPr="00B614BF">
        <w:rPr>
          <w:rFonts w:ascii="Times New Roman" w:hAnsi="Times New Roman"/>
          <w:sz w:val="28"/>
          <w:szCs w:val="28"/>
        </w:rPr>
        <w:t>Values</w:t>
      </w:r>
      <w:proofErr w:type="spellEnd"/>
      <w:r w:rsidR="00B760E2" w:rsidRPr="00B614BF">
        <w:rPr>
          <w:rFonts w:ascii="Times New Roman" w:hAnsi="Times New Roman"/>
          <w:sz w:val="28"/>
          <w:szCs w:val="28"/>
        </w:rPr>
        <w:t xml:space="preserve"> are based on 10% flax in the diet </w:t>
      </w:r>
    </w:p>
    <w:p w:rsidR="00C96DAA" w:rsidRDefault="00C96DAA">
      <w:pPr>
        <w:spacing w:after="160" w:line="259" w:lineRule="auto"/>
        <w:rPr>
          <w:rFonts w:ascii="Times New Roman" w:hAnsi="Times New Roman"/>
          <w:sz w:val="28"/>
          <w:szCs w:val="28"/>
        </w:rPr>
      </w:pPr>
      <w:r>
        <w:rPr>
          <w:rFonts w:ascii="Times New Roman" w:hAnsi="Times New Roman"/>
          <w:sz w:val="28"/>
          <w:szCs w:val="28"/>
        </w:rPr>
        <w:br w:type="page"/>
      </w:r>
    </w:p>
    <w:p w:rsidR="0051778A" w:rsidRPr="00C96DAA" w:rsidRDefault="00681E64" w:rsidP="00B614BF">
      <w:pPr>
        <w:spacing w:before="240" w:line="480" w:lineRule="auto"/>
        <w:ind w:left="720"/>
        <w:jc w:val="both"/>
        <w:rPr>
          <w:rFonts w:ascii="Times New Roman" w:hAnsi="Times New Roman"/>
          <w:b/>
          <w:sz w:val="28"/>
          <w:szCs w:val="28"/>
        </w:rPr>
      </w:pPr>
      <w:r w:rsidRPr="00C96DAA">
        <w:rPr>
          <w:rFonts w:ascii="Times New Roman" w:hAnsi="Times New Roman"/>
          <w:b/>
          <w:sz w:val="28"/>
          <w:szCs w:val="28"/>
        </w:rPr>
        <w:lastRenderedPageBreak/>
        <w:t xml:space="preserve">Table </w:t>
      </w:r>
      <w:r w:rsidR="00C96DAA" w:rsidRPr="00C96DAA">
        <w:rPr>
          <w:rFonts w:ascii="Times New Roman" w:hAnsi="Times New Roman"/>
          <w:b/>
          <w:sz w:val="28"/>
          <w:szCs w:val="28"/>
        </w:rPr>
        <w:t>3</w:t>
      </w:r>
      <w:r w:rsidR="0051778A" w:rsidRPr="00C96DAA">
        <w:rPr>
          <w:rFonts w:ascii="Times New Roman" w:hAnsi="Times New Roman"/>
          <w:b/>
          <w:sz w:val="28"/>
          <w:szCs w:val="28"/>
        </w:rPr>
        <w:t xml:space="preserve">: Fatty acids composition in conventional and </w:t>
      </w:r>
      <w:proofErr w:type="spellStart"/>
      <w:r w:rsidR="0051778A" w:rsidRPr="00C96DAA">
        <w:rPr>
          <w:rFonts w:ascii="Times New Roman" w:hAnsi="Times New Roman"/>
          <w:b/>
          <w:sz w:val="28"/>
          <w:szCs w:val="28"/>
        </w:rPr>
        <w:t>socin</w:t>
      </w:r>
      <w:proofErr w:type="spellEnd"/>
      <w:r w:rsidR="0051778A" w:rsidRPr="00C96DAA">
        <w:rPr>
          <w:rFonts w:ascii="Times New Roman" w:hAnsi="Times New Roman"/>
          <w:b/>
          <w:sz w:val="28"/>
          <w:szCs w:val="28"/>
        </w:rPr>
        <w:t xml:space="preserve"> flax (Morris H.M 2007).</w:t>
      </w:r>
    </w:p>
    <w:tbl>
      <w:tblPr>
        <w:tblStyle w:val="TableGrid"/>
        <w:tblW w:w="0" w:type="auto"/>
        <w:tblInd w:w="720" w:type="dxa"/>
        <w:tblLook w:val="04A0" w:firstRow="1" w:lastRow="0" w:firstColumn="1" w:lastColumn="0" w:noHBand="0" w:noVBand="1"/>
      </w:tblPr>
      <w:tblGrid>
        <w:gridCol w:w="2508"/>
        <w:gridCol w:w="1408"/>
        <w:gridCol w:w="1199"/>
        <w:gridCol w:w="1426"/>
        <w:gridCol w:w="1562"/>
      </w:tblGrid>
      <w:tr w:rsidR="00E35EBE" w:rsidRPr="00B614BF" w:rsidTr="003C3759">
        <w:tc>
          <w:tcPr>
            <w:tcW w:w="2508"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Fatty acid</w:t>
            </w:r>
          </w:p>
        </w:tc>
        <w:tc>
          <w:tcPr>
            <w:tcW w:w="1408"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No of double bonds</w:t>
            </w:r>
          </w:p>
        </w:tc>
        <w:tc>
          <w:tcPr>
            <w:tcW w:w="1199"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 xml:space="preserve">Omega family </w:t>
            </w:r>
          </w:p>
        </w:tc>
        <w:tc>
          <w:tcPr>
            <w:tcW w:w="1426"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Formula</w:t>
            </w:r>
          </w:p>
        </w:tc>
        <w:tc>
          <w:tcPr>
            <w:tcW w:w="1369"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 xml:space="preserve">Average % fatty acids </w:t>
            </w:r>
          </w:p>
        </w:tc>
      </w:tr>
      <w:tr w:rsidR="00E35EBE" w:rsidRPr="00B614BF" w:rsidTr="003C3759">
        <w:tc>
          <w:tcPr>
            <w:tcW w:w="2508"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Conventional flax</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Saturated</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Stearic acid </w:t>
            </w:r>
          </w:p>
        </w:tc>
        <w:tc>
          <w:tcPr>
            <w:tcW w:w="1408"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0</w:t>
            </w:r>
          </w:p>
        </w:tc>
        <w:tc>
          <w:tcPr>
            <w:tcW w:w="1199"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w:t>
            </w:r>
          </w:p>
        </w:tc>
        <w:tc>
          <w:tcPr>
            <w:tcW w:w="1426"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18:0</w:t>
            </w:r>
          </w:p>
        </w:tc>
        <w:tc>
          <w:tcPr>
            <w:tcW w:w="1369"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9</w:t>
            </w:r>
          </w:p>
        </w:tc>
      </w:tr>
      <w:tr w:rsidR="00E35EBE" w:rsidRPr="00B614BF" w:rsidTr="003C3759">
        <w:tc>
          <w:tcPr>
            <w:tcW w:w="2508"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Monounsaturated </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Oleic acid </w:t>
            </w:r>
          </w:p>
          <w:p w:rsidR="00681E64" w:rsidRPr="00B614BF" w:rsidRDefault="00681E64"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Palmitoleic</w:t>
            </w:r>
            <w:proofErr w:type="spellEnd"/>
            <w:r w:rsidRPr="00B614BF">
              <w:rPr>
                <w:rFonts w:ascii="Times New Roman" w:hAnsi="Times New Roman"/>
                <w:sz w:val="28"/>
                <w:szCs w:val="28"/>
              </w:rPr>
              <w:t xml:space="preserve"> acid </w:t>
            </w:r>
          </w:p>
        </w:tc>
        <w:tc>
          <w:tcPr>
            <w:tcW w:w="1408" w:type="dxa"/>
          </w:tcPr>
          <w:p w:rsidR="00681E64" w:rsidRPr="00B614BF" w:rsidRDefault="00681E64" w:rsidP="00B614BF">
            <w:pPr>
              <w:spacing w:before="240" w:line="480" w:lineRule="auto"/>
              <w:jc w:val="both"/>
              <w:rPr>
                <w:rFonts w:ascii="Times New Roman" w:hAnsi="Times New Roman"/>
                <w:sz w:val="28"/>
                <w:szCs w:val="28"/>
              </w:rPr>
            </w:pP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tc>
        <w:tc>
          <w:tcPr>
            <w:tcW w:w="1199" w:type="dxa"/>
          </w:tcPr>
          <w:p w:rsidR="00681E64" w:rsidRPr="00B614BF" w:rsidRDefault="00681E64" w:rsidP="00B614BF">
            <w:pPr>
              <w:spacing w:before="240" w:line="480" w:lineRule="auto"/>
              <w:jc w:val="both"/>
              <w:rPr>
                <w:rFonts w:ascii="Times New Roman" w:hAnsi="Times New Roman"/>
                <w:sz w:val="28"/>
                <w:szCs w:val="28"/>
              </w:rPr>
            </w:pP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w-9</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w-7</w:t>
            </w:r>
          </w:p>
        </w:tc>
        <w:tc>
          <w:tcPr>
            <w:tcW w:w="1426" w:type="dxa"/>
          </w:tcPr>
          <w:p w:rsidR="00681E64" w:rsidRPr="00B614BF" w:rsidRDefault="00681E64" w:rsidP="00B614BF">
            <w:pPr>
              <w:spacing w:before="240" w:line="480" w:lineRule="auto"/>
              <w:jc w:val="both"/>
              <w:rPr>
                <w:rFonts w:ascii="Times New Roman" w:hAnsi="Times New Roman"/>
                <w:sz w:val="28"/>
                <w:szCs w:val="28"/>
              </w:rPr>
            </w:pP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18:1∆</w:t>
            </w:r>
            <w:r w:rsidRPr="00B614BF">
              <w:rPr>
                <w:rFonts w:ascii="Times New Roman" w:hAnsi="Times New Roman"/>
                <w:sz w:val="28"/>
                <w:szCs w:val="28"/>
                <w:vertAlign w:val="superscript"/>
              </w:rPr>
              <w:t>9</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w:t>
            </w:r>
          </w:p>
        </w:tc>
        <w:tc>
          <w:tcPr>
            <w:tcW w:w="1369" w:type="dxa"/>
          </w:tcPr>
          <w:p w:rsidR="00681E64" w:rsidRPr="00B614BF" w:rsidRDefault="00681E64" w:rsidP="00B614BF">
            <w:pPr>
              <w:spacing w:before="240" w:line="480" w:lineRule="auto"/>
              <w:jc w:val="both"/>
              <w:rPr>
                <w:rFonts w:ascii="Times New Roman" w:hAnsi="Times New Roman"/>
                <w:sz w:val="28"/>
                <w:szCs w:val="28"/>
              </w:rPr>
            </w:pPr>
          </w:p>
          <w:p w:rsidR="00D46AE5" w:rsidRPr="00B614BF" w:rsidRDefault="00D46AE5" w:rsidP="00B614BF">
            <w:pPr>
              <w:spacing w:before="240" w:line="480" w:lineRule="auto"/>
              <w:jc w:val="both"/>
              <w:rPr>
                <w:rFonts w:ascii="Times New Roman" w:hAnsi="Times New Roman"/>
                <w:sz w:val="28"/>
                <w:szCs w:val="28"/>
              </w:rPr>
            </w:pPr>
            <w:r w:rsidRPr="00B614BF">
              <w:rPr>
                <w:rFonts w:ascii="Times New Roman" w:hAnsi="Times New Roman"/>
                <w:sz w:val="28"/>
                <w:szCs w:val="28"/>
              </w:rPr>
              <w:t>18</w:t>
            </w:r>
          </w:p>
        </w:tc>
      </w:tr>
      <w:tr w:rsidR="00E35EBE" w:rsidRPr="00B614BF" w:rsidTr="003C3759">
        <w:tc>
          <w:tcPr>
            <w:tcW w:w="2508" w:type="dxa"/>
          </w:tcPr>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Polyunsaturated </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Linoleic acid (LA)</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Alpha-linolenic acid (ALA)</w:t>
            </w:r>
          </w:p>
        </w:tc>
        <w:tc>
          <w:tcPr>
            <w:tcW w:w="1408"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2</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3</w:t>
            </w:r>
          </w:p>
        </w:tc>
        <w:tc>
          <w:tcPr>
            <w:tcW w:w="119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w-6</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w-3</w:t>
            </w:r>
          </w:p>
        </w:tc>
        <w:tc>
          <w:tcPr>
            <w:tcW w:w="1426"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18:2∆</w:t>
            </w:r>
            <w:r w:rsidRPr="00B614BF">
              <w:rPr>
                <w:rFonts w:ascii="Times New Roman" w:hAnsi="Times New Roman"/>
                <w:sz w:val="28"/>
                <w:szCs w:val="28"/>
                <w:vertAlign w:val="superscript"/>
              </w:rPr>
              <w:t>9,12</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9,12,15</w:t>
            </w:r>
          </w:p>
        </w:tc>
        <w:tc>
          <w:tcPr>
            <w:tcW w:w="136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16</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57</w:t>
            </w:r>
          </w:p>
        </w:tc>
      </w:tr>
      <w:tr w:rsidR="00E35EBE" w:rsidRPr="00B614BF" w:rsidTr="003C3759">
        <w:tc>
          <w:tcPr>
            <w:tcW w:w="2508" w:type="dxa"/>
          </w:tcPr>
          <w:p w:rsidR="00E35EBE" w:rsidRPr="00B614BF" w:rsidRDefault="00E35EBE"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lastRenderedPageBreak/>
              <w:t>Solin</w:t>
            </w:r>
            <w:proofErr w:type="spellEnd"/>
            <w:r w:rsidRPr="00B614BF">
              <w:rPr>
                <w:rFonts w:ascii="Times New Roman" w:hAnsi="Times New Roman"/>
                <w:sz w:val="28"/>
                <w:szCs w:val="28"/>
              </w:rPr>
              <w:t xml:space="preserve"> flax </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Stearic acid </w:t>
            </w:r>
          </w:p>
        </w:tc>
        <w:tc>
          <w:tcPr>
            <w:tcW w:w="1408"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0</w:t>
            </w:r>
          </w:p>
        </w:tc>
        <w:tc>
          <w:tcPr>
            <w:tcW w:w="119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w:t>
            </w:r>
          </w:p>
        </w:tc>
        <w:tc>
          <w:tcPr>
            <w:tcW w:w="1426"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18:0</w:t>
            </w:r>
          </w:p>
        </w:tc>
        <w:tc>
          <w:tcPr>
            <w:tcW w:w="136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9</w:t>
            </w:r>
          </w:p>
        </w:tc>
      </w:tr>
      <w:tr w:rsidR="003C3759" w:rsidRPr="00B614BF" w:rsidTr="003C3759">
        <w:tc>
          <w:tcPr>
            <w:tcW w:w="2508" w:type="dxa"/>
          </w:tcPr>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Monounsaturated</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Oleic acid </w:t>
            </w:r>
          </w:p>
          <w:p w:rsidR="003C3759" w:rsidRPr="00B614BF" w:rsidRDefault="003C3759"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Palmiloleic</w:t>
            </w:r>
            <w:proofErr w:type="spellEnd"/>
            <w:r w:rsidRPr="00B614BF">
              <w:rPr>
                <w:rFonts w:ascii="Times New Roman" w:hAnsi="Times New Roman"/>
                <w:sz w:val="28"/>
                <w:szCs w:val="28"/>
              </w:rPr>
              <w:t xml:space="preserve"> acid </w:t>
            </w:r>
          </w:p>
        </w:tc>
        <w:tc>
          <w:tcPr>
            <w:tcW w:w="1408"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tc>
        <w:tc>
          <w:tcPr>
            <w:tcW w:w="119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w-9</w:t>
            </w:r>
          </w:p>
        </w:tc>
        <w:tc>
          <w:tcPr>
            <w:tcW w:w="1426"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18:1∆</w:t>
            </w:r>
            <w:r w:rsidRPr="00B614BF">
              <w:rPr>
                <w:rFonts w:ascii="Times New Roman" w:hAnsi="Times New Roman"/>
                <w:sz w:val="28"/>
                <w:szCs w:val="28"/>
                <w:vertAlign w:val="superscript"/>
              </w:rPr>
              <w:t>9</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w:t>
            </w:r>
          </w:p>
        </w:tc>
        <w:tc>
          <w:tcPr>
            <w:tcW w:w="136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18</w:t>
            </w:r>
          </w:p>
        </w:tc>
      </w:tr>
      <w:tr w:rsidR="003C3759" w:rsidRPr="00B614BF" w:rsidTr="003C3759">
        <w:tc>
          <w:tcPr>
            <w:tcW w:w="2508" w:type="dxa"/>
          </w:tcPr>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Polyunsaturated </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Linoleic acid (LA)</w:t>
            </w:r>
          </w:p>
        </w:tc>
        <w:tc>
          <w:tcPr>
            <w:tcW w:w="1408"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2</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3</w:t>
            </w:r>
          </w:p>
        </w:tc>
        <w:tc>
          <w:tcPr>
            <w:tcW w:w="119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w-3</w:t>
            </w:r>
          </w:p>
        </w:tc>
        <w:tc>
          <w:tcPr>
            <w:tcW w:w="1426"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18:2∆</w:t>
            </w:r>
            <w:r w:rsidRPr="00B614BF">
              <w:rPr>
                <w:rFonts w:ascii="Times New Roman" w:hAnsi="Times New Roman"/>
                <w:sz w:val="28"/>
                <w:szCs w:val="28"/>
                <w:vertAlign w:val="superscript"/>
              </w:rPr>
              <w:t>9,12</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9,12,15</w:t>
            </w:r>
          </w:p>
        </w:tc>
        <w:tc>
          <w:tcPr>
            <w:tcW w:w="136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71</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2 to 3</w:t>
            </w:r>
          </w:p>
        </w:tc>
      </w:tr>
    </w:tbl>
    <w:p w:rsidR="00681E64" w:rsidRPr="00B614BF" w:rsidRDefault="00681E64" w:rsidP="00B614BF">
      <w:pPr>
        <w:spacing w:before="240" w:line="480" w:lineRule="auto"/>
        <w:ind w:left="720"/>
        <w:jc w:val="both"/>
        <w:rPr>
          <w:rFonts w:ascii="Times New Roman" w:hAnsi="Times New Roman"/>
          <w:sz w:val="28"/>
          <w:szCs w:val="28"/>
        </w:rPr>
      </w:pPr>
    </w:p>
    <w:p w:rsidR="0056022E" w:rsidRPr="00B614BF" w:rsidRDefault="0056022E"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1.3</w:t>
      </w:r>
      <w:r w:rsidRPr="00B614BF">
        <w:rPr>
          <w:rFonts w:ascii="Times New Roman" w:hAnsi="Times New Roman"/>
          <w:b/>
          <w:sz w:val="28"/>
          <w:szCs w:val="28"/>
        </w:rPr>
        <w:tab/>
      </w:r>
      <w:r w:rsidR="00996091" w:rsidRPr="00B614BF">
        <w:rPr>
          <w:rFonts w:ascii="Times New Roman" w:hAnsi="Times New Roman"/>
          <w:b/>
          <w:sz w:val="28"/>
          <w:szCs w:val="28"/>
        </w:rPr>
        <w:t>FLAX FOR EDIBLE O</w:t>
      </w:r>
      <w:r w:rsidRPr="00B614BF">
        <w:rPr>
          <w:rFonts w:ascii="Times New Roman" w:hAnsi="Times New Roman"/>
          <w:b/>
          <w:sz w:val="28"/>
          <w:szCs w:val="28"/>
        </w:rPr>
        <w:t>IL</w:t>
      </w:r>
    </w:p>
    <w:p w:rsidR="00E40749"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direct use of unprocessed conventional flax oil in the human diet is limited by product stability linseed oil with high ALA is highly susceptible to oxidation and polymerization. </w:t>
      </w:r>
      <w:r w:rsidR="00847494" w:rsidRPr="00B614BF">
        <w:rPr>
          <w:rFonts w:ascii="Times New Roman" w:hAnsi="Times New Roman"/>
          <w:sz w:val="28"/>
          <w:szCs w:val="28"/>
        </w:rPr>
        <w:t>While these properties make it suitable for other ind</w:t>
      </w:r>
      <w:r w:rsidRPr="00B614BF">
        <w:rPr>
          <w:rFonts w:ascii="Times New Roman" w:hAnsi="Times New Roman"/>
          <w:sz w:val="28"/>
          <w:szCs w:val="28"/>
        </w:rPr>
        <w:t>ustrial applications (discussed below), it lim</w:t>
      </w:r>
      <w:r w:rsidR="00E40749" w:rsidRPr="00B614BF">
        <w:rPr>
          <w:rFonts w:ascii="Times New Roman" w:hAnsi="Times New Roman"/>
          <w:sz w:val="28"/>
          <w:szCs w:val="28"/>
        </w:rPr>
        <w:t>its the direct substitution of f</w:t>
      </w:r>
      <w:r w:rsidRPr="00B614BF">
        <w:rPr>
          <w:rFonts w:ascii="Times New Roman" w:hAnsi="Times New Roman"/>
          <w:sz w:val="28"/>
          <w:szCs w:val="28"/>
        </w:rPr>
        <w:t>lax oil in place of canola (Brassica</w:t>
      </w:r>
      <w:r w:rsidR="00E40749" w:rsidRPr="00B614BF">
        <w:rPr>
          <w:rFonts w:ascii="Times New Roman" w:hAnsi="Times New Roman"/>
          <w:sz w:val="28"/>
          <w:szCs w:val="28"/>
        </w:rPr>
        <w:t xml:space="preserve"> </w:t>
      </w:r>
      <w:proofErr w:type="spellStart"/>
      <w:r w:rsidR="00E40749" w:rsidRPr="00B614BF">
        <w:rPr>
          <w:rFonts w:ascii="Times New Roman" w:hAnsi="Times New Roman"/>
          <w:sz w:val="28"/>
          <w:szCs w:val="28"/>
        </w:rPr>
        <w:t>napus</w:t>
      </w:r>
      <w:proofErr w:type="spellEnd"/>
      <w:r w:rsidR="00E40749" w:rsidRPr="00B614BF">
        <w:rPr>
          <w:rFonts w:ascii="Times New Roman" w:hAnsi="Times New Roman"/>
          <w:sz w:val="28"/>
          <w:szCs w:val="28"/>
        </w:rPr>
        <w:t>) or corn (</w:t>
      </w:r>
      <w:proofErr w:type="spellStart"/>
      <w:r w:rsidR="00E40749" w:rsidRPr="00B614BF">
        <w:rPr>
          <w:rFonts w:ascii="Times New Roman" w:hAnsi="Times New Roman"/>
          <w:sz w:val="28"/>
          <w:szCs w:val="28"/>
        </w:rPr>
        <w:t>zea</w:t>
      </w:r>
      <w:proofErr w:type="spellEnd"/>
      <w:r w:rsidR="00E40749" w:rsidRPr="00B614BF">
        <w:rPr>
          <w:rFonts w:ascii="Times New Roman" w:hAnsi="Times New Roman"/>
          <w:sz w:val="28"/>
          <w:szCs w:val="28"/>
        </w:rPr>
        <w:t xml:space="preserve"> mays) oil.</w:t>
      </w:r>
    </w:p>
    <w:p w:rsidR="008F6EDB" w:rsidRPr="00B614BF" w:rsidRDefault="008F6EDB"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oil properties of flax</w:t>
      </w:r>
      <w:r w:rsidR="00054914" w:rsidRPr="00B614BF">
        <w:rPr>
          <w:rFonts w:ascii="Times New Roman" w:hAnsi="Times New Roman"/>
          <w:sz w:val="28"/>
          <w:szCs w:val="28"/>
        </w:rPr>
        <w:t xml:space="preserve"> are s</w:t>
      </w:r>
      <w:r w:rsidRPr="00B614BF">
        <w:rPr>
          <w:rFonts w:ascii="Times New Roman" w:hAnsi="Times New Roman"/>
          <w:sz w:val="28"/>
          <w:szCs w:val="28"/>
        </w:rPr>
        <w:t>o unique that c</w:t>
      </w:r>
      <w:r w:rsidR="00054914" w:rsidRPr="00B614BF">
        <w:rPr>
          <w:rFonts w:ascii="Times New Roman" w:hAnsi="Times New Roman"/>
          <w:sz w:val="28"/>
          <w:szCs w:val="28"/>
        </w:rPr>
        <w:t>onsiderable effort is being expended to emulate the fatty acid profile. Modification of soybean oi</w:t>
      </w:r>
      <w:r w:rsidRPr="00B614BF">
        <w:rPr>
          <w:rFonts w:ascii="Times New Roman" w:hAnsi="Times New Roman"/>
          <w:sz w:val="28"/>
          <w:szCs w:val="28"/>
        </w:rPr>
        <w:t>l (</w:t>
      </w:r>
      <w:proofErr w:type="spellStart"/>
      <w:r w:rsidRPr="00B614BF">
        <w:rPr>
          <w:rFonts w:ascii="Times New Roman" w:hAnsi="Times New Roman"/>
          <w:sz w:val="28"/>
          <w:szCs w:val="28"/>
        </w:rPr>
        <w:t>Glycin</w:t>
      </w:r>
      <w:proofErr w:type="spellEnd"/>
      <w:r w:rsidRPr="00B614BF">
        <w:rPr>
          <w:rFonts w:ascii="Times New Roman" w:hAnsi="Times New Roman"/>
          <w:sz w:val="28"/>
          <w:szCs w:val="28"/>
        </w:rPr>
        <w:t xml:space="preserve"> max) and canola oil us</w:t>
      </w:r>
      <w:r w:rsidR="00054914" w:rsidRPr="00B614BF">
        <w:rPr>
          <w:rFonts w:ascii="Times New Roman" w:hAnsi="Times New Roman"/>
          <w:sz w:val="28"/>
          <w:szCs w:val="28"/>
        </w:rPr>
        <w:t>ing conventional and molecular approaches</w:t>
      </w:r>
      <w:r w:rsidRPr="00B614BF">
        <w:rPr>
          <w:rFonts w:ascii="Times New Roman" w:hAnsi="Times New Roman"/>
          <w:sz w:val="28"/>
          <w:szCs w:val="28"/>
        </w:rPr>
        <w:t xml:space="preserve"> to enhance the ALA content and</w:t>
      </w:r>
      <w:r w:rsidR="00054914" w:rsidRPr="00B614BF">
        <w:rPr>
          <w:rFonts w:ascii="Times New Roman" w:hAnsi="Times New Roman"/>
          <w:sz w:val="28"/>
          <w:szCs w:val="28"/>
        </w:rPr>
        <w:t xml:space="preserve"> therefore the health benefits and to replace fish oils</w:t>
      </w:r>
      <w:r w:rsidRPr="00B614BF">
        <w:rPr>
          <w:rFonts w:ascii="Times New Roman" w:hAnsi="Times New Roman"/>
          <w:sz w:val="28"/>
          <w:szCs w:val="28"/>
        </w:rPr>
        <w:t xml:space="preserve"> </w:t>
      </w:r>
      <w:r w:rsidR="00054914" w:rsidRPr="00B614BF">
        <w:rPr>
          <w:rFonts w:ascii="Times New Roman" w:hAnsi="Times New Roman"/>
          <w:sz w:val="28"/>
          <w:szCs w:val="28"/>
        </w:rPr>
        <w:t>i</w:t>
      </w:r>
      <w:r w:rsidRPr="00B614BF">
        <w:rPr>
          <w:rFonts w:ascii="Times New Roman" w:hAnsi="Times New Roman"/>
          <w:sz w:val="28"/>
          <w:szCs w:val="28"/>
        </w:rPr>
        <w:t>n</w:t>
      </w:r>
      <w:r w:rsidR="00054914" w:rsidRPr="00B614BF">
        <w:rPr>
          <w:rFonts w:ascii="Times New Roman" w:hAnsi="Times New Roman"/>
          <w:sz w:val="28"/>
          <w:szCs w:val="28"/>
        </w:rPr>
        <w:t xml:space="preserve"> the d</w:t>
      </w:r>
      <w:r w:rsidRPr="00B614BF">
        <w:rPr>
          <w:rFonts w:ascii="Times New Roman" w:hAnsi="Times New Roman"/>
          <w:sz w:val="28"/>
          <w:szCs w:val="28"/>
        </w:rPr>
        <w:t>ie</w:t>
      </w:r>
      <w:r w:rsidR="00054914" w:rsidRPr="00B614BF">
        <w:rPr>
          <w:rFonts w:ascii="Times New Roman" w:hAnsi="Times New Roman"/>
          <w:sz w:val="28"/>
          <w:szCs w:val="28"/>
        </w:rPr>
        <w:t>t are on extremely active area of research.</w:t>
      </w:r>
    </w:p>
    <w:p w:rsidR="008F6EDB" w:rsidRPr="00B614BF" w:rsidRDefault="008F6EDB"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To us</w:t>
      </w:r>
      <w:r w:rsidR="00054914" w:rsidRPr="00B614BF">
        <w:rPr>
          <w:rFonts w:ascii="Times New Roman" w:hAnsi="Times New Roman"/>
          <w:sz w:val="28"/>
          <w:szCs w:val="28"/>
        </w:rPr>
        <w:t xml:space="preserve">e </w:t>
      </w:r>
      <w:r w:rsidRPr="00B614BF">
        <w:rPr>
          <w:rFonts w:ascii="Times New Roman" w:hAnsi="Times New Roman"/>
          <w:sz w:val="28"/>
          <w:szCs w:val="28"/>
        </w:rPr>
        <w:t>flax o</w:t>
      </w:r>
      <w:r w:rsidR="00054914" w:rsidRPr="00B614BF">
        <w:rPr>
          <w:rFonts w:ascii="Times New Roman" w:hAnsi="Times New Roman"/>
          <w:sz w:val="28"/>
          <w:szCs w:val="28"/>
        </w:rPr>
        <w:t>il in fo</w:t>
      </w:r>
      <w:r w:rsidRPr="00B614BF">
        <w:rPr>
          <w:rFonts w:ascii="Times New Roman" w:hAnsi="Times New Roman"/>
          <w:sz w:val="28"/>
          <w:szCs w:val="28"/>
        </w:rPr>
        <w:t>od applications where</w:t>
      </w:r>
      <w:r w:rsidR="00054914" w:rsidRPr="00B614BF">
        <w:rPr>
          <w:rFonts w:ascii="Times New Roman" w:hAnsi="Times New Roman"/>
          <w:sz w:val="28"/>
          <w:szCs w:val="28"/>
        </w:rPr>
        <w:t xml:space="preserve"> stability is essential Green and </w:t>
      </w:r>
      <w:r w:rsidRPr="00B614BF">
        <w:rPr>
          <w:rFonts w:ascii="Times New Roman" w:hAnsi="Times New Roman"/>
          <w:sz w:val="28"/>
          <w:szCs w:val="28"/>
        </w:rPr>
        <w:t>Marshall iso</w:t>
      </w:r>
      <w:r w:rsidR="00054914" w:rsidRPr="00B614BF">
        <w:rPr>
          <w:rFonts w:ascii="Times New Roman" w:hAnsi="Times New Roman"/>
          <w:sz w:val="28"/>
          <w:szCs w:val="28"/>
        </w:rPr>
        <w:t>lat</w:t>
      </w:r>
      <w:r w:rsidRPr="00B614BF">
        <w:rPr>
          <w:rFonts w:ascii="Times New Roman" w:hAnsi="Times New Roman"/>
          <w:sz w:val="28"/>
          <w:szCs w:val="28"/>
        </w:rPr>
        <w:t>ed mutants with as low as 1-3% α</w:t>
      </w:r>
      <w:r w:rsidR="00054914" w:rsidRPr="00B614BF">
        <w:rPr>
          <w:rFonts w:ascii="Times New Roman" w:hAnsi="Times New Roman"/>
          <w:sz w:val="28"/>
          <w:szCs w:val="28"/>
        </w:rPr>
        <w:t>-linolenic acid, a level which is considered s</w:t>
      </w:r>
      <w:r w:rsidRPr="00B614BF">
        <w:rPr>
          <w:rFonts w:ascii="Times New Roman" w:hAnsi="Times New Roman"/>
          <w:sz w:val="28"/>
          <w:szCs w:val="28"/>
        </w:rPr>
        <w:t xml:space="preserve">uitable with self-stability for </w:t>
      </w:r>
      <w:r w:rsidR="00054914" w:rsidRPr="00B614BF">
        <w:rPr>
          <w:rFonts w:ascii="Times New Roman" w:hAnsi="Times New Roman"/>
          <w:sz w:val="28"/>
          <w:szCs w:val="28"/>
        </w:rPr>
        <w:t>tradition</w:t>
      </w:r>
      <w:r w:rsidRPr="00B614BF">
        <w:rPr>
          <w:rFonts w:ascii="Times New Roman" w:hAnsi="Times New Roman"/>
          <w:sz w:val="28"/>
          <w:szCs w:val="28"/>
        </w:rPr>
        <w:t>al edible o</w:t>
      </w:r>
      <w:r w:rsidR="00054914" w:rsidRPr="00B614BF">
        <w:rPr>
          <w:rFonts w:ascii="Times New Roman" w:hAnsi="Times New Roman"/>
          <w:sz w:val="28"/>
          <w:szCs w:val="28"/>
        </w:rPr>
        <w:t>il applications</w:t>
      </w:r>
      <w:r w:rsidRPr="00B614BF">
        <w:rPr>
          <w:rFonts w:ascii="Times New Roman" w:hAnsi="Times New Roman"/>
          <w:sz w:val="28"/>
          <w:szCs w:val="28"/>
        </w:rPr>
        <w:t>.</w:t>
      </w:r>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Solin</w:t>
      </w:r>
      <w:proofErr w:type="spellEnd"/>
      <w:r w:rsidRPr="00B614BF">
        <w:rPr>
          <w:rFonts w:ascii="Times New Roman" w:hAnsi="Times New Roman"/>
          <w:sz w:val="28"/>
          <w:szCs w:val="28"/>
        </w:rPr>
        <w:t xml:space="preserve"> is the name given by the flax c</w:t>
      </w:r>
      <w:r w:rsidR="00054914" w:rsidRPr="00B614BF">
        <w:rPr>
          <w:rFonts w:ascii="Times New Roman" w:hAnsi="Times New Roman"/>
          <w:sz w:val="28"/>
          <w:szCs w:val="28"/>
        </w:rPr>
        <w:t xml:space="preserve">ouncil of </w:t>
      </w:r>
      <w:r w:rsidRPr="00B614BF">
        <w:rPr>
          <w:rFonts w:ascii="Times New Roman" w:hAnsi="Times New Roman"/>
          <w:sz w:val="28"/>
          <w:szCs w:val="28"/>
        </w:rPr>
        <w:lastRenderedPageBreak/>
        <w:t>Canada to describe the flax</w:t>
      </w:r>
      <w:r w:rsidR="00054914" w:rsidRPr="00B614BF">
        <w:rPr>
          <w:rFonts w:ascii="Times New Roman" w:hAnsi="Times New Roman"/>
          <w:sz w:val="28"/>
          <w:szCs w:val="28"/>
        </w:rPr>
        <w:t xml:space="preserve"> culti</w:t>
      </w:r>
      <w:r w:rsidRPr="00B614BF">
        <w:rPr>
          <w:rFonts w:ascii="Times New Roman" w:hAnsi="Times New Roman"/>
          <w:sz w:val="28"/>
          <w:szCs w:val="28"/>
        </w:rPr>
        <w:t>vars with less than 5% ALA for us</w:t>
      </w:r>
      <w:r w:rsidR="00054914" w:rsidRPr="00B614BF">
        <w:rPr>
          <w:rFonts w:ascii="Times New Roman" w:hAnsi="Times New Roman"/>
          <w:sz w:val="28"/>
          <w:szCs w:val="28"/>
        </w:rPr>
        <w:t>e in the food industry.</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A domestic source of a vegetable oil high in palmitic acid also has potential in </w:t>
      </w:r>
      <w:r w:rsidR="008F6EDB" w:rsidRPr="00B614BF">
        <w:rPr>
          <w:rFonts w:ascii="Times New Roman" w:hAnsi="Times New Roman"/>
          <w:sz w:val="28"/>
          <w:szCs w:val="28"/>
        </w:rPr>
        <w:t>Canada fo</w:t>
      </w:r>
      <w:r w:rsidRPr="00B614BF">
        <w:rPr>
          <w:rFonts w:ascii="Times New Roman" w:hAnsi="Times New Roman"/>
          <w:sz w:val="28"/>
          <w:szCs w:val="28"/>
        </w:rPr>
        <w:t>r the man</w:t>
      </w:r>
      <w:r w:rsidR="008F6EDB" w:rsidRPr="00B614BF">
        <w:rPr>
          <w:rFonts w:ascii="Times New Roman" w:hAnsi="Times New Roman"/>
          <w:sz w:val="28"/>
          <w:szCs w:val="28"/>
        </w:rPr>
        <w:t>ufacture of high quality margarin</w:t>
      </w:r>
      <w:r w:rsidRPr="00B614BF">
        <w:rPr>
          <w:rFonts w:ascii="Times New Roman" w:hAnsi="Times New Roman"/>
          <w:sz w:val="28"/>
          <w:szCs w:val="28"/>
        </w:rPr>
        <w:t xml:space="preserve">es. </w:t>
      </w:r>
      <w:r w:rsidR="008F6EDB" w:rsidRPr="00B614BF">
        <w:rPr>
          <w:rFonts w:ascii="Times New Roman" w:hAnsi="Times New Roman"/>
          <w:sz w:val="28"/>
          <w:szCs w:val="28"/>
        </w:rPr>
        <w:t xml:space="preserve">Edible </w:t>
      </w:r>
      <w:r w:rsidR="006B49B7" w:rsidRPr="00B614BF">
        <w:rPr>
          <w:rFonts w:ascii="Times New Roman" w:hAnsi="Times New Roman"/>
          <w:sz w:val="28"/>
          <w:szCs w:val="28"/>
        </w:rPr>
        <w:t xml:space="preserve">oil </w:t>
      </w:r>
      <w:r w:rsidRPr="00B614BF">
        <w:rPr>
          <w:rFonts w:ascii="Times New Roman" w:hAnsi="Times New Roman"/>
          <w:sz w:val="28"/>
          <w:szCs w:val="28"/>
        </w:rPr>
        <w:t>of linseed als</w:t>
      </w:r>
      <w:r w:rsidR="006B49B7" w:rsidRPr="00B614BF">
        <w:rPr>
          <w:rFonts w:ascii="Times New Roman" w:hAnsi="Times New Roman"/>
          <w:sz w:val="28"/>
          <w:szCs w:val="28"/>
        </w:rPr>
        <w:t>o</w:t>
      </w:r>
      <w:r w:rsidRPr="00B614BF">
        <w:rPr>
          <w:rFonts w:ascii="Times New Roman" w:hAnsi="Times New Roman"/>
          <w:sz w:val="28"/>
          <w:szCs w:val="28"/>
        </w:rPr>
        <w:t xml:space="preserve"> provides an opportunity to produce to </w:t>
      </w:r>
      <w:r w:rsidR="006B49B7" w:rsidRPr="00B614BF">
        <w:rPr>
          <w:rFonts w:ascii="Times New Roman" w:hAnsi="Times New Roman"/>
          <w:sz w:val="28"/>
          <w:szCs w:val="28"/>
        </w:rPr>
        <w:t xml:space="preserve">cocoa-butter replacement oil. </w:t>
      </w:r>
      <w:r w:rsidRPr="00B614BF">
        <w:rPr>
          <w:rFonts w:ascii="Times New Roman" w:hAnsi="Times New Roman"/>
          <w:sz w:val="28"/>
          <w:szCs w:val="28"/>
        </w:rPr>
        <w:t>Howeve</w:t>
      </w:r>
      <w:r w:rsidR="006B49B7" w:rsidRPr="00B614BF">
        <w:rPr>
          <w:rFonts w:ascii="Times New Roman" w:hAnsi="Times New Roman"/>
          <w:sz w:val="28"/>
          <w:szCs w:val="28"/>
        </w:rPr>
        <w:t>r, this oil has reduced h</w:t>
      </w:r>
      <w:r w:rsidRPr="00B614BF">
        <w:rPr>
          <w:rFonts w:ascii="Times New Roman" w:hAnsi="Times New Roman"/>
          <w:sz w:val="28"/>
          <w:szCs w:val="28"/>
        </w:rPr>
        <w:t>ea</w:t>
      </w:r>
      <w:r w:rsidR="006B49B7" w:rsidRPr="00B614BF">
        <w:rPr>
          <w:rFonts w:ascii="Times New Roman" w:hAnsi="Times New Roman"/>
          <w:sz w:val="28"/>
          <w:szCs w:val="28"/>
        </w:rPr>
        <w:t>l</w:t>
      </w:r>
      <w:r w:rsidRPr="00B614BF">
        <w:rPr>
          <w:rFonts w:ascii="Times New Roman" w:hAnsi="Times New Roman"/>
          <w:sz w:val="28"/>
          <w:szCs w:val="28"/>
        </w:rPr>
        <w:t xml:space="preserve">th </w:t>
      </w:r>
      <w:r w:rsidR="006B49B7" w:rsidRPr="00B614BF">
        <w:rPr>
          <w:rFonts w:ascii="Times New Roman" w:hAnsi="Times New Roman"/>
          <w:sz w:val="28"/>
          <w:szCs w:val="28"/>
        </w:rPr>
        <w:t>benefits due to the reductions i</w:t>
      </w:r>
      <w:r w:rsidRPr="00B614BF">
        <w:rPr>
          <w:rFonts w:ascii="Times New Roman" w:hAnsi="Times New Roman"/>
          <w:sz w:val="28"/>
          <w:szCs w:val="28"/>
        </w:rPr>
        <w:t xml:space="preserve">n </w:t>
      </w:r>
      <w:r w:rsidR="006B49B7" w:rsidRPr="00B614BF">
        <w:rPr>
          <w:rFonts w:ascii="Times New Roman" w:hAnsi="Times New Roman"/>
          <w:sz w:val="28"/>
          <w:szCs w:val="28"/>
        </w:rPr>
        <w:t>(&lt;5%) AL</w:t>
      </w:r>
      <w:r w:rsidRPr="00B614BF">
        <w:rPr>
          <w:rFonts w:ascii="Times New Roman" w:hAnsi="Times New Roman"/>
          <w:sz w:val="28"/>
          <w:szCs w:val="28"/>
        </w:rPr>
        <w:t>A content (</w:t>
      </w:r>
      <w:proofErr w:type="spellStart"/>
      <w:r w:rsidR="006B49B7" w:rsidRPr="00B614BF">
        <w:rPr>
          <w:rFonts w:ascii="Times New Roman" w:hAnsi="Times New Roman"/>
          <w:sz w:val="28"/>
          <w:szCs w:val="28"/>
        </w:rPr>
        <w:t>Scarth</w:t>
      </w:r>
      <w:proofErr w:type="spellEnd"/>
      <w:r w:rsidR="006B49B7" w:rsidRPr="00B614BF">
        <w:rPr>
          <w:rFonts w:ascii="Times New Roman" w:hAnsi="Times New Roman"/>
          <w:sz w:val="28"/>
          <w:szCs w:val="28"/>
        </w:rPr>
        <w:t xml:space="preserve"> </w:t>
      </w:r>
      <w:r w:rsidRPr="00B614BF">
        <w:rPr>
          <w:rFonts w:ascii="Times New Roman" w:hAnsi="Times New Roman"/>
          <w:sz w:val="28"/>
          <w:szCs w:val="28"/>
        </w:rPr>
        <w:t xml:space="preserve">R and </w:t>
      </w:r>
      <w:proofErr w:type="spellStart"/>
      <w:r w:rsidRPr="00B614BF">
        <w:rPr>
          <w:rFonts w:ascii="Times New Roman" w:hAnsi="Times New Roman"/>
          <w:sz w:val="28"/>
          <w:szCs w:val="28"/>
        </w:rPr>
        <w:t>Tary</w:t>
      </w:r>
      <w:proofErr w:type="spellEnd"/>
      <w:r w:rsidRPr="00B614BF">
        <w:rPr>
          <w:rFonts w:ascii="Times New Roman" w:hAnsi="Times New Roman"/>
          <w:sz w:val="28"/>
          <w:szCs w:val="28"/>
        </w:rPr>
        <w:t xml:space="preserve"> J, 2006).</w:t>
      </w:r>
    </w:p>
    <w:p w:rsidR="00054914" w:rsidRPr="00B614BF" w:rsidRDefault="009857F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1.4</w:t>
      </w:r>
      <w:r w:rsidRPr="00B614BF">
        <w:rPr>
          <w:rFonts w:ascii="Times New Roman" w:hAnsi="Times New Roman"/>
          <w:b/>
          <w:sz w:val="28"/>
          <w:szCs w:val="28"/>
        </w:rPr>
        <w:tab/>
      </w:r>
      <w:r w:rsidR="00054914" w:rsidRPr="00B614BF">
        <w:rPr>
          <w:rFonts w:ascii="Times New Roman" w:hAnsi="Times New Roman"/>
          <w:b/>
          <w:sz w:val="28"/>
          <w:szCs w:val="28"/>
        </w:rPr>
        <w:t>FLAX FOR FUN</w:t>
      </w:r>
      <w:r w:rsidR="00CD43E4" w:rsidRPr="00B614BF">
        <w:rPr>
          <w:rFonts w:ascii="Times New Roman" w:hAnsi="Times New Roman"/>
          <w:b/>
          <w:sz w:val="28"/>
          <w:szCs w:val="28"/>
        </w:rPr>
        <w:t>CTIONAL F</w:t>
      </w:r>
      <w:r w:rsidR="00054914" w:rsidRPr="00B614BF">
        <w:rPr>
          <w:rFonts w:ascii="Times New Roman" w:hAnsi="Times New Roman"/>
          <w:b/>
          <w:sz w:val="28"/>
          <w:szCs w:val="28"/>
        </w:rPr>
        <w:t>OOD</w:t>
      </w:r>
    </w:p>
    <w:p w:rsidR="009B590F" w:rsidRPr="00B614BF" w:rsidRDefault="00EF60E0"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Functional</w:t>
      </w:r>
      <w:r w:rsidR="009B590F" w:rsidRPr="00B614BF">
        <w:rPr>
          <w:rFonts w:ascii="Times New Roman" w:hAnsi="Times New Roman"/>
          <w:sz w:val="28"/>
          <w:szCs w:val="28"/>
        </w:rPr>
        <w:t xml:space="preserve"> or nutraceuticals are foo</w:t>
      </w:r>
      <w:r w:rsidR="00054914" w:rsidRPr="00B614BF">
        <w:rPr>
          <w:rFonts w:ascii="Times New Roman" w:hAnsi="Times New Roman"/>
          <w:sz w:val="28"/>
          <w:szCs w:val="28"/>
        </w:rPr>
        <w:t>ds that cla</w:t>
      </w:r>
      <w:r w:rsidR="009B590F" w:rsidRPr="00B614BF">
        <w:rPr>
          <w:rFonts w:ascii="Times New Roman" w:hAnsi="Times New Roman"/>
          <w:sz w:val="28"/>
          <w:szCs w:val="28"/>
        </w:rPr>
        <w:t>i</w:t>
      </w:r>
      <w:r w:rsidR="00054914" w:rsidRPr="00B614BF">
        <w:rPr>
          <w:rFonts w:ascii="Times New Roman" w:hAnsi="Times New Roman"/>
          <w:sz w:val="28"/>
          <w:szCs w:val="28"/>
        </w:rPr>
        <w:t>med</w:t>
      </w:r>
      <w:r w:rsidR="009B590F" w:rsidRPr="00B614BF">
        <w:rPr>
          <w:rFonts w:ascii="Times New Roman" w:hAnsi="Times New Roman"/>
          <w:sz w:val="28"/>
          <w:szCs w:val="28"/>
        </w:rPr>
        <w:t xml:space="preserve"> to have health promoting or disease-</w:t>
      </w:r>
      <w:r w:rsidR="00054914" w:rsidRPr="00B614BF">
        <w:rPr>
          <w:rFonts w:ascii="Times New Roman" w:hAnsi="Times New Roman"/>
          <w:sz w:val="28"/>
          <w:szCs w:val="28"/>
        </w:rPr>
        <w:t xml:space="preserve">prevention. </w:t>
      </w:r>
      <w:r w:rsidR="009B590F" w:rsidRPr="00B614BF">
        <w:rPr>
          <w:rFonts w:ascii="Times New Roman" w:hAnsi="Times New Roman"/>
          <w:sz w:val="28"/>
          <w:szCs w:val="28"/>
        </w:rPr>
        <w:t xml:space="preserve">Properties </w:t>
      </w:r>
      <w:r w:rsidR="00054914" w:rsidRPr="00B614BF">
        <w:rPr>
          <w:rFonts w:ascii="Times New Roman" w:hAnsi="Times New Roman"/>
          <w:sz w:val="28"/>
          <w:szCs w:val="28"/>
        </w:rPr>
        <w:t xml:space="preserve">in addition to basic nutritional </w:t>
      </w:r>
      <w:r w:rsidR="009B590F" w:rsidRPr="00B614BF">
        <w:rPr>
          <w:rFonts w:ascii="Times New Roman" w:hAnsi="Times New Roman"/>
          <w:sz w:val="28"/>
          <w:szCs w:val="28"/>
        </w:rPr>
        <w:t xml:space="preserve">properties in the food. Many </w:t>
      </w:r>
      <w:r w:rsidR="00054914" w:rsidRPr="00B614BF">
        <w:rPr>
          <w:rFonts w:ascii="Times New Roman" w:hAnsi="Times New Roman"/>
          <w:sz w:val="28"/>
          <w:szCs w:val="28"/>
        </w:rPr>
        <w:t>health claim</w:t>
      </w:r>
      <w:r w:rsidR="009B590F" w:rsidRPr="00B614BF">
        <w:rPr>
          <w:rFonts w:ascii="Times New Roman" w:hAnsi="Times New Roman"/>
          <w:sz w:val="28"/>
          <w:szCs w:val="28"/>
        </w:rPr>
        <w:t>s have been made for whole flax</w:t>
      </w:r>
      <w:r w:rsidR="00054914" w:rsidRPr="00B614BF">
        <w:rPr>
          <w:rFonts w:ascii="Times New Roman" w:hAnsi="Times New Roman"/>
          <w:sz w:val="28"/>
          <w:szCs w:val="28"/>
        </w:rPr>
        <w:t>seed, flax meal and mi</w:t>
      </w:r>
      <w:r w:rsidR="009B590F" w:rsidRPr="00B614BF">
        <w:rPr>
          <w:rFonts w:ascii="Times New Roman" w:hAnsi="Times New Roman"/>
          <w:sz w:val="28"/>
          <w:szCs w:val="28"/>
        </w:rPr>
        <w:t>lled flax while</w:t>
      </w:r>
      <w:r w:rsidR="00054914" w:rsidRPr="00B614BF">
        <w:rPr>
          <w:rFonts w:ascii="Times New Roman" w:hAnsi="Times New Roman"/>
          <w:sz w:val="28"/>
          <w:szCs w:val="28"/>
        </w:rPr>
        <w:t xml:space="preserve"> a complete assessment of the research on </w:t>
      </w:r>
      <w:r w:rsidR="009B590F" w:rsidRPr="00B614BF">
        <w:rPr>
          <w:rFonts w:ascii="Times New Roman" w:hAnsi="Times New Roman"/>
          <w:sz w:val="28"/>
          <w:szCs w:val="28"/>
        </w:rPr>
        <w:t>flax as a functional food is beyond the scope of this article</w:t>
      </w:r>
      <w:r w:rsidR="00054914" w:rsidRPr="00B614BF">
        <w:rPr>
          <w:rFonts w:ascii="Times New Roman" w:hAnsi="Times New Roman"/>
          <w:sz w:val="28"/>
          <w:szCs w:val="28"/>
        </w:rPr>
        <w:t>.</w:t>
      </w:r>
    </w:p>
    <w:p w:rsidR="00E74762" w:rsidRPr="00B614BF" w:rsidRDefault="007319F7"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 recent study in Europe indicate that the consumption of flax oil for 12week’</w:t>
      </w:r>
      <w:r w:rsidR="00B50F97" w:rsidRPr="00B614BF">
        <w:rPr>
          <w:rFonts w:ascii="Times New Roman" w:hAnsi="Times New Roman"/>
          <w:sz w:val="28"/>
          <w:szCs w:val="28"/>
        </w:rPr>
        <w:t>s (</w:t>
      </w:r>
      <w:r w:rsidR="00054914" w:rsidRPr="00B614BF">
        <w:rPr>
          <w:rFonts w:ascii="Times New Roman" w:hAnsi="Times New Roman"/>
          <w:sz w:val="28"/>
          <w:szCs w:val="28"/>
        </w:rPr>
        <w:t xml:space="preserve">one tablespoon providing </w:t>
      </w:r>
      <w:r w:rsidR="00B50F97" w:rsidRPr="00B614BF">
        <w:rPr>
          <w:rFonts w:ascii="Times New Roman" w:hAnsi="Times New Roman"/>
          <w:sz w:val="28"/>
          <w:szCs w:val="28"/>
        </w:rPr>
        <w:t>8g</w:t>
      </w:r>
      <w:r w:rsidR="00054914" w:rsidRPr="00B614BF">
        <w:rPr>
          <w:rFonts w:ascii="Times New Roman" w:hAnsi="Times New Roman"/>
          <w:sz w:val="28"/>
          <w:szCs w:val="28"/>
        </w:rPr>
        <w:t xml:space="preserve"> ALA</w:t>
      </w:r>
      <w:r w:rsidR="00B50F97" w:rsidRPr="00B614BF">
        <w:rPr>
          <w:rFonts w:ascii="Times New Roman" w:hAnsi="Times New Roman"/>
          <w:sz w:val="28"/>
          <w:szCs w:val="28"/>
        </w:rPr>
        <w:t xml:space="preserve"> </w:t>
      </w:r>
      <w:proofErr w:type="spellStart"/>
      <w:r w:rsidR="00054914" w:rsidRPr="00B614BF">
        <w:rPr>
          <w:rFonts w:ascii="Times New Roman" w:hAnsi="Times New Roman"/>
          <w:sz w:val="28"/>
          <w:szCs w:val="28"/>
        </w:rPr>
        <w:t>lday</w:t>
      </w:r>
      <w:proofErr w:type="spellEnd"/>
      <w:r w:rsidR="00054914" w:rsidRPr="00B614BF">
        <w:rPr>
          <w:rFonts w:ascii="Times New Roman" w:hAnsi="Times New Roman"/>
          <w:sz w:val="28"/>
          <w:szCs w:val="28"/>
        </w:rPr>
        <w:t xml:space="preserve">) in daily diet </w:t>
      </w:r>
      <w:r w:rsidR="00054914" w:rsidRPr="00B614BF">
        <w:rPr>
          <w:rFonts w:ascii="Times New Roman" w:hAnsi="Times New Roman"/>
          <w:sz w:val="28"/>
          <w:szCs w:val="28"/>
        </w:rPr>
        <w:lastRenderedPageBreak/>
        <w:t>l</w:t>
      </w:r>
      <w:r w:rsidR="00B50F97" w:rsidRPr="00B614BF">
        <w:rPr>
          <w:rFonts w:ascii="Times New Roman" w:hAnsi="Times New Roman"/>
          <w:sz w:val="28"/>
          <w:szCs w:val="28"/>
        </w:rPr>
        <w:t>owered blood pressure s</w:t>
      </w:r>
      <w:r w:rsidR="00054914" w:rsidRPr="00B614BF">
        <w:rPr>
          <w:rFonts w:ascii="Times New Roman" w:hAnsi="Times New Roman"/>
          <w:sz w:val="28"/>
          <w:szCs w:val="28"/>
        </w:rPr>
        <w:t>ignificantly in middle aged man with high blood cho</w:t>
      </w:r>
      <w:r w:rsidR="00B50F97" w:rsidRPr="00B614BF">
        <w:rPr>
          <w:rFonts w:ascii="Times New Roman" w:hAnsi="Times New Roman"/>
          <w:sz w:val="28"/>
          <w:szCs w:val="28"/>
        </w:rPr>
        <w:t>lesterol levels. A role of the flax</w:t>
      </w:r>
      <w:r w:rsidR="00054914" w:rsidRPr="00B614BF">
        <w:rPr>
          <w:rFonts w:ascii="Times New Roman" w:hAnsi="Times New Roman"/>
          <w:sz w:val="28"/>
          <w:szCs w:val="28"/>
        </w:rPr>
        <w:t xml:space="preserve"> oil in preventing thrombosis has b</w:t>
      </w:r>
      <w:r w:rsidR="00B50F97" w:rsidRPr="00B614BF">
        <w:rPr>
          <w:rFonts w:ascii="Times New Roman" w:hAnsi="Times New Roman"/>
          <w:sz w:val="28"/>
          <w:szCs w:val="28"/>
        </w:rPr>
        <w:t>een reported in a study by 40%</w:t>
      </w:r>
      <w:r w:rsidR="00054914" w:rsidRPr="00B614BF">
        <w:rPr>
          <w:rFonts w:ascii="Times New Roman" w:hAnsi="Times New Roman"/>
          <w:sz w:val="28"/>
          <w:szCs w:val="28"/>
        </w:rPr>
        <w:t xml:space="preserve"> inc</w:t>
      </w:r>
      <w:r w:rsidR="00B15FBB" w:rsidRPr="00B614BF">
        <w:rPr>
          <w:rFonts w:ascii="Times New Roman" w:hAnsi="Times New Roman"/>
          <w:sz w:val="28"/>
          <w:szCs w:val="28"/>
        </w:rPr>
        <w:t>rease in the activated protein ra</w:t>
      </w:r>
      <w:r w:rsidR="00054914" w:rsidRPr="00B614BF">
        <w:rPr>
          <w:rFonts w:ascii="Times New Roman" w:hAnsi="Times New Roman"/>
          <w:sz w:val="28"/>
          <w:szCs w:val="28"/>
        </w:rPr>
        <w:t xml:space="preserve">tio in a </w:t>
      </w:r>
      <w:r w:rsidR="00B15FBB" w:rsidRPr="00B614BF">
        <w:rPr>
          <w:rFonts w:ascii="Times New Roman" w:hAnsi="Times New Roman"/>
          <w:sz w:val="28"/>
          <w:szCs w:val="28"/>
        </w:rPr>
        <w:t>population who consumed f</w:t>
      </w:r>
      <w:r w:rsidR="00054914" w:rsidRPr="00B614BF">
        <w:rPr>
          <w:rFonts w:ascii="Times New Roman" w:hAnsi="Times New Roman"/>
          <w:sz w:val="28"/>
          <w:szCs w:val="28"/>
        </w:rPr>
        <w:t xml:space="preserve">lax oil diet </w:t>
      </w:r>
      <w:r w:rsidR="00B15FBB" w:rsidRPr="00B614BF">
        <w:rPr>
          <w:rFonts w:ascii="Times New Roman" w:hAnsi="Times New Roman"/>
          <w:sz w:val="28"/>
          <w:szCs w:val="28"/>
        </w:rPr>
        <w:t>for six weeks. In a study of 50</w:t>
      </w:r>
      <w:r w:rsidR="00054914" w:rsidRPr="00B614BF">
        <w:rPr>
          <w:rFonts w:ascii="Times New Roman" w:hAnsi="Times New Roman"/>
          <w:sz w:val="28"/>
          <w:szCs w:val="28"/>
        </w:rPr>
        <w:t>men with high blood cholesterol levels w</w:t>
      </w:r>
      <w:r w:rsidR="00E74762" w:rsidRPr="00B614BF">
        <w:rPr>
          <w:rFonts w:ascii="Times New Roman" w:hAnsi="Times New Roman"/>
          <w:sz w:val="28"/>
          <w:szCs w:val="28"/>
        </w:rPr>
        <w:t>ho consumed one table spoon of flax oil daily 12weeks redu</w:t>
      </w:r>
      <w:r w:rsidR="0026137B" w:rsidRPr="00B614BF">
        <w:rPr>
          <w:rFonts w:ascii="Times New Roman" w:hAnsi="Times New Roman"/>
          <w:sz w:val="28"/>
          <w:szCs w:val="28"/>
        </w:rPr>
        <w:t>c</w:t>
      </w:r>
      <w:r w:rsidR="00054914" w:rsidRPr="00B614BF">
        <w:rPr>
          <w:rFonts w:ascii="Times New Roman" w:hAnsi="Times New Roman"/>
          <w:sz w:val="28"/>
          <w:szCs w:val="28"/>
        </w:rPr>
        <w:t>ed 48%. C-reactive protein (CRP)</w:t>
      </w:r>
      <w:r w:rsidR="00E74762" w:rsidRPr="00B614BF">
        <w:rPr>
          <w:rFonts w:ascii="Times New Roman" w:hAnsi="Times New Roman"/>
          <w:sz w:val="28"/>
          <w:szCs w:val="28"/>
        </w:rPr>
        <w:t xml:space="preserve"> and 32% serum amyloid A (SAA) l</w:t>
      </w:r>
      <w:r w:rsidR="00054914" w:rsidRPr="00B614BF">
        <w:rPr>
          <w:rFonts w:ascii="Times New Roman" w:hAnsi="Times New Roman"/>
          <w:sz w:val="28"/>
          <w:szCs w:val="28"/>
        </w:rPr>
        <w:t>evels.</w:t>
      </w:r>
    </w:p>
    <w:p w:rsidR="0026137B"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Clinical studies on rats and other animals repor</w:t>
      </w:r>
      <w:r w:rsidR="0026137B" w:rsidRPr="00B614BF">
        <w:rPr>
          <w:rFonts w:ascii="Times New Roman" w:hAnsi="Times New Roman"/>
          <w:sz w:val="28"/>
          <w:szCs w:val="28"/>
        </w:rPr>
        <w:t>ted that flax</w:t>
      </w:r>
      <w:r w:rsidRPr="00B614BF">
        <w:rPr>
          <w:rFonts w:ascii="Times New Roman" w:hAnsi="Times New Roman"/>
          <w:sz w:val="28"/>
          <w:szCs w:val="28"/>
        </w:rPr>
        <w:t xml:space="preserve"> has antiox</w:t>
      </w:r>
      <w:r w:rsidR="0026137B" w:rsidRPr="00B614BF">
        <w:rPr>
          <w:rFonts w:ascii="Times New Roman" w:hAnsi="Times New Roman"/>
          <w:sz w:val="28"/>
          <w:szCs w:val="28"/>
        </w:rPr>
        <w:t>idant effects and decreases bloo</w:t>
      </w:r>
      <w:r w:rsidRPr="00B614BF">
        <w:rPr>
          <w:rFonts w:ascii="Times New Roman" w:hAnsi="Times New Roman"/>
          <w:sz w:val="28"/>
          <w:szCs w:val="28"/>
        </w:rPr>
        <w:t xml:space="preserve">d </w:t>
      </w:r>
      <w:r w:rsidR="0026137B" w:rsidRPr="00B614BF">
        <w:rPr>
          <w:rFonts w:ascii="Times New Roman" w:hAnsi="Times New Roman"/>
          <w:sz w:val="28"/>
          <w:szCs w:val="28"/>
        </w:rPr>
        <w:t>lipids and inflammation. Many studies revealed that consuming traditional milled flax or partially defatted flax</w:t>
      </w:r>
      <w:r w:rsidRPr="00B614BF">
        <w:rPr>
          <w:rFonts w:ascii="Times New Roman" w:hAnsi="Times New Roman"/>
          <w:sz w:val="28"/>
          <w:szCs w:val="28"/>
        </w:rPr>
        <w:t xml:space="preserve"> decreased total chol</w:t>
      </w:r>
      <w:r w:rsidR="0026137B" w:rsidRPr="00B614BF">
        <w:rPr>
          <w:rFonts w:ascii="Times New Roman" w:hAnsi="Times New Roman"/>
          <w:sz w:val="28"/>
          <w:szCs w:val="28"/>
        </w:rPr>
        <w:t>esterol, low-density lipoprotein</w:t>
      </w:r>
      <w:r w:rsidRPr="00B614BF">
        <w:rPr>
          <w:rFonts w:ascii="Times New Roman" w:hAnsi="Times New Roman"/>
          <w:sz w:val="28"/>
          <w:szCs w:val="28"/>
        </w:rPr>
        <w:t xml:space="preserve"> (LAL) cholesterol without a significant disease in high-density</w:t>
      </w:r>
      <w:r w:rsidR="0026137B" w:rsidRPr="00B614BF">
        <w:rPr>
          <w:rFonts w:ascii="Times New Roman" w:hAnsi="Times New Roman"/>
          <w:sz w:val="28"/>
          <w:szCs w:val="28"/>
        </w:rPr>
        <w:t xml:space="preserve"> lipoprotein (HDL) cholesterol-c</w:t>
      </w:r>
      <w:r w:rsidRPr="00B614BF">
        <w:rPr>
          <w:rFonts w:ascii="Times New Roman" w:hAnsi="Times New Roman"/>
          <w:sz w:val="28"/>
          <w:szCs w:val="28"/>
        </w:rPr>
        <w:t xml:space="preserve">ardiovascular disease which includes several disease </w:t>
      </w:r>
      <w:r w:rsidR="0026137B" w:rsidRPr="00B614BF">
        <w:rPr>
          <w:rFonts w:ascii="Times New Roman" w:hAnsi="Times New Roman"/>
          <w:sz w:val="28"/>
          <w:szCs w:val="28"/>
        </w:rPr>
        <w:t>(</w:t>
      </w:r>
      <w:r w:rsidRPr="00B614BF">
        <w:rPr>
          <w:rFonts w:ascii="Times New Roman" w:hAnsi="Times New Roman"/>
          <w:sz w:val="28"/>
          <w:szCs w:val="28"/>
        </w:rPr>
        <w:t xml:space="preserve">like coronary heart </w:t>
      </w:r>
      <w:r w:rsidR="0026137B" w:rsidRPr="00B614BF">
        <w:rPr>
          <w:rFonts w:ascii="Times New Roman" w:hAnsi="Times New Roman"/>
          <w:sz w:val="28"/>
          <w:szCs w:val="28"/>
        </w:rPr>
        <w:t>disease</w:t>
      </w:r>
      <w:r w:rsidRPr="00B614BF">
        <w:rPr>
          <w:rFonts w:ascii="Times New Roman" w:hAnsi="Times New Roman"/>
          <w:sz w:val="28"/>
          <w:szCs w:val="28"/>
        </w:rPr>
        <w:t xml:space="preserve"> stroke</w:t>
      </w:r>
      <w:r w:rsidR="0026137B" w:rsidRPr="00B614BF">
        <w:rPr>
          <w:rFonts w:ascii="Times New Roman" w:hAnsi="Times New Roman"/>
          <w:sz w:val="28"/>
          <w:szCs w:val="28"/>
        </w:rPr>
        <w:t>) is one of the leading c</w:t>
      </w:r>
      <w:r w:rsidRPr="00B614BF">
        <w:rPr>
          <w:rFonts w:ascii="Times New Roman" w:hAnsi="Times New Roman"/>
          <w:sz w:val="28"/>
          <w:szCs w:val="28"/>
        </w:rPr>
        <w:t>auses of death in North America.</w:t>
      </w:r>
    </w:p>
    <w:p w:rsidR="007E7B09"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Expe</w:t>
      </w:r>
      <w:r w:rsidR="006C5824" w:rsidRPr="00B614BF">
        <w:rPr>
          <w:rFonts w:ascii="Times New Roman" w:hAnsi="Times New Roman"/>
          <w:sz w:val="28"/>
          <w:szCs w:val="28"/>
        </w:rPr>
        <w:t>riments revealed no effect of linseed oil on blood t</w:t>
      </w:r>
      <w:r w:rsidRPr="00B614BF">
        <w:rPr>
          <w:rFonts w:ascii="Times New Roman" w:hAnsi="Times New Roman"/>
          <w:sz w:val="28"/>
          <w:szCs w:val="28"/>
        </w:rPr>
        <w:t xml:space="preserve">otal cholesterol and LDL </w:t>
      </w:r>
      <w:r w:rsidR="006C5824" w:rsidRPr="00B614BF">
        <w:rPr>
          <w:rFonts w:ascii="Times New Roman" w:hAnsi="Times New Roman"/>
          <w:sz w:val="28"/>
          <w:szCs w:val="28"/>
        </w:rPr>
        <w:t>cholesterol levels. However, studie</w:t>
      </w:r>
      <w:r w:rsidRPr="00B614BF">
        <w:rPr>
          <w:rFonts w:ascii="Times New Roman" w:hAnsi="Times New Roman"/>
          <w:sz w:val="28"/>
          <w:szCs w:val="28"/>
        </w:rPr>
        <w:t xml:space="preserve">s on rats </w:t>
      </w:r>
      <w:r w:rsidR="006C5824" w:rsidRPr="00B614BF">
        <w:rPr>
          <w:rFonts w:ascii="Times New Roman" w:hAnsi="Times New Roman"/>
          <w:sz w:val="28"/>
          <w:szCs w:val="28"/>
        </w:rPr>
        <w:t xml:space="preserve">suggest </w:t>
      </w:r>
      <w:r w:rsidR="006C5824" w:rsidRPr="00B614BF">
        <w:rPr>
          <w:rFonts w:ascii="Times New Roman" w:hAnsi="Times New Roman"/>
          <w:sz w:val="28"/>
          <w:szCs w:val="28"/>
        </w:rPr>
        <w:lastRenderedPageBreak/>
        <w:t>that the diet rich in ALA from flaxseed have been show to</w:t>
      </w:r>
      <w:r w:rsidRPr="00B614BF">
        <w:rPr>
          <w:rFonts w:ascii="Times New Roman" w:hAnsi="Times New Roman"/>
          <w:sz w:val="28"/>
          <w:szCs w:val="28"/>
        </w:rPr>
        <w:t xml:space="preserve"> decrease blood cholesterol and triacylglycerol levels and also in </w:t>
      </w:r>
      <w:r w:rsidR="006C5824" w:rsidRPr="00B614BF">
        <w:rPr>
          <w:rFonts w:ascii="Times New Roman" w:hAnsi="Times New Roman"/>
          <w:sz w:val="28"/>
          <w:szCs w:val="28"/>
        </w:rPr>
        <w:t xml:space="preserve">also </w:t>
      </w:r>
      <w:r w:rsidRPr="00B614BF">
        <w:rPr>
          <w:rFonts w:ascii="Times New Roman" w:hAnsi="Times New Roman"/>
          <w:sz w:val="28"/>
          <w:szCs w:val="28"/>
        </w:rPr>
        <w:t>so</w:t>
      </w:r>
      <w:r w:rsidR="006C5824" w:rsidRPr="00B614BF">
        <w:rPr>
          <w:rFonts w:ascii="Times New Roman" w:hAnsi="Times New Roman"/>
          <w:sz w:val="28"/>
          <w:szCs w:val="28"/>
        </w:rPr>
        <w:t>m</w:t>
      </w:r>
      <w:r w:rsidRPr="00B614BF">
        <w:rPr>
          <w:rFonts w:ascii="Times New Roman" w:hAnsi="Times New Roman"/>
          <w:sz w:val="28"/>
          <w:szCs w:val="28"/>
        </w:rPr>
        <w:t xml:space="preserve">e human </w:t>
      </w:r>
      <w:r w:rsidR="006C5824" w:rsidRPr="00B614BF">
        <w:rPr>
          <w:rFonts w:ascii="Times New Roman" w:hAnsi="Times New Roman"/>
          <w:sz w:val="28"/>
          <w:szCs w:val="28"/>
        </w:rPr>
        <w:t>population</w:t>
      </w:r>
      <w:r w:rsidR="007E7B09" w:rsidRPr="00B614BF">
        <w:rPr>
          <w:rFonts w:ascii="Times New Roman" w:hAnsi="Times New Roman"/>
          <w:sz w:val="28"/>
          <w:szCs w:val="28"/>
        </w:rPr>
        <w:t>. The high mucilaginous soluble fiber content of f</w:t>
      </w:r>
      <w:r w:rsidRPr="00B614BF">
        <w:rPr>
          <w:rFonts w:ascii="Times New Roman" w:hAnsi="Times New Roman"/>
          <w:sz w:val="28"/>
          <w:szCs w:val="28"/>
        </w:rPr>
        <w:t>laxseed has been utilized in the care of hyperglycemia and hypercholesterolemia in human.</w:t>
      </w:r>
    </w:p>
    <w:p w:rsidR="00F2798E" w:rsidRPr="00B614BF" w:rsidRDefault="00551F8C"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w:t>
      </w:r>
      <w:r w:rsidR="00054914" w:rsidRPr="00B614BF">
        <w:rPr>
          <w:rFonts w:ascii="Times New Roman" w:hAnsi="Times New Roman"/>
          <w:sz w:val="28"/>
          <w:szCs w:val="28"/>
        </w:rPr>
        <w:t xml:space="preserve"> helps reduce </w:t>
      </w:r>
      <w:r w:rsidRPr="00B614BF">
        <w:rPr>
          <w:rFonts w:ascii="Times New Roman" w:hAnsi="Times New Roman"/>
          <w:sz w:val="28"/>
          <w:szCs w:val="28"/>
        </w:rPr>
        <w:t>cardiovascular diseases by altering the w-3 f</w:t>
      </w:r>
      <w:r w:rsidR="00054914" w:rsidRPr="00B614BF">
        <w:rPr>
          <w:rFonts w:ascii="Times New Roman" w:hAnsi="Times New Roman"/>
          <w:sz w:val="28"/>
          <w:szCs w:val="28"/>
        </w:rPr>
        <w:t xml:space="preserve">atty acid content of cell </w:t>
      </w:r>
      <w:r w:rsidRPr="00B614BF">
        <w:rPr>
          <w:rFonts w:ascii="Times New Roman" w:hAnsi="Times New Roman"/>
          <w:sz w:val="28"/>
          <w:szCs w:val="28"/>
        </w:rPr>
        <w:t>membranes</w:t>
      </w:r>
      <w:r w:rsidR="00054914" w:rsidRPr="00B614BF">
        <w:rPr>
          <w:rFonts w:ascii="Times New Roman" w:hAnsi="Times New Roman"/>
          <w:sz w:val="28"/>
          <w:szCs w:val="28"/>
        </w:rPr>
        <w:t xml:space="preserve"> by improving blood lipids and </w:t>
      </w:r>
      <w:r w:rsidRPr="00B614BF">
        <w:rPr>
          <w:rFonts w:ascii="Times New Roman" w:hAnsi="Times New Roman"/>
          <w:sz w:val="28"/>
          <w:szCs w:val="28"/>
        </w:rPr>
        <w:t>endothelial function and also by e</w:t>
      </w:r>
      <w:r w:rsidR="00054914" w:rsidRPr="00B614BF">
        <w:rPr>
          <w:rFonts w:ascii="Times New Roman" w:hAnsi="Times New Roman"/>
          <w:sz w:val="28"/>
          <w:szCs w:val="28"/>
        </w:rPr>
        <w:t>xerting antioxidant effects</w:t>
      </w:r>
      <w:r w:rsidRPr="00B614BF">
        <w:rPr>
          <w:rFonts w:ascii="Times New Roman" w:hAnsi="Times New Roman"/>
          <w:sz w:val="28"/>
          <w:szCs w:val="28"/>
        </w:rPr>
        <w:t>.</w:t>
      </w:r>
      <w:r w:rsidR="00054914" w:rsidRPr="00B614BF">
        <w:rPr>
          <w:rFonts w:ascii="Times New Roman" w:hAnsi="Times New Roman"/>
          <w:sz w:val="28"/>
          <w:szCs w:val="28"/>
        </w:rPr>
        <w:t xml:space="preserve"> The advantageous</w:t>
      </w:r>
      <w:r w:rsidRPr="00B614BF">
        <w:rPr>
          <w:rFonts w:ascii="Times New Roman" w:hAnsi="Times New Roman"/>
          <w:sz w:val="28"/>
          <w:szCs w:val="28"/>
        </w:rPr>
        <w:t xml:space="preserve"> </w:t>
      </w:r>
      <w:r w:rsidR="00B30323" w:rsidRPr="00B614BF">
        <w:rPr>
          <w:rFonts w:ascii="Times New Roman" w:hAnsi="Times New Roman"/>
          <w:sz w:val="28"/>
          <w:szCs w:val="28"/>
        </w:rPr>
        <w:t>effects of flax in human health cited in previous studies were achieved with intake of</w:t>
      </w:r>
      <w:r w:rsidR="00054914" w:rsidRPr="00B614BF">
        <w:rPr>
          <w:rFonts w:ascii="Times New Roman" w:hAnsi="Times New Roman"/>
          <w:sz w:val="28"/>
          <w:szCs w:val="28"/>
        </w:rPr>
        <w:t xml:space="preserve"> 2-5 tablespoon of milled flax which provide 14-1</w:t>
      </w:r>
      <w:r w:rsidR="00B30323" w:rsidRPr="00B614BF">
        <w:rPr>
          <w:rFonts w:ascii="Times New Roman" w:hAnsi="Times New Roman"/>
          <w:sz w:val="28"/>
          <w:szCs w:val="28"/>
        </w:rPr>
        <w:t>1g of ALA or 1-3 tablespoon of flax</w:t>
      </w:r>
      <w:r w:rsidR="00054914" w:rsidRPr="00B614BF">
        <w:rPr>
          <w:rFonts w:ascii="Times New Roman" w:hAnsi="Times New Roman"/>
          <w:sz w:val="28"/>
          <w:szCs w:val="28"/>
        </w:rPr>
        <w:t xml:space="preserve"> oil which pr</w:t>
      </w:r>
      <w:r w:rsidR="00B30323" w:rsidRPr="00B614BF">
        <w:rPr>
          <w:rFonts w:ascii="Times New Roman" w:hAnsi="Times New Roman"/>
          <w:sz w:val="28"/>
          <w:szCs w:val="28"/>
        </w:rPr>
        <w:t>ovides 3-20g of ALA in daily die</w:t>
      </w:r>
      <w:r w:rsidR="00054914" w:rsidRPr="00B614BF">
        <w:rPr>
          <w:rFonts w:ascii="Times New Roman" w:hAnsi="Times New Roman"/>
          <w:sz w:val="28"/>
          <w:szCs w:val="28"/>
        </w:rPr>
        <w:t>t</w:t>
      </w:r>
      <w:r w:rsidR="00B30323" w:rsidRPr="00B614BF">
        <w:rPr>
          <w:rFonts w:ascii="Times New Roman" w:hAnsi="Times New Roman"/>
          <w:sz w:val="28"/>
          <w:szCs w:val="28"/>
        </w:rPr>
        <w:t>.</w:t>
      </w:r>
    </w:p>
    <w:p w:rsidR="00700F57" w:rsidRPr="00B614BF" w:rsidRDefault="00F2798E"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Data derived f</w:t>
      </w:r>
      <w:r w:rsidR="00054914" w:rsidRPr="00B614BF">
        <w:rPr>
          <w:rFonts w:ascii="Times New Roman" w:hAnsi="Times New Roman"/>
          <w:sz w:val="28"/>
          <w:szCs w:val="28"/>
        </w:rPr>
        <w:t>rom a</w:t>
      </w:r>
      <w:r w:rsidRPr="00B614BF">
        <w:rPr>
          <w:rFonts w:ascii="Times New Roman" w:hAnsi="Times New Roman"/>
          <w:sz w:val="28"/>
          <w:szCs w:val="28"/>
        </w:rPr>
        <w:t>nimal trials on the effects of f</w:t>
      </w:r>
      <w:r w:rsidR="00054914" w:rsidRPr="00B614BF">
        <w:rPr>
          <w:rFonts w:ascii="Times New Roman" w:hAnsi="Times New Roman"/>
          <w:sz w:val="28"/>
          <w:szCs w:val="28"/>
        </w:rPr>
        <w:t xml:space="preserve">lax on </w:t>
      </w:r>
      <w:r w:rsidRPr="00B614BF">
        <w:rPr>
          <w:rFonts w:ascii="Times New Roman" w:hAnsi="Times New Roman"/>
          <w:sz w:val="28"/>
          <w:szCs w:val="28"/>
        </w:rPr>
        <w:t>breast cancer suggest that the main nutritional components of flax</w:t>
      </w:r>
      <w:r w:rsidR="00054914" w:rsidRPr="00B614BF">
        <w:rPr>
          <w:rFonts w:ascii="Times New Roman" w:hAnsi="Times New Roman"/>
          <w:sz w:val="28"/>
          <w:szCs w:val="28"/>
        </w:rPr>
        <w:t>, inter</w:t>
      </w:r>
      <w:r w:rsidRPr="00B614BF">
        <w:rPr>
          <w:rFonts w:ascii="Times New Roman" w:hAnsi="Times New Roman"/>
          <w:sz w:val="28"/>
          <w:szCs w:val="28"/>
        </w:rPr>
        <w:t>fere with tumor initiation</w:t>
      </w:r>
      <w:r w:rsidR="00054914" w:rsidRPr="00B614BF">
        <w:rPr>
          <w:rFonts w:ascii="Times New Roman" w:hAnsi="Times New Roman"/>
          <w:sz w:val="28"/>
          <w:szCs w:val="28"/>
        </w:rPr>
        <w:t xml:space="preserve"> and, promotion. By altering estrogen </w:t>
      </w:r>
      <w:proofErr w:type="spellStart"/>
      <w:r w:rsidR="00054914" w:rsidRPr="00B614BF">
        <w:rPr>
          <w:rFonts w:ascii="Times New Roman" w:hAnsi="Times New Roman"/>
          <w:sz w:val="28"/>
          <w:szCs w:val="28"/>
        </w:rPr>
        <w:t>metalbo</w:t>
      </w:r>
      <w:r w:rsidRPr="00B614BF">
        <w:rPr>
          <w:rFonts w:ascii="Times New Roman" w:hAnsi="Times New Roman"/>
          <w:sz w:val="28"/>
          <w:szCs w:val="28"/>
        </w:rPr>
        <w:t>lism</w:t>
      </w:r>
      <w:proofErr w:type="spellEnd"/>
      <w:r w:rsidRPr="00B614BF">
        <w:rPr>
          <w:rFonts w:ascii="Times New Roman" w:hAnsi="Times New Roman"/>
          <w:sz w:val="28"/>
          <w:szCs w:val="28"/>
        </w:rPr>
        <w:t xml:space="preserve"> and decreasing cell </w:t>
      </w:r>
      <w:r w:rsidR="00B10CE1" w:rsidRPr="00B614BF">
        <w:rPr>
          <w:rFonts w:ascii="Times New Roman" w:hAnsi="Times New Roman"/>
          <w:sz w:val="28"/>
          <w:szCs w:val="28"/>
        </w:rPr>
        <w:t>proliferation, flax favorably</w:t>
      </w:r>
      <w:r w:rsidR="00054914" w:rsidRPr="00B614BF">
        <w:rPr>
          <w:rFonts w:ascii="Times New Roman" w:hAnsi="Times New Roman"/>
          <w:sz w:val="28"/>
          <w:szCs w:val="28"/>
        </w:rPr>
        <w:t xml:space="preserve"> affected breast cancer risks some st</w:t>
      </w:r>
      <w:r w:rsidR="00B10CE1" w:rsidRPr="00B614BF">
        <w:rPr>
          <w:rFonts w:ascii="Times New Roman" w:hAnsi="Times New Roman"/>
          <w:sz w:val="28"/>
          <w:szCs w:val="28"/>
        </w:rPr>
        <w:t>udies have also suggested that fla</w:t>
      </w:r>
      <w:r w:rsidR="00054914" w:rsidRPr="00B614BF">
        <w:rPr>
          <w:rFonts w:ascii="Times New Roman" w:hAnsi="Times New Roman"/>
          <w:sz w:val="28"/>
          <w:szCs w:val="28"/>
        </w:rPr>
        <w:t>x</w:t>
      </w:r>
      <w:r w:rsidR="00B10CE1" w:rsidRPr="00B614BF">
        <w:rPr>
          <w:rFonts w:ascii="Times New Roman" w:hAnsi="Times New Roman"/>
          <w:sz w:val="28"/>
          <w:szCs w:val="28"/>
        </w:rPr>
        <w:t xml:space="preserve"> may reduce </w:t>
      </w:r>
      <w:proofErr w:type="spellStart"/>
      <w:r w:rsidR="00B10CE1" w:rsidRPr="00B614BF">
        <w:rPr>
          <w:rFonts w:ascii="Times New Roman" w:hAnsi="Times New Roman"/>
          <w:sz w:val="28"/>
          <w:szCs w:val="28"/>
        </w:rPr>
        <w:t>prostrate</w:t>
      </w:r>
      <w:proofErr w:type="spellEnd"/>
      <w:r w:rsidR="00B10CE1" w:rsidRPr="00B614BF">
        <w:rPr>
          <w:rFonts w:ascii="Times New Roman" w:hAnsi="Times New Roman"/>
          <w:sz w:val="28"/>
          <w:szCs w:val="28"/>
        </w:rPr>
        <w:t xml:space="preserve"> </w:t>
      </w:r>
      <w:r w:rsidR="00B10CE1" w:rsidRPr="00B614BF">
        <w:rPr>
          <w:rFonts w:ascii="Times New Roman" w:hAnsi="Times New Roman"/>
          <w:sz w:val="28"/>
          <w:szCs w:val="28"/>
        </w:rPr>
        <w:lastRenderedPageBreak/>
        <w:t>cancer, ris</w:t>
      </w:r>
      <w:r w:rsidR="00054914" w:rsidRPr="00B614BF">
        <w:rPr>
          <w:rFonts w:ascii="Times New Roman" w:hAnsi="Times New Roman"/>
          <w:sz w:val="28"/>
          <w:szCs w:val="28"/>
        </w:rPr>
        <w:t>k by da</w:t>
      </w:r>
      <w:r w:rsidR="00B10CE1" w:rsidRPr="00B614BF">
        <w:rPr>
          <w:rFonts w:ascii="Times New Roman" w:hAnsi="Times New Roman"/>
          <w:sz w:val="28"/>
          <w:szCs w:val="28"/>
        </w:rPr>
        <w:t xml:space="preserve">mpening inflammatory reactions. </w:t>
      </w:r>
      <w:r w:rsidR="00054914" w:rsidRPr="00B614BF">
        <w:rPr>
          <w:rFonts w:ascii="Times New Roman" w:hAnsi="Times New Roman"/>
          <w:sz w:val="28"/>
          <w:szCs w:val="28"/>
        </w:rPr>
        <w:t xml:space="preserve">However, there is no any direct evidence of </w:t>
      </w:r>
      <w:r w:rsidR="00700F57" w:rsidRPr="00B614BF">
        <w:rPr>
          <w:rFonts w:ascii="Times New Roman" w:hAnsi="Times New Roman"/>
          <w:sz w:val="28"/>
          <w:szCs w:val="28"/>
        </w:rPr>
        <w:t>f</w:t>
      </w:r>
      <w:r w:rsidR="00054914" w:rsidRPr="00B614BF">
        <w:rPr>
          <w:rFonts w:ascii="Times New Roman" w:hAnsi="Times New Roman"/>
          <w:sz w:val="28"/>
          <w:szCs w:val="28"/>
        </w:rPr>
        <w:t>l</w:t>
      </w:r>
      <w:r w:rsidR="00700F57" w:rsidRPr="00B614BF">
        <w:rPr>
          <w:rFonts w:ascii="Times New Roman" w:hAnsi="Times New Roman"/>
          <w:sz w:val="28"/>
          <w:szCs w:val="28"/>
        </w:rPr>
        <w:t xml:space="preserve">ax contributes to </w:t>
      </w:r>
      <w:proofErr w:type="spellStart"/>
      <w:r w:rsidR="00700F57" w:rsidRPr="00B614BF">
        <w:rPr>
          <w:rFonts w:ascii="Times New Roman" w:hAnsi="Times New Roman"/>
          <w:sz w:val="28"/>
          <w:szCs w:val="28"/>
        </w:rPr>
        <w:t>prostrate</w:t>
      </w:r>
      <w:proofErr w:type="spellEnd"/>
      <w:r w:rsidR="00054914" w:rsidRPr="00B614BF">
        <w:rPr>
          <w:rFonts w:ascii="Times New Roman" w:hAnsi="Times New Roman"/>
          <w:sz w:val="28"/>
          <w:szCs w:val="28"/>
        </w:rPr>
        <w:t xml:space="preserve"> cancer and the data</w:t>
      </w:r>
      <w:r w:rsidR="00700F57" w:rsidRPr="00B614BF">
        <w:rPr>
          <w:rFonts w:ascii="Times New Roman" w:hAnsi="Times New Roman"/>
          <w:sz w:val="28"/>
          <w:szCs w:val="28"/>
        </w:rPr>
        <w:t xml:space="preserve"> are mainly from animal studies. </w:t>
      </w:r>
      <w:r w:rsidR="00054914" w:rsidRPr="00B614BF">
        <w:rPr>
          <w:rFonts w:ascii="Times New Roman" w:hAnsi="Times New Roman"/>
          <w:sz w:val="28"/>
          <w:szCs w:val="28"/>
        </w:rPr>
        <w:t xml:space="preserve">Indeed, more studies are </w:t>
      </w:r>
      <w:r w:rsidR="00700F57" w:rsidRPr="00B614BF">
        <w:rPr>
          <w:rFonts w:ascii="Times New Roman" w:hAnsi="Times New Roman"/>
          <w:sz w:val="28"/>
          <w:szCs w:val="28"/>
        </w:rPr>
        <w:t>required in humans. (Z</w:t>
      </w:r>
      <w:r w:rsidR="00054914" w:rsidRPr="00B614BF">
        <w:rPr>
          <w:rFonts w:ascii="Times New Roman" w:hAnsi="Times New Roman"/>
          <w:sz w:val="28"/>
          <w:szCs w:val="28"/>
        </w:rPr>
        <w:t>hao G et al 2007)</w:t>
      </w:r>
      <w:r w:rsidR="00700F57" w:rsidRPr="00B614BF">
        <w:rPr>
          <w:rFonts w:ascii="Times New Roman" w:hAnsi="Times New Roman"/>
          <w:sz w:val="28"/>
          <w:szCs w:val="28"/>
        </w:rPr>
        <w:t>.</w:t>
      </w:r>
    </w:p>
    <w:p w:rsidR="006F5CAD" w:rsidRPr="00B614BF" w:rsidRDefault="00054914" w:rsidP="00B614BF">
      <w:pPr>
        <w:spacing w:before="240" w:line="480" w:lineRule="auto"/>
        <w:ind w:left="720" w:firstLine="720"/>
        <w:jc w:val="both"/>
        <w:rPr>
          <w:rFonts w:ascii="Times New Roman" w:hAnsi="Times New Roman"/>
          <w:sz w:val="28"/>
          <w:szCs w:val="28"/>
        </w:rPr>
      </w:pPr>
      <w:proofErr w:type="spellStart"/>
      <w:r w:rsidRPr="00B614BF">
        <w:rPr>
          <w:rFonts w:ascii="Times New Roman" w:hAnsi="Times New Roman"/>
          <w:sz w:val="28"/>
          <w:szCs w:val="28"/>
        </w:rPr>
        <w:t>Lignan</w:t>
      </w:r>
      <w:proofErr w:type="spellEnd"/>
      <w:r w:rsidR="00700F57" w:rsidRPr="00B614BF">
        <w:rPr>
          <w:rFonts w:ascii="Times New Roman" w:hAnsi="Times New Roman"/>
          <w:sz w:val="28"/>
          <w:szCs w:val="28"/>
        </w:rPr>
        <w:t xml:space="preserve"> act as antioxidants in humans flax seeds provides 800</w:t>
      </w:r>
      <w:r w:rsidRPr="00B614BF">
        <w:rPr>
          <w:rFonts w:ascii="Times New Roman" w:hAnsi="Times New Roman"/>
          <w:sz w:val="28"/>
          <w:szCs w:val="28"/>
        </w:rPr>
        <w:t xml:space="preserve">times more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than any othe</w:t>
      </w:r>
      <w:r w:rsidR="00700F57" w:rsidRPr="00B614BF">
        <w:rPr>
          <w:rFonts w:ascii="Times New Roman" w:hAnsi="Times New Roman"/>
          <w:sz w:val="28"/>
          <w:szCs w:val="28"/>
        </w:rPr>
        <w:t>r plant seed (except sesame se</w:t>
      </w:r>
      <w:r w:rsidRPr="00B614BF">
        <w:rPr>
          <w:rFonts w:ascii="Times New Roman" w:hAnsi="Times New Roman"/>
          <w:sz w:val="28"/>
          <w:szCs w:val="28"/>
        </w:rPr>
        <w:t>e</w:t>
      </w:r>
      <w:r w:rsidR="00700F57" w:rsidRPr="00B614BF">
        <w:rPr>
          <w:rFonts w:ascii="Times New Roman" w:hAnsi="Times New Roman"/>
          <w:sz w:val="28"/>
          <w:szCs w:val="28"/>
        </w:rPr>
        <w:t>ds</w:t>
      </w:r>
      <w:r w:rsidRPr="00B614BF">
        <w:rPr>
          <w:rFonts w:ascii="Times New Roman" w:hAnsi="Times New Roman"/>
          <w:sz w:val="28"/>
          <w:szCs w:val="28"/>
        </w:rPr>
        <w:t xml:space="preserve"> which has 47 times </w:t>
      </w:r>
      <w:proofErr w:type="spellStart"/>
      <w:r w:rsidRPr="00B614BF">
        <w:rPr>
          <w:rFonts w:ascii="Times New Roman" w:hAnsi="Times New Roman"/>
          <w:sz w:val="28"/>
          <w:szCs w:val="28"/>
        </w:rPr>
        <w:t>les</w:t>
      </w:r>
      <w:r w:rsidR="00700F57" w:rsidRPr="00B614BF">
        <w:rPr>
          <w:rFonts w:ascii="Times New Roman" w:hAnsi="Times New Roman"/>
          <w:sz w:val="28"/>
          <w:szCs w:val="28"/>
        </w:rPr>
        <w:t>slignan</w:t>
      </w:r>
      <w:proofErr w:type="spellEnd"/>
      <w:r w:rsidR="00700F57" w:rsidRPr="00B614BF">
        <w:rPr>
          <w:rFonts w:ascii="Times New Roman" w:hAnsi="Times New Roman"/>
          <w:sz w:val="28"/>
          <w:szCs w:val="28"/>
        </w:rPr>
        <w:t xml:space="preserve"> than f</w:t>
      </w:r>
      <w:r w:rsidRPr="00B614BF">
        <w:rPr>
          <w:rFonts w:ascii="Times New Roman" w:hAnsi="Times New Roman"/>
          <w:sz w:val="28"/>
          <w:szCs w:val="28"/>
        </w:rPr>
        <w:t>laxseed), thus it is considered as one of</w:t>
      </w:r>
      <w:r w:rsidR="00700F57" w:rsidRPr="00B614BF">
        <w:rPr>
          <w:rFonts w:ascii="Times New Roman" w:hAnsi="Times New Roman"/>
          <w:sz w:val="28"/>
          <w:szCs w:val="28"/>
        </w:rPr>
        <w:t xml:space="preserve"> the richest sources of plant </w:t>
      </w:r>
      <w:proofErr w:type="spellStart"/>
      <w:r w:rsidR="00700F57" w:rsidRPr="00B614BF">
        <w:rPr>
          <w:rFonts w:ascii="Times New Roman" w:hAnsi="Times New Roman"/>
          <w:sz w:val="28"/>
          <w:szCs w:val="28"/>
        </w:rPr>
        <w:t>lign</w:t>
      </w:r>
      <w:r w:rsidRPr="00B614BF">
        <w:rPr>
          <w:rFonts w:ascii="Times New Roman" w:hAnsi="Times New Roman"/>
          <w:sz w:val="28"/>
          <w:szCs w:val="28"/>
        </w:rPr>
        <w:t>ans</w:t>
      </w:r>
      <w:proofErr w:type="spellEnd"/>
      <w:r w:rsidRPr="00B614BF">
        <w:rPr>
          <w:rFonts w:ascii="Times New Roman" w:hAnsi="Times New Roman"/>
          <w:sz w:val="28"/>
          <w:szCs w:val="28"/>
        </w:rPr>
        <w:t xml:space="preserve">. On consumption of flax,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are co</w:t>
      </w:r>
      <w:r w:rsidR="00700F57" w:rsidRPr="00B614BF">
        <w:rPr>
          <w:rFonts w:ascii="Times New Roman" w:hAnsi="Times New Roman"/>
          <w:sz w:val="28"/>
          <w:szCs w:val="28"/>
        </w:rPr>
        <w:t>n</w:t>
      </w:r>
      <w:r w:rsidRPr="00B614BF">
        <w:rPr>
          <w:rFonts w:ascii="Times New Roman" w:hAnsi="Times New Roman"/>
          <w:sz w:val="28"/>
          <w:szCs w:val="28"/>
        </w:rPr>
        <w:t xml:space="preserve">verted into </w:t>
      </w:r>
      <w:proofErr w:type="spellStart"/>
      <w:r w:rsidRPr="00B614BF">
        <w:rPr>
          <w:rFonts w:ascii="Times New Roman" w:hAnsi="Times New Roman"/>
          <w:sz w:val="28"/>
          <w:szCs w:val="28"/>
        </w:rPr>
        <w:t>phytoestrogenic</w:t>
      </w:r>
      <w:proofErr w:type="spellEnd"/>
      <w:r w:rsidRPr="00B614BF">
        <w:rPr>
          <w:rFonts w:ascii="Times New Roman" w:hAnsi="Times New Roman"/>
          <w:sz w:val="28"/>
          <w:szCs w:val="28"/>
        </w:rPr>
        <w:t xml:space="preserve"> comp</w:t>
      </w:r>
      <w:r w:rsidR="00700F57" w:rsidRPr="00B614BF">
        <w:rPr>
          <w:rFonts w:ascii="Times New Roman" w:hAnsi="Times New Roman"/>
          <w:sz w:val="28"/>
          <w:szCs w:val="28"/>
        </w:rPr>
        <w:t>ounds</w:t>
      </w:r>
      <w:r w:rsidRPr="00B614BF">
        <w:rPr>
          <w:rFonts w:ascii="Times New Roman" w:hAnsi="Times New Roman"/>
          <w:sz w:val="28"/>
          <w:szCs w:val="28"/>
        </w:rPr>
        <w:t xml:space="preserve"> studies have revealed that the chemical release of </w:t>
      </w:r>
      <w:proofErr w:type="spellStart"/>
      <w:r w:rsidRPr="00B614BF">
        <w:rPr>
          <w:rFonts w:ascii="Times New Roman" w:hAnsi="Times New Roman"/>
          <w:sz w:val="28"/>
          <w:szCs w:val="28"/>
        </w:rPr>
        <w:t>phytoestrogenic</w:t>
      </w:r>
      <w:proofErr w:type="spellEnd"/>
      <w:r w:rsidRPr="00B614BF">
        <w:rPr>
          <w:rFonts w:ascii="Times New Roman" w:hAnsi="Times New Roman"/>
          <w:sz w:val="28"/>
          <w:szCs w:val="28"/>
        </w:rPr>
        <w:t xml:space="preserve"> compound is believed to block the action of hormone sensitive cancers. However, it is reported that the activity of flax</w:t>
      </w:r>
      <w:r w:rsidR="00700F57" w:rsidRPr="00B614BF">
        <w:rPr>
          <w:rFonts w:ascii="Times New Roman" w:hAnsi="Times New Roman"/>
          <w:sz w:val="28"/>
          <w:szCs w:val="28"/>
        </w:rPr>
        <w:t xml:space="preserve"> </w:t>
      </w:r>
      <w:proofErr w:type="spellStart"/>
      <w:r w:rsidR="00700F57" w:rsidRPr="00B614BF">
        <w:rPr>
          <w:rFonts w:ascii="Times New Roman" w:hAnsi="Times New Roman"/>
          <w:sz w:val="28"/>
          <w:szCs w:val="28"/>
        </w:rPr>
        <w:t>lignans</w:t>
      </w:r>
      <w:proofErr w:type="spellEnd"/>
      <w:r w:rsidRPr="00B614BF">
        <w:rPr>
          <w:rFonts w:ascii="Times New Roman" w:hAnsi="Times New Roman"/>
          <w:sz w:val="28"/>
          <w:szCs w:val="28"/>
        </w:rPr>
        <w:t xml:space="preserve"> depends on the presence of specific bacteria. It is recommended </w:t>
      </w:r>
      <w:r w:rsidR="006F5CAD" w:rsidRPr="00B614BF">
        <w:rPr>
          <w:rFonts w:ascii="Times New Roman" w:hAnsi="Times New Roman"/>
          <w:sz w:val="28"/>
          <w:szCs w:val="28"/>
        </w:rPr>
        <w:t>that eating 2-4 table</w:t>
      </w:r>
      <w:r w:rsidRPr="00B614BF">
        <w:rPr>
          <w:rFonts w:ascii="Times New Roman" w:hAnsi="Times New Roman"/>
          <w:sz w:val="28"/>
          <w:szCs w:val="28"/>
        </w:rPr>
        <w:t xml:space="preserve">spoon of </w:t>
      </w:r>
      <w:r w:rsidR="006F5CAD" w:rsidRPr="00B614BF">
        <w:rPr>
          <w:rFonts w:ascii="Times New Roman" w:hAnsi="Times New Roman"/>
          <w:sz w:val="28"/>
          <w:szCs w:val="28"/>
        </w:rPr>
        <w:t>flaxseed</w:t>
      </w:r>
      <w:r w:rsidRPr="00B614BF">
        <w:rPr>
          <w:rFonts w:ascii="Times New Roman" w:hAnsi="Times New Roman"/>
          <w:sz w:val="28"/>
          <w:szCs w:val="28"/>
        </w:rPr>
        <w:t xml:space="preserve"> in </w:t>
      </w:r>
      <w:r w:rsidR="006F5CAD" w:rsidRPr="00B614BF">
        <w:rPr>
          <w:rFonts w:ascii="Times New Roman" w:hAnsi="Times New Roman"/>
          <w:sz w:val="28"/>
          <w:szCs w:val="28"/>
        </w:rPr>
        <w:t xml:space="preserve">daily diet help in preventing the formation of </w:t>
      </w:r>
      <w:r w:rsidRPr="00B614BF">
        <w:rPr>
          <w:rFonts w:ascii="Times New Roman" w:hAnsi="Times New Roman"/>
          <w:sz w:val="28"/>
          <w:szCs w:val="28"/>
        </w:rPr>
        <w:t xml:space="preserve">the </w:t>
      </w:r>
      <w:r w:rsidR="006F5CAD" w:rsidRPr="00B614BF">
        <w:rPr>
          <w:rFonts w:ascii="Times New Roman" w:hAnsi="Times New Roman"/>
          <w:sz w:val="28"/>
          <w:szCs w:val="28"/>
        </w:rPr>
        <w:t>c</w:t>
      </w:r>
      <w:r w:rsidRPr="00B614BF">
        <w:rPr>
          <w:rFonts w:ascii="Times New Roman" w:hAnsi="Times New Roman"/>
          <w:sz w:val="28"/>
          <w:szCs w:val="28"/>
        </w:rPr>
        <w:t>ancerous tumors</w:t>
      </w:r>
      <w:r w:rsidR="006F5CAD" w:rsidRPr="00B614BF">
        <w:rPr>
          <w:rFonts w:ascii="Times New Roman" w:hAnsi="Times New Roman"/>
          <w:sz w:val="28"/>
          <w:szCs w:val="28"/>
        </w:rPr>
        <w:t xml:space="preserve">. </w:t>
      </w:r>
    </w:p>
    <w:p w:rsidR="00B03456" w:rsidRPr="00B614BF" w:rsidRDefault="006F5CAD"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Flaxseed </w:t>
      </w:r>
      <w:r w:rsidR="00F744F0" w:rsidRPr="00B614BF">
        <w:rPr>
          <w:rFonts w:ascii="Times New Roman" w:hAnsi="Times New Roman"/>
          <w:sz w:val="28"/>
          <w:szCs w:val="28"/>
        </w:rPr>
        <w:t>is also an i</w:t>
      </w:r>
      <w:r w:rsidR="00054914" w:rsidRPr="00B614BF">
        <w:rPr>
          <w:rFonts w:ascii="Times New Roman" w:hAnsi="Times New Roman"/>
          <w:sz w:val="28"/>
          <w:szCs w:val="28"/>
        </w:rPr>
        <w:t xml:space="preserve">mportant </w:t>
      </w:r>
      <w:r w:rsidR="00F744F0" w:rsidRPr="00B614BF">
        <w:rPr>
          <w:rFonts w:ascii="Times New Roman" w:hAnsi="Times New Roman"/>
          <w:sz w:val="28"/>
          <w:szCs w:val="28"/>
        </w:rPr>
        <w:t>source of</w:t>
      </w:r>
      <w:r w:rsidR="00054914" w:rsidRPr="00B614BF">
        <w:rPr>
          <w:rFonts w:ascii="Times New Roman" w:hAnsi="Times New Roman"/>
          <w:sz w:val="28"/>
          <w:szCs w:val="28"/>
        </w:rPr>
        <w:t xml:space="preserve"> both s</w:t>
      </w:r>
      <w:r w:rsidR="00F744F0" w:rsidRPr="00B614BF">
        <w:rPr>
          <w:rFonts w:ascii="Times New Roman" w:hAnsi="Times New Roman"/>
          <w:sz w:val="28"/>
          <w:szCs w:val="28"/>
        </w:rPr>
        <w:t>o</w:t>
      </w:r>
      <w:r w:rsidR="00054914" w:rsidRPr="00B614BF">
        <w:rPr>
          <w:rFonts w:ascii="Times New Roman" w:hAnsi="Times New Roman"/>
          <w:sz w:val="28"/>
          <w:szCs w:val="28"/>
        </w:rPr>
        <w:t>luble and insoluble fibers</w:t>
      </w:r>
      <w:r w:rsidR="00F744F0" w:rsidRPr="00B614BF">
        <w:rPr>
          <w:rFonts w:ascii="Times New Roman" w:hAnsi="Times New Roman"/>
          <w:sz w:val="28"/>
          <w:szCs w:val="28"/>
        </w:rPr>
        <w:t>, which is important for the efficient digestive system. Most</w:t>
      </w:r>
      <w:r w:rsidR="00054914" w:rsidRPr="00B614BF">
        <w:rPr>
          <w:rFonts w:ascii="Times New Roman" w:hAnsi="Times New Roman"/>
          <w:sz w:val="28"/>
          <w:szCs w:val="28"/>
        </w:rPr>
        <w:t xml:space="preserve"> of the soluble fiber</w:t>
      </w:r>
      <w:r w:rsidR="00F744F0" w:rsidRPr="00B614BF">
        <w:rPr>
          <w:rFonts w:ascii="Times New Roman" w:hAnsi="Times New Roman"/>
          <w:sz w:val="28"/>
          <w:szCs w:val="28"/>
        </w:rPr>
        <w:t xml:space="preserve"> in flax</w:t>
      </w:r>
      <w:r w:rsidR="00054914" w:rsidRPr="00B614BF">
        <w:rPr>
          <w:rFonts w:ascii="Times New Roman" w:hAnsi="Times New Roman"/>
          <w:sz w:val="28"/>
          <w:szCs w:val="28"/>
        </w:rPr>
        <w:t xml:space="preserve"> is mu</w:t>
      </w:r>
      <w:r w:rsidR="00F744F0" w:rsidRPr="00B614BF">
        <w:rPr>
          <w:rFonts w:ascii="Times New Roman" w:hAnsi="Times New Roman"/>
          <w:sz w:val="28"/>
          <w:szCs w:val="28"/>
        </w:rPr>
        <w:t>cilage which serve as an effective</w:t>
      </w:r>
      <w:r w:rsidR="00054914" w:rsidRPr="00B614BF">
        <w:rPr>
          <w:rFonts w:ascii="Times New Roman" w:hAnsi="Times New Roman"/>
          <w:sz w:val="28"/>
          <w:szCs w:val="28"/>
        </w:rPr>
        <w:t xml:space="preserve"> cholester</w:t>
      </w:r>
      <w:r w:rsidR="00F744F0" w:rsidRPr="00B614BF">
        <w:rPr>
          <w:rFonts w:ascii="Times New Roman" w:hAnsi="Times New Roman"/>
          <w:sz w:val="28"/>
          <w:szCs w:val="28"/>
        </w:rPr>
        <w:t xml:space="preserve">ol </w:t>
      </w:r>
      <w:r w:rsidR="00054914" w:rsidRPr="00B614BF">
        <w:rPr>
          <w:rFonts w:ascii="Times New Roman" w:hAnsi="Times New Roman"/>
          <w:sz w:val="28"/>
          <w:szCs w:val="28"/>
        </w:rPr>
        <w:lastRenderedPageBreak/>
        <w:t>lowering agent</w:t>
      </w:r>
      <w:r w:rsidR="00F744F0" w:rsidRPr="00B614BF">
        <w:rPr>
          <w:rFonts w:ascii="Times New Roman" w:hAnsi="Times New Roman"/>
          <w:sz w:val="28"/>
          <w:szCs w:val="28"/>
        </w:rPr>
        <w:t>.</w:t>
      </w:r>
      <w:r w:rsidR="00054914" w:rsidRPr="00B614BF">
        <w:rPr>
          <w:rFonts w:ascii="Times New Roman" w:hAnsi="Times New Roman"/>
          <w:sz w:val="28"/>
          <w:szCs w:val="28"/>
        </w:rPr>
        <w:t xml:space="preserve"> </w:t>
      </w:r>
      <w:r w:rsidR="00F744F0" w:rsidRPr="00B614BF">
        <w:rPr>
          <w:rFonts w:ascii="Times New Roman" w:hAnsi="Times New Roman"/>
          <w:sz w:val="28"/>
          <w:szCs w:val="28"/>
        </w:rPr>
        <w:t xml:space="preserve">It </w:t>
      </w:r>
      <w:r w:rsidR="00C80474" w:rsidRPr="00B614BF">
        <w:rPr>
          <w:rFonts w:ascii="Times New Roman" w:hAnsi="Times New Roman"/>
          <w:sz w:val="28"/>
          <w:szCs w:val="28"/>
        </w:rPr>
        <w:t>is</w:t>
      </w:r>
      <w:r w:rsidR="00054914" w:rsidRPr="00B614BF">
        <w:rPr>
          <w:rFonts w:ascii="Times New Roman" w:hAnsi="Times New Roman"/>
          <w:sz w:val="28"/>
          <w:szCs w:val="28"/>
        </w:rPr>
        <w:t xml:space="preserve"> being utilized by backing of the </w:t>
      </w:r>
      <w:r w:rsidR="003138CD" w:rsidRPr="00B614BF">
        <w:rPr>
          <w:rFonts w:ascii="Times New Roman" w:hAnsi="Times New Roman"/>
          <w:sz w:val="28"/>
          <w:szCs w:val="28"/>
        </w:rPr>
        <w:t>flaxseed into muffins</w:t>
      </w:r>
      <w:r w:rsidR="00054914" w:rsidRPr="00B614BF">
        <w:rPr>
          <w:rFonts w:ascii="Times New Roman" w:hAnsi="Times New Roman"/>
          <w:sz w:val="28"/>
          <w:szCs w:val="28"/>
        </w:rPr>
        <w:t>,</w:t>
      </w:r>
      <w:r w:rsidR="003138CD" w:rsidRPr="00B614BF">
        <w:rPr>
          <w:rFonts w:ascii="Times New Roman" w:hAnsi="Times New Roman"/>
          <w:sz w:val="28"/>
          <w:szCs w:val="28"/>
        </w:rPr>
        <w:t xml:space="preserve"> bread </w:t>
      </w:r>
      <w:r w:rsidR="00B167CB" w:rsidRPr="00B614BF">
        <w:rPr>
          <w:rFonts w:ascii="Times New Roman" w:hAnsi="Times New Roman"/>
          <w:sz w:val="28"/>
          <w:szCs w:val="28"/>
        </w:rPr>
        <w:t xml:space="preserve">or can also be added with juice. Studies </w:t>
      </w:r>
      <w:r w:rsidR="00054914" w:rsidRPr="00B614BF">
        <w:rPr>
          <w:rFonts w:ascii="Times New Roman" w:hAnsi="Times New Roman"/>
          <w:sz w:val="28"/>
          <w:szCs w:val="28"/>
        </w:rPr>
        <w:t>have r</w:t>
      </w:r>
      <w:r w:rsidR="00B167CB" w:rsidRPr="00B614BF">
        <w:rPr>
          <w:rFonts w:ascii="Times New Roman" w:hAnsi="Times New Roman"/>
          <w:sz w:val="28"/>
          <w:szCs w:val="28"/>
        </w:rPr>
        <w:t xml:space="preserve">eported that </w:t>
      </w:r>
      <w:proofErr w:type="gramStart"/>
      <w:r w:rsidR="00B167CB" w:rsidRPr="00B614BF">
        <w:rPr>
          <w:rFonts w:ascii="Times New Roman" w:hAnsi="Times New Roman"/>
          <w:sz w:val="28"/>
          <w:szCs w:val="28"/>
        </w:rPr>
        <w:t>insoluble fibers is</w:t>
      </w:r>
      <w:proofErr w:type="gramEnd"/>
      <w:r w:rsidR="00B167CB" w:rsidRPr="00B614BF">
        <w:rPr>
          <w:rFonts w:ascii="Times New Roman" w:hAnsi="Times New Roman"/>
          <w:sz w:val="28"/>
          <w:szCs w:val="28"/>
        </w:rPr>
        <w:t xml:space="preserve"> also helpful</w:t>
      </w:r>
      <w:r w:rsidR="00054914" w:rsidRPr="00B614BF">
        <w:rPr>
          <w:rFonts w:ascii="Times New Roman" w:hAnsi="Times New Roman"/>
          <w:sz w:val="28"/>
          <w:szCs w:val="28"/>
        </w:rPr>
        <w:t xml:space="preserve"> in preventing constipation and regulating b</w:t>
      </w:r>
      <w:r w:rsidR="00B167CB" w:rsidRPr="00B614BF">
        <w:rPr>
          <w:rFonts w:ascii="Times New Roman" w:hAnsi="Times New Roman"/>
          <w:sz w:val="28"/>
          <w:szCs w:val="28"/>
        </w:rPr>
        <w:t>owel</w:t>
      </w:r>
      <w:r w:rsidR="00054914" w:rsidRPr="00B614BF">
        <w:rPr>
          <w:rFonts w:ascii="Times New Roman" w:hAnsi="Times New Roman"/>
          <w:sz w:val="28"/>
          <w:szCs w:val="28"/>
        </w:rPr>
        <w:t xml:space="preserve"> movements. In Germany, the </w:t>
      </w:r>
      <w:r w:rsidR="00B167CB" w:rsidRPr="00B614BF">
        <w:rPr>
          <w:rFonts w:ascii="Times New Roman" w:hAnsi="Times New Roman"/>
          <w:sz w:val="28"/>
          <w:szCs w:val="28"/>
        </w:rPr>
        <w:t>government</w:t>
      </w:r>
      <w:r w:rsidR="00054914" w:rsidRPr="00B614BF">
        <w:rPr>
          <w:rFonts w:ascii="Times New Roman" w:hAnsi="Times New Roman"/>
          <w:sz w:val="28"/>
          <w:szCs w:val="28"/>
        </w:rPr>
        <w:t xml:space="preserve"> h</w:t>
      </w:r>
      <w:r w:rsidR="00B167CB" w:rsidRPr="00B614BF">
        <w:rPr>
          <w:rFonts w:ascii="Times New Roman" w:hAnsi="Times New Roman"/>
          <w:sz w:val="28"/>
          <w:szCs w:val="28"/>
        </w:rPr>
        <w:t xml:space="preserve">as authorized use of linseed for </w:t>
      </w:r>
      <w:r w:rsidR="00054914" w:rsidRPr="00B614BF">
        <w:rPr>
          <w:rFonts w:ascii="Times New Roman" w:hAnsi="Times New Roman"/>
          <w:sz w:val="28"/>
          <w:szCs w:val="28"/>
        </w:rPr>
        <w:t xml:space="preserve">constipation, </w:t>
      </w:r>
      <w:r w:rsidR="00B167CB" w:rsidRPr="00B614BF">
        <w:rPr>
          <w:rFonts w:ascii="Times New Roman" w:hAnsi="Times New Roman"/>
          <w:sz w:val="28"/>
          <w:szCs w:val="28"/>
        </w:rPr>
        <w:t>irritable</w:t>
      </w:r>
      <w:r w:rsidR="00054914" w:rsidRPr="00B614BF">
        <w:rPr>
          <w:rFonts w:ascii="Times New Roman" w:hAnsi="Times New Roman"/>
          <w:sz w:val="28"/>
          <w:szCs w:val="28"/>
        </w:rPr>
        <w:t xml:space="preserve"> bo</w:t>
      </w:r>
      <w:r w:rsidR="00B167CB" w:rsidRPr="00B614BF">
        <w:rPr>
          <w:rFonts w:ascii="Times New Roman" w:hAnsi="Times New Roman"/>
          <w:sz w:val="28"/>
          <w:szCs w:val="28"/>
        </w:rPr>
        <w:t>wel syndrome and general stomach discomfort.</w:t>
      </w:r>
    </w:p>
    <w:p w:rsidR="00B0345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Investigation of the functionally of </w:t>
      </w:r>
      <w:r w:rsidR="00B03456" w:rsidRPr="00B614BF">
        <w:rPr>
          <w:rFonts w:ascii="Times New Roman" w:hAnsi="Times New Roman"/>
          <w:sz w:val="28"/>
          <w:szCs w:val="28"/>
        </w:rPr>
        <w:t xml:space="preserve">flax is an </w:t>
      </w:r>
      <w:r w:rsidRPr="00B614BF">
        <w:rPr>
          <w:rFonts w:ascii="Times New Roman" w:hAnsi="Times New Roman"/>
          <w:sz w:val="28"/>
          <w:szCs w:val="28"/>
        </w:rPr>
        <w:t>exciting field of research that holds promise for additiona</w:t>
      </w:r>
      <w:r w:rsidR="00B03456" w:rsidRPr="00B614BF">
        <w:rPr>
          <w:rFonts w:ascii="Times New Roman" w:hAnsi="Times New Roman"/>
          <w:sz w:val="28"/>
          <w:szCs w:val="28"/>
        </w:rPr>
        <w:t xml:space="preserve">l flax products and health benefit (Fitz </w:t>
      </w:r>
      <w:proofErr w:type="spellStart"/>
      <w:r w:rsidR="00B03456" w:rsidRPr="00B614BF">
        <w:rPr>
          <w:rFonts w:ascii="Times New Roman" w:hAnsi="Times New Roman"/>
          <w:sz w:val="28"/>
          <w:szCs w:val="28"/>
        </w:rPr>
        <w:t>patrizk</w:t>
      </w:r>
      <w:proofErr w:type="spellEnd"/>
      <w:r w:rsidR="00B03456" w:rsidRPr="00B614BF">
        <w:rPr>
          <w:rFonts w:ascii="Times New Roman" w:hAnsi="Times New Roman"/>
          <w:sz w:val="28"/>
          <w:szCs w:val="28"/>
        </w:rPr>
        <w:t xml:space="preserve"> K 2007).</w:t>
      </w:r>
    </w:p>
    <w:p w:rsidR="00B03456" w:rsidRPr="00B614BF" w:rsidRDefault="00B0345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1.5</w:t>
      </w:r>
      <w:r w:rsidRPr="00B614BF">
        <w:rPr>
          <w:rFonts w:ascii="Times New Roman" w:hAnsi="Times New Roman"/>
          <w:b/>
          <w:sz w:val="28"/>
          <w:szCs w:val="28"/>
        </w:rPr>
        <w:tab/>
      </w:r>
      <w:r w:rsidR="009B3422" w:rsidRPr="00B614BF">
        <w:rPr>
          <w:rFonts w:ascii="Times New Roman" w:hAnsi="Times New Roman"/>
          <w:b/>
          <w:sz w:val="28"/>
          <w:szCs w:val="28"/>
        </w:rPr>
        <w:t>FLAX FIBER AND ITS USES</w:t>
      </w:r>
    </w:p>
    <w:p w:rsidR="00713DAF" w:rsidRPr="00B614BF" w:rsidRDefault="00B03456"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For </w:t>
      </w:r>
      <w:r w:rsidR="00054914" w:rsidRPr="00B614BF">
        <w:rPr>
          <w:rFonts w:ascii="Times New Roman" w:hAnsi="Times New Roman"/>
          <w:sz w:val="28"/>
          <w:szCs w:val="28"/>
        </w:rPr>
        <w:t xml:space="preserve">centuries, </w:t>
      </w:r>
      <w:r w:rsidR="00742CA5" w:rsidRPr="00B614BF">
        <w:rPr>
          <w:rFonts w:ascii="Times New Roman" w:hAnsi="Times New Roman"/>
          <w:sz w:val="28"/>
          <w:szCs w:val="28"/>
        </w:rPr>
        <w:t>flax f</w:t>
      </w:r>
      <w:r w:rsidR="00054914" w:rsidRPr="00B614BF">
        <w:rPr>
          <w:rFonts w:ascii="Times New Roman" w:hAnsi="Times New Roman"/>
          <w:sz w:val="28"/>
          <w:szCs w:val="28"/>
        </w:rPr>
        <w:t>iber has occupied a prominent</w:t>
      </w:r>
      <w:r w:rsidR="00742CA5" w:rsidRPr="00B614BF">
        <w:rPr>
          <w:rFonts w:ascii="Times New Roman" w:hAnsi="Times New Roman"/>
          <w:sz w:val="28"/>
          <w:szCs w:val="28"/>
        </w:rPr>
        <w:t xml:space="preserve"> place in textile industry, flax fiber </w:t>
      </w:r>
      <w:r w:rsidR="00054914" w:rsidRPr="00B614BF">
        <w:rPr>
          <w:rFonts w:ascii="Times New Roman" w:hAnsi="Times New Roman"/>
          <w:sz w:val="28"/>
          <w:szCs w:val="28"/>
        </w:rPr>
        <w:t xml:space="preserve">was used by the prehistoric lake Dwellers of </w:t>
      </w:r>
      <w:r w:rsidR="00742CA5" w:rsidRPr="00B614BF">
        <w:rPr>
          <w:rFonts w:ascii="Times New Roman" w:hAnsi="Times New Roman"/>
          <w:sz w:val="28"/>
          <w:szCs w:val="28"/>
        </w:rPr>
        <w:t xml:space="preserve">Switzerland for the production of </w:t>
      </w:r>
      <w:proofErr w:type="spellStart"/>
      <w:r w:rsidR="00742CA5" w:rsidRPr="00B614BF">
        <w:rPr>
          <w:rFonts w:ascii="Times New Roman" w:hAnsi="Times New Roman"/>
          <w:sz w:val="28"/>
          <w:szCs w:val="28"/>
        </w:rPr>
        <w:t>Imen</w:t>
      </w:r>
      <w:proofErr w:type="spellEnd"/>
      <w:r w:rsidR="00742CA5" w:rsidRPr="00B614BF">
        <w:rPr>
          <w:rFonts w:ascii="Times New Roman" w:hAnsi="Times New Roman"/>
          <w:sz w:val="28"/>
          <w:szCs w:val="28"/>
        </w:rPr>
        <w:t xml:space="preserve"> &gt;</w:t>
      </w:r>
      <w:r w:rsidR="00054914" w:rsidRPr="00B614BF">
        <w:rPr>
          <w:rFonts w:ascii="Times New Roman" w:hAnsi="Times New Roman"/>
          <w:sz w:val="28"/>
          <w:szCs w:val="28"/>
        </w:rPr>
        <w:t>5000</w:t>
      </w:r>
      <w:r w:rsidR="00742CA5" w:rsidRPr="00B614BF">
        <w:rPr>
          <w:rFonts w:ascii="Times New Roman" w:hAnsi="Times New Roman"/>
          <w:sz w:val="28"/>
          <w:szCs w:val="28"/>
        </w:rPr>
        <w:t xml:space="preserve">years </w:t>
      </w:r>
      <w:r w:rsidR="00054914" w:rsidRPr="00B614BF">
        <w:rPr>
          <w:rFonts w:ascii="Times New Roman" w:hAnsi="Times New Roman"/>
          <w:sz w:val="28"/>
          <w:szCs w:val="28"/>
        </w:rPr>
        <w:t>B.P</w:t>
      </w:r>
      <w:r w:rsidR="00742CA5" w:rsidRPr="00B614BF">
        <w:rPr>
          <w:rFonts w:ascii="Times New Roman" w:hAnsi="Times New Roman"/>
          <w:sz w:val="28"/>
          <w:szCs w:val="28"/>
        </w:rPr>
        <w:t>.</w:t>
      </w:r>
      <w:r w:rsidR="00054914" w:rsidRPr="00B614BF">
        <w:rPr>
          <w:rFonts w:ascii="Times New Roman" w:hAnsi="Times New Roman"/>
          <w:sz w:val="28"/>
          <w:szCs w:val="28"/>
        </w:rPr>
        <w:t xml:space="preserve"> The art of </w:t>
      </w:r>
      <w:r w:rsidR="00713DAF" w:rsidRPr="00B614BF">
        <w:rPr>
          <w:rFonts w:ascii="Times New Roman" w:hAnsi="Times New Roman"/>
          <w:sz w:val="28"/>
          <w:szCs w:val="28"/>
        </w:rPr>
        <w:t>weaving flax fiber to linen may h</w:t>
      </w:r>
      <w:r w:rsidR="00054914" w:rsidRPr="00B614BF">
        <w:rPr>
          <w:rFonts w:ascii="Times New Roman" w:hAnsi="Times New Roman"/>
          <w:sz w:val="28"/>
          <w:szCs w:val="28"/>
        </w:rPr>
        <w:t>ave originated in Egypt because winding clothes for the bodies of the pharao</w:t>
      </w:r>
      <w:r w:rsidR="00713DAF" w:rsidRPr="00B614BF">
        <w:rPr>
          <w:rFonts w:ascii="Times New Roman" w:hAnsi="Times New Roman"/>
          <w:sz w:val="28"/>
          <w:szCs w:val="28"/>
        </w:rPr>
        <w:t>hs of Egypt were composed by flax</w:t>
      </w:r>
      <w:r w:rsidR="00054914" w:rsidRPr="00B614BF">
        <w:rPr>
          <w:rFonts w:ascii="Times New Roman" w:hAnsi="Times New Roman"/>
          <w:sz w:val="28"/>
          <w:szCs w:val="28"/>
        </w:rPr>
        <w:t xml:space="preserve"> </w:t>
      </w:r>
      <w:r w:rsidR="00713DAF" w:rsidRPr="00B614BF">
        <w:rPr>
          <w:rFonts w:ascii="Times New Roman" w:hAnsi="Times New Roman"/>
          <w:sz w:val="28"/>
          <w:szCs w:val="28"/>
        </w:rPr>
        <w:t>f</w:t>
      </w:r>
      <w:r w:rsidR="00054914" w:rsidRPr="00B614BF">
        <w:rPr>
          <w:rFonts w:ascii="Times New Roman" w:hAnsi="Times New Roman"/>
          <w:sz w:val="28"/>
          <w:szCs w:val="28"/>
        </w:rPr>
        <w:t>iber. It was then introduced in India, where befor</w:t>
      </w:r>
      <w:r w:rsidR="00713DAF" w:rsidRPr="00B614BF">
        <w:rPr>
          <w:rFonts w:ascii="Times New Roman" w:hAnsi="Times New Roman"/>
          <w:sz w:val="28"/>
          <w:szCs w:val="28"/>
        </w:rPr>
        <w:t>e the us</w:t>
      </w:r>
      <w:r w:rsidR="00054914" w:rsidRPr="00B614BF">
        <w:rPr>
          <w:rFonts w:ascii="Times New Roman" w:hAnsi="Times New Roman"/>
          <w:sz w:val="28"/>
          <w:szCs w:val="28"/>
        </w:rPr>
        <w:t>e of cotton, line</w:t>
      </w:r>
      <w:r w:rsidR="00713DAF" w:rsidRPr="00B614BF">
        <w:rPr>
          <w:rFonts w:ascii="Times New Roman" w:hAnsi="Times New Roman"/>
          <w:sz w:val="28"/>
          <w:szCs w:val="28"/>
        </w:rPr>
        <w:t>n</w:t>
      </w:r>
      <w:r w:rsidR="00054914" w:rsidRPr="00B614BF">
        <w:rPr>
          <w:rFonts w:ascii="Times New Roman" w:hAnsi="Times New Roman"/>
          <w:sz w:val="28"/>
          <w:szCs w:val="28"/>
        </w:rPr>
        <w:t xml:space="preserve"> was worn by many tribes. </w:t>
      </w:r>
      <w:r w:rsidR="00713DAF" w:rsidRPr="00B614BF">
        <w:rPr>
          <w:rFonts w:ascii="Times New Roman" w:hAnsi="Times New Roman"/>
          <w:sz w:val="28"/>
          <w:szCs w:val="28"/>
        </w:rPr>
        <w:t xml:space="preserve">The early Colonists brought flax </w:t>
      </w:r>
      <w:r w:rsidR="00713DAF" w:rsidRPr="00B614BF">
        <w:rPr>
          <w:rFonts w:ascii="Times New Roman" w:hAnsi="Times New Roman"/>
          <w:sz w:val="28"/>
          <w:szCs w:val="28"/>
        </w:rPr>
        <w:lastRenderedPageBreak/>
        <w:t>for f</w:t>
      </w:r>
      <w:r w:rsidR="00054914" w:rsidRPr="00B614BF">
        <w:rPr>
          <w:rFonts w:ascii="Times New Roman" w:hAnsi="Times New Roman"/>
          <w:sz w:val="28"/>
          <w:szCs w:val="28"/>
        </w:rPr>
        <w:t xml:space="preserve">iber to the </w:t>
      </w:r>
      <w:r w:rsidR="00713DAF" w:rsidRPr="00B614BF">
        <w:rPr>
          <w:rFonts w:ascii="Times New Roman" w:hAnsi="Times New Roman"/>
          <w:sz w:val="28"/>
          <w:szCs w:val="28"/>
        </w:rPr>
        <w:t>United States, with the increased area and</w:t>
      </w:r>
      <w:r w:rsidR="00054914" w:rsidRPr="00B614BF">
        <w:rPr>
          <w:rFonts w:ascii="Times New Roman" w:hAnsi="Times New Roman"/>
          <w:sz w:val="28"/>
          <w:szCs w:val="28"/>
        </w:rPr>
        <w:t xml:space="preserve"> production of cotton a</w:t>
      </w:r>
      <w:r w:rsidR="00713DAF" w:rsidRPr="00B614BF">
        <w:rPr>
          <w:rFonts w:ascii="Times New Roman" w:hAnsi="Times New Roman"/>
          <w:sz w:val="28"/>
          <w:szCs w:val="28"/>
        </w:rPr>
        <w:t>nd invention of cotton gin in USA the use of flax linen for textile d</w:t>
      </w:r>
      <w:r w:rsidR="00054914" w:rsidRPr="00B614BF">
        <w:rPr>
          <w:rFonts w:ascii="Times New Roman" w:hAnsi="Times New Roman"/>
          <w:sz w:val="28"/>
          <w:szCs w:val="28"/>
        </w:rPr>
        <w:t>eclined.</w:t>
      </w:r>
    </w:p>
    <w:p w:rsidR="00A87868" w:rsidRPr="00B614BF" w:rsidRDefault="00A87868"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 </w:t>
      </w:r>
      <w:proofErr w:type="spellStart"/>
      <w:r w:rsidRPr="00B614BF">
        <w:rPr>
          <w:rFonts w:ascii="Times New Roman" w:hAnsi="Times New Roman"/>
          <w:sz w:val="28"/>
          <w:szCs w:val="28"/>
        </w:rPr>
        <w:t>bast</w:t>
      </w:r>
      <w:proofErr w:type="spellEnd"/>
      <w:r w:rsidRPr="00B614BF">
        <w:rPr>
          <w:rFonts w:ascii="Times New Roman" w:hAnsi="Times New Roman"/>
          <w:sz w:val="28"/>
          <w:szCs w:val="28"/>
        </w:rPr>
        <w:t xml:space="preserve"> fibers are primarily phloem cells, i</w:t>
      </w:r>
      <w:r w:rsidR="00054914" w:rsidRPr="00B614BF">
        <w:rPr>
          <w:rFonts w:ascii="Times New Roman" w:hAnsi="Times New Roman"/>
          <w:sz w:val="28"/>
          <w:szCs w:val="28"/>
        </w:rPr>
        <w:t>n which cel</w:t>
      </w:r>
      <w:r w:rsidRPr="00B614BF">
        <w:rPr>
          <w:rFonts w:ascii="Times New Roman" w:hAnsi="Times New Roman"/>
          <w:sz w:val="28"/>
          <w:szCs w:val="28"/>
        </w:rPr>
        <w:t>l wall thickness can reach 10µ</w:t>
      </w:r>
      <w:r w:rsidR="00054914" w:rsidRPr="00B614BF">
        <w:rPr>
          <w:rFonts w:ascii="Times New Roman" w:hAnsi="Times New Roman"/>
          <w:sz w:val="28"/>
          <w:szCs w:val="28"/>
        </w:rPr>
        <w:t>m and more (w to 100 times thicker than other cell ty</w:t>
      </w:r>
      <w:r w:rsidRPr="00B614BF">
        <w:rPr>
          <w:rFonts w:ascii="Times New Roman" w:hAnsi="Times New Roman"/>
          <w:sz w:val="28"/>
          <w:szCs w:val="28"/>
        </w:rPr>
        <w:t>pes). One of the limitation of f</w:t>
      </w:r>
      <w:r w:rsidR="00054914" w:rsidRPr="00B614BF">
        <w:rPr>
          <w:rFonts w:ascii="Times New Roman" w:hAnsi="Times New Roman"/>
          <w:sz w:val="28"/>
          <w:szCs w:val="28"/>
        </w:rPr>
        <w:t xml:space="preserve">lax is the </w:t>
      </w:r>
      <w:r w:rsidRPr="00B614BF">
        <w:rPr>
          <w:rFonts w:ascii="Times New Roman" w:hAnsi="Times New Roman"/>
          <w:sz w:val="28"/>
          <w:szCs w:val="28"/>
        </w:rPr>
        <w:t>separation</w:t>
      </w:r>
      <w:r w:rsidR="00054914" w:rsidRPr="00B614BF">
        <w:rPr>
          <w:rFonts w:ascii="Times New Roman" w:hAnsi="Times New Roman"/>
          <w:sz w:val="28"/>
          <w:szCs w:val="28"/>
        </w:rPr>
        <w:t xml:space="preserve"> of </w:t>
      </w:r>
      <w:proofErr w:type="spellStart"/>
      <w:r w:rsidR="00054914" w:rsidRPr="00B614BF">
        <w:rPr>
          <w:rFonts w:ascii="Times New Roman" w:hAnsi="Times New Roman"/>
          <w:sz w:val="28"/>
          <w:szCs w:val="28"/>
        </w:rPr>
        <w:t>bast</w:t>
      </w:r>
      <w:proofErr w:type="spellEnd"/>
      <w:r w:rsidR="00054914" w:rsidRPr="00B614BF">
        <w:rPr>
          <w:rFonts w:ascii="Times New Roman" w:hAnsi="Times New Roman"/>
          <w:sz w:val="28"/>
          <w:szCs w:val="28"/>
        </w:rPr>
        <w:t xml:space="preserve"> </w:t>
      </w:r>
      <w:r w:rsidRPr="00B614BF">
        <w:rPr>
          <w:rFonts w:ascii="Times New Roman" w:hAnsi="Times New Roman"/>
          <w:sz w:val="28"/>
          <w:szCs w:val="28"/>
        </w:rPr>
        <w:t>fiber</w:t>
      </w:r>
      <w:r w:rsidR="00054914" w:rsidRPr="00B614BF">
        <w:rPr>
          <w:rFonts w:ascii="Times New Roman" w:hAnsi="Times New Roman"/>
          <w:sz w:val="28"/>
          <w:szCs w:val="28"/>
        </w:rPr>
        <w:t xml:space="preserve"> from other stem fiber</w:t>
      </w:r>
      <w:r w:rsidRPr="00B614BF">
        <w:rPr>
          <w:rFonts w:ascii="Times New Roman" w:hAnsi="Times New Roman"/>
          <w:sz w:val="28"/>
          <w:szCs w:val="28"/>
        </w:rPr>
        <w:t>.</w:t>
      </w:r>
      <w:r w:rsidR="00054914" w:rsidRPr="00B614BF">
        <w:rPr>
          <w:rFonts w:ascii="Times New Roman" w:hAnsi="Times New Roman"/>
          <w:sz w:val="28"/>
          <w:szCs w:val="28"/>
        </w:rPr>
        <w:t xml:space="preserve"> This was traditiona</w:t>
      </w:r>
      <w:r w:rsidRPr="00B614BF">
        <w:rPr>
          <w:rFonts w:ascii="Times New Roman" w:hAnsi="Times New Roman"/>
          <w:sz w:val="28"/>
          <w:szCs w:val="28"/>
        </w:rPr>
        <w:t>lly done by ret</w:t>
      </w:r>
      <w:r w:rsidR="00054914" w:rsidRPr="00B614BF">
        <w:rPr>
          <w:rFonts w:ascii="Times New Roman" w:hAnsi="Times New Roman"/>
          <w:sz w:val="28"/>
          <w:szCs w:val="28"/>
        </w:rPr>
        <w:t>tin</w:t>
      </w:r>
      <w:r w:rsidRPr="00B614BF">
        <w:rPr>
          <w:rFonts w:ascii="Times New Roman" w:hAnsi="Times New Roman"/>
          <w:sz w:val="28"/>
          <w:szCs w:val="28"/>
        </w:rPr>
        <w:t>g two traditional methods were c</w:t>
      </w:r>
      <w:r w:rsidR="00054914" w:rsidRPr="00B614BF">
        <w:rPr>
          <w:rFonts w:ascii="Times New Roman" w:hAnsi="Times New Roman"/>
          <w:sz w:val="28"/>
          <w:szCs w:val="28"/>
        </w:rPr>
        <w:t>ommercially to ret flax for industrial grade fibers, water and dew-retting</w:t>
      </w:r>
      <w:r w:rsidRPr="00B614BF">
        <w:rPr>
          <w:rFonts w:ascii="Times New Roman" w:hAnsi="Times New Roman"/>
          <w:sz w:val="28"/>
          <w:szCs w:val="28"/>
        </w:rPr>
        <w:t>.</w:t>
      </w:r>
    </w:p>
    <w:p w:rsidR="00A90EA8" w:rsidRPr="00B614BF" w:rsidRDefault="00A87868"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Water </w:t>
      </w:r>
      <w:r w:rsidR="00054914" w:rsidRPr="00B614BF">
        <w:rPr>
          <w:rFonts w:ascii="Times New Roman" w:hAnsi="Times New Roman"/>
          <w:sz w:val="28"/>
          <w:szCs w:val="28"/>
        </w:rPr>
        <w:t xml:space="preserve">retting method was discontinued because of the high cost </w:t>
      </w:r>
      <w:r w:rsidR="006752B1" w:rsidRPr="00B614BF">
        <w:rPr>
          <w:rFonts w:ascii="Times New Roman" w:hAnsi="Times New Roman"/>
          <w:sz w:val="28"/>
          <w:szCs w:val="28"/>
        </w:rPr>
        <w:t>of drying and the pollution from</w:t>
      </w:r>
      <w:r w:rsidR="00054914" w:rsidRPr="00B614BF">
        <w:rPr>
          <w:rFonts w:ascii="Times New Roman" w:hAnsi="Times New Roman"/>
          <w:sz w:val="28"/>
          <w:szCs w:val="28"/>
        </w:rPr>
        <w:t xml:space="preserve"> the </w:t>
      </w:r>
      <w:r w:rsidR="00A90EA8" w:rsidRPr="00B614BF">
        <w:rPr>
          <w:rFonts w:ascii="Times New Roman" w:hAnsi="Times New Roman"/>
          <w:sz w:val="28"/>
          <w:szCs w:val="28"/>
        </w:rPr>
        <w:t>anaerobic</w:t>
      </w:r>
      <w:r w:rsidR="00054914" w:rsidRPr="00B614BF">
        <w:rPr>
          <w:rFonts w:ascii="Times New Roman" w:hAnsi="Times New Roman"/>
          <w:sz w:val="28"/>
          <w:szCs w:val="28"/>
        </w:rPr>
        <w:t xml:space="preserve"> decomposition of fl</w:t>
      </w:r>
      <w:r w:rsidR="00A90EA8" w:rsidRPr="00B614BF">
        <w:rPr>
          <w:rFonts w:ascii="Times New Roman" w:hAnsi="Times New Roman"/>
          <w:sz w:val="28"/>
          <w:szCs w:val="28"/>
        </w:rPr>
        <w:t>ax ste</w:t>
      </w:r>
      <w:r w:rsidR="00054914" w:rsidRPr="00B614BF">
        <w:rPr>
          <w:rFonts w:ascii="Times New Roman" w:hAnsi="Times New Roman"/>
          <w:sz w:val="28"/>
          <w:szCs w:val="28"/>
        </w:rPr>
        <w:t xml:space="preserve">m in lakes </w:t>
      </w:r>
      <w:r w:rsidR="00A90EA8" w:rsidRPr="00B614BF">
        <w:rPr>
          <w:rFonts w:ascii="Times New Roman" w:hAnsi="Times New Roman"/>
          <w:sz w:val="28"/>
          <w:szCs w:val="28"/>
        </w:rPr>
        <w:t>and rivers. Dew-retting has also limitations inclu</w:t>
      </w:r>
      <w:r w:rsidR="00054914" w:rsidRPr="00B614BF">
        <w:rPr>
          <w:rFonts w:ascii="Times New Roman" w:hAnsi="Times New Roman"/>
          <w:sz w:val="28"/>
          <w:szCs w:val="28"/>
        </w:rPr>
        <w:t xml:space="preserve">ding </w:t>
      </w:r>
      <w:r w:rsidR="00A90EA8" w:rsidRPr="00B614BF">
        <w:rPr>
          <w:rFonts w:ascii="Times New Roman" w:hAnsi="Times New Roman"/>
          <w:sz w:val="28"/>
          <w:szCs w:val="28"/>
        </w:rPr>
        <w:t>poor</w:t>
      </w:r>
      <w:r w:rsidR="00054914" w:rsidRPr="00B614BF">
        <w:rPr>
          <w:rFonts w:ascii="Times New Roman" w:hAnsi="Times New Roman"/>
          <w:sz w:val="28"/>
          <w:szCs w:val="28"/>
        </w:rPr>
        <w:t xml:space="preserve"> </w:t>
      </w:r>
      <w:r w:rsidR="00A90EA8" w:rsidRPr="00B614BF">
        <w:rPr>
          <w:rFonts w:ascii="Times New Roman" w:hAnsi="Times New Roman"/>
          <w:sz w:val="28"/>
          <w:szCs w:val="28"/>
        </w:rPr>
        <w:t>quality fiber and is restricted to regio</w:t>
      </w:r>
      <w:r w:rsidR="00054914" w:rsidRPr="00B614BF">
        <w:rPr>
          <w:rFonts w:ascii="Times New Roman" w:hAnsi="Times New Roman"/>
          <w:sz w:val="28"/>
          <w:szCs w:val="28"/>
        </w:rPr>
        <w:t xml:space="preserve">ns which have appropriate </w:t>
      </w:r>
      <w:r w:rsidR="00A90EA8" w:rsidRPr="00B614BF">
        <w:rPr>
          <w:rFonts w:ascii="Times New Roman" w:hAnsi="Times New Roman"/>
          <w:sz w:val="28"/>
          <w:szCs w:val="28"/>
        </w:rPr>
        <w:t>moisture and temperature ranges</w:t>
      </w:r>
      <w:r w:rsidR="00054914" w:rsidRPr="00B614BF">
        <w:rPr>
          <w:rFonts w:ascii="Times New Roman" w:hAnsi="Times New Roman"/>
          <w:sz w:val="28"/>
          <w:szCs w:val="28"/>
        </w:rPr>
        <w:t xml:space="preserve"> suitable for retting</w:t>
      </w:r>
      <w:r w:rsidR="00A90EA8" w:rsidRPr="00B614BF">
        <w:rPr>
          <w:rFonts w:ascii="Times New Roman" w:hAnsi="Times New Roman"/>
          <w:sz w:val="28"/>
          <w:szCs w:val="28"/>
        </w:rPr>
        <w:t>.</w:t>
      </w:r>
    </w:p>
    <w:p w:rsidR="00BA5D6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In the 1980s, several efforts were made to overcome the</w:t>
      </w:r>
      <w:r w:rsidR="00A90EA8" w:rsidRPr="00B614BF">
        <w:rPr>
          <w:rFonts w:ascii="Times New Roman" w:hAnsi="Times New Roman"/>
          <w:sz w:val="28"/>
          <w:szCs w:val="28"/>
        </w:rPr>
        <w:t xml:space="preserve">se </w:t>
      </w:r>
      <w:r w:rsidRPr="00B614BF">
        <w:rPr>
          <w:rFonts w:ascii="Times New Roman" w:hAnsi="Times New Roman"/>
          <w:sz w:val="28"/>
          <w:szCs w:val="28"/>
        </w:rPr>
        <w:t>limitations and to develops a new method known as enzymes-ret</w:t>
      </w:r>
      <w:r w:rsidR="00A90EA8" w:rsidRPr="00B614BF">
        <w:rPr>
          <w:rFonts w:ascii="Times New Roman" w:hAnsi="Times New Roman"/>
          <w:sz w:val="28"/>
          <w:szCs w:val="28"/>
        </w:rPr>
        <w:t>ting, replacing the anaerobic ba</w:t>
      </w:r>
      <w:r w:rsidRPr="00B614BF">
        <w:rPr>
          <w:rFonts w:ascii="Times New Roman" w:hAnsi="Times New Roman"/>
          <w:sz w:val="28"/>
          <w:szCs w:val="28"/>
        </w:rPr>
        <w:t>cter</w:t>
      </w:r>
      <w:r w:rsidR="00A90EA8" w:rsidRPr="00B614BF">
        <w:rPr>
          <w:rFonts w:ascii="Times New Roman" w:hAnsi="Times New Roman"/>
          <w:sz w:val="28"/>
          <w:szCs w:val="28"/>
        </w:rPr>
        <w:t>ia</w:t>
      </w:r>
      <w:r w:rsidRPr="00B614BF">
        <w:rPr>
          <w:rFonts w:ascii="Times New Roman" w:hAnsi="Times New Roman"/>
          <w:sz w:val="28"/>
          <w:szCs w:val="28"/>
        </w:rPr>
        <w:t xml:space="preserve"> with enzymes</w:t>
      </w:r>
      <w:r w:rsidR="00A90EA8" w:rsidRPr="00B614BF">
        <w:rPr>
          <w:rFonts w:ascii="Times New Roman" w:hAnsi="Times New Roman"/>
          <w:sz w:val="28"/>
          <w:szCs w:val="28"/>
        </w:rPr>
        <w:t>:</w:t>
      </w:r>
      <w:r w:rsidRPr="00B614BF">
        <w:rPr>
          <w:rFonts w:ascii="Times New Roman" w:hAnsi="Times New Roman"/>
          <w:sz w:val="28"/>
          <w:szCs w:val="28"/>
        </w:rPr>
        <w:t xml:space="preserve"> Attempts were also being </w:t>
      </w:r>
      <w:r w:rsidRPr="00B614BF">
        <w:rPr>
          <w:rFonts w:ascii="Times New Roman" w:hAnsi="Times New Roman"/>
          <w:sz w:val="28"/>
          <w:szCs w:val="28"/>
        </w:rPr>
        <w:lastRenderedPageBreak/>
        <w:t xml:space="preserve">made by United state Department of Agriculture (USDA) to develop an </w:t>
      </w:r>
      <w:r w:rsidR="00A90EA8" w:rsidRPr="00B614BF">
        <w:rPr>
          <w:rFonts w:ascii="Times New Roman" w:hAnsi="Times New Roman"/>
          <w:sz w:val="28"/>
          <w:szCs w:val="28"/>
        </w:rPr>
        <w:t xml:space="preserve">enzyme-retting </w:t>
      </w:r>
      <w:r w:rsidRPr="00B614BF">
        <w:rPr>
          <w:rFonts w:ascii="Times New Roman" w:hAnsi="Times New Roman"/>
          <w:sz w:val="28"/>
          <w:szCs w:val="28"/>
        </w:rPr>
        <w:t>pilot plant method to replace traditional methods of re</w:t>
      </w:r>
      <w:r w:rsidR="00A90EA8" w:rsidRPr="00B614BF">
        <w:rPr>
          <w:rFonts w:ascii="Times New Roman" w:hAnsi="Times New Roman"/>
          <w:sz w:val="28"/>
          <w:szCs w:val="28"/>
        </w:rPr>
        <w:t>tting, thus</w:t>
      </w:r>
      <w:r w:rsidRPr="00B614BF">
        <w:rPr>
          <w:rFonts w:ascii="Times New Roman" w:hAnsi="Times New Roman"/>
          <w:sz w:val="28"/>
          <w:szCs w:val="28"/>
        </w:rPr>
        <w:t xml:space="preserve"> pr</w:t>
      </w:r>
      <w:r w:rsidR="00A90EA8" w:rsidRPr="00B614BF">
        <w:rPr>
          <w:rFonts w:ascii="Times New Roman" w:hAnsi="Times New Roman"/>
          <w:sz w:val="28"/>
          <w:szCs w:val="28"/>
        </w:rPr>
        <w:t>oducing flax f</w:t>
      </w:r>
      <w:r w:rsidRPr="00B614BF">
        <w:rPr>
          <w:rFonts w:ascii="Times New Roman" w:hAnsi="Times New Roman"/>
          <w:sz w:val="28"/>
          <w:szCs w:val="28"/>
        </w:rPr>
        <w:t>i</w:t>
      </w:r>
      <w:r w:rsidR="00BA5D66" w:rsidRPr="00B614BF">
        <w:rPr>
          <w:rFonts w:ascii="Times New Roman" w:hAnsi="Times New Roman"/>
          <w:sz w:val="28"/>
          <w:szCs w:val="28"/>
        </w:rPr>
        <w:t>bers with specific properties for industrial uses.</w:t>
      </w:r>
      <w:r w:rsidRPr="00B614BF">
        <w:rPr>
          <w:rFonts w:ascii="Times New Roman" w:hAnsi="Times New Roman"/>
          <w:sz w:val="28"/>
          <w:szCs w:val="28"/>
        </w:rPr>
        <w:t xml:space="preserve"> Advantages of this new </w:t>
      </w:r>
      <w:r w:rsidR="00BA5D66" w:rsidRPr="00B614BF">
        <w:rPr>
          <w:rFonts w:ascii="Times New Roman" w:hAnsi="Times New Roman"/>
          <w:sz w:val="28"/>
          <w:szCs w:val="28"/>
        </w:rPr>
        <w:t>methods include red</w:t>
      </w:r>
      <w:r w:rsidRPr="00B614BF">
        <w:rPr>
          <w:rFonts w:ascii="Times New Roman" w:hAnsi="Times New Roman"/>
          <w:sz w:val="28"/>
          <w:szCs w:val="28"/>
        </w:rPr>
        <w:t>uced ret</w:t>
      </w:r>
      <w:r w:rsidR="00BA5D66" w:rsidRPr="00B614BF">
        <w:rPr>
          <w:rFonts w:ascii="Times New Roman" w:hAnsi="Times New Roman"/>
          <w:sz w:val="28"/>
          <w:szCs w:val="28"/>
        </w:rPr>
        <w:t>ting time, increased yield and fiber consistency and consistency of supply (</w:t>
      </w:r>
      <w:proofErr w:type="spellStart"/>
      <w:r w:rsidR="00BA5D66" w:rsidRPr="00B614BF">
        <w:rPr>
          <w:rFonts w:ascii="Times New Roman" w:hAnsi="Times New Roman"/>
          <w:sz w:val="28"/>
          <w:szCs w:val="28"/>
        </w:rPr>
        <w:t>Toulk</w:t>
      </w:r>
      <w:proofErr w:type="spellEnd"/>
      <w:r w:rsidR="00BA5D66" w:rsidRPr="00B614BF">
        <w:rPr>
          <w:rFonts w:ascii="Times New Roman" w:hAnsi="Times New Roman"/>
          <w:sz w:val="28"/>
          <w:szCs w:val="28"/>
        </w:rPr>
        <w:t xml:space="preserve"> J.A et al 2002)</w:t>
      </w:r>
      <w:r w:rsidRPr="00B614BF">
        <w:rPr>
          <w:rFonts w:ascii="Times New Roman" w:hAnsi="Times New Roman"/>
          <w:sz w:val="28"/>
          <w:szCs w:val="28"/>
        </w:rPr>
        <w:t xml:space="preserve"> </w:t>
      </w:r>
    </w:p>
    <w:p w:rsidR="00BA5D66" w:rsidRPr="00B614BF" w:rsidRDefault="00BA5D66"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w:t>
      </w:r>
      <w:r w:rsidR="00054914" w:rsidRPr="00B614BF">
        <w:rPr>
          <w:rFonts w:ascii="Times New Roman" w:hAnsi="Times New Roman"/>
          <w:sz w:val="28"/>
          <w:szCs w:val="28"/>
        </w:rPr>
        <w:t xml:space="preserve"> </w:t>
      </w:r>
      <w:r w:rsidRPr="00B614BF">
        <w:rPr>
          <w:rFonts w:ascii="Times New Roman" w:hAnsi="Times New Roman"/>
          <w:sz w:val="28"/>
          <w:szCs w:val="28"/>
        </w:rPr>
        <w:t>fi</w:t>
      </w:r>
      <w:r w:rsidR="00054914" w:rsidRPr="00B614BF">
        <w:rPr>
          <w:rFonts w:ascii="Times New Roman" w:hAnsi="Times New Roman"/>
          <w:sz w:val="28"/>
          <w:szCs w:val="28"/>
        </w:rPr>
        <w:t xml:space="preserve">ber </w:t>
      </w:r>
      <w:r w:rsidRPr="00B614BF">
        <w:rPr>
          <w:rFonts w:ascii="Times New Roman" w:hAnsi="Times New Roman"/>
          <w:sz w:val="28"/>
          <w:szCs w:val="28"/>
        </w:rPr>
        <w:t xml:space="preserve">is </w:t>
      </w:r>
      <w:r w:rsidR="00054914" w:rsidRPr="00B614BF">
        <w:rPr>
          <w:rFonts w:ascii="Times New Roman" w:hAnsi="Times New Roman"/>
          <w:sz w:val="28"/>
          <w:szCs w:val="28"/>
        </w:rPr>
        <w:t xml:space="preserve">soft, lustrous </w:t>
      </w:r>
      <w:r w:rsidRPr="00B614BF">
        <w:rPr>
          <w:rFonts w:ascii="Times New Roman" w:hAnsi="Times New Roman"/>
          <w:sz w:val="28"/>
          <w:szCs w:val="28"/>
        </w:rPr>
        <w:t xml:space="preserve">and flexible. It is </w:t>
      </w:r>
      <w:r w:rsidR="00054914" w:rsidRPr="00B614BF">
        <w:rPr>
          <w:rFonts w:ascii="Times New Roman" w:hAnsi="Times New Roman"/>
          <w:sz w:val="28"/>
          <w:szCs w:val="28"/>
        </w:rPr>
        <w:t>stronger than cotto</w:t>
      </w:r>
      <w:r w:rsidRPr="00B614BF">
        <w:rPr>
          <w:rFonts w:ascii="Times New Roman" w:hAnsi="Times New Roman"/>
          <w:sz w:val="28"/>
          <w:szCs w:val="28"/>
        </w:rPr>
        <w:t>n fiber but less elastic fiber obtained from flax</w:t>
      </w:r>
      <w:r w:rsidR="00054914" w:rsidRPr="00B614BF">
        <w:rPr>
          <w:rFonts w:ascii="Times New Roman" w:hAnsi="Times New Roman"/>
          <w:sz w:val="28"/>
          <w:szCs w:val="28"/>
        </w:rPr>
        <w:t xml:space="preserve"> is known for its length, strength and fitness</w:t>
      </w:r>
      <w:r w:rsidRPr="00B614BF">
        <w:rPr>
          <w:rFonts w:ascii="Times New Roman" w:hAnsi="Times New Roman"/>
          <w:sz w:val="28"/>
          <w:szCs w:val="28"/>
        </w:rPr>
        <w:t>;</w:t>
      </w:r>
      <w:r w:rsidR="00054914" w:rsidRPr="00B614BF">
        <w:rPr>
          <w:rFonts w:ascii="Times New Roman" w:hAnsi="Times New Roman"/>
          <w:sz w:val="28"/>
          <w:szCs w:val="28"/>
        </w:rPr>
        <w:t xml:space="preserve"> however chemical </w:t>
      </w:r>
      <w:r w:rsidRPr="00B614BF">
        <w:rPr>
          <w:rFonts w:ascii="Times New Roman" w:hAnsi="Times New Roman"/>
          <w:sz w:val="28"/>
          <w:szCs w:val="28"/>
        </w:rPr>
        <w:t xml:space="preserve">composition and </w:t>
      </w:r>
      <w:proofErr w:type="spellStart"/>
      <w:r w:rsidRPr="00B614BF">
        <w:rPr>
          <w:rFonts w:ascii="Times New Roman" w:hAnsi="Times New Roman"/>
          <w:sz w:val="28"/>
          <w:szCs w:val="28"/>
        </w:rPr>
        <w:t>drameter</w:t>
      </w:r>
      <w:proofErr w:type="spellEnd"/>
      <w:r w:rsidRPr="00B614BF">
        <w:rPr>
          <w:rFonts w:ascii="Times New Roman" w:hAnsi="Times New Roman"/>
          <w:sz w:val="28"/>
          <w:szCs w:val="28"/>
        </w:rPr>
        <w:t xml:space="preserve"> are als</w:t>
      </w:r>
      <w:r w:rsidR="00054914" w:rsidRPr="00B614BF">
        <w:rPr>
          <w:rFonts w:ascii="Times New Roman" w:hAnsi="Times New Roman"/>
          <w:sz w:val="28"/>
          <w:szCs w:val="28"/>
        </w:rPr>
        <w:t>o important.</w:t>
      </w:r>
    </w:p>
    <w:p w:rsidR="00BA5D6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 comparison to industrial wood </w:t>
      </w:r>
      <w:r w:rsidR="00BA5D66" w:rsidRPr="00B614BF">
        <w:rPr>
          <w:rFonts w:ascii="Times New Roman" w:hAnsi="Times New Roman"/>
          <w:sz w:val="28"/>
          <w:szCs w:val="28"/>
        </w:rPr>
        <w:t>particle, fla</w:t>
      </w:r>
      <w:r w:rsidRPr="00B614BF">
        <w:rPr>
          <w:rFonts w:ascii="Times New Roman" w:hAnsi="Times New Roman"/>
          <w:sz w:val="28"/>
          <w:szCs w:val="28"/>
        </w:rPr>
        <w:t xml:space="preserve">x </w:t>
      </w:r>
      <w:r w:rsidR="00BA5D66" w:rsidRPr="00B614BF">
        <w:rPr>
          <w:rFonts w:ascii="Times New Roman" w:hAnsi="Times New Roman"/>
          <w:sz w:val="28"/>
          <w:szCs w:val="28"/>
        </w:rPr>
        <w:t>particles</w:t>
      </w:r>
      <w:r w:rsidRPr="00B614BF">
        <w:rPr>
          <w:rFonts w:ascii="Times New Roman" w:hAnsi="Times New Roman"/>
          <w:sz w:val="28"/>
          <w:szCs w:val="28"/>
        </w:rPr>
        <w:t xml:space="preserve"> were characterized by higher length to thickness and length to w</w:t>
      </w:r>
      <w:r w:rsidR="00BA5D66" w:rsidRPr="00B614BF">
        <w:rPr>
          <w:rFonts w:ascii="Times New Roman" w:hAnsi="Times New Roman"/>
          <w:sz w:val="28"/>
          <w:szCs w:val="28"/>
        </w:rPr>
        <w:t>idth</w:t>
      </w:r>
      <w:r w:rsidRPr="00B614BF">
        <w:rPr>
          <w:rFonts w:ascii="Times New Roman" w:hAnsi="Times New Roman"/>
          <w:sz w:val="28"/>
          <w:szCs w:val="28"/>
        </w:rPr>
        <w:t xml:space="preserve"> rat</w:t>
      </w:r>
      <w:r w:rsidR="00BA5D66" w:rsidRPr="00B614BF">
        <w:rPr>
          <w:rFonts w:ascii="Times New Roman" w:hAnsi="Times New Roman"/>
          <w:sz w:val="28"/>
          <w:szCs w:val="28"/>
        </w:rPr>
        <w:t>i</w:t>
      </w:r>
      <w:r w:rsidRPr="00B614BF">
        <w:rPr>
          <w:rFonts w:ascii="Times New Roman" w:hAnsi="Times New Roman"/>
          <w:sz w:val="28"/>
          <w:szCs w:val="28"/>
        </w:rPr>
        <w:t>o and lower bulk density</w:t>
      </w:r>
      <w:r w:rsidR="00BA5D66" w:rsidRPr="00B614BF">
        <w:rPr>
          <w:rFonts w:ascii="Times New Roman" w:hAnsi="Times New Roman"/>
          <w:sz w:val="28"/>
          <w:szCs w:val="28"/>
        </w:rPr>
        <w:t xml:space="preserve">. The best grades are used </w:t>
      </w:r>
      <w:proofErr w:type="spellStart"/>
      <w:r w:rsidR="00BA5D66" w:rsidRPr="00B614BF">
        <w:rPr>
          <w:rFonts w:ascii="Times New Roman" w:hAnsi="Times New Roman"/>
          <w:sz w:val="28"/>
          <w:szCs w:val="28"/>
        </w:rPr>
        <w:t>forlinen</w:t>
      </w:r>
      <w:proofErr w:type="spellEnd"/>
      <w:r w:rsidR="00BA5D66" w:rsidRPr="00B614BF">
        <w:rPr>
          <w:rFonts w:ascii="Times New Roman" w:hAnsi="Times New Roman"/>
          <w:sz w:val="28"/>
          <w:szCs w:val="28"/>
        </w:rPr>
        <w:t xml:space="preserve"> </w:t>
      </w:r>
      <w:r w:rsidRPr="00B614BF">
        <w:rPr>
          <w:rFonts w:ascii="Times New Roman" w:hAnsi="Times New Roman"/>
          <w:sz w:val="28"/>
          <w:szCs w:val="28"/>
        </w:rPr>
        <w:t>fabrics such as damasks, lace and sheeting. Coarser grades are used for the manufacturing of twine and rope.</w:t>
      </w:r>
    </w:p>
    <w:p w:rsidR="00E5181F" w:rsidRPr="00B614BF" w:rsidRDefault="00BA5D66"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 </w:t>
      </w:r>
      <w:r w:rsidR="00054914" w:rsidRPr="00B614BF">
        <w:rPr>
          <w:rFonts w:ascii="Times New Roman" w:hAnsi="Times New Roman"/>
          <w:sz w:val="28"/>
          <w:szCs w:val="28"/>
        </w:rPr>
        <w:t>is a source of industrial fibers and as cu</w:t>
      </w:r>
      <w:r w:rsidR="00E5181F" w:rsidRPr="00B614BF">
        <w:rPr>
          <w:rFonts w:ascii="Times New Roman" w:hAnsi="Times New Roman"/>
          <w:sz w:val="28"/>
          <w:szCs w:val="28"/>
        </w:rPr>
        <w:t>rrently processed, results in long line and short fibers. Long line fiber is u</w:t>
      </w:r>
      <w:r w:rsidR="00054914" w:rsidRPr="00B614BF">
        <w:rPr>
          <w:rFonts w:ascii="Times New Roman" w:hAnsi="Times New Roman"/>
          <w:sz w:val="28"/>
          <w:szCs w:val="28"/>
        </w:rPr>
        <w:t xml:space="preserve">sed in </w:t>
      </w:r>
      <w:r w:rsidR="00054914" w:rsidRPr="00B614BF">
        <w:rPr>
          <w:rFonts w:ascii="Times New Roman" w:hAnsi="Times New Roman"/>
          <w:sz w:val="28"/>
          <w:szCs w:val="28"/>
        </w:rPr>
        <w:lastRenderedPageBreak/>
        <w:t>manufacturing h</w:t>
      </w:r>
      <w:r w:rsidR="00E5181F" w:rsidRPr="00B614BF">
        <w:rPr>
          <w:rFonts w:ascii="Times New Roman" w:hAnsi="Times New Roman"/>
          <w:sz w:val="28"/>
          <w:szCs w:val="28"/>
        </w:rPr>
        <w:t>igh value linen products, while short staple f</w:t>
      </w:r>
      <w:r w:rsidR="00054914" w:rsidRPr="00B614BF">
        <w:rPr>
          <w:rFonts w:ascii="Times New Roman" w:hAnsi="Times New Roman"/>
          <w:sz w:val="28"/>
          <w:szCs w:val="28"/>
        </w:rPr>
        <w:t>ib</w:t>
      </w:r>
      <w:r w:rsidR="00E5181F" w:rsidRPr="00B614BF">
        <w:rPr>
          <w:rFonts w:ascii="Times New Roman" w:hAnsi="Times New Roman"/>
          <w:sz w:val="28"/>
          <w:szCs w:val="28"/>
        </w:rPr>
        <w:t>er has historically been the waste from long line fiber and used fo</w:t>
      </w:r>
      <w:r w:rsidR="00054914" w:rsidRPr="00B614BF">
        <w:rPr>
          <w:rFonts w:ascii="Times New Roman" w:hAnsi="Times New Roman"/>
          <w:sz w:val="28"/>
          <w:szCs w:val="28"/>
        </w:rPr>
        <w:t xml:space="preserve">r lower value products like </w:t>
      </w:r>
      <w:r w:rsidR="00E5181F" w:rsidRPr="00B614BF">
        <w:rPr>
          <w:rFonts w:ascii="Times New Roman" w:hAnsi="Times New Roman"/>
          <w:sz w:val="28"/>
          <w:szCs w:val="28"/>
        </w:rPr>
        <w:t>blankets, mats, mattresses and carpets. Flax fiber thr</w:t>
      </w:r>
      <w:r w:rsidR="00054914" w:rsidRPr="00B614BF">
        <w:rPr>
          <w:rFonts w:ascii="Times New Roman" w:hAnsi="Times New Roman"/>
          <w:sz w:val="28"/>
          <w:szCs w:val="28"/>
        </w:rPr>
        <w:t xml:space="preserve">eads are strong enough for </w:t>
      </w:r>
      <w:r w:rsidR="00E5181F" w:rsidRPr="00B614BF">
        <w:rPr>
          <w:rFonts w:ascii="Times New Roman" w:hAnsi="Times New Roman"/>
          <w:sz w:val="28"/>
          <w:szCs w:val="28"/>
        </w:rPr>
        <w:t>preparation</w:t>
      </w:r>
      <w:r w:rsidR="00054914" w:rsidRPr="00B614BF">
        <w:rPr>
          <w:rFonts w:ascii="Times New Roman" w:hAnsi="Times New Roman"/>
          <w:sz w:val="28"/>
          <w:szCs w:val="28"/>
        </w:rPr>
        <w:t xml:space="preserve"> of sewing threads, button threads and</w:t>
      </w:r>
      <w:r w:rsidR="00E5181F" w:rsidRPr="00B614BF">
        <w:rPr>
          <w:rFonts w:ascii="Times New Roman" w:hAnsi="Times New Roman"/>
          <w:sz w:val="28"/>
          <w:szCs w:val="28"/>
        </w:rPr>
        <w:t xml:space="preserve"> shoe</w:t>
      </w:r>
      <w:r w:rsidR="00054914" w:rsidRPr="00B614BF">
        <w:rPr>
          <w:rFonts w:ascii="Times New Roman" w:hAnsi="Times New Roman"/>
          <w:sz w:val="28"/>
          <w:szCs w:val="28"/>
        </w:rPr>
        <w:t xml:space="preserve"> threads. Linen is also used in making the highest quality </w:t>
      </w:r>
      <w:r w:rsidR="00E5181F" w:rsidRPr="00B614BF">
        <w:rPr>
          <w:rFonts w:ascii="Times New Roman" w:hAnsi="Times New Roman"/>
          <w:sz w:val="28"/>
          <w:szCs w:val="28"/>
        </w:rPr>
        <w:t>handkerchiefs</w:t>
      </w:r>
      <w:r w:rsidR="00054914" w:rsidRPr="00B614BF">
        <w:rPr>
          <w:rFonts w:ascii="Times New Roman" w:hAnsi="Times New Roman"/>
          <w:sz w:val="28"/>
          <w:szCs w:val="28"/>
        </w:rPr>
        <w:t xml:space="preserve"> bedding, curtains, drapery cushi</w:t>
      </w:r>
      <w:r w:rsidR="00E5181F" w:rsidRPr="00B614BF">
        <w:rPr>
          <w:rFonts w:ascii="Times New Roman" w:hAnsi="Times New Roman"/>
          <w:sz w:val="28"/>
          <w:szCs w:val="28"/>
        </w:rPr>
        <w:t>on</w:t>
      </w:r>
      <w:r w:rsidR="00054914" w:rsidRPr="00B614BF">
        <w:rPr>
          <w:rFonts w:ascii="Times New Roman" w:hAnsi="Times New Roman"/>
          <w:sz w:val="28"/>
          <w:szCs w:val="28"/>
        </w:rPr>
        <w:t xml:space="preserve"> cove</w:t>
      </w:r>
      <w:r w:rsidR="00E5181F" w:rsidRPr="00B614BF">
        <w:rPr>
          <w:rFonts w:ascii="Times New Roman" w:hAnsi="Times New Roman"/>
          <w:sz w:val="28"/>
          <w:szCs w:val="28"/>
        </w:rPr>
        <w:t>r</w:t>
      </w:r>
      <w:r w:rsidR="00054914" w:rsidRPr="00B614BF">
        <w:rPr>
          <w:rFonts w:ascii="Times New Roman" w:hAnsi="Times New Roman"/>
          <w:sz w:val="28"/>
          <w:szCs w:val="28"/>
        </w:rPr>
        <w:t>s, wall coverings, towels other deco</w:t>
      </w:r>
      <w:r w:rsidR="00E5181F" w:rsidRPr="00B614BF">
        <w:rPr>
          <w:rFonts w:ascii="Times New Roman" w:hAnsi="Times New Roman"/>
          <w:sz w:val="28"/>
          <w:szCs w:val="28"/>
        </w:rPr>
        <w:t>rative materials and materials for suits and traditional dresses in Asi</w:t>
      </w:r>
      <w:r w:rsidR="00054914" w:rsidRPr="00B614BF">
        <w:rPr>
          <w:rFonts w:ascii="Times New Roman" w:hAnsi="Times New Roman"/>
          <w:sz w:val="28"/>
          <w:szCs w:val="28"/>
        </w:rPr>
        <w:t>a. It can also be used for manufact</w:t>
      </w:r>
      <w:r w:rsidR="00E5181F" w:rsidRPr="00B614BF">
        <w:rPr>
          <w:rFonts w:ascii="Times New Roman" w:hAnsi="Times New Roman"/>
          <w:sz w:val="28"/>
          <w:szCs w:val="28"/>
        </w:rPr>
        <w:t xml:space="preserve">uring composites such as </w:t>
      </w:r>
      <w:proofErr w:type="spellStart"/>
      <w:r w:rsidR="00E5181F" w:rsidRPr="00B614BF">
        <w:rPr>
          <w:rFonts w:ascii="Times New Roman" w:hAnsi="Times New Roman"/>
          <w:sz w:val="28"/>
          <w:szCs w:val="28"/>
        </w:rPr>
        <w:t>partical</w:t>
      </w:r>
      <w:proofErr w:type="spellEnd"/>
      <w:r w:rsidR="00E5181F" w:rsidRPr="00B614BF">
        <w:rPr>
          <w:rFonts w:ascii="Times New Roman" w:hAnsi="Times New Roman"/>
          <w:sz w:val="28"/>
          <w:szCs w:val="28"/>
        </w:rPr>
        <w:t xml:space="preserve"> board.</w:t>
      </w:r>
      <w:r w:rsidR="00054914" w:rsidRPr="00B614BF">
        <w:rPr>
          <w:rFonts w:ascii="Times New Roman" w:hAnsi="Times New Roman"/>
          <w:sz w:val="28"/>
          <w:szCs w:val="28"/>
        </w:rPr>
        <w:t xml:space="preserve"> </w:t>
      </w:r>
      <w:r w:rsidR="00E5181F" w:rsidRPr="00B614BF">
        <w:rPr>
          <w:rFonts w:ascii="Times New Roman" w:hAnsi="Times New Roman"/>
          <w:sz w:val="28"/>
          <w:szCs w:val="28"/>
        </w:rPr>
        <w:t>Flax f</w:t>
      </w:r>
      <w:r w:rsidR="00054914" w:rsidRPr="00B614BF">
        <w:rPr>
          <w:rFonts w:ascii="Times New Roman" w:hAnsi="Times New Roman"/>
          <w:sz w:val="28"/>
          <w:szCs w:val="28"/>
        </w:rPr>
        <w:t>ibers are also becoming an integral part of new composit</w:t>
      </w:r>
      <w:r w:rsidR="00E5181F" w:rsidRPr="00B614BF">
        <w:rPr>
          <w:rFonts w:ascii="Times New Roman" w:hAnsi="Times New Roman"/>
          <w:sz w:val="28"/>
          <w:szCs w:val="28"/>
        </w:rPr>
        <w:t>e materials utilized</w:t>
      </w:r>
      <w:r w:rsidR="00054914" w:rsidRPr="00B614BF">
        <w:rPr>
          <w:rFonts w:ascii="Times New Roman" w:hAnsi="Times New Roman"/>
          <w:sz w:val="28"/>
          <w:szCs w:val="28"/>
        </w:rPr>
        <w:t xml:space="preserve"> in automobile and </w:t>
      </w:r>
      <w:r w:rsidR="00E5181F" w:rsidRPr="00B614BF">
        <w:rPr>
          <w:rFonts w:ascii="Times New Roman" w:hAnsi="Times New Roman"/>
          <w:sz w:val="28"/>
          <w:szCs w:val="28"/>
        </w:rPr>
        <w:t xml:space="preserve">constructive industry. </w:t>
      </w:r>
      <w:proofErr w:type="spellStart"/>
      <w:r w:rsidR="00E5181F" w:rsidRPr="00B614BF">
        <w:rPr>
          <w:rFonts w:ascii="Times New Roman" w:hAnsi="Times New Roman"/>
          <w:sz w:val="28"/>
          <w:szCs w:val="28"/>
        </w:rPr>
        <w:t>Bio</w:t>
      </w:r>
      <w:r w:rsidR="00054914" w:rsidRPr="00B614BF">
        <w:rPr>
          <w:rFonts w:ascii="Times New Roman" w:hAnsi="Times New Roman"/>
          <w:sz w:val="28"/>
          <w:szCs w:val="28"/>
        </w:rPr>
        <w:t>compo</w:t>
      </w:r>
      <w:r w:rsidR="00E5181F" w:rsidRPr="00B614BF">
        <w:rPr>
          <w:rFonts w:ascii="Times New Roman" w:hAnsi="Times New Roman"/>
          <w:sz w:val="28"/>
          <w:szCs w:val="28"/>
        </w:rPr>
        <w:t>site</w:t>
      </w:r>
      <w:proofErr w:type="spellEnd"/>
      <w:r w:rsidR="00E5181F" w:rsidRPr="00B614BF">
        <w:rPr>
          <w:rFonts w:ascii="Times New Roman" w:hAnsi="Times New Roman"/>
          <w:sz w:val="28"/>
          <w:szCs w:val="28"/>
        </w:rPr>
        <w:t xml:space="preserve"> made up from the flax</w:t>
      </w:r>
      <w:r w:rsidR="00054914" w:rsidRPr="00B614BF">
        <w:rPr>
          <w:rFonts w:ascii="Times New Roman" w:hAnsi="Times New Roman"/>
          <w:sz w:val="28"/>
          <w:szCs w:val="28"/>
        </w:rPr>
        <w:t xml:space="preserve"> fib</w:t>
      </w:r>
      <w:r w:rsidR="00E5181F" w:rsidRPr="00B614BF">
        <w:rPr>
          <w:rFonts w:ascii="Times New Roman" w:hAnsi="Times New Roman"/>
          <w:sz w:val="28"/>
          <w:szCs w:val="28"/>
        </w:rPr>
        <w:t xml:space="preserve">er base </w:t>
      </w:r>
      <w:proofErr w:type="spellStart"/>
      <w:r w:rsidR="00E5181F" w:rsidRPr="00B614BF">
        <w:rPr>
          <w:rFonts w:ascii="Times New Roman" w:hAnsi="Times New Roman"/>
          <w:sz w:val="28"/>
          <w:szCs w:val="28"/>
        </w:rPr>
        <w:t>pol</w:t>
      </w:r>
      <w:r w:rsidR="00054914" w:rsidRPr="00B614BF">
        <w:rPr>
          <w:rFonts w:ascii="Times New Roman" w:hAnsi="Times New Roman"/>
          <w:sz w:val="28"/>
          <w:szCs w:val="28"/>
        </w:rPr>
        <w:t>yhydroxybutyr</w:t>
      </w:r>
      <w:r w:rsidR="00E5181F" w:rsidRPr="00B614BF">
        <w:rPr>
          <w:rFonts w:ascii="Times New Roman" w:hAnsi="Times New Roman"/>
          <w:sz w:val="28"/>
          <w:szCs w:val="28"/>
        </w:rPr>
        <w:t>ate</w:t>
      </w:r>
      <w:proofErr w:type="spellEnd"/>
      <w:r w:rsidR="00E5181F" w:rsidRPr="00B614BF">
        <w:rPr>
          <w:rFonts w:ascii="Times New Roman" w:hAnsi="Times New Roman"/>
          <w:sz w:val="28"/>
          <w:szCs w:val="28"/>
        </w:rPr>
        <w:t xml:space="preserve"> (PHB) polymer could be an </w:t>
      </w:r>
      <w:r w:rsidR="00054914" w:rsidRPr="00B614BF">
        <w:rPr>
          <w:rFonts w:ascii="Times New Roman" w:hAnsi="Times New Roman"/>
          <w:sz w:val="28"/>
          <w:szCs w:val="28"/>
        </w:rPr>
        <w:t xml:space="preserve">eco-friendly and biodegradable </w:t>
      </w:r>
      <w:r w:rsidR="00E5181F" w:rsidRPr="00B614BF">
        <w:rPr>
          <w:rFonts w:ascii="Times New Roman" w:hAnsi="Times New Roman"/>
          <w:sz w:val="28"/>
          <w:szCs w:val="28"/>
        </w:rPr>
        <w:t>alternative to c</w:t>
      </w:r>
      <w:r w:rsidR="00054914" w:rsidRPr="00B614BF">
        <w:rPr>
          <w:rFonts w:ascii="Times New Roman" w:hAnsi="Times New Roman"/>
          <w:sz w:val="28"/>
          <w:szCs w:val="28"/>
        </w:rPr>
        <w:t xml:space="preserve">onventional plastics. </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After extraction of </w:t>
      </w:r>
      <w:proofErr w:type="spellStart"/>
      <w:r w:rsidRPr="00B614BF">
        <w:rPr>
          <w:rFonts w:ascii="Times New Roman" w:hAnsi="Times New Roman"/>
          <w:sz w:val="28"/>
          <w:szCs w:val="28"/>
        </w:rPr>
        <w:t>bast</w:t>
      </w:r>
      <w:proofErr w:type="spellEnd"/>
      <w:r w:rsidRPr="00B614BF">
        <w:rPr>
          <w:rFonts w:ascii="Times New Roman" w:hAnsi="Times New Roman"/>
          <w:sz w:val="28"/>
          <w:szCs w:val="28"/>
        </w:rPr>
        <w:t xml:space="preserve"> fiber p</w:t>
      </w:r>
      <w:r w:rsidR="000968B4" w:rsidRPr="00B614BF">
        <w:rPr>
          <w:rFonts w:ascii="Times New Roman" w:hAnsi="Times New Roman"/>
          <w:sz w:val="28"/>
          <w:szCs w:val="28"/>
        </w:rPr>
        <w:t>rom f</w:t>
      </w:r>
      <w:r w:rsidR="004B6129" w:rsidRPr="00B614BF">
        <w:rPr>
          <w:rFonts w:ascii="Times New Roman" w:hAnsi="Times New Roman"/>
          <w:sz w:val="28"/>
          <w:szCs w:val="28"/>
        </w:rPr>
        <w:t>lax stem. 80% of the remains f</w:t>
      </w:r>
      <w:r w:rsidRPr="00B614BF">
        <w:rPr>
          <w:rFonts w:ascii="Times New Roman" w:hAnsi="Times New Roman"/>
          <w:sz w:val="28"/>
          <w:szCs w:val="28"/>
        </w:rPr>
        <w:t xml:space="preserve">iber can be </w:t>
      </w:r>
      <w:r w:rsidR="004B6129" w:rsidRPr="00B614BF">
        <w:rPr>
          <w:rFonts w:ascii="Times New Roman" w:hAnsi="Times New Roman"/>
          <w:sz w:val="28"/>
          <w:szCs w:val="28"/>
        </w:rPr>
        <w:t>separated</w:t>
      </w:r>
      <w:r w:rsidRPr="00B614BF">
        <w:rPr>
          <w:rFonts w:ascii="Times New Roman" w:hAnsi="Times New Roman"/>
          <w:sz w:val="28"/>
          <w:szCs w:val="28"/>
        </w:rPr>
        <w:t xml:space="preserve"> mechanically</w:t>
      </w:r>
      <w:r w:rsidR="004B6129" w:rsidRPr="00B614BF">
        <w:rPr>
          <w:rFonts w:ascii="Times New Roman" w:hAnsi="Times New Roman"/>
          <w:sz w:val="28"/>
          <w:szCs w:val="28"/>
        </w:rPr>
        <w:t>.</w:t>
      </w:r>
      <w:r w:rsidRPr="00B614BF">
        <w:rPr>
          <w:rFonts w:ascii="Times New Roman" w:hAnsi="Times New Roman"/>
          <w:sz w:val="28"/>
          <w:szCs w:val="28"/>
        </w:rPr>
        <w:t xml:space="preserve"> The materials can b</w:t>
      </w:r>
      <w:r w:rsidR="004B6129" w:rsidRPr="00B614BF">
        <w:rPr>
          <w:rFonts w:ascii="Times New Roman" w:hAnsi="Times New Roman"/>
          <w:sz w:val="28"/>
          <w:szCs w:val="28"/>
        </w:rPr>
        <w:t>e covered into pulp and can be us</w:t>
      </w:r>
      <w:r w:rsidRPr="00B614BF">
        <w:rPr>
          <w:rFonts w:ascii="Times New Roman" w:hAnsi="Times New Roman"/>
          <w:sz w:val="28"/>
          <w:szCs w:val="28"/>
        </w:rPr>
        <w:t>ed for manufacturing papers</w:t>
      </w:r>
      <w:r w:rsidR="004B6129" w:rsidRPr="00B614BF">
        <w:rPr>
          <w:rFonts w:ascii="Times New Roman" w:hAnsi="Times New Roman"/>
          <w:sz w:val="28"/>
          <w:szCs w:val="28"/>
        </w:rPr>
        <w:t>. Flax f</w:t>
      </w:r>
      <w:r w:rsidRPr="00B614BF">
        <w:rPr>
          <w:rFonts w:ascii="Times New Roman" w:hAnsi="Times New Roman"/>
          <w:sz w:val="28"/>
          <w:szCs w:val="28"/>
        </w:rPr>
        <w:t xml:space="preserve">iber is also </w:t>
      </w:r>
      <w:r w:rsidR="004B6129" w:rsidRPr="00B614BF">
        <w:rPr>
          <w:rFonts w:ascii="Times New Roman" w:hAnsi="Times New Roman"/>
          <w:sz w:val="28"/>
          <w:szCs w:val="28"/>
        </w:rPr>
        <w:t xml:space="preserve">a raw </w:t>
      </w:r>
      <w:proofErr w:type="gramStart"/>
      <w:r w:rsidR="004B6129" w:rsidRPr="00B614BF">
        <w:rPr>
          <w:rFonts w:ascii="Times New Roman" w:hAnsi="Times New Roman"/>
          <w:sz w:val="28"/>
          <w:szCs w:val="28"/>
        </w:rPr>
        <w:t>materials</w:t>
      </w:r>
      <w:proofErr w:type="gramEnd"/>
      <w:r w:rsidR="004B6129" w:rsidRPr="00B614BF">
        <w:rPr>
          <w:rFonts w:ascii="Times New Roman" w:hAnsi="Times New Roman"/>
          <w:sz w:val="28"/>
          <w:szCs w:val="28"/>
        </w:rPr>
        <w:t xml:space="preserve"> for the paper in</w:t>
      </w:r>
      <w:r w:rsidRPr="00B614BF">
        <w:rPr>
          <w:rFonts w:ascii="Times New Roman" w:hAnsi="Times New Roman"/>
          <w:sz w:val="28"/>
          <w:szCs w:val="28"/>
        </w:rPr>
        <w:t>dustry</w:t>
      </w:r>
      <w:r w:rsidR="004B6129" w:rsidRPr="00B614BF">
        <w:rPr>
          <w:rFonts w:ascii="Times New Roman" w:hAnsi="Times New Roman"/>
          <w:sz w:val="28"/>
          <w:szCs w:val="28"/>
        </w:rPr>
        <w:t xml:space="preserve"> f</w:t>
      </w:r>
      <w:r w:rsidRPr="00B614BF">
        <w:rPr>
          <w:rFonts w:ascii="Times New Roman" w:hAnsi="Times New Roman"/>
          <w:sz w:val="28"/>
          <w:szCs w:val="28"/>
        </w:rPr>
        <w:t xml:space="preserve">or the use of printed </w:t>
      </w:r>
      <w:r w:rsidR="004B6129" w:rsidRPr="00B614BF">
        <w:rPr>
          <w:rFonts w:ascii="Times New Roman" w:hAnsi="Times New Roman"/>
          <w:sz w:val="28"/>
          <w:szCs w:val="28"/>
        </w:rPr>
        <w:t>banknotes</w:t>
      </w:r>
      <w:r w:rsidR="004841D8" w:rsidRPr="00B614BF">
        <w:rPr>
          <w:rFonts w:ascii="Times New Roman" w:hAnsi="Times New Roman"/>
          <w:sz w:val="28"/>
          <w:szCs w:val="28"/>
        </w:rPr>
        <w:t xml:space="preserve"> </w:t>
      </w:r>
      <w:r w:rsidRPr="00B614BF">
        <w:rPr>
          <w:rFonts w:ascii="Times New Roman" w:hAnsi="Times New Roman"/>
          <w:sz w:val="28"/>
          <w:szCs w:val="28"/>
        </w:rPr>
        <w:t xml:space="preserve">and </w:t>
      </w:r>
      <w:r w:rsidR="004841D8" w:rsidRPr="00B614BF">
        <w:rPr>
          <w:rFonts w:ascii="Times New Roman" w:hAnsi="Times New Roman"/>
          <w:sz w:val="28"/>
          <w:szCs w:val="28"/>
        </w:rPr>
        <w:t>paper for c</w:t>
      </w:r>
      <w:r w:rsidRPr="00B614BF">
        <w:rPr>
          <w:rFonts w:ascii="Times New Roman" w:hAnsi="Times New Roman"/>
          <w:sz w:val="28"/>
          <w:szCs w:val="28"/>
        </w:rPr>
        <w:t>igarettes</w:t>
      </w:r>
      <w:r w:rsidR="004841D8" w:rsidRPr="00B614BF">
        <w:rPr>
          <w:rFonts w:ascii="Times New Roman" w:hAnsi="Times New Roman"/>
          <w:sz w:val="28"/>
          <w:szCs w:val="28"/>
        </w:rPr>
        <w:t>.</w:t>
      </w:r>
      <w:r w:rsidRPr="00B614BF">
        <w:rPr>
          <w:rFonts w:ascii="Times New Roman" w:hAnsi="Times New Roman"/>
          <w:sz w:val="28"/>
          <w:szCs w:val="28"/>
        </w:rPr>
        <w:t xml:space="preserve"> T</w:t>
      </w:r>
      <w:r w:rsidR="004841D8" w:rsidRPr="00B614BF">
        <w:rPr>
          <w:rFonts w:ascii="Times New Roman" w:hAnsi="Times New Roman"/>
          <w:sz w:val="28"/>
          <w:szCs w:val="28"/>
        </w:rPr>
        <w:t xml:space="preserve">here are several advantages of using flax fibers for </w:t>
      </w:r>
      <w:r w:rsidR="004841D8" w:rsidRPr="00B614BF">
        <w:rPr>
          <w:rFonts w:ascii="Times New Roman" w:hAnsi="Times New Roman"/>
          <w:sz w:val="28"/>
          <w:szCs w:val="28"/>
        </w:rPr>
        <w:lastRenderedPageBreak/>
        <w:t xml:space="preserve">industrial applications. </w:t>
      </w:r>
      <w:r w:rsidRPr="00B614BF">
        <w:rPr>
          <w:rFonts w:ascii="Times New Roman" w:hAnsi="Times New Roman"/>
          <w:sz w:val="28"/>
          <w:szCs w:val="28"/>
        </w:rPr>
        <w:t xml:space="preserve">It is a biodegradable, </w:t>
      </w:r>
      <w:r w:rsidR="004841D8" w:rsidRPr="00B614BF">
        <w:rPr>
          <w:rFonts w:ascii="Times New Roman" w:hAnsi="Times New Roman"/>
          <w:sz w:val="28"/>
          <w:szCs w:val="28"/>
        </w:rPr>
        <w:t>renewable raw</w:t>
      </w:r>
      <w:r w:rsidRPr="00B614BF">
        <w:rPr>
          <w:rFonts w:ascii="Times New Roman" w:hAnsi="Times New Roman"/>
          <w:sz w:val="28"/>
          <w:szCs w:val="28"/>
        </w:rPr>
        <w:t xml:space="preserve"> </w:t>
      </w:r>
      <w:r w:rsidR="004841D8" w:rsidRPr="00B614BF">
        <w:rPr>
          <w:rFonts w:ascii="Times New Roman" w:hAnsi="Times New Roman"/>
          <w:sz w:val="28"/>
          <w:szCs w:val="28"/>
        </w:rPr>
        <w:t>materials, nonabras</w:t>
      </w:r>
      <w:r w:rsidRPr="00B614BF">
        <w:rPr>
          <w:rFonts w:ascii="Times New Roman" w:hAnsi="Times New Roman"/>
          <w:sz w:val="28"/>
          <w:szCs w:val="28"/>
        </w:rPr>
        <w:t xml:space="preserve">ive. However, for technical uses, the mechanical properties like </w:t>
      </w:r>
      <w:proofErr w:type="spellStart"/>
      <w:r w:rsidRPr="00B614BF">
        <w:rPr>
          <w:rFonts w:ascii="Times New Roman" w:hAnsi="Times New Roman"/>
          <w:sz w:val="28"/>
          <w:szCs w:val="28"/>
        </w:rPr>
        <w:t>tensible</w:t>
      </w:r>
      <w:proofErr w:type="spellEnd"/>
      <w:r w:rsidRPr="00B614BF">
        <w:rPr>
          <w:rFonts w:ascii="Times New Roman" w:hAnsi="Times New Roman"/>
          <w:sz w:val="28"/>
          <w:szCs w:val="28"/>
        </w:rPr>
        <w:t xml:space="preserve"> strength, elastic</w:t>
      </w:r>
      <w:r w:rsidR="004841D8" w:rsidRPr="00B614BF">
        <w:rPr>
          <w:rFonts w:ascii="Times New Roman" w:hAnsi="Times New Roman"/>
          <w:sz w:val="28"/>
          <w:szCs w:val="28"/>
        </w:rPr>
        <w:t xml:space="preserve"> modules</w:t>
      </w:r>
      <w:r w:rsidRPr="00B614BF">
        <w:rPr>
          <w:rFonts w:ascii="Times New Roman" w:hAnsi="Times New Roman"/>
          <w:sz w:val="28"/>
          <w:szCs w:val="28"/>
        </w:rPr>
        <w:t xml:space="preserve"> it may not be suitable. </w:t>
      </w:r>
      <w:r w:rsidR="004841D8" w:rsidRPr="00B614BF">
        <w:rPr>
          <w:rFonts w:ascii="Times New Roman" w:hAnsi="Times New Roman"/>
          <w:sz w:val="28"/>
          <w:szCs w:val="28"/>
        </w:rPr>
        <w:t>The</w:t>
      </w:r>
      <w:r w:rsidRPr="00B614BF">
        <w:rPr>
          <w:rFonts w:ascii="Times New Roman" w:hAnsi="Times New Roman"/>
          <w:sz w:val="28"/>
          <w:szCs w:val="28"/>
        </w:rPr>
        <w:t xml:space="preserve"> reaction between </w:t>
      </w:r>
      <w:r w:rsidR="004841D8" w:rsidRPr="00B614BF">
        <w:rPr>
          <w:rFonts w:ascii="Times New Roman" w:hAnsi="Times New Roman"/>
          <w:sz w:val="28"/>
          <w:szCs w:val="28"/>
        </w:rPr>
        <w:t>the cost of production and the comparative advantages</w:t>
      </w:r>
      <w:r w:rsidRPr="00B614BF">
        <w:rPr>
          <w:rFonts w:ascii="Times New Roman" w:hAnsi="Times New Roman"/>
          <w:sz w:val="28"/>
          <w:szCs w:val="28"/>
        </w:rPr>
        <w:t xml:space="preserve"> of the fiber may limit the use of flax in large scale application. </w:t>
      </w:r>
      <w:r w:rsidR="004841D8" w:rsidRPr="00B614BF">
        <w:rPr>
          <w:rFonts w:ascii="Times New Roman" w:hAnsi="Times New Roman"/>
          <w:sz w:val="28"/>
          <w:szCs w:val="28"/>
        </w:rPr>
        <w:t>(</w:t>
      </w:r>
      <w:proofErr w:type="spellStart"/>
      <w:r w:rsidR="004841D8" w:rsidRPr="00B614BF">
        <w:rPr>
          <w:rFonts w:ascii="Times New Roman" w:hAnsi="Times New Roman"/>
          <w:sz w:val="28"/>
          <w:szCs w:val="28"/>
        </w:rPr>
        <w:t>Wrobel</w:t>
      </w:r>
      <w:proofErr w:type="spellEnd"/>
      <w:r w:rsidR="004841D8" w:rsidRPr="00B614BF">
        <w:rPr>
          <w:rFonts w:ascii="Times New Roman" w:hAnsi="Times New Roman"/>
          <w:sz w:val="28"/>
          <w:szCs w:val="28"/>
        </w:rPr>
        <w:t xml:space="preserve"> metal </w:t>
      </w:r>
      <w:r w:rsidRPr="00B614BF">
        <w:rPr>
          <w:rFonts w:ascii="Times New Roman" w:hAnsi="Times New Roman"/>
          <w:sz w:val="28"/>
          <w:szCs w:val="28"/>
        </w:rPr>
        <w:t>2004).</w:t>
      </w:r>
    </w:p>
    <w:p w:rsidR="00054914" w:rsidRPr="00B614BF" w:rsidRDefault="004841D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1.6</w:t>
      </w:r>
      <w:r w:rsidRPr="00B614BF">
        <w:rPr>
          <w:rFonts w:ascii="Times New Roman" w:hAnsi="Times New Roman"/>
          <w:b/>
          <w:sz w:val="28"/>
          <w:szCs w:val="28"/>
        </w:rPr>
        <w:tab/>
      </w:r>
      <w:r w:rsidR="00054914" w:rsidRPr="00B614BF">
        <w:rPr>
          <w:rFonts w:ascii="Times New Roman" w:hAnsi="Times New Roman"/>
          <w:b/>
          <w:sz w:val="28"/>
          <w:szCs w:val="28"/>
        </w:rPr>
        <w:t>FLAX AS AN ANIMAL FEED</w:t>
      </w:r>
    </w:p>
    <w:p w:rsidR="004603C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Flux is inte</w:t>
      </w:r>
      <w:r w:rsidR="0007176A" w:rsidRPr="00B614BF">
        <w:rPr>
          <w:rFonts w:ascii="Times New Roman" w:hAnsi="Times New Roman"/>
          <w:sz w:val="28"/>
          <w:szCs w:val="28"/>
        </w:rPr>
        <w:t xml:space="preserve">grated into animal ratios in </w:t>
      </w:r>
      <w:r w:rsidR="00A1114D" w:rsidRPr="00B614BF">
        <w:rPr>
          <w:rFonts w:ascii="Times New Roman" w:hAnsi="Times New Roman"/>
          <w:sz w:val="28"/>
          <w:szCs w:val="28"/>
        </w:rPr>
        <w:t xml:space="preserve">several forms, </w:t>
      </w:r>
      <w:proofErr w:type="spellStart"/>
      <w:r w:rsidR="00A1114D" w:rsidRPr="00B614BF">
        <w:rPr>
          <w:rFonts w:ascii="Times New Roman" w:hAnsi="Times New Roman"/>
          <w:sz w:val="28"/>
          <w:szCs w:val="28"/>
        </w:rPr>
        <w:t>whole</w:t>
      </w:r>
      <w:r w:rsidRPr="00B614BF">
        <w:rPr>
          <w:rFonts w:ascii="Times New Roman" w:hAnsi="Times New Roman"/>
          <w:sz w:val="28"/>
          <w:szCs w:val="28"/>
        </w:rPr>
        <w:t>seed</w:t>
      </w:r>
      <w:proofErr w:type="spellEnd"/>
      <w:r w:rsidR="0007176A" w:rsidRPr="00B614BF">
        <w:rPr>
          <w:rFonts w:ascii="Times New Roman" w:hAnsi="Times New Roman"/>
          <w:sz w:val="28"/>
          <w:szCs w:val="28"/>
        </w:rPr>
        <w:t>,</w:t>
      </w:r>
      <w:r w:rsidRPr="00B614BF">
        <w:rPr>
          <w:rFonts w:ascii="Times New Roman" w:hAnsi="Times New Roman"/>
          <w:sz w:val="28"/>
          <w:szCs w:val="28"/>
        </w:rPr>
        <w:t xml:space="preserve"> oil supplements, hu</w:t>
      </w:r>
      <w:r w:rsidR="0007176A" w:rsidRPr="00B614BF">
        <w:rPr>
          <w:rFonts w:ascii="Times New Roman" w:hAnsi="Times New Roman"/>
          <w:sz w:val="28"/>
          <w:szCs w:val="28"/>
        </w:rPr>
        <w:t>l</w:t>
      </w:r>
      <w:r w:rsidRPr="00B614BF">
        <w:rPr>
          <w:rFonts w:ascii="Times New Roman" w:hAnsi="Times New Roman"/>
          <w:sz w:val="28"/>
          <w:szCs w:val="28"/>
        </w:rPr>
        <w:t>l</w:t>
      </w:r>
      <w:r w:rsidR="0007176A" w:rsidRPr="00B614BF">
        <w:rPr>
          <w:rFonts w:ascii="Times New Roman" w:hAnsi="Times New Roman"/>
          <w:sz w:val="28"/>
          <w:szCs w:val="28"/>
        </w:rPr>
        <w:t>s or</w:t>
      </w:r>
      <w:r w:rsidRPr="00B614BF">
        <w:rPr>
          <w:rFonts w:ascii="Times New Roman" w:hAnsi="Times New Roman"/>
          <w:sz w:val="28"/>
          <w:szCs w:val="28"/>
        </w:rPr>
        <w:t xml:space="preserve"> as meals</w:t>
      </w:r>
      <w:r w:rsidR="0007176A" w:rsidRPr="00B614BF">
        <w:rPr>
          <w:rFonts w:ascii="Times New Roman" w:hAnsi="Times New Roman"/>
          <w:sz w:val="28"/>
          <w:szCs w:val="28"/>
        </w:rPr>
        <w:t>.</w:t>
      </w:r>
      <w:r w:rsidR="00A1114D" w:rsidRPr="00B614BF">
        <w:rPr>
          <w:rFonts w:ascii="Times New Roman" w:hAnsi="Times New Roman"/>
          <w:sz w:val="28"/>
          <w:szCs w:val="28"/>
        </w:rPr>
        <w:t xml:space="preserve"> </w:t>
      </w:r>
      <w:r w:rsidRPr="00B614BF">
        <w:rPr>
          <w:rFonts w:ascii="Times New Roman" w:hAnsi="Times New Roman"/>
          <w:sz w:val="28"/>
          <w:szCs w:val="28"/>
        </w:rPr>
        <w:t xml:space="preserve"> Meal known as </w:t>
      </w:r>
      <w:r w:rsidR="00A1114D" w:rsidRPr="00B614BF">
        <w:rPr>
          <w:rFonts w:ascii="Times New Roman" w:hAnsi="Times New Roman"/>
          <w:sz w:val="28"/>
          <w:szCs w:val="28"/>
        </w:rPr>
        <w:t>LSOM or linseeds cake i</w:t>
      </w:r>
      <w:r w:rsidRPr="00B614BF">
        <w:rPr>
          <w:rFonts w:ascii="Times New Roman" w:hAnsi="Times New Roman"/>
          <w:sz w:val="28"/>
          <w:szCs w:val="28"/>
        </w:rPr>
        <w:t>n Europe and</w:t>
      </w:r>
      <w:r w:rsidR="00A1114D" w:rsidRPr="00B614BF">
        <w:rPr>
          <w:rFonts w:ascii="Times New Roman" w:hAnsi="Times New Roman"/>
          <w:sz w:val="28"/>
          <w:szCs w:val="28"/>
        </w:rPr>
        <w:t xml:space="preserve"> Asia, respectively is the resid</w:t>
      </w:r>
      <w:r w:rsidRPr="00B614BF">
        <w:rPr>
          <w:rFonts w:ascii="Times New Roman" w:hAnsi="Times New Roman"/>
          <w:sz w:val="28"/>
          <w:szCs w:val="28"/>
        </w:rPr>
        <w:t xml:space="preserve">ue after </w:t>
      </w:r>
      <w:r w:rsidR="00A1114D" w:rsidRPr="00B614BF">
        <w:rPr>
          <w:rFonts w:ascii="Times New Roman" w:hAnsi="Times New Roman"/>
          <w:sz w:val="28"/>
          <w:szCs w:val="28"/>
        </w:rPr>
        <w:t>the extraction of oil from seeds. This valuable feeds</w:t>
      </w:r>
      <w:r w:rsidRPr="00B614BF">
        <w:rPr>
          <w:rFonts w:ascii="Times New Roman" w:hAnsi="Times New Roman"/>
          <w:sz w:val="28"/>
          <w:szCs w:val="28"/>
        </w:rPr>
        <w:t xml:space="preserve"> product can be used to supplement the diets of both </w:t>
      </w:r>
      <w:r w:rsidR="00A1114D" w:rsidRPr="00B614BF">
        <w:rPr>
          <w:rFonts w:ascii="Times New Roman" w:hAnsi="Times New Roman"/>
          <w:sz w:val="28"/>
          <w:szCs w:val="28"/>
        </w:rPr>
        <w:t>ruminants</w:t>
      </w:r>
      <w:r w:rsidRPr="00B614BF">
        <w:rPr>
          <w:rFonts w:ascii="Times New Roman" w:hAnsi="Times New Roman"/>
          <w:sz w:val="28"/>
          <w:szCs w:val="28"/>
        </w:rPr>
        <w:t xml:space="preserve"> and non-ruminants.</w:t>
      </w:r>
    </w:p>
    <w:p w:rsidR="00A1114D" w:rsidRPr="00B614BF" w:rsidRDefault="00A1114D"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quantity of hull in flaxseed is about 38% t</w:t>
      </w:r>
      <w:r w:rsidR="00054914" w:rsidRPr="00B614BF">
        <w:rPr>
          <w:rFonts w:ascii="Times New Roman" w:hAnsi="Times New Roman"/>
          <w:sz w:val="28"/>
          <w:szCs w:val="28"/>
        </w:rPr>
        <w:t>wice the level in canola or soybean meals</w:t>
      </w:r>
      <w:r w:rsidRPr="00B614BF">
        <w:rPr>
          <w:rFonts w:ascii="Times New Roman" w:hAnsi="Times New Roman"/>
          <w:sz w:val="28"/>
          <w:szCs w:val="28"/>
        </w:rPr>
        <w:t>. The Fin</w:t>
      </w:r>
      <w:r w:rsidR="00054914" w:rsidRPr="00B614BF">
        <w:rPr>
          <w:rFonts w:ascii="Times New Roman" w:hAnsi="Times New Roman"/>
          <w:sz w:val="28"/>
          <w:szCs w:val="28"/>
        </w:rPr>
        <w:t>e fraction obtaine</w:t>
      </w:r>
      <w:r w:rsidRPr="00B614BF">
        <w:rPr>
          <w:rFonts w:ascii="Times New Roman" w:hAnsi="Times New Roman"/>
          <w:sz w:val="28"/>
          <w:szCs w:val="28"/>
        </w:rPr>
        <w:t xml:space="preserve">d as a byproduct of </w:t>
      </w:r>
      <w:proofErr w:type="spellStart"/>
      <w:r w:rsidRPr="00B614BF">
        <w:rPr>
          <w:rFonts w:ascii="Times New Roman" w:hAnsi="Times New Roman"/>
          <w:sz w:val="28"/>
          <w:szCs w:val="28"/>
        </w:rPr>
        <w:t>dehulling</w:t>
      </w:r>
      <w:proofErr w:type="spellEnd"/>
      <w:r w:rsidRPr="00B614BF">
        <w:rPr>
          <w:rFonts w:ascii="Times New Roman" w:hAnsi="Times New Roman"/>
          <w:sz w:val="28"/>
          <w:szCs w:val="28"/>
        </w:rPr>
        <w:t>, (a process of preparing flax</w:t>
      </w:r>
      <w:r w:rsidR="00054914" w:rsidRPr="00B614BF">
        <w:rPr>
          <w:rFonts w:ascii="Times New Roman" w:hAnsi="Times New Roman"/>
          <w:sz w:val="28"/>
          <w:szCs w:val="28"/>
        </w:rPr>
        <w:t>seed for value added industrial products</w:t>
      </w:r>
      <w:r w:rsidRPr="00B614BF">
        <w:rPr>
          <w:rFonts w:ascii="Times New Roman" w:hAnsi="Times New Roman"/>
          <w:sz w:val="28"/>
          <w:szCs w:val="28"/>
        </w:rPr>
        <w:t>) could</w:t>
      </w:r>
      <w:r w:rsidR="00054914" w:rsidRPr="00B614BF">
        <w:rPr>
          <w:rFonts w:ascii="Times New Roman" w:hAnsi="Times New Roman"/>
          <w:sz w:val="28"/>
          <w:szCs w:val="28"/>
        </w:rPr>
        <w:t xml:space="preserve"> b</w:t>
      </w:r>
      <w:r w:rsidRPr="00B614BF">
        <w:rPr>
          <w:rFonts w:ascii="Times New Roman" w:hAnsi="Times New Roman"/>
          <w:sz w:val="28"/>
          <w:szCs w:val="28"/>
        </w:rPr>
        <w:t>e a potential ingredient i</w:t>
      </w:r>
      <w:r w:rsidR="00054914" w:rsidRPr="00B614BF">
        <w:rPr>
          <w:rFonts w:ascii="Times New Roman" w:hAnsi="Times New Roman"/>
          <w:sz w:val="28"/>
          <w:szCs w:val="28"/>
        </w:rPr>
        <w:t>n pet fo</w:t>
      </w:r>
      <w:r w:rsidRPr="00B614BF">
        <w:rPr>
          <w:rFonts w:ascii="Times New Roman" w:hAnsi="Times New Roman"/>
          <w:sz w:val="28"/>
          <w:szCs w:val="28"/>
        </w:rPr>
        <w:t>od, whereas the medium and mix fractions can be blended into poultry feed f</w:t>
      </w:r>
      <w:r w:rsidR="00054914" w:rsidRPr="00B614BF">
        <w:rPr>
          <w:rFonts w:ascii="Times New Roman" w:hAnsi="Times New Roman"/>
          <w:sz w:val="28"/>
          <w:szCs w:val="28"/>
        </w:rPr>
        <w:t xml:space="preserve">ormulations. </w:t>
      </w:r>
      <w:r w:rsidR="00054914" w:rsidRPr="00B614BF">
        <w:rPr>
          <w:rFonts w:ascii="Times New Roman" w:hAnsi="Times New Roman"/>
          <w:sz w:val="28"/>
          <w:szCs w:val="28"/>
        </w:rPr>
        <w:lastRenderedPageBreak/>
        <w:t>Flaxseed oil is also used in mixed pet di</w:t>
      </w:r>
      <w:r w:rsidRPr="00B614BF">
        <w:rPr>
          <w:rFonts w:ascii="Times New Roman" w:hAnsi="Times New Roman"/>
          <w:sz w:val="28"/>
          <w:szCs w:val="28"/>
        </w:rPr>
        <w:t>ets, including dogs, cats and horses. The essential fatty acids (ALA and LA) present in f</w:t>
      </w:r>
      <w:r w:rsidR="00054914" w:rsidRPr="00B614BF">
        <w:rPr>
          <w:rFonts w:ascii="Times New Roman" w:hAnsi="Times New Roman"/>
          <w:sz w:val="28"/>
          <w:szCs w:val="28"/>
        </w:rPr>
        <w:t>lax s</w:t>
      </w:r>
      <w:r w:rsidRPr="00B614BF">
        <w:rPr>
          <w:rFonts w:ascii="Times New Roman" w:hAnsi="Times New Roman"/>
          <w:sz w:val="28"/>
          <w:szCs w:val="28"/>
        </w:rPr>
        <w:t>eed contribute to a lustrous coa</w:t>
      </w:r>
      <w:r w:rsidR="00054914" w:rsidRPr="00B614BF">
        <w:rPr>
          <w:rFonts w:ascii="Times New Roman" w:hAnsi="Times New Roman"/>
          <w:sz w:val="28"/>
          <w:szCs w:val="28"/>
        </w:rPr>
        <w:t>t, help prevent dry skin and</w:t>
      </w:r>
      <w:r w:rsidRPr="00B614BF">
        <w:rPr>
          <w:rFonts w:ascii="Times New Roman" w:hAnsi="Times New Roman"/>
          <w:sz w:val="28"/>
          <w:szCs w:val="28"/>
        </w:rPr>
        <w:t xml:space="preserve"> dandruff and also help in reduci</w:t>
      </w:r>
      <w:r w:rsidR="00054914" w:rsidRPr="00B614BF">
        <w:rPr>
          <w:rFonts w:ascii="Times New Roman" w:hAnsi="Times New Roman"/>
          <w:sz w:val="28"/>
          <w:szCs w:val="28"/>
        </w:rPr>
        <w:t>ng digestive and skin problems in animals</w:t>
      </w:r>
      <w:r w:rsidRPr="00B614BF">
        <w:rPr>
          <w:rFonts w:ascii="Times New Roman" w:hAnsi="Times New Roman"/>
          <w:sz w:val="28"/>
          <w:szCs w:val="28"/>
        </w:rPr>
        <w:t>.</w:t>
      </w:r>
    </w:p>
    <w:p w:rsidR="00C110F1" w:rsidRPr="00B614BF" w:rsidRDefault="00A1114D"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w-3 enriched egg</w:t>
      </w:r>
      <w:r w:rsidR="00054914" w:rsidRPr="00B614BF">
        <w:rPr>
          <w:rFonts w:ascii="Times New Roman" w:hAnsi="Times New Roman"/>
          <w:sz w:val="28"/>
          <w:szCs w:val="28"/>
        </w:rPr>
        <w:t>s are pr</w:t>
      </w:r>
      <w:r w:rsidRPr="00B614BF">
        <w:rPr>
          <w:rFonts w:ascii="Times New Roman" w:hAnsi="Times New Roman"/>
          <w:sz w:val="28"/>
          <w:szCs w:val="28"/>
        </w:rPr>
        <w:t>oduced by increasing ground flax</w:t>
      </w:r>
      <w:r w:rsidR="00054914" w:rsidRPr="00B614BF">
        <w:rPr>
          <w:rFonts w:ascii="Times New Roman" w:hAnsi="Times New Roman"/>
          <w:sz w:val="28"/>
          <w:szCs w:val="28"/>
        </w:rPr>
        <w:t>seed to 10-20% of the diet of laying hens. Eggs produc</w:t>
      </w:r>
      <w:r w:rsidR="00710E75" w:rsidRPr="00B614BF">
        <w:rPr>
          <w:rFonts w:ascii="Times New Roman" w:hAnsi="Times New Roman"/>
          <w:sz w:val="28"/>
          <w:szCs w:val="28"/>
        </w:rPr>
        <w:t xml:space="preserve">ed </w:t>
      </w:r>
      <w:proofErr w:type="spellStart"/>
      <w:r w:rsidR="00710E75" w:rsidRPr="00B614BF">
        <w:rPr>
          <w:rFonts w:ascii="Times New Roman" w:hAnsi="Times New Roman"/>
          <w:sz w:val="28"/>
          <w:szCs w:val="28"/>
        </w:rPr>
        <w:t>promthis</w:t>
      </w:r>
      <w:proofErr w:type="spellEnd"/>
      <w:r w:rsidR="00710E75" w:rsidRPr="00B614BF">
        <w:rPr>
          <w:rFonts w:ascii="Times New Roman" w:hAnsi="Times New Roman"/>
          <w:sz w:val="28"/>
          <w:szCs w:val="28"/>
        </w:rPr>
        <w:t xml:space="preserve"> diet </w:t>
      </w:r>
      <w:proofErr w:type="spellStart"/>
      <w:r w:rsidR="00710E75" w:rsidRPr="00B614BF">
        <w:rPr>
          <w:rFonts w:ascii="Times New Roman" w:hAnsi="Times New Roman"/>
          <w:sz w:val="28"/>
          <w:szCs w:val="28"/>
        </w:rPr>
        <w:t>formular</w:t>
      </w:r>
      <w:proofErr w:type="spellEnd"/>
      <w:r w:rsidR="00710E75" w:rsidRPr="00B614BF">
        <w:rPr>
          <w:rFonts w:ascii="Times New Roman" w:hAnsi="Times New Roman"/>
          <w:sz w:val="28"/>
          <w:szCs w:val="28"/>
        </w:rPr>
        <w:t xml:space="preserve"> would be ten times higher in</w:t>
      </w:r>
      <w:r w:rsidR="00054914" w:rsidRPr="00B614BF">
        <w:rPr>
          <w:rFonts w:ascii="Times New Roman" w:hAnsi="Times New Roman"/>
          <w:sz w:val="28"/>
          <w:szCs w:val="28"/>
        </w:rPr>
        <w:t xml:space="preserve"> W-3 fatty acids tha</w:t>
      </w:r>
      <w:r w:rsidR="00710E75" w:rsidRPr="00B614BF">
        <w:rPr>
          <w:rFonts w:ascii="Times New Roman" w:hAnsi="Times New Roman"/>
          <w:sz w:val="28"/>
          <w:szCs w:val="28"/>
        </w:rPr>
        <w:t>n conventional eggs. A single w</w:t>
      </w:r>
      <w:r w:rsidR="00054914" w:rsidRPr="00B614BF">
        <w:rPr>
          <w:rFonts w:ascii="Times New Roman" w:hAnsi="Times New Roman"/>
          <w:sz w:val="28"/>
          <w:szCs w:val="28"/>
        </w:rPr>
        <w:t xml:space="preserve">-3 enriched egg </w:t>
      </w:r>
      <w:r w:rsidR="00710E75" w:rsidRPr="00B614BF">
        <w:rPr>
          <w:rFonts w:ascii="Times New Roman" w:hAnsi="Times New Roman"/>
          <w:sz w:val="28"/>
          <w:szCs w:val="28"/>
        </w:rPr>
        <w:t>provides half of the optimal</w:t>
      </w:r>
      <w:r w:rsidR="00054914" w:rsidRPr="00B614BF">
        <w:rPr>
          <w:rFonts w:ascii="Times New Roman" w:hAnsi="Times New Roman"/>
          <w:sz w:val="28"/>
          <w:szCs w:val="28"/>
        </w:rPr>
        <w:t xml:space="preserve"> daily intake of ALA and about one </w:t>
      </w:r>
      <w:proofErr w:type="spellStart"/>
      <w:r w:rsidR="00054914" w:rsidRPr="00B614BF">
        <w:rPr>
          <w:rFonts w:ascii="Times New Roman" w:hAnsi="Times New Roman"/>
          <w:sz w:val="28"/>
          <w:szCs w:val="28"/>
        </w:rPr>
        <w:t>quater</w:t>
      </w:r>
      <w:proofErr w:type="spellEnd"/>
      <w:r w:rsidR="00054914" w:rsidRPr="00B614BF">
        <w:rPr>
          <w:rFonts w:ascii="Times New Roman" w:hAnsi="Times New Roman"/>
          <w:sz w:val="28"/>
          <w:szCs w:val="28"/>
        </w:rPr>
        <w:t xml:space="preserve"> of </w:t>
      </w:r>
      <w:r w:rsidR="00710E75" w:rsidRPr="00B614BF">
        <w:rPr>
          <w:rFonts w:ascii="Times New Roman" w:hAnsi="Times New Roman"/>
          <w:sz w:val="28"/>
          <w:szCs w:val="28"/>
        </w:rPr>
        <w:t>EPA and D</w:t>
      </w:r>
      <w:r w:rsidR="00054914" w:rsidRPr="00B614BF">
        <w:rPr>
          <w:rFonts w:ascii="Times New Roman" w:hAnsi="Times New Roman"/>
          <w:sz w:val="28"/>
          <w:szCs w:val="28"/>
        </w:rPr>
        <w:t xml:space="preserve">HA </w:t>
      </w:r>
      <w:r w:rsidR="00710E75" w:rsidRPr="00B614BF">
        <w:rPr>
          <w:rFonts w:ascii="Times New Roman" w:hAnsi="Times New Roman"/>
          <w:sz w:val="28"/>
          <w:szCs w:val="28"/>
        </w:rPr>
        <w:t>(</w:t>
      </w:r>
      <w:r w:rsidR="00054914" w:rsidRPr="00B614BF">
        <w:rPr>
          <w:rFonts w:ascii="Times New Roman" w:hAnsi="Times New Roman"/>
          <w:sz w:val="28"/>
          <w:szCs w:val="28"/>
        </w:rPr>
        <w:t xml:space="preserve">de </w:t>
      </w:r>
      <w:proofErr w:type="spellStart"/>
      <w:r w:rsidR="00054914" w:rsidRPr="00B614BF">
        <w:rPr>
          <w:rFonts w:ascii="Times New Roman" w:hAnsi="Times New Roman"/>
          <w:sz w:val="28"/>
          <w:szCs w:val="28"/>
        </w:rPr>
        <w:t>lorgeril</w:t>
      </w:r>
      <w:proofErr w:type="spellEnd"/>
      <w:r w:rsidR="00054914" w:rsidRPr="00B614BF">
        <w:rPr>
          <w:rFonts w:ascii="Times New Roman" w:hAnsi="Times New Roman"/>
          <w:sz w:val="28"/>
          <w:szCs w:val="28"/>
        </w:rPr>
        <w:t xml:space="preserve"> </w:t>
      </w:r>
      <w:r w:rsidR="00710E75" w:rsidRPr="00B614BF">
        <w:rPr>
          <w:rFonts w:ascii="Times New Roman" w:hAnsi="Times New Roman"/>
          <w:sz w:val="28"/>
          <w:szCs w:val="28"/>
        </w:rPr>
        <w:t>M, et al 1999).</w:t>
      </w:r>
    </w:p>
    <w:p w:rsidR="00C110F1" w:rsidRPr="00B614BF" w:rsidRDefault="00C110F1" w:rsidP="00B614BF">
      <w:pPr>
        <w:spacing w:before="240" w:line="480" w:lineRule="auto"/>
        <w:jc w:val="both"/>
        <w:rPr>
          <w:rFonts w:ascii="Times New Roman" w:hAnsi="Times New Roman"/>
          <w:sz w:val="28"/>
          <w:szCs w:val="28"/>
        </w:rPr>
      </w:pPr>
    </w:p>
    <w:p w:rsidR="00C110F1" w:rsidRPr="00B614BF" w:rsidRDefault="00C110F1"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1.7</w:t>
      </w:r>
      <w:r w:rsidRPr="00B614BF">
        <w:rPr>
          <w:rFonts w:ascii="Times New Roman" w:hAnsi="Times New Roman"/>
          <w:b/>
          <w:sz w:val="28"/>
          <w:szCs w:val="28"/>
        </w:rPr>
        <w:tab/>
      </w:r>
      <w:r w:rsidR="00054914" w:rsidRPr="00B614BF">
        <w:rPr>
          <w:rFonts w:ascii="Times New Roman" w:hAnsi="Times New Roman"/>
          <w:b/>
          <w:sz w:val="28"/>
          <w:szCs w:val="28"/>
        </w:rPr>
        <w:t>FLAX FOR INDUSTRIAL USE</w:t>
      </w:r>
    </w:p>
    <w:p w:rsidR="00C8724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Industrial applications are possibly because</w:t>
      </w:r>
      <w:r w:rsidR="000E3B99" w:rsidRPr="00B614BF">
        <w:rPr>
          <w:rFonts w:ascii="Times New Roman" w:hAnsi="Times New Roman"/>
          <w:sz w:val="28"/>
          <w:szCs w:val="28"/>
        </w:rPr>
        <w:t xml:space="preserve"> an average Canadian flax</w:t>
      </w:r>
      <w:r w:rsidRPr="00B614BF">
        <w:rPr>
          <w:rFonts w:ascii="Times New Roman" w:hAnsi="Times New Roman"/>
          <w:sz w:val="28"/>
          <w:szCs w:val="28"/>
        </w:rPr>
        <w:t xml:space="preserve"> </w:t>
      </w:r>
      <w:r w:rsidR="000E3B99" w:rsidRPr="00B614BF">
        <w:rPr>
          <w:rFonts w:ascii="Times New Roman" w:hAnsi="Times New Roman"/>
          <w:sz w:val="28"/>
          <w:szCs w:val="28"/>
        </w:rPr>
        <w:t>cultivar contains 57% α linolenic acid C18:3</w:t>
      </w:r>
      <w:r w:rsidRPr="00B614BF">
        <w:rPr>
          <w:rFonts w:ascii="Times New Roman" w:hAnsi="Times New Roman"/>
          <w:sz w:val="28"/>
          <w:szCs w:val="28"/>
        </w:rPr>
        <w:t xml:space="preserve">CA. </w:t>
      </w:r>
      <w:r w:rsidR="000E3B99" w:rsidRPr="00B614BF">
        <w:rPr>
          <w:rFonts w:ascii="Times New Roman" w:hAnsi="Times New Roman"/>
          <w:sz w:val="28"/>
          <w:szCs w:val="28"/>
        </w:rPr>
        <w:t>When this fla</w:t>
      </w:r>
      <w:r w:rsidRPr="00B614BF">
        <w:rPr>
          <w:rFonts w:ascii="Times New Roman" w:hAnsi="Times New Roman"/>
          <w:sz w:val="28"/>
          <w:szCs w:val="28"/>
        </w:rPr>
        <w:t>x oil is exposed to air the double bonds of ALA react with oxygen and resul</w:t>
      </w:r>
      <w:r w:rsidR="000E3B99" w:rsidRPr="00B614BF">
        <w:rPr>
          <w:rFonts w:ascii="Times New Roman" w:hAnsi="Times New Roman"/>
          <w:sz w:val="28"/>
          <w:szCs w:val="28"/>
        </w:rPr>
        <w:t>t in relatively soft, durable pa</w:t>
      </w:r>
      <w:r w:rsidRPr="00B614BF">
        <w:rPr>
          <w:rFonts w:ascii="Times New Roman" w:hAnsi="Times New Roman"/>
          <w:sz w:val="28"/>
          <w:szCs w:val="28"/>
        </w:rPr>
        <w:t>lm. This prop</w:t>
      </w:r>
      <w:r w:rsidR="000E3B99" w:rsidRPr="00B614BF">
        <w:rPr>
          <w:rFonts w:ascii="Times New Roman" w:hAnsi="Times New Roman"/>
          <w:sz w:val="28"/>
          <w:szCs w:val="28"/>
        </w:rPr>
        <w:t>erty is</w:t>
      </w:r>
      <w:r w:rsidRPr="00B614BF">
        <w:rPr>
          <w:rFonts w:ascii="Times New Roman" w:hAnsi="Times New Roman"/>
          <w:sz w:val="28"/>
          <w:szCs w:val="28"/>
        </w:rPr>
        <w:t xml:space="preserve"> known as </w:t>
      </w:r>
      <w:r w:rsidR="000E3B99" w:rsidRPr="00B614BF">
        <w:rPr>
          <w:rFonts w:ascii="Times New Roman" w:hAnsi="Times New Roman"/>
          <w:sz w:val="28"/>
          <w:szCs w:val="28"/>
        </w:rPr>
        <w:t>“drying”</w:t>
      </w:r>
      <w:r w:rsidRPr="00B614BF">
        <w:rPr>
          <w:rFonts w:ascii="Times New Roman" w:hAnsi="Times New Roman"/>
          <w:sz w:val="28"/>
          <w:szCs w:val="28"/>
        </w:rPr>
        <w:t xml:space="preserve"> </w:t>
      </w:r>
      <w:r w:rsidRPr="00B614BF">
        <w:rPr>
          <w:rFonts w:ascii="Times New Roman" w:hAnsi="Times New Roman"/>
          <w:sz w:val="28"/>
          <w:szCs w:val="28"/>
        </w:rPr>
        <w:lastRenderedPageBreak/>
        <w:t>qu</w:t>
      </w:r>
      <w:r w:rsidR="000E3B99" w:rsidRPr="00B614BF">
        <w:rPr>
          <w:rFonts w:ascii="Times New Roman" w:hAnsi="Times New Roman"/>
          <w:sz w:val="28"/>
          <w:szCs w:val="28"/>
        </w:rPr>
        <w:t xml:space="preserve">ality of linseed oil is responsible for extensive use in </w:t>
      </w:r>
      <w:r w:rsidR="00C87246" w:rsidRPr="00B614BF">
        <w:rPr>
          <w:rFonts w:ascii="Times New Roman" w:hAnsi="Times New Roman"/>
          <w:sz w:val="28"/>
          <w:szCs w:val="28"/>
        </w:rPr>
        <w:t>manufacturing vanishes an anti-spalling and curing agent f</w:t>
      </w:r>
      <w:r w:rsidRPr="00B614BF">
        <w:rPr>
          <w:rFonts w:ascii="Times New Roman" w:hAnsi="Times New Roman"/>
          <w:sz w:val="28"/>
          <w:szCs w:val="28"/>
        </w:rPr>
        <w:t>or concrete surface on highways</w:t>
      </w:r>
      <w:r w:rsidR="00C87246" w:rsidRPr="00B614BF">
        <w:rPr>
          <w:rFonts w:ascii="Times New Roman" w:hAnsi="Times New Roman"/>
          <w:sz w:val="28"/>
          <w:szCs w:val="28"/>
        </w:rPr>
        <w:t>.</w:t>
      </w:r>
      <w:r w:rsidRPr="00B614BF">
        <w:rPr>
          <w:rFonts w:ascii="Times New Roman" w:hAnsi="Times New Roman"/>
          <w:sz w:val="28"/>
          <w:szCs w:val="28"/>
        </w:rPr>
        <w:t xml:space="preserve"> </w:t>
      </w:r>
      <w:r w:rsidR="00C87246" w:rsidRPr="00B614BF">
        <w:rPr>
          <w:rFonts w:ascii="Times New Roman" w:hAnsi="Times New Roman"/>
          <w:sz w:val="28"/>
          <w:szCs w:val="28"/>
        </w:rPr>
        <w:t>The drying quality of oi</w:t>
      </w:r>
      <w:r w:rsidRPr="00B614BF">
        <w:rPr>
          <w:rFonts w:ascii="Times New Roman" w:hAnsi="Times New Roman"/>
          <w:sz w:val="28"/>
          <w:szCs w:val="28"/>
        </w:rPr>
        <w:t>l can</w:t>
      </w:r>
      <w:r w:rsidR="00C87246" w:rsidRPr="00B614BF">
        <w:rPr>
          <w:rFonts w:ascii="Times New Roman" w:hAnsi="Times New Roman"/>
          <w:sz w:val="28"/>
          <w:szCs w:val="28"/>
        </w:rPr>
        <w:t xml:space="preserve"> </w:t>
      </w:r>
      <w:r w:rsidRPr="00B614BF">
        <w:rPr>
          <w:rFonts w:ascii="Times New Roman" w:hAnsi="Times New Roman"/>
          <w:sz w:val="28"/>
          <w:szCs w:val="28"/>
        </w:rPr>
        <w:t xml:space="preserve">be, </w:t>
      </w:r>
      <w:r w:rsidR="00C87246" w:rsidRPr="00B614BF">
        <w:rPr>
          <w:rFonts w:ascii="Times New Roman" w:hAnsi="Times New Roman"/>
          <w:sz w:val="28"/>
          <w:szCs w:val="28"/>
        </w:rPr>
        <w:t>impro</w:t>
      </w:r>
      <w:r w:rsidRPr="00B614BF">
        <w:rPr>
          <w:rFonts w:ascii="Times New Roman" w:hAnsi="Times New Roman"/>
          <w:sz w:val="28"/>
          <w:szCs w:val="28"/>
        </w:rPr>
        <w:t xml:space="preserve">ved by addition </w:t>
      </w:r>
      <w:r w:rsidR="00C87246" w:rsidRPr="00B614BF">
        <w:rPr>
          <w:rFonts w:ascii="Times New Roman" w:hAnsi="Times New Roman"/>
          <w:sz w:val="28"/>
          <w:szCs w:val="28"/>
        </w:rPr>
        <w:t>of metal catalyst to promote oxida</w:t>
      </w:r>
      <w:r w:rsidRPr="00B614BF">
        <w:rPr>
          <w:rFonts w:ascii="Times New Roman" w:hAnsi="Times New Roman"/>
          <w:sz w:val="28"/>
          <w:szCs w:val="28"/>
        </w:rPr>
        <w:t>ti</w:t>
      </w:r>
      <w:r w:rsidR="00C87246" w:rsidRPr="00B614BF">
        <w:rPr>
          <w:rFonts w:ascii="Times New Roman" w:hAnsi="Times New Roman"/>
          <w:sz w:val="28"/>
          <w:szCs w:val="28"/>
        </w:rPr>
        <w:t>on and also by partially pre-oxi</w:t>
      </w:r>
      <w:r w:rsidRPr="00B614BF">
        <w:rPr>
          <w:rFonts w:ascii="Times New Roman" w:hAnsi="Times New Roman"/>
          <w:sz w:val="28"/>
          <w:szCs w:val="28"/>
        </w:rPr>
        <w:t xml:space="preserve">dizing oil through exposure to </w:t>
      </w:r>
      <w:r w:rsidR="00C87246" w:rsidRPr="00B614BF">
        <w:rPr>
          <w:rFonts w:ascii="Times New Roman" w:hAnsi="Times New Roman"/>
          <w:sz w:val="28"/>
          <w:szCs w:val="28"/>
        </w:rPr>
        <w:t>the air. Along with the use of f</w:t>
      </w:r>
      <w:r w:rsidRPr="00B614BF">
        <w:rPr>
          <w:rFonts w:ascii="Times New Roman" w:hAnsi="Times New Roman"/>
          <w:sz w:val="28"/>
          <w:szCs w:val="28"/>
        </w:rPr>
        <w:t>lax oil</w:t>
      </w:r>
      <w:r w:rsidR="00C87246" w:rsidRPr="00B614BF">
        <w:rPr>
          <w:rFonts w:ascii="Times New Roman" w:hAnsi="Times New Roman"/>
          <w:sz w:val="28"/>
          <w:szCs w:val="28"/>
        </w:rPr>
        <w:t xml:space="preserve"> as an oil paint ca</w:t>
      </w:r>
      <w:r w:rsidRPr="00B614BF">
        <w:rPr>
          <w:rFonts w:ascii="Times New Roman" w:hAnsi="Times New Roman"/>
          <w:sz w:val="28"/>
          <w:szCs w:val="28"/>
        </w:rPr>
        <w:t>rrier, it is also being used as a painting med</w:t>
      </w:r>
      <w:r w:rsidR="00C87246" w:rsidRPr="00B614BF">
        <w:rPr>
          <w:rFonts w:ascii="Times New Roman" w:hAnsi="Times New Roman"/>
          <w:sz w:val="28"/>
          <w:szCs w:val="28"/>
        </w:rPr>
        <w:t>ium, making oil paints more fluids</w:t>
      </w:r>
      <w:r w:rsidRPr="00B614BF">
        <w:rPr>
          <w:rFonts w:ascii="Times New Roman" w:hAnsi="Times New Roman"/>
          <w:sz w:val="28"/>
          <w:szCs w:val="28"/>
        </w:rPr>
        <w:t xml:space="preserve">, </w:t>
      </w:r>
      <w:r w:rsidR="00C87246" w:rsidRPr="00B614BF">
        <w:rPr>
          <w:rFonts w:ascii="Times New Roman" w:hAnsi="Times New Roman"/>
          <w:sz w:val="28"/>
          <w:szCs w:val="28"/>
        </w:rPr>
        <w:t>transparent</w:t>
      </w:r>
      <w:r w:rsidRPr="00B614BF">
        <w:rPr>
          <w:rFonts w:ascii="Times New Roman" w:hAnsi="Times New Roman"/>
          <w:sz w:val="28"/>
          <w:szCs w:val="28"/>
        </w:rPr>
        <w:t xml:space="preserve"> and glossy</w:t>
      </w:r>
      <w:r w:rsidR="00C87246" w:rsidRPr="00B614BF">
        <w:rPr>
          <w:rFonts w:ascii="Times New Roman" w:hAnsi="Times New Roman"/>
          <w:sz w:val="28"/>
          <w:szCs w:val="28"/>
        </w:rPr>
        <w:t>.</w:t>
      </w:r>
      <w:r w:rsidRPr="00B614BF">
        <w:rPr>
          <w:rFonts w:ascii="Times New Roman" w:hAnsi="Times New Roman"/>
          <w:sz w:val="28"/>
          <w:szCs w:val="28"/>
        </w:rPr>
        <w:t xml:space="preserve"> Li</w:t>
      </w:r>
      <w:r w:rsidR="00C87246" w:rsidRPr="00B614BF">
        <w:rPr>
          <w:rFonts w:ascii="Times New Roman" w:hAnsi="Times New Roman"/>
          <w:sz w:val="28"/>
          <w:szCs w:val="28"/>
        </w:rPr>
        <w:t>nseed oil can also be used as “f</w:t>
      </w:r>
      <w:r w:rsidRPr="00B614BF">
        <w:rPr>
          <w:rFonts w:ascii="Times New Roman" w:hAnsi="Times New Roman"/>
          <w:sz w:val="28"/>
          <w:szCs w:val="28"/>
        </w:rPr>
        <w:t>inishing oil</w:t>
      </w:r>
      <w:r w:rsidR="00C87246" w:rsidRPr="00B614BF">
        <w:rPr>
          <w:rFonts w:ascii="Times New Roman" w:hAnsi="Times New Roman"/>
          <w:sz w:val="28"/>
          <w:szCs w:val="28"/>
        </w:rPr>
        <w:t>” for wooden furniture to</w:t>
      </w:r>
      <w:r w:rsidRPr="00B614BF">
        <w:rPr>
          <w:rFonts w:ascii="Times New Roman" w:hAnsi="Times New Roman"/>
          <w:sz w:val="28"/>
          <w:szCs w:val="28"/>
        </w:rPr>
        <w:t xml:space="preserve"> prevent it from</w:t>
      </w:r>
      <w:r w:rsidR="00C87246" w:rsidRPr="00B614BF">
        <w:rPr>
          <w:rFonts w:ascii="Times New Roman" w:hAnsi="Times New Roman"/>
          <w:sz w:val="28"/>
          <w:szCs w:val="28"/>
        </w:rPr>
        <w:t xml:space="preserve"> </w:t>
      </w:r>
      <w:r w:rsidRPr="00B614BF">
        <w:rPr>
          <w:rFonts w:ascii="Times New Roman" w:hAnsi="Times New Roman"/>
          <w:sz w:val="28"/>
          <w:szCs w:val="28"/>
        </w:rPr>
        <w:t>denting</w:t>
      </w:r>
      <w:r w:rsidR="00C87246" w:rsidRPr="00B614BF">
        <w:rPr>
          <w:rFonts w:ascii="Times New Roman" w:hAnsi="Times New Roman"/>
          <w:sz w:val="28"/>
          <w:szCs w:val="28"/>
        </w:rPr>
        <w:t>. I</w:t>
      </w:r>
      <w:r w:rsidRPr="00B614BF">
        <w:rPr>
          <w:rFonts w:ascii="Times New Roman" w:hAnsi="Times New Roman"/>
          <w:sz w:val="28"/>
          <w:szCs w:val="28"/>
        </w:rPr>
        <w:t xml:space="preserve">t does not </w:t>
      </w:r>
      <w:r w:rsidR="00C87246" w:rsidRPr="00B614BF">
        <w:rPr>
          <w:rFonts w:ascii="Times New Roman" w:hAnsi="Times New Roman"/>
          <w:sz w:val="28"/>
          <w:szCs w:val="28"/>
        </w:rPr>
        <w:t>lover the surface of wood but so</w:t>
      </w:r>
      <w:r w:rsidRPr="00B614BF">
        <w:rPr>
          <w:rFonts w:ascii="Times New Roman" w:hAnsi="Times New Roman"/>
          <w:sz w:val="28"/>
          <w:szCs w:val="28"/>
        </w:rPr>
        <w:t>a</w:t>
      </w:r>
      <w:r w:rsidR="00C87246" w:rsidRPr="00B614BF">
        <w:rPr>
          <w:rFonts w:ascii="Times New Roman" w:hAnsi="Times New Roman"/>
          <w:sz w:val="28"/>
          <w:szCs w:val="28"/>
        </w:rPr>
        <w:t>ks into the pores, leaving a shiny last not glos</w:t>
      </w:r>
      <w:r w:rsidRPr="00B614BF">
        <w:rPr>
          <w:rFonts w:ascii="Times New Roman" w:hAnsi="Times New Roman"/>
          <w:sz w:val="28"/>
          <w:szCs w:val="28"/>
        </w:rPr>
        <w:t>s</w:t>
      </w:r>
      <w:r w:rsidR="00C87246" w:rsidRPr="00B614BF">
        <w:rPr>
          <w:rFonts w:ascii="Times New Roman" w:hAnsi="Times New Roman"/>
          <w:sz w:val="28"/>
          <w:szCs w:val="28"/>
        </w:rPr>
        <w:t xml:space="preserve">y surface. It is used by billiards/pool cue manufacturers on the </w:t>
      </w:r>
      <w:proofErr w:type="spellStart"/>
      <w:r w:rsidR="00C87246" w:rsidRPr="00B614BF">
        <w:rPr>
          <w:rFonts w:ascii="Times New Roman" w:hAnsi="Times New Roman"/>
          <w:sz w:val="28"/>
          <w:szCs w:val="28"/>
        </w:rPr>
        <w:t>shaf</w:t>
      </w:r>
      <w:r w:rsidRPr="00B614BF">
        <w:rPr>
          <w:rFonts w:ascii="Times New Roman" w:hAnsi="Times New Roman"/>
          <w:sz w:val="28"/>
          <w:szCs w:val="28"/>
        </w:rPr>
        <w:t>y</w:t>
      </w:r>
      <w:proofErr w:type="spellEnd"/>
      <w:r w:rsidRPr="00B614BF">
        <w:rPr>
          <w:rFonts w:ascii="Times New Roman" w:hAnsi="Times New Roman"/>
          <w:sz w:val="28"/>
          <w:szCs w:val="28"/>
        </w:rPr>
        <w:t xml:space="preserve"> portion of the cue</w:t>
      </w:r>
      <w:r w:rsidR="00C87246" w:rsidRPr="00B614BF">
        <w:rPr>
          <w:rFonts w:ascii="Times New Roman" w:hAnsi="Times New Roman"/>
          <w:sz w:val="28"/>
          <w:szCs w:val="28"/>
        </w:rPr>
        <w:t>.</w:t>
      </w:r>
    </w:p>
    <w:p w:rsidR="002C7F98"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Linseed oil is the most important can </w:t>
      </w:r>
      <w:r w:rsidR="00C87246" w:rsidRPr="00B614BF">
        <w:rPr>
          <w:rFonts w:ascii="Times New Roman" w:hAnsi="Times New Roman"/>
          <w:sz w:val="28"/>
          <w:szCs w:val="28"/>
        </w:rPr>
        <w:t>materials used to make the floo</w:t>
      </w:r>
      <w:r w:rsidRPr="00B614BF">
        <w:rPr>
          <w:rFonts w:ascii="Times New Roman" w:hAnsi="Times New Roman"/>
          <w:sz w:val="28"/>
          <w:szCs w:val="28"/>
        </w:rPr>
        <w:t>ring from Linoleum</w:t>
      </w:r>
      <w:r w:rsidR="002C7F98" w:rsidRPr="00B614BF">
        <w:rPr>
          <w:rFonts w:ascii="Times New Roman" w:hAnsi="Times New Roman"/>
          <w:sz w:val="28"/>
          <w:szCs w:val="28"/>
        </w:rPr>
        <w:t>.</w:t>
      </w:r>
      <w:r w:rsidRPr="00B614BF">
        <w:rPr>
          <w:rFonts w:ascii="Times New Roman" w:hAnsi="Times New Roman"/>
          <w:sz w:val="28"/>
          <w:szCs w:val="28"/>
        </w:rPr>
        <w:t xml:space="preserve"> In</w:t>
      </w:r>
      <w:r w:rsidR="002C7F98" w:rsidRPr="00B614BF">
        <w:rPr>
          <w:rFonts w:ascii="Times New Roman" w:hAnsi="Times New Roman"/>
          <w:sz w:val="28"/>
          <w:szCs w:val="28"/>
        </w:rPr>
        <w:t xml:space="preserve"> the process of l</w:t>
      </w:r>
      <w:r w:rsidRPr="00B614BF">
        <w:rPr>
          <w:rFonts w:ascii="Times New Roman" w:hAnsi="Times New Roman"/>
          <w:sz w:val="28"/>
          <w:szCs w:val="28"/>
        </w:rPr>
        <w:t xml:space="preserve">inoleum </w:t>
      </w:r>
      <w:r w:rsidR="002C7F98" w:rsidRPr="00B614BF">
        <w:rPr>
          <w:rFonts w:ascii="Times New Roman" w:hAnsi="Times New Roman"/>
          <w:sz w:val="28"/>
          <w:szCs w:val="28"/>
        </w:rPr>
        <w:t>manufacturing</w:t>
      </w:r>
      <w:r w:rsidRPr="00B614BF">
        <w:rPr>
          <w:rFonts w:ascii="Times New Roman" w:hAnsi="Times New Roman"/>
          <w:sz w:val="28"/>
          <w:szCs w:val="28"/>
        </w:rPr>
        <w:t>, oxidized</w:t>
      </w:r>
      <w:r w:rsidR="002C7F98" w:rsidRPr="00B614BF">
        <w:rPr>
          <w:rFonts w:ascii="Times New Roman" w:hAnsi="Times New Roman"/>
          <w:sz w:val="28"/>
          <w:szCs w:val="28"/>
        </w:rPr>
        <w:t xml:space="preserve"> linseed oil is</w:t>
      </w:r>
      <w:r w:rsidRPr="00B614BF">
        <w:rPr>
          <w:rFonts w:ascii="Times New Roman" w:hAnsi="Times New Roman"/>
          <w:sz w:val="28"/>
          <w:szCs w:val="28"/>
        </w:rPr>
        <w:t xml:space="preserve"> m</w:t>
      </w:r>
      <w:r w:rsidR="002C7F98" w:rsidRPr="00B614BF">
        <w:rPr>
          <w:rFonts w:ascii="Times New Roman" w:hAnsi="Times New Roman"/>
          <w:sz w:val="28"/>
          <w:szCs w:val="28"/>
        </w:rPr>
        <w:t>ixed with rosin and other raw material to form linoleum granules</w:t>
      </w:r>
      <w:r w:rsidRPr="00B614BF">
        <w:rPr>
          <w:rFonts w:ascii="Times New Roman" w:hAnsi="Times New Roman"/>
          <w:sz w:val="28"/>
          <w:szCs w:val="28"/>
        </w:rPr>
        <w:t xml:space="preserve"> whic</w:t>
      </w:r>
      <w:r w:rsidR="002C7F98" w:rsidRPr="00B614BF">
        <w:rPr>
          <w:rFonts w:ascii="Times New Roman" w:hAnsi="Times New Roman"/>
          <w:sz w:val="28"/>
          <w:szCs w:val="28"/>
        </w:rPr>
        <w:t>h are press</w:t>
      </w:r>
      <w:r w:rsidRPr="00B614BF">
        <w:rPr>
          <w:rFonts w:ascii="Times New Roman" w:hAnsi="Times New Roman"/>
          <w:sz w:val="28"/>
          <w:szCs w:val="28"/>
        </w:rPr>
        <w:t>ed onto a jute backing,</w:t>
      </w:r>
      <w:r w:rsidR="002C7F98" w:rsidRPr="00B614BF">
        <w:rPr>
          <w:rFonts w:ascii="Times New Roman" w:hAnsi="Times New Roman"/>
          <w:sz w:val="28"/>
          <w:szCs w:val="28"/>
        </w:rPr>
        <w:t xml:space="preserve"> making linoleum sheets (Green f</w:t>
      </w:r>
      <w:r w:rsidRPr="00B614BF">
        <w:rPr>
          <w:rFonts w:ascii="Times New Roman" w:hAnsi="Times New Roman"/>
          <w:sz w:val="28"/>
          <w:szCs w:val="28"/>
        </w:rPr>
        <w:t xml:space="preserve">loors linoleum </w:t>
      </w:r>
      <w:r w:rsidR="002C7F98" w:rsidRPr="00B614BF">
        <w:rPr>
          <w:rFonts w:ascii="Times New Roman" w:hAnsi="Times New Roman"/>
          <w:sz w:val="28"/>
          <w:szCs w:val="28"/>
        </w:rPr>
        <w:t>flooring Linoleum flooring Accessed April 23, 2008). This</w:t>
      </w:r>
      <w:r w:rsidRPr="00B614BF">
        <w:rPr>
          <w:rFonts w:ascii="Times New Roman" w:hAnsi="Times New Roman"/>
          <w:sz w:val="28"/>
          <w:szCs w:val="28"/>
        </w:rPr>
        <w:t xml:space="preserve"> natural materials made from a sustainable </w:t>
      </w:r>
      <w:r w:rsidR="002C7F98" w:rsidRPr="00B614BF">
        <w:rPr>
          <w:rFonts w:ascii="Times New Roman" w:hAnsi="Times New Roman"/>
          <w:sz w:val="28"/>
          <w:szCs w:val="28"/>
        </w:rPr>
        <w:t>resource</w:t>
      </w:r>
      <w:r w:rsidRPr="00B614BF">
        <w:rPr>
          <w:rFonts w:ascii="Times New Roman" w:hAnsi="Times New Roman"/>
          <w:sz w:val="28"/>
          <w:szCs w:val="28"/>
        </w:rPr>
        <w:t xml:space="preserve"> is long lasting and attractive. </w:t>
      </w:r>
    </w:p>
    <w:p w:rsidR="002C7F98" w:rsidRPr="00B614BF" w:rsidRDefault="002C7F98"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Flaxseed mucilage has emulsif</w:t>
      </w:r>
      <w:r w:rsidR="00054914" w:rsidRPr="00B614BF">
        <w:rPr>
          <w:rFonts w:ascii="Times New Roman" w:hAnsi="Times New Roman"/>
          <w:sz w:val="28"/>
          <w:szCs w:val="28"/>
        </w:rPr>
        <w:t xml:space="preserve">ying properties better than Tween 80 and gum </w:t>
      </w:r>
      <w:r w:rsidRPr="00B614BF">
        <w:rPr>
          <w:rFonts w:ascii="Times New Roman" w:hAnsi="Times New Roman"/>
          <w:sz w:val="28"/>
          <w:szCs w:val="28"/>
        </w:rPr>
        <w:t xml:space="preserve">Arabic and has potential industries uses. </w:t>
      </w:r>
      <w:proofErr w:type="spellStart"/>
      <w:r w:rsidRPr="00B614BF">
        <w:rPr>
          <w:rFonts w:ascii="Times New Roman" w:hAnsi="Times New Roman"/>
          <w:sz w:val="28"/>
          <w:szCs w:val="28"/>
        </w:rPr>
        <w:t>Dehulling</w:t>
      </w:r>
      <w:proofErr w:type="spellEnd"/>
      <w:r w:rsidRPr="00B614BF">
        <w:rPr>
          <w:rFonts w:ascii="Times New Roman" w:hAnsi="Times New Roman"/>
          <w:sz w:val="28"/>
          <w:szCs w:val="28"/>
        </w:rPr>
        <w:t xml:space="preserve"> of f</w:t>
      </w:r>
      <w:r w:rsidR="00054914" w:rsidRPr="00B614BF">
        <w:rPr>
          <w:rFonts w:ascii="Times New Roman" w:hAnsi="Times New Roman"/>
          <w:sz w:val="28"/>
          <w:szCs w:val="28"/>
        </w:rPr>
        <w:t xml:space="preserve">laxseed is also an important process </w:t>
      </w:r>
      <w:r w:rsidRPr="00B614BF">
        <w:rPr>
          <w:rFonts w:ascii="Times New Roman" w:hAnsi="Times New Roman"/>
          <w:sz w:val="28"/>
          <w:szCs w:val="28"/>
        </w:rPr>
        <w:t xml:space="preserve">for </w:t>
      </w:r>
      <w:r w:rsidR="00054914" w:rsidRPr="00B614BF">
        <w:rPr>
          <w:rFonts w:ascii="Times New Roman" w:hAnsi="Times New Roman"/>
          <w:sz w:val="28"/>
          <w:szCs w:val="28"/>
        </w:rPr>
        <w:t>preparing value added industrial products.</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To obtain low and high proteins products, the feed attempts have been made to remove </w:t>
      </w:r>
      <w:r w:rsidR="002C7F98" w:rsidRPr="00B614BF">
        <w:rPr>
          <w:rFonts w:ascii="Times New Roman" w:hAnsi="Times New Roman"/>
          <w:sz w:val="28"/>
          <w:szCs w:val="28"/>
        </w:rPr>
        <w:t xml:space="preserve">flaxseed hydro </w:t>
      </w:r>
      <w:proofErr w:type="spellStart"/>
      <w:r w:rsidRPr="00B614BF">
        <w:rPr>
          <w:rFonts w:ascii="Times New Roman" w:hAnsi="Times New Roman"/>
          <w:sz w:val="28"/>
          <w:szCs w:val="28"/>
        </w:rPr>
        <w:t>collodial</w:t>
      </w:r>
      <w:proofErr w:type="spellEnd"/>
      <w:r w:rsidRPr="00B614BF">
        <w:rPr>
          <w:rFonts w:ascii="Times New Roman" w:hAnsi="Times New Roman"/>
          <w:sz w:val="28"/>
          <w:szCs w:val="28"/>
        </w:rPr>
        <w:t xml:space="preserve"> gum with dry </w:t>
      </w:r>
      <w:proofErr w:type="spellStart"/>
      <w:r w:rsidRPr="00B614BF">
        <w:rPr>
          <w:rFonts w:ascii="Times New Roman" w:hAnsi="Times New Roman"/>
          <w:sz w:val="28"/>
          <w:szCs w:val="28"/>
        </w:rPr>
        <w:t>dehulling</w:t>
      </w:r>
      <w:proofErr w:type="spellEnd"/>
      <w:r w:rsidRPr="00B614BF">
        <w:rPr>
          <w:rFonts w:ascii="Times New Roman" w:hAnsi="Times New Roman"/>
          <w:sz w:val="28"/>
          <w:szCs w:val="28"/>
        </w:rPr>
        <w:t xml:space="preserve"> of </w:t>
      </w:r>
      <w:r w:rsidR="002C7F98" w:rsidRPr="00B614BF">
        <w:rPr>
          <w:rFonts w:ascii="Times New Roman" w:hAnsi="Times New Roman"/>
          <w:sz w:val="28"/>
          <w:szCs w:val="28"/>
        </w:rPr>
        <w:t xml:space="preserve">seed. </w:t>
      </w:r>
      <w:r w:rsidRPr="00B614BF">
        <w:rPr>
          <w:rFonts w:ascii="Times New Roman" w:hAnsi="Times New Roman"/>
          <w:sz w:val="28"/>
          <w:szCs w:val="28"/>
        </w:rPr>
        <w:t xml:space="preserve">The hull fraction obtained </w:t>
      </w:r>
      <w:r w:rsidR="00424C75" w:rsidRPr="00B614BF">
        <w:rPr>
          <w:rFonts w:ascii="Times New Roman" w:hAnsi="Times New Roman"/>
          <w:sz w:val="28"/>
          <w:szCs w:val="28"/>
        </w:rPr>
        <w:t>through this proces</w:t>
      </w:r>
      <w:r w:rsidRPr="00B614BF">
        <w:rPr>
          <w:rFonts w:ascii="Times New Roman" w:hAnsi="Times New Roman"/>
          <w:sz w:val="28"/>
          <w:szCs w:val="28"/>
        </w:rPr>
        <w:t xml:space="preserve">s can be used </w:t>
      </w:r>
      <w:proofErr w:type="gramStart"/>
      <w:r w:rsidRPr="00B614BF">
        <w:rPr>
          <w:rFonts w:ascii="Times New Roman" w:hAnsi="Times New Roman"/>
          <w:sz w:val="28"/>
          <w:szCs w:val="28"/>
        </w:rPr>
        <w:t xml:space="preserve">as a raw </w:t>
      </w:r>
      <w:r w:rsidR="00424C75" w:rsidRPr="00B614BF">
        <w:rPr>
          <w:rFonts w:ascii="Times New Roman" w:hAnsi="Times New Roman"/>
          <w:sz w:val="28"/>
          <w:szCs w:val="28"/>
        </w:rPr>
        <w:t>materials</w:t>
      </w:r>
      <w:proofErr w:type="gramEnd"/>
      <w:r w:rsidR="00424C75" w:rsidRPr="00B614BF">
        <w:rPr>
          <w:rFonts w:ascii="Times New Roman" w:hAnsi="Times New Roman"/>
          <w:sz w:val="28"/>
          <w:szCs w:val="28"/>
        </w:rPr>
        <w:t xml:space="preserve"> for </w:t>
      </w:r>
      <w:r w:rsidRPr="00B614BF">
        <w:rPr>
          <w:rFonts w:ascii="Times New Roman" w:hAnsi="Times New Roman"/>
          <w:sz w:val="28"/>
          <w:szCs w:val="28"/>
        </w:rPr>
        <w:t>th</w:t>
      </w:r>
      <w:r w:rsidR="00424C75" w:rsidRPr="00B614BF">
        <w:rPr>
          <w:rFonts w:ascii="Times New Roman" w:hAnsi="Times New Roman"/>
          <w:sz w:val="28"/>
          <w:szCs w:val="28"/>
        </w:rPr>
        <w:t>e extraction of phytochemicals (</w:t>
      </w:r>
      <w:proofErr w:type="spellStart"/>
      <w:r w:rsidR="00424C75" w:rsidRPr="00B614BF">
        <w:rPr>
          <w:rFonts w:ascii="Times New Roman" w:hAnsi="Times New Roman"/>
          <w:sz w:val="28"/>
          <w:szCs w:val="28"/>
        </w:rPr>
        <w:t>O</w:t>
      </w:r>
      <w:r w:rsidRPr="00B614BF">
        <w:rPr>
          <w:rFonts w:ascii="Times New Roman" w:hAnsi="Times New Roman"/>
          <w:sz w:val="28"/>
          <w:szCs w:val="28"/>
        </w:rPr>
        <w:t>D</w:t>
      </w:r>
      <w:r w:rsidR="00424C75" w:rsidRPr="00B614BF">
        <w:rPr>
          <w:rFonts w:ascii="Times New Roman" w:hAnsi="Times New Roman"/>
          <w:sz w:val="28"/>
          <w:szCs w:val="28"/>
        </w:rPr>
        <w:t>mah</w:t>
      </w:r>
      <w:proofErr w:type="spellEnd"/>
      <w:r w:rsidR="00424C75" w:rsidRPr="00B614BF">
        <w:rPr>
          <w:rFonts w:ascii="Times New Roman" w:hAnsi="Times New Roman"/>
          <w:sz w:val="28"/>
          <w:szCs w:val="28"/>
        </w:rPr>
        <w:t xml:space="preserve"> D.B and G </w:t>
      </w:r>
      <w:proofErr w:type="spellStart"/>
      <w:r w:rsidR="00424C75" w:rsidRPr="00B614BF">
        <w:rPr>
          <w:rFonts w:ascii="Times New Roman" w:hAnsi="Times New Roman"/>
          <w:sz w:val="28"/>
          <w:szCs w:val="28"/>
        </w:rPr>
        <w:t>Mazza</w:t>
      </w:r>
      <w:proofErr w:type="spellEnd"/>
      <w:r w:rsidR="00424C75" w:rsidRPr="00B614BF">
        <w:rPr>
          <w:rFonts w:ascii="Times New Roman" w:hAnsi="Times New Roman"/>
          <w:sz w:val="28"/>
          <w:szCs w:val="28"/>
        </w:rPr>
        <w:t xml:space="preserve"> 1998).</w:t>
      </w:r>
    </w:p>
    <w:p w:rsidR="00054914" w:rsidRPr="00B614BF" w:rsidRDefault="00054914" w:rsidP="00B614BF">
      <w:pPr>
        <w:spacing w:before="240" w:line="480" w:lineRule="auto"/>
        <w:jc w:val="both"/>
        <w:rPr>
          <w:rFonts w:ascii="Times New Roman" w:hAnsi="Times New Roman"/>
          <w:sz w:val="28"/>
          <w:szCs w:val="28"/>
        </w:rPr>
      </w:pPr>
    </w:p>
    <w:p w:rsidR="00054914" w:rsidRPr="00B614BF" w:rsidRDefault="00210B43"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CHAPTER TWO</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w:t>
      </w:r>
      <w:r w:rsidR="00210B43" w:rsidRPr="00B614BF">
        <w:rPr>
          <w:rFonts w:ascii="Times New Roman" w:hAnsi="Times New Roman"/>
          <w:b/>
          <w:sz w:val="28"/>
          <w:szCs w:val="28"/>
        </w:rPr>
        <w:t>.0</w:t>
      </w:r>
      <w:r w:rsidR="00210B43" w:rsidRPr="00B614BF">
        <w:rPr>
          <w:rFonts w:ascii="Times New Roman" w:hAnsi="Times New Roman"/>
          <w:b/>
          <w:sz w:val="28"/>
          <w:szCs w:val="28"/>
        </w:rPr>
        <w:tab/>
      </w:r>
      <w:r w:rsidR="00523EC9" w:rsidRPr="00B614BF">
        <w:rPr>
          <w:rFonts w:ascii="Times New Roman" w:hAnsi="Times New Roman"/>
          <w:b/>
          <w:sz w:val="28"/>
          <w:szCs w:val="28"/>
        </w:rPr>
        <w:t>MATERIALS AND METHOD</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w:t>
      </w:r>
      <w:r w:rsidR="00523EC9" w:rsidRPr="00B614BF">
        <w:rPr>
          <w:rFonts w:ascii="Times New Roman" w:hAnsi="Times New Roman"/>
          <w:b/>
          <w:sz w:val="28"/>
          <w:szCs w:val="28"/>
        </w:rPr>
        <w:t>.1</w:t>
      </w:r>
      <w:r w:rsidR="00523EC9" w:rsidRPr="00B614BF">
        <w:rPr>
          <w:rFonts w:ascii="Times New Roman" w:hAnsi="Times New Roman"/>
          <w:b/>
          <w:sz w:val="28"/>
          <w:szCs w:val="28"/>
        </w:rPr>
        <w:tab/>
      </w:r>
      <w:r w:rsidRPr="00B614BF">
        <w:rPr>
          <w:rFonts w:ascii="Times New Roman" w:hAnsi="Times New Roman"/>
          <w:b/>
          <w:sz w:val="28"/>
          <w:szCs w:val="28"/>
        </w:rPr>
        <w:t>PLANT AND MATERIAL</w:t>
      </w:r>
    </w:p>
    <w:p w:rsidR="00054914" w:rsidRPr="00B614BF" w:rsidRDefault="00D464E5"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t>
      </w:r>
      <w:proofErr w:type="spellStart"/>
      <w:r w:rsidRPr="00B614BF">
        <w:rPr>
          <w:rFonts w:ascii="Times New Roman" w:hAnsi="Times New Roman"/>
          <w:sz w:val="28"/>
          <w:szCs w:val="28"/>
        </w:rPr>
        <w:t>Iinum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L. (Fl</w:t>
      </w:r>
      <w:r w:rsidR="00054914" w:rsidRPr="00B614BF">
        <w:rPr>
          <w:rFonts w:ascii="Times New Roman" w:hAnsi="Times New Roman"/>
          <w:sz w:val="28"/>
          <w:szCs w:val="28"/>
        </w:rPr>
        <w:t xml:space="preserve">ax) were freshly purchased at </w:t>
      </w:r>
      <w:proofErr w:type="spellStart"/>
      <w:r w:rsidRPr="00B614BF">
        <w:rPr>
          <w:rFonts w:ascii="Times New Roman" w:hAnsi="Times New Roman"/>
          <w:sz w:val="28"/>
          <w:szCs w:val="28"/>
        </w:rPr>
        <w:t>Oja</w:t>
      </w:r>
      <w:proofErr w:type="spellEnd"/>
      <w:r w:rsidRPr="00B614BF">
        <w:rPr>
          <w:rFonts w:ascii="Times New Roman" w:hAnsi="Times New Roman"/>
          <w:sz w:val="28"/>
          <w:szCs w:val="28"/>
        </w:rPr>
        <w:t xml:space="preserve"> Oba </w:t>
      </w:r>
      <w:r w:rsidR="00054914" w:rsidRPr="00B614BF">
        <w:rPr>
          <w:rFonts w:ascii="Times New Roman" w:hAnsi="Times New Roman"/>
          <w:sz w:val="28"/>
          <w:szCs w:val="28"/>
        </w:rPr>
        <w:t xml:space="preserve">market </w:t>
      </w:r>
      <w:r w:rsidRPr="00B614BF">
        <w:rPr>
          <w:rFonts w:ascii="Times New Roman" w:hAnsi="Times New Roman"/>
          <w:sz w:val="28"/>
          <w:szCs w:val="28"/>
        </w:rPr>
        <w:t xml:space="preserve">Ilorin South </w:t>
      </w:r>
      <w:proofErr w:type="spellStart"/>
      <w:r w:rsidRPr="00B614BF">
        <w:rPr>
          <w:rFonts w:ascii="Times New Roman" w:hAnsi="Times New Roman"/>
          <w:sz w:val="28"/>
          <w:szCs w:val="28"/>
        </w:rPr>
        <w:t>Kwara</w:t>
      </w:r>
      <w:proofErr w:type="spellEnd"/>
      <w:r w:rsidRPr="00B614BF">
        <w:rPr>
          <w:rFonts w:ascii="Times New Roman" w:hAnsi="Times New Roman"/>
          <w:sz w:val="28"/>
          <w:szCs w:val="28"/>
        </w:rPr>
        <w:t xml:space="preserve"> State</w:t>
      </w:r>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Linum</w:t>
      </w:r>
      <w:proofErr w:type="spellEnd"/>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usitatissimum</w:t>
      </w:r>
      <w:proofErr w:type="spellEnd"/>
      <w:r w:rsidR="00054914" w:rsidRPr="00B614BF">
        <w:rPr>
          <w:rFonts w:ascii="Times New Roman" w:hAnsi="Times New Roman"/>
          <w:sz w:val="28"/>
          <w:szCs w:val="28"/>
        </w:rPr>
        <w:t xml:space="preserve"> L. Seed </w:t>
      </w:r>
      <w:r w:rsidR="00054914" w:rsidRPr="00B614BF">
        <w:rPr>
          <w:rFonts w:ascii="Times New Roman" w:hAnsi="Times New Roman"/>
          <w:sz w:val="28"/>
          <w:szCs w:val="28"/>
        </w:rPr>
        <w:lastRenderedPageBreak/>
        <w:t>purchased from the marke</w:t>
      </w:r>
      <w:r w:rsidR="00EC06F6" w:rsidRPr="00B614BF">
        <w:rPr>
          <w:rFonts w:ascii="Times New Roman" w:hAnsi="Times New Roman"/>
          <w:sz w:val="28"/>
          <w:szCs w:val="28"/>
        </w:rPr>
        <w:t>t were of good quality and the vendor was knowledgeable abou</w:t>
      </w:r>
      <w:r w:rsidR="00054914" w:rsidRPr="00B614BF">
        <w:rPr>
          <w:rFonts w:ascii="Times New Roman" w:hAnsi="Times New Roman"/>
          <w:sz w:val="28"/>
          <w:szCs w:val="28"/>
        </w:rPr>
        <w:t>t the market.</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2.2</w:t>
      </w:r>
      <w:r w:rsidR="00EC06F6" w:rsidRPr="00B614BF">
        <w:rPr>
          <w:rFonts w:ascii="Times New Roman" w:hAnsi="Times New Roman"/>
          <w:b/>
          <w:sz w:val="28"/>
          <w:szCs w:val="28"/>
        </w:rPr>
        <w:tab/>
      </w:r>
      <w:r w:rsidRPr="00B614BF">
        <w:rPr>
          <w:rFonts w:ascii="Times New Roman" w:hAnsi="Times New Roman"/>
          <w:b/>
          <w:sz w:val="28"/>
          <w:szCs w:val="28"/>
        </w:rPr>
        <w:t>APPA</w:t>
      </w:r>
      <w:r w:rsidR="00EC06F6" w:rsidRPr="00B614BF">
        <w:rPr>
          <w:rFonts w:ascii="Times New Roman" w:hAnsi="Times New Roman"/>
          <w:b/>
          <w:sz w:val="28"/>
          <w:szCs w:val="28"/>
        </w:rPr>
        <w:t>RATUS AND GLASSWARES</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Beakers</w:t>
      </w:r>
      <w:r w:rsidR="00EC06F6" w:rsidRPr="00B614BF">
        <w:rPr>
          <w:rFonts w:ascii="Times New Roman" w:hAnsi="Times New Roman"/>
          <w:sz w:val="28"/>
          <w:szCs w:val="28"/>
        </w:rPr>
        <w:t>, wei</w:t>
      </w:r>
      <w:r w:rsidRPr="00B614BF">
        <w:rPr>
          <w:rFonts w:ascii="Times New Roman" w:hAnsi="Times New Roman"/>
          <w:sz w:val="28"/>
          <w:szCs w:val="28"/>
        </w:rPr>
        <w:t xml:space="preserve">ghing balance, </w:t>
      </w:r>
      <w:r w:rsidR="00EC06F6" w:rsidRPr="00B614BF">
        <w:rPr>
          <w:rFonts w:ascii="Times New Roman" w:hAnsi="Times New Roman"/>
          <w:sz w:val="28"/>
          <w:szCs w:val="28"/>
        </w:rPr>
        <w:t>burette</w:t>
      </w:r>
      <w:r w:rsidRPr="00B614BF">
        <w:rPr>
          <w:rFonts w:ascii="Times New Roman" w:hAnsi="Times New Roman"/>
          <w:sz w:val="28"/>
          <w:szCs w:val="28"/>
        </w:rPr>
        <w:t xml:space="preserve">, measuring </w:t>
      </w:r>
      <w:r w:rsidR="00EC06F6" w:rsidRPr="00B614BF">
        <w:rPr>
          <w:rFonts w:ascii="Times New Roman" w:hAnsi="Times New Roman"/>
          <w:sz w:val="28"/>
          <w:szCs w:val="28"/>
        </w:rPr>
        <w:t>cylinder</w:t>
      </w:r>
      <w:r w:rsidR="00BC36D1" w:rsidRPr="00B614BF">
        <w:rPr>
          <w:rFonts w:ascii="Times New Roman" w:hAnsi="Times New Roman"/>
          <w:sz w:val="28"/>
          <w:szCs w:val="28"/>
        </w:rPr>
        <w:t xml:space="preserve">, round bottom flask, </w:t>
      </w:r>
      <w:proofErr w:type="spellStart"/>
      <w:r w:rsidR="00BC36D1" w:rsidRPr="00B614BF">
        <w:rPr>
          <w:rFonts w:ascii="Times New Roman" w:hAnsi="Times New Roman"/>
          <w:sz w:val="28"/>
          <w:szCs w:val="28"/>
        </w:rPr>
        <w:t>waterbath</w:t>
      </w:r>
      <w:proofErr w:type="spellEnd"/>
      <w:r w:rsidRPr="00B614BF">
        <w:rPr>
          <w:rFonts w:ascii="Times New Roman" w:hAnsi="Times New Roman"/>
          <w:sz w:val="28"/>
          <w:szCs w:val="28"/>
        </w:rPr>
        <w:t xml:space="preserve">, conical </w:t>
      </w:r>
      <w:r w:rsidR="00BC36D1" w:rsidRPr="00B614BF">
        <w:rPr>
          <w:rFonts w:ascii="Times New Roman" w:hAnsi="Times New Roman"/>
          <w:sz w:val="28"/>
          <w:szCs w:val="28"/>
        </w:rPr>
        <w:t>flask,</w:t>
      </w:r>
      <w:r w:rsidRPr="00B614BF">
        <w:rPr>
          <w:rFonts w:ascii="Times New Roman" w:hAnsi="Times New Roman"/>
          <w:sz w:val="28"/>
          <w:szCs w:val="28"/>
        </w:rPr>
        <w:t xml:space="preserve"> </w:t>
      </w:r>
      <w:proofErr w:type="spellStart"/>
      <w:r w:rsidRPr="00B614BF">
        <w:rPr>
          <w:rFonts w:ascii="Times New Roman" w:hAnsi="Times New Roman"/>
          <w:sz w:val="28"/>
          <w:szCs w:val="28"/>
        </w:rPr>
        <w:t>Soxhlet</w:t>
      </w:r>
      <w:proofErr w:type="spellEnd"/>
      <w:r w:rsidRPr="00B614BF">
        <w:rPr>
          <w:rFonts w:ascii="Times New Roman" w:hAnsi="Times New Roman"/>
          <w:sz w:val="28"/>
          <w:szCs w:val="28"/>
        </w:rPr>
        <w:t xml:space="preserve"> extra</w:t>
      </w:r>
      <w:r w:rsidR="00BC36D1" w:rsidRPr="00B614BF">
        <w:rPr>
          <w:rFonts w:ascii="Times New Roman" w:hAnsi="Times New Roman"/>
          <w:sz w:val="28"/>
          <w:szCs w:val="28"/>
        </w:rPr>
        <w:t>ctor, heating mantle, magnetic stirrer, f</w:t>
      </w:r>
      <w:r w:rsidRPr="00B614BF">
        <w:rPr>
          <w:rFonts w:ascii="Times New Roman" w:hAnsi="Times New Roman"/>
          <w:sz w:val="28"/>
          <w:szCs w:val="28"/>
        </w:rPr>
        <w:t>o</w:t>
      </w:r>
      <w:r w:rsidR="00BC36D1" w:rsidRPr="00B614BF">
        <w:rPr>
          <w:rFonts w:ascii="Times New Roman" w:hAnsi="Times New Roman"/>
          <w:sz w:val="28"/>
          <w:szCs w:val="28"/>
        </w:rPr>
        <w:t>o</w:t>
      </w:r>
      <w:r w:rsidRPr="00B614BF">
        <w:rPr>
          <w:rFonts w:ascii="Times New Roman" w:hAnsi="Times New Roman"/>
          <w:sz w:val="28"/>
          <w:szCs w:val="28"/>
        </w:rPr>
        <w:t xml:space="preserve">ds multifunctional kitchen blender, </w:t>
      </w:r>
      <w:r w:rsidR="00BC36D1" w:rsidRPr="00B614BF">
        <w:rPr>
          <w:rFonts w:ascii="Times New Roman" w:hAnsi="Times New Roman"/>
          <w:sz w:val="28"/>
          <w:szCs w:val="28"/>
        </w:rPr>
        <w:t>separator funnel,</w:t>
      </w:r>
      <w:r w:rsidRPr="00B614BF">
        <w:rPr>
          <w:rFonts w:ascii="Times New Roman" w:hAnsi="Times New Roman"/>
          <w:sz w:val="28"/>
          <w:szCs w:val="28"/>
        </w:rPr>
        <w:t xml:space="preserve"> test tube rods, </w:t>
      </w:r>
      <w:r w:rsidR="00BC36D1" w:rsidRPr="00B614BF">
        <w:rPr>
          <w:rFonts w:ascii="Times New Roman" w:hAnsi="Times New Roman"/>
          <w:sz w:val="28"/>
          <w:szCs w:val="28"/>
        </w:rPr>
        <w:t>test-tube</w:t>
      </w:r>
      <w:r w:rsidRPr="00B614BF">
        <w:rPr>
          <w:rFonts w:ascii="Times New Roman" w:hAnsi="Times New Roman"/>
          <w:sz w:val="28"/>
          <w:szCs w:val="28"/>
        </w:rPr>
        <w:t xml:space="preserve">, </w:t>
      </w:r>
      <w:r w:rsidR="00BC36D1" w:rsidRPr="00B614BF">
        <w:rPr>
          <w:rFonts w:ascii="Times New Roman" w:hAnsi="Times New Roman"/>
          <w:sz w:val="28"/>
          <w:szCs w:val="28"/>
        </w:rPr>
        <w:t>test-tube holder, cellulose,</w:t>
      </w:r>
      <w:r w:rsidRPr="00B614BF">
        <w:rPr>
          <w:rFonts w:ascii="Times New Roman" w:hAnsi="Times New Roman"/>
          <w:sz w:val="28"/>
          <w:szCs w:val="28"/>
        </w:rPr>
        <w:t xml:space="preserve"> thimble, </w:t>
      </w:r>
      <w:proofErr w:type="spellStart"/>
      <w:r w:rsidRPr="00B614BF">
        <w:rPr>
          <w:rFonts w:ascii="Times New Roman" w:hAnsi="Times New Roman"/>
          <w:sz w:val="28"/>
          <w:szCs w:val="28"/>
        </w:rPr>
        <w:t>Uv</w:t>
      </w:r>
      <w:proofErr w:type="spellEnd"/>
      <w:r w:rsidR="00BC36D1" w:rsidRPr="00B614BF">
        <w:rPr>
          <w:rFonts w:ascii="Times New Roman" w:hAnsi="Times New Roman"/>
          <w:sz w:val="28"/>
          <w:szCs w:val="28"/>
        </w:rPr>
        <w:t>/</w:t>
      </w:r>
      <w:r w:rsidRPr="00B614BF">
        <w:rPr>
          <w:rFonts w:ascii="Times New Roman" w:hAnsi="Times New Roman"/>
          <w:sz w:val="28"/>
          <w:szCs w:val="28"/>
        </w:rPr>
        <w:t xml:space="preserve">us </w:t>
      </w:r>
      <w:proofErr w:type="spellStart"/>
      <w:r w:rsidRPr="00B614BF">
        <w:rPr>
          <w:rFonts w:ascii="Times New Roman" w:hAnsi="Times New Roman"/>
          <w:sz w:val="28"/>
          <w:szCs w:val="28"/>
        </w:rPr>
        <w:t>spectrophoto</w:t>
      </w:r>
      <w:proofErr w:type="spellEnd"/>
      <w:r w:rsidRPr="00B614BF">
        <w:rPr>
          <w:rFonts w:ascii="Times New Roman" w:hAnsi="Times New Roman"/>
          <w:sz w:val="28"/>
          <w:szCs w:val="28"/>
        </w:rPr>
        <w:t xml:space="preserve">-meter </w:t>
      </w:r>
      <w:proofErr w:type="spellStart"/>
      <w:r w:rsidRPr="00B614BF">
        <w:rPr>
          <w:rFonts w:ascii="Times New Roman" w:hAnsi="Times New Roman"/>
          <w:sz w:val="28"/>
          <w:szCs w:val="28"/>
        </w:rPr>
        <w:t>glassrod</w:t>
      </w:r>
      <w:proofErr w:type="spellEnd"/>
      <w:r w:rsidRPr="00B614BF">
        <w:rPr>
          <w:rFonts w:ascii="Times New Roman" w:hAnsi="Times New Roman"/>
          <w:sz w:val="28"/>
          <w:szCs w:val="28"/>
        </w:rPr>
        <w:t xml:space="preserve"> and distillation </w:t>
      </w:r>
      <w:r w:rsidR="00BC36D1" w:rsidRPr="00B614BF">
        <w:rPr>
          <w:rFonts w:ascii="Times New Roman" w:hAnsi="Times New Roman"/>
          <w:sz w:val="28"/>
          <w:szCs w:val="28"/>
        </w:rPr>
        <w:t>apparatus.</w:t>
      </w:r>
    </w:p>
    <w:p w:rsidR="00054914" w:rsidRPr="00B614BF" w:rsidRDefault="00BC36D1"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2.3</w:t>
      </w:r>
      <w:r w:rsidRPr="00B614BF">
        <w:rPr>
          <w:rFonts w:ascii="Times New Roman" w:hAnsi="Times New Roman"/>
          <w:b/>
          <w:sz w:val="28"/>
          <w:szCs w:val="28"/>
        </w:rPr>
        <w:tab/>
      </w:r>
      <w:r w:rsidR="00054914" w:rsidRPr="00B614BF">
        <w:rPr>
          <w:rFonts w:ascii="Times New Roman" w:hAnsi="Times New Roman"/>
          <w:b/>
          <w:sz w:val="28"/>
          <w:szCs w:val="28"/>
        </w:rPr>
        <w:t>REAGENTS</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reagents used were</w:t>
      </w:r>
      <w:r w:rsidR="00162680" w:rsidRPr="00B614BF">
        <w:rPr>
          <w:rFonts w:ascii="Times New Roman" w:hAnsi="Times New Roman"/>
          <w:sz w:val="28"/>
          <w:szCs w:val="28"/>
        </w:rPr>
        <w:t xml:space="preserve"> of high analytical grade and include methanol</w:t>
      </w:r>
      <w:r w:rsidRPr="00B614BF">
        <w:rPr>
          <w:rFonts w:ascii="Times New Roman" w:hAnsi="Times New Roman"/>
          <w:sz w:val="28"/>
          <w:szCs w:val="28"/>
        </w:rPr>
        <w:t>,</w:t>
      </w:r>
      <w:r w:rsidR="00162680" w:rsidRPr="00B614BF">
        <w:rPr>
          <w:rFonts w:ascii="Times New Roman" w:hAnsi="Times New Roman"/>
          <w:sz w:val="28"/>
          <w:szCs w:val="28"/>
        </w:rPr>
        <w:t xml:space="preserve"> Distilled water, concentrates </w:t>
      </w:r>
      <w:proofErr w:type="spellStart"/>
      <w:r w:rsidR="00162680" w:rsidRPr="00B614BF">
        <w:rPr>
          <w:rFonts w:ascii="Times New Roman" w:hAnsi="Times New Roman"/>
          <w:sz w:val="28"/>
          <w:szCs w:val="28"/>
        </w:rPr>
        <w:t>sulphuric</w:t>
      </w:r>
      <w:proofErr w:type="spellEnd"/>
      <w:r w:rsidR="00162680" w:rsidRPr="00B614BF">
        <w:rPr>
          <w:rFonts w:ascii="Times New Roman" w:hAnsi="Times New Roman"/>
          <w:sz w:val="28"/>
          <w:szCs w:val="28"/>
        </w:rPr>
        <w:t xml:space="preserve"> acid (H₂SO</w:t>
      </w:r>
      <w:r w:rsidRPr="00B614BF">
        <w:rPr>
          <w:rFonts w:ascii="Times New Roman" w:hAnsi="Times New Roman"/>
          <w:sz w:val="28"/>
          <w:szCs w:val="28"/>
          <w:vertAlign w:val="subscript"/>
        </w:rPr>
        <w:t>4</w:t>
      </w:r>
      <w:r w:rsidRPr="00B614BF">
        <w:rPr>
          <w:rFonts w:ascii="Times New Roman" w:hAnsi="Times New Roman"/>
          <w:sz w:val="28"/>
          <w:szCs w:val="28"/>
        </w:rPr>
        <w:t xml:space="preserve">), acetic </w:t>
      </w:r>
      <w:r w:rsidR="00162680" w:rsidRPr="00B614BF">
        <w:rPr>
          <w:rFonts w:ascii="Times New Roman" w:hAnsi="Times New Roman"/>
          <w:sz w:val="28"/>
          <w:szCs w:val="28"/>
        </w:rPr>
        <w:t xml:space="preserve">anhydride, acetic acid chloroform </w:t>
      </w:r>
      <w:proofErr w:type="spellStart"/>
      <w:r w:rsidR="00162680" w:rsidRPr="00B614BF">
        <w:rPr>
          <w:rFonts w:ascii="Times New Roman" w:hAnsi="Times New Roman"/>
          <w:sz w:val="28"/>
          <w:szCs w:val="28"/>
        </w:rPr>
        <w:t>Butylated</w:t>
      </w:r>
      <w:proofErr w:type="spellEnd"/>
      <w:r w:rsidR="00162680" w:rsidRPr="00B614BF">
        <w:rPr>
          <w:rFonts w:ascii="Times New Roman" w:hAnsi="Times New Roman"/>
          <w:sz w:val="28"/>
          <w:szCs w:val="28"/>
        </w:rPr>
        <w:t xml:space="preserve"> </w:t>
      </w:r>
      <w:proofErr w:type="spellStart"/>
      <w:r w:rsidR="00162680" w:rsidRPr="00B614BF">
        <w:rPr>
          <w:rFonts w:ascii="Times New Roman" w:hAnsi="Times New Roman"/>
          <w:sz w:val="28"/>
          <w:szCs w:val="28"/>
        </w:rPr>
        <w:t>hydroxlanisole</w:t>
      </w:r>
      <w:proofErr w:type="spellEnd"/>
      <w:r w:rsidRPr="00B614BF">
        <w:rPr>
          <w:rFonts w:ascii="Times New Roman" w:hAnsi="Times New Roman"/>
          <w:sz w:val="28"/>
          <w:szCs w:val="28"/>
        </w:rPr>
        <w:t xml:space="preserve">, sodium </w:t>
      </w:r>
      <w:proofErr w:type="spellStart"/>
      <w:r w:rsidRPr="00B614BF">
        <w:rPr>
          <w:rFonts w:ascii="Times New Roman" w:hAnsi="Times New Roman"/>
          <w:sz w:val="28"/>
          <w:szCs w:val="28"/>
        </w:rPr>
        <w:t>nitroprusside</w:t>
      </w:r>
      <w:proofErr w:type="spellEnd"/>
      <w:r w:rsidRPr="00B614BF">
        <w:rPr>
          <w:rFonts w:ascii="Times New Roman" w:hAnsi="Times New Roman"/>
          <w:sz w:val="28"/>
          <w:szCs w:val="28"/>
        </w:rPr>
        <w:t xml:space="preserve"> (sup), ferric oxide sodium hydroxide, pyridine, </w:t>
      </w:r>
      <w:proofErr w:type="spellStart"/>
      <w:r w:rsidRPr="00B614BF">
        <w:rPr>
          <w:rFonts w:ascii="Times New Roman" w:hAnsi="Times New Roman"/>
          <w:sz w:val="28"/>
          <w:szCs w:val="28"/>
        </w:rPr>
        <w:t>wagnels</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Hagers</w:t>
      </w:r>
      <w:proofErr w:type="spellEnd"/>
      <w:r w:rsidR="00162680" w:rsidRPr="00B614BF">
        <w:rPr>
          <w:rFonts w:ascii="Times New Roman" w:hAnsi="Times New Roman"/>
          <w:sz w:val="28"/>
          <w:szCs w:val="28"/>
        </w:rPr>
        <w:t xml:space="preserve">, Mayer’s, </w:t>
      </w:r>
      <w:proofErr w:type="spellStart"/>
      <w:r w:rsidR="00162680" w:rsidRPr="00B614BF">
        <w:rPr>
          <w:rFonts w:ascii="Times New Roman" w:hAnsi="Times New Roman"/>
          <w:sz w:val="28"/>
          <w:szCs w:val="28"/>
        </w:rPr>
        <w:t>Dragendroff</w:t>
      </w:r>
      <w:proofErr w:type="spellEnd"/>
      <w:r w:rsidR="00162680" w:rsidRPr="00B614BF">
        <w:rPr>
          <w:rFonts w:ascii="Times New Roman" w:hAnsi="Times New Roman"/>
          <w:sz w:val="28"/>
          <w:szCs w:val="28"/>
        </w:rPr>
        <w:t>, DD</w:t>
      </w:r>
      <w:r w:rsidRPr="00B614BF">
        <w:rPr>
          <w:rFonts w:ascii="Times New Roman" w:hAnsi="Times New Roman"/>
          <w:sz w:val="28"/>
          <w:szCs w:val="28"/>
        </w:rPr>
        <w:t>PH solution</w:t>
      </w:r>
      <w:r w:rsidR="00162680" w:rsidRPr="00B614BF">
        <w:rPr>
          <w:rFonts w:ascii="Times New Roman" w:hAnsi="Times New Roman"/>
          <w:sz w:val="28"/>
          <w:szCs w:val="28"/>
        </w:rPr>
        <w:t>.</w:t>
      </w:r>
    </w:p>
    <w:p w:rsidR="00054914" w:rsidRPr="00B614BF" w:rsidRDefault="00162680"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2.4</w:t>
      </w:r>
      <w:r w:rsidRPr="00B614BF">
        <w:rPr>
          <w:rFonts w:ascii="Times New Roman" w:hAnsi="Times New Roman"/>
          <w:b/>
          <w:sz w:val="28"/>
          <w:szCs w:val="28"/>
        </w:rPr>
        <w:tab/>
      </w:r>
      <w:r w:rsidR="00054914" w:rsidRPr="00B614BF">
        <w:rPr>
          <w:rFonts w:ascii="Times New Roman" w:hAnsi="Times New Roman"/>
          <w:b/>
          <w:sz w:val="28"/>
          <w:szCs w:val="28"/>
        </w:rPr>
        <w:t>EXTRACTION OF PLANT MATERIAL</w:t>
      </w:r>
    </w:p>
    <w:p w:rsidR="00E25FAD" w:rsidRPr="00B614BF" w:rsidRDefault="003D5CA1"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The dried f</w:t>
      </w:r>
      <w:r w:rsidR="00054914" w:rsidRPr="00B614BF">
        <w:rPr>
          <w:rFonts w:ascii="Times New Roman" w:hAnsi="Times New Roman"/>
          <w:sz w:val="28"/>
          <w:szCs w:val="28"/>
        </w:rPr>
        <w:t xml:space="preserve">laxseed wore pulverized using a high powered multi-functional Kitchen blender SAMSUNG (model </w:t>
      </w:r>
      <w:r w:rsidRPr="00B614BF">
        <w:rPr>
          <w:rFonts w:ascii="Times New Roman" w:hAnsi="Times New Roman"/>
          <w:sz w:val="28"/>
          <w:szCs w:val="28"/>
        </w:rPr>
        <w:t>NO: 2022c) with 5000w and 32000</w:t>
      </w:r>
      <w:r w:rsidR="00054914" w:rsidRPr="00B614BF">
        <w:rPr>
          <w:rFonts w:ascii="Times New Roman" w:hAnsi="Times New Roman"/>
          <w:sz w:val="28"/>
          <w:szCs w:val="28"/>
        </w:rPr>
        <w:t xml:space="preserve">RP, made in Japan. The powdered flax sample was kept in a </w:t>
      </w:r>
      <w:r w:rsidRPr="00B614BF">
        <w:rPr>
          <w:rFonts w:ascii="Times New Roman" w:hAnsi="Times New Roman"/>
          <w:sz w:val="28"/>
          <w:szCs w:val="28"/>
        </w:rPr>
        <w:t>plastic c</w:t>
      </w:r>
      <w:r w:rsidR="00054914" w:rsidRPr="00B614BF">
        <w:rPr>
          <w:rFonts w:ascii="Times New Roman" w:hAnsi="Times New Roman"/>
          <w:sz w:val="28"/>
          <w:szCs w:val="28"/>
        </w:rPr>
        <w:t xml:space="preserve">ontainer and used for the solvent extraction of dried pulverized flax sample was packed into a </w:t>
      </w:r>
      <w:r w:rsidRPr="00B614BF">
        <w:rPr>
          <w:rFonts w:ascii="Times New Roman" w:hAnsi="Times New Roman"/>
          <w:sz w:val="28"/>
          <w:szCs w:val="28"/>
        </w:rPr>
        <w:t>cellulose</w:t>
      </w:r>
      <w:r w:rsidR="00E700B9" w:rsidRPr="00B614BF">
        <w:rPr>
          <w:rFonts w:ascii="Times New Roman" w:hAnsi="Times New Roman"/>
          <w:sz w:val="28"/>
          <w:szCs w:val="28"/>
        </w:rPr>
        <w:t xml:space="preserve"> thimble and placed in a 1L</w:t>
      </w:r>
      <w:r w:rsidR="00054914" w:rsidRPr="00B614BF">
        <w:rPr>
          <w:rFonts w:ascii="Times New Roman" w:hAnsi="Times New Roman"/>
          <w:sz w:val="28"/>
          <w:szCs w:val="28"/>
        </w:rPr>
        <w:t xml:space="preserve"> beaker 300m</w:t>
      </w:r>
      <w:r w:rsidR="00E700B9" w:rsidRPr="00B614BF">
        <w:rPr>
          <w:rFonts w:ascii="Times New Roman" w:hAnsi="Times New Roman"/>
          <w:sz w:val="28"/>
          <w:szCs w:val="28"/>
        </w:rPr>
        <w:t>l of methanol solv</w:t>
      </w:r>
      <w:r w:rsidR="00054914" w:rsidRPr="00B614BF">
        <w:rPr>
          <w:rFonts w:ascii="Times New Roman" w:hAnsi="Times New Roman"/>
          <w:sz w:val="28"/>
          <w:szCs w:val="28"/>
        </w:rPr>
        <w:t>ent was measured and transferred in the thimble</w:t>
      </w:r>
      <w:r w:rsidR="00E700B9" w:rsidRPr="00B614BF">
        <w:rPr>
          <w:rFonts w:ascii="Times New Roman" w:hAnsi="Times New Roman"/>
          <w:sz w:val="28"/>
          <w:szCs w:val="28"/>
        </w:rPr>
        <w:t>.</w:t>
      </w:r>
      <w:r w:rsidR="00054914" w:rsidRPr="00B614BF">
        <w:rPr>
          <w:rFonts w:ascii="Times New Roman" w:hAnsi="Times New Roman"/>
          <w:sz w:val="28"/>
          <w:szCs w:val="28"/>
        </w:rPr>
        <w:t xml:space="preserve"> A magnetic bar was placed at</w:t>
      </w:r>
      <w:r w:rsidR="00150BA6" w:rsidRPr="00B614BF">
        <w:rPr>
          <w:rFonts w:ascii="Times New Roman" w:hAnsi="Times New Roman"/>
          <w:sz w:val="28"/>
          <w:szCs w:val="28"/>
        </w:rPr>
        <w:t xml:space="preserve"> the bottom of the beaker, </w:t>
      </w:r>
      <w:r w:rsidR="00054914" w:rsidRPr="00B614BF">
        <w:rPr>
          <w:rFonts w:ascii="Times New Roman" w:hAnsi="Times New Roman"/>
          <w:sz w:val="28"/>
          <w:szCs w:val="28"/>
        </w:rPr>
        <w:t xml:space="preserve">the beaker and it content were placed on a magnetic stirrer temperature </w:t>
      </w:r>
      <w:r w:rsidR="00150BA6" w:rsidRPr="00B614BF">
        <w:rPr>
          <w:rFonts w:ascii="Times New Roman" w:hAnsi="Times New Roman"/>
          <w:sz w:val="28"/>
          <w:szCs w:val="28"/>
        </w:rPr>
        <w:t>regulated</w:t>
      </w:r>
      <w:r w:rsidR="00054914" w:rsidRPr="00B614BF">
        <w:rPr>
          <w:rFonts w:ascii="Times New Roman" w:hAnsi="Times New Roman"/>
          <w:sz w:val="28"/>
          <w:szCs w:val="28"/>
        </w:rPr>
        <w:t xml:space="preserve"> hot plate. The ex</w:t>
      </w:r>
      <w:r w:rsidR="00150BA6" w:rsidRPr="00B614BF">
        <w:rPr>
          <w:rFonts w:ascii="Times New Roman" w:hAnsi="Times New Roman"/>
          <w:sz w:val="28"/>
          <w:szCs w:val="28"/>
        </w:rPr>
        <w:t>traction was done for about 2hours</w:t>
      </w:r>
      <w:r w:rsidR="00054914" w:rsidRPr="00B614BF">
        <w:rPr>
          <w:rFonts w:ascii="Times New Roman" w:hAnsi="Times New Roman"/>
          <w:sz w:val="28"/>
          <w:szCs w:val="28"/>
        </w:rPr>
        <w:t>.</w:t>
      </w:r>
    </w:p>
    <w:p w:rsidR="00E25FAD"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t>
      </w:r>
      <w:proofErr w:type="spellStart"/>
      <w:r w:rsidRPr="00B614BF">
        <w:rPr>
          <w:rFonts w:ascii="Times New Roman" w:hAnsi="Times New Roman"/>
          <w:sz w:val="28"/>
          <w:szCs w:val="28"/>
        </w:rPr>
        <w:t>coloured</w:t>
      </w:r>
      <w:proofErr w:type="spellEnd"/>
      <w:r w:rsidRPr="00B614BF">
        <w:rPr>
          <w:rFonts w:ascii="Times New Roman" w:hAnsi="Times New Roman"/>
          <w:sz w:val="28"/>
          <w:szCs w:val="28"/>
        </w:rPr>
        <w:t xml:space="preserve"> extract solution was removed and another 300mg of fresh methanol was added and the extraction process repented until the sample was exhaustively extracted. All the extraction were poured </w:t>
      </w:r>
      <w:r w:rsidR="00E25FAD" w:rsidRPr="00B614BF">
        <w:rPr>
          <w:rFonts w:ascii="Times New Roman" w:hAnsi="Times New Roman"/>
          <w:sz w:val="28"/>
          <w:szCs w:val="28"/>
        </w:rPr>
        <w:t>together</w:t>
      </w:r>
      <w:r w:rsidRPr="00B614BF">
        <w:rPr>
          <w:rFonts w:ascii="Times New Roman" w:hAnsi="Times New Roman"/>
          <w:sz w:val="28"/>
          <w:szCs w:val="28"/>
        </w:rPr>
        <w:t xml:space="preserve"> and tran</w:t>
      </w:r>
      <w:r w:rsidR="00E25FAD" w:rsidRPr="00B614BF">
        <w:rPr>
          <w:rFonts w:ascii="Times New Roman" w:hAnsi="Times New Roman"/>
          <w:sz w:val="28"/>
          <w:szCs w:val="28"/>
        </w:rPr>
        <w:t xml:space="preserve">sferred into </w:t>
      </w:r>
      <w:proofErr w:type="gramStart"/>
      <w:r w:rsidR="00E25FAD" w:rsidRPr="00B614BF">
        <w:rPr>
          <w:rFonts w:ascii="Times New Roman" w:hAnsi="Times New Roman"/>
          <w:sz w:val="28"/>
          <w:szCs w:val="28"/>
        </w:rPr>
        <w:t>a</w:t>
      </w:r>
      <w:proofErr w:type="gramEnd"/>
      <w:r w:rsidR="00E25FAD" w:rsidRPr="00B614BF">
        <w:rPr>
          <w:rFonts w:ascii="Times New Roman" w:hAnsi="Times New Roman"/>
          <w:sz w:val="28"/>
          <w:szCs w:val="28"/>
        </w:rPr>
        <w:t xml:space="preserve"> IL round bottom flas</w:t>
      </w:r>
      <w:r w:rsidRPr="00B614BF">
        <w:rPr>
          <w:rFonts w:ascii="Times New Roman" w:hAnsi="Times New Roman"/>
          <w:sz w:val="28"/>
          <w:szCs w:val="28"/>
        </w:rPr>
        <w:t>k. The extract solution was distilled to remove the methanol solvent</w:t>
      </w:r>
      <w:r w:rsidR="00E25FAD" w:rsidRPr="00B614BF">
        <w:rPr>
          <w:rFonts w:ascii="Times New Roman" w:hAnsi="Times New Roman"/>
          <w:sz w:val="28"/>
          <w:szCs w:val="28"/>
        </w:rPr>
        <w:t>.</w:t>
      </w:r>
    </w:p>
    <w:p w:rsidR="00E25FAD"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concentrated extract was s</w:t>
      </w:r>
      <w:r w:rsidR="00E25FAD" w:rsidRPr="00B614BF">
        <w:rPr>
          <w:rFonts w:ascii="Times New Roman" w:hAnsi="Times New Roman"/>
          <w:sz w:val="28"/>
          <w:szCs w:val="28"/>
        </w:rPr>
        <w:t>ubsequently t</w:t>
      </w:r>
      <w:r w:rsidRPr="00B614BF">
        <w:rPr>
          <w:rFonts w:ascii="Times New Roman" w:hAnsi="Times New Roman"/>
          <w:sz w:val="28"/>
          <w:szCs w:val="28"/>
        </w:rPr>
        <w:t>ransferre</w:t>
      </w:r>
      <w:r w:rsidR="00E25FAD" w:rsidRPr="00B614BF">
        <w:rPr>
          <w:rFonts w:ascii="Times New Roman" w:hAnsi="Times New Roman"/>
          <w:sz w:val="28"/>
          <w:szCs w:val="28"/>
        </w:rPr>
        <w:t>d into a beaker and placed in a water ba</w:t>
      </w:r>
      <w:r w:rsidRPr="00B614BF">
        <w:rPr>
          <w:rFonts w:ascii="Times New Roman" w:hAnsi="Times New Roman"/>
          <w:sz w:val="28"/>
          <w:szCs w:val="28"/>
        </w:rPr>
        <w:t>th heating was done until</w:t>
      </w:r>
      <w:r w:rsidR="00E25FAD" w:rsidRPr="00B614BF">
        <w:rPr>
          <w:rFonts w:ascii="Times New Roman" w:hAnsi="Times New Roman"/>
          <w:sz w:val="28"/>
          <w:szCs w:val="28"/>
        </w:rPr>
        <w:t xml:space="preserve"> all solvent </w:t>
      </w:r>
      <w:r w:rsidR="00E25FAD" w:rsidRPr="00B614BF">
        <w:rPr>
          <w:rFonts w:ascii="Times New Roman" w:hAnsi="Times New Roman"/>
          <w:sz w:val="28"/>
          <w:szCs w:val="28"/>
        </w:rPr>
        <w:lastRenderedPageBreak/>
        <w:t xml:space="preserve">almost completely </w:t>
      </w:r>
      <w:r w:rsidRPr="00B614BF">
        <w:rPr>
          <w:rFonts w:ascii="Times New Roman" w:hAnsi="Times New Roman"/>
          <w:sz w:val="28"/>
          <w:szCs w:val="28"/>
        </w:rPr>
        <w:t xml:space="preserve">evaporated. The beaker and IPs content were left to cool at ambient </w:t>
      </w:r>
      <w:r w:rsidR="00E25FAD" w:rsidRPr="00B614BF">
        <w:rPr>
          <w:rFonts w:ascii="Times New Roman" w:hAnsi="Times New Roman"/>
          <w:sz w:val="28"/>
          <w:szCs w:val="28"/>
        </w:rPr>
        <w:t>temperature and until it dried.</w:t>
      </w:r>
    </w:p>
    <w:p w:rsidR="00F046FB"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weight of the crude extract </w:t>
      </w:r>
      <w:r w:rsidR="00F046FB" w:rsidRPr="00B614BF">
        <w:rPr>
          <w:rFonts w:ascii="Times New Roman" w:hAnsi="Times New Roman"/>
          <w:sz w:val="28"/>
          <w:szCs w:val="28"/>
        </w:rPr>
        <w:t>obtained</w:t>
      </w:r>
      <w:r w:rsidRPr="00B614BF">
        <w:rPr>
          <w:rFonts w:ascii="Times New Roman" w:hAnsi="Times New Roman"/>
          <w:sz w:val="28"/>
          <w:szCs w:val="28"/>
        </w:rPr>
        <w:t xml:space="preserve"> was determined from th</w:t>
      </w:r>
      <w:r w:rsidR="00F046FB" w:rsidRPr="00B614BF">
        <w:rPr>
          <w:rFonts w:ascii="Times New Roman" w:hAnsi="Times New Roman"/>
          <w:sz w:val="28"/>
          <w:szCs w:val="28"/>
        </w:rPr>
        <w:t>e extract yield was calculated.</w:t>
      </w:r>
    </w:p>
    <w:p w:rsidR="00054914" w:rsidRPr="00B614BF" w:rsidRDefault="00F046FB"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crude methanol extract flax o</w:t>
      </w:r>
      <w:r w:rsidR="00054914" w:rsidRPr="00B614BF">
        <w:rPr>
          <w:rFonts w:ascii="Times New Roman" w:hAnsi="Times New Roman"/>
          <w:sz w:val="28"/>
          <w:szCs w:val="28"/>
        </w:rPr>
        <w:t>btained was labelled (ME and kept for</w:t>
      </w:r>
      <w:r w:rsidRPr="00B614BF">
        <w:rPr>
          <w:rFonts w:ascii="Times New Roman" w:hAnsi="Times New Roman"/>
          <w:sz w:val="28"/>
          <w:szCs w:val="28"/>
        </w:rPr>
        <w:t xml:space="preserve"> further analysis. The yield was</w:t>
      </w:r>
      <w:r w:rsidR="00054914" w:rsidRPr="00B614BF">
        <w:rPr>
          <w:rFonts w:ascii="Times New Roman" w:hAnsi="Times New Roman"/>
          <w:sz w:val="28"/>
          <w:szCs w:val="28"/>
        </w:rPr>
        <w:t xml:space="preserve"> </w:t>
      </w:r>
      <w:r w:rsidRPr="00B614BF">
        <w:rPr>
          <w:rFonts w:ascii="Times New Roman" w:hAnsi="Times New Roman"/>
          <w:sz w:val="28"/>
          <w:szCs w:val="28"/>
        </w:rPr>
        <w:t>calculated</w:t>
      </w:r>
      <w:r w:rsidR="00054914" w:rsidRPr="00B614BF">
        <w:rPr>
          <w:rFonts w:ascii="Times New Roman" w:hAnsi="Times New Roman"/>
          <w:sz w:val="28"/>
          <w:szCs w:val="28"/>
        </w:rPr>
        <w:t xml:space="preserve"> as follows:</w:t>
      </w:r>
    </w:p>
    <w:p w:rsidR="00054914" w:rsidRPr="00B614BF" w:rsidRDefault="00F046FB"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Extract</w:t>
      </w:r>
      <w:r w:rsidR="00054914" w:rsidRPr="00B614BF">
        <w:rPr>
          <w:rFonts w:ascii="Times New Roman" w:hAnsi="Times New Roman"/>
          <w:sz w:val="28"/>
          <w:szCs w:val="28"/>
        </w:rPr>
        <w:t xml:space="preserve"> yield =</w:t>
      </w:r>
      <w:r w:rsidRPr="00B614BF">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Weight of crude extract</m:t>
            </m:r>
          </m:num>
          <m:den>
            <m:r>
              <w:rPr>
                <w:rFonts w:ascii="Cambria Math" w:hAnsi="Cambria Math"/>
                <w:sz w:val="28"/>
                <w:szCs w:val="28"/>
              </w:rPr>
              <m:t>weight of flax sample</m:t>
            </m:r>
          </m:den>
        </m:f>
      </m:oMath>
      <w:r w:rsidRPr="00B614BF">
        <w:rPr>
          <w:rFonts w:ascii="Times New Roman" w:hAnsi="Times New Roman"/>
          <w:sz w:val="28"/>
          <w:szCs w:val="28"/>
        </w:rPr>
        <w:t xml:space="preserve"> X 100</w:t>
      </w:r>
    </w:p>
    <w:p w:rsidR="00F046FB" w:rsidRPr="00B614BF" w:rsidRDefault="00F046FB" w:rsidP="00B614BF">
      <w:pPr>
        <w:spacing w:before="240" w:line="480" w:lineRule="auto"/>
        <w:ind w:left="720" w:hanging="720"/>
        <w:jc w:val="both"/>
        <w:rPr>
          <w:rFonts w:ascii="Times New Roman" w:hAnsi="Times New Roman"/>
          <w:b/>
          <w:sz w:val="28"/>
          <w:szCs w:val="28"/>
        </w:rPr>
      </w:pPr>
      <w:r w:rsidRPr="00B614BF">
        <w:rPr>
          <w:rFonts w:ascii="Times New Roman" w:hAnsi="Times New Roman"/>
          <w:b/>
          <w:sz w:val="28"/>
          <w:szCs w:val="28"/>
        </w:rPr>
        <w:t>2.5</w:t>
      </w:r>
      <w:r w:rsidRPr="00B614BF">
        <w:rPr>
          <w:rFonts w:ascii="Times New Roman" w:hAnsi="Times New Roman"/>
          <w:b/>
          <w:sz w:val="28"/>
          <w:szCs w:val="28"/>
        </w:rPr>
        <w:tab/>
      </w:r>
      <w:r w:rsidR="00054914" w:rsidRPr="00B614BF">
        <w:rPr>
          <w:rFonts w:ascii="Times New Roman" w:hAnsi="Times New Roman"/>
          <w:b/>
          <w:sz w:val="28"/>
          <w:szCs w:val="28"/>
        </w:rPr>
        <w:t>ANTIOXIDANT ACTIVITY STUDIES OF LINUM USITATISSIM</w:t>
      </w:r>
      <w:r w:rsidRPr="00B614BF">
        <w:rPr>
          <w:rFonts w:ascii="Times New Roman" w:hAnsi="Times New Roman"/>
          <w:b/>
          <w:sz w:val="28"/>
          <w:szCs w:val="28"/>
        </w:rPr>
        <w:t>UM (FLAX) SEED</w:t>
      </w:r>
      <w:r w:rsidR="00054914" w:rsidRPr="00B614BF">
        <w:rPr>
          <w:rFonts w:ascii="Times New Roman" w:hAnsi="Times New Roman"/>
          <w:b/>
          <w:sz w:val="28"/>
          <w:szCs w:val="28"/>
        </w:rPr>
        <w:t xml:space="preserve"> </w:t>
      </w:r>
    </w:p>
    <w:p w:rsidR="00F046FB" w:rsidRPr="00B614BF" w:rsidRDefault="00F046FB" w:rsidP="00B614BF">
      <w:pPr>
        <w:spacing w:before="240" w:line="480" w:lineRule="auto"/>
        <w:ind w:left="720" w:hanging="720"/>
        <w:jc w:val="both"/>
        <w:rPr>
          <w:rFonts w:ascii="Times New Roman" w:hAnsi="Times New Roman"/>
          <w:b/>
          <w:sz w:val="28"/>
          <w:szCs w:val="28"/>
        </w:rPr>
      </w:pPr>
      <w:r w:rsidRPr="00B614BF">
        <w:rPr>
          <w:rFonts w:ascii="Times New Roman" w:hAnsi="Times New Roman"/>
          <w:b/>
          <w:sz w:val="28"/>
          <w:szCs w:val="28"/>
        </w:rPr>
        <w:t>2.5.1</w:t>
      </w:r>
      <w:r w:rsidRPr="00B614BF">
        <w:rPr>
          <w:rFonts w:ascii="Times New Roman" w:hAnsi="Times New Roman"/>
          <w:b/>
          <w:sz w:val="28"/>
          <w:szCs w:val="28"/>
        </w:rPr>
        <w:tab/>
      </w:r>
      <w:r w:rsidR="0002525C" w:rsidRPr="00B614BF">
        <w:rPr>
          <w:rFonts w:ascii="Times New Roman" w:hAnsi="Times New Roman"/>
          <w:b/>
          <w:sz w:val="28"/>
          <w:szCs w:val="28"/>
        </w:rPr>
        <w:t>PREPARATION OF 0.1MM DPPH SOLUTION</w:t>
      </w:r>
    </w:p>
    <w:p w:rsidR="00054914" w:rsidRPr="00B614BF" w:rsidRDefault="0002525C"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0.04mg of</w:t>
      </w:r>
      <w:r w:rsidR="00054914" w:rsidRPr="00B614BF">
        <w:rPr>
          <w:rFonts w:ascii="Times New Roman" w:hAnsi="Times New Roman"/>
          <w:sz w:val="28"/>
          <w:szCs w:val="28"/>
        </w:rPr>
        <w:t xml:space="preserve"> DPPH d</w:t>
      </w:r>
      <w:r w:rsidRPr="00B614BF">
        <w:rPr>
          <w:rFonts w:ascii="Times New Roman" w:hAnsi="Times New Roman"/>
          <w:sz w:val="28"/>
          <w:szCs w:val="28"/>
        </w:rPr>
        <w:t xml:space="preserve">ye was carefully weighed into 2 </w:t>
      </w:r>
      <w:r w:rsidR="00054914" w:rsidRPr="00B614BF">
        <w:rPr>
          <w:rFonts w:ascii="Times New Roman" w:hAnsi="Times New Roman"/>
          <w:sz w:val="28"/>
          <w:szCs w:val="28"/>
        </w:rPr>
        <w:t>clean</w:t>
      </w:r>
      <w:r w:rsidRPr="00B614BF">
        <w:rPr>
          <w:rFonts w:ascii="Times New Roman" w:hAnsi="Times New Roman"/>
          <w:sz w:val="28"/>
          <w:szCs w:val="28"/>
        </w:rPr>
        <w:t xml:space="preserve"> dry beaker 10ml of methanol was</w:t>
      </w:r>
      <w:r w:rsidR="00054914" w:rsidRPr="00B614BF">
        <w:rPr>
          <w:rFonts w:ascii="Times New Roman" w:hAnsi="Times New Roman"/>
          <w:sz w:val="28"/>
          <w:szCs w:val="28"/>
        </w:rPr>
        <w:t xml:space="preserve"> added to</w:t>
      </w:r>
      <w:r w:rsidRPr="00B614BF">
        <w:rPr>
          <w:rFonts w:ascii="Times New Roman" w:hAnsi="Times New Roman"/>
          <w:sz w:val="28"/>
          <w:szCs w:val="28"/>
        </w:rPr>
        <w:t xml:space="preserve"> ensure </w:t>
      </w:r>
      <w:r w:rsidR="00054914" w:rsidRPr="00B614BF">
        <w:rPr>
          <w:rFonts w:ascii="Times New Roman" w:hAnsi="Times New Roman"/>
          <w:sz w:val="28"/>
          <w:szCs w:val="28"/>
        </w:rPr>
        <w:t xml:space="preserve">complete </w:t>
      </w:r>
      <w:r w:rsidRPr="00B614BF">
        <w:rPr>
          <w:rFonts w:ascii="Times New Roman" w:hAnsi="Times New Roman"/>
          <w:sz w:val="28"/>
          <w:szCs w:val="28"/>
        </w:rPr>
        <w:t>dissolution</w:t>
      </w:r>
      <w:r w:rsidR="00054914" w:rsidRPr="00B614BF">
        <w:rPr>
          <w:rFonts w:ascii="Times New Roman" w:hAnsi="Times New Roman"/>
          <w:sz w:val="28"/>
          <w:szCs w:val="28"/>
        </w:rPr>
        <w:t xml:space="preserve"> of the dye</w:t>
      </w:r>
      <w:r w:rsidRPr="00B614BF">
        <w:rPr>
          <w:rFonts w:ascii="Times New Roman" w:hAnsi="Times New Roman"/>
          <w:sz w:val="28"/>
          <w:szCs w:val="28"/>
        </w:rPr>
        <w:t>.</w:t>
      </w:r>
      <w:r w:rsidR="00054914" w:rsidRPr="00B614BF">
        <w:rPr>
          <w:rFonts w:ascii="Times New Roman" w:hAnsi="Times New Roman"/>
          <w:sz w:val="28"/>
          <w:szCs w:val="28"/>
        </w:rPr>
        <w:t xml:space="preserve"> The solution wa</w:t>
      </w:r>
      <w:r w:rsidRPr="00B614BF">
        <w:rPr>
          <w:rFonts w:ascii="Times New Roman" w:hAnsi="Times New Roman"/>
          <w:sz w:val="28"/>
          <w:szCs w:val="28"/>
        </w:rPr>
        <w:t>s</w:t>
      </w:r>
      <w:r w:rsidR="00054914" w:rsidRPr="00B614BF">
        <w:rPr>
          <w:rFonts w:ascii="Times New Roman" w:hAnsi="Times New Roman"/>
          <w:sz w:val="28"/>
          <w:szCs w:val="28"/>
        </w:rPr>
        <w:t xml:space="preserve"> then quanti</w:t>
      </w:r>
      <w:r w:rsidRPr="00B614BF">
        <w:rPr>
          <w:rFonts w:ascii="Times New Roman" w:hAnsi="Times New Roman"/>
          <w:sz w:val="28"/>
          <w:szCs w:val="28"/>
        </w:rPr>
        <w:t>tatively transferred into volumetric flas</w:t>
      </w:r>
      <w:r w:rsidR="00054914" w:rsidRPr="00B614BF">
        <w:rPr>
          <w:rFonts w:ascii="Times New Roman" w:hAnsi="Times New Roman"/>
          <w:sz w:val="28"/>
          <w:szCs w:val="28"/>
        </w:rPr>
        <w:t>k and made to the mark with more m</w:t>
      </w:r>
      <w:r w:rsidRPr="00B614BF">
        <w:rPr>
          <w:rFonts w:ascii="Times New Roman" w:hAnsi="Times New Roman"/>
          <w:sz w:val="28"/>
          <w:szCs w:val="28"/>
        </w:rPr>
        <w:t>e</w:t>
      </w:r>
      <w:r w:rsidR="00054914" w:rsidRPr="00B614BF">
        <w:rPr>
          <w:rFonts w:ascii="Times New Roman" w:hAnsi="Times New Roman"/>
          <w:sz w:val="28"/>
          <w:szCs w:val="28"/>
        </w:rPr>
        <w:t>t</w:t>
      </w:r>
      <w:r w:rsidRPr="00B614BF">
        <w:rPr>
          <w:rFonts w:ascii="Times New Roman" w:hAnsi="Times New Roman"/>
          <w:sz w:val="28"/>
          <w:szCs w:val="28"/>
        </w:rPr>
        <w:t>hanol.</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w:t>
      </w:r>
      <w:r w:rsidR="0002525C" w:rsidRPr="00B614BF">
        <w:rPr>
          <w:rFonts w:ascii="Times New Roman" w:hAnsi="Times New Roman"/>
          <w:b/>
          <w:sz w:val="28"/>
          <w:szCs w:val="28"/>
        </w:rPr>
        <w:t>.</w:t>
      </w:r>
      <w:r w:rsidRPr="00B614BF">
        <w:rPr>
          <w:rFonts w:ascii="Times New Roman" w:hAnsi="Times New Roman"/>
          <w:b/>
          <w:sz w:val="28"/>
          <w:szCs w:val="28"/>
        </w:rPr>
        <w:t>5</w:t>
      </w:r>
      <w:r w:rsidR="0002525C" w:rsidRPr="00B614BF">
        <w:rPr>
          <w:rFonts w:ascii="Times New Roman" w:hAnsi="Times New Roman"/>
          <w:b/>
          <w:sz w:val="28"/>
          <w:szCs w:val="28"/>
        </w:rPr>
        <w:t>.2</w:t>
      </w:r>
      <w:r w:rsidR="0002525C" w:rsidRPr="00B614BF">
        <w:rPr>
          <w:rFonts w:ascii="Times New Roman" w:hAnsi="Times New Roman"/>
          <w:b/>
          <w:sz w:val="28"/>
          <w:szCs w:val="28"/>
        </w:rPr>
        <w:tab/>
      </w:r>
      <w:r w:rsidRPr="00B614BF">
        <w:rPr>
          <w:rFonts w:ascii="Times New Roman" w:hAnsi="Times New Roman"/>
          <w:b/>
          <w:sz w:val="28"/>
          <w:szCs w:val="28"/>
        </w:rPr>
        <w:t xml:space="preserve">DPPH </w:t>
      </w:r>
      <w:r w:rsidR="0002525C" w:rsidRPr="00B614BF">
        <w:rPr>
          <w:rFonts w:ascii="Times New Roman" w:hAnsi="Times New Roman"/>
          <w:b/>
          <w:sz w:val="28"/>
          <w:szCs w:val="28"/>
        </w:rPr>
        <w:t>Radical Scavenging Assay</w:t>
      </w:r>
    </w:p>
    <w:p w:rsidR="00B0209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By </w:t>
      </w:r>
      <w:r w:rsidR="00B0209E" w:rsidRPr="00B614BF">
        <w:rPr>
          <w:rFonts w:ascii="Times New Roman" w:hAnsi="Times New Roman"/>
          <w:sz w:val="28"/>
          <w:szCs w:val="28"/>
        </w:rPr>
        <w:t xml:space="preserve">utilizing the stable radical, 2,2 </w:t>
      </w:r>
      <w:proofErr w:type="spellStart"/>
      <w:r w:rsidR="00B0209E" w:rsidRPr="00B614BF">
        <w:rPr>
          <w:rFonts w:ascii="Times New Roman" w:hAnsi="Times New Roman"/>
          <w:sz w:val="28"/>
          <w:szCs w:val="28"/>
        </w:rPr>
        <w:t>diphenyl-picrylhydra</w:t>
      </w:r>
      <w:r w:rsidRPr="00B614BF">
        <w:rPr>
          <w:rFonts w:ascii="Times New Roman" w:hAnsi="Times New Roman"/>
          <w:sz w:val="28"/>
          <w:szCs w:val="28"/>
        </w:rPr>
        <w:t>zyl</w:t>
      </w:r>
      <w:proofErr w:type="spellEnd"/>
      <w:r w:rsidRPr="00B614BF">
        <w:rPr>
          <w:rFonts w:ascii="Times New Roman" w:hAnsi="Times New Roman"/>
          <w:sz w:val="28"/>
          <w:szCs w:val="28"/>
        </w:rPr>
        <w:t xml:space="preserve"> (DPPH) as per the procedure described by Blo</w:t>
      </w:r>
      <w:r w:rsidR="00B0209E" w:rsidRPr="00B614BF">
        <w:rPr>
          <w:rFonts w:ascii="Times New Roman" w:hAnsi="Times New Roman"/>
          <w:sz w:val="28"/>
          <w:szCs w:val="28"/>
        </w:rPr>
        <w:t>is (1958</w:t>
      </w:r>
      <w:r w:rsidRPr="00B614BF">
        <w:rPr>
          <w:rFonts w:ascii="Times New Roman" w:hAnsi="Times New Roman"/>
          <w:sz w:val="28"/>
          <w:szCs w:val="28"/>
        </w:rPr>
        <w:t>)</w:t>
      </w:r>
      <w:r w:rsidR="00B0209E" w:rsidRPr="00B614BF">
        <w:rPr>
          <w:rFonts w:ascii="Times New Roman" w:hAnsi="Times New Roman"/>
          <w:sz w:val="28"/>
          <w:szCs w:val="28"/>
        </w:rPr>
        <w:t>.</w:t>
      </w:r>
      <w:r w:rsidRPr="00B614BF">
        <w:rPr>
          <w:rFonts w:ascii="Times New Roman" w:hAnsi="Times New Roman"/>
          <w:sz w:val="28"/>
          <w:szCs w:val="28"/>
        </w:rPr>
        <w:t xml:space="preserve"> The antioxidant</w:t>
      </w:r>
      <w:r w:rsidR="00B0209E" w:rsidRPr="00B614BF">
        <w:rPr>
          <w:rFonts w:ascii="Times New Roman" w:hAnsi="Times New Roman"/>
          <w:sz w:val="28"/>
          <w:szCs w:val="28"/>
        </w:rPr>
        <w:t xml:space="preserve"> activity of the ethanolic absolute</w:t>
      </w:r>
      <w:r w:rsidRPr="00B614BF">
        <w:rPr>
          <w:rFonts w:ascii="Times New Roman" w:hAnsi="Times New Roman"/>
          <w:sz w:val="28"/>
          <w:szCs w:val="28"/>
        </w:rPr>
        <w:t xml:space="preserve"> </w:t>
      </w:r>
      <w:proofErr w:type="spellStart"/>
      <w:r w:rsidR="00B0209E" w:rsidRPr="00B614BF">
        <w:rPr>
          <w:rFonts w:ascii="Times New Roman" w:hAnsi="Times New Roman"/>
          <w:sz w:val="28"/>
          <w:szCs w:val="28"/>
        </w:rPr>
        <w:t>linum</w:t>
      </w:r>
      <w:proofErr w:type="spellEnd"/>
      <w:r w:rsidR="00B0209E" w:rsidRPr="00B614BF">
        <w:rPr>
          <w:rFonts w:ascii="Times New Roman" w:hAnsi="Times New Roman"/>
          <w:sz w:val="28"/>
          <w:szCs w:val="28"/>
        </w:rPr>
        <w:t xml:space="preserve"> </w:t>
      </w:r>
      <w:proofErr w:type="spellStart"/>
      <w:r w:rsidR="00B0209E" w:rsidRPr="00B614BF">
        <w:rPr>
          <w:rFonts w:ascii="Times New Roman" w:hAnsi="Times New Roman"/>
          <w:sz w:val="28"/>
          <w:szCs w:val="28"/>
        </w:rPr>
        <w:t>usi</w:t>
      </w:r>
      <w:r w:rsidRPr="00B614BF">
        <w:rPr>
          <w:rFonts w:ascii="Times New Roman" w:hAnsi="Times New Roman"/>
          <w:sz w:val="28"/>
          <w:szCs w:val="28"/>
        </w:rPr>
        <w:t>t</w:t>
      </w:r>
      <w:r w:rsidR="00B0209E" w:rsidRPr="00B614BF">
        <w:rPr>
          <w:rFonts w:ascii="Times New Roman" w:hAnsi="Times New Roman"/>
          <w:sz w:val="28"/>
          <w:szCs w:val="28"/>
        </w:rPr>
        <w:t>at</w:t>
      </w:r>
      <w:r w:rsidRPr="00B614BF">
        <w:rPr>
          <w:rFonts w:ascii="Times New Roman" w:hAnsi="Times New Roman"/>
          <w:sz w:val="28"/>
          <w:szCs w:val="28"/>
        </w:rPr>
        <w:t>issimim</w:t>
      </w:r>
      <w:r w:rsidR="00B0209E" w:rsidRPr="00B614BF">
        <w:rPr>
          <w:rFonts w:ascii="Times New Roman" w:hAnsi="Times New Roman"/>
          <w:sz w:val="28"/>
          <w:szCs w:val="28"/>
        </w:rPr>
        <w:t>ium</w:t>
      </w:r>
      <w:proofErr w:type="spellEnd"/>
      <w:r w:rsidR="00B0209E" w:rsidRPr="00B614BF">
        <w:rPr>
          <w:rFonts w:ascii="Times New Roman" w:hAnsi="Times New Roman"/>
          <w:sz w:val="28"/>
          <w:szCs w:val="28"/>
        </w:rPr>
        <w:t xml:space="preserve"> ext</w:t>
      </w:r>
      <w:r w:rsidRPr="00B614BF">
        <w:rPr>
          <w:rFonts w:ascii="Times New Roman" w:hAnsi="Times New Roman"/>
          <w:sz w:val="28"/>
          <w:szCs w:val="28"/>
        </w:rPr>
        <w:t>ract war asse</w:t>
      </w:r>
      <w:r w:rsidR="00B0209E" w:rsidRPr="00B614BF">
        <w:rPr>
          <w:rFonts w:ascii="Times New Roman" w:hAnsi="Times New Roman"/>
          <w:sz w:val="28"/>
          <w:szCs w:val="28"/>
        </w:rPr>
        <w:t>ssed in term of a</w:t>
      </w:r>
      <w:r w:rsidRPr="00B614BF">
        <w:rPr>
          <w:rFonts w:ascii="Times New Roman" w:hAnsi="Times New Roman"/>
          <w:sz w:val="28"/>
          <w:szCs w:val="28"/>
        </w:rPr>
        <w:t xml:space="preserve">bility to </w:t>
      </w:r>
      <w:r w:rsidR="00B0209E" w:rsidRPr="00B614BF">
        <w:rPr>
          <w:rFonts w:ascii="Times New Roman" w:hAnsi="Times New Roman"/>
          <w:sz w:val="28"/>
          <w:szCs w:val="28"/>
        </w:rPr>
        <w:t>donate</w:t>
      </w:r>
      <w:r w:rsidRPr="00B614BF">
        <w:rPr>
          <w:rFonts w:ascii="Times New Roman" w:hAnsi="Times New Roman"/>
          <w:sz w:val="28"/>
          <w:szCs w:val="28"/>
        </w:rPr>
        <w:t xml:space="preserve"> hydrogen</w:t>
      </w:r>
      <w:r w:rsidR="00B0209E" w:rsidRPr="00B614BF">
        <w:rPr>
          <w:rFonts w:ascii="Times New Roman" w:hAnsi="Times New Roman"/>
          <w:sz w:val="28"/>
          <w:szCs w:val="28"/>
        </w:rPr>
        <w:t xml:space="preserve"> scavenging radicals. Concentra</w:t>
      </w:r>
      <w:r w:rsidRPr="00B614BF">
        <w:rPr>
          <w:rFonts w:ascii="Times New Roman" w:hAnsi="Times New Roman"/>
          <w:sz w:val="28"/>
          <w:szCs w:val="28"/>
        </w:rPr>
        <w:t>tion of the extract was taken</w:t>
      </w:r>
      <w:r w:rsidR="00B0209E" w:rsidRPr="00B614BF">
        <w:rPr>
          <w:rFonts w:ascii="Times New Roman" w:hAnsi="Times New Roman"/>
          <w:sz w:val="28"/>
          <w:szCs w:val="28"/>
        </w:rPr>
        <w:t xml:space="preserve"> and the total volume was dissolved to 10</w:t>
      </w:r>
      <w:r w:rsidRPr="00B614BF">
        <w:rPr>
          <w:rFonts w:ascii="Times New Roman" w:hAnsi="Times New Roman"/>
          <w:sz w:val="28"/>
          <w:szCs w:val="28"/>
        </w:rPr>
        <w:t>ml with</w:t>
      </w:r>
      <w:r w:rsidR="00B0209E" w:rsidRPr="00B614BF">
        <w:rPr>
          <w:rFonts w:ascii="Times New Roman" w:hAnsi="Times New Roman"/>
          <w:sz w:val="28"/>
          <w:szCs w:val="28"/>
        </w:rPr>
        <w:t xml:space="preserve"> methanol 0.1g of the extract, was</w:t>
      </w:r>
      <w:r w:rsidRPr="00B614BF">
        <w:rPr>
          <w:rFonts w:ascii="Times New Roman" w:hAnsi="Times New Roman"/>
          <w:sz w:val="28"/>
          <w:szCs w:val="28"/>
        </w:rPr>
        <w:t xml:space="preserve"> dissolved w</w:t>
      </w:r>
      <w:r w:rsidR="00B0209E" w:rsidRPr="00B614BF">
        <w:rPr>
          <w:rFonts w:ascii="Times New Roman" w:hAnsi="Times New Roman"/>
          <w:sz w:val="28"/>
          <w:szCs w:val="28"/>
        </w:rPr>
        <w:t>ith 10ml of methanol and is poure</w:t>
      </w:r>
      <w:r w:rsidRPr="00B614BF">
        <w:rPr>
          <w:rFonts w:ascii="Times New Roman" w:hAnsi="Times New Roman"/>
          <w:sz w:val="28"/>
          <w:szCs w:val="28"/>
        </w:rPr>
        <w:t>d into a boiling tube and 0.04g of DPPH solution was added</w:t>
      </w:r>
      <w:r w:rsidR="00B0209E" w:rsidRPr="00B614BF">
        <w:rPr>
          <w:rFonts w:ascii="Times New Roman" w:hAnsi="Times New Roman"/>
          <w:sz w:val="28"/>
          <w:szCs w:val="28"/>
        </w:rPr>
        <w:t>.</w:t>
      </w:r>
      <w:r w:rsidRPr="00B614BF">
        <w:rPr>
          <w:rFonts w:ascii="Times New Roman" w:hAnsi="Times New Roman"/>
          <w:sz w:val="28"/>
          <w:szCs w:val="28"/>
        </w:rPr>
        <w:t xml:space="preserve"> </w:t>
      </w:r>
    </w:p>
    <w:p w:rsidR="00B0209E" w:rsidRPr="00B614BF" w:rsidRDefault="00B0209E"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This was left for 1</w:t>
      </w:r>
      <w:r w:rsidR="00054914" w:rsidRPr="00B614BF">
        <w:rPr>
          <w:rFonts w:ascii="Times New Roman" w:hAnsi="Times New Roman"/>
          <w:sz w:val="28"/>
          <w:szCs w:val="28"/>
        </w:rPr>
        <w:t xml:space="preserve">hour at room </w:t>
      </w:r>
      <w:r w:rsidRPr="00B614BF">
        <w:rPr>
          <w:rFonts w:ascii="Times New Roman" w:hAnsi="Times New Roman"/>
          <w:sz w:val="28"/>
          <w:szCs w:val="28"/>
        </w:rPr>
        <w:t>temperature</w:t>
      </w:r>
      <w:r w:rsidR="00054914" w:rsidRPr="00B614BF">
        <w:rPr>
          <w:rFonts w:ascii="Times New Roman" w:hAnsi="Times New Roman"/>
          <w:sz w:val="28"/>
          <w:szCs w:val="28"/>
        </w:rPr>
        <w:t xml:space="preserve"> </w:t>
      </w:r>
      <w:r w:rsidRPr="00B614BF">
        <w:rPr>
          <w:rFonts w:ascii="Times New Roman" w:hAnsi="Times New Roman"/>
          <w:sz w:val="28"/>
          <w:szCs w:val="28"/>
        </w:rPr>
        <w:t>in the dark subsequently, measurement of the absorbance of the solution was done at</w:t>
      </w:r>
      <w:r w:rsidR="00054914" w:rsidRPr="00B614BF">
        <w:rPr>
          <w:rFonts w:ascii="Times New Roman" w:hAnsi="Times New Roman"/>
          <w:sz w:val="28"/>
          <w:szCs w:val="28"/>
        </w:rPr>
        <w:t xml:space="preserve"> 517mm A blank me</w:t>
      </w:r>
      <w:r w:rsidRPr="00B614BF">
        <w:rPr>
          <w:rFonts w:ascii="Times New Roman" w:hAnsi="Times New Roman"/>
          <w:sz w:val="28"/>
          <w:szCs w:val="28"/>
        </w:rPr>
        <w:t>asure</w:t>
      </w:r>
      <w:r w:rsidR="00054914" w:rsidRPr="00B614BF">
        <w:rPr>
          <w:rFonts w:ascii="Times New Roman" w:hAnsi="Times New Roman"/>
          <w:sz w:val="28"/>
          <w:szCs w:val="28"/>
        </w:rPr>
        <w:t>ment wa</w:t>
      </w:r>
      <w:r w:rsidRPr="00B614BF">
        <w:rPr>
          <w:rFonts w:ascii="Times New Roman" w:hAnsi="Times New Roman"/>
          <w:sz w:val="28"/>
          <w:szCs w:val="28"/>
        </w:rPr>
        <w:t>s</w:t>
      </w:r>
      <w:r w:rsidR="00054914" w:rsidRPr="00B614BF">
        <w:rPr>
          <w:rFonts w:ascii="Times New Roman" w:hAnsi="Times New Roman"/>
          <w:sz w:val="28"/>
          <w:szCs w:val="28"/>
        </w:rPr>
        <w:t xml:space="preserve"> also done at the same wavelength. The</w:t>
      </w:r>
      <w:r w:rsidRPr="00B614BF">
        <w:rPr>
          <w:rFonts w:ascii="Times New Roman" w:hAnsi="Times New Roman"/>
          <w:sz w:val="28"/>
          <w:szCs w:val="28"/>
        </w:rPr>
        <w:t xml:space="preserve"> </w:t>
      </w:r>
      <w:r w:rsidR="00054914" w:rsidRPr="00B614BF">
        <w:rPr>
          <w:rFonts w:ascii="Times New Roman" w:hAnsi="Times New Roman"/>
          <w:sz w:val="28"/>
          <w:szCs w:val="28"/>
        </w:rPr>
        <w:t>DPPH scavenging ability was calculated as follows</w:t>
      </w:r>
      <w:r w:rsidRPr="00B614BF">
        <w:rPr>
          <w:rFonts w:ascii="Times New Roman" w:hAnsi="Times New Roman"/>
          <w:sz w:val="28"/>
          <w:szCs w:val="28"/>
        </w:rPr>
        <w:t>:</w:t>
      </w:r>
      <w:r w:rsidR="00054914" w:rsidRPr="00B614BF">
        <w:rPr>
          <w:rFonts w:ascii="Times New Roman" w:hAnsi="Times New Roman"/>
          <w:sz w:val="28"/>
          <w:szCs w:val="28"/>
        </w:rPr>
        <w:t xml:space="preserve"> </w:t>
      </w:r>
    </w:p>
    <w:p w:rsidR="00B0209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DPPH ant</w:t>
      </w:r>
      <w:r w:rsidR="00B0209E" w:rsidRPr="00B614BF">
        <w:rPr>
          <w:rFonts w:ascii="Times New Roman" w:hAnsi="Times New Roman"/>
          <w:sz w:val="28"/>
          <w:szCs w:val="28"/>
        </w:rPr>
        <w:t>iradical activity.</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100</w:t>
      </w:r>
      <w:r w:rsidR="00B0209E" w:rsidRPr="00B614BF">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 xml:space="preserve">-(Ab sample - Ab blank) </m:t>
            </m:r>
          </m:num>
          <m:den>
            <m:r>
              <m:rPr>
                <m:sty m:val="p"/>
              </m:rPr>
              <w:rPr>
                <w:rFonts w:ascii="Cambria Math" w:hAnsi="Cambria Math"/>
                <w:sz w:val="28"/>
                <w:szCs w:val="28"/>
              </w:rPr>
              <m:t>Ab control</m:t>
            </m:r>
          </m:den>
        </m:f>
        <m:r>
          <w:rPr>
            <w:rFonts w:ascii="Cambria Math" w:hAnsi="Cambria Math"/>
            <w:sz w:val="28"/>
            <w:szCs w:val="28"/>
          </w:rPr>
          <m:t xml:space="preserve"> </m:t>
        </m:r>
      </m:oMath>
      <w:r w:rsidRPr="00B614BF">
        <w:rPr>
          <w:rFonts w:ascii="Times New Roman" w:hAnsi="Times New Roman"/>
          <w:sz w:val="28"/>
          <w:szCs w:val="28"/>
        </w:rPr>
        <w:t>x 100</w:t>
      </w:r>
    </w:p>
    <w:p w:rsidR="00C57CA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 solution of asco</w:t>
      </w:r>
      <w:r w:rsidR="00C57CAE" w:rsidRPr="00B614BF">
        <w:rPr>
          <w:rFonts w:ascii="Times New Roman" w:hAnsi="Times New Roman"/>
          <w:sz w:val="28"/>
          <w:szCs w:val="28"/>
        </w:rPr>
        <w:t>rbic acid was used as standard f</w:t>
      </w:r>
      <w:r w:rsidRPr="00B614BF">
        <w:rPr>
          <w:rFonts w:ascii="Times New Roman" w:hAnsi="Times New Roman"/>
          <w:sz w:val="28"/>
          <w:szCs w:val="28"/>
        </w:rPr>
        <w:t>or the DPPH measurement 0.1 of ascorbic a</w:t>
      </w:r>
      <w:r w:rsidR="00C57CAE" w:rsidRPr="00B614BF">
        <w:rPr>
          <w:rFonts w:ascii="Times New Roman" w:hAnsi="Times New Roman"/>
          <w:sz w:val="28"/>
          <w:szCs w:val="28"/>
        </w:rPr>
        <w:t>cid was dissolved and made up to 10ml</w:t>
      </w:r>
      <w:r w:rsidRPr="00B614BF">
        <w:rPr>
          <w:rFonts w:ascii="Times New Roman" w:hAnsi="Times New Roman"/>
          <w:sz w:val="28"/>
          <w:szCs w:val="28"/>
        </w:rPr>
        <w:t xml:space="preserve"> </w:t>
      </w:r>
      <w:r w:rsidR="00C57CAE" w:rsidRPr="00B614BF">
        <w:rPr>
          <w:rFonts w:ascii="Times New Roman" w:hAnsi="Times New Roman"/>
          <w:sz w:val="28"/>
          <w:szCs w:val="28"/>
        </w:rPr>
        <w:t>solution with distilled water 2.</w:t>
      </w:r>
      <w:r w:rsidRPr="00B614BF">
        <w:rPr>
          <w:rFonts w:ascii="Times New Roman" w:hAnsi="Times New Roman"/>
          <w:sz w:val="28"/>
          <w:szCs w:val="28"/>
        </w:rPr>
        <w:t>5ml of the s</w:t>
      </w:r>
      <w:r w:rsidR="00C57CAE" w:rsidRPr="00B614BF">
        <w:rPr>
          <w:rFonts w:ascii="Times New Roman" w:hAnsi="Times New Roman"/>
          <w:sz w:val="28"/>
          <w:szCs w:val="28"/>
        </w:rPr>
        <w:t xml:space="preserve">tandard measured into a clean </w:t>
      </w:r>
      <w:r w:rsidR="00C57CAE" w:rsidRPr="00B614BF">
        <w:rPr>
          <w:rFonts w:ascii="Times New Roman" w:hAnsi="Times New Roman"/>
          <w:sz w:val="28"/>
          <w:szCs w:val="28"/>
        </w:rPr>
        <w:lastRenderedPageBreak/>
        <w:t>test tube, 0.04g</w:t>
      </w:r>
      <w:r w:rsidRPr="00B614BF">
        <w:rPr>
          <w:rFonts w:ascii="Times New Roman" w:hAnsi="Times New Roman"/>
          <w:sz w:val="28"/>
          <w:szCs w:val="28"/>
        </w:rPr>
        <w:t xml:space="preserve"> of DP</w:t>
      </w:r>
      <w:r w:rsidR="00C57CAE" w:rsidRPr="00B614BF">
        <w:rPr>
          <w:rFonts w:ascii="Times New Roman" w:hAnsi="Times New Roman"/>
          <w:sz w:val="28"/>
          <w:szCs w:val="28"/>
        </w:rPr>
        <w:t>PH solution was added and kept f</w:t>
      </w:r>
      <w:r w:rsidRPr="00B614BF">
        <w:rPr>
          <w:rFonts w:ascii="Times New Roman" w:hAnsi="Times New Roman"/>
          <w:sz w:val="28"/>
          <w:szCs w:val="28"/>
        </w:rPr>
        <w:t>or</w:t>
      </w:r>
      <w:r w:rsidR="00C57CAE" w:rsidRPr="00B614BF">
        <w:rPr>
          <w:rFonts w:ascii="Times New Roman" w:hAnsi="Times New Roman"/>
          <w:sz w:val="28"/>
          <w:szCs w:val="28"/>
        </w:rPr>
        <w:t xml:space="preserve"> 1</w:t>
      </w:r>
      <w:r w:rsidRPr="00B614BF">
        <w:rPr>
          <w:rFonts w:ascii="Times New Roman" w:hAnsi="Times New Roman"/>
          <w:sz w:val="28"/>
          <w:szCs w:val="28"/>
        </w:rPr>
        <w:t xml:space="preserve">hour before absorbance measurement at 517nm was read. </w:t>
      </w:r>
    </w:p>
    <w:p w:rsidR="00054914" w:rsidRPr="00B614BF" w:rsidRDefault="00054914"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DPPH antiradic</w:t>
      </w:r>
      <w:r w:rsidR="00C57CAE" w:rsidRPr="00B614BF">
        <w:rPr>
          <w:rFonts w:ascii="Times New Roman" w:hAnsi="Times New Roman"/>
          <w:sz w:val="28"/>
          <w:szCs w:val="28"/>
        </w:rPr>
        <w:t xml:space="preserve">al Activity = 100 </w:t>
      </w:r>
      <m:oMath>
        <m:f>
          <m:fPr>
            <m:ctrlPr>
              <w:rPr>
                <w:rFonts w:ascii="Cambria Math" w:hAnsi="Cambria Math"/>
                <w:i/>
                <w:sz w:val="28"/>
                <w:szCs w:val="28"/>
              </w:rPr>
            </m:ctrlPr>
          </m:fPr>
          <m:num>
            <m:r>
              <m:rPr>
                <m:sty m:val="p"/>
              </m:rPr>
              <w:rPr>
                <w:rFonts w:ascii="Cambria Math" w:hAnsi="Cambria Math"/>
                <w:sz w:val="28"/>
                <w:szCs w:val="28"/>
              </w:rPr>
              <m:t xml:space="preserve">-(Ab sample - Ab blank) </m:t>
            </m:r>
          </m:num>
          <m:den>
            <m:r>
              <m:rPr>
                <m:sty m:val="p"/>
              </m:rPr>
              <w:rPr>
                <w:rFonts w:ascii="Cambria Math" w:hAnsi="Cambria Math"/>
                <w:sz w:val="28"/>
                <w:szCs w:val="28"/>
              </w:rPr>
              <m:t>Ab control</m:t>
            </m:r>
          </m:den>
        </m:f>
        <m:r>
          <w:rPr>
            <w:rFonts w:ascii="Cambria Math" w:hAnsi="Cambria Math"/>
            <w:sz w:val="28"/>
            <w:szCs w:val="28"/>
          </w:rPr>
          <m:t xml:space="preserve"> </m:t>
        </m:r>
      </m:oMath>
      <w:r w:rsidR="00C57CAE" w:rsidRPr="00B614BF">
        <w:rPr>
          <w:rFonts w:ascii="Times New Roman" w:hAnsi="Times New Roman"/>
          <w:sz w:val="28"/>
          <w:szCs w:val="28"/>
        </w:rPr>
        <w:t>x 100</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 control sample was determined by adding 0</w:t>
      </w:r>
      <w:r w:rsidR="007E622C" w:rsidRPr="00B614BF">
        <w:rPr>
          <w:rFonts w:ascii="Times New Roman" w:hAnsi="Times New Roman"/>
          <w:sz w:val="28"/>
          <w:szCs w:val="28"/>
        </w:rPr>
        <w:t>.</w:t>
      </w:r>
      <w:r w:rsidRPr="00B614BF">
        <w:rPr>
          <w:rFonts w:ascii="Times New Roman" w:hAnsi="Times New Roman"/>
          <w:sz w:val="28"/>
          <w:szCs w:val="28"/>
        </w:rPr>
        <w:t>04g of DPPH solution to 2</w:t>
      </w:r>
      <w:r w:rsidR="007E622C" w:rsidRPr="00B614BF">
        <w:rPr>
          <w:rFonts w:ascii="Times New Roman" w:hAnsi="Times New Roman"/>
          <w:sz w:val="28"/>
          <w:szCs w:val="28"/>
        </w:rPr>
        <w:t>.</w:t>
      </w:r>
      <w:r w:rsidRPr="00B614BF">
        <w:rPr>
          <w:rFonts w:ascii="Times New Roman" w:hAnsi="Times New Roman"/>
          <w:sz w:val="28"/>
          <w:szCs w:val="28"/>
        </w:rPr>
        <w:t>5ml</w:t>
      </w:r>
      <w:r w:rsidR="007E622C" w:rsidRPr="00B614BF">
        <w:rPr>
          <w:rFonts w:ascii="Times New Roman" w:hAnsi="Times New Roman"/>
          <w:sz w:val="28"/>
          <w:szCs w:val="28"/>
        </w:rPr>
        <w:t xml:space="preserve"> of water kept in the dark for 1hour a</w:t>
      </w:r>
      <w:r w:rsidRPr="00B614BF">
        <w:rPr>
          <w:rFonts w:ascii="Times New Roman" w:hAnsi="Times New Roman"/>
          <w:sz w:val="28"/>
          <w:szCs w:val="28"/>
        </w:rPr>
        <w:t>nd absorbance measurement at 517nm (Ab control).</w:t>
      </w:r>
    </w:p>
    <w:p w:rsidR="00054914" w:rsidRPr="00B614BF" w:rsidRDefault="007E622C"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2.5.3</w:t>
      </w:r>
      <w:r w:rsidRPr="00B614BF">
        <w:rPr>
          <w:rFonts w:ascii="Times New Roman" w:hAnsi="Times New Roman"/>
          <w:b/>
          <w:sz w:val="28"/>
          <w:szCs w:val="28"/>
        </w:rPr>
        <w:tab/>
      </w:r>
      <w:r w:rsidR="00054914" w:rsidRPr="00B614BF">
        <w:rPr>
          <w:rFonts w:ascii="Times New Roman" w:hAnsi="Times New Roman"/>
          <w:b/>
          <w:sz w:val="28"/>
          <w:szCs w:val="28"/>
        </w:rPr>
        <w:t>DETERMINATION OF TOTAL PHENOLIC C</w:t>
      </w:r>
      <w:r w:rsidRPr="00B614BF">
        <w:rPr>
          <w:rFonts w:ascii="Times New Roman" w:hAnsi="Times New Roman"/>
          <w:b/>
          <w:sz w:val="28"/>
          <w:szCs w:val="28"/>
        </w:rPr>
        <w:t>ONTENT</w:t>
      </w:r>
    </w:p>
    <w:p w:rsidR="003F0F62" w:rsidRPr="00B614BF" w:rsidRDefault="003F0F62"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To 1ml of e</w:t>
      </w:r>
      <w:r w:rsidR="00054914" w:rsidRPr="00B614BF">
        <w:rPr>
          <w:rFonts w:ascii="Times New Roman" w:hAnsi="Times New Roman"/>
          <w:sz w:val="28"/>
          <w:szCs w:val="28"/>
        </w:rPr>
        <w:t>xt</w:t>
      </w:r>
      <w:r w:rsidRPr="00B614BF">
        <w:rPr>
          <w:rFonts w:ascii="Times New Roman" w:hAnsi="Times New Roman"/>
          <w:sz w:val="28"/>
          <w:szCs w:val="28"/>
        </w:rPr>
        <w:t>ract was dissolve in methanol, 5</w:t>
      </w:r>
      <w:r w:rsidR="00054914" w:rsidRPr="00B614BF">
        <w:rPr>
          <w:rFonts w:ascii="Times New Roman" w:hAnsi="Times New Roman"/>
          <w:sz w:val="28"/>
          <w:szCs w:val="28"/>
        </w:rPr>
        <w:t xml:space="preserve">ml of </w:t>
      </w:r>
      <w:proofErr w:type="spellStart"/>
      <w:r w:rsidR="00054914" w:rsidRPr="00B614BF">
        <w:rPr>
          <w:rFonts w:ascii="Times New Roman" w:hAnsi="Times New Roman"/>
          <w:sz w:val="28"/>
          <w:szCs w:val="28"/>
        </w:rPr>
        <w:t>Folin</w:t>
      </w:r>
      <w:proofErr w:type="spellEnd"/>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ciocalteureagents</w:t>
      </w:r>
      <w:proofErr w:type="spellEnd"/>
      <w:r w:rsidR="00054914" w:rsidRPr="00B614BF">
        <w:rPr>
          <w:rFonts w:ascii="Times New Roman" w:hAnsi="Times New Roman"/>
          <w:sz w:val="28"/>
          <w:szCs w:val="28"/>
        </w:rPr>
        <w:t xml:space="preserve"> (FCR) in distilled water was added and 4ml of 70% Na</w:t>
      </w:r>
      <w:r w:rsidR="00054914" w:rsidRPr="00B614BF">
        <w:rPr>
          <w:rFonts w:ascii="Times New Roman" w:hAnsi="Times New Roman"/>
          <w:sz w:val="28"/>
          <w:szCs w:val="28"/>
          <w:vertAlign w:val="subscript"/>
        </w:rPr>
        <w:t>2</w:t>
      </w:r>
      <w:r w:rsidR="00054914" w:rsidRPr="00B614BF">
        <w:rPr>
          <w:rFonts w:ascii="Times New Roman" w:hAnsi="Times New Roman"/>
          <w:sz w:val="28"/>
          <w:szCs w:val="28"/>
        </w:rPr>
        <w:t>CO</w:t>
      </w:r>
      <w:r w:rsidR="00054914" w:rsidRPr="00B614BF">
        <w:rPr>
          <w:rFonts w:ascii="Times New Roman" w:hAnsi="Times New Roman"/>
          <w:sz w:val="28"/>
          <w:szCs w:val="28"/>
          <w:vertAlign w:val="subscript"/>
        </w:rPr>
        <w:t>3</w:t>
      </w:r>
      <w:r w:rsidR="00054914" w:rsidRPr="00B614BF">
        <w:rPr>
          <w:rFonts w:ascii="Times New Roman" w:hAnsi="Times New Roman"/>
          <w:sz w:val="28"/>
          <w:szCs w:val="28"/>
        </w:rPr>
        <w:t xml:space="preserve"> solution. The mixture was incubated at 40°c for 40mins and the absorbance at 760nm war measured. A blank measuremen</w:t>
      </w:r>
      <w:r w:rsidRPr="00B614BF">
        <w:rPr>
          <w:rFonts w:ascii="Times New Roman" w:hAnsi="Times New Roman"/>
          <w:sz w:val="28"/>
          <w:szCs w:val="28"/>
        </w:rPr>
        <w:t>t was also c</w:t>
      </w:r>
      <w:r w:rsidR="00054914" w:rsidRPr="00B614BF">
        <w:rPr>
          <w:rFonts w:ascii="Times New Roman" w:hAnsi="Times New Roman"/>
          <w:sz w:val="28"/>
          <w:szCs w:val="28"/>
        </w:rPr>
        <w:t>arrie</w:t>
      </w:r>
      <w:r w:rsidRPr="00B614BF">
        <w:rPr>
          <w:rFonts w:ascii="Times New Roman" w:hAnsi="Times New Roman"/>
          <w:sz w:val="28"/>
          <w:szCs w:val="28"/>
        </w:rPr>
        <w:t>d out by adding of methanol of 1</w:t>
      </w:r>
      <w:r w:rsidR="00054914" w:rsidRPr="00B614BF">
        <w:rPr>
          <w:rFonts w:ascii="Times New Roman" w:hAnsi="Times New Roman"/>
          <w:sz w:val="28"/>
          <w:szCs w:val="28"/>
        </w:rPr>
        <w:t>m</w:t>
      </w:r>
      <w:r w:rsidRPr="00B614BF">
        <w:rPr>
          <w:rFonts w:ascii="Times New Roman" w:hAnsi="Times New Roman"/>
          <w:sz w:val="28"/>
          <w:szCs w:val="28"/>
        </w:rPr>
        <w:t>l of FCR and incubated at 40°c following the s</w:t>
      </w:r>
      <w:r w:rsidR="00054914" w:rsidRPr="00B614BF">
        <w:rPr>
          <w:rFonts w:ascii="Times New Roman" w:hAnsi="Times New Roman"/>
          <w:sz w:val="28"/>
          <w:szCs w:val="28"/>
        </w:rPr>
        <w:t>ame procedure</w:t>
      </w:r>
      <w:r w:rsidRPr="00B614BF">
        <w:rPr>
          <w:rFonts w:ascii="Times New Roman" w:hAnsi="Times New Roman"/>
          <w:sz w:val="28"/>
          <w:szCs w:val="28"/>
        </w:rPr>
        <w:t xml:space="preserve"> as for sample. </w:t>
      </w:r>
    </w:p>
    <w:p w:rsidR="003F0F62" w:rsidRPr="00B614BF" w:rsidRDefault="003F0F62"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TPC (mg GAE </w:t>
      </w:r>
      <w:proofErr w:type="spellStart"/>
      <w:r w:rsidRPr="00B614BF">
        <w:rPr>
          <w:rFonts w:ascii="Times New Roman" w:hAnsi="Times New Roman"/>
          <w:sz w:val="28"/>
          <w:szCs w:val="28"/>
        </w:rPr>
        <w:t>quipoly</w:t>
      </w:r>
      <w:proofErr w:type="spellEnd"/>
      <w:r w:rsidRPr="00B614BF">
        <w:rPr>
          <w:rFonts w:ascii="Times New Roman" w:hAnsi="Times New Roman"/>
          <w:sz w:val="28"/>
          <w:szCs w:val="28"/>
        </w:rPr>
        <w:t xml:space="preserve">) = </w:t>
      </w:r>
      <w:proofErr w:type="spellStart"/>
      <w:r w:rsidRPr="00B614BF">
        <w:rPr>
          <w:rFonts w:ascii="Times New Roman" w:hAnsi="Times New Roman"/>
          <w:sz w:val="28"/>
          <w:szCs w:val="28"/>
        </w:rPr>
        <w:t>Cv</w:t>
      </w:r>
      <w:proofErr w:type="spellEnd"/>
      <w:r w:rsidRPr="00B614BF">
        <w:rPr>
          <w:rFonts w:ascii="Times New Roman" w:hAnsi="Times New Roman"/>
          <w:sz w:val="28"/>
          <w:szCs w:val="28"/>
        </w:rPr>
        <w:t>/m</w:t>
      </w:r>
    </w:p>
    <w:p w:rsidR="003F0F62" w:rsidRPr="00B614BF" w:rsidRDefault="00054914"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lastRenderedPageBreak/>
        <w:t>C</w:t>
      </w:r>
      <w:r w:rsidR="003F0F62" w:rsidRPr="00B614BF">
        <w:rPr>
          <w:rFonts w:ascii="Times New Roman" w:hAnsi="Times New Roman"/>
          <w:sz w:val="28"/>
          <w:szCs w:val="28"/>
        </w:rPr>
        <w:t xml:space="preserve"> = </w:t>
      </w:r>
      <w:r w:rsidRPr="00B614BF">
        <w:rPr>
          <w:rFonts w:ascii="Times New Roman" w:hAnsi="Times New Roman"/>
          <w:sz w:val="28"/>
          <w:szCs w:val="28"/>
        </w:rPr>
        <w:t>Concentration of Gallic acid equivalent obtained</w:t>
      </w:r>
      <w:r w:rsidR="003F0F62" w:rsidRPr="00B614BF">
        <w:rPr>
          <w:rFonts w:ascii="Times New Roman" w:hAnsi="Times New Roman"/>
          <w:sz w:val="28"/>
          <w:szCs w:val="28"/>
        </w:rPr>
        <w:t xml:space="preserve"> </w:t>
      </w:r>
      <w:r w:rsidRPr="00B614BF">
        <w:rPr>
          <w:rFonts w:ascii="Times New Roman" w:hAnsi="Times New Roman"/>
          <w:sz w:val="28"/>
          <w:szCs w:val="28"/>
        </w:rPr>
        <w:t xml:space="preserve">from </w:t>
      </w:r>
      <w:r w:rsidR="003F0F62" w:rsidRPr="00B614BF">
        <w:rPr>
          <w:rFonts w:ascii="Times New Roman" w:hAnsi="Times New Roman"/>
          <w:sz w:val="28"/>
          <w:szCs w:val="28"/>
        </w:rPr>
        <w:t>calibration</w:t>
      </w:r>
      <w:r w:rsidRPr="00B614BF">
        <w:rPr>
          <w:rFonts w:ascii="Times New Roman" w:hAnsi="Times New Roman"/>
          <w:sz w:val="28"/>
          <w:szCs w:val="28"/>
        </w:rPr>
        <w:t xml:space="preserve"> curve. </w:t>
      </w:r>
    </w:p>
    <w:p w:rsidR="00054914"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V </w:t>
      </w:r>
      <w:r w:rsidR="003F0F62" w:rsidRPr="00B614BF">
        <w:rPr>
          <w:rFonts w:ascii="Times New Roman" w:hAnsi="Times New Roman"/>
          <w:sz w:val="28"/>
          <w:szCs w:val="28"/>
        </w:rPr>
        <w:t xml:space="preserve">= </w:t>
      </w:r>
      <w:r w:rsidRPr="00B614BF">
        <w:rPr>
          <w:rFonts w:ascii="Times New Roman" w:hAnsi="Times New Roman"/>
          <w:sz w:val="28"/>
          <w:szCs w:val="28"/>
        </w:rPr>
        <w:t>volume of extract solution</w:t>
      </w:r>
    </w:p>
    <w:p w:rsidR="00054914"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M</w:t>
      </w:r>
      <w:r w:rsidR="003F0F62" w:rsidRPr="00B614BF">
        <w:rPr>
          <w:rFonts w:ascii="Times New Roman" w:hAnsi="Times New Roman"/>
          <w:sz w:val="28"/>
          <w:szCs w:val="28"/>
        </w:rPr>
        <w:t xml:space="preserve"> </w:t>
      </w:r>
      <w:r w:rsidRPr="00B614BF">
        <w:rPr>
          <w:rFonts w:ascii="Times New Roman" w:hAnsi="Times New Roman"/>
          <w:sz w:val="28"/>
          <w:szCs w:val="28"/>
        </w:rPr>
        <w:t>= mass of extract in g.</w:t>
      </w:r>
    </w:p>
    <w:p w:rsidR="00CE2641" w:rsidRPr="00B614BF" w:rsidRDefault="00CE2641" w:rsidP="00B614BF">
      <w:pPr>
        <w:spacing w:before="240" w:after="160" w:line="480" w:lineRule="auto"/>
        <w:rPr>
          <w:rFonts w:ascii="Times New Roman" w:hAnsi="Times New Roman"/>
          <w:sz w:val="28"/>
          <w:szCs w:val="28"/>
        </w:rPr>
      </w:pPr>
      <w:r w:rsidRPr="00B614BF">
        <w:rPr>
          <w:rFonts w:ascii="Times New Roman" w:hAnsi="Times New Roman"/>
          <w:sz w:val="28"/>
          <w:szCs w:val="28"/>
        </w:rPr>
        <w:br w:type="page"/>
      </w:r>
    </w:p>
    <w:p w:rsidR="00054914" w:rsidRPr="00B614BF" w:rsidRDefault="00CE2641"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lastRenderedPageBreak/>
        <w:t>CHAPTER THREE</w:t>
      </w:r>
    </w:p>
    <w:p w:rsidR="00C96DAA" w:rsidRDefault="00C96DAA" w:rsidP="00B614BF">
      <w:pPr>
        <w:spacing w:before="240" w:line="480" w:lineRule="auto"/>
        <w:jc w:val="both"/>
        <w:rPr>
          <w:rFonts w:ascii="Times New Roman" w:hAnsi="Times New Roman"/>
          <w:b/>
          <w:sz w:val="28"/>
          <w:szCs w:val="28"/>
        </w:rPr>
      </w:pPr>
      <w:r>
        <w:rPr>
          <w:rFonts w:ascii="Times New Roman" w:hAnsi="Times New Roman"/>
          <w:b/>
          <w:sz w:val="28"/>
          <w:szCs w:val="28"/>
        </w:rPr>
        <w:t>3.0 RESULTS AND DISCUSSION</w:t>
      </w:r>
    </w:p>
    <w:p w:rsidR="00C96DAA" w:rsidRDefault="0074059A"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3.1</w:t>
      </w:r>
      <w:r w:rsidRPr="00B614BF">
        <w:rPr>
          <w:rFonts w:ascii="Times New Roman" w:hAnsi="Times New Roman"/>
          <w:b/>
          <w:sz w:val="28"/>
          <w:szCs w:val="28"/>
        </w:rPr>
        <w:tab/>
      </w:r>
      <w:r w:rsidR="00C96DAA">
        <w:rPr>
          <w:rFonts w:ascii="Times New Roman" w:hAnsi="Times New Roman"/>
          <w:b/>
          <w:sz w:val="28"/>
          <w:szCs w:val="28"/>
        </w:rPr>
        <w:t>RESULTS</w:t>
      </w:r>
    </w:p>
    <w:p w:rsidR="004B71A7" w:rsidRPr="00B614BF" w:rsidRDefault="00C96DAA" w:rsidP="00C96DAA">
      <w:pPr>
        <w:spacing w:before="240" w:line="480" w:lineRule="auto"/>
        <w:ind w:firstLine="720"/>
        <w:jc w:val="both"/>
        <w:rPr>
          <w:rFonts w:ascii="Times New Roman" w:hAnsi="Times New Roman"/>
          <w:b/>
          <w:sz w:val="28"/>
          <w:szCs w:val="28"/>
        </w:rPr>
      </w:pPr>
      <w:r>
        <w:rPr>
          <w:rFonts w:ascii="Times New Roman" w:hAnsi="Times New Roman"/>
          <w:b/>
          <w:sz w:val="28"/>
          <w:szCs w:val="28"/>
        </w:rPr>
        <w:t xml:space="preserve">Table 3.1: </w:t>
      </w:r>
      <w:r w:rsidR="004B71A7" w:rsidRPr="00B614BF">
        <w:rPr>
          <w:rFonts w:ascii="Times New Roman" w:hAnsi="Times New Roman"/>
          <w:b/>
          <w:sz w:val="28"/>
          <w:szCs w:val="28"/>
        </w:rPr>
        <w:t>CALIBERATION CURVE TABLE (TPC)</w:t>
      </w:r>
    </w:p>
    <w:tbl>
      <w:tblPr>
        <w:tblStyle w:val="TableGrid"/>
        <w:tblW w:w="8190" w:type="dxa"/>
        <w:tblInd w:w="625" w:type="dxa"/>
        <w:tblLook w:val="04A0" w:firstRow="1" w:lastRow="0" w:firstColumn="1" w:lastColumn="0" w:noHBand="0" w:noVBand="1"/>
      </w:tblPr>
      <w:tblGrid>
        <w:gridCol w:w="3420"/>
        <w:gridCol w:w="1170"/>
        <w:gridCol w:w="900"/>
        <w:gridCol w:w="2700"/>
      </w:tblGrid>
      <w:tr w:rsidR="00744798" w:rsidRPr="00B614BF" w:rsidTr="00744798">
        <w:tc>
          <w:tcPr>
            <w:tcW w:w="3420" w:type="dxa"/>
          </w:tcPr>
          <w:p w:rsidR="00744798" w:rsidRPr="00B614BF" w:rsidRDefault="0074479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Concentration of standard Garlic acid (GA)</w:t>
            </w:r>
          </w:p>
        </w:tc>
        <w:tc>
          <w:tcPr>
            <w:tcW w:w="2070" w:type="dxa"/>
            <w:gridSpan w:val="2"/>
          </w:tcPr>
          <w:p w:rsidR="00744798" w:rsidRPr="00B614BF" w:rsidRDefault="0074479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Absorbance of 760nm </w:t>
            </w:r>
          </w:p>
        </w:tc>
        <w:tc>
          <w:tcPr>
            <w:tcW w:w="2700" w:type="dxa"/>
          </w:tcPr>
          <w:p w:rsidR="00744798" w:rsidRPr="00B614BF" w:rsidRDefault="0074479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Average absorbance (Av)</w:t>
            </w:r>
          </w:p>
        </w:tc>
      </w:tr>
      <w:tr w:rsidR="00744798" w:rsidRPr="00B614BF" w:rsidTr="00744798">
        <w:tc>
          <w:tcPr>
            <w:tcW w:w="3420" w:type="dxa"/>
          </w:tcPr>
          <w:p w:rsidR="00744798" w:rsidRPr="00B614BF" w:rsidRDefault="00744798" w:rsidP="00B614BF">
            <w:pPr>
              <w:spacing w:before="240" w:line="480" w:lineRule="auto"/>
              <w:jc w:val="both"/>
              <w:rPr>
                <w:rFonts w:ascii="Times New Roman" w:hAnsi="Times New Roman"/>
                <w:sz w:val="28"/>
                <w:szCs w:val="28"/>
              </w:rPr>
            </w:pPr>
          </w:p>
        </w:tc>
        <w:tc>
          <w:tcPr>
            <w:tcW w:w="117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1</w:t>
            </w:r>
          </w:p>
        </w:tc>
        <w:tc>
          <w:tcPr>
            <w:tcW w:w="9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2</w:t>
            </w:r>
          </w:p>
        </w:tc>
        <w:tc>
          <w:tcPr>
            <w:tcW w:w="27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AV</w:t>
            </w:r>
          </w:p>
        </w:tc>
      </w:tr>
      <w:tr w:rsidR="00744798" w:rsidRPr="00B614BF" w:rsidTr="00744798">
        <w:tc>
          <w:tcPr>
            <w:tcW w:w="3420" w:type="dxa"/>
          </w:tcPr>
          <w:p w:rsidR="00744798"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25mg/</w:t>
            </w:r>
            <w:r w:rsidR="00C96DAA" w:rsidRPr="00B614BF">
              <w:rPr>
                <w:rFonts w:ascii="Times New Roman" w:hAnsi="Times New Roman"/>
                <w:sz w:val="28"/>
                <w:szCs w:val="28"/>
              </w:rPr>
              <w:t>Ml</w:t>
            </w:r>
          </w:p>
        </w:tc>
        <w:tc>
          <w:tcPr>
            <w:tcW w:w="117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0.701</w:t>
            </w:r>
          </w:p>
        </w:tc>
        <w:tc>
          <w:tcPr>
            <w:tcW w:w="9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0.700</w:t>
            </w:r>
          </w:p>
        </w:tc>
        <w:tc>
          <w:tcPr>
            <w:tcW w:w="27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0.7005</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50mg/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1.105</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1.103</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1.040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75mg/ml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0.985</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0.985</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0.9850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Blank </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0.000</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0.000</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0.000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100mg/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1.391</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1.391</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1.3910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125mg/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1.650</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1.650</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1.6500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150mg/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1.951</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1.951</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1.9510</w:t>
            </w:r>
          </w:p>
        </w:tc>
      </w:tr>
    </w:tbl>
    <w:p w:rsidR="004B71A7" w:rsidRPr="00B614BF" w:rsidRDefault="004B71A7" w:rsidP="00B614BF">
      <w:pPr>
        <w:spacing w:before="240" w:line="480" w:lineRule="auto"/>
        <w:jc w:val="both"/>
        <w:rPr>
          <w:rFonts w:ascii="Times New Roman" w:hAnsi="Times New Roman"/>
          <w:sz w:val="28"/>
          <w:szCs w:val="28"/>
        </w:rPr>
      </w:pPr>
    </w:p>
    <w:p w:rsidR="004B71A7" w:rsidRPr="00B614BF" w:rsidRDefault="004B71A7"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bscript"/>
        </w:rPr>
        <w:t>2</w:t>
      </w:r>
      <w:r w:rsidRPr="00B614BF">
        <w:rPr>
          <w:rFonts w:ascii="Times New Roman" w:hAnsi="Times New Roman"/>
          <w:sz w:val="28"/>
          <w:szCs w:val="28"/>
        </w:rPr>
        <w:t xml:space="preserve"> are duplicates of absorbance measured while Av is the average absorbance calculated from 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perscript"/>
        </w:rPr>
        <w:t>2</w:t>
      </w:r>
      <w:r w:rsidRPr="00B614BF">
        <w:rPr>
          <w:rFonts w:ascii="Times New Roman" w:hAnsi="Times New Roman"/>
          <w:sz w:val="28"/>
          <w:szCs w:val="28"/>
        </w:rPr>
        <w:t>.</w:t>
      </w:r>
    </w:p>
    <w:p w:rsidR="006229D9" w:rsidRPr="00C96DAA" w:rsidRDefault="00C96DAA" w:rsidP="00B614BF">
      <w:pPr>
        <w:spacing w:before="240" w:line="480" w:lineRule="auto"/>
        <w:ind w:left="720"/>
        <w:jc w:val="both"/>
        <w:rPr>
          <w:rFonts w:ascii="Times New Roman" w:hAnsi="Times New Roman"/>
          <w:b/>
          <w:sz w:val="28"/>
          <w:szCs w:val="28"/>
        </w:rPr>
      </w:pPr>
      <w:r w:rsidRPr="00C96DAA">
        <w:rPr>
          <w:rFonts w:ascii="Times New Roman" w:hAnsi="Times New Roman"/>
          <w:b/>
          <w:sz w:val="28"/>
          <w:szCs w:val="28"/>
        </w:rPr>
        <w:t xml:space="preserve">Table 3.2: </w:t>
      </w:r>
      <w:r w:rsidR="006229D9" w:rsidRPr="00C96DAA">
        <w:rPr>
          <w:rFonts w:ascii="Times New Roman" w:hAnsi="Times New Roman"/>
          <w:b/>
          <w:sz w:val="28"/>
          <w:szCs w:val="28"/>
        </w:rPr>
        <w:t xml:space="preserve">Result of DPPH antioxidant capacity and TPC of sample </w:t>
      </w:r>
    </w:p>
    <w:tbl>
      <w:tblPr>
        <w:tblStyle w:val="TableGrid"/>
        <w:tblW w:w="0" w:type="auto"/>
        <w:tblInd w:w="720" w:type="dxa"/>
        <w:tblLook w:val="04A0" w:firstRow="1" w:lastRow="0" w:firstColumn="1" w:lastColumn="0" w:noHBand="0" w:noVBand="1"/>
      </w:tblPr>
      <w:tblGrid>
        <w:gridCol w:w="2833"/>
        <w:gridCol w:w="2837"/>
        <w:gridCol w:w="2826"/>
      </w:tblGrid>
      <w:tr w:rsidR="006229D9" w:rsidRPr="00B614BF" w:rsidTr="006229D9">
        <w:tc>
          <w:tcPr>
            <w:tcW w:w="2876"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Sample </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DPPH Scavenging </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Total phenolic </w:t>
            </w:r>
          </w:p>
        </w:tc>
      </w:tr>
      <w:tr w:rsidR="006229D9" w:rsidRPr="00B614BF" w:rsidTr="006229D9">
        <w:tc>
          <w:tcPr>
            <w:tcW w:w="2876"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Coleus </w:t>
            </w:r>
            <w:proofErr w:type="spellStart"/>
            <w:r w:rsidRPr="00B614BF">
              <w:rPr>
                <w:rFonts w:ascii="Times New Roman" w:hAnsi="Times New Roman"/>
                <w:sz w:val="28"/>
                <w:szCs w:val="28"/>
              </w:rPr>
              <w:t>ambonieus</w:t>
            </w:r>
            <w:proofErr w:type="spellEnd"/>
            <w:r w:rsidRPr="00B614BF">
              <w:rPr>
                <w:rFonts w:ascii="Times New Roman" w:hAnsi="Times New Roman"/>
                <w:sz w:val="28"/>
                <w:szCs w:val="28"/>
              </w:rPr>
              <w:t xml:space="preserve"> </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13.71%</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794</w:t>
            </w:r>
          </w:p>
        </w:tc>
      </w:tr>
    </w:tbl>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Percentage calculation of extract yield. </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The percentage crude extract yield of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L (Flax) is calculated as follows. </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lastRenderedPageBreak/>
        <w:t xml:space="preserve">Formula: % extract yield = </w:t>
      </w:r>
      <m:oMath>
        <m:f>
          <m:fPr>
            <m:ctrlPr>
              <w:rPr>
                <w:rFonts w:ascii="Cambria Math" w:hAnsi="Cambria Math"/>
                <w:i/>
                <w:sz w:val="28"/>
                <w:szCs w:val="28"/>
              </w:rPr>
            </m:ctrlPr>
          </m:fPr>
          <m:num>
            <m:r>
              <m:rPr>
                <m:sty m:val="p"/>
              </m:rPr>
              <w:rPr>
                <w:rFonts w:ascii="Cambria Math" w:hAnsi="Cambria Math"/>
                <w:sz w:val="28"/>
                <w:szCs w:val="28"/>
              </w:rPr>
              <m:t>Weight of crude extract</m:t>
            </m:r>
          </m:num>
          <m:den>
            <m:r>
              <w:rPr>
                <w:rFonts w:ascii="Cambria Math" w:hAnsi="Cambria Math"/>
                <w:sz w:val="28"/>
                <w:szCs w:val="28"/>
              </w:rPr>
              <m:t>Weight of flax sample</m:t>
            </m:r>
          </m:den>
        </m:f>
      </m:oMath>
      <w:r w:rsidRPr="00B614BF">
        <w:rPr>
          <w:rFonts w:ascii="Times New Roman" w:hAnsi="Times New Roman"/>
          <w:sz w:val="28"/>
          <w:szCs w:val="28"/>
        </w:rPr>
        <w:t xml:space="preserve"> x 100</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Given value: </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Weight of crude extract = 1.67g</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Weight of flax sample = 15.03</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extract yield = </w:t>
      </w:r>
      <m:oMath>
        <m:f>
          <m:fPr>
            <m:ctrlPr>
              <w:rPr>
                <w:rFonts w:ascii="Cambria Math" w:hAnsi="Cambria Math"/>
                <w:i/>
                <w:sz w:val="28"/>
                <w:szCs w:val="28"/>
              </w:rPr>
            </m:ctrlPr>
          </m:fPr>
          <m:num>
            <m:r>
              <m:rPr>
                <m:sty m:val="p"/>
              </m:rPr>
              <w:rPr>
                <w:rFonts w:ascii="Cambria Math" w:hAnsi="Cambria Math"/>
                <w:sz w:val="28"/>
                <w:szCs w:val="28"/>
              </w:rPr>
              <m:t>1.67g</m:t>
            </m:r>
          </m:num>
          <m:den>
            <m:r>
              <w:rPr>
                <w:rFonts w:ascii="Cambria Math" w:hAnsi="Cambria Math"/>
                <w:sz w:val="28"/>
                <w:szCs w:val="28"/>
              </w:rPr>
              <m:t>15.03</m:t>
            </m:r>
          </m:den>
        </m:f>
      </m:oMath>
      <w:r w:rsidRPr="00B614BF">
        <w:rPr>
          <w:rFonts w:ascii="Times New Roman" w:hAnsi="Times New Roman"/>
          <w:sz w:val="28"/>
          <w:szCs w:val="28"/>
        </w:rPr>
        <w:t xml:space="preserve"> x 100</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ab/>
      </w:r>
      <w:r w:rsidRPr="00B614BF">
        <w:rPr>
          <w:rFonts w:ascii="Times New Roman" w:hAnsi="Times New Roman"/>
          <w:sz w:val="28"/>
          <w:szCs w:val="28"/>
        </w:rPr>
        <w:tab/>
        <w:t>= 11%</w:t>
      </w:r>
    </w:p>
    <w:p w:rsidR="00E52099" w:rsidRDefault="00C96DAA" w:rsidP="00C96DAA">
      <w:pPr>
        <w:spacing w:before="240" w:after="0" w:line="480" w:lineRule="auto"/>
        <w:jc w:val="center"/>
        <w:rPr>
          <w:rFonts w:ascii="Times New Roman" w:hAnsi="Times New Roman"/>
          <w:b/>
          <w:sz w:val="28"/>
          <w:szCs w:val="28"/>
        </w:rPr>
      </w:pPr>
      <w:r w:rsidRPr="00C96DAA">
        <w:rPr>
          <w:rFonts w:ascii="Times New Roman" w:hAnsi="Times New Roman"/>
          <w:b/>
          <w:noProof/>
          <w:sz w:val="28"/>
          <w:szCs w:val="28"/>
          <w:lang w:eastAsia="en-US"/>
        </w:rPr>
        <w:drawing>
          <wp:inline distT="0" distB="0" distL="0" distR="0">
            <wp:extent cx="4570639" cy="2782957"/>
            <wp:effectExtent l="0" t="0" r="1905" b="0"/>
            <wp:docPr id="1" name="Picture 1" descr="C:\Users\PC\Desktop\IMG-20250708-WA0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MG-20250708-WA0075.jpg"/>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l="6523" t="2773" r="15096" b="5921"/>
                    <a:stretch/>
                  </pic:blipFill>
                  <pic:spPr bwMode="auto">
                    <a:xfrm>
                      <a:off x="0" y="0"/>
                      <a:ext cx="4592803" cy="2796452"/>
                    </a:xfrm>
                    <a:prstGeom prst="rect">
                      <a:avLst/>
                    </a:prstGeom>
                    <a:noFill/>
                    <a:ln>
                      <a:noFill/>
                    </a:ln>
                    <a:extLst>
                      <a:ext uri="{53640926-AAD7-44D8-BBD7-CCE9431645EC}">
                        <a14:shadowObscured xmlns:a14="http://schemas.microsoft.com/office/drawing/2010/main"/>
                      </a:ext>
                    </a:extLst>
                  </pic:spPr>
                </pic:pic>
              </a:graphicData>
            </a:graphic>
          </wp:inline>
        </w:drawing>
      </w:r>
    </w:p>
    <w:p w:rsidR="00C96DAA" w:rsidRDefault="00C96DAA" w:rsidP="00C96DAA">
      <w:pPr>
        <w:spacing w:line="480" w:lineRule="auto"/>
        <w:jc w:val="both"/>
        <w:rPr>
          <w:rFonts w:ascii="Times New Roman" w:hAnsi="Times New Roman"/>
          <w:b/>
          <w:sz w:val="28"/>
          <w:szCs w:val="28"/>
        </w:rPr>
      </w:pPr>
      <w:r>
        <w:rPr>
          <w:rFonts w:ascii="Times New Roman" w:hAnsi="Times New Roman"/>
          <w:b/>
          <w:sz w:val="28"/>
          <w:szCs w:val="28"/>
        </w:rPr>
        <w:t xml:space="preserve">Figure 3.1: Corrected DPPH scavenging activity of Flax seed </w:t>
      </w:r>
      <w:proofErr w:type="spellStart"/>
      <w:r>
        <w:rPr>
          <w:rFonts w:ascii="Times New Roman" w:hAnsi="Times New Roman"/>
          <w:b/>
          <w:sz w:val="28"/>
          <w:szCs w:val="28"/>
        </w:rPr>
        <w:t>methanolic</w:t>
      </w:r>
      <w:proofErr w:type="spellEnd"/>
      <w:r>
        <w:rPr>
          <w:rFonts w:ascii="Times New Roman" w:hAnsi="Times New Roman"/>
          <w:b/>
          <w:sz w:val="28"/>
          <w:szCs w:val="28"/>
        </w:rPr>
        <w:t xml:space="preserve"> extract</w:t>
      </w:r>
    </w:p>
    <w:p w:rsidR="00C96DAA" w:rsidRPr="00B614BF" w:rsidRDefault="00D810C6" w:rsidP="00C96DAA">
      <w:pPr>
        <w:spacing w:before="240" w:line="480" w:lineRule="auto"/>
        <w:jc w:val="center"/>
        <w:rPr>
          <w:rFonts w:ascii="Times New Roman" w:hAnsi="Times New Roman"/>
          <w:b/>
          <w:sz w:val="28"/>
          <w:szCs w:val="28"/>
        </w:rPr>
      </w:pPr>
      <w:r w:rsidRPr="00D810C6">
        <w:rPr>
          <w:rFonts w:ascii="Times New Roman" w:hAnsi="Times New Roman"/>
          <w:b/>
          <w:noProof/>
          <w:sz w:val="28"/>
          <w:szCs w:val="28"/>
          <w:lang w:eastAsia="en-US"/>
        </w:rPr>
        <w:lastRenderedPageBreak/>
        <w:drawing>
          <wp:inline distT="0" distB="0" distL="0" distR="0">
            <wp:extent cx="5287645" cy="3942577"/>
            <wp:effectExtent l="0" t="0" r="8255" b="1270"/>
            <wp:docPr id="2" name="Picture 2" descr="C:\Users\PC\Desktop\IMG-20250709-WA0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IMG-20250709-WA0195.jpg"/>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t="1977"/>
                    <a:stretch/>
                  </pic:blipFill>
                  <pic:spPr bwMode="auto">
                    <a:xfrm>
                      <a:off x="0" y="0"/>
                      <a:ext cx="5287645" cy="3942577"/>
                    </a:xfrm>
                    <a:prstGeom prst="rect">
                      <a:avLst/>
                    </a:prstGeom>
                    <a:noFill/>
                    <a:ln>
                      <a:noFill/>
                    </a:ln>
                    <a:extLst>
                      <a:ext uri="{53640926-AAD7-44D8-BBD7-CCE9431645EC}">
                        <a14:shadowObscured xmlns:a14="http://schemas.microsoft.com/office/drawing/2010/main"/>
                      </a:ext>
                    </a:extLst>
                  </pic:spPr>
                </pic:pic>
              </a:graphicData>
            </a:graphic>
          </wp:inline>
        </w:drawing>
      </w:r>
    </w:p>
    <w:p w:rsidR="00E52099" w:rsidRPr="00D810C6" w:rsidRDefault="00D810C6" w:rsidP="005866D7">
      <w:pPr>
        <w:spacing w:before="240" w:line="480" w:lineRule="auto"/>
        <w:jc w:val="center"/>
        <w:rPr>
          <w:rFonts w:ascii="Times New Roman" w:hAnsi="Times New Roman"/>
          <w:b/>
          <w:sz w:val="28"/>
          <w:szCs w:val="28"/>
        </w:rPr>
      </w:pPr>
      <w:r>
        <w:rPr>
          <w:rFonts w:ascii="Times New Roman" w:hAnsi="Times New Roman"/>
          <w:b/>
          <w:sz w:val="28"/>
          <w:szCs w:val="28"/>
        </w:rPr>
        <w:t>Figure 3.2: TPC Calibration curve (Garlic acid)</w:t>
      </w:r>
    </w:p>
    <w:p w:rsidR="00E52099" w:rsidRPr="00B614BF" w:rsidRDefault="00E52099"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bscript"/>
        </w:rPr>
        <w:t>2</w:t>
      </w:r>
      <w:r w:rsidRPr="00B614BF">
        <w:rPr>
          <w:rFonts w:ascii="Times New Roman" w:hAnsi="Times New Roman"/>
          <w:sz w:val="28"/>
          <w:szCs w:val="28"/>
        </w:rPr>
        <w:t xml:space="preserve"> are duplicates of absorbance measured while </w:t>
      </w:r>
      <w:r w:rsidR="0076480F" w:rsidRPr="00B614BF">
        <w:rPr>
          <w:rFonts w:ascii="Times New Roman" w:hAnsi="Times New Roman"/>
          <w:sz w:val="28"/>
          <w:szCs w:val="28"/>
        </w:rPr>
        <w:t xml:space="preserve">AV </w:t>
      </w:r>
      <w:r w:rsidRPr="00B614BF">
        <w:rPr>
          <w:rFonts w:ascii="Times New Roman" w:hAnsi="Times New Roman"/>
          <w:sz w:val="28"/>
          <w:szCs w:val="28"/>
        </w:rPr>
        <w:t>is the average absorbance calculated from 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perscript"/>
        </w:rPr>
        <w:t>2</w:t>
      </w:r>
      <w:r w:rsidRPr="00B614BF">
        <w:rPr>
          <w:rFonts w:ascii="Times New Roman" w:hAnsi="Times New Roman"/>
          <w:sz w:val="28"/>
          <w:szCs w:val="28"/>
        </w:rPr>
        <w:t>.</w:t>
      </w:r>
    </w:p>
    <w:p w:rsidR="004A6986" w:rsidRPr="00B614BF" w:rsidRDefault="004A6986" w:rsidP="00B614BF">
      <w:pPr>
        <w:spacing w:before="240" w:line="480" w:lineRule="auto"/>
        <w:jc w:val="both"/>
        <w:rPr>
          <w:rFonts w:ascii="Times New Roman" w:hAnsi="Times New Roman"/>
          <w:b/>
          <w:sz w:val="28"/>
          <w:szCs w:val="28"/>
        </w:rPr>
      </w:pPr>
    </w:p>
    <w:p w:rsidR="004A6986" w:rsidRPr="00B614BF" w:rsidRDefault="004A6986" w:rsidP="00B614BF">
      <w:pPr>
        <w:spacing w:before="240" w:line="480" w:lineRule="auto"/>
        <w:jc w:val="both"/>
        <w:rPr>
          <w:rFonts w:ascii="Times New Roman" w:hAnsi="Times New Roman"/>
          <w:b/>
          <w:sz w:val="28"/>
          <w:szCs w:val="28"/>
        </w:rPr>
      </w:pPr>
    </w:p>
    <w:p w:rsidR="00C27180" w:rsidRDefault="00C27180">
      <w:pPr>
        <w:spacing w:after="160" w:line="259" w:lineRule="auto"/>
        <w:rPr>
          <w:rFonts w:ascii="Times New Roman" w:hAnsi="Times New Roman"/>
          <w:b/>
          <w:sz w:val="28"/>
          <w:szCs w:val="28"/>
        </w:rPr>
      </w:pPr>
      <w:r>
        <w:rPr>
          <w:rFonts w:ascii="Times New Roman" w:hAnsi="Times New Roman"/>
          <w:b/>
          <w:sz w:val="28"/>
          <w:szCs w:val="28"/>
        </w:rPr>
        <w:br w:type="page"/>
      </w:r>
    </w:p>
    <w:p w:rsidR="00E52099" w:rsidRPr="00B614BF" w:rsidRDefault="0076480F"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3.3</w:t>
      </w:r>
      <w:r w:rsidRPr="00B614BF">
        <w:rPr>
          <w:rFonts w:ascii="Times New Roman" w:hAnsi="Times New Roman"/>
          <w:b/>
          <w:sz w:val="28"/>
          <w:szCs w:val="28"/>
        </w:rPr>
        <w:tab/>
      </w:r>
      <w:r w:rsidR="00E52099" w:rsidRPr="00B614BF">
        <w:rPr>
          <w:rFonts w:ascii="Times New Roman" w:hAnsi="Times New Roman"/>
          <w:b/>
          <w:sz w:val="28"/>
          <w:szCs w:val="28"/>
        </w:rPr>
        <w:t xml:space="preserve">Result of DPPH </w:t>
      </w:r>
      <w:r w:rsidR="004A6986" w:rsidRPr="00B614BF">
        <w:rPr>
          <w:rFonts w:ascii="Times New Roman" w:hAnsi="Times New Roman"/>
          <w:b/>
          <w:sz w:val="28"/>
          <w:szCs w:val="28"/>
        </w:rPr>
        <w:t xml:space="preserve">Antioxidant Capacity </w:t>
      </w:r>
      <w:r w:rsidR="00E52099" w:rsidRPr="00B614BF">
        <w:rPr>
          <w:rFonts w:ascii="Times New Roman" w:hAnsi="Times New Roman"/>
          <w:b/>
          <w:sz w:val="28"/>
          <w:szCs w:val="28"/>
        </w:rPr>
        <w:t xml:space="preserve">and TPC of </w:t>
      </w:r>
      <w:r w:rsidR="004A6986" w:rsidRPr="00B614BF">
        <w:rPr>
          <w:rFonts w:ascii="Times New Roman" w:hAnsi="Times New Roman"/>
          <w:b/>
          <w:sz w:val="28"/>
          <w:szCs w:val="28"/>
        </w:rPr>
        <w:t xml:space="preserve">Sample </w:t>
      </w:r>
    </w:p>
    <w:tbl>
      <w:tblPr>
        <w:tblStyle w:val="TableGrid"/>
        <w:tblW w:w="0" w:type="auto"/>
        <w:tblInd w:w="720" w:type="dxa"/>
        <w:tblLook w:val="04A0" w:firstRow="1" w:lastRow="0" w:firstColumn="1" w:lastColumn="0" w:noHBand="0" w:noVBand="1"/>
      </w:tblPr>
      <w:tblGrid>
        <w:gridCol w:w="2335"/>
        <w:gridCol w:w="3420"/>
        <w:gridCol w:w="2155"/>
      </w:tblGrid>
      <w:tr w:rsidR="00E52099" w:rsidRPr="00B614BF" w:rsidTr="004A6986">
        <w:tc>
          <w:tcPr>
            <w:tcW w:w="2335" w:type="dxa"/>
          </w:tcPr>
          <w:p w:rsidR="00E52099" w:rsidRPr="00B614BF" w:rsidRDefault="00E5209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Sample </w:t>
            </w:r>
          </w:p>
        </w:tc>
        <w:tc>
          <w:tcPr>
            <w:tcW w:w="3420" w:type="dxa"/>
          </w:tcPr>
          <w:p w:rsidR="00E52099" w:rsidRPr="00B614BF" w:rsidRDefault="00E5209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DPPH Scavenging</w:t>
            </w:r>
            <w:r w:rsidR="004A6986" w:rsidRPr="00B614BF">
              <w:rPr>
                <w:rFonts w:ascii="Times New Roman" w:hAnsi="Times New Roman"/>
                <w:b/>
                <w:sz w:val="28"/>
                <w:szCs w:val="28"/>
              </w:rPr>
              <w:t xml:space="preserve"> Ability </w:t>
            </w:r>
            <w:r w:rsidRPr="00B614BF">
              <w:rPr>
                <w:rFonts w:ascii="Times New Roman" w:hAnsi="Times New Roman"/>
                <w:b/>
                <w:sz w:val="28"/>
                <w:szCs w:val="28"/>
              </w:rPr>
              <w:t xml:space="preserve"> </w:t>
            </w:r>
          </w:p>
        </w:tc>
        <w:tc>
          <w:tcPr>
            <w:tcW w:w="2155" w:type="dxa"/>
          </w:tcPr>
          <w:p w:rsidR="00E52099" w:rsidRPr="00B614BF" w:rsidRDefault="00E5209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Total phenolic </w:t>
            </w:r>
          </w:p>
        </w:tc>
      </w:tr>
      <w:tr w:rsidR="00E52099" w:rsidRPr="00B614BF" w:rsidTr="004A6986">
        <w:tc>
          <w:tcPr>
            <w:tcW w:w="2335" w:type="dxa"/>
          </w:tcPr>
          <w:p w:rsidR="00E52099"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Flax </w:t>
            </w:r>
          </w:p>
        </w:tc>
        <w:tc>
          <w:tcPr>
            <w:tcW w:w="3420" w:type="dxa"/>
          </w:tcPr>
          <w:p w:rsidR="00E52099"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50.94</w:t>
            </w:r>
            <w:r w:rsidR="00E52099" w:rsidRPr="00B614BF">
              <w:rPr>
                <w:rFonts w:ascii="Times New Roman" w:hAnsi="Times New Roman"/>
                <w:sz w:val="28"/>
                <w:szCs w:val="28"/>
              </w:rPr>
              <w:t>%</w:t>
            </w:r>
          </w:p>
        </w:tc>
        <w:tc>
          <w:tcPr>
            <w:tcW w:w="2155" w:type="dxa"/>
          </w:tcPr>
          <w:p w:rsidR="00E52099"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190</w:t>
            </w:r>
          </w:p>
        </w:tc>
      </w:tr>
    </w:tbl>
    <w:p w:rsidR="004A6986" w:rsidRPr="00B614BF" w:rsidRDefault="004A6986" w:rsidP="00B614BF">
      <w:pPr>
        <w:spacing w:before="240" w:line="480" w:lineRule="auto"/>
        <w:jc w:val="both"/>
        <w:rPr>
          <w:rFonts w:ascii="Times New Roman" w:hAnsi="Times New Roman"/>
          <w:sz w:val="28"/>
          <w:szCs w:val="28"/>
        </w:rPr>
      </w:pPr>
    </w:p>
    <w:tbl>
      <w:tblPr>
        <w:tblStyle w:val="TableGrid"/>
        <w:tblpPr w:leftFromText="180" w:rightFromText="180" w:vertAnchor="text" w:horzAnchor="margin" w:tblpXSpec="center" w:tblpY="557"/>
        <w:tblW w:w="0" w:type="auto"/>
        <w:tblLook w:val="04A0" w:firstRow="1" w:lastRow="0" w:firstColumn="1" w:lastColumn="0" w:noHBand="0" w:noVBand="1"/>
      </w:tblPr>
      <w:tblGrid>
        <w:gridCol w:w="2335"/>
        <w:gridCol w:w="3420"/>
      </w:tblGrid>
      <w:tr w:rsidR="004A6986" w:rsidRPr="00B614BF" w:rsidTr="004A6986">
        <w:tc>
          <w:tcPr>
            <w:tcW w:w="2335" w:type="dxa"/>
          </w:tcPr>
          <w:p w:rsidR="004A6986" w:rsidRPr="00B614BF" w:rsidRDefault="004A698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Sample </w:t>
            </w:r>
          </w:p>
        </w:tc>
        <w:tc>
          <w:tcPr>
            <w:tcW w:w="3420" w:type="dxa"/>
          </w:tcPr>
          <w:p w:rsidR="004A6986" w:rsidRPr="00B614BF" w:rsidRDefault="004A698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IC50 (mg/mL)</w:t>
            </w:r>
          </w:p>
        </w:tc>
      </w:tr>
      <w:tr w:rsidR="004A6986" w:rsidRPr="00B614BF" w:rsidTr="004A6986">
        <w:tc>
          <w:tcPr>
            <w:tcW w:w="2335" w:type="dxa"/>
          </w:tcPr>
          <w:p w:rsidR="004A6986"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Flax extract</w:t>
            </w:r>
          </w:p>
        </w:tc>
        <w:tc>
          <w:tcPr>
            <w:tcW w:w="3420" w:type="dxa"/>
          </w:tcPr>
          <w:p w:rsidR="004A6986"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54.42</w:t>
            </w:r>
          </w:p>
        </w:tc>
      </w:tr>
    </w:tbl>
    <w:p w:rsidR="004A6986" w:rsidRPr="00B614BF" w:rsidRDefault="004A698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3.4</w:t>
      </w:r>
      <w:r w:rsidRPr="00B614BF">
        <w:rPr>
          <w:rFonts w:ascii="Times New Roman" w:hAnsi="Times New Roman"/>
          <w:b/>
          <w:sz w:val="28"/>
          <w:szCs w:val="28"/>
        </w:rPr>
        <w:tab/>
        <w:t xml:space="preserve">IC50 Value </w:t>
      </w:r>
      <w:r w:rsidR="007839DB" w:rsidRPr="00B614BF">
        <w:rPr>
          <w:rFonts w:ascii="Times New Roman" w:hAnsi="Times New Roman"/>
          <w:b/>
          <w:sz w:val="28"/>
          <w:szCs w:val="28"/>
        </w:rPr>
        <w:t>of</w:t>
      </w:r>
      <w:r w:rsidRPr="00B614BF">
        <w:rPr>
          <w:rFonts w:ascii="Times New Roman" w:hAnsi="Times New Roman"/>
          <w:b/>
          <w:sz w:val="28"/>
          <w:szCs w:val="28"/>
        </w:rPr>
        <w:t xml:space="preserve"> Flax</w:t>
      </w:r>
    </w:p>
    <w:p w:rsidR="004A6986" w:rsidRPr="00B614BF" w:rsidRDefault="004A6986" w:rsidP="00B614BF">
      <w:pPr>
        <w:spacing w:before="240" w:line="480" w:lineRule="auto"/>
        <w:jc w:val="both"/>
        <w:rPr>
          <w:rFonts w:ascii="Times New Roman" w:hAnsi="Times New Roman"/>
          <w:sz w:val="28"/>
          <w:szCs w:val="28"/>
        </w:rPr>
      </w:pPr>
    </w:p>
    <w:p w:rsidR="004A6986" w:rsidRPr="00B614BF" w:rsidRDefault="004A6986" w:rsidP="00B614BF">
      <w:pPr>
        <w:spacing w:before="240" w:line="480" w:lineRule="auto"/>
        <w:ind w:left="720"/>
        <w:jc w:val="both"/>
        <w:rPr>
          <w:rFonts w:ascii="Times New Roman" w:hAnsi="Times New Roman"/>
          <w:sz w:val="28"/>
          <w:szCs w:val="28"/>
        </w:rPr>
      </w:pPr>
    </w:p>
    <w:p w:rsidR="00E52099" w:rsidRPr="00B614BF" w:rsidRDefault="00C124C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3.4.1</w:t>
      </w:r>
      <w:r w:rsidRPr="00B614BF">
        <w:rPr>
          <w:rFonts w:ascii="Times New Roman" w:hAnsi="Times New Roman"/>
          <w:b/>
          <w:sz w:val="28"/>
          <w:szCs w:val="28"/>
        </w:rPr>
        <w:tab/>
        <w:t xml:space="preserve">Determination of IC50 Values </w:t>
      </w:r>
    </w:p>
    <w:p w:rsidR="00C124C6" w:rsidRPr="00B614BF" w:rsidRDefault="00E52099"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t>
      </w:r>
      <w:r w:rsidR="00C124C6" w:rsidRPr="00B614BF">
        <w:rPr>
          <w:rFonts w:ascii="Times New Roman" w:hAnsi="Times New Roman"/>
          <w:sz w:val="28"/>
          <w:szCs w:val="28"/>
        </w:rPr>
        <w:t>IC50 values is the concentration of sample required to inhibit 50% of DPPH radicals, it is determined by plotting % inhibition against concentration and extrapolating the regression line.</w:t>
      </w:r>
    </w:p>
    <w:p w:rsidR="00E52099" w:rsidRPr="00B614BF" w:rsidRDefault="00C124C6" w:rsidP="00B614BF">
      <w:pPr>
        <w:spacing w:before="240" w:line="480" w:lineRule="auto"/>
        <w:jc w:val="both"/>
        <w:rPr>
          <w:rFonts w:ascii="Times New Roman" w:hAnsi="Times New Roman"/>
          <w:sz w:val="28"/>
          <w:szCs w:val="28"/>
        </w:rPr>
      </w:pPr>
      <w:r w:rsidRPr="00B614BF">
        <w:rPr>
          <w:rFonts w:ascii="Times New Roman" w:hAnsi="Times New Roman"/>
          <w:b/>
          <w:sz w:val="28"/>
          <w:szCs w:val="28"/>
        </w:rPr>
        <w:t>3.4.1</w:t>
      </w:r>
      <w:r w:rsidR="00C9796F" w:rsidRPr="00B614BF">
        <w:rPr>
          <w:rFonts w:ascii="Times New Roman" w:hAnsi="Times New Roman"/>
          <w:b/>
          <w:sz w:val="28"/>
          <w:szCs w:val="28"/>
        </w:rPr>
        <w:tab/>
        <w:t>Absorbance Values of Flax Extract at Different Concentration</w:t>
      </w:r>
      <w:r w:rsidR="00E52099" w:rsidRPr="00B614BF">
        <w:rPr>
          <w:rFonts w:ascii="Times New Roman" w:hAnsi="Times New Roman"/>
          <w:sz w:val="28"/>
          <w:szCs w:val="28"/>
        </w:rPr>
        <w:t xml:space="preserve"> </w:t>
      </w:r>
    </w:p>
    <w:tbl>
      <w:tblPr>
        <w:tblStyle w:val="TableGrid"/>
        <w:tblW w:w="0" w:type="auto"/>
        <w:tblInd w:w="720" w:type="dxa"/>
        <w:tblLook w:val="04A0" w:firstRow="1" w:lastRow="0" w:firstColumn="1" w:lastColumn="0" w:noHBand="0" w:noVBand="1"/>
      </w:tblPr>
      <w:tblGrid>
        <w:gridCol w:w="2335"/>
        <w:gridCol w:w="3420"/>
        <w:gridCol w:w="2155"/>
      </w:tblGrid>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 xml:space="preserve">Concentration </w:t>
            </w:r>
          </w:p>
        </w:tc>
        <w:tc>
          <w:tcPr>
            <w:tcW w:w="3420" w:type="dxa"/>
          </w:tcPr>
          <w:p w:rsidR="00DB51FB" w:rsidRPr="00B614BF" w:rsidRDefault="00DB51FB"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Absorbance </w:t>
            </w:r>
          </w:p>
        </w:tc>
        <w:tc>
          <w:tcPr>
            <w:tcW w:w="2155" w:type="dxa"/>
          </w:tcPr>
          <w:p w:rsidR="00DB51FB" w:rsidRPr="00B614BF" w:rsidRDefault="00DB51FB"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 inhibition </w:t>
            </w:r>
          </w:p>
        </w:tc>
      </w:tr>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20</w:t>
            </w:r>
          </w:p>
        </w:tc>
        <w:tc>
          <w:tcPr>
            <w:tcW w:w="3420"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1.693</w:t>
            </w:r>
          </w:p>
        </w:tc>
        <w:tc>
          <w:tcPr>
            <w:tcW w:w="215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15.25</w:t>
            </w:r>
          </w:p>
        </w:tc>
      </w:tr>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40</w:t>
            </w:r>
          </w:p>
        </w:tc>
        <w:tc>
          <w:tcPr>
            <w:tcW w:w="3420"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1.305</w:t>
            </w:r>
          </w:p>
        </w:tc>
        <w:tc>
          <w:tcPr>
            <w:tcW w:w="215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34.80</w:t>
            </w:r>
          </w:p>
        </w:tc>
      </w:tr>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60</w:t>
            </w:r>
          </w:p>
        </w:tc>
        <w:tc>
          <w:tcPr>
            <w:tcW w:w="3420"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0.880</w:t>
            </w:r>
          </w:p>
        </w:tc>
        <w:tc>
          <w:tcPr>
            <w:tcW w:w="215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55.94</w:t>
            </w:r>
          </w:p>
        </w:tc>
      </w:tr>
    </w:tbl>
    <w:p w:rsidR="007D1039" w:rsidRPr="00B614BF" w:rsidRDefault="007D1039" w:rsidP="00B614BF">
      <w:pPr>
        <w:spacing w:before="240" w:after="160" w:line="480" w:lineRule="auto"/>
        <w:rPr>
          <w:rFonts w:ascii="Times New Roman" w:hAnsi="Times New Roman"/>
          <w:sz w:val="28"/>
          <w:szCs w:val="28"/>
        </w:rPr>
      </w:pPr>
    </w:p>
    <w:p w:rsidR="00054914" w:rsidRPr="00B614BF" w:rsidRDefault="007F318B" w:rsidP="00B614BF">
      <w:pPr>
        <w:spacing w:before="240" w:line="480" w:lineRule="auto"/>
        <w:jc w:val="both"/>
        <w:rPr>
          <w:rFonts w:ascii="Times New Roman" w:hAnsi="Times New Roman"/>
          <w:b/>
          <w:sz w:val="28"/>
          <w:szCs w:val="28"/>
        </w:rPr>
      </w:pPr>
      <w:r>
        <w:rPr>
          <w:rFonts w:ascii="Times New Roman" w:hAnsi="Times New Roman"/>
          <w:b/>
          <w:sz w:val="28"/>
          <w:szCs w:val="28"/>
        </w:rPr>
        <w:t xml:space="preserve">3.2 </w:t>
      </w:r>
      <w:r w:rsidR="007D1039" w:rsidRPr="00B614BF">
        <w:rPr>
          <w:rFonts w:ascii="Times New Roman" w:hAnsi="Times New Roman"/>
          <w:b/>
          <w:sz w:val="28"/>
          <w:szCs w:val="28"/>
        </w:rPr>
        <w:t>DISCUSSION</w:t>
      </w:r>
    </w:p>
    <w:p w:rsidR="00850AE8"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The antioxidant activity of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(Flax seeds) is primarily attributed to its rich </w:t>
      </w:r>
      <w:r w:rsidR="00850AE8" w:rsidRPr="00B614BF">
        <w:rPr>
          <w:rFonts w:ascii="Times New Roman" w:hAnsi="Times New Roman"/>
          <w:sz w:val="28"/>
          <w:szCs w:val="28"/>
        </w:rPr>
        <w:t>content of</w:t>
      </w:r>
      <w:r w:rsidRPr="00B614BF">
        <w:rPr>
          <w:rFonts w:ascii="Times New Roman" w:hAnsi="Times New Roman"/>
          <w:sz w:val="28"/>
          <w:szCs w:val="28"/>
        </w:rPr>
        <w:t xml:space="preserve"> bio</w:t>
      </w:r>
      <w:r w:rsidR="00850AE8" w:rsidRPr="00B614BF">
        <w:rPr>
          <w:rFonts w:ascii="Times New Roman" w:hAnsi="Times New Roman"/>
          <w:sz w:val="28"/>
          <w:szCs w:val="28"/>
        </w:rPr>
        <w:t xml:space="preserve">active </w:t>
      </w:r>
      <w:r w:rsidRPr="00B614BF">
        <w:rPr>
          <w:rFonts w:ascii="Times New Roman" w:hAnsi="Times New Roman"/>
          <w:sz w:val="28"/>
          <w:szCs w:val="28"/>
        </w:rPr>
        <w:t>compounds</w:t>
      </w:r>
      <w:r w:rsidR="00850AE8" w:rsidRPr="00B614BF">
        <w:rPr>
          <w:rFonts w:ascii="Times New Roman" w:hAnsi="Times New Roman"/>
          <w:sz w:val="28"/>
          <w:szCs w:val="28"/>
        </w:rPr>
        <w:t>,</w:t>
      </w:r>
      <w:r w:rsidRPr="00B614BF">
        <w:rPr>
          <w:rFonts w:ascii="Times New Roman" w:hAnsi="Times New Roman"/>
          <w:sz w:val="28"/>
          <w:szCs w:val="28"/>
        </w:rPr>
        <w:t xml:space="preserve"> including polyphen</w:t>
      </w:r>
      <w:r w:rsidR="00850AE8" w:rsidRPr="00B614BF">
        <w:rPr>
          <w:rFonts w:ascii="Times New Roman" w:hAnsi="Times New Roman"/>
          <w:sz w:val="28"/>
          <w:szCs w:val="28"/>
        </w:rPr>
        <w:t>ol</w:t>
      </w:r>
      <w:r w:rsidRPr="00B614BF">
        <w:rPr>
          <w:rFonts w:ascii="Times New Roman" w:hAnsi="Times New Roman"/>
          <w:sz w:val="28"/>
          <w:szCs w:val="28"/>
        </w:rPr>
        <w:t xml:space="preserve">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(such as </w:t>
      </w:r>
      <w:proofErr w:type="spellStart"/>
      <w:r w:rsidRPr="00B614BF">
        <w:rPr>
          <w:rFonts w:ascii="Times New Roman" w:hAnsi="Times New Roman"/>
          <w:sz w:val="28"/>
          <w:szCs w:val="28"/>
        </w:rPr>
        <w:t>secoisolariciresinol</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diglucoside</w:t>
      </w:r>
      <w:proofErr w:type="spellEnd"/>
      <w:r w:rsidRPr="00B614BF">
        <w:rPr>
          <w:rFonts w:ascii="Times New Roman" w:hAnsi="Times New Roman"/>
          <w:sz w:val="28"/>
          <w:szCs w:val="28"/>
        </w:rPr>
        <w:t xml:space="preserve">) </w:t>
      </w:r>
      <w:r w:rsidR="00850AE8" w:rsidRPr="00B614BF">
        <w:rPr>
          <w:rFonts w:ascii="Times New Roman" w:hAnsi="Times New Roman"/>
          <w:sz w:val="28"/>
          <w:szCs w:val="28"/>
        </w:rPr>
        <w:t>and Omega-3 fatty acids. In the present study, flax s</w:t>
      </w:r>
      <w:r w:rsidRPr="00B614BF">
        <w:rPr>
          <w:rFonts w:ascii="Times New Roman" w:hAnsi="Times New Roman"/>
          <w:sz w:val="28"/>
          <w:szCs w:val="28"/>
        </w:rPr>
        <w:t>eed extracts demonstrated significant free</w:t>
      </w:r>
      <w:r w:rsidR="00850AE8" w:rsidRPr="00B614BF">
        <w:rPr>
          <w:rFonts w:ascii="Times New Roman" w:hAnsi="Times New Roman"/>
          <w:sz w:val="28"/>
          <w:szCs w:val="28"/>
        </w:rPr>
        <w:t xml:space="preserve"> radical scavenging</w:t>
      </w:r>
      <w:r w:rsidRPr="00B614BF">
        <w:rPr>
          <w:rFonts w:ascii="Times New Roman" w:hAnsi="Times New Roman"/>
          <w:sz w:val="28"/>
          <w:szCs w:val="28"/>
        </w:rPr>
        <w:t xml:space="preserve"> </w:t>
      </w:r>
      <w:r w:rsidR="00850AE8" w:rsidRPr="00B614BF">
        <w:rPr>
          <w:rFonts w:ascii="Times New Roman" w:hAnsi="Times New Roman"/>
          <w:sz w:val="28"/>
          <w:szCs w:val="28"/>
        </w:rPr>
        <w:t>activity</w:t>
      </w:r>
      <w:r w:rsidRPr="00B614BF">
        <w:rPr>
          <w:rFonts w:ascii="Times New Roman" w:hAnsi="Times New Roman"/>
          <w:sz w:val="28"/>
          <w:szCs w:val="28"/>
        </w:rPr>
        <w:t xml:space="preserve">, </w:t>
      </w:r>
      <w:r w:rsidR="00850AE8" w:rsidRPr="00B614BF">
        <w:rPr>
          <w:rFonts w:ascii="Times New Roman" w:hAnsi="Times New Roman"/>
          <w:sz w:val="28"/>
          <w:szCs w:val="28"/>
        </w:rPr>
        <w:t>particularly</w:t>
      </w:r>
      <w:r w:rsidRPr="00B614BF">
        <w:rPr>
          <w:rFonts w:ascii="Times New Roman" w:hAnsi="Times New Roman"/>
          <w:sz w:val="28"/>
          <w:szCs w:val="28"/>
        </w:rPr>
        <w:t xml:space="preserve"> in </w:t>
      </w:r>
      <w:proofErr w:type="spellStart"/>
      <w:r w:rsidRPr="00B614BF">
        <w:rPr>
          <w:rFonts w:ascii="Times New Roman" w:hAnsi="Times New Roman"/>
          <w:sz w:val="28"/>
          <w:szCs w:val="28"/>
        </w:rPr>
        <w:t>methanolic</w:t>
      </w:r>
      <w:proofErr w:type="spellEnd"/>
      <w:r w:rsidRPr="00B614BF">
        <w:rPr>
          <w:rFonts w:ascii="Times New Roman" w:hAnsi="Times New Roman"/>
          <w:sz w:val="28"/>
          <w:szCs w:val="28"/>
        </w:rPr>
        <w:t xml:space="preserve"> extracts, indicating the presence of </w:t>
      </w:r>
      <w:r w:rsidR="00850AE8" w:rsidRPr="00B614BF">
        <w:rPr>
          <w:rFonts w:ascii="Times New Roman" w:hAnsi="Times New Roman"/>
          <w:sz w:val="28"/>
          <w:szCs w:val="28"/>
        </w:rPr>
        <w:t xml:space="preserve">polar antioxidant compounds. The </w:t>
      </w:r>
      <w:r w:rsidRPr="00B614BF">
        <w:rPr>
          <w:rFonts w:ascii="Times New Roman" w:hAnsi="Times New Roman"/>
          <w:sz w:val="28"/>
          <w:szCs w:val="28"/>
        </w:rPr>
        <w:t xml:space="preserve">DPPH </w:t>
      </w:r>
      <w:r w:rsidR="00850AE8" w:rsidRPr="00B614BF">
        <w:rPr>
          <w:rFonts w:ascii="Times New Roman" w:hAnsi="Times New Roman"/>
          <w:sz w:val="28"/>
          <w:szCs w:val="28"/>
        </w:rPr>
        <w:t xml:space="preserve">and </w:t>
      </w:r>
      <w:r w:rsidRPr="00B614BF">
        <w:rPr>
          <w:rFonts w:ascii="Times New Roman" w:hAnsi="Times New Roman"/>
          <w:sz w:val="28"/>
          <w:szCs w:val="28"/>
        </w:rPr>
        <w:t xml:space="preserve">ABTS assays confirmed the ability of these extract to </w:t>
      </w:r>
      <w:r w:rsidR="00850AE8" w:rsidRPr="00B614BF">
        <w:rPr>
          <w:rFonts w:ascii="Times New Roman" w:hAnsi="Times New Roman"/>
          <w:sz w:val="28"/>
          <w:szCs w:val="28"/>
        </w:rPr>
        <w:t>neutralize</w:t>
      </w:r>
      <w:r w:rsidRPr="00B614BF">
        <w:rPr>
          <w:rFonts w:ascii="Times New Roman" w:hAnsi="Times New Roman"/>
          <w:sz w:val="28"/>
          <w:szCs w:val="28"/>
        </w:rPr>
        <w:t xml:space="preserve"> reactive oxygen species (</w:t>
      </w:r>
      <w:r w:rsidR="00850AE8" w:rsidRPr="00B614BF">
        <w:rPr>
          <w:rFonts w:ascii="Times New Roman" w:hAnsi="Times New Roman"/>
          <w:sz w:val="28"/>
          <w:szCs w:val="28"/>
        </w:rPr>
        <w:t>ROS), which are implicated in ox</w:t>
      </w:r>
      <w:r w:rsidRPr="00B614BF">
        <w:rPr>
          <w:rFonts w:ascii="Times New Roman" w:hAnsi="Times New Roman"/>
          <w:sz w:val="28"/>
          <w:szCs w:val="28"/>
        </w:rPr>
        <w:t>idative stress-related diseases such as c</w:t>
      </w:r>
      <w:r w:rsidR="00850AE8" w:rsidRPr="00B614BF">
        <w:rPr>
          <w:rFonts w:ascii="Times New Roman" w:hAnsi="Times New Roman"/>
          <w:sz w:val="28"/>
          <w:szCs w:val="28"/>
        </w:rPr>
        <w:t xml:space="preserve">ancer, cardiovascular </w:t>
      </w:r>
      <w:r w:rsidR="00850AE8" w:rsidRPr="00B614BF">
        <w:rPr>
          <w:rFonts w:ascii="Times New Roman" w:hAnsi="Times New Roman"/>
          <w:sz w:val="28"/>
          <w:szCs w:val="28"/>
        </w:rPr>
        <w:lastRenderedPageBreak/>
        <w:t>disorders,</w:t>
      </w:r>
      <w:r w:rsidRPr="00B614BF">
        <w:rPr>
          <w:rFonts w:ascii="Times New Roman" w:hAnsi="Times New Roman"/>
          <w:sz w:val="28"/>
          <w:szCs w:val="28"/>
        </w:rPr>
        <w:t xml:space="preserve"> and neurodegeneration. The strong antioxidant</w:t>
      </w:r>
      <w:r w:rsidR="00850AE8" w:rsidRPr="00B614BF">
        <w:rPr>
          <w:rFonts w:ascii="Times New Roman" w:hAnsi="Times New Roman"/>
          <w:sz w:val="28"/>
          <w:szCs w:val="28"/>
        </w:rPr>
        <w:t xml:space="preserve"> potential observed</w:t>
      </w:r>
      <w:r w:rsidRPr="00B614BF">
        <w:rPr>
          <w:rFonts w:ascii="Times New Roman" w:hAnsi="Times New Roman"/>
          <w:sz w:val="28"/>
          <w:szCs w:val="28"/>
        </w:rPr>
        <w:t xml:space="preserve"> supports</w:t>
      </w:r>
      <w:r w:rsidR="00850AE8" w:rsidRPr="00B614BF">
        <w:rPr>
          <w:rFonts w:ascii="Times New Roman" w:hAnsi="Times New Roman"/>
          <w:sz w:val="28"/>
          <w:szCs w:val="28"/>
        </w:rPr>
        <w:t xml:space="preserve"> the traditional and emerging uses</w:t>
      </w:r>
      <w:r w:rsidRPr="00B614BF">
        <w:rPr>
          <w:rFonts w:ascii="Times New Roman" w:hAnsi="Times New Roman"/>
          <w:sz w:val="28"/>
          <w:szCs w:val="28"/>
        </w:rPr>
        <w:t xml:space="preserve"> of </w:t>
      </w:r>
      <w:r w:rsidR="00850AE8" w:rsidRPr="00B614BF">
        <w:rPr>
          <w:rFonts w:ascii="Times New Roman" w:hAnsi="Times New Roman"/>
          <w:sz w:val="28"/>
          <w:szCs w:val="28"/>
        </w:rPr>
        <w:t>flax seeds in dietary and the therapeutic</w:t>
      </w:r>
      <w:r w:rsidRPr="00B614BF">
        <w:rPr>
          <w:rFonts w:ascii="Times New Roman" w:hAnsi="Times New Roman"/>
          <w:sz w:val="28"/>
          <w:szCs w:val="28"/>
        </w:rPr>
        <w:t xml:space="preserve"> applications</w:t>
      </w:r>
      <w:r w:rsidR="00850AE8" w:rsidRPr="00B614BF">
        <w:rPr>
          <w:rFonts w:ascii="Times New Roman" w:hAnsi="Times New Roman"/>
          <w:sz w:val="28"/>
          <w:szCs w:val="28"/>
        </w:rPr>
        <w:t>.</w:t>
      </w:r>
      <w:r w:rsidRPr="00B614BF">
        <w:rPr>
          <w:rFonts w:ascii="Times New Roman" w:hAnsi="Times New Roman"/>
          <w:sz w:val="28"/>
          <w:szCs w:val="28"/>
        </w:rPr>
        <w:t xml:space="preserve"> </w:t>
      </w:r>
      <w:r w:rsidR="00850AE8" w:rsidRPr="00B614BF">
        <w:rPr>
          <w:rFonts w:ascii="Times New Roman" w:hAnsi="Times New Roman"/>
          <w:sz w:val="28"/>
          <w:szCs w:val="28"/>
        </w:rPr>
        <w:t>Overall</w:t>
      </w:r>
      <w:r w:rsidRPr="00B614BF">
        <w:rPr>
          <w:rFonts w:ascii="Times New Roman" w:hAnsi="Times New Roman"/>
          <w:sz w:val="28"/>
          <w:szCs w:val="28"/>
        </w:rPr>
        <w:t xml:space="preserve">, the finding highlight </w:t>
      </w:r>
      <w:r w:rsidR="00850AE8" w:rsidRPr="00B614BF">
        <w:rPr>
          <w:rFonts w:ascii="Times New Roman" w:hAnsi="Times New Roman"/>
          <w:sz w:val="28"/>
          <w:szCs w:val="28"/>
        </w:rPr>
        <w:t>flax</w:t>
      </w:r>
      <w:r w:rsidRPr="00B614BF">
        <w:rPr>
          <w:rFonts w:ascii="Times New Roman" w:hAnsi="Times New Roman"/>
          <w:sz w:val="28"/>
          <w:szCs w:val="28"/>
        </w:rPr>
        <w:t xml:space="preserve">seeds as </w:t>
      </w:r>
      <w:r w:rsidR="00850AE8" w:rsidRPr="00B614BF">
        <w:rPr>
          <w:rFonts w:ascii="Times New Roman" w:hAnsi="Times New Roman"/>
          <w:sz w:val="28"/>
          <w:szCs w:val="28"/>
        </w:rPr>
        <w:t>a promising</w:t>
      </w:r>
      <w:r w:rsidRPr="00B614BF">
        <w:rPr>
          <w:rFonts w:ascii="Times New Roman" w:hAnsi="Times New Roman"/>
          <w:sz w:val="28"/>
          <w:szCs w:val="28"/>
        </w:rPr>
        <w:t xml:space="preserve"> natural antioxidant source, warranting fu</w:t>
      </w:r>
      <w:r w:rsidR="00850AE8" w:rsidRPr="00B614BF">
        <w:rPr>
          <w:rFonts w:ascii="Times New Roman" w:hAnsi="Times New Roman"/>
          <w:sz w:val="28"/>
          <w:szCs w:val="28"/>
        </w:rPr>
        <w:t>rther investigation into their specific active c</w:t>
      </w:r>
      <w:r w:rsidRPr="00B614BF">
        <w:rPr>
          <w:rFonts w:ascii="Times New Roman" w:hAnsi="Times New Roman"/>
          <w:sz w:val="28"/>
          <w:szCs w:val="28"/>
        </w:rPr>
        <w:t xml:space="preserve">omponents and </w:t>
      </w:r>
      <w:r w:rsidR="00850AE8" w:rsidRPr="00B614BF">
        <w:rPr>
          <w:rFonts w:ascii="Times New Roman" w:hAnsi="Times New Roman"/>
          <w:sz w:val="28"/>
          <w:szCs w:val="28"/>
        </w:rPr>
        <w:t>potential for incorporation into health-</w:t>
      </w:r>
      <w:r w:rsidRPr="00B614BF">
        <w:rPr>
          <w:rFonts w:ascii="Times New Roman" w:hAnsi="Times New Roman"/>
          <w:sz w:val="28"/>
          <w:szCs w:val="28"/>
        </w:rPr>
        <w:t>promoting formulations.</w:t>
      </w:r>
    </w:p>
    <w:p w:rsidR="00054914" w:rsidRPr="00B614BF" w:rsidRDefault="00850AE8"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Many polar and nonpola</w:t>
      </w:r>
      <w:r w:rsidR="00054914" w:rsidRPr="00B614BF">
        <w:rPr>
          <w:rFonts w:ascii="Times New Roman" w:hAnsi="Times New Roman"/>
          <w:sz w:val="28"/>
          <w:szCs w:val="28"/>
        </w:rPr>
        <w:t xml:space="preserve">r solvents are </w:t>
      </w:r>
      <w:r w:rsidRPr="00B614BF">
        <w:rPr>
          <w:rFonts w:ascii="Times New Roman" w:hAnsi="Times New Roman"/>
          <w:sz w:val="28"/>
          <w:szCs w:val="28"/>
        </w:rPr>
        <w:t>used to extract oil from flax</w:t>
      </w:r>
      <w:r w:rsidR="00054914" w:rsidRPr="00B614BF">
        <w:rPr>
          <w:rFonts w:ascii="Times New Roman" w:hAnsi="Times New Roman"/>
          <w:sz w:val="28"/>
          <w:szCs w:val="28"/>
        </w:rPr>
        <w:t>s</w:t>
      </w:r>
      <w:r w:rsidRPr="00B614BF">
        <w:rPr>
          <w:rFonts w:ascii="Times New Roman" w:hAnsi="Times New Roman"/>
          <w:sz w:val="28"/>
          <w:szCs w:val="28"/>
        </w:rPr>
        <w:t>eed. Here isopropanol was us</w:t>
      </w:r>
      <w:r w:rsidR="00054914" w:rsidRPr="00B614BF">
        <w:rPr>
          <w:rFonts w:ascii="Times New Roman" w:hAnsi="Times New Roman"/>
          <w:sz w:val="28"/>
          <w:szCs w:val="28"/>
        </w:rPr>
        <w:t>ed a</w:t>
      </w:r>
      <w:r w:rsidRPr="00B614BF">
        <w:rPr>
          <w:rFonts w:ascii="Times New Roman" w:hAnsi="Times New Roman"/>
          <w:sz w:val="28"/>
          <w:szCs w:val="28"/>
        </w:rPr>
        <w:t>s polar solvent and hexane was used as non</w:t>
      </w:r>
      <w:r w:rsidR="00054914" w:rsidRPr="00B614BF">
        <w:rPr>
          <w:rFonts w:ascii="Times New Roman" w:hAnsi="Times New Roman"/>
          <w:sz w:val="28"/>
          <w:szCs w:val="28"/>
        </w:rPr>
        <w:t xml:space="preserve">polar </w:t>
      </w:r>
      <w:r w:rsidRPr="00B614BF">
        <w:rPr>
          <w:rFonts w:ascii="Times New Roman" w:hAnsi="Times New Roman"/>
          <w:sz w:val="28"/>
          <w:szCs w:val="28"/>
        </w:rPr>
        <w:t>solvent 35% f</w:t>
      </w:r>
      <w:r w:rsidR="00054914" w:rsidRPr="00B614BF">
        <w:rPr>
          <w:rFonts w:ascii="Times New Roman" w:hAnsi="Times New Roman"/>
          <w:sz w:val="28"/>
          <w:szCs w:val="28"/>
        </w:rPr>
        <w:t xml:space="preserve">laxseed oil was </w:t>
      </w:r>
      <w:r w:rsidRPr="00B614BF">
        <w:rPr>
          <w:rFonts w:ascii="Times New Roman" w:hAnsi="Times New Roman"/>
          <w:sz w:val="28"/>
          <w:szCs w:val="28"/>
        </w:rPr>
        <w:t>extracted</w:t>
      </w:r>
      <w:r w:rsidR="0012463A" w:rsidRPr="00B614BF">
        <w:rPr>
          <w:rFonts w:ascii="Times New Roman" w:hAnsi="Times New Roman"/>
          <w:sz w:val="28"/>
          <w:szCs w:val="28"/>
        </w:rPr>
        <w:t xml:space="preserve"> by polar solvent (iso</w:t>
      </w:r>
      <w:r w:rsidR="00054914" w:rsidRPr="00B614BF">
        <w:rPr>
          <w:rFonts w:ascii="Times New Roman" w:hAnsi="Times New Roman"/>
          <w:sz w:val="28"/>
          <w:szCs w:val="28"/>
        </w:rPr>
        <w:t xml:space="preserve">propanol) and 40% </w:t>
      </w:r>
      <w:r w:rsidR="0012463A" w:rsidRPr="00B614BF">
        <w:rPr>
          <w:rFonts w:ascii="Times New Roman" w:hAnsi="Times New Roman"/>
          <w:sz w:val="28"/>
          <w:szCs w:val="28"/>
        </w:rPr>
        <w:t>flaxseed oil was extracted by nonpolar solvent (hexane). Table 1 shows the oil</w:t>
      </w:r>
      <w:r w:rsidR="00054914" w:rsidRPr="00B614BF">
        <w:rPr>
          <w:rFonts w:ascii="Times New Roman" w:hAnsi="Times New Roman"/>
          <w:sz w:val="28"/>
          <w:szCs w:val="28"/>
        </w:rPr>
        <w:t xml:space="preserve"> yield percentage by polar</w:t>
      </w:r>
      <w:r w:rsidR="0012463A" w:rsidRPr="00B614BF">
        <w:rPr>
          <w:rFonts w:ascii="Times New Roman" w:hAnsi="Times New Roman"/>
          <w:sz w:val="28"/>
          <w:szCs w:val="28"/>
        </w:rPr>
        <w:t xml:space="preserve"> and non-polar solvent extraction method. (</w:t>
      </w:r>
      <w:proofErr w:type="spellStart"/>
      <w:r w:rsidR="0012463A" w:rsidRPr="00B614BF">
        <w:rPr>
          <w:rFonts w:ascii="Times New Roman" w:hAnsi="Times New Roman"/>
          <w:sz w:val="28"/>
          <w:szCs w:val="28"/>
        </w:rPr>
        <w:t>Kajla</w:t>
      </w:r>
      <w:proofErr w:type="spellEnd"/>
      <w:r w:rsidR="0012463A" w:rsidRPr="00B614BF">
        <w:rPr>
          <w:rFonts w:ascii="Times New Roman" w:hAnsi="Times New Roman"/>
          <w:sz w:val="28"/>
          <w:szCs w:val="28"/>
        </w:rPr>
        <w:t xml:space="preserve"> P,</w:t>
      </w:r>
      <w:r w:rsidR="00054914" w:rsidRPr="00B614BF">
        <w:rPr>
          <w:rFonts w:ascii="Times New Roman" w:hAnsi="Times New Roman"/>
          <w:sz w:val="28"/>
          <w:szCs w:val="28"/>
        </w:rPr>
        <w:t xml:space="preserve"> </w:t>
      </w:r>
      <w:r w:rsidR="0012463A" w:rsidRPr="00B614BF">
        <w:rPr>
          <w:rFonts w:ascii="Times New Roman" w:hAnsi="Times New Roman"/>
          <w:sz w:val="28"/>
          <w:szCs w:val="28"/>
        </w:rPr>
        <w:t xml:space="preserve">Sharma A, &amp; </w:t>
      </w:r>
      <w:proofErr w:type="spellStart"/>
      <w:r w:rsidR="0012463A" w:rsidRPr="00B614BF">
        <w:rPr>
          <w:rFonts w:ascii="Times New Roman" w:hAnsi="Times New Roman"/>
          <w:sz w:val="28"/>
          <w:szCs w:val="28"/>
        </w:rPr>
        <w:t>Sood</w:t>
      </w:r>
      <w:proofErr w:type="spellEnd"/>
      <w:r w:rsidR="0012463A" w:rsidRPr="00B614BF">
        <w:rPr>
          <w:rFonts w:ascii="Times New Roman" w:hAnsi="Times New Roman"/>
          <w:sz w:val="28"/>
          <w:szCs w:val="28"/>
        </w:rPr>
        <w:t xml:space="preserve"> D.R (2015)).</w:t>
      </w:r>
    </w:p>
    <w:p w:rsidR="0012463A" w:rsidRPr="00B614BF" w:rsidRDefault="0012463A" w:rsidP="00B614BF">
      <w:pPr>
        <w:spacing w:before="240" w:after="160" w:line="480" w:lineRule="auto"/>
        <w:rPr>
          <w:rFonts w:ascii="Times New Roman" w:hAnsi="Times New Roman"/>
          <w:b/>
          <w:sz w:val="28"/>
          <w:szCs w:val="28"/>
        </w:rPr>
      </w:pPr>
      <w:r w:rsidRPr="00B614BF">
        <w:rPr>
          <w:rFonts w:ascii="Times New Roman" w:hAnsi="Times New Roman"/>
          <w:b/>
          <w:sz w:val="28"/>
          <w:szCs w:val="28"/>
        </w:rPr>
        <w:br w:type="page"/>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CONCLUSION</w:t>
      </w:r>
    </w:p>
    <w:p w:rsidR="0012463A"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The study confirms that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L. (Flax seeds) possesses notable ant</w:t>
      </w:r>
      <w:r w:rsidR="0012463A" w:rsidRPr="00B614BF">
        <w:rPr>
          <w:rFonts w:ascii="Times New Roman" w:hAnsi="Times New Roman"/>
          <w:sz w:val="28"/>
          <w:szCs w:val="28"/>
        </w:rPr>
        <w:t>ioxidant activity, primarily due</w:t>
      </w:r>
      <w:r w:rsidRPr="00B614BF">
        <w:rPr>
          <w:rFonts w:ascii="Times New Roman" w:hAnsi="Times New Roman"/>
          <w:sz w:val="28"/>
          <w:szCs w:val="28"/>
        </w:rPr>
        <w:t xml:space="preserve"> to its rich composition of </w:t>
      </w:r>
      <w:r w:rsidR="0012463A" w:rsidRPr="00B614BF">
        <w:rPr>
          <w:rFonts w:ascii="Times New Roman" w:hAnsi="Times New Roman"/>
          <w:sz w:val="28"/>
          <w:szCs w:val="28"/>
        </w:rPr>
        <w:t>lignin’s, phenolic aci</w:t>
      </w:r>
      <w:r w:rsidRPr="00B614BF">
        <w:rPr>
          <w:rFonts w:ascii="Times New Roman" w:hAnsi="Times New Roman"/>
          <w:sz w:val="28"/>
          <w:szCs w:val="28"/>
        </w:rPr>
        <w:t xml:space="preserve">ds, and omega 3 fatty acids. </w:t>
      </w:r>
    </w:p>
    <w:p w:rsidR="00054914" w:rsidRPr="00B614BF" w:rsidRDefault="00054914" w:rsidP="00B614BF">
      <w:pPr>
        <w:spacing w:before="240" w:line="480" w:lineRule="auto"/>
        <w:ind w:firstLine="720"/>
        <w:jc w:val="both"/>
        <w:rPr>
          <w:rFonts w:ascii="Times New Roman" w:hAnsi="Times New Roman"/>
          <w:sz w:val="28"/>
          <w:szCs w:val="28"/>
        </w:rPr>
      </w:pPr>
      <w:proofErr w:type="spellStart"/>
      <w:r w:rsidRPr="00B614BF">
        <w:rPr>
          <w:rFonts w:ascii="Times New Roman" w:hAnsi="Times New Roman"/>
          <w:sz w:val="28"/>
          <w:szCs w:val="28"/>
        </w:rPr>
        <w:t>Methanolic</w:t>
      </w:r>
      <w:proofErr w:type="spellEnd"/>
      <w:r w:rsidRPr="00B614BF">
        <w:rPr>
          <w:rFonts w:ascii="Times New Roman" w:hAnsi="Times New Roman"/>
          <w:sz w:val="28"/>
          <w:szCs w:val="28"/>
        </w:rPr>
        <w:t xml:space="preserve"> e</w:t>
      </w:r>
      <w:r w:rsidR="0012463A" w:rsidRPr="00B614BF">
        <w:rPr>
          <w:rFonts w:ascii="Times New Roman" w:hAnsi="Times New Roman"/>
          <w:sz w:val="28"/>
          <w:szCs w:val="28"/>
        </w:rPr>
        <w:t>xtracts showed the highest</w:t>
      </w:r>
      <w:r w:rsidRPr="00B614BF">
        <w:rPr>
          <w:rFonts w:ascii="Times New Roman" w:hAnsi="Times New Roman"/>
          <w:sz w:val="28"/>
          <w:szCs w:val="28"/>
        </w:rPr>
        <w:t xml:space="preserve"> antioxidant potential, </w:t>
      </w:r>
      <w:r w:rsidR="0012463A" w:rsidRPr="00B614BF">
        <w:rPr>
          <w:rFonts w:ascii="Times New Roman" w:hAnsi="Times New Roman"/>
          <w:sz w:val="28"/>
          <w:szCs w:val="28"/>
        </w:rPr>
        <w:t xml:space="preserve">suggesting that polar solvents </w:t>
      </w:r>
      <w:r w:rsidRPr="00B614BF">
        <w:rPr>
          <w:rFonts w:ascii="Times New Roman" w:hAnsi="Times New Roman"/>
          <w:sz w:val="28"/>
          <w:szCs w:val="28"/>
        </w:rPr>
        <w:t xml:space="preserve">are most effective in </w:t>
      </w:r>
      <w:r w:rsidR="0012463A" w:rsidRPr="00B614BF">
        <w:rPr>
          <w:rFonts w:ascii="Times New Roman" w:hAnsi="Times New Roman"/>
          <w:sz w:val="28"/>
          <w:szCs w:val="28"/>
        </w:rPr>
        <w:t>extracting bioactive compounds.</w:t>
      </w:r>
      <w:r w:rsidRPr="00B614BF">
        <w:rPr>
          <w:rFonts w:ascii="Times New Roman" w:hAnsi="Times New Roman"/>
          <w:sz w:val="28"/>
          <w:szCs w:val="28"/>
        </w:rPr>
        <w:t xml:space="preserve"> These natural antioxidants can play a crucial role in reducing oxidative stress, thereby offering protective effects against ch</w:t>
      </w:r>
      <w:r w:rsidR="0012463A" w:rsidRPr="00B614BF">
        <w:rPr>
          <w:rFonts w:ascii="Times New Roman" w:hAnsi="Times New Roman"/>
          <w:sz w:val="28"/>
          <w:szCs w:val="28"/>
        </w:rPr>
        <w:t>ronic diseases such as c</w:t>
      </w:r>
      <w:r w:rsidRPr="00B614BF">
        <w:rPr>
          <w:rFonts w:ascii="Times New Roman" w:hAnsi="Times New Roman"/>
          <w:sz w:val="28"/>
          <w:szCs w:val="28"/>
        </w:rPr>
        <w:t>ancer, cardiovascular disorder and aging</w:t>
      </w:r>
      <w:r w:rsidR="0012463A" w:rsidRPr="00B614BF">
        <w:rPr>
          <w:rFonts w:ascii="Times New Roman" w:hAnsi="Times New Roman"/>
          <w:sz w:val="28"/>
          <w:szCs w:val="28"/>
        </w:rPr>
        <w:t>-related c</w:t>
      </w:r>
      <w:r w:rsidRPr="00B614BF">
        <w:rPr>
          <w:rFonts w:ascii="Times New Roman" w:hAnsi="Times New Roman"/>
          <w:sz w:val="28"/>
          <w:szCs w:val="28"/>
        </w:rPr>
        <w:t>onditions. Given their nutritio</w:t>
      </w:r>
      <w:r w:rsidR="0012463A" w:rsidRPr="00B614BF">
        <w:rPr>
          <w:rFonts w:ascii="Times New Roman" w:hAnsi="Times New Roman"/>
          <w:sz w:val="28"/>
          <w:szCs w:val="28"/>
        </w:rPr>
        <w:t>nal benefits and bioactivity a flax</w:t>
      </w:r>
      <w:r w:rsidRPr="00B614BF">
        <w:rPr>
          <w:rFonts w:ascii="Times New Roman" w:hAnsi="Times New Roman"/>
          <w:sz w:val="28"/>
          <w:szCs w:val="28"/>
        </w:rPr>
        <w:t xml:space="preserve">seeds represent </w:t>
      </w:r>
      <w:r w:rsidR="0012463A" w:rsidRPr="00B614BF">
        <w:rPr>
          <w:rFonts w:ascii="Times New Roman" w:hAnsi="Times New Roman"/>
          <w:sz w:val="28"/>
          <w:szCs w:val="28"/>
        </w:rPr>
        <w:t>a valuable addition to functional foo</w:t>
      </w:r>
      <w:r w:rsidRPr="00B614BF">
        <w:rPr>
          <w:rFonts w:ascii="Times New Roman" w:hAnsi="Times New Roman"/>
          <w:sz w:val="28"/>
          <w:szCs w:val="28"/>
        </w:rPr>
        <w:t xml:space="preserve">ds and </w:t>
      </w:r>
      <w:proofErr w:type="spellStart"/>
      <w:r w:rsidRPr="00B614BF">
        <w:rPr>
          <w:rFonts w:ascii="Times New Roman" w:hAnsi="Times New Roman"/>
          <w:sz w:val="28"/>
          <w:szCs w:val="28"/>
        </w:rPr>
        <w:t>neutraceuticals</w:t>
      </w:r>
      <w:proofErr w:type="spellEnd"/>
      <w:r w:rsidRPr="00B614BF">
        <w:rPr>
          <w:rFonts w:ascii="Times New Roman" w:hAnsi="Times New Roman"/>
          <w:sz w:val="28"/>
          <w:szCs w:val="28"/>
        </w:rPr>
        <w:t xml:space="preserve">. </w:t>
      </w:r>
    </w:p>
    <w:p w:rsidR="00054914" w:rsidRPr="00B614BF" w:rsidRDefault="00054914" w:rsidP="00B614BF">
      <w:pPr>
        <w:spacing w:before="240" w:line="480" w:lineRule="auto"/>
        <w:jc w:val="both"/>
        <w:rPr>
          <w:rFonts w:ascii="Times New Roman" w:hAnsi="Times New Roman"/>
          <w:sz w:val="28"/>
          <w:szCs w:val="28"/>
        </w:rPr>
      </w:pPr>
    </w:p>
    <w:p w:rsidR="007D1039" w:rsidRPr="00B614BF" w:rsidRDefault="007D1039"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br w:type="column"/>
      </w:r>
      <w:r w:rsidRPr="00B614BF">
        <w:rPr>
          <w:rFonts w:ascii="Times New Roman" w:hAnsi="Times New Roman"/>
          <w:b/>
          <w:sz w:val="28"/>
          <w:szCs w:val="28"/>
        </w:rPr>
        <w:lastRenderedPageBreak/>
        <w:t>References</w:t>
      </w:r>
    </w:p>
    <w:p w:rsidR="0012463A" w:rsidRPr="00B614BF" w:rsidRDefault="0012463A"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 xml:space="preserve">De </w:t>
      </w:r>
      <w:proofErr w:type="spellStart"/>
      <w:r w:rsidRPr="00B614BF">
        <w:rPr>
          <w:rFonts w:ascii="Times New Roman" w:hAnsi="Times New Roman"/>
          <w:sz w:val="28"/>
          <w:szCs w:val="28"/>
        </w:rPr>
        <w:t>Lorgeril</w:t>
      </w:r>
      <w:proofErr w:type="spellEnd"/>
      <w:r w:rsidRPr="00B614BF">
        <w:rPr>
          <w:rFonts w:ascii="Times New Roman" w:hAnsi="Times New Roman"/>
          <w:sz w:val="28"/>
          <w:szCs w:val="28"/>
        </w:rPr>
        <w:t xml:space="preserve">, MP. </w:t>
      </w:r>
      <w:proofErr w:type="spellStart"/>
      <w:r w:rsidRPr="00B614BF">
        <w:rPr>
          <w:rFonts w:ascii="Times New Roman" w:hAnsi="Times New Roman"/>
          <w:sz w:val="28"/>
          <w:szCs w:val="28"/>
        </w:rPr>
        <w:t>Salen</w:t>
      </w:r>
      <w:proofErr w:type="spellEnd"/>
      <w:r w:rsidR="00054914" w:rsidRPr="00B614BF">
        <w:rPr>
          <w:rFonts w:ascii="Times New Roman" w:hAnsi="Times New Roman"/>
          <w:sz w:val="28"/>
          <w:szCs w:val="28"/>
        </w:rPr>
        <w:t xml:space="preserve">, J.L </w:t>
      </w:r>
      <w:r w:rsidRPr="00B614BF">
        <w:rPr>
          <w:rFonts w:ascii="Times New Roman" w:hAnsi="Times New Roman"/>
          <w:sz w:val="28"/>
          <w:szCs w:val="28"/>
        </w:rPr>
        <w:t>Martin</w:t>
      </w:r>
      <w:r w:rsidR="00054914" w:rsidRPr="00B614BF">
        <w:rPr>
          <w:rFonts w:ascii="Times New Roman" w:hAnsi="Times New Roman"/>
          <w:sz w:val="28"/>
          <w:szCs w:val="28"/>
        </w:rPr>
        <w:t xml:space="preserve">, I </w:t>
      </w:r>
      <w:proofErr w:type="spellStart"/>
      <w:r w:rsidRPr="00B614BF">
        <w:rPr>
          <w:rFonts w:ascii="Times New Roman" w:hAnsi="Times New Roman"/>
          <w:sz w:val="28"/>
          <w:szCs w:val="28"/>
        </w:rPr>
        <w:t>Monjaud</w:t>
      </w:r>
      <w:proofErr w:type="spellEnd"/>
      <w:r w:rsidR="00054914" w:rsidRPr="00B614BF">
        <w:rPr>
          <w:rFonts w:ascii="Times New Roman" w:hAnsi="Times New Roman"/>
          <w:sz w:val="28"/>
          <w:szCs w:val="28"/>
        </w:rPr>
        <w:t xml:space="preserve"> J. </w:t>
      </w:r>
      <w:proofErr w:type="spellStart"/>
      <w:r w:rsidR="00054914" w:rsidRPr="00B614BF">
        <w:rPr>
          <w:rFonts w:ascii="Times New Roman" w:hAnsi="Times New Roman"/>
          <w:sz w:val="28"/>
          <w:szCs w:val="28"/>
        </w:rPr>
        <w:t>Delaye</w:t>
      </w:r>
      <w:proofErr w:type="spellEnd"/>
      <w:r w:rsidR="00054914" w:rsidRPr="00B614BF">
        <w:rPr>
          <w:rFonts w:ascii="Times New Roman" w:hAnsi="Times New Roman"/>
          <w:sz w:val="28"/>
          <w:szCs w:val="28"/>
        </w:rPr>
        <w:t xml:space="preserve"> and N. </w:t>
      </w:r>
      <w:proofErr w:type="spellStart"/>
      <w:r w:rsidRPr="00B614BF">
        <w:rPr>
          <w:rFonts w:ascii="Times New Roman" w:hAnsi="Times New Roman"/>
          <w:sz w:val="28"/>
          <w:szCs w:val="28"/>
        </w:rPr>
        <w:t>Mamella</w:t>
      </w:r>
      <w:proofErr w:type="spellEnd"/>
      <w:r w:rsidRPr="00B614BF">
        <w:rPr>
          <w:rFonts w:ascii="Times New Roman" w:hAnsi="Times New Roman"/>
          <w:sz w:val="28"/>
          <w:szCs w:val="28"/>
        </w:rPr>
        <w:t xml:space="preserve"> </w:t>
      </w:r>
      <w:r w:rsidR="00054914" w:rsidRPr="00B614BF">
        <w:rPr>
          <w:rFonts w:ascii="Times New Roman" w:hAnsi="Times New Roman"/>
          <w:sz w:val="28"/>
          <w:szCs w:val="28"/>
        </w:rPr>
        <w:t>(1999)</w:t>
      </w:r>
      <w:r w:rsidRPr="00B614BF">
        <w:rPr>
          <w:rFonts w:ascii="Times New Roman" w:hAnsi="Times New Roman"/>
          <w:sz w:val="28"/>
          <w:szCs w:val="28"/>
        </w:rPr>
        <w:t>.</w:t>
      </w:r>
      <w:r w:rsidR="00054914" w:rsidRPr="00B614BF">
        <w:rPr>
          <w:rFonts w:ascii="Times New Roman" w:hAnsi="Times New Roman"/>
          <w:sz w:val="28"/>
          <w:szCs w:val="28"/>
        </w:rPr>
        <w:t xml:space="preserve"> </w:t>
      </w:r>
      <w:r w:rsidRPr="00B614BF">
        <w:rPr>
          <w:rFonts w:ascii="Times New Roman" w:hAnsi="Times New Roman"/>
          <w:sz w:val="28"/>
          <w:szCs w:val="28"/>
        </w:rPr>
        <w:t xml:space="preserve">Mediterranean </w:t>
      </w:r>
      <w:r w:rsidR="00054914" w:rsidRPr="00B614BF">
        <w:rPr>
          <w:rFonts w:ascii="Times New Roman" w:hAnsi="Times New Roman"/>
          <w:sz w:val="28"/>
          <w:szCs w:val="28"/>
        </w:rPr>
        <w:t>Diet, trad</w:t>
      </w:r>
      <w:r w:rsidRPr="00B614BF">
        <w:rPr>
          <w:rFonts w:ascii="Times New Roman" w:hAnsi="Times New Roman"/>
          <w:sz w:val="28"/>
          <w:szCs w:val="28"/>
        </w:rPr>
        <w:t>itional risk factors and the rate of c</w:t>
      </w:r>
      <w:r w:rsidR="00054914" w:rsidRPr="00B614BF">
        <w:rPr>
          <w:rFonts w:ascii="Times New Roman" w:hAnsi="Times New Roman"/>
          <w:sz w:val="28"/>
          <w:szCs w:val="28"/>
        </w:rPr>
        <w:t>ardio</w:t>
      </w:r>
      <w:r w:rsidRPr="00B614BF">
        <w:rPr>
          <w:rFonts w:ascii="Times New Roman" w:hAnsi="Times New Roman"/>
          <w:sz w:val="28"/>
          <w:szCs w:val="28"/>
        </w:rPr>
        <w:t>vascul</w:t>
      </w:r>
      <w:r w:rsidR="00054914" w:rsidRPr="00B614BF">
        <w:rPr>
          <w:rFonts w:ascii="Times New Roman" w:hAnsi="Times New Roman"/>
          <w:sz w:val="28"/>
          <w:szCs w:val="28"/>
        </w:rPr>
        <w:t xml:space="preserve">ar complications after </w:t>
      </w:r>
      <w:r w:rsidRPr="00B614BF">
        <w:rPr>
          <w:rFonts w:ascii="Times New Roman" w:hAnsi="Times New Roman"/>
          <w:sz w:val="28"/>
          <w:szCs w:val="28"/>
        </w:rPr>
        <w:t>myocardia i</w:t>
      </w:r>
      <w:r w:rsidR="00054914" w:rsidRPr="00B614BF">
        <w:rPr>
          <w:rFonts w:ascii="Times New Roman" w:hAnsi="Times New Roman"/>
          <w:sz w:val="28"/>
          <w:szCs w:val="28"/>
        </w:rPr>
        <w:t xml:space="preserve">nfraction: Final </w:t>
      </w:r>
      <w:r w:rsidRPr="00B614BF">
        <w:rPr>
          <w:rFonts w:ascii="Times New Roman" w:hAnsi="Times New Roman"/>
          <w:sz w:val="28"/>
          <w:szCs w:val="28"/>
        </w:rPr>
        <w:t xml:space="preserve">report of the </w:t>
      </w:r>
      <w:proofErr w:type="spellStart"/>
      <w:r w:rsidRPr="00B614BF">
        <w:rPr>
          <w:rFonts w:ascii="Times New Roman" w:hAnsi="Times New Roman"/>
          <w:sz w:val="28"/>
          <w:szCs w:val="28"/>
        </w:rPr>
        <w:t>lyon</w:t>
      </w:r>
      <w:proofErr w:type="spellEnd"/>
      <w:r w:rsidRPr="00B614BF">
        <w:rPr>
          <w:rFonts w:ascii="Times New Roman" w:hAnsi="Times New Roman"/>
          <w:sz w:val="28"/>
          <w:szCs w:val="28"/>
        </w:rPr>
        <w:t xml:space="preserve"> Diet Heart study cir</w:t>
      </w:r>
      <w:r w:rsidR="00054914" w:rsidRPr="00B614BF">
        <w:rPr>
          <w:rFonts w:ascii="Times New Roman" w:hAnsi="Times New Roman"/>
          <w:sz w:val="28"/>
          <w:szCs w:val="28"/>
        </w:rPr>
        <w:t>culation. 99: 779-785</w:t>
      </w:r>
    </w:p>
    <w:p w:rsidR="00686269" w:rsidRPr="00B614BF" w:rsidRDefault="00054914"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 xml:space="preserve">Fitz </w:t>
      </w:r>
      <w:r w:rsidR="0012463A" w:rsidRPr="00B614BF">
        <w:rPr>
          <w:rFonts w:ascii="Times New Roman" w:hAnsi="Times New Roman"/>
          <w:sz w:val="28"/>
          <w:szCs w:val="28"/>
        </w:rPr>
        <w:t>Patrick</w:t>
      </w:r>
      <w:r w:rsidRPr="00B614BF">
        <w:rPr>
          <w:rFonts w:ascii="Times New Roman" w:hAnsi="Times New Roman"/>
          <w:sz w:val="28"/>
          <w:szCs w:val="28"/>
        </w:rPr>
        <w:t xml:space="preserve">, </w:t>
      </w:r>
      <w:r w:rsidR="0012463A" w:rsidRPr="00B614BF">
        <w:rPr>
          <w:rFonts w:ascii="Times New Roman" w:hAnsi="Times New Roman"/>
          <w:sz w:val="28"/>
          <w:szCs w:val="28"/>
        </w:rPr>
        <w:t>K,</w:t>
      </w:r>
      <w:r w:rsidRPr="00B614BF">
        <w:rPr>
          <w:rFonts w:ascii="Times New Roman" w:hAnsi="Times New Roman"/>
          <w:sz w:val="28"/>
          <w:szCs w:val="28"/>
        </w:rPr>
        <w:t xml:space="preserve"> (2007) Innovation in </w:t>
      </w:r>
      <w:r w:rsidR="00686269" w:rsidRPr="00B614BF">
        <w:rPr>
          <w:rFonts w:ascii="Times New Roman" w:hAnsi="Times New Roman"/>
          <w:sz w:val="28"/>
          <w:szCs w:val="28"/>
        </w:rPr>
        <w:t>Western</w:t>
      </w:r>
      <w:r w:rsidR="0012463A" w:rsidRPr="00B614BF">
        <w:rPr>
          <w:rFonts w:ascii="Times New Roman" w:hAnsi="Times New Roman"/>
          <w:sz w:val="28"/>
          <w:szCs w:val="28"/>
        </w:rPr>
        <w:t xml:space="preserve"> </w:t>
      </w:r>
      <w:r w:rsidRPr="00B614BF">
        <w:rPr>
          <w:rFonts w:ascii="Times New Roman" w:hAnsi="Times New Roman"/>
          <w:sz w:val="28"/>
          <w:szCs w:val="28"/>
        </w:rPr>
        <w:t>Ca</w:t>
      </w:r>
      <w:r w:rsidR="0012463A" w:rsidRPr="00B614BF">
        <w:rPr>
          <w:rFonts w:ascii="Times New Roman" w:hAnsi="Times New Roman"/>
          <w:sz w:val="28"/>
          <w:szCs w:val="28"/>
        </w:rPr>
        <w:t>nadia</w:t>
      </w:r>
      <w:r w:rsidRPr="00B614BF">
        <w:rPr>
          <w:rFonts w:ascii="Times New Roman" w:hAnsi="Times New Roman"/>
          <w:sz w:val="28"/>
          <w:szCs w:val="28"/>
        </w:rPr>
        <w:t xml:space="preserve">n </w:t>
      </w:r>
      <w:r w:rsidR="0012463A" w:rsidRPr="00B614BF">
        <w:rPr>
          <w:rFonts w:ascii="Times New Roman" w:hAnsi="Times New Roman"/>
          <w:sz w:val="28"/>
          <w:szCs w:val="28"/>
        </w:rPr>
        <w:t>functional</w:t>
      </w:r>
      <w:r w:rsidRPr="00B614BF">
        <w:rPr>
          <w:rFonts w:ascii="Times New Roman" w:hAnsi="Times New Roman"/>
          <w:sz w:val="28"/>
          <w:szCs w:val="28"/>
        </w:rPr>
        <w:t xml:space="preserve"> </w:t>
      </w:r>
      <w:r w:rsidR="00686269" w:rsidRPr="00B614BF">
        <w:rPr>
          <w:rFonts w:ascii="Times New Roman" w:hAnsi="Times New Roman"/>
          <w:sz w:val="28"/>
          <w:szCs w:val="28"/>
        </w:rPr>
        <w:t>F</w:t>
      </w:r>
      <w:r w:rsidRPr="00B614BF">
        <w:rPr>
          <w:rFonts w:ascii="Times New Roman" w:hAnsi="Times New Roman"/>
          <w:sz w:val="28"/>
          <w:szCs w:val="28"/>
        </w:rPr>
        <w:t>ood</w:t>
      </w:r>
      <w:r w:rsidR="00686269" w:rsidRPr="00B614BF">
        <w:rPr>
          <w:rFonts w:ascii="Times New Roman" w:hAnsi="Times New Roman"/>
          <w:sz w:val="28"/>
          <w:szCs w:val="28"/>
        </w:rPr>
        <w:t>.</w:t>
      </w:r>
      <w:r w:rsidRPr="00B614BF">
        <w:rPr>
          <w:rFonts w:ascii="Times New Roman" w:hAnsi="Times New Roman"/>
          <w:sz w:val="28"/>
          <w:szCs w:val="28"/>
        </w:rPr>
        <w:t xml:space="preserve"> Cereal </w:t>
      </w:r>
      <w:r w:rsidR="00686269" w:rsidRPr="00B614BF">
        <w:rPr>
          <w:rFonts w:ascii="Times New Roman" w:hAnsi="Times New Roman"/>
          <w:sz w:val="28"/>
          <w:szCs w:val="28"/>
        </w:rPr>
        <w:t xml:space="preserve">Foods World </w:t>
      </w:r>
      <w:r w:rsidRPr="00B614BF">
        <w:rPr>
          <w:rFonts w:ascii="Times New Roman" w:hAnsi="Times New Roman"/>
          <w:sz w:val="28"/>
          <w:szCs w:val="28"/>
        </w:rPr>
        <w:t>52:289-290</w:t>
      </w:r>
    </w:p>
    <w:p w:rsidR="00686269" w:rsidRPr="00B614BF" w:rsidRDefault="00686269"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Kajla</w:t>
      </w:r>
      <w:proofErr w:type="spellEnd"/>
      <w:r w:rsidRPr="00B614BF">
        <w:rPr>
          <w:rFonts w:ascii="Times New Roman" w:hAnsi="Times New Roman"/>
          <w:sz w:val="28"/>
          <w:szCs w:val="28"/>
        </w:rPr>
        <w:t xml:space="preserve"> P, Sharma </w:t>
      </w:r>
      <w:r w:rsidR="00054914" w:rsidRPr="00B614BF">
        <w:rPr>
          <w:rFonts w:ascii="Times New Roman" w:hAnsi="Times New Roman"/>
          <w:sz w:val="28"/>
          <w:szCs w:val="28"/>
        </w:rPr>
        <w:t xml:space="preserve">A </w:t>
      </w:r>
      <w:r w:rsidRPr="00B614BF">
        <w:rPr>
          <w:rFonts w:ascii="Times New Roman" w:hAnsi="Times New Roman"/>
          <w:sz w:val="28"/>
          <w:szCs w:val="28"/>
        </w:rPr>
        <w:t xml:space="preserve">&amp; </w:t>
      </w:r>
      <w:proofErr w:type="spellStart"/>
      <w:r w:rsidRPr="00B614BF">
        <w:rPr>
          <w:rFonts w:ascii="Times New Roman" w:hAnsi="Times New Roman"/>
          <w:sz w:val="28"/>
          <w:szCs w:val="28"/>
        </w:rPr>
        <w:t>Sood</w:t>
      </w:r>
      <w:proofErr w:type="spellEnd"/>
      <w:r w:rsidRPr="00B614BF">
        <w:rPr>
          <w:rFonts w:ascii="Times New Roman" w:hAnsi="Times New Roman"/>
          <w:sz w:val="28"/>
          <w:szCs w:val="28"/>
        </w:rPr>
        <w:t xml:space="preserve"> D.R (2015), Flaxseed a potential functional f</w:t>
      </w:r>
      <w:r w:rsidR="00054914" w:rsidRPr="00B614BF">
        <w:rPr>
          <w:rFonts w:ascii="Times New Roman" w:hAnsi="Times New Roman"/>
          <w:sz w:val="28"/>
          <w:szCs w:val="28"/>
        </w:rPr>
        <w:t>ood source journ</w:t>
      </w:r>
      <w:r w:rsidRPr="00B614BF">
        <w:rPr>
          <w:rFonts w:ascii="Times New Roman" w:hAnsi="Times New Roman"/>
          <w:sz w:val="28"/>
          <w:szCs w:val="28"/>
        </w:rPr>
        <w:t>al of f</w:t>
      </w:r>
      <w:r w:rsidR="00054914" w:rsidRPr="00B614BF">
        <w:rPr>
          <w:rFonts w:ascii="Times New Roman" w:hAnsi="Times New Roman"/>
          <w:sz w:val="28"/>
          <w:szCs w:val="28"/>
        </w:rPr>
        <w:t>ood science an</w:t>
      </w:r>
      <w:r w:rsidRPr="00B614BF">
        <w:rPr>
          <w:rFonts w:ascii="Times New Roman" w:hAnsi="Times New Roman"/>
          <w:sz w:val="28"/>
          <w:szCs w:val="28"/>
        </w:rPr>
        <w:t>d technology, 52 (4), 1857-1871</w:t>
      </w:r>
    </w:p>
    <w:p w:rsidR="00686269" w:rsidRPr="00B614BF" w:rsidRDefault="00054914"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Morris H</w:t>
      </w:r>
      <w:r w:rsidR="00686269" w:rsidRPr="00B614BF">
        <w:rPr>
          <w:rFonts w:ascii="Times New Roman" w:hAnsi="Times New Roman"/>
          <w:sz w:val="28"/>
          <w:szCs w:val="28"/>
        </w:rPr>
        <w:t>.</w:t>
      </w:r>
      <w:r w:rsidRPr="00B614BF">
        <w:rPr>
          <w:rFonts w:ascii="Times New Roman" w:hAnsi="Times New Roman"/>
          <w:sz w:val="28"/>
          <w:szCs w:val="28"/>
        </w:rPr>
        <w:t>M</w:t>
      </w:r>
      <w:r w:rsidR="00686269" w:rsidRPr="00B614BF">
        <w:rPr>
          <w:rFonts w:ascii="Times New Roman" w:hAnsi="Times New Roman"/>
          <w:sz w:val="28"/>
          <w:szCs w:val="28"/>
        </w:rPr>
        <w:t xml:space="preserve"> </w:t>
      </w:r>
      <w:r w:rsidRPr="00B614BF">
        <w:rPr>
          <w:rFonts w:ascii="Times New Roman" w:hAnsi="Times New Roman"/>
          <w:sz w:val="28"/>
          <w:szCs w:val="28"/>
        </w:rPr>
        <w:t>(2007) Flax</w:t>
      </w:r>
      <w:r w:rsidR="00686269" w:rsidRPr="00B614BF">
        <w:rPr>
          <w:rFonts w:ascii="Times New Roman" w:hAnsi="Times New Roman"/>
          <w:sz w:val="28"/>
          <w:szCs w:val="28"/>
        </w:rPr>
        <w:t>:</w:t>
      </w:r>
      <w:r w:rsidRPr="00B614BF">
        <w:rPr>
          <w:rFonts w:ascii="Times New Roman" w:hAnsi="Times New Roman"/>
          <w:sz w:val="28"/>
          <w:szCs w:val="28"/>
        </w:rPr>
        <w:t xml:space="preserve"> A health and nutrition Primer Flax </w:t>
      </w:r>
      <w:proofErr w:type="spellStart"/>
      <w:r w:rsidRPr="00B614BF">
        <w:rPr>
          <w:rFonts w:ascii="Times New Roman" w:hAnsi="Times New Roman"/>
          <w:sz w:val="28"/>
          <w:szCs w:val="28"/>
        </w:rPr>
        <w:t>Counal</w:t>
      </w:r>
      <w:proofErr w:type="spellEnd"/>
      <w:r w:rsidRPr="00B614BF">
        <w:rPr>
          <w:rFonts w:ascii="Times New Roman" w:hAnsi="Times New Roman"/>
          <w:sz w:val="28"/>
          <w:szCs w:val="28"/>
        </w:rPr>
        <w:t xml:space="preserve"> of </w:t>
      </w:r>
      <w:r w:rsidR="00686269" w:rsidRPr="00B614BF">
        <w:rPr>
          <w:rFonts w:ascii="Times New Roman" w:hAnsi="Times New Roman"/>
          <w:sz w:val="28"/>
          <w:szCs w:val="28"/>
        </w:rPr>
        <w:t>Canada Winnipeg Canada</w:t>
      </w:r>
      <w:r w:rsidRPr="00B614BF">
        <w:rPr>
          <w:rFonts w:ascii="Times New Roman" w:hAnsi="Times New Roman"/>
          <w:sz w:val="28"/>
          <w:szCs w:val="28"/>
        </w:rPr>
        <w:t>, PP. 1410.</w:t>
      </w:r>
    </w:p>
    <w:p w:rsidR="00686269" w:rsidRPr="00B614BF" w:rsidRDefault="00686269"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Oomah</w:t>
      </w:r>
      <w:proofErr w:type="spellEnd"/>
      <w:r w:rsidRPr="00B614BF">
        <w:rPr>
          <w:rFonts w:ascii="Times New Roman" w:hAnsi="Times New Roman"/>
          <w:sz w:val="28"/>
          <w:szCs w:val="28"/>
        </w:rPr>
        <w:t xml:space="preserve"> D.B and G </w:t>
      </w:r>
      <w:proofErr w:type="spellStart"/>
      <w:r w:rsidRPr="00B614BF">
        <w:rPr>
          <w:rFonts w:ascii="Times New Roman" w:hAnsi="Times New Roman"/>
          <w:sz w:val="28"/>
          <w:szCs w:val="28"/>
        </w:rPr>
        <w:t>Mazza</w:t>
      </w:r>
      <w:proofErr w:type="spellEnd"/>
      <w:r w:rsidR="00054914" w:rsidRPr="00B614BF">
        <w:rPr>
          <w:rFonts w:ascii="Times New Roman" w:hAnsi="Times New Roman"/>
          <w:sz w:val="28"/>
          <w:szCs w:val="28"/>
        </w:rPr>
        <w:t xml:space="preserve">, (1998) Fractionation of Flaxseed with a batch </w:t>
      </w:r>
      <w:proofErr w:type="spellStart"/>
      <w:r w:rsidR="00054914" w:rsidRPr="00B614BF">
        <w:rPr>
          <w:rFonts w:ascii="Times New Roman" w:hAnsi="Times New Roman"/>
          <w:sz w:val="28"/>
          <w:szCs w:val="28"/>
        </w:rPr>
        <w:t>dehuller</w:t>
      </w:r>
      <w:proofErr w:type="spellEnd"/>
      <w:r w:rsidR="00054914" w:rsidRPr="00B614BF">
        <w:rPr>
          <w:rFonts w:ascii="Times New Roman" w:hAnsi="Times New Roman"/>
          <w:sz w:val="28"/>
          <w:szCs w:val="28"/>
        </w:rPr>
        <w:t>. Ind. Crop.</w:t>
      </w:r>
      <w:r w:rsidRPr="00B614BF">
        <w:rPr>
          <w:rFonts w:ascii="Times New Roman" w:hAnsi="Times New Roman"/>
          <w:sz w:val="28"/>
          <w:szCs w:val="28"/>
        </w:rPr>
        <w:t xml:space="preserve"> </w:t>
      </w:r>
      <w:r w:rsidR="00054914" w:rsidRPr="00B614BF">
        <w:rPr>
          <w:rFonts w:ascii="Times New Roman" w:hAnsi="Times New Roman"/>
          <w:sz w:val="28"/>
          <w:szCs w:val="28"/>
        </w:rPr>
        <w:t>prod. 19.19</w:t>
      </w:r>
      <w:r w:rsidRPr="00B614BF">
        <w:rPr>
          <w:rFonts w:ascii="Times New Roman" w:hAnsi="Times New Roman"/>
          <w:sz w:val="28"/>
          <w:szCs w:val="28"/>
        </w:rPr>
        <w:t>-27</w:t>
      </w:r>
    </w:p>
    <w:p w:rsidR="00686269" w:rsidRPr="00B614BF" w:rsidRDefault="00054914"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Ren G</w:t>
      </w:r>
      <w:r w:rsidR="00686269" w:rsidRPr="00B614BF">
        <w:rPr>
          <w:rFonts w:ascii="Times New Roman" w:hAnsi="Times New Roman"/>
          <w:sz w:val="28"/>
          <w:szCs w:val="28"/>
        </w:rPr>
        <w:t xml:space="preserve"> </w:t>
      </w:r>
      <w:r w:rsidRPr="00B614BF">
        <w:rPr>
          <w:rFonts w:ascii="Times New Roman" w:hAnsi="Times New Roman"/>
          <w:sz w:val="28"/>
          <w:szCs w:val="28"/>
        </w:rPr>
        <w:t xml:space="preserve">et al (2015) Enhanced Extraction of oil from </w:t>
      </w:r>
      <w:r w:rsidR="00686269" w:rsidRPr="00B614BF">
        <w:rPr>
          <w:rFonts w:ascii="Times New Roman" w:hAnsi="Times New Roman"/>
          <w:sz w:val="28"/>
          <w:szCs w:val="28"/>
        </w:rPr>
        <w:t>flaxseed (</w:t>
      </w:r>
      <w:proofErr w:type="spellStart"/>
      <w:r w:rsidR="00686269" w:rsidRPr="00B614BF">
        <w:rPr>
          <w:rFonts w:ascii="Times New Roman" w:hAnsi="Times New Roman"/>
          <w:sz w:val="28"/>
          <w:szCs w:val="28"/>
        </w:rPr>
        <w:t>Linum</w:t>
      </w:r>
      <w:proofErr w:type="spellEnd"/>
      <w:r w:rsidR="00686269" w:rsidRPr="00B614BF">
        <w:rPr>
          <w:rFonts w:ascii="Times New Roman" w:hAnsi="Times New Roman"/>
          <w:sz w:val="28"/>
          <w:szCs w:val="28"/>
        </w:rPr>
        <w:t xml:space="preserve"> </w:t>
      </w:r>
      <w:proofErr w:type="spellStart"/>
      <w:r w:rsidR="00686269" w:rsidRPr="00B614BF">
        <w:rPr>
          <w:rFonts w:ascii="Times New Roman" w:hAnsi="Times New Roman"/>
          <w:sz w:val="28"/>
          <w:szCs w:val="28"/>
        </w:rPr>
        <w:t>usitatissimum</w:t>
      </w:r>
      <w:proofErr w:type="spellEnd"/>
      <w:r w:rsidR="00686269" w:rsidRPr="00B614BF">
        <w:rPr>
          <w:rFonts w:ascii="Times New Roman" w:hAnsi="Times New Roman"/>
          <w:sz w:val="28"/>
          <w:szCs w:val="28"/>
        </w:rPr>
        <w:t xml:space="preserve"> L) using Microwave pre-</w:t>
      </w:r>
      <w:r w:rsidRPr="00B614BF">
        <w:rPr>
          <w:rFonts w:ascii="Times New Roman" w:hAnsi="Times New Roman"/>
          <w:sz w:val="28"/>
          <w:szCs w:val="28"/>
        </w:rPr>
        <w:t>treatment Journal of Oleo science 64:10:1043-1047.</w:t>
      </w:r>
    </w:p>
    <w:p w:rsidR="00686269" w:rsidRPr="00B614BF" w:rsidRDefault="00054914"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lastRenderedPageBreak/>
        <w:t>Scarth</w:t>
      </w:r>
      <w:proofErr w:type="spellEnd"/>
      <w:r w:rsidRPr="00B614BF">
        <w:rPr>
          <w:rFonts w:ascii="Times New Roman" w:hAnsi="Times New Roman"/>
          <w:sz w:val="28"/>
          <w:szCs w:val="28"/>
        </w:rPr>
        <w:t xml:space="preserve"> R and J. Tang (2006) Modification of Brassica oil using conventional and transgenic approaches crop </w:t>
      </w:r>
      <w:proofErr w:type="spellStart"/>
      <w:r w:rsidR="00686269" w:rsidRPr="00B614BF">
        <w:rPr>
          <w:rFonts w:ascii="Times New Roman" w:hAnsi="Times New Roman"/>
          <w:sz w:val="28"/>
          <w:szCs w:val="28"/>
        </w:rPr>
        <w:t>Sci</w:t>
      </w:r>
      <w:proofErr w:type="spellEnd"/>
      <w:r w:rsidR="00686269" w:rsidRPr="00B614BF">
        <w:rPr>
          <w:rFonts w:ascii="Times New Roman" w:hAnsi="Times New Roman"/>
          <w:sz w:val="28"/>
          <w:szCs w:val="28"/>
        </w:rPr>
        <w:t>, 46:</w:t>
      </w:r>
      <w:r w:rsidRPr="00B614BF">
        <w:rPr>
          <w:rFonts w:ascii="Times New Roman" w:hAnsi="Times New Roman"/>
          <w:sz w:val="28"/>
          <w:szCs w:val="28"/>
        </w:rPr>
        <w:t xml:space="preserve"> 1225-1236.</w:t>
      </w:r>
    </w:p>
    <w:p w:rsidR="00686269" w:rsidRPr="00B614BF" w:rsidRDefault="00054914"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Waszkowiak</w:t>
      </w:r>
      <w:proofErr w:type="spellEnd"/>
      <w:r w:rsidRPr="00B614BF">
        <w:rPr>
          <w:rFonts w:ascii="Times New Roman" w:hAnsi="Times New Roman"/>
          <w:sz w:val="28"/>
          <w:szCs w:val="28"/>
        </w:rPr>
        <w:t xml:space="preserve"> K. </w:t>
      </w:r>
      <w:proofErr w:type="spellStart"/>
      <w:r w:rsidRPr="00B614BF">
        <w:rPr>
          <w:rFonts w:ascii="Times New Roman" w:hAnsi="Times New Roman"/>
          <w:sz w:val="28"/>
          <w:szCs w:val="28"/>
        </w:rPr>
        <w:t>Siger</w:t>
      </w:r>
      <w:proofErr w:type="spellEnd"/>
      <w:r w:rsidRPr="00B614BF">
        <w:rPr>
          <w:rFonts w:ascii="Times New Roman" w:hAnsi="Times New Roman"/>
          <w:sz w:val="28"/>
          <w:szCs w:val="28"/>
        </w:rPr>
        <w:t xml:space="preserve"> A, </w:t>
      </w:r>
      <w:proofErr w:type="spellStart"/>
      <w:r w:rsidRPr="00B614BF">
        <w:rPr>
          <w:rFonts w:ascii="Times New Roman" w:hAnsi="Times New Roman"/>
          <w:sz w:val="28"/>
          <w:szCs w:val="28"/>
        </w:rPr>
        <w:t>Rudzinska</w:t>
      </w:r>
      <w:proofErr w:type="spellEnd"/>
      <w:r w:rsidRPr="00B614BF">
        <w:rPr>
          <w:rFonts w:ascii="Times New Roman" w:hAnsi="Times New Roman"/>
          <w:sz w:val="28"/>
          <w:szCs w:val="28"/>
        </w:rPr>
        <w:t xml:space="preserve"> M, </w:t>
      </w:r>
      <w:proofErr w:type="spellStart"/>
      <w:r w:rsidRPr="00B614BF">
        <w:rPr>
          <w:rFonts w:ascii="Times New Roman" w:hAnsi="Times New Roman"/>
          <w:sz w:val="28"/>
          <w:szCs w:val="28"/>
        </w:rPr>
        <w:t>Bamber</w:t>
      </w:r>
      <w:proofErr w:type="spellEnd"/>
      <w:r w:rsidR="00686269" w:rsidRPr="00B614BF">
        <w:rPr>
          <w:rFonts w:ascii="Times New Roman" w:hAnsi="Times New Roman"/>
          <w:sz w:val="28"/>
          <w:szCs w:val="28"/>
        </w:rPr>
        <w:t xml:space="preserve"> W </w:t>
      </w:r>
      <w:r w:rsidRPr="00B614BF">
        <w:rPr>
          <w:rFonts w:ascii="Times New Roman" w:hAnsi="Times New Roman"/>
          <w:sz w:val="28"/>
          <w:szCs w:val="28"/>
        </w:rPr>
        <w:t>(2020)</w:t>
      </w:r>
      <w:r w:rsidR="00686269" w:rsidRPr="00B614BF">
        <w:rPr>
          <w:rFonts w:ascii="Times New Roman" w:hAnsi="Times New Roman"/>
          <w:sz w:val="28"/>
          <w:szCs w:val="28"/>
        </w:rPr>
        <w:t>.</w:t>
      </w:r>
      <w:r w:rsidRPr="00B614BF">
        <w:rPr>
          <w:rFonts w:ascii="Times New Roman" w:hAnsi="Times New Roman"/>
          <w:sz w:val="28"/>
          <w:szCs w:val="28"/>
        </w:rPr>
        <w:t xml:space="preserve"> Effect of roasting on </w:t>
      </w:r>
      <w:r w:rsidR="00686269" w:rsidRPr="00B614BF">
        <w:rPr>
          <w:rFonts w:ascii="Times New Roman" w:hAnsi="Times New Roman"/>
          <w:sz w:val="28"/>
          <w:szCs w:val="28"/>
        </w:rPr>
        <w:t>flaxseed oil quality and stability</w:t>
      </w:r>
      <w:r w:rsidRPr="00B614BF">
        <w:rPr>
          <w:rFonts w:ascii="Times New Roman" w:hAnsi="Times New Roman"/>
          <w:sz w:val="28"/>
          <w:szCs w:val="28"/>
        </w:rPr>
        <w:t xml:space="preserve"> j</w:t>
      </w:r>
      <w:r w:rsidR="00686269" w:rsidRPr="00B614BF">
        <w:rPr>
          <w:rFonts w:ascii="Times New Roman" w:hAnsi="Times New Roman"/>
          <w:sz w:val="28"/>
          <w:szCs w:val="28"/>
        </w:rPr>
        <w:t>ournal of the American oil chemist</w:t>
      </w:r>
      <w:r w:rsidRPr="00B614BF">
        <w:rPr>
          <w:rFonts w:ascii="Times New Roman" w:hAnsi="Times New Roman"/>
          <w:sz w:val="28"/>
          <w:szCs w:val="28"/>
        </w:rPr>
        <w:t xml:space="preserve"> Society: 97(6): 637-649.</w:t>
      </w:r>
    </w:p>
    <w:p w:rsidR="00686269" w:rsidRPr="00B614BF" w:rsidRDefault="00686269"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Wrobel</w:t>
      </w:r>
      <w:proofErr w:type="spellEnd"/>
      <w:r w:rsidR="00054914" w:rsidRPr="00B614BF">
        <w:rPr>
          <w:rFonts w:ascii="Times New Roman" w:hAnsi="Times New Roman"/>
          <w:sz w:val="28"/>
          <w:szCs w:val="28"/>
        </w:rPr>
        <w:t xml:space="preserve">, M.J. </w:t>
      </w:r>
      <w:proofErr w:type="spellStart"/>
      <w:r w:rsidR="00054914" w:rsidRPr="00B614BF">
        <w:rPr>
          <w:rFonts w:ascii="Times New Roman" w:hAnsi="Times New Roman"/>
          <w:sz w:val="28"/>
          <w:szCs w:val="28"/>
        </w:rPr>
        <w:t>Zebrowski</w:t>
      </w:r>
      <w:proofErr w:type="spellEnd"/>
      <w:r w:rsidR="00054914" w:rsidRPr="00B614BF">
        <w:rPr>
          <w:rFonts w:ascii="Times New Roman" w:hAnsi="Times New Roman"/>
          <w:sz w:val="28"/>
          <w:szCs w:val="28"/>
        </w:rPr>
        <w:t xml:space="preserve"> and J. </w:t>
      </w:r>
      <w:proofErr w:type="spellStart"/>
      <w:r w:rsidR="00054914" w:rsidRPr="00B614BF">
        <w:rPr>
          <w:rFonts w:ascii="Times New Roman" w:hAnsi="Times New Roman"/>
          <w:sz w:val="28"/>
          <w:szCs w:val="28"/>
        </w:rPr>
        <w:t>Szopa</w:t>
      </w:r>
      <w:proofErr w:type="spellEnd"/>
      <w:r w:rsidR="00054914" w:rsidRPr="00B614BF">
        <w:rPr>
          <w:rFonts w:ascii="Times New Roman" w:hAnsi="Times New Roman"/>
          <w:sz w:val="28"/>
          <w:szCs w:val="28"/>
        </w:rPr>
        <w:t xml:space="preserve"> (2004). </w:t>
      </w:r>
      <w:proofErr w:type="spellStart"/>
      <w:r w:rsidR="00054914" w:rsidRPr="00B614BF">
        <w:rPr>
          <w:rFonts w:ascii="Times New Roman" w:hAnsi="Times New Roman"/>
          <w:sz w:val="28"/>
          <w:szCs w:val="28"/>
        </w:rPr>
        <w:t>Polyhydroxybu</w:t>
      </w:r>
      <w:r w:rsidRPr="00B614BF">
        <w:rPr>
          <w:rFonts w:ascii="Times New Roman" w:hAnsi="Times New Roman"/>
          <w:sz w:val="28"/>
          <w:szCs w:val="28"/>
        </w:rPr>
        <w:t>tyrate</w:t>
      </w:r>
      <w:proofErr w:type="spellEnd"/>
      <w:r w:rsidRPr="00B614BF">
        <w:rPr>
          <w:rFonts w:ascii="Times New Roman" w:hAnsi="Times New Roman"/>
          <w:sz w:val="28"/>
          <w:szCs w:val="28"/>
        </w:rPr>
        <w:t xml:space="preserve"> synthesis in transgenic f</w:t>
      </w:r>
      <w:r w:rsidR="00054914" w:rsidRPr="00B614BF">
        <w:rPr>
          <w:rFonts w:ascii="Times New Roman" w:hAnsi="Times New Roman"/>
          <w:sz w:val="28"/>
          <w:szCs w:val="28"/>
        </w:rPr>
        <w:t>lax:</w:t>
      </w:r>
      <w:r w:rsidRPr="00B614BF">
        <w:rPr>
          <w:rFonts w:ascii="Times New Roman" w:hAnsi="Times New Roman"/>
          <w:sz w:val="28"/>
          <w:szCs w:val="28"/>
        </w:rPr>
        <w:t xml:space="preserve"> J Biotech 107: 41-54.</w:t>
      </w:r>
    </w:p>
    <w:p w:rsidR="00054914" w:rsidRPr="00B614BF" w:rsidRDefault="00686269"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Zhao G.T.</w:t>
      </w:r>
      <w:r w:rsidR="00054914" w:rsidRPr="00B614BF">
        <w:rPr>
          <w:rFonts w:ascii="Times New Roman" w:hAnsi="Times New Roman"/>
          <w:sz w:val="28"/>
          <w:szCs w:val="28"/>
        </w:rPr>
        <w:t>D</w:t>
      </w:r>
      <w:r w:rsidRPr="00B614BF">
        <w:rPr>
          <w:rFonts w:ascii="Times New Roman" w:hAnsi="Times New Roman"/>
          <w:sz w:val="28"/>
          <w:szCs w:val="28"/>
        </w:rPr>
        <w:t>,</w:t>
      </w:r>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Etherton</w:t>
      </w:r>
      <w:proofErr w:type="spellEnd"/>
      <w:r w:rsidRPr="00B614BF">
        <w:rPr>
          <w:rFonts w:ascii="Times New Roman" w:hAnsi="Times New Roman"/>
          <w:sz w:val="28"/>
          <w:szCs w:val="28"/>
        </w:rPr>
        <w:t xml:space="preserve"> K.</w:t>
      </w:r>
      <w:r w:rsidR="00054914" w:rsidRPr="00B614BF">
        <w:rPr>
          <w:rFonts w:ascii="Times New Roman" w:hAnsi="Times New Roman"/>
          <w:sz w:val="28"/>
          <w:szCs w:val="28"/>
        </w:rPr>
        <w:t>R. Martin P</w:t>
      </w:r>
      <w:r w:rsidRPr="00B614BF">
        <w:rPr>
          <w:rFonts w:ascii="Times New Roman" w:hAnsi="Times New Roman"/>
          <w:sz w:val="28"/>
          <w:szCs w:val="28"/>
        </w:rPr>
        <w:t xml:space="preserve"> </w:t>
      </w:r>
      <w:r w:rsidR="00054914" w:rsidRPr="00B614BF">
        <w:rPr>
          <w:rFonts w:ascii="Times New Roman" w:hAnsi="Times New Roman"/>
          <w:sz w:val="28"/>
          <w:szCs w:val="28"/>
        </w:rPr>
        <w:t>J</w:t>
      </w:r>
      <w:r w:rsidRPr="00B614BF">
        <w:rPr>
          <w:rFonts w:ascii="Times New Roman" w:hAnsi="Times New Roman"/>
          <w:sz w:val="28"/>
          <w:szCs w:val="28"/>
        </w:rPr>
        <w:t xml:space="preserve"> </w:t>
      </w:r>
      <w:proofErr w:type="spellStart"/>
      <w:r w:rsidR="00054914" w:rsidRPr="00B614BF">
        <w:rPr>
          <w:rFonts w:ascii="Times New Roman" w:hAnsi="Times New Roman"/>
          <w:sz w:val="28"/>
          <w:szCs w:val="28"/>
        </w:rPr>
        <w:t>Gilli</w:t>
      </w:r>
      <w:r w:rsidRPr="00B614BF">
        <w:rPr>
          <w:rFonts w:ascii="Times New Roman" w:hAnsi="Times New Roman"/>
          <w:sz w:val="28"/>
          <w:szCs w:val="28"/>
        </w:rPr>
        <w:t>e</w:t>
      </w:r>
      <w:r w:rsidR="00054914" w:rsidRPr="00B614BF">
        <w:rPr>
          <w:rFonts w:ascii="Times New Roman" w:hAnsi="Times New Roman"/>
          <w:sz w:val="28"/>
          <w:szCs w:val="28"/>
        </w:rPr>
        <w:t>s</w:t>
      </w:r>
      <w:proofErr w:type="spellEnd"/>
      <w:r w:rsidR="00054914" w:rsidRPr="00B614BF">
        <w:rPr>
          <w:rFonts w:ascii="Times New Roman" w:hAnsi="Times New Roman"/>
          <w:sz w:val="28"/>
          <w:szCs w:val="28"/>
        </w:rPr>
        <w:t xml:space="preserve">, S.G West and P.M, </w:t>
      </w:r>
      <w:r w:rsidRPr="00B614BF">
        <w:rPr>
          <w:rFonts w:ascii="Times New Roman" w:hAnsi="Times New Roman"/>
          <w:sz w:val="28"/>
          <w:szCs w:val="28"/>
        </w:rPr>
        <w:t>Kris-</w:t>
      </w:r>
      <w:proofErr w:type="spellStart"/>
      <w:r w:rsidRPr="00B614BF">
        <w:rPr>
          <w:rFonts w:ascii="Times New Roman" w:hAnsi="Times New Roman"/>
          <w:sz w:val="28"/>
          <w:szCs w:val="28"/>
        </w:rPr>
        <w:t>Etherton</w:t>
      </w:r>
      <w:proofErr w:type="spellEnd"/>
      <w:r w:rsidRPr="00B614BF">
        <w:rPr>
          <w:rFonts w:ascii="Times New Roman" w:hAnsi="Times New Roman"/>
          <w:sz w:val="28"/>
          <w:szCs w:val="28"/>
        </w:rPr>
        <w:t>. (2007) Dietary α</w:t>
      </w:r>
      <w:r w:rsidR="00054914" w:rsidRPr="00B614BF">
        <w:rPr>
          <w:rFonts w:ascii="Times New Roman" w:hAnsi="Times New Roman"/>
          <w:sz w:val="28"/>
          <w:szCs w:val="28"/>
        </w:rPr>
        <w:t>-</w:t>
      </w:r>
      <w:proofErr w:type="spellStart"/>
      <w:r w:rsidR="00054914" w:rsidRPr="00B614BF">
        <w:rPr>
          <w:rFonts w:ascii="Times New Roman" w:hAnsi="Times New Roman"/>
          <w:sz w:val="28"/>
          <w:szCs w:val="28"/>
        </w:rPr>
        <w:t>linolen</w:t>
      </w:r>
      <w:r w:rsidRPr="00B614BF">
        <w:rPr>
          <w:rFonts w:ascii="Times New Roman" w:hAnsi="Times New Roman"/>
          <w:sz w:val="28"/>
          <w:szCs w:val="28"/>
        </w:rPr>
        <w:t>i</w:t>
      </w:r>
      <w:r w:rsidR="00054914" w:rsidRPr="00B614BF">
        <w:rPr>
          <w:rFonts w:ascii="Times New Roman" w:hAnsi="Times New Roman"/>
          <w:sz w:val="28"/>
          <w:szCs w:val="28"/>
        </w:rPr>
        <w:t>n</w:t>
      </w:r>
      <w:proofErr w:type="spellEnd"/>
      <w:r w:rsidR="00054914" w:rsidRPr="00B614BF">
        <w:rPr>
          <w:rFonts w:ascii="Times New Roman" w:hAnsi="Times New Roman"/>
          <w:sz w:val="28"/>
          <w:szCs w:val="28"/>
        </w:rPr>
        <w:t xml:space="preserve"> acids inhibits </w:t>
      </w:r>
      <w:proofErr w:type="spellStart"/>
      <w:r w:rsidR="00054914" w:rsidRPr="00B614BF">
        <w:rPr>
          <w:rFonts w:ascii="Times New Roman" w:hAnsi="Times New Roman"/>
          <w:sz w:val="28"/>
          <w:szCs w:val="28"/>
        </w:rPr>
        <w:t>proinflammatory</w:t>
      </w:r>
      <w:proofErr w:type="spellEnd"/>
      <w:r w:rsidR="00054914" w:rsidRPr="00B614BF">
        <w:rPr>
          <w:rFonts w:ascii="Times New Roman" w:hAnsi="Times New Roman"/>
          <w:sz w:val="28"/>
          <w:szCs w:val="28"/>
        </w:rPr>
        <w:t xml:space="preserve"> cytok</w:t>
      </w:r>
      <w:r w:rsidRPr="00B614BF">
        <w:rPr>
          <w:rFonts w:ascii="Times New Roman" w:hAnsi="Times New Roman"/>
          <w:sz w:val="28"/>
          <w:szCs w:val="28"/>
        </w:rPr>
        <w:t>ine production by peripheral blood mononuclear Ce</w:t>
      </w:r>
      <w:r w:rsidR="00054914" w:rsidRPr="00B614BF">
        <w:rPr>
          <w:rFonts w:ascii="Times New Roman" w:hAnsi="Times New Roman"/>
          <w:sz w:val="28"/>
          <w:szCs w:val="28"/>
        </w:rPr>
        <w:t xml:space="preserve">lls in </w:t>
      </w:r>
      <w:proofErr w:type="spellStart"/>
      <w:r w:rsidR="00054914" w:rsidRPr="00B614BF">
        <w:rPr>
          <w:rFonts w:ascii="Times New Roman" w:hAnsi="Times New Roman"/>
          <w:sz w:val="28"/>
          <w:szCs w:val="28"/>
        </w:rPr>
        <w:t>hyperch</w:t>
      </w:r>
      <w:r w:rsidRPr="00B614BF">
        <w:rPr>
          <w:rFonts w:ascii="Times New Roman" w:hAnsi="Times New Roman"/>
          <w:sz w:val="28"/>
          <w:szCs w:val="28"/>
        </w:rPr>
        <w:t>o</w:t>
      </w:r>
      <w:r w:rsidR="00054914" w:rsidRPr="00B614BF">
        <w:rPr>
          <w:rFonts w:ascii="Times New Roman" w:hAnsi="Times New Roman"/>
          <w:sz w:val="28"/>
          <w:szCs w:val="28"/>
        </w:rPr>
        <w:t>lesterole</w:t>
      </w:r>
      <w:r w:rsidRPr="00B614BF">
        <w:rPr>
          <w:rFonts w:ascii="Times New Roman" w:hAnsi="Times New Roman"/>
          <w:sz w:val="28"/>
          <w:szCs w:val="28"/>
        </w:rPr>
        <w:t>mic</w:t>
      </w:r>
      <w:proofErr w:type="spellEnd"/>
      <w:r w:rsidRPr="00B614BF">
        <w:rPr>
          <w:rFonts w:ascii="Times New Roman" w:hAnsi="Times New Roman"/>
          <w:sz w:val="28"/>
          <w:szCs w:val="28"/>
        </w:rPr>
        <w:t xml:space="preserve"> subject Am. J. </w:t>
      </w:r>
      <w:proofErr w:type="spellStart"/>
      <w:r w:rsidRPr="00B614BF">
        <w:rPr>
          <w:rFonts w:ascii="Times New Roman" w:hAnsi="Times New Roman"/>
          <w:sz w:val="28"/>
          <w:szCs w:val="28"/>
        </w:rPr>
        <w:t>Clin</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Nutr</w:t>
      </w:r>
      <w:proofErr w:type="spellEnd"/>
      <w:r w:rsidRPr="00B614BF">
        <w:rPr>
          <w:rFonts w:ascii="Times New Roman" w:hAnsi="Times New Roman"/>
          <w:sz w:val="28"/>
          <w:szCs w:val="28"/>
        </w:rPr>
        <w:t>., 8</w:t>
      </w:r>
      <w:r w:rsidR="00054914" w:rsidRPr="00B614BF">
        <w:rPr>
          <w:rFonts w:ascii="Times New Roman" w:hAnsi="Times New Roman"/>
          <w:sz w:val="28"/>
          <w:szCs w:val="28"/>
        </w:rPr>
        <w:t>5(2): 385-391.</w:t>
      </w:r>
    </w:p>
    <w:p w:rsidR="00054914" w:rsidRPr="00B614BF" w:rsidRDefault="00054914" w:rsidP="00B614BF">
      <w:pPr>
        <w:spacing w:before="240" w:line="480" w:lineRule="auto"/>
        <w:jc w:val="both"/>
        <w:rPr>
          <w:rFonts w:ascii="Times New Roman" w:hAnsi="Times New Roman"/>
          <w:sz w:val="28"/>
          <w:szCs w:val="28"/>
        </w:rPr>
      </w:pPr>
    </w:p>
    <w:p w:rsidR="00054914" w:rsidRDefault="00054914" w:rsidP="00B614BF">
      <w:pPr>
        <w:spacing w:before="240" w:line="480" w:lineRule="auto"/>
        <w:jc w:val="both"/>
        <w:rPr>
          <w:rFonts w:ascii="Times New Roman" w:hAnsi="Times New Roman"/>
          <w:sz w:val="28"/>
          <w:szCs w:val="28"/>
        </w:rPr>
      </w:pPr>
    </w:p>
    <w:p w:rsidR="007F318B" w:rsidRDefault="007F318B" w:rsidP="00B614BF">
      <w:pPr>
        <w:spacing w:before="240" w:line="480" w:lineRule="auto"/>
        <w:jc w:val="both"/>
        <w:rPr>
          <w:rFonts w:ascii="Times New Roman" w:hAnsi="Times New Roman"/>
          <w:sz w:val="28"/>
          <w:szCs w:val="28"/>
        </w:rPr>
      </w:pPr>
    </w:p>
    <w:p w:rsidR="007F318B" w:rsidRDefault="007F318B" w:rsidP="00B614BF">
      <w:pPr>
        <w:spacing w:before="240" w:line="480" w:lineRule="auto"/>
        <w:jc w:val="both"/>
        <w:rPr>
          <w:rFonts w:ascii="Times New Roman" w:hAnsi="Times New Roman"/>
          <w:sz w:val="28"/>
          <w:szCs w:val="28"/>
        </w:rPr>
      </w:pPr>
    </w:p>
    <w:p w:rsidR="007F318B" w:rsidRPr="00B614BF" w:rsidRDefault="007F318B" w:rsidP="007F318B">
      <w:pPr>
        <w:spacing w:before="240" w:after="160" w:line="480" w:lineRule="auto"/>
        <w:jc w:val="center"/>
        <w:rPr>
          <w:rFonts w:ascii="Times New Roman" w:hAnsi="Times New Roman"/>
          <w:b/>
          <w:sz w:val="28"/>
          <w:szCs w:val="28"/>
        </w:rPr>
      </w:pPr>
      <w:r w:rsidRPr="00B614BF">
        <w:rPr>
          <w:rFonts w:ascii="Times New Roman" w:hAnsi="Times New Roman"/>
          <w:b/>
          <w:sz w:val="28"/>
          <w:szCs w:val="28"/>
        </w:rPr>
        <w:lastRenderedPageBreak/>
        <w:t>APPENDIX</w:t>
      </w:r>
    </w:p>
    <w:p w:rsidR="007F318B" w:rsidRPr="00B614BF" w:rsidRDefault="007F318B" w:rsidP="007F318B">
      <w:pPr>
        <w:spacing w:before="240" w:after="160" w:line="480" w:lineRule="auto"/>
        <w:jc w:val="both"/>
        <w:rPr>
          <w:rFonts w:ascii="Times New Roman" w:hAnsi="Times New Roman"/>
          <w:b/>
          <w:sz w:val="28"/>
          <w:szCs w:val="28"/>
        </w:rPr>
      </w:pPr>
      <w:r w:rsidRPr="00B614BF">
        <w:rPr>
          <w:rFonts w:ascii="Times New Roman" w:hAnsi="Times New Roman"/>
          <w:b/>
          <w:sz w:val="28"/>
          <w:szCs w:val="28"/>
        </w:rPr>
        <w:t>DPPH</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DPPH =100 - </w:t>
      </w:r>
      <m:oMath>
        <m:f>
          <m:fPr>
            <m:ctrlPr>
              <w:rPr>
                <w:rFonts w:ascii="Cambria Math" w:hAnsi="Cambria Math"/>
                <w:i/>
                <w:sz w:val="28"/>
                <w:szCs w:val="28"/>
              </w:rPr>
            </m:ctrlPr>
          </m:fPr>
          <m:num>
            <m:r>
              <m:rPr>
                <m:sty m:val="p"/>
              </m:rPr>
              <w:rPr>
                <w:rFonts w:ascii="Cambria Math" w:hAnsi="Cambria Math"/>
                <w:sz w:val="28"/>
                <w:szCs w:val="28"/>
              </w:rPr>
              <m:t>(Ab standard-Ab blank)</m:t>
            </m:r>
          </m:num>
          <m:den>
            <m:r>
              <m:rPr>
                <m:sty m:val="p"/>
              </m:rPr>
              <w:rPr>
                <w:rFonts w:ascii="Cambria Math" w:hAnsi="Cambria Math"/>
                <w:sz w:val="28"/>
                <w:szCs w:val="28"/>
              </w:rPr>
              <m:t>Ab control</m:t>
            </m:r>
          </m:den>
        </m:f>
      </m:oMath>
      <w:r w:rsidRPr="00B614BF">
        <w:rPr>
          <w:rFonts w:ascii="Times New Roman" w:hAnsi="Times New Roman"/>
          <w:sz w:val="28"/>
          <w:szCs w:val="28"/>
        </w:rPr>
        <w:t xml:space="preserve"> x 100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Absorbance standard = 0.7638</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Absorbance blank = 0.000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Absorbance control = 1.557</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DPPH = 100 - </w:t>
      </w:r>
      <m:oMath>
        <m:f>
          <m:fPr>
            <m:ctrlPr>
              <w:rPr>
                <w:rFonts w:ascii="Cambria Math" w:hAnsi="Cambria Math"/>
                <w:i/>
                <w:sz w:val="28"/>
                <w:szCs w:val="28"/>
              </w:rPr>
            </m:ctrlPr>
          </m:fPr>
          <m:num>
            <m:r>
              <m:rPr>
                <m:sty m:val="p"/>
              </m:rPr>
              <w:rPr>
                <w:rFonts w:ascii="Cambria Math" w:hAnsi="Cambria Math"/>
                <w:sz w:val="28"/>
                <w:szCs w:val="28"/>
              </w:rPr>
              <m:t>(0.7638-0.000)</m:t>
            </m:r>
          </m:num>
          <m:den>
            <m:r>
              <m:rPr>
                <m:sty m:val="p"/>
              </m:rPr>
              <w:rPr>
                <w:rFonts w:ascii="Cambria Math" w:hAnsi="Cambria Math"/>
                <w:sz w:val="28"/>
                <w:szCs w:val="28"/>
              </w:rPr>
              <m:t>1.557</m:t>
            </m:r>
          </m:den>
        </m:f>
      </m:oMath>
      <w:r w:rsidRPr="00B614BF">
        <w:rPr>
          <w:rFonts w:ascii="Times New Roman" w:hAnsi="Times New Roman"/>
          <w:sz w:val="28"/>
          <w:szCs w:val="28"/>
        </w:rPr>
        <w:t xml:space="preserve"> x 100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
        <w:t xml:space="preserve">= 100 - </w:t>
      </w:r>
      <m:oMath>
        <m:f>
          <m:fPr>
            <m:ctrlPr>
              <w:rPr>
                <w:rFonts w:ascii="Cambria Math" w:hAnsi="Cambria Math"/>
                <w:i/>
                <w:sz w:val="28"/>
                <w:szCs w:val="28"/>
              </w:rPr>
            </m:ctrlPr>
          </m:fPr>
          <m:num>
            <m:r>
              <m:rPr>
                <m:sty m:val="p"/>
              </m:rPr>
              <w:rPr>
                <w:rFonts w:ascii="Cambria Math" w:hAnsi="Cambria Math"/>
                <w:sz w:val="28"/>
                <w:szCs w:val="28"/>
              </w:rPr>
              <m:t>(0.7638 X 100)</m:t>
            </m:r>
          </m:num>
          <m:den>
            <m:r>
              <m:rPr>
                <m:sty m:val="p"/>
              </m:rPr>
              <w:rPr>
                <w:rFonts w:ascii="Cambria Math" w:hAnsi="Cambria Math"/>
                <w:sz w:val="28"/>
                <w:szCs w:val="28"/>
              </w:rPr>
              <m:t>1.557</m:t>
            </m:r>
          </m:den>
        </m:f>
      </m:oMath>
      <w:r w:rsidRPr="00B614BF">
        <w:rPr>
          <w:rFonts w:ascii="Times New Roman" w:hAnsi="Times New Roman"/>
          <w:sz w:val="28"/>
          <w:szCs w:val="28"/>
        </w:rPr>
        <w:t xml:space="preserve"> </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
        <w:t>= 100-49.055</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
        <w:t>= 50.94%</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For Total Phenolic Content (TPC)</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TPC (mg GA </w:t>
      </w:r>
      <w:proofErr w:type="spellStart"/>
      <w:r w:rsidRPr="00B614BF">
        <w:rPr>
          <w:rFonts w:ascii="Times New Roman" w:hAnsi="Times New Roman"/>
          <w:sz w:val="28"/>
          <w:szCs w:val="28"/>
        </w:rPr>
        <w:t>Equipoly</w:t>
      </w:r>
      <w:proofErr w:type="spellEnd"/>
      <w:r w:rsidRPr="00B614BF">
        <w:rPr>
          <w:rFonts w:ascii="Times New Roman" w:hAnsi="Times New Roman"/>
          <w:sz w:val="28"/>
          <w:szCs w:val="28"/>
        </w:rPr>
        <w:t>) = C x v/m</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Concentration (C) = 1.9</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lastRenderedPageBreak/>
        <w:t>Volume (V) = 10ml</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Mass (m) = 0.1g</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TPC =  </w:t>
      </w:r>
      <m:oMath>
        <m:f>
          <m:fPr>
            <m:ctrlPr>
              <w:rPr>
                <w:rFonts w:ascii="Cambria Math" w:hAnsi="Cambria Math"/>
                <w:i/>
                <w:sz w:val="28"/>
                <w:szCs w:val="28"/>
              </w:rPr>
            </m:ctrlPr>
          </m:fPr>
          <m:num>
            <m:r>
              <m:rPr>
                <m:sty m:val="p"/>
              </m:rPr>
              <w:rPr>
                <w:rFonts w:ascii="Cambria Math" w:hAnsi="Cambria Math"/>
                <w:sz w:val="28"/>
                <w:szCs w:val="28"/>
              </w:rPr>
              <m:t>1.9 X 10</m:t>
            </m:r>
          </m:num>
          <m:den>
            <m:r>
              <m:rPr>
                <m:sty m:val="p"/>
              </m:rPr>
              <w:rPr>
                <w:rFonts w:ascii="Cambria Math" w:hAnsi="Cambria Math"/>
                <w:sz w:val="28"/>
                <w:szCs w:val="28"/>
              </w:rPr>
              <m:t>0.1</m:t>
            </m:r>
          </m:den>
        </m:f>
      </m:oMath>
      <w:r w:rsidRPr="00B614BF">
        <w:rPr>
          <w:rFonts w:ascii="Times New Roman" w:hAnsi="Times New Roman"/>
          <w:sz w:val="28"/>
          <w:szCs w:val="28"/>
        </w:rPr>
        <w:t xml:space="preserve"> = 190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For IC150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50= 1.017 x C-5.36</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50+5.36 = 1.017 x C</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55.36</m:t>
            </m:r>
          </m:num>
          <m:den>
            <m:r>
              <m:rPr>
                <m:sty m:val="p"/>
              </m:rPr>
              <w:rPr>
                <w:rFonts w:ascii="Cambria Math" w:hAnsi="Cambria Math"/>
                <w:sz w:val="28"/>
                <w:szCs w:val="28"/>
              </w:rPr>
              <m:t>1.017</m:t>
            </m:r>
          </m:den>
        </m:f>
      </m:oMath>
      <w:r w:rsidRPr="00B614BF">
        <w:rPr>
          <w:rFonts w:ascii="Times New Roman" w:hAnsi="Times New Roman"/>
          <w:sz w:val="28"/>
          <w:szCs w:val="28"/>
        </w:rPr>
        <w:t xml:space="preserve"> =  </w:t>
      </w:r>
      <m:oMath>
        <m:f>
          <m:fPr>
            <m:ctrlPr>
              <w:rPr>
                <w:rFonts w:ascii="Cambria Math" w:hAnsi="Cambria Math"/>
                <w:i/>
                <w:sz w:val="28"/>
                <w:szCs w:val="28"/>
              </w:rPr>
            </m:ctrlPr>
          </m:fPr>
          <m:num>
            <m:r>
              <m:rPr>
                <m:sty m:val="p"/>
              </m:rPr>
              <w:rPr>
                <w:rFonts w:ascii="Cambria Math" w:hAnsi="Cambria Math"/>
                <w:sz w:val="28"/>
                <w:szCs w:val="28"/>
              </w:rPr>
              <m:t>1.017 X C</m:t>
            </m:r>
          </m:num>
          <m:den>
            <m:r>
              <m:rPr>
                <m:sty m:val="p"/>
              </m:rPr>
              <w:rPr>
                <w:rFonts w:ascii="Cambria Math" w:hAnsi="Cambria Math"/>
                <w:sz w:val="28"/>
                <w:szCs w:val="28"/>
              </w:rPr>
              <m:t>1.017</m:t>
            </m:r>
          </m:den>
        </m:f>
      </m:oMath>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C = </w:t>
      </w:r>
      <m:oMath>
        <m:f>
          <m:fPr>
            <m:ctrlPr>
              <w:rPr>
                <w:rFonts w:ascii="Cambria Math" w:hAnsi="Cambria Math"/>
                <w:i/>
                <w:sz w:val="28"/>
                <w:szCs w:val="28"/>
              </w:rPr>
            </m:ctrlPr>
          </m:fPr>
          <m:num>
            <m:r>
              <m:rPr>
                <m:sty m:val="p"/>
              </m:rPr>
              <w:rPr>
                <w:rFonts w:ascii="Cambria Math" w:hAnsi="Cambria Math"/>
                <w:sz w:val="28"/>
                <w:szCs w:val="28"/>
              </w:rPr>
              <m:t>55.36</m:t>
            </m:r>
          </m:num>
          <m:den>
            <m:r>
              <m:rPr>
                <m:sty m:val="p"/>
              </m:rPr>
              <w:rPr>
                <w:rFonts w:ascii="Cambria Math" w:hAnsi="Cambria Math"/>
                <w:sz w:val="28"/>
                <w:szCs w:val="28"/>
              </w:rPr>
              <m:t>1.017</m:t>
            </m:r>
          </m:den>
        </m:f>
      </m:oMath>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1caii au = 54.43µg/mL</w:t>
      </w:r>
    </w:p>
    <w:p w:rsidR="007F318B" w:rsidRPr="00B614BF" w:rsidRDefault="007F318B" w:rsidP="00B614BF">
      <w:pPr>
        <w:spacing w:before="240" w:line="480" w:lineRule="auto"/>
        <w:jc w:val="both"/>
        <w:rPr>
          <w:rFonts w:ascii="Times New Roman" w:hAnsi="Times New Roman"/>
          <w:sz w:val="28"/>
          <w:szCs w:val="28"/>
        </w:rPr>
      </w:pPr>
    </w:p>
    <w:sectPr w:rsidR="007F318B" w:rsidRPr="00B614BF" w:rsidSect="00360ABE">
      <w:footerReference w:type="default" r:id="rId15"/>
      <w:pgSz w:w="11520" w:h="14400" w:code="9"/>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B3D" w:rsidRDefault="00542B3D">
      <w:pPr>
        <w:spacing w:after="0" w:line="240" w:lineRule="auto"/>
      </w:pPr>
      <w:r>
        <w:separator/>
      </w:r>
    </w:p>
  </w:endnote>
  <w:endnote w:type="continuationSeparator" w:id="0">
    <w:p w:rsidR="00542B3D" w:rsidRDefault="00542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214745"/>
      <w:docPartObj>
        <w:docPartGallery w:val="Page Numbers (Bottom of Page)"/>
        <w:docPartUnique/>
      </w:docPartObj>
    </w:sdtPr>
    <w:sdtEndPr>
      <w:rPr>
        <w:noProof/>
      </w:rPr>
    </w:sdtEndPr>
    <w:sdtContent>
      <w:p w:rsidR="001E2F77" w:rsidRDefault="001E2F77">
        <w:pPr>
          <w:pStyle w:val="Footer"/>
          <w:jc w:val="center"/>
        </w:pPr>
        <w:r>
          <w:fldChar w:fldCharType="begin"/>
        </w:r>
        <w:r>
          <w:instrText xml:space="preserve"> PAGE   \* MERGEFORMAT </w:instrText>
        </w:r>
        <w:r>
          <w:fldChar w:fldCharType="separate"/>
        </w:r>
        <w:r w:rsidR="00360ABE">
          <w:rPr>
            <w:noProof/>
          </w:rPr>
          <w:t>3</w:t>
        </w:r>
        <w:r>
          <w:rPr>
            <w:noProof/>
          </w:rPr>
          <w:fldChar w:fldCharType="end"/>
        </w:r>
      </w:p>
    </w:sdtContent>
  </w:sdt>
  <w:p w:rsidR="001E2F77" w:rsidRDefault="001E2F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B3D" w:rsidRDefault="00542B3D">
      <w:pPr>
        <w:spacing w:after="0" w:line="240" w:lineRule="auto"/>
      </w:pPr>
      <w:r>
        <w:separator/>
      </w:r>
    </w:p>
  </w:footnote>
  <w:footnote w:type="continuationSeparator" w:id="0">
    <w:p w:rsidR="00542B3D" w:rsidRDefault="00542B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B5"/>
    <w:rsid w:val="00000343"/>
    <w:rsid w:val="0000278C"/>
    <w:rsid w:val="00002C86"/>
    <w:rsid w:val="000042E2"/>
    <w:rsid w:val="0000510E"/>
    <w:rsid w:val="00006233"/>
    <w:rsid w:val="000065E6"/>
    <w:rsid w:val="00006796"/>
    <w:rsid w:val="00006873"/>
    <w:rsid w:val="00007CCB"/>
    <w:rsid w:val="00010A40"/>
    <w:rsid w:val="0001270C"/>
    <w:rsid w:val="00012D1E"/>
    <w:rsid w:val="00012DF6"/>
    <w:rsid w:val="00013346"/>
    <w:rsid w:val="00013D5A"/>
    <w:rsid w:val="000141FD"/>
    <w:rsid w:val="000149AB"/>
    <w:rsid w:val="00015CC1"/>
    <w:rsid w:val="00016BDE"/>
    <w:rsid w:val="00021592"/>
    <w:rsid w:val="00021EEC"/>
    <w:rsid w:val="000228DB"/>
    <w:rsid w:val="00023DAA"/>
    <w:rsid w:val="00023EE2"/>
    <w:rsid w:val="0002525C"/>
    <w:rsid w:val="00025901"/>
    <w:rsid w:val="00027FEB"/>
    <w:rsid w:val="000318BD"/>
    <w:rsid w:val="000364BC"/>
    <w:rsid w:val="000372E0"/>
    <w:rsid w:val="00040041"/>
    <w:rsid w:val="00042680"/>
    <w:rsid w:val="00042ACE"/>
    <w:rsid w:val="000441D0"/>
    <w:rsid w:val="00045CCB"/>
    <w:rsid w:val="0004685B"/>
    <w:rsid w:val="00050131"/>
    <w:rsid w:val="00054914"/>
    <w:rsid w:val="00056B46"/>
    <w:rsid w:val="000571A1"/>
    <w:rsid w:val="00057B40"/>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76A"/>
    <w:rsid w:val="00071BF2"/>
    <w:rsid w:val="00072166"/>
    <w:rsid w:val="00077CFB"/>
    <w:rsid w:val="00080408"/>
    <w:rsid w:val="00081CE8"/>
    <w:rsid w:val="00082498"/>
    <w:rsid w:val="00082A9B"/>
    <w:rsid w:val="00083D21"/>
    <w:rsid w:val="000856CB"/>
    <w:rsid w:val="00085743"/>
    <w:rsid w:val="00085CC8"/>
    <w:rsid w:val="0008675D"/>
    <w:rsid w:val="000875AD"/>
    <w:rsid w:val="00087958"/>
    <w:rsid w:val="00090159"/>
    <w:rsid w:val="0009042A"/>
    <w:rsid w:val="000911A8"/>
    <w:rsid w:val="00091D80"/>
    <w:rsid w:val="00092BA3"/>
    <w:rsid w:val="00095A82"/>
    <w:rsid w:val="000968B4"/>
    <w:rsid w:val="000A0441"/>
    <w:rsid w:val="000A12AB"/>
    <w:rsid w:val="000A3E98"/>
    <w:rsid w:val="000A4774"/>
    <w:rsid w:val="000A5FE5"/>
    <w:rsid w:val="000A625C"/>
    <w:rsid w:val="000A773C"/>
    <w:rsid w:val="000A78D8"/>
    <w:rsid w:val="000B161F"/>
    <w:rsid w:val="000B4CA2"/>
    <w:rsid w:val="000B4F6C"/>
    <w:rsid w:val="000B5791"/>
    <w:rsid w:val="000B7214"/>
    <w:rsid w:val="000B7C32"/>
    <w:rsid w:val="000C0105"/>
    <w:rsid w:val="000C0DDF"/>
    <w:rsid w:val="000C2AD4"/>
    <w:rsid w:val="000C373F"/>
    <w:rsid w:val="000C37D7"/>
    <w:rsid w:val="000C48BC"/>
    <w:rsid w:val="000C56CE"/>
    <w:rsid w:val="000C5C29"/>
    <w:rsid w:val="000C61F5"/>
    <w:rsid w:val="000C64D8"/>
    <w:rsid w:val="000C79DE"/>
    <w:rsid w:val="000D0093"/>
    <w:rsid w:val="000D5A9D"/>
    <w:rsid w:val="000D7B7D"/>
    <w:rsid w:val="000E0396"/>
    <w:rsid w:val="000E3B99"/>
    <w:rsid w:val="000E5910"/>
    <w:rsid w:val="000E5C8A"/>
    <w:rsid w:val="000E6195"/>
    <w:rsid w:val="000E6204"/>
    <w:rsid w:val="000F1801"/>
    <w:rsid w:val="000F1C93"/>
    <w:rsid w:val="000F3C75"/>
    <w:rsid w:val="000F5369"/>
    <w:rsid w:val="000F5C7D"/>
    <w:rsid w:val="000F5DB3"/>
    <w:rsid w:val="001004A6"/>
    <w:rsid w:val="00100847"/>
    <w:rsid w:val="00100F08"/>
    <w:rsid w:val="00101837"/>
    <w:rsid w:val="00101B6F"/>
    <w:rsid w:val="00105D31"/>
    <w:rsid w:val="001069CF"/>
    <w:rsid w:val="00107F97"/>
    <w:rsid w:val="00110217"/>
    <w:rsid w:val="00112D86"/>
    <w:rsid w:val="0011308E"/>
    <w:rsid w:val="001148E2"/>
    <w:rsid w:val="00115FDF"/>
    <w:rsid w:val="00122E44"/>
    <w:rsid w:val="0012463A"/>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647C"/>
    <w:rsid w:val="0014661A"/>
    <w:rsid w:val="00150BA6"/>
    <w:rsid w:val="00154805"/>
    <w:rsid w:val="00157F91"/>
    <w:rsid w:val="00160274"/>
    <w:rsid w:val="00161D59"/>
    <w:rsid w:val="00162680"/>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81E"/>
    <w:rsid w:val="001A3829"/>
    <w:rsid w:val="001A3CC6"/>
    <w:rsid w:val="001A750D"/>
    <w:rsid w:val="001A7E50"/>
    <w:rsid w:val="001B0C1D"/>
    <w:rsid w:val="001B161D"/>
    <w:rsid w:val="001B19CC"/>
    <w:rsid w:val="001B220F"/>
    <w:rsid w:val="001B3164"/>
    <w:rsid w:val="001B4686"/>
    <w:rsid w:val="001B599F"/>
    <w:rsid w:val="001B64FB"/>
    <w:rsid w:val="001B691C"/>
    <w:rsid w:val="001B782C"/>
    <w:rsid w:val="001C20D0"/>
    <w:rsid w:val="001C3EA4"/>
    <w:rsid w:val="001C44E0"/>
    <w:rsid w:val="001C4A44"/>
    <w:rsid w:val="001C5A17"/>
    <w:rsid w:val="001C6194"/>
    <w:rsid w:val="001C6708"/>
    <w:rsid w:val="001D065F"/>
    <w:rsid w:val="001D08D0"/>
    <w:rsid w:val="001D0F26"/>
    <w:rsid w:val="001D6AE5"/>
    <w:rsid w:val="001D7B76"/>
    <w:rsid w:val="001D7E11"/>
    <w:rsid w:val="001D7F79"/>
    <w:rsid w:val="001E0833"/>
    <w:rsid w:val="001E2F77"/>
    <w:rsid w:val="001E3875"/>
    <w:rsid w:val="001E4286"/>
    <w:rsid w:val="001E4395"/>
    <w:rsid w:val="001E5179"/>
    <w:rsid w:val="001E5349"/>
    <w:rsid w:val="001E59CC"/>
    <w:rsid w:val="001E7986"/>
    <w:rsid w:val="001E7FB8"/>
    <w:rsid w:val="001F0347"/>
    <w:rsid w:val="001F0D40"/>
    <w:rsid w:val="001F0F0B"/>
    <w:rsid w:val="001F420D"/>
    <w:rsid w:val="001F66B9"/>
    <w:rsid w:val="001F7857"/>
    <w:rsid w:val="00200150"/>
    <w:rsid w:val="00201B15"/>
    <w:rsid w:val="00202794"/>
    <w:rsid w:val="00202EEF"/>
    <w:rsid w:val="00203004"/>
    <w:rsid w:val="00204555"/>
    <w:rsid w:val="00204C5A"/>
    <w:rsid w:val="00205A43"/>
    <w:rsid w:val="00205BDD"/>
    <w:rsid w:val="00205C30"/>
    <w:rsid w:val="00206EA9"/>
    <w:rsid w:val="002106E7"/>
    <w:rsid w:val="00210B43"/>
    <w:rsid w:val="0021318C"/>
    <w:rsid w:val="00213DEE"/>
    <w:rsid w:val="00213F53"/>
    <w:rsid w:val="00215389"/>
    <w:rsid w:val="00217A0C"/>
    <w:rsid w:val="0022180F"/>
    <w:rsid w:val="0022187F"/>
    <w:rsid w:val="00221D70"/>
    <w:rsid w:val="00221F77"/>
    <w:rsid w:val="00224EF8"/>
    <w:rsid w:val="00225438"/>
    <w:rsid w:val="002272C4"/>
    <w:rsid w:val="00227B2D"/>
    <w:rsid w:val="00227C56"/>
    <w:rsid w:val="00230980"/>
    <w:rsid w:val="00231653"/>
    <w:rsid w:val="0023222E"/>
    <w:rsid w:val="002323F2"/>
    <w:rsid w:val="00233D92"/>
    <w:rsid w:val="0023624A"/>
    <w:rsid w:val="00236B44"/>
    <w:rsid w:val="00244211"/>
    <w:rsid w:val="00244AE7"/>
    <w:rsid w:val="002461B2"/>
    <w:rsid w:val="0024791E"/>
    <w:rsid w:val="00250D1F"/>
    <w:rsid w:val="00251CE0"/>
    <w:rsid w:val="002525EB"/>
    <w:rsid w:val="00252EE5"/>
    <w:rsid w:val="00253576"/>
    <w:rsid w:val="002559F7"/>
    <w:rsid w:val="00255F0E"/>
    <w:rsid w:val="0025677C"/>
    <w:rsid w:val="00256D9A"/>
    <w:rsid w:val="00256DB7"/>
    <w:rsid w:val="0025730E"/>
    <w:rsid w:val="00260B64"/>
    <w:rsid w:val="0026137B"/>
    <w:rsid w:val="0026176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406C"/>
    <w:rsid w:val="002847CB"/>
    <w:rsid w:val="00286CD9"/>
    <w:rsid w:val="00287C9B"/>
    <w:rsid w:val="00294C8F"/>
    <w:rsid w:val="0029687B"/>
    <w:rsid w:val="002A0651"/>
    <w:rsid w:val="002A17B9"/>
    <w:rsid w:val="002A38B6"/>
    <w:rsid w:val="002A513D"/>
    <w:rsid w:val="002A5DA6"/>
    <w:rsid w:val="002B19C0"/>
    <w:rsid w:val="002B21D9"/>
    <w:rsid w:val="002B3376"/>
    <w:rsid w:val="002B3CD2"/>
    <w:rsid w:val="002B67BE"/>
    <w:rsid w:val="002C0FAE"/>
    <w:rsid w:val="002C12E5"/>
    <w:rsid w:val="002C1C0F"/>
    <w:rsid w:val="002C4B7A"/>
    <w:rsid w:val="002C4DF7"/>
    <w:rsid w:val="002C4E1E"/>
    <w:rsid w:val="002C51BB"/>
    <w:rsid w:val="002C779A"/>
    <w:rsid w:val="002C7BB0"/>
    <w:rsid w:val="002C7F98"/>
    <w:rsid w:val="002D1170"/>
    <w:rsid w:val="002D28BB"/>
    <w:rsid w:val="002D304E"/>
    <w:rsid w:val="002D4FD2"/>
    <w:rsid w:val="002E0976"/>
    <w:rsid w:val="002E2CCD"/>
    <w:rsid w:val="002E3003"/>
    <w:rsid w:val="002E3AD7"/>
    <w:rsid w:val="002E5090"/>
    <w:rsid w:val="002E762D"/>
    <w:rsid w:val="002F20F0"/>
    <w:rsid w:val="002F264F"/>
    <w:rsid w:val="002F27BC"/>
    <w:rsid w:val="002F2F33"/>
    <w:rsid w:val="002F3090"/>
    <w:rsid w:val="002F382B"/>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8CD"/>
    <w:rsid w:val="00313916"/>
    <w:rsid w:val="00313EC4"/>
    <w:rsid w:val="00313F33"/>
    <w:rsid w:val="00315032"/>
    <w:rsid w:val="0031560D"/>
    <w:rsid w:val="003157A2"/>
    <w:rsid w:val="003158D1"/>
    <w:rsid w:val="00315FFB"/>
    <w:rsid w:val="00320474"/>
    <w:rsid w:val="00320569"/>
    <w:rsid w:val="00321212"/>
    <w:rsid w:val="00321806"/>
    <w:rsid w:val="00323E7B"/>
    <w:rsid w:val="00324028"/>
    <w:rsid w:val="00324897"/>
    <w:rsid w:val="00324A04"/>
    <w:rsid w:val="00324B95"/>
    <w:rsid w:val="003271DA"/>
    <w:rsid w:val="00327348"/>
    <w:rsid w:val="00327385"/>
    <w:rsid w:val="0032746B"/>
    <w:rsid w:val="003279A8"/>
    <w:rsid w:val="00331B4D"/>
    <w:rsid w:val="00333C52"/>
    <w:rsid w:val="003355FF"/>
    <w:rsid w:val="00337D6E"/>
    <w:rsid w:val="00337FC3"/>
    <w:rsid w:val="00340349"/>
    <w:rsid w:val="00343412"/>
    <w:rsid w:val="00343FB2"/>
    <w:rsid w:val="00344EA1"/>
    <w:rsid w:val="00345AFB"/>
    <w:rsid w:val="00345F5A"/>
    <w:rsid w:val="00346AD6"/>
    <w:rsid w:val="003471A4"/>
    <w:rsid w:val="003509E3"/>
    <w:rsid w:val="00350E0B"/>
    <w:rsid w:val="003515FA"/>
    <w:rsid w:val="00352DE1"/>
    <w:rsid w:val="00352E23"/>
    <w:rsid w:val="00355E74"/>
    <w:rsid w:val="00356155"/>
    <w:rsid w:val="00356328"/>
    <w:rsid w:val="0035685C"/>
    <w:rsid w:val="003575D7"/>
    <w:rsid w:val="00360ABE"/>
    <w:rsid w:val="00361B89"/>
    <w:rsid w:val="00362162"/>
    <w:rsid w:val="00362602"/>
    <w:rsid w:val="003643D9"/>
    <w:rsid w:val="00364C8F"/>
    <w:rsid w:val="0036690D"/>
    <w:rsid w:val="00366C40"/>
    <w:rsid w:val="00366F94"/>
    <w:rsid w:val="00367849"/>
    <w:rsid w:val="00367AAF"/>
    <w:rsid w:val="0037179B"/>
    <w:rsid w:val="00372A5A"/>
    <w:rsid w:val="00380C3B"/>
    <w:rsid w:val="00381822"/>
    <w:rsid w:val="00385340"/>
    <w:rsid w:val="00385363"/>
    <w:rsid w:val="0038600A"/>
    <w:rsid w:val="00386847"/>
    <w:rsid w:val="00387DF5"/>
    <w:rsid w:val="0039214D"/>
    <w:rsid w:val="00393689"/>
    <w:rsid w:val="00394DF5"/>
    <w:rsid w:val="00395190"/>
    <w:rsid w:val="00395AC4"/>
    <w:rsid w:val="00395D60"/>
    <w:rsid w:val="00396D0E"/>
    <w:rsid w:val="003A2126"/>
    <w:rsid w:val="003A3D98"/>
    <w:rsid w:val="003A5CC9"/>
    <w:rsid w:val="003A6644"/>
    <w:rsid w:val="003A6A0C"/>
    <w:rsid w:val="003A6EBB"/>
    <w:rsid w:val="003A70F5"/>
    <w:rsid w:val="003B05CF"/>
    <w:rsid w:val="003B0F8A"/>
    <w:rsid w:val="003B2A3D"/>
    <w:rsid w:val="003B484E"/>
    <w:rsid w:val="003B4C8B"/>
    <w:rsid w:val="003B57F4"/>
    <w:rsid w:val="003B6CFD"/>
    <w:rsid w:val="003B7411"/>
    <w:rsid w:val="003C2253"/>
    <w:rsid w:val="003C2279"/>
    <w:rsid w:val="003C23C1"/>
    <w:rsid w:val="003C3759"/>
    <w:rsid w:val="003C46CD"/>
    <w:rsid w:val="003C7B68"/>
    <w:rsid w:val="003D0624"/>
    <w:rsid w:val="003D10F0"/>
    <w:rsid w:val="003D1A14"/>
    <w:rsid w:val="003D1A67"/>
    <w:rsid w:val="003D34A1"/>
    <w:rsid w:val="003D3F2A"/>
    <w:rsid w:val="003D477B"/>
    <w:rsid w:val="003D5B7D"/>
    <w:rsid w:val="003D5CA1"/>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0F62"/>
    <w:rsid w:val="003F2625"/>
    <w:rsid w:val="003F27A0"/>
    <w:rsid w:val="003F3026"/>
    <w:rsid w:val="003F53A3"/>
    <w:rsid w:val="0040006F"/>
    <w:rsid w:val="00400A7E"/>
    <w:rsid w:val="00401058"/>
    <w:rsid w:val="00401D1F"/>
    <w:rsid w:val="004022DE"/>
    <w:rsid w:val="00404986"/>
    <w:rsid w:val="0040565B"/>
    <w:rsid w:val="004107A3"/>
    <w:rsid w:val="004109F0"/>
    <w:rsid w:val="00410D67"/>
    <w:rsid w:val="00411010"/>
    <w:rsid w:val="0041162A"/>
    <w:rsid w:val="00414286"/>
    <w:rsid w:val="0041572E"/>
    <w:rsid w:val="00416E02"/>
    <w:rsid w:val="004171D6"/>
    <w:rsid w:val="00417825"/>
    <w:rsid w:val="004204A7"/>
    <w:rsid w:val="00420A67"/>
    <w:rsid w:val="0042108E"/>
    <w:rsid w:val="00421443"/>
    <w:rsid w:val="004223B0"/>
    <w:rsid w:val="00424C75"/>
    <w:rsid w:val="00425271"/>
    <w:rsid w:val="004257DA"/>
    <w:rsid w:val="00426658"/>
    <w:rsid w:val="00427C38"/>
    <w:rsid w:val="00427F4D"/>
    <w:rsid w:val="0043115E"/>
    <w:rsid w:val="0043166B"/>
    <w:rsid w:val="0043169F"/>
    <w:rsid w:val="0043198A"/>
    <w:rsid w:val="0043198E"/>
    <w:rsid w:val="0043492F"/>
    <w:rsid w:val="00435C5B"/>
    <w:rsid w:val="00437F66"/>
    <w:rsid w:val="0044028A"/>
    <w:rsid w:val="004404DA"/>
    <w:rsid w:val="004409F1"/>
    <w:rsid w:val="0044154D"/>
    <w:rsid w:val="004427D8"/>
    <w:rsid w:val="004440F3"/>
    <w:rsid w:val="00445092"/>
    <w:rsid w:val="004451FD"/>
    <w:rsid w:val="00445B15"/>
    <w:rsid w:val="00446CA2"/>
    <w:rsid w:val="004522AD"/>
    <w:rsid w:val="004527D8"/>
    <w:rsid w:val="004532B0"/>
    <w:rsid w:val="004536F5"/>
    <w:rsid w:val="004548CC"/>
    <w:rsid w:val="00454953"/>
    <w:rsid w:val="004553A0"/>
    <w:rsid w:val="00455FAD"/>
    <w:rsid w:val="00457408"/>
    <w:rsid w:val="00457F18"/>
    <w:rsid w:val="004603CE"/>
    <w:rsid w:val="00462E9C"/>
    <w:rsid w:val="004654B2"/>
    <w:rsid w:val="00466F41"/>
    <w:rsid w:val="00470AB2"/>
    <w:rsid w:val="004728D8"/>
    <w:rsid w:val="004777FA"/>
    <w:rsid w:val="00480E10"/>
    <w:rsid w:val="00481E5F"/>
    <w:rsid w:val="004841D8"/>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6986"/>
    <w:rsid w:val="004A74B0"/>
    <w:rsid w:val="004B33B6"/>
    <w:rsid w:val="004B38D2"/>
    <w:rsid w:val="004B4116"/>
    <w:rsid w:val="004B4AAF"/>
    <w:rsid w:val="004B5B3E"/>
    <w:rsid w:val="004B6129"/>
    <w:rsid w:val="004B6454"/>
    <w:rsid w:val="004B71A7"/>
    <w:rsid w:val="004C2B99"/>
    <w:rsid w:val="004C4F25"/>
    <w:rsid w:val="004C51CE"/>
    <w:rsid w:val="004C64A3"/>
    <w:rsid w:val="004D02CF"/>
    <w:rsid w:val="004D226E"/>
    <w:rsid w:val="004D3A30"/>
    <w:rsid w:val="004D3E2C"/>
    <w:rsid w:val="004D5D49"/>
    <w:rsid w:val="004D5E1F"/>
    <w:rsid w:val="004D643E"/>
    <w:rsid w:val="004E0314"/>
    <w:rsid w:val="004E186A"/>
    <w:rsid w:val="004E390D"/>
    <w:rsid w:val="004E4561"/>
    <w:rsid w:val="004E4608"/>
    <w:rsid w:val="004E6712"/>
    <w:rsid w:val="004E7B60"/>
    <w:rsid w:val="004F0A31"/>
    <w:rsid w:val="004F5ED2"/>
    <w:rsid w:val="004F659B"/>
    <w:rsid w:val="00501124"/>
    <w:rsid w:val="00501696"/>
    <w:rsid w:val="00501C5A"/>
    <w:rsid w:val="00504240"/>
    <w:rsid w:val="00504670"/>
    <w:rsid w:val="00507D52"/>
    <w:rsid w:val="00511CF2"/>
    <w:rsid w:val="00513D39"/>
    <w:rsid w:val="0051613B"/>
    <w:rsid w:val="005165E7"/>
    <w:rsid w:val="0051778A"/>
    <w:rsid w:val="00520200"/>
    <w:rsid w:val="005229F9"/>
    <w:rsid w:val="00522CCD"/>
    <w:rsid w:val="005230A0"/>
    <w:rsid w:val="00523213"/>
    <w:rsid w:val="00523270"/>
    <w:rsid w:val="00523BA8"/>
    <w:rsid w:val="00523EC9"/>
    <w:rsid w:val="00524E01"/>
    <w:rsid w:val="00526A3F"/>
    <w:rsid w:val="005271E6"/>
    <w:rsid w:val="00527404"/>
    <w:rsid w:val="005278B5"/>
    <w:rsid w:val="00527B22"/>
    <w:rsid w:val="00530370"/>
    <w:rsid w:val="0053125E"/>
    <w:rsid w:val="005317B8"/>
    <w:rsid w:val="00532318"/>
    <w:rsid w:val="00532A27"/>
    <w:rsid w:val="00533DDA"/>
    <w:rsid w:val="0053500B"/>
    <w:rsid w:val="00535178"/>
    <w:rsid w:val="005369D4"/>
    <w:rsid w:val="00536A8B"/>
    <w:rsid w:val="00537EE5"/>
    <w:rsid w:val="00541B42"/>
    <w:rsid w:val="00542414"/>
    <w:rsid w:val="00542B3D"/>
    <w:rsid w:val="00544989"/>
    <w:rsid w:val="00544D39"/>
    <w:rsid w:val="005510A9"/>
    <w:rsid w:val="00551F8C"/>
    <w:rsid w:val="00554623"/>
    <w:rsid w:val="005549F9"/>
    <w:rsid w:val="00555371"/>
    <w:rsid w:val="00555D2A"/>
    <w:rsid w:val="00557659"/>
    <w:rsid w:val="0056022E"/>
    <w:rsid w:val="00560BA7"/>
    <w:rsid w:val="0056283F"/>
    <w:rsid w:val="00562A78"/>
    <w:rsid w:val="00562C43"/>
    <w:rsid w:val="0056360C"/>
    <w:rsid w:val="00565B90"/>
    <w:rsid w:val="005667E1"/>
    <w:rsid w:val="005728B4"/>
    <w:rsid w:val="00572EA4"/>
    <w:rsid w:val="00572F58"/>
    <w:rsid w:val="00573ED2"/>
    <w:rsid w:val="00577D0C"/>
    <w:rsid w:val="00580F6C"/>
    <w:rsid w:val="005838DB"/>
    <w:rsid w:val="005863E4"/>
    <w:rsid w:val="005866D7"/>
    <w:rsid w:val="00586E07"/>
    <w:rsid w:val="00587803"/>
    <w:rsid w:val="00591752"/>
    <w:rsid w:val="00592207"/>
    <w:rsid w:val="00597833"/>
    <w:rsid w:val="005A2E8A"/>
    <w:rsid w:val="005A317F"/>
    <w:rsid w:val="005A4054"/>
    <w:rsid w:val="005A4660"/>
    <w:rsid w:val="005B0B07"/>
    <w:rsid w:val="005B20A9"/>
    <w:rsid w:val="005B21AF"/>
    <w:rsid w:val="005B37C6"/>
    <w:rsid w:val="005B47F8"/>
    <w:rsid w:val="005B563F"/>
    <w:rsid w:val="005B5894"/>
    <w:rsid w:val="005B6BE7"/>
    <w:rsid w:val="005B77D7"/>
    <w:rsid w:val="005C05BD"/>
    <w:rsid w:val="005C1BD0"/>
    <w:rsid w:val="005C1E28"/>
    <w:rsid w:val="005C253D"/>
    <w:rsid w:val="005C3C36"/>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2C33"/>
    <w:rsid w:val="005E4276"/>
    <w:rsid w:val="005E52B0"/>
    <w:rsid w:val="005E5BA6"/>
    <w:rsid w:val="005E6200"/>
    <w:rsid w:val="005F063C"/>
    <w:rsid w:val="005F2532"/>
    <w:rsid w:val="005F2D9C"/>
    <w:rsid w:val="005F2EF1"/>
    <w:rsid w:val="005F46EF"/>
    <w:rsid w:val="005F4F2C"/>
    <w:rsid w:val="005F645C"/>
    <w:rsid w:val="005F6CDD"/>
    <w:rsid w:val="005F76B7"/>
    <w:rsid w:val="00600AF2"/>
    <w:rsid w:val="00601B7F"/>
    <w:rsid w:val="006027FE"/>
    <w:rsid w:val="006055C3"/>
    <w:rsid w:val="00605EA4"/>
    <w:rsid w:val="006072E4"/>
    <w:rsid w:val="0060783E"/>
    <w:rsid w:val="00607DB8"/>
    <w:rsid w:val="00610CE0"/>
    <w:rsid w:val="00610D80"/>
    <w:rsid w:val="00611717"/>
    <w:rsid w:val="00611A9B"/>
    <w:rsid w:val="00612201"/>
    <w:rsid w:val="00612C32"/>
    <w:rsid w:val="00613647"/>
    <w:rsid w:val="00614AFE"/>
    <w:rsid w:val="00615BEC"/>
    <w:rsid w:val="0061661D"/>
    <w:rsid w:val="00616E3C"/>
    <w:rsid w:val="00620909"/>
    <w:rsid w:val="00620D5A"/>
    <w:rsid w:val="006229D9"/>
    <w:rsid w:val="00622BC3"/>
    <w:rsid w:val="006232E6"/>
    <w:rsid w:val="00624C28"/>
    <w:rsid w:val="00624E59"/>
    <w:rsid w:val="00627BF2"/>
    <w:rsid w:val="006309BE"/>
    <w:rsid w:val="00630FED"/>
    <w:rsid w:val="00631A60"/>
    <w:rsid w:val="00633356"/>
    <w:rsid w:val="006333F8"/>
    <w:rsid w:val="00633F92"/>
    <w:rsid w:val="00634A16"/>
    <w:rsid w:val="00635F85"/>
    <w:rsid w:val="00636F53"/>
    <w:rsid w:val="00636F66"/>
    <w:rsid w:val="0063704C"/>
    <w:rsid w:val="00637F85"/>
    <w:rsid w:val="00640C8A"/>
    <w:rsid w:val="0064190A"/>
    <w:rsid w:val="006476B2"/>
    <w:rsid w:val="00647AD9"/>
    <w:rsid w:val="00647E89"/>
    <w:rsid w:val="00650E58"/>
    <w:rsid w:val="0065118E"/>
    <w:rsid w:val="00651D79"/>
    <w:rsid w:val="00655B6F"/>
    <w:rsid w:val="0065623D"/>
    <w:rsid w:val="00660A09"/>
    <w:rsid w:val="006669BD"/>
    <w:rsid w:val="0066743D"/>
    <w:rsid w:val="00670B76"/>
    <w:rsid w:val="006714FA"/>
    <w:rsid w:val="0067406A"/>
    <w:rsid w:val="006752B1"/>
    <w:rsid w:val="00676C7F"/>
    <w:rsid w:val="006772A3"/>
    <w:rsid w:val="00680E1E"/>
    <w:rsid w:val="00681D2B"/>
    <w:rsid w:val="00681E64"/>
    <w:rsid w:val="00683D32"/>
    <w:rsid w:val="00684C87"/>
    <w:rsid w:val="00685EE0"/>
    <w:rsid w:val="00686269"/>
    <w:rsid w:val="00686597"/>
    <w:rsid w:val="006879A0"/>
    <w:rsid w:val="00691DEA"/>
    <w:rsid w:val="006926F4"/>
    <w:rsid w:val="00692AD7"/>
    <w:rsid w:val="00694E17"/>
    <w:rsid w:val="00695B2E"/>
    <w:rsid w:val="00695E7B"/>
    <w:rsid w:val="0069652B"/>
    <w:rsid w:val="0069663B"/>
    <w:rsid w:val="00696E4F"/>
    <w:rsid w:val="00697197"/>
    <w:rsid w:val="006A0614"/>
    <w:rsid w:val="006A16AB"/>
    <w:rsid w:val="006A1BF1"/>
    <w:rsid w:val="006A1FC4"/>
    <w:rsid w:val="006A2B43"/>
    <w:rsid w:val="006A2CA5"/>
    <w:rsid w:val="006A53EF"/>
    <w:rsid w:val="006A5F7E"/>
    <w:rsid w:val="006A754A"/>
    <w:rsid w:val="006B4199"/>
    <w:rsid w:val="006B45E9"/>
    <w:rsid w:val="006B49B7"/>
    <w:rsid w:val="006B584E"/>
    <w:rsid w:val="006C024B"/>
    <w:rsid w:val="006C02E1"/>
    <w:rsid w:val="006C04C3"/>
    <w:rsid w:val="006C1554"/>
    <w:rsid w:val="006C1ECF"/>
    <w:rsid w:val="006C23F6"/>
    <w:rsid w:val="006C24C6"/>
    <w:rsid w:val="006C29FA"/>
    <w:rsid w:val="006C4A66"/>
    <w:rsid w:val="006C4C9E"/>
    <w:rsid w:val="006C4D3E"/>
    <w:rsid w:val="006C5069"/>
    <w:rsid w:val="006C5824"/>
    <w:rsid w:val="006D08CC"/>
    <w:rsid w:val="006D14C2"/>
    <w:rsid w:val="006D1F0A"/>
    <w:rsid w:val="006D31B5"/>
    <w:rsid w:val="006D4613"/>
    <w:rsid w:val="006D5A2B"/>
    <w:rsid w:val="006D6525"/>
    <w:rsid w:val="006D6E2D"/>
    <w:rsid w:val="006E0120"/>
    <w:rsid w:val="006E1303"/>
    <w:rsid w:val="006E29E9"/>
    <w:rsid w:val="006E2DE6"/>
    <w:rsid w:val="006E353B"/>
    <w:rsid w:val="006E395A"/>
    <w:rsid w:val="006E4EEB"/>
    <w:rsid w:val="006E6646"/>
    <w:rsid w:val="006F05E6"/>
    <w:rsid w:val="006F1122"/>
    <w:rsid w:val="006F28C8"/>
    <w:rsid w:val="006F5CAD"/>
    <w:rsid w:val="006F6C77"/>
    <w:rsid w:val="007000A6"/>
    <w:rsid w:val="007002AD"/>
    <w:rsid w:val="00700F57"/>
    <w:rsid w:val="00702A44"/>
    <w:rsid w:val="00705E1C"/>
    <w:rsid w:val="00705FA4"/>
    <w:rsid w:val="007077FF"/>
    <w:rsid w:val="00710E75"/>
    <w:rsid w:val="007115CE"/>
    <w:rsid w:val="007119F8"/>
    <w:rsid w:val="007126CF"/>
    <w:rsid w:val="00713B8D"/>
    <w:rsid w:val="00713DAF"/>
    <w:rsid w:val="007155A6"/>
    <w:rsid w:val="0071568E"/>
    <w:rsid w:val="00716108"/>
    <w:rsid w:val="00717ADB"/>
    <w:rsid w:val="00720085"/>
    <w:rsid w:val="007255BF"/>
    <w:rsid w:val="00726616"/>
    <w:rsid w:val="007319F7"/>
    <w:rsid w:val="00732910"/>
    <w:rsid w:val="00732BDD"/>
    <w:rsid w:val="00734038"/>
    <w:rsid w:val="00735C19"/>
    <w:rsid w:val="00737B9D"/>
    <w:rsid w:val="0074059A"/>
    <w:rsid w:val="00741539"/>
    <w:rsid w:val="007417C1"/>
    <w:rsid w:val="00742CA5"/>
    <w:rsid w:val="007433E5"/>
    <w:rsid w:val="00743C2A"/>
    <w:rsid w:val="00744798"/>
    <w:rsid w:val="00751D53"/>
    <w:rsid w:val="0075228B"/>
    <w:rsid w:val="00752BA3"/>
    <w:rsid w:val="0075387A"/>
    <w:rsid w:val="00756168"/>
    <w:rsid w:val="0075664C"/>
    <w:rsid w:val="00756CFE"/>
    <w:rsid w:val="00757D65"/>
    <w:rsid w:val="00760E56"/>
    <w:rsid w:val="00761257"/>
    <w:rsid w:val="007616B9"/>
    <w:rsid w:val="0076199B"/>
    <w:rsid w:val="007620E7"/>
    <w:rsid w:val="00762843"/>
    <w:rsid w:val="0076295E"/>
    <w:rsid w:val="007646EC"/>
    <w:rsid w:val="0076480F"/>
    <w:rsid w:val="00764ADC"/>
    <w:rsid w:val="00765FA5"/>
    <w:rsid w:val="00766CA2"/>
    <w:rsid w:val="00771523"/>
    <w:rsid w:val="0077156C"/>
    <w:rsid w:val="007720BF"/>
    <w:rsid w:val="007727A6"/>
    <w:rsid w:val="007736AC"/>
    <w:rsid w:val="007739FF"/>
    <w:rsid w:val="00774C8E"/>
    <w:rsid w:val="00775DC0"/>
    <w:rsid w:val="0077702B"/>
    <w:rsid w:val="00777AFC"/>
    <w:rsid w:val="00777C37"/>
    <w:rsid w:val="0078075D"/>
    <w:rsid w:val="00780A8C"/>
    <w:rsid w:val="00780B2D"/>
    <w:rsid w:val="007834EC"/>
    <w:rsid w:val="007839DB"/>
    <w:rsid w:val="0078405F"/>
    <w:rsid w:val="007842D8"/>
    <w:rsid w:val="00784469"/>
    <w:rsid w:val="00784A1E"/>
    <w:rsid w:val="00785227"/>
    <w:rsid w:val="00785635"/>
    <w:rsid w:val="00786638"/>
    <w:rsid w:val="007872EF"/>
    <w:rsid w:val="007905F8"/>
    <w:rsid w:val="0079147A"/>
    <w:rsid w:val="00792E2F"/>
    <w:rsid w:val="007941AF"/>
    <w:rsid w:val="00795684"/>
    <w:rsid w:val="00795966"/>
    <w:rsid w:val="00796C88"/>
    <w:rsid w:val="00796F04"/>
    <w:rsid w:val="0079729E"/>
    <w:rsid w:val="0079794A"/>
    <w:rsid w:val="007A1137"/>
    <w:rsid w:val="007A21D1"/>
    <w:rsid w:val="007A32D4"/>
    <w:rsid w:val="007A4FDC"/>
    <w:rsid w:val="007A50C6"/>
    <w:rsid w:val="007A5D72"/>
    <w:rsid w:val="007A69DB"/>
    <w:rsid w:val="007A7141"/>
    <w:rsid w:val="007B0066"/>
    <w:rsid w:val="007B134E"/>
    <w:rsid w:val="007B1718"/>
    <w:rsid w:val="007B2B0F"/>
    <w:rsid w:val="007B50D9"/>
    <w:rsid w:val="007B6520"/>
    <w:rsid w:val="007B6F7C"/>
    <w:rsid w:val="007B72CE"/>
    <w:rsid w:val="007C04BE"/>
    <w:rsid w:val="007C1802"/>
    <w:rsid w:val="007C2104"/>
    <w:rsid w:val="007C39D6"/>
    <w:rsid w:val="007C3B15"/>
    <w:rsid w:val="007C3EFF"/>
    <w:rsid w:val="007C55E6"/>
    <w:rsid w:val="007D040D"/>
    <w:rsid w:val="007D056E"/>
    <w:rsid w:val="007D09E1"/>
    <w:rsid w:val="007D1039"/>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2C"/>
    <w:rsid w:val="007E6253"/>
    <w:rsid w:val="007E663D"/>
    <w:rsid w:val="007E7B09"/>
    <w:rsid w:val="007F2AA8"/>
    <w:rsid w:val="007F318B"/>
    <w:rsid w:val="007F4DE6"/>
    <w:rsid w:val="007F5522"/>
    <w:rsid w:val="007F6887"/>
    <w:rsid w:val="007F6D04"/>
    <w:rsid w:val="007F7A25"/>
    <w:rsid w:val="007F7EC3"/>
    <w:rsid w:val="008006DF"/>
    <w:rsid w:val="00805C5A"/>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3489"/>
    <w:rsid w:val="00834E91"/>
    <w:rsid w:val="00837110"/>
    <w:rsid w:val="00837A58"/>
    <w:rsid w:val="008418DA"/>
    <w:rsid w:val="00844D92"/>
    <w:rsid w:val="00847494"/>
    <w:rsid w:val="008477E0"/>
    <w:rsid w:val="00850AE8"/>
    <w:rsid w:val="00850D13"/>
    <w:rsid w:val="008519D2"/>
    <w:rsid w:val="00852AFB"/>
    <w:rsid w:val="00852B39"/>
    <w:rsid w:val="00852B65"/>
    <w:rsid w:val="008553E9"/>
    <w:rsid w:val="008609F4"/>
    <w:rsid w:val="0086169B"/>
    <w:rsid w:val="00861C2F"/>
    <w:rsid w:val="00864856"/>
    <w:rsid w:val="00864DFD"/>
    <w:rsid w:val="00865F40"/>
    <w:rsid w:val="008666DB"/>
    <w:rsid w:val="00867591"/>
    <w:rsid w:val="008701CE"/>
    <w:rsid w:val="008722C6"/>
    <w:rsid w:val="00872C11"/>
    <w:rsid w:val="0087335D"/>
    <w:rsid w:val="00873890"/>
    <w:rsid w:val="00875608"/>
    <w:rsid w:val="0087619A"/>
    <w:rsid w:val="0087657F"/>
    <w:rsid w:val="00876619"/>
    <w:rsid w:val="008769E4"/>
    <w:rsid w:val="00877188"/>
    <w:rsid w:val="00877361"/>
    <w:rsid w:val="00877683"/>
    <w:rsid w:val="00877872"/>
    <w:rsid w:val="00881358"/>
    <w:rsid w:val="008841F1"/>
    <w:rsid w:val="008849CA"/>
    <w:rsid w:val="0088643E"/>
    <w:rsid w:val="00887865"/>
    <w:rsid w:val="0088794B"/>
    <w:rsid w:val="0089044D"/>
    <w:rsid w:val="00890E63"/>
    <w:rsid w:val="0089188C"/>
    <w:rsid w:val="0089226E"/>
    <w:rsid w:val="00892CEC"/>
    <w:rsid w:val="00894663"/>
    <w:rsid w:val="00896D31"/>
    <w:rsid w:val="008A1DA0"/>
    <w:rsid w:val="008A1E0E"/>
    <w:rsid w:val="008A30FD"/>
    <w:rsid w:val="008A32B2"/>
    <w:rsid w:val="008A3A49"/>
    <w:rsid w:val="008A4446"/>
    <w:rsid w:val="008A5647"/>
    <w:rsid w:val="008A66AB"/>
    <w:rsid w:val="008A6738"/>
    <w:rsid w:val="008A7C01"/>
    <w:rsid w:val="008B6314"/>
    <w:rsid w:val="008B64D4"/>
    <w:rsid w:val="008B7163"/>
    <w:rsid w:val="008B727C"/>
    <w:rsid w:val="008B756E"/>
    <w:rsid w:val="008C0CEB"/>
    <w:rsid w:val="008C0EA8"/>
    <w:rsid w:val="008C1553"/>
    <w:rsid w:val="008C1A3F"/>
    <w:rsid w:val="008C2849"/>
    <w:rsid w:val="008C3C81"/>
    <w:rsid w:val="008C432A"/>
    <w:rsid w:val="008C4EFF"/>
    <w:rsid w:val="008C5857"/>
    <w:rsid w:val="008C65D2"/>
    <w:rsid w:val="008D0684"/>
    <w:rsid w:val="008D4701"/>
    <w:rsid w:val="008D69EC"/>
    <w:rsid w:val="008E04C1"/>
    <w:rsid w:val="008E3427"/>
    <w:rsid w:val="008E68CE"/>
    <w:rsid w:val="008E6EC4"/>
    <w:rsid w:val="008F05BB"/>
    <w:rsid w:val="008F17A1"/>
    <w:rsid w:val="008F29FA"/>
    <w:rsid w:val="008F3EC0"/>
    <w:rsid w:val="008F55B7"/>
    <w:rsid w:val="008F5BF6"/>
    <w:rsid w:val="008F6D50"/>
    <w:rsid w:val="008F6EDB"/>
    <w:rsid w:val="0090129B"/>
    <w:rsid w:val="00902DFA"/>
    <w:rsid w:val="009034A3"/>
    <w:rsid w:val="00904A39"/>
    <w:rsid w:val="00904A71"/>
    <w:rsid w:val="009058A0"/>
    <w:rsid w:val="00905981"/>
    <w:rsid w:val="00906B72"/>
    <w:rsid w:val="00913CC3"/>
    <w:rsid w:val="00915400"/>
    <w:rsid w:val="00915434"/>
    <w:rsid w:val="009158F5"/>
    <w:rsid w:val="00916CDC"/>
    <w:rsid w:val="0091722B"/>
    <w:rsid w:val="00917936"/>
    <w:rsid w:val="009205CC"/>
    <w:rsid w:val="00921C7F"/>
    <w:rsid w:val="00921FEA"/>
    <w:rsid w:val="009247A4"/>
    <w:rsid w:val="009253D6"/>
    <w:rsid w:val="00925ED0"/>
    <w:rsid w:val="00926897"/>
    <w:rsid w:val="00930322"/>
    <w:rsid w:val="00932DFF"/>
    <w:rsid w:val="00933541"/>
    <w:rsid w:val="00934C01"/>
    <w:rsid w:val="0093559C"/>
    <w:rsid w:val="00936CE0"/>
    <w:rsid w:val="00937DB6"/>
    <w:rsid w:val="00937E86"/>
    <w:rsid w:val="00942018"/>
    <w:rsid w:val="00942E21"/>
    <w:rsid w:val="0094395F"/>
    <w:rsid w:val="00943E7D"/>
    <w:rsid w:val="00946137"/>
    <w:rsid w:val="0094692E"/>
    <w:rsid w:val="0094705C"/>
    <w:rsid w:val="0095072F"/>
    <w:rsid w:val="00951386"/>
    <w:rsid w:val="00951E43"/>
    <w:rsid w:val="00952F3E"/>
    <w:rsid w:val="00954870"/>
    <w:rsid w:val="00955090"/>
    <w:rsid w:val="00961132"/>
    <w:rsid w:val="00961907"/>
    <w:rsid w:val="009630A4"/>
    <w:rsid w:val="009630E9"/>
    <w:rsid w:val="00967AD4"/>
    <w:rsid w:val="00970E4D"/>
    <w:rsid w:val="00970F31"/>
    <w:rsid w:val="00972D7A"/>
    <w:rsid w:val="009732EC"/>
    <w:rsid w:val="009735B6"/>
    <w:rsid w:val="00973782"/>
    <w:rsid w:val="00973BDD"/>
    <w:rsid w:val="00973D59"/>
    <w:rsid w:val="0097466D"/>
    <w:rsid w:val="00974C1D"/>
    <w:rsid w:val="00975321"/>
    <w:rsid w:val="00975F7F"/>
    <w:rsid w:val="009762BD"/>
    <w:rsid w:val="009762CA"/>
    <w:rsid w:val="009778EF"/>
    <w:rsid w:val="00977E1C"/>
    <w:rsid w:val="0098305F"/>
    <w:rsid w:val="009844F1"/>
    <w:rsid w:val="00984738"/>
    <w:rsid w:val="009857F9"/>
    <w:rsid w:val="00985913"/>
    <w:rsid w:val="00985D53"/>
    <w:rsid w:val="00990BB0"/>
    <w:rsid w:val="00991BA1"/>
    <w:rsid w:val="00991D6C"/>
    <w:rsid w:val="00992A69"/>
    <w:rsid w:val="00992FBE"/>
    <w:rsid w:val="00993695"/>
    <w:rsid w:val="00994B81"/>
    <w:rsid w:val="00994BAE"/>
    <w:rsid w:val="009957AB"/>
    <w:rsid w:val="00995E6E"/>
    <w:rsid w:val="00996091"/>
    <w:rsid w:val="009A0399"/>
    <w:rsid w:val="009A0A4C"/>
    <w:rsid w:val="009A223A"/>
    <w:rsid w:val="009A3F02"/>
    <w:rsid w:val="009A4682"/>
    <w:rsid w:val="009A65CC"/>
    <w:rsid w:val="009A6B37"/>
    <w:rsid w:val="009B062C"/>
    <w:rsid w:val="009B1FCC"/>
    <w:rsid w:val="009B2A8C"/>
    <w:rsid w:val="009B3422"/>
    <w:rsid w:val="009B4BC0"/>
    <w:rsid w:val="009B590F"/>
    <w:rsid w:val="009B693B"/>
    <w:rsid w:val="009B6E4A"/>
    <w:rsid w:val="009B6F9E"/>
    <w:rsid w:val="009C0142"/>
    <w:rsid w:val="009C0C01"/>
    <w:rsid w:val="009C1D0E"/>
    <w:rsid w:val="009C2765"/>
    <w:rsid w:val="009C45D0"/>
    <w:rsid w:val="009C5A1D"/>
    <w:rsid w:val="009C7C72"/>
    <w:rsid w:val="009D089C"/>
    <w:rsid w:val="009D0FF3"/>
    <w:rsid w:val="009D5994"/>
    <w:rsid w:val="009D5B71"/>
    <w:rsid w:val="009D6BDC"/>
    <w:rsid w:val="009D7835"/>
    <w:rsid w:val="009D7D37"/>
    <w:rsid w:val="009E3DFB"/>
    <w:rsid w:val="009E4CD8"/>
    <w:rsid w:val="009E555B"/>
    <w:rsid w:val="009E5AB1"/>
    <w:rsid w:val="009E5F11"/>
    <w:rsid w:val="009E61A9"/>
    <w:rsid w:val="009E6B03"/>
    <w:rsid w:val="009E6B9F"/>
    <w:rsid w:val="009E7282"/>
    <w:rsid w:val="009E7E1D"/>
    <w:rsid w:val="009F0BF3"/>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1051B"/>
    <w:rsid w:val="00A10A1B"/>
    <w:rsid w:val="00A1114D"/>
    <w:rsid w:val="00A11994"/>
    <w:rsid w:val="00A13147"/>
    <w:rsid w:val="00A14042"/>
    <w:rsid w:val="00A1438F"/>
    <w:rsid w:val="00A1503A"/>
    <w:rsid w:val="00A16916"/>
    <w:rsid w:val="00A23779"/>
    <w:rsid w:val="00A247D9"/>
    <w:rsid w:val="00A24D85"/>
    <w:rsid w:val="00A25559"/>
    <w:rsid w:val="00A26098"/>
    <w:rsid w:val="00A26569"/>
    <w:rsid w:val="00A26809"/>
    <w:rsid w:val="00A26907"/>
    <w:rsid w:val="00A302D4"/>
    <w:rsid w:val="00A30683"/>
    <w:rsid w:val="00A316E6"/>
    <w:rsid w:val="00A326B9"/>
    <w:rsid w:val="00A32C1E"/>
    <w:rsid w:val="00A33727"/>
    <w:rsid w:val="00A33E87"/>
    <w:rsid w:val="00A340E0"/>
    <w:rsid w:val="00A347E1"/>
    <w:rsid w:val="00A3508B"/>
    <w:rsid w:val="00A40605"/>
    <w:rsid w:val="00A41E17"/>
    <w:rsid w:val="00A43ABC"/>
    <w:rsid w:val="00A468BA"/>
    <w:rsid w:val="00A50724"/>
    <w:rsid w:val="00A50CC9"/>
    <w:rsid w:val="00A5146A"/>
    <w:rsid w:val="00A539C2"/>
    <w:rsid w:val="00A53EA0"/>
    <w:rsid w:val="00A5574E"/>
    <w:rsid w:val="00A55ABC"/>
    <w:rsid w:val="00A55B4C"/>
    <w:rsid w:val="00A56D44"/>
    <w:rsid w:val="00A57B17"/>
    <w:rsid w:val="00A60DBE"/>
    <w:rsid w:val="00A6239F"/>
    <w:rsid w:val="00A62DFA"/>
    <w:rsid w:val="00A6315E"/>
    <w:rsid w:val="00A64F79"/>
    <w:rsid w:val="00A66CB6"/>
    <w:rsid w:val="00A672A0"/>
    <w:rsid w:val="00A7224E"/>
    <w:rsid w:val="00A72B09"/>
    <w:rsid w:val="00A753EB"/>
    <w:rsid w:val="00A754DD"/>
    <w:rsid w:val="00A7552D"/>
    <w:rsid w:val="00A75668"/>
    <w:rsid w:val="00A75811"/>
    <w:rsid w:val="00A76A58"/>
    <w:rsid w:val="00A76BCA"/>
    <w:rsid w:val="00A76F7D"/>
    <w:rsid w:val="00A8195C"/>
    <w:rsid w:val="00A82268"/>
    <w:rsid w:val="00A82D62"/>
    <w:rsid w:val="00A85028"/>
    <w:rsid w:val="00A859AE"/>
    <w:rsid w:val="00A860F5"/>
    <w:rsid w:val="00A86D82"/>
    <w:rsid w:val="00A87868"/>
    <w:rsid w:val="00A90EA8"/>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3C95"/>
    <w:rsid w:val="00AA5B24"/>
    <w:rsid w:val="00AA693F"/>
    <w:rsid w:val="00AA6CB5"/>
    <w:rsid w:val="00AB18A0"/>
    <w:rsid w:val="00AB27F8"/>
    <w:rsid w:val="00AB3520"/>
    <w:rsid w:val="00AB3B9A"/>
    <w:rsid w:val="00AB4A6A"/>
    <w:rsid w:val="00AB5060"/>
    <w:rsid w:val="00AB5338"/>
    <w:rsid w:val="00AB53D7"/>
    <w:rsid w:val="00AB6463"/>
    <w:rsid w:val="00AB69E4"/>
    <w:rsid w:val="00AB7324"/>
    <w:rsid w:val="00AB79EB"/>
    <w:rsid w:val="00AB7A5B"/>
    <w:rsid w:val="00AC02FB"/>
    <w:rsid w:val="00AC4CFA"/>
    <w:rsid w:val="00AC7809"/>
    <w:rsid w:val="00AC7865"/>
    <w:rsid w:val="00AC7F6F"/>
    <w:rsid w:val="00AD00E0"/>
    <w:rsid w:val="00AD0C94"/>
    <w:rsid w:val="00AD138F"/>
    <w:rsid w:val="00AD1630"/>
    <w:rsid w:val="00AD1E39"/>
    <w:rsid w:val="00AD3243"/>
    <w:rsid w:val="00AD3285"/>
    <w:rsid w:val="00AD783A"/>
    <w:rsid w:val="00AE1EAA"/>
    <w:rsid w:val="00AE24B5"/>
    <w:rsid w:val="00AE370F"/>
    <w:rsid w:val="00AE39B3"/>
    <w:rsid w:val="00AE6CBC"/>
    <w:rsid w:val="00AF1050"/>
    <w:rsid w:val="00AF2612"/>
    <w:rsid w:val="00AF2AB7"/>
    <w:rsid w:val="00AF4F90"/>
    <w:rsid w:val="00AF595E"/>
    <w:rsid w:val="00AF77B4"/>
    <w:rsid w:val="00AF7FCF"/>
    <w:rsid w:val="00B007EC"/>
    <w:rsid w:val="00B00C47"/>
    <w:rsid w:val="00B011BD"/>
    <w:rsid w:val="00B01F0A"/>
    <w:rsid w:val="00B0209E"/>
    <w:rsid w:val="00B026BA"/>
    <w:rsid w:val="00B02A48"/>
    <w:rsid w:val="00B03456"/>
    <w:rsid w:val="00B043BC"/>
    <w:rsid w:val="00B05C35"/>
    <w:rsid w:val="00B05FD3"/>
    <w:rsid w:val="00B0751C"/>
    <w:rsid w:val="00B07C28"/>
    <w:rsid w:val="00B10CE1"/>
    <w:rsid w:val="00B11F97"/>
    <w:rsid w:val="00B129DD"/>
    <w:rsid w:val="00B13E4E"/>
    <w:rsid w:val="00B143C7"/>
    <w:rsid w:val="00B15FBB"/>
    <w:rsid w:val="00B16638"/>
    <w:rsid w:val="00B167CB"/>
    <w:rsid w:val="00B16C73"/>
    <w:rsid w:val="00B17428"/>
    <w:rsid w:val="00B21F38"/>
    <w:rsid w:val="00B2537F"/>
    <w:rsid w:val="00B25A1C"/>
    <w:rsid w:val="00B26F29"/>
    <w:rsid w:val="00B30323"/>
    <w:rsid w:val="00B306CB"/>
    <w:rsid w:val="00B30B42"/>
    <w:rsid w:val="00B33A4E"/>
    <w:rsid w:val="00B34DED"/>
    <w:rsid w:val="00B35582"/>
    <w:rsid w:val="00B35E36"/>
    <w:rsid w:val="00B37A03"/>
    <w:rsid w:val="00B421FF"/>
    <w:rsid w:val="00B43581"/>
    <w:rsid w:val="00B4420C"/>
    <w:rsid w:val="00B447DB"/>
    <w:rsid w:val="00B47B38"/>
    <w:rsid w:val="00B47C56"/>
    <w:rsid w:val="00B50F97"/>
    <w:rsid w:val="00B511DB"/>
    <w:rsid w:val="00B51846"/>
    <w:rsid w:val="00B51F81"/>
    <w:rsid w:val="00B54195"/>
    <w:rsid w:val="00B54A90"/>
    <w:rsid w:val="00B54AA7"/>
    <w:rsid w:val="00B54C2F"/>
    <w:rsid w:val="00B55E2A"/>
    <w:rsid w:val="00B60086"/>
    <w:rsid w:val="00B60311"/>
    <w:rsid w:val="00B60841"/>
    <w:rsid w:val="00B614BF"/>
    <w:rsid w:val="00B637E1"/>
    <w:rsid w:val="00B6695B"/>
    <w:rsid w:val="00B67F3E"/>
    <w:rsid w:val="00B73D39"/>
    <w:rsid w:val="00B74798"/>
    <w:rsid w:val="00B75E1E"/>
    <w:rsid w:val="00B760E2"/>
    <w:rsid w:val="00B761E4"/>
    <w:rsid w:val="00B7680E"/>
    <w:rsid w:val="00B76F07"/>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339D"/>
    <w:rsid w:val="00BA3F3D"/>
    <w:rsid w:val="00BA4083"/>
    <w:rsid w:val="00BA5D66"/>
    <w:rsid w:val="00BA6048"/>
    <w:rsid w:val="00BA6AA1"/>
    <w:rsid w:val="00BA7262"/>
    <w:rsid w:val="00BA74EF"/>
    <w:rsid w:val="00BA7A7B"/>
    <w:rsid w:val="00BB1765"/>
    <w:rsid w:val="00BB22F8"/>
    <w:rsid w:val="00BB2366"/>
    <w:rsid w:val="00BB3178"/>
    <w:rsid w:val="00BB3B71"/>
    <w:rsid w:val="00BB4402"/>
    <w:rsid w:val="00BB4B9B"/>
    <w:rsid w:val="00BB5AE4"/>
    <w:rsid w:val="00BB5B13"/>
    <w:rsid w:val="00BB6246"/>
    <w:rsid w:val="00BB78A2"/>
    <w:rsid w:val="00BC1A29"/>
    <w:rsid w:val="00BC2A63"/>
    <w:rsid w:val="00BC36D1"/>
    <w:rsid w:val="00BC37FB"/>
    <w:rsid w:val="00BC46D1"/>
    <w:rsid w:val="00BC46DD"/>
    <w:rsid w:val="00BC49AC"/>
    <w:rsid w:val="00BC4FEC"/>
    <w:rsid w:val="00BC5C0C"/>
    <w:rsid w:val="00BC5CBA"/>
    <w:rsid w:val="00BC63C0"/>
    <w:rsid w:val="00BC7C1F"/>
    <w:rsid w:val="00BD7982"/>
    <w:rsid w:val="00BE5B2A"/>
    <w:rsid w:val="00BE63E3"/>
    <w:rsid w:val="00BF28DD"/>
    <w:rsid w:val="00BF3578"/>
    <w:rsid w:val="00BF3C2C"/>
    <w:rsid w:val="00BF3EAC"/>
    <w:rsid w:val="00BF5708"/>
    <w:rsid w:val="00BF580C"/>
    <w:rsid w:val="00BF5E05"/>
    <w:rsid w:val="00BF62EE"/>
    <w:rsid w:val="00BF7292"/>
    <w:rsid w:val="00BF7D27"/>
    <w:rsid w:val="00C00B77"/>
    <w:rsid w:val="00C02612"/>
    <w:rsid w:val="00C02DB9"/>
    <w:rsid w:val="00C04598"/>
    <w:rsid w:val="00C045B9"/>
    <w:rsid w:val="00C05DD7"/>
    <w:rsid w:val="00C10EBD"/>
    <w:rsid w:val="00C110F1"/>
    <w:rsid w:val="00C11415"/>
    <w:rsid w:val="00C12491"/>
    <w:rsid w:val="00C124C6"/>
    <w:rsid w:val="00C12683"/>
    <w:rsid w:val="00C1600E"/>
    <w:rsid w:val="00C17C25"/>
    <w:rsid w:val="00C203CE"/>
    <w:rsid w:val="00C21333"/>
    <w:rsid w:val="00C229D7"/>
    <w:rsid w:val="00C243B5"/>
    <w:rsid w:val="00C244F3"/>
    <w:rsid w:val="00C2456F"/>
    <w:rsid w:val="00C27081"/>
    <w:rsid w:val="00C27180"/>
    <w:rsid w:val="00C27E07"/>
    <w:rsid w:val="00C3103E"/>
    <w:rsid w:val="00C32132"/>
    <w:rsid w:val="00C33D82"/>
    <w:rsid w:val="00C34E88"/>
    <w:rsid w:val="00C35C21"/>
    <w:rsid w:val="00C4005A"/>
    <w:rsid w:val="00C42215"/>
    <w:rsid w:val="00C4243E"/>
    <w:rsid w:val="00C43CA6"/>
    <w:rsid w:val="00C43EE9"/>
    <w:rsid w:val="00C43F26"/>
    <w:rsid w:val="00C444D3"/>
    <w:rsid w:val="00C45388"/>
    <w:rsid w:val="00C45629"/>
    <w:rsid w:val="00C5159B"/>
    <w:rsid w:val="00C5193E"/>
    <w:rsid w:val="00C539A5"/>
    <w:rsid w:val="00C53C71"/>
    <w:rsid w:val="00C54659"/>
    <w:rsid w:val="00C54D2F"/>
    <w:rsid w:val="00C556AF"/>
    <w:rsid w:val="00C56B22"/>
    <w:rsid w:val="00C57CAE"/>
    <w:rsid w:val="00C57FEA"/>
    <w:rsid w:val="00C60E5A"/>
    <w:rsid w:val="00C6269E"/>
    <w:rsid w:val="00C62E5B"/>
    <w:rsid w:val="00C63C7F"/>
    <w:rsid w:val="00C64D57"/>
    <w:rsid w:val="00C654E7"/>
    <w:rsid w:val="00C6608A"/>
    <w:rsid w:val="00C67140"/>
    <w:rsid w:val="00C70B3B"/>
    <w:rsid w:val="00C70DF4"/>
    <w:rsid w:val="00C716FF"/>
    <w:rsid w:val="00C731F7"/>
    <w:rsid w:val="00C73278"/>
    <w:rsid w:val="00C73D7E"/>
    <w:rsid w:val="00C7487E"/>
    <w:rsid w:val="00C7620C"/>
    <w:rsid w:val="00C77240"/>
    <w:rsid w:val="00C80474"/>
    <w:rsid w:val="00C813A3"/>
    <w:rsid w:val="00C81484"/>
    <w:rsid w:val="00C83C45"/>
    <w:rsid w:val="00C857D0"/>
    <w:rsid w:val="00C863F8"/>
    <w:rsid w:val="00C86729"/>
    <w:rsid w:val="00C86747"/>
    <w:rsid w:val="00C87246"/>
    <w:rsid w:val="00C872B9"/>
    <w:rsid w:val="00C87FB6"/>
    <w:rsid w:val="00C900A7"/>
    <w:rsid w:val="00C9038D"/>
    <w:rsid w:val="00C90A2D"/>
    <w:rsid w:val="00C91F16"/>
    <w:rsid w:val="00C92C6B"/>
    <w:rsid w:val="00C92EBF"/>
    <w:rsid w:val="00C941C7"/>
    <w:rsid w:val="00C96DAA"/>
    <w:rsid w:val="00C9796F"/>
    <w:rsid w:val="00CA0232"/>
    <w:rsid w:val="00CA0D4B"/>
    <w:rsid w:val="00CA15DD"/>
    <w:rsid w:val="00CA1C0F"/>
    <w:rsid w:val="00CA1F28"/>
    <w:rsid w:val="00CA24CC"/>
    <w:rsid w:val="00CA4B74"/>
    <w:rsid w:val="00CA65D9"/>
    <w:rsid w:val="00CA6F5C"/>
    <w:rsid w:val="00CB0AF5"/>
    <w:rsid w:val="00CB0E4C"/>
    <w:rsid w:val="00CB2A32"/>
    <w:rsid w:val="00CB37F0"/>
    <w:rsid w:val="00CB3F6A"/>
    <w:rsid w:val="00CB4E8F"/>
    <w:rsid w:val="00CB5D6C"/>
    <w:rsid w:val="00CC39B7"/>
    <w:rsid w:val="00CC3D70"/>
    <w:rsid w:val="00CC4244"/>
    <w:rsid w:val="00CC49BF"/>
    <w:rsid w:val="00CC6B4B"/>
    <w:rsid w:val="00CD00A5"/>
    <w:rsid w:val="00CD14DC"/>
    <w:rsid w:val="00CD1582"/>
    <w:rsid w:val="00CD168A"/>
    <w:rsid w:val="00CD3CA7"/>
    <w:rsid w:val="00CD43E4"/>
    <w:rsid w:val="00CD5533"/>
    <w:rsid w:val="00CD61E0"/>
    <w:rsid w:val="00CD75D8"/>
    <w:rsid w:val="00CE0427"/>
    <w:rsid w:val="00CE0EDF"/>
    <w:rsid w:val="00CE2403"/>
    <w:rsid w:val="00CE2641"/>
    <w:rsid w:val="00CE3DB3"/>
    <w:rsid w:val="00CE4A99"/>
    <w:rsid w:val="00CE51C2"/>
    <w:rsid w:val="00CE6651"/>
    <w:rsid w:val="00CE6CB8"/>
    <w:rsid w:val="00CE6CCE"/>
    <w:rsid w:val="00CE7D3F"/>
    <w:rsid w:val="00CF041F"/>
    <w:rsid w:val="00CF0F21"/>
    <w:rsid w:val="00CF159C"/>
    <w:rsid w:val="00CF19BB"/>
    <w:rsid w:val="00CF1D8E"/>
    <w:rsid w:val="00CF20BE"/>
    <w:rsid w:val="00CF4A35"/>
    <w:rsid w:val="00CF4B3E"/>
    <w:rsid w:val="00CF5F36"/>
    <w:rsid w:val="00CF6994"/>
    <w:rsid w:val="00CF75F6"/>
    <w:rsid w:val="00CF7769"/>
    <w:rsid w:val="00D01F0C"/>
    <w:rsid w:val="00D02655"/>
    <w:rsid w:val="00D03319"/>
    <w:rsid w:val="00D0566C"/>
    <w:rsid w:val="00D05F52"/>
    <w:rsid w:val="00D068F7"/>
    <w:rsid w:val="00D06AAB"/>
    <w:rsid w:val="00D13A2A"/>
    <w:rsid w:val="00D16FEA"/>
    <w:rsid w:val="00D172B5"/>
    <w:rsid w:val="00D175C5"/>
    <w:rsid w:val="00D2163A"/>
    <w:rsid w:val="00D229A5"/>
    <w:rsid w:val="00D324E3"/>
    <w:rsid w:val="00D32BE7"/>
    <w:rsid w:val="00D32F4E"/>
    <w:rsid w:val="00D33DE7"/>
    <w:rsid w:val="00D3447F"/>
    <w:rsid w:val="00D34C36"/>
    <w:rsid w:val="00D351C5"/>
    <w:rsid w:val="00D35A6C"/>
    <w:rsid w:val="00D369C4"/>
    <w:rsid w:val="00D36DEA"/>
    <w:rsid w:val="00D36E5B"/>
    <w:rsid w:val="00D403B3"/>
    <w:rsid w:val="00D4098D"/>
    <w:rsid w:val="00D412B5"/>
    <w:rsid w:val="00D41586"/>
    <w:rsid w:val="00D43FD2"/>
    <w:rsid w:val="00D44853"/>
    <w:rsid w:val="00D44D4C"/>
    <w:rsid w:val="00D453D0"/>
    <w:rsid w:val="00D464E5"/>
    <w:rsid w:val="00D46AE5"/>
    <w:rsid w:val="00D474D8"/>
    <w:rsid w:val="00D47E27"/>
    <w:rsid w:val="00D5072B"/>
    <w:rsid w:val="00D52D5B"/>
    <w:rsid w:val="00D52F34"/>
    <w:rsid w:val="00D5368E"/>
    <w:rsid w:val="00D53D25"/>
    <w:rsid w:val="00D6162B"/>
    <w:rsid w:val="00D61C67"/>
    <w:rsid w:val="00D67E39"/>
    <w:rsid w:val="00D73343"/>
    <w:rsid w:val="00D737CA"/>
    <w:rsid w:val="00D7594A"/>
    <w:rsid w:val="00D75C18"/>
    <w:rsid w:val="00D7750F"/>
    <w:rsid w:val="00D77C82"/>
    <w:rsid w:val="00D805AF"/>
    <w:rsid w:val="00D810C6"/>
    <w:rsid w:val="00D81902"/>
    <w:rsid w:val="00D81E24"/>
    <w:rsid w:val="00D837E8"/>
    <w:rsid w:val="00D847AB"/>
    <w:rsid w:val="00D84884"/>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BA0"/>
    <w:rsid w:val="00DB0F59"/>
    <w:rsid w:val="00DB1199"/>
    <w:rsid w:val="00DB1CF7"/>
    <w:rsid w:val="00DB4D89"/>
    <w:rsid w:val="00DB51FB"/>
    <w:rsid w:val="00DB5336"/>
    <w:rsid w:val="00DB5CC5"/>
    <w:rsid w:val="00DB61E0"/>
    <w:rsid w:val="00DB6A6A"/>
    <w:rsid w:val="00DB7039"/>
    <w:rsid w:val="00DC0942"/>
    <w:rsid w:val="00DC213D"/>
    <w:rsid w:val="00DC2BF2"/>
    <w:rsid w:val="00DC3286"/>
    <w:rsid w:val="00DC4612"/>
    <w:rsid w:val="00DC47F8"/>
    <w:rsid w:val="00DC5B16"/>
    <w:rsid w:val="00DC6102"/>
    <w:rsid w:val="00DC638C"/>
    <w:rsid w:val="00DC796A"/>
    <w:rsid w:val="00DC7CC2"/>
    <w:rsid w:val="00DD1355"/>
    <w:rsid w:val="00DD220E"/>
    <w:rsid w:val="00DD2775"/>
    <w:rsid w:val="00DD285D"/>
    <w:rsid w:val="00DD4725"/>
    <w:rsid w:val="00DD5563"/>
    <w:rsid w:val="00DD66D7"/>
    <w:rsid w:val="00DD6919"/>
    <w:rsid w:val="00DE027F"/>
    <w:rsid w:val="00DE0A84"/>
    <w:rsid w:val="00DE14C8"/>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6194"/>
    <w:rsid w:val="00E005C4"/>
    <w:rsid w:val="00E03485"/>
    <w:rsid w:val="00E057A0"/>
    <w:rsid w:val="00E073A2"/>
    <w:rsid w:val="00E13630"/>
    <w:rsid w:val="00E141E8"/>
    <w:rsid w:val="00E17127"/>
    <w:rsid w:val="00E175CB"/>
    <w:rsid w:val="00E222B7"/>
    <w:rsid w:val="00E24B83"/>
    <w:rsid w:val="00E25FAD"/>
    <w:rsid w:val="00E26E2A"/>
    <w:rsid w:val="00E2740B"/>
    <w:rsid w:val="00E2771B"/>
    <w:rsid w:val="00E31A4C"/>
    <w:rsid w:val="00E32396"/>
    <w:rsid w:val="00E32751"/>
    <w:rsid w:val="00E32A18"/>
    <w:rsid w:val="00E34AB0"/>
    <w:rsid w:val="00E35EBE"/>
    <w:rsid w:val="00E36682"/>
    <w:rsid w:val="00E37BDC"/>
    <w:rsid w:val="00E37E86"/>
    <w:rsid w:val="00E4012E"/>
    <w:rsid w:val="00E402B7"/>
    <w:rsid w:val="00E40749"/>
    <w:rsid w:val="00E407D9"/>
    <w:rsid w:val="00E40D04"/>
    <w:rsid w:val="00E420C9"/>
    <w:rsid w:val="00E43CA7"/>
    <w:rsid w:val="00E43D56"/>
    <w:rsid w:val="00E43FE2"/>
    <w:rsid w:val="00E44A7B"/>
    <w:rsid w:val="00E44F66"/>
    <w:rsid w:val="00E45E69"/>
    <w:rsid w:val="00E4621E"/>
    <w:rsid w:val="00E47008"/>
    <w:rsid w:val="00E50EE2"/>
    <w:rsid w:val="00E51511"/>
    <w:rsid w:val="00E5181F"/>
    <w:rsid w:val="00E51F28"/>
    <w:rsid w:val="00E52099"/>
    <w:rsid w:val="00E52D66"/>
    <w:rsid w:val="00E5350E"/>
    <w:rsid w:val="00E53A6C"/>
    <w:rsid w:val="00E53BC0"/>
    <w:rsid w:val="00E563C1"/>
    <w:rsid w:val="00E56A0D"/>
    <w:rsid w:val="00E578C3"/>
    <w:rsid w:val="00E57BB4"/>
    <w:rsid w:val="00E57BD5"/>
    <w:rsid w:val="00E57E4B"/>
    <w:rsid w:val="00E6047F"/>
    <w:rsid w:val="00E60AC9"/>
    <w:rsid w:val="00E628C3"/>
    <w:rsid w:val="00E629FE"/>
    <w:rsid w:val="00E62B86"/>
    <w:rsid w:val="00E65F60"/>
    <w:rsid w:val="00E66147"/>
    <w:rsid w:val="00E6747C"/>
    <w:rsid w:val="00E675D3"/>
    <w:rsid w:val="00E700B9"/>
    <w:rsid w:val="00E706F0"/>
    <w:rsid w:val="00E70D43"/>
    <w:rsid w:val="00E71A6E"/>
    <w:rsid w:val="00E7304B"/>
    <w:rsid w:val="00E74204"/>
    <w:rsid w:val="00E74762"/>
    <w:rsid w:val="00E756F1"/>
    <w:rsid w:val="00E76F9F"/>
    <w:rsid w:val="00E775C1"/>
    <w:rsid w:val="00E77B92"/>
    <w:rsid w:val="00E81AA8"/>
    <w:rsid w:val="00E83DA5"/>
    <w:rsid w:val="00E83DAC"/>
    <w:rsid w:val="00E84362"/>
    <w:rsid w:val="00E84E39"/>
    <w:rsid w:val="00E85BB9"/>
    <w:rsid w:val="00E918B1"/>
    <w:rsid w:val="00E954CB"/>
    <w:rsid w:val="00E95E51"/>
    <w:rsid w:val="00E97582"/>
    <w:rsid w:val="00EA0380"/>
    <w:rsid w:val="00EA2B02"/>
    <w:rsid w:val="00EA501E"/>
    <w:rsid w:val="00EA606D"/>
    <w:rsid w:val="00EA7EBE"/>
    <w:rsid w:val="00EB1C43"/>
    <w:rsid w:val="00EB3557"/>
    <w:rsid w:val="00EB49F2"/>
    <w:rsid w:val="00EB71A4"/>
    <w:rsid w:val="00EB7F5D"/>
    <w:rsid w:val="00EC04A4"/>
    <w:rsid w:val="00EC06F6"/>
    <w:rsid w:val="00EC10B5"/>
    <w:rsid w:val="00EC27A8"/>
    <w:rsid w:val="00EC3E01"/>
    <w:rsid w:val="00EC3F1C"/>
    <w:rsid w:val="00EC43F3"/>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CC"/>
    <w:rsid w:val="00EE202A"/>
    <w:rsid w:val="00EE20EF"/>
    <w:rsid w:val="00EE32FE"/>
    <w:rsid w:val="00EE55EA"/>
    <w:rsid w:val="00EE6665"/>
    <w:rsid w:val="00EE71ED"/>
    <w:rsid w:val="00EF07DC"/>
    <w:rsid w:val="00EF0FD2"/>
    <w:rsid w:val="00EF0FD6"/>
    <w:rsid w:val="00EF13B4"/>
    <w:rsid w:val="00EF311B"/>
    <w:rsid w:val="00EF3FB5"/>
    <w:rsid w:val="00EF60E0"/>
    <w:rsid w:val="00EF718B"/>
    <w:rsid w:val="00EF7C93"/>
    <w:rsid w:val="00F01A9A"/>
    <w:rsid w:val="00F02BC8"/>
    <w:rsid w:val="00F045D8"/>
    <w:rsid w:val="00F046FB"/>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586"/>
    <w:rsid w:val="00F15FC4"/>
    <w:rsid w:val="00F178DF"/>
    <w:rsid w:val="00F17AFA"/>
    <w:rsid w:val="00F17CC4"/>
    <w:rsid w:val="00F2078F"/>
    <w:rsid w:val="00F22946"/>
    <w:rsid w:val="00F230CE"/>
    <w:rsid w:val="00F2314F"/>
    <w:rsid w:val="00F26101"/>
    <w:rsid w:val="00F27215"/>
    <w:rsid w:val="00F2769A"/>
    <w:rsid w:val="00F27779"/>
    <w:rsid w:val="00F2798E"/>
    <w:rsid w:val="00F30BAA"/>
    <w:rsid w:val="00F30FC7"/>
    <w:rsid w:val="00F31E4F"/>
    <w:rsid w:val="00F32F23"/>
    <w:rsid w:val="00F339EC"/>
    <w:rsid w:val="00F34571"/>
    <w:rsid w:val="00F3523C"/>
    <w:rsid w:val="00F36747"/>
    <w:rsid w:val="00F37A0B"/>
    <w:rsid w:val="00F40034"/>
    <w:rsid w:val="00F426DC"/>
    <w:rsid w:val="00F434A6"/>
    <w:rsid w:val="00F43C8D"/>
    <w:rsid w:val="00F459D4"/>
    <w:rsid w:val="00F46F71"/>
    <w:rsid w:val="00F4716E"/>
    <w:rsid w:val="00F5058E"/>
    <w:rsid w:val="00F51652"/>
    <w:rsid w:val="00F55595"/>
    <w:rsid w:val="00F5587E"/>
    <w:rsid w:val="00F567AF"/>
    <w:rsid w:val="00F56E64"/>
    <w:rsid w:val="00F57841"/>
    <w:rsid w:val="00F605DB"/>
    <w:rsid w:val="00F607EA"/>
    <w:rsid w:val="00F65025"/>
    <w:rsid w:val="00F667F2"/>
    <w:rsid w:val="00F744F0"/>
    <w:rsid w:val="00F75264"/>
    <w:rsid w:val="00F764C7"/>
    <w:rsid w:val="00F82CB0"/>
    <w:rsid w:val="00F82ED4"/>
    <w:rsid w:val="00F82FFE"/>
    <w:rsid w:val="00F83ABF"/>
    <w:rsid w:val="00F843B9"/>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3B94"/>
    <w:rsid w:val="00FA648C"/>
    <w:rsid w:val="00FA65C1"/>
    <w:rsid w:val="00FA6EB4"/>
    <w:rsid w:val="00FA7210"/>
    <w:rsid w:val="00FB196C"/>
    <w:rsid w:val="00FB2773"/>
    <w:rsid w:val="00FB44A7"/>
    <w:rsid w:val="00FB5F05"/>
    <w:rsid w:val="00FB618A"/>
    <w:rsid w:val="00FC05EF"/>
    <w:rsid w:val="00FC085E"/>
    <w:rsid w:val="00FC21AC"/>
    <w:rsid w:val="00FC3503"/>
    <w:rsid w:val="00FC4CFC"/>
    <w:rsid w:val="00FC591B"/>
    <w:rsid w:val="00FC65A6"/>
    <w:rsid w:val="00FC735B"/>
    <w:rsid w:val="00FD1273"/>
    <w:rsid w:val="00FD2E3C"/>
    <w:rsid w:val="00FD587C"/>
    <w:rsid w:val="00FD5954"/>
    <w:rsid w:val="00FD6FCD"/>
    <w:rsid w:val="00FE1656"/>
    <w:rsid w:val="00FE2258"/>
    <w:rsid w:val="00FE3434"/>
    <w:rsid w:val="00FE3803"/>
    <w:rsid w:val="00FE3ABC"/>
    <w:rsid w:val="00FE5240"/>
    <w:rsid w:val="00FE56A5"/>
    <w:rsid w:val="00FE574A"/>
    <w:rsid w:val="00FE7446"/>
    <w:rsid w:val="00FE76EF"/>
    <w:rsid w:val="00FF02B0"/>
    <w:rsid w:val="00FF1932"/>
    <w:rsid w:val="00FF2371"/>
    <w:rsid w:val="00FF2F3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78075D"/>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78075D"/>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780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5D"/>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78075D"/>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78075D"/>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780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5D"/>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B5EDE-1995-4A68-8D00-96E8D31C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56</Pages>
  <Words>6313</Words>
  <Characters>35987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dc:creator>
  <cp:lastModifiedBy>Microsoft</cp:lastModifiedBy>
  <cp:revision>4</cp:revision>
  <dcterms:created xsi:type="dcterms:W3CDTF">2025-07-29T13:30:00Z</dcterms:created>
  <dcterms:modified xsi:type="dcterms:W3CDTF">2025-07-29T13:56:00Z</dcterms:modified>
</cp:coreProperties>
</file>