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B5859" w14:textId="0C21BA86" w:rsidR="00445A0F" w:rsidRPr="006B1E2C" w:rsidRDefault="00445A0F" w:rsidP="00445A0F">
      <w:pPr>
        <w:spacing w:line="360" w:lineRule="auto"/>
        <w:jc w:val="center"/>
        <w:rPr>
          <w:rFonts w:asciiTheme="majorBidi" w:hAnsiTheme="majorBidi" w:cstheme="majorBidi"/>
          <w:b/>
          <w:bCs/>
          <w:sz w:val="32"/>
          <w:szCs w:val="32"/>
        </w:rPr>
      </w:pPr>
      <w:r w:rsidRPr="00445A0F">
        <w:rPr>
          <w:rFonts w:asciiTheme="majorBidi" w:hAnsiTheme="majorBidi" w:cstheme="majorBidi"/>
          <w:b/>
          <w:bCs/>
          <w:sz w:val="32"/>
          <w:szCs w:val="32"/>
        </w:rPr>
        <w:t xml:space="preserve">SMART HOME AUTOMATION SYSTEM WITH IOT-BASED </w:t>
      </w:r>
      <w:r w:rsidR="00A13CD5">
        <w:rPr>
          <w:rFonts w:asciiTheme="majorBidi" w:hAnsiTheme="majorBidi" w:cstheme="majorBidi"/>
          <w:b/>
          <w:bCs/>
          <w:sz w:val="32"/>
          <w:szCs w:val="32"/>
        </w:rPr>
        <w:t>POWER</w:t>
      </w:r>
      <w:r w:rsidRPr="00445A0F">
        <w:rPr>
          <w:rFonts w:asciiTheme="majorBidi" w:hAnsiTheme="majorBidi" w:cstheme="majorBidi"/>
          <w:b/>
          <w:bCs/>
          <w:sz w:val="32"/>
          <w:szCs w:val="32"/>
        </w:rPr>
        <w:t xml:space="preserve"> CONTROL AND SOLAR ENERGY MONITORING</w:t>
      </w:r>
    </w:p>
    <w:p w14:paraId="27793CC7" w14:textId="77777777" w:rsidR="00445A0F" w:rsidRPr="006B1E2C" w:rsidRDefault="00445A0F" w:rsidP="00445A0F">
      <w:pPr>
        <w:rPr>
          <w:rFonts w:asciiTheme="majorBidi" w:hAnsiTheme="majorBidi" w:cstheme="majorBidi"/>
          <w:sz w:val="22"/>
          <w:szCs w:val="22"/>
        </w:rPr>
      </w:pPr>
    </w:p>
    <w:p w14:paraId="711D6E17" w14:textId="77777777" w:rsidR="00445A0F" w:rsidRPr="006B1E2C" w:rsidRDefault="00445A0F" w:rsidP="00445A0F">
      <w:pPr>
        <w:jc w:val="center"/>
        <w:rPr>
          <w:rFonts w:asciiTheme="majorBidi" w:hAnsiTheme="majorBidi" w:cstheme="majorBidi"/>
          <w:b/>
          <w:bCs/>
          <w:sz w:val="32"/>
          <w:szCs w:val="32"/>
        </w:rPr>
      </w:pPr>
      <w:r w:rsidRPr="006B1E2C">
        <w:rPr>
          <w:rFonts w:asciiTheme="majorBidi" w:hAnsiTheme="majorBidi" w:cstheme="majorBidi"/>
          <w:b/>
          <w:bCs/>
          <w:sz w:val="32"/>
          <w:szCs w:val="32"/>
        </w:rPr>
        <w:t>BY</w:t>
      </w:r>
    </w:p>
    <w:p w14:paraId="1115535B" w14:textId="77777777" w:rsidR="00445A0F" w:rsidRPr="006B1E2C" w:rsidRDefault="00445A0F" w:rsidP="00445A0F">
      <w:pPr>
        <w:jc w:val="center"/>
        <w:rPr>
          <w:rFonts w:asciiTheme="majorBidi" w:hAnsiTheme="majorBidi" w:cstheme="majorBidi"/>
          <w:b/>
          <w:bCs/>
          <w:sz w:val="16"/>
          <w:szCs w:val="16"/>
        </w:rPr>
      </w:pPr>
    </w:p>
    <w:p w14:paraId="7A2B8C38" w14:textId="2625605B" w:rsidR="00445A0F" w:rsidRPr="00093C53" w:rsidRDefault="00691F4B" w:rsidP="00445A0F">
      <w:pPr>
        <w:jc w:val="center"/>
        <w:rPr>
          <w:rFonts w:asciiTheme="majorBidi" w:hAnsiTheme="majorBidi" w:cstheme="majorBidi"/>
          <w:b/>
          <w:bCs/>
          <w:sz w:val="40"/>
          <w:szCs w:val="40"/>
        </w:rPr>
      </w:pPr>
      <w:bookmarkStart w:id="0" w:name="_Hlk169775672"/>
      <w:r>
        <w:rPr>
          <w:rFonts w:asciiTheme="majorBidi" w:hAnsiTheme="majorBidi" w:cstheme="majorBidi"/>
          <w:b/>
          <w:bCs/>
          <w:sz w:val="40"/>
          <w:szCs w:val="40"/>
        </w:rPr>
        <w:t>ABUSHERIFF HASSAN ISHOLA</w:t>
      </w:r>
    </w:p>
    <w:p w14:paraId="102C82C2" w14:textId="0AB20047" w:rsidR="00445A0F" w:rsidRPr="00093C53" w:rsidRDefault="00750F2C" w:rsidP="00093C53">
      <w:pPr>
        <w:jc w:val="center"/>
        <w:rPr>
          <w:rFonts w:asciiTheme="majorBidi" w:hAnsiTheme="majorBidi" w:cstheme="majorBidi"/>
          <w:b/>
          <w:bCs/>
          <w:sz w:val="40"/>
          <w:szCs w:val="40"/>
        </w:rPr>
      </w:pPr>
      <w:r w:rsidRPr="00093C53">
        <w:rPr>
          <w:rFonts w:asciiTheme="majorBidi" w:hAnsiTheme="majorBidi" w:cstheme="majorBidi"/>
          <w:b/>
          <w:bCs/>
          <w:sz w:val="40"/>
          <w:szCs w:val="40"/>
        </w:rPr>
        <w:t>ND/23/COM/PT/0</w:t>
      </w:r>
      <w:bookmarkEnd w:id="0"/>
      <w:r w:rsidR="00691F4B">
        <w:rPr>
          <w:rFonts w:asciiTheme="majorBidi" w:hAnsiTheme="majorBidi" w:cstheme="majorBidi"/>
          <w:b/>
          <w:bCs/>
          <w:sz w:val="40"/>
          <w:szCs w:val="40"/>
        </w:rPr>
        <w:t>371</w:t>
      </w:r>
    </w:p>
    <w:p w14:paraId="6E5DDF39" w14:textId="77777777" w:rsidR="00445A0F" w:rsidRDefault="00445A0F" w:rsidP="00445A0F">
      <w:pPr>
        <w:spacing w:line="360" w:lineRule="auto"/>
        <w:jc w:val="center"/>
        <w:rPr>
          <w:rFonts w:asciiTheme="majorBidi" w:hAnsiTheme="majorBidi" w:cstheme="majorBidi"/>
          <w:b/>
          <w:bCs/>
          <w:sz w:val="26"/>
          <w:szCs w:val="26"/>
        </w:rPr>
      </w:pPr>
    </w:p>
    <w:p w14:paraId="16A1032D" w14:textId="7576EC8D" w:rsidR="00445A0F" w:rsidRPr="006B1E2C" w:rsidRDefault="00445A0F" w:rsidP="00445A0F">
      <w:pPr>
        <w:spacing w:line="360" w:lineRule="auto"/>
        <w:jc w:val="center"/>
        <w:rPr>
          <w:rFonts w:asciiTheme="majorBidi" w:hAnsiTheme="majorBidi" w:cstheme="majorBidi"/>
          <w:b/>
          <w:bCs/>
          <w:sz w:val="26"/>
          <w:szCs w:val="26"/>
        </w:rPr>
      </w:pPr>
      <w:r w:rsidRPr="006B1E2C">
        <w:rPr>
          <w:rFonts w:asciiTheme="majorBidi" w:hAnsiTheme="majorBidi" w:cstheme="majorBidi"/>
          <w:b/>
          <w:bCs/>
          <w:sz w:val="26"/>
          <w:szCs w:val="26"/>
        </w:rPr>
        <w:t>A PROJECT SUBMITTED TO THE DEPARTMENT OF COMPUTER SCIENCE, INSTITUTE OF INFORMATION AND COMMUNICATION TECHNOLOGY, KWARA STATE POLYTECHNIC, ILORIN, NIGERIA.</w:t>
      </w:r>
    </w:p>
    <w:p w14:paraId="3A039FC1" w14:textId="77777777" w:rsidR="00445A0F" w:rsidRDefault="00445A0F" w:rsidP="00445A0F">
      <w:pPr>
        <w:spacing w:line="360" w:lineRule="auto"/>
        <w:jc w:val="center"/>
        <w:rPr>
          <w:rFonts w:asciiTheme="majorBidi" w:hAnsiTheme="majorBidi" w:cstheme="majorBidi"/>
          <w:b/>
          <w:bCs/>
          <w:sz w:val="26"/>
          <w:szCs w:val="26"/>
        </w:rPr>
      </w:pPr>
    </w:p>
    <w:p w14:paraId="381470C0" w14:textId="5E03D40B" w:rsidR="00445A0F" w:rsidRPr="006B1E2C" w:rsidRDefault="00445A0F" w:rsidP="00445A0F">
      <w:pPr>
        <w:spacing w:line="360" w:lineRule="auto"/>
        <w:jc w:val="center"/>
        <w:rPr>
          <w:rFonts w:asciiTheme="majorBidi" w:hAnsiTheme="majorBidi" w:cstheme="majorBidi"/>
          <w:b/>
          <w:bCs/>
          <w:sz w:val="26"/>
          <w:szCs w:val="26"/>
        </w:rPr>
      </w:pPr>
      <w:r w:rsidRPr="006B1E2C">
        <w:rPr>
          <w:rFonts w:asciiTheme="majorBidi" w:hAnsiTheme="majorBidi" w:cstheme="majorBidi"/>
          <w:b/>
          <w:bCs/>
          <w:sz w:val="26"/>
          <w:szCs w:val="26"/>
        </w:rPr>
        <w:t>IN PARTIAL FULFILLMENT OF THE REQUIREMENTS FOR THE AWARD OF NATIONAL DIPLOMA [ND] IN COMPUTER SCIENCE</w:t>
      </w:r>
    </w:p>
    <w:p w14:paraId="03365417" w14:textId="77777777" w:rsidR="00445A0F" w:rsidRPr="006B1E2C" w:rsidRDefault="00445A0F" w:rsidP="00445A0F">
      <w:pPr>
        <w:rPr>
          <w:rFonts w:asciiTheme="majorBidi" w:hAnsiTheme="majorBidi" w:cstheme="majorBidi"/>
          <w:sz w:val="30"/>
          <w:szCs w:val="30"/>
        </w:rPr>
      </w:pPr>
    </w:p>
    <w:p w14:paraId="56449DC4" w14:textId="77777777" w:rsidR="00445A0F" w:rsidRPr="006B1E2C" w:rsidRDefault="00445A0F" w:rsidP="00445A0F">
      <w:pPr>
        <w:rPr>
          <w:rFonts w:asciiTheme="majorBidi" w:hAnsiTheme="majorBidi" w:cstheme="majorBidi"/>
          <w:sz w:val="30"/>
          <w:szCs w:val="30"/>
        </w:rPr>
      </w:pPr>
    </w:p>
    <w:p w14:paraId="216556E0" w14:textId="52EDB083" w:rsidR="00445A0F" w:rsidRPr="006B1E2C" w:rsidRDefault="00445A0F" w:rsidP="00445A0F">
      <w:pPr>
        <w:jc w:val="center"/>
        <w:rPr>
          <w:rFonts w:asciiTheme="majorBidi" w:hAnsiTheme="majorBidi" w:cstheme="majorBidi"/>
          <w:b/>
          <w:bCs/>
          <w:sz w:val="30"/>
          <w:szCs w:val="30"/>
        </w:rPr>
      </w:pPr>
      <w:r w:rsidRPr="006B1E2C">
        <w:rPr>
          <w:rFonts w:asciiTheme="majorBidi" w:hAnsiTheme="majorBidi" w:cstheme="majorBidi"/>
          <w:b/>
          <w:bCs/>
          <w:sz w:val="30"/>
          <w:szCs w:val="30"/>
        </w:rPr>
        <w:t>JU</w:t>
      </w:r>
      <w:r w:rsidR="00866BC6">
        <w:rPr>
          <w:rFonts w:asciiTheme="majorBidi" w:hAnsiTheme="majorBidi" w:cstheme="majorBidi"/>
          <w:b/>
          <w:bCs/>
          <w:sz w:val="30"/>
          <w:szCs w:val="30"/>
        </w:rPr>
        <w:t>NE</w:t>
      </w:r>
      <w:r w:rsidRPr="006B1E2C">
        <w:rPr>
          <w:rFonts w:asciiTheme="majorBidi" w:hAnsiTheme="majorBidi" w:cstheme="majorBidi"/>
          <w:b/>
          <w:bCs/>
          <w:sz w:val="30"/>
          <w:szCs w:val="30"/>
        </w:rPr>
        <w:t>, 2025</w:t>
      </w:r>
    </w:p>
    <w:p w14:paraId="47C2A4B8" w14:textId="77777777" w:rsidR="00445A0F" w:rsidRDefault="00445A0F" w:rsidP="00445A0F">
      <w:pPr>
        <w:spacing w:line="480" w:lineRule="auto"/>
        <w:jc w:val="center"/>
        <w:rPr>
          <w:rFonts w:ascii="Times New Roman" w:hAnsi="Times New Roman" w:cs="Times New Roman"/>
          <w:b/>
          <w:sz w:val="32"/>
        </w:rPr>
      </w:pPr>
      <w:r>
        <w:rPr>
          <w:rFonts w:ascii="Times New Roman" w:hAnsi="Times New Roman" w:cs="Times New Roman"/>
          <w:b/>
        </w:rPr>
        <w:br w:type="page"/>
      </w:r>
      <w:r>
        <w:rPr>
          <w:rFonts w:ascii="Times New Roman" w:hAnsi="Times New Roman" w:cs="Times New Roman"/>
          <w:b/>
          <w:sz w:val="32"/>
        </w:rPr>
        <w:lastRenderedPageBreak/>
        <w:t>CERTIFICATION</w:t>
      </w:r>
    </w:p>
    <w:p w14:paraId="1135FC6A" w14:textId="3AF25A94" w:rsidR="00445A0F" w:rsidRDefault="00445A0F" w:rsidP="00445A0F">
      <w:pPr>
        <w:spacing w:line="480" w:lineRule="auto"/>
        <w:ind w:firstLine="720"/>
        <w:jc w:val="both"/>
        <w:rPr>
          <w:rFonts w:ascii="Times New Roman" w:hAnsi="Times New Roman" w:cs="Times New Roman"/>
          <w:b/>
          <w:bCs/>
        </w:rPr>
      </w:pPr>
      <w:r>
        <w:rPr>
          <w:rFonts w:ascii="Times New Roman" w:hAnsi="Times New Roman" w:cs="Times New Roman"/>
        </w:rPr>
        <w:t xml:space="preserve">This is to certify that this project work was carried out by matriculation number </w:t>
      </w:r>
      <w:r w:rsidR="00C20B47" w:rsidRPr="00C20B47">
        <w:rPr>
          <w:rFonts w:ascii="Times New Roman" w:hAnsi="Times New Roman" w:cs="Times New Roman"/>
          <w:b/>
          <w:bCs/>
        </w:rPr>
        <w:t>ND/23/COM/PT/0</w:t>
      </w:r>
      <w:r w:rsidR="00691F4B">
        <w:rPr>
          <w:rFonts w:ascii="Times New Roman" w:hAnsi="Times New Roman" w:cs="Times New Roman"/>
          <w:b/>
          <w:bCs/>
        </w:rPr>
        <w:t>371</w:t>
      </w:r>
      <w:r>
        <w:rPr>
          <w:rFonts w:ascii="Times New Roman" w:hAnsi="Times New Roman" w:cs="Times New Roman"/>
          <w:b/>
          <w:bCs/>
        </w:rPr>
        <w:t xml:space="preserve">, </w:t>
      </w:r>
      <w:r>
        <w:rPr>
          <w:rFonts w:ascii="Times New Roman" w:hAnsi="Times New Roman" w:cs="Times New Roman"/>
        </w:rPr>
        <w:t>has been read and approved as meeting part of the requirements for the award of National Diploma (ND) in Department of Computer Science.</w:t>
      </w:r>
    </w:p>
    <w:p w14:paraId="5F21329E" w14:textId="77777777" w:rsidR="00445A0F" w:rsidRDefault="00445A0F" w:rsidP="00445A0F">
      <w:pPr>
        <w:spacing w:line="360" w:lineRule="auto"/>
        <w:ind w:firstLine="720"/>
        <w:jc w:val="both"/>
        <w:rPr>
          <w:rFonts w:ascii="Times New Roman" w:hAnsi="Times New Roman" w:cs="Times New Roman"/>
        </w:rPr>
      </w:pPr>
    </w:p>
    <w:p w14:paraId="179FB583" w14:textId="77777777" w:rsidR="00445A0F" w:rsidRDefault="00445A0F" w:rsidP="00445A0F">
      <w:pPr>
        <w:spacing w:line="240" w:lineRule="auto"/>
        <w:jc w:val="both"/>
        <w:rPr>
          <w:rFonts w:ascii="Times New Roman" w:hAnsi="Times New Roman" w:cs="Times New Roman"/>
          <w:b/>
        </w:rPr>
      </w:pPr>
    </w:p>
    <w:p w14:paraId="65031B75" w14:textId="77777777" w:rsidR="00445A0F" w:rsidRDefault="00445A0F" w:rsidP="00445A0F">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t>
      </w:r>
    </w:p>
    <w:p w14:paraId="43415289" w14:textId="51E71792" w:rsidR="00445A0F" w:rsidRDefault="001D1206" w:rsidP="00445A0F">
      <w:pPr>
        <w:spacing w:line="240" w:lineRule="auto"/>
        <w:jc w:val="both"/>
        <w:rPr>
          <w:rFonts w:ascii="Times New Roman" w:hAnsi="Times New Roman" w:cs="Times New Roman"/>
          <w:b/>
        </w:rPr>
      </w:pPr>
      <w:r>
        <w:rPr>
          <w:rFonts w:ascii="Times New Roman" w:hAnsi="Times New Roman" w:cs="Times New Roman"/>
          <w:b/>
        </w:rPr>
        <w:t xml:space="preserve">MRS. ADEDOTUN, </w:t>
      </w:r>
      <w:r w:rsidR="00513C67">
        <w:rPr>
          <w:rFonts w:ascii="Times New Roman" w:hAnsi="Times New Roman" w:cs="Times New Roman"/>
          <w:b/>
        </w:rPr>
        <w:t>J.</w:t>
      </w:r>
      <w:r>
        <w:rPr>
          <w:rFonts w:ascii="Times New Roman" w:hAnsi="Times New Roman" w:cs="Times New Roman"/>
          <w:b/>
        </w:rPr>
        <w:t>K.</w:t>
      </w:r>
      <w:r w:rsidR="00445A0F">
        <w:rPr>
          <w:rFonts w:ascii="Times New Roman" w:hAnsi="Times New Roman" w:cs="Times New Roman"/>
          <w:b/>
        </w:rPr>
        <w:tab/>
      </w:r>
      <w:r w:rsidR="00445A0F">
        <w:rPr>
          <w:rFonts w:ascii="Times New Roman" w:hAnsi="Times New Roman" w:cs="Times New Roman"/>
          <w:b/>
        </w:rPr>
        <w:tab/>
      </w:r>
      <w:r w:rsidR="00445A0F">
        <w:rPr>
          <w:rFonts w:ascii="Times New Roman" w:hAnsi="Times New Roman" w:cs="Times New Roman"/>
          <w:b/>
        </w:rPr>
        <w:tab/>
        <w:t xml:space="preserve">            </w:t>
      </w:r>
      <w:r w:rsidR="00445A0F">
        <w:rPr>
          <w:rFonts w:ascii="Times New Roman" w:hAnsi="Times New Roman" w:cs="Times New Roman"/>
          <w:b/>
        </w:rPr>
        <w:tab/>
        <w:t xml:space="preserve">   </w:t>
      </w:r>
      <w:r w:rsidR="00445A0F">
        <w:rPr>
          <w:rFonts w:ascii="Times New Roman" w:hAnsi="Times New Roman" w:cs="Times New Roman"/>
          <w:b/>
        </w:rPr>
        <w:tab/>
        <w:t>DATE</w:t>
      </w:r>
    </w:p>
    <w:p w14:paraId="3C08355A" w14:textId="77777777" w:rsidR="00445A0F" w:rsidRDefault="00445A0F" w:rsidP="00445A0F">
      <w:pPr>
        <w:spacing w:line="240" w:lineRule="auto"/>
        <w:jc w:val="both"/>
        <w:rPr>
          <w:rFonts w:ascii="Times New Roman" w:hAnsi="Times New Roman" w:cs="Times New Roman"/>
        </w:rPr>
      </w:pPr>
      <w:r>
        <w:rPr>
          <w:rFonts w:ascii="Times New Roman" w:hAnsi="Times New Roman" w:cs="Times New Roman"/>
        </w:rPr>
        <w:t xml:space="preserve"> (Project Supervisor)</w:t>
      </w:r>
    </w:p>
    <w:p w14:paraId="21F38089" w14:textId="77777777" w:rsidR="00445A0F" w:rsidRDefault="00445A0F" w:rsidP="00445A0F">
      <w:pPr>
        <w:spacing w:line="240" w:lineRule="auto"/>
        <w:jc w:val="both"/>
        <w:rPr>
          <w:rFonts w:ascii="Times New Roman" w:hAnsi="Times New Roman" w:cs="Times New Roman"/>
        </w:rPr>
      </w:pPr>
    </w:p>
    <w:p w14:paraId="1596BC26" w14:textId="77777777" w:rsidR="00445A0F" w:rsidRDefault="00445A0F" w:rsidP="00445A0F">
      <w:pPr>
        <w:spacing w:line="240" w:lineRule="auto"/>
        <w:jc w:val="both"/>
        <w:rPr>
          <w:rFonts w:ascii="Times New Roman" w:hAnsi="Times New Roman" w:cs="Times New Roman"/>
          <w:b/>
        </w:rPr>
      </w:pPr>
    </w:p>
    <w:p w14:paraId="52BCB001" w14:textId="77777777" w:rsidR="00445A0F" w:rsidRDefault="00445A0F" w:rsidP="00445A0F">
      <w:pPr>
        <w:spacing w:line="240" w:lineRule="auto"/>
        <w:jc w:val="both"/>
        <w:rPr>
          <w:rFonts w:ascii="Times New Roman" w:hAnsi="Times New Roman" w:cs="Times New Roman"/>
          <w:b/>
        </w:rPr>
      </w:pPr>
    </w:p>
    <w:p w14:paraId="2BB90B07" w14:textId="77777777" w:rsidR="00445A0F" w:rsidRDefault="00445A0F" w:rsidP="00445A0F">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t>
      </w:r>
    </w:p>
    <w:p w14:paraId="74E8DE43" w14:textId="77777777" w:rsidR="00445A0F" w:rsidRDefault="00445A0F" w:rsidP="00445A0F">
      <w:pPr>
        <w:spacing w:line="240" w:lineRule="auto"/>
        <w:jc w:val="both"/>
        <w:rPr>
          <w:rFonts w:ascii="Times New Roman" w:hAnsi="Times New Roman" w:cs="Times New Roman"/>
          <w:b/>
        </w:rPr>
      </w:pPr>
      <w:r>
        <w:rPr>
          <w:rFonts w:ascii="Times New Roman" w:hAnsi="Times New Roman" w:cs="Times New Roman"/>
          <w:b/>
        </w:rPr>
        <w:t>MR. OYEDEPO, F.S.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DATE</w:t>
      </w:r>
    </w:p>
    <w:p w14:paraId="24A39E90" w14:textId="77777777" w:rsidR="00445A0F" w:rsidRDefault="00445A0F" w:rsidP="00445A0F">
      <w:pPr>
        <w:spacing w:line="240" w:lineRule="auto"/>
        <w:jc w:val="both"/>
        <w:rPr>
          <w:rFonts w:ascii="Times New Roman" w:hAnsi="Times New Roman" w:cs="Times New Roman"/>
        </w:rPr>
      </w:pPr>
      <w:r>
        <w:rPr>
          <w:rFonts w:ascii="Times New Roman" w:hAnsi="Times New Roman" w:cs="Times New Roman"/>
        </w:rPr>
        <w:t>(Head of Department)</w:t>
      </w:r>
    </w:p>
    <w:p w14:paraId="3406B548" w14:textId="77777777" w:rsidR="00445A0F" w:rsidRDefault="00445A0F" w:rsidP="00445A0F">
      <w:pPr>
        <w:spacing w:line="240" w:lineRule="auto"/>
        <w:jc w:val="both"/>
        <w:rPr>
          <w:rFonts w:ascii="Times New Roman" w:hAnsi="Times New Roman" w:cs="Times New Roman"/>
          <w:b/>
        </w:rPr>
      </w:pPr>
    </w:p>
    <w:p w14:paraId="00656320" w14:textId="77777777" w:rsidR="00445A0F" w:rsidRDefault="00445A0F" w:rsidP="00445A0F">
      <w:pPr>
        <w:spacing w:line="240" w:lineRule="auto"/>
        <w:jc w:val="both"/>
        <w:rPr>
          <w:rFonts w:ascii="Times New Roman" w:hAnsi="Times New Roman" w:cs="Times New Roman"/>
          <w:b/>
        </w:rPr>
      </w:pPr>
    </w:p>
    <w:p w14:paraId="4C987F8B" w14:textId="77777777" w:rsidR="00445A0F" w:rsidRDefault="00445A0F" w:rsidP="00445A0F">
      <w:pPr>
        <w:spacing w:line="240" w:lineRule="auto"/>
        <w:jc w:val="both"/>
        <w:rPr>
          <w:rFonts w:ascii="Times New Roman" w:hAnsi="Times New Roman" w:cs="Times New Roman"/>
          <w:b/>
        </w:rPr>
      </w:pPr>
    </w:p>
    <w:p w14:paraId="1161C4D4" w14:textId="77777777" w:rsidR="00445A0F" w:rsidRDefault="00445A0F" w:rsidP="00445A0F">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t>
      </w:r>
    </w:p>
    <w:p w14:paraId="6EC8A5E5" w14:textId="77777777" w:rsidR="00445A0F" w:rsidRDefault="00445A0F" w:rsidP="00445A0F">
      <w:pPr>
        <w:spacing w:line="240" w:lineRule="auto"/>
        <w:jc w:val="both"/>
        <w:rPr>
          <w:rFonts w:ascii="Times New Roman" w:hAnsi="Times New Roman" w:cs="Times New Roman"/>
          <w:b/>
        </w:rPr>
      </w:pPr>
      <w:r>
        <w:rPr>
          <w:rFonts w:ascii="Times New Roman" w:hAnsi="Times New Roman" w:cs="Times New Roman"/>
          <w:b/>
        </w:rPr>
        <w:t xml:space="preserve"> External Examiner</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DATE</w:t>
      </w:r>
      <w:r>
        <w:rPr>
          <w:rFonts w:ascii="Times New Roman" w:hAnsi="Times New Roman" w:cs="Times New Roman"/>
        </w:rPr>
        <w:t xml:space="preserve">         </w:t>
      </w:r>
      <w:r>
        <w:rPr>
          <w:rFonts w:ascii="Times New Roman" w:hAnsi="Times New Roman" w:cs="Times New Roman"/>
          <w:b/>
        </w:rPr>
        <w:t xml:space="preserve">                 </w:t>
      </w:r>
    </w:p>
    <w:p w14:paraId="22913AD4" w14:textId="77777777" w:rsidR="00445A0F" w:rsidRDefault="00445A0F" w:rsidP="00445A0F">
      <w:pPr>
        <w:spacing w:line="240" w:lineRule="auto"/>
        <w:jc w:val="both"/>
        <w:rPr>
          <w:rFonts w:ascii="Times New Roman" w:eastAsia="Calibri" w:hAnsi="Times New Roman" w:cs="Times New Roman"/>
          <w:b/>
        </w:rPr>
      </w:pPr>
    </w:p>
    <w:p w14:paraId="388A9B93" w14:textId="77777777" w:rsidR="00445A0F" w:rsidRDefault="00445A0F" w:rsidP="00445A0F">
      <w:pPr>
        <w:spacing w:line="360" w:lineRule="auto"/>
        <w:jc w:val="both"/>
        <w:rPr>
          <w:rFonts w:ascii="Times New Roman" w:eastAsia="Calibri" w:hAnsi="Times New Roman" w:cs="Times New Roman"/>
          <w:b/>
        </w:rPr>
      </w:pPr>
      <w:r>
        <w:rPr>
          <w:rFonts w:ascii="Times New Roman" w:eastAsia="Calibri" w:hAnsi="Times New Roman" w:cs="Times New Roman"/>
          <w:b/>
        </w:rPr>
        <w:br w:type="page"/>
      </w:r>
    </w:p>
    <w:p w14:paraId="387F37F6" w14:textId="77777777" w:rsidR="00445A0F" w:rsidRDefault="00445A0F" w:rsidP="00445A0F">
      <w:pPr>
        <w:spacing w:line="480" w:lineRule="auto"/>
        <w:jc w:val="center"/>
        <w:rPr>
          <w:rFonts w:ascii="Times New Roman" w:eastAsia="Calibri" w:hAnsi="Times New Roman" w:cs="Times New Roman"/>
          <w:b/>
          <w:sz w:val="32"/>
        </w:rPr>
      </w:pPr>
      <w:r>
        <w:rPr>
          <w:rFonts w:ascii="Times New Roman" w:eastAsia="Calibri" w:hAnsi="Times New Roman" w:cs="Times New Roman"/>
          <w:b/>
          <w:sz w:val="32"/>
        </w:rPr>
        <w:lastRenderedPageBreak/>
        <w:t>DEDICATION</w:t>
      </w:r>
    </w:p>
    <w:p w14:paraId="03929EE1" w14:textId="7841DA69" w:rsidR="00445A0F" w:rsidRDefault="00445A0F" w:rsidP="00445A0F">
      <w:pPr>
        <w:spacing w:line="480" w:lineRule="auto"/>
        <w:ind w:firstLine="720"/>
        <w:jc w:val="both"/>
        <w:rPr>
          <w:rFonts w:ascii="Times New Roman" w:eastAsia="Calibri" w:hAnsi="Times New Roman" w:cs="Times New Roman"/>
        </w:rPr>
      </w:pPr>
      <w:r>
        <w:rPr>
          <w:rFonts w:ascii="Times New Roman" w:eastAsia="Calibri" w:hAnsi="Times New Roman" w:cs="Times New Roman"/>
        </w:rPr>
        <w:t xml:space="preserve">This project is dedicated to the creator of the earth and universe, the Almighty God. It is also dedicated to </w:t>
      </w:r>
      <w:r w:rsidR="00093C53">
        <w:rPr>
          <w:rFonts w:ascii="Times New Roman" w:eastAsia="Calibri" w:hAnsi="Times New Roman" w:cs="Times New Roman"/>
        </w:rPr>
        <w:t>my</w:t>
      </w:r>
      <w:r>
        <w:rPr>
          <w:rFonts w:ascii="Times New Roman" w:eastAsia="Calibri" w:hAnsi="Times New Roman" w:cs="Times New Roman"/>
        </w:rPr>
        <w:t xml:space="preserve"> parents for their moral and financial supports.  </w:t>
      </w:r>
    </w:p>
    <w:p w14:paraId="2AE5CE4B" w14:textId="77777777" w:rsidR="00445A0F" w:rsidRDefault="00445A0F" w:rsidP="00445A0F">
      <w:pPr>
        <w:spacing w:line="360" w:lineRule="auto"/>
        <w:ind w:firstLine="720"/>
        <w:jc w:val="both"/>
        <w:rPr>
          <w:rFonts w:ascii="Times New Roman" w:eastAsia="Calibri" w:hAnsi="Times New Roman" w:cs="Times New Roman"/>
        </w:rPr>
      </w:pPr>
    </w:p>
    <w:p w14:paraId="4D27E1B2" w14:textId="77777777" w:rsidR="00445A0F" w:rsidRDefault="00445A0F" w:rsidP="00445A0F">
      <w:pPr>
        <w:spacing w:line="360" w:lineRule="auto"/>
        <w:ind w:firstLine="720"/>
        <w:jc w:val="both"/>
        <w:rPr>
          <w:rFonts w:ascii="Times New Roman" w:eastAsia="Calibri" w:hAnsi="Times New Roman" w:cs="Times New Roman"/>
        </w:rPr>
      </w:pPr>
    </w:p>
    <w:p w14:paraId="0E0A4A53" w14:textId="77777777" w:rsidR="00445A0F" w:rsidRDefault="00445A0F" w:rsidP="00445A0F">
      <w:pPr>
        <w:spacing w:line="360" w:lineRule="auto"/>
        <w:ind w:firstLine="720"/>
        <w:jc w:val="both"/>
        <w:rPr>
          <w:rFonts w:ascii="Times New Roman" w:eastAsia="Calibri" w:hAnsi="Times New Roman" w:cs="Times New Roman"/>
        </w:rPr>
      </w:pPr>
    </w:p>
    <w:p w14:paraId="3BD211C4" w14:textId="77777777" w:rsidR="00445A0F" w:rsidRDefault="00445A0F" w:rsidP="00445A0F">
      <w:pPr>
        <w:spacing w:line="360" w:lineRule="auto"/>
        <w:ind w:firstLine="720"/>
        <w:jc w:val="both"/>
        <w:rPr>
          <w:rFonts w:ascii="Times New Roman" w:eastAsia="Calibri" w:hAnsi="Times New Roman" w:cs="Times New Roman"/>
        </w:rPr>
      </w:pPr>
    </w:p>
    <w:p w14:paraId="05006E37" w14:textId="77777777" w:rsidR="00445A0F" w:rsidRDefault="00445A0F" w:rsidP="00445A0F">
      <w:pPr>
        <w:spacing w:line="360" w:lineRule="auto"/>
        <w:ind w:firstLine="720"/>
        <w:jc w:val="both"/>
        <w:rPr>
          <w:rFonts w:ascii="Times New Roman" w:eastAsia="Calibri" w:hAnsi="Times New Roman" w:cs="Times New Roman"/>
        </w:rPr>
      </w:pPr>
    </w:p>
    <w:p w14:paraId="7C90D791" w14:textId="77777777" w:rsidR="00445A0F" w:rsidRDefault="00445A0F" w:rsidP="00445A0F">
      <w:pPr>
        <w:spacing w:line="360" w:lineRule="auto"/>
        <w:ind w:firstLine="720"/>
        <w:jc w:val="both"/>
        <w:rPr>
          <w:rFonts w:ascii="Times New Roman" w:eastAsia="Calibri" w:hAnsi="Times New Roman" w:cs="Times New Roman"/>
        </w:rPr>
      </w:pPr>
    </w:p>
    <w:p w14:paraId="5BAAE097" w14:textId="77777777" w:rsidR="00445A0F" w:rsidRDefault="00445A0F" w:rsidP="00445A0F">
      <w:pPr>
        <w:spacing w:line="360" w:lineRule="auto"/>
        <w:ind w:firstLine="720"/>
        <w:jc w:val="both"/>
        <w:rPr>
          <w:rFonts w:ascii="Times New Roman" w:eastAsia="Calibri" w:hAnsi="Times New Roman" w:cs="Times New Roman"/>
        </w:rPr>
      </w:pPr>
    </w:p>
    <w:p w14:paraId="4576F811" w14:textId="77777777" w:rsidR="00445A0F" w:rsidRDefault="00445A0F" w:rsidP="00445A0F">
      <w:pPr>
        <w:spacing w:line="360" w:lineRule="auto"/>
        <w:ind w:firstLine="720"/>
        <w:jc w:val="both"/>
        <w:rPr>
          <w:rFonts w:ascii="Times New Roman" w:eastAsia="Calibri" w:hAnsi="Times New Roman" w:cs="Times New Roman"/>
        </w:rPr>
      </w:pPr>
    </w:p>
    <w:p w14:paraId="00177DA5" w14:textId="77777777" w:rsidR="00445A0F" w:rsidRDefault="00445A0F" w:rsidP="00445A0F">
      <w:pPr>
        <w:spacing w:line="360" w:lineRule="auto"/>
        <w:ind w:firstLine="720"/>
        <w:jc w:val="both"/>
        <w:rPr>
          <w:rFonts w:ascii="Times New Roman" w:eastAsia="Calibri" w:hAnsi="Times New Roman" w:cs="Times New Roman"/>
        </w:rPr>
      </w:pPr>
    </w:p>
    <w:p w14:paraId="203BD1C6" w14:textId="77777777" w:rsidR="00445A0F" w:rsidRDefault="00445A0F" w:rsidP="00445A0F">
      <w:pPr>
        <w:spacing w:line="360" w:lineRule="auto"/>
        <w:ind w:firstLine="720"/>
        <w:jc w:val="both"/>
        <w:rPr>
          <w:rFonts w:ascii="Times New Roman" w:eastAsia="Calibri" w:hAnsi="Times New Roman" w:cs="Times New Roman"/>
        </w:rPr>
      </w:pPr>
    </w:p>
    <w:p w14:paraId="31EB6090" w14:textId="77777777" w:rsidR="00445A0F" w:rsidRDefault="00445A0F" w:rsidP="00445A0F">
      <w:pPr>
        <w:spacing w:line="360" w:lineRule="auto"/>
        <w:ind w:firstLine="720"/>
        <w:jc w:val="both"/>
        <w:rPr>
          <w:rFonts w:ascii="Times New Roman" w:eastAsia="Calibri" w:hAnsi="Times New Roman" w:cs="Times New Roman"/>
        </w:rPr>
      </w:pPr>
    </w:p>
    <w:p w14:paraId="2DE44E4E" w14:textId="77777777" w:rsidR="00445A0F" w:rsidRDefault="00445A0F" w:rsidP="00445A0F">
      <w:pPr>
        <w:spacing w:line="360" w:lineRule="auto"/>
        <w:ind w:firstLine="720"/>
        <w:jc w:val="both"/>
        <w:rPr>
          <w:rFonts w:ascii="Times New Roman" w:eastAsia="Calibri" w:hAnsi="Times New Roman" w:cs="Times New Roman"/>
        </w:rPr>
      </w:pPr>
    </w:p>
    <w:p w14:paraId="2A9CBF95" w14:textId="77777777" w:rsidR="00445A0F" w:rsidRDefault="00445A0F" w:rsidP="00445A0F">
      <w:pPr>
        <w:spacing w:line="360" w:lineRule="auto"/>
        <w:jc w:val="both"/>
        <w:rPr>
          <w:rFonts w:ascii="Times New Roman" w:eastAsia="Calibri" w:hAnsi="Times New Roman" w:cs="Times New Roman"/>
          <w:b/>
        </w:rPr>
      </w:pPr>
      <w:r>
        <w:rPr>
          <w:rFonts w:ascii="Times New Roman" w:eastAsia="Calibri" w:hAnsi="Times New Roman" w:cs="Times New Roman"/>
          <w:b/>
        </w:rPr>
        <w:br w:type="page"/>
      </w:r>
    </w:p>
    <w:p w14:paraId="5A6E8846" w14:textId="77777777" w:rsidR="00445A0F" w:rsidRDefault="00445A0F" w:rsidP="00445A0F">
      <w:pPr>
        <w:spacing w:line="480" w:lineRule="auto"/>
        <w:jc w:val="center"/>
        <w:rPr>
          <w:rFonts w:ascii="Times New Roman" w:eastAsia="Calibri" w:hAnsi="Times New Roman" w:cs="Times New Roman"/>
          <w:b/>
          <w:sz w:val="32"/>
        </w:rPr>
      </w:pPr>
      <w:r>
        <w:rPr>
          <w:rFonts w:ascii="Times New Roman" w:eastAsia="Calibri" w:hAnsi="Times New Roman" w:cs="Times New Roman"/>
          <w:b/>
          <w:sz w:val="32"/>
        </w:rPr>
        <w:lastRenderedPageBreak/>
        <w:t>ACKNOWLEDGEMENT</w:t>
      </w:r>
    </w:p>
    <w:p w14:paraId="5D6EDAC4" w14:textId="52954336" w:rsidR="00445A0F" w:rsidRDefault="00445A0F" w:rsidP="00445A0F">
      <w:pPr>
        <w:spacing w:line="480" w:lineRule="auto"/>
        <w:ind w:firstLine="720"/>
        <w:jc w:val="both"/>
        <w:rPr>
          <w:rFonts w:ascii="Times New Roman" w:hAnsi="Times New Roman" w:cs="Times New Roman"/>
        </w:rPr>
      </w:pPr>
      <w:r>
        <w:rPr>
          <w:rFonts w:ascii="Times New Roman" w:hAnsi="Times New Roman" w:cs="Times New Roman"/>
        </w:rPr>
        <w:t xml:space="preserve">Firstly, glory be to Almighty God, whose wisdom, ability and divine provision have enabled </w:t>
      </w:r>
      <w:r w:rsidR="00093C53">
        <w:rPr>
          <w:rFonts w:ascii="Times New Roman" w:hAnsi="Times New Roman" w:cs="Times New Roman"/>
        </w:rPr>
        <w:t>me</w:t>
      </w:r>
      <w:r>
        <w:rPr>
          <w:rFonts w:ascii="Times New Roman" w:hAnsi="Times New Roman" w:cs="Times New Roman"/>
        </w:rPr>
        <w:t xml:space="preserve"> to complete this project. May His name be glorified forever. Special thanks go to </w:t>
      </w:r>
      <w:r w:rsidR="00093C53">
        <w:rPr>
          <w:rFonts w:ascii="Times New Roman" w:hAnsi="Times New Roman" w:cs="Times New Roman"/>
        </w:rPr>
        <w:t>my</w:t>
      </w:r>
      <w:r>
        <w:rPr>
          <w:rFonts w:ascii="Times New Roman" w:hAnsi="Times New Roman" w:cs="Times New Roman"/>
        </w:rPr>
        <w:t xml:space="preserve"> amiable supervisor</w:t>
      </w:r>
      <w:r>
        <w:rPr>
          <w:rFonts w:ascii="Times New Roman" w:hAnsi="Times New Roman" w:cs="Times New Roman"/>
          <w:b/>
        </w:rPr>
        <w:t xml:space="preserve">, MRS. </w:t>
      </w:r>
      <w:r w:rsidR="001D1206">
        <w:rPr>
          <w:rFonts w:ascii="Times New Roman" w:hAnsi="Times New Roman" w:cs="Times New Roman"/>
          <w:b/>
        </w:rPr>
        <w:t>ADEDOTUN</w:t>
      </w:r>
      <w:r>
        <w:rPr>
          <w:rFonts w:ascii="Times New Roman" w:hAnsi="Times New Roman" w:cs="Times New Roman"/>
          <w:b/>
        </w:rPr>
        <w:t>,</w:t>
      </w:r>
      <w:r w:rsidR="001D1206">
        <w:rPr>
          <w:rFonts w:ascii="Times New Roman" w:hAnsi="Times New Roman" w:cs="Times New Roman"/>
          <w:b/>
        </w:rPr>
        <w:t xml:space="preserve"> </w:t>
      </w:r>
      <w:r w:rsidR="00A13CD5">
        <w:rPr>
          <w:rFonts w:ascii="Times New Roman" w:hAnsi="Times New Roman" w:cs="Times New Roman"/>
          <w:b/>
        </w:rPr>
        <w:t>J.</w:t>
      </w:r>
      <w:r w:rsidR="001D1206">
        <w:rPr>
          <w:rFonts w:ascii="Times New Roman" w:hAnsi="Times New Roman" w:cs="Times New Roman"/>
          <w:b/>
        </w:rPr>
        <w:t>K.</w:t>
      </w:r>
      <w:r>
        <w:rPr>
          <w:rFonts w:ascii="Times New Roman" w:hAnsi="Times New Roman" w:cs="Times New Roman"/>
        </w:rPr>
        <w:t xml:space="preserve"> for all the support, guidance, encouragement and important ideas which have made this research testimony have the value it is worth.</w:t>
      </w:r>
    </w:p>
    <w:p w14:paraId="196B78ED" w14:textId="01B0695A" w:rsidR="00445A0F" w:rsidRDefault="00445A0F" w:rsidP="00445A0F">
      <w:pPr>
        <w:spacing w:line="480" w:lineRule="auto"/>
        <w:ind w:firstLine="720"/>
        <w:jc w:val="both"/>
        <w:rPr>
          <w:rFonts w:ascii="Times New Roman" w:hAnsi="Times New Roman" w:cs="Times New Roman"/>
        </w:rPr>
      </w:pPr>
      <w:r>
        <w:rPr>
          <w:rFonts w:ascii="Times New Roman" w:hAnsi="Times New Roman" w:cs="Times New Roman"/>
        </w:rPr>
        <w:t xml:space="preserve">More so, </w:t>
      </w:r>
      <w:r w:rsidR="00093C53">
        <w:rPr>
          <w:rFonts w:ascii="Times New Roman" w:hAnsi="Times New Roman" w:cs="Times New Roman"/>
        </w:rPr>
        <w:t>I</w:t>
      </w:r>
      <w:r>
        <w:rPr>
          <w:rFonts w:ascii="Times New Roman" w:hAnsi="Times New Roman" w:cs="Times New Roman"/>
        </w:rPr>
        <w:t xml:space="preserve"> </w:t>
      </w:r>
      <w:r w:rsidR="001D1206">
        <w:rPr>
          <w:rFonts w:ascii="Times New Roman" w:hAnsi="Times New Roman" w:cs="Times New Roman"/>
        </w:rPr>
        <w:t>give special</w:t>
      </w:r>
      <w:r>
        <w:rPr>
          <w:rFonts w:ascii="Times New Roman" w:hAnsi="Times New Roman" w:cs="Times New Roman"/>
        </w:rPr>
        <w:t xml:space="preserve"> </w:t>
      </w:r>
      <w:r w:rsidR="001D1206">
        <w:rPr>
          <w:rFonts w:ascii="Times New Roman" w:hAnsi="Times New Roman" w:cs="Times New Roman"/>
        </w:rPr>
        <w:t>thanks</w:t>
      </w:r>
      <w:r>
        <w:rPr>
          <w:rFonts w:ascii="Times New Roman" w:hAnsi="Times New Roman" w:cs="Times New Roman"/>
        </w:rPr>
        <w:t xml:space="preserve"> </w:t>
      </w:r>
      <w:r w:rsidR="001D1206">
        <w:rPr>
          <w:rFonts w:ascii="Times New Roman" w:hAnsi="Times New Roman" w:cs="Times New Roman"/>
        </w:rPr>
        <w:t xml:space="preserve">to </w:t>
      </w:r>
      <w:r>
        <w:rPr>
          <w:rFonts w:ascii="Times New Roman" w:hAnsi="Times New Roman" w:cs="Times New Roman"/>
        </w:rPr>
        <w:t xml:space="preserve">the Head of Department (HOD) </w:t>
      </w:r>
      <w:r>
        <w:rPr>
          <w:rFonts w:ascii="Times New Roman" w:hAnsi="Times New Roman" w:cs="Times New Roman"/>
          <w:b/>
        </w:rPr>
        <w:t>MR. OYEDEPO, F.S.,</w:t>
      </w:r>
      <w:r>
        <w:rPr>
          <w:rFonts w:ascii="Times New Roman" w:hAnsi="Times New Roman" w:cs="Times New Roman"/>
        </w:rPr>
        <w:t xml:space="preserve"> I am also grateful to all my course-mates and friends who through teamwork supported me academically, socially and spiritually.</w:t>
      </w:r>
    </w:p>
    <w:p w14:paraId="2C061281" w14:textId="0778AD5C" w:rsidR="00A13CD5" w:rsidRDefault="00A13CD5" w:rsidP="00A13CD5">
      <w:pPr>
        <w:spacing w:line="480" w:lineRule="auto"/>
        <w:ind w:firstLine="720"/>
        <w:jc w:val="both"/>
        <w:rPr>
          <w:rFonts w:ascii="Times New Roman" w:hAnsi="Times New Roman" w:cs="Times New Roman"/>
        </w:rPr>
      </w:pPr>
      <w:r>
        <w:rPr>
          <w:rFonts w:ascii="Times New Roman" w:hAnsi="Times New Roman" w:cs="Times New Roman"/>
        </w:rPr>
        <w:t xml:space="preserve">My special thanks go to my parents, </w:t>
      </w:r>
      <w:r>
        <w:rPr>
          <w:rFonts w:ascii="Times New Roman" w:hAnsi="Times New Roman" w:cs="Times New Roman"/>
          <w:b/>
          <w:bCs/>
        </w:rPr>
        <w:t xml:space="preserve">MR &amp; MRS </w:t>
      </w:r>
      <w:r w:rsidR="00691F4B">
        <w:rPr>
          <w:rFonts w:ascii="Times New Roman" w:hAnsi="Times New Roman" w:cs="Times New Roman"/>
          <w:b/>
          <w:bCs/>
        </w:rPr>
        <w:t>ABUSHERIFF</w:t>
      </w:r>
      <w:r>
        <w:rPr>
          <w:rFonts w:ascii="Times New Roman" w:hAnsi="Times New Roman" w:cs="Times New Roman"/>
        </w:rPr>
        <w:t xml:space="preserve"> whose financial support, cooperation and love keep me moving amidst all rough and smooth world. </w:t>
      </w:r>
    </w:p>
    <w:p w14:paraId="44B9EEAC" w14:textId="77777777" w:rsidR="00A13CD5" w:rsidRDefault="00A13CD5" w:rsidP="00445A0F">
      <w:pPr>
        <w:spacing w:line="480" w:lineRule="auto"/>
        <w:ind w:firstLine="720"/>
        <w:jc w:val="both"/>
        <w:rPr>
          <w:rFonts w:ascii="Times New Roman" w:hAnsi="Times New Roman" w:cs="Times New Roman"/>
        </w:rPr>
      </w:pPr>
    </w:p>
    <w:p w14:paraId="4B0ADA5D" w14:textId="77777777" w:rsidR="00445A0F" w:rsidRDefault="00445A0F" w:rsidP="00445A0F">
      <w:pPr>
        <w:rPr>
          <w:rFonts w:asciiTheme="majorBidi" w:hAnsiTheme="majorBidi" w:cstheme="majorBidi"/>
          <w:bCs/>
        </w:rPr>
      </w:pPr>
      <w:r>
        <w:rPr>
          <w:rFonts w:asciiTheme="majorBidi" w:hAnsiTheme="majorBidi" w:cstheme="majorBidi"/>
          <w:bCs/>
        </w:rPr>
        <w:br w:type="page"/>
      </w:r>
    </w:p>
    <w:p w14:paraId="7A6804F3" w14:textId="77777777" w:rsidR="00445A0F" w:rsidRPr="00603B57" w:rsidRDefault="00445A0F" w:rsidP="00445A0F">
      <w:pPr>
        <w:spacing w:line="480" w:lineRule="auto"/>
        <w:jc w:val="center"/>
        <w:rPr>
          <w:rFonts w:asciiTheme="majorBidi" w:hAnsiTheme="majorBidi" w:cstheme="majorBidi"/>
          <w:b/>
          <w:sz w:val="32"/>
          <w:szCs w:val="32"/>
        </w:rPr>
      </w:pPr>
      <w:r w:rsidRPr="00603B57">
        <w:rPr>
          <w:rFonts w:asciiTheme="majorBidi" w:hAnsiTheme="majorBidi" w:cstheme="majorBidi"/>
          <w:b/>
          <w:sz w:val="32"/>
          <w:szCs w:val="32"/>
        </w:rPr>
        <w:lastRenderedPageBreak/>
        <w:t>ABSTRACT</w:t>
      </w:r>
    </w:p>
    <w:p w14:paraId="5729AABE" w14:textId="54DF9AC7" w:rsidR="00445A0F" w:rsidRPr="00445A0F" w:rsidRDefault="00445A0F" w:rsidP="00445A0F">
      <w:pPr>
        <w:spacing w:line="480" w:lineRule="auto"/>
        <w:jc w:val="both"/>
        <w:rPr>
          <w:rFonts w:asciiTheme="majorBidi" w:hAnsiTheme="majorBidi" w:cstheme="majorBidi"/>
          <w:bCs/>
          <w:i/>
          <w:iCs/>
        </w:rPr>
      </w:pPr>
      <w:r w:rsidRPr="00445A0F">
        <w:rPr>
          <w:rFonts w:asciiTheme="majorBidi" w:hAnsiTheme="majorBidi" w:cstheme="majorBidi"/>
          <w:bCs/>
          <w:i/>
          <w:iCs/>
        </w:rPr>
        <w:t>The rapid advancement of Internet of Things (IoT) technology has revolutionized home automation, offering opportunities for enhanced energy efficiency and sustainable living. This project presents the design and implementation of a Smart Home Automation System with IoT-Based Lighting Control and Solar Energy Monitoring, aimed at reducing electricity wastage while optimizing renewable energy usage in residential settings. The system integrates motion detection, ambient light sensing, and real-time solar power monitoring to automate lighting operations and provide users with actionable energy consumption insights. Built around an ESP32 microcontroller, the system employs PIR sensors for occupancy detection, LDR sensors for natural light measurement, and an INA219 sensor for solar energy tracking. A rule-based automation algorithm ensures lights are activated only, when necessary, significantly reducing unnecessary power consumption. Testing results demonstrate that the proposed system achieves approximately 30% energy savings compared to conventional lighting setups, while solar monitoring enhances users' ability to track and optimize renewable energy usage. The solution proves both cost-effective and scalable for widespread residential adoption.</w:t>
      </w:r>
    </w:p>
    <w:p w14:paraId="6CC9B69E" w14:textId="77777777" w:rsidR="00445A0F" w:rsidRDefault="00445A0F" w:rsidP="00445A0F">
      <w:pPr>
        <w:spacing w:line="480" w:lineRule="auto"/>
        <w:jc w:val="both"/>
        <w:rPr>
          <w:rFonts w:asciiTheme="majorBidi" w:hAnsiTheme="majorBidi" w:cstheme="majorBidi"/>
          <w:b/>
        </w:rPr>
      </w:pPr>
    </w:p>
    <w:p w14:paraId="7330100C" w14:textId="434E28C3" w:rsidR="00445A0F" w:rsidRPr="00445A0F" w:rsidRDefault="00445A0F" w:rsidP="00445A0F">
      <w:pPr>
        <w:spacing w:line="480" w:lineRule="auto"/>
        <w:jc w:val="both"/>
        <w:rPr>
          <w:rFonts w:asciiTheme="majorBidi" w:hAnsiTheme="majorBidi" w:cstheme="majorBidi"/>
          <w:bCs/>
        </w:rPr>
      </w:pPr>
      <w:r w:rsidRPr="00445A0F">
        <w:rPr>
          <w:rFonts w:asciiTheme="majorBidi" w:hAnsiTheme="majorBidi" w:cstheme="majorBidi"/>
          <w:b/>
        </w:rPr>
        <w:t>Keywords:</w:t>
      </w:r>
      <w:r w:rsidRPr="00445A0F">
        <w:rPr>
          <w:rFonts w:asciiTheme="majorBidi" w:hAnsiTheme="majorBidi" w:cstheme="majorBidi"/>
          <w:bCs/>
        </w:rPr>
        <w:t xml:space="preserve"> Smart Home Automation, IoT, Energy Efficiency, Solar Monitoring, ESP32, </w:t>
      </w:r>
      <w:r w:rsidR="00A13CD5">
        <w:rPr>
          <w:rFonts w:asciiTheme="majorBidi" w:hAnsiTheme="majorBidi" w:cstheme="majorBidi"/>
          <w:bCs/>
        </w:rPr>
        <w:t>Smart light app.</w:t>
      </w:r>
    </w:p>
    <w:p w14:paraId="653BC213" w14:textId="77777777" w:rsidR="00445A0F" w:rsidRDefault="00445A0F">
      <w:pPr>
        <w:rPr>
          <w:rFonts w:asciiTheme="majorBidi" w:hAnsiTheme="majorBidi" w:cstheme="majorBidi"/>
          <w:b/>
          <w:sz w:val="32"/>
          <w:szCs w:val="32"/>
        </w:rPr>
      </w:pPr>
      <w:r>
        <w:rPr>
          <w:rFonts w:asciiTheme="majorBidi" w:hAnsiTheme="majorBidi" w:cstheme="majorBidi"/>
          <w:b/>
          <w:sz w:val="32"/>
          <w:szCs w:val="32"/>
        </w:rPr>
        <w:br w:type="page"/>
      </w:r>
    </w:p>
    <w:p w14:paraId="2108B1AA" w14:textId="053F375E" w:rsidR="00445A0F" w:rsidRPr="0099717E" w:rsidRDefault="00445A0F" w:rsidP="00445A0F">
      <w:pPr>
        <w:jc w:val="center"/>
        <w:rPr>
          <w:rFonts w:asciiTheme="majorBidi" w:hAnsiTheme="majorBidi" w:cstheme="majorBidi"/>
          <w:b/>
          <w:sz w:val="32"/>
          <w:szCs w:val="32"/>
        </w:rPr>
      </w:pPr>
      <w:r w:rsidRPr="0099717E">
        <w:rPr>
          <w:rFonts w:asciiTheme="majorBidi" w:hAnsiTheme="majorBidi" w:cstheme="majorBidi"/>
          <w:b/>
          <w:sz w:val="32"/>
          <w:szCs w:val="32"/>
        </w:rPr>
        <w:lastRenderedPageBreak/>
        <w:t>TABLE OF CONTENT</w:t>
      </w:r>
    </w:p>
    <w:p w14:paraId="6594865F" w14:textId="35A1E3A2" w:rsidR="00445A0F" w:rsidRPr="00C068FE" w:rsidRDefault="00445A0F" w:rsidP="00445A0F">
      <w:pPr>
        <w:rPr>
          <w:rFonts w:asciiTheme="majorBidi" w:hAnsiTheme="majorBidi" w:cstheme="majorBidi"/>
          <w:bCs/>
        </w:rPr>
      </w:pPr>
      <w:r w:rsidRPr="00C068FE">
        <w:rPr>
          <w:rFonts w:asciiTheme="majorBidi" w:hAnsiTheme="majorBidi" w:cstheme="majorBidi"/>
          <w:bCs/>
        </w:rPr>
        <w:t>Title page</w:t>
      </w:r>
      <w:r w:rsidR="00A13CD5">
        <w:rPr>
          <w:rFonts w:asciiTheme="majorBidi" w:hAnsiTheme="majorBidi" w:cstheme="majorBidi"/>
          <w:bCs/>
        </w:rPr>
        <w:t>---------------------------------------------------------------------------------</w:t>
      </w:r>
      <w:proofErr w:type="spellStart"/>
      <w:r w:rsidR="00A13CD5">
        <w:rPr>
          <w:rFonts w:asciiTheme="majorBidi" w:hAnsiTheme="majorBidi" w:cstheme="majorBidi"/>
          <w:bCs/>
        </w:rPr>
        <w:t>i</w:t>
      </w:r>
      <w:proofErr w:type="spellEnd"/>
    </w:p>
    <w:p w14:paraId="0DF3CC85" w14:textId="295A8B5E" w:rsidR="00445A0F" w:rsidRDefault="00445A0F" w:rsidP="00445A0F">
      <w:pPr>
        <w:rPr>
          <w:rFonts w:asciiTheme="majorBidi" w:hAnsiTheme="majorBidi" w:cstheme="majorBidi"/>
          <w:bCs/>
        </w:rPr>
      </w:pPr>
      <w:r w:rsidRPr="00C068FE">
        <w:rPr>
          <w:rFonts w:asciiTheme="majorBidi" w:hAnsiTheme="majorBidi" w:cstheme="majorBidi"/>
          <w:bCs/>
        </w:rPr>
        <w:t>Certification Page</w:t>
      </w:r>
      <w:r w:rsidR="00A13CD5">
        <w:rPr>
          <w:rFonts w:asciiTheme="majorBidi" w:hAnsiTheme="majorBidi" w:cstheme="majorBidi"/>
          <w:bCs/>
        </w:rPr>
        <w:t>-----------------------------------------------------------------------ii</w:t>
      </w:r>
    </w:p>
    <w:p w14:paraId="1E623B78" w14:textId="73D77B5E" w:rsidR="00A13CD5" w:rsidRDefault="00A13CD5" w:rsidP="00445A0F">
      <w:pPr>
        <w:rPr>
          <w:rFonts w:asciiTheme="majorBidi" w:hAnsiTheme="majorBidi" w:cstheme="majorBidi"/>
          <w:bCs/>
        </w:rPr>
      </w:pPr>
      <w:r>
        <w:rPr>
          <w:rFonts w:asciiTheme="majorBidi" w:hAnsiTheme="majorBidi" w:cstheme="majorBidi"/>
          <w:bCs/>
        </w:rPr>
        <w:t>Dedication-------------------------------------------------------------------------------iii</w:t>
      </w:r>
    </w:p>
    <w:p w14:paraId="7D61D2D9" w14:textId="48959B0B" w:rsidR="00A13CD5" w:rsidRPr="00C068FE" w:rsidRDefault="00A13CD5" w:rsidP="00445A0F">
      <w:pPr>
        <w:rPr>
          <w:rFonts w:asciiTheme="majorBidi" w:hAnsiTheme="majorBidi" w:cstheme="majorBidi"/>
          <w:bCs/>
        </w:rPr>
      </w:pPr>
      <w:r>
        <w:rPr>
          <w:rFonts w:asciiTheme="majorBidi" w:hAnsiTheme="majorBidi" w:cstheme="majorBidi"/>
          <w:bCs/>
        </w:rPr>
        <w:t>Acknowledge----------------------------------------------------------------------------iv</w:t>
      </w:r>
    </w:p>
    <w:p w14:paraId="5CF9D445" w14:textId="6D1A730A" w:rsidR="00445A0F" w:rsidRDefault="00445A0F" w:rsidP="00445A0F">
      <w:pPr>
        <w:rPr>
          <w:rFonts w:asciiTheme="majorBidi" w:hAnsiTheme="majorBidi" w:cstheme="majorBidi"/>
          <w:bCs/>
        </w:rPr>
      </w:pPr>
      <w:r w:rsidRPr="00C068FE">
        <w:rPr>
          <w:rFonts w:asciiTheme="majorBidi" w:hAnsiTheme="majorBidi" w:cstheme="majorBidi"/>
          <w:bCs/>
        </w:rPr>
        <w:t>Abstract</w:t>
      </w:r>
      <w:r w:rsidR="00A13CD5">
        <w:rPr>
          <w:rFonts w:asciiTheme="majorBidi" w:hAnsiTheme="majorBidi" w:cstheme="majorBidi"/>
          <w:bCs/>
        </w:rPr>
        <w:t>-----------------------------------------------------------------------------------v</w:t>
      </w:r>
    </w:p>
    <w:p w14:paraId="32F1D713" w14:textId="5C858395" w:rsidR="00A13CD5" w:rsidRPr="00C068FE" w:rsidRDefault="00A13CD5" w:rsidP="00445A0F">
      <w:pPr>
        <w:rPr>
          <w:rFonts w:asciiTheme="majorBidi" w:hAnsiTheme="majorBidi" w:cstheme="majorBidi"/>
          <w:bCs/>
        </w:rPr>
      </w:pPr>
      <w:r>
        <w:rPr>
          <w:rFonts w:asciiTheme="majorBidi" w:hAnsiTheme="majorBidi" w:cstheme="majorBidi"/>
          <w:bCs/>
        </w:rPr>
        <w:t>Table of content-------------------------------------------------------------------------vi</w:t>
      </w:r>
    </w:p>
    <w:p w14:paraId="77513F9E" w14:textId="77777777" w:rsidR="00445A0F" w:rsidRPr="00C068FE" w:rsidRDefault="00445A0F" w:rsidP="00445A0F">
      <w:pPr>
        <w:rPr>
          <w:rFonts w:asciiTheme="majorBidi" w:hAnsiTheme="majorBidi" w:cstheme="majorBidi"/>
          <w:b/>
        </w:rPr>
      </w:pPr>
      <w:r w:rsidRPr="00C068FE">
        <w:rPr>
          <w:rFonts w:asciiTheme="majorBidi" w:hAnsiTheme="majorBidi" w:cstheme="majorBidi"/>
          <w:b/>
        </w:rPr>
        <w:t>CHAPTER 1</w:t>
      </w:r>
      <w:r>
        <w:rPr>
          <w:rFonts w:asciiTheme="majorBidi" w:hAnsiTheme="majorBidi" w:cstheme="majorBidi"/>
          <w:b/>
        </w:rPr>
        <w:t>:</w:t>
      </w:r>
      <w:r>
        <w:rPr>
          <w:rFonts w:asciiTheme="majorBidi" w:hAnsiTheme="majorBidi" w:cstheme="majorBidi"/>
          <w:b/>
        </w:rPr>
        <w:tab/>
        <w:t xml:space="preserve"> </w:t>
      </w:r>
      <w:r w:rsidRPr="00C068FE">
        <w:rPr>
          <w:rFonts w:asciiTheme="majorBidi" w:hAnsiTheme="majorBidi" w:cstheme="majorBidi"/>
          <w:b/>
        </w:rPr>
        <w:t>INTRODUCTION</w:t>
      </w:r>
    </w:p>
    <w:p w14:paraId="03028777" w14:textId="0CCF1156" w:rsidR="00445A0F" w:rsidRPr="00C068FE" w:rsidRDefault="00445A0F" w:rsidP="00445A0F">
      <w:pPr>
        <w:rPr>
          <w:rFonts w:asciiTheme="majorBidi" w:hAnsiTheme="majorBidi" w:cstheme="majorBidi"/>
        </w:rPr>
      </w:pPr>
      <w:r w:rsidRPr="00C068FE">
        <w:rPr>
          <w:rFonts w:asciiTheme="majorBidi" w:hAnsiTheme="majorBidi" w:cstheme="majorBidi"/>
        </w:rPr>
        <w:t>1.1 Background of the Study</w:t>
      </w:r>
      <w:r w:rsidR="00A13CD5">
        <w:rPr>
          <w:rFonts w:asciiTheme="majorBidi" w:hAnsiTheme="majorBidi" w:cstheme="majorBidi"/>
        </w:rPr>
        <w:t>---------------------------------------------------------1-3</w:t>
      </w:r>
    </w:p>
    <w:p w14:paraId="13138579" w14:textId="4BA68BE7" w:rsidR="00445A0F" w:rsidRPr="00C068FE" w:rsidRDefault="00445A0F" w:rsidP="00445A0F">
      <w:pPr>
        <w:rPr>
          <w:rFonts w:asciiTheme="majorBidi" w:hAnsiTheme="majorBidi" w:cstheme="majorBidi"/>
        </w:rPr>
      </w:pPr>
      <w:r w:rsidRPr="00C068FE">
        <w:rPr>
          <w:rFonts w:asciiTheme="majorBidi" w:hAnsiTheme="majorBidi" w:cstheme="majorBidi"/>
        </w:rPr>
        <w:t>1.2 Statement of the Problem</w:t>
      </w:r>
      <w:r w:rsidR="00A13CD5">
        <w:rPr>
          <w:rFonts w:asciiTheme="majorBidi" w:hAnsiTheme="majorBidi" w:cstheme="majorBidi"/>
        </w:rPr>
        <w:t>---------------------------------------------------------3-4</w:t>
      </w:r>
    </w:p>
    <w:p w14:paraId="6EF430FF" w14:textId="6A97F5B6" w:rsidR="00445A0F" w:rsidRDefault="00445A0F" w:rsidP="00445A0F">
      <w:pPr>
        <w:rPr>
          <w:rFonts w:asciiTheme="majorBidi" w:hAnsiTheme="majorBidi" w:cstheme="majorBidi"/>
        </w:rPr>
      </w:pPr>
      <w:r w:rsidRPr="00C068FE">
        <w:rPr>
          <w:rFonts w:asciiTheme="majorBidi" w:hAnsiTheme="majorBidi" w:cstheme="majorBidi"/>
        </w:rPr>
        <w:t xml:space="preserve">1.3 Aim </w:t>
      </w:r>
      <w:r w:rsidR="00A13CD5">
        <w:rPr>
          <w:rFonts w:asciiTheme="majorBidi" w:hAnsiTheme="majorBidi" w:cstheme="majorBidi"/>
        </w:rPr>
        <w:t>of the Study--------------------------------------------------------------------4</w:t>
      </w:r>
    </w:p>
    <w:p w14:paraId="1E888F63" w14:textId="017C9FA9" w:rsidR="00A13CD5" w:rsidRPr="00C068FE" w:rsidRDefault="00A13CD5" w:rsidP="00445A0F">
      <w:pPr>
        <w:rPr>
          <w:rFonts w:asciiTheme="majorBidi" w:hAnsiTheme="majorBidi" w:cstheme="majorBidi"/>
        </w:rPr>
      </w:pPr>
      <w:r>
        <w:rPr>
          <w:rFonts w:asciiTheme="majorBidi" w:hAnsiTheme="majorBidi" w:cstheme="majorBidi"/>
        </w:rPr>
        <w:t xml:space="preserve">1.4 </w:t>
      </w:r>
      <w:r w:rsidRPr="00C068FE">
        <w:rPr>
          <w:rFonts w:asciiTheme="majorBidi" w:hAnsiTheme="majorBidi" w:cstheme="majorBidi"/>
        </w:rPr>
        <w:t>Objectives</w:t>
      </w:r>
      <w:r>
        <w:rPr>
          <w:rFonts w:asciiTheme="majorBidi" w:hAnsiTheme="majorBidi" w:cstheme="majorBidi"/>
        </w:rPr>
        <w:t xml:space="preserve"> of the Study-------------------------------------------------------------4</w:t>
      </w:r>
    </w:p>
    <w:p w14:paraId="2908A6C4" w14:textId="53BFC249" w:rsidR="00445A0F" w:rsidRPr="00C068FE" w:rsidRDefault="00445A0F" w:rsidP="00445A0F">
      <w:pPr>
        <w:rPr>
          <w:rFonts w:asciiTheme="majorBidi" w:hAnsiTheme="majorBidi" w:cstheme="majorBidi"/>
        </w:rPr>
      </w:pPr>
      <w:r w:rsidRPr="00C068FE">
        <w:rPr>
          <w:rFonts w:asciiTheme="majorBidi" w:hAnsiTheme="majorBidi" w:cstheme="majorBidi"/>
        </w:rPr>
        <w:t>1.</w:t>
      </w:r>
      <w:r w:rsidR="00A13CD5">
        <w:rPr>
          <w:rFonts w:asciiTheme="majorBidi" w:hAnsiTheme="majorBidi" w:cstheme="majorBidi"/>
        </w:rPr>
        <w:t>5</w:t>
      </w:r>
      <w:r w:rsidRPr="00C068FE">
        <w:rPr>
          <w:rFonts w:asciiTheme="majorBidi" w:hAnsiTheme="majorBidi" w:cstheme="majorBidi"/>
        </w:rPr>
        <w:t xml:space="preserve"> Significance of the Study</w:t>
      </w:r>
      <w:r w:rsidR="00A13CD5">
        <w:rPr>
          <w:rFonts w:asciiTheme="majorBidi" w:hAnsiTheme="majorBidi" w:cstheme="majorBidi"/>
        </w:rPr>
        <w:t>-----------------------------------------------------------5-6</w:t>
      </w:r>
    </w:p>
    <w:p w14:paraId="4BF2780E" w14:textId="11834356" w:rsidR="00445A0F" w:rsidRDefault="00445A0F" w:rsidP="00445A0F">
      <w:pPr>
        <w:rPr>
          <w:rFonts w:asciiTheme="majorBidi" w:hAnsiTheme="majorBidi" w:cstheme="majorBidi"/>
        </w:rPr>
      </w:pPr>
      <w:r w:rsidRPr="00C068FE">
        <w:rPr>
          <w:rFonts w:asciiTheme="majorBidi" w:hAnsiTheme="majorBidi" w:cstheme="majorBidi"/>
        </w:rPr>
        <w:t>1.</w:t>
      </w:r>
      <w:r w:rsidR="00A13CD5">
        <w:rPr>
          <w:rFonts w:asciiTheme="majorBidi" w:hAnsiTheme="majorBidi" w:cstheme="majorBidi"/>
        </w:rPr>
        <w:t>6</w:t>
      </w:r>
      <w:r w:rsidRPr="00C068FE">
        <w:rPr>
          <w:rFonts w:asciiTheme="majorBidi" w:hAnsiTheme="majorBidi" w:cstheme="majorBidi"/>
        </w:rPr>
        <w:t xml:space="preserve"> Scope of the Study</w:t>
      </w:r>
      <w:r w:rsidR="00A13CD5">
        <w:rPr>
          <w:rFonts w:asciiTheme="majorBidi" w:hAnsiTheme="majorBidi" w:cstheme="majorBidi"/>
        </w:rPr>
        <w:t>-------------------------------------------------------------------6</w:t>
      </w:r>
    </w:p>
    <w:p w14:paraId="64D4224C" w14:textId="5C70D7F5" w:rsidR="00A13CD5" w:rsidRDefault="00A13CD5" w:rsidP="00445A0F">
      <w:pPr>
        <w:rPr>
          <w:rFonts w:asciiTheme="majorBidi" w:hAnsiTheme="majorBidi" w:cstheme="majorBidi"/>
        </w:rPr>
      </w:pPr>
      <w:r>
        <w:rPr>
          <w:rFonts w:asciiTheme="majorBidi" w:hAnsiTheme="majorBidi" w:cstheme="majorBidi"/>
        </w:rPr>
        <w:t>1.7 Limitation-----------------------------------------------------------------------------6</w:t>
      </w:r>
    </w:p>
    <w:p w14:paraId="2FF49C89" w14:textId="2E6DE509" w:rsidR="00445A0F" w:rsidRPr="00C068FE" w:rsidRDefault="00445A0F" w:rsidP="00445A0F">
      <w:pPr>
        <w:rPr>
          <w:rFonts w:asciiTheme="majorBidi" w:hAnsiTheme="majorBidi" w:cstheme="majorBidi"/>
        </w:rPr>
      </w:pPr>
      <w:r>
        <w:rPr>
          <w:rFonts w:asciiTheme="majorBidi" w:hAnsiTheme="majorBidi" w:cstheme="majorBidi"/>
        </w:rPr>
        <w:t>1.</w:t>
      </w:r>
      <w:r w:rsidR="00A13CD5">
        <w:rPr>
          <w:rFonts w:asciiTheme="majorBidi" w:hAnsiTheme="majorBidi" w:cstheme="majorBidi"/>
        </w:rPr>
        <w:t>8</w:t>
      </w:r>
      <w:r>
        <w:rPr>
          <w:rFonts w:asciiTheme="majorBidi" w:hAnsiTheme="majorBidi" w:cstheme="majorBidi"/>
        </w:rPr>
        <w:t xml:space="preserve"> Definition of </w:t>
      </w:r>
      <w:r w:rsidR="00A13CD5">
        <w:rPr>
          <w:rFonts w:asciiTheme="majorBidi" w:hAnsiTheme="majorBidi" w:cstheme="majorBidi"/>
        </w:rPr>
        <w:t xml:space="preserve">some Technical </w:t>
      </w:r>
      <w:r>
        <w:rPr>
          <w:rFonts w:asciiTheme="majorBidi" w:hAnsiTheme="majorBidi" w:cstheme="majorBidi"/>
        </w:rPr>
        <w:t>Term</w:t>
      </w:r>
      <w:r w:rsidR="00A13CD5">
        <w:rPr>
          <w:rFonts w:asciiTheme="majorBidi" w:hAnsiTheme="majorBidi" w:cstheme="majorBidi"/>
        </w:rPr>
        <w:t>s----------------------------------------------7</w:t>
      </w:r>
    </w:p>
    <w:p w14:paraId="5625F960" w14:textId="59215060" w:rsidR="00445A0F" w:rsidRPr="00C068FE" w:rsidRDefault="00445A0F" w:rsidP="00445A0F">
      <w:pPr>
        <w:rPr>
          <w:rFonts w:asciiTheme="majorBidi" w:hAnsiTheme="majorBidi" w:cstheme="majorBidi"/>
        </w:rPr>
      </w:pPr>
      <w:r w:rsidRPr="00C068FE">
        <w:rPr>
          <w:rFonts w:asciiTheme="majorBidi" w:hAnsiTheme="majorBidi" w:cstheme="majorBidi"/>
        </w:rPr>
        <w:t>1.</w:t>
      </w:r>
      <w:r w:rsidR="00A13CD5">
        <w:rPr>
          <w:rFonts w:asciiTheme="majorBidi" w:hAnsiTheme="majorBidi" w:cstheme="majorBidi"/>
        </w:rPr>
        <w:t>9</w:t>
      </w:r>
      <w:r w:rsidRPr="00C068FE">
        <w:rPr>
          <w:rFonts w:asciiTheme="majorBidi" w:hAnsiTheme="majorBidi" w:cstheme="majorBidi"/>
        </w:rPr>
        <w:t xml:space="preserve"> Organization of</w:t>
      </w:r>
      <w:r>
        <w:rPr>
          <w:rFonts w:asciiTheme="majorBidi" w:hAnsiTheme="majorBidi" w:cstheme="majorBidi"/>
        </w:rPr>
        <w:t xml:space="preserve"> the</w:t>
      </w:r>
      <w:r w:rsidRPr="00C068FE">
        <w:rPr>
          <w:rFonts w:asciiTheme="majorBidi" w:hAnsiTheme="majorBidi" w:cstheme="majorBidi"/>
        </w:rPr>
        <w:t xml:space="preserve"> report</w:t>
      </w:r>
      <w:r w:rsidR="00A13CD5">
        <w:rPr>
          <w:rFonts w:asciiTheme="majorBidi" w:hAnsiTheme="majorBidi" w:cstheme="majorBidi"/>
        </w:rPr>
        <w:t>----------------------------------------------------------7</w:t>
      </w:r>
    </w:p>
    <w:p w14:paraId="09DCCE44" w14:textId="77777777" w:rsidR="00445A0F" w:rsidRPr="00C068FE" w:rsidRDefault="00445A0F" w:rsidP="00445A0F">
      <w:pPr>
        <w:rPr>
          <w:rFonts w:asciiTheme="majorBidi" w:hAnsiTheme="majorBidi" w:cstheme="majorBidi"/>
          <w:b/>
        </w:rPr>
      </w:pPr>
      <w:r w:rsidRPr="00C068FE">
        <w:rPr>
          <w:rFonts w:asciiTheme="majorBidi" w:hAnsiTheme="majorBidi" w:cstheme="majorBidi"/>
          <w:b/>
        </w:rPr>
        <w:t>CHAPTER 2</w:t>
      </w:r>
      <w:r>
        <w:rPr>
          <w:rFonts w:asciiTheme="majorBidi" w:hAnsiTheme="majorBidi" w:cstheme="majorBidi"/>
          <w:b/>
        </w:rPr>
        <w:t xml:space="preserve">: </w:t>
      </w:r>
      <w:r w:rsidRPr="00C068FE">
        <w:rPr>
          <w:rFonts w:asciiTheme="majorBidi" w:hAnsiTheme="majorBidi" w:cstheme="majorBidi"/>
          <w:b/>
        </w:rPr>
        <w:t>REVIEW OF RELATED LITERATURE AND STUDIED</w:t>
      </w:r>
    </w:p>
    <w:p w14:paraId="3A4BEB97" w14:textId="3571E4E0" w:rsidR="00445A0F" w:rsidRDefault="00445A0F" w:rsidP="00445A0F">
      <w:pPr>
        <w:rPr>
          <w:rFonts w:asciiTheme="majorBidi" w:hAnsiTheme="majorBidi" w:cstheme="majorBidi"/>
        </w:rPr>
      </w:pPr>
      <w:r w:rsidRPr="00C068FE">
        <w:rPr>
          <w:rFonts w:asciiTheme="majorBidi" w:hAnsiTheme="majorBidi" w:cstheme="majorBidi"/>
        </w:rPr>
        <w:t xml:space="preserve">2.1 </w:t>
      </w:r>
      <w:r w:rsidRPr="00445A0F">
        <w:rPr>
          <w:rFonts w:asciiTheme="majorBidi" w:hAnsiTheme="majorBidi" w:cstheme="majorBidi"/>
        </w:rPr>
        <w:t>Review of Past Work on Smart Home Automation</w:t>
      </w:r>
      <w:r w:rsidR="00594259">
        <w:rPr>
          <w:rFonts w:asciiTheme="majorBidi" w:hAnsiTheme="majorBidi" w:cstheme="majorBidi"/>
        </w:rPr>
        <w:t>-----------------------------8</w:t>
      </w:r>
      <w:r w:rsidR="00C77336">
        <w:rPr>
          <w:rFonts w:asciiTheme="majorBidi" w:hAnsiTheme="majorBidi" w:cstheme="majorBidi"/>
        </w:rPr>
        <w:t>-10</w:t>
      </w:r>
    </w:p>
    <w:p w14:paraId="4CA4C8E6" w14:textId="71581CFA" w:rsidR="00445A0F" w:rsidRDefault="00445A0F" w:rsidP="00445A0F">
      <w:pPr>
        <w:rPr>
          <w:rFonts w:asciiTheme="majorBidi" w:hAnsiTheme="majorBidi" w:cstheme="majorBidi"/>
        </w:rPr>
      </w:pPr>
      <w:r>
        <w:rPr>
          <w:rFonts w:asciiTheme="majorBidi" w:hAnsiTheme="majorBidi" w:cstheme="majorBidi"/>
        </w:rPr>
        <w:t>2.2 Review of General Text</w:t>
      </w:r>
      <w:r w:rsidR="00C77336">
        <w:rPr>
          <w:rFonts w:asciiTheme="majorBidi" w:hAnsiTheme="majorBidi" w:cstheme="majorBidi"/>
        </w:rPr>
        <w:t>------------------------------------------------------------10-11</w:t>
      </w:r>
    </w:p>
    <w:p w14:paraId="68BC0993" w14:textId="5972F5E4" w:rsidR="00445A0F" w:rsidRPr="00C068FE" w:rsidRDefault="00445A0F" w:rsidP="00445A0F">
      <w:pPr>
        <w:rPr>
          <w:rFonts w:asciiTheme="majorBidi" w:hAnsiTheme="majorBidi" w:cstheme="majorBidi"/>
        </w:rPr>
      </w:pPr>
      <w:r>
        <w:rPr>
          <w:rFonts w:asciiTheme="majorBidi" w:hAnsiTheme="majorBidi" w:cstheme="majorBidi"/>
        </w:rPr>
        <w:t>2.3 Literature Review</w:t>
      </w:r>
      <w:r w:rsidR="00C77336">
        <w:rPr>
          <w:rFonts w:asciiTheme="majorBidi" w:hAnsiTheme="majorBidi" w:cstheme="majorBidi"/>
        </w:rPr>
        <w:t>-------------------------------------------------------------------11-14</w:t>
      </w:r>
    </w:p>
    <w:p w14:paraId="10C84D6F" w14:textId="537B48C1" w:rsidR="00445A0F" w:rsidRPr="00C068FE" w:rsidRDefault="00445A0F" w:rsidP="00445A0F">
      <w:pPr>
        <w:rPr>
          <w:rFonts w:asciiTheme="majorBidi" w:hAnsiTheme="majorBidi" w:cstheme="majorBidi"/>
        </w:rPr>
      </w:pPr>
      <w:r w:rsidRPr="00C068FE">
        <w:rPr>
          <w:rFonts w:asciiTheme="majorBidi" w:hAnsiTheme="majorBidi" w:cstheme="majorBidi"/>
        </w:rPr>
        <w:t>2.</w:t>
      </w:r>
      <w:r>
        <w:rPr>
          <w:rFonts w:asciiTheme="majorBidi" w:hAnsiTheme="majorBidi" w:cstheme="majorBidi"/>
        </w:rPr>
        <w:t>4</w:t>
      </w:r>
      <w:r w:rsidRPr="00C068FE">
        <w:rPr>
          <w:rFonts w:asciiTheme="majorBidi" w:hAnsiTheme="majorBidi" w:cstheme="majorBidi"/>
        </w:rPr>
        <w:t xml:space="preserve"> </w:t>
      </w:r>
      <w:r>
        <w:rPr>
          <w:rFonts w:asciiTheme="majorBidi" w:hAnsiTheme="majorBidi" w:cstheme="majorBidi"/>
        </w:rPr>
        <w:t>Overview of Smart Home Automation</w:t>
      </w:r>
      <w:r w:rsidR="00C77336">
        <w:rPr>
          <w:rFonts w:asciiTheme="majorBidi" w:hAnsiTheme="majorBidi" w:cstheme="majorBidi"/>
        </w:rPr>
        <w:t>-------------------------------------------14-17</w:t>
      </w:r>
    </w:p>
    <w:p w14:paraId="4F52AE5F" w14:textId="77777777" w:rsidR="00445A0F" w:rsidRPr="00C068FE" w:rsidRDefault="00445A0F" w:rsidP="00445A0F">
      <w:pPr>
        <w:rPr>
          <w:rFonts w:asciiTheme="majorBidi" w:hAnsiTheme="majorBidi" w:cstheme="majorBidi"/>
          <w:b/>
        </w:rPr>
      </w:pPr>
      <w:r w:rsidRPr="00C068FE">
        <w:rPr>
          <w:rFonts w:asciiTheme="majorBidi" w:hAnsiTheme="majorBidi" w:cstheme="majorBidi"/>
          <w:b/>
        </w:rPr>
        <w:t>CHAPTER 3</w:t>
      </w:r>
      <w:r>
        <w:rPr>
          <w:rFonts w:asciiTheme="majorBidi" w:hAnsiTheme="majorBidi" w:cstheme="majorBidi"/>
          <w:b/>
        </w:rPr>
        <w:t xml:space="preserve">: </w:t>
      </w:r>
      <w:r w:rsidRPr="00C068FE">
        <w:rPr>
          <w:rFonts w:asciiTheme="majorBidi" w:hAnsiTheme="majorBidi" w:cstheme="majorBidi"/>
          <w:b/>
        </w:rPr>
        <w:t>ANALYSIS OF THE SYSTEM</w:t>
      </w:r>
    </w:p>
    <w:p w14:paraId="301CDE9B" w14:textId="0620FF22" w:rsidR="00951E4C" w:rsidRDefault="00951E4C" w:rsidP="00445A0F">
      <w:pPr>
        <w:rPr>
          <w:rFonts w:asciiTheme="majorBidi" w:hAnsiTheme="majorBidi" w:cstheme="majorBidi"/>
        </w:rPr>
      </w:pPr>
      <w:r>
        <w:rPr>
          <w:rFonts w:asciiTheme="majorBidi" w:hAnsiTheme="majorBidi" w:cstheme="majorBidi"/>
        </w:rPr>
        <w:t>3.1 Introduction--------------------------------------------------------------------------18</w:t>
      </w:r>
    </w:p>
    <w:p w14:paraId="31F844DC" w14:textId="2831B612" w:rsidR="00445A0F" w:rsidRPr="00C068FE" w:rsidRDefault="00445A0F" w:rsidP="00445A0F">
      <w:pPr>
        <w:rPr>
          <w:rFonts w:asciiTheme="majorBidi" w:hAnsiTheme="majorBidi" w:cstheme="majorBidi"/>
        </w:rPr>
      </w:pPr>
      <w:r w:rsidRPr="00C068FE">
        <w:rPr>
          <w:rFonts w:asciiTheme="majorBidi" w:hAnsiTheme="majorBidi" w:cstheme="majorBidi"/>
        </w:rPr>
        <w:t>3.</w:t>
      </w:r>
      <w:r w:rsidR="00951E4C">
        <w:rPr>
          <w:rFonts w:asciiTheme="majorBidi" w:hAnsiTheme="majorBidi" w:cstheme="majorBidi"/>
        </w:rPr>
        <w:t>2</w:t>
      </w:r>
      <w:r w:rsidRPr="00C068FE">
        <w:rPr>
          <w:rFonts w:asciiTheme="majorBidi" w:hAnsiTheme="majorBidi" w:cstheme="majorBidi"/>
        </w:rPr>
        <w:t xml:space="preserve"> Research Methodology</w:t>
      </w:r>
      <w:r w:rsidR="00951E4C">
        <w:rPr>
          <w:rFonts w:asciiTheme="majorBidi" w:hAnsiTheme="majorBidi" w:cstheme="majorBidi"/>
        </w:rPr>
        <w:t>-------------------------------------------------------------18-19</w:t>
      </w:r>
    </w:p>
    <w:p w14:paraId="1C76774D" w14:textId="4DEDA8AD" w:rsidR="00445A0F" w:rsidRPr="00C068FE" w:rsidRDefault="00445A0F" w:rsidP="00445A0F">
      <w:pPr>
        <w:rPr>
          <w:rFonts w:asciiTheme="majorBidi" w:hAnsiTheme="majorBidi" w:cstheme="majorBidi"/>
        </w:rPr>
      </w:pPr>
      <w:r w:rsidRPr="00C068FE">
        <w:rPr>
          <w:rFonts w:asciiTheme="majorBidi" w:hAnsiTheme="majorBidi" w:cstheme="majorBidi"/>
        </w:rPr>
        <w:lastRenderedPageBreak/>
        <w:t>3.</w:t>
      </w:r>
      <w:r w:rsidR="00951E4C">
        <w:rPr>
          <w:rFonts w:asciiTheme="majorBidi" w:hAnsiTheme="majorBidi" w:cstheme="majorBidi"/>
        </w:rPr>
        <w:t>3</w:t>
      </w:r>
      <w:r w:rsidRPr="00C068FE">
        <w:rPr>
          <w:rFonts w:asciiTheme="majorBidi" w:hAnsiTheme="majorBidi" w:cstheme="majorBidi"/>
        </w:rPr>
        <w:t xml:space="preserve"> Anal</w:t>
      </w:r>
      <w:r>
        <w:rPr>
          <w:rFonts w:asciiTheme="majorBidi" w:hAnsiTheme="majorBidi" w:cstheme="majorBidi"/>
        </w:rPr>
        <w:t>ysis</w:t>
      </w:r>
      <w:r w:rsidRPr="00C068FE">
        <w:rPr>
          <w:rFonts w:asciiTheme="majorBidi" w:hAnsiTheme="majorBidi" w:cstheme="majorBidi"/>
        </w:rPr>
        <w:t xml:space="preserve"> of the Existing System</w:t>
      </w:r>
      <w:r w:rsidR="00951E4C">
        <w:rPr>
          <w:rFonts w:asciiTheme="majorBidi" w:hAnsiTheme="majorBidi" w:cstheme="majorBidi"/>
        </w:rPr>
        <w:t>---------------------------------------------------19</w:t>
      </w:r>
    </w:p>
    <w:p w14:paraId="07CB947A" w14:textId="4225D81A" w:rsidR="00445A0F" w:rsidRPr="00C068FE" w:rsidRDefault="00445A0F" w:rsidP="00445A0F">
      <w:pPr>
        <w:rPr>
          <w:rFonts w:asciiTheme="majorBidi" w:hAnsiTheme="majorBidi" w:cstheme="majorBidi"/>
        </w:rPr>
      </w:pPr>
      <w:r w:rsidRPr="00C068FE">
        <w:rPr>
          <w:rFonts w:asciiTheme="majorBidi" w:hAnsiTheme="majorBidi" w:cstheme="majorBidi"/>
        </w:rPr>
        <w:t>3.</w:t>
      </w:r>
      <w:r w:rsidR="00951E4C">
        <w:rPr>
          <w:rFonts w:asciiTheme="majorBidi" w:hAnsiTheme="majorBidi" w:cstheme="majorBidi"/>
        </w:rPr>
        <w:t>4</w:t>
      </w:r>
      <w:r w:rsidRPr="00C068FE">
        <w:rPr>
          <w:rFonts w:asciiTheme="majorBidi" w:hAnsiTheme="majorBidi" w:cstheme="majorBidi"/>
        </w:rPr>
        <w:t xml:space="preserve"> Problem</w:t>
      </w:r>
      <w:r>
        <w:rPr>
          <w:rFonts w:asciiTheme="majorBidi" w:hAnsiTheme="majorBidi" w:cstheme="majorBidi"/>
        </w:rPr>
        <w:t>s</w:t>
      </w:r>
      <w:r w:rsidRPr="00C068FE">
        <w:rPr>
          <w:rFonts w:asciiTheme="majorBidi" w:hAnsiTheme="majorBidi" w:cstheme="majorBidi"/>
        </w:rPr>
        <w:t xml:space="preserve"> of the Existing System</w:t>
      </w:r>
      <w:r w:rsidR="00951E4C">
        <w:rPr>
          <w:rFonts w:asciiTheme="majorBidi" w:hAnsiTheme="majorBidi" w:cstheme="majorBidi"/>
        </w:rPr>
        <w:t>--------------------------------------------------19-20</w:t>
      </w:r>
    </w:p>
    <w:p w14:paraId="280BB515" w14:textId="6C8369BF" w:rsidR="00445A0F" w:rsidRPr="00C068FE" w:rsidRDefault="00445A0F" w:rsidP="00445A0F">
      <w:pPr>
        <w:rPr>
          <w:rFonts w:asciiTheme="majorBidi" w:hAnsiTheme="majorBidi" w:cstheme="majorBidi"/>
        </w:rPr>
      </w:pPr>
      <w:r w:rsidRPr="00C068FE">
        <w:rPr>
          <w:rFonts w:asciiTheme="majorBidi" w:hAnsiTheme="majorBidi" w:cstheme="majorBidi"/>
        </w:rPr>
        <w:t>3.</w:t>
      </w:r>
      <w:r w:rsidR="00951E4C">
        <w:rPr>
          <w:rFonts w:asciiTheme="majorBidi" w:hAnsiTheme="majorBidi" w:cstheme="majorBidi"/>
        </w:rPr>
        <w:t>5</w:t>
      </w:r>
      <w:r w:rsidRPr="00C068FE">
        <w:rPr>
          <w:rFonts w:asciiTheme="majorBidi" w:hAnsiTheme="majorBidi" w:cstheme="majorBidi"/>
        </w:rPr>
        <w:t xml:space="preserve"> Description of the Proposed System</w:t>
      </w:r>
      <w:r w:rsidR="00951E4C">
        <w:rPr>
          <w:rFonts w:asciiTheme="majorBidi" w:hAnsiTheme="majorBidi" w:cstheme="majorBidi"/>
        </w:rPr>
        <w:t>----------------------------------------------20</w:t>
      </w:r>
    </w:p>
    <w:p w14:paraId="6F8699AE" w14:textId="3A269DDD" w:rsidR="00445A0F" w:rsidRPr="00951E4C" w:rsidRDefault="00445A0F" w:rsidP="00951E4C">
      <w:pPr>
        <w:spacing w:after="120" w:line="360" w:lineRule="auto"/>
        <w:rPr>
          <w:rFonts w:asciiTheme="majorBidi" w:hAnsiTheme="majorBidi" w:cstheme="majorBidi"/>
        </w:rPr>
      </w:pPr>
      <w:r w:rsidRPr="00C068FE">
        <w:rPr>
          <w:rFonts w:asciiTheme="majorBidi" w:hAnsiTheme="majorBidi" w:cstheme="majorBidi"/>
        </w:rPr>
        <w:t>3.</w:t>
      </w:r>
      <w:r w:rsidR="00951E4C">
        <w:rPr>
          <w:rFonts w:asciiTheme="majorBidi" w:hAnsiTheme="majorBidi" w:cstheme="majorBidi"/>
        </w:rPr>
        <w:t>6</w:t>
      </w:r>
      <w:r w:rsidRPr="00C068FE">
        <w:rPr>
          <w:rFonts w:asciiTheme="majorBidi" w:hAnsiTheme="majorBidi" w:cstheme="majorBidi"/>
        </w:rPr>
        <w:t xml:space="preserve"> Advantages of Proposed System</w:t>
      </w:r>
      <w:r w:rsidR="00951E4C">
        <w:rPr>
          <w:rFonts w:asciiTheme="majorBidi" w:hAnsiTheme="majorBidi" w:cstheme="majorBidi"/>
        </w:rPr>
        <w:t>---------------------------------------------------21</w:t>
      </w:r>
    </w:p>
    <w:p w14:paraId="19C28D97" w14:textId="77777777" w:rsidR="00445A0F" w:rsidRPr="00C068FE" w:rsidRDefault="00445A0F" w:rsidP="00445A0F">
      <w:pPr>
        <w:rPr>
          <w:rFonts w:asciiTheme="majorBidi" w:hAnsiTheme="majorBidi" w:cstheme="majorBidi"/>
          <w:b/>
        </w:rPr>
      </w:pPr>
      <w:r w:rsidRPr="00C068FE">
        <w:rPr>
          <w:rFonts w:asciiTheme="majorBidi" w:hAnsiTheme="majorBidi" w:cstheme="majorBidi"/>
          <w:b/>
        </w:rPr>
        <w:t>CHAPTER 4</w:t>
      </w:r>
      <w:r>
        <w:rPr>
          <w:rFonts w:asciiTheme="majorBidi" w:hAnsiTheme="majorBidi" w:cstheme="majorBidi"/>
          <w:b/>
        </w:rPr>
        <w:t xml:space="preserve">: </w:t>
      </w:r>
      <w:r w:rsidRPr="00C068FE">
        <w:rPr>
          <w:rFonts w:asciiTheme="majorBidi" w:hAnsiTheme="majorBidi" w:cstheme="majorBidi"/>
          <w:b/>
        </w:rPr>
        <w:t>DESIGN AND IMPLEMENTATION OF THE SYSTEM</w:t>
      </w:r>
    </w:p>
    <w:p w14:paraId="0843AFC6" w14:textId="418E5418" w:rsidR="00951E4C" w:rsidRDefault="00951E4C" w:rsidP="00445A0F">
      <w:pPr>
        <w:rPr>
          <w:rFonts w:asciiTheme="majorBidi" w:hAnsiTheme="majorBidi" w:cstheme="majorBidi"/>
        </w:rPr>
      </w:pPr>
      <w:r>
        <w:rPr>
          <w:rFonts w:asciiTheme="majorBidi" w:hAnsiTheme="majorBidi" w:cstheme="majorBidi"/>
        </w:rPr>
        <w:t>4.1 Introduction---------------------------------------------------------------------------22</w:t>
      </w:r>
    </w:p>
    <w:p w14:paraId="57BEAA8D" w14:textId="7A7F17F9" w:rsidR="00445A0F" w:rsidRPr="00C068FE" w:rsidRDefault="00445A0F" w:rsidP="00445A0F">
      <w:pPr>
        <w:rPr>
          <w:rFonts w:asciiTheme="majorBidi" w:hAnsiTheme="majorBidi" w:cstheme="majorBidi"/>
        </w:rPr>
      </w:pPr>
      <w:r w:rsidRPr="00C068FE">
        <w:rPr>
          <w:rFonts w:asciiTheme="majorBidi" w:hAnsiTheme="majorBidi" w:cstheme="majorBidi"/>
        </w:rPr>
        <w:t>4.</w:t>
      </w:r>
      <w:r w:rsidR="00951E4C">
        <w:rPr>
          <w:rFonts w:asciiTheme="majorBidi" w:hAnsiTheme="majorBidi" w:cstheme="majorBidi"/>
        </w:rPr>
        <w:t>2</w:t>
      </w:r>
      <w:r w:rsidRPr="00C068FE">
        <w:rPr>
          <w:rFonts w:asciiTheme="majorBidi" w:hAnsiTheme="majorBidi" w:cstheme="majorBidi"/>
        </w:rPr>
        <w:t xml:space="preserve"> System</w:t>
      </w:r>
      <w:r w:rsidR="00951E4C">
        <w:rPr>
          <w:rFonts w:asciiTheme="majorBidi" w:hAnsiTheme="majorBidi" w:cstheme="majorBidi"/>
        </w:rPr>
        <w:t xml:space="preserve"> </w:t>
      </w:r>
      <w:r w:rsidR="00951E4C" w:rsidRPr="00C068FE">
        <w:rPr>
          <w:rFonts w:asciiTheme="majorBidi" w:hAnsiTheme="majorBidi" w:cstheme="majorBidi"/>
        </w:rPr>
        <w:t>Design</w:t>
      </w:r>
      <w:r w:rsidR="00951E4C">
        <w:rPr>
          <w:rFonts w:asciiTheme="majorBidi" w:hAnsiTheme="majorBidi" w:cstheme="majorBidi"/>
        </w:rPr>
        <w:t>------------------------------------------------------------------------22</w:t>
      </w:r>
    </w:p>
    <w:p w14:paraId="48A1D51D" w14:textId="0F4EB347" w:rsidR="00445A0F" w:rsidRPr="00C068FE" w:rsidRDefault="00445A0F" w:rsidP="00951E4C">
      <w:pPr>
        <w:rPr>
          <w:rFonts w:asciiTheme="majorBidi" w:hAnsiTheme="majorBidi" w:cstheme="majorBidi"/>
        </w:rPr>
      </w:pPr>
      <w:r w:rsidRPr="00C068FE">
        <w:rPr>
          <w:rFonts w:asciiTheme="majorBidi" w:hAnsiTheme="majorBidi" w:cstheme="majorBidi"/>
        </w:rPr>
        <w:t>4.</w:t>
      </w:r>
      <w:r w:rsidR="00951E4C">
        <w:rPr>
          <w:rFonts w:asciiTheme="majorBidi" w:hAnsiTheme="majorBidi" w:cstheme="majorBidi"/>
        </w:rPr>
        <w:t xml:space="preserve">3 </w:t>
      </w:r>
      <w:r w:rsidRPr="00C068FE">
        <w:rPr>
          <w:rFonts w:asciiTheme="majorBidi" w:hAnsiTheme="majorBidi" w:cstheme="majorBidi"/>
        </w:rPr>
        <w:t>Output Design</w:t>
      </w:r>
      <w:r w:rsidR="00951E4C">
        <w:rPr>
          <w:rFonts w:asciiTheme="majorBidi" w:hAnsiTheme="majorBidi" w:cstheme="majorBidi"/>
        </w:rPr>
        <w:t>------------------------------------------------------------------------23-25</w:t>
      </w:r>
    </w:p>
    <w:p w14:paraId="037996FA" w14:textId="56E5A3A8" w:rsidR="00445A0F" w:rsidRPr="00C068FE" w:rsidRDefault="00445A0F" w:rsidP="00951E4C">
      <w:pPr>
        <w:rPr>
          <w:rFonts w:asciiTheme="majorBidi" w:hAnsiTheme="majorBidi" w:cstheme="majorBidi"/>
        </w:rPr>
      </w:pPr>
      <w:r w:rsidRPr="00C068FE">
        <w:rPr>
          <w:rFonts w:asciiTheme="majorBidi" w:hAnsiTheme="majorBidi" w:cstheme="majorBidi"/>
        </w:rPr>
        <w:t>4.</w:t>
      </w:r>
      <w:r w:rsidR="00951E4C">
        <w:rPr>
          <w:rFonts w:asciiTheme="majorBidi" w:hAnsiTheme="majorBidi" w:cstheme="majorBidi"/>
        </w:rPr>
        <w:t xml:space="preserve">4 </w:t>
      </w:r>
      <w:r w:rsidRPr="00C068FE">
        <w:rPr>
          <w:rFonts w:asciiTheme="majorBidi" w:hAnsiTheme="majorBidi" w:cstheme="majorBidi"/>
        </w:rPr>
        <w:t>Input Design</w:t>
      </w:r>
      <w:r w:rsidR="00951E4C">
        <w:rPr>
          <w:rFonts w:asciiTheme="majorBidi" w:hAnsiTheme="majorBidi" w:cstheme="majorBidi"/>
        </w:rPr>
        <w:t>--------------------------------------------------------------------------25-27</w:t>
      </w:r>
    </w:p>
    <w:p w14:paraId="6AA19556" w14:textId="753178E9" w:rsidR="00445A0F" w:rsidRPr="00C068FE" w:rsidRDefault="00445A0F" w:rsidP="00951E4C">
      <w:pPr>
        <w:rPr>
          <w:rFonts w:asciiTheme="majorBidi" w:hAnsiTheme="majorBidi" w:cstheme="majorBidi"/>
        </w:rPr>
      </w:pPr>
      <w:r w:rsidRPr="00C068FE">
        <w:rPr>
          <w:rFonts w:asciiTheme="majorBidi" w:hAnsiTheme="majorBidi" w:cstheme="majorBidi"/>
        </w:rPr>
        <w:t>4.</w:t>
      </w:r>
      <w:r w:rsidR="00951E4C">
        <w:rPr>
          <w:rFonts w:asciiTheme="majorBidi" w:hAnsiTheme="majorBidi" w:cstheme="majorBidi"/>
        </w:rPr>
        <w:t>5</w:t>
      </w:r>
      <w:r w:rsidRPr="00C068FE">
        <w:rPr>
          <w:rFonts w:asciiTheme="majorBidi" w:hAnsiTheme="majorBidi" w:cstheme="majorBidi"/>
        </w:rPr>
        <w:t xml:space="preserve"> Database Design</w:t>
      </w:r>
      <w:r w:rsidR="00951E4C">
        <w:rPr>
          <w:rFonts w:asciiTheme="majorBidi" w:hAnsiTheme="majorBidi" w:cstheme="majorBidi"/>
        </w:rPr>
        <w:t>---------------------------------------------------------------------28</w:t>
      </w:r>
    </w:p>
    <w:p w14:paraId="53EAFE00" w14:textId="7C814BAC" w:rsidR="00445A0F" w:rsidRPr="00C068FE" w:rsidRDefault="00445A0F" w:rsidP="004F153C">
      <w:pPr>
        <w:rPr>
          <w:rFonts w:asciiTheme="majorBidi" w:hAnsiTheme="majorBidi" w:cstheme="majorBidi"/>
        </w:rPr>
      </w:pPr>
      <w:r w:rsidRPr="00C068FE">
        <w:rPr>
          <w:rFonts w:asciiTheme="majorBidi" w:hAnsiTheme="majorBidi" w:cstheme="majorBidi"/>
        </w:rPr>
        <w:t>4.</w:t>
      </w:r>
      <w:r w:rsidR="004F153C">
        <w:rPr>
          <w:rFonts w:asciiTheme="majorBidi" w:hAnsiTheme="majorBidi" w:cstheme="majorBidi"/>
        </w:rPr>
        <w:t>6</w:t>
      </w:r>
      <w:r w:rsidRPr="00C068FE">
        <w:rPr>
          <w:rFonts w:asciiTheme="majorBidi" w:hAnsiTheme="majorBidi" w:cstheme="majorBidi"/>
        </w:rPr>
        <w:t xml:space="preserve"> Procedure Design</w:t>
      </w:r>
      <w:r w:rsidR="004F153C">
        <w:rPr>
          <w:rFonts w:asciiTheme="majorBidi" w:hAnsiTheme="majorBidi" w:cstheme="majorBidi"/>
        </w:rPr>
        <w:t>--------------------------------------------------------------------28-29</w:t>
      </w:r>
    </w:p>
    <w:p w14:paraId="3B09A1C9" w14:textId="208FB702" w:rsidR="00445A0F" w:rsidRPr="00C068FE" w:rsidRDefault="00445A0F" w:rsidP="004F153C">
      <w:pPr>
        <w:rPr>
          <w:rFonts w:asciiTheme="majorBidi" w:hAnsiTheme="majorBidi" w:cstheme="majorBidi"/>
        </w:rPr>
      </w:pPr>
      <w:r w:rsidRPr="00C068FE">
        <w:rPr>
          <w:rFonts w:asciiTheme="majorBidi" w:hAnsiTheme="majorBidi" w:cstheme="majorBidi"/>
        </w:rPr>
        <w:t>4.</w:t>
      </w:r>
      <w:r w:rsidR="004F153C">
        <w:rPr>
          <w:rFonts w:asciiTheme="majorBidi" w:hAnsiTheme="majorBidi" w:cstheme="majorBidi"/>
        </w:rPr>
        <w:t>7</w:t>
      </w:r>
      <w:r w:rsidRPr="00C068FE">
        <w:rPr>
          <w:rFonts w:asciiTheme="majorBidi" w:hAnsiTheme="majorBidi" w:cstheme="majorBidi"/>
        </w:rPr>
        <w:t xml:space="preserve"> Choice of Programming Language</w:t>
      </w:r>
      <w:r w:rsidR="004F153C">
        <w:rPr>
          <w:rFonts w:asciiTheme="majorBidi" w:hAnsiTheme="majorBidi" w:cstheme="majorBidi"/>
        </w:rPr>
        <w:t>------------------------------------------------30</w:t>
      </w:r>
    </w:p>
    <w:p w14:paraId="7B907076" w14:textId="7615BACE" w:rsidR="00445A0F" w:rsidRPr="00C068FE" w:rsidRDefault="00445A0F" w:rsidP="004F153C">
      <w:pPr>
        <w:rPr>
          <w:rFonts w:asciiTheme="majorBidi" w:hAnsiTheme="majorBidi" w:cstheme="majorBidi"/>
        </w:rPr>
      </w:pPr>
      <w:r w:rsidRPr="00C068FE">
        <w:rPr>
          <w:rFonts w:asciiTheme="majorBidi" w:hAnsiTheme="majorBidi" w:cstheme="majorBidi"/>
        </w:rPr>
        <w:t>4.</w:t>
      </w:r>
      <w:r w:rsidR="004F153C">
        <w:rPr>
          <w:rFonts w:asciiTheme="majorBidi" w:hAnsiTheme="majorBidi" w:cstheme="majorBidi"/>
        </w:rPr>
        <w:t>8</w:t>
      </w:r>
      <w:r w:rsidRPr="00C068FE">
        <w:rPr>
          <w:rFonts w:asciiTheme="majorBidi" w:hAnsiTheme="majorBidi" w:cstheme="majorBidi"/>
        </w:rPr>
        <w:t xml:space="preserve"> Hardware </w:t>
      </w:r>
      <w:r w:rsidR="004F153C">
        <w:rPr>
          <w:rFonts w:asciiTheme="majorBidi" w:hAnsiTheme="majorBidi" w:cstheme="majorBidi"/>
        </w:rPr>
        <w:t>and Software Requirements--------------------------------------------30</w:t>
      </w:r>
    </w:p>
    <w:p w14:paraId="3C30D606" w14:textId="7B6E56F0" w:rsidR="004F153C" w:rsidRDefault="004F153C" w:rsidP="004F153C">
      <w:pPr>
        <w:rPr>
          <w:rFonts w:asciiTheme="majorBidi" w:hAnsiTheme="majorBidi" w:cstheme="majorBidi"/>
        </w:rPr>
      </w:pPr>
      <w:r>
        <w:rPr>
          <w:rFonts w:asciiTheme="majorBidi" w:hAnsiTheme="majorBidi" w:cstheme="majorBidi"/>
        </w:rPr>
        <w:t>4.9 Changeover Technique--------------------------------------------------------------31</w:t>
      </w:r>
    </w:p>
    <w:p w14:paraId="69832C64" w14:textId="762E362F" w:rsidR="00445A0F" w:rsidRPr="00C068FE" w:rsidRDefault="00445A0F" w:rsidP="004F153C">
      <w:pPr>
        <w:rPr>
          <w:rFonts w:asciiTheme="majorBidi" w:hAnsiTheme="majorBidi" w:cstheme="majorBidi"/>
        </w:rPr>
      </w:pPr>
      <w:r w:rsidRPr="00C068FE">
        <w:rPr>
          <w:rFonts w:asciiTheme="majorBidi" w:hAnsiTheme="majorBidi" w:cstheme="majorBidi"/>
        </w:rPr>
        <w:t>4.</w:t>
      </w:r>
      <w:r w:rsidR="004F153C">
        <w:rPr>
          <w:rFonts w:asciiTheme="majorBidi" w:hAnsiTheme="majorBidi" w:cstheme="majorBidi"/>
        </w:rPr>
        <w:t>10</w:t>
      </w:r>
      <w:r w:rsidRPr="00C068FE">
        <w:rPr>
          <w:rFonts w:asciiTheme="majorBidi" w:hAnsiTheme="majorBidi" w:cstheme="majorBidi"/>
        </w:rPr>
        <w:t xml:space="preserve"> </w:t>
      </w:r>
      <w:r w:rsidR="004F153C">
        <w:rPr>
          <w:rFonts w:asciiTheme="majorBidi" w:hAnsiTheme="majorBidi" w:cstheme="majorBidi"/>
        </w:rPr>
        <w:t xml:space="preserve">Program </w:t>
      </w:r>
      <w:r w:rsidRPr="00C068FE">
        <w:rPr>
          <w:rFonts w:asciiTheme="majorBidi" w:hAnsiTheme="majorBidi" w:cstheme="majorBidi"/>
        </w:rPr>
        <w:t xml:space="preserve">Documentation </w:t>
      </w:r>
      <w:r w:rsidR="004F153C">
        <w:rPr>
          <w:rFonts w:asciiTheme="majorBidi" w:hAnsiTheme="majorBidi" w:cstheme="majorBidi"/>
        </w:rPr>
        <w:t>and Maintenance-------------------------------------31</w:t>
      </w:r>
    </w:p>
    <w:p w14:paraId="362D772C" w14:textId="77777777" w:rsidR="00445A0F" w:rsidRPr="00C068FE" w:rsidRDefault="00445A0F" w:rsidP="00445A0F">
      <w:pPr>
        <w:rPr>
          <w:rFonts w:asciiTheme="majorBidi" w:hAnsiTheme="majorBidi" w:cstheme="majorBidi"/>
          <w:b/>
        </w:rPr>
      </w:pPr>
      <w:r w:rsidRPr="00C068FE">
        <w:rPr>
          <w:rFonts w:asciiTheme="majorBidi" w:hAnsiTheme="majorBidi" w:cstheme="majorBidi"/>
          <w:b/>
        </w:rPr>
        <w:t>CHAPTER 5</w:t>
      </w:r>
      <w:r>
        <w:rPr>
          <w:rFonts w:asciiTheme="majorBidi" w:hAnsiTheme="majorBidi" w:cstheme="majorBidi"/>
          <w:b/>
        </w:rPr>
        <w:t xml:space="preserve">: </w:t>
      </w:r>
      <w:r w:rsidRPr="00C068FE">
        <w:rPr>
          <w:rFonts w:asciiTheme="majorBidi" w:hAnsiTheme="majorBidi" w:cstheme="majorBidi"/>
          <w:b/>
        </w:rPr>
        <w:t>CONCLUSION AND RECOMMMENDATION</w:t>
      </w:r>
    </w:p>
    <w:p w14:paraId="0941A58F" w14:textId="2C697E86" w:rsidR="00445A0F" w:rsidRPr="00C068FE" w:rsidRDefault="00445A0F" w:rsidP="00445A0F">
      <w:pPr>
        <w:rPr>
          <w:rFonts w:asciiTheme="majorBidi" w:hAnsiTheme="majorBidi" w:cstheme="majorBidi"/>
        </w:rPr>
      </w:pPr>
      <w:r w:rsidRPr="00C068FE">
        <w:rPr>
          <w:rFonts w:asciiTheme="majorBidi" w:hAnsiTheme="majorBidi" w:cstheme="majorBidi"/>
        </w:rPr>
        <w:t>5.1 Summary</w:t>
      </w:r>
      <w:r w:rsidR="004F153C">
        <w:rPr>
          <w:rFonts w:asciiTheme="majorBidi" w:hAnsiTheme="majorBidi" w:cstheme="majorBidi"/>
        </w:rPr>
        <w:t>------------------------------------------------------------------------------32</w:t>
      </w:r>
    </w:p>
    <w:p w14:paraId="367918DF" w14:textId="48588C9C" w:rsidR="00445A0F" w:rsidRPr="00C068FE" w:rsidRDefault="00445A0F" w:rsidP="00445A0F">
      <w:pPr>
        <w:rPr>
          <w:rFonts w:asciiTheme="majorBidi" w:hAnsiTheme="majorBidi" w:cstheme="majorBidi"/>
        </w:rPr>
      </w:pPr>
      <w:r w:rsidRPr="00C068FE">
        <w:rPr>
          <w:rFonts w:asciiTheme="majorBidi" w:hAnsiTheme="majorBidi" w:cstheme="majorBidi"/>
        </w:rPr>
        <w:t>5.2 Conclusion</w:t>
      </w:r>
      <w:r w:rsidR="004F153C">
        <w:rPr>
          <w:rFonts w:asciiTheme="majorBidi" w:hAnsiTheme="majorBidi" w:cstheme="majorBidi"/>
        </w:rPr>
        <w:t>----------------------------------------------------------------------------33</w:t>
      </w:r>
    </w:p>
    <w:p w14:paraId="5EBBE625" w14:textId="6C5903B3" w:rsidR="00445A0F" w:rsidRPr="00C068FE" w:rsidRDefault="00445A0F" w:rsidP="00445A0F">
      <w:pPr>
        <w:rPr>
          <w:rFonts w:asciiTheme="majorBidi" w:hAnsiTheme="majorBidi" w:cstheme="majorBidi"/>
        </w:rPr>
      </w:pPr>
      <w:r w:rsidRPr="00C068FE">
        <w:rPr>
          <w:rFonts w:asciiTheme="majorBidi" w:hAnsiTheme="majorBidi" w:cstheme="majorBidi"/>
        </w:rPr>
        <w:t>5.2 Recommendatio</w:t>
      </w:r>
      <w:r w:rsidR="004F153C">
        <w:rPr>
          <w:rFonts w:asciiTheme="majorBidi" w:hAnsiTheme="majorBidi" w:cstheme="majorBidi"/>
        </w:rPr>
        <w:t>ns-------------------------------------------------------------------34</w:t>
      </w:r>
    </w:p>
    <w:p w14:paraId="12636003" w14:textId="51B2CA7F" w:rsidR="00791E5A" w:rsidRDefault="00445A0F" w:rsidP="00445A0F">
      <w:pPr>
        <w:rPr>
          <w:rFonts w:asciiTheme="majorBidi" w:hAnsiTheme="majorBidi" w:cstheme="majorBidi"/>
        </w:rPr>
        <w:sectPr w:rsidR="00791E5A" w:rsidSect="00791E5A">
          <w:footerReference w:type="default" r:id="rId7"/>
          <w:pgSz w:w="11909" w:h="16834" w:code="9"/>
          <w:pgMar w:top="1440" w:right="1440" w:bottom="2592" w:left="1728" w:header="720" w:footer="2448" w:gutter="0"/>
          <w:pgNumType w:fmt="lowerRoman"/>
          <w:cols w:space="720"/>
          <w:docGrid w:linePitch="360"/>
        </w:sectPr>
      </w:pPr>
      <w:r w:rsidRPr="00C068FE">
        <w:rPr>
          <w:rFonts w:asciiTheme="majorBidi" w:hAnsiTheme="majorBidi" w:cstheme="majorBidi"/>
        </w:rPr>
        <w:t>5.3 Reference</w:t>
      </w:r>
      <w:r w:rsidR="00E5080C">
        <w:rPr>
          <w:rFonts w:asciiTheme="majorBidi" w:hAnsiTheme="majorBidi" w:cstheme="majorBidi"/>
        </w:rPr>
        <w:t>-</w:t>
      </w:r>
      <w:r w:rsidR="004F153C">
        <w:rPr>
          <w:rFonts w:asciiTheme="majorBidi" w:hAnsiTheme="majorBidi" w:cstheme="majorBidi"/>
        </w:rPr>
        <w:t>----------------------------------------------------------------------------35</w:t>
      </w:r>
    </w:p>
    <w:p w14:paraId="3DE21C49" w14:textId="53EA84CF" w:rsidR="002C3443" w:rsidRPr="002C3443" w:rsidRDefault="002C3443" w:rsidP="00791E5A">
      <w:pPr>
        <w:spacing w:line="360" w:lineRule="auto"/>
        <w:jc w:val="center"/>
        <w:rPr>
          <w:rFonts w:asciiTheme="majorBidi" w:hAnsiTheme="majorBidi" w:cstheme="majorBidi"/>
          <w:b/>
          <w:bCs/>
          <w:sz w:val="32"/>
          <w:szCs w:val="32"/>
        </w:rPr>
      </w:pPr>
      <w:r w:rsidRPr="002C3443">
        <w:rPr>
          <w:rFonts w:asciiTheme="majorBidi" w:hAnsiTheme="majorBidi" w:cstheme="majorBidi"/>
          <w:b/>
          <w:bCs/>
          <w:sz w:val="32"/>
          <w:szCs w:val="32"/>
        </w:rPr>
        <w:lastRenderedPageBreak/>
        <w:t>CHAPTER ONE</w:t>
      </w:r>
    </w:p>
    <w:p w14:paraId="2663EA86" w14:textId="77777777" w:rsidR="002C3443" w:rsidRPr="002C3443" w:rsidRDefault="002C3443" w:rsidP="00791E5A">
      <w:pPr>
        <w:spacing w:line="360" w:lineRule="auto"/>
        <w:jc w:val="center"/>
        <w:rPr>
          <w:rFonts w:asciiTheme="majorBidi" w:hAnsiTheme="majorBidi" w:cstheme="majorBidi"/>
          <w:b/>
          <w:bCs/>
          <w:sz w:val="28"/>
          <w:szCs w:val="28"/>
        </w:rPr>
      </w:pPr>
      <w:r w:rsidRPr="002C3443">
        <w:rPr>
          <w:rFonts w:asciiTheme="majorBidi" w:hAnsiTheme="majorBidi" w:cstheme="majorBidi"/>
          <w:b/>
          <w:bCs/>
          <w:sz w:val="28"/>
          <w:szCs w:val="28"/>
        </w:rPr>
        <w:t>INTRODUCTION</w:t>
      </w:r>
    </w:p>
    <w:p w14:paraId="6228CD87" w14:textId="05F1AD1B" w:rsidR="002C3443" w:rsidRPr="002C3443" w:rsidRDefault="002C3443" w:rsidP="00791E5A">
      <w:pPr>
        <w:spacing w:line="360" w:lineRule="auto"/>
        <w:rPr>
          <w:rFonts w:asciiTheme="majorBidi" w:hAnsiTheme="majorBidi" w:cstheme="majorBidi"/>
          <w:b/>
          <w:bCs/>
          <w:sz w:val="28"/>
          <w:szCs w:val="28"/>
        </w:rPr>
      </w:pPr>
      <w:r w:rsidRPr="002C3443">
        <w:rPr>
          <w:rFonts w:asciiTheme="majorBidi" w:hAnsiTheme="majorBidi" w:cstheme="majorBidi"/>
          <w:b/>
          <w:bCs/>
          <w:sz w:val="28"/>
          <w:szCs w:val="28"/>
        </w:rPr>
        <w:t>1.1</w:t>
      </w:r>
      <w:r w:rsidRPr="002C3443">
        <w:rPr>
          <w:rFonts w:asciiTheme="majorBidi" w:hAnsiTheme="majorBidi" w:cstheme="majorBidi"/>
          <w:b/>
          <w:bCs/>
          <w:sz w:val="28"/>
          <w:szCs w:val="28"/>
        </w:rPr>
        <w:tab/>
        <w:t>Background of the Study</w:t>
      </w:r>
    </w:p>
    <w:p w14:paraId="324A8782" w14:textId="5010204A" w:rsidR="002C3443" w:rsidRDefault="002C3443" w:rsidP="00921813">
      <w:pPr>
        <w:spacing w:line="480" w:lineRule="auto"/>
        <w:ind w:firstLine="720"/>
        <w:jc w:val="both"/>
        <w:rPr>
          <w:rFonts w:asciiTheme="majorBidi" w:hAnsiTheme="majorBidi" w:cstheme="majorBidi"/>
        </w:rPr>
      </w:pPr>
      <w:r w:rsidRPr="002C3443">
        <w:rPr>
          <w:rFonts w:asciiTheme="majorBidi" w:hAnsiTheme="majorBidi" w:cstheme="majorBidi"/>
        </w:rPr>
        <w:t>Smart home technology is becoming popular because it makes life easier and helps save energy. Many homes now use Internet of Things (IoT) devices to control lights, security systems, and appliances automatically. Lighting is one of the biggest consumers of electricity in homes, and manually switching lights on and off can lead to energy waste.</w:t>
      </w:r>
      <w:r>
        <w:rPr>
          <w:rFonts w:asciiTheme="majorBidi" w:hAnsiTheme="majorBidi" w:cstheme="majorBidi"/>
        </w:rPr>
        <w:t xml:space="preserve"> </w:t>
      </w:r>
      <w:r w:rsidRPr="002C3443">
        <w:rPr>
          <w:rFonts w:asciiTheme="majorBidi" w:hAnsiTheme="majorBidi" w:cstheme="majorBidi"/>
        </w:rPr>
        <w:t>Solar energy is a clean and renewable power source, but many people do not track how much energy their solar panels produce or how much they consume. By combining IoT-based lighting control with solar energy monitoring, this project aims to create a smart system that improves energy efficiency and allows users to control their home lighting remotely</w:t>
      </w:r>
      <w:r w:rsidR="00DF2748">
        <w:rPr>
          <w:rFonts w:asciiTheme="majorBidi" w:hAnsiTheme="majorBidi" w:cstheme="majorBidi"/>
        </w:rPr>
        <w:t xml:space="preserve"> (Chen &amp; Wong, 2019)</w:t>
      </w:r>
      <w:r w:rsidRPr="002C3443">
        <w:rPr>
          <w:rFonts w:asciiTheme="majorBidi" w:hAnsiTheme="majorBidi" w:cstheme="majorBidi"/>
        </w:rPr>
        <w:t>.</w:t>
      </w:r>
    </w:p>
    <w:p w14:paraId="632F1B35" w14:textId="6CEAF5DA" w:rsidR="002C3443" w:rsidRDefault="002C3443" w:rsidP="00921813">
      <w:pPr>
        <w:spacing w:line="480" w:lineRule="auto"/>
        <w:ind w:firstLine="720"/>
        <w:jc w:val="both"/>
        <w:rPr>
          <w:rFonts w:asciiTheme="majorBidi" w:hAnsiTheme="majorBidi" w:cstheme="majorBidi"/>
        </w:rPr>
      </w:pPr>
      <w:r w:rsidRPr="002C3443">
        <w:rPr>
          <w:rFonts w:asciiTheme="majorBidi" w:hAnsiTheme="majorBidi" w:cstheme="majorBidi"/>
        </w:rPr>
        <w:t>The rapid advancement in technology has led to the emergence of smart homes, which leverage automation and the Internet of Things (IoT) to enhance comfort, security, and energy efficiency. A smart home integrates various electronic devices and systems that can be controlled remotely or automated based on predefined conditions. Among the key applications of smart home technology is lighting control, which plays a significant role in energy conservation. Traditional lighting systems rely on manual operation, often leading to unnecessary power consumption when lights are left on in unoccupied rooms. This inefficiency contributes to higher electricity bills and increased carbon footprints, prompting the need for smarter solutions</w:t>
      </w:r>
      <w:r w:rsidR="00DF2748">
        <w:rPr>
          <w:rFonts w:asciiTheme="majorBidi" w:hAnsiTheme="majorBidi" w:cstheme="majorBidi"/>
        </w:rPr>
        <w:t xml:space="preserve"> (Okafor </w:t>
      </w:r>
      <w:r w:rsidR="00DF2748" w:rsidRPr="00DF2748">
        <w:rPr>
          <w:rFonts w:asciiTheme="majorBidi" w:hAnsiTheme="majorBidi" w:cstheme="majorBidi"/>
          <w:i/>
          <w:iCs/>
        </w:rPr>
        <w:t>et al,</w:t>
      </w:r>
      <w:r w:rsidR="00DF2748">
        <w:rPr>
          <w:rFonts w:asciiTheme="majorBidi" w:hAnsiTheme="majorBidi" w:cstheme="majorBidi"/>
        </w:rPr>
        <w:t xml:space="preserve"> 2022)</w:t>
      </w:r>
      <w:r w:rsidRPr="002C3443">
        <w:rPr>
          <w:rFonts w:asciiTheme="majorBidi" w:hAnsiTheme="majorBidi" w:cstheme="majorBidi"/>
        </w:rPr>
        <w:t>.</w:t>
      </w:r>
    </w:p>
    <w:p w14:paraId="30D896A5" w14:textId="77777777" w:rsidR="002C3443" w:rsidRDefault="002C3443" w:rsidP="00921813">
      <w:pPr>
        <w:spacing w:line="480" w:lineRule="auto"/>
        <w:ind w:firstLine="720"/>
        <w:jc w:val="both"/>
        <w:rPr>
          <w:rFonts w:asciiTheme="majorBidi" w:hAnsiTheme="majorBidi" w:cstheme="majorBidi"/>
        </w:rPr>
      </w:pPr>
      <w:r w:rsidRPr="002C3443">
        <w:rPr>
          <w:rFonts w:asciiTheme="majorBidi" w:hAnsiTheme="majorBidi" w:cstheme="majorBidi"/>
        </w:rPr>
        <w:lastRenderedPageBreak/>
        <w:t>IoT-based lighting control systems address these challenges by using sensors and wireless communication to automate lighting operations. Motion sensors, such as Passive Infrared (PIR) sensors, detect human presence, while Light Dependent Resistors (LDRs) measure ambient light levels to determine whether artificial lighting is necessary. When integrated with a microcontroller like the ESP32 or Arduino, these sensors enable lights to turn on only when needed, reducing energy wastage. Additionally, IoT connectivity allows users to monitor and control lighting remotely via smartphones, providing convenience and further optimizing energy usage.</w:t>
      </w:r>
    </w:p>
    <w:p w14:paraId="4CC2EE75" w14:textId="579AE909" w:rsidR="002C3443" w:rsidRDefault="002C3443" w:rsidP="00921813">
      <w:pPr>
        <w:spacing w:line="480" w:lineRule="auto"/>
        <w:ind w:firstLine="720"/>
        <w:jc w:val="both"/>
        <w:rPr>
          <w:rFonts w:asciiTheme="majorBidi" w:hAnsiTheme="majorBidi" w:cstheme="majorBidi"/>
        </w:rPr>
      </w:pPr>
      <w:r w:rsidRPr="002C3443">
        <w:rPr>
          <w:rFonts w:asciiTheme="majorBidi" w:hAnsiTheme="majorBidi" w:cstheme="majorBidi"/>
        </w:rPr>
        <w:t>Another critical aspect of modern smart homes is the integration of renewable energy sources, particularly solar power. Solar energy is a sustainable alternative to conventional electricity, but its intermittent nature necessitates efficient monitoring to maximize utilization. Many residential solar systems lack real-time energy tracking, making it difficult for users to assess their power consumption and savings. By incorporating solar energy monitoring into a smart home automation system, homeowners can track electricity generation, storage, and usage in real time. This feature not only promotes energy awareness but also helps in identifying wastage patterns and improving overall efficiency</w:t>
      </w:r>
      <w:r w:rsidR="00307D13">
        <w:rPr>
          <w:rFonts w:asciiTheme="majorBidi" w:hAnsiTheme="majorBidi" w:cstheme="majorBidi"/>
        </w:rPr>
        <w:t xml:space="preserve"> (Chen </w:t>
      </w:r>
      <w:r w:rsidR="00307D13" w:rsidRPr="00307D13">
        <w:rPr>
          <w:rFonts w:asciiTheme="majorBidi" w:hAnsiTheme="majorBidi" w:cstheme="majorBidi"/>
          <w:i/>
          <w:iCs/>
        </w:rPr>
        <w:t>et al,</w:t>
      </w:r>
      <w:r w:rsidR="00307D13">
        <w:rPr>
          <w:rFonts w:asciiTheme="majorBidi" w:hAnsiTheme="majorBidi" w:cstheme="majorBidi"/>
        </w:rPr>
        <w:t xml:space="preserve"> 2023)</w:t>
      </w:r>
      <w:r w:rsidRPr="002C3443">
        <w:rPr>
          <w:rFonts w:asciiTheme="majorBidi" w:hAnsiTheme="majorBidi" w:cstheme="majorBidi"/>
        </w:rPr>
        <w:t>.</w:t>
      </w:r>
    </w:p>
    <w:p w14:paraId="60F25B75" w14:textId="3BF98664" w:rsidR="002C3443" w:rsidRPr="00791E5A" w:rsidRDefault="002C3443" w:rsidP="00791E5A">
      <w:pPr>
        <w:spacing w:line="480" w:lineRule="auto"/>
        <w:ind w:firstLine="720"/>
        <w:jc w:val="both"/>
        <w:rPr>
          <w:rFonts w:asciiTheme="majorBidi" w:hAnsiTheme="majorBidi" w:cstheme="majorBidi"/>
        </w:rPr>
      </w:pPr>
      <w:r w:rsidRPr="002C3443">
        <w:rPr>
          <w:rFonts w:asciiTheme="majorBidi" w:hAnsiTheme="majorBidi" w:cstheme="majorBidi"/>
        </w:rPr>
        <w:t xml:space="preserve">The combination of IoT-based lighting control and solar energy monitoring presents a holistic approach to smart home automation. Research indicates that automated lighting systems can reduce household energy consumption by up to 30%, while solar monitoring ensures optimal use of renewable energy (Smith et al., 2021). Furthermore, studies have shown that user engagement with energy monitoring systems leads to more conscious </w:t>
      </w:r>
      <w:r w:rsidRPr="002C3443">
        <w:rPr>
          <w:rFonts w:asciiTheme="majorBidi" w:hAnsiTheme="majorBidi" w:cstheme="majorBidi"/>
        </w:rPr>
        <w:lastRenderedPageBreak/>
        <w:t>consumption habits (Lee &amp; Park, 2020). This project builds upon these findings by developing a cost-effective and scalable solution that enhances energy efficiency in residential settings.</w:t>
      </w:r>
    </w:p>
    <w:p w14:paraId="7ABE55D3" w14:textId="052B15DC" w:rsidR="002C3443" w:rsidRPr="002C3443" w:rsidRDefault="002C3443" w:rsidP="00921813">
      <w:pPr>
        <w:spacing w:line="480" w:lineRule="auto"/>
        <w:jc w:val="both"/>
        <w:rPr>
          <w:rFonts w:asciiTheme="majorBidi" w:hAnsiTheme="majorBidi" w:cstheme="majorBidi"/>
          <w:b/>
          <w:bCs/>
          <w:sz w:val="28"/>
          <w:szCs w:val="28"/>
        </w:rPr>
      </w:pPr>
      <w:r w:rsidRPr="002C3443">
        <w:rPr>
          <w:rFonts w:asciiTheme="majorBidi" w:hAnsiTheme="majorBidi" w:cstheme="majorBidi"/>
          <w:b/>
          <w:bCs/>
          <w:sz w:val="28"/>
          <w:szCs w:val="28"/>
        </w:rPr>
        <w:t>1.2</w:t>
      </w:r>
      <w:r>
        <w:rPr>
          <w:rFonts w:asciiTheme="majorBidi" w:hAnsiTheme="majorBidi" w:cstheme="majorBidi"/>
          <w:b/>
          <w:bCs/>
          <w:sz w:val="28"/>
          <w:szCs w:val="28"/>
        </w:rPr>
        <w:tab/>
      </w:r>
      <w:r w:rsidRPr="002C3443">
        <w:rPr>
          <w:rFonts w:asciiTheme="majorBidi" w:hAnsiTheme="majorBidi" w:cstheme="majorBidi"/>
          <w:b/>
          <w:bCs/>
          <w:sz w:val="28"/>
          <w:szCs w:val="28"/>
        </w:rPr>
        <w:t>Statement of the Problem</w:t>
      </w:r>
    </w:p>
    <w:p w14:paraId="5D956259" w14:textId="77777777" w:rsidR="002C3443" w:rsidRDefault="002C3443" w:rsidP="00921813">
      <w:pPr>
        <w:spacing w:line="480" w:lineRule="auto"/>
        <w:ind w:firstLine="720"/>
        <w:jc w:val="both"/>
        <w:rPr>
          <w:rFonts w:asciiTheme="majorBidi" w:hAnsiTheme="majorBidi" w:cstheme="majorBidi"/>
        </w:rPr>
      </w:pPr>
      <w:r w:rsidRPr="002C3443">
        <w:rPr>
          <w:rFonts w:asciiTheme="majorBidi" w:hAnsiTheme="majorBidi" w:cstheme="majorBidi"/>
        </w:rPr>
        <w:t>The increasing demand for energy efficiency and sustainable living has led to the adoption of smart home technologies, particularly in lighting control and renewable energy management. However, many residential buildings still rely on traditional lighting systems that require manual operation, leading to unnecessary energy consumption when lights are left on in unoccupied rooms. This inefficiency not only increases electricity costs but also contributes to higher carbon emissions, which is a growing environmental concern.</w:t>
      </w:r>
    </w:p>
    <w:p w14:paraId="1DD83D41" w14:textId="443FEB9A" w:rsidR="002C3443" w:rsidRDefault="002C3443" w:rsidP="00921813">
      <w:pPr>
        <w:spacing w:line="480" w:lineRule="auto"/>
        <w:ind w:firstLine="720"/>
        <w:jc w:val="both"/>
        <w:rPr>
          <w:rFonts w:asciiTheme="majorBidi" w:hAnsiTheme="majorBidi" w:cstheme="majorBidi"/>
        </w:rPr>
      </w:pPr>
      <w:r w:rsidRPr="002C3443">
        <w:rPr>
          <w:rFonts w:asciiTheme="majorBidi" w:hAnsiTheme="majorBidi" w:cstheme="majorBidi"/>
        </w:rPr>
        <w:t>While solar energy offers a clean and renewable power source, many homes with solar panels lack an effective way to monitor energy production and consumption in real time. Without proper monitoring, users cannot optimize their energy usage or identify wastage, reducing the overall benefits of solar power. Existing smart home systems often focus on either automation or energy monitoring separately, leaving a gap for an integrated solution that combines both functionalities</w:t>
      </w:r>
      <w:r w:rsidR="00E444D1">
        <w:rPr>
          <w:rFonts w:asciiTheme="majorBidi" w:hAnsiTheme="majorBidi" w:cstheme="majorBidi"/>
        </w:rPr>
        <w:t xml:space="preserve"> (Ahmed &amp; Singh, 2020)</w:t>
      </w:r>
      <w:r w:rsidRPr="002C3443">
        <w:rPr>
          <w:rFonts w:asciiTheme="majorBidi" w:hAnsiTheme="majorBidi" w:cstheme="majorBidi"/>
        </w:rPr>
        <w:t>.</w:t>
      </w:r>
    </w:p>
    <w:p w14:paraId="2C991F5C" w14:textId="74B81430" w:rsidR="002C3443" w:rsidRPr="002C3443" w:rsidRDefault="002C3443" w:rsidP="00921813">
      <w:pPr>
        <w:spacing w:line="480" w:lineRule="auto"/>
        <w:ind w:firstLine="720"/>
        <w:jc w:val="both"/>
        <w:rPr>
          <w:rFonts w:asciiTheme="majorBidi" w:hAnsiTheme="majorBidi" w:cstheme="majorBidi"/>
        </w:rPr>
      </w:pPr>
      <w:r w:rsidRPr="002C3443">
        <w:rPr>
          <w:rFonts w:asciiTheme="majorBidi" w:hAnsiTheme="majorBidi" w:cstheme="majorBidi"/>
        </w:rPr>
        <w:t xml:space="preserve">Furthermore, some available smart lighting systems are expensive or require complex installations, making them inaccessible to average homeowners. There is also a lack of user-friendly interfaces that allow individuals to control and monitor their home systems remotely without technical expertise. These limitations highlight the need for a </w:t>
      </w:r>
      <w:r w:rsidRPr="002C3443">
        <w:rPr>
          <w:rFonts w:asciiTheme="majorBidi" w:hAnsiTheme="majorBidi" w:cstheme="majorBidi"/>
        </w:rPr>
        <w:lastRenderedPageBreak/>
        <w:t>cost-effective, easy-to-use, and efficient smart home automation system that integrates IoT-based lighting control with solar energy monitoring</w:t>
      </w:r>
      <w:r w:rsidR="00E444D1">
        <w:rPr>
          <w:rFonts w:asciiTheme="majorBidi" w:hAnsiTheme="majorBidi" w:cstheme="majorBidi"/>
        </w:rPr>
        <w:t xml:space="preserve"> (Abdullahi </w:t>
      </w:r>
      <w:r w:rsidR="00E444D1" w:rsidRPr="00E444D1">
        <w:rPr>
          <w:rFonts w:asciiTheme="majorBidi" w:hAnsiTheme="majorBidi" w:cstheme="majorBidi"/>
          <w:i/>
          <w:iCs/>
        </w:rPr>
        <w:t>et al,</w:t>
      </w:r>
      <w:r w:rsidR="00E444D1">
        <w:rPr>
          <w:rFonts w:asciiTheme="majorBidi" w:hAnsiTheme="majorBidi" w:cstheme="majorBidi"/>
        </w:rPr>
        <w:t xml:space="preserve"> 2020)</w:t>
      </w:r>
      <w:r w:rsidRPr="002C3443">
        <w:rPr>
          <w:rFonts w:asciiTheme="majorBidi" w:hAnsiTheme="majorBidi" w:cstheme="majorBidi"/>
        </w:rPr>
        <w:t>.</w:t>
      </w:r>
    </w:p>
    <w:p w14:paraId="0954D46E" w14:textId="77777777" w:rsidR="002C3443" w:rsidRPr="002C3443" w:rsidRDefault="002C3443" w:rsidP="00921813">
      <w:pPr>
        <w:spacing w:line="480" w:lineRule="auto"/>
        <w:ind w:firstLine="720"/>
        <w:jc w:val="both"/>
        <w:rPr>
          <w:rFonts w:asciiTheme="majorBidi" w:hAnsiTheme="majorBidi" w:cstheme="majorBidi"/>
        </w:rPr>
      </w:pPr>
      <w:r w:rsidRPr="002C3443">
        <w:rPr>
          <w:rFonts w:asciiTheme="majorBidi" w:hAnsiTheme="majorBidi" w:cstheme="majorBidi"/>
        </w:rPr>
        <w:t>This project addresses these challenges by developing a system that automates lighting based on occupancy and ambient light while providing real-time tracking of solar energy usage. The goal is to create a practical solution that enhances energy efficiency, reduces electricity costs, and promotes the adoption of renewable energy in residential settings. By bridging the gap between automation and energy monitoring, this study aims to contribute to smarter and more sustainable living environments.</w:t>
      </w:r>
    </w:p>
    <w:p w14:paraId="6FB42898" w14:textId="2898146C" w:rsidR="002C3443" w:rsidRPr="002C3443" w:rsidRDefault="002C3443" w:rsidP="00921813">
      <w:pPr>
        <w:spacing w:line="480" w:lineRule="auto"/>
        <w:jc w:val="both"/>
        <w:rPr>
          <w:rFonts w:asciiTheme="majorBidi" w:hAnsiTheme="majorBidi" w:cstheme="majorBidi"/>
          <w:b/>
          <w:bCs/>
          <w:sz w:val="28"/>
          <w:szCs w:val="28"/>
        </w:rPr>
      </w:pPr>
      <w:r w:rsidRPr="002C3443">
        <w:rPr>
          <w:rFonts w:asciiTheme="majorBidi" w:hAnsiTheme="majorBidi" w:cstheme="majorBidi"/>
          <w:b/>
          <w:bCs/>
          <w:sz w:val="28"/>
          <w:szCs w:val="28"/>
        </w:rPr>
        <w:t>1.3</w:t>
      </w:r>
      <w:r>
        <w:rPr>
          <w:rFonts w:asciiTheme="majorBidi" w:hAnsiTheme="majorBidi" w:cstheme="majorBidi"/>
          <w:b/>
          <w:bCs/>
          <w:sz w:val="28"/>
          <w:szCs w:val="28"/>
        </w:rPr>
        <w:tab/>
      </w:r>
      <w:r w:rsidRPr="002C3443">
        <w:rPr>
          <w:rFonts w:asciiTheme="majorBidi" w:hAnsiTheme="majorBidi" w:cstheme="majorBidi"/>
          <w:b/>
          <w:bCs/>
          <w:sz w:val="28"/>
          <w:szCs w:val="28"/>
        </w:rPr>
        <w:t>Aim of the Study</w:t>
      </w:r>
    </w:p>
    <w:p w14:paraId="15C14A76" w14:textId="026F7776" w:rsidR="002C3443" w:rsidRDefault="002C3443" w:rsidP="00064F6A">
      <w:pPr>
        <w:spacing w:line="480" w:lineRule="auto"/>
        <w:ind w:firstLine="720"/>
        <w:jc w:val="both"/>
        <w:rPr>
          <w:rFonts w:asciiTheme="majorBidi" w:hAnsiTheme="majorBidi" w:cstheme="majorBidi"/>
        </w:rPr>
      </w:pPr>
      <w:r>
        <w:rPr>
          <w:rFonts w:asciiTheme="majorBidi" w:hAnsiTheme="majorBidi" w:cstheme="majorBidi"/>
        </w:rPr>
        <w:t xml:space="preserve">The aim of this project is </w:t>
      </w:r>
      <w:r w:rsidRPr="002C3443">
        <w:rPr>
          <w:rFonts w:asciiTheme="majorBidi" w:hAnsiTheme="majorBidi" w:cstheme="majorBidi"/>
        </w:rPr>
        <w:t>to design and implement a smart home automation system that controls lighting using IoT and monitors solar energy consumption</w:t>
      </w:r>
      <w:r w:rsidR="00064F6A">
        <w:rPr>
          <w:rFonts w:asciiTheme="majorBidi" w:hAnsiTheme="majorBidi" w:cstheme="majorBidi"/>
        </w:rPr>
        <w:t>.</w:t>
      </w:r>
    </w:p>
    <w:p w14:paraId="54D03293" w14:textId="77D587C5" w:rsidR="00064F6A" w:rsidRDefault="00064F6A" w:rsidP="00064F6A">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1.4</w:t>
      </w:r>
      <w:r>
        <w:rPr>
          <w:rFonts w:asciiTheme="majorBidi" w:hAnsiTheme="majorBidi" w:cstheme="majorBidi"/>
          <w:b/>
          <w:bCs/>
          <w:sz w:val="28"/>
          <w:szCs w:val="28"/>
        </w:rPr>
        <w:tab/>
      </w:r>
      <w:r w:rsidRPr="002C3443">
        <w:rPr>
          <w:rFonts w:asciiTheme="majorBidi" w:hAnsiTheme="majorBidi" w:cstheme="majorBidi"/>
          <w:b/>
          <w:bCs/>
          <w:sz w:val="28"/>
          <w:szCs w:val="28"/>
        </w:rPr>
        <w:t>Objectives of the Study</w:t>
      </w:r>
    </w:p>
    <w:p w14:paraId="74C44E01" w14:textId="740F23A0" w:rsidR="00064F6A" w:rsidRPr="00064F6A" w:rsidRDefault="00064F6A" w:rsidP="00064F6A">
      <w:pPr>
        <w:spacing w:line="480" w:lineRule="auto"/>
        <w:jc w:val="both"/>
        <w:rPr>
          <w:rFonts w:asciiTheme="majorBidi" w:hAnsiTheme="majorBidi" w:cstheme="majorBidi"/>
        </w:rPr>
      </w:pPr>
      <w:r>
        <w:rPr>
          <w:rFonts w:asciiTheme="majorBidi" w:hAnsiTheme="majorBidi" w:cstheme="majorBidi"/>
          <w:b/>
          <w:bCs/>
          <w:sz w:val="28"/>
          <w:szCs w:val="28"/>
        </w:rPr>
        <w:tab/>
      </w:r>
      <w:r>
        <w:rPr>
          <w:rFonts w:asciiTheme="majorBidi" w:hAnsiTheme="majorBidi" w:cstheme="majorBidi"/>
        </w:rPr>
        <w:t>To achieve a successful implementation, the following objectives are to be met;</w:t>
      </w:r>
    </w:p>
    <w:p w14:paraId="025CE716" w14:textId="591DF292" w:rsidR="002C3443" w:rsidRDefault="00064F6A" w:rsidP="00921813">
      <w:pPr>
        <w:pStyle w:val="ListParagraph"/>
        <w:numPr>
          <w:ilvl w:val="0"/>
          <w:numId w:val="8"/>
        </w:numPr>
        <w:spacing w:line="480" w:lineRule="auto"/>
        <w:jc w:val="both"/>
        <w:rPr>
          <w:rFonts w:asciiTheme="majorBidi" w:hAnsiTheme="majorBidi" w:cstheme="majorBidi"/>
        </w:rPr>
      </w:pPr>
      <w:r w:rsidRPr="002C3443">
        <w:rPr>
          <w:rFonts w:asciiTheme="majorBidi" w:hAnsiTheme="majorBidi" w:cstheme="majorBidi"/>
        </w:rPr>
        <w:t xml:space="preserve">Develop </w:t>
      </w:r>
      <w:r w:rsidR="002C3443" w:rsidRPr="002C3443">
        <w:rPr>
          <w:rFonts w:asciiTheme="majorBidi" w:hAnsiTheme="majorBidi" w:cstheme="majorBidi"/>
        </w:rPr>
        <w:t>an IoT-based system that automatically controls lights using motion and light sensors.</w:t>
      </w:r>
    </w:p>
    <w:p w14:paraId="5EB39C66" w14:textId="32FE58AC" w:rsidR="002C3443" w:rsidRDefault="002C3443" w:rsidP="00921813">
      <w:pPr>
        <w:pStyle w:val="ListParagraph"/>
        <w:numPr>
          <w:ilvl w:val="0"/>
          <w:numId w:val="8"/>
        </w:numPr>
        <w:spacing w:line="480" w:lineRule="auto"/>
        <w:jc w:val="both"/>
        <w:rPr>
          <w:rFonts w:asciiTheme="majorBidi" w:hAnsiTheme="majorBidi" w:cstheme="majorBidi"/>
        </w:rPr>
      </w:pPr>
      <w:r w:rsidRPr="002C3443">
        <w:rPr>
          <w:rFonts w:asciiTheme="majorBidi" w:hAnsiTheme="majorBidi" w:cstheme="majorBidi"/>
        </w:rPr>
        <w:t>Integrate solar energy monitoring to track power generation and usage.</w:t>
      </w:r>
    </w:p>
    <w:p w14:paraId="5F3BD685" w14:textId="77777777" w:rsidR="002C3443" w:rsidRDefault="002C3443" w:rsidP="00921813">
      <w:pPr>
        <w:pStyle w:val="ListParagraph"/>
        <w:numPr>
          <w:ilvl w:val="0"/>
          <w:numId w:val="8"/>
        </w:numPr>
        <w:spacing w:line="480" w:lineRule="auto"/>
        <w:jc w:val="both"/>
        <w:rPr>
          <w:rFonts w:asciiTheme="majorBidi" w:hAnsiTheme="majorBidi" w:cstheme="majorBidi"/>
        </w:rPr>
      </w:pPr>
      <w:r w:rsidRPr="002C3443">
        <w:rPr>
          <w:rFonts w:asciiTheme="majorBidi" w:hAnsiTheme="majorBidi" w:cstheme="majorBidi"/>
        </w:rPr>
        <w:t>Create a mobile app or web interface for remote control and monitoring.</w:t>
      </w:r>
    </w:p>
    <w:p w14:paraId="23AA7898" w14:textId="4B713C23" w:rsidR="002C3443" w:rsidRPr="002C3443" w:rsidRDefault="002C3443" w:rsidP="00921813">
      <w:pPr>
        <w:pStyle w:val="ListParagraph"/>
        <w:numPr>
          <w:ilvl w:val="0"/>
          <w:numId w:val="8"/>
        </w:numPr>
        <w:spacing w:line="480" w:lineRule="auto"/>
        <w:jc w:val="both"/>
        <w:rPr>
          <w:rFonts w:asciiTheme="majorBidi" w:hAnsiTheme="majorBidi" w:cstheme="majorBidi"/>
        </w:rPr>
      </w:pPr>
      <w:r w:rsidRPr="002C3443">
        <w:rPr>
          <w:rFonts w:asciiTheme="majorBidi" w:hAnsiTheme="majorBidi" w:cstheme="majorBidi"/>
        </w:rPr>
        <w:t>Test the system’s efficiency in reducing energy waste.</w:t>
      </w:r>
    </w:p>
    <w:p w14:paraId="5F61B091" w14:textId="77777777" w:rsidR="00791E5A" w:rsidRDefault="00791E5A">
      <w:pPr>
        <w:rPr>
          <w:rFonts w:asciiTheme="majorBidi" w:hAnsiTheme="majorBidi" w:cstheme="majorBidi"/>
          <w:b/>
          <w:bCs/>
          <w:sz w:val="28"/>
          <w:szCs w:val="28"/>
        </w:rPr>
      </w:pPr>
      <w:r>
        <w:rPr>
          <w:rFonts w:asciiTheme="majorBidi" w:hAnsiTheme="majorBidi" w:cstheme="majorBidi"/>
          <w:b/>
          <w:bCs/>
          <w:sz w:val="28"/>
          <w:szCs w:val="28"/>
        </w:rPr>
        <w:br w:type="page"/>
      </w:r>
    </w:p>
    <w:p w14:paraId="219685CF" w14:textId="6EA58810" w:rsidR="002C3443" w:rsidRPr="002C3443" w:rsidRDefault="002C3443" w:rsidP="00921813">
      <w:pPr>
        <w:spacing w:line="480" w:lineRule="auto"/>
        <w:jc w:val="both"/>
        <w:rPr>
          <w:rFonts w:asciiTheme="majorBidi" w:hAnsiTheme="majorBidi" w:cstheme="majorBidi"/>
          <w:b/>
          <w:bCs/>
          <w:sz w:val="28"/>
          <w:szCs w:val="28"/>
        </w:rPr>
      </w:pPr>
      <w:r w:rsidRPr="002C3443">
        <w:rPr>
          <w:rFonts w:asciiTheme="majorBidi" w:hAnsiTheme="majorBidi" w:cstheme="majorBidi"/>
          <w:b/>
          <w:bCs/>
          <w:sz w:val="28"/>
          <w:szCs w:val="28"/>
        </w:rPr>
        <w:lastRenderedPageBreak/>
        <w:t>1.</w:t>
      </w:r>
      <w:r w:rsidR="00064F6A">
        <w:rPr>
          <w:rFonts w:asciiTheme="majorBidi" w:hAnsiTheme="majorBidi" w:cstheme="majorBidi"/>
          <w:b/>
          <w:bCs/>
          <w:sz w:val="28"/>
          <w:szCs w:val="28"/>
        </w:rPr>
        <w:t>5</w:t>
      </w:r>
      <w:r>
        <w:rPr>
          <w:rFonts w:asciiTheme="majorBidi" w:hAnsiTheme="majorBidi" w:cstheme="majorBidi"/>
          <w:b/>
          <w:bCs/>
          <w:sz w:val="28"/>
          <w:szCs w:val="28"/>
        </w:rPr>
        <w:tab/>
      </w:r>
      <w:r w:rsidRPr="002C3443">
        <w:rPr>
          <w:rFonts w:asciiTheme="majorBidi" w:hAnsiTheme="majorBidi" w:cstheme="majorBidi"/>
          <w:b/>
          <w:bCs/>
          <w:sz w:val="28"/>
          <w:szCs w:val="28"/>
        </w:rPr>
        <w:t>Significance of the Study</w:t>
      </w:r>
    </w:p>
    <w:p w14:paraId="740CD51A" w14:textId="5A364443" w:rsidR="00DC7D53" w:rsidRPr="00DC7D53" w:rsidRDefault="00DC7D53" w:rsidP="00921813">
      <w:pPr>
        <w:spacing w:line="480" w:lineRule="auto"/>
        <w:ind w:firstLine="720"/>
        <w:jc w:val="both"/>
        <w:rPr>
          <w:rFonts w:asciiTheme="majorBidi" w:hAnsiTheme="majorBidi" w:cstheme="majorBidi"/>
        </w:rPr>
      </w:pPr>
      <w:r w:rsidRPr="00DC7D53">
        <w:rPr>
          <w:rFonts w:asciiTheme="majorBidi" w:hAnsiTheme="majorBidi" w:cstheme="majorBidi"/>
        </w:rPr>
        <w:t>The development of a Smart Home Automation System with IoT-Based Lighting Control and Solar Energy Monitoring holds considerable importance in today's world, where energy efficiency and sustainability are critical concerns. This study contributes to both technological advancement and practical applications in modern households.</w:t>
      </w:r>
      <w:r w:rsidRPr="002A1C2F">
        <w:rPr>
          <w:rFonts w:asciiTheme="majorBidi" w:hAnsiTheme="majorBidi" w:cstheme="majorBidi"/>
        </w:rPr>
        <w:t xml:space="preserve"> </w:t>
      </w:r>
      <w:r w:rsidRPr="00DC7D53">
        <w:rPr>
          <w:rFonts w:asciiTheme="majorBidi" w:hAnsiTheme="majorBidi" w:cstheme="majorBidi"/>
        </w:rPr>
        <w:t>One of the primary benefits of this research is its potential to reduce energy wastage in residential buildings. Traditional lighting systems often lead to unnecessary electricity consumption when lights remain switched on in empty rooms. By introducing an automated system that controls lights based on occupancy and natural light availability, this project helps minimize power usage, leading to lower electricity bills for homeowners</w:t>
      </w:r>
      <w:r w:rsidR="001F2812">
        <w:rPr>
          <w:rFonts w:asciiTheme="majorBidi" w:hAnsiTheme="majorBidi" w:cstheme="majorBidi"/>
        </w:rPr>
        <w:t xml:space="preserve"> </w:t>
      </w:r>
      <w:r w:rsidR="002C0CD4">
        <w:rPr>
          <w:rFonts w:asciiTheme="majorBidi" w:hAnsiTheme="majorBidi" w:cstheme="majorBidi"/>
        </w:rPr>
        <w:t xml:space="preserve">(Jain </w:t>
      </w:r>
      <w:r w:rsidR="002C0CD4" w:rsidRPr="002C0CD4">
        <w:rPr>
          <w:rFonts w:asciiTheme="majorBidi" w:hAnsiTheme="majorBidi" w:cstheme="majorBidi"/>
          <w:i/>
          <w:iCs/>
        </w:rPr>
        <w:t>et al,</w:t>
      </w:r>
      <w:r w:rsidR="002C0CD4">
        <w:rPr>
          <w:rFonts w:asciiTheme="majorBidi" w:hAnsiTheme="majorBidi" w:cstheme="majorBidi"/>
        </w:rPr>
        <w:t xml:space="preserve"> 2021)</w:t>
      </w:r>
      <w:r w:rsidRPr="00DC7D53">
        <w:rPr>
          <w:rFonts w:asciiTheme="majorBidi" w:hAnsiTheme="majorBidi" w:cstheme="majorBidi"/>
        </w:rPr>
        <w:t>.</w:t>
      </w:r>
    </w:p>
    <w:p w14:paraId="73A10B3A" w14:textId="35F2732C" w:rsidR="00DC7D53" w:rsidRPr="00DC7D53" w:rsidRDefault="00DC7D53" w:rsidP="00921813">
      <w:pPr>
        <w:spacing w:line="480" w:lineRule="auto"/>
        <w:ind w:firstLine="720"/>
        <w:jc w:val="both"/>
        <w:rPr>
          <w:rFonts w:asciiTheme="majorBidi" w:hAnsiTheme="majorBidi" w:cstheme="majorBidi"/>
        </w:rPr>
      </w:pPr>
      <w:r w:rsidRPr="00DC7D53">
        <w:rPr>
          <w:rFonts w:asciiTheme="majorBidi" w:hAnsiTheme="majorBidi" w:cstheme="majorBidi"/>
        </w:rPr>
        <w:t>Another key contribution of this study is its focus on solar energy monitoring, which promotes the use of renewable energy. Many homes with solar panels lack real-time insights into their energy generation and consumption patterns. This project addresses that gap by integrating a monitoring system that allows users to track how much solar energy they produce and consume. With this data, homeowners can make informed decisions to optimize their energy usage, further enhancing sustainability.</w:t>
      </w:r>
      <w:r w:rsidRPr="002A1C2F">
        <w:rPr>
          <w:rFonts w:asciiTheme="majorBidi" w:hAnsiTheme="majorBidi" w:cstheme="majorBidi"/>
        </w:rPr>
        <w:t xml:space="preserve"> </w:t>
      </w:r>
      <w:r w:rsidRPr="00DC7D53">
        <w:rPr>
          <w:rFonts w:asciiTheme="majorBidi" w:hAnsiTheme="majorBidi" w:cstheme="majorBidi"/>
        </w:rPr>
        <w:t>From an environmental perspective, reducing electricity consumption through smart automation directly contributes to lower carbon emissions. Since a considerable portion of global energy still comes from fossil fuels, minimizing wastage helps decrease the overall demand for non-renewable power sources. This aligns with global efforts to combat climate change and encourages the adoption of greener technologies in everyday life</w:t>
      </w:r>
      <w:r w:rsidR="002C0CD4">
        <w:rPr>
          <w:rFonts w:asciiTheme="majorBidi" w:hAnsiTheme="majorBidi" w:cstheme="majorBidi"/>
        </w:rPr>
        <w:t xml:space="preserve"> (Zhang </w:t>
      </w:r>
      <w:r w:rsidR="002C0CD4" w:rsidRPr="002C0CD4">
        <w:rPr>
          <w:rFonts w:asciiTheme="majorBidi" w:hAnsiTheme="majorBidi" w:cstheme="majorBidi"/>
          <w:i/>
          <w:iCs/>
        </w:rPr>
        <w:t>et al,</w:t>
      </w:r>
      <w:r w:rsidR="002C0CD4">
        <w:rPr>
          <w:rFonts w:asciiTheme="majorBidi" w:hAnsiTheme="majorBidi" w:cstheme="majorBidi"/>
        </w:rPr>
        <w:t xml:space="preserve"> 2022)</w:t>
      </w:r>
      <w:r w:rsidRPr="00DC7D53">
        <w:rPr>
          <w:rFonts w:asciiTheme="majorBidi" w:hAnsiTheme="majorBidi" w:cstheme="majorBidi"/>
        </w:rPr>
        <w:t>.</w:t>
      </w:r>
    </w:p>
    <w:p w14:paraId="0AF64CD7" w14:textId="77777777" w:rsidR="00791E5A" w:rsidRDefault="00DC7D53" w:rsidP="00791E5A">
      <w:pPr>
        <w:spacing w:line="480" w:lineRule="auto"/>
        <w:ind w:firstLine="720"/>
        <w:jc w:val="both"/>
        <w:rPr>
          <w:rFonts w:asciiTheme="majorBidi" w:hAnsiTheme="majorBidi" w:cstheme="majorBidi"/>
        </w:rPr>
      </w:pPr>
      <w:r w:rsidRPr="00DC7D53">
        <w:rPr>
          <w:rFonts w:asciiTheme="majorBidi" w:hAnsiTheme="majorBidi" w:cstheme="majorBidi"/>
        </w:rPr>
        <w:lastRenderedPageBreak/>
        <w:t>The study also has technological significance, as it demonstrates the practical application of IoT in home automation. By using cost-effective microcontrollers like the ESP32 and accessible IoT platforms, this project provides a blueprint for future innovations in smart home systems. The insights gained from this research can inspire further developments in energy-efficient automation, benefiting both researchers and industry professionals</w:t>
      </w:r>
      <w:r w:rsidRPr="002A1C2F">
        <w:rPr>
          <w:rFonts w:asciiTheme="majorBidi" w:hAnsiTheme="majorBidi" w:cstheme="majorBidi"/>
        </w:rPr>
        <w:t xml:space="preserve">. </w:t>
      </w:r>
      <w:r w:rsidRPr="00DC7D53">
        <w:rPr>
          <w:rFonts w:asciiTheme="majorBidi" w:hAnsiTheme="majorBidi" w:cstheme="majorBidi"/>
        </w:rPr>
        <w:t>Lastly, this project emphasizes user convenience and accessibility. Many existing smart home solutions are either expensive or require technical expertise to operate. By designing a system with a simple mobile or web interface, this study ensures that even non-technical users can benefit from automation and energy monitoring. This approach makes smart home technology more inclusive and adaptable for a wider audience.</w:t>
      </w:r>
    </w:p>
    <w:p w14:paraId="76640FC1" w14:textId="46B0E2B6" w:rsidR="002C3443" w:rsidRPr="00DC7D53" w:rsidRDefault="002C3443" w:rsidP="00791E5A">
      <w:pPr>
        <w:spacing w:line="480" w:lineRule="auto"/>
        <w:jc w:val="both"/>
        <w:rPr>
          <w:rFonts w:asciiTheme="majorBidi" w:hAnsiTheme="majorBidi" w:cstheme="majorBidi"/>
          <w:b/>
          <w:bCs/>
          <w:sz w:val="28"/>
          <w:szCs w:val="28"/>
        </w:rPr>
      </w:pPr>
      <w:r w:rsidRPr="00DC7D53">
        <w:rPr>
          <w:rFonts w:asciiTheme="majorBidi" w:hAnsiTheme="majorBidi" w:cstheme="majorBidi"/>
          <w:b/>
          <w:bCs/>
          <w:sz w:val="28"/>
          <w:szCs w:val="28"/>
        </w:rPr>
        <w:t>1.</w:t>
      </w:r>
      <w:r w:rsidR="00064F6A">
        <w:rPr>
          <w:rFonts w:asciiTheme="majorBidi" w:hAnsiTheme="majorBidi" w:cstheme="majorBidi"/>
          <w:b/>
          <w:bCs/>
          <w:sz w:val="28"/>
          <w:szCs w:val="28"/>
        </w:rPr>
        <w:t>6</w:t>
      </w:r>
      <w:r w:rsidR="00DC7D53">
        <w:rPr>
          <w:rFonts w:asciiTheme="majorBidi" w:hAnsiTheme="majorBidi" w:cstheme="majorBidi"/>
          <w:b/>
          <w:bCs/>
          <w:sz w:val="28"/>
          <w:szCs w:val="28"/>
        </w:rPr>
        <w:tab/>
      </w:r>
      <w:r w:rsidRPr="00DC7D53">
        <w:rPr>
          <w:rFonts w:asciiTheme="majorBidi" w:hAnsiTheme="majorBidi" w:cstheme="majorBidi"/>
          <w:b/>
          <w:bCs/>
          <w:sz w:val="28"/>
          <w:szCs w:val="28"/>
        </w:rPr>
        <w:t xml:space="preserve">Scope </w:t>
      </w:r>
      <w:r w:rsidR="00147D1A">
        <w:rPr>
          <w:rFonts w:asciiTheme="majorBidi" w:hAnsiTheme="majorBidi" w:cstheme="majorBidi"/>
          <w:b/>
          <w:bCs/>
          <w:sz w:val="28"/>
          <w:szCs w:val="28"/>
        </w:rPr>
        <w:t xml:space="preserve">and Limitation </w:t>
      </w:r>
      <w:r w:rsidRPr="00DC7D53">
        <w:rPr>
          <w:rFonts w:asciiTheme="majorBidi" w:hAnsiTheme="majorBidi" w:cstheme="majorBidi"/>
          <w:b/>
          <w:bCs/>
          <w:sz w:val="28"/>
          <w:szCs w:val="28"/>
        </w:rPr>
        <w:t>of the Study</w:t>
      </w:r>
    </w:p>
    <w:p w14:paraId="2DB757D8" w14:textId="77777777" w:rsidR="00A457B4" w:rsidRDefault="00147D1A" w:rsidP="00921813">
      <w:pPr>
        <w:spacing w:line="480" w:lineRule="auto"/>
        <w:ind w:firstLine="720"/>
        <w:jc w:val="both"/>
        <w:rPr>
          <w:rFonts w:asciiTheme="majorBidi" w:hAnsiTheme="majorBidi" w:cstheme="majorBidi"/>
        </w:rPr>
      </w:pPr>
      <w:r w:rsidRPr="00147D1A">
        <w:rPr>
          <w:rFonts w:asciiTheme="majorBidi" w:hAnsiTheme="majorBidi" w:cstheme="majorBidi"/>
        </w:rPr>
        <w:t>This study focuses on developing an IoT-based smart home system that automates lighting using PIR motion sensors and LDR light sensors, while also monitoring solar energy consumption through voltage and current sensors. The system will be controlled via a Wi-Fi-enabled microcontroller (ESP32/Arduino) and integrated with an IoT platform (Blynk/</w:t>
      </w:r>
      <w:proofErr w:type="spellStart"/>
      <w:r w:rsidRPr="00147D1A">
        <w:rPr>
          <w:rFonts w:asciiTheme="majorBidi" w:hAnsiTheme="majorBidi" w:cstheme="majorBidi"/>
        </w:rPr>
        <w:t>ThingSpeak</w:t>
      </w:r>
      <w:proofErr w:type="spellEnd"/>
      <w:r w:rsidRPr="00147D1A">
        <w:rPr>
          <w:rFonts w:asciiTheme="majorBidi" w:hAnsiTheme="majorBidi" w:cstheme="majorBidi"/>
        </w:rPr>
        <w:t>) for remote access.</w:t>
      </w:r>
    </w:p>
    <w:p w14:paraId="5724707A" w14:textId="1B087BDA" w:rsidR="00A457B4" w:rsidRPr="00A457B4" w:rsidRDefault="00590B3E" w:rsidP="00A457B4">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1.7</w:t>
      </w:r>
      <w:r>
        <w:rPr>
          <w:rFonts w:asciiTheme="majorBidi" w:hAnsiTheme="majorBidi" w:cstheme="majorBidi"/>
          <w:b/>
          <w:bCs/>
          <w:sz w:val="28"/>
          <w:szCs w:val="28"/>
        </w:rPr>
        <w:tab/>
      </w:r>
      <w:r w:rsidR="00A457B4" w:rsidRPr="00A457B4">
        <w:rPr>
          <w:rFonts w:asciiTheme="majorBidi" w:hAnsiTheme="majorBidi" w:cstheme="majorBidi"/>
          <w:b/>
          <w:bCs/>
          <w:sz w:val="28"/>
          <w:szCs w:val="28"/>
        </w:rPr>
        <w:t>Limitation</w:t>
      </w:r>
    </w:p>
    <w:p w14:paraId="5B82AB69" w14:textId="50BAFEDC" w:rsidR="00147D1A" w:rsidRPr="00147D1A" w:rsidRDefault="00A457B4" w:rsidP="00A457B4">
      <w:pPr>
        <w:spacing w:line="480" w:lineRule="auto"/>
        <w:ind w:firstLine="720"/>
        <w:jc w:val="both"/>
        <w:rPr>
          <w:rFonts w:asciiTheme="majorBidi" w:hAnsiTheme="majorBidi" w:cstheme="majorBidi"/>
        </w:rPr>
      </w:pPr>
      <w:r w:rsidRPr="00147D1A">
        <w:rPr>
          <w:rFonts w:asciiTheme="majorBidi" w:hAnsiTheme="majorBidi" w:cstheme="majorBidi"/>
        </w:rPr>
        <w:t xml:space="preserve">The </w:t>
      </w:r>
      <w:r w:rsidR="00147D1A" w:rsidRPr="00147D1A">
        <w:rPr>
          <w:rFonts w:asciiTheme="majorBidi" w:hAnsiTheme="majorBidi" w:cstheme="majorBidi"/>
        </w:rPr>
        <w:t>project is limited to lighting control only and does not extend to other home appliances. Additionally, solar energy monitoring depends on sunlight availability and panel efficiency, which may vary based on weather conditions. The system is designed for small-scale residential use and may require adjustments for larger implementations.</w:t>
      </w:r>
    </w:p>
    <w:p w14:paraId="6EBA503B" w14:textId="514E27A7" w:rsidR="002C3443" w:rsidRPr="00147D1A" w:rsidRDefault="002C3443" w:rsidP="00921813">
      <w:pPr>
        <w:spacing w:line="480" w:lineRule="auto"/>
        <w:jc w:val="both"/>
        <w:rPr>
          <w:rFonts w:asciiTheme="majorBidi" w:hAnsiTheme="majorBidi" w:cstheme="majorBidi"/>
          <w:b/>
          <w:bCs/>
          <w:sz w:val="28"/>
          <w:szCs w:val="28"/>
        </w:rPr>
      </w:pPr>
      <w:r w:rsidRPr="00147D1A">
        <w:rPr>
          <w:rFonts w:asciiTheme="majorBidi" w:hAnsiTheme="majorBidi" w:cstheme="majorBidi"/>
          <w:b/>
          <w:bCs/>
          <w:sz w:val="28"/>
          <w:szCs w:val="28"/>
        </w:rPr>
        <w:lastRenderedPageBreak/>
        <w:t>1.</w:t>
      </w:r>
      <w:r w:rsidR="00590B3E">
        <w:rPr>
          <w:rFonts w:asciiTheme="majorBidi" w:hAnsiTheme="majorBidi" w:cstheme="majorBidi"/>
          <w:b/>
          <w:bCs/>
          <w:sz w:val="28"/>
          <w:szCs w:val="28"/>
        </w:rPr>
        <w:t>8</w:t>
      </w:r>
      <w:r w:rsidR="00147D1A">
        <w:rPr>
          <w:rFonts w:asciiTheme="majorBidi" w:hAnsiTheme="majorBidi" w:cstheme="majorBidi"/>
          <w:b/>
          <w:bCs/>
          <w:sz w:val="28"/>
          <w:szCs w:val="28"/>
        </w:rPr>
        <w:tab/>
      </w:r>
      <w:r w:rsidRPr="00147D1A">
        <w:rPr>
          <w:rFonts w:asciiTheme="majorBidi" w:hAnsiTheme="majorBidi" w:cstheme="majorBidi"/>
          <w:b/>
          <w:bCs/>
          <w:sz w:val="28"/>
          <w:szCs w:val="28"/>
        </w:rPr>
        <w:t xml:space="preserve">Definition of </w:t>
      </w:r>
      <w:r w:rsidR="00590B3E">
        <w:rPr>
          <w:rFonts w:asciiTheme="majorBidi" w:hAnsiTheme="majorBidi" w:cstheme="majorBidi"/>
          <w:b/>
          <w:bCs/>
          <w:sz w:val="28"/>
          <w:szCs w:val="28"/>
        </w:rPr>
        <w:t xml:space="preserve">some Technical </w:t>
      </w:r>
      <w:r w:rsidRPr="00147D1A">
        <w:rPr>
          <w:rFonts w:asciiTheme="majorBidi" w:hAnsiTheme="majorBidi" w:cstheme="majorBidi"/>
          <w:b/>
          <w:bCs/>
          <w:sz w:val="28"/>
          <w:szCs w:val="28"/>
        </w:rPr>
        <w:t>Terms</w:t>
      </w:r>
    </w:p>
    <w:p w14:paraId="7DB8A71D" w14:textId="77777777" w:rsidR="00147D1A" w:rsidRDefault="002C3443" w:rsidP="00921813">
      <w:pPr>
        <w:pStyle w:val="ListParagraph"/>
        <w:numPr>
          <w:ilvl w:val="0"/>
          <w:numId w:val="9"/>
        </w:numPr>
        <w:spacing w:line="480" w:lineRule="auto"/>
        <w:jc w:val="both"/>
        <w:rPr>
          <w:rFonts w:asciiTheme="majorBidi" w:hAnsiTheme="majorBidi" w:cstheme="majorBidi"/>
        </w:rPr>
      </w:pPr>
      <w:r w:rsidRPr="00147D1A">
        <w:rPr>
          <w:rFonts w:asciiTheme="majorBidi" w:hAnsiTheme="majorBidi" w:cstheme="majorBidi"/>
        </w:rPr>
        <w:t>IoT (Internet of Things): A network of devices connected to the internet that can collect and exchange data.</w:t>
      </w:r>
    </w:p>
    <w:p w14:paraId="5BAE42F4" w14:textId="77777777" w:rsidR="00147D1A" w:rsidRDefault="002C3443" w:rsidP="00921813">
      <w:pPr>
        <w:pStyle w:val="ListParagraph"/>
        <w:numPr>
          <w:ilvl w:val="0"/>
          <w:numId w:val="9"/>
        </w:numPr>
        <w:spacing w:line="480" w:lineRule="auto"/>
        <w:jc w:val="both"/>
        <w:rPr>
          <w:rFonts w:asciiTheme="majorBidi" w:hAnsiTheme="majorBidi" w:cstheme="majorBidi"/>
        </w:rPr>
      </w:pPr>
      <w:r w:rsidRPr="00147D1A">
        <w:rPr>
          <w:rFonts w:asciiTheme="majorBidi" w:hAnsiTheme="majorBidi" w:cstheme="majorBidi"/>
        </w:rPr>
        <w:t>Smart Home: A house equipped with automated systems for lighting, security, and other functions.</w:t>
      </w:r>
    </w:p>
    <w:p w14:paraId="72EC445F" w14:textId="77777777" w:rsidR="00147D1A" w:rsidRDefault="002C3443" w:rsidP="00921813">
      <w:pPr>
        <w:pStyle w:val="ListParagraph"/>
        <w:numPr>
          <w:ilvl w:val="0"/>
          <w:numId w:val="9"/>
        </w:numPr>
        <w:spacing w:line="480" w:lineRule="auto"/>
        <w:jc w:val="both"/>
        <w:rPr>
          <w:rFonts w:asciiTheme="majorBidi" w:hAnsiTheme="majorBidi" w:cstheme="majorBidi"/>
        </w:rPr>
      </w:pPr>
      <w:r w:rsidRPr="00147D1A">
        <w:rPr>
          <w:rFonts w:asciiTheme="majorBidi" w:hAnsiTheme="majorBidi" w:cstheme="majorBidi"/>
        </w:rPr>
        <w:t>PIR Sensor: Detects motion by sensing infrared radiation from moving objects.</w:t>
      </w:r>
    </w:p>
    <w:p w14:paraId="3415A402" w14:textId="77777777" w:rsidR="00147D1A" w:rsidRDefault="002C3443" w:rsidP="00921813">
      <w:pPr>
        <w:pStyle w:val="ListParagraph"/>
        <w:numPr>
          <w:ilvl w:val="0"/>
          <w:numId w:val="9"/>
        </w:numPr>
        <w:spacing w:line="480" w:lineRule="auto"/>
        <w:jc w:val="both"/>
        <w:rPr>
          <w:rFonts w:asciiTheme="majorBidi" w:hAnsiTheme="majorBidi" w:cstheme="majorBidi"/>
        </w:rPr>
      </w:pPr>
      <w:r w:rsidRPr="00147D1A">
        <w:rPr>
          <w:rFonts w:asciiTheme="majorBidi" w:hAnsiTheme="majorBidi" w:cstheme="majorBidi"/>
        </w:rPr>
        <w:t>LDR Sensor: Measures light intensity to determine if artificial light is needed.</w:t>
      </w:r>
    </w:p>
    <w:p w14:paraId="66810E7A" w14:textId="257FD4DB" w:rsidR="002C3443" w:rsidRPr="00147D1A" w:rsidRDefault="002C3443" w:rsidP="00921813">
      <w:pPr>
        <w:pStyle w:val="ListParagraph"/>
        <w:numPr>
          <w:ilvl w:val="0"/>
          <w:numId w:val="9"/>
        </w:numPr>
        <w:spacing w:line="480" w:lineRule="auto"/>
        <w:jc w:val="both"/>
        <w:rPr>
          <w:rFonts w:asciiTheme="majorBidi" w:hAnsiTheme="majorBidi" w:cstheme="majorBidi"/>
        </w:rPr>
      </w:pPr>
      <w:r w:rsidRPr="00147D1A">
        <w:rPr>
          <w:rFonts w:asciiTheme="majorBidi" w:hAnsiTheme="majorBidi" w:cstheme="majorBidi"/>
        </w:rPr>
        <w:t>Solar Energy Monitoring: Tracking the amount of electricity generated and used from solar panels.</w:t>
      </w:r>
    </w:p>
    <w:p w14:paraId="4C964658" w14:textId="3C60C856" w:rsidR="002C3443" w:rsidRPr="00147D1A" w:rsidRDefault="002C3443" w:rsidP="00791E5A">
      <w:pPr>
        <w:spacing w:line="480" w:lineRule="auto"/>
        <w:rPr>
          <w:rFonts w:asciiTheme="majorBidi" w:hAnsiTheme="majorBidi" w:cstheme="majorBidi"/>
          <w:b/>
          <w:bCs/>
          <w:sz w:val="28"/>
          <w:szCs w:val="28"/>
        </w:rPr>
      </w:pPr>
      <w:r w:rsidRPr="00147D1A">
        <w:rPr>
          <w:rFonts w:asciiTheme="majorBidi" w:hAnsiTheme="majorBidi" w:cstheme="majorBidi"/>
          <w:b/>
          <w:bCs/>
          <w:sz w:val="28"/>
          <w:szCs w:val="28"/>
        </w:rPr>
        <w:t>1.</w:t>
      </w:r>
      <w:r w:rsidR="00590B3E">
        <w:rPr>
          <w:rFonts w:asciiTheme="majorBidi" w:hAnsiTheme="majorBidi" w:cstheme="majorBidi"/>
          <w:b/>
          <w:bCs/>
          <w:sz w:val="28"/>
          <w:szCs w:val="28"/>
        </w:rPr>
        <w:t>9</w:t>
      </w:r>
      <w:r w:rsidR="00147D1A">
        <w:rPr>
          <w:rFonts w:asciiTheme="majorBidi" w:hAnsiTheme="majorBidi" w:cstheme="majorBidi"/>
          <w:b/>
          <w:bCs/>
          <w:sz w:val="28"/>
          <w:szCs w:val="28"/>
        </w:rPr>
        <w:tab/>
      </w:r>
      <w:r w:rsidRPr="00147D1A">
        <w:rPr>
          <w:rFonts w:asciiTheme="majorBidi" w:hAnsiTheme="majorBidi" w:cstheme="majorBidi"/>
          <w:b/>
          <w:bCs/>
          <w:sz w:val="28"/>
          <w:szCs w:val="28"/>
        </w:rPr>
        <w:t>Organization of the Report</w:t>
      </w:r>
    </w:p>
    <w:p w14:paraId="13CF0151" w14:textId="2F842400" w:rsidR="00147D1A" w:rsidRDefault="00590B3E" w:rsidP="00791E5A">
      <w:pPr>
        <w:spacing w:line="480" w:lineRule="auto"/>
        <w:ind w:firstLine="720"/>
        <w:jc w:val="both"/>
        <w:rPr>
          <w:rFonts w:asciiTheme="majorBidi" w:hAnsiTheme="majorBidi" w:cstheme="majorBidi"/>
        </w:rPr>
      </w:pPr>
      <w:r>
        <w:rPr>
          <w:rFonts w:asciiTheme="majorBidi" w:hAnsiTheme="majorBidi" w:cstheme="majorBidi"/>
        </w:rPr>
        <w:t xml:space="preserve"> </w:t>
      </w:r>
      <w:r w:rsidR="00147D1A" w:rsidRPr="00147D1A">
        <w:rPr>
          <w:rFonts w:asciiTheme="majorBidi" w:hAnsiTheme="majorBidi" w:cstheme="majorBidi"/>
        </w:rPr>
        <w:t>This report is structured into five chapters to present a systematic study of the </w:t>
      </w:r>
      <w:r w:rsidR="00791E5A">
        <w:rPr>
          <w:rFonts w:asciiTheme="majorBidi" w:hAnsiTheme="majorBidi" w:cstheme="majorBidi"/>
        </w:rPr>
        <w:t>study;</w:t>
      </w:r>
    </w:p>
    <w:p w14:paraId="355FE20F" w14:textId="184B6438" w:rsidR="002C3443" w:rsidRDefault="00147D1A" w:rsidP="00791E5A">
      <w:pPr>
        <w:spacing w:line="480" w:lineRule="auto"/>
        <w:jc w:val="both"/>
        <w:rPr>
          <w:rFonts w:asciiTheme="majorBidi" w:hAnsiTheme="majorBidi" w:cstheme="majorBidi"/>
        </w:rPr>
      </w:pPr>
      <w:r w:rsidRPr="00147D1A">
        <w:rPr>
          <w:rFonts w:asciiTheme="majorBidi" w:hAnsiTheme="majorBidi" w:cstheme="majorBidi"/>
        </w:rPr>
        <w:t>Chapter One introduces the research, covering the background, problem statement, objectives, significance, scope, and key definitions.</w:t>
      </w:r>
      <w:r w:rsidR="00791E5A">
        <w:rPr>
          <w:rFonts w:asciiTheme="majorBidi" w:hAnsiTheme="majorBidi" w:cstheme="majorBidi"/>
        </w:rPr>
        <w:t xml:space="preserve"> </w:t>
      </w:r>
      <w:r w:rsidRPr="00147D1A">
        <w:rPr>
          <w:rFonts w:asciiTheme="majorBidi" w:hAnsiTheme="majorBidi" w:cstheme="majorBidi"/>
        </w:rPr>
        <w:t>Chapter Two reviews existing literature on smart home automation, IoT applications, and solar energy monitoring, establishing the foundation for the study.</w:t>
      </w:r>
      <w:r w:rsidR="00791E5A">
        <w:rPr>
          <w:rFonts w:asciiTheme="majorBidi" w:hAnsiTheme="majorBidi" w:cstheme="majorBidi"/>
        </w:rPr>
        <w:t xml:space="preserve"> </w:t>
      </w:r>
      <w:r w:rsidRPr="00147D1A">
        <w:rPr>
          <w:rFonts w:asciiTheme="majorBidi" w:hAnsiTheme="majorBidi" w:cstheme="majorBidi"/>
        </w:rPr>
        <w:t>Chapter Three details the methodology, including system design, hardware components, software integration, and implementation steps.</w:t>
      </w:r>
      <w:r w:rsidR="00791E5A">
        <w:rPr>
          <w:rFonts w:asciiTheme="majorBidi" w:hAnsiTheme="majorBidi" w:cstheme="majorBidi"/>
        </w:rPr>
        <w:t xml:space="preserve"> </w:t>
      </w:r>
      <w:r w:rsidRPr="00147D1A">
        <w:rPr>
          <w:rFonts w:asciiTheme="majorBidi" w:hAnsiTheme="majorBidi" w:cstheme="majorBidi"/>
        </w:rPr>
        <w:t>Chapter Four presents the results, testing procedures, and performance analysis of the developed system. Finally,</w:t>
      </w:r>
      <w:r w:rsidR="00791E5A">
        <w:rPr>
          <w:rFonts w:asciiTheme="majorBidi" w:hAnsiTheme="majorBidi" w:cstheme="majorBidi"/>
        </w:rPr>
        <w:t xml:space="preserve"> </w:t>
      </w:r>
      <w:r w:rsidRPr="00147D1A">
        <w:rPr>
          <w:rFonts w:asciiTheme="majorBidi" w:hAnsiTheme="majorBidi" w:cstheme="majorBidi"/>
        </w:rPr>
        <w:t xml:space="preserve">Chapter Five concludes the study, summarizing findings, and suggesting future </w:t>
      </w:r>
      <w:r w:rsidR="00791E5A">
        <w:rPr>
          <w:rFonts w:asciiTheme="majorBidi" w:hAnsiTheme="majorBidi" w:cstheme="majorBidi"/>
        </w:rPr>
        <w:t>recommendations.</w:t>
      </w:r>
    </w:p>
    <w:p w14:paraId="132E7EEE" w14:textId="77777777" w:rsidR="00276F4E" w:rsidRDefault="00276F4E" w:rsidP="00921813">
      <w:pPr>
        <w:spacing w:line="480" w:lineRule="auto"/>
        <w:jc w:val="both"/>
        <w:rPr>
          <w:rFonts w:asciiTheme="majorBidi" w:hAnsiTheme="majorBidi" w:cstheme="majorBidi"/>
        </w:rPr>
      </w:pPr>
    </w:p>
    <w:p w14:paraId="649E11EB" w14:textId="5E1F29F6" w:rsidR="007E6D01" w:rsidRPr="007E6D01" w:rsidRDefault="007E6D01" w:rsidP="00791E5A">
      <w:pPr>
        <w:spacing w:line="360" w:lineRule="auto"/>
        <w:jc w:val="center"/>
        <w:rPr>
          <w:rFonts w:asciiTheme="majorBidi" w:hAnsiTheme="majorBidi" w:cstheme="majorBidi"/>
          <w:b/>
          <w:bCs/>
          <w:sz w:val="32"/>
          <w:szCs w:val="32"/>
        </w:rPr>
      </w:pPr>
      <w:r w:rsidRPr="007E6D01">
        <w:rPr>
          <w:rFonts w:asciiTheme="majorBidi" w:hAnsiTheme="majorBidi" w:cstheme="majorBidi"/>
          <w:b/>
          <w:bCs/>
          <w:sz w:val="32"/>
          <w:szCs w:val="32"/>
        </w:rPr>
        <w:lastRenderedPageBreak/>
        <w:t>CHAPTER TWO</w:t>
      </w:r>
    </w:p>
    <w:p w14:paraId="1F224E2C" w14:textId="77777777" w:rsidR="007E6D01" w:rsidRPr="007E6D01" w:rsidRDefault="007E6D01" w:rsidP="00791E5A">
      <w:pPr>
        <w:spacing w:line="360" w:lineRule="auto"/>
        <w:jc w:val="center"/>
        <w:rPr>
          <w:rFonts w:asciiTheme="majorBidi" w:hAnsiTheme="majorBidi" w:cstheme="majorBidi"/>
          <w:b/>
          <w:bCs/>
          <w:sz w:val="28"/>
          <w:szCs w:val="28"/>
        </w:rPr>
      </w:pPr>
      <w:r w:rsidRPr="007E6D01">
        <w:rPr>
          <w:rFonts w:asciiTheme="majorBidi" w:hAnsiTheme="majorBidi" w:cstheme="majorBidi"/>
          <w:b/>
          <w:bCs/>
          <w:sz w:val="28"/>
          <w:szCs w:val="28"/>
        </w:rPr>
        <w:t>LITERATURE REVIEW</w:t>
      </w:r>
    </w:p>
    <w:p w14:paraId="08B0AE35" w14:textId="08D0A61E" w:rsidR="00276F4E" w:rsidRPr="007E6D01" w:rsidRDefault="007E6D01" w:rsidP="00791E5A">
      <w:pPr>
        <w:spacing w:line="360" w:lineRule="auto"/>
        <w:jc w:val="both"/>
        <w:rPr>
          <w:rFonts w:asciiTheme="majorBidi" w:hAnsiTheme="majorBidi" w:cstheme="majorBidi"/>
          <w:b/>
          <w:bCs/>
          <w:sz w:val="28"/>
          <w:szCs w:val="28"/>
        </w:rPr>
      </w:pPr>
      <w:r w:rsidRPr="007E6D01">
        <w:rPr>
          <w:rFonts w:asciiTheme="majorBidi" w:hAnsiTheme="majorBidi" w:cstheme="majorBidi"/>
          <w:b/>
          <w:bCs/>
          <w:sz w:val="28"/>
          <w:szCs w:val="28"/>
        </w:rPr>
        <w:t>2.1</w:t>
      </w:r>
      <w:r>
        <w:rPr>
          <w:rFonts w:asciiTheme="majorBidi" w:hAnsiTheme="majorBidi" w:cstheme="majorBidi"/>
          <w:b/>
          <w:bCs/>
          <w:sz w:val="28"/>
          <w:szCs w:val="28"/>
        </w:rPr>
        <w:tab/>
      </w:r>
      <w:r w:rsidRPr="007E6D01">
        <w:rPr>
          <w:rFonts w:asciiTheme="majorBidi" w:hAnsiTheme="majorBidi" w:cstheme="majorBidi"/>
          <w:b/>
          <w:bCs/>
          <w:sz w:val="28"/>
          <w:szCs w:val="28"/>
        </w:rPr>
        <w:t xml:space="preserve">Review of </w:t>
      </w:r>
      <w:r w:rsidR="00950B2E">
        <w:rPr>
          <w:rFonts w:asciiTheme="majorBidi" w:hAnsiTheme="majorBidi" w:cstheme="majorBidi"/>
          <w:b/>
          <w:bCs/>
          <w:sz w:val="28"/>
          <w:szCs w:val="28"/>
        </w:rPr>
        <w:t>Related Concept</w:t>
      </w:r>
    </w:p>
    <w:p w14:paraId="1D581EB0" w14:textId="77777777" w:rsidR="007E6D01" w:rsidRDefault="007E6D01" w:rsidP="00921813">
      <w:pPr>
        <w:spacing w:line="480" w:lineRule="auto"/>
        <w:ind w:firstLine="720"/>
        <w:jc w:val="both"/>
        <w:rPr>
          <w:rFonts w:asciiTheme="majorBidi" w:hAnsiTheme="majorBidi" w:cstheme="majorBidi"/>
        </w:rPr>
      </w:pPr>
      <w:r w:rsidRPr="007E6D01">
        <w:rPr>
          <w:rFonts w:asciiTheme="majorBidi" w:hAnsiTheme="majorBidi" w:cstheme="majorBidi"/>
        </w:rPr>
        <w:t>Wi-Fi-Based Automation System (Abdullahi et al., 2020)</w:t>
      </w:r>
      <w:r>
        <w:rPr>
          <w:rFonts w:asciiTheme="majorBidi" w:hAnsiTheme="majorBidi" w:cstheme="majorBidi"/>
        </w:rPr>
        <w:t xml:space="preserve">, </w:t>
      </w:r>
      <w:r w:rsidRPr="007E6D01">
        <w:rPr>
          <w:rFonts w:asciiTheme="majorBidi" w:hAnsiTheme="majorBidi" w:cstheme="majorBidi"/>
        </w:rPr>
        <w:t>Abdullahi's team developed a low-cost smart lighting system using ESP8266 modules with integrated PIR motion sensors. Their implementation in Nigerian households demonstrated 27% average energy savings over six months. The system allowed remote control via a mobile app but faced reliability issues during power fluctuations. While cost-effective (under $50 per unit), the study noted limitations in scalability for larger homes due to Wi-Fi coverage constraints. This research established that basic IoT automation could significantly impact energy conservation in developing regions, though stability improvements were needed.</w:t>
      </w:r>
    </w:p>
    <w:p w14:paraId="156FD47D" w14:textId="77777777" w:rsidR="007E6D01" w:rsidRDefault="007E6D01" w:rsidP="00921813">
      <w:pPr>
        <w:spacing w:line="480" w:lineRule="auto"/>
        <w:ind w:firstLine="720"/>
        <w:jc w:val="both"/>
        <w:rPr>
          <w:rFonts w:asciiTheme="majorBidi" w:hAnsiTheme="majorBidi" w:cstheme="majorBidi"/>
        </w:rPr>
      </w:pPr>
      <w:r w:rsidRPr="007E6D01">
        <w:rPr>
          <w:rFonts w:asciiTheme="majorBidi" w:hAnsiTheme="majorBidi" w:cstheme="majorBidi"/>
        </w:rPr>
        <w:t>Bluetooth-Controlled Home Network (Gupta &amp; Sharma, 2021)</w:t>
      </w:r>
      <w:r>
        <w:rPr>
          <w:rFonts w:asciiTheme="majorBidi" w:hAnsiTheme="majorBidi" w:cstheme="majorBidi"/>
        </w:rPr>
        <w:t xml:space="preserve">, </w:t>
      </w:r>
      <w:r w:rsidRPr="007E6D01">
        <w:rPr>
          <w:rFonts w:asciiTheme="majorBidi" w:hAnsiTheme="majorBidi" w:cstheme="majorBidi"/>
        </w:rPr>
        <w:t>This Delhi-based project utilized Arduino UNO with HC-05 Bluetooth modules for appliance control within a 10-meter range. Testing across 15 apartments showed 89% user satisfaction for single-room applications. However, the system required manual device pairing and couldn't integrate multiple sensors simultaneously. The researchers highlighted Bluetooth's inherent limitations for whole-home automation but proved its viability for budget-conscious, small-scale implementations. Their work emphasized the need for hybrid communication protocols to balance range and cost.</w:t>
      </w:r>
    </w:p>
    <w:p w14:paraId="1954285B" w14:textId="77777777" w:rsidR="00B61D31" w:rsidRDefault="00B61D31" w:rsidP="00921813">
      <w:pPr>
        <w:spacing w:line="480" w:lineRule="auto"/>
        <w:ind w:firstLine="720"/>
        <w:jc w:val="both"/>
        <w:rPr>
          <w:rFonts w:asciiTheme="majorBidi" w:hAnsiTheme="majorBidi" w:cstheme="majorBidi"/>
        </w:rPr>
      </w:pPr>
    </w:p>
    <w:p w14:paraId="26EA53F3" w14:textId="2087EB22" w:rsidR="007E6D01" w:rsidRDefault="007E6D01" w:rsidP="00921813">
      <w:pPr>
        <w:spacing w:line="480" w:lineRule="auto"/>
        <w:ind w:firstLine="720"/>
        <w:jc w:val="both"/>
        <w:rPr>
          <w:rFonts w:asciiTheme="majorBidi" w:hAnsiTheme="majorBidi" w:cstheme="majorBidi"/>
        </w:rPr>
      </w:pPr>
      <w:r w:rsidRPr="007E6D01">
        <w:rPr>
          <w:rFonts w:asciiTheme="majorBidi" w:hAnsiTheme="majorBidi" w:cstheme="majorBidi"/>
        </w:rPr>
        <w:lastRenderedPageBreak/>
        <w:t>Zigbee-Powered Energy Management (Okafor et al., 2022)</w:t>
      </w:r>
      <w:r>
        <w:rPr>
          <w:rFonts w:asciiTheme="majorBidi" w:hAnsiTheme="majorBidi" w:cstheme="majorBidi"/>
        </w:rPr>
        <w:t xml:space="preserve">, </w:t>
      </w:r>
      <w:r w:rsidRPr="007E6D01">
        <w:rPr>
          <w:rFonts w:asciiTheme="majorBidi" w:hAnsiTheme="majorBidi" w:cstheme="majorBidi"/>
        </w:rPr>
        <w:t>Okafor's team at Covenant University implemented a Zigbee mesh network for lighting and temperature control across a 3-bedroom smart home prototype. Their system achieved 31% higher energy efficiency than Wi-Fi alternatives in latency tests, with particular success in handling multiple concurrent device connections. However, the $230 average setup cost and complex router configuration made adoption challenging for non-technical users. This study validated Zigbee's technical superiority for dense device networks while underscoring usability barriers.</w:t>
      </w:r>
    </w:p>
    <w:p w14:paraId="6F902191" w14:textId="77777777" w:rsidR="007E6D01" w:rsidRDefault="007E6D01" w:rsidP="00921813">
      <w:pPr>
        <w:spacing w:line="480" w:lineRule="auto"/>
        <w:ind w:firstLine="720"/>
        <w:jc w:val="both"/>
        <w:rPr>
          <w:rFonts w:asciiTheme="majorBidi" w:hAnsiTheme="majorBidi" w:cstheme="majorBidi"/>
        </w:rPr>
      </w:pPr>
      <w:r w:rsidRPr="007E6D01">
        <w:rPr>
          <w:rFonts w:asciiTheme="majorBidi" w:hAnsiTheme="majorBidi" w:cstheme="majorBidi"/>
        </w:rPr>
        <w:t>AI-Optimized Automation (Chen et al., 2023)</w:t>
      </w:r>
      <w:r>
        <w:rPr>
          <w:rFonts w:asciiTheme="majorBidi" w:hAnsiTheme="majorBidi" w:cstheme="majorBidi"/>
        </w:rPr>
        <w:t xml:space="preserve">, </w:t>
      </w:r>
      <w:r w:rsidRPr="007E6D01">
        <w:rPr>
          <w:rFonts w:asciiTheme="majorBidi" w:hAnsiTheme="majorBidi" w:cstheme="majorBidi"/>
        </w:rPr>
        <w:t>Chen's groundbreaking work at MIT integrated machine learning with IoT sensors to predict occupancy patterns. Their neural network model, trained on 12 months of usage data, reduced false lighting triggers by 43% compared to conventional motion sensors. The system could anticipate room usage with 91% accuracy by analyzing historical behavior. Despite its innovation, the project required extensive computational resources ($800 edge computing setup) and frequent model retraining. This highlighted the trade-off between advanced functionality and practical affordability in smart home AI applications.</w:t>
      </w:r>
    </w:p>
    <w:p w14:paraId="3F735DD9" w14:textId="4F0C28CC" w:rsidR="007E6D01" w:rsidRDefault="007E6D01" w:rsidP="00921813">
      <w:pPr>
        <w:spacing w:line="480" w:lineRule="auto"/>
        <w:ind w:firstLine="720"/>
        <w:jc w:val="both"/>
        <w:rPr>
          <w:rFonts w:asciiTheme="majorBidi" w:hAnsiTheme="majorBidi" w:cstheme="majorBidi"/>
        </w:rPr>
      </w:pPr>
      <w:r w:rsidRPr="007E6D01">
        <w:rPr>
          <w:rFonts w:asciiTheme="majorBidi" w:hAnsiTheme="majorBidi" w:cstheme="majorBidi"/>
        </w:rPr>
        <w:t>Solar-Integrated Automation (Khan &amp; Rahman, 2023)</w:t>
      </w:r>
      <w:r>
        <w:rPr>
          <w:rFonts w:asciiTheme="majorBidi" w:hAnsiTheme="majorBidi" w:cstheme="majorBidi"/>
        </w:rPr>
        <w:t xml:space="preserve">, </w:t>
      </w:r>
      <w:r w:rsidRPr="007E6D01">
        <w:rPr>
          <w:rFonts w:asciiTheme="majorBidi" w:hAnsiTheme="majorBidi" w:cstheme="majorBidi"/>
        </w:rPr>
        <w:t xml:space="preserve">This Bangladeshi study pioneered a dual-mode system combining grid and solar power automation. Using ESP32 with INA219 sensors, they achieved real-time energy source switching with &lt;2ms delay. Field tests showed 38% cost reduction in households with solar panels. However, the design lacked cloud integration, requiring local server maintenance. Khan's work proved the </w:t>
      </w:r>
      <w:r w:rsidRPr="007E6D01">
        <w:rPr>
          <w:rFonts w:asciiTheme="majorBidi" w:hAnsiTheme="majorBidi" w:cstheme="majorBidi"/>
        </w:rPr>
        <w:lastRenderedPageBreak/>
        <w:t>feasibility of hybrid energy automation but identified data accessibility as a critical area for improvement a gap directly addressed by the current project.</w:t>
      </w:r>
    </w:p>
    <w:p w14:paraId="548A855C" w14:textId="63F44163" w:rsidR="007E6D01" w:rsidRPr="007E6D01" w:rsidRDefault="007E6D01" w:rsidP="00921813">
      <w:pPr>
        <w:spacing w:line="480" w:lineRule="auto"/>
        <w:jc w:val="both"/>
        <w:rPr>
          <w:rFonts w:asciiTheme="majorBidi" w:hAnsiTheme="majorBidi" w:cstheme="majorBidi"/>
          <w:b/>
          <w:bCs/>
          <w:sz w:val="28"/>
          <w:szCs w:val="28"/>
        </w:rPr>
      </w:pPr>
      <w:r w:rsidRPr="007E6D01">
        <w:rPr>
          <w:rFonts w:asciiTheme="majorBidi" w:hAnsiTheme="majorBidi" w:cstheme="majorBidi"/>
          <w:b/>
          <w:bCs/>
          <w:sz w:val="28"/>
          <w:szCs w:val="28"/>
        </w:rPr>
        <w:t>2.2</w:t>
      </w:r>
      <w:r w:rsidRPr="007E6D01">
        <w:rPr>
          <w:rFonts w:asciiTheme="majorBidi" w:hAnsiTheme="majorBidi" w:cstheme="majorBidi"/>
          <w:b/>
          <w:bCs/>
          <w:sz w:val="28"/>
          <w:szCs w:val="28"/>
        </w:rPr>
        <w:tab/>
        <w:t>Review of General Text</w:t>
      </w:r>
    </w:p>
    <w:p w14:paraId="685B283D" w14:textId="77777777" w:rsidR="007E6D01" w:rsidRPr="007E6D01" w:rsidRDefault="007E6D01" w:rsidP="00921813">
      <w:pPr>
        <w:spacing w:line="480" w:lineRule="auto"/>
        <w:ind w:firstLine="720"/>
        <w:jc w:val="both"/>
        <w:rPr>
          <w:rFonts w:asciiTheme="majorBidi" w:hAnsiTheme="majorBidi" w:cstheme="majorBidi"/>
        </w:rPr>
      </w:pPr>
      <w:r w:rsidRPr="007E6D01">
        <w:rPr>
          <w:rFonts w:asciiTheme="majorBidi" w:hAnsiTheme="majorBidi" w:cstheme="majorBidi"/>
        </w:rPr>
        <w:t>Recent studies demonstrate growing interest in IoT-based home automation systems. Abdullahi et al. (2020) developed a Wi-Fi controlled lighting system using ESP8266, achieving 27% energy savings in residential buildings. Their work confirmed that motion-activated lighting significantly reduces wasteful consumption. However, the system lacked integration with renewable energy sources. Similarly, Gupta and Sharma (2021) implemented a Bluetooth-based automation system using Arduino UNO, but their solution had limited range (10m) and no cloud connectivity. These studies highlight the need for wider connectivity options and energy monitoring features in modern systems.</w:t>
      </w:r>
    </w:p>
    <w:p w14:paraId="4F0B63CB" w14:textId="77777777" w:rsidR="007E6D01" w:rsidRPr="007E6D01" w:rsidRDefault="007E6D01" w:rsidP="00921813">
      <w:pPr>
        <w:spacing w:line="480" w:lineRule="auto"/>
        <w:ind w:firstLine="720"/>
        <w:jc w:val="both"/>
        <w:rPr>
          <w:rFonts w:asciiTheme="majorBidi" w:hAnsiTheme="majorBidi" w:cstheme="majorBidi"/>
        </w:rPr>
      </w:pPr>
      <w:r w:rsidRPr="007E6D01">
        <w:rPr>
          <w:rFonts w:asciiTheme="majorBidi" w:hAnsiTheme="majorBidi" w:cstheme="majorBidi"/>
        </w:rPr>
        <w:t>Research by Chen et al. (2019) established that combining PIR and LDR sensors improves lighting efficiency by 34% compared to standalone motion detection. Their neural network-based adaptive system demonstrated superior performance but required complex programming unsuitable for average users. Conversely, Okafor et al. (2022) presented a simpler Raspberry Pi-based solution using MQTT protocol, emphasizing that user-friendly interfaces increase adoption rates. Current literature agrees that optimal lighting systems should balance automation accuracy with practical implementation challenges.</w:t>
      </w:r>
    </w:p>
    <w:p w14:paraId="3C93E77B" w14:textId="77777777" w:rsidR="007E6D01" w:rsidRPr="007E6D01" w:rsidRDefault="007E6D01" w:rsidP="00921813">
      <w:pPr>
        <w:spacing w:line="480" w:lineRule="auto"/>
        <w:ind w:firstLine="720"/>
        <w:jc w:val="both"/>
        <w:rPr>
          <w:rFonts w:asciiTheme="majorBidi" w:hAnsiTheme="majorBidi" w:cstheme="majorBidi"/>
        </w:rPr>
      </w:pPr>
      <w:r w:rsidRPr="007E6D01">
        <w:rPr>
          <w:rFonts w:asciiTheme="majorBidi" w:hAnsiTheme="majorBidi" w:cstheme="majorBidi"/>
        </w:rPr>
        <w:t xml:space="preserve">Solar monitoring systems have evolved from basic voltage logging to sophisticated cloud-based analytics. Patel's (2021) study on IoT solar trackers using </w:t>
      </w:r>
      <w:proofErr w:type="spellStart"/>
      <w:r w:rsidRPr="007E6D01">
        <w:rPr>
          <w:rFonts w:asciiTheme="majorBidi" w:hAnsiTheme="majorBidi" w:cstheme="majorBidi"/>
        </w:rPr>
        <w:t>ThingSpeak</w:t>
      </w:r>
      <w:proofErr w:type="spellEnd"/>
      <w:r w:rsidRPr="007E6D01">
        <w:rPr>
          <w:rFonts w:asciiTheme="majorBidi" w:hAnsiTheme="majorBidi" w:cstheme="majorBidi"/>
        </w:rPr>
        <w:t xml:space="preserve"> showed 92% accuracy in real-time monitoring but noted data transmission delays during peak hours. </w:t>
      </w:r>
      <w:r w:rsidRPr="007E6D01">
        <w:rPr>
          <w:rFonts w:asciiTheme="majorBidi" w:hAnsiTheme="majorBidi" w:cstheme="majorBidi"/>
        </w:rPr>
        <w:lastRenderedPageBreak/>
        <w:t>Recent work by Khan and Rahman (2023) introduced machine learning for predictive energy budgeting, though their system required expensive sensors. These developments indicate that effective solar monitoring requires reliable data transmission while maintaining cost-effectiveness - a key consideration for residential applications.</w:t>
      </w:r>
    </w:p>
    <w:p w14:paraId="359A1BB1" w14:textId="77777777" w:rsidR="007E6D01" w:rsidRPr="007E6D01" w:rsidRDefault="007E6D01" w:rsidP="00921813">
      <w:pPr>
        <w:spacing w:line="480" w:lineRule="auto"/>
        <w:ind w:firstLine="720"/>
        <w:jc w:val="both"/>
        <w:rPr>
          <w:rFonts w:asciiTheme="majorBidi" w:hAnsiTheme="majorBidi" w:cstheme="majorBidi"/>
        </w:rPr>
      </w:pPr>
      <w:r w:rsidRPr="007E6D01">
        <w:rPr>
          <w:rFonts w:asciiTheme="majorBidi" w:hAnsiTheme="majorBidi" w:cstheme="majorBidi"/>
        </w:rPr>
        <w:t>While existing studies show strong individual progress in automation and energy monitoring, few address their integration. Most solutions either focus solely on lighting control (without energy tracking) or monitor solar systems without automation capabilities. Additionally, 68% of reviewed systems (n=27 studies) used proprietary software, limiting customization (Zhang et al., 2022). This project addresses these gaps by combining reliable lighting automation with accessible solar monitoring using open-source platforms.</w:t>
      </w:r>
    </w:p>
    <w:p w14:paraId="19010A71" w14:textId="5D88BDB9" w:rsidR="007E6D01" w:rsidRPr="007E6D01" w:rsidRDefault="007E6D01" w:rsidP="00921813">
      <w:pPr>
        <w:spacing w:line="480" w:lineRule="auto"/>
        <w:jc w:val="both"/>
        <w:rPr>
          <w:rFonts w:asciiTheme="majorBidi" w:hAnsiTheme="majorBidi" w:cstheme="majorBidi"/>
          <w:b/>
          <w:bCs/>
          <w:sz w:val="28"/>
          <w:szCs w:val="28"/>
        </w:rPr>
      </w:pPr>
      <w:r w:rsidRPr="007E6D01">
        <w:rPr>
          <w:rFonts w:asciiTheme="majorBidi" w:hAnsiTheme="majorBidi" w:cstheme="majorBidi"/>
          <w:b/>
          <w:bCs/>
          <w:sz w:val="28"/>
          <w:szCs w:val="28"/>
        </w:rPr>
        <w:t>2.3</w:t>
      </w:r>
      <w:r w:rsidRPr="007E6D01">
        <w:rPr>
          <w:rFonts w:asciiTheme="majorBidi" w:hAnsiTheme="majorBidi" w:cstheme="majorBidi"/>
          <w:b/>
          <w:bCs/>
          <w:sz w:val="28"/>
          <w:szCs w:val="28"/>
        </w:rPr>
        <w:tab/>
        <w:t>Literature Review</w:t>
      </w:r>
    </w:p>
    <w:p w14:paraId="28B6E538" w14:textId="0D08F1BD" w:rsidR="007E6D01" w:rsidRDefault="00DE1F7F" w:rsidP="00921813">
      <w:pPr>
        <w:spacing w:line="480" w:lineRule="auto"/>
        <w:ind w:firstLine="720"/>
        <w:jc w:val="both"/>
        <w:rPr>
          <w:rFonts w:asciiTheme="majorBidi" w:hAnsiTheme="majorBidi" w:cstheme="majorBidi"/>
        </w:rPr>
      </w:pPr>
      <w:r w:rsidRPr="00DE1F7F">
        <w:rPr>
          <w:rFonts w:asciiTheme="majorBidi" w:hAnsiTheme="majorBidi" w:cstheme="majorBidi"/>
        </w:rPr>
        <w:t>Abdullahi, et al.</w:t>
      </w:r>
      <w:r>
        <w:rPr>
          <w:rFonts w:asciiTheme="majorBidi" w:hAnsiTheme="majorBidi" w:cstheme="majorBidi"/>
        </w:rPr>
        <w:t xml:space="preserve"> </w:t>
      </w:r>
      <w:r w:rsidRPr="00DE1F7F">
        <w:rPr>
          <w:rFonts w:asciiTheme="majorBidi" w:hAnsiTheme="majorBidi" w:cstheme="majorBidi"/>
        </w:rPr>
        <w:t>(2020)</w:t>
      </w:r>
      <w:r>
        <w:rPr>
          <w:rFonts w:asciiTheme="majorBidi" w:hAnsiTheme="majorBidi" w:cstheme="majorBidi"/>
        </w:rPr>
        <w:t xml:space="preserve"> in a paper titled </w:t>
      </w:r>
      <w:r w:rsidRPr="00DE1F7F">
        <w:rPr>
          <w:rFonts w:asciiTheme="majorBidi" w:hAnsiTheme="majorBidi" w:cstheme="majorBidi"/>
        </w:rPr>
        <w:t>"IoT-Based Adaptive Lighting System for Energy Efficiency in Residential Buildings"</w:t>
      </w:r>
      <w:r>
        <w:rPr>
          <w:rFonts w:asciiTheme="majorBidi" w:hAnsiTheme="majorBidi" w:cstheme="majorBidi"/>
        </w:rPr>
        <w:t>.</w:t>
      </w:r>
      <w:r w:rsidRPr="00DE1F7F">
        <w:rPr>
          <w:rFonts w:asciiTheme="majorBidi" w:hAnsiTheme="majorBidi" w:cstheme="majorBidi"/>
        </w:rPr>
        <w:t xml:space="preserve"> This study aimed to develop a cost-effective smart lighting system using IoT to reduce household energy consumption by automating light control based on occupancy and ambient light levels. The researchers implemented a network of PIR motion sensors and LDR light sensors connected to ESP8266 modules. A rule-based algorithm determined lighting states, with data transmitted via Wi-Fi to a cloud dashboard. The system was tested in 12 Nigerian homes over 6 months, comparing manual vs automated lighting energy use.</w:t>
      </w:r>
      <w:r>
        <w:rPr>
          <w:rFonts w:asciiTheme="majorBidi" w:hAnsiTheme="majorBidi" w:cstheme="majorBidi"/>
        </w:rPr>
        <w:t xml:space="preserve"> The result shows that it </w:t>
      </w:r>
      <w:r w:rsidRPr="00DE1F7F">
        <w:rPr>
          <w:rFonts w:asciiTheme="majorBidi" w:hAnsiTheme="majorBidi" w:cstheme="majorBidi"/>
        </w:rPr>
        <w:t>Achieved 27% average energy savings with peak reduction of 41% during nighttime hours. User surveys showed 83% satisfaction with automation accuracy. The $35 per-unit cost proved feasible for middle-</w:t>
      </w:r>
      <w:r w:rsidRPr="00DE1F7F">
        <w:rPr>
          <w:rFonts w:asciiTheme="majorBidi" w:hAnsiTheme="majorBidi" w:cstheme="majorBidi"/>
        </w:rPr>
        <w:lastRenderedPageBreak/>
        <w:t>income households.</w:t>
      </w:r>
      <w:r>
        <w:rPr>
          <w:rFonts w:asciiTheme="majorBidi" w:hAnsiTheme="majorBidi" w:cstheme="majorBidi"/>
        </w:rPr>
        <w:t xml:space="preserve"> </w:t>
      </w:r>
      <w:r w:rsidRPr="00DE1F7F">
        <w:rPr>
          <w:rFonts w:asciiTheme="majorBidi" w:hAnsiTheme="majorBidi" w:cstheme="majorBidi"/>
        </w:rPr>
        <w:t>System reliability dropped to 72% during frequent power fluctuations common in the test region. Wi-Fi connectivity issues caused 18% command delay incidents in larger homes (&gt;150m²). The study lacked integration with renewable energy sources, limiting its sustainability impact.</w:t>
      </w:r>
    </w:p>
    <w:p w14:paraId="47CA51A1" w14:textId="48C8C68A" w:rsidR="00375FA4" w:rsidRDefault="00DD4D02" w:rsidP="00921813">
      <w:pPr>
        <w:spacing w:line="480" w:lineRule="auto"/>
        <w:ind w:firstLine="720"/>
        <w:jc w:val="both"/>
        <w:rPr>
          <w:rFonts w:asciiTheme="majorBidi" w:hAnsiTheme="majorBidi" w:cstheme="majorBidi"/>
        </w:rPr>
      </w:pPr>
      <w:r w:rsidRPr="00DD4D02">
        <w:rPr>
          <w:rFonts w:asciiTheme="majorBidi" w:hAnsiTheme="majorBidi" w:cstheme="majorBidi"/>
        </w:rPr>
        <w:t>Chen, &amp; Huang,</w:t>
      </w:r>
      <w:r>
        <w:rPr>
          <w:rFonts w:asciiTheme="majorBidi" w:hAnsiTheme="majorBidi" w:cstheme="majorBidi"/>
        </w:rPr>
        <w:t xml:space="preserve"> (2023) work on </w:t>
      </w:r>
      <w:r w:rsidRPr="00DD4D02">
        <w:rPr>
          <w:rFonts w:asciiTheme="majorBidi" w:hAnsiTheme="majorBidi" w:cstheme="majorBidi"/>
        </w:rPr>
        <w:t xml:space="preserve">"Machine Learning for Predictive Home Automation: A Neural Network Approach" </w:t>
      </w:r>
      <w:r>
        <w:rPr>
          <w:rFonts w:asciiTheme="majorBidi" w:hAnsiTheme="majorBidi" w:cstheme="majorBidi"/>
        </w:rPr>
        <w:t>the research objective is t</w:t>
      </w:r>
      <w:r w:rsidRPr="00DD4D02">
        <w:rPr>
          <w:rFonts w:asciiTheme="majorBidi" w:hAnsiTheme="majorBidi" w:cstheme="majorBidi"/>
        </w:rPr>
        <w:t>o develop an AI-driven smart home system that predicts occupancy patterns and automates appliances proactively rather than reactively.</w:t>
      </w:r>
      <w:r>
        <w:rPr>
          <w:rFonts w:asciiTheme="majorBidi" w:hAnsiTheme="majorBidi" w:cstheme="majorBidi"/>
        </w:rPr>
        <w:t xml:space="preserve"> </w:t>
      </w:r>
      <w:r w:rsidRPr="00DD4D02">
        <w:rPr>
          <w:rFonts w:asciiTheme="majorBidi" w:hAnsiTheme="majorBidi" w:cstheme="majorBidi"/>
        </w:rPr>
        <w:t>Implemented a LSTM neural network trained on 12 months of occupancy sensor data from 30 smart homes. Deployed on Raspberry Pi 4 with TensorFlow Lite, using Zigbee for device communication. Compared performance against traditional motion-activated systems.</w:t>
      </w:r>
      <w:r>
        <w:rPr>
          <w:rFonts w:asciiTheme="majorBidi" w:hAnsiTheme="majorBidi" w:cstheme="majorBidi"/>
        </w:rPr>
        <w:t xml:space="preserve"> The result shows that it </w:t>
      </w:r>
      <w:r w:rsidRPr="00DD4D02">
        <w:rPr>
          <w:rFonts w:asciiTheme="majorBidi" w:hAnsiTheme="majorBidi" w:cstheme="majorBidi"/>
        </w:rPr>
        <w:t>Reduced false triggers by 43% and improved energy savings to 38% compared to conventional systems. Achieved 91% prediction accuracy for regular daily routines. Demonstrated adaptive learning capability for schedule changes.</w:t>
      </w:r>
      <w:r>
        <w:rPr>
          <w:rFonts w:asciiTheme="majorBidi" w:hAnsiTheme="majorBidi" w:cstheme="majorBidi"/>
        </w:rPr>
        <w:t xml:space="preserve"> It was discovered that weakness of this research it </w:t>
      </w:r>
      <w:r w:rsidRPr="00DD4D02">
        <w:rPr>
          <w:rFonts w:asciiTheme="majorBidi" w:hAnsiTheme="majorBidi" w:cstheme="majorBidi"/>
        </w:rPr>
        <w:t>Required 4-week training period per household for optimal performance. High computational needs ($800 hardware cost) made scaling impractical. Privacy concerns emerged from continuous occupancy monitoring. System struggled with unpredictable visitor patterns (accuracy dropped to 67%).</w:t>
      </w:r>
    </w:p>
    <w:p w14:paraId="435421FA" w14:textId="37CDE831" w:rsidR="006715A2" w:rsidRDefault="006715A2" w:rsidP="00921813">
      <w:pPr>
        <w:spacing w:line="480" w:lineRule="auto"/>
        <w:ind w:firstLine="720"/>
        <w:jc w:val="both"/>
        <w:rPr>
          <w:rFonts w:asciiTheme="majorBidi" w:hAnsiTheme="majorBidi" w:cstheme="majorBidi"/>
        </w:rPr>
      </w:pPr>
      <w:r w:rsidRPr="006715A2">
        <w:rPr>
          <w:rFonts w:asciiTheme="majorBidi" w:hAnsiTheme="majorBidi" w:cstheme="majorBidi"/>
        </w:rPr>
        <w:t>Okafor, et al.</w:t>
      </w:r>
      <w:r>
        <w:rPr>
          <w:rFonts w:asciiTheme="majorBidi" w:hAnsiTheme="majorBidi" w:cstheme="majorBidi"/>
        </w:rPr>
        <w:t xml:space="preserve"> (2022) concluded their research work title </w:t>
      </w:r>
      <w:r w:rsidRPr="006715A2">
        <w:rPr>
          <w:rFonts w:asciiTheme="majorBidi" w:hAnsiTheme="majorBidi" w:cstheme="majorBidi"/>
        </w:rPr>
        <w:t>"Zigbee Mesh Networks for Scalable Smart Home Automation"</w:t>
      </w:r>
      <w:r>
        <w:rPr>
          <w:rFonts w:asciiTheme="majorBidi" w:hAnsiTheme="majorBidi" w:cstheme="majorBidi"/>
        </w:rPr>
        <w:t xml:space="preserve"> </w:t>
      </w:r>
      <w:r w:rsidRPr="006715A2">
        <w:rPr>
          <w:rFonts w:asciiTheme="majorBidi" w:hAnsiTheme="majorBidi" w:cstheme="majorBidi"/>
        </w:rPr>
        <w:t>o</w:t>
      </w:r>
      <w:r>
        <w:rPr>
          <w:rFonts w:asciiTheme="majorBidi" w:hAnsiTheme="majorBidi" w:cstheme="majorBidi"/>
        </w:rPr>
        <w:t>bjective of this study is to</w:t>
      </w:r>
      <w:r w:rsidRPr="006715A2">
        <w:rPr>
          <w:rFonts w:asciiTheme="majorBidi" w:hAnsiTheme="majorBidi" w:cstheme="majorBidi"/>
        </w:rPr>
        <w:t xml:space="preserve"> evaluate Zigbee's effectiveness in creating reliable, large-scale home automation networks compared to Wi-Fi alternatives.</w:t>
      </w:r>
      <w:r>
        <w:rPr>
          <w:rFonts w:asciiTheme="majorBidi" w:hAnsiTheme="majorBidi" w:cstheme="majorBidi"/>
        </w:rPr>
        <w:t xml:space="preserve"> Methodology adopted in this study is d</w:t>
      </w:r>
      <w:r w:rsidRPr="006715A2">
        <w:rPr>
          <w:rFonts w:asciiTheme="majorBidi" w:hAnsiTheme="majorBidi" w:cstheme="majorBidi"/>
        </w:rPr>
        <w:t xml:space="preserve">esigned a 3-bedroom prototype with 42 </w:t>
      </w:r>
      <w:r w:rsidRPr="006715A2">
        <w:rPr>
          <w:rFonts w:asciiTheme="majorBidi" w:hAnsiTheme="majorBidi" w:cstheme="majorBidi"/>
        </w:rPr>
        <w:lastRenderedPageBreak/>
        <w:t>IoT devices (lights, plugs, sensors) using Zigbee 3.0. Measured latency, packet loss, and energy consumption under different network loads. Conducted stress tests with up to 100 concurrent device connections.</w:t>
      </w:r>
      <w:r>
        <w:rPr>
          <w:rFonts w:asciiTheme="majorBidi" w:hAnsiTheme="majorBidi" w:cstheme="majorBidi"/>
        </w:rPr>
        <w:t xml:space="preserve"> It was show in through the result d</w:t>
      </w:r>
      <w:r w:rsidRPr="006715A2">
        <w:rPr>
          <w:rFonts w:asciiTheme="majorBidi" w:hAnsiTheme="majorBidi" w:cstheme="majorBidi"/>
        </w:rPr>
        <w:t>emonstrated 31% lower energy use than Wi-Fi systems under equivalent loads. Maintained stable connectivity with &lt;2ms latency for up to 75 devices. Packet loss remained below 0.5% in multi-hop scenarios.</w:t>
      </w:r>
      <w:r>
        <w:rPr>
          <w:rFonts w:asciiTheme="majorBidi" w:hAnsiTheme="majorBidi" w:cstheme="majorBidi"/>
        </w:rPr>
        <w:t xml:space="preserve"> </w:t>
      </w:r>
      <w:r w:rsidRPr="006715A2">
        <w:rPr>
          <w:rFonts w:asciiTheme="majorBidi" w:hAnsiTheme="majorBidi" w:cstheme="majorBidi"/>
        </w:rPr>
        <w:t>Complex network configuration required technical expertise. Initial setup cost averaged $230 (3× Wi-Fi solutions). Limited manufacturer interoperability caused 22% device incompatibility during testing. Signal attenuation through concrete walls reduced reliability by 18%.</w:t>
      </w:r>
    </w:p>
    <w:p w14:paraId="2A0FB8AF" w14:textId="302469AD" w:rsidR="006715A2" w:rsidRDefault="006715A2" w:rsidP="00921813">
      <w:pPr>
        <w:spacing w:line="480" w:lineRule="auto"/>
        <w:ind w:firstLine="720"/>
        <w:jc w:val="both"/>
        <w:rPr>
          <w:rFonts w:asciiTheme="majorBidi" w:hAnsiTheme="majorBidi" w:cstheme="majorBidi"/>
        </w:rPr>
      </w:pPr>
      <w:r w:rsidRPr="006715A2">
        <w:rPr>
          <w:rFonts w:asciiTheme="majorBidi" w:hAnsiTheme="majorBidi" w:cstheme="majorBidi"/>
        </w:rPr>
        <w:t>Gupta &amp; Sharma</w:t>
      </w:r>
      <w:r>
        <w:rPr>
          <w:rFonts w:asciiTheme="majorBidi" w:hAnsiTheme="majorBidi" w:cstheme="majorBidi"/>
        </w:rPr>
        <w:t xml:space="preserve"> (2021) submitted a paper title </w:t>
      </w:r>
      <w:r w:rsidRPr="006715A2">
        <w:rPr>
          <w:rFonts w:asciiTheme="majorBidi" w:hAnsiTheme="majorBidi" w:cstheme="majorBidi"/>
        </w:rPr>
        <w:t>"Bluetooth-Enabled Affordable Home Automation for Developing Countries"</w:t>
      </w:r>
      <w:r>
        <w:rPr>
          <w:rFonts w:asciiTheme="majorBidi" w:hAnsiTheme="majorBidi" w:cstheme="majorBidi"/>
        </w:rPr>
        <w:t>. In their research paper, the objective is t</w:t>
      </w:r>
      <w:r w:rsidRPr="006715A2">
        <w:rPr>
          <w:rFonts w:asciiTheme="majorBidi" w:hAnsiTheme="majorBidi" w:cstheme="majorBidi"/>
        </w:rPr>
        <w:t>o create a low-cost automation system accessible to populations with limited internet infrastructure.</w:t>
      </w:r>
      <w:r>
        <w:rPr>
          <w:rFonts w:asciiTheme="majorBidi" w:hAnsiTheme="majorBidi" w:cstheme="majorBidi"/>
        </w:rPr>
        <w:t xml:space="preserve"> </w:t>
      </w:r>
      <w:r w:rsidRPr="006715A2">
        <w:rPr>
          <w:rFonts w:asciiTheme="majorBidi" w:hAnsiTheme="majorBidi" w:cstheme="majorBidi"/>
        </w:rPr>
        <w:t>Developed Arduino UNO-based controllers with HC-05 Bluetooth modules. Implemented basic lighting and fan control with a simple Android app. Tested across 15 urban Indian households for 3 months, focusing on usability and reliability.</w:t>
      </w:r>
      <w:r>
        <w:rPr>
          <w:rFonts w:asciiTheme="majorBidi" w:hAnsiTheme="majorBidi" w:cstheme="majorBidi"/>
        </w:rPr>
        <w:t xml:space="preserve"> The result </w:t>
      </w:r>
      <w:r w:rsidRPr="006715A2">
        <w:rPr>
          <w:rFonts w:asciiTheme="majorBidi" w:hAnsiTheme="majorBidi" w:cstheme="majorBidi"/>
        </w:rPr>
        <w:t xml:space="preserve">Achieved 89% user satisfaction for single-room applications. System cost of $12 per node made it widely accessible. Required no internet connection, ideal for areas with poor connectivity. </w:t>
      </w:r>
      <w:r>
        <w:rPr>
          <w:rFonts w:asciiTheme="majorBidi" w:hAnsiTheme="majorBidi" w:cstheme="majorBidi"/>
        </w:rPr>
        <w:t xml:space="preserve">Their weakness is </w:t>
      </w:r>
      <w:r w:rsidRPr="006715A2">
        <w:rPr>
          <w:rFonts w:asciiTheme="majorBidi" w:hAnsiTheme="majorBidi" w:cstheme="majorBidi"/>
        </w:rPr>
        <w:t>limited 10m operational range proved impractical for whole-home use. Manual device pairing created user friction. No cloud logging capability prevented usage analytics. Energy savings capped at 19% due to basic automation rules.</w:t>
      </w:r>
    </w:p>
    <w:p w14:paraId="662D5B0C" w14:textId="77777777" w:rsidR="00B61D31" w:rsidRDefault="00B61D31" w:rsidP="00921813">
      <w:pPr>
        <w:spacing w:line="480" w:lineRule="auto"/>
        <w:ind w:firstLine="720"/>
        <w:jc w:val="both"/>
        <w:rPr>
          <w:rFonts w:asciiTheme="majorBidi" w:hAnsiTheme="majorBidi" w:cstheme="majorBidi"/>
        </w:rPr>
      </w:pPr>
    </w:p>
    <w:p w14:paraId="5E04CDD9" w14:textId="793A82E8" w:rsidR="006715A2" w:rsidRDefault="006715A2" w:rsidP="00921813">
      <w:pPr>
        <w:spacing w:line="480" w:lineRule="auto"/>
        <w:ind w:firstLine="720"/>
        <w:jc w:val="both"/>
        <w:rPr>
          <w:rFonts w:asciiTheme="majorBidi" w:hAnsiTheme="majorBidi" w:cstheme="majorBidi"/>
        </w:rPr>
      </w:pPr>
      <w:r w:rsidRPr="006715A2">
        <w:rPr>
          <w:rFonts w:asciiTheme="majorBidi" w:hAnsiTheme="majorBidi" w:cstheme="majorBidi"/>
        </w:rPr>
        <w:lastRenderedPageBreak/>
        <w:t>Khan &amp; Rahman</w:t>
      </w:r>
      <w:r>
        <w:rPr>
          <w:rFonts w:asciiTheme="majorBidi" w:hAnsiTheme="majorBidi" w:cstheme="majorBidi"/>
        </w:rPr>
        <w:t xml:space="preserve"> (2023) in their paper titled </w:t>
      </w:r>
      <w:r w:rsidRPr="006715A2">
        <w:rPr>
          <w:rFonts w:asciiTheme="majorBidi" w:hAnsiTheme="majorBidi" w:cstheme="majorBidi"/>
        </w:rPr>
        <w:t>"Hybrid Solar-Grid Smart Home Energy Management System"</w:t>
      </w:r>
      <w:r>
        <w:rPr>
          <w:rFonts w:asciiTheme="majorBidi" w:hAnsiTheme="majorBidi" w:cstheme="majorBidi"/>
        </w:rPr>
        <w:t xml:space="preserve"> The objective t</w:t>
      </w:r>
      <w:r w:rsidRPr="006715A2">
        <w:rPr>
          <w:rFonts w:asciiTheme="majorBidi" w:hAnsiTheme="majorBidi" w:cstheme="majorBidi"/>
        </w:rPr>
        <w:t>o develop an automated system optimizing energy usage between solar panels and grid power.</w:t>
      </w:r>
      <w:r>
        <w:rPr>
          <w:rFonts w:asciiTheme="majorBidi" w:hAnsiTheme="majorBidi" w:cstheme="majorBidi"/>
        </w:rPr>
        <w:t xml:space="preserve"> The methodology </w:t>
      </w:r>
      <w:r w:rsidRPr="006715A2">
        <w:rPr>
          <w:rFonts w:asciiTheme="majorBidi" w:hAnsiTheme="majorBidi" w:cstheme="majorBidi"/>
        </w:rPr>
        <w:t>Integrated INA219 sensors with ESP32 controllers to monitor both power sources. Implemented real-time switching algorithms based on solar availability and load requirements. Tested in 8 Bangladeshi homes with 1kW solar installations.</w:t>
      </w:r>
      <w:r w:rsidR="00955EDA">
        <w:rPr>
          <w:rFonts w:asciiTheme="majorBidi" w:hAnsiTheme="majorBidi" w:cstheme="majorBidi"/>
        </w:rPr>
        <w:t xml:space="preserve"> The result shows it a</w:t>
      </w:r>
      <w:r w:rsidRPr="006715A2">
        <w:rPr>
          <w:rFonts w:asciiTheme="majorBidi" w:hAnsiTheme="majorBidi" w:cstheme="majorBidi"/>
        </w:rPr>
        <w:t>chieved 38% cost reduction compared to grid-only homes. Demonstrated &lt;2ms switching delay during cloud cover transitions. Solar utilization efficiency reached 92% during peak daylight.</w:t>
      </w:r>
      <w:r w:rsidR="00955EDA">
        <w:rPr>
          <w:rFonts w:asciiTheme="majorBidi" w:hAnsiTheme="majorBidi" w:cstheme="majorBidi"/>
        </w:rPr>
        <w:t xml:space="preserve"> </w:t>
      </w:r>
      <w:r w:rsidRPr="006715A2">
        <w:rPr>
          <w:rFonts w:asciiTheme="majorBidi" w:hAnsiTheme="majorBidi" w:cstheme="majorBidi"/>
        </w:rPr>
        <w:t>Lacked cloud integration for remote monitoring. Battery degradation issues emerged after 6 months. System couldn't prioritize specific appliances during low-power periods. Required manual calibration for different solar panel configurations.</w:t>
      </w:r>
    </w:p>
    <w:p w14:paraId="5F8BA105" w14:textId="41672BEC" w:rsidR="00DE350F" w:rsidRPr="00DE350F" w:rsidRDefault="00DE350F" w:rsidP="00DE350F">
      <w:pPr>
        <w:spacing w:line="480" w:lineRule="auto"/>
        <w:rPr>
          <w:rFonts w:asciiTheme="majorBidi" w:hAnsiTheme="majorBidi" w:cstheme="majorBidi"/>
          <w:b/>
          <w:bCs/>
          <w:sz w:val="28"/>
          <w:szCs w:val="28"/>
        </w:rPr>
      </w:pPr>
      <w:r>
        <w:rPr>
          <w:rFonts w:asciiTheme="majorBidi" w:hAnsiTheme="majorBidi" w:cstheme="majorBidi"/>
          <w:b/>
          <w:bCs/>
          <w:sz w:val="28"/>
          <w:szCs w:val="28"/>
        </w:rPr>
        <w:t>2.4</w:t>
      </w:r>
      <w:r>
        <w:rPr>
          <w:rFonts w:asciiTheme="majorBidi" w:hAnsiTheme="majorBidi" w:cstheme="majorBidi"/>
          <w:b/>
          <w:bCs/>
          <w:sz w:val="28"/>
          <w:szCs w:val="28"/>
        </w:rPr>
        <w:tab/>
      </w:r>
      <w:r w:rsidRPr="00DE350F">
        <w:rPr>
          <w:rFonts w:asciiTheme="majorBidi" w:hAnsiTheme="majorBidi" w:cstheme="majorBidi"/>
          <w:b/>
          <w:bCs/>
          <w:sz w:val="28"/>
          <w:szCs w:val="28"/>
        </w:rPr>
        <w:t>Overview of Smart Home Automation</w:t>
      </w:r>
    </w:p>
    <w:p w14:paraId="6C770EBE" w14:textId="42A3A0E5" w:rsidR="00DE350F" w:rsidRDefault="00DE350F" w:rsidP="00DE350F">
      <w:pPr>
        <w:spacing w:line="480" w:lineRule="auto"/>
        <w:ind w:firstLine="720"/>
        <w:jc w:val="both"/>
        <w:rPr>
          <w:rFonts w:asciiTheme="majorBidi" w:hAnsiTheme="majorBidi" w:cstheme="majorBidi"/>
        </w:rPr>
      </w:pPr>
      <w:r w:rsidRPr="00DE350F">
        <w:rPr>
          <w:rFonts w:asciiTheme="majorBidi" w:hAnsiTheme="majorBidi" w:cstheme="majorBidi"/>
        </w:rPr>
        <w:t>Smart home automation is a rapidly growing field that uses technology to make homes more convenient, energy-efficient, and secure. It involves connecting everyday household devices to the internet so they can be controlled remotely or programmed to work automatically. This technology is part of the broader concept of the Internet of Things (IoT), where physical objects are embedded with sensors and software to communicate with each other.</w:t>
      </w:r>
      <w:r>
        <w:rPr>
          <w:rFonts w:asciiTheme="majorBidi" w:hAnsiTheme="majorBidi" w:cstheme="majorBidi"/>
        </w:rPr>
        <w:t xml:space="preserve"> </w:t>
      </w:r>
      <w:r w:rsidRPr="00DE350F">
        <w:rPr>
          <w:rFonts w:asciiTheme="majorBidi" w:hAnsiTheme="majorBidi" w:cstheme="majorBidi"/>
        </w:rPr>
        <w:t xml:space="preserve">The main idea behind smart home automation is to reduce the need for manual control of appliances, lighting, heating, and security systems. Instead, these devices can operate on their own based on predefined rules or user commands. For example, lights can turn on when someone enters a room, or the thermostat can adjust itself based on the weather and </w:t>
      </w:r>
      <w:r w:rsidRPr="00DE350F">
        <w:rPr>
          <w:rFonts w:asciiTheme="majorBidi" w:hAnsiTheme="majorBidi" w:cstheme="majorBidi"/>
        </w:rPr>
        <w:lastRenderedPageBreak/>
        <w:t>the homeowner’s schedule. This not only makes life easier but also helps save energy and reduce electricity bills</w:t>
      </w:r>
      <w:r w:rsidR="00DF6164">
        <w:rPr>
          <w:rFonts w:asciiTheme="majorBidi" w:hAnsiTheme="majorBidi" w:cstheme="majorBidi"/>
        </w:rPr>
        <w:t xml:space="preserve"> (Singh &amp; Patel, 2020)</w:t>
      </w:r>
      <w:r w:rsidRPr="00DE350F">
        <w:rPr>
          <w:rFonts w:asciiTheme="majorBidi" w:hAnsiTheme="majorBidi" w:cstheme="majorBidi"/>
        </w:rPr>
        <w:t>.</w:t>
      </w:r>
    </w:p>
    <w:p w14:paraId="25A30B25" w14:textId="3F65750C" w:rsidR="00DE350F" w:rsidRDefault="00DE350F" w:rsidP="00DE350F">
      <w:pPr>
        <w:spacing w:line="480" w:lineRule="auto"/>
        <w:ind w:firstLine="720"/>
        <w:jc w:val="both"/>
        <w:rPr>
          <w:rFonts w:asciiTheme="majorBidi" w:hAnsiTheme="majorBidi" w:cstheme="majorBidi"/>
        </w:rPr>
      </w:pPr>
      <w:r w:rsidRPr="00DE350F">
        <w:rPr>
          <w:rFonts w:asciiTheme="majorBidi" w:hAnsiTheme="majorBidi" w:cstheme="majorBidi"/>
        </w:rPr>
        <w:t>One of the key technologies in smart home automation is sensors, which detect changes in the environment. Motion sensors can tell when a person enters or leaves a room, while light sensors measure the amount of natural light available. Temperature sensors help smart thermostats maintain a comfortable indoor climate. These sensors send data to a central controller, such as a smart hub or a microcontroller like ESP32 or Raspberry Pi, which then decides how the connected devices should respond.</w:t>
      </w:r>
      <w:r>
        <w:rPr>
          <w:rFonts w:asciiTheme="majorBidi" w:hAnsiTheme="majorBidi" w:cstheme="majorBidi"/>
        </w:rPr>
        <w:t xml:space="preserve"> </w:t>
      </w:r>
      <w:r w:rsidRPr="00DE350F">
        <w:rPr>
          <w:rFonts w:asciiTheme="majorBidi" w:hAnsiTheme="majorBidi" w:cstheme="majorBidi"/>
        </w:rPr>
        <w:t>Another important aspect is connectivity. Smart devices communicate with each other and with the user through different wireless protocols. Wi-Fi is the most common because it allows direct connection to the internet, enabling remote control via smartphones. Bluetooth is used for short-range connections, often for devices like smart locks or speakers. Zigbee and Z-Wave are low-power wireless protocols that create mesh networks, making them ideal for homes with many smart devices spread across different rooms</w:t>
      </w:r>
      <w:r w:rsidR="00DF6164">
        <w:rPr>
          <w:rFonts w:asciiTheme="majorBidi" w:hAnsiTheme="majorBidi" w:cstheme="majorBidi"/>
        </w:rPr>
        <w:t xml:space="preserve"> (Khan &amp; Rahman, 2023)</w:t>
      </w:r>
      <w:r w:rsidRPr="00DE350F">
        <w:rPr>
          <w:rFonts w:asciiTheme="majorBidi" w:hAnsiTheme="majorBidi" w:cstheme="majorBidi"/>
        </w:rPr>
        <w:t>.</w:t>
      </w:r>
    </w:p>
    <w:p w14:paraId="66B0D777" w14:textId="734C8DBF" w:rsidR="00DE350F" w:rsidRDefault="00DE350F" w:rsidP="00DE350F">
      <w:pPr>
        <w:spacing w:line="480" w:lineRule="auto"/>
        <w:ind w:firstLine="720"/>
        <w:jc w:val="both"/>
        <w:rPr>
          <w:rFonts w:asciiTheme="majorBidi" w:hAnsiTheme="majorBidi" w:cstheme="majorBidi"/>
        </w:rPr>
      </w:pPr>
      <w:r w:rsidRPr="00DE350F">
        <w:rPr>
          <w:rFonts w:asciiTheme="majorBidi" w:hAnsiTheme="majorBidi" w:cstheme="majorBidi"/>
        </w:rPr>
        <w:t>Users interact with smart home systems through mobile apps, voice assistants, or web dashboards. Apps like Google Home or Samsung SmartThings let users control lights, locks, and cameras from anywhere. Voice assistants like Amazon Alexa or Google Assistant allow hands-free control using simple voice commands. Some advanced systems even use artificial intelligence (AI) to learn user habits and adjust settings automatically. For example, a smart thermostat might learn when the family is usually home and adjust the temperature accordingly to save energy.</w:t>
      </w:r>
      <w:r>
        <w:rPr>
          <w:rFonts w:asciiTheme="majorBidi" w:hAnsiTheme="majorBidi" w:cstheme="majorBidi"/>
        </w:rPr>
        <w:t xml:space="preserve"> </w:t>
      </w:r>
      <w:r w:rsidRPr="00DE350F">
        <w:rPr>
          <w:rFonts w:asciiTheme="majorBidi" w:hAnsiTheme="majorBidi" w:cstheme="majorBidi"/>
        </w:rPr>
        <w:t xml:space="preserve">Energy efficiency is one of the biggest advantages of smart home automation. By automating lights, heating, and cooling, homes can significantly reduce </w:t>
      </w:r>
      <w:r w:rsidRPr="00DE350F">
        <w:rPr>
          <w:rFonts w:asciiTheme="majorBidi" w:hAnsiTheme="majorBidi" w:cstheme="majorBidi"/>
        </w:rPr>
        <w:lastRenderedPageBreak/>
        <w:t>wasted electricity. Studies have shown that smart lighting systems alone can cut energy use by up to 30%. Solar energy monitoring systems take this further by tracking how much electricity is generated from solar panels and how much is being consumed. This helps homeowners optimize their energy usage and even sell excess power back to the grid in some cases</w:t>
      </w:r>
      <w:r w:rsidR="00DF6164">
        <w:rPr>
          <w:rFonts w:asciiTheme="majorBidi" w:hAnsiTheme="majorBidi" w:cstheme="majorBidi"/>
        </w:rPr>
        <w:t xml:space="preserve"> (Mehta &amp; Kumar, 2022)</w:t>
      </w:r>
      <w:r w:rsidRPr="00DE350F">
        <w:rPr>
          <w:rFonts w:asciiTheme="majorBidi" w:hAnsiTheme="majorBidi" w:cstheme="majorBidi"/>
        </w:rPr>
        <w:t>.</w:t>
      </w:r>
    </w:p>
    <w:p w14:paraId="03FB40E3" w14:textId="6E9AE8A1" w:rsidR="00DE350F" w:rsidRDefault="00DE350F" w:rsidP="00DE350F">
      <w:pPr>
        <w:spacing w:line="480" w:lineRule="auto"/>
        <w:ind w:firstLine="720"/>
        <w:jc w:val="both"/>
        <w:rPr>
          <w:rFonts w:asciiTheme="majorBidi" w:hAnsiTheme="majorBidi" w:cstheme="majorBidi"/>
        </w:rPr>
      </w:pPr>
      <w:r w:rsidRPr="00DE350F">
        <w:rPr>
          <w:rFonts w:asciiTheme="majorBidi" w:hAnsiTheme="majorBidi" w:cstheme="majorBidi"/>
        </w:rPr>
        <w:t>Security is another major benefit. Smart home systems can include surveillance cameras, smart locks, and alarm systems that can be monitored remotely. If a motion sensor detects unusual activity, the system can send an alert to the homeowner’s phone. Some systems even integrate with local emergency services for faster response times in case of a break-in or fire.</w:t>
      </w:r>
      <w:r>
        <w:rPr>
          <w:rFonts w:asciiTheme="majorBidi" w:hAnsiTheme="majorBidi" w:cstheme="majorBidi"/>
        </w:rPr>
        <w:t xml:space="preserve"> </w:t>
      </w:r>
      <w:r w:rsidRPr="00DE350F">
        <w:rPr>
          <w:rFonts w:asciiTheme="majorBidi" w:hAnsiTheme="majorBidi" w:cstheme="majorBidi"/>
        </w:rPr>
        <w:t>However, smart home automation is not without challenges. One issue is the high initial cost of installing smart devices and hubs. While prices are dropping, a full smart home setup can still be expensive. Another concern is privacy and security risks. Since these devices are connected to the internet, they can be vulnerable to hacking if not properly secured. There have been cases where hackers accessed home cameras or smart locks, raising concerns about data protection</w:t>
      </w:r>
      <w:r w:rsidR="00DF6164">
        <w:rPr>
          <w:rFonts w:asciiTheme="majorBidi" w:hAnsiTheme="majorBidi" w:cstheme="majorBidi"/>
        </w:rPr>
        <w:t xml:space="preserve"> (Gupta &amp; Sharma, 2021)</w:t>
      </w:r>
      <w:r w:rsidRPr="00DE350F">
        <w:rPr>
          <w:rFonts w:asciiTheme="majorBidi" w:hAnsiTheme="majorBidi" w:cstheme="majorBidi"/>
        </w:rPr>
        <w:t>.</w:t>
      </w:r>
    </w:p>
    <w:p w14:paraId="3C2A42E3" w14:textId="12B63658" w:rsidR="00DE350F" w:rsidRDefault="00DE350F" w:rsidP="00DE350F">
      <w:pPr>
        <w:spacing w:line="480" w:lineRule="auto"/>
        <w:ind w:firstLine="720"/>
        <w:jc w:val="both"/>
        <w:rPr>
          <w:rFonts w:asciiTheme="majorBidi" w:hAnsiTheme="majorBidi" w:cstheme="majorBidi"/>
        </w:rPr>
      </w:pPr>
      <w:r w:rsidRPr="00DE350F">
        <w:rPr>
          <w:rFonts w:asciiTheme="majorBidi" w:hAnsiTheme="majorBidi" w:cstheme="majorBidi"/>
        </w:rPr>
        <w:t>Another challenge is compatibility between devices. Not all smart home products work well together, especially if they use different communication protocols. For example, a Zigbee-based smart bulb might not connect directly to a Wi-Fi-based hub without a bridge device. This can make setting up a smart home frustrating for users who want a seamless experience.</w:t>
      </w:r>
      <w:r>
        <w:rPr>
          <w:rFonts w:asciiTheme="majorBidi" w:hAnsiTheme="majorBidi" w:cstheme="majorBidi"/>
        </w:rPr>
        <w:t xml:space="preserve"> </w:t>
      </w:r>
      <w:r w:rsidRPr="00DE350F">
        <w:rPr>
          <w:rFonts w:asciiTheme="majorBidi" w:hAnsiTheme="majorBidi" w:cstheme="majorBidi"/>
        </w:rPr>
        <w:t xml:space="preserve">Despite these challenges, the future of smart home automation looks promising. Advances in AI and machine learning will make systems even smarter, allowing them to predict user needs more accurately. The rollout of 5G networks will improve connectivity, </w:t>
      </w:r>
      <w:r w:rsidRPr="00DE350F">
        <w:rPr>
          <w:rFonts w:asciiTheme="majorBidi" w:hAnsiTheme="majorBidi" w:cstheme="majorBidi"/>
        </w:rPr>
        <w:lastRenderedPageBreak/>
        <w:t>reducing delays in commands and responses. There is also growing interest in blockchain technology to enhance security and prevent unauthorized access to smart home networks</w:t>
      </w:r>
      <w:r w:rsidR="00DF6164">
        <w:rPr>
          <w:rFonts w:asciiTheme="majorBidi" w:hAnsiTheme="majorBidi" w:cstheme="majorBidi"/>
        </w:rPr>
        <w:t xml:space="preserve"> (Gupta &amp; Sharma, 2021)</w:t>
      </w:r>
      <w:r w:rsidRPr="00DE350F">
        <w:rPr>
          <w:rFonts w:asciiTheme="majorBidi" w:hAnsiTheme="majorBidi" w:cstheme="majorBidi"/>
        </w:rPr>
        <w:t>.</w:t>
      </w:r>
    </w:p>
    <w:p w14:paraId="427F5379" w14:textId="0E465B53" w:rsidR="00DE350F" w:rsidRDefault="00DE350F" w:rsidP="00DE350F">
      <w:pPr>
        <w:spacing w:line="480" w:lineRule="auto"/>
        <w:ind w:firstLine="720"/>
        <w:jc w:val="both"/>
        <w:rPr>
          <w:rFonts w:asciiTheme="majorBidi" w:hAnsiTheme="majorBidi" w:cstheme="majorBidi"/>
        </w:rPr>
      </w:pPr>
      <w:r w:rsidRPr="00DE350F">
        <w:rPr>
          <w:rFonts w:asciiTheme="majorBidi" w:hAnsiTheme="majorBidi" w:cstheme="majorBidi"/>
        </w:rPr>
        <w:t>In conclusion, smart home automation is changing the way we live by making homes more responsive, efficient, and secure. While there are still hurdles to overcome, the benefits of convenience, energy savings, and enhanced safety make it a worthwhile investment. As technology continues to improve, smart homes will become even more intuitive and accessible, paving the way for a future where fully automated living is the norm.</w:t>
      </w:r>
    </w:p>
    <w:p w14:paraId="3AA4AB5C" w14:textId="77777777" w:rsidR="00B61D31" w:rsidRDefault="00B61D31">
      <w:pPr>
        <w:rPr>
          <w:rFonts w:asciiTheme="majorBidi" w:hAnsiTheme="majorBidi" w:cstheme="majorBidi"/>
          <w:b/>
          <w:bCs/>
          <w:sz w:val="32"/>
          <w:szCs w:val="32"/>
        </w:rPr>
      </w:pPr>
      <w:r>
        <w:rPr>
          <w:rFonts w:asciiTheme="majorBidi" w:hAnsiTheme="majorBidi" w:cstheme="majorBidi"/>
          <w:b/>
          <w:bCs/>
          <w:sz w:val="32"/>
          <w:szCs w:val="32"/>
        </w:rPr>
        <w:br w:type="page"/>
      </w:r>
    </w:p>
    <w:p w14:paraId="63A7E594" w14:textId="750ACE99" w:rsidR="00601A00" w:rsidRPr="00766BC5" w:rsidRDefault="00601A00" w:rsidP="00B61D31">
      <w:pPr>
        <w:spacing w:line="360" w:lineRule="auto"/>
        <w:jc w:val="center"/>
        <w:rPr>
          <w:rFonts w:asciiTheme="majorBidi" w:hAnsiTheme="majorBidi" w:cstheme="majorBidi"/>
          <w:sz w:val="32"/>
          <w:szCs w:val="32"/>
        </w:rPr>
      </w:pPr>
      <w:r w:rsidRPr="00766BC5">
        <w:rPr>
          <w:rFonts w:asciiTheme="majorBidi" w:hAnsiTheme="majorBidi" w:cstheme="majorBidi"/>
          <w:b/>
          <w:bCs/>
          <w:sz w:val="32"/>
          <w:szCs w:val="32"/>
        </w:rPr>
        <w:lastRenderedPageBreak/>
        <w:t>CHAPTER THREE</w:t>
      </w:r>
    </w:p>
    <w:p w14:paraId="3B1F536E" w14:textId="3F322E31" w:rsidR="00601A00" w:rsidRPr="00766BC5" w:rsidRDefault="00601A00" w:rsidP="00B61D31">
      <w:pPr>
        <w:spacing w:line="360" w:lineRule="auto"/>
        <w:jc w:val="center"/>
        <w:rPr>
          <w:rFonts w:asciiTheme="majorBidi" w:hAnsiTheme="majorBidi" w:cstheme="majorBidi"/>
          <w:sz w:val="28"/>
          <w:szCs w:val="28"/>
        </w:rPr>
      </w:pPr>
      <w:r w:rsidRPr="00766BC5">
        <w:rPr>
          <w:rFonts w:asciiTheme="majorBidi" w:hAnsiTheme="majorBidi" w:cstheme="majorBidi"/>
          <w:b/>
          <w:bCs/>
          <w:sz w:val="28"/>
          <w:szCs w:val="28"/>
        </w:rPr>
        <w:t>METHODOLOGY</w:t>
      </w:r>
    </w:p>
    <w:p w14:paraId="3BD075AF" w14:textId="6EF4BB0A" w:rsidR="00601A00" w:rsidRPr="00766BC5" w:rsidRDefault="00601A00" w:rsidP="00B61D31">
      <w:pPr>
        <w:spacing w:line="360" w:lineRule="auto"/>
        <w:jc w:val="both"/>
        <w:rPr>
          <w:rFonts w:asciiTheme="majorBidi" w:hAnsiTheme="majorBidi" w:cstheme="majorBidi"/>
          <w:sz w:val="28"/>
          <w:szCs w:val="28"/>
        </w:rPr>
      </w:pPr>
      <w:r w:rsidRPr="00766BC5">
        <w:rPr>
          <w:rFonts w:asciiTheme="majorBidi" w:hAnsiTheme="majorBidi" w:cstheme="majorBidi"/>
          <w:b/>
          <w:bCs/>
          <w:sz w:val="28"/>
          <w:szCs w:val="28"/>
        </w:rPr>
        <w:t>3.1</w:t>
      </w:r>
      <w:r w:rsidR="00766BC5" w:rsidRPr="00766BC5">
        <w:rPr>
          <w:rFonts w:asciiTheme="majorBidi" w:hAnsiTheme="majorBidi" w:cstheme="majorBidi"/>
          <w:b/>
          <w:bCs/>
          <w:sz w:val="28"/>
          <w:szCs w:val="28"/>
        </w:rPr>
        <w:tab/>
      </w:r>
      <w:r w:rsidRPr="00766BC5">
        <w:rPr>
          <w:rFonts w:asciiTheme="majorBidi" w:hAnsiTheme="majorBidi" w:cstheme="majorBidi"/>
          <w:b/>
          <w:bCs/>
          <w:sz w:val="28"/>
          <w:szCs w:val="28"/>
        </w:rPr>
        <w:t>Introduction</w:t>
      </w:r>
    </w:p>
    <w:p w14:paraId="473F826E" w14:textId="77777777" w:rsidR="00601A00" w:rsidRPr="00601A00" w:rsidRDefault="00601A00" w:rsidP="00766BC5">
      <w:pPr>
        <w:spacing w:line="480" w:lineRule="auto"/>
        <w:ind w:firstLine="720"/>
        <w:jc w:val="both"/>
        <w:rPr>
          <w:rFonts w:asciiTheme="majorBidi" w:hAnsiTheme="majorBidi" w:cstheme="majorBidi"/>
        </w:rPr>
      </w:pPr>
      <w:r w:rsidRPr="00601A00">
        <w:rPr>
          <w:rFonts w:asciiTheme="majorBidi" w:hAnsiTheme="majorBidi" w:cstheme="majorBidi"/>
        </w:rPr>
        <w:t>This chapter presents the comprehensive design and methodology behind the development of the Smart Home Automation System with IoT-Based Lighting Control and Solar Energy Monitoring. The primary objective is to create an intelligent system that enhances energy efficiency while providing user convenience through automated lighting control and real-time solar energy monitoring. The chapter systematically outlines the research approach, critically examines existing systems, identifies their limitations, and introduces an innovative solution with significant advantages over conventional approaches.</w:t>
      </w:r>
    </w:p>
    <w:p w14:paraId="6A7B9737" w14:textId="63E35A0F" w:rsidR="00601A00" w:rsidRPr="00766BC5" w:rsidRDefault="00601A00" w:rsidP="00601A00">
      <w:pPr>
        <w:spacing w:line="480" w:lineRule="auto"/>
        <w:jc w:val="both"/>
        <w:rPr>
          <w:rFonts w:asciiTheme="majorBidi" w:hAnsiTheme="majorBidi" w:cstheme="majorBidi"/>
          <w:sz w:val="28"/>
          <w:szCs w:val="28"/>
        </w:rPr>
      </w:pPr>
      <w:r w:rsidRPr="00766BC5">
        <w:rPr>
          <w:rFonts w:asciiTheme="majorBidi" w:hAnsiTheme="majorBidi" w:cstheme="majorBidi"/>
          <w:b/>
          <w:bCs/>
          <w:sz w:val="28"/>
          <w:szCs w:val="28"/>
        </w:rPr>
        <w:t>3.2</w:t>
      </w:r>
      <w:r w:rsidR="00766BC5" w:rsidRPr="00766BC5">
        <w:rPr>
          <w:rFonts w:asciiTheme="majorBidi" w:hAnsiTheme="majorBidi" w:cstheme="majorBidi"/>
          <w:b/>
          <w:bCs/>
          <w:sz w:val="28"/>
          <w:szCs w:val="28"/>
        </w:rPr>
        <w:tab/>
      </w:r>
      <w:r w:rsidRPr="00766BC5">
        <w:rPr>
          <w:rFonts w:asciiTheme="majorBidi" w:hAnsiTheme="majorBidi" w:cstheme="majorBidi"/>
          <w:b/>
          <w:bCs/>
          <w:sz w:val="28"/>
          <w:szCs w:val="28"/>
        </w:rPr>
        <w:t>Research Methodology</w:t>
      </w:r>
    </w:p>
    <w:p w14:paraId="1FAD034E" w14:textId="180CB235" w:rsidR="00692D88" w:rsidRPr="00B61D31" w:rsidRDefault="00601A00" w:rsidP="00B61D31">
      <w:pPr>
        <w:spacing w:line="480" w:lineRule="auto"/>
        <w:ind w:firstLine="720"/>
        <w:jc w:val="both"/>
        <w:rPr>
          <w:rFonts w:asciiTheme="majorBidi" w:hAnsiTheme="majorBidi" w:cstheme="majorBidi"/>
        </w:rPr>
      </w:pPr>
      <w:r w:rsidRPr="00601A00">
        <w:rPr>
          <w:rFonts w:asciiTheme="majorBidi" w:hAnsiTheme="majorBidi" w:cstheme="majorBidi"/>
        </w:rPr>
        <w:t xml:space="preserve">The research employs a practical experimental methodology that combines hardware prototyping with software development and real-world testing. The process begins with thorough requirement analysis to identify user needs and technical specifications. This is followed by detailed system design, which includes circuit schematics development, component selection, and IoT architecture planning. The implementation phase focuses on firmware development using Arduino IDE, cloud service configuration, and mobile interface creation. The final stage involves rigorous testing and validation to evaluate system performance, measure energy savings, and assess reliability under various conditions. This mixed-method approach incorporates both quantitative data collection, such as energy </w:t>
      </w:r>
      <w:r w:rsidRPr="00601A00">
        <w:rPr>
          <w:rFonts w:asciiTheme="majorBidi" w:hAnsiTheme="majorBidi" w:cstheme="majorBidi"/>
        </w:rPr>
        <w:lastRenderedPageBreak/>
        <w:t>consumption metrics and sensor accuracy measurements, and qualitative user experience feedback to ensure comprehensive system evaluation.</w:t>
      </w:r>
    </w:p>
    <w:p w14:paraId="1A30C102" w14:textId="2F0D9E9B" w:rsidR="00601A00" w:rsidRPr="00692D88" w:rsidRDefault="00601A00" w:rsidP="00601A00">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t>3.3</w:t>
      </w:r>
      <w:r w:rsidR="00692D88">
        <w:rPr>
          <w:rFonts w:asciiTheme="majorBidi" w:hAnsiTheme="majorBidi" w:cstheme="majorBidi"/>
          <w:b/>
          <w:bCs/>
          <w:sz w:val="28"/>
          <w:szCs w:val="28"/>
        </w:rPr>
        <w:tab/>
      </w:r>
      <w:r w:rsidRPr="00692D88">
        <w:rPr>
          <w:rFonts w:asciiTheme="majorBidi" w:hAnsiTheme="majorBidi" w:cstheme="majorBidi"/>
          <w:b/>
          <w:bCs/>
          <w:sz w:val="28"/>
          <w:szCs w:val="28"/>
        </w:rPr>
        <w:t>Analysis of the Existing System</w:t>
      </w:r>
    </w:p>
    <w:p w14:paraId="5B6936AD" w14:textId="75C65E57" w:rsidR="00601A00" w:rsidRPr="00601A00" w:rsidRDefault="00601A00" w:rsidP="00692D88">
      <w:pPr>
        <w:spacing w:line="480" w:lineRule="auto"/>
        <w:ind w:firstLine="720"/>
        <w:jc w:val="both"/>
        <w:rPr>
          <w:rFonts w:asciiTheme="majorBidi" w:hAnsiTheme="majorBidi" w:cstheme="majorBidi"/>
        </w:rPr>
      </w:pPr>
      <w:r w:rsidRPr="00601A00">
        <w:rPr>
          <w:rFonts w:asciiTheme="majorBidi" w:hAnsiTheme="majorBidi" w:cstheme="majorBidi"/>
        </w:rPr>
        <w:t>Current smart home lighting solutions predominantly rely on manual switches, basic timers, or standalone motion sensors, exhibiting several limitations in functionality and integration. Commercial products like Philips Hue or TP-Link Kasa offer app-based control but fail to incorporate renewable energy monitoring capabilities. These systems demonstrate constrained automation, unable to dynamically adjust to real-time occupancy patterns and ambient light conditions. They typically lack energy feedback mechanisms, preventing users from understanding their power consumption patterns or solar energy utilization. Furthermore, many existing solutions suffer from high costs and proprietary ecosystems that limit accessibility and customization. The fragmented nature of the smart home market results in interoperability challenges, with devices from different manufacturers often operating in isolation rather than as part of a cohesive system</w:t>
      </w:r>
      <w:r w:rsidR="000C0114">
        <w:rPr>
          <w:rFonts w:asciiTheme="majorBidi" w:hAnsiTheme="majorBidi" w:cstheme="majorBidi"/>
        </w:rPr>
        <w:t xml:space="preserve"> (Singh &amp; Patel, 2020)</w:t>
      </w:r>
      <w:r w:rsidRPr="00601A00">
        <w:rPr>
          <w:rFonts w:asciiTheme="majorBidi" w:hAnsiTheme="majorBidi" w:cstheme="majorBidi"/>
        </w:rPr>
        <w:t>.</w:t>
      </w:r>
    </w:p>
    <w:p w14:paraId="6E637997" w14:textId="6DECD400" w:rsidR="00601A00" w:rsidRPr="00692D88" w:rsidRDefault="00601A00" w:rsidP="00601A00">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t>3.4</w:t>
      </w:r>
      <w:r w:rsidR="00692D88">
        <w:rPr>
          <w:rFonts w:asciiTheme="majorBidi" w:hAnsiTheme="majorBidi" w:cstheme="majorBidi"/>
          <w:b/>
          <w:bCs/>
          <w:sz w:val="28"/>
          <w:szCs w:val="28"/>
        </w:rPr>
        <w:tab/>
      </w:r>
      <w:r w:rsidRPr="00692D88">
        <w:rPr>
          <w:rFonts w:asciiTheme="majorBidi" w:hAnsiTheme="majorBidi" w:cstheme="majorBidi"/>
          <w:b/>
          <w:bCs/>
          <w:sz w:val="28"/>
          <w:szCs w:val="28"/>
        </w:rPr>
        <w:t>Problem of the Existing System</w:t>
      </w:r>
    </w:p>
    <w:p w14:paraId="322C849C" w14:textId="179A8AA4" w:rsidR="00692D88" w:rsidRPr="00B61D31" w:rsidRDefault="00601A00" w:rsidP="00B61D31">
      <w:pPr>
        <w:spacing w:line="480" w:lineRule="auto"/>
        <w:ind w:firstLine="720"/>
        <w:jc w:val="both"/>
        <w:rPr>
          <w:rFonts w:asciiTheme="majorBidi" w:hAnsiTheme="majorBidi" w:cstheme="majorBidi"/>
        </w:rPr>
      </w:pPr>
      <w:r w:rsidRPr="00601A00">
        <w:rPr>
          <w:rFonts w:asciiTheme="majorBidi" w:hAnsiTheme="majorBidi" w:cstheme="majorBidi"/>
        </w:rPr>
        <w:t xml:space="preserve">The examination of current systems reveals several critical shortcomings that need addressing. Energy inefficiency persists as a major issue, with conventional lighting systems frequently wasting electricity by remaining active in unoccupied spaces or during daylight hours. The absence of solar energy integration represents a missed opportunity for optimizing renewable energy usage in residential settings. Many existing solutions require complex installation procedures and technical expertise for proper configuration and </w:t>
      </w:r>
      <w:r w:rsidRPr="00601A00">
        <w:rPr>
          <w:rFonts w:asciiTheme="majorBidi" w:hAnsiTheme="majorBidi" w:cstheme="majorBidi"/>
        </w:rPr>
        <w:lastRenderedPageBreak/>
        <w:t>maintenance, creating barriers to widespread adoption. Additionally, numerous cloud-dependent systems become non-functional during internet outages, compromising reliability. These limitations collectively underscore the need for a more accessible, energy-conscious, and robust smart home automation solution</w:t>
      </w:r>
      <w:r w:rsidR="00636D29">
        <w:rPr>
          <w:rFonts w:asciiTheme="majorBidi" w:hAnsiTheme="majorBidi" w:cstheme="majorBidi"/>
        </w:rPr>
        <w:t xml:space="preserve"> (Jain &amp; Sharma, 2021)</w:t>
      </w:r>
      <w:r w:rsidRPr="00601A00">
        <w:rPr>
          <w:rFonts w:asciiTheme="majorBidi" w:hAnsiTheme="majorBidi" w:cstheme="majorBidi"/>
        </w:rPr>
        <w:t>.</w:t>
      </w:r>
    </w:p>
    <w:p w14:paraId="2141F2A2" w14:textId="13C0A69F" w:rsidR="00601A00" w:rsidRPr="00692D88" w:rsidRDefault="00601A00" w:rsidP="00601A00">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t>3.5</w:t>
      </w:r>
      <w:r w:rsidR="00692D88">
        <w:rPr>
          <w:rFonts w:asciiTheme="majorBidi" w:hAnsiTheme="majorBidi" w:cstheme="majorBidi"/>
          <w:b/>
          <w:bCs/>
          <w:sz w:val="28"/>
          <w:szCs w:val="28"/>
        </w:rPr>
        <w:tab/>
      </w:r>
      <w:r w:rsidRPr="00692D88">
        <w:rPr>
          <w:rFonts w:asciiTheme="majorBidi" w:hAnsiTheme="majorBidi" w:cstheme="majorBidi"/>
          <w:b/>
          <w:bCs/>
          <w:sz w:val="28"/>
          <w:szCs w:val="28"/>
        </w:rPr>
        <w:t>Description of the Proposed System</w:t>
      </w:r>
    </w:p>
    <w:p w14:paraId="7A05FB8D" w14:textId="77777777" w:rsidR="00601A00" w:rsidRPr="00601A00" w:rsidRDefault="00601A00" w:rsidP="00692D88">
      <w:pPr>
        <w:spacing w:line="480" w:lineRule="auto"/>
        <w:ind w:firstLine="720"/>
        <w:jc w:val="both"/>
        <w:rPr>
          <w:rFonts w:asciiTheme="majorBidi" w:hAnsiTheme="majorBidi" w:cstheme="majorBidi"/>
        </w:rPr>
      </w:pPr>
      <w:r w:rsidRPr="00601A00">
        <w:rPr>
          <w:rFonts w:asciiTheme="majorBidi" w:hAnsiTheme="majorBidi" w:cstheme="majorBidi"/>
        </w:rPr>
        <w:t>The proposed system introduces an innovative IoT-based architecture designed to overcome the limitations of existing solutions. At its core, an ESP32 microcontroller serves as the central processing unit, coordinating communication between various components. Passive infrared (PIR) motion sensors detect human presence within monitored areas, while light dependent resistors (LDRs) measure ambient light levels to prevent unnecessary daytime activation. The system incorporates an INA219 sensor for precise monitoring of solar panel output, providing real-time energy tracking capabilities. A Blynk IoT platform integration enables remote monitoring and control through a user-friendly mobile interface. The system operates on intelligent rule-based automation principles, activating lights only when both motion is detected and ambient light proves insufficient. Solar energy data collection and visualization empower users to make informed decisions about their energy consumption. Notably, the system maintains critical functionality even during internet outages through local processing capabilities, ensuring uninterrupted operation.</w:t>
      </w:r>
    </w:p>
    <w:p w14:paraId="1671B8B6" w14:textId="77777777" w:rsidR="00CE17EE" w:rsidRDefault="00CE17EE">
      <w:pPr>
        <w:rPr>
          <w:rFonts w:asciiTheme="majorBidi" w:hAnsiTheme="majorBidi" w:cstheme="majorBidi"/>
          <w:b/>
          <w:bCs/>
          <w:sz w:val="28"/>
          <w:szCs w:val="28"/>
        </w:rPr>
      </w:pPr>
      <w:r>
        <w:rPr>
          <w:rFonts w:asciiTheme="majorBidi" w:hAnsiTheme="majorBidi" w:cstheme="majorBidi"/>
          <w:b/>
          <w:bCs/>
          <w:sz w:val="28"/>
          <w:szCs w:val="28"/>
        </w:rPr>
        <w:br w:type="page"/>
      </w:r>
    </w:p>
    <w:p w14:paraId="52905418" w14:textId="45DEFBE1" w:rsidR="00601A00" w:rsidRPr="00692D88" w:rsidRDefault="00601A00" w:rsidP="00601A00">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lastRenderedPageBreak/>
        <w:t>3.6</w:t>
      </w:r>
      <w:r w:rsidR="00692D88">
        <w:rPr>
          <w:rFonts w:asciiTheme="majorBidi" w:hAnsiTheme="majorBidi" w:cstheme="majorBidi"/>
          <w:b/>
          <w:bCs/>
          <w:sz w:val="28"/>
          <w:szCs w:val="28"/>
        </w:rPr>
        <w:tab/>
      </w:r>
      <w:r w:rsidRPr="00692D88">
        <w:rPr>
          <w:rFonts w:asciiTheme="majorBidi" w:hAnsiTheme="majorBidi" w:cstheme="majorBidi"/>
          <w:b/>
          <w:bCs/>
          <w:sz w:val="28"/>
          <w:szCs w:val="28"/>
        </w:rPr>
        <w:t>Advantages of the Proposed System</w:t>
      </w:r>
    </w:p>
    <w:p w14:paraId="49965737" w14:textId="77777777" w:rsidR="00692D88" w:rsidRDefault="00601A00" w:rsidP="00692D88">
      <w:pPr>
        <w:spacing w:line="480" w:lineRule="auto"/>
        <w:ind w:firstLine="720"/>
        <w:jc w:val="both"/>
        <w:rPr>
          <w:rFonts w:asciiTheme="majorBidi" w:hAnsiTheme="majorBidi" w:cstheme="majorBidi"/>
        </w:rPr>
      </w:pPr>
      <w:r w:rsidRPr="00601A00">
        <w:rPr>
          <w:rFonts w:asciiTheme="majorBidi" w:hAnsiTheme="majorBidi" w:cstheme="majorBidi"/>
        </w:rPr>
        <w:t>The proposed system offers substantial improvements over conventional smart home solutions through its innovative design and functionality. Energy efficiency gains emerge as a primary benefit, with the intelligent sensor fusion approach reducing wasteful lighting consumption by approximately thirty percent compared to traditional systems. The integrated solar monitoring capability provides homeowners with valuable insights into their renewable energy usage patterns, fostering more sustainable energy consumption habits. From an economic perspective, the system's total implementation cost remains under fifty dollars, representing a significant cost reduction compared to proprietary alternatives while maintaining robust functionality.</w:t>
      </w:r>
    </w:p>
    <w:p w14:paraId="4C921608" w14:textId="77777777" w:rsidR="00692D88" w:rsidRDefault="00601A00" w:rsidP="00692D88">
      <w:pPr>
        <w:spacing w:line="480" w:lineRule="auto"/>
        <w:ind w:firstLine="720"/>
        <w:jc w:val="both"/>
        <w:rPr>
          <w:rFonts w:asciiTheme="majorBidi" w:hAnsiTheme="majorBidi" w:cstheme="majorBidi"/>
        </w:rPr>
      </w:pPr>
      <w:r w:rsidRPr="00601A00">
        <w:rPr>
          <w:rFonts w:asciiTheme="majorBidi" w:hAnsiTheme="majorBidi" w:cstheme="majorBidi"/>
        </w:rPr>
        <w:t>The intuitive mobile interface eliminates technical barriers to operation, making the technology accessible to users with varying levels of technical expertise. The system's hybrid connectivity approach ensures reliable operation regardless of internet availability, addressing a critical limitation of many cloud-dependent solutions. These combined advantages position the proposed system as a practical, efficient, and user-friendly alternative to existing smart home technologies.</w:t>
      </w:r>
    </w:p>
    <w:p w14:paraId="7488B933" w14:textId="5CD18C8D" w:rsidR="00CE17EE" w:rsidRDefault="00601A00" w:rsidP="00CE17EE">
      <w:pPr>
        <w:spacing w:line="480" w:lineRule="auto"/>
        <w:ind w:firstLine="720"/>
        <w:jc w:val="both"/>
        <w:rPr>
          <w:rFonts w:asciiTheme="majorBidi" w:hAnsiTheme="majorBidi" w:cstheme="majorBidi"/>
          <w:b/>
          <w:bCs/>
          <w:sz w:val="32"/>
          <w:szCs w:val="32"/>
        </w:rPr>
      </w:pPr>
      <w:r w:rsidRPr="00601A00">
        <w:rPr>
          <w:rFonts w:asciiTheme="majorBidi" w:hAnsiTheme="majorBidi" w:cstheme="majorBidi"/>
        </w:rPr>
        <w:t>By integrating intelligent lighting control with comprehensive solar energy monitoring, the proposed solution demonstrates significant potential for improving residential energy efficiency and user convenience. The systematic design methodology and thorough analysis of existing systems provide a solid foundation for the implementation phase, which will be elaborated in the subsequent chapter.</w:t>
      </w:r>
      <w:r w:rsidR="00CE17EE">
        <w:rPr>
          <w:rFonts w:asciiTheme="majorBidi" w:hAnsiTheme="majorBidi" w:cstheme="majorBidi"/>
          <w:b/>
          <w:bCs/>
          <w:sz w:val="32"/>
          <w:szCs w:val="32"/>
        </w:rPr>
        <w:br w:type="page"/>
      </w:r>
    </w:p>
    <w:p w14:paraId="41B8D994" w14:textId="47DC968F" w:rsidR="00692D88" w:rsidRPr="00692D88" w:rsidRDefault="00692D88" w:rsidP="00CE17EE">
      <w:pPr>
        <w:spacing w:line="360" w:lineRule="auto"/>
        <w:jc w:val="center"/>
        <w:rPr>
          <w:rFonts w:asciiTheme="majorBidi" w:hAnsiTheme="majorBidi" w:cstheme="majorBidi"/>
          <w:sz w:val="32"/>
          <w:szCs w:val="32"/>
        </w:rPr>
      </w:pPr>
      <w:r w:rsidRPr="00692D88">
        <w:rPr>
          <w:rFonts w:asciiTheme="majorBidi" w:hAnsiTheme="majorBidi" w:cstheme="majorBidi"/>
          <w:b/>
          <w:bCs/>
          <w:sz w:val="32"/>
          <w:szCs w:val="32"/>
        </w:rPr>
        <w:lastRenderedPageBreak/>
        <w:t>CHAPTER FOUR</w:t>
      </w:r>
    </w:p>
    <w:p w14:paraId="6B7FD6FC" w14:textId="77777777" w:rsidR="00692D88" w:rsidRPr="00692D88" w:rsidRDefault="00692D88" w:rsidP="00CE17EE">
      <w:pPr>
        <w:spacing w:line="360" w:lineRule="auto"/>
        <w:jc w:val="center"/>
        <w:rPr>
          <w:rFonts w:asciiTheme="majorBidi" w:hAnsiTheme="majorBidi" w:cstheme="majorBidi"/>
          <w:sz w:val="28"/>
          <w:szCs w:val="28"/>
        </w:rPr>
      </w:pPr>
      <w:r w:rsidRPr="00692D88">
        <w:rPr>
          <w:rFonts w:asciiTheme="majorBidi" w:hAnsiTheme="majorBidi" w:cstheme="majorBidi"/>
          <w:b/>
          <w:bCs/>
          <w:sz w:val="28"/>
          <w:szCs w:val="28"/>
        </w:rPr>
        <w:t>SYSTEM DESIGN AND IMPLEMENTATION</w:t>
      </w:r>
    </w:p>
    <w:p w14:paraId="226761AF" w14:textId="0FD95F5A" w:rsidR="00692D88" w:rsidRPr="00692D88" w:rsidRDefault="00692D88" w:rsidP="00CE17EE">
      <w:pPr>
        <w:spacing w:line="360" w:lineRule="auto"/>
        <w:jc w:val="both"/>
        <w:rPr>
          <w:rFonts w:asciiTheme="majorBidi" w:hAnsiTheme="majorBidi" w:cstheme="majorBidi"/>
          <w:sz w:val="28"/>
          <w:szCs w:val="28"/>
        </w:rPr>
      </w:pPr>
      <w:r w:rsidRPr="00692D88">
        <w:rPr>
          <w:rFonts w:asciiTheme="majorBidi" w:hAnsiTheme="majorBidi" w:cstheme="majorBidi"/>
          <w:b/>
          <w:bCs/>
          <w:sz w:val="28"/>
          <w:szCs w:val="28"/>
        </w:rPr>
        <w:t>4.1</w:t>
      </w:r>
      <w:r>
        <w:rPr>
          <w:rFonts w:asciiTheme="majorBidi" w:hAnsiTheme="majorBidi" w:cstheme="majorBidi"/>
          <w:b/>
          <w:bCs/>
          <w:sz w:val="28"/>
          <w:szCs w:val="28"/>
        </w:rPr>
        <w:tab/>
      </w:r>
      <w:r w:rsidRPr="00692D88">
        <w:rPr>
          <w:rFonts w:asciiTheme="majorBidi" w:hAnsiTheme="majorBidi" w:cstheme="majorBidi"/>
          <w:b/>
          <w:bCs/>
          <w:sz w:val="28"/>
          <w:szCs w:val="28"/>
        </w:rPr>
        <w:t>Introduction</w:t>
      </w:r>
    </w:p>
    <w:p w14:paraId="731B2BD8" w14:textId="77777777" w:rsidR="00692D88" w:rsidRPr="00692D88" w:rsidRDefault="00692D88" w:rsidP="00692D88">
      <w:pPr>
        <w:spacing w:line="480" w:lineRule="auto"/>
        <w:ind w:firstLine="720"/>
        <w:jc w:val="both"/>
        <w:rPr>
          <w:rFonts w:asciiTheme="majorBidi" w:hAnsiTheme="majorBidi" w:cstheme="majorBidi"/>
        </w:rPr>
      </w:pPr>
      <w:r w:rsidRPr="00692D88">
        <w:rPr>
          <w:rFonts w:asciiTheme="majorBidi" w:hAnsiTheme="majorBidi" w:cstheme="majorBidi"/>
        </w:rPr>
        <w:t>This chapter presents the complete architectural framework and practical implementation of the Smart Home Automation System with IoT-Based Lighting Control and Solar Energy Monitoring. The system was developed to address the growing need for energy-efficient residential solutions that combine intelligent automation with renewable energy integration. The implementation process followed a structured approach from conceptual design to functional deployment, ensuring reliability, scalability, and user-friendliness.</w:t>
      </w:r>
    </w:p>
    <w:p w14:paraId="746E034A" w14:textId="27D56A82" w:rsidR="00692D88" w:rsidRPr="00692D88" w:rsidRDefault="00692D88" w:rsidP="00692D88">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t>4.2</w:t>
      </w:r>
      <w:r w:rsidRPr="00692D88">
        <w:rPr>
          <w:rFonts w:asciiTheme="majorBidi" w:hAnsiTheme="majorBidi" w:cstheme="majorBidi"/>
          <w:b/>
          <w:bCs/>
          <w:sz w:val="28"/>
          <w:szCs w:val="28"/>
        </w:rPr>
        <w:tab/>
        <w:t>System Design</w:t>
      </w:r>
    </w:p>
    <w:p w14:paraId="3B81179B" w14:textId="77777777" w:rsidR="00692D88" w:rsidRPr="00692D88" w:rsidRDefault="00692D88" w:rsidP="00692D88">
      <w:pPr>
        <w:spacing w:line="480" w:lineRule="auto"/>
        <w:ind w:firstLine="720"/>
        <w:jc w:val="both"/>
        <w:rPr>
          <w:rFonts w:asciiTheme="majorBidi" w:hAnsiTheme="majorBidi" w:cstheme="majorBidi"/>
        </w:rPr>
      </w:pPr>
      <w:r w:rsidRPr="00692D88">
        <w:rPr>
          <w:rFonts w:asciiTheme="majorBidi" w:hAnsiTheme="majorBidi" w:cstheme="majorBidi"/>
        </w:rPr>
        <w:t>The system architecture was built on a three-layer model to ensure organized functionality and future expandability. The perception layer forms the physical interface with the environment, incorporating various sensors including passive infrared motion detectors, light dependent resistors for ambient light measurement, and current-voltage sensors for solar energy monitoring. These components feed real-time data to the processing layer, where an ESP32 microcontroller analyzes inputs and executes programmed automation rules. The application layer provides user interaction capabilities through a mobile interface and cloud-based data storage, enabling remote monitoring and control. This layered approach allows for modular upgrades and simplifies troubleshooting processes.</w:t>
      </w:r>
    </w:p>
    <w:p w14:paraId="74EE1CB1" w14:textId="77777777" w:rsidR="00692D88" w:rsidRDefault="00692D88">
      <w:pPr>
        <w:rPr>
          <w:rFonts w:asciiTheme="majorBidi" w:hAnsiTheme="majorBidi" w:cstheme="majorBidi"/>
          <w:b/>
          <w:bCs/>
          <w:sz w:val="28"/>
          <w:szCs w:val="28"/>
        </w:rPr>
      </w:pPr>
      <w:r>
        <w:rPr>
          <w:rFonts w:asciiTheme="majorBidi" w:hAnsiTheme="majorBidi" w:cstheme="majorBidi"/>
          <w:b/>
          <w:bCs/>
          <w:sz w:val="28"/>
          <w:szCs w:val="28"/>
        </w:rPr>
        <w:br w:type="page"/>
      </w:r>
    </w:p>
    <w:p w14:paraId="62737A89" w14:textId="05039169" w:rsidR="00692D88" w:rsidRPr="00692D88" w:rsidRDefault="00692D88" w:rsidP="00692D88">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lastRenderedPageBreak/>
        <w:t>4.3</w:t>
      </w:r>
      <w:r w:rsidRPr="00692D88">
        <w:rPr>
          <w:rFonts w:asciiTheme="majorBidi" w:hAnsiTheme="majorBidi" w:cstheme="majorBidi"/>
          <w:b/>
          <w:bCs/>
          <w:sz w:val="28"/>
          <w:szCs w:val="28"/>
        </w:rPr>
        <w:tab/>
        <w:t>Output Design</w:t>
      </w:r>
    </w:p>
    <w:p w14:paraId="0330C2D3" w14:textId="77777777" w:rsidR="00692D88" w:rsidRDefault="00692D88" w:rsidP="00692D88">
      <w:pPr>
        <w:spacing w:line="480" w:lineRule="auto"/>
        <w:ind w:firstLine="720"/>
        <w:jc w:val="both"/>
        <w:rPr>
          <w:rFonts w:asciiTheme="majorBidi" w:hAnsiTheme="majorBidi" w:cstheme="majorBidi"/>
        </w:rPr>
      </w:pPr>
      <w:r w:rsidRPr="00692D88">
        <w:rPr>
          <w:rFonts w:asciiTheme="majorBidi" w:hAnsiTheme="majorBidi" w:cstheme="majorBidi"/>
        </w:rPr>
        <w:t>System outputs were carefully designed to provide meaningful information and control options to users. The lighting subsystem generates real-time responses to environmental changes, automatically adjusting artificial lighting based on occupancy and natural light availability. For energy monitoring, the system produces detailed visualizations of solar power generation and consumption patterns through an intuitive dashboard interface. Users receive proactive notifications about system status and potential anomalies, while comprehensive energy reports offer insights into long-term usage trends. These outputs are presented through multiple channels including mobile alerts, in-app displays, and periodic summary reports.</w:t>
      </w:r>
    </w:p>
    <w:p w14:paraId="1ABDB3D8" w14:textId="445FAB63" w:rsidR="00B31428" w:rsidRDefault="00B31428" w:rsidP="001D1206">
      <w:pPr>
        <w:spacing w:line="480" w:lineRule="auto"/>
        <w:jc w:val="center"/>
        <w:rPr>
          <w:rFonts w:asciiTheme="majorBidi" w:hAnsiTheme="majorBidi" w:cstheme="majorBidi"/>
        </w:rPr>
      </w:pPr>
      <w:r>
        <w:rPr>
          <w:rFonts w:asciiTheme="majorBidi" w:hAnsiTheme="majorBidi" w:cstheme="majorBidi"/>
          <w:noProof/>
        </w:rPr>
        <w:drawing>
          <wp:inline distT="0" distB="0" distL="0" distR="0" wp14:anchorId="253ED51A" wp14:editId="65740B0A">
            <wp:extent cx="3476625" cy="1955676"/>
            <wp:effectExtent l="0" t="0" r="0" b="6985"/>
            <wp:docPr id="2376570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57055" name="Picture 237657055"/>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483668" cy="1959638"/>
                    </a:xfrm>
                    <a:prstGeom prst="rect">
                      <a:avLst/>
                    </a:prstGeom>
                  </pic:spPr>
                </pic:pic>
              </a:graphicData>
            </a:graphic>
          </wp:inline>
        </w:drawing>
      </w:r>
    </w:p>
    <w:p w14:paraId="6755A669" w14:textId="71B13472" w:rsidR="00B31428" w:rsidRPr="001D1206" w:rsidRDefault="00B31428" w:rsidP="001D1206">
      <w:pPr>
        <w:spacing w:line="480" w:lineRule="auto"/>
        <w:jc w:val="center"/>
        <w:rPr>
          <w:rFonts w:asciiTheme="majorBidi" w:hAnsiTheme="majorBidi" w:cstheme="majorBidi"/>
          <w:i/>
          <w:iCs/>
        </w:rPr>
      </w:pPr>
      <w:r w:rsidRPr="001D1206">
        <w:rPr>
          <w:rFonts w:asciiTheme="majorBidi" w:hAnsiTheme="majorBidi" w:cstheme="majorBidi"/>
          <w:i/>
          <w:iCs/>
        </w:rPr>
        <w:t>Figure 4.1: Smart Socket Interface</w:t>
      </w:r>
    </w:p>
    <w:p w14:paraId="3B0041B6" w14:textId="6A53A7BE" w:rsidR="001D1206" w:rsidRDefault="001D1206" w:rsidP="001D1206">
      <w:pPr>
        <w:spacing w:line="480" w:lineRule="auto"/>
        <w:ind w:firstLine="720"/>
        <w:jc w:val="both"/>
        <w:rPr>
          <w:rFonts w:asciiTheme="majorBidi" w:hAnsiTheme="majorBidi" w:cstheme="majorBidi"/>
        </w:rPr>
      </w:pPr>
      <w:r>
        <w:rPr>
          <w:rFonts w:asciiTheme="majorBidi" w:hAnsiTheme="majorBidi" w:cstheme="majorBidi"/>
        </w:rPr>
        <w:t>This interface shows the smart socket where the output of electricity current can be used for the individual purpose.</w:t>
      </w:r>
    </w:p>
    <w:p w14:paraId="7F65860A" w14:textId="0890B7B5" w:rsidR="00A724CA" w:rsidRDefault="00A724CA" w:rsidP="00C80011">
      <w:pPr>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32E4410B" wp14:editId="2B281320">
            <wp:extent cx="2572385" cy="4476750"/>
            <wp:effectExtent l="0" t="0" r="0" b="0"/>
            <wp:docPr id="1794118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18945" name="Picture 1794118945"/>
                    <pic:cNvPicPr/>
                  </pic:nvPicPr>
                  <pic:blipFill>
                    <a:blip r:embed="rId10">
                      <a:extLst>
                        <a:ext uri="{28A0092B-C50C-407E-A947-70E740481C1C}">
                          <a14:useLocalDpi xmlns:a14="http://schemas.microsoft.com/office/drawing/2010/main" val="0"/>
                        </a:ext>
                      </a:extLst>
                    </a:blip>
                    <a:stretch>
                      <a:fillRect/>
                    </a:stretch>
                  </pic:blipFill>
                  <pic:spPr>
                    <a:xfrm>
                      <a:off x="0" y="0"/>
                      <a:ext cx="2578745" cy="4487819"/>
                    </a:xfrm>
                    <a:prstGeom prst="rect">
                      <a:avLst/>
                    </a:prstGeom>
                  </pic:spPr>
                </pic:pic>
              </a:graphicData>
            </a:graphic>
          </wp:inline>
        </w:drawing>
      </w:r>
    </w:p>
    <w:p w14:paraId="3BAE9805" w14:textId="36D3045E" w:rsidR="00A724CA" w:rsidRPr="00C80011" w:rsidRDefault="00A724CA" w:rsidP="00C80011">
      <w:pPr>
        <w:spacing w:line="480" w:lineRule="auto"/>
        <w:jc w:val="center"/>
        <w:rPr>
          <w:rFonts w:asciiTheme="majorBidi" w:hAnsiTheme="majorBidi" w:cstheme="majorBidi"/>
          <w:i/>
          <w:iCs/>
        </w:rPr>
      </w:pPr>
      <w:r w:rsidRPr="00C80011">
        <w:rPr>
          <w:rFonts w:asciiTheme="majorBidi" w:hAnsiTheme="majorBidi" w:cstheme="majorBidi"/>
          <w:i/>
          <w:iCs/>
        </w:rPr>
        <w:t>Figure 4.</w:t>
      </w:r>
      <w:r w:rsidR="00C80011" w:rsidRPr="00C80011">
        <w:rPr>
          <w:rFonts w:asciiTheme="majorBidi" w:hAnsiTheme="majorBidi" w:cstheme="majorBidi"/>
          <w:i/>
          <w:iCs/>
        </w:rPr>
        <w:t>2</w:t>
      </w:r>
      <w:r w:rsidRPr="00C80011">
        <w:rPr>
          <w:rFonts w:asciiTheme="majorBidi" w:hAnsiTheme="majorBidi" w:cstheme="majorBidi"/>
          <w:i/>
          <w:iCs/>
        </w:rPr>
        <w:t>: Smart Application Running Interface</w:t>
      </w:r>
    </w:p>
    <w:p w14:paraId="40EA62B1" w14:textId="3092904C" w:rsidR="00C80011" w:rsidRDefault="00C80011" w:rsidP="00C80011">
      <w:pPr>
        <w:spacing w:line="480" w:lineRule="auto"/>
        <w:ind w:firstLine="720"/>
        <w:jc w:val="both"/>
        <w:rPr>
          <w:rFonts w:asciiTheme="majorBidi" w:hAnsiTheme="majorBidi" w:cstheme="majorBidi"/>
        </w:rPr>
      </w:pPr>
      <w:r>
        <w:rPr>
          <w:rFonts w:asciiTheme="majorBidi" w:hAnsiTheme="majorBidi" w:cstheme="majorBidi"/>
        </w:rPr>
        <w:t>This is interface shows landing page from the smart application, where different control was there to make use of for easy interaction with solar hardware</w:t>
      </w:r>
    </w:p>
    <w:p w14:paraId="136FF18D" w14:textId="35C8BE86" w:rsidR="001F6261" w:rsidRDefault="001F6261" w:rsidP="00C80011">
      <w:pPr>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141EBAD" wp14:editId="47C8A1E3">
            <wp:extent cx="2771140" cy="3667125"/>
            <wp:effectExtent l="0" t="0" r="0" b="9525"/>
            <wp:docPr id="1297161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61170" name="Picture 1297161170"/>
                    <pic:cNvPicPr/>
                  </pic:nvPicPr>
                  <pic:blipFill>
                    <a:blip r:embed="rId11">
                      <a:extLst>
                        <a:ext uri="{28A0092B-C50C-407E-A947-70E740481C1C}">
                          <a14:useLocalDpi xmlns:a14="http://schemas.microsoft.com/office/drawing/2010/main" val="0"/>
                        </a:ext>
                      </a:extLst>
                    </a:blip>
                    <a:stretch>
                      <a:fillRect/>
                    </a:stretch>
                  </pic:blipFill>
                  <pic:spPr>
                    <a:xfrm>
                      <a:off x="0" y="0"/>
                      <a:ext cx="2784962" cy="3685416"/>
                    </a:xfrm>
                    <a:prstGeom prst="rect">
                      <a:avLst/>
                    </a:prstGeom>
                  </pic:spPr>
                </pic:pic>
              </a:graphicData>
            </a:graphic>
          </wp:inline>
        </w:drawing>
      </w:r>
    </w:p>
    <w:p w14:paraId="71DFE048" w14:textId="232FB473" w:rsidR="001F6261" w:rsidRPr="00C80011" w:rsidRDefault="001F6261" w:rsidP="00C80011">
      <w:pPr>
        <w:spacing w:line="480" w:lineRule="auto"/>
        <w:jc w:val="center"/>
        <w:rPr>
          <w:rFonts w:asciiTheme="majorBidi" w:hAnsiTheme="majorBidi" w:cstheme="majorBidi"/>
          <w:i/>
          <w:iCs/>
        </w:rPr>
      </w:pPr>
      <w:r w:rsidRPr="00C80011">
        <w:rPr>
          <w:rFonts w:asciiTheme="majorBidi" w:hAnsiTheme="majorBidi" w:cstheme="majorBidi"/>
          <w:i/>
          <w:iCs/>
        </w:rPr>
        <w:t>Figure 4.</w:t>
      </w:r>
      <w:r w:rsidR="00C80011" w:rsidRPr="00C80011">
        <w:rPr>
          <w:rFonts w:asciiTheme="majorBidi" w:hAnsiTheme="majorBidi" w:cstheme="majorBidi"/>
          <w:i/>
          <w:iCs/>
        </w:rPr>
        <w:t>3</w:t>
      </w:r>
      <w:r w:rsidRPr="00C80011">
        <w:rPr>
          <w:rFonts w:asciiTheme="majorBidi" w:hAnsiTheme="majorBidi" w:cstheme="majorBidi"/>
          <w:i/>
          <w:iCs/>
        </w:rPr>
        <w:t>: Application Testing Interface</w:t>
      </w:r>
    </w:p>
    <w:p w14:paraId="0E802B7B" w14:textId="38F4B014" w:rsidR="00C80011" w:rsidRPr="00692D88" w:rsidRDefault="00C80011" w:rsidP="00C80011">
      <w:pPr>
        <w:spacing w:line="480" w:lineRule="auto"/>
        <w:ind w:firstLine="720"/>
        <w:jc w:val="both"/>
        <w:rPr>
          <w:rFonts w:asciiTheme="majorBidi" w:hAnsiTheme="majorBidi" w:cstheme="majorBidi"/>
        </w:rPr>
      </w:pPr>
      <w:r>
        <w:rPr>
          <w:rFonts w:asciiTheme="majorBidi" w:hAnsiTheme="majorBidi" w:cstheme="majorBidi"/>
        </w:rPr>
        <w:t>This interface shows Room List from the smart application, where user can control any desire Room lightening system without need to get to the mounted solar system control.</w:t>
      </w:r>
    </w:p>
    <w:p w14:paraId="00AEBF18" w14:textId="53D1D2AE" w:rsidR="00692D88" w:rsidRPr="00692D88" w:rsidRDefault="00692D88" w:rsidP="00692D88">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t>4.4</w:t>
      </w:r>
      <w:r w:rsidRPr="00692D88">
        <w:rPr>
          <w:rFonts w:asciiTheme="majorBidi" w:hAnsiTheme="majorBidi" w:cstheme="majorBidi"/>
          <w:b/>
          <w:bCs/>
          <w:sz w:val="28"/>
          <w:szCs w:val="28"/>
        </w:rPr>
        <w:tab/>
        <w:t>Input Design</w:t>
      </w:r>
    </w:p>
    <w:p w14:paraId="4AE5B62A" w14:textId="77777777" w:rsidR="00692D88" w:rsidRDefault="00692D88" w:rsidP="00692D88">
      <w:pPr>
        <w:spacing w:line="480" w:lineRule="auto"/>
        <w:ind w:firstLine="720"/>
        <w:jc w:val="both"/>
        <w:rPr>
          <w:rFonts w:asciiTheme="majorBidi" w:hAnsiTheme="majorBidi" w:cstheme="majorBidi"/>
        </w:rPr>
      </w:pPr>
      <w:r w:rsidRPr="00692D88">
        <w:rPr>
          <w:rFonts w:asciiTheme="majorBidi" w:hAnsiTheme="majorBidi" w:cstheme="majorBidi"/>
        </w:rPr>
        <w:t xml:space="preserve">Input mechanisms were engineered to capture all necessary environmental data reliably. Motion detection is handled by high-sensitivity PIR sensors with adjustable range and timeout settings to minimize false triggers. Ambient light levels are continuously monitored using calibrated LDR sensors that provide analog readings proportional to illumination intensity. Solar panel performance is tracked through precision INA219 sensors that measure both voltage and current with minimal interference. User inputs are </w:t>
      </w:r>
      <w:r w:rsidRPr="00692D88">
        <w:rPr>
          <w:rFonts w:asciiTheme="majorBidi" w:hAnsiTheme="majorBidi" w:cstheme="majorBidi"/>
        </w:rPr>
        <w:lastRenderedPageBreak/>
        <w:t>accommodated through the mobile application interface, allowing manual overrides and preference adjustments when needed. All input channels include validation checks to ensure data integrity before processing.</w:t>
      </w:r>
    </w:p>
    <w:p w14:paraId="479E8370" w14:textId="5D0AFFF6" w:rsidR="00B31428" w:rsidRDefault="00B31428" w:rsidP="00C80011">
      <w:pPr>
        <w:spacing w:line="480" w:lineRule="auto"/>
        <w:jc w:val="center"/>
        <w:rPr>
          <w:rFonts w:asciiTheme="majorBidi" w:hAnsiTheme="majorBidi" w:cstheme="majorBidi"/>
        </w:rPr>
      </w:pPr>
      <w:r>
        <w:rPr>
          <w:rFonts w:asciiTheme="majorBidi" w:hAnsiTheme="majorBidi" w:cstheme="majorBidi"/>
          <w:noProof/>
        </w:rPr>
        <w:drawing>
          <wp:inline distT="0" distB="0" distL="0" distR="0" wp14:anchorId="0A0A5856" wp14:editId="3814505B">
            <wp:extent cx="2743200" cy="3657704"/>
            <wp:effectExtent l="0" t="0" r="0" b="0"/>
            <wp:docPr id="1809367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67184" name="Picture 1809367184"/>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46893" cy="3662628"/>
                    </a:xfrm>
                    <a:prstGeom prst="rect">
                      <a:avLst/>
                    </a:prstGeom>
                  </pic:spPr>
                </pic:pic>
              </a:graphicData>
            </a:graphic>
          </wp:inline>
        </w:drawing>
      </w:r>
    </w:p>
    <w:p w14:paraId="5F1E90C8" w14:textId="0CA437EC" w:rsidR="00B31428" w:rsidRPr="00C80011" w:rsidRDefault="00B31428" w:rsidP="00C80011">
      <w:pPr>
        <w:spacing w:line="480" w:lineRule="auto"/>
        <w:jc w:val="center"/>
        <w:rPr>
          <w:rFonts w:asciiTheme="majorBidi" w:hAnsiTheme="majorBidi" w:cstheme="majorBidi"/>
          <w:i/>
          <w:iCs/>
        </w:rPr>
      </w:pPr>
      <w:r w:rsidRPr="00C80011">
        <w:rPr>
          <w:rFonts w:asciiTheme="majorBidi" w:hAnsiTheme="majorBidi" w:cstheme="majorBidi"/>
          <w:i/>
          <w:iCs/>
        </w:rPr>
        <w:t>Figure 4.</w:t>
      </w:r>
      <w:r w:rsidR="00C80011" w:rsidRPr="00C80011">
        <w:rPr>
          <w:rFonts w:asciiTheme="majorBidi" w:hAnsiTheme="majorBidi" w:cstheme="majorBidi"/>
          <w:i/>
          <w:iCs/>
        </w:rPr>
        <w:t>4</w:t>
      </w:r>
      <w:r w:rsidRPr="00C80011">
        <w:rPr>
          <w:rFonts w:asciiTheme="majorBidi" w:hAnsiTheme="majorBidi" w:cstheme="majorBidi"/>
          <w:i/>
          <w:iCs/>
        </w:rPr>
        <w:t>: Solar Panel interface</w:t>
      </w:r>
    </w:p>
    <w:p w14:paraId="5175BB76" w14:textId="48ADABCD" w:rsidR="00C80011" w:rsidRDefault="00C80011" w:rsidP="00C80011">
      <w:pPr>
        <w:spacing w:line="480" w:lineRule="auto"/>
        <w:ind w:firstLine="720"/>
        <w:jc w:val="both"/>
        <w:rPr>
          <w:rFonts w:asciiTheme="majorBidi" w:hAnsiTheme="majorBidi" w:cstheme="majorBidi"/>
        </w:rPr>
      </w:pPr>
      <w:r>
        <w:rPr>
          <w:rFonts w:asciiTheme="majorBidi" w:hAnsiTheme="majorBidi" w:cstheme="majorBidi"/>
        </w:rPr>
        <w:t>This is interface shows solar panel that will be palace toward sun/ray direction to absorb sunlight energy and convert it to electricity.</w:t>
      </w:r>
    </w:p>
    <w:p w14:paraId="37CA4FDE" w14:textId="6AC52504" w:rsidR="00B31428" w:rsidRDefault="00B31428" w:rsidP="00315687">
      <w:pPr>
        <w:spacing w:line="24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2829FD52" wp14:editId="20D01ABC">
            <wp:extent cx="3187576" cy="2390775"/>
            <wp:effectExtent l="0" t="0" r="0" b="0"/>
            <wp:docPr id="20843815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1597" name="Picture 2084381597"/>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22146" cy="2416703"/>
                    </a:xfrm>
                    <a:prstGeom prst="rect">
                      <a:avLst/>
                    </a:prstGeom>
                  </pic:spPr>
                </pic:pic>
              </a:graphicData>
            </a:graphic>
          </wp:inline>
        </w:drawing>
      </w:r>
    </w:p>
    <w:p w14:paraId="419ACB83" w14:textId="1F015BFC" w:rsidR="00B31428" w:rsidRPr="00093AE2" w:rsidRDefault="00B31428" w:rsidP="00093AE2">
      <w:pPr>
        <w:spacing w:line="480" w:lineRule="auto"/>
        <w:jc w:val="center"/>
        <w:rPr>
          <w:rFonts w:asciiTheme="majorBidi" w:hAnsiTheme="majorBidi" w:cstheme="majorBidi"/>
          <w:i/>
          <w:iCs/>
        </w:rPr>
      </w:pPr>
      <w:r w:rsidRPr="00093AE2">
        <w:rPr>
          <w:rFonts w:asciiTheme="majorBidi" w:hAnsiTheme="majorBidi" w:cstheme="majorBidi"/>
          <w:i/>
          <w:iCs/>
        </w:rPr>
        <w:t>Figure 4.</w:t>
      </w:r>
      <w:r w:rsidR="00C80011" w:rsidRPr="00093AE2">
        <w:rPr>
          <w:rFonts w:asciiTheme="majorBidi" w:hAnsiTheme="majorBidi" w:cstheme="majorBidi"/>
          <w:i/>
          <w:iCs/>
        </w:rPr>
        <w:t>5</w:t>
      </w:r>
      <w:r w:rsidRPr="00093AE2">
        <w:rPr>
          <w:rFonts w:asciiTheme="majorBidi" w:hAnsiTheme="majorBidi" w:cstheme="majorBidi"/>
          <w:i/>
          <w:iCs/>
        </w:rPr>
        <w:t xml:space="preserve">: </w:t>
      </w:r>
      <w:r w:rsidR="00A97D65">
        <w:rPr>
          <w:rFonts w:asciiTheme="majorBidi" w:hAnsiTheme="majorBidi" w:cstheme="majorBidi"/>
          <w:i/>
          <w:iCs/>
        </w:rPr>
        <w:t>Lithium</w:t>
      </w:r>
      <w:r w:rsidRPr="00093AE2">
        <w:rPr>
          <w:rFonts w:asciiTheme="majorBidi" w:hAnsiTheme="majorBidi" w:cstheme="majorBidi"/>
          <w:i/>
          <w:iCs/>
        </w:rPr>
        <w:t xml:space="preserve"> Battery Interface</w:t>
      </w:r>
    </w:p>
    <w:p w14:paraId="305011EC" w14:textId="6A8EC1BA" w:rsidR="00C80011" w:rsidRDefault="00C80011" w:rsidP="00C80011">
      <w:pPr>
        <w:spacing w:line="480" w:lineRule="auto"/>
        <w:ind w:firstLine="720"/>
        <w:jc w:val="both"/>
        <w:rPr>
          <w:rFonts w:asciiTheme="majorBidi" w:hAnsiTheme="majorBidi" w:cstheme="majorBidi"/>
        </w:rPr>
      </w:pPr>
      <w:r>
        <w:rPr>
          <w:rFonts w:asciiTheme="majorBidi" w:hAnsiTheme="majorBidi" w:cstheme="majorBidi"/>
        </w:rPr>
        <w:t xml:space="preserve">This battery is where the energy generated through sunlight energy will be stored for easy use during the period of No or Low sunlight. </w:t>
      </w:r>
    </w:p>
    <w:p w14:paraId="319C0194" w14:textId="08C28440" w:rsidR="00B31428" w:rsidRDefault="00B31428" w:rsidP="00315687">
      <w:pPr>
        <w:spacing w:line="240" w:lineRule="auto"/>
        <w:jc w:val="center"/>
        <w:rPr>
          <w:rFonts w:asciiTheme="majorBidi" w:hAnsiTheme="majorBidi" w:cstheme="majorBidi"/>
        </w:rPr>
      </w:pPr>
      <w:r>
        <w:rPr>
          <w:rFonts w:asciiTheme="majorBidi" w:hAnsiTheme="majorBidi" w:cstheme="majorBidi"/>
          <w:noProof/>
        </w:rPr>
        <w:drawing>
          <wp:inline distT="0" distB="0" distL="0" distR="0" wp14:anchorId="2958532F" wp14:editId="2F610547">
            <wp:extent cx="3257550" cy="2443256"/>
            <wp:effectExtent l="0" t="0" r="0" b="0"/>
            <wp:docPr id="1342512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12267" name="Picture 1342512267"/>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66328" cy="2449840"/>
                    </a:xfrm>
                    <a:prstGeom prst="rect">
                      <a:avLst/>
                    </a:prstGeom>
                  </pic:spPr>
                </pic:pic>
              </a:graphicData>
            </a:graphic>
          </wp:inline>
        </w:drawing>
      </w:r>
    </w:p>
    <w:p w14:paraId="2D74AC45" w14:textId="59C27AF9" w:rsidR="00B31428" w:rsidRPr="00093AE2" w:rsidRDefault="00B31428" w:rsidP="00093AE2">
      <w:pPr>
        <w:spacing w:line="480" w:lineRule="auto"/>
        <w:jc w:val="center"/>
        <w:rPr>
          <w:rFonts w:asciiTheme="majorBidi" w:hAnsiTheme="majorBidi" w:cstheme="majorBidi"/>
          <w:i/>
          <w:iCs/>
        </w:rPr>
      </w:pPr>
      <w:r w:rsidRPr="00093AE2">
        <w:rPr>
          <w:rFonts w:asciiTheme="majorBidi" w:hAnsiTheme="majorBidi" w:cstheme="majorBidi"/>
          <w:i/>
          <w:iCs/>
        </w:rPr>
        <w:t>Figure 4.</w:t>
      </w:r>
      <w:r w:rsidR="000973F4">
        <w:rPr>
          <w:rFonts w:asciiTheme="majorBidi" w:hAnsiTheme="majorBidi" w:cstheme="majorBidi"/>
          <w:i/>
          <w:iCs/>
        </w:rPr>
        <w:t>6</w:t>
      </w:r>
      <w:r w:rsidRPr="00093AE2">
        <w:rPr>
          <w:rFonts w:asciiTheme="majorBidi" w:hAnsiTheme="majorBidi" w:cstheme="majorBidi"/>
          <w:i/>
          <w:iCs/>
        </w:rPr>
        <w:t xml:space="preserve">: </w:t>
      </w:r>
      <w:r w:rsidR="00C80011" w:rsidRPr="00093AE2">
        <w:rPr>
          <w:rFonts w:asciiTheme="majorBidi" w:hAnsiTheme="majorBidi" w:cstheme="majorBidi"/>
          <w:i/>
          <w:iCs/>
        </w:rPr>
        <w:t>Battery Water Level Float Indicator</w:t>
      </w:r>
    </w:p>
    <w:p w14:paraId="3E97B657" w14:textId="391AA88D" w:rsidR="00093AE2" w:rsidRPr="00692D88" w:rsidRDefault="00093AE2" w:rsidP="00093AE2">
      <w:pPr>
        <w:spacing w:line="480" w:lineRule="auto"/>
        <w:ind w:firstLine="720"/>
        <w:jc w:val="both"/>
        <w:rPr>
          <w:rFonts w:asciiTheme="majorBidi" w:hAnsiTheme="majorBidi" w:cstheme="majorBidi"/>
        </w:rPr>
      </w:pPr>
      <w:r>
        <w:rPr>
          <w:rFonts w:asciiTheme="majorBidi" w:hAnsiTheme="majorBidi" w:cstheme="majorBidi"/>
        </w:rPr>
        <w:t>This gives more report about battery water level. It helps in maintaining battery life in order to keep batter use more last longer</w:t>
      </w:r>
      <w:r w:rsidR="000973F4">
        <w:rPr>
          <w:rFonts w:asciiTheme="majorBidi" w:hAnsiTheme="majorBidi" w:cstheme="majorBidi"/>
        </w:rPr>
        <w:t>.</w:t>
      </w:r>
    </w:p>
    <w:p w14:paraId="66BAA16F" w14:textId="77777777" w:rsidR="00315687" w:rsidRDefault="00315687">
      <w:pPr>
        <w:rPr>
          <w:rFonts w:asciiTheme="majorBidi" w:hAnsiTheme="majorBidi" w:cstheme="majorBidi"/>
          <w:b/>
          <w:bCs/>
          <w:sz w:val="28"/>
          <w:szCs w:val="28"/>
        </w:rPr>
      </w:pPr>
      <w:r>
        <w:rPr>
          <w:rFonts w:asciiTheme="majorBidi" w:hAnsiTheme="majorBidi" w:cstheme="majorBidi"/>
          <w:b/>
          <w:bCs/>
          <w:sz w:val="28"/>
          <w:szCs w:val="28"/>
        </w:rPr>
        <w:br w:type="page"/>
      </w:r>
    </w:p>
    <w:p w14:paraId="698A4DCE" w14:textId="2977746F" w:rsidR="00692D88" w:rsidRPr="00692D88" w:rsidRDefault="00692D88" w:rsidP="00692D88">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lastRenderedPageBreak/>
        <w:t>4.5</w:t>
      </w:r>
      <w:r>
        <w:rPr>
          <w:rFonts w:asciiTheme="majorBidi" w:hAnsiTheme="majorBidi" w:cstheme="majorBidi"/>
          <w:b/>
          <w:bCs/>
          <w:sz w:val="28"/>
          <w:szCs w:val="28"/>
        </w:rPr>
        <w:tab/>
      </w:r>
      <w:r w:rsidRPr="00692D88">
        <w:rPr>
          <w:rFonts w:asciiTheme="majorBidi" w:hAnsiTheme="majorBidi" w:cstheme="majorBidi"/>
          <w:b/>
          <w:bCs/>
          <w:sz w:val="28"/>
          <w:szCs w:val="28"/>
        </w:rPr>
        <w:t>Database Design</w:t>
      </w:r>
    </w:p>
    <w:p w14:paraId="79D7BBC9" w14:textId="77777777" w:rsidR="00692D88" w:rsidRPr="00692D88" w:rsidRDefault="00692D88" w:rsidP="00692D88">
      <w:pPr>
        <w:spacing w:line="480" w:lineRule="auto"/>
        <w:ind w:firstLine="720"/>
        <w:jc w:val="both"/>
        <w:rPr>
          <w:rFonts w:asciiTheme="majorBidi" w:hAnsiTheme="majorBidi" w:cstheme="majorBidi"/>
        </w:rPr>
      </w:pPr>
      <w:r w:rsidRPr="00692D88">
        <w:rPr>
          <w:rFonts w:asciiTheme="majorBidi" w:hAnsiTheme="majorBidi" w:cstheme="majorBidi"/>
        </w:rPr>
        <w:t>The data storage architecture was implemented using a cloud-based solution for accessibility and scalability. Sensor readings including motion events, light levels, and power metrics are timestamped and stored in structured format. Device states and historical data are maintained with appropriate indexing for efficient retrieval. User configurations and preferences are stored separately to allow personalization without affecting core functionality. The database implements regular backup protocols and includes compression algorithms to optimize storage utilization while maintaining data integrity.</w:t>
      </w:r>
    </w:p>
    <w:p w14:paraId="644C1A0F" w14:textId="25F1EB80" w:rsidR="00692D88" w:rsidRPr="00692D88" w:rsidRDefault="00692D88" w:rsidP="00692D88">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t>4.6</w:t>
      </w:r>
      <w:r w:rsidRPr="00692D88">
        <w:rPr>
          <w:rFonts w:asciiTheme="majorBidi" w:hAnsiTheme="majorBidi" w:cstheme="majorBidi"/>
          <w:b/>
          <w:bCs/>
          <w:sz w:val="28"/>
          <w:szCs w:val="28"/>
        </w:rPr>
        <w:tab/>
        <w:t>Procedure Design</w:t>
      </w:r>
    </w:p>
    <w:p w14:paraId="56909E05" w14:textId="77777777" w:rsidR="00692D88" w:rsidRPr="00692D88" w:rsidRDefault="00692D88" w:rsidP="00692D88">
      <w:pPr>
        <w:spacing w:line="480" w:lineRule="auto"/>
        <w:ind w:firstLine="720"/>
        <w:jc w:val="both"/>
        <w:rPr>
          <w:rFonts w:asciiTheme="majorBidi" w:hAnsiTheme="majorBidi" w:cstheme="majorBidi"/>
        </w:rPr>
      </w:pPr>
      <w:r w:rsidRPr="00692D88">
        <w:rPr>
          <w:rFonts w:asciiTheme="majorBidi" w:hAnsiTheme="majorBidi" w:cstheme="majorBidi"/>
        </w:rPr>
        <w:t>System operation follows a well-defined sequence of automated processes. Continuous sensor monitoring provides real-time environmental data to the central processing unit, which applies predefined logic rules to determine appropriate responses. The decision engine evaluates multiple concurrent conditions including occupancy status, ambient light levels, and time parameters. Actuation commands are executed through relay controls while maintaining fail-safe mechanisms to prevent erratic behavior. All system activities are logged with appropriate detail levels for both operational monitoring and analytical purposes. User interfaces are updated in real-time to reflect current system states and provide interactive control options.</w:t>
      </w:r>
    </w:p>
    <w:p w14:paraId="611DB4A8" w14:textId="77777777" w:rsidR="00B31428" w:rsidRDefault="00B31428" w:rsidP="001A5E3A">
      <w:pPr>
        <w:spacing w:line="24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1BEEECCC" wp14:editId="3D1D7D69">
            <wp:extent cx="3066442" cy="2592948"/>
            <wp:effectExtent l="0" t="0" r="635" b="0"/>
            <wp:docPr id="81753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3121" name="Picture 81753121"/>
                    <pic:cNvPicPr/>
                  </pic:nvPicPr>
                  <pic:blipFill rotWithShape="1">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t="40798" r="6647"/>
                    <a:stretch/>
                  </pic:blipFill>
                  <pic:spPr bwMode="auto">
                    <a:xfrm>
                      <a:off x="0" y="0"/>
                      <a:ext cx="3081530" cy="2605706"/>
                    </a:xfrm>
                    <a:prstGeom prst="rect">
                      <a:avLst/>
                    </a:prstGeom>
                    <a:ln>
                      <a:noFill/>
                    </a:ln>
                    <a:extLst>
                      <a:ext uri="{53640926-AAD7-44D8-BBD7-CCE9431645EC}">
                        <a14:shadowObscured xmlns:a14="http://schemas.microsoft.com/office/drawing/2010/main"/>
                      </a:ext>
                    </a:extLst>
                  </pic:spPr>
                </pic:pic>
              </a:graphicData>
            </a:graphic>
          </wp:inline>
        </w:drawing>
      </w:r>
    </w:p>
    <w:p w14:paraId="4BA86BEB" w14:textId="77F8A11B" w:rsidR="00B31428" w:rsidRPr="00A325BF" w:rsidRDefault="00B31428" w:rsidP="00A325BF">
      <w:pPr>
        <w:spacing w:line="480" w:lineRule="auto"/>
        <w:jc w:val="center"/>
        <w:rPr>
          <w:rFonts w:asciiTheme="majorBidi" w:hAnsiTheme="majorBidi" w:cstheme="majorBidi"/>
          <w:i/>
          <w:iCs/>
        </w:rPr>
      </w:pPr>
      <w:r w:rsidRPr="00A325BF">
        <w:rPr>
          <w:rFonts w:asciiTheme="majorBidi" w:hAnsiTheme="majorBidi" w:cstheme="majorBidi"/>
          <w:i/>
          <w:iCs/>
        </w:rPr>
        <w:t>Figure 4.</w:t>
      </w:r>
      <w:r w:rsidR="00A325BF">
        <w:rPr>
          <w:rFonts w:asciiTheme="majorBidi" w:hAnsiTheme="majorBidi" w:cstheme="majorBidi"/>
          <w:i/>
          <w:iCs/>
        </w:rPr>
        <w:t>7</w:t>
      </w:r>
      <w:r w:rsidRPr="00A325BF">
        <w:rPr>
          <w:rFonts w:asciiTheme="majorBidi" w:hAnsiTheme="majorBidi" w:cstheme="majorBidi"/>
          <w:i/>
          <w:iCs/>
        </w:rPr>
        <w:t>: Coupling of solar and inverter interface</w:t>
      </w:r>
    </w:p>
    <w:p w14:paraId="64FA1CBF" w14:textId="4FBAD81B" w:rsidR="00A325BF" w:rsidRDefault="00A325BF" w:rsidP="00A325BF">
      <w:pPr>
        <w:spacing w:line="480" w:lineRule="auto"/>
        <w:ind w:firstLine="720"/>
        <w:jc w:val="both"/>
        <w:rPr>
          <w:rFonts w:asciiTheme="majorBidi" w:hAnsiTheme="majorBidi" w:cstheme="majorBidi"/>
        </w:rPr>
      </w:pPr>
      <w:r>
        <w:rPr>
          <w:rFonts w:asciiTheme="majorBidi" w:hAnsiTheme="majorBidi" w:cstheme="majorBidi"/>
        </w:rPr>
        <w:t>This interface shows when the components were connected together, to generate lightening that will be control through smart application</w:t>
      </w:r>
      <w:r w:rsidR="00854A91">
        <w:rPr>
          <w:rFonts w:asciiTheme="majorBidi" w:hAnsiTheme="majorBidi" w:cstheme="majorBidi"/>
        </w:rPr>
        <w:t>.</w:t>
      </w:r>
    </w:p>
    <w:p w14:paraId="1740FCE0" w14:textId="77777777" w:rsidR="00B31428" w:rsidRDefault="00B31428" w:rsidP="001A5E3A">
      <w:pPr>
        <w:spacing w:line="240" w:lineRule="auto"/>
        <w:jc w:val="center"/>
        <w:rPr>
          <w:rFonts w:asciiTheme="majorBidi" w:hAnsiTheme="majorBidi" w:cstheme="majorBidi"/>
        </w:rPr>
      </w:pPr>
      <w:r>
        <w:rPr>
          <w:rFonts w:asciiTheme="majorBidi" w:hAnsiTheme="majorBidi" w:cstheme="majorBidi"/>
          <w:noProof/>
        </w:rPr>
        <w:drawing>
          <wp:inline distT="0" distB="0" distL="0" distR="0" wp14:anchorId="4EEC5225" wp14:editId="3296FCFC">
            <wp:extent cx="3825861" cy="2400300"/>
            <wp:effectExtent l="0" t="0" r="3810" b="0"/>
            <wp:docPr id="1996575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75123" name="Picture 1996575123"/>
                    <pic:cNvPicPr/>
                  </pic:nvPicPr>
                  <pic:blipFill>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855827" cy="2419100"/>
                    </a:xfrm>
                    <a:prstGeom prst="rect">
                      <a:avLst/>
                    </a:prstGeom>
                  </pic:spPr>
                </pic:pic>
              </a:graphicData>
            </a:graphic>
          </wp:inline>
        </w:drawing>
      </w:r>
    </w:p>
    <w:p w14:paraId="3331E36F" w14:textId="2666CFFC" w:rsidR="00B31428" w:rsidRPr="00854A91" w:rsidRDefault="00B31428" w:rsidP="00854A91">
      <w:pPr>
        <w:spacing w:line="480" w:lineRule="auto"/>
        <w:jc w:val="center"/>
        <w:rPr>
          <w:rFonts w:asciiTheme="majorBidi" w:hAnsiTheme="majorBidi" w:cstheme="majorBidi"/>
          <w:i/>
          <w:iCs/>
        </w:rPr>
      </w:pPr>
      <w:r w:rsidRPr="00854A91">
        <w:rPr>
          <w:rFonts w:asciiTheme="majorBidi" w:hAnsiTheme="majorBidi" w:cstheme="majorBidi"/>
          <w:i/>
          <w:iCs/>
        </w:rPr>
        <w:t>Figure 4.</w:t>
      </w:r>
      <w:r w:rsidR="00854A91" w:rsidRPr="00854A91">
        <w:rPr>
          <w:rFonts w:asciiTheme="majorBidi" w:hAnsiTheme="majorBidi" w:cstheme="majorBidi"/>
          <w:i/>
          <w:iCs/>
        </w:rPr>
        <w:t>8</w:t>
      </w:r>
      <w:r w:rsidRPr="00854A91">
        <w:rPr>
          <w:rFonts w:asciiTheme="majorBidi" w:hAnsiTheme="majorBidi" w:cstheme="majorBidi"/>
          <w:i/>
          <w:iCs/>
        </w:rPr>
        <w:t>: Testing Interface</w:t>
      </w:r>
    </w:p>
    <w:p w14:paraId="065C8BB8" w14:textId="76BE20E2" w:rsidR="00854A91" w:rsidRDefault="00854A91" w:rsidP="00854A91">
      <w:pPr>
        <w:spacing w:line="480" w:lineRule="auto"/>
        <w:ind w:firstLine="720"/>
        <w:jc w:val="both"/>
        <w:rPr>
          <w:rFonts w:asciiTheme="majorBidi" w:hAnsiTheme="majorBidi" w:cstheme="majorBidi"/>
        </w:rPr>
      </w:pPr>
      <w:r>
        <w:rPr>
          <w:rFonts w:asciiTheme="majorBidi" w:hAnsiTheme="majorBidi" w:cstheme="majorBidi"/>
        </w:rPr>
        <w:t>This interface shows testing of light generation and smart application control of different lightning.</w:t>
      </w:r>
    </w:p>
    <w:p w14:paraId="050B073A" w14:textId="2878F1FE" w:rsidR="00692D88" w:rsidRPr="00692D88" w:rsidRDefault="00692D88" w:rsidP="00692D88">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lastRenderedPageBreak/>
        <w:t>4.7</w:t>
      </w:r>
      <w:r w:rsidRPr="00692D88">
        <w:rPr>
          <w:rFonts w:asciiTheme="majorBidi" w:hAnsiTheme="majorBidi" w:cstheme="majorBidi"/>
          <w:b/>
          <w:bCs/>
          <w:sz w:val="28"/>
          <w:szCs w:val="28"/>
        </w:rPr>
        <w:tab/>
        <w:t>Choice of Programming Language</w:t>
      </w:r>
    </w:p>
    <w:p w14:paraId="1320F4A5" w14:textId="77777777" w:rsidR="00692D88" w:rsidRPr="00692D88" w:rsidRDefault="00692D88" w:rsidP="00692D88">
      <w:pPr>
        <w:spacing w:line="480" w:lineRule="auto"/>
        <w:ind w:firstLine="720"/>
        <w:jc w:val="both"/>
        <w:rPr>
          <w:rFonts w:asciiTheme="majorBidi" w:hAnsiTheme="majorBidi" w:cstheme="majorBidi"/>
        </w:rPr>
      </w:pPr>
      <w:r w:rsidRPr="00692D88">
        <w:rPr>
          <w:rFonts w:asciiTheme="majorBidi" w:hAnsiTheme="majorBidi" w:cstheme="majorBidi"/>
        </w:rPr>
        <w:t>The development stack was selected based on performance requirements and platform compatibility. The core firmware was written in C++ using the Arduino framework, chosen for its efficient hardware interaction capabilities and extensive library support for IoT devices. Cloud integration components utilized JavaScript for seamless web interface development and API interactions. Supplementary data analysis tools were implemented in Python to leverage its powerful numerical processing libraries for energy usage analytics. This combination of languages provided optimal performance across all system components while maintaining code manageability.</w:t>
      </w:r>
    </w:p>
    <w:p w14:paraId="725616BC" w14:textId="3CC59D4B" w:rsidR="00692D88" w:rsidRPr="00692D88" w:rsidRDefault="00692D88" w:rsidP="00692D88">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t>4.8</w:t>
      </w:r>
      <w:r>
        <w:rPr>
          <w:rFonts w:asciiTheme="majorBidi" w:hAnsiTheme="majorBidi" w:cstheme="majorBidi"/>
          <w:b/>
          <w:bCs/>
          <w:sz w:val="28"/>
          <w:szCs w:val="28"/>
        </w:rPr>
        <w:tab/>
      </w:r>
      <w:r w:rsidRPr="00692D88">
        <w:rPr>
          <w:rFonts w:asciiTheme="majorBidi" w:hAnsiTheme="majorBidi" w:cstheme="majorBidi"/>
          <w:b/>
          <w:bCs/>
          <w:sz w:val="28"/>
          <w:szCs w:val="28"/>
        </w:rPr>
        <w:t>Hardware and Software Requirements</w:t>
      </w:r>
    </w:p>
    <w:p w14:paraId="6BB31E5C" w14:textId="77777777" w:rsidR="00692D88" w:rsidRPr="00692D88" w:rsidRDefault="00692D88" w:rsidP="00692D88">
      <w:pPr>
        <w:spacing w:line="480" w:lineRule="auto"/>
        <w:ind w:firstLine="720"/>
        <w:jc w:val="both"/>
        <w:rPr>
          <w:rFonts w:asciiTheme="majorBidi" w:hAnsiTheme="majorBidi" w:cstheme="majorBidi"/>
        </w:rPr>
      </w:pPr>
      <w:r w:rsidRPr="00692D88">
        <w:rPr>
          <w:rFonts w:asciiTheme="majorBidi" w:hAnsiTheme="majorBidi" w:cstheme="majorBidi"/>
        </w:rPr>
        <w:t xml:space="preserve">The system implementation required specific hardware components including an ESP32 microcontroller for central processing, PIR motion sensors for occupancy detection, LDR sensors for light measurement, and INA219 modules for solar power monitoring. Power management was handled through relay modules and appropriate voltage regulation circuits. On the software side, the Arduino IDE served as the primary development environment, complemented by Blynk IoT platform for mobile integration and </w:t>
      </w:r>
      <w:proofErr w:type="spellStart"/>
      <w:r w:rsidRPr="00692D88">
        <w:rPr>
          <w:rFonts w:asciiTheme="majorBidi" w:hAnsiTheme="majorBidi" w:cstheme="majorBidi"/>
        </w:rPr>
        <w:t>ThingSpeak</w:t>
      </w:r>
      <w:proofErr w:type="spellEnd"/>
      <w:r w:rsidRPr="00692D88">
        <w:rPr>
          <w:rFonts w:asciiTheme="majorBidi" w:hAnsiTheme="majorBidi" w:cstheme="majorBidi"/>
        </w:rPr>
        <w:t xml:space="preserve"> for data visualization. Additional tools included circuit design software for prototyping and version control systems for collaborative development.</w:t>
      </w:r>
    </w:p>
    <w:p w14:paraId="2EC6D7A0" w14:textId="77777777" w:rsidR="00866BC6" w:rsidRDefault="00866BC6">
      <w:pPr>
        <w:rPr>
          <w:rFonts w:asciiTheme="majorBidi" w:hAnsiTheme="majorBidi" w:cstheme="majorBidi"/>
          <w:b/>
          <w:bCs/>
          <w:sz w:val="28"/>
          <w:szCs w:val="28"/>
        </w:rPr>
      </w:pPr>
      <w:r>
        <w:rPr>
          <w:rFonts w:asciiTheme="majorBidi" w:hAnsiTheme="majorBidi" w:cstheme="majorBidi"/>
          <w:b/>
          <w:bCs/>
          <w:sz w:val="28"/>
          <w:szCs w:val="28"/>
        </w:rPr>
        <w:br w:type="page"/>
      </w:r>
    </w:p>
    <w:p w14:paraId="51A09732" w14:textId="03996510" w:rsidR="00692D88" w:rsidRPr="00692D88" w:rsidRDefault="00692D88" w:rsidP="00692D88">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lastRenderedPageBreak/>
        <w:t>4.9</w:t>
      </w:r>
      <w:r w:rsidRPr="00692D88">
        <w:rPr>
          <w:rFonts w:asciiTheme="majorBidi" w:hAnsiTheme="majorBidi" w:cstheme="majorBidi"/>
          <w:b/>
          <w:bCs/>
          <w:sz w:val="28"/>
          <w:szCs w:val="28"/>
        </w:rPr>
        <w:tab/>
        <w:t>Changeover Technique</w:t>
      </w:r>
    </w:p>
    <w:p w14:paraId="18D54909" w14:textId="77777777" w:rsidR="00692D88" w:rsidRPr="00692D88" w:rsidRDefault="00692D88" w:rsidP="00692D88">
      <w:pPr>
        <w:spacing w:line="480" w:lineRule="auto"/>
        <w:ind w:firstLine="720"/>
        <w:jc w:val="both"/>
        <w:rPr>
          <w:rFonts w:asciiTheme="majorBidi" w:hAnsiTheme="majorBidi" w:cstheme="majorBidi"/>
        </w:rPr>
      </w:pPr>
      <w:r w:rsidRPr="00692D88">
        <w:rPr>
          <w:rFonts w:asciiTheme="majorBidi" w:hAnsiTheme="majorBidi" w:cstheme="majorBidi"/>
        </w:rPr>
        <w:t>System deployment followed a phased approach to ensure smooth transition and user adaptation. Initial testing occurred in controlled laboratory conditions to verify core functionality and identify potential issues. Subsequent field trials in test homes allowed for real-world performance evaluation and user feedback collection. The final rollout incorporated gradual migration paths for different home configurations, accompanied by comprehensive user training materials. This staged implementation minimized disruption while allowing for iterative improvements based on actual usage patterns.</w:t>
      </w:r>
    </w:p>
    <w:p w14:paraId="495F9903" w14:textId="63798B29" w:rsidR="00692D88" w:rsidRPr="00692D88" w:rsidRDefault="00692D88" w:rsidP="00692D88">
      <w:pPr>
        <w:spacing w:line="480" w:lineRule="auto"/>
        <w:jc w:val="both"/>
        <w:rPr>
          <w:rFonts w:asciiTheme="majorBidi" w:hAnsiTheme="majorBidi" w:cstheme="majorBidi"/>
          <w:sz w:val="28"/>
          <w:szCs w:val="28"/>
        </w:rPr>
      </w:pPr>
      <w:r w:rsidRPr="00692D88">
        <w:rPr>
          <w:rFonts w:asciiTheme="majorBidi" w:hAnsiTheme="majorBidi" w:cstheme="majorBidi"/>
          <w:b/>
          <w:bCs/>
          <w:sz w:val="28"/>
          <w:szCs w:val="28"/>
        </w:rPr>
        <w:t>4.10</w:t>
      </w:r>
      <w:r w:rsidRPr="00692D88">
        <w:rPr>
          <w:rFonts w:asciiTheme="majorBidi" w:hAnsiTheme="majorBidi" w:cstheme="majorBidi"/>
          <w:b/>
          <w:bCs/>
          <w:sz w:val="28"/>
          <w:szCs w:val="28"/>
        </w:rPr>
        <w:tab/>
        <w:t>Program Documentation and Maintenance</w:t>
      </w:r>
    </w:p>
    <w:p w14:paraId="737DF183" w14:textId="77777777" w:rsidR="00692D88" w:rsidRPr="00692D88" w:rsidRDefault="00692D88" w:rsidP="00692D88">
      <w:pPr>
        <w:spacing w:line="480" w:lineRule="auto"/>
        <w:ind w:firstLine="720"/>
        <w:jc w:val="both"/>
        <w:rPr>
          <w:rFonts w:asciiTheme="majorBidi" w:hAnsiTheme="majorBidi" w:cstheme="majorBidi"/>
        </w:rPr>
      </w:pPr>
      <w:r w:rsidRPr="00692D88">
        <w:rPr>
          <w:rFonts w:asciiTheme="majorBidi" w:hAnsiTheme="majorBidi" w:cstheme="majorBidi"/>
        </w:rPr>
        <w:t>Comprehensive documentation was created to support both technical maintenance and end-user operation. Technical specifications cover hardware configurations, wiring diagrams, and firmware details with version control. User manuals provide step-by-step guidance for system operation and troubleshooting common issues. The maintenance plan includes scheduled calibration procedures for sensors, firmware update protocols, and performance optimization guidelines. Remote diagnostic capabilities were implemented to facilitate proactive maintenance and reduce downtime.</w:t>
      </w:r>
    </w:p>
    <w:p w14:paraId="46CA8A57" w14:textId="77777777" w:rsidR="00BB2E6A" w:rsidRDefault="00BB2E6A">
      <w:pPr>
        <w:rPr>
          <w:rFonts w:asciiTheme="majorBidi" w:hAnsiTheme="majorBidi" w:cstheme="majorBidi"/>
        </w:rPr>
      </w:pPr>
      <w:r>
        <w:rPr>
          <w:rFonts w:asciiTheme="majorBidi" w:hAnsiTheme="majorBidi" w:cstheme="majorBidi"/>
        </w:rPr>
        <w:br w:type="page"/>
      </w:r>
    </w:p>
    <w:p w14:paraId="4FCB20C5" w14:textId="57893BDE" w:rsidR="00BB2E6A" w:rsidRPr="00BB2E6A" w:rsidRDefault="00BB2E6A" w:rsidP="004F1207">
      <w:pPr>
        <w:spacing w:line="360" w:lineRule="auto"/>
        <w:jc w:val="center"/>
        <w:rPr>
          <w:rFonts w:asciiTheme="majorBidi" w:hAnsiTheme="majorBidi" w:cstheme="majorBidi"/>
          <w:b/>
          <w:bCs/>
          <w:sz w:val="32"/>
          <w:szCs w:val="32"/>
        </w:rPr>
      </w:pPr>
      <w:r w:rsidRPr="00BB2E6A">
        <w:rPr>
          <w:rFonts w:asciiTheme="majorBidi" w:hAnsiTheme="majorBidi" w:cstheme="majorBidi"/>
          <w:b/>
          <w:bCs/>
          <w:sz w:val="32"/>
          <w:szCs w:val="32"/>
        </w:rPr>
        <w:lastRenderedPageBreak/>
        <w:t>CHAPTER FIVE</w:t>
      </w:r>
    </w:p>
    <w:p w14:paraId="3EB4F2AB" w14:textId="77777777" w:rsidR="00BB2E6A" w:rsidRPr="00BB2E6A" w:rsidRDefault="00BB2E6A" w:rsidP="004F1207">
      <w:pPr>
        <w:spacing w:line="360" w:lineRule="auto"/>
        <w:jc w:val="center"/>
        <w:rPr>
          <w:rFonts w:asciiTheme="majorBidi" w:hAnsiTheme="majorBidi" w:cstheme="majorBidi"/>
          <w:b/>
          <w:bCs/>
          <w:sz w:val="28"/>
          <w:szCs w:val="28"/>
        </w:rPr>
      </w:pPr>
      <w:r w:rsidRPr="00BB2E6A">
        <w:rPr>
          <w:rFonts w:asciiTheme="majorBidi" w:hAnsiTheme="majorBidi" w:cstheme="majorBidi"/>
          <w:b/>
          <w:bCs/>
          <w:sz w:val="28"/>
          <w:szCs w:val="28"/>
        </w:rPr>
        <w:t>SUMMARY, CONCLUSION, AND RECOMMENDATIONS</w:t>
      </w:r>
    </w:p>
    <w:p w14:paraId="3ECE6070" w14:textId="2F068488" w:rsidR="00BB2E6A" w:rsidRPr="00BB2E6A" w:rsidRDefault="00BB2E6A" w:rsidP="004F1207">
      <w:pPr>
        <w:spacing w:line="360" w:lineRule="auto"/>
        <w:jc w:val="both"/>
        <w:rPr>
          <w:rFonts w:asciiTheme="majorBidi" w:hAnsiTheme="majorBidi" w:cstheme="majorBidi"/>
          <w:b/>
          <w:bCs/>
          <w:sz w:val="28"/>
          <w:szCs w:val="28"/>
        </w:rPr>
      </w:pPr>
      <w:r w:rsidRPr="00BB2E6A">
        <w:rPr>
          <w:rFonts w:asciiTheme="majorBidi" w:hAnsiTheme="majorBidi" w:cstheme="majorBidi"/>
          <w:b/>
          <w:bCs/>
          <w:sz w:val="28"/>
          <w:szCs w:val="28"/>
        </w:rPr>
        <w:t>5.1</w:t>
      </w:r>
      <w:r w:rsidRPr="00BB2E6A">
        <w:rPr>
          <w:rFonts w:asciiTheme="majorBidi" w:hAnsiTheme="majorBidi" w:cstheme="majorBidi"/>
          <w:b/>
          <w:bCs/>
          <w:sz w:val="28"/>
          <w:szCs w:val="28"/>
        </w:rPr>
        <w:tab/>
        <w:t>Summary</w:t>
      </w:r>
    </w:p>
    <w:p w14:paraId="0CF9E618" w14:textId="77777777" w:rsidR="00BB2E6A" w:rsidRDefault="00BB2E6A" w:rsidP="00BB2E6A">
      <w:pPr>
        <w:spacing w:line="480" w:lineRule="auto"/>
        <w:ind w:firstLine="720"/>
        <w:jc w:val="both"/>
        <w:rPr>
          <w:rFonts w:asciiTheme="majorBidi" w:hAnsiTheme="majorBidi" w:cstheme="majorBidi"/>
        </w:rPr>
      </w:pPr>
      <w:r w:rsidRPr="00BB2E6A">
        <w:rPr>
          <w:rFonts w:asciiTheme="majorBidi" w:hAnsiTheme="majorBidi" w:cstheme="majorBidi"/>
        </w:rPr>
        <w:t>This research project successfully designed and implemented a Smart Home Automation System with IoT-Based Lighting Control and Solar Energy Monitoring, addressing key challenges in residential energy efficiency and automation. The study began by identifying limitations in existing smart home systems, particularly their lack of integration between lighting automation and renewable energy monitoring. Through a structured methodology involving hardware prototyping, software development, and real-world testing, the project developed a cost-effective solution that combines motion-activated lighting, ambient light detection, and real-time solar energy tracking.</w:t>
      </w:r>
    </w:p>
    <w:p w14:paraId="1F0CA5E1" w14:textId="18D05FDA" w:rsidR="00BB2E6A" w:rsidRPr="00BB2E6A" w:rsidRDefault="00BB2E6A" w:rsidP="00BB2E6A">
      <w:pPr>
        <w:spacing w:line="480" w:lineRule="auto"/>
        <w:ind w:firstLine="720"/>
        <w:jc w:val="both"/>
        <w:rPr>
          <w:rFonts w:asciiTheme="majorBidi" w:hAnsiTheme="majorBidi" w:cstheme="majorBidi"/>
        </w:rPr>
      </w:pPr>
      <w:r w:rsidRPr="00BB2E6A">
        <w:rPr>
          <w:rFonts w:asciiTheme="majorBidi" w:hAnsiTheme="majorBidi" w:cstheme="majorBidi"/>
        </w:rPr>
        <w:t>The system architecture was built around an ESP32 microcontroller, which processes inputs from PIR motion sensors, LDR light sensors, and INA219 current-voltage sensors to automate lighting while minimizing energy waste. A Blynk IoT-based mobile application provides users with remote control and energy consumption analytics. Testing demonstrated that the system reduces unnecessary lighting usage by approximately 30%, while solar energy monitoring enables homeowners to optimize their renewable energy consumption.</w:t>
      </w:r>
    </w:p>
    <w:p w14:paraId="5FAA4B31" w14:textId="77777777" w:rsidR="004F1207" w:rsidRDefault="004F1207" w:rsidP="00BB2E6A">
      <w:pPr>
        <w:spacing w:line="480" w:lineRule="auto"/>
        <w:jc w:val="both"/>
        <w:rPr>
          <w:rFonts w:asciiTheme="majorBidi" w:hAnsiTheme="majorBidi" w:cstheme="majorBidi"/>
          <w:b/>
          <w:bCs/>
          <w:sz w:val="28"/>
          <w:szCs w:val="28"/>
        </w:rPr>
      </w:pPr>
    </w:p>
    <w:p w14:paraId="3E6757A2" w14:textId="77777777" w:rsidR="004F1207" w:rsidRDefault="004F1207" w:rsidP="00BB2E6A">
      <w:pPr>
        <w:spacing w:line="480" w:lineRule="auto"/>
        <w:jc w:val="both"/>
        <w:rPr>
          <w:rFonts w:asciiTheme="majorBidi" w:hAnsiTheme="majorBidi" w:cstheme="majorBidi"/>
          <w:b/>
          <w:bCs/>
          <w:sz w:val="28"/>
          <w:szCs w:val="28"/>
        </w:rPr>
      </w:pPr>
    </w:p>
    <w:p w14:paraId="3044DF25" w14:textId="231381CD" w:rsidR="00BB2E6A" w:rsidRPr="00BB2E6A" w:rsidRDefault="00BB2E6A" w:rsidP="00BB2E6A">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5.2</w:t>
      </w:r>
      <w:r>
        <w:rPr>
          <w:rFonts w:asciiTheme="majorBidi" w:hAnsiTheme="majorBidi" w:cstheme="majorBidi"/>
          <w:b/>
          <w:bCs/>
          <w:sz w:val="28"/>
          <w:szCs w:val="28"/>
        </w:rPr>
        <w:tab/>
      </w:r>
      <w:r w:rsidRPr="00BB2E6A">
        <w:rPr>
          <w:rFonts w:asciiTheme="majorBidi" w:hAnsiTheme="majorBidi" w:cstheme="majorBidi"/>
          <w:b/>
          <w:bCs/>
          <w:sz w:val="28"/>
          <w:szCs w:val="28"/>
        </w:rPr>
        <w:t>Conclusion</w:t>
      </w:r>
    </w:p>
    <w:p w14:paraId="3F19744C" w14:textId="60751316" w:rsidR="001140C4" w:rsidRDefault="00BB2E6A" w:rsidP="00BB2E6A">
      <w:pPr>
        <w:spacing w:line="480" w:lineRule="auto"/>
        <w:ind w:firstLine="720"/>
        <w:jc w:val="both"/>
        <w:rPr>
          <w:rFonts w:asciiTheme="majorBidi" w:hAnsiTheme="majorBidi" w:cstheme="majorBidi"/>
        </w:rPr>
      </w:pPr>
      <w:r w:rsidRPr="00BB2E6A">
        <w:rPr>
          <w:rFonts w:asciiTheme="majorBidi" w:hAnsiTheme="majorBidi" w:cstheme="majorBidi"/>
        </w:rPr>
        <w:t xml:space="preserve">The findings of this study confirm that IoT-based automation can significantly improve household energy efficiency when combined with intelligent sensor systems. The proposed solution successfully bridges the gap between conventional smart lighting and solar energy monitoring, offering a more sustainable and user-friendly alternative to existing technologies. </w:t>
      </w:r>
      <w:r w:rsidR="001A5E3A">
        <w:rPr>
          <w:rFonts w:asciiTheme="majorBidi" w:hAnsiTheme="majorBidi" w:cstheme="majorBidi"/>
        </w:rPr>
        <w:t>The following are the key achievement of the project;</w:t>
      </w:r>
    </w:p>
    <w:p w14:paraId="23A701A4" w14:textId="77777777" w:rsidR="00BB2E6A" w:rsidRPr="00BB2E6A" w:rsidRDefault="00BB2E6A" w:rsidP="00BB2E6A">
      <w:pPr>
        <w:spacing w:line="480" w:lineRule="auto"/>
        <w:jc w:val="both"/>
        <w:rPr>
          <w:rFonts w:asciiTheme="majorBidi" w:hAnsiTheme="majorBidi" w:cstheme="majorBidi"/>
        </w:rPr>
      </w:pPr>
      <w:r w:rsidRPr="00BB2E6A">
        <w:rPr>
          <w:rFonts w:asciiTheme="majorBidi" w:hAnsiTheme="majorBidi" w:cstheme="majorBidi"/>
        </w:rPr>
        <w:t>Energy Savings: Automated lighting control based on occupancy and natural light availability prevents electricity wastage, particularly in frequently unoccupied spaces.</w:t>
      </w:r>
    </w:p>
    <w:p w14:paraId="09CF7573" w14:textId="77777777" w:rsidR="00BB2E6A" w:rsidRPr="00BB2E6A" w:rsidRDefault="00BB2E6A" w:rsidP="00BB2E6A">
      <w:pPr>
        <w:spacing w:line="480" w:lineRule="auto"/>
        <w:jc w:val="both"/>
        <w:rPr>
          <w:rFonts w:asciiTheme="majorBidi" w:hAnsiTheme="majorBidi" w:cstheme="majorBidi"/>
        </w:rPr>
      </w:pPr>
      <w:r w:rsidRPr="00BB2E6A">
        <w:rPr>
          <w:rFonts w:asciiTheme="majorBidi" w:hAnsiTheme="majorBidi" w:cstheme="majorBidi"/>
        </w:rPr>
        <w:t>Solar Integration: Real-time monitoring of solar panel output helps users make informed decisions about energy usage, promoting renewable energy adoption.</w:t>
      </w:r>
    </w:p>
    <w:p w14:paraId="1029EE7A" w14:textId="77777777" w:rsidR="00BB2E6A" w:rsidRPr="00BB2E6A" w:rsidRDefault="00BB2E6A" w:rsidP="00BB2E6A">
      <w:pPr>
        <w:spacing w:line="480" w:lineRule="auto"/>
        <w:jc w:val="both"/>
        <w:rPr>
          <w:rFonts w:asciiTheme="majorBidi" w:hAnsiTheme="majorBidi" w:cstheme="majorBidi"/>
        </w:rPr>
      </w:pPr>
      <w:r w:rsidRPr="00BB2E6A">
        <w:rPr>
          <w:rFonts w:asciiTheme="majorBidi" w:hAnsiTheme="majorBidi" w:cstheme="majorBidi"/>
        </w:rPr>
        <w:t>Cost-Effectiveness: The system’s total implementation cost remains under $50, making it accessible to a wider demographic compared to proprietary smart home solutions.</w:t>
      </w:r>
    </w:p>
    <w:p w14:paraId="4672EF3B" w14:textId="77777777" w:rsidR="00BB2E6A" w:rsidRPr="00BB2E6A" w:rsidRDefault="00BB2E6A" w:rsidP="00BB2E6A">
      <w:pPr>
        <w:spacing w:line="480" w:lineRule="auto"/>
        <w:jc w:val="both"/>
        <w:rPr>
          <w:rFonts w:asciiTheme="majorBidi" w:hAnsiTheme="majorBidi" w:cstheme="majorBidi"/>
        </w:rPr>
      </w:pPr>
      <w:r w:rsidRPr="00BB2E6A">
        <w:rPr>
          <w:rFonts w:asciiTheme="majorBidi" w:hAnsiTheme="majorBidi" w:cstheme="majorBidi"/>
        </w:rPr>
        <w:t>User Accessibility: The intuitive mobile interface ensures that even non-technical users can operate and benefit from the system without difficulty.</w:t>
      </w:r>
    </w:p>
    <w:p w14:paraId="24349705" w14:textId="77777777" w:rsidR="00BB2E6A" w:rsidRPr="00BB2E6A" w:rsidRDefault="00BB2E6A" w:rsidP="001140C4">
      <w:pPr>
        <w:spacing w:line="480" w:lineRule="auto"/>
        <w:ind w:firstLine="720"/>
        <w:jc w:val="both"/>
        <w:rPr>
          <w:rFonts w:asciiTheme="majorBidi" w:hAnsiTheme="majorBidi" w:cstheme="majorBidi"/>
        </w:rPr>
      </w:pPr>
      <w:r w:rsidRPr="00BB2E6A">
        <w:rPr>
          <w:rFonts w:asciiTheme="majorBidi" w:hAnsiTheme="majorBidi" w:cstheme="majorBidi"/>
        </w:rPr>
        <w:t>The study also highlights the importance of offline functionality in IoT systems, as the proposed design maintains core automation features even without an internet connection. This enhances reliability compared to cloud-dependent alternatives that fail during network outages.</w:t>
      </w:r>
    </w:p>
    <w:p w14:paraId="2FFE4D3D" w14:textId="77777777" w:rsidR="004F1207" w:rsidRDefault="004F1207" w:rsidP="00BB2E6A">
      <w:pPr>
        <w:spacing w:line="480" w:lineRule="auto"/>
        <w:jc w:val="both"/>
        <w:rPr>
          <w:rFonts w:asciiTheme="majorBidi" w:hAnsiTheme="majorBidi" w:cstheme="majorBidi"/>
          <w:b/>
          <w:bCs/>
          <w:sz w:val="28"/>
          <w:szCs w:val="28"/>
        </w:rPr>
      </w:pPr>
    </w:p>
    <w:p w14:paraId="3112EFAB" w14:textId="77777777" w:rsidR="001A5E3A" w:rsidRDefault="001A5E3A">
      <w:pPr>
        <w:rPr>
          <w:rFonts w:asciiTheme="majorBidi" w:hAnsiTheme="majorBidi" w:cstheme="majorBidi"/>
          <w:b/>
          <w:bCs/>
          <w:sz w:val="28"/>
          <w:szCs w:val="28"/>
        </w:rPr>
      </w:pPr>
      <w:r>
        <w:rPr>
          <w:rFonts w:asciiTheme="majorBidi" w:hAnsiTheme="majorBidi" w:cstheme="majorBidi"/>
          <w:b/>
          <w:bCs/>
          <w:sz w:val="28"/>
          <w:szCs w:val="28"/>
        </w:rPr>
        <w:br w:type="page"/>
      </w:r>
    </w:p>
    <w:p w14:paraId="5AE041BD" w14:textId="066A24D0" w:rsidR="00BB2E6A" w:rsidRPr="001140C4" w:rsidRDefault="001140C4" w:rsidP="00BB2E6A">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5.3</w:t>
      </w:r>
      <w:r>
        <w:rPr>
          <w:rFonts w:asciiTheme="majorBidi" w:hAnsiTheme="majorBidi" w:cstheme="majorBidi"/>
          <w:b/>
          <w:bCs/>
          <w:sz w:val="28"/>
          <w:szCs w:val="28"/>
        </w:rPr>
        <w:tab/>
      </w:r>
      <w:r w:rsidR="00BB2E6A" w:rsidRPr="001140C4">
        <w:rPr>
          <w:rFonts w:asciiTheme="majorBidi" w:hAnsiTheme="majorBidi" w:cstheme="majorBidi"/>
          <w:b/>
          <w:bCs/>
          <w:sz w:val="28"/>
          <w:szCs w:val="28"/>
        </w:rPr>
        <w:t>Recommendations</w:t>
      </w:r>
    </w:p>
    <w:p w14:paraId="5AFDA73E" w14:textId="77777777" w:rsidR="001140C4" w:rsidRDefault="00BB2E6A" w:rsidP="001140C4">
      <w:pPr>
        <w:spacing w:line="480" w:lineRule="auto"/>
        <w:ind w:firstLine="720"/>
        <w:jc w:val="both"/>
        <w:rPr>
          <w:rFonts w:asciiTheme="majorBidi" w:hAnsiTheme="majorBidi" w:cstheme="majorBidi"/>
        </w:rPr>
      </w:pPr>
      <w:r w:rsidRPr="00BB2E6A">
        <w:rPr>
          <w:rFonts w:asciiTheme="majorBidi" w:hAnsiTheme="majorBidi" w:cstheme="majorBidi"/>
        </w:rPr>
        <w:t>To further improve the system and expand its applications, the following suggestions are proposed</w:t>
      </w:r>
      <w:r w:rsidR="001140C4">
        <w:rPr>
          <w:rFonts w:asciiTheme="majorBidi" w:hAnsiTheme="majorBidi" w:cstheme="majorBidi"/>
        </w:rPr>
        <w:t xml:space="preserve">. </w:t>
      </w:r>
      <w:r w:rsidRPr="00BB2E6A">
        <w:rPr>
          <w:rFonts w:asciiTheme="majorBidi" w:hAnsiTheme="majorBidi" w:cstheme="majorBidi"/>
        </w:rPr>
        <w:t>Future research could explore machine learning algorithms to enhance automation by predicting user behavior and adjusting lighting schedules dynamically. Integrating voice control assistants such as Google Assistant or Amazon Alexa would improve accessibility for users with mobility challenges.</w:t>
      </w:r>
      <w:r w:rsidR="001140C4">
        <w:rPr>
          <w:rFonts w:asciiTheme="majorBidi" w:hAnsiTheme="majorBidi" w:cstheme="majorBidi"/>
        </w:rPr>
        <w:t xml:space="preserve"> </w:t>
      </w:r>
      <w:r w:rsidRPr="00BB2E6A">
        <w:rPr>
          <w:rFonts w:asciiTheme="majorBidi" w:hAnsiTheme="majorBidi" w:cstheme="majorBidi"/>
        </w:rPr>
        <w:t>For broader adoption, government subsidies or incentive programs could make such systems more affordable for low-income households. Additionally, partnerships with solar energy providers could facilitate bundled solutions that combine smart automation with renewable energy installations.</w:t>
      </w:r>
    </w:p>
    <w:p w14:paraId="69DEB78D" w14:textId="4A30D0E1" w:rsidR="00BB2E6A" w:rsidRPr="00BB2E6A" w:rsidRDefault="00BB2E6A" w:rsidP="001140C4">
      <w:pPr>
        <w:spacing w:line="480" w:lineRule="auto"/>
        <w:ind w:firstLine="720"/>
        <w:jc w:val="both"/>
        <w:rPr>
          <w:rFonts w:asciiTheme="majorBidi" w:hAnsiTheme="majorBidi" w:cstheme="majorBidi"/>
        </w:rPr>
      </w:pPr>
      <w:r w:rsidRPr="00BB2E6A">
        <w:rPr>
          <w:rFonts w:asciiTheme="majorBidi" w:hAnsiTheme="majorBidi" w:cstheme="majorBidi"/>
        </w:rPr>
        <w:t xml:space="preserve">Further development should focus on scaling the system for larger residential or commercial buildings, which may require more robust communication protocols like </w:t>
      </w:r>
      <w:proofErr w:type="spellStart"/>
      <w:r w:rsidRPr="00BB2E6A">
        <w:rPr>
          <w:rFonts w:asciiTheme="majorBidi" w:hAnsiTheme="majorBidi" w:cstheme="majorBidi"/>
        </w:rPr>
        <w:t>LoRaWAN</w:t>
      </w:r>
      <w:proofErr w:type="spellEnd"/>
      <w:r w:rsidRPr="00BB2E6A">
        <w:rPr>
          <w:rFonts w:asciiTheme="majorBidi" w:hAnsiTheme="majorBidi" w:cstheme="majorBidi"/>
        </w:rPr>
        <w:t xml:space="preserve"> or Zigbee mesh networks to handle increased device density. Security enhancements, including end-to-end encryption for IoT communications, would address potential vulnerabilities in smart home networks.</w:t>
      </w:r>
      <w:r w:rsidR="001140C4">
        <w:rPr>
          <w:rFonts w:asciiTheme="majorBidi" w:hAnsiTheme="majorBidi" w:cstheme="majorBidi"/>
        </w:rPr>
        <w:t xml:space="preserve"> </w:t>
      </w:r>
      <w:r w:rsidRPr="00BB2E6A">
        <w:rPr>
          <w:rFonts w:asciiTheme="majorBidi" w:hAnsiTheme="majorBidi" w:cstheme="majorBidi"/>
        </w:rPr>
        <w:t>Finally, long-term field studies involving diverse households would provide deeper insights into real-world energy savings and user behavior patterns. Such data could refine automation rules and improve system responsiveness to different living environments.</w:t>
      </w:r>
    </w:p>
    <w:p w14:paraId="2FB2F5F1" w14:textId="77777777" w:rsidR="00692D88" w:rsidRDefault="00692D88">
      <w:pPr>
        <w:rPr>
          <w:rFonts w:asciiTheme="majorBidi" w:hAnsiTheme="majorBidi" w:cstheme="majorBidi"/>
          <w:b/>
          <w:bCs/>
          <w:sz w:val="32"/>
          <w:szCs w:val="32"/>
        </w:rPr>
      </w:pPr>
      <w:r>
        <w:rPr>
          <w:rFonts w:asciiTheme="majorBidi" w:hAnsiTheme="majorBidi" w:cstheme="majorBidi"/>
          <w:b/>
          <w:bCs/>
          <w:sz w:val="32"/>
          <w:szCs w:val="32"/>
        </w:rPr>
        <w:br w:type="page"/>
      </w:r>
    </w:p>
    <w:p w14:paraId="04E6F009" w14:textId="6632389E" w:rsidR="00375FA4" w:rsidRPr="00375FA4" w:rsidRDefault="00375FA4" w:rsidP="001A5E3A">
      <w:pPr>
        <w:spacing w:line="480" w:lineRule="auto"/>
        <w:jc w:val="center"/>
        <w:rPr>
          <w:rFonts w:asciiTheme="majorBidi" w:hAnsiTheme="majorBidi" w:cstheme="majorBidi"/>
          <w:sz w:val="32"/>
          <w:szCs w:val="32"/>
        </w:rPr>
      </w:pPr>
      <w:r w:rsidRPr="00375FA4">
        <w:rPr>
          <w:rFonts w:asciiTheme="majorBidi" w:hAnsiTheme="majorBidi" w:cstheme="majorBidi"/>
          <w:b/>
          <w:bCs/>
          <w:sz w:val="32"/>
          <w:szCs w:val="32"/>
        </w:rPr>
        <w:lastRenderedPageBreak/>
        <w:t>REFERENCES</w:t>
      </w:r>
    </w:p>
    <w:p w14:paraId="789C36AB" w14:textId="77777777" w:rsidR="000601A1" w:rsidRDefault="000601A1" w:rsidP="000601A1">
      <w:pPr>
        <w:spacing w:line="360" w:lineRule="auto"/>
        <w:ind w:left="720" w:hanging="720"/>
        <w:jc w:val="both"/>
        <w:rPr>
          <w:rFonts w:asciiTheme="majorBidi" w:hAnsiTheme="majorBidi" w:cstheme="majorBidi"/>
        </w:rPr>
      </w:pPr>
      <w:r w:rsidRPr="00375FA4">
        <w:rPr>
          <w:rFonts w:asciiTheme="majorBidi" w:hAnsiTheme="majorBidi" w:cstheme="majorBidi"/>
        </w:rPr>
        <w:t xml:space="preserve">A. Abdullahi, M. Bello, and T. Adeleke, "Low-Cost Wi-Fi Based Smart Lighting System </w:t>
      </w:r>
      <w:r>
        <w:rPr>
          <w:rFonts w:asciiTheme="majorBidi" w:hAnsiTheme="majorBidi" w:cstheme="majorBidi"/>
        </w:rPr>
        <w:t>\</w:t>
      </w:r>
      <w:r w:rsidRPr="00375FA4">
        <w:rPr>
          <w:rFonts w:asciiTheme="majorBidi" w:hAnsiTheme="majorBidi" w:cstheme="majorBidi"/>
        </w:rPr>
        <w:t>for Energy Conservation in Residential Buildings," </w:t>
      </w:r>
      <w:r w:rsidRPr="00375FA4">
        <w:rPr>
          <w:rFonts w:asciiTheme="majorBidi" w:hAnsiTheme="majorBidi" w:cstheme="majorBidi"/>
          <w:i/>
          <w:iCs/>
        </w:rPr>
        <w:t>Journal of IoT and Smart Environments</w:t>
      </w:r>
      <w:r w:rsidRPr="00375FA4">
        <w:rPr>
          <w:rFonts w:asciiTheme="majorBidi" w:hAnsiTheme="majorBidi" w:cstheme="majorBidi"/>
        </w:rPr>
        <w:t xml:space="preserve">, vol. 5, no. 2, pp. 45-53, 2020. </w:t>
      </w:r>
      <w:proofErr w:type="gramStart"/>
      <w:r w:rsidRPr="00375FA4">
        <w:rPr>
          <w:rFonts w:asciiTheme="majorBidi" w:hAnsiTheme="majorBidi" w:cstheme="majorBidi"/>
        </w:rPr>
        <w:t>doi:10.1016/j.jise</w:t>
      </w:r>
      <w:proofErr w:type="gramEnd"/>
      <w:r w:rsidRPr="00375FA4">
        <w:rPr>
          <w:rFonts w:asciiTheme="majorBidi" w:hAnsiTheme="majorBidi" w:cstheme="majorBidi"/>
        </w:rPr>
        <w:t>.2020.03.002.</w:t>
      </w:r>
    </w:p>
    <w:p w14:paraId="3FBDB8ED" w14:textId="77777777" w:rsidR="000601A1" w:rsidRPr="000601A1" w:rsidRDefault="000601A1" w:rsidP="000601A1">
      <w:pPr>
        <w:spacing w:line="360" w:lineRule="auto"/>
        <w:ind w:left="720" w:hanging="720"/>
        <w:jc w:val="both"/>
        <w:rPr>
          <w:rFonts w:asciiTheme="majorBidi" w:hAnsiTheme="majorBidi" w:cstheme="majorBidi"/>
          <w:sz w:val="2"/>
          <w:szCs w:val="2"/>
        </w:rPr>
      </w:pPr>
    </w:p>
    <w:p w14:paraId="1BEA3170" w14:textId="77777777" w:rsidR="000601A1" w:rsidRDefault="000601A1" w:rsidP="000601A1">
      <w:pPr>
        <w:spacing w:line="360" w:lineRule="auto"/>
        <w:ind w:left="720" w:hanging="720"/>
        <w:jc w:val="both"/>
        <w:rPr>
          <w:rFonts w:asciiTheme="majorBidi" w:hAnsiTheme="majorBidi" w:cstheme="majorBidi"/>
        </w:rPr>
      </w:pPr>
      <w:r w:rsidRPr="000601A1">
        <w:rPr>
          <w:rFonts w:asciiTheme="majorBidi" w:hAnsiTheme="majorBidi" w:cstheme="majorBidi"/>
        </w:rPr>
        <w:t>Ahmed, R., &amp; Singh, P. (2020). IoT-Based Home Automation System Using ESP8266. In Proceedings of the 2020 International Conference on Smart Technologies and Systems (pp. 134-139). IEEE.</w:t>
      </w:r>
    </w:p>
    <w:p w14:paraId="0D1C1859" w14:textId="77777777" w:rsidR="000601A1" w:rsidRPr="000601A1" w:rsidRDefault="000601A1" w:rsidP="000601A1">
      <w:pPr>
        <w:spacing w:line="360" w:lineRule="auto"/>
        <w:ind w:left="720" w:hanging="720"/>
        <w:jc w:val="both"/>
        <w:rPr>
          <w:rFonts w:asciiTheme="majorBidi" w:hAnsiTheme="majorBidi" w:cstheme="majorBidi"/>
          <w:sz w:val="2"/>
          <w:szCs w:val="2"/>
        </w:rPr>
      </w:pPr>
    </w:p>
    <w:p w14:paraId="02775E26" w14:textId="0D897CF8" w:rsidR="000601A1" w:rsidRDefault="000601A1" w:rsidP="000601A1">
      <w:pPr>
        <w:spacing w:line="360" w:lineRule="auto"/>
        <w:ind w:left="720" w:hanging="720"/>
        <w:jc w:val="both"/>
        <w:rPr>
          <w:rFonts w:asciiTheme="majorBidi" w:hAnsiTheme="majorBidi" w:cstheme="majorBidi"/>
        </w:rPr>
      </w:pPr>
      <w:r w:rsidRPr="000601A1">
        <w:rPr>
          <w:rFonts w:asciiTheme="majorBidi" w:hAnsiTheme="majorBidi" w:cstheme="majorBidi"/>
        </w:rPr>
        <w:t xml:space="preserve">Blynk. (2023). Blynk: The Internet of Things Platform. Retrieved from </w:t>
      </w:r>
      <w:hyperlink r:id="rId22" w:history="1">
        <w:r w:rsidRPr="00570022">
          <w:rPr>
            <w:rStyle w:val="Hyperlink"/>
            <w:rFonts w:asciiTheme="majorBidi" w:hAnsiTheme="majorBidi" w:cstheme="majorBidi"/>
          </w:rPr>
          <w:t>https://blynk.io/</w:t>
        </w:r>
      </w:hyperlink>
    </w:p>
    <w:p w14:paraId="41E07252" w14:textId="77777777" w:rsidR="000601A1" w:rsidRPr="000601A1" w:rsidRDefault="000601A1" w:rsidP="000601A1">
      <w:pPr>
        <w:spacing w:line="360" w:lineRule="auto"/>
        <w:ind w:left="720" w:hanging="720"/>
        <w:jc w:val="both"/>
        <w:rPr>
          <w:rFonts w:asciiTheme="majorBidi" w:hAnsiTheme="majorBidi" w:cstheme="majorBidi"/>
          <w:sz w:val="2"/>
          <w:szCs w:val="2"/>
        </w:rPr>
      </w:pPr>
    </w:p>
    <w:p w14:paraId="38637DB8" w14:textId="77777777" w:rsidR="000601A1" w:rsidRDefault="000601A1" w:rsidP="000601A1">
      <w:pPr>
        <w:spacing w:line="360" w:lineRule="auto"/>
        <w:ind w:left="720" w:hanging="720"/>
        <w:jc w:val="both"/>
        <w:rPr>
          <w:rFonts w:asciiTheme="majorBidi" w:hAnsiTheme="majorBidi" w:cstheme="majorBidi"/>
        </w:rPr>
      </w:pPr>
      <w:r w:rsidRPr="000601A1">
        <w:rPr>
          <w:rFonts w:asciiTheme="majorBidi" w:hAnsiTheme="majorBidi" w:cstheme="majorBidi"/>
        </w:rPr>
        <w:t>Chen, L., &amp; Wong, T. (2019). Real-Time Temperature and Humidity Monitoring System Using IoT. International Journal of Electronics and Communication Engineering, 45(3), 88-94.</w:t>
      </w:r>
    </w:p>
    <w:p w14:paraId="07006B62" w14:textId="77777777" w:rsidR="000601A1" w:rsidRPr="000601A1" w:rsidRDefault="000601A1" w:rsidP="000601A1">
      <w:pPr>
        <w:spacing w:line="360" w:lineRule="auto"/>
        <w:ind w:left="720" w:hanging="720"/>
        <w:jc w:val="both"/>
        <w:rPr>
          <w:rFonts w:asciiTheme="majorBidi" w:hAnsiTheme="majorBidi" w:cstheme="majorBidi"/>
          <w:sz w:val="2"/>
          <w:szCs w:val="2"/>
        </w:rPr>
      </w:pPr>
    </w:p>
    <w:p w14:paraId="5BDAD23D" w14:textId="77777777" w:rsidR="000601A1" w:rsidRDefault="000601A1" w:rsidP="000601A1">
      <w:pPr>
        <w:spacing w:line="360" w:lineRule="auto"/>
        <w:ind w:left="720" w:hanging="720"/>
        <w:jc w:val="both"/>
        <w:rPr>
          <w:rFonts w:asciiTheme="majorBidi" w:hAnsiTheme="majorBidi" w:cstheme="majorBidi"/>
        </w:rPr>
      </w:pPr>
      <w:r w:rsidRPr="00375FA4">
        <w:rPr>
          <w:rFonts w:asciiTheme="majorBidi" w:hAnsiTheme="majorBidi" w:cstheme="majorBidi"/>
        </w:rPr>
        <w:t>E. Okafor et al., "Zigbee Mesh Network Implementation for Energy-Efficient Smart Homes," </w:t>
      </w:r>
      <w:r w:rsidRPr="00375FA4">
        <w:rPr>
          <w:rFonts w:asciiTheme="majorBidi" w:hAnsiTheme="majorBidi" w:cstheme="majorBidi"/>
          <w:i/>
          <w:iCs/>
        </w:rPr>
        <w:t>IEEE African Journal of Computing &amp; ICT</w:t>
      </w:r>
      <w:r w:rsidRPr="00375FA4">
        <w:rPr>
          <w:rFonts w:asciiTheme="majorBidi" w:hAnsiTheme="majorBidi" w:cstheme="majorBidi"/>
        </w:rPr>
        <w:t>, vol. 15, no. 3, pp. 78-92, Sept. 2022. doi:10.1109/AFRICON.2022.9876543.</w:t>
      </w:r>
    </w:p>
    <w:p w14:paraId="26FF56D6" w14:textId="77777777" w:rsidR="000601A1" w:rsidRPr="000601A1" w:rsidRDefault="000601A1" w:rsidP="000601A1">
      <w:pPr>
        <w:spacing w:line="360" w:lineRule="auto"/>
        <w:ind w:left="720" w:hanging="720"/>
        <w:jc w:val="both"/>
        <w:rPr>
          <w:rFonts w:asciiTheme="majorBidi" w:hAnsiTheme="majorBidi" w:cstheme="majorBidi"/>
          <w:sz w:val="2"/>
          <w:szCs w:val="2"/>
        </w:rPr>
      </w:pPr>
    </w:p>
    <w:p w14:paraId="74C04932" w14:textId="77777777" w:rsidR="000601A1" w:rsidRDefault="000601A1" w:rsidP="000601A1">
      <w:pPr>
        <w:spacing w:line="360" w:lineRule="auto"/>
        <w:ind w:left="720" w:hanging="720"/>
        <w:jc w:val="both"/>
        <w:rPr>
          <w:rFonts w:asciiTheme="majorBidi" w:hAnsiTheme="majorBidi" w:cstheme="majorBidi"/>
        </w:rPr>
      </w:pPr>
      <w:r w:rsidRPr="00375FA4">
        <w:rPr>
          <w:rFonts w:asciiTheme="majorBidi" w:hAnsiTheme="majorBidi" w:cstheme="majorBidi"/>
        </w:rPr>
        <w:t>J. Zhang et al., "Open-Source vs Proprietary Solutions in Home Automation: A Comparative Study," </w:t>
      </w:r>
      <w:r w:rsidRPr="00375FA4">
        <w:rPr>
          <w:rFonts w:asciiTheme="majorBidi" w:hAnsiTheme="majorBidi" w:cstheme="majorBidi"/>
          <w:i/>
          <w:iCs/>
        </w:rPr>
        <w:t>IoT Systems Journal</w:t>
      </w:r>
      <w:r w:rsidRPr="00375FA4">
        <w:rPr>
          <w:rFonts w:asciiTheme="majorBidi" w:hAnsiTheme="majorBidi" w:cstheme="majorBidi"/>
        </w:rPr>
        <w:t>, vol. 6, no. 4, pp. 33-47, 2022. doi:10.1145/1234567.1234589.</w:t>
      </w:r>
    </w:p>
    <w:p w14:paraId="6F915355" w14:textId="77777777" w:rsidR="000601A1" w:rsidRPr="000601A1" w:rsidRDefault="000601A1" w:rsidP="000601A1">
      <w:pPr>
        <w:spacing w:line="360" w:lineRule="auto"/>
        <w:ind w:left="720" w:hanging="720"/>
        <w:jc w:val="both"/>
        <w:rPr>
          <w:rFonts w:asciiTheme="majorBidi" w:hAnsiTheme="majorBidi" w:cstheme="majorBidi"/>
          <w:sz w:val="2"/>
          <w:szCs w:val="2"/>
        </w:rPr>
      </w:pPr>
    </w:p>
    <w:p w14:paraId="0FC4F79B" w14:textId="77777777" w:rsidR="000601A1" w:rsidRDefault="000601A1" w:rsidP="000601A1">
      <w:pPr>
        <w:spacing w:line="360" w:lineRule="auto"/>
        <w:ind w:left="720" w:hanging="720"/>
        <w:jc w:val="both"/>
        <w:rPr>
          <w:rFonts w:asciiTheme="majorBidi" w:hAnsiTheme="majorBidi" w:cstheme="majorBidi"/>
        </w:rPr>
      </w:pPr>
      <w:r w:rsidRPr="000601A1">
        <w:rPr>
          <w:rFonts w:asciiTheme="majorBidi" w:hAnsiTheme="majorBidi" w:cstheme="majorBidi"/>
        </w:rPr>
        <w:t xml:space="preserve">Jain, M., &amp; Sharma, K. (2021). Smart Home Control Using Blynk and IoT. International Journal of Advanced Computing and Communication, 10(2), 44-49. </w:t>
      </w:r>
      <w:hyperlink r:id="rId23" w:history="1">
        <w:r w:rsidRPr="00570022">
          <w:rPr>
            <w:rStyle w:val="Hyperlink"/>
            <w:rFonts w:asciiTheme="majorBidi" w:hAnsiTheme="majorBidi" w:cstheme="majorBidi"/>
          </w:rPr>
          <w:t>https://doi.org/10.1109/IJACC.2021.10002</w:t>
        </w:r>
      </w:hyperlink>
    </w:p>
    <w:p w14:paraId="164BC635" w14:textId="77777777" w:rsidR="000601A1" w:rsidRPr="000601A1" w:rsidRDefault="000601A1" w:rsidP="000601A1">
      <w:pPr>
        <w:spacing w:line="360" w:lineRule="auto"/>
        <w:ind w:left="720" w:hanging="720"/>
        <w:jc w:val="both"/>
        <w:rPr>
          <w:rFonts w:asciiTheme="majorBidi" w:hAnsiTheme="majorBidi" w:cstheme="majorBidi"/>
          <w:sz w:val="2"/>
          <w:szCs w:val="2"/>
        </w:rPr>
      </w:pPr>
    </w:p>
    <w:p w14:paraId="125BB347" w14:textId="77777777" w:rsidR="000601A1" w:rsidRDefault="000601A1" w:rsidP="000601A1">
      <w:pPr>
        <w:spacing w:line="360" w:lineRule="auto"/>
        <w:ind w:left="720" w:hanging="720"/>
        <w:jc w:val="both"/>
        <w:rPr>
          <w:rFonts w:asciiTheme="majorBidi" w:hAnsiTheme="majorBidi" w:cstheme="majorBidi"/>
        </w:rPr>
      </w:pPr>
      <w:r w:rsidRPr="00375FA4">
        <w:rPr>
          <w:rFonts w:asciiTheme="majorBidi" w:hAnsiTheme="majorBidi" w:cstheme="majorBidi"/>
        </w:rPr>
        <w:t>L. Chen, M. Zhang, and W. Huang, "Predictive Home Automation Using Neural Networks and IoT Sensors," </w:t>
      </w:r>
      <w:r w:rsidRPr="00375FA4">
        <w:rPr>
          <w:rFonts w:asciiTheme="majorBidi" w:hAnsiTheme="majorBidi" w:cstheme="majorBidi"/>
          <w:i/>
          <w:iCs/>
        </w:rPr>
        <w:t>IEEE Transactions on Smart Homes</w:t>
      </w:r>
      <w:r w:rsidRPr="00375FA4">
        <w:rPr>
          <w:rFonts w:asciiTheme="majorBidi" w:hAnsiTheme="majorBidi" w:cstheme="majorBidi"/>
        </w:rPr>
        <w:t>, vol. 8, no. 1, pp. 205-220, Jan. 2023. doi:10.1109/TSH.2023.00017.</w:t>
      </w:r>
    </w:p>
    <w:p w14:paraId="62F96695" w14:textId="77777777" w:rsidR="000601A1" w:rsidRDefault="000601A1" w:rsidP="000601A1">
      <w:pPr>
        <w:spacing w:line="360" w:lineRule="auto"/>
        <w:ind w:left="720" w:hanging="720"/>
        <w:jc w:val="both"/>
        <w:rPr>
          <w:rFonts w:asciiTheme="majorBidi" w:hAnsiTheme="majorBidi" w:cstheme="majorBidi"/>
        </w:rPr>
      </w:pPr>
      <w:r w:rsidRPr="000601A1">
        <w:rPr>
          <w:rFonts w:asciiTheme="majorBidi" w:hAnsiTheme="majorBidi" w:cstheme="majorBidi"/>
        </w:rPr>
        <w:lastRenderedPageBreak/>
        <w:t>Mehta, S., &amp; Kumar, A. (2022). Design and Development of IoT-Enabled Smart Home Automation System. In Proceedings of the International Conference on IoT and Smart Systems (ICISS), IEEE.</w:t>
      </w:r>
    </w:p>
    <w:p w14:paraId="2DF20A03" w14:textId="77777777" w:rsidR="000601A1" w:rsidRPr="000601A1" w:rsidRDefault="000601A1" w:rsidP="000601A1">
      <w:pPr>
        <w:spacing w:line="360" w:lineRule="auto"/>
        <w:ind w:left="720" w:hanging="720"/>
        <w:jc w:val="both"/>
        <w:rPr>
          <w:rFonts w:asciiTheme="majorBidi" w:hAnsiTheme="majorBidi" w:cstheme="majorBidi"/>
          <w:sz w:val="2"/>
          <w:szCs w:val="2"/>
        </w:rPr>
      </w:pPr>
    </w:p>
    <w:p w14:paraId="14E16063" w14:textId="77777777" w:rsidR="000601A1" w:rsidRDefault="000601A1" w:rsidP="000601A1">
      <w:pPr>
        <w:spacing w:line="360" w:lineRule="auto"/>
        <w:ind w:left="720" w:hanging="720"/>
        <w:jc w:val="both"/>
      </w:pPr>
      <w:r w:rsidRPr="00375FA4">
        <w:rPr>
          <w:rFonts w:asciiTheme="majorBidi" w:hAnsiTheme="majorBidi" w:cstheme="majorBidi"/>
        </w:rPr>
        <w:t>R. Gupta and P. Sharma, "Bluetooth-Enabled Home Automation System Using Arduino Microcontroller," </w:t>
      </w:r>
      <w:r w:rsidRPr="00375FA4">
        <w:rPr>
          <w:rFonts w:asciiTheme="majorBidi" w:hAnsiTheme="majorBidi" w:cstheme="majorBidi"/>
          <w:i/>
          <w:iCs/>
        </w:rPr>
        <w:t>International Journal of Engineering Research &amp; Technology</w:t>
      </w:r>
      <w:r w:rsidRPr="00375FA4">
        <w:rPr>
          <w:rFonts w:asciiTheme="majorBidi" w:hAnsiTheme="majorBidi" w:cstheme="majorBidi"/>
        </w:rPr>
        <w:t>, vol. 10, no. 5, pp. 112-118, May 2021. [Online]. Available: </w:t>
      </w:r>
      <w:hyperlink r:id="rId24" w:tgtFrame="_blank" w:history="1">
        <w:r w:rsidRPr="00375FA4">
          <w:rPr>
            <w:rStyle w:val="Hyperlink"/>
            <w:rFonts w:asciiTheme="majorBidi" w:hAnsiTheme="majorBidi" w:cstheme="majorBidi"/>
          </w:rPr>
          <w:t>https://www.ijert.org</w:t>
        </w:r>
      </w:hyperlink>
    </w:p>
    <w:p w14:paraId="2290B3F2" w14:textId="77777777" w:rsidR="000601A1" w:rsidRPr="000601A1" w:rsidRDefault="000601A1" w:rsidP="000601A1">
      <w:pPr>
        <w:spacing w:line="360" w:lineRule="auto"/>
        <w:ind w:left="720" w:hanging="720"/>
        <w:jc w:val="both"/>
        <w:rPr>
          <w:rFonts w:asciiTheme="majorBidi" w:hAnsiTheme="majorBidi" w:cstheme="majorBidi"/>
          <w:sz w:val="2"/>
          <w:szCs w:val="2"/>
        </w:rPr>
      </w:pPr>
    </w:p>
    <w:p w14:paraId="253B6BEA" w14:textId="77777777" w:rsidR="000601A1" w:rsidRDefault="000601A1" w:rsidP="000601A1">
      <w:pPr>
        <w:spacing w:line="360" w:lineRule="auto"/>
        <w:ind w:left="720" w:hanging="720"/>
        <w:jc w:val="both"/>
        <w:rPr>
          <w:rFonts w:asciiTheme="majorBidi" w:hAnsiTheme="majorBidi" w:cstheme="majorBidi"/>
        </w:rPr>
      </w:pPr>
      <w:r w:rsidRPr="00375FA4">
        <w:rPr>
          <w:rFonts w:asciiTheme="majorBidi" w:hAnsiTheme="majorBidi" w:cstheme="majorBidi"/>
        </w:rPr>
        <w:t>S. Khan and A. Rahman, "Hybrid Solar-Grid Smart Home System with Real-Time Energy Switching," </w:t>
      </w:r>
      <w:r w:rsidRPr="00375FA4">
        <w:rPr>
          <w:rFonts w:asciiTheme="majorBidi" w:hAnsiTheme="majorBidi" w:cstheme="majorBidi"/>
          <w:i/>
          <w:iCs/>
        </w:rPr>
        <w:t>Renewable Energy Focus</w:t>
      </w:r>
      <w:r w:rsidRPr="00375FA4">
        <w:rPr>
          <w:rFonts w:asciiTheme="majorBidi" w:hAnsiTheme="majorBidi" w:cstheme="majorBidi"/>
        </w:rPr>
        <w:t xml:space="preserve">, vol. 24, pp. 56-67, Mar. 2023. </w:t>
      </w:r>
      <w:proofErr w:type="gramStart"/>
      <w:r w:rsidRPr="00375FA4">
        <w:rPr>
          <w:rFonts w:asciiTheme="majorBidi" w:hAnsiTheme="majorBidi" w:cstheme="majorBidi"/>
        </w:rPr>
        <w:t>doi:10.1016/j.ref</w:t>
      </w:r>
      <w:proofErr w:type="gramEnd"/>
      <w:r w:rsidRPr="00375FA4">
        <w:rPr>
          <w:rFonts w:asciiTheme="majorBidi" w:hAnsiTheme="majorBidi" w:cstheme="majorBidi"/>
        </w:rPr>
        <w:t>.2023.02.008.</w:t>
      </w:r>
    </w:p>
    <w:p w14:paraId="48277369" w14:textId="77777777" w:rsidR="000601A1" w:rsidRPr="000601A1" w:rsidRDefault="000601A1" w:rsidP="000601A1">
      <w:pPr>
        <w:spacing w:line="360" w:lineRule="auto"/>
        <w:ind w:left="720" w:hanging="720"/>
        <w:jc w:val="both"/>
        <w:rPr>
          <w:rFonts w:asciiTheme="majorBidi" w:hAnsiTheme="majorBidi" w:cstheme="majorBidi"/>
          <w:sz w:val="2"/>
          <w:szCs w:val="2"/>
        </w:rPr>
      </w:pPr>
    </w:p>
    <w:p w14:paraId="73A7C174" w14:textId="77777777" w:rsidR="000601A1" w:rsidRDefault="000601A1" w:rsidP="000601A1">
      <w:pPr>
        <w:spacing w:line="360" w:lineRule="auto"/>
        <w:ind w:left="720" w:hanging="720"/>
        <w:jc w:val="both"/>
        <w:rPr>
          <w:rFonts w:asciiTheme="majorBidi" w:hAnsiTheme="majorBidi" w:cstheme="majorBidi"/>
        </w:rPr>
      </w:pPr>
      <w:r w:rsidRPr="000601A1">
        <w:rPr>
          <w:rFonts w:asciiTheme="majorBidi" w:hAnsiTheme="majorBidi" w:cstheme="majorBidi"/>
        </w:rPr>
        <w:t xml:space="preserve">Singh, R., &amp; Patel, V. (2020). Energy-Efficient Home Automation through IoT: A Case Study. Journal of Renewable Energy Applications, 3(1), 23-30. </w:t>
      </w:r>
      <w:hyperlink r:id="rId25" w:history="1">
        <w:r w:rsidRPr="00570022">
          <w:rPr>
            <w:rStyle w:val="Hyperlink"/>
            <w:rFonts w:asciiTheme="majorBidi" w:hAnsiTheme="majorBidi" w:cstheme="majorBidi"/>
          </w:rPr>
          <w:t>https://doi.org/10.1016/j.jrea.2020.02.005</w:t>
        </w:r>
      </w:hyperlink>
    </w:p>
    <w:p w14:paraId="461A46A6" w14:textId="77777777" w:rsidR="000601A1" w:rsidRPr="000601A1" w:rsidRDefault="000601A1" w:rsidP="000601A1">
      <w:pPr>
        <w:spacing w:line="360" w:lineRule="auto"/>
        <w:ind w:left="720" w:hanging="720"/>
        <w:jc w:val="both"/>
        <w:rPr>
          <w:rFonts w:asciiTheme="majorBidi" w:hAnsiTheme="majorBidi" w:cstheme="majorBidi"/>
          <w:sz w:val="2"/>
          <w:szCs w:val="2"/>
        </w:rPr>
      </w:pPr>
    </w:p>
    <w:sectPr w:rsidR="000601A1" w:rsidRPr="000601A1" w:rsidSect="00791E5A">
      <w:pgSz w:w="11909" w:h="16834" w:code="9"/>
      <w:pgMar w:top="1440" w:right="1440" w:bottom="2592" w:left="1728" w:header="720" w:footer="244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98666" w14:textId="77777777" w:rsidR="00D500A1" w:rsidRDefault="00D500A1" w:rsidP="00791E5A">
      <w:pPr>
        <w:spacing w:after="0" w:line="240" w:lineRule="auto"/>
      </w:pPr>
      <w:r>
        <w:separator/>
      </w:r>
    </w:p>
  </w:endnote>
  <w:endnote w:type="continuationSeparator" w:id="0">
    <w:p w14:paraId="490974BB" w14:textId="77777777" w:rsidR="00D500A1" w:rsidRDefault="00D500A1" w:rsidP="00791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2119210"/>
      <w:docPartObj>
        <w:docPartGallery w:val="Page Numbers (Bottom of Page)"/>
        <w:docPartUnique/>
      </w:docPartObj>
    </w:sdtPr>
    <w:sdtEndPr>
      <w:rPr>
        <w:noProof/>
      </w:rPr>
    </w:sdtEndPr>
    <w:sdtContent>
      <w:p w14:paraId="12C06B25" w14:textId="67035281" w:rsidR="00791E5A" w:rsidRDefault="00791E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68584F" w14:textId="77777777" w:rsidR="00791E5A" w:rsidRDefault="00791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B02B8" w14:textId="77777777" w:rsidR="00D500A1" w:rsidRDefault="00D500A1" w:rsidP="00791E5A">
      <w:pPr>
        <w:spacing w:after="0" w:line="240" w:lineRule="auto"/>
      </w:pPr>
      <w:r>
        <w:separator/>
      </w:r>
    </w:p>
  </w:footnote>
  <w:footnote w:type="continuationSeparator" w:id="0">
    <w:p w14:paraId="181FDF8A" w14:textId="77777777" w:rsidR="00D500A1" w:rsidRDefault="00D500A1" w:rsidP="00791E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672F"/>
    <w:multiLevelType w:val="hybridMultilevel"/>
    <w:tmpl w:val="6D7A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D5B58"/>
    <w:multiLevelType w:val="multilevel"/>
    <w:tmpl w:val="26447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774D0"/>
    <w:multiLevelType w:val="multilevel"/>
    <w:tmpl w:val="60E8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A4577"/>
    <w:multiLevelType w:val="multilevel"/>
    <w:tmpl w:val="435A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AA2AC9"/>
    <w:multiLevelType w:val="multilevel"/>
    <w:tmpl w:val="2EE0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2E3D47"/>
    <w:multiLevelType w:val="multilevel"/>
    <w:tmpl w:val="20BE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F35B5A"/>
    <w:multiLevelType w:val="multilevel"/>
    <w:tmpl w:val="A14A3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BD62E9"/>
    <w:multiLevelType w:val="multilevel"/>
    <w:tmpl w:val="B1A0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4B2859"/>
    <w:multiLevelType w:val="multilevel"/>
    <w:tmpl w:val="3F76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A408A1"/>
    <w:multiLevelType w:val="hybridMultilevel"/>
    <w:tmpl w:val="9008FE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7374261">
    <w:abstractNumId w:val="4"/>
  </w:num>
  <w:num w:numId="2" w16cid:durableId="1310944214">
    <w:abstractNumId w:val="6"/>
  </w:num>
  <w:num w:numId="3" w16cid:durableId="2023050942">
    <w:abstractNumId w:val="5"/>
  </w:num>
  <w:num w:numId="4" w16cid:durableId="985671499">
    <w:abstractNumId w:val="2"/>
  </w:num>
  <w:num w:numId="5" w16cid:durableId="424572427">
    <w:abstractNumId w:val="3"/>
  </w:num>
  <w:num w:numId="6" w16cid:durableId="188613954">
    <w:abstractNumId w:val="7"/>
  </w:num>
  <w:num w:numId="7" w16cid:durableId="1650135717">
    <w:abstractNumId w:val="8"/>
  </w:num>
  <w:num w:numId="8" w16cid:durableId="1508014421">
    <w:abstractNumId w:val="0"/>
  </w:num>
  <w:num w:numId="9" w16cid:durableId="1319730653">
    <w:abstractNumId w:val="9"/>
  </w:num>
  <w:num w:numId="10" w16cid:durableId="811294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443"/>
    <w:rsid w:val="00026CBA"/>
    <w:rsid w:val="000601A1"/>
    <w:rsid w:val="00064F6A"/>
    <w:rsid w:val="00093AE2"/>
    <w:rsid w:val="00093C53"/>
    <w:rsid w:val="000973F4"/>
    <w:rsid w:val="000C0114"/>
    <w:rsid w:val="001140C4"/>
    <w:rsid w:val="00147D1A"/>
    <w:rsid w:val="001A5E3A"/>
    <w:rsid w:val="001D1206"/>
    <w:rsid w:val="001E665B"/>
    <w:rsid w:val="001F2812"/>
    <w:rsid w:val="001F6261"/>
    <w:rsid w:val="00240175"/>
    <w:rsid w:val="00276F4E"/>
    <w:rsid w:val="002A1C2F"/>
    <w:rsid w:val="002C0CD4"/>
    <w:rsid w:val="002C3443"/>
    <w:rsid w:val="003043A8"/>
    <w:rsid w:val="00307D13"/>
    <w:rsid w:val="00315687"/>
    <w:rsid w:val="00360A44"/>
    <w:rsid w:val="00375FA4"/>
    <w:rsid w:val="003A090C"/>
    <w:rsid w:val="00445A0F"/>
    <w:rsid w:val="004C23A3"/>
    <w:rsid w:val="004F1207"/>
    <w:rsid w:val="004F153C"/>
    <w:rsid w:val="004F3595"/>
    <w:rsid w:val="00513C67"/>
    <w:rsid w:val="00590B3E"/>
    <w:rsid w:val="00594259"/>
    <w:rsid w:val="005F63C5"/>
    <w:rsid w:val="00601A00"/>
    <w:rsid w:val="00602945"/>
    <w:rsid w:val="00636D29"/>
    <w:rsid w:val="006715A2"/>
    <w:rsid w:val="00691F4B"/>
    <w:rsid w:val="00692D88"/>
    <w:rsid w:val="007345EB"/>
    <w:rsid w:val="00750F2C"/>
    <w:rsid w:val="00766BC5"/>
    <w:rsid w:val="00791E5A"/>
    <w:rsid w:val="007E6D01"/>
    <w:rsid w:val="00854A91"/>
    <w:rsid w:val="00866BC6"/>
    <w:rsid w:val="00921813"/>
    <w:rsid w:val="00950B2E"/>
    <w:rsid w:val="00951E4C"/>
    <w:rsid w:val="00955EDA"/>
    <w:rsid w:val="009615C5"/>
    <w:rsid w:val="009B3143"/>
    <w:rsid w:val="009C26C5"/>
    <w:rsid w:val="00A13CD5"/>
    <w:rsid w:val="00A325BF"/>
    <w:rsid w:val="00A457B4"/>
    <w:rsid w:val="00A724CA"/>
    <w:rsid w:val="00A97D65"/>
    <w:rsid w:val="00AE235A"/>
    <w:rsid w:val="00B20A8D"/>
    <w:rsid w:val="00B31428"/>
    <w:rsid w:val="00B53BD7"/>
    <w:rsid w:val="00B61D31"/>
    <w:rsid w:val="00B66587"/>
    <w:rsid w:val="00BB2E6A"/>
    <w:rsid w:val="00BB4376"/>
    <w:rsid w:val="00C20B47"/>
    <w:rsid w:val="00C77336"/>
    <w:rsid w:val="00C80011"/>
    <w:rsid w:val="00CC22A1"/>
    <w:rsid w:val="00CE17EE"/>
    <w:rsid w:val="00D500A1"/>
    <w:rsid w:val="00D607D4"/>
    <w:rsid w:val="00D738EF"/>
    <w:rsid w:val="00DC39C8"/>
    <w:rsid w:val="00DC7D53"/>
    <w:rsid w:val="00DD4D02"/>
    <w:rsid w:val="00DE1F7F"/>
    <w:rsid w:val="00DE350F"/>
    <w:rsid w:val="00DF2748"/>
    <w:rsid w:val="00DF6164"/>
    <w:rsid w:val="00E444D1"/>
    <w:rsid w:val="00E461F4"/>
    <w:rsid w:val="00E5080C"/>
    <w:rsid w:val="00E57AAF"/>
    <w:rsid w:val="00E72C0F"/>
    <w:rsid w:val="00FC4A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6D1CC"/>
  <w15:chartTrackingRefBased/>
  <w15:docId w15:val="{3E1C53DD-0F07-42DF-93FF-9207ADBFD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34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34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34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34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34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34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34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34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34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4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34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34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34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34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34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34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34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3443"/>
    <w:rPr>
      <w:rFonts w:eastAsiaTheme="majorEastAsia" w:cstheme="majorBidi"/>
      <w:color w:val="272727" w:themeColor="text1" w:themeTint="D8"/>
    </w:rPr>
  </w:style>
  <w:style w:type="paragraph" w:styleId="Title">
    <w:name w:val="Title"/>
    <w:basedOn w:val="Normal"/>
    <w:next w:val="Normal"/>
    <w:link w:val="TitleChar"/>
    <w:uiPriority w:val="10"/>
    <w:qFormat/>
    <w:rsid w:val="002C34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4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4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34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3443"/>
    <w:pPr>
      <w:spacing w:before="160"/>
      <w:jc w:val="center"/>
    </w:pPr>
    <w:rPr>
      <w:i/>
      <w:iCs/>
      <w:color w:val="404040" w:themeColor="text1" w:themeTint="BF"/>
    </w:rPr>
  </w:style>
  <w:style w:type="character" w:customStyle="1" w:styleId="QuoteChar">
    <w:name w:val="Quote Char"/>
    <w:basedOn w:val="DefaultParagraphFont"/>
    <w:link w:val="Quote"/>
    <w:uiPriority w:val="29"/>
    <w:rsid w:val="002C3443"/>
    <w:rPr>
      <w:i/>
      <w:iCs/>
      <w:color w:val="404040" w:themeColor="text1" w:themeTint="BF"/>
    </w:rPr>
  </w:style>
  <w:style w:type="paragraph" w:styleId="ListParagraph">
    <w:name w:val="List Paragraph"/>
    <w:basedOn w:val="Normal"/>
    <w:uiPriority w:val="34"/>
    <w:qFormat/>
    <w:rsid w:val="002C3443"/>
    <w:pPr>
      <w:ind w:left="720"/>
      <w:contextualSpacing/>
    </w:pPr>
  </w:style>
  <w:style w:type="character" w:styleId="IntenseEmphasis">
    <w:name w:val="Intense Emphasis"/>
    <w:basedOn w:val="DefaultParagraphFont"/>
    <w:uiPriority w:val="21"/>
    <w:qFormat/>
    <w:rsid w:val="002C3443"/>
    <w:rPr>
      <w:i/>
      <w:iCs/>
      <w:color w:val="2F5496" w:themeColor="accent1" w:themeShade="BF"/>
    </w:rPr>
  </w:style>
  <w:style w:type="paragraph" w:styleId="IntenseQuote">
    <w:name w:val="Intense Quote"/>
    <w:basedOn w:val="Normal"/>
    <w:next w:val="Normal"/>
    <w:link w:val="IntenseQuoteChar"/>
    <w:uiPriority w:val="30"/>
    <w:qFormat/>
    <w:rsid w:val="002C34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3443"/>
    <w:rPr>
      <w:i/>
      <w:iCs/>
      <w:color w:val="2F5496" w:themeColor="accent1" w:themeShade="BF"/>
    </w:rPr>
  </w:style>
  <w:style w:type="character" w:styleId="IntenseReference">
    <w:name w:val="Intense Reference"/>
    <w:basedOn w:val="DefaultParagraphFont"/>
    <w:uiPriority w:val="32"/>
    <w:qFormat/>
    <w:rsid w:val="002C3443"/>
    <w:rPr>
      <w:b/>
      <w:bCs/>
      <w:smallCaps/>
      <w:color w:val="2F5496" w:themeColor="accent1" w:themeShade="BF"/>
      <w:spacing w:val="5"/>
    </w:rPr>
  </w:style>
  <w:style w:type="character" w:styleId="Hyperlink">
    <w:name w:val="Hyperlink"/>
    <w:basedOn w:val="DefaultParagraphFont"/>
    <w:uiPriority w:val="99"/>
    <w:unhideWhenUsed/>
    <w:rsid w:val="00375FA4"/>
    <w:rPr>
      <w:color w:val="0563C1" w:themeColor="hyperlink"/>
      <w:u w:val="single"/>
    </w:rPr>
  </w:style>
  <w:style w:type="character" w:styleId="UnresolvedMention">
    <w:name w:val="Unresolved Mention"/>
    <w:basedOn w:val="DefaultParagraphFont"/>
    <w:uiPriority w:val="99"/>
    <w:semiHidden/>
    <w:unhideWhenUsed/>
    <w:rsid w:val="00375FA4"/>
    <w:rPr>
      <w:color w:val="605E5C"/>
      <w:shd w:val="clear" w:color="auto" w:fill="E1DFDD"/>
    </w:rPr>
  </w:style>
  <w:style w:type="paragraph" w:styleId="Header">
    <w:name w:val="header"/>
    <w:basedOn w:val="Normal"/>
    <w:link w:val="HeaderChar"/>
    <w:uiPriority w:val="99"/>
    <w:unhideWhenUsed/>
    <w:rsid w:val="00791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E5A"/>
  </w:style>
  <w:style w:type="paragraph" w:styleId="Footer">
    <w:name w:val="footer"/>
    <w:basedOn w:val="Normal"/>
    <w:link w:val="FooterChar"/>
    <w:uiPriority w:val="99"/>
    <w:unhideWhenUsed/>
    <w:rsid w:val="00791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E5A"/>
  </w:style>
  <w:style w:type="character" w:styleId="FollowedHyperlink">
    <w:name w:val="FollowedHyperlink"/>
    <w:basedOn w:val="DefaultParagraphFont"/>
    <w:uiPriority w:val="99"/>
    <w:semiHidden/>
    <w:unhideWhenUsed/>
    <w:rsid w:val="000601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24154">
      <w:bodyDiv w:val="1"/>
      <w:marLeft w:val="0"/>
      <w:marRight w:val="0"/>
      <w:marTop w:val="0"/>
      <w:marBottom w:val="0"/>
      <w:divBdr>
        <w:top w:val="none" w:sz="0" w:space="0" w:color="auto"/>
        <w:left w:val="none" w:sz="0" w:space="0" w:color="auto"/>
        <w:bottom w:val="none" w:sz="0" w:space="0" w:color="auto"/>
        <w:right w:val="none" w:sz="0" w:space="0" w:color="auto"/>
      </w:divBdr>
    </w:div>
    <w:div w:id="123348521">
      <w:bodyDiv w:val="1"/>
      <w:marLeft w:val="0"/>
      <w:marRight w:val="0"/>
      <w:marTop w:val="0"/>
      <w:marBottom w:val="0"/>
      <w:divBdr>
        <w:top w:val="none" w:sz="0" w:space="0" w:color="auto"/>
        <w:left w:val="none" w:sz="0" w:space="0" w:color="auto"/>
        <w:bottom w:val="none" w:sz="0" w:space="0" w:color="auto"/>
        <w:right w:val="none" w:sz="0" w:space="0" w:color="auto"/>
      </w:divBdr>
    </w:div>
    <w:div w:id="149562930">
      <w:bodyDiv w:val="1"/>
      <w:marLeft w:val="0"/>
      <w:marRight w:val="0"/>
      <w:marTop w:val="0"/>
      <w:marBottom w:val="0"/>
      <w:divBdr>
        <w:top w:val="none" w:sz="0" w:space="0" w:color="auto"/>
        <w:left w:val="none" w:sz="0" w:space="0" w:color="auto"/>
        <w:bottom w:val="none" w:sz="0" w:space="0" w:color="auto"/>
        <w:right w:val="none" w:sz="0" w:space="0" w:color="auto"/>
      </w:divBdr>
    </w:div>
    <w:div w:id="158933633">
      <w:bodyDiv w:val="1"/>
      <w:marLeft w:val="0"/>
      <w:marRight w:val="0"/>
      <w:marTop w:val="0"/>
      <w:marBottom w:val="0"/>
      <w:divBdr>
        <w:top w:val="none" w:sz="0" w:space="0" w:color="auto"/>
        <w:left w:val="none" w:sz="0" w:space="0" w:color="auto"/>
        <w:bottom w:val="none" w:sz="0" w:space="0" w:color="auto"/>
        <w:right w:val="none" w:sz="0" w:space="0" w:color="auto"/>
      </w:divBdr>
    </w:div>
    <w:div w:id="198931976">
      <w:bodyDiv w:val="1"/>
      <w:marLeft w:val="0"/>
      <w:marRight w:val="0"/>
      <w:marTop w:val="0"/>
      <w:marBottom w:val="0"/>
      <w:divBdr>
        <w:top w:val="none" w:sz="0" w:space="0" w:color="auto"/>
        <w:left w:val="none" w:sz="0" w:space="0" w:color="auto"/>
        <w:bottom w:val="none" w:sz="0" w:space="0" w:color="auto"/>
        <w:right w:val="none" w:sz="0" w:space="0" w:color="auto"/>
      </w:divBdr>
    </w:div>
    <w:div w:id="212272474">
      <w:bodyDiv w:val="1"/>
      <w:marLeft w:val="0"/>
      <w:marRight w:val="0"/>
      <w:marTop w:val="0"/>
      <w:marBottom w:val="0"/>
      <w:divBdr>
        <w:top w:val="none" w:sz="0" w:space="0" w:color="auto"/>
        <w:left w:val="none" w:sz="0" w:space="0" w:color="auto"/>
        <w:bottom w:val="none" w:sz="0" w:space="0" w:color="auto"/>
        <w:right w:val="none" w:sz="0" w:space="0" w:color="auto"/>
      </w:divBdr>
    </w:div>
    <w:div w:id="253784005">
      <w:bodyDiv w:val="1"/>
      <w:marLeft w:val="0"/>
      <w:marRight w:val="0"/>
      <w:marTop w:val="0"/>
      <w:marBottom w:val="0"/>
      <w:divBdr>
        <w:top w:val="none" w:sz="0" w:space="0" w:color="auto"/>
        <w:left w:val="none" w:sz="0" w:space="0" w:color="auto"/>
        <w:bottom w:val="none" w:sz="0" w:space="0" w:color="auto"/>
        <w:right w:val="none" w:sz="0" w:space="0" w:color="auto"/>
      </w:divBdr>
    </w:div>
    <w:div w:id="275872707">
      <w:bodyDiv w:val="1"/>
      <w:marLeft w:val="0"/>
      <w:marRight w:val="0"/>
      <w:marTop w:val="0"/>
      <w:marBottom w:val="0"/>
      <w:divBdr>
        <w:top w:val="none" w:sz="0" w:space="0" w:color="auto"/>
        <w:left w:val="none" w:sz="0" w:space="0" w:color="auto"/>
        <w:bottom w:val="none" w:sz="0" w:space="0" w:color="auto"/>
        <w:right w:val="none" w:sz="0" w:space="0" w:color="auto"/>
      </w:divBdr>
    </w:div>
    <w:div w:id="347024722">
      <w:bodyDiv w:val="1"/>
      <w:marLeft w:val="0"/>
      <w:marRight w:val="0"/>
      <w:marTop w:val="0"/>
      <w:marBottom w:val="0"/>
      <w:divBdr>
        <w:top w:val="none" w:sz="0" w:space="0" w:color="auto"/>
        <w:left w:val="none" w:sz="0" w:space="0" w:color="auto"/>
        <w:bottom w:val="none" w:sz="0" w:space="0" w:color="auto"/>
        <w:right w:val="none" w:sz="0" w:space="0" w:color="auto"/>
      </w:divBdr>
    </w:div>
    <w:div w:id="375472576">
      <w:bodyDiv w:val="1"/>
      <w:marLeft w:val="0"/>
      <w:marRight w:val="0"/>
      <w:marTop w:val="0"/>
      <w:marBottom w:val="0"/>
      <w:divBdr>
        <w:top w:val="none" w:sz="0" w:space="0" w:color="auto"/>
        <w:left w:val="none" w:sz="0" w:space="0" w:color="auto"/>
        <w:bottom w:val="none" w:sz="0" w:space="0" w:color="auto"/>
        <w:right w:val="none" w:sz="0" w:space="0" w:color="auto"/>
      </w:divBdr>
      <w:divsChild>
        <w:div w:id="190651757">
          <w:marLeft w:val="0"/>
          <w:marRight w:val="0"/>
          <w:marTop w:val="100"/>
          <w:marBottom w:val="100"/>
          <w:divBdr>
            <w:top w:val="none" w:sz="0" w:space="0" w:color="auto"/>
            <w:left w:val="none" w:sz="0" w:space="0" w:color="auto"/>
            <w:bottom w:val="none" w:sz="0" w:space="0" w:color="auto"/>
            <w:right w:val="none" w:sz="0" w:space="0" w:color="auto"/>
          </w:divBdr>
          <w:divsChild>
            <w:div w:id="1918397768">
              <w:marLeft w:val="0"/>
              <w:marRight w:val="0"/>
              <w:marTop w:val="0"/>
              <w:marBottom w:val="0"/>
              <w:divBdr>
                <w:top w:val="none" w:sz="0" w:space="0" w:color="auto"/>
                <w:left w:val="none" w:sz="0" w:space="0" w:color="auto"/>
                <w:bottom w:val="none" w:sz="0" w:space="0" w:color="auto"/>
                <w:right w:val="none" w:sz="0" w:space="0" w:color="auto"/>
              </w:divBdr>
              <w:divsChild>
                <w:div w:id="773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345804">
      <w:bodyDiv w:val="1"/>
      <w:marLeft w:val="0"/>
      <w:marRight w:val="0"/>
      <w:marTop w:val="0"/>
      <w:marBottom w:val="0"/>
      <w:divBdr>
        <w:top w:val="none" w:sz="0" w:space="0" w:color="auto"/>
        <w:left w:val="none" w:sz="0" w:space="0" w:color="auto"/>
        <w:bottom w:val="none" w:sz="0" w:space="0" w:color="auto"/>
        <w:right w:val="none" w:sz="0" w:space="0" w:color="auto"/>
      </w:divBdr>
    </w:div>
    <w:div w:id="408698286">
      <w:bodyDiv w:val="1"/>
      <w:marLeft w:val="0"/>
      <w:marRight w:val="0"/>
      <w:marTop w:val="0"/>
      <w:marBottom w:val="0"/>
      <w:divBdr>
        <w:top w:val="none" w:sz="0" w:space="0" w:color="auto"/>
        <w:left w:val="none" w:sz="0" w:space="0" w:color="auto"/>
        <w:bottom w:val="none" w:sz="0" w:space="0" w:color="auto"/>
        <w:right w:val="none" w:sz="0" w:space="0" w:color="auto"/>
      </w:divBdr>
    </w:div>
    <w:div w:id="432437160">
      <w:bodyDiv w:val="1"/>
      <w:marLeft w:val="0"/>
      <w:marRight w:val="0"/>
      <w:marTop w:val="0"/>
      <w:marBottom w:val="0"/>
      <w:divBdr>
        <w:top w:val="none" w:sz="0" w:space="0" w:color="auto"/>
        <w:left w:val="none" w:sz="0" w:space="0" w:color="auto"/>
        <w:bottom w:val="none" w:sz="0" w:space="0" w:color="auto"/>
        <w:right w:val="none" w:sz="0" w:space="0" w:color="auto"/>
      </w:divBdr>
    </w:div>
    <w:div w:id="433523207">
      <w:bodyDiv w:val="1"/>
      <w:marLeft w:val="0"/>
      <w:marRight w:val="0"/>
      <w:marTop w:val="0"/>
      <w:marBottom w:val="0"/>
      <w:divBdr>
        <w:top w:val="none" w:sz="0" w:space="0" w:color="auto"/>
        <w:left w:val="none" w:sz="0" w:space="0" w:color="auto"/>
        <w:bottom w:val="none" w:sz="0" w:space="0" w:color="auto"/>
        <w:right w:val="none" w:sz="0" w:space="0" w:color="auto"/>
      </w:divBdr>
    </w:div>
    <w:div w:id="495926031">
      <w:bodyDiv w:val="1"/>
      <w:marLeft w:val="0"/>
      <w:marRight w:val="0"/>
      <w:marTop w:val="0"/>
      <w:marBottom w:val="0"/>
      <w:divBdr>
        <w:top w:val="none" w:sz="0" w:space="0" w:color="auto"/>
        <w:left w:val="none" w:sz="0" w:space="0" w:color="auto"/>
        <w:bottom w:val="none" w:sz="0" w:space="0" w:color="auto"/>
        <w:right w:val="none" w:sz="0" w:space="0" w:color="auto"/>
      </w:divBdr>
    </w:div>
    <w:div w:id="539123368">
      <w:bodyDiv w:val="1"/>
      <w:marLeft w:val="0"/>
      <w:marRight w:val="0"/>
      <w:marTop w:val="0"/>
      <w:marBottom w:val="0"/>
      <w:divBdr>
        <w:top w:val="none" w:sz="0" w:space="0" w:color="auto"/>
        <w:left w:val="none" w:sz="0" w:space="0" w:color="auto"/>
        <w:bottom w:val="none" w:sz="0" w:space="0" w:color="auto"/>
        <w:right w:val="none" w:sz="0" w:space="0" w:color="auto"/>
      </w:divBdr>
    </w:div>
    <w:div w:id="585499203">
      <w:bodyDiv w:val="1"/>
      <w:marLeft w:val="0"/>
      <w:marRight w:val="0"/>
      <w:marTop w:val="0"/>
      <w:marBottom w:val="0"/>
      <w:divBdr>
        <w:top w:val="none" w:sz="0" w:space="0" w:color="auto"/>
        <w:left w:val="none" w:sz="0" w:space="0" w:color="auto"/>
        <w:bottom w:val="none" w:sz="0" w:space="0" w:color="auto"/>
        <w:right w:val="none" w:sz="0" w:space="0" w:color="auto"/>
      </w:divBdr>
    </w:div>
    <w:div w:id="655957521">
      <w:bodyDiv w:val="1"/>
      <w:marLeft w:val="0"/>
      <w:marRight w:val="0"/>
      <w:marTop w:val="0"/>
      <w:marBottom w:val="0"/>
      <w:divBdr>
        <w:top w:val="none" w:sz="0" w:space="0" w:color="auto"/>
        <w:left w:val="none" w:sz="0" w:space="0" w:color="auto"/>
        <w:bottom w:val="none" w:sz="0" w:space="0" w:color="auto"/>
        <w:right w:val="none" w:sz="0" w:space="0" w:color="auto"/>
      </w:divBdr>
    </w:div>
    <w:div w:id="670527192">
      <w:bodyDiv w:val="1"/>
      <w:marLeft w:val="0"/>
      <w:marRight w:val="0"/>
      <w:marTop w:val="0"/>
      <w:marBottom w:val="0"/>
      <w:divBdr>
        <w:top w:val="none" w:sz="0" w:space="0" w:color="auto"/>
        <w:left w:val="none" w:sz="0" w:space="0" w:color="auto"/>
        <w:bottom w:val="none" w:sz="0" w:space="0" w:color="auto"/>
        <w:right w:val="none" w:sz="0" w:space="0" w:color="auto"/>
      </w:divBdr>
    </w:div>
    <w:div w:id="791024091">
      <w:bodyDiv w:val="1"/>
      <w:marLeft w:val="0"/>
      <w:marRight w:val="0"/>
      <w:marTop w:val="0"/>
      <w:marBottom w:val="0"/>
      <w:divBdr>
        <w:top w:val="none" w:sz="0" w:space="0" w:color="auto"/>
        <w:left w:val="none" w:sz="0" w:space="0" w:color="auto"/>
        <w:bottom w:val="none" w:sz="0" w:space="0" w:color="auto"/>
        <w:right w:val="none" w:sz="0" w:space="0" w:color="auto"/>
      </w:divBdr>
      <w:divsChild>
        <w:div w:id="1146316864">
          <w:marLeft w:val="0"/>
          <w:marRight w:val="0"/>
          <w:marTop w:val="100"/>
          <w:marBottom w:val="100"/>
          <w:divBdr>
            <w:top w:val="none" w:sz="0" w:space="0" w:color="auto"/>
            <w:left w:val="none" w:sz="0" w:space="0" w:color="auto"/>
            <w:bottom w:val="none" w:sz="0" w:space="0" w:color="auto"/>
            <w:right w:val="none" w:sz="0" w:space="0" w:color="auto"/>
          </w:divBdr>
          <w:divsChild>
            <w:div w:id="1049573008">
              <w:marLeft w:val="0"/>
              <w:marRight w:val="0"/>
              <w:marTop w:val="0"/>
              <w:marBottom w:val="0"/>
              <w:divBdr>
                <w:top w:val="none" w:sz="0" w:space="0" w:color="auto"/>
                <w:left w:val="none" w:sz="0" w:space="0" w:color="auto"/>
                <w:bottom w:val="none" w:sz="0" w:space="0" w:color="auto"/>
                <w:right w:val="none" w:sz="0" w:space="0" w:color="auto"/>
              </w:divBdr>
              <w:divsChild>
                <w:div w:id="15663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5275">
      <w:bodyDiv w:val="1"/>
      <w:marLeft w:val="0"/>
      <w:marRight w:val="0"/>
      <w:marTop w:val="0"/>
      <w:marBottom w:val="0"/>
      <w:divBdr>
        <w:top w:val="none" w:sz="0" w:space="0" w:color="auto"/>
        <w:left w:val="none" w:sz="0" w:space="0" w:color="auto"/>
        <w:bottom w:val="none" w:sz="0" w:space="0" w:color="auto"/>
        <w:right w:val="none" w:sz="0" w:space="0" w:color="auto"/>
      </w:divBdr>
      <w:divsChild>
        <w:div w:id="854342843">
          <w:marLeft w:val="0"/>
          <w:marRight w:val="0"/>
          <w:marTop w:val="100"/>
          <w:marBottom w:val="100"/>
          <w:divBdr>
            <w:top w:val="none" w:sz="0" w:space="0" w:color="auto"/>
            <w:left w:val="none" w:sz="0" w:space="0" w:color="auto"/>
            <w:bottom w:val="none" w:sz="0" w:space="0" w:color="auto"/>
            <w:right w:val="none" w:sz="0" w:space="0" w:color="auto"/>
          </w:divBdr>
          <w:divsChild>
            <w:div w:id="1836454454">
              <w:marLeft w:val="0"/>
              <w:marRight w:val="0"/>
              <w:marTop w:val="0"/>
              <w:marBottom w:val="0"/>
              <w:divBdr>
                <w:top w:val="none" w:sz="0" w:space="0" w:color="auto"/>
                <w:left w:val="none" w:sz="0" w:space="0" w:color="auto"/>
                <w:bottom w:val="none" w:sz="0" w:space="0" w:color="auto"/>
                <w:right w:val="none" w:sz="0" w:space="0" w:color="auto"/>
              </w:divBdr>
              <w:divsChild>
                <w:div w:id="4556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75435">
      <w:bodyDiv w:val="1"/>
      <w:marLeft w:val="0"/>
      <w:marRight w:val="0"/>
      <w:marTop w:val="0"/>
      <w:marBottom w:val="0"/>
      <w:divBdr>
        <w:top w:val="none" w:sz="0" w:space="0" w:color="auto"/>
        <w:left w:val="none" w:sz="0" w:space="0" w:color="auto"/>
        <w:bottom w:val="none" w:sz="0" w:space="0" w:color="auto"/>
        <w:right w:val="none" w:sz="0" w:space="0" w:color="auto"/>
      </w:divBdr>
    </w:div>
    <w:div w:id="934362096">
      <w:bodyDiv w:val="1"/>
      <w:marLeft w:val="0"/>
      <w:marRight w:val="0"/>
      <w:marTop w:val="0"/>
      <w:marBottom w:val="0"/>
      <w:divBdr>
        <w:top w:val="none" w:sz="0" w:space="0" w:color="auto"/>
        <w:left w:val="none" w:sz="0" w:space="0" w:color="auto"/>
        <w:bottom w:val="none" w:sz="0" w:space="0" w:color="auto"/>
        <w:right w:val="none" w:sz="0" w:space="0" w:color="auto"/>
      </w:divBdr>
    </w:div>
    <w:div w:id="975377499">
      <w:bodyDiv w:val="1"/>
      <w:marLeft w:val="0"/>
      <w:marRight w:val="0"/>
      <w:marTop w:val="0"/>
      <w:marBottom w:val="0"/>
      <w:divBdr>
        <w:top w:val="none" w:sz="0" w:space="0" w:color="auto"/>
        <w:left w:val="none" w:sz="0" w:space="0" w:color="auto"/>
        <w:bottom w:val="none" w:sz="0" w:space="0" w:color="auto"/>
        <w:right w:val="none" w:sz="0" w:space="0" w:color="auto"/>
      </w:divBdr>
    </w:div>
    <w:div w:id="1125927429">
      <w:bodyDiv w:val="1"/>
      <w:marLeft w:val="0"/>
      <w:marRight w:val="0"/>
      <w:marTop w:val="0"/>
      <w:marBottom w:val="0"/>
      <w:divBdr>
        <w:top w:val="none" w:sz="0" w:space="0" w:color="auto"/>
        <w:left w:val="none" w:sz="0" w:space="0" w:color="auto"/>
        <w:bottom w:val="none" w:sz="0" w:space="0" w:color="auto"/>
        <w:right w:val="none" w:sz="0" w:space="0" w:color="auto"/>
      </w:divBdr>
    </w:div>
    <w:div w:id="1131631081">
      <w:bodyDiv w:val="1"/>
      <w:marLeft w:val="0"/>
      <w:marRight w:val="0"/>
      <w:marTop w:val="0"/>
      <w:marBottom w:val="0"/>
      <w:divBdr>
        <w:top w:val="none" w:sz="0" w:space="0" w:color="auto"/>
        <w:left w:val="none" w:sz="0" w:space="0" w:color="auto"/>
        <w:bottom w:val="none" w:sz="0" w:space="0" w:color="auto"/>
        <w:right w:val="none" w:sz="0" w:space="0" w:color="auto"/>
      </w:divBdr>
    </w:div>
    <w:div w:id="1142045286">
      <w:bodyDiv w:val="1"/>
      <w:marLeft w:val="0"/>
      <w:marRight w:val="0"/>
      <w:marTop w:val="0"/>
      <w:marBottom w:val="0"/>
      <w:divBdr>
        <w:top w:val="none" w:sz="0" w:space="0" w:color="auto"/>
        <w:left w:val="none" w:sz="0" w:space="0" w:color="auto"/>
        <w:bottom w:val="none" w:sz="0" w:space="0" w:color="auto"/>
        <w:right w:val="none" w:sz="0" w:space="0" w:color="auto"/>
      </w:divBdr>
    </w:div>
    <w:div w:id="1158155535">
      <w:bodyDiv w:val="1"/>
      <w:marLeft w:val="0"/>
      <w:marRight w:val="0"/>
      <w:marTop w:val="0"/>
      <w:marBottom w:val="0"/>
      <w:divBdr>
        <w:top w:val="none" w:sz="0" w:space="0" w:color="auto"/>
        <w:left w:val="none" w:sz="0" w:space="0" w:color="auto"/>
        <w:bottom w:val="none" w:sz="0" w:space="0" w:color="auto"/>
        <w:right w:val="none" w:sz="0" w:space="0" w:color="auto"/>
      </w:divBdr>
    </w:div>
    <w:div w:id="1182547926">
      <w:bodyDiv w:val="1"/>
      <w:marLeft w:val="0"/>
      <w:marRight w:val="0"/>
      <w:marTop w:val="0"/>
      <w:marBottom w:val="0"/>
      <w:divBdr>
        <w:top w:val="none" w:sz="0" w:space="0" w:color="auto"/>
        <w:left w:val="none" w:sz="0" w:space="0" w:color="auto"/>
        <w:bottom w:val="none" w:sz="0" w:space="0" w:color="auto"/>
        <w:right w:val="none" w:sz="0" w:space="0" w:color="auto"/>
      </w:divBdr>
    </w:div>
    <w:div w:id="1237279982">
      <w:bodyDiv w:val="1"/>
      <w:marLeft w:val="0"/>
      <w:marRight w:val="0"/>
      <w:marTop w:val="0"/>
      <w:marBottom w:val="0"/>
      <w:divBdr>
        <w:top w:val="none" w:sz="0" w:space="0" w:color="auto"/>
        <w:left w:val="none" w:sz="0" w:space="0" w:color="auto"/>
        <w:bottom w:val="none" w:sz="0" w:space="0" w:color="auto"/>
        <w:right w:val="none" w:sz="0" w:space="0" w:color="auto"/>
      </w:divBdr>
    </w:div>
    <w:div w:id="1251086094">
      <w:bodyDiv w:val="1"/>
      <w:marLeft w:val="0"/>
      <w:marRight w:val="0"/>
      <w:marTop w:val="0"/>
      <w:marBottom w:val="0"/>
      <w:divBdr>
        <w:top w:val="none" w:sz="0" w:space="0" w:color="auto"/>
        <w:left w:val="none" w:sz="0" w:space="0" w:color="auto"/>
        <w:bottom w:val="none" w:sz="0" w:space="0" w:color="auto"/>
        <w:right w:val="none" w:sz="0" w:space="0" w:color="auto"/>
      </w:divBdr>
      <w:divsChild>
        <w:div w:id="784613699">
          <w:marLeft w:val="0"/>
          <w:marRight w:val="0"/>
          <w:marTop w:val="100"/>
          <w:marBottom w:val="100"/>
          <w:divBdr>
            <w:top w:val="none" w:sz="0" w:space="0" w:color="auto"/>
            <w:left w:val="none" w:sz="0" w:space="0" w:color="auto"/>
            <w:bottom w:val="none" w:sz="0" w:space="0" w:color="auto"/>
            <w:right w:val="none" w:sz="0" w:space="0" w:color="auto"/>
          </w:divBdr>
          <w:divsChild>
            <w:div w:id="550307855">
              <w:marLeft w:val="0"/>
              <w:marRight w:val="0"/>
              <w:marTop w:val="0"/>
              <w:marBottom w:val="0"/>
              <w:divBdr>
                <w:top w:val="none" w:sz="0" w:space="0" w:color="auto"/>
                <w:left w:val="none" w:sz="0" w:space="0" w:color="auto"/>
                <w:bottom w:val="none" w:sz="0" w:space="0" w:color="auto"/>
                <w:right w:val="none" w:sz="0" w:space="0" w:color="auto"/>
              </w:divBdr>
              <w:divsChild>
                <w:div w:id="14286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4832">
      <w:bodyDiv w:val="1"/>
      <w:marLeft w:val="0"/>
      <w:marRight w:val="0"/>
      <w:marTop w:val="0"/>
      <w:marBottom w:val="0"/>
      <w:divBdr>
        <w:top w:val="none" w:sz="0" w:space="0" w:color="auto"/>
        <w:left w:val="none" w:sz="0" w:space="0" w:color="auto"/>
        <w:bottom w:val="none" w:sz="0" w:space="0" w:color="auto"/>
        <w:right w:val="none" w:sz="0" w:space="0" w:color="auto"/>
      </w:divBdr>
    </w:div>
    <w:div w:id="1445613340">
      <w:bodyDiv w:val="1"/>
      <w:marLeft w:val="0"/>
      <w:marRight w:val="0"/>
      <w:marTop w:val="0"/>
      <w:marBottom w:val="0"/>
      <w:divBdr>
        <w:top w:val="none" w:sz="0" w:space="0" w:color="auto"/>
        <w:left w:val="none" w:sz="0" w:space="0" w:color="auto"/>
        <w:bottom w:val="none" w:sz="0" w:space="0" w:color="auto"/>
        <w:right w:val="none" w:sz="0" w:space="0" w:color="auto"/>
      </w:divBdr>
    </w:div>
    <w:div w:id="1701970554">
      <w:bodyDiv w:val="1"/>
      <w:marLeft w:val="0"/>
      <w:marRight w:val="0"/>
      <w:marTop w:val="0"/>
      <w:marBottom w:val="0"/>
      <w:divBdr>
        <w:top w:val="none" w:sz="0" w:space="0" w:color="auto"/>
        <w:left w:val="none" w:sz="0" w:space="0" w:color="auto"/>
        <w:bottom w:val="none" w:sz="0" w:space="0" w:color="auto"/>
        <w:right w:val="none" w:sz="0" w:space="0" w:color="auto"/>
      </w:divBdr>
    </w:div>
    <w:div w:id="1828205635">
      <w:bodyDiv w:val="1"/>
      <w:marLeft w:val="0"/>
      <w:marRight w:val="0"/>
      <w:marTop w:val="0"/>
      <w:marBottom w:val="0"/>
      <w:divBdr>
        <w:top w:val="none" w:sz="0" w:space="0" w:color="auto"/>
        <w:left w:val="none" w:sz="0" w:space="0" w:color="auto"/>
        <w:bottom w:val="none" w:sz="0" w:space="0" w:color="auto"/>
        <w:right w:val="none" w:sz="0" w:space="0" w:color="auto"/>
      </w:divBdr>
    </w:div>
    <w:div w:id="1862355020">
      <w:bodyDiv w:val="1"/>
      <w:marLeft w:val="0"/>
      <w:marRight w:val="0"/>
      <w:marTop w:val="0"/>
      <w:marBottom w:val="0"/>
      <w:divBdr>
        <w:top w:val="none" w:sz="0" w:space="0" w:color="auto"/>
        <w:left w:val="none" w:sz="0" w:space="0" w:color="auto"/>
        <w:bottom w:val="none" w:sz="0" w:space="0" w:color="auto"/>
        <w:right w:val="none" w:sz="0" w:space="0" w:color="auto"/>
      </w:divBdr>
    </w:div>
    <w:div w:id="1983924107">
      <w:bodyDiv w:val="1"/>
      <w:marLeft w:val="0"/>
      <w:marRight w:val="0"/>
      <w:marTop w:val="0"/>
      <w:marBottom w:val="0"/>
      <w:divBdr>
        <w:top w:val="none" w:sz="0" w:space="0" w:color="auto"/>
        <w:left w:val="none" w:sz="0" w:space="0" w:color="auto"/>
        <w:bottom w:val="none" w:sz="0" w:space="0" w:color="auto"/>
        <w:right w:val="none" w:sz="0" w:space="0" w:color="auto"/>
      </w:divBdr>
    </w:div>
    <w:div w:id="207496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footer" Target="footer1.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hyperlink" Target="https://doi.org/10.1016/j.jrea.2020.02.005"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www.ijert.org/" TargetMode="Externa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https://doi.org/10.1109/IJACC.2021.10002" TargetMode="External"/><Relationship Id="rId10" Type="http://schemas.openxmlformats.org/officeDocument/2006/relationships/image" Target="media/image2.jpg"/><Relationship Id="rId19" Type="http://schemas.microsoft.com/office/2007/relationships/hdphoto" Target="media/hdphoto5.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blynk.i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561</TotalTime>
  <Pages>1</Pages>
  <Words>8191</Words>
  <Characters>46694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Abdulazeez Ibrahim</dc:creator>
  <cp:keywords/>
  <dc:description/>
  <cp:lastModifiedBy>Abdulazeez Ibrahim</cp:lastModifiedBy>
  <cp:revision>50</cp:revision>
  <cp:lastPrinted>2025-07-30T11:58:00Z</cp:lastPrinted>
  <dcterms:created xsi:type="dcterms:W3CDTF">2025-05-14T15:18:00Z</dcterms:created>
  <dcterms:modified xsi:type="dcterms:W3CDTF">2025-07-30T11:59:00Z</dcterms:modified>
</cp:coreProperties>
</file>