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69C" w:rsidRDefault="00D6069C" w:rsidP="00D6069C">
      <w:pPr>
        <w:spacing w:line="480" w:lineRule="auto"/>
        <w:jc w:val="center"/>
        <w:rPr>
          <w:rFonts w:ascii="Times New Roman" w:hAnsi="Times New Roman"/>
          <w:b/>
          <w:bCs/>
          <w:sz w:val="24"/>
          <w:szCs w:val="24"/>
        </w:rPr>
      </w:pPr>
      <w:r>
        <w:rPr>
          <w:rFonts w:ascii="Times New Roman" w:hAnsi="Times New Roman"/>
          <w:b/>
          <w:bCs/>
          <w:sz w:val="24"/>
          <w:szCs w:val="24"/>
        </w:rPr>
        <w:t>THE ROLE OF MASS MEDIA IN FIGHT AGAINST RELIGIONS CRISES IN NIGERIA</w:t>
      </w:r>
    </w:p>
    <w:p w:rsidR="00D6069C" w:rsidRDefault="00D6069C" w:rsidP="00D6069C">
      <w:pPr>
        <w:spacing w:line="480" w:lineRule="auto"/>
        <w:jc w:val="center"/>
        <w:rPr>
          <w:rFonts w:ascii="Times New Roman" w:hAnsi="Times New Roman"/>
          <w:b/>
          <w:bCs/>
          <w:sz w:val="24"/>
          <w:szCs w:val="24"/>
        </w:rPr>
      </w:pPr>
    </w:p>
    <w:p w:rsidR="00D6069C" w:rsidRDefault="00D6069C" w:rsidP="00D6069C">
      <w:pPr>
        <w:spacing w:line="480" w:lineRule="auto"/>
        <w:jc w:val="center"/>
        <w:rPr>
          <w:rFonts w:ascii="Times New Roman" w:hAnsi="Times New Roman"/>
          <w:b/>
          <w:bCs/>
          <w:sz w:val="24"/>
          <w:szCs w:val="24"/>
        </w:rPr>
      </w:pPr>
      <w:r w:rsidRPr="00010F69">
        <w:rPr>
          <w:rFonts w:ascii="Times New Roman" w:hAnsi="Times New Roman"/>
          <w:b/>
          <w:bCs/>
          <w:sz w:val="24"/>
          <w:szCs w:val="24"/>
        </w:rPr>
        <w:t xml:space="preserve">BY </w:t>
      </w:r>
    </w:p>
    <w:p w:rsidR="00D6069C" w:rsidRDefault="00D6069C" w:rsidP="00D6069C">
      <w:pPr>
        <w:spacing w:line="480" w:lineRule="auto"/>
        <w:jc w:val="center"/>
        <w:rPr>
          <w:rFonts w:ascii="Times New Roman" w:hAnsi="Times New Roman"/>
          <w:b/>
          <w:bCs/>
          <w:sz w:val="24"/>
          <w:szCs w:val="24"/>
        </w:rPr>
      </w:pPr>
      <w:r>
        <w:rPr>
          <w:rFonts w:ascii="Times New Roman" w:hAnsi="Times New Roman"/>
          <w:b/>
          <w:bCs/>
          <w:sz w:val="24"/>
          <w:szCs w:val="24"/>
        </w:rPr>
        <w:t>OLOYIN RODIYAH AJOKE</w:t>
      </w:r>
    </w:p>
    <w:p w:rsidR="00D6069C" w:rsidRDefault="00D6069C" w:rsidP="00D6069C">
      <w:pPr>
        <w:spacing w:line="480" w:lineRule="auto"/>
        <w:jc w:val="center"/>
        <w:rPr>
          <w:rFonts w:ascii="Times New Roman" w:hAnsi="Times New Roman"/>
          <w:b/>
          <w:bCs/>
          <w:sz w:val="24"/>
          <w:szCs w:val="24"/>
        </w:rPr>
      </w:pPr>
    </w:p>
    <w:p w:rsidR="00D6069C" w:rsidRPr="00010F69" w:rsidRDefault="00D6069C" w:rsidP="00D6069C">
      <w:pPr>
        <w:spacing w:line="480" w:lineRule="auto"/>
        <w:jc w:val="center"/>
        <w:rPr>
          <w:rFonts w:ascii="Times New Roman" w:hAnsi="Times New Roman"/>
          <w:b/>
          <w:bCs/>
          <w:sz w:val="24"/>
          <w:szCs w:val="24"/>
        </w:rPr>
      </w:pPr>
      <w:r w:rsidRPr="00010F69">
        <w:rPr>
          <w:rFonts w:ascii="Times New Roman" w:hAnsi="Times New Roman"/>
          <w:b/>
          <w:bCs/>
          <w:sz w:val="24"/>
          <w:szCs w:val="24"/>
        </w:rPr>
        <w:t>ND/23/MAC/PT/02</w:t>
      </w:r>
      <w:r>
        <w:rPr>
          <w:rFonts w:ascii="Times New Roman" w:hAnsi="Times New Roman"/>
          <w:b/>
          <w:bCs/>
          <w:sz w:val="24"/>
          <w:szCs w:val="24"/>
        </w:rPr>
        <w:t>50</w:t>
      </w:r>
    </w:p>
    <w:p w:rsidR="00D6069C" w:rsidRPr="00010F69" w:rsidRDefault="00D6069C" w:rsidP="00D6069C">
      <w:pPr>
        <w:spacing w:line="480" w:lineRule="auto"/>
        <w:jc w:val="center"/>
        <w:rPr>
          <w:rFonts w:ascii="Times New Roman" w:hAnsi="Times New Roman"/>
          <w:b/>
          <w:bCs/>
          <w:sz w:val="24"/>
          <w:szCs w:val="24"/>
        </w:rPr>
      </w:pPr>
    </w:p>
    <w:p w:rsidR="00D6069C" w:rsidRPr="00010F69" w:rsidRDefault="00D6069C" w:rsidP="00D6069C">
      <w:pPr>
        <w:spacing w:line="480" w:lineRule="auto"/>
        <w:jc w:val="center"/>
        <w:rPr>
          <w:rFonts w:ascii="Times New Roman" w:hAnsi="Times New Roman"/>
          <w:b/>
          <w:bCs/>
          <w:sz w:val="24"/>
          <w:szCs w:val="24"/>
        </w:rPr>
      </w:pPr>
      <w:r w:rsidRPr="00010F69">
        <w:rPr>
          <w:rFonts w:ascii="Times New Roman" w:hAnsi="Times New Roman"/>
          <w:b/>
          <w:bCs/>
          <w:sz w:val="24"/>
          <w:szCs w:val="24"/>
        </w:rPr>
        <w:t>BEING A RESEACH PROJECT SUBMITTED TO THE DEPARTMENT OF MASS COMMUNICATION, INSTITUTE OF INFORMATION AND COMMUNICATION TECHNOLOGY, KWARA STATE POLYTECHNIC, ILORIN.</w:t>
      </w:r>
    </w:p>
    <w:p w:rsidR="00D6069C" w:rsidRPr="00010F69" w:rsidRDefault="00D6069C" w:rsidP="00D6069C">
      <w:pPr>
        <w:spacing w:line="480" w:lineRule="auto"/>
        <w:jc w:val="center"/>
        <w:rPr>
          <w:rFonts w:ascii="Times New Roman" w:hAnsi="Times New Roman"/>
          <w:b/>
          <w:bCs/>
          <w:sz w:val="24"/>
          <w:szCs w:val="24"/>
        </w:rPr>
      </w:pPr>
    </w:p>
    <w:p w:rsidR="00D6069C" w:rsidRDefault="00D6069C" w:rsidP="00D6069C">
      <w:pPr>
        <w:spacing w:line="480" w:lineRule="auto"/>
        <w:jc w:val="center"/>
        <w:rPr>
          <w:rFonts w:ascii="Times New Roman" w:hAnsi="Times New Roman"/>
          <w:b/>
          <w:bCs/>
          <w:sz w:val="24"/>
          <w:szCs w:val="24"/>
        </w:rPr>
      </w:pPr>
      <w:r w:rsidRPr="00010F69">
        <w:rPr>
          <w:rFonts w:ascii="Times New Roman" w:hAnsi="Times New Roman"/>
          <w:b/>
          <w:bCs/>
          <w:sz w:val="24"/>
          <w:szCs w:val="24"/>
        </w:rPr>
        <w:t>IN PARTIAL FULFILLMENT OF THE REQUIREMENTS FOR THE AWARD OF NATIONAL DIPLOMA (ND) IN MASS COMMUNICATION</w:t>
      </w:r>
    </w:p>
    <w:p w:rsidR="00D6069C" w:rsidRDefault="00D6069C" w:rsidP="00D6069C">
      <w:pPr>
        <w:spacing w:line="480" w:lineRule="auto"/>
        <w:jc w:val="center"/>
        <w:rPr>
          <w:rFonts w:ascii="Times New Roman" w:hAnsi="Times New Roman"/>
          <w:b/>
          <w:bCs/>
          <w:sz w:val="24"/>
          <w:szCs w:val="24"/>
        </w:rPr>
      </w:pPr>
    </w:p>
    <w:p w:rsidR="00D6069C" w:rsidRDefault="00D6069C" w:rsidP="00D6069C">
      <w:pPr>
        <w:spacing w:line="480" w:lineRule="auto"/>
        <w:jc w:val="center"/>
        <w:rPr>
          <w:rFonts w:ascii="Times New Roman" w:hAnsi="Times New Roman"/>
          <w:b/>
          <w:bCs/>
          <w:sz w:val="24"/>
          <w:szCs w:val="24"/>
        </w:rPr>
      </w:pPr>
    </w:p>
    <w:p w:rsidR="00D6069C" w:rsidRDefault="00D6069C" w:rsidP="00D6069C">
      <w:pPr>
        <w:spacing w:line="480" w:lineRule="auto"/>
        <w:jc w:val="center"/>
        <w:rPr>
          <w:rFonts w:ascii="Times New Roman" w:hAnsi="Times New Roman"/>
          <w:b/>
          <w:bCs/>
          <w:sz w:val="24"/>
          <w:szCs w:val="24"/>
        </w:rPr>
      </w:pPr>
    </w:p>
    <w:p w:rsidR="00D6069C" w:rsidRPr="00010F69" w:rsidRDefault="00D6069C" w:rsidP="00D6069C">
      <w:pPr>
        <w:spacing w:line="480" w:lineRule="auto"/>
        <w:ind w:left="7200" w:firstLine="720"/>
        <w:jc w:val="center"/>
        <w:rPr>
          <w:rFonts w:ascii="Times New Roman" w:hAnsi="Times New Roman"/>
          <w:b/>
          <w:bCs/>
          <w:sz w:val="24"/>
          <w:szCs w:val="24"/>
        </w:rPr>
      </w:pPr>
      <w:r>
        <w:rPr>
          <w:rFonts w:ascii="Times New Roman" w:hAnsi="Times New Roman"/>
          <w:b/>
          <w:bCs/>
          <w:sz w:val="24"/>
          <w:szCs w:val="24"/>
        </w:rPr>
        <w:t>JULY, 2025</w:t>
      </w:r>
    </w:p>
    <w:p w:rsidR="00D6069C" w:rsidRPr="00010F69" w:rsidRDefault="00D6069C" w:rsidP="00D6069C">
      <w:pPr>
        <w:spacing w:line="480" w:lineRule="auto"/>
        <w:jc w:val="both"/>
        <w:rPr>
          <w:rFonts w:ascii="Times New Roman" w:hAnsi="Times New Roman"/>
          <w:sz w:val="24"/>
          <w:szCs w:val="24"/>
        </w:rPr>
      </w:pPr>
      <w:bookmarkStart w:id="0" w:name="_GoBack"/>
      <w:bookmarkEnd w:id="0"/>
    </w:p>
    <w:p w:rsidR="00D6069C" w:rsidRPr="00010F69" w:rsidRDefault="00D6069C" w:rsidP="00D6069C">
      <w:pPr>
        <w:spacing w:line="480" w:lineRule="auto"/>
        <w:jc w:val="center"/>
        <w:rPr>
          <w:rFonts w:ascii="Times New Roman" w:hAnsi="Times New Roman"/>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30.8pt;margin-top:-28.55pt;width:557pt;height:705.05pt;z-index:10;mso-position-horizontal-relative:text;mso-position-vertical-relative:text;mso-width-relative:page;mso-height-relative:page">
            <v:imagedata r:id="rId7" o:title="CamScanner 09-15-2025 13.33_02" croptop="2242f" cropbottom="4532f" cropleft="1545f" cropright="2755f" gain="1.25"/>
          </v:shape>
        </w:pict>
      </w:r>
      <w:r w:rsidRPr="00010F69">
        <w:rPr>
          <w:rFonts w:ascii="Times New Roman" w:hAnsi="Times New Roman"/>
          <w:b/>
          <w:bCs/>
          <w:sz w:val="24"/>
          <w:szCs w:val="24"/>
        </w:rPr>
        <w:t>CERTIFICATION</w:t>
      </w:r>
    </w:p>
    <w:p w:rsidR="00D6069C" w:rsidRPr="00010F69" w:rsidRDefault="00D6069C" w:rsidP="00D6069C">
      <w:pPr>
        <w:spacing w:line="480" w:lineRule="auto"/>
        <w:jc w:val="both"/>
        <w:rPr>
          <w:rFonts w:ascii="Times New Roman" w:hAnsi="Times New Roman"/>
          <w:sz w:val="24"/>
          <w:szCs w:val="24"/>
        </w:rPr>
      </w:pPr>
      <w:r w:rsidRPr="00010F69">
        <w:rPr>
          <w:rFonts w:ascii="Times New Roman" w:hAnsi="Times New Roman"/>
          <w:sz w:val="24"/>
          <w:szCs w:val="24"/>
        </w:rPr>
        <w:t xml:space="preserve">This is to certify that this research work has been read and approved by DEPARTMENT OF MASS COMMUNICATION, KWARA STATE POLYTECHNIC, </w:t>
      </w:r>
      <w:proofErr w:type="gramStart"/>
      <w:r w:rsidRPr="00010F69">
        <w:rPr>
          <w:rFonts w:ascii="Times New Roman" w:hAnsi="Times New Roman"/>
          <w:sz w:val="24"/>
          <w:szCs w:val="24"/>
        </w:rPr>
        <w:t>ILORIN</w:t>
      </w:r>
      <w:proofErr w:type="gramEnd"/>
      <w:r w:rsidRPr="00010F69">
        <w:rPr>
          <w:rFonts w:ascii="Times New Roman" w:hAnsi="Times New Roman"/>
          <w:sz w:val="24"/>
          <w:szCs w:val="24"/>
        </w:rPr>
        <w:t xml:space="preserve"> as having satisfied part of the requirement for the award of National Diploma (ND) in Mass Communication.</w:t>
      </w:r>
    </w:p>
    <w:p w:rsidR="00D6069C" w:rsidRDefault="00D6069C" w:rsidP="00D6069C">
      <w:pPr>
        <w:spacing w:line="480" w:lineRule="auto"/>
        <w:jc w:val="both"/>
        <w:rPr>
          <w:rFonts w:ascii="Times New Roman" w:hAnsi="Times New Roman"/>
          <w:sz w:val="24"/>
          <w:szCs w:val="24"/>
        </w:rPr>
      </w:pPr>
    </w:p>
    <w:p w:rsidR="00D6069C" w:rsidRDefault="00D6069C" w:rsidP="00D6069C">
      <w:pPr>
        <w:spacing w:after="0" w:line="240" w:lineRule="auto"/>
        <w:jc w:val="both"/>
        <w:rPr>
          <w:rFonts w:ascii="Times New Roman" w:hAnsi="Times New Roman"/>
          <w:sz w:val="24"/>
          <w:szCs w:val="24"/>
        </w:rPr>
      </w:pPr>
    </w:p>
    <w:p w:rsidR="00D6069C" w:rsidRDefault="00D6069C" w:rsidP="00D6069C">
      <w:pPr>
        <w:spacing w:after="0" w:line="240" w:lineRule="auto"/>
        <w:jc w:val="both"/>
        <w:rPr>
          <w:rFonts w:ascii="Times New Roman" w:hAnsi="Times New Roman"/>
          <w:sz w:val="24"/>
          <w:szCs w:val="24"/>
        </w:rPr>
      </w:pPr>
      <w:r>
        <w:rPr>
          <w:rFonts w:ascii="Times New Roman" w:hAnsi="Times New Roman"/>
          <w:sz w:val="24"/>
          <w:szCs w:val="24"/>
        </w:rPr>
        <w:t xml:space="preserve">________________________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w:t>
      </w:r>
    </w:p>
    <w:p w:rsidR="00D6069C" w:rsidRPr="00010F69" w:rsidRDefault="00D6069C" w:rsidP="00D6069C">
      <w:pPr>
        <w:spacing w:after="0" w:line="240" w:lineRule="auto"/>
        <w:jc w:val="both"/>
        <w:rPr>
          <w:rFonts w:ascii="Times New Roman" w:hAnsi="Times New Roman"/>
          <w:b/>
          <w:bCs/>
          <w:sz w:val="24"/>
          <w:szCs w:val="24"/>
        </w:rPr>
      </w:pPr>
      <w:r w:rsidRPr="00010F69">
        <w:rPr>
          <w:rFonts w:ascii="Times New Roman" w:hAnsi="Times New Roman"/>
          <w:b/>
          <w:bCs/>
          <w:sz w:val="24"/>
          <w:szCs w:val="24"/>
        </w:rPr>
        <w:t xml:space="preserve">MALLAM LAWAL KEWULÈRE. </w:t>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t>DATE</w:t>
      </w:r>
    </w:p>
    <w:p w:rsidR="00D6069C" w:rsidRPr="00010F69" w:rsidRDefault="00D6069C" w:rsidP="00D6069C">
      <w:pPr>
        <w:spacing w:after="0" w:line="240" w:lineRule="auto"/>
        <w:jc w:val="both"/>
        <w:rPr>
          <w:rFonts w:ascii="Times New Roman" w:hAnsi="Times New Roman"/>
          <w:sz w:val="24"/>
          <w:szCs w:val="24"/>
        </w:rPr>
      </w:pPr>
      <w:r w:rsidRPr="00010F69">
        <w:rPr>
          <w:rFonts w:ascii="Times New Roman" w:hAnsi="Times New Roman"/>
          <w:sz w:val="24"/>
          <w:szCs w:val="24"/>
        </w:rPr>
        <w:t>(Project supervisor)</w:t>
      </w:r>
    </w:p>
    <w:p w:rsidR="00D6069C" w:rsidRDefault="00D6069C" w:rsidP="00D6069C">
      <w:pPr>
        <w:spacing w:after="0" w:line="240" w:lineRule="auto"/>
        <w:jc w:val="both"/>
        <w:rPr>
          <w:rFonts w:ascii="Times New Roman" w:hAnsi="Times New Roman"/>
          <w:sz w:val="24"/>
          <w:szCs w:val="24"/>
        </w:rPr>
      </w:pPr>
    </w:p>
    <w:p w:rsidR="00D6069C" w:rsidRDefault="00D6069C" w:rsidP="00D6069C">
      <w:pPr>
        <w:spacing w:after="0" w:line="240" w:lineRule="auto"/>
        <w:jc w:val="both"/>
        <w:rPr>
          <w:rFonts w:ascii="Times New Roman" w:hAnsi="Times New Roman"/>
          <w:sz w:val="24"/>
          <w:szCs w:val="24"/>
        </w:rPr>
      </w:pPr>
    </w:p>
    <w:p w:rsidR="00D6069C" w:rsidRDefault="00D6069C" w:rsidP="00D6069C">
      <w:pPr>
        <w:spacing w:after="0" w:line="240" w:lineRule="auto"/>
        <w:jc w:val="both"/>
        <w:rPr>
          <w:rFonts w:ascii="Times New Roman" w:hAnsi="Times New Roman"/>
          <w:sz w:val="24"/>
          <w:szCs w:val="24"/>
        </w:rPr>
      </w:pPr>
    </w:p>
    <w:p w:rsidR="00D6069C" w:rsidRDefault="00D6069C" w:rsidP="00D6069C">
      <w:pPr>
        <w:spacing w:after="0" w:line="240" w:lineRule="auto"/>
        <w:jc w:val="both"/>
        <w:rPr>
          <w:rFonts w:ascii="Times New Roman" w:hAnsi="Times New Roman"/>
          <w:sz w:val="24"/>
          <w:szCs w:val="24"/>
        </w:rPr>
      </w:pPr>
    </w:p>
    <w:p w:rsidR="00D6069C" w:rsidRDefault="00D6069C" w:rsidP="00D6069C">
      <w:pPr>
        <w:spacing w:after="0" w:line="240" w:lineRule="auto"/>
        <w:jc w:val="both"/>
        <w:rPr>
          <w:rFonts w:ascii="Times New Roman" w:hAnsi="Times New Roman"/>
          <w:sz w:val="24"/>
          <w:szCs w:val="24"/>
        </w:rPr>
      </w:pPr>
      <w:r>
        <w:rPr>
          <w:rFonts w:ascii="Times New Roman" w:hAnsi="Times New Roman"/>
          <w:sz w:val="24"/>
          <w:szCs w:val="24"/>
        </w:rPr>
        <w:t xml:space="preserve">________________________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w:t>
      </w:r>
    </w:p>
    <w:p w:rsidR="00D6069C" w:rsidRPr="00010F69" w:rsidRDefault="00D6069C" w:rsidP="00D6069C">
      <w:pPr>
        <w:spacing w:after="0" w:line="240" w:lineRule="auto"/>
        <w:jc w:val="both"/>
        <w:rPr>
          <w:rFonts w:ascii="Times New Roman" w:hAnsi="Times New Roman"/>
          <w:b/>
          <w:bCs/>
          <w:sz w:val="24"/>
          <w:szCs w:val="24"/>
        </w:rPr>
      </w:pPr>
      <w:r w:rsidRPr="00010F69">
        <w:rPr>
          <w:rFonts w:ascii="Times New Roman" w:hAnsi="Times New Roman"/>
          <w:b/>
          <w:bCs/>
          <w:sz w:val="24"/>
          <w:szCs w:val="24"/>
        </w:rPr>
        <w:t>MR. OLUFADI B. A</w:t>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t>DATE</w:t>
      </w:r>
    </w:p>
    <w:p w:rsidR="00D6069C" w:rsidRPr="00010F69" w:rsidRDefault="00D6069C" w:rsidP="00D6069C">
      <w:pPr>
        <w:spacing w:after="0" w:line="240" w:lineRule="auto"/>
        <w:jc w:val="both"/>
        <w:rPr>
          <w:rFonts w:ascii="Times New Roman" w:hAnsi="Times New Roman"/>
          <w:sz w:val="24"/>
          <w:szCs w:val="24"/>
        </w:rPr>
      </w:pPr>
      <w:r w:rsidRPr="00010F69">
        <w:rPr>
          <w:rFonts w:ascii="Times New Roman" w:hAnsi="Times New Roman"/>
          <w:sz w:val="24"/>
          <w:szCs w:val="24"/>
        </w:rPr>
        <w:t>(Project coordinator)</w:t>
      </w:r>
    </w:p>
    <w:p w:rsidR="00D6069C" w:rsidRDefault="00D6069C" w:rsidP="00D6069C">
      <w:pPr>
        <w:spacing w:after="0" w:line="240" w:lineRule="auto"/>
        <w:jc w:val="both"/>
        <w:rPr>
          <w:rFonts w:ascii="Times New Roman" w:hAnsi="Times New Roman"/>
          <w:sz w:val="24"/>
          <w:szCs w:val="24"/>
        </w:rPr>
      </w:pPr>
    </w:p>
    <w:p w:rsidR="00D6069C" w:rsidRDefault="00D6069C" w:rsidP="00D6069C">
      <w:pPr>
        <w:spacing w:after="0" w:line="240" w:lineRule="auto"/>
        <w:jc w:val="both"/>
        <w:rPr>
          <w:rFonts w:ascii="Times New Roman" w:hAnsi="Times New Roman"/>
          <w:sz w:val="24"/>
          <w:szCs w:val="24"/>
        </w:rPr>
      </w:pPr>
    </w:p>
    <w:p w:rsidR="00D6069C" w:rsidRDefault="00D6069C" w:rsidP="00D6069C">
      <w:pPr>
        <w:spacing w:after="0" w:line="240" w:lineRule="auto"/>
        <w:jc w:val="both"/>
        <w:rPr>
          <w:rFonts w:ascii="Times New Roman" w:hAnsi="Times New Roman"/>
          <w:sz w:val="24"/>
          <w:szCs w:val="24"/>
        </w:rPr>
      </w:pPr>
    </w:p>
    <w:p w:rsidR="00D6069C" w:rsidRDefault="00D6069C" w:rsidP="00D6069C">
      <w:pPr>
        <w:spacing w:after="0" w:line="240" w:lineRule="auto"/>
        <w:jc w:val="both"/>
        <w:rPr>
          <w:rFonts w:ascii="Times New Roman" w:hAnsi="Times New Roman"/>
          <w:sz w:val="24"/>
          <w:szCs w:val="24"/>
        </w:rPr>
      </w:pPr>
    </w:p>
    <w:p w:rsidR="00D6069C" w:rsidRDefault="00D6069C" w:rsidP="00D6069C">
      <w:pPr>
        <w:spacing w:after="0" w:line="240" w:lineRule="auto"/>
        <w:jc w:val="both"/>
        <w:rPr>
          <w:rFonts w:ascii="Times New Roman" w:hAnsi="Times New Roman"/>
          <w:sz w:val="24"/>
          <w:szCs w:val="24"/>
        </w:rPr>
      </w:pPr>
      <w:r>
        <w:rPr>
          <w:rFonts w:ascii="Times New Roman" w:hAnsi="Times New Roman"/>
          <w:sz w:val="24"/>
          <w:szCs w:val="24"/>
        </w:rPr>
        <w:t xml:space="preserve">________________________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w:t>
      </w:r>
    </w:p>
    <w:p w:rsidR="00D6069C" w:rsidRPr="00010F69" w:rsidRDefault="00D6069C" w:rsidP="00D6069C">
      <w:pPr>
        <w:spacing w:after="0" w:line="240" w:lineRule="auto"/>
        <w:jc w:val="both"/>
        <w:rPr>
          <w:rFonts w:ascii="Times New Roman" w:hAnsi="Times New Roman"/>
          <w:b/>
          <w:bCs/>
          <w:sz w:val="24"/>
          <w:szCs w:val="24"/>
        </w:rPr>
      </w:pPr>
      <w:r w:rsidRPr="00010F69">
        <w:rPr>
          <w:rFonts w:ascii="Times New Roman" w:hAnsi="Times New Roman"/>
          <w:b/>
          <w:bCs/>
          <w:sz w:val="24"/>
          <w:szCs w:val="24"/>
        </w:rPr>
        <w:t xml:space="preserve">MR. OLOHUNGBEBE F.T. </w:t>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r>
      <w:r w:rsidRPr="00010F69">
        <w:rPr>
          <w:rFonts w:ascii="Times New Roman" w:hAnsi="Times New Roman"/>
          <w:b/>
          <w:bCs/>
          <w:sz w:val="24"/>
          <w:szCs w:val="24"/>
        </w:rPr>
        <w:tab/>
        <w:t>DATE</w:t>
      </w:r>
    </w:p>
    <w:p w:rsidR="00D6069C" w:rsidRPr="00010F69" w:rsidRDefault="00D6069C" w:rsidP="00D6069C">
      <w:pPr>
        <w:spacing w:after="0" w:line="240" w:lineRule="auto"/>
        <w:jc w:val="both"/>
        <w:rPr>
          <w:rFonts w:ascii="Times New Roman" w:hAnsi="Times New Roman"/>
          <w:sz w:val="24"/>
          <w:szCs w:val="24"/>
        </w:rPr>
      </w:pPr>
      <w:r w:rsidRPr="00010F69">
        <w:rPr>
          <w:rFonts w:ascii="Times New Roman" w:hAnsi="Times New Roman"/>
          <w:sz w:val="24"/>
          <w:szCs w:val="24"/>
        </w:rPr>
        <w:t>(Head of Department)</w:t>
      </w:r>
    </w:p>
    <w:p w:rsidR="00D6069C" w:rsidRPr="00010F69" w:rsidRDefault="00D6069C" w:rsidP="00D6069C">
      <w:pPr>
        <w:spacing w:line="480" w:lineRule="auto"/>
        <w:jc w:val="center"/>
        <w:rPr>
          <w:rFonts w:ascii="Times New Roman" w:hAnsi="Times New Roman"/>
          <w:b/>
          <w:bCs/>
          <w:sz w:val="24"/>
          <w:szCs w:val="24"/>
        </w:rPr>
      </w:pPr>
      <w:r>
        <w:rPr>
          <w:rFonts w:ascii="Times New Roman" w:hAnsi="Times New Roman"/>
          <w:b/>
          <w:bCs/>
          <w:sz w:val="24"/>
          <w:szCs w:val="24"/>
        </w:rPr>
        <w:br w:type="page"/>
      </w:r>
      <w:r w:rsidRPr="00010F69">
        <w:rPr>
          <w:rFonts w:ascii="Times New Roman" w:hAnsi="Times New Roman"/>
          <w:b/>
          <w:bCs/>
          <w:sz w:val="24"/>
          <w:szCs w:val="24"/>
        </w:rPr>
        <w:lastRenderedPageBreak/>
        <w:t>DEDICATION</w:t>
      </w:r>
    </w:p>
    <w:p w:rsidR="00D6069C" w:rsidRPr="00010F69" w:rsidRDefault="00D6069C" w:rsidP="00D6069C">
      <w:pPr>
        <w:spacing w:line="480" w:lineRule="auto"/>
        <w:ind w:firstLine="720"/>
        <w:jc w:val="both"/>
        <w:rPr>
          <w:rFonts w:ascii="Times New Roman" w:hAnsi="Times New Roman"/>
          <w:sz w:val="24"/>
          <w:szCs w:val="24"/>
        </w:rPr>
      </w:pPr>
      <w:r w:rsidRPr="00010F69">
        <w:rPr>
          <w:rFonts w:ascii="Times New Roman" w:hAnsi="Times New Roman"/>
          <w:sz w:val="24"/>
          <w:szCs w:val="24"/>
        </w:rPr>
        <w:t>I dedicate this project to God Almighty, the source of W</w:t>
      </w:r>
      <w:r>
        <w:rPr>
          <w:rFonts w:ascii="Times New Roman" w:hAnsi="Times New Roman"/>
          <w:sz w:val="24"/>
          <w:szCs w:val="24"/>
        </w:rPr>
        <w:t>is</w:t>
      </w:r>
      <w:r w:rsidRPr="00010F69">
        <w:rPr>
          <w:rFonts w:ascii="Times New Roman" w:hAnsi="Times New Roman"/>
          <w:sz w:val="24"/>
          <w:szCs w:val="24"/>
        </w:rPr>
        <w:t xml:space="preserve">dom knowledge, and understanding. </w:t>
      </w:r>
    </w:p>
    <w:p w:rsidR="00D6069C" w:rsidRPr="00010F69" w:rsidRDefault="00D6069C" w:rsidP="00D6069C">
      <w:pPr>
        <w:spacing w:line="480" w:lineRule="auto"/>
        <w:jc w:val="both"/>
        <w:rPr>
          <w:rFonts w:ascii="Times New Roman" w:hAnsi="Times New Roman"/>
          <w:sz w:val="24"/>
          <w:szCs w:val="24"/>
        </w:rPr>
      </w:pPr>
      <w:r w:rsidRPr="00010F69">
        <w:rPr>
          <w:rFonts w:ascii="Times New Roman" w:hAnsi="Times New Roman"/>
          <w:sz w:val="24"/>
          <w:szCs w:val="24"/>
        </w:rPr>
        <w:t>This project is a testament to your faithfulness and your goodness.</w:t>
      </w:r>
      <w:r>
        <w:rPr>
          <w:rFonts w:ascii="Times New Roman" w:hAnsi="Times New Roman"/>
          <w:sz w:val="24"/>
          <w:szCs w:val="24"/>
        </w:rPr>
        <w:t xml:space="preserve"> </w:t>
      </w:r>
      <w:r w:rsidRPr="00010F69">
        <w:rPr>
          <w:rFonts w:ascii="Times New Roman" w:hAnsi="Times New Roman"/>
          <w:sz w:val="24"/>
          <w:szCs w:val="24"/>
        </w:rPr>
        <w:t xml:space="preserve">May it be a reflection of your glory and a tribute to your </w:t>
      </w:r>
      <w:proofErr w:type="gramStart"/>
      <w:r w:rsidRPr="00010F69">
        <w:rPr>
          <w:rFonts w:ascii="Times New Roman" w:hAnsi="Times New Roman"/>
          <w:sz w:val="24"/>
          <w:szCs w:val="24"/>
        </w:rPr>
        <w:t>greatness</w:t>
      </w:r>
      <w:proofErr w:type="gramEnd"/>
    </w:p>
    <w:p w:rsidR="00D6069C" w:rsidRPr="00010F69" w:rsidRDefault="00D6069C" w:rsidP="00D6069C">
      <w:pPr>
        <w:spacing w:line="480" w:lineRule="auto"/>
        <w:jc w:val="center"/>
        <w:rPr>
          <w:rFonts w:ascii="Times New Roman" w:hAnsi="Times New Roman"/>
          <w:sz w:val="24"/>
          <w:szCs w:val="24"/>
        </w:rPr>
      </w:pPr>
      <w:r>
        <w:rPr>
          <w:rFonts w:ascii="Times New Roman" w:hAnsi="Times New Roman"/>
          <w:b/>
          <w:bCs/>
          <w:sz w:val="24"/>
          <w:szCs w:val="24"/>
        </w:rPr>
        <w:br w:type="page"/>
      </w:r>
      <w:r w:rsidRPr="00010F69">
        <w:rPr>
          <w:rFonts w:ascii="Times New Roman" w:hAnsi="Times New Roman"/>
          <w:b/>
          <w:bCs/>
          <w:sz w:val="24"/>
          <w:szCs w:val="24"/>
        </w:rPr>
        <w:lastRenderedPageBreak/>
        <w:t>ACKNOWLEDGMENTS</w:t>
      </w:r>
    </w:p>
    <w:p w:rsidR="00D6069C" w:rsidRPr="00010F69" w:rsidRDefault="00D6069C" w:rsidP="00D6069C">
      <w:pPr>
        <w:spacing w:line="480" w:lineRule="auto"/>
        <w:ind w:firstLine="720"/>
        <w:jc w:val="both"/>
        <w:rPr>
          <w:rFonts w:ascii="Times New Roman" w:hAnsi="Times New Roman"/>
          <w:sz w:val="24"/>
          <w:szCs w:val="24"/>
        </w:rPr>
      </w:pPr>
      <w:r w:rsidRPr="00010F69">
        <w:rPr>
          <w:rFonts w:ascii="Times New Roman" w:hAnsi="Times New Roman"/>
          <w:sz w:val="24"/>
          <w:szCs w:val="24"/>
        </w:rPr>
        <w:t>All praises, adoration and glorification are due to Almighty God the most gracious, the most beneficent, the most merciful</w:t>
      </w:r>
    </w:p>
    <w:p w:rsidR="00D6069C" w:rsidRPr="00010F69" w:rsidRDefault="00D6069C" w:rsidP="00D6069C">
      <w:pPr>
        <w:spacing w:line="480" w:lineRule="auto"/>
        <w:ind w:firstLine="720"/>
        <w:jc w:val="both"/>
        <w:rPr>
          <w:rFonts w:ascii="Times New Roman" w:hAnsi="Times New Roman"/>
          <w:sz w:val="24"/>
          <w:szCs w:val="24"/>
        </w:rPr>
      </w:pPr>
      <w:r w:rsidRPr="00010F69">
        <w:rPr>
          <w:rFonts w:ascii="Times New Roman" w:hAnsi="Times New Roman"/>
          <w:sz w:val="24"/>
          <w:szCs w:val="24"/>
        </w:rPr>
        <w:t xml:space="preserve">Thanks to our parents that make this ND </w:t>
      </w:r>
      <w:proofErr w:type="spellStart"/>
      <w:r w:rsidRPr="00010F69">
        <w:rPr>
          <w:rFonts w:ascii="Times New Roman" w:hAnsi="Times New Roman"/>
          <w:sz w:val="24"/>
          <w:szCs w:val="24"/>
        </w:rPr>
        <w:t>programme</w:t>
      </w:r>
      <w:proofErr w:type="spellEnd"/>
      <w:r w:rsidRPr="00010F69">
        <w:rPr>
          <w:rFonts w:ascii="Times New Roman" w:hAnsi="Times New Roman"/>
          <w:sz w:val="24"/>
          <w:szCs w:val="24"/>
        </w:rPr>
        <w:t xml:space="preserve"> a successful one through their prayers and encouragement, may Almighty God bless them abundantly.</w:t>
      </w:r>
    </w:p>
    <w:p w:rsidR="00D6069C" w:rsidRPr="00010F69" w:rsidRDefault="00D6069C" w:rsidP="00D6069C">
      <w:pPr>
        <w:spacing w:line="480" w:lineRule="auto"/>
        <w:ind w:firstLine="720"/>
        <w:jc w:val="both"/>
        <w:rPr>
          <w:rFonts w:ascii="Times New Roman" w:hAnsi="Times New Roman"/>
          <w:sz w:val="24"/>
          <w:szCs w:val="24"/>
        </w:rPr>
      </w:pPr>
      <w:r w:rsidRPr="00010F69">
        <w:rPr>
          <w:rFonts w:ascii="Times New Roman" w:hAnsi="Times New Roman"/>
          <w:sz w:val="24"/>
          <w:szCs w:val="24"/>
        </w:rPr>
        <w:t>We give glory to Almighty God, w</w:t>
      </w:r>
      <w:r>
        <w:rPr>
          <w:rFonts w:ascii="Times New Roman" w:hAnsi="Times New Roman"/>
          <w:sz w:val="24"/>
          <w:szCs w:val="24"/>
        </w:rPr>
        <w:t>ho has given us the knowledge, w</w:t>
      </w:r>
      <w:r w:rsidRPr="00010F69">
        <w:rPr>
          <w:rFonts w:ascii="Times New Roman" w:hAnsi="Times New Roman"/>
          <w:sz w:val="24"/>
          <w:szCs w:val="24"/>
        </w:rPr>
        <w:t xml:space="preserve">isdom and understanding, and has made it possible for us to complete our ND </w:t>
      </w:r>
      <w:proofErr w:type="spellStart"/>
      <w:r w:rsidRPr="00010F69">
        <w:rPr>
          <w:rFonts w:ascii="Times New Roman" w:hAnsi="Times New Roman"/>
          <w:sz w:val="24"/>
          <w:szCs w:val="24"/>
        </w:rPr>
        <w:t>programme</w:t>
      </w:r>
      <w:proofErr w:type="spellEnd"/>
      <w:r w:rsidRPr="00010F69">
        <w:rPr>
          <w:rFonts w:ascii="Times New Roman" w:hAnsi="Times New Roman"/>
          <w:sz w:val="24"/>
          <w:szCs w:val="24"/>
        </w:rPr>
        <w:t xml:space="preserve"> in this Institution, </w:t>
      </w:r>
      <w:proofErr w:type="spellStart"/>
      <w:r w:rsidRPr="00010F69">
        <w:rPr>
          <w:rFonts w:ascii="Times New Roman" w:hAnsi="Times New Roman"/>
          <w:sz w:val="24"/>
          <w:szCs w:val="24"/>
        </w:rPr>
        <w:t>Kwara</w:t>
      </w:r>
      <w:proofErr w:type="spellEnd"/>
      <w:r w:rsidRPr="00010F69">
        <w:rPr>
          <w:rFonts w:ascii="Times New Roman" w:hAnsi="Times New Roman"/>
          <w:sz w:val="24"/>
          <w:szCs w:val="24"/>
        </w:rPr>
        <w:t xml:space="preserve"> State Polytechnic, </w:t>
      </w:r>
      <w:proofErr w:type="gramStart"/>
      <w:r w:rsidRPr="00010F69">
        <w:rPr>
          <w:rFonts w:ascii="Times New Roman" w:hAnsi="Times New Roman"/>
          <w:sz w:val="24"/>
          <w:szCs w:val="24"/>
        </w:rPr>
        <w:t>Ilorin</w:t>
      </w:r>
      <w:proofErr w:type="gramEnd"/>
      <w:r w:rsidRPr="00010F69">
        <w:rPr>
          <w:rFonts w:ascii="Times New Roman" w:hAnsi="Times New Roman"/>
          <w:sz w:val="24"/>
          <w:szCs w:val="24"/>
        </w:rPr>
        <w:t>.</w:t>
      </w:r>
    </w:p>
    <w:p w:rsidR="00D6069C" w:rsidRPr="00010F69" w:rsidRDefault="00D6069C" w:rsidP="00D6069C">
      <w:pPr>
        <w:spacing w:line="480" w:lineRule="auto"/>
        <w:ind w:firstLine="720"/>
        <w:jc w:val="both"/>
        <w:rPr>
          <w:rFonts w:ascii="Times New Roman" w:hAnsi="Times New Roman"/>
          <w:sz w:val="24"/>
          <w:szCs w:val="24"/>
        </w:rPr>
      </w:pPr>
      <w:r w:rsidRPr="00010F69">
        <w:rPr>
          <w:rFonts w:ascii="Times New Roman" w:hAnsi="Times New Roman"/>
          <w:sz w:val="24"/>
          <w:szCs w:val="24"/>
        </w:rPr>
        <w:t xml:space="preserve">We express our sincere gratitude to our supervisor </w:t>
      </w:r>
      <w:r w:rsidRPr="00010F69">
        <w:rPr>
          <w:rFonts w:ascii="Times New Roman" w:hAnsi="Times New Roman"/>
          <w:b/>
          <w:bCs/>
          <w:sz w:val="24"/>
          <w:szCs w:val="24"/>
        </w:rPr>
        <w:t>MALLAM LAWAL KEWULERE</w:t>
      </w:r>
      <w:r w:rsidRPr="00010F69">
        <w:rPr>
          <w:rFonts w:ascii="Times New Roman" w:hAnsi="Times New Roman"/>
          <w:sz w:val="24"/>
          <w:szCs w:val="24"/>
        </w:rPr>
        <w:t xml:space="preserve"> for his understanding despite his busy and tight official schedule he found this research work worthy of supervision.</w:t>
      </w:r>
    </w:p>
    <w:p w:rsidR="00D6069C" w:rsidRPr="00010F69" w:rsidRDefault="00D6069C" w:rsidP="00D6069C">
      <w:pPr>
        <w:spacing w:line="480" w:lineRule="auto"/>
        <w:ind w:firstLine="720"/>
        <w:jc w:val="both"/>
        <w:rPr>
          <w:rFonts w:ascii="Times New Roman" w:hAnsi="Times New Roman"/>
          <w:sz w:val="24"/>
          <w:szCs w:val="24"/>
        </w:rPr>
      </w:pPr>
      <w:r w:rsidRPr="00010F69">
        <w:rPr>
          <w:rFonts w:ascii="Times New Roman" w:hAnsi="Times New Roman"/>
          <w:sz w:val="24"/>
          <w:szCs w:val="24"/>
        </w:rPr>
        <w:t xml:space="preserve">I appreciate the effort of my amiable </w:t>
      </w:r>
      <w:r>
        <w:rPr>
          <w:rFonts w:ascii="Times New Roman" w:hAnsi="Times New Roman"/>
          <w:b/>
          <w:bCs/>
          <w:sz w:val="24"/>
          <w:szCs w:val="24"/>
        </w:rPr>
        <w:t>MRS. OPALEKE G.T</w:t>
      </w:r>
      <w:r w:rsidRPr="00010F69">
        <w:rPr>
          <w:rFonts w:ascii="Times New Roman" w:hAnsi="Times New Roman"/>
          <w:sz w:val="24"/>
          <w:szCs w:val="24"/>
        </w:rPr>
        <w:t xml:space="preserve"> for their great support towards this </w:t>
      </w:r>
      <w:proofErr w:type="spellStart"/>
      <w:r w:rsidRPr="00010F69">
        <w:rPr>
          <w:rFonts w:ascii="Times New Roman" w:hAnsi="Times New Roman"/>
          <w:sz w:val="24"/>
          <w:szCs w:val="24"/>
        </w:rPr>
        <w:t>programme</w:t>
      </w:r>
      <w:proofErr w:type="spellEnd"/>
      <w:r w:rsidRPr="00010F69">
        <w:rPr>
          <w:rFonts w:ascii="Times New Roman" w:hAnsi="Times New Roman"/>
          <w:sz w:val="24"/>
          <w:szCs w:val="24"/>
        </w:rPr>
        <w:t>.</w:t>
      </w:r>
    </w:p>
    <w:p w:rsidR="00D6069C" w:rsidRPr="00010F69" w:rsidRDefault="00D6069C" w:rsidP="00D6069C">
      <w:pPr>
        <w:spacing w:line="480" w:lineRule="auto"/>
        <w:ind w:firstLine="720"/>
        <w:jc w:val="both"/>
        <w:rPr>
          <w:rFonts w:ascii="Times New Roman" w:hAnsi="Times New Roman"/>
          <w:sz w:val="24"/>
          <w:szCs w:val="24"/>
        </w:rPr>
      </w:pPr>
      <w:r w:rsidRPr="00010F69">
        <w:rPr>
          <w:rFonts w:ascii="Times New Roman" w:hAnsi="Times New Roman"/>
          <w:sz w:val="24"/>
          <w:szCs w:val="24"/>
        </w:rPr>
        <w:t xml:space="preserve">We appreciate the effort of our amiable project coordinator </w:t>
      </w:r>
      <w:r>
        <w:rPr>
          <w:rFonts w:ascii="Times New Roman" w:hAnsi="Times New Roman"/>
          <w:b/>
          <w:bCs/>
          <w:sz w:val="24"/>
          <w:szCs w:val="24"/>
        </w:rPr>
        <w:t>MRS. OPALEKE G.T</w:t>
      </w:r>
      <w:r w:rsidRPr="00010F69">
        <w:rPr>
          <w:rFonts w:ascii="Times New Roman" w:hAnsi="Times New Roman"/>
          <w:sz w:val="24"/>
          <w:szCs w:val="24"/>
        </w:rPr>
        <w:t xml:space="preserve"> and other lecturers in the Department of Mass Communication for their great support towards this </w:t>
      </w:r>
      <w:proofErr w:type="spellStart"/>
      <w:r w:rsidRPr="00010F69">
        <w:rPr>
          <w:rFonts w:ascii="Times New Roman" w:hAnsi="Times New Roman"/>
          <w:sz w:val="24"/>
          <w:szCs w:val="24"/>
        </w:rPr>
        <w:t>programme</w:t>
      </w:r>
      <w:proofErr w:type="spellEnd"/>
      <w:r w:rsidRPr="00010F69">
        <w:rPr>
          <w:rFonts w:ascii="Times New Roman" w:hAnsi="Times New Roman"/>
          <w:sz w:val="24"/>
          <w:szCs w:val="24"/>
        </w:rPr>
        <w:t>.</w:t>
      </w:r>
    </w:p>
    <w:p w:rsidR="00D6069C" w:rsidRDefault="00D6069C" w:rsidP="00D6069C">
      <w:pPr>
        <w:spacing w:line="480" w:lineRule="auto"/>
        <w:jc w:val="both"/>
        <w:rPr>
          <w:rFonts w:ascii="Times New Roman" w:hAnsi="Times New Roman"/>
          <w:sz w:val="24"/>
          <w:szCs w:val="24"/>
        </w:rPr>
      </w:pPr>
    </w:p>
    <w:p w:rsidR="00D6069C" w:rsidRDefault="00D6069C" w:rsidP="00D6069C">
      <w:pPr>
        <w:spacing w:line="480" w:lineRule="auto"/>
        <w:jc w:val="both"/>
        <w:rPr>
          <w:rFonts w:ascii="Times New Roman" w:hAnsi="Times New Roman"/>
          <w:sz w:val="24"/>
          <w:szCs w:val="24"/>
        </w:rPr>
      </w:pPr>
    </w:p>
    <w:p w:rsidR="00D6069C" w:rsidRPr="00D47BAB" w:rsidRDefault="00D6069C" w:rsidP="00D6069C">
      <w:pPr>
        <w:jc w:val="center"/>
        <w:rPr>
          <w:rFonts w:ascii="Times New Roman" w:hAnsi="Times New Roman"/>
          <w:b/>
          <w:sz w:val="24"/>
          <w:shd w:val="clear" w:color="auto" w:fill="FFFFFF"/>
        </w:rPr>
      </w:pPr>
      <w:r>
        <w:rPr>
          <w:rFonts w:ascii="Times New Roman" w:hAnsi="Times New Roman"/>
          <w:b/>
          <w:sz w:val="24"/>
          <w:shd w:val="clear" w:color="auto" w:fill="FFFFFF"/>
        </w:rPr>
        <w:br w:type="page"/>
      </w:r>
      <w:r w:rsidRPr="00D47BAB">
        <w:rPr>
          <w:rFonts w:ascii="Times New Roman" w:hAnsi="Times New Roman"/>
          <w:b/>
          <w:sz w:val="24"/>
          <w:shd w:val="clear" w:color="auto" w:fill="FFFFFF"/>
        </w:rPr>
        <w:lastRenderedPageBreak/>
        <w:t>TABLE OF CONTENT</w:t>
      </w:r>
    </w:p>
    <w:p w:rsidR="00D6069C" w:rsidRPr="00D47BAB" w:rsidRDefault="00D6069C" w:rsidP="00D6069C">
      <w:pPr>
        <w:rPr>
          <w:rFonts w:ascii="Times New Roman" w:hAnsi="Times New Roman"/>
          <w:b/>
          <w:sz w:val="24"/>
          <w:shd w:val="clear" w:color="auto" w:fill="FFFFFF"/>
        </w:rPr>
      </w:pPr>
      <w:r w:rsidRPr="00D47BAB">
        <w:rPr>
          <w:rFonts w:ascii="Times New Roman" w:hAnsi="Times New Roman"/>
          <w:b/>
          <w:sz w:val="24"/>
          <w:shd w:val="clear" w:color="auto" w:fill="FFFFFF"/>
        </w:rPr>
        <w:t xml:space="preserve">CHAPTER ONE: INTRODUCTION </w:t>
      </w:r>
    </w:p>
    <w:p w:rsidR="00D6069C" w:rsidRDefault="00D6069C" w:rsidP="00D6069C">
      <w:pPr>
        <w:spacing w:line="480" w:lineRule="auto"/>
        <w:rPr>
          <w:rFonts w:ascii="Times New Roman" w:hAnsi="Times New Roman"/>
          <w:b/>
          <w:sz w:val="24"/>
          <w:szCs w:val="24"/>
        </w:rPr>
      </w:pPr>
      <w:r w:rsidRPr="00EC4E44">
        <w:rPr>
          <w:rFonts w:ascii="Times New Roman" w:hAnsi="Times New Roman"/>
          <w:sz w:val="28"/>
          <w:shd w:val="clear" w:color="auto" w:fill="FFFFFF"/>
        </w:rPr>
        <w:t xml:space="preserve">1.1 </w:t>
      </w:r>
      <w:r w:rsidRPr="00EC4E44">
        <w:rPr>
          <w:rFonts w:ascii="Times New Roman" w:hAnsi="Times New Roman"/>
          <w:sz w:val="24"/>
          <w:shd w:val="clear" w:color="auto" w:fill="FFFFFF"/>
        </w:rPr>
        <w:t>Background to the study 1-2</w:t>
      </w:r>
      <w:r w:rsidRPr="00EC4E44">
        <w:rPr>
          <w:rFonts w:ascii="Times New Roman" w:hAnsi="Times New Roman"/>
          <w:sz w:val="24"/>
        </w:rPr>
        <w:br/>
      </w:r>
      <w:r w:rsidRPr="00EC4E44">
        <w:rPr>
          <w:rFonts w:ascii="Times New Roman" w:hAnsi="Times New Roman"/>
          <w:sz w:val="24"/>
          <w:shd w:val="clear" w:color="auto" w:fill="FFFFFF"/>
        </w:rPr>
        <w:t>1.2 Statement of the problem 2</w:t>
      </w:r>
      <w:r w:rsidRPr="00EC4E44">
        <w:rPr>
          <w:rFonts w:ascii="Times New Roman" w:hAnsi="Times New Roman"/>
          <w:sz w:val="24"/>
        </w:rPr>
        <w:br/>
      </w:r>
      <w:r w:rsidRPr="00EC4E44">
        <w:rPr>
          <w:rFonts w:ascii="Times New Roman" w:hAnsi="Times New Roman"/>
          <w:sz w:val="24"/>
          <w:shd w:val="clear" w:color="auto" w:fill="FFFFFF"/>
        </w:rPr>
        <w:t>1.3 Justification 3</w:t>
      </w:r>
      <w:r w:rsidRPr="00EC4E44">
        <w:rPr>
          <w:rFonts w:ascii="Times New Roman" w:hAnsi="Times New Roman"/>
          <w:sz w:val="24"/>
        </w:rPr>
        <w:br/>
      </w:r>
      <w:r w:rsidRPr="00EC4E44">
        <w:rPr>
          <w:rFonts w:ascii="Times New Roman" w:hAnsi="Times New Roman"/>
          <w:sz w:val="24"/>
          <w:shd w:val="clear" w:color="auto" w:fill="FFFFFF"/>
        </w:rPr>
        <w:t>1.4 Research objectives 3</w:t>
      </w:r>
      <w:r w:rsidRPr="00EC4E44">
        <w:rPr>
          <w:rFonts w:ascii="Times New Roman" w:hAnsi="Times New Roman"/>
          <w:sz w:val="24"/>
        </w:rPr>
        <w:br/>
      </w:r>
      <w:r w:rsidRPr="00EC4E44">
        <w:rPr>
          <w:rFonts w:ascii="Times New Roman" w:hAnsi="Times New Roman"/>
          <w:sz w:val="24"/>
          <w:shd w:val="clear" w:color="auto" w:fill="FFFFFF"/>
        </w:rPr>
        <w:t>1.5 Research Questions 3</w:t>
      </w:r>
      <w:r w:rsidRPr="00EC4E44">
        <w:rPr>
          <w:rFonts w:ascii="Times New Roman" w:hAnsi="Times New Roman"/>
          <w:sz w:val="24"/>
        </w:rPr>
        <w:br/>
      </w:r>
      <w:r w:rsidRPr="00EC4E44">
        <w:rPr>
          <w:rFonts w:ascii="Times New Roman" w:hAnsi="Times New Roman"/>
          <w:sz w:val="24"/>
          <w:shd w:val="clear" w:color="auto" w:fill="FFFFFF"/>
        </w:rPr>
        <w:t>1.6 Significant of study 3</w:t>
      </w:r>
      <w:r w:rsidRPr="00EC4E44">
        <w:rPr>
          <w:rFonts w:ascii="Times New Roman" w:hAnsi="Times New Roman"/>
          <w:sz w:val="24"/>
        </w:rPr>
        <w:br/>
      </w:r>
      <w:r w:rsidRPr="00EC4E44">
        <w:rPr>
          <w:rFonts w:ascii="Times New Roman" w:hAnsi="Times New Roman"/>
          <w:sz w:val="24"/>
          <w:shd w:val="clear" w:color="auto" w:fill="FFFFFF"/>
        </w:rPr>
        <w:t>1.7 Scope of the study 4</w:t>
      </w:r>
      <w:r w:rsidRPr="00EC4E44">
        <w:rPr>
          <w:rFonts w:ascii="Times New Roman" w:hAnsi="Times New Roman"/>
          <w:sz w:val="24"/>
        </w:rPr>
        <w:br/>
      </w:r>
      <w:r w:rsidRPr="00EC4E44">
        <w:rPr>
          <w:rFonts w:ascii="Times New Roman" w:hAnsi="Times New Roman"/>
          <w:sz w:val="24"/>
          <w:shd w:val="clear" w:color="auto" w:fill="FFFFFF"/>
        </w:rPr>
        <w:t>1.8 Limitation of the study 4</w:t>
      </w:r>
      <w:r w:rsidRPr="00EC4E44">
        <w:rPr>
          <w:rFonts w:ascii="Times New Roman" w:hAnsi="Times New Roman"/>
          <w:sz w:val="24"/>
        </w:rPr>
        <w:br/>
      </w:r>
      <w:r w:rsidRPr="00EC4E44">
        <w:rPr>
          <w:rFonts w:ascii="Times New Roman" w:hAnsi="Times New Roman"/>
          <w:sz w:val="24"/>
          <w:shd w:val="clear" w:color="auto" w:fill="FFFFFF"/>
        </w:rPr>
        <w:t>1.9 Definition of Terms 4</w:t>
      </w:r>
      <w:r w:rsidRPr="00EC4E44">
        <w:rPr>
          <w:rFonts w:ascii="Times New Roman" w:hAnsi="Times New Roman"/>
          <w:sz w:val="24"/>
        </w:rPr>
        <w:br/>
      </w:r>
      <w:r w:rsidRPr="00EC4E44">
        <w:rPr>
          <w:rFonts w:ascii="Times New Roman" w:hAnsi="Times New Roman"/>
          <w:b/>
          <w:sz w:val="24"/>
          <w:shd w:val="clear" w:color="auto" w:fill="FFFFFF"/>
        </w:rPr>
        <w:t>CHAPTER TWO: REVIEW OF LITERATURE</w:t>
      </w:r>
      <w:r w:rsidRPr="00EC4E44">
        <w:rPr>
          <w:rFonts w:ascii="Times New Roman" w:hAnsi="Times New Roman"/>
          <w:sz w:val="24"/>
        </w:rPr>
        <w:br/>
      </w:r>
      <w:r w:rsidRPr="00EC4E44">
        <w:rPr>
          <w:rFonts w:ascii="Times New Roman" w:hAnsi="Times New Roman"/>
          <w:sz w:val="24"/>
          <w:shd w:val="clear" w:color="auto" w:fill="FFFFFF"/>
        </w:rPr>
        <w:t>2.1 Introduction 5</w:t>
      </w:r>
      <w:r w:rsidRPr="00EC4E44">
        <w:rPr>
          <w:rFonts w:ascii="Times New Roman" w:hAnsi="Times New Roman"/>
          <w:sz w:val="24"/>
        </w:rPr>
        <w:br/>
      </w:r>
      <w:r w:rsidRPr="00EC4E44">
        <w:rPr>
          <w:rFonts w:ascii="Times New Roman" w:hAnsi="Times New Roman"/>
          <w:sz w:val="24"/>
          <w:shd w:val="clear" w:color="auto" w:fill="FFFFFF"/>
        </w:rPr>
        <w:t>2.2 Theoretical framework 5-7</w:t>
      </w:r>
      <w:r w:rsidRPr="00EC4E44">
        <w:rPr>
          <w:rFonts w:ascii="Times New Roman" w:hAnsi="Times New Roman"/>
          <w:sz w:val="24"/>
        </w:rPr>
        <w:br/>
      </w:r>
      <w:r w:rsidRPr="00EC4E44">
        <w:rPr>
          <w:rFonts w:ascii="Times New Roman" w:hAnsi="Times New Roman"/>
          <w:sz w:val="24"/>
          <w:shd w:val="clear" w:color="auto" w:fill="FFFFFF"/>
        </w:rPr>
        <w:t>2.3 Conceptual framework 7-14</w:t>
      </w:r>
      <w:r w:rsidRPr="00EC4E44">
        <w:rPr>
          <w:rFonts w:ascii="Times New Roman" w:hAnsi="Times New Roman"/>
          <w:sz w:val="24"/>
        </w:rPr>
        <w:br/>
      </w:r>
      <w:r w:rsidRPr="00EC4E44">
        <w:rPr>
          <w:rFonts w:ascii="Times New Roman" w:hAnsi="Times New Roman"/>
          <w:sz w:val="24"/>
          <w:shd w:val="clear" w:color="auto" w:fill="FFFFFF"/>
        </w:rPr>
        <w:t>2.4 Empirical Review 15-16</w:t>
      </w:r>
      <w:r w:rsidRPr="00EC4E44">
        <w:rPr>
          <w:rFonts w:ascii="Times New Roman" w:hAnsi="Times New Roman"/>
          <w:sz w:val="24"/>
        </w:rPr>
        <w:br/>
      </w:r>
      <w:r w:rsidRPr="00EC4E44">
        <w:rPr>
          <w:rFonts w:ascii="Times New Roman" w:hAnsi="Times New Roman"/>
          <w:sz w:val="24"/>
          <w:shd w:val="clear" w:color="auto" w:fill="FFFFFF"/>
        </w:rPr>
        <w:t>2.5 Appraisal of the review 16</w:t>
      </w:r>
      <w:r w:rsidRPr="00EC4E44">
        <w:rPr>
          <w:rFonts w:ascii="Times New Roman" w:hAnsi="Times New Roman"/>
          <w:sz w:val="24"/>
        </w:rPr>
        <w:br/>
      </w:r>
      <w:r w:rsidRPr="00EC4E44">
        <w:rPr>
          <w:rFonts w:ascii="Times New Roman" w:hAnsi="Times New Roman"/>
          <w:b/>
          <w:sz w:val="24"/>
          <w:shd w:val="clear" w:color="auto" w:fill="FFFFFF"/>
        </w:rPr>
        <w:t>CHAPTER THREE: RESEARCH METHODOLOGY</w:t>
      </w:r>
      <w:r w:rsidRPr="00EC4E44">
        <w:rPr>
          <w:rFonts w:ascii="Times New Roman" w:hAnsi="Times New Roman"/>
          <w:sz w:val="24"/>
        </w:rPr>
        <w:br/>
      </w:r>
      <w:r w:rsidRPr="00EC4E44">
        <w:rPr>
          <w:rFonts w:ascii="Times New Roman" w:hAnsi="Times New Roman"/>
          <w:sz w:val="24"/>
          <w:shd w:val="clear" w:color="auto" w:fill="FFFFFF"/>
        </w:rPr>
        <w:t>3.1 Introduction 17</w:t>
      </w:r>
      <w:r w:rsidRPr="00EC4E44">
        <w:rPr>
          <w:rFonts w:ascii="Times New Roman" w:hAnsi="Times New Roman"/>
          <w:sz w:val="24"/>
        </w:rPr>
        <w:br/>
      </w:r>
      <w:r w:rsidRPr="00EC4E44">
        <w:rPr>
          <w:rFonts w:ascii="Times New Roman" w:hAnsi="Times New Roman"/>
          <w:sz w:val="24"/>
          <w:shd w:val="clear" w:color="auto" w:fill="FFFFFF"/>
        </w:rPr>
        <w:t>3.2 Research Design 17</w:t>
      </w:r>
      <w:r w:rsidRPr="00EC4E44">
        <w:rPr>
          <w:rFonts w:ascii="Times New Roman" w:hAnsi="Times New Roman"/>
          <w:sz w:val="24"/>
        </w:rPr>
        <w:br/>
      </w:r>
      <w:r w:rsidRPr="00EC4E44">
        <w:rPr>
          <w:rFonts w:ascii="Times New Roman" w:hAnsi="Times New Roman"/>
          <w:sz w:val="24"/>
          <w:shd w:val="clear" w:color="auto" w:fill="FFFFFF"/>
        </w:rPr>
        <w:t>3.3 Target population 17</w:t>
      </w:r>
      <w:r w:rsidRPr="00EC4E44">
        <w:rPr>
          <w:rFonts w:ascii="Times New Roman" w:hAnsi="Times New Roman"/>
          <w:sz w:val="24"/>
        </w:rPr>
        <w:br/>
      </w:r>
      <w:r w:rsidRPr="00EC4E44">
        <w:rPr>
          <w:rFonts w:ascii="Times New Roman" w:hAnsi="Times New Roman"/>
          <w:sz w:val="24"/>
          <w:shd w:val="clear" w:color="auto" w:fill="FFFFFF"/>
        </w:rPr>
        <w:t>3.4 Research sample size 18</w:t>
      </w:r>
      <w:r w:rsidRPr="00EC4E44">
        <w:rPr>
          <w:rFonts w:ascii="Times New Roman" w:hAnsi="Times New Roman"/>
          <w:sz w:val="24"/>
        </w:rPr>
        <w:br/>
      </w:r>
      <w:r w:rsidRPr="00EC4E44">
        <w:rPr>
          <w:rFonts w:ascii="Times New Roman" w:hAnsi="Times New Roman"/>
          <w:sz w:val="24"/>
          <w:shd w:val="clear" w:color="auto" w:fill="FFFFFF"/>
        </w:rPr>
        <w:t>3.5 Data collection method 18-19</w:t>
      </w:r>
      <w:r w:rsidRPr="00EC4E44">
        <w:rPr>
          <w:rFonts w:ascii="Times New Roman" w:hAnsi="Times New Roman"/>
          <w:sz w:val="24"/>
        </w:rPr>
        <w:br/>
      </w:r>
      <w:r w:rsidRPr="00EC4E44">
        <w:rPr>
          <w:rFonts w:ascii="Times New Roman" w:hAnsi="Times New Roman"/>
          <w:sz w:val="24"/>
          <w:shd w:val="clear" w:color="auto" w:fill="FFFFFF"/>
        </w:rPr>
        <w:lastRenderedPageBreak/>
        <w:t>3.6 Instrument Reliability 19-20</w:t>
      </w:r>
      <w:r w:rsidRPr="00EC4E44">
        <w:rPr>
          <w:rFonts w:ascii="Times New Roman" w:hAnsi="Times New Roman"/>
          <w:sz w:val="24"/>
        </w:rPr>
        <w:br/>
      </w:r>
      <w:r w:rsidRPr="00EC4E44">
        <w:rPr>
          <w:rFonts w:ascii="Times New Roman" w:hAnsi="Times New Roman"/>
          <w:sz w:val="24"/>
          <w:shd w:val="clear" w:color="auto" w:fill="FFFFFF"/>
        </w:rPr>
        <w:t>3.7 The validity of the Instrument 20</w:t>
      </w:r>
      <w:r w:rsidRPr="00EC4E44">
        <w:rPr>
          <w:rFonts w:ascii="Times New Roman" w:hAnsi="Times New Roman"/>
          <w:sz w:val="24"/>
        </w:rPr>
        <w:br/>
      </w:r>
      <w:r w:rsidRPr="00EC4E44">
        <w:rPr>
          <w:rFonts w:ascii="Times New Roman" w:hAnsi="Times New Roman"/>
          <w:sz w:val="24"/>
          <w:shd w:val="clear" w:color="auto" w:fill="FFFFFF"/>
        </w:rPr>
        <w:t>3.8 Data Analysis 20</w:t>
      </w:r>
      <w:r w:rsidRPr="00EC4E44">
        <w:rPr>
          <w:rFonts w:ascii="Times New Roman" w:hAnsi="Times New Roman"/>
          <w:sz w:val="24"/>
        </w:rPr>
        <w:br/>
      </w:r>
      <w:r w:rsidRPr="00EC4E44">
        <w:rPr>
          <w:rFonts w:ascii="Times New Roman" w:hAnsi="Times New Roman"/>
          <w:b/>
          <w:sz w:val="24"/>
          <w:shd w:val="clear" w:color="auto" w:fill="FFFFFF"/>
        </w:rPr>
        <w:t>CHAPTER FOUR: DATA PRESENTATION ANALYSIS AND INTERPRETATIONS</w:t>
      </w:r>
      <w:r w:rsidRPr="00EC4E44">
        <w:rPr>
          <w:rFonts w:ascii="Times New Roman" w:hAnsi="Times New Roman"/>
          <w:b/>
          <w:sz w:val="24"/>
        </w:rPr>
        <w:br/>
      </w:r>
      <w:r w:rsidRPr="00EC4E44">
        <w:rPr>
          <w:rFonts w:ascii="Times New Roman" w:hAnsi="Times New Roman"/>
          <w:sz w:val="24"/>
          <w:shd w:val="clear" w:color="auto" w:fill="FFFFFF"/>
        </w:rPr>
        <w:t>4.1 Introduction 21-23</w:t>
      </w:r>
      <w:r w:rsidRPr="00EC4E44">
        <w:rPr>
          <w:rFonts w:ascii="Times New Roman" w:hAnsi="Times New Roman"/>
          <w:sz w:val="24"/>
        </w:rPr>
        <w:br/>
      </w:r>
      <w:r w:rsidRPr="00EC4E44">
        <w:rPr>
          <w:rFonts w:ascii="Times New Roman" w:hAnsi="Times New Roman"/>
          <w:sz w:val="24"/>
          <w:shd w:val="clear" w:color="auto" w:fill="FFFFFF"/>
        </w:rPr>
        <w:t>4.2 Causes of religious crisis in Nigeria 23-29</w:t>
      </w:r>
      <w:r w:rsidRPr="00EC4E44">
        <w:rPr>
          <w:rFonts w:ascii="Times New Roman" w:hAnsi="Times New Roman"/>
          <w:sz w:val="24"/>
        </w:rPr>
        <w:br/>
      </w:r>
      <w:r w:rsidRPr="00EC4E44">
        <w:rPr>
          <w:rFonts w:ascii="Times New Roman" w:hAnsi="Times New Roman"/>
          <w:sz w:val="24"/>
          <w:shd w:val="clear" w:color="auto" w:fill="FFFFFF"/>
        </w:rPr>
        <w:t>4.3 Discussion of Findings. 29</w:t>
      </w:r>
      <w:r w:rsidRPr="00EC4E44">
        <w:rPr>
          <w:rFonts w:ascii="Times New Roman" w:hAnsi="Times New Roman"/>
          <w:sz w:val="24"/>
        </w:rPr>
        <w:br/>
      </w:r>
      <w:r w:rsidRPr="00EC4E44">
        <w:rPr>
          <w:rFonts w:ascii="Times New Roman" w:hAnsi="Times New Roman"/>
          <w:b/>
          <w:sz w:val="24"/>
          <w:shd w:val="clear" w:color="auto" w:fill="FFFFFF"/>
        </w:rPr>
        <w:t>CHAPTER FIVE: SUMMARY, CONCLUSION AND RECOMMENDATION</w:t>
      </w:r>
      <w:r w:rsidRPr="00EC4E44">
        <w:rPr>
          <w:rFonts w:ascii="Times New Roman" w:hAnsi="Times New Roman"/>
          <w:sz w:val="24"/>
        </w:rPr>
        <w:br/>
      </w:r>
      <w:r w:rsidRPr="00EC4E44">
        <w:rPr>
          <w:rFonts w:ascii="Times New Roman" w:hAnsi="Times New Roman"/>
          <w:sz w:val="24"/>
          <w:shd w:val="clear" w:color="auto" w:fill="FFFFFF"/>
        </w:rPr>
        <w:t>5.1 Summary 30</w:t>
      </w:r>
      <w:r w:rsidRPr="00EC4E44">
        <w:rPr>
          <w:rFonts w:ascii="Times New Roman" w:hAnsi="Times New Roman"/>
          <w:sz w:val="24"/>
        </w:rPr>
        <w:br/>
      </w:r>
      <w:r w:rsidRPr="00EC4E44">
        <w:rPr>
          <w:rFonts w:ascii="Times New Roman" w:hAnsi="Times New Roman"/>
          <w:sz w:val="24"/>
          <w:shd w:val="clear" w:color="auto" w:fill="FFFFFF"/>
        </w:rPr>
        <w:t>5.2 Conclusion 30</w:t>
      </w:r>
      <w:r w:rsidRPr="00EC4E44">
        <w:rPr>
          <w:rFonts w:ascii="Times New Roman" w:hAnsi="Times New Roman"/>
          <w:sz w:val="28"/>
        </w:rPr>
        <w:br/>
      </w:r>
      <w:r w:rsidRPr="00EC4E44">
        <w:rPr>
          <w:rFonts w:ascii="Times New Roman" w:hAnsi="Times New Roman"/>
          <w:sz w:val="24"/>
          <w:shd w:val="clear" w:color="auto" w:fill="FFFFFF"/>
        </w:rPr>
        <w:t>5.3 Recommendation 31</w:t>
      </w:r>
    </w:p>
    <w:p w:rsidR="00405181" w:rsidRDefault="00405181" w:rsidP="00D6069C">
      <w:pPr>
        <w:spacing w:line="360" w:lineRule="auto"/>
        <w:rPr>
          <w:rFonts w:ascii="Times New Roman" w:hAnsi="Times New Roman"/>
          <w:b/>
          <w:sz w:val="24"/>
          <w:szCs w:val="24"/>
        </w:rPr>
        <w:sectPr w:rsidR="00405181" w:rsidSect="00D6069C">
          <w:footerReference w:type="default" r:id="rId8"/>
          <w:pgSz w:w="12240" w:h="15840"/>
          <w:pgMar w:top="1440" w:right="1440" w:bottom="1440" w:left="1440" w:header="720" w:footer="720" w:gutter="0"/>
          <w:pgNumType w:fmt="lowerRoman"/>
          <w:cols w:space="720"/>
          <w:titlePg/>
          <w:docGrid w:linePitch="360"/>
        </w:sectPr>
      </w:pPr>
    </w:p>
    <w:p w:rsidR="00836462" w:rsidRPr="007C5A5D" w:rsidRDefault="002D69EA" w:rsidP="007C5A5D">
      <w:pPr>
        <w:spacing w:line="360" w:lineRule="auto"/>
        <w:jc w:val="center"/>
        <w:rPr>
          <w:rFonts w:ascii="Times New Roman" w:hAnsi="Times New Roman"/>
          <w:b/>
          <w:sz w:val="24"/>
          <w:szCs w:val="24"/>
        </w:rPr>
      </w:pPr>
      <w:r w:rsidRPr="007C5A5D">
        <w:rPr>
          <w:rFonts w:ascii="Times New Roman" w:hAnsi="Times New Roman"/>
          <w:b/>
          <w:sz w:val="24"/>
          <w:szCs w:val="24"/>
        </w:rPr>
        <w:lastRenderedPageBreak/>
        <w:t>CHAPTER ONE</w:t>
      </w:r>
    </w:p>
    <w:p w:rsidR="00836462" w:rsidRPr="007C5A5D" w:rsidRDefault="002D69EA">
      <w:pPr>
        <w:spacing w:line="360" w:lineRule="auto"/>
        <w:jc w:val="both"/>
        <w:rPr>
          <w:rFonts w:ascii="Times New Roman" w:hAnsi="Times New Roman"/>
          <w:b/>
          <w:sz w:val="24"/>
          <w:szCs w:val="24"/>
        </w:rPr>
      </w:pPr>
      <w:r w:rsidRPr="007C5A5D">
        <w:rPr>
          <w:rFonts w:ascii="Times New Roman" w:hAnsi="Times New Roman"/>
          <w:b/>
          <w:sz w:val="24"/>
          <w:szCs w:val="24"/>
        </w:rPr>
        <w:t>1.1 Background to the Study</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Almost in all societies of the world,</w:t>
      </w:r>
      <w:r w:rsidR="007C5A5D">
        <w:rPr>
          <w:rFonts w:ascii="Times New Roman" w:hAnsi="Times New Roman"/>
          <w:sz w:val="24"/>
          <w:szCs w:val="24"/>
        </w:rPr>
        <w:t xml:space="preserve"> </w:t>
      </w:r>
      <w:r w:rsidRPr="007C5A5D">
        <w:rPr>
          <w:rFonts w:ascii="Times New Roman" w:hAnsi="Times New Roman"/>
          <w:sz w:val="24"/>
          <w:szCs w:val="24"/>
        </w:rPr>
        <w:t xml:space="preserve">religion has become a key index that catapults the socio-economic, cultural and political structures either for good or for bad. Like any multi-cultural society, Nigeria has a </w:t>
      </w:r>
      <w:r w:rsidRPr="007C5A5D">
        <w:rPr>
          <w:rFonts w:ascii="Times New Roman" w:hAnsi="Times New Roman"/>
          <w:sz w:val="24"/>
          <w:szCs w:val="24"/>
        </w:rPr>
        <w:t xml:space="preserve">number of religious movements and practices </w:t>
      </w:r>
      <w:proofErr w:type="spellStart"/>
      <w:r w:rsidRPr="007C5A5D">
        <w:rPr>
          <w:rFonts w:ascii="Times New Roman" w:hAnsi="Times New Roman"/>
          <w:sz w:val="24"/>
          <w:szCs w:val="24"/>
        </w:rPr>
        <w:t>viz</w:t>
      </w:r>
      <w:proofErr w:type="spellEnd"/>
      <w:r w:rsidRPr="007C5A5D">
        <w:rPr>
          <w:rFonts w:ascii="Times New Roman" w:hAnsi="Times New Roman"/>
          <w:sz w:val="24"/>
          <w:szCs w:val="24"/>
        </w:rPr>
        <w:t>:</w:t>
      </w:r>
      <w:r w:rsidR="007C5A5D">
        <w:rPr>
          <w:rFonts w:ascii="Times New Roman" w:hAnsi="Times New Roman"/>
          <w:sz w:val="24"/>
          <w:szCs w:val="24"/>
        </w:rPr>
        <w:t xml:space="preserve"> </w:t>
      </w:r>
      <w:r w:rsidRPr="007C5A5D">
        <w:rPr>
          <w:rFonts w:ascii="Times New Roman" w:hAnsi="Times New Roman"/>
          <w:sz w:val="24"/>
          <w:szCs w:val="24"/>
        </w:rPr>
        <w:t>Islam,</w:t>
      </w:r>
      <w:r w:rsidR="007C5A5D">
        <w:rPr>
          <w:rFonts w:ascii="Times New Roman" w:hAnsi="Times New Roman"/>
          <w:sz w:val="24"/>
          <w:szCs w:val="24"/>
        </w:rPr>
        <w:t xml:space="preserve"> </w:t>
      </w:r>
      <w:r w:rsidRPr="007C5A5D">
        <w:rPr>
          <w:rFonts w:ascii="Times New Roman" w:hAnsi="Times New Roman"/>
          <w:sz w:val="24"/>
          <w:szCs w:val="24"/>
        </w:rPr>
        <w:t>Christianity and indigenous religion. Before the intrusion of the colonial masters into the hitherto peaceful Nigeria,</w:t>
      </w:r>
      <w:r w:rsidR="007C5A5D">
        <w:rPr>
          <w:rFonts w:ascii="Times New Roman" w:hAnsi="Times New Roman"/>
          <w:sz w:val="24"/>
          <w:szCs w:val="24"/>
        </w:rPr>
        <w:t xml:space="preserve"> </w:t>
      </w:r>
      <w:r w:rsidRPr="007C5A5D">
        <w:rPr>
          <w:rFonts w:ascii="Times New Roman" w:hAnsi="Times New Roman"/>
          <w:sz w:val="24"/>
          <w:szCs w:val="24"/>
        </w:rPr>
        <w:t>our ancestors were staunch adherents of the African Traditional Religion</w:t>
      </w:r>
      <w:r w:rsidR="007C5A5D">
        <w:rPr>
          <w:rFonts w:ascii="Times New Roman" w:hAnsi="Times New Roman"/>
          <w:sz w:val="24"/>
          <w:szCs w:val="24"/>
        </w:rPr>
        <w:t xml:space="preserve"> </w:t>
      </w:r>
      <w:r w:rsidRPr="007C5A5D">
        <w:rPr>
          <w:rFonts w:ascii="Times New Roman" w:hAnsi="Times New Roman"/>
          <w:sz w:val="24"/>
          <w:szCs w:val="24"/>
        </w:rPr>
        <w:t>(ATR). The A</w:t>
      </w:r>
      <w:r w:rsidRPr="007C5A5D">
        <w:rPr>
          <w:rFonts w:ascii="Times New Roman" w:hAnsi="Times New Roman"/>
          <w:sz w:val="24"/>
          <w:szCs w:val="24"/>
        </w:rPr>
        <w:t>TR was a system of belief and worship that was totally devoid of acrimony,</w:t>
      </w:r>
      <w:r w:rsidR="007C5A5D">
        <w:rPr>
          <w:rFonts w:ascii="Times New Roman" w:hAnsi="Times New Roman"/>
          <w:sz w:val="24"/>
          <w:szCs w:val="24"/>
        </w:rPr>
        <w:t xml:space="preserve"> </w:t>
      </w:r>
      <w:r w:rsidRPr="007C5A5D">
        <w:rPr>
          <w:rFonts w:ascii="Times New Roman" w:hAnsi="Times New Roman"/>
          <w:sz w:val="24"/>
          <w:szCs w:val="24"/>
        </w:rPr>
        <w:t>hate</w:t>
      </w:r>
      <w:r w:rsidR="007C5A5D">
        <w:rPr>
          <w:rFonts w:ascii="Times New Roman" w:hAnsi="Times New Roman"/>
          <w:sz w:val="24"/>
          <w:szCs w:val="24"/>
        </w:rPr>
        <w:t xml:space="preserve"> </w:t>
      </w:r>
      <w:r w:rsidRPr="007C5A5D">
        <w:rPr>
          <w:rFonts w:ascii="Times New Roman" w:hAnsi="Times New Roman"/>
          <w:sz w:val="24"/>
          <w:szCs w:val="24"/>
        </w:rPr>
        <w:t>and conflicts. It was in consonance with the above stated that Fagan (1994) averred that a stable society is that which prizes highly the value of religion.For administrative con</w:t>
      </w:r>
      <w:r w:rsidRPr="007C5A5D">
        <w:rPr>
          <w:rFonts w:ascii="Times New Roman" w:hAnsi="Times New Roman"/>
          <w:sz w:val="24"/>
          <w:szCs w:val="24"/>
        </w:rPr>
        <w:t>venience, Fredrick Lugard conceived a merger of northern and southern protectorates. In 1914, an entity called Nigeria emerged, bringing about 250 ethnic groupings together into one political and administrative entity. Today ironically, the merger became a</w:t>
      </w:r>
      <w:r w:rsidRPr="007C5A5D">
        <w:rPr>
          <w:rFonts w:ascii="Times New Roman" w:hAnsi="Times New Roman"/>
          <w:sz w:val="24"/>
          <w:szCs w:val="24"/>
        </w:rPr>
        <w:t xml:space="preserve"> bane of peace, progress and stability of the Nigerian nation.</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Although Nigeria has witnessed some pockets of religious conflicts over the years, it assumed an alarming proportion when Nigeria assumed democratic ideals in 1999. As a multi-ethnic and religi</w:t>
      </w:r>
      <w:r w:rsidRPr="007C5A5D">
        <w:rPr>
          <w:rFonts w:ascii="Times New Roman" w:hAnsi="Times New Roman"/>
          <w:sz w:val="24"/>
          <w:szCs w:val="24"/>
        </w:rPr>
        <w:t>ous entity, Christians and Moslems (the two major religions in Nigeria) have over the years tried to outwit each other in terms of belief, adherence,</w:t>
      </w:r>
      <w:r w:rsidR="007C5A5D">
        <w:rPr>
          <w:rFonts w:ascii="Times New Roman" w:hAnsi="Times New Roman"/>
          <w:sz w:val="24"/>
          <w:szCs w:val="24"/>
        </w:rPr>
        <w:t xml:space="preserve"> </w:t>
      </w:r>
      <w:r w:rsidRPr="007C5A5D">
        <w:rPr>
          <w:rFonts w:ascii="Times New Roman" w:hAnsi="Times New Roman"/>
          <w:sz w:val="24"/>
          <w:szCs w:val="24"/>
        </w:rPr>
        <w:t xml:space="preserve">structure and growth </w:t>
      </w:r>
      <w:proofErr w:type="spellStart"/>
      <w:r w:rsidRPr="007C5A5D">
        <w:rPr>
          <w:rFonts w:ascii="Times New Roman" w:hAnsi="Times New Roman"/>
          <w:sz w:val="24"/>
          <w:szCs w:val="24"/>
        </w:rPr>
        <w:t>viz</w:t>
      </w:r>
      <w:proofErr w:type="spellEnd"/>
      <w:r w:rsidRPr="007C5A5D">
        <w:rPr>
          <w:rFonts w:ascii="Times New Roman" w:hAnsi="Times New Roman"/>
          <w:sz w:val="24"/>
          <w:szCs w:val="24"/>
        </w:rPr>
        <w:t>-a-</w:t>
      </w:r>
      <w:proofErr w:type="spellStart"/>
      <w:r w:rsidRPr="007C5A5D">
        <w:rPr>
          <w:rFonts w:ascii="Times New Roman" w:hAnsi="Times New Roman"/>
          <w:sz w:val="24"/>
          <w:szCs w:val="24"/>
        </w:rPr>
        <w:t>viz</w:t>
      </w:r>
      <w:proofErr w:type="spellEnd"/>
      <w:r w:rsidRPr="007C5A5D">
        <w:rPr>
          <w:rFonts w:ascii="Times New Roman" w:hAnsi="Times New Roman"/>
          <w:sz w:val="24"/>
          <w:szCs w:val="24"/>
        </w:rPr>
        <w:t xml:space="preserve"> the Nigerian nation. Consequently, a dimension of fanaticism was introduced </w:t>
      </w:r>
      <w:r w:rsidRPr="007C5A5D">
        <w:rPr>
          <w:rFonts w:ascii="Times New Roman" w:hAnsi="Times New Roman"/>
          <w:sz w:val="24"/>
          <w:szCs w:val="24"/>
        </w:rPr>
        <w:t>into the religious practice. Unfortunately, the so-called religion has become a source of strife, anarchy and bloodletting in Nigeria in recent time.</w:t>
      </w:r>
      <w:r w:rsidR="007C5A5D">
        <w:rPr>
          <w:rFonts w:ascii="Times New Roman" w:hAnsi="Times New Roman"/>
          <w:sz w:val="24"/>
          <w:szCs w:val="24"/>
        </w:rPr>
        <w:t xml:space="preserve"> </w:t>
      </w:r>
      <w:r w:rsidRPr="007C5A5D">
        <w:rPr>
          <w:rFonts w:ascii="Times New Roman" w:hAnsi="Times New Roman"/>
          <w:sz w:val="24"/>
          <w:szCs w:val="24"/>
        </w:rPr>
        <w:t>Today,</w:t>
      </w:r>
      <w:r w:rsidR="007C5A5D">
        <w:rPr>
          <w:rFonts w:ascii="Times New Roman" w:hAnsi="Times New Roman"/>
          <w:sz w:val="24"/>
          <w:szCs w:val="24"/>
        </w:rPr>
        <w:t xml:space="preserve"> </w:t>
      </w:r>
      <w:r w:rsidRPr="007C5A5D">
        <w:rPr>
          <w:rFonts w:ascii="Times New Roman" w:hAnsi="Times New Roman"/>
          <w:sz w:val="24"/>
          <w:szCs w:val="24"/>
        </w:rPr>
        <w:t>there is a sharp deviation from the core values of religion, occasioned by the alarming nature of rel</w:t>
      </w:r>
      <w:r w:rsidRPr="007C5A5D">
        <w:rPr>
          <w:rFonts w:ascii="Times New Roman" w:hAnsi="Times New Roman"/>
          <w:sz w:val="24"/>
          <w:szCs w:val="24"/>
        </w:rPr>
        <w:t>igious crisis in Nigeria,</w:t>
      </w:r>
      <w:r w:rsidR="007C5A5D">
        <w:rPr>
          <w:rFonts w:ascii="Times New Roman" w:hAnsi="Times New Roman"/>
          <w:sz w:val="24"/>
          <w:szCs w:val="24"/>
        </w:rPr>
        <w:t xml:space="preserve"> </w:t>
      </w:r>
      <w:r w:rsidRPr="007C5A5D">
        <w:rPr>
          <w:rFonts w:ascii="Times New Roman" w:hAnsi="Times New Roman"/>
          <w:sz w:val="24"/>
          <w:szCs w:val="24"/>
        </w:rPr>
        <w:t>leading to destruction of lives and properties. Rather than entrench peace,</w:t>
      </w:r>
      <w:r w:rsidR="007C5A5D">
        <w:rPr>
          <w:rFonts w:ascii="Times New Roman" w:hAnsi="Times New Roman"/>
          <w:sz w:val="24"/>
          <w:szCs w:val="24"/>
        </w:rPr>
        <w:t xml:space="preserve"> </w:t>
      </w:r>
      <w:r w:rsidRPr="007C5A5D">
        <w:rPr>
          <w:rFonts w:ascii="Times New Roman" w:hAnsi="Times New Roman"/>
          <w:sz w:val="24"/>
          <w:szCs w:val="24"/>
        </w:rPr>
        <w:t>unity and stability,</w:t>
      </w:r>
      <w:r w:rsidR="007C5A5D">
        <w:rPr>
          <w:rFonts w:ascii="Times New Roman" w:hAnsi="Times New Roman"/>
          <w:sz w:val="24"/>
          <w:szCs w:val="24"/>
        </w:rPr>
        <w:t xml:space="preserve"> </w:t>
      </w:r>
      <w:r w:rsidRPr="007C5A5D">
        <w:rPr>
          <w:rFonts w:ascii="Times New Roman" w:hAnsi="Times New Roman"/>
          <w:sz w:val="24"/>
          <w:szCs w:val="24"/>
        </w:rPr>
        <w:t>religion has somewhat threatened the whole essence of Nigeria's nationhood. Religious dichotomy in Nigeria has been much pronounced in t</w:t>
      </w:r>
      <w:r w:rsidRPr="007C5A5D">
        <w:rPr>
          <w:rFonts w:ascii="Times New Roman" w:hAnsi="Times New Roman"/>
          <w:sz w:val="24"/>
          <w:szCs w:val="24"/>
        </w:rPr>
        <w:t xml:space="preserve">he largely Moslem dominated north. In 1985, there was </w:t>
      </w:r>
    </w:p>
    <w:p w:rsidR="00836462" w:rsidRPr="007C5A5D" w:rsidRDefault="00836462">
      <w:pPr>
        <w:spacing w:line="360" w:lineRule="auto"/>
        <w:jc w:val="both"/>
        <w:rPr>
          <w:rFonts w:ascii="Times New Roman" w:hAnsi="Times New Roman"/>
          <w:sz w:val="24"/>
          <w:szCs w:val="24"/>
        </w:rPr>
      </w:pP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br w:type="page"/>
      </w:r>
      <w:r w:rsidRPr="007C5A5D">
        <w:rPr>
          <w:rFonts w:ascii="Times New Roman" w:hAnsi="Times New Roman"/>
          <w:sz w:val="24"/>
          <w:szCs w:val="24"/>
        </w:rPr>
        <w:lastRenderedPageBreak/>
        <w:t>Moslem Christian conflict in Gombe and Bauchi States; Religious riot in Kaduna. Kaduna State between the Christians and Moslems and in 2020, Bauchi riots disrupted the National Sports Festival holdin</w:t>
      </w:r>
      <w:r w:rsidRPr="007C5A5D">
        <w:rPr>
          <w:rFonts w:ascii="Times New Roman" w:hAnsi="Times New Roman"/>
          <w:sz w:val="24"/>
          <w:szCs w:val="24"/>
        </w:rPr>
        <w:t>g in Bauchi State then. It was the realism of these religious conflicts in Nigeria that prompted former military dictator. Gen. Babangida to describe one of such religious riots as "civilian equivalent of coup" in a national broadcast. The quest to entrenc</w:t>
      </w:r>
      <w:r w:rsidRPr="007C5A5D">
        <w:rPr>
          <w:rFonts w:ascii="Times New Roman" w:hAnsi="Times New Roman"/>
          <w:sz w:val="24"/>
          <w:szCs w:val="24"/>
        </w:rPr>
        <w:t>h Islamic faith led to the enforcement of Sharia legal code in Zamfara. Bauchi, Sokoto and Kaduna States. This singular factor further worsened the already strained relationship between the two dominant faiths in Nigeria.</w:t>
      </w:r>
    </w:p>
    <w:p w:rsidR="00836462" w:rsidRPr="007C5A5D" w:rsidRDefault="002D69EA">
      <w:pPr>
        <w:spacing w:line="360" w:lineRule="auto"/>
        <w:jc w:val="both"/>
        <w:rPr>
          <w:rFonts w:ascii="Times New Roman" w:hAnsi="Times New Roman"/>
          <w:b/>
          <w:sz w:val="24"/>
          <w:szCs w:val="24"/>
        </w:rPr>
      </w:pPr>
      <w:r w:rsidRPr="007C5A5D">
        <w:rPr>
          <w:rFonts w:ascii="Times New Roman" w:hAnsi="Times New Roman"/>
          <w:b/>
          <w:sz w:val="24"/>
          <w:szCs w:val="24"/>
        </w:rPr>
        <w:t>1.2 Statement of the Problem</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The f</w:t>
      </w:r>
      <w:r w:rsidRPr="007C5A5D">
        <w:rPr>
          <w:rFonts w:ascii="Times New Roman" w:hAnsi="Times New Roman"/>
          <w:sz w:val="24"/>
          <w:szCs w:val="24"/>
        </w:rPr>
        <w:t>act that religious differences produce hatred and intolerance is never in doubt. Over the years, religious crises have been a reoccurring decimal and every effort to promote unity, peace and progress in a multi-ethnic and religious society like Nigeria has</w:t>
      </w:r>
      <w:r w:rsidRPr="007C5A5D">
        <w:rPr>
          <w:rFonts w:ascii="Times New Roman" w:hAnsi="Times New Roman"/>
          <w:sz w:val="24"/>
          <w:szCs w:val="24"/>
        </w:rPr>
        <w:t xml:space="preserve"> defied all known solutions. One important function of the Press in any society is that of correlation, where media coverage ought to be streamlined for uniting divided ends, but this sectas to not have be</w:t>
      </w:r>
      <w:r w:rsidR="007C5A5D">
        <w:rPr>
          <w:rFonts w:ascii="Times New Roman" w:hAnsi="Times New Roman"/>
          <w:sz w:val="24"/>
          <w:szCs w:val="24"/>
        </w:rPr>
        <w:t>en the case in Nigeria. Besides</w:t>
      </w:r>
      <w:r w:rsidRPr="007C5A5D">
        <w:rPr>
          <w:rFonts w:ascii="Times New Roman" w:hAnsi="Times New Roman"/>
          <w:sz w:val="24"/>
          <w:szCs w:val="24"/>
        </w:rPr>
        <w:t xml:space="preserve"> there are allegati</w:t>
      </w:r>
      <w:r w:rsidRPr="007C5A5D">
        <w:rPr>
          <w:rFonts w:ascii="Times New Roman" w:hAnsi="Times New Roman"/>
          <w:sz w:val="24"/>
          <w:szCs w:val="24"/>
        </w:rPr>
        <w:t>ons from various quarters that the media (especially the print) have been sensational and biased the repertage of religious crises in the country.</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Various religious crises in the past were actu</w:t>
      </w:r>
      <w:r w:rsidR="007C5A5D">
        <w:rPr>
          <w:rFonts w:ascii="Times New Roman" w:hAnsi="Times New Roman"/>
          <w:sz w:val="24"/>
          <w:szCs w:val="24"/>
        </w:rPr>
        <w:t>ally reported by the news media</w:t>
      </w:r>
      <w:r w:rsidRPr="007C5A5D">
        <w:rPr>
          <w:rFonts w:ascii="Times New Roman" w:hAnsi="Times New Roman"/>
          <w:sz w:val="24"/>
          <w:szCs w:val="24"/>
        </w:rPr>
        <w:t xml:space="preserve"> particularly the print media. </w:t>
      </w:r>
      <w:r w:rsidRPr="007C5A5D">
        <w:rPr>
          <w:rFonts w:ascii="Times New Roman" w:hAnsi="Times New Roman"/>
          <w:sz w:val="24"/>
          <w:szCs w:val="24"/>
        </w:rPr>
        <w:t>Be that as it may, the growth of the Nigerian media, as well as their coverage of religious crises may not have yielded desired ends after all over the years, particularly between 2020 and 2011 when religious crisis attained its peak in Nigeria. There seem</w:t>
      </w:r>
      <w:r w:rsidRPr="007C5A5D">
        <w:rPr>
          <w:rFonts w:ascii="Times New Roman" w:hAnsi="Times New Roman"/>
          <w:sz w:val="24"/>
          <w:szCs w:val="24"/>
        </w:rPr>
        <w:t>s to be this theory that connects religious crises with media coverage, but the link remains undefined in past studies</w:t>
      </w:r>
      <w:r w:rsidR="007C5A5D">
        <w:rPr>
          <w:rFonts w:ascii="Times New Roman" w:hAnsi="Times New Roman"/>
          <w:sz w:val="24"/>
          <w:szCs w:val="24"/>
        </w:rPr>
        <w:t>. The pattern of media coverage</w:t>
      </w:r>
      <w:r w:rsidRPr="007C5A5D">
        <w:rPr>
          <w:rFonts w:ascii="Times New Roman" w:hAnsi="Times New Roman"/>
          <w:sz w:val="24"/>
          <w:szCs w:val="24"/>
        </w:rPr>
        <w:t xml:space="preserve"> and the extent to which the news media (newspapers in particular) have helped in curtailing religious cri</w:t>
      </w:r>
      <w:r w:rsidRPr="007C5A5D">
        <w:rPr>
          <w:rFonts w:ascii="Times New Roman" w:hAnsi="Times New Roman"/>
          <w:sz w:val="24"/>
          <w:szCs w:val="24"/>
        </w:rPr>
        <w:t xml:space="preserve">ses in Nigeria are problematic arcas in socio-communication research, which prompted this study in the first instance. Therefore, the researcher sets out to find the roles of the mass media in the fight against religious crisis a case study of Ilorin west </w:t>
      </w:r>
      <w:r w:rsidRPr="007C5A5D">
        <w:rPr>
          <w:rFonts w:ascii="Times New Roman" w:hAnsi="Times New Roman"/>
          <w:sz w:val="24"/>
          <w:szCs w:val="24"/>
        </w:rPr>
        <w:t>Local Government Area of Kwara State Nigeria.</w:t>
      </w:r>
    </w:p>
    <w:p w:rsidR="00836462" w:rsidRPr="007C5A5D" w:rsidRDefault="00836462">
      <w:pPr>
        <w:spacing w:line="360" w:lineRule="auto"/>
        <w:jc w:val="both"/>
        <w:rPr>
          <w:rFonts w:ascii="Times New Roman" w:hAnsi="Times New Roman"/>
          <w:sz w:val="24"/>
          <w:szCs w:val="24"/>
        </w:rPr>
      </w:pPr>
    </w:p>
    <w:p w:rsidR="00836462" w:rsidRPr="007C5A5D" w:rsidRDefault="00836462">
      <w:pPr>
        <w:spacing w:line="360" w:lineRule="auto"/>
        <w:jc w:val="both"/>
        <w:rPr>
          <w:rFonts w:ascii="Times New Roman" w:hAnsi="Times New Roman"/>
          <w:sz w:val="24"/>
          <w:szCs w:val="24"/>
        </w:rPr>
      </w:pPr>
    </w:p>
    <w:p w:rsidR="00836462" w:rsidRPr="00373558" w:rsidRDefault="002D69EA">
      <w:pPr>
        <w:spacing w:line="360" w:lineRule="auto"/>
        <w:jc w:val="both"/>
        <w:rPr>
          <w:rFonts w:ascii="Times New Roman" w:hAnsi="Times New Roman"/>
          <w:b/>
          <w:sz w:val="24"/>
          <w:szCs w:val="24"/>
        </w:rPr>
      </w:pPr>
      <w:r w:rsidRPr="00373558">
        <w:rPr>
          <w:rFonts w:ascii="Times New Roman" w:hAnsi="Times New Roman"/>
          <w:b/>
          <w:sz w:val="24"/>
          <w:szCs w:val="24"/>
        </w:rPr>
        <w:lastRenderedPageBreak/>
        <w:t>1.3 Justification</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The study of this nature is justified due to the fact that the study will contribuic and reduce crisis among religious in Nigeria through social media.</w:t>
      </w:r>
    </w:p>
    <w:p w:rsidR="00836462" w:rsidRPr="00373558" w:rsidRDefault="002D69EA">
      <w:pPr>
        <w:spacing w:line="360" w:lineRule="auto"/>
        <w:jc w:val="both"/>
        <w:rPr>
          <w:rFonts w:ascii="Times New Roman" w:hAnsi="Times New Roman"/>
          <w:b/>
          <w:sz w:val="24"/>
          <w:szCs w:val="24"/>
        </w:rPr>
      </w:pPr>
      <w:r w:rsidRPr="00373558">
        <w:rPr>
          <w:rFonts w:ascii="Times New Roman" w:hAnsi="Times New Roman"/>
          <w:b/>
          <w:sz w:val="24"/>
          <w:szCs w:val="24"/>
        </w:rPr>
        <w:t>1.4 Research Objectives</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The general</w:t>
      </w:r>
      <w:r w:rsidRPr="007C5A5D">
        <w:rPr>
          <w:rFonts w:ascii="Times New Roman" w:hAnsi="Times New Roman"/>
          <w:sz w:val="24"/>
          <w:szCs w:val="24"/>
        </w:rPr>
        <w:t xml:space="preserve"> objective or main objective of this study is to investigate the roles of the mass media in the fight against religious crisis a case study of Ilorin west Local Government Area of Kwara State. Nigeria. The specific objectives are:</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i) To determine the cause</w:t>
      </w:r>
      <w:r w:rsidRPr="007C5A5D">
        <w:rPr>
          <w:rFonts w:ascii="Times New Roman" w:hAnsi="Times New Roman"/>
          <w:sz w:val="24"/>
          <w:szCs w:val="24"/>
        </w:rPr>
        <w:t>s of religious crisis in Nigeria</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ii) To identify the benefits of media reportage to the society</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iii) To examine the media challenges of crisis reportage</w:t>
      </w:r>
    </w:p>
    <w:p w:rsidR="00836462" w:rsidRPr="00373558" w:rsidRDefault="002D69EA">
      <w:pPr>
        <w:spacing w:line="360" w:lineRule="auto"/>
        <w:jc w:val="both"/>
        <w:rPr>
          <w:rFonts w:ascii="Times New Roman" w:hAnsi="Times New Roman"/>
          <w:b/>
          <w:sz w:val="24"/>
          <w:szCs w:val="24"/>
        </w:rPr>
      </w:pPr>
      <w:r w:rsidRPr="00373558">
        <w:rPr>
          <w:rFonts w:ascii="Times New Roman" w:hAnsi="Times New Roman"/>
          <w:b/>
          <w:sz w:val="24"/>
          <w:szCs w:val="24"/>
        </w:rPr>
        <w:t>1.5 Research Questions</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The following are some of the questions which this study intends to answer:</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i) W</w:t>
      </w:r>
      <w:r w:rsidRPr="007C5A5D">
        <w:rPr>
          <w:rFonts w:ascii="Times New Roman" w:hAnsi="Times New Roman"/>
          <w:sz w:val="24"/>
          <w:szCs w:val="24"/>
        </w:rPr>
        <w:t>hat are the causes of religious crisis in Nigeria?</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ii) What are the benefits of media reportage to the society?</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iii) What are the challenges facing media reportage on religious crisis in Nigeria?</w:t>
      </w:r>
    </w:p>
    <w:p w:rsidR="00836462" w:rsidRPr="00373558" w:rsidRDefault="002D69EA" w:rsidP="00373558">
      <w:pPr>
        <w:jc w:val="both"/>
        <w:rPr>
          <w:rFonts w:ascii="Times New Roman" w:hAnsi="Times New Roman"/>
          <w:b/>
          <w:sz w:val="24"/>
          <w:szCs w:val="24"/>
        </w:rPr>
      </w:pPr>
      <w:r w:rsidRPr="00373558">
        <w:rPr>
          <w:rFonts w:ascii="Times New Roman" w:hAnsi="Times New Roman"/>
          <w:b/>
          <w:sz w:val="24"/>
          <w:szCs w:val="24"/>
        </w:rPr>
        <w:t>1.6 Significance of the Study</w:t>
      </w:r>
    </w:p>
    <w:p w:rsidR="00836462" w:rsidRPr="007C5A5D" w:rsidRDefault="002D69EA" w:rsidP="00373558">
      <w:pPr>
        <w:jc w:val="both"/>
        <w:rPr>
          <w:rFonts w:ascii="Times New Roman" w:hAnsi="Times New Roman"/>
          <w:sz w:val="24"/>
          <w:szCs w:val="24"/>
        </w:rPr>
      </w:pPr>
      <w:r w:rsidRPr="007C5A5D">
        <w:rPr>
          <w:rFonts w:ascii="Times New Roman" w:hAnsi="Times New Roman"/>
          <w:sz w:val="24"/>
          <w:szCs w:val="24"/>
        </w:rPr>
        <w:t>This research will set the ton</w:t>
      </w:r>
      <w:r w:rsidRPr="007C5A5D">
        <w:rPr>
          <w:rFonts w:ascii="Times New Roman" w:hAnsi="Times New Roman"/>
          <w:sz w:val="24"/>
          <w:szCs w:val="24"/>
        </w:rPr>
        <w:t xml:space="preserve">e for the media to embrace national integration and religious tolerance as the core functions of the modern day Nigerian media. Through this investigation. </w:t>
      </w:r>
      <w:r w:rsidR="00373558" w:rsidRPr="007C5A5D">
        <w:rPr>
          <w:rFonts w:ascii="Times New Roman" w:hAnsi="Times New Roman"/>
          <w:sz w:val="24"/>
          <w:szCs w:val="24"/>
        </w:rPr>
        <w:t>Therefore</w:t>
      </w:r>
      <w:r w:rsidRPr="007C5A5D">
        <w:rPr>
          <w:rFonts w:ascii="Times New Roman" w:hAnsi="Times New Roman"/>
          <w:sz w:val="24"/>
          <w:szCs w:val="24"/>
        </w:rPr>
        <w:t>, both the print and broadcast media in Nigeria will understand their shortcomings and subs</w:t>
      </w:r>
      <w:r w:rsidRPr="007C5A5D">
        <w:rPr>
          <w:rFonts w:ascii="Times New Roman" w:hAnsi="Times New Roman"/>
          <w:sz w:val="24"/>
          <w:szCs w:val="24"/>
        </w:rPr>
        <w:t>equently drive a synergy aimed at curtailing religious crises in Nigeria. The result of this research will entrench professionalism in the coverage of religious-related conflicts in the future. Also, this research will significantly bring to the fore the m</w:t>
      </w:r>
      <w:r w:rsidRPr="007C5A5D">
        <w:rPr>
          <w:rFonts w:ascii="Times New Roman" w:hAnsi="Times New Roman"/>
          <w:sz w:val="24"/>
          <w:szCs w:val="24"/>
        </w:rPr>
        <w:t>edia/religious crises theory, by defining the extent to which media reports could fuck or exacerbate religious crises in Nigeria. Therefore, the study will strive to unbundle the theory for other scholars to replicate or po</w:t>
      </w:r>
      <w:r w:rsidR="00373558">
        <w:rPr>
          <w:rFonts w:ascii="Times New Roman" w:hAnsi="Times New Roman"/>
          <w:sz w:val="24"/>
          <w:szCs w:val="24"/>
        </w:rPr>
        <w:t>ssibly refute. More importantly</w:t>
      </w:r>
      <w:r w:rsidRPr="007C5A5D">
        <w:rPr>
          <w:rFonts w:ascii="Times New Roman" w:hAnsi="Times New Roman"/>
          <w:sz w:val="24"/>
          <w:szCs w:val="24"/>
        </w:rPr>
        <w:t xml:space="preserve"> </w:t>
      </w:r>
      <w:r w:rsidRPr="007C5A5D">
        <w:rPr>
          <w:rFonts w:ascii="Times New Roman" w:hAnsi="Times New Roman"/>
          <w:sz w:val="24"/>
          <w:szCs w:val="24"/>
        </w:rPr>
        <w:t>this research will contribute significantly to literature that will be useful to communication teachers, social workers, scholars and researchers in various fields of learning, particularly those embarking on similar studies in the future.</w:t>
      </w:r>
    </w:p>
    <w:p w:rsidR="00836462" w:rsidRPr="00E053D3" w:rsidRDefault="002D69EA">
      <w:pPr>
        <w:spacing w:line="360" w:lineRule="auto"/>
        <w:jc w:val="both"/>
        <w:rPr>
          <w:rFonts w:ascii="Times New Roman" w:hAnsi="Times New Roman"/>
          <w:b/>
          <w:sz w:val="24"/>
          <w:szCs w:val="24"/>
        </w:rPr>
      </w:pPr>
      <w:r w:rsidRPr="00E053D3">
        <w:rPr>
          <w:rFonts w:ascii="Times New Roman" w:hAnsi="Times New Roman"/>
          <w:b/>
          <w:sz w:val="24"/>
          <w:szCs w:val="24"/>
        </w:rPr>
        <w:br w:type="page"/>
      </w:r>
      <w:r w:rsidRPr="00E053D3">
        <w:rPr>
          <w:rFonts w:ascii="Times New Roman" w:hAnsi="Times New Roman"/>
          <w:b/>
          <w:sz w:val="24"/>
          <w:szCs w:val="24"/>
        </w:rPr>
        <w:lastRenderedPageBreak/>
        <w:t>1.7 Scope of</w:t>
      </w:r>
      <w:r w:rsidRPr="00E053D3">
        <w:rPr>
          <w:rFonts w:ascii="Times New Roman" w:hAnsi="Times New Roman"/>
          <w:b/>
          <w:sz w:val="24"/>
          <w:szCs w:val="24"/>
        </w:rPr>
        <w:t xml:space="preserve"> the Study</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 xml:space="preserve">This research will cover newspapers coverage of religious crises and the consequential effects of such crisis in the socio-economic and political fortunes of Nigeria. It involves a critical and evaluative analysis of religious crises in Nigeria </w:t>
      </w:r>
      <w:r w:rsidRPr="007C5A5D">
        <w:rPr>
          <w:rFonts w:ascii="Times New Roman" w:hAnsi="Times New Roman"/>
          <w:sz w:val="24"/>
          <w:szCs w:val="24"/>
        </w:rPr>
        <w:t>as well</w:t>
      </w:r>
      <w:r w:rsidR="004A67FE">
        <w:rPr>
          <w:rFonts w:ascii="Times New Roman" w:hAnsi="Times New Roman"/>
          <w:sz w:val="24"/>
          <w:szCs w:val="24"/>
        </w:rPr>
        <w:t xml:space="preserve"> as newspapers coverage of same,</w:t>
      </w:r>
      <w:r w:rsidRPr="007C5A5D">
        <w:rPr>
          <w:rFonts w:ascii="Times New Roman" w:hAnsi="Times New Roman"/>
          <w:sz w:val="24"/>
          <w:szCs w:val="24"/>
        </w:rPr>
        <w:t xml:space="preserve"> particularly as it concern</w:t>
      </w:r>
      <w:r w:rsidR="004A67FE">
        <w:rPr>
          <w:rFonts w:ascii="Times New Roman" w:hAnsi="Times New Roman"/>
          <w:sz w:val="24"/>
          <w:szCs w:val="24"/>
        </w:rPr>
        <w:t>s direction of reports, balance</w:t>
      </w:r>
      <w:r w:rsidRPr="007C5A5D">
        <w:rPr>
          <w:rFonts w:ascii="Times New Roman" w:hAnsi="Times New Roman"/>
          <w:sz w:val="24"/>
          <w:szCs w:val="24"/>
        </w:rPr>
        <w:t xml:space="preserve"> use of pictorial illustrations, space allotment and prominence of coverage within the study period.</w:t>
      </w:r>
    </w:p>
    <w:p w:rsidR="00836462" w:rsidRPr="004A67FE" w:rsidRDefault="002D69EA">
      <w:pPr>
        <w:spacing w:line="360" w:lineRule="auto"/>
        <w:jc w:val="both"/>
        <w:rPr>
          <w:rFonts w:ascii="Times New Roman" w:hAnsi="Times New Roman"/>
          <w:b/>
          <w:sz w:val="24"/>
          <w:szCs w:val="24"/>
        </w:rPr>
      </w:pPr>
      <w:r w:rsidRPr="004A67FE">
        <w:rPr>
          <w:rFonts w:ascii="Times New Roman" w:hAnsi="Times New Roman"/>
          <w:b/>
          <w:sz w:val="24"/>
          <w:szCs w:val="24"/>
        </w:rPr>
        <w:t>1.8 Limitation of the Study</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The inappropriate and careles</w:t>
      </w:r>
      <w:r w:rsidRPr="007C5A5D">
        <w:rPr>
          <w:rFonts w:ascii="Times New Roman" w:hAnsi="Times New Roman"/>
          <w:sz w:val="24"/>
          <w:szCs w:val="24"/>
        </w:rPr>
        <w:t>s storage of newspapers, magazines and journals in libraries in Nigeria is a major undoing of this research work. The ability of the rescarcher to assemble all the publications is not only arduous but tasking. These were setbacks the researcher encountered</w:t>
      </w:r>
      <w:r w:rsidRPr="007C5A5D">
        <w:rPr>
          <w:rFonts w:ascii="Times New Roman" w:hAnsi="Times New Roman"/>
          <w:sz w:val="24"/>
          <w:szCs w:val="24"/>
        </w:rPr>
        <w:t xml:space="preserve"> in the course of this research.</w:t>
      </w:r>
    </w:p>
    <w:p w:rsidR="00836462" w:rsidRPr="004A67FE" w:rsidRDefault="002D69EA">
      <w:pPr>
        <w:spacing w:line="360" w:lineRule="auto"/>
        <w:jc w:val="both"/>
        <w:rPr>
          <w:rFonts w:ascii="Times New Roman" w:hAnsi="Times New Roman"/>
          <w:b/>
          <w:sz w:val="24"/>
          <w:szCs w:val="24"/>
        </w:rPr>
      </w:pPr>
      <w:r w:rsidRPr="004A67FE">
        <w:rPr>
          <w:rFonts w:ascii="Times New Roman" w:hAnsi="Times New Roman"/>
          <w:b/>
          <w:sz w:val="24"/>
          <w:szCs w:val="24"/>
        </w:rPr>
        <w:t>1.9 Definition of Terms</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The following terms were used in the course of this study:</w:t>
      </w:r>
    </w:p>
    <w:p w:rsidR="00836462" w:rsidRPr="007C5A5D" w:rsidRDefault="002D69EA">
      <w:pPr>
        <w:spacing w:line="360" w:lineRule="auto"/>
        <w:jc w:val="both"/>
        <w:rPr>
          <w:rFonts w:ascii="Times New Roman" w:hAnsi="Times New Roman"/>
          <w:sz w:val="24"/>
          <w:szCs w:val="24"/>
        </w:rPr>
      </w:pPr>
      <w:r w:rsidRPr="009166D1">
        <w:rPr>
          <w:rFonts w:ascii="Times New Roman" w:hAnsi="Times New Roman"/>
          <w:b/>
          <w:sz w:val="24"/>
          <w:szCs w:val="24"/>
        </w:rPr>
        <w:t>Crisis:</w:t>
      </w:r>
      <w:r w:rsidRPr="007C5A5D">
        <w:rPr>
          <w:rFonts w:ascii="Times New Roman" w:hAnsi="Times New Roman"/>
          <w:sz w:val="24"/>
          <w:szCs w:val="24"/>
        </w:rPr>
        <w:t xml:space="preserve"> Francis (2006) defines crisis as the pursuit of incompatible interest and goals by different groups. In this research, it is a crisi</w:t>
      </w:r>
      <w:r w:rsidRPr="007C5A5D">
        <w:rPr>
          <w:rFonts w:ascii="Times New Roman" w:hAnsi="Times New Roman"/>
          <w:sz w:val="24"/>
          <w:szCs w:val="24"/>
        </w:rPr>
        <w:t>s of belief system and faith of Christian and Islamic religion, as well as Christian and traditional religious differences.</w:t>
      </w:r>
    </w:p>
    <w:p w:rsidR="00836462" w:rsidRPr="007C5A5D" w:rsidRDefault="002D69EA">
      <w:pPr>
        <w:spacing w:line="360" w:lineRule="auto"/>
        <w:jc w:val="both"/>
        <w:rPr>
          <w:rFonts w:ascii="Times New Roman" w:hAnsi="Times New Roman"/>
          <w:sz w:val="24"/>
          <w:szCs w:val="24"/>
        </w:rPr>
      </w:pPr>
      <w:r w:rsidRPr="009166D1">
        <w:rPr>
          <w:rFonts w:ascii="Times New Roman" w:hAnsi="Times New Roman"/>
          <w:b/>
          <w:sz w:val="24"/>
          <w:szCs w:val="24"/>
        </w:rPr>
        <w:t>Media:</w:t>
      </w:r>
      <w:r w:rsidRPr="007C5A5D">
        <w:rPr>
          <w:rFonts w:ascii="Times New Roman" w:hAnsi="Times New Roman"/>
          <w:sz w:val="24"/>
          <w:szCs w:val="24"/>
        </w:rPr>
        <w:t xml:space="preserve"> Newspaper organizations in Nigeria that engage in daily publication of ace, </w:t>
      </w:r>
      <w:r w:rsidR="009166D1">
        <w:rPr>
          <w:rFonts w:ascii="Times New Roman" w:hAnsi="Times New Roman"/>
          <w:sz w:val="24"/>
          <w:szCs w:val="24"/>
        </w:rPr>
        <w:t>in the context of this research, Daily Trust,</w:t>
      </w:r>
      <w:r w:rsidRPr="007C5A5D">
        <w:rPr>
          <w:rFonts w:ascii="Times New Roman" w:hAnsi="Times New Roman"/>
          <w:sz w:val="24"/>
          <w:szCs w:val="24"/>
        </w:rPr>
        <w:t xml:space="preserve"> The</w:t>
      </w:r>
      <w:r w:rsidR="009166D1">
        <w:rPr>
          <w:rFonts w:ascii="Times New Roman" w:hAnsi="Times New Roman"/>
          <w:sz w:val="24"/>
          <w:szCs w:val="24"/>
        </w:rPr>
        <w:t xml:space="preserve"> Guardian,</w:t>
      </w:r>
      <w:r w:rsidRPr="007C5A5D">
        <w:rPr>
          <w:rFonts w:ascii="Times New Roman" w:hAnsi="Times New Roman"/>
          <w:sz w:val="24"/>
          <w:szCs w:val="24"/>
        </w:rPr>
        <w:t xml:space="preserve"> The Sun and The Nation newspapers were chosen because they are national in their publication, daily and privately owned.</w:t>
      </w:r>
    </w:p>
    <w:p w:rsidR="00836462" w:rsidRPr="007C5A5D" w:rsidRDefault="002D69EA">
      <w:pPr>
        <w:spacing w:line="360" w:lineRule="auto"/>
        <w:jc w:val="both"/>
        <w:rPr>
          <w:rFonts w:ascii="Times New Roman" w:hAnsi="Times New Roman"/>
          <w:sz w:val="24"/>
          <w:szCs w:val="24"/>
        </w:rPr>
      </w:pPr>
      <w:r w:rsidRPr="009166D1">
        <w:rPr>
          <w:rFonts w:ascii="Times New Roman" w:hAnsi="Times New Roman"/>
          <w:b/>
          <w:sz w:val="24"/>
          <w:szCs w:val="24"/>
        </w:rPr>
        <w:t>Media Coverage:</w:t>
      </w:r>
      <w:r w:rsidRPr="007C5A5D">
        <w:rPr>
          <w:rFonts w:ascii="Times New Roman" w:hAnsi="Times New Roman"/>
          <w:sz w:val="24"/>
          <w:szCs w:val="24"/>
        </w:rPr>
        <w:t xml:space="preserve"> Newspaper report of events published daily.</w:t>
      </w:r>
    </w:p>
    <w:p w:rsidR="00836462" w:rsidRPr="007C5A5D" w:rsidRDefault="002D69EA">
      <w:pPr>
        <w:spacing w:line="360" w:lineRule="auto"/>
        <w:jc w:val="both"/>
        <w:rPr>
          <w:rFonts w:ascii="Times New Roman" w:hAnsi="Times New Roman"/>
          <w:sz w:val="24"/>
          <w:szCs w:val="24"/>
        </w:rPr>
      </w:pPr>
      <w:r w:rsidRPr="009166D1">
        <w:rPr>
          <w:rFonts w:ascii="Times New Roman" w:hAnsi="Times New Roman"/>
          <w:b/>
          <w:sz w:val="24"/>
          <w:szCs w:val="24"/>
        </w:rPr>
        <w:t>Religious Crises</w:t>
      </w:r>
      <w:r w:rsidR="009166D1">
        <w:rPr>
          <w:rFonts w:ascii="Times New Roman" w:hAnsi="Times New Roman"/>
          <w:b/>
          <w:sz w:val="24"/>
          <w:szCs w:val="24"/>
        </w:rPr>
        <w:t>:</w:t>
      </w:r>
      <w:r w:rsidRPr="007C5A5D">
        <w:rPr>
          <w:rFonts w:ascii="Times New Roman" w:hAnsi="Times New Roman"/>
          <w:sz w:val="24"/>
          <w:szCs w:val="24"/>
        </w:rPr>
        <w:t xml:space="preserve"> A biind and fixated mental and psychological n</w:t>
      </w:r>
      <w:r w:rsidRPr="007C5A5D">
        <w:rPr>
          <w:rFonts w:ascii="Times New Roman" w:hAnsi="Times New Roman"/>
          <w:sz w:val="24"/>
          <w:szCs w:val="24"/>
        </w:rPr>
        <w:t>egative attitude towards religious beliefs and practices that are contrary to ones cherished beliefs and practices (Ekwunife 1992).</w:t>
      </w:r>
    </w:p>
    <w:p w:rsidR="00836462" w:rsidRPr="007C5A5D" w:rsidRDefault="00836462">
      <w:pPr>
        <w:spacing w:line="360" w:lineRule="auto"/>
        <w:jc w:val="both"/>
        <w:rPr>
          <w:rFonts w:ascii="Times New Roman" w:hAnsi="Times New Roman"/>
          <w:sz w:val="24"/>
          <w:szCs w:val="24"/>
        </w:rPr>
      </w:pPr>
    </w:p>
    <w:p w:rsidR="00836462" w:rsidRPr="007C5A5D" w:rsidRDefault="00836462">
      <w:pPr>
        <w:spacing w:line="360" w:lineRule="auto"/>
        <w:jc w:val="both"/>
        <w:rPr>
          <w:rFonts w:ascii="Times New Roman" w:hAnsi="Times New Roman"/>
          <w:sz w:val="24"/>
          <w:szCs w:val="24"/>
        </w:rPr>
      </w:pPr>
    </w:p>
    <w:p w:rsidR="00836462" w:rsidRPr="000B7F4A" w:rsidRDefault="002D69EA" w:rsidP="000B7F4A">
      <w:pPr>
        <w:spacing w:line="360" w:lineRule="auto"/>
        <w:jc w:val="center"/>
        <w:rPr>
          <w:rFonts w:ascii="Times New Roman" w:hAnsi="Times New Roman"/>
          <w:b/>
          <w:sz w:val="24"/>
          <w:szCs w:val="24"/>
        </w:rPr>
      </w:pPr>
      <w:r w:rsidRPr="007C5A5D">
        <w:rPr>
          <w:rFonts w:ascii="Times New Roman" w:hAnsi="Times New Roman"/>
          <w:sz w:val="24"/>
          <w:szCs w:val="24"/>
        </w:rPr>
        <w:br w:type="page"/>
      </w:r>
      <w:r w:rsidRPr="000B7F4A">
        <w:rPr>
          <w:rFonts w:ascii="Times New Roman" w:hAnsi="Times New Roman"/>
          <w:b/>
          <w:sz w:val="24"/>
          <w:szCs w:val="24"/>
        </w:rPr>
        <w:lastRenderedPageBreak/>
        <w:t>CHAPTER TWO</w:t>
      </w:r>
    </w:p>
    <w:p w:rsidR="00836462" w:rsidRPr="000B7F4A" w:rsidRDefault="002D69EA" w:rsidP="000B7F4A">
      <w:pPr>
        <w:spacing w:line="360" w:lineRule="auto"/>
        <w:jc w:val="center"/>
        <w:rPr>
          <w:rFonts w:ascii="Times New Roman" w:hAnsi="Times New Roman"/>
          <w:b/>
          <w:sz w:val="24"/>
          <w:szCs w:val="24"/>
        </w:rPr>
      </w:pPr>
      <w:r w:rsidRPr="000B7F4A">
        <w:rPr>
          <w:rFonts w:ascii="Times New Roman" w:hAnsi="Times New Roman"/>
          <w:b/>
          <w:sz w:val="24"/>
          <w:szCs w:val="24"/>
        </w:rPr>
        <w:t>REVIEW OF LITERATURE</w:t>
      </w:r>
    </w:p>
    <w:p w:rsidR="00836462" w:rsidRPr="000B7F4A" w:rsidRDefault="002D69EA">
      <w:pPr>
        <w:spacing w:line="360" w:lineRule="auto"/>
        <w:jc w:val="both"/>
        <w:rPr>
          <w:rFonts w:ascii="Times New Roman" w:hAnsi="Times New Roman"/>
          <w:b/>
          <w:sz w:val="24"/>
          <w:szCs w:val="24"/>
        </w:rPr>
      </w:pPr>
      <w:r w:rsidRPr="000B7F4A">
        <w:rPr>
          <w:rFonts w:ascii="Times New Roman" w:hAnsi="Times New Roman"/>
          <w:b/>
          <w:sz w:val="24"/>
          <w:szCs w:val="24"/>
        </w:rPr>
        <w:t>2</w:t>
      </w:r>
      <w:r w:rsidR="000B7F4A" w:rsidRPr="000B7F4A">
        <w:rPr>
          <w:rFonts w:ascii="Times New Roman" w:hAnsi="Times New Roman"/>
          <w:b/>
          <w:sz w:val="24"/>
          <w:szCs w:val="24"/>
        </w:rPr>
        <w:t>.</w:t>
      </w:r>
      <w:r w:rsidRPr="000B7F4A">
        <w:rPr>
          <w:rFonts w:ascii="Times New Roman" w:hAnsi="Times New Roman"/>
          <w:b/>
          <w:sz w:val="24"/>
          <w:szCs w:val="24"/>
        </w:rPr>
        <w:t>1 INTRODUCTION</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 xml:space="preserve">Our focus in this chapter is to critically examine relevant literatures </w:t>
      </w:r>
      <w:r w:rsidRPr="007C5A5D">
        <w:rPr>
          <w:rFonts w:ascii="Times New Roman" w:hAnsi="Times New Roman"/>
          <w:sz w:val="24"/>
          <w:szCs w:val="24"/>
        </w:rPr>
        <w:t>that would assist in explaining the research problem and furthermore recognize the efforts of scholars who had previously contributed immensely to similar research. The chapter intends to deepen the understanding of the study and close the perceived gaps.</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Precisely, the chapter will be considered in three sub-headings:</w:t>
      </w:r>
    </w:p>
    <w:p w:rsidR="00836462" w:rsidRPr="007C5A5D" w:rsidRDefault="002D69EA" w:rsidP="000B7F4A">
      <w:pPr>
        <w:numPr>
          <w:ilvl w:val="0"/>
          <w:numId w:val="1"/>
        </w:numPr>
        <w:spacing w:after="0" w:line="360" w:lineRule="auto"/>
        <w:jc w:val="both"/>
        <w:rPr>
          <w:rFonts w:ascii="Times New Roman" w:hAnsi="Times New Roman"/>
          <w:sz w:val="24"/>
          <w:szCs w:val="24"/>
        </w:rPr>
      </w:pPr>
      <w:r w:rsidRPr="007C5A5D">
        <w:rPr>
          <w:rFonts w:ascii="Times New Roman" w:hAnsi="Times New Roman"/>
          <w:sz w:val="24"/>
          <w:szCs w:val="24"/>
        </w:rPr>
        <w:t>Theoretical Framework</w:t>
      </w:r>
    </w:p>
    <w:p w:rsidR="00836462" w:rsidRPr="007C5A5D" w:rsidRDefault="002D69EA" w:rsidP="000B7F4A">
      <w:pPr>
        <w:numPr>
          <w:ilvl w:val="0"/>
          <w:numId w:val="1"/>
        </w:numPr>
        <w:spacing w:after="0" w:line="360" w:lineRule="auto"/>
        <w:jc w:val="both"/>
        <w:rPr>
          <w:rFonts w:ascii="Times New Roman" w:hAnsi="Times New Roman"/>
          <w:sz w:val="24"/>
          <w:szCs w:val="24"/>
        </w:rPr>
      </w:pPr>
      <w:r w:rsidRPr="007C5A5D">
        <w:rPr>
          <w:rFonts w:ascii="Times New Roman" w:hAnsi="Times New Roman"/>
          <w:sz w:val="24"/>
          <w:szCs w:val="24"/>
        </w:rPr>
        <w:t>Conceptual Framework</w:t>
      </w:r>
    </w:p>
    <w:p w:rsidR="00836462" w:rsidRPr="007C5A5D" w:rsidRDefault="002D69EA" w:rsidP="000B7F4A">
      <w:pPr>
        <w:numPr>
          <w:ilvl w:val="0"/>
          <w:numId w:val="1"/>
        </w:numPr>
        <w:spacing w:after="0" w:line="360" w:lineRule="auto"/>
        <w:jc w:val="both"/>
        <w:rPr>
          <w:rFonts w:ascii="Times New Roman" w:hAnsi="Times New Roman"/>
          <w:sz w:val="24"/>
          <w:szCs w:val="24"/>
        </w:rPr>
      </w:pPr>
      <w:r w:rsidRPr="007C5A5D">
        <w:rPr>
          <w:rFonts w:ascii="Times New Roman" w:hAnsi="Times New Roman"/>
          <w:sz w:val="24"/>
          <w:szCs w:val="24"/>
        </w:rPr>
        <w:t>Empirical Review</w:t>
      </w:r>
    </w:p>
    <w:p w:rsidR="00836462" w:rsidRPr="007C5A5D" w:rsidRDefault="002D69EA" w:rsidP="000B7F4A">
      <w:pPr>
        <w:numPr>
          <w:ilvl w:val="0"/>
          <w:numId w:val="1"/>
        </w:numPr>
        <w:spacing w:after="0" w:line="360" w:lineRule="auto"/>
        <w:jc w:val="both"/>
        <w:rPr>
          <w:rFonts w:ascii="Times New Roman" w:hAnsi="Times New Roman"/>
          <w:sz w:val="24"/>
          <w:szCs w:val="24"/>
        </w:rPr>
      </w:pPr>
      <w:r w:rsidRPr="007C5A5D">
        <w:rPr>
          <w:rFonts w:ascii="Times New Roman" w:hAnsi="Times New Roman"/>
          <w:sz w:val="24"/>
          <w:szCs w:val="24"/>
        </w:rPr>
        <w:t>Appraisal of the Review</w:t>
      </w:r>
    </w:p>
    <w:p w:rsidR="00836462" w:rsidRPr="000B7F4A" w:rsidRDefault="002D69EA">
      <w:pPr>
        <w:spacing w:line="360" w:lineRule="auto"/>
        <w:jc w:val="both"/>
        <w:rPr>
          <w:rFonts w:ascii="Times New Roman" w:hAnsi="Times New Roman"/>
          <w:b/>
          <w:sz w:val="24"/>
          <w:szCs w:val="24"/>
        </w:rPr>
      </w:pPr>
      <w:r w:rsidRPr="000B7F4A">
        <w:rPr>
          <w:rFonts w:ascii="Times New Roman" w:hAnsi="Times New Roman"/>
          <w:b/>
          <w:sz w:val="24"/>
          <w:szCs w:val="24"/>
        </w:rPr>
        <w:t>2.2 THEORITICAL FRAMEWORK</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2.2.1 Social Responsibility Theory</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This study will be looked at from the social r</w:t>
      </w:r>
      <w:r w:rsidRPr="007C5A5D">
        <w:rPr>
          <w:rFonts w:ascii="Times New Roman" w:hAnsi="Times New Roman"/>
          <w:sz w:val="24"/>
          <w:szCs w:val="24"/>
        </w:rPr>
        <w:t>esponsibility theory of the press which clearly states the responsibility the media owes any society within which it operates the origin of the theory is traced to the Hutchins Commission on freedom of the press, set up in the United States of America in 1</w:t>
      </w:r>
      <w:r w:rsidRPr="007C5A5D">
        <w:rPr>
          <w:rFonts w:ascii="Times New Roman" w:hAnsi="Times New Roman"/>
          <w:sz w:val="24"/>
          <w:szCs w:val="24"/>
        </w:rPr>
        <w:t>947 to reconsider the idea of press freedom as propounded by the Libertarian Theorists. The social responsibility theory can be summarily defined as the free flow of information with a sense of responsibility. This imple that the media is free to report al</w:t>
      </w:r>
      <w:r w:rsidR="000B7F4A">
        <w:rPr>
          <w:rFonts w:ascii="Times New Roman" w:hAnsi="Times New Roman"/>
          <w:sz w:val="24"/>
          <w:szCs w:val="24"/>
        </w:rPr>
        <w:t>l sorts of information as f</w:t>
      </w:r>
      <w:r w:rsidRPr="007C5A5D">
        <w:rPr>
          <w:rFonts w:ascii="Times New Roman" w:hAnsi="Times New Roman"/>
          <w:sz w:val="24"/>
          <w:szCs w:val="24"/>
        </w:rPr>
        <w:t>ar as it is for public good but the media must ensure that the information given out is done with utmo responsibility.</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 xml:space="preserve">Domick (2000, P.401) stated that the press has the right to criticize government and other institutions, but </w:t>
      </w:r>
      <w:r w:rsidRPr="007C5A5D">
        <w:rPr>
          <w:rFonts w:ascii="Times New Roman" w:hAnsi="Times New Roman"/>
          <w:sz w:val="24"/>
          <w:szCs w:val="24"/>
        </w:rPr>
        <w:t>has the responsibility to preserve the peace, unity and democracy of any society by properly informing and educating the people and by responding to society's needs and interests. The theory equally explains in a deep way the assigned consutational</w:t>
      </w:r>
    </w:p>
    <w:p w:rsidR="00836462" w:rsidRPr="007C5A5D" w:rsidRDefault="00836462">
      <w:pPr>
        <w:spacing w:line="360" w:lineRule="auto"/>
        <w:jc w:val="both"/>
        <w:rPr>
          <w:rFonts w:ascii="Times New Roman" w:hAnsi="Times New Roman"/>
          <w:sz w:val="24"/>
          <w:szCs w:val="24"/>
        </w:rPr>
      </w:pPr>
    </w:p>
    <w:p w:rsidR="00836462" w:rsidRPr="007C5A5D" w:rsidRDefault="002D69EA">
      <w:pPr>
        <w:spacing w:line="360" w:lineRule="auto"/>
        <w:jc w:val="both"/>
        <w:rPr>
          <w:rFonts w:ascii="Times New Roman" w:hAnsi="Times New Roman"/>
          <w:sz w:val="24"/>
          <w:szCs w:val="24"/>
        </w:rPr>
      </w:pPr>
      <w:proofErr w:type="gramStart"/>
      <w:r w:rsidRPr="007C5A5D">
        <w:rPr>
          <w:rFonts w:ascii="Times New Roman" w:hAnsi="Times New Roman"/>
          <w:sz w:val="24"/>
          <w:szCs w:val="24"/>
        </w:rPr>
        <w:lastRenderedPageBreak/>
        <w:t>watch</w:t>
      </w:r>
      <w:proofErr w:type="gramEnd"/>
      <w:r w:rsidRPr="007C5A5D">
        <w:rPr>
          <w:rFonts w:ascii="Times New Roman" w:hAnsi="Times New Roman"/>
          <w:sz w:val="24"/>
          <w:szCs w:val="24"/>
        </w:rPr>
        <w:t xml:space="preserve"> dogging role of the media. This role empowers the media to monitor the activities of those in government like the Executive, Legislature and Judiciary to ensure goed governance and welfare of the society. Moreover, the theory with regard to the resea</w:t>
      </w:r>
      <w:r w:rsidRPr="007C5A5D">
        <w:rPr>
          <w:rFonts w:ascii="Times New Roman" w:hAnsi="Times New Roman"/>
          <w:sz w:val="24"/>
          <w:szCs w:val="24"/>
        </w:rPr>
        <w:t>rch topic posits that the broadcast media (the press) must take active part in governance to ensure peace, progress development and national integration. The media must ensure that the democratic principles of a nation and rule of law are upheld without de</w:t>
      </w:r>
      <w:r w:rsidRPr="007C5A5D">
        <w:rPr>
          <w:rFonts w:ascii="Times New Roman" w:hAnsi="Times New Roman"/>
          <w:sz w:val="24"/>
          <w:szCs w:val="24"/>
        </w:rPr>
        <w:t xml:space="preserve">viance by individuals or group(s) irrespective of social status, tribe or religion. According to Mocmeka (2020. P.26) the social responsibility theory postulates and shows the evaluative role the broadcast media should play in this crusading programme and </w:t>
      </w:r>
      <w:r w:rsidRPr="007C5A5D">
        <w:rPr>
          <w:rFonts w:ascii="Times New Roman" w:hAnsi="Times New Roman"/>
          <w:sz w:val="24"/>
          <w:szCs w:val="24"/>
        </w:rPr>
        <w:t>messages against ethno-religious crisis in Nigeria.</w:t>
      </w:r>
    </w:p>
    <w:p w:rsidR="00836462" w:rsidRPr="00BF4240" w:rsidRDefault="002D69EA">
      <w:pPr>
        <w:spacing w:line="360" w:lineRule="auto"/>
        <w:jc w:val="both"/>
        <w:rPr>
          <w:rFonts w:ascii="Times New Roman" w:hAnsi="Times New Roman"/>
          <w:b/>
          <w:sz w:val="24"/>
          <w:szCs w:val="24"/>
        </w:rPr>
      </w:pPr>
      <w:r w:rsidRPr="00BF4240">
        <w:rPr>
          <w:rFonts w:ascii="Times New Roman" w:hAnsi="Times New Roman"/>
          <w:b/>
          <w:sz w:val="24"/>
          <w:szCs w:val="24"/>
        </w:rPr>
        <w:t>2.2.2 Self-Determination Theory</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The self-determination theory co</w:t>
      </w:r>
      <w:r w:rsidR="00BF4240">
        <w:rPr>
          <w:rFonts w:ascii="Times New Roman" w:hAnsi="Times New Roman"/>
          <w:sz w:val="24"/>
          <w:szCs w:val="24"/>
        </w:rPr>
        <w:t>vers the spectrum of motivation,</w:t>
      </w:r>
      <w:r w:rsidRPr="007C5A5D">
        <w:rPr>
          <w:rFonts w:ascii="Times New Roman" w:hAnsi="Times New Roman"/>
          <w:sz w:val="24"/>
          <w:szCs w:val="24"/>
        </w:rPr>
        <w:t xml:space="preserve"> distinguishing between external and internal stimuli. Following the basic tenets of the Self-determination </w:t>
      </w:r>
      <w:r w:rsidR="00BF4240">
        <w:rPr>
          <w:rFonts w:ascii="Times New Roman" w:hAnsi="Times New Roman"/>
          <w:sz w:val="24"/>
          <w:szCs w:val="24"/>
        </w:rPr>
        <w:t>theory</w:t>
      </w:r>
      <w:r w:rsidRPr="007C5A5D">
        <w:rPr>
          <w:rFonts w:ascii="Times New Roman" w:hAnsi="Times New Roman"/>
          <w:sz w:val="24"/>
          <w:szCs w:val="24"/>
        </w:rPr>
        <w:t xml:space="preserve"> there are few fundamental psychological needs inherent to human beings. Such is the need for autonomy, competence and relatedness, and individuals often engage in behaviours that facilitate the fulfilment of elementary needs based on diverse motiva</w:t>
      </w:r>
      <w:r w:rsidRPr="007C5A5D">
        <w:rPr>
          <w:rFonts w:ascii="Times New Roman" w:hAnsi="Times New Roman"/>
          <w:sz w:val="24"/>
          <w:szCs w:val="24"/>
        </w:rPr>
        <w:t>tions.</w:t>
      </w:r>
    </w:p>
    <w:p w:rsidR="00836462" w:rsidRPr="00BF4240" w:rsidRDefault="002D69EA">
      <w:pPr>
        <w:spacing w:line="360" w:lineRule="auto"/>
        <w:jc w:val="both"/>
        <w:rPr>
          <w:rFonts w:ascii="Times New Roman" w:hAnsi="Times New Roman"/>
          <w:b/>
          <w:sz w:val="24"/>
          <w:szCs w:val="24"/>
        </w:rPr>
      </w:pPr>
      <w:r w:rsidRPr="00BF4240">
        <w:rPr>
          <w:rFonts w:ascii="Times New Roman" w:hAnsi="Times New Roman"/>
          <w:b/>
          <w:sz w:val="24"/>
          <w:szCs w:val="24"/>
        </w:rPr>
        <w:t>2.2.3 Cognitive Evaluation Theory</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Cognitive Evaluation Theory (CET), another branch of Self-determination theory, posits internal and external events influence intrinsic and extrinsic motivation (Deci &amp; Ryan, 1990). A dichotomy was often posed conce</w:t>
      </w:r>
      <w:r w:rsidRPr="007C5A5D">
        <w:rPr>
          <w:rFonts w:ascii="Times New Roman" w:hAnsi="Times New Roman"/>
          <w:sz w:val="24"/>
          <w:szCs w:val="24"/>
        </w:rPr>
        <w:t>rning intrinsic and extrinsic motivation. The former supports the exercise of the behaviour's inherent satisfaction derived from engaging in it or the supreme value one appraises to such behaviour. Extrinsic motivation guides the behaviour with the expecta</w:t>
      </w:r>
      <w:r w:rsidRPr="007C5A5D">
        <w:rPr>
          <w:rFonts w:ascii="Times New Roman" w:hAnsi="Times New Roman"/>
          <w:sz w:val="24"/>
          <w:szCs w:val="24"/>
        </w:rPr>
        <w:t>tion of external rewards, and incentives are always reducible to innate needs. In the context of disease prevention, extrinsic motivation may be due to one's drive to feel competent while dealing with the environment, and people may also be motivated to co</w:t>
      </w:r>
      <w:r w:rsidRPr="007C5A5D">
        <w:rPr>
          <w:rFonts w:ascii="Times New Roman" w:hAnsi="Times New Roman"/>
          <w:sz w:val="24"/>
          <w:szCs w:val="24"/>
        </w:rPr>
        <w:t>mply with the norm in order to meet their need for social support and social networking or to avoid guilt, dangerous consequences and community</w:t>
      </w:r>
    </w:p>
    <w:p w:rsidR="00836462" w:rsidRPr="007C5A5D" w:rsidRDefault="00836462">
      <w:pPr>
        <w:spacing w:line="360" w:lineRule="auto"/>
        <w:jc w:val="both"/>
        <w:rPr>
          <w:rFonts w:ascii="Times New Roman" w:hAnsi="Times New Roman"/>
          <w:sz w:val="24"/>
          <w:szCs w:val="24"/>
        </w:rPr>
      </w:pPr>
    </w:p>
    <w:p w:rsidR="00836462" w:rsidRPr="007C5A5D" w:rsidRDefault="00836462">
      <w:pPr>
        <w:spacing w:line="360" w:lineRule="auto"/>
        <w:jc w:val="both"/>
        <w:rPr>
          <w:rFonts w:ascii="Times New Roman" w:hAnsi="Times New Roman"/>
          <w:sz w:val="24"/>
          <w:szCs w:val="24"/>
        </w:rPr>
      </w:pP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br w:type="page"/>
      </w:r>
      <w:proofErr w:type="gramStart"/>
      <w:r w:rsidRPr="007C5A5D">
        <w:rPr>
          <w:rFonts w:ascii="Times New Roman" w:hAnsi="Times New Roman"/>
          <w:sz w:val="24"/>
          <w:szCs w:val="24"/>
        </w:rPr>
        <w:lastRenderedPageBreak/>
        <w:t>judgement</w:t>
      </w:r>
      <w:proofErr w:type="gramEnd"/>
      <w:r w:rsidRPr="007C5A5D">
        <w:rPr>
          <w:rFonts w:ascii="Times New Roman" w:hAnsi="Times New Roman"/>
          <w:sz w:val="24"/>
          <w:szCs w:val="24"/>
        </w:rPr>
        <w:t>. Extrinsically motivated persons often exert behaviour because they were coerced or directed to d</w:t>
      </w:r>
      <w:r w:rsidRPr="007C5A5D">
        <w:rPr>
          <w:rFonts w:ascii="Times New Roman" w:hAnsi="Times New Roman"/>
          <w:sz w:val="24"/>
          <w:szCs w:val="24"/>
        </w:rPr>
        <w:t>o so. When externally regulated, one's behaviour is compulsory and not self-determined insofar, it is subjected to external requirements and norms. Contrary, introjection is another type of regulation, and it indicates that external requirements are intern</w:t>
      </w:r>
      <w:r w:rsidRPr="007C5A5D">
        <w:rPr>
          <w:rFonts w:ascii="Times New Roman" w:hAnsi="Times New Roman"/>
          <w:sz w:val="24"/>
          <w:szCs w:val="24"/>
        </w:rPr>
        <w:t xml:space="preserve">alized, meaning the behaviour is partially intentional. When a behaviour is introjected, internalization of external pressure is applied to the person through sanctions and self-discipline. On the other hand, identification driven behaviour is regarded as </w:t>
      </w:r>
      <w:r w:rsidRPr="007C5A5D">
        <w:rPr>
          <w:rFonts w:ascii="Times New Roman" w:hAnsi="Times New Roman"/>
          <w:sz w:val="24"/>
          <w:szCs w:val="24"/>
        </w:rPr>
        <w:t xml:space="preserve">self-determined as the individual considers the outcomes extremely valuable. On the other end of the spectrum, integrated regulation means that required behavioural outcome is entirely correspondent to individual's sense of self. </w:t>
      </w:r>
      <w:proofErr w:type="gramStart"/>
      <w:r w:rsidRPr="007C5A5D">
        <w:rPr>
          <w:rFonts w:ascii="Times New Roman" w:hAnsi="Times New Roman"/>
          <w:sz w:val="24"/>
          <w:szCs w:val="24"/>
        </w:rPr>
        <w:t>making</w:t>
      </w:r>
      <w:proofErr w:type="gramEnd"/>
      <w:r w:rsidRPr="007C5A5D">
        <w:rPr>
          <w:rFonts w:ascii="Times New Roman" w:hAnsi="Times New Roman"/>
          <w:sz w:val="24"/>
          <w:szCs w:val="24"/>
        </w:rPr>
        <w:t xml:space="preserve"> the behaviour fully</w:t>
      </w:r>
      <w:r w:rsidRPr="007C5A5D">
        <w:rPr>
          <w:rFonts w:ascii="Times New Roman" w:hAnsi="Times New Roman"/>
          <w:sz w:val="24"/>
          <w:szCs w:val="24"/>
        </w:rPr>
        <w:t xml:space="preserve"> autonomous, and thus the fundamental need for autonomy is fulfilled.</w:t>
      </w:r>
    </w:p>
    <w:p w:rsidR="00836462" w:rsidRPr="00BF4240" w:rsidRDefault="002D69EA" w:rsidP="008B1CEC">
      <w:pPr>
        <w:spacing w:line="360" w:lineRule="auto"/>
        <w:jc w:val="both"/>
        <w:rPr>
          <w:rFonts w:ascii="Times New Roman" w:hAnsi="Times New Roman"/>
          <w:b/>
          <w:sz w:val="24"/>
          <w:szCs w:val="24"/>
        </w:rPr>
      </w:pPr>
      <w:r w:rsidRPr="00BF4240">
        <w:rPr>
          <w:rFonts w:ascii="Times New Roman" w:hAnsi="Times New Roman"/>
          <w:b/>
          <w:sz w:val="24"/>
          <w:szCs w:val="24"/>
        </w:rPr>
        <w:t>2.3 CONCEPTUAL FRAMEWORK</w:t>
      </w:r>
    </w:p>
    <w:p w:rsidR="00836462" w:rsidRPr="00BF4240" w:rsidRDefault="002D69EA">
      <w:pPr>
        <w:spacing w:line="360" w:lineRule="auto"/>
        <w:jc w:val="both"/>
        <w:rPr>
          <w:rFonts w:ascii="Times New Roman" w:hAnsi="Times New Roman"/>
          <w:b/>
          <w:sz w:val="24"/>
          <w:szCs w:val="24"/>
        </w:rPr>
      </w:pPr>
      <w:r w:rsidRPr="00BF4240">
        <w:rPr>
          <w:rFonts w:ascii="Times New Roman" w:hAnsi="Times New Roman"/>
          <w:b/>
          <w:sz w:val="24"/>
          <w:szCs w:val="24"/>
        </w:rPr>
        <w:t>2.2.1 RELIGION</w:t>
      </w:r>
    </w:p>
    <w:p w:rsidR="00836462" w:rsidRPr="007C5A5D" w:rsidRDefault="002D69EA" w:rsidP="008B1CEC">
      <w:pPr>
        <w:spacing w:line="480" w:lineRule="auto"/>
        <w:jc w:val="both"/>
        <w:rPr>
          <w:rFonts w:ascii="Times New Roman" w:hAnsi="Times New Roman"/>
          <w:sz w:val="24"/>
          <w:szCs w:val="24"/>
        </w:rPr>
      </w:pPr>
      <w:r w:rsidRPr="007C5A5D">
        <w:rPr>
          <w:rFonts w:ascii="Times New Roman" w:hAnsi="Times New Roman"/>
          <w:sz w:val="24"/>
          <w:szCs w:val="24"/>
        </w:rPr>
        <w:t>Religion is a cultural phenomenon, and it has played a dominant role in the socio political organization of man throughout history. Nigeria is a c</w:t>
      </w:r>
      <w:r w:rsidRPr="007C5A5D">
        <w:rPr>
          <w:rFonts w:ascii="Times New Roman" w:hAnsi="Times New Roman"/>
          <w:sz w:val="24"/>
          <w:szCs w:val="24"/>
        </w:rPr>
        <w:t>ountry that is culturally diverse and has a number of religious groups whic</w:t>
      </w:r>
      <w:r w:rsidR="00BF4240">
        <w:rPr>
          <w:rFonts w:ascii="Times New Roman" w:hAnsi="Times New Roman"/>
          <w:sz w:val="24"/>
          <w:szCs w:val="24"/>
        </w:rPr>
        <w:t>h includes; Christianity, Islam</w:t>
      </w:r>
      <w:r w:rsidRPr="007C5A5D">
        <w:rPr>
          <w:rFonts w:ascii="Times New Roman" w:hAnsi="Times New Roman"/>
          <w:sz w:val="24"/>
          <w:szCs w:val="24"/>
        </w:rPr>
        <w:t xml:space="preserve"> and Traditional religion. In a diverse environment such as Nigeria, religion has become very significant, as Christians and Muslims who mainly domin</w:t>
      </w:r>
      <w:r w:rsidRPr="007C5A5D">
        <w:rPr>
          <w:rFonts w:ascii="Times New Roman" w:hAnsi="Times New Roman"/>
          <w:sz w:val="24"/>
          <w:szCs w:val="24"/>
        </w:rPr>
        <w:t>ate the environment are strong about their beliefs and therefore passionately act and exercise such belief system care freely. Okebukola (2012), affirms that religion is, without doubt, a potent force to achieve political stability in the land, considering</w:t>
      </w:r>
      <w:r w:rsidRPr="007C5A5D">
        <w:rPr>
          <w:rFonts w:ascii="Times New Roman" w:hAnsi="Times New Roman"/>
          <w:sz w:val="24"/>
          <w:szCs w:val="24"/>
        </w:rPr>
        <w:t xml:space="preserve"> the role it can play in bringing about development in the light of corruption that pervades society. This is probably because according to Anyanwu (2010), religion is human interaction with the supernatural in order to cope with life crises. However, the </w:t>
      </w:r>
      <w:r w:rsidRPr="007C5A5D">
        <w:rPr>
          <w:rFonts w:ascii="Times New Roman" w:hAnsi="Times New Roman"/>
          <w:sz w:val="24"/>
          <w:szCs w:val="24"/>
        </w:rPr>
        <w:t xml:space="preserve">process of using religion in coping with life issues has become detrimental to the world at large. Religious crises has led </w:t>
      </w:r>
      <w:r w:rsidR="00BF4240">
        <w:rPr>
          <w:rFonts w:ascii="Times New Roman" w:hAnsi="Times New Roman"/>
          <w:sz w:val="24"/>
          <w:szCs w:val="24"/>
        </w:rPr>
        <w:t>to loss of lives and properties</w:t>
      </w:r>
      <w:r w:rsidRPr="007C5A5D">
        <w:rPr>
          <w:rFonts w:ascii="Times New Roman" w:hAnsi="Times New Roman"/>
          <w:sz w:val="24"/>
          <w:szCs w:val="24"/>
        </w:rPr>
        <w:t xml:space="preserve"> population displace</w:t>
      </w:r>
      <w:r w:rsidR="00BF4240">
        <w:rPr>
          <w:rFonts w:ascii="Times New Roman" w:hAnsi="Times New Roman"/>
          <w:sz w:val="24"/>
          <w:szCs w:val="24"/>
        </w:rPr>
        <w:t>ment, instability in government</w:t>
      </w:r>
      <w:r w:rsidRPr="007C5A5D">
        <w:rPr>
          <w:rFonts w:ascii="Times New Roman" w:hAnsi="Times New Roman"/>
          <w:sz w:val="24"/>
          <w:szCs w:val="24"/>
        </w:rPr>
        <w:t xml:space="preserve"> underdevelopment, and distortion in national un</w:t>
      </w:r>
      <w:r w:rsidRPr="007C5A5D">
        <w:rPr>
          <w:rFonts w:ascii="Times New Roman" w:hAnsi="Times New Roman"/>
          <w:sz w:val="24"/>
          <w:szCs w:val="24"/>
        </w:rPr>
        <w:t>ity, fear</w:t>
      </w:r>
      <w:r w:rsidR="008B1CEC">
        <w:rPr>
          <w:rFonts w:ascii="Times New Roman" w:hAnsi="Times New Roman"/>
          <w:sz w:val="24"/>
          <w:szCs w:val="24"/>
        </w:rPr>
        <w:t xml:space="preserve"> and lack of trust. Furthermore,</w:t>
      </w:r>
    </w:p>
    <w:p w:rsidR="00836462" w:rsidRPr="007C5A5D" w:rsidRDefault="00836462">
      <w:pPr>
        <w:spacing w:line="360" w:lineRule="auto"/>
        <w:jc w:val="both"/>
        <w:rPr>
          <w:rFonts w:ascii="Times New Roman" w:hAnsi="Times New Roman"/>
          <w:sz w:val="24"/>
          <w:szCs w:val="24"/>
        </w:rPr>
      </w:pPr>
    </w:p>
    <w:p w:rsidR="00836462" w:rsidRPr="007C5A5D" w:rsidRDefault="002D69EA">
      <w:pPr>
        <w:spacing w:line="360" w:lineRule="auto"/>
        <w:jc w:val="both"/>
        <w:rPr>
          <w:rFonts w:ascii="Times New Roman" w:hAnsi="Times New Roman"/>
          <w:sz w:val="24"/>
          <w:szCs w:val="24"/>
        </w:rPr>
      </w:pPr>
      <w:proofErr w:type="gramStart"/>
      <w:r w:rsidRPr="007C5A5D">
        <w:rPr>
          <w:rFonts w:ascii="Times New Roman" w:hAnsi="Times New Roman"/>
          <w:sz w:val="24"/>
          <w:szCs w:val="24"/>
        </w:rPr>
        <w:t>the</w:t>
      </w:r>
      <w:proofErr w:type="gramEnd"/>
      <w:r w:rsidRPr="007C5A5D">
        <w:rPr>
          <w:rFonts w:ascii="Times New Roman" w:hAnsi="Times New Roman"/>
          <w:sz w:val="24"/>
          <w:szCs w:val="24"/>
        </w:rPr>
        <w:t xml:space="preserve"> causes of religious crises can also be identified as lack of recognition: which exists when a religion do not have regard for the other, which breeds hatred and blackmail and a lack of understanding (Omotosho</w:t>
      </w:r>
      <w:r w:rsidRPr="007C5A5D">
        <w:rPr>
          <w:rFonts w:ascii="Times New Roman" w:hAnsi="Times New Roman"/>
          <w:sz w:val="24"/>
          <w:szCs w:val="24"/>
        </w:rPr>
        <w:t xml:space="preserve">, 2012). Religion is often depicted as a contributing factor in many conflicts and a tool to mobilize people during conflicts (Tjaart 2012) especially with political conflict (Okoric, Loto. &amp; Omojola, 2018). Nigeria has experienced religious crises and it </w:t>
      </w:r>
      <w:r w:rsidRPr="007C5A5D">
        <w:rPr>
          <w:rFonts w:ascii="Times New Roman" w:hAnsi="Times New Roman"/>
          <w:sz w:val="24"/>
          <w:szCs w:val="24"/>
        </w:rPr>
        <w:t xml:space="preserve">is most times between Christians and Muslims (the two major religions in Nigeria). Disagreements between these two dominant religions crupts because the religions désire to have dominant recognition of their beliefs, structure and culture in Nigeria. This </w:t>
      </w:r>
      <w:r w:rsidRPr="007C5A5D">
        <w:rPr>
          <w:rFonts w:ascii="Times New Roman" w:hAnsi="Times New Roman"/>
          <w:sz w:val="24"/>
          <w:szCs w:val="24"/>
        </w:rPr>
        <w:t>has been the basis for religious crises in Nigeria since 2020. Some of these crises includes; the Kano revolt in 198</w:t>
      </w:r>
      <w:r w:rsidR="00304000">
        <w:rPr>
          <w:rFonts w:ascii="Times New Roman" w:hAnsi="Times New Roman"/>
          <w:sz w:val="24"/>
          <w:szCs w:val="24"/>
        </w:rPr>
        <w:t xml:space="preserve">0, the </w:t>
      </w:r>
      <w:proofErr w:type="spellStart"/>
      <w:r w:rsidR="00304000">
        <w:rPr>
          <w:rFonts w:ascii="Times New Roman" w:hAnsi="Times New Roman"/>
          <w:sz w:val="24"/>
          <w:szCs w:val="24"/>
        </w:rPr>
        <w:t>Bulunktu</w:t>
      </w:r>
      <w:proofErr w:type="spellEnd"/>
      <w:r w:rsidR="00304000">
        <w:rPr>
          <w:rFonts w:ascii="Times New Roman" w:hAnsi="Times New Roman"/>
          <w:sz w:val="24"/>
          <w:szCs w:val="24"/>
        </w:rPr>
        <w:t xml:space="preserve"> </w:t>
      </w:r>
      <w:proofErr w:type="spellStart"/>
      <w:r w:rsidR="00304000">
        <w:rPr>
          <w:rFonts w:ascii="Times New Roman" w:hAnsi="Times New Roman"/>
          <w:sz w:val="24"/>
          <w:szCs w:val="24"/>
        </w:rPr>
        <w:t>Bisarre</w:t>
      </w:r>
      <w:proofErr w:type="spellEnd"/>
      <w:r w:rsidR="00304000">
        <w:rPr>
          <w:rFonts w:ascii="Times New Roman" w:hAnsi="Times New Roman"/>
          <w:sz w:val="24"/>
          <w:szCs w:val="24"/>
        </w:rPr>
        <w:t xml:space="preserve"> in 1982</w:t>
      </w:r>
      <w:r w:rsidRPr="007C5A5D">
        <w:rPr>
          <w:rFonts w:ascii="Times New Roman" w:hAnsi="Times New Roman"/>
          <w:sz w:val="24"/>
          <w:szCs w:val="24"/>
        </w:rPr>
        <w:t xml:space="preserve"> the </w:t>
      </w:r>
      <w:proofErr w:type="spellStart"/>
      <w:r w:rsidRPr="007C5A5D">
        <w:rPr>
          <w:rFonts w:ascii="Times New Roman" w:hAnsi="Times New Roman"/>
          <w:sz w:val="24"/>
          <w:szCs w:val="24"/>
        </w:rPr>
        <w:t>Kastina</w:t>
      </w:r>
      <w:proofErr w:type="spellEnd"/>
      <w:r w:rsidRPr="007C5A5D">
        <w:rPr>
          <w:rFonts w:ascii="Times New Roman" w:hAnsi="Times New Roman"/>
          <w:sz w:val="24"/>
          <w:szCs w:val="24"/>
        </w:rPr>
        <w:t xml:space="preserve"> crises in 2020, the Zamfara conflict, Kaduna revolt, Bauchi crises and Sokoto 2020. Recent exam</w:t>
      </w:r>
      <w:r w:rsidRPr="007C5A5D">
        <w:rPr>
          <w:rFonts w:ascii="Times New Roman" w:hAnsi="Times New Roman"/>
          <w:sz w:val="24"/>
          <w:szCs w:val="24"/>
        </w:rPr>
        <w:t>ples are the Jos crises and the current conflict by Boko Haram</w:t>
      </w:r>
      <w:r w:rsidR="00304000">
        <w:rPr>
          <w:rFonts w:ascii="Times New Roman" w:hAnsi="Times New Roman"/>
          <w:sz w:val="24"/>
          <w:szCs w:val="24"/>
        </w:rPr>
        <w:t xml:space="preserve"> against Christians and Muslims</w:t>
      </w:r>
      <w:r w:rsidRPr="007C5A5D">
        <w:rPr>
          <w:rFonts w:ascii="Times New Roman" w:hAnsi="Times New Roman"/>
          <w:sz w:val="24"/>
          <w:szCs w:val="24"/>
        </w:rPr>
        <w:t xml:space="preserve"> which officially started in 2002.</w:t>
      </w:r>
    </w:p>
    <w:p w:rsidR="00836462" w:rsidRPr="00304000" w:rsidRDefault="002D69EA">
      <w:pPr>
        <w:spacing w:line="360" w:lineRule="auto"/>
        <w:jc w:val="both"/>
        <w:rPr>
          <w:rFonts w:ascii="Times New Roman" w:hAnsi="Times New Roman"/>
          <w:b/>
          <w:sz w:val="24"/>
          <w:szCs w:val="24"/>
        </w:rPr>
      </w:pPr>
      <w:r w:rsidRPr="00304000">
        <w:rPr>
          <w:rFonts w:ascii="Times New Roman" w:hAnsi="Times New Roman"/>
          <w:b/>
          <w:sz w:val="24"/>
          <w:szCs w:val="24"/>
        </w:rPr>
        <w:t>2.3.2 RELIGIOUS CRISIS IN NIGERIA</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Between 2011 and 2024, numerous religious conflicts, resulting in the death of tens of thousa</w:t>
      </w:r>
      <w:r w:rsidR="00304000">
        <w:rPr>
          <w:rFonts w:ascii="Times New Roman" w:hAnsi="Times New Roman"/>
          <w:sz w:val="24"/>
          <w:szCs w:val="24"/>
        </w:rPr>
        <w:t xml:space="preserve">nds of </w:t>
      </w:r>
      <w:proofErr w:type="gramStart"/>
      <w:r w:rsidR="00304000">
        <w:rPr>
          <w:rFonts w:ascii="Times New Roman" w:hAnsi="Times New Roman"/>
          <w:sz w:val="24"/>
          <w:szCs w:val="24"/>
        </w:rPr>
        <w:t>persons</w:t>
      </w:r>
      <w:proofErr w:type="gramEnd"/>
      <w:r w:rsidRPr="007C5A5D">
        <w:rPr>
          <w:rFonts w:ascii="Times New Roman" w:hAnsi="Times New Roman"/>
          <w:sz w:val="24"/>
          <w:szCs w:val="24"/>
        </w:rPr>
        <w:t xml:space="preserve"> destruction of Churches and Mosques and property worth millions of dollars, have been documented in Nigeria (Gofwen, 2022, Minchakpu. 2006. Nwaomah. 2010</w:t>
      </w:r>
      <w:proofErr w:type="gramStart"/>
      <w:r w:rsidRPr="007C5A5D">
        <w:rPr>
          <w:rFonts w:ascii="Times New Roman" w:hAnsi="Times New Roman"/>
          <w:sz w:val="24"/>
          <w:szCs w:val="24"/>
        </w:rPr>
        <w:t>: )</w:t>
      </w:r>
      <w:proofErr w:type="gramEnd"/>
      <w:r w:rsidRPr="007C5A5D">
        <w:rPr>
          <w:rFonts w:ascii="Times New Roman" w:hAnsi="Times New Roman"/>
          <w:sz w:val="24"/>
          <w:szCs w:val="24"/>
        </w:rPr>
        <w:t>. The most recent of these conflicts are the post-clections conflicts and with possi</w:t>
      </w:r>
      <w:r w:rsidRPr="007C5A5D">
        <w:rPr>
          <w:rFonts w:ascii="Times New Roman" w:hAnsi="Times New Roman"/>
          <w:sz w:val="24"/>
          <w:szCs w:val="24"/>
        </w:rPr>
        <w:t>ble group terrorist attacks that have been traced to the Boko Haram, an Islamic links with other terrorist groups outside Nigeria. These conflicts and attacks have largely occurred in northern Nigeria and they have been attributed to many causes. Though th</w:t>
      </w:r>
      <w:r w:rsidRPr="007C5A5D">
        <w:rPr>
          <w:rFonts w:ascii="Times New Roman" w:hAnsi="Times New Roman"/>
          <w:sz w:val="24"/>
          <w:szCs w:val="24"/>
        </w:rPr>
        <w:t>ese conflicts are reli</w:t>
      </w:r>
      <w:r w:rsidR="00304000">
        <w:rPr>
          <w:rFonts w:ascii="Times New Roman" w:hAnsi="Times New Roman"/>
          <w:sz w:val="24"/>
          <w:szCs w:val="24"/>
        </w:rPr>
        <w:t xml:space="preserve">gious in nature, other factors </w:t>
      </w:r>
      <w:r w:rsidRPr="007C5A5D">
        <w:rPr>
          <w:rFonts w:ascii="Times New Roman" w:hAnsi="Times New Roman"/>
          <w:sz w:val="24"/>
          <w:szCs w:val="24"/>
        </w:rPr>
        <w:t>which are non- religion have also been identified as contributory or even fundamental to the crisis. The myriad of causes-remote and immediatecould be summed into (i) religious, (ii) socio-political, an</w:t>
      </w:r>
      <w:r w:rsidRPr="007C5A5D">
        <w:rPr>
          <w:rFonts w:ascii="Times New Roman" w:hAnsi="Times New Roman"/>
          <w:sz w:val="24"/>
          <w:szCs w:val="24"/>
        </w:rPr>
        <w:t>d (iii) economic. Religion is a poignant issue in Nigeria, possibly because of the fundamental quest for dominance between the Northern and Southern parts that for contingent historical reasons are dominated by Islam and Christianity, respectively. There i</w:t>
      </w:r>
      <w:r w:rsidRPr="007C5A5D">
        <w:rPr>
          <w:rFonts w:ascii="Times New Roman" w:hAnsi="Times New Roman"/>
          <w:sz w:val="24"/>
          <w:szCs w:val="24"/>
        </w:rPr>
        <w:t>s also the incessant protest of marginalization by the Northern minorities who profess Christianity in contrast to the</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br w:type="page"/>
      </w:r>
      <w:r w:rsidRPr="007C5A5D">
        <w:rPr>
          <w:rFonts w:ascii="Times New Roman" w:hAnsi="Times New Roman"/>
          <w:sz w:val="24"/>
          <w:szCs w:val="24"/>
        </w:rPr>
        <w:lastRenderedPageBreak/>
        <w:t>Hausa/Fulanis who are largely Muslims and hold political dominance. The Boko Haram crises, though seen by some as a reaction to the fa</w:t>
      </w:r>
      <w:r w:rsidR="00304000">
        <w:rPr>
          <w:rFonts w:ascii="Times New Roman" w:hAnsi="Times New Roman"/>
          <w:sz w:val="24"/>
          <w:szCs w:val="24"/>
        </w:rPr>
        <w:t>ilure of political leadership</w:t>
      </w:r>
      <w:r w:rsidRPr="007C5A5D">
        <w:rPr>
          <w:rFonts w:ascii="Times New Roman" w:hAnsi="Times New Roman"/>
          <w:sz w:val="24"/>
          <w:szCs w:val="24"/>
        </w:rPr>
        <w:t xml:space="preserve"> nonetheless, has deep religious overtone (Nwaomah, 2010). Acknowledging the significance of religion in the Nigerian conflicts, Ndukwe, according to Boer (2022b) stresses that one cannot talk about the political situation in </w:t>
      </w:r>
      <w:r w:rsidRPr="007C5A5D">
        <w:rPr>
          <w:rFonts w:ascii="Times New Roman" w:hAnsi="Times New Roman"/>
          <w:sz w:val="24"/>
          <w:szCs w:val="24"/>
        </w:rPr>
        <w:t>Nigeria without relating it to religion. Every political programme or event always has a religious overtone. Passion for religion also affects the economic climate of Nigeria. However, while to analyst the significance of religion in Nigerian politics is u</w:t>
      </w:r>
      <w:r w:rsidRPr="007C5A5D">
        <w:rPr>
          <w:rFonts w:ascii="Times New Roman" w:hAnsi="Times New Roman"/>
          <w:sz w:val="24"/>
          <w:szCs w:val="24"/>
        </w:rPr>
        <w:t>nquestionable, the political leaders prefer to deny the religious connotations of these crises. For instance, reacting to the riots of 2021, Kukah (1993) observes that President Ibrahim B. Babangida denied t</w:t>
      </w:r>
      <w:r w:rsidR="00304000">
        <w:rPr>
          <w:rFonts w:ascii="Times New Roman" w:hAnsi="Times New Roman"/>
          <w:sz w:val="24"/>
          <w:szCs w:val="24"/>
        </w:rPr>
        <w:t>he religious basis of the riots</w:t>
      </w:r>
      <w:r w:rsidRPr="007C5A5D">
        <w:rPr>
          <w:rFonts w:ascii="Times New Roman" w:hAnsi="Times New Roman"/>
          <w:sz w:val="24"/>
          <w:szCs w:val="24"/>
        </w:rPr>
        <w:t xml:space="preserve"> arguing that the</w:t>
      </w:r>
      <w:r w:rsidRPr="007C5A5D">
        <w:rPr>
          <w:rFonts w:ascii="Times New Roman" w:hAnsi="Times New Roman"/>
          <w:sz w:val="24"/>
          <w:szCs w:val="24"/>
        </w:rPr>
        <w:t xml:space="preserve"> trails of destructions of lives and property in Kaduna. Zaria, Katsina and Funtua and other places in Kaduna State were politically motivated. Further, Babaginda as cited in Kukah (1993) note was quoted to have said the riots were carefully planned and ma</w:t>
      </w:r>
      <w:r w:rsidRPr="007C5A5D">
        <w:rPr>
          <w:rFonts w:ascii="Times New Roman" w:hAnsi="Times New Roman"/>
          <w:sz w:val="24"/>
          <w:szCs w:val="24"/>
        </w:rPr>
        <w:t>sterminded by</w:t>
      </w:r>
    </w:p>
    <w:p w:rsidR="00836462" w:rsidRPr="007C5A5D" w:rsidRDefault="002D69EA">
      <w:pPr>
        <w:spacing w:line="360" w:lineRule="auto"/>
        <w:jc w:val="both"/>
        <w:rPr>
          <w:rFonts w:ascii="Times New Roman" w:hAnsi="Times New Roman"/>
          <w:sz w:val="24"/>
          <w:szCs w:val="24"/>
        </w:rPr>
      </w:pPr>
      <w:proofErr w:type="gramStart"/>
      <w:r w:rsidRPr="007C5A5D">
        <w:rPr>
          <w:rFonts w:ascii="Times New Roman" w:hAnsi="Times New Roman"/>
          <w:sz w:val="24"/>
          <w:szCs w:val="24"/>
        </w:rPr>
        <w:t>evil</w:t>
      </w:r>
      <w:proofErr w:type="gramEnd"/>
      <w:r w:rsidRPr="007C5A5D">
        <w:rPr>
          <w:rFonts w:ascii="Times New Roman" w:hAnsi="Times New Roman"/>
          <w:sz w:val="24"/>
          <w:szCs w:val="24"/>
        </w:rPr>
        <w:t xml:space="preserve"> men who saw the incident in Kafanchan as an opportunity to subvert the Federal Military Government and the Nigerian nation. Similarly, Binta Faruk Jalingo, a Muslim women leader argued "I want the common man to know that their leaders wa</w:t>
      </w:r>
      <w:r w:rsidRPr="007C5A5D">
        <w:rPr>
          <w:rFonts w:ascii="Times New Roman" w:hAnsi="Times New Roman"/>
          <w:sz w:val="24"/>
          <w:szCs w:val="24"/>
        </w:rPr>
        <w:t>nt to use them for their selfish interests in the cover of religion. A lot of these leaders are only using religion to make money and to enrich themselves...." (</w:t>
      </w:r>
      <w:proofErr w:type="gramStart"/>
      <w:r w:rsidRPr="007C5A5D">
        <w:rPr>
          <w:rFonts w:ascii="Times New Roman" w:hAnsi="Times New Roman"/>
          <w:sz w:val="24"/>
          <w:szCs w:val="24"/>
        </w:rPr>
        <w:t>cited</w:t>
      </w:r>
      <w:proofErr w:type="gramEnd"/>
      <w:r w:rsidRPr="007C5A5D">
        <w:rPr>
          <w:rFonts w:ascii="Times New Roman" w:hAnsi="Times New Roman"/>
          <w:sz w:val="24"/>
          <w:szCs w:val="24"/>
        </w:rPr>
        <w:t xml:space="preserve"> in Boer, 2022a:72). Further, in the 2000 Kaduna riots that followed the introduction of t</w:t>
      </w:r>
      <w:r w:rsidRPr="007C5A5D">
        <w:rPr>
          <w:rFonts w:ascii="Times New Roman" w:hAnsi="Times New Roman"/>
          <w:sz w:val="24"/>
          <w:szCs w:val="24"/>
        </w:rPr>
        <w:t>he Sharia law in the Northern States of Adamawa. Bauchi, Borno. Jigawa, Kaduna. Kano, Katsina, Kebbi, Sokoto and Zamfara authorities insisted that the Kaduna crisis was beyond religion. It is not religion. It is politics (Awowede, 2000 citing Boer 2022a:92</w:t>
      </w:r>
      <w:r w:rsidRPr="007C5A5D">
        <w:rPr>
          <w:rFonts w:ascii="Times New Roman" w:hAnsi="Times New Roman"/>
          <w:sz w:val="24"/>
          <w:szCs w:val="24"/>
        </w:rPr>
        <w:t>). But Kenny argues that religion in the politics of 1970 onwards was basically a tool which the politicians used for secular interests (citing Muslim Christian Re</w:t>
      </w:r>
      <w:r w:rsidR="00304000">
        <w:rPr>
          <w:rFonts w:ascii="Times New Roman" w:hAnsi="Times New Roman"/>
          <w:sz w:val="24"/>
          <w:szCs w:val="24"/>
        </w:rPr>
        <w:t xml:space="preserve">lations in Nigeria 2019). This </w:t>
      </w:r>
      <w:r w:rsidRPr="007C5A5D">
        <w:rPr>
          <w:rFonts w:ascii="Times New Roman" w:hAnsi="Times New Roman"/>
          <w:sz w:val="24"/>
          <w:szCs w:val="24"/>
        </w:rPr>
        <w:t>might be because of the regional dominance of the two major r</w:t>
      </w:r>
      <w:r w:rsidRPr="007C5A5D">
        <w:rPr>
          <w:rFonts w:ascii="Times New Roman" w:hAnsi="Times New Roman"/>
          <w:sz w:val="24"/>
          <w:szCs w:val="24"/>
        </w:rPr>
        <w:t>eligions in Nigeria Islamic North and Christian South and the gullibility of the masses when greedy</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br w:type="page"/>
      </w:r>
      <w:proofErr w:type="gramStart"/>
      <w:r w:rsidRPr="007C5A5D">
        <w:rPr>
          <w:rFonts w:ascii="Times New Roman" w:hAnsi="Times New Roman"/>
          <w:sz w:val="24"/>
          <w:szCs w:val="24"/>
        </w:rPr>
        <w:lastRenderedPageBreak/>
        <w:t>political</w:t>
      </w:r>
      <w:proofErr w:type="gramEnd"/>
      <w:r w:rsidRPr="007C5A5D">
        <w:rPr>
          <w:rFonts w:ascii="Times New Roman" w:hAnsi="Times New Roman"/>
          <w:sz w:val="24"/>
          <w:szCs w:val="24"/>
        </w:rPr>
        <w:t xml:space="preserve"> leaders appeal to threat on their religion as an easy excuse to protect political status. Gofwen (2022) identifies four reasons that inflame th</w:t>
      </w:r>
      <w:r w:rsidRPr="007C5A5D">
        <w:rPr>
          <w:rFonts w:ascii="Times New Roman" w:hAnsi="Times New Roman"/>
          <w:sz w:val="24"/>
          <w:szCs w:val="24"/>
        </w:rPr>
        <w:t>e religious bigotry prevalent in Nigeria. These are:</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(i) The differing political philosophy of the major religions in Nigeria,</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Islam and Christianity.</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(ii) The mutual suspicions and fear of domination between the two religions. (iii) Mutual ignorance of th</w:t>
      </w:r>
      <w:r w:rsidRPr="007C5A5D">
        <w:rPr>
          <w:rFonts w:ascii="Times New Roman" w:hAnsi="Times New Roman"/>
          <w:sz w:val="24"/>
          <w:szCs w:val="24"/>
        </w:rPr>
        <w:t>e beliefs and teachings of each other's religion and sometimes even of</w:t>
      </w:r>
      <w:r w:rsidR="003C40C1">
        <w:rPr>
          <w:rFonts w:ascii="Times New Roman" w:hAnsi="Times New Roman"/>
          <w:sz w:val="24"/>
          <w:szCs w:val="24"/>
        </w:rPr>
        <w:t xml:space="preserve"> </w:t>
      </w:r>
      <w:r w:rsidRPr="007C5A5D">
        <w:rPr>
          <w:rFonts w:ascii="Times New Roman" w:hAnsi="Times New Roman"/>
          <w:sz w:val="24"/>
          <w:szCs w:val="24"/>
        </w:rPr>
        <w:t>one's own faith.</w:t>
      </w:r>
    </w:p>
    <w:p w:rsidR="00836462" w:rsidRPr="007C5A5D" w:rsidRDefault="002D69EA">
      <w:pPr>
        <w:spacing w:line="360" w:lineRule="auto"/>
        <w:jc w:val="both"/>
        <w:rPr>
          <w:rFonts w:ascii="Times New Roman" w:hAnsi="Times New Roman"/>
          <w:sz w:val="24"/>
          <w:szCs w:val="24"/>
        </w:rPr>
      </w:pPr>
      <w:proofErr w:type="gramStart"/>
      <w:r w:rsidRPr="007C5A5D">
        <w:rPr>
          <w:rFonts w:ascii="Times New Roman" w:hAnsi="Times New Roman"/>
          <w:sz w:val="24"/>
          <w:szCs w:val="24"/>
        </w:rPr>
        <w:t>(iv) Provocative</w:t>
      </w:r>
      <w:proofErr w:type="gramEnd"/>
      <w:r w:rsidRPr="007C5A5D">
        <w:rPr>
          <w:rFonts w:ascii="Times New Roman" w:hAnsi="Times New Roman"/>
          <w:sz w:val="24"/>
          <w:szCs w:val="24"/>
        </w:rPr>
        <w:t xml:space="preserve"> acts of pronouncements which hurt the religious sensibilities of people of other faiths, whether they are intended or inadvertent" (p.74).</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These circum</w:t>
      </w:r>
      <w:r w:rsidRPr="007C5A5D">
        <w:rPr>
          <w:rFonts w:ascii="Times New Roman" w:hAnsi="Times New Roman"/>
          <w:sz w:val="24"/>
          <w:szCs w:val="24"/>
        </w:rPr>
        <w:t>stances could lead to misinterpretation of national events and issues. For example, when President Shehu Shagari openly received Pope John Paul 11 in 1982 Muslims such as Kukah (1993)sees such fraternization' as a reason to question the "Muslimness" of Pre</w:t>
      </w:r>
      <w:r w:rsidRPr="007C5A5D">
        <w:rPr>
          <w:rFonts w:ascii="Times New Roman" w:hAnsi="Times New Roman"/>
          <w:sz w:val="24"/>
          <w:szCs w:val="24"/>
        </w:rPr>
        <w:t>sident Shagari, claiming that Islam was losing out to Christianity and the President was losing grip of asserting himself as a Muslim leader. On the background of mutual ignorance and misinterpretation, adherents of either religious group have tended to as</w:t>
      </w:r>
      <w:r w:rsidRPr="007C5A5D">
        <w:rPr>
          <w:rFonts w:ascii="Times New Roman" w:hAnsi="Times New Roman"/>
          <w:sz w:val="24"/>
          <w:szCs w:val="24"/>
        </w:rPr>
        <w:t>sert themselves or even to react violently when they felt their religion was threatened or its heritage was being ridiculed. Thus, violent conflicts in which lives were lost and property was destroyed were caused by acts like the misquotation/interpretatio</w:t>
      </w:r>
      <w:r w:rsidRPr="007C5A5D">
        <w:rPr>
          <w:rFonts w:ascii="Times New Roman" w:hAnsi="Times New Roman"/>
          <w:sz w:val="24"/>
          <w:szCs w:val="24"/>
        </w:rPr>
        <w:t>n of the Quran or the Bible, the construction of a church or mosque, religious assemblies, inciting statements and/or publications and even the protest against alleged prosecutions of religious fellow members in other countries.</w:t>
      </w:r>
    </w:p>
    <w:p w:rsidR="00836462" w:rsidRPr="003C40C1" w:rsidRDefault="002D69EA">
      <w:pPr>
        <w:spacing w:line="360" w:lineRule="auto"/>
        <w:jc w:val="both"/>
        <w:rPr>
          <w:rFonts w:ascii="Times New Roman" w:hAnsi="Times New Roman"/>
          <w:b/>
          <w:sz w:val="24"/>
          <w:szCs w:val="24"/>
        </w:rPr>
      </w:pPr>
      <w:r w:rsidRPr="003C40C1">
        <w:rPr>
          <w:rFonts w:ascii="Times New Roman" w:hAnsi="Times New Roman"/>
          <w:b/>
          <w:sz w:val="24"/>
          <w:szCs w:val="24"/>
        </w:rPr>
        <w:t xml:space="preserve">2.3.3 THE EFFECTS OF </w:t>
      </w:r>
      <w:r w:rsidRPr="003C40C1">
        <w:rPr>
          <w:rFonts w:ascii="Times New Roman" w:hAnsi="Times New Roman"/>
          <w:b/>
          <w:sz w:val="24"/>
          <w:szCs w:val="24"/>
        </w:rPr>
        <w:t>RELIGIOUS CONFLICTS/CRISES</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The resultant effects of religious conflicts in Nigeria are enormous. It pervades all the sectors of the economy. Generally, conflicts breed insecurity, discrimination, mutual distrust and slow economic and educational developmen</w:t>
      </w:r>
      <w:r w:rsidRPr="007C5A5D">
        <w:rPr>
          <w:rFonts w:ascii="Times New Roman" w:hAnsi="Times New Roman"/>
          <w:sz w:val="24"/>
          <w:szCs w:val="24"/>
        </w:rPr>
        <w:t>t. This is the case in Nigeria where in addition to the gratuitous killings and m</w:t>
      </w:r>
      <w:r w:rsidR="003C40C1">
        <w:rPr>
          <w:rFonts w:ascii="Times New Roman" w:hAnsi="Times New Roman"/>
          <w:sz w:val="24"/>
          <w:szCs w:val="24"/>
        </w:rPr>
        <w:t xml:space="preserve">aiming of thousands of persons </w:t>
      </w:r>
      <w:r w:rsidRPr="007C5A5D">
        <w:rPr>
          <w:rFonts w:ascii="Times New Roman" w:hAnsi="Times New Roman"/>
          <w:sz w:val="24"/>
          <w:szCs w:val="24"/>
        </w:rPr>
        <w:t>properties worth billions of naira have been destroyed. Certainly, these huge losses have</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br w:type="page"/>
      </w:r>
      <w:proofErr w:type="gramStart"/>
      <w:r w:rsidRPr="007C5A5D">
        <w:rPr>
          <w:rFonts w:ascii="Times New Roman" w:hAnsi="Times New Roman"/>
          <w:sz w:val="24"/>
          <w:szCs w:val="24"/>
        </w:rPr>
        <w:lastRenderedPageBreak/>
        <w:t>deprived</w:t>
      </w:r>
      <w:proofErr w:type="gramEnd"/>
      <w:r w:rsidRPr="007C5A5D">
        <w:rPr>
          <w:rFonts w:ascii="Times New Roman" w:hAnsi="Times New Roman"/>
          <w:sz w:val="24"/>
          <w:szCs w:val="24"/>
        </w:rPr>
        <w:t xml:space="preserve"> the nation of needed manpower and servic</w:t>
      </w:r>
      <w:r w:rsidRPr="007C5A5D">
        <w:rPr>
          <w:rFonts w:ascii="Times New Roman" w:hAnsi="Times New Roman"/>
          <w:sz w:val="24"/>
          <w:szCs w:val="24"/>
        </w:rPr>
        <w:t xml:space="preserve">es for the growth of its wobbling economy. Religious conflicts in Nigeria have also left its effect on investment options in the crises ridden areas. The political instability, arising from the insecurity and uncertainty that pervades the region, does not </w:t>
      </w:r>
      <w:r w:rsidRPr="007C5A5D">
        <w:rPr>
          <w:rFonts w:ascii="Times New Roman" w:hAnsi="Times New Roman"/>
          <w:sz w:val="24"/>
          <w:szCs w:val="24"/>
        </w:rPr>
        <w:t xml:space="preserve">inspire the confidence of foreign investors and thereby deprives the nation of the economic gains. In some instances, the enterprising Southerners who had established thriving businesses in the troubled areas in the North have relocated to other and safer </w:t>
      </w:r>
      <w:r w:rsidRPr="007C5A5D">
        <w:rPr>
          <w:rFonts w:ascii="Times New Roman" w:hAnsi="Times New Roman"/>
          <w:sz w:val="24"/>
          <w:szCs w:val="24"/>
        </w:rPr>
        <w:t>places. Further, religious conflicts in Nigeria have left in its trail a broken society: communities that hitherto co-existed peacefully now treat cach other with mistrust and latent o</w:t>
      </w:r>
      <w:r w:rsidR="00EA4906">
        <w:rPr>
          <w:rFonts w:ascii="Times New Roman" w:hAnsi="Times New Roman"/>
          <w:sz w:val="24"/>
          <w:szCs w:val="24"/>
        </w:rPr>
        <w:t>r open aggression. Consequently,</w:t>
      </w:r>
      <w:r w:rsidRPr="007C5A5D">
        <w:rPr>
          <w:rFonts w:ascii="Times New Roman" w:hAnsi="Times New Roman"/>
          <w:sz w:val="24"/>
          <w:szCs w:val="24"/>
        </w:rPr>
        <w:t xml:space="preserve"> settlement patterns begin to follow the</w:t>
      </w:r>
      <w:r w:rsidRPr="007C5A5D">
        <w:rPr>
          <w:rFonts w:ascii="Times New Roman" w:hAnsi="Times New Roman"/>
          <w:sz w:val="24"/>
          <w:szCs w:val="24"/>
        </w:rPr>
        <w:t xml:space="preserve"> boundaries of religion in these areas so that adherents can be swiftly mobilized in the event of future riots. The disrupted social harmony is sometimes felt in places far from the crisis scene and thus account for the reprisal riots in other parts of Nig</w:t>
      </w:r>
      <w:r w:rsidRPr="007C5A5D">
        <w:rPr>
          <w:rFonts w:ascii="Times New Roman" w:hAnsi="Times New Roman"/>
          <w:sz w:val="24"/>
          <w:szCs w:val="24"/>
        </w:rPr>
        <w:t>eria.</w:t>
      </w:r>
    </w:p>
    <w:p w:rsidR="00836462" w:rsidRPr="00EA4906" w:rsidRDefault="002D69EA">
      <w:pPr>
        <w:spacing w:line="360" w:lineRule="auto"/>
        <w:jc w:val="both"/>
        <w:rPr>
          <w:rFonts w:ascii="Times New Roman" w:hAnsi="Times New Roman"/>
          <w:b/>
          <w:sz w:val="24"/>
          <w:szCs w:val="24"/>
        </w:rPr>
      </w:pPr>
      <w:r w:rsidRPr="00EA4906">
        <w:rPr>
          <w:rFonts w:ascii="Times New Roman" w:hAnsi="Times New Roman"/>
          <w:b/>
          <w:sz w:val="24"/>
          <w:szCs w:val="24"/>
        </w:rPr>
        <w:t>2.3.4 MASS MEDIA</w:t>
      </w:r>
    </w:p>
    <w:p w:rsidR="00836462" w:rsidRPr="007C5A5D" w:rsidRDefault="002D69EA" w:rsidP="00EA4906">
      <w:pPr>
        <w:spacing w:line="480" w:lineRule="auto"/>
        <w:jc w:val="both"/>
        <w:rPr>
          <w:rFonts w:ascii="Times New Roman" w:hAnsi="Times New Roman"/>
          <w:sz w:val="24"/>
          <w:szCs w:val="24"/>
        </w:rPr>
      </w:pPr>
      <w:r w:rsidRPr="007C5A5D">
        <w:rPr>
          <w:rFonts w:ascii="Times New Roman" w:hAnsi="Times New Roman"/>
          <w:sz w:val="24"/>
          <w:szCs w:val="24"/>
        </w:rPr>
        <w:t>Mass media is a channel, medium, utility, device, or instrument used in the mass communication process. The mass med</w:t>
      </w:r>
      <w:r w:rsidR="00EA4906">
        <w:rPr>
          <w:rFonts w:ascii="Times New Roman" w:hAnsi="Times New Roman"/>
          <w:sz w:val="24"/>
          <w:szCs w:val="24"/>
        </w:rPr>
        <w:t>ia also includes, printed media,</w:t>
      </w:r>
      <w:r w:rsidRPr="007C5A5D">
        <w:rPr>
          <w:rFonts w:ascii="Times New Roman" w:hAnsi="Times New Roman"/>
          <w:sz w:val="24"/>
          <w:szCs w:val="24"/>
        </w:rPr>
        <w:t xml:space="preserve"> electronic media and Cyber media. Printed media such as newspapers, magazines, books</w:t>
      </w:r>
      <w:r w:rsidR="00EA4906">
        <w:rPr>
          <w:rFonts w:ascii="Times New Roman" w:hAnsi="Times New Roman"/>
          <w:sz w:val="24"/>
          <w:szCs w:val="24"/>
        </w:rPr>
        <w:t>, pamphlets,</w:t>
      </w:r>
      <w:r w:rsidRPr="007C5A5D">
        <w:rPr>
          <w:rFonts w:ascii="Times New Roman" w:hAnsi="Times New Roman"/>
          <w:sz w:val="24"/>
          <w:szCs w:val="24"/>
        </w:rPr>
        <w:t xml:space="preserve"> billboards and other technical tools that bring out the message by touching the senses of sight. Electronic media such as radio and recorded programs use the senses of </w:t>
      </w:r>
      <w:r w:rsidR="00EA4906">
        <w:rPr>
          <w:rFonts w:ascii="Times New Roman" w:hAnsi="Times New Roman"/>
          <w:sz w:val="24"/>
          <w:szCs w:val="24"/>
        </w:rPr>
        <w:t>hearing and television programs,</w:t>
      </w:r>
      <w:r w:rsidRPr="007C5A5D">
        <w:rPr>
          <w:rFonts w:ascii="Times New Roman" w:hAnsi="Times New Roman"/>
          <w:sz w:val="24"/>
          <w:szCs w:val="24"/>
        </w:rPr>
        <w:t xml:space="preserve"> motion picture and video recording coverin</w:t>
      </w:r>
      <w:r w:rsidRPr="007C5A5D">
        <w:rPr>
          <w:rFonts w:ascii="Times New Roman" w:hAnsi="Times New Roman"/>
          <w:sz w:val="24"/>
          <w:szCs w:val="24"/>
        </w:rPr>
        <w:t>g both senses which is hearing and vision (Ray M. 2019). Meanwhile the online media (online media. cybermedia) is the internet-based mass media. Mass media is happen to be the suggestions for cultural development, not just culture in the sense of art and s</w:t>
      </w:r>
      <w:r w:rsidRPr="007C5A5D">
        <w:rPr>
          <w:rFonts w:ascii="Times New Roman" w:hAnsi="Times New Roman"/>
          <w:sz w:val="24"/>
          <w:szCs w:val="24"/>
        </w:rPr>
        <w:t>ymbol but also in the sense of the development of settings, fashion, lifestyle and norms (Pate. U. &amp; Abubakar, A. 2013). The Mass Media definitions have therefore been going through dynamic changes on a daily basis. As digital technology develops, mass med</w:t>
      </w:r>
      <w:r w:rsidR="00EA4906">
        <w:rPr>
          <w:rFonts w:ascii="Times New Roman" w:hAnsi="Times New Roman"/>
          <w:sz w:val="24"/>
          <w:szCs w:val="24"/>
        </w:rPr>
        <w:t>ia,</w:t>
      </w:r>
      <w:r w:rsidRPr="007C5A5D">
        <w:rPr>
          <w:rFonts w:ascii="Times New Roman" w:hAnsi="Times New Roman"/>
          <w:sz w:val="24"/>
          <w:szCs w:val="24"/>
        </w:rPr>
        <w:t xml:space="preserve"> advertising and marketing communications are experiencing new dimensions. Mass</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br w:type="page"/>
      </w:r>
      <w:proofErr w:type="gramStart"/>
      <w:r w:rsidRPr="007C5A5D">
        <w:rPr>
          <w:rFonts w:ascii="Times New Roman" w:hAnsi="Times New Roman"/>
          <w:sz w:val="24"/>
          <w:szCs w:val="24"/>
        </w:rPr>
        <w:lastRenderedPageBreak/>
        <w:t>media</w:t>
      </w:r>
      <w:proofErr w:type="gramEnd"/>
      <w:r w:rsidRPr="007C5A5D">
        <w:rPr>
          <w:rFonts w:ascii="Times New Roman" w:hAnsi="Times New Roman"/>
          <w:sz w:val="24"/>
          <w:szCs w:val="24"/>
        </w:rPr>
        <w:t xml:space="preserve"> has been described in different ways depending on the context from which the subject is being perceived. Ruben (1984) cited Ray M. (2019) defined mass media as th</w:t>
      </w:r>
      <w:r w:rsidRPr="007C5A5D">
        <w:rPr>
          <w:rFonts w:ascii="Times New Roman" w:hAnsi="Times New Roman"/>
          <w:sz w:val="24"/>
          <w:szCs w:val="24"/>
        </w:rPr>
        <w:t>e communication of behavior-related information. Bozzi, H. (2013), in his own view, sees it as the sharing of ideas and feelings in a mood of mutuality. Other definitions place emphasis on the importance of signs and symbols, as well as the transmission of</w:t>
      </w:r>
      <w:r w:rsidRPr="007C5A5D">
        <w:rPr>
          <w:rFonts w:ascii="Times New Roman" w:hAnsi="Times New Roman"/>
          <w:sz w:val="24"/>
          <w:szCs w:val="24"/>
        </w:rPr>
        <w:t xml:space="preserve"> cultural information, ideas, attitudes, or emotions from one person or a group to another. This branch of mass media involves in some ways the a</w:t>
      </w:r>
      <w:r w:rsidR="009533AE">
        <w:rPr>
          <w:rFonts w:ascii="Times New Roman" w:hAnsi="Times New Roman"/>
          <w:sz w:val="24"/>
          <w:szCs w:val="24"/>
        </w:rPr>
        <w:t>spects of theater, music, dance,</w:t>
      </w:r>
      <w:r w:rsidRPr="007C5A5D">
        <w:rPr>
          <w:rFonts w:ascii="Times New Roman" w:hAnsi="Times New Roman"/>
          <w:sz w:val="24"/>
          <w:szCs w:val="24"/>
        </w:rPr>
        <w:t xml:space="preserve"> folklore, and other complementary traditional communication media. These defin</w:t>
      </w:r>
      <w:r w:rsidRPr="007C5A5D">
        <w:rPr>
          <w:rFonts w:ascii="Times New Roman" w:hAnsi="Times New Roman"/>
          <w:sz w:val="24"/>
          <w:szCs w:val="24"/>
        </w:rPr>
        <w:t>itions tend to capture the general idea of the sociological impact of the media on one hand, and the variances in individual perspectives of the media approach on the other hand. From whatever angle we look at it, these definitions may fit well into specif</w:t>
      </w:r>
      <w:r w:rsidRPr="007C5A5D">
        <w:rPr>
          <w:rFonts w:ascii="Times New Roman" w:hAnsi="Times New Roman"/>
          <w:sz w:val="24"/>
          <w:szCs w:val="24"/>
        </w:rPr>
        <w:t>ic aspects of human development, from philosophy to psychology, from sociology to education, etc. Media in todays world has been described as a combination of content, comprising the scientific and artistic ensemble of music, film, TV, radio, publishing, a</w:t>
      </w:r>
      <w:r w:rsidRPr="007C5A5D">
        <w:rPr>
          <w:rFonts w:ascii="Times New Roman" w:hAnsi="Times New Roman"/>
          <w:sz w:val="24"/>
          <w:szCs w:val="24"/>
        </w:rPr>
        <w:t>dvertising, and electronic games (Bazley, T. (2016).</w:t>
      </w:r>
    </w:p>
    <w:p w:rsidR="00836462" w:rsidRPr="007C5A5D" w:rsidRDefault="002D69EA" w:rsidP="009533AE">
      <w:pPr>
        <w:spacing w:line="480" w:lineRule="auto"/>
        <w:jc w:val="both"/>
        <w:rPr>
          <w:rFonts w:ascii="Times New Roman" w:hAnsi="Times New Roman"/>
          <w:sz w:val="24"/>
          <w:szCs w:val="24"/>
        </w:rPr>
      </w:pPr>
      <w:r w:rsidRPr="007C5A5D">
        <w:rPr>
          <w:rFonts w:ascii="Times New Roman" w:hAnsi="Times New Roman"/>
          <w:sz w:val="24"/>
          <w:szCs w:val="24"/>
        </w:rPr>
        <w:t>Thus, the mass media is any medium used to transmit mass information. The categorical classifications of what could be termed as mass media forms comprise the eight industries of the mass media industrie</w:t>
      </w:r>
      <w:r w:rsidRPr="007C5A5D">
        <w:rPr>
          <w:rFonts w:ascii="Times New Roman" w:hAnsi="Times New Roman"/>
          <w:sz w:val="24"/>
          <w:szCs w:val="24"/>
        </w:rPr>
        <w:t>s; books, newspa</w:t>
      </w:r>
      <w:r w:rsidR="009533AE">
        <w:rPr>
          <w:rFonts w:ascii="Times New Roman" w:hAnsi="Times New Roman"/>
          <w:sz w:val="24"/>
          <w:szCs w:val="24"/>
        </w:rPr>
        <w:t>pers, magazines, and recordings,</w:t>
      </w:r>
      <w:r w:rsidRPr="007C5A5D">
        <w:rPr>
          <w:rFonts w:ascii="Times New Roman" w:hAnsi="Times New Roman"/>
          <w:sz w:val="24"/>
          <w:szCs w:val="24"/>
        </w:rPr>
        <w:t xml:space="preserve"> radio, movies, television, and the Internet. Mass media has attained</w:t>
      </w:r>
      <w:r w:rsidR="009533AE">
        <w:rPr>
          <w:rFonts w:ascii="Times New Roman" w:hAnsi="Times New Roman"/>
          <w:sz w:val="24"/>
          <w:szCs w:val="24"/>
        </w:rPr>
        <w:t xml:space="preserve"> rapid and remarkable expansion</w:t>
      </w:r>
      <w:r w:rsidRPr="007C5A5D">
        <w:rPr>
          <w:rFonts w:ascii="Times New Roman" w:hAnsi="Times New Roman"/>
          <w:sz w:val="24"/>
          <w:szCs w:val="24"/>
        </w:rPr>
        <w:t xml:space="preserve"> resulting in proliferated dynamism over its </w:t>
      </w:r>
      <w:r w:rsidR="009533AE">
        <w:rPr>
          <w:rFonts w:ascii="Times New Roman" w:hAnsi="Times New Roman"/>
          <w:sz w:val="24"/>
          <w:szCs w:val="24"/>
        </w:rPr>
        <w:t>content, platforms, and devices</w:t>
      </w:r>
      <w:r w:rsidRPr="007C5A5D">
        <w:rPr>
          <w:rFonts w:ascii="Times New Roman" w:hAnsi="Times New Roman"/>
          <w:sz w:val="24"/>
          <w:szCs w:val="24"/>
        </w:rPr>
        <w:t xml:space="preserve"> following technological innov</w:t>
      </w:r>
      <w:r w:rsidRPr="007C5A5D">
        <w:rPr>
          <w:rFonts w:ascii="Times New Roman" w:hAnsi="Times New Roman"/>
          <w:sz w:val="24"/>
          <w:szCs w:val="24"/>
        </w:rPr>
        <w:t xml:space="preserve">ations over a long period of years. These developments have provided some dimensions of influence over various industries and social institutions. One major clement of the media is the nature of its audience, which refers to its relatively large audience. </w:t>
      </w:r>
      <w:r w:rsidRPr="007C5A5D">
        <w:rPr>
          <w:rFonts w:ascii="Times New Roman" w:hAnsi="Times New Roman"/>
          <w:sz w:val="24"/>
          <w:szCs w:val="24"/>
        </w:rPr>
        <w:t>Mass media is any medium which is intend</w:t>
      </w:r>
      <w:r w:rsidR="009533AE">
        <w:rPr>
          <w:rFonts w:ascii="Times New Roman" w:hAnsi="Times New Roman"/>
          <w:sz w:val="24"/>
          <w:szCs w:val="24"/>
        </w:rPr>
        <w:t>ed for a large audience (</w:t>
      </w:r>
      <w:proofErr w:type="gramStart"/>
      <w:r w:rsidR="009533AE">
        <w:rPr>
          <w:rFonts w:ascii="Times New Roman" w:hAnsi="Times New Roman"/>
          <w:sz w:val="24"/>
          <w:szCs w:val="24"/>
        </w:rPr>
        <w:t>Smith.,</w:t>
      </w:r>
      <w:proofErr w:type="gramEnd"/>
      <w:r w:rsidRPr="007C5A5D">
        <w:rPr>
          <w:rFonts w:ascii="Times New Roman" w:hAnsi="Times New Roman"/>
          <w:sz w:val="24"/>
          <w:szCs w:val="24"/>
        </w:rPr>
        <w:t xml:space="preserve"> 2003). It either takes broadcast or print media form. The broadcast form of media is also referred to as electronic media and is peculiar to radio and television technology. Print med</w:t>
      </w:r>
      <w:r w:rsidRPr="007C5A5D">
        <w:rPr>
          <w:rFonts w:ascii="Times New Roman" w:hAnsi="Times New Roman"/>
          <w:sz w:val="24"/>
          <w:szCs w:val="24"/>
        </w:rPr>
        <w:t>ia, on the other hand, oper</w:t>
      </w:r>
      <w:r w:rsidR="009533AE">
        <w:rPr>
          <w:rFonts w:ascii="Times New Roman" w:hAnsi="Times New Roman"/>
          <w:sz w:val="24"/>
          <w:szCs w:val="24"/>
        </w:rPr>
        <w:t xml:space="preserve">ates in the form of newspapers, </w:t>
      </w:r>
      <w:r w:rsidRPr="007C5A5D">
        <w:rPr>
          <w:rFonts w:ascii="Times New Roman" w:hAnsi="Times New Roman"/>
          <w:sz w:val="24"/>
          <w:szCs w:val="24"/>
        </w:rPr>
        <w:t>magazines, journals and other print media.</w:t>
      </w:r>
    </w:p>
    <w:p w:rsidR="00836462" w:rsidRPr="00BA0B2E" w:rsidRDefault="002D69EA">
      <w:pPr>
        <w:spacing w:line="360" w:lineRule="auto"/>
        <w:jc w:val="both"/>
        <w:rPr>
          <w:rFonts w:ascii="Times New Roman" w:hAnsi="Times New Roman"/>
          <w:b/>
          <w:sz w:val="24"/>
          <w:szCs w:val="24"/>
        </w:rPr>
      </w:pPr>
      <w:r w:rsidRPr="007C5A5D">
        <w:rPr>
          <w:rFonts w:ascii="Times New Roman" w:hAnsi="Times New Roman"/>
          <w:sz w:val="24"/>
          <w:szCs w:val="24"/>
        </w:rPr>
        <w:br w:type="page"/>
      </w:r>
      <w:r w:rsidRPr="00BA0B2E">
        <w:rPr>
          <w:rFonts w:ascii="Times New Roman" w:hAnsi="Times New Roman"/>
          <w:b/>
          <w:sz w:val="24"/>
          <w:szCs w:val="24"/>
        </w:rPr>
        <w:lastRenderedPageBreak/>
        <w:t>2.3.5 MASS MEDIA ALONE VERSUS MASS MEDIA PLUS</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There is a tension in the literature and in the field of communica</w:t>
      </w:r>
      <w:r w:rsidR="00BA0B2E">
        <w:rPr>
          <w:rFonts w:ascii="Times New Roman" w:hAnsi="Times New Roman"/>
          <w:sz w:val="24"/>
          <w:szCs w:val="24"/>
        </w:rPr>
        <w:t xml:space="preserve">tion about the effectiveness of </w:t>
      </w:r>
      <w:r w:rsidRPr="007C5A5D">
        <w:rPr>
          <w:rFonts w:ascii="Times New Roman" w:hAnsi="Times New Roman"/>
          <w:sz w:val="24"/>
          <w:szCs w:val="24"/>
        </w:rPr>
        <w:t>mass m</w:t>
      </w:r>
      <w:r w:rsidRPr="007C5A5D">
        <w:rPr>
          <w:rFonts w:ascii="Times New Roman" w:hAnsi="Times New Roman"/>
          <w:sz w:val="24"/>
          <w:szCs w:val="24"/>
        </w:rPr>
        <w:t>edia alone versus the effectiveness of mass media in combination with o</w:t>
      </w:r>
      <w:r w:rsidR="00BA0B2E">
        <w:rPr>
          <w:rFonts w:ascii="Times New Roman" w:hAnsi="Times New Roman"/>
          <w:sz w:val="24"/>
          <w:szCs w:val="24"/>
        </w:rPr>
        <w:t>ther programmatic interventions</w:t>
      </w:r>
      <w:r w:rsidRPr="007C5A5D">
        <w:rPr>
          <w:rFonts w:ascii="Times New Roman" w:hAnsi="Times New Roman"/>
          <w:sz w:val="24"/>
          <w:szCs w:val="24"/>
        </w:rPr>
        <w:t xml:space="preserve"> funders want to know the cost-effectiveness of cach of the program components so that, in the future, they can fund only the most effective components. </w:t>
      </w:r>
      <w:r w:rsidRPr="007C5A5D">
        <w:rPr>
          <w:rFonts w:ascii="Times New Roman" w:hAnsi="Times New Roman"/>
          <w:sz w:val="24"/>
          <w:szCs w:val="24"/>
        </w:rPr>
        <w:t>Methodologically, these are challenging questions to answer because it is difficult to parse out the effects of each program component when several components are implemented simultaneously and each interacts with and depends on the other to generate the o</w:t>
      </w:r>
      <w:r w:rsidRPr="007C5A5D">
        <w:rPr>
          <w:rFonts w:ascii="Times New Roman" w:hAnsi="Times New Roman"/>
          <w:sz w:val="24"/>
          <w:szCs w:val="24"/>
        </w:rPr>
        <w:t>verall effect. To try to better understand the effects of distinct program components, randomized controlled trials have been undertaken, but the results effects of have been underwhelming. Perhaps evaluations of the constrained communications campaigns th</w:t>
      </w:r>
      <w:r w:rsidRPr="007C5A5D">
        <w:rPr>
          <w:rFonts w:ascii="Times New Roman" w:hAnsi="Times New Roman"/>
          <w:sz w:val="24"/>
          <w:szCs w:val="24"/>
        </w:rPr>
        <w:t>rough RCTs inadvertently also constrain exposure and the larger social processes at work during a comprehensive intervention (Hornik, 2002). Program components work very differently in isolation than they do in synergy and it is not evident that a mass med</w:t>
      </w:r>
      <w:r w:rsidRPr="007C5A5D">
        <w:rPr>
          <w:rFonts w:ascii="Times New Roman" w:hAnsi="Times New Roman"/>
          <w:sz w:val="24"/>
          <w:szCs w:val="24"/>
        </w:rPr>
        <w:t>ia campaign that was effective when implemented simultaneously with the training of service providers and development of interpersonal counseling services would be effective alone (and vice versa). In an intervention with multiple program components, indiv</w:t>
      </w:r>
      <w:r w:rsidRPr="007C5A5D">
        <w:rPr>
          <w:rFonts w:ascii="Times New Roman" w:hAnsi="Times New Roman"/>
          <w:sz w:val="24"/>
          <w:szCs w:val="24"/>
        </w:rPr>
        <w:t>iduals have more opportunities to be exposed repeatedly to parallel messages from various sources. In addition, the program can work through multiple pathways including individual, social, and institutional. The literature suggests that comprehensive inter</w:t>
      </w:r>
      <w:r w:rsidRPr="007C5A5D">
        <w:rPr>
          <w:rFonts w:ascii="Times New Roman" w:hAnsi="Times New Roman"/>
          <w:sz w:val="24"/>
          <w:szCs w:val="24"/>
        </w:rPr>
        <w:t>ventions that simultaneo</w:t>
      </w:r>
      <w:r w:rsidR="00BA0B2E">
        <w:rPr>
          <w:rFonts w:ascii="Times New Roman" w:hAnsi="Times New Roman"/>
          <w:sz w:val="24"/>
          <w:szCs w:val="24"/>
        </w:rPr>
        <w:t>usly address individual beliefs</w:t>
      </w:r>
      <w:r w:rsidRPr="007C5A5D">
        <w:rPr>
          <w:rFonts w:ascii="Times New Roman" w:hAnsi="Times New Roman"/>
          <w:sz w:val="24"/>
          <w:szCs w:val="24"/>
        </w:rPr>
        <w:t xml:space="preserve"> social norms, and environmental constraints are most likely to be successful at changing behavior (Wakefield. Loken, &amp; Hornik, 2010). And yet, the question about the effectiveness of mass media alone</w:t>
      </w:r>
      <w:r w:rsidRPr="007C5A5D">
        <w:rPr>
          <w:rFonts w:ascii="Times New Roman" w:hAnsi="Times New Roman"/>
          <w:sz w:val="24"/>
          <w:szCs w:val="24"/>
        </w:rPr>
        <w:t xml:space="preserve"> is tempting due to considerations of cost-effectiveness and scale. Mass media can reach more people more frequently than many other intervention components and is relatively more cost-effective to bring to scale. Changing policy, training health professio</w:t>
      </w:r>
      <w:r w:rsidRPr="007C5A5D">
        <w:rPr>
          <w:rFonts w:ascii="Times New Roman" w:hAnsi="Times New Roman"/>
          <w:sz w:val="24"/>
          <w:szCs w:val="24"/>
        </w:rPr>
        <w:t>nals, delivering interpersonal counseling, and developing or revitalizing services are slow and expensive processes that are difficult to scale.</w:t>
      </w:r>
    </w:p>
    <w:p w:rsidR="00836462" w:rsidRPr="007C5A5D" w:rsidRDefault="00BA0B2E">
      <w:pPr>
        <w:spacing w:line="360" w:lineRule="auto"/>
        <w:jc w:val="both"/>
        <w:rPr>
          <w:rFonts w:ascii="Times New Roman" w:hAnsi="Times New Roman"/>
          <w:sz w:val="24"/>
          <w:szCs w:val="24"/>
        </w:rPr>
      </w:pPr>
      <w:r>
        <w:rPr>
          <w:rFonts w:ascii="Times New Roman" w:hAnsi="Times New Roman"/>
          <w:sz w:val="24"/>
          <w:szCs w:val="24"/>
        </w:rPr>
        <w:t>In response to this tension</w:t>
      </w:r>
      <w:r w:rsidR="002D69EA" w:rsidRPr="007C5A5D">
        <w:rPr>
          <w:rFonts w:ascii="Times New Roman" w:hAnsi="Times New Roman"/>
          <w:sz w:val="24"/>
          <w:szCs w:val="24"/>
        </w:rPr>
        <w:t xml:space="preserve"> teams of interventionists and scientists at Development Media International (DMI) </w:t>
      </w:r>
      <w:r w:rsidR="002D69EA" w:rsidRPr="007C5A5D">
        <w:rPr>
          <w:rFonts w:ascii="Times New Roman" w:hAnsi="Times New Roman"/>
          <w:sz w:val="24"/>
          <w:szCs w:val="24"/>
        </w:rPr>
        <w:t>and the London School of Hygiene and Tropical Medicine are</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br w:type="page"/>
      </w:r>
      <w:proofErr w:type="gramStart"/>
      <w:r w:rsidRPr="007C5A5D">
        <w:rPr>
          <w:rFonts w:ascii="Times New Roman" w:hAnsi="Times New Roman"/>
          <w:sz w:val="24"/>
          <w:szCs w:val="24"/>
        </w:rPr>
        <w:lastRenderedPageBreak/>
        <w:t>tackling</w:t>
      </w:r>
      <w:proofErr w:type="gramEnd"/>
      <w:r w:rsidRPr="007C5A5D">
        <w:rPr>
          <w:rFonts w:ascii="Times New Roman" w:hAnsi="Times New Roman"/>
          <w:sz w:val="24"/>
          <w:szCs w:val="24"/>
        </w:rPr>
        <w:t xml:space="preserve"> the question "Can mass media interventions reduce child mortality?" through a five year clusterrandomized controlled trial of a high intensity radio and television campaign addressing </w:t>
      </w:r>
      <w:r w:rsidRPr="007C5A5D">
        <w:rPr>
          <w:rFonts w:ascii="Times New Roman" w:hAnsi="Times New Roman"/>
          <w:sz w:val="24"/>
          <w:szCs w:val="24"/>
        </w:rPr>
        <w:t>multiple life-saving behaviors in Burkina Faso (Head et al., 2015). Using the Lives Saved Tool (LIST), they predict that DMI's Saturation approach (broadcasting messages 6-12 times per day on market-leading radio stations and at least three times per day o</w:t>
      </w:r>
      <w:r w:rsidRPr="007C5A5D">
        <w:rPr>
          <w:rFonts w:ascii="Times New Roman" w:hAnsi="Times New Roman"/>
          <w:sz w:val="24"/>
          <w:szCs w:val="24"/>
        </w:rPr>
        <w:t>n market-leading TV stations) could reduce under 5 mortality by between 16% and 23% during the third and subsequent years of a campaign. They add that. if these predictions are correct, mass media campaigns, at $1-10 per disability- adjusted life year (DAL</w:t>
      </w:r>
      <w:r w:rsidR="00BA0B2E">
        <w:rPr>
          <w:rFonts w:ascii="Times New Roman" w:hAnsi="Times New Roman"/>
          <w:sz w:val="24"/>
          <w:szCs w:val="24"/>
        </w:rPr>
        <w:t>Y) averted</w:t>
      </w:r>
      <w:r w:rsidRPr="007C5A5D">
        <w:rPr>
          <w:rFonts w:ascii="Times New Roman" w:hAnsi="Times New Roman"/>
          <w:sz w:val="24"/>
          <w:szCs w:val="24"/>
        </w:rPr>
        <w:t xml:space="preserve"> would be among the most cost-effective of all currently available health interventions (the most cost-effective being childhood immunizations at $1-8 per DALY averted)</w:t>
      </w:r>
    </w:p>
    <w:p w:rsidR="00836462" w:rsidRPr="00BA0B2E" w:rsidRDefault="002D69EA">
      <w:pPr>
        <w:spacing w:line="360" w:lineRule="auto"/>
        <w:jc w:val="both"/>
        <w:rPr>
          <w:rFonts w:ascii="Times New Roman" w:hAnsi="Times New Roman"/>
          <w:b/>
          <w:sz w:val="24"/>
          <w:szCs w:val="24"/>
        </w:rPr>
      </w:pPr>
      <w:r w:rsidRPr="00BA0B2E">
        <w:rPr>
          <w:rFonts w:ascii="Times New Roman" w:hAnsi="Times New Roman"/>
          <w:b/>
          <w:sz w:val="24"/>
          <w:szCs w:val="24"/>
        </w:rPr>
        <w:t>2.3.6 MEDIA AND RELIGION</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 xml:space="preserve">The media have come to play an ever more prominent </w:t>
      </w:r>
      <w:r w:rsidRPr="007C5A5D">
        <w:rPr>
          <w:rFonts w:ascii="Times New Roman" w:hAnsi="Times New Roman"/>
          <w:sz w:val="24"/>
          <w:szCs w:val="24"/>
        </w:rPr>
        <w:t>role in soc</w:t>
      </w:r>
      <w:r w:rsidR="00BA0B2E">
        <w:rPr>
          <w:rFonts w:ascii="Times New Roman" w:hAnsi="Times New Roman"/>
          <w:sz w:val="24"/>
          <w:szCs w:val="24"/>
        </w:rPr>
        <w:t xml:space="preserve">ial and cultural life since the </w:t>
      </w:r>
      <w:r w:rsidRPr="007C5A5D">
        <w:rPr>
          <w:rFonts w:ascii="Times New Roman" w:hAnsi="Times New Roman"/>
          <w:sz w:val="24"/>
          <w:szCs w:val="24"/>
        </w:rPr>
        <w:t>emergence of the so-called "mass media" in the late nineteenth century. Before that time, even though the media through which social and cultural knowledge were shared (oral transmission, ritual performance, writi</w:t>
      </w:r>
      <w:r w:rsidRPr="007C5A5D">
        <w:rPr>
          <w:rFonts w:ascii="Times New Roman" w:hAnsi="Times New Roman"/>
          <w:sz w:val="24"/>
          <w:szCs w:val="24"/>
        </w:rPr>
        <w:t>ng, visual represent</w:t>
      </w:r>
      <w:r w:rsidR="00BA0B2E">
        <w:rPr>
          <w:rFonts w:ascii="Times New Roman" w:hAnsi="Times New Roman"/>
          <w:sz w:val="24"/>
          <w:szCs w:val="24"/>
        </w:rPr>
        <w:t>ation, and printing) were vital</w:t>
      </w:r>
      <w:r w:rsidRPr="007C5A5D">
        <w:rPr>
          <w:rFonts w:ascii="Times New Roman" w:hAnsi="Times New Roman"/>
          <w:sz w:val="24"/>
          <w:szCs w:val="24"/>
        </w:rPr>
        <w:t xml:space="preserve"> they were more tacit and transparent to the processes they enabled. Today, in a range of social and cultural contexts, the media are foregrounded, even determinative. The mass media emerged as the result</w:t>
      </w:r>
      <w:r w:rsidRPr="007C5A5D">
        <w:rPr>
          <w:rFonts w:ascii="Times New Roman" w:hAnsi="Times New Roman"/>
          <w:sz w:val="24"/>
          <w:szCs w:val="24"/>
        </w:rPr>
        <w:t xml:space="preserve"> of interacting technological and social developments. Mechanized printing, which developed with the industrial revolution and found its way into mass-market communication in Britain in the 1870s, brought about major changes in production, in reception, an</w:t>
      </w:r>
      <w:r w:rsidRPr="007C5A5D">
        <w:rPr>
          <w:rFonts w:ascii="Times New Roman" w:hAnsi="Times New Roman"/>
          <w:sz w:val="24"/>
          <w:szCs w:val="24"/>
        </w:rPr>
        <w:t>d in the political economy of media. Mass production allowed media to be financially supported by advertising instead of direct sales of newspapers or magazines. The resultant economic logic saw readers as audiences and sought to maximize their numbers. Th</w:t>
      </w:r>
      <w:r w:rsidRPr="007C5A5D">
        <w:rPr>
          <w:rFonts w:ascii="Times New Roman" w:hAnsi="Times New Roman"/>
          <w:sz w:val="24"/>
          <w:szCs w:val="24"/>
        </w:rPr>
        <w:t>is coincided with the increasing concentration of populations in urban settings, removed from the social and cultural supports of the village and town. These audiences began to be thought of as "mass" audiences, and the content of media began to reflect mo</w:t>
      </w:r>
      <w:r w:rsidRPr="007C5A5D">
        <w:rPr>
          <w:rFonts w:ascii="Times New Roman" w:hAnsi="Times New Roman"/>
          <w:sz w:val="24"/>
          <w:szCs w:val="24"/>
        </w:rPr>
        <w:t>re generalized class tastes. A debate has raged ever since over how the resulting relationship between the mass audience and the mass media is to be seen. To some observers, the media ideologically dominate the audience. To</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br w:type="page"/>
      </w:r>
      <w:proofErr w:type="gramStart"/>
      <w:r w:rsidRPr="007C5A5D">
        <w:rPr>
          <w:rFonts w:ascii="Times New Roman" w:hAnsi="Times New Roman"/>
          <w:sz w:val="24"/>
          <w:szCs w:val="24"/>
        </w:rPr>
        <w:lastRenderedPageBreak/>
        <w:t>others</w:t>
      </w:r>
      <w:proofErr w:type="gramEnd"/>
      <w:r w:rsidRPr="007C5A5D">
        <w:rPr>
          <w:rFonts w:ascii="Times New Roman" w:hAnsi="Times New Roman"/>
          <w:sz w:val="24"/>
          <w:szCs w:val="24"/>
        </w:rPr>
        <w:t>, the media act as a k</w:t>
      </w:r>
      <w:r w:rsidRPr="007C5A5D">
        <w:rPr>
          <w:rFonts w:ascii="Times New Roman" w:hAnsi="Times New Roman"/>
          <w:sz w:val="24"/>
          <w:szCs w:val="24"/>
        </w:rPr>
        <w:t>ind of cultural canvas on which is inscribed the more or less common themes, ideas, and discourses of the culture.</w:t>
      </w:r>
    </w:p>
    <w:p w:rsidR="00836462" w:rsidRPr="00BA0B2E" w:rsidRDefault="002D69EA">
      <w:pPr>
        <w:spacing w:line="360" w:lineRule="auto"/>
        <w:jc w:val="both"/>
        <w:rPr>
          <w:rFonts w:ascii="Times New Roman" w:hAnsi="Times New Roman"/>
          <w:b/>
          <w:sz w:val="24"/>
          <w:szCs w:val="24"/>
        </w:rPr>
      </w:pPr>
      <w:r w:rsidRPr="00BA0B2E">
        <w:rPr>
          <w:rFonts w:ascii="Times New Roman" w:hAnsi="Times New Roman"/>
          <w:b/>
          <w:sz w:val="24"/>
          <w:szCs w:val="24"/>
        </w:rPr>
        <w:t>2.4 Empirical Review</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 xml:space="preserve">Adelabu (2017), study mass media and ethno-religious crisis in Nigeria, the study revealed that. The peace and unity of </w:t>
      </w:r>
      <w:r w:rsidRPr="007C5A5D">
        <w:rPr>
          <w:rFonts w:ascii="Times New Roman" w:hAnsi="Times New Roman"/>
          <w:sz w:val="24"/>
          <w:szCs w:val="24"/>
        </w:rPr>
        <w:t>any given nation determine the economic and political development of such a nation. The situation in Nigeria with regard to ethno- religious crises is alarming. The colonial government boycotted the due course of legitimisation at its formation and this po</w:t>
      </w:r>
      <w:r w:rsidRPr="007C5A5D">
        <w:rPr>
          <w:rFonts w:ascii="Times New Roman" w:hAnsi="Times New Roman"/>
          <w:sz w:val="24"/>
          <w:szCs w:val="24"/>
        </w:rPr>
        <w:t xml:space="preserve">ses serious consequences for its stability and unity at the present time. It is against this backdrop that the need for effective coverage of ethno-religious crisis is inalienable to the mass media. This study will look into the roles of the media and the </w:t>
      </w:r>
      <w:r w:rsidRPr="007C5A5D">
        <w:rPr>
          <w:rFonts w:ascii="Times New Roman" w:hAnsi="Times New Roman"/>
          <w:sz w:val="24"/>
          <w:szCs w:val="24"/>
        </w:rPr>
        <w:t>fight against eth</w:t>
      </w:r>
      <w:r w:rsidR="006C4202">
        <w:rPr>
          <w:rFonts w:ascii="Times New Roman" w:hAnsi="Times New Roman"/>
          <w:sz w:val="24"/>
          <w:szCs w:val="24"/>
        </w:rPr>
        <w:t xml:space="preserve">no-religious crisis in Nigeria </w:t>
      </w:r>
      <w:r w:rsidRPr="007C5A5D">
        <w:rPr>
          <w:rFonts w:ascii="Times New Roman" w:hAnsi="Times New Roman"/>
          <w:sz w:val="24"/>
          <w:szCs w:val="24"/>
        </w:rPr>
        <w:t>also find out if the activities of the media have helped to reduce or eliminate ethno-religious crisis in the country. The theory adopted in this study was the social responsibility and with regards to the t</w:t>
      </w:r>
      <w:r w:rsidRPr="007C5A5D">
        <w:rPr>
          <w:rFonts w:ascii="Times New Roman" w:hAnsi="Times New Roman"/>
          <w:sz w:val="24"/>
          <w:szCs w:val="24"/>
        </w:rPr>
        <w:t>opic, the theory posits that the media (press) must take active part in governance to ensure peace, progress development and national integration.</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In the work of Pauline (2021) The Influence of Media Coverage of Religious Crises in Nigeria: A Case Study of</w:t>
      </w:r>
      <w:r w:rsidRPr="007C5A5D">
        <w:rPr>
          <w:rFonts w:ascii="Times New Roman" w:hAnsi="Times New Roman"/>
          <w:sz w:val="24"/>
          <w:szCs w:val="24"/>
        </w:rPr>
        <w:t xml:space="preserve"> the Mohammed Cartoon Riots. He postulate that, enormous the world over. To say that media reports of religious crises cause serious religious tension around the world is an under-statement. The case of Nigeria is not different. That religion in Nigeria ha</w:t>
      </w:r>
      <w:r w:rsidRPr="007C5A5D">
        <w:rPr>
          <w:rFonts w:ascii="Times New Roman" w:hAnsi="Times New Roman"/>
          <w:sz w:val="24"/>
          <w:szCs w:val="24"/>
        </w:rPr>
        <w:t>s not only become sensitive in nature, but that it has resulted to violent crises leading to huge destruction of lives and properties is not in doubt. This is seen in the series of religious crises that engulf the country in the past three decades. This pa</w:t>
      </w:r>
      <w:r w:rsidRPr="007C5A5D">
        <w:rPr>
          <w:rFonts w:ascii="Times New Roman" w:hAnsi="Times New Roman"/>
          <w:sz w:val="24"/>
          <w:szCs w:val="24"/>
        </w:rPr>
        <w:t>per explores the role of media in covering religious conflict in the country. The paper focuses on the Mohammed Cartoon Riots in Nigeria.</w:t>
      </w:r>
      <w:r w:rsidR="006C4202">
        <w:rPr>
          <w:rFonts w:ascii="Times New Roman" w:hAnsi="Times New Roman"/>
          <w:sz w:val="24"/>
          <w:szCs w:val="24"/>
        </w:rPr>
        <w:t xml:space="preserve"> </w:t>
      </w:r>
      <w:r w:rsidRPr="007C5A5D">
        <w:rPr>
          <w:rFonts w:ascii="Times New Roman" w:hAnsi="Times New Roman"/>
          <w:sz w:val="24"/>
          <w:szCs w:val="24"/>
        </w:rPr>
        <w:t>(http://www.bbc.co.uk/news). It also explores people</w:t>
      </w:r>
      <w:r w:rsidR="006C4202">
        <w:rPr>
          <w:rFonts w:ascii="Times New Roman" w:hAnsi="Times New Roman"/>
          <w:sz w:val="24"/>
          <w:szCs w:val="24"/>
        </w:rPr>
        <w:t>’</w:t>
      </w:r>
      <w:r w:rsidRPr="007C5A5D">
        <w:rPr>
          <w:rFonts w:ascii="Times New Roman" w:hAnsi="Times New Roman"/>
          <w:sz w:val="24"/>
          <w:szCs w:val="24"/>
        </w:rPr>
        <w:t xml:space="preserve">s opinion on </w:t>
      </w:r>
      <w:r w:rsidR="006C4202">
        <w:rPr>
          <w:rFonts w:ascii="Times New Roman" w:hAnsi="Times New Roman"/>
          <w:sz w:val="24"/>
          <w:szCs w:val="24"/>
        </w:rPr>
        <w:t>m</w:t>
      </w:r>
      <w:r w:rsidRPr="007C5A5D">
        <w:rPr>
          <w:rFonts w:ascii="Times New Roman" w:hAnsi="Times New Roman"/>
          <w:sz w:val="24"/>
          <w:szCs w:val="24"/>
        </w:rPr>
        <w:t>edia reports of religious conflict in Nigeria. The q</w:t>
      </w:r>
      <w:r w:rsidRPr="007C5A5D">
        <w:rPr>
          <w:rFonts w:ascii="Times New Roman" w:hAnsi="Times New Roman"/>
          <w:sz w:val="24"/>
          <w:szCs w:val="24"/>
        </w:rPr>
        <w:t>uestion is what role the media coverage of religious crises, plays in calming or igniting religious tension in Nigeria. What are people's attitudes on hearing reports of religious restiveness over the media? How has the media helped in curbing religious te</w:t>
      </w:r>
      <w:r w:rsidRPr="007C5A5D">
        <w:rPr>
          <w:rFonts w:ascii="Times New Roman" w:hAnsi="Times New Roman"/>
          <w:sz w:val="24"/>
          <w:szCs w:val="24"/>
        </w:rPr>
        <w:t>nsion in the country? To achieve this, the author makes use of materials published from different media houses like the radio, television, national dailies, and publication from other authors who have</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br w:type="page"/>
      </w:r>
      <w:proofErr w:type="gramStart"/>
      <w:r w:rsidRPr="007C5A5D">
        <w:rPr>
          <w:rFonts w:ascii="Times New Roman" w:hAnsi="Times New Roman"/>
          <w:sz w:val="24"/>
          <w:szCs w:val="24"/>
        </w:rPr>
        <w:lastRenderedPageBreak/>
        <w:t>written</w:t>
      </w:r>
      <w:proofErr w:type="gramEnd"/>
      <w:r w:rsidRPr="007C5A5D">
        <w:rPr>
          <w:rFonts w:ascii="Times New Roman" w:hAnsi="Times New Roman"/>
          <w:sz w:val="24"/>
          <w:szCs w:val="24"/>
        </w:rPr>
        <w:t xml:space="preserve"> on similar issues. The outcome of the findi</w:t>
      </w:r>
      <w:r w:rsidRPr="007C5A5D">
        <w:rPr>
          <w:rFonts w:ascii="Times New Roman" w:hAnsi="Times New Roman"/>
          <w:sz w:val="24"/>
          <w:szCs w:val="24"/>
        </w:rPr>
        <w:t>ngs will be disseminated to the public for the benefit of the media institutions, (both government and privately owned media houses), journalists, the government and individuals.</w:t>
      </w:r>
    </w:p>
    <w:p w:rsidR="00836462" w:rsidRPr="0097345D" w:rsidRDefault="002D69EA">
      <w:pPr>
        <w:spacing w:line="360" w:lineRule="auto"/>
        <w:jc w:val="both"/>
        <w:rPr>
          <w:rFonts w:ascii="Times New Roman" w:hAnsi="Times New Roman"/>
          <w:b/>
          <w:sz w:val="24"/>
          <w:szCs w:val="24"/>
        </w:rPr>
      </w:pPr>
      <w:r w:rsidRPr="0097345D">
        <w:rPr>
          <w:rFonts w:ascii="Times New Roman" w:hAnsi="Times New Roman"/>
          <w:b/>
          <w:sz w:val="24"/>
          <w:szCs w:val="24"/>
        </w:rPr>
        <w:t>2.5 Appraisal of the Review</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The knowledge gap hypothesis explains that knowle</w:t>
      </w:r>
      <w:r w:rsidR="0097345D">
        <w:rPr>
          <w:rFonts w:ascii="Times New Roman" w:hAnsi="Times New Roman"/>
          <w:sz w:val="24"/>
          <w:szCs w:val="24"/>
        </w:rPr>
        <w:t>dge like other forms of wealth</w:t>
      </w:r>
      <w:r w:rsidRPr="007C5A5D">
        <w:rPr>
          <w:rFonts w:ascii="Times New Roman" w:hAnsi="Times New Roman"/>
          <w:sz w:val="24"/>
          <w:szCs w:val="24"/>
        </w:rPr>
        <w:t xml:space="preserve"> is often differentially distributed throughou</w:t>
      </w:r>
      <w:r w:rsidR="0097345D">
        <w:rPr>
          <w:rFonts w:ascii="Times New Roman" w:hAnsi="Times New Roman"/>
          <w:sz w:val="24"/>
          <w:szCs w:val="24"/>
        </w:rPr>
        <w:t>t a social system. Research gap</w:t>
      </w:r>
      <w:r w:rsidRPr="007C5A5D">
        <w:rPr>
          <w:rFonts w:ascii="Times New Roman" w:hAnsi="Times New Roman"/>
          <w:sz w:val="24"/>
          <w:szCs w:val="24"/>
        </w:rPr>
        <w:t xml:space="preserve"> are those areas in the literature review where there are loopholes which need to be filled. Some of the crises were not correctly reported as to </w:t>
      </w:r>
      <w:r w:rsidRPr="007C5A5D">
        <w:rPr>
          <w:rFonts w:ascii="Times New Roman" w:hAnsi="Times New Roman"/>
          <w:sz w:val="24"/>
          <w:szCs w:val="24"/>
        </w:rPr>
        <w:t>how they started and who the starters of these crises were. (Kukah, 1993). Others still are religious publications that are provocative or bias or both, from both sides. There are also cases of Christians being denied accesses to electronic media in the no</w:t>
      </w:r>
      <w:r w:rsidRPr="007C5A5D">
        <w:rPr>
          <w:rFonts w:ascii="Times New Roman" w:hAnsi="Times New Roman"/>
          <w:sz w:val="24"/>
          <w:szCs w:val="24"/>
        </w:rPr>
        <w:t>rthern part of Nigeria the comment of the former Ambassador Jolly Tanko Yusuf: Christians have been denied accesses to electronic media in 16 northern states, while Islam monopolizes 24 hours for its broadcast in the same area. Agents compound themisery by</w:t>
      </w:r>
      <w:r w:rsidRPr="007C5A5D">
        <w:rPr>
          <w:rFonts w:ascii="Times New Roman" w:hAnsi="Times New Roman"/>
          <w:sz w:val="24"/>
          <w:szCs w:val="24"/>
        </w:rPr>
        <w:t xml:space="preserve"> using the media to heap insults on Christians. Every hour the </w:t>
      </w:r>
      <w:r w:rsidR="0097345D" w:rsidRPr="007C5A5D">
        <w:rPr>
          <w:rFonts w:ascii="Times New Roman" w:hAnsi="Times New Roman"/>
          <w:sz w:val="24"/>
          <w:szCs w:val="24"/>
        </w:rPr>
        <w:t xml:space="preserve">Muslims </w:t>
      </w:r>
      <w:r w:rsidR="0097345D">
        <w:rPr>
          <w:rFonts w:ascii="Times New Roman" w:hAnsi="Times New Roman"/>
          <w:sz w:val="24"/>
          <w:szCs w:val="24"/>
        </w:rPr>
        <w:t>broadcast</w:t>
      </w:r>
      <w:r w:rsidRPr="007C5A5D">
        <w:rPr>
          <w:rFonts w:ascii="Times New Roman" w:hAnsi="Times New Roman"/>
          <w:sz w:val="24"/>
          <w:szCs w:val="24"/>
        </w:rPr>
        <w:t xml:space="preserve"> provocative statements on chritianity means nothing. they proclaimthat people go to church on Sundays only to dance and to listen to songs authorities merely wink (Yusuf, 202</w:t>
      </w:r>
      <w:r w:rsidRPr="007C5A5D">
        <w:rPr>
          <w:rFonts w:ascii="Times New Roman" w:hAnsi="Times New Roman"/>
          <w:sz w:val="24"/>
          <w:szCs w:val="24"/>
        </w:rPr>
        <w:t>0) Although the Muslims were reluctant in using the electronic media at the initial stag</w:t>
      </w:r>
      <w:r w:rsidR="0097345D">
        <w:rPr>
          <w:rFonts w:ascii="Times New Roman" w:hAnsi="Times New Roman"/>
          <w:sz w:val="24"/>
          <w:szCs w:val="24"/>
        </w:rPr>
        <w:t>e for fear of western influence they lat</w:t>
      </w:r>
      <w:r w:rsidRPr="007C5A5D">
        <w:rPr>
          <w:rFonts w:ascii="Times New Roman" w:hAnsi="Times New Roman"/>
          <w:sz w:val="24"/>
          <w:szCs w:val="24"/>
        </w:rPr>
        <w:t xml:space="preserve">er saw the need for mediating the religion. Sheik Abubakar Gumi was one of the first Nigerian Muslim to recognize the potency </w:t>
      </w:r>
      <w:r w:rsidRPr="007C5A5D">
        <w:rPr>
          <w:rFonts w:ascii="Times New Roman" w:hAnsi="Times New Roman"/>
          <w:sz w:val="24"/>
          <w:szCs w:val="24"/>
        </w:rPr>
        <w:t>of mass media, the print media has been manipulated by both sides. One is bound to accept the fact that both Christians and Muslims have produced sensitive materials over t</w:t>
      </w:r>
      <w:r w:rsidR="0097345D">
        <w:rPr>
          <w:rFonts w:ascii="Times New Roman" w:hAnsi="Times New Roman"/>
          <w:sz w:val="24"/>
          <w:szCs w:val="24"/>
        </w:rPr>
        <w:t>he years. The hot debate on OIC</w:t>
      </w:r>
      <w:r w:rsidRPr="007C5A5D">
        <w:rPr>
          <w:rFonts w:ascii="Times New Roman" w:hAnsi="Times New Roman"/>
          <w:sz w:val="24"/>
          <w:szCs w:val="24"/>
        </w:rPr>
        <w:t xml:space="preserve"> and plans for Nigeria to join the Islamic Economic </w:t>
      </w:r>
      <w:r w:rsidRPr="007C5A5D">
        <w:rPr>
          <w:rFonts w:ascii="Times New Roman" w:hAnsi="Times New Roman"/>
          <w:sz w:val="24"/>
          <w:szCs w:val="24"/>
        </w:rPr>
        <w:t>Group tagged the D-8 in the newspapers. (Danmole. 2020)</w:t>
      </w:r>
    </w:p>
    <w:p w:rsidR="00836462" w:rsidRPr="007C5A5D" w:rsidRDefault="00836462">
      <w:pPr>
        <w:spacing w:line="360" w:lineRule="auto"/>
        <w:jc w:val="both"/>
        <w:rPr>
          <w:rFonts w:ascii="Times New Roman" w:hAnsi="Times New Roman"/>
          <w:sz w:val="24"/>
          <w:szCs w:val="24"/>
        </w:rPr>
      </w:pPr>
    </w:p>
    <w:p w:rsidR="00836462" w:rsidRPr="007C5A5D" w:rsidRDefault="00836462">
      <w:pPr>
        <w:spacing w:line="360" w:lineRule="auto"/>
        <w:jc w:val="both"/>
        <w:rPr>
          <w:rFonts w:ascii="Times New Roman" w:hAnsi="Times New Roman"/>
          <w:sz w:val="24"/>
          <w:szCs w:val="24"/>
        </w:rPr>
      </w:pPr>
    </w:p>
    <w:p w:rsidR="00836462" w:rsidRPr="007C5A5D" w:rsidRDefault="00836462">
      <w:pPr>
        <w:spacing w:line="360" w:lineRule="auto"/>
        <w:jc w:val="both"/>
        <w:rPr>
          <w:rFonts w:ascii="Times New Roman" w:hAnsi="Times New Roman"/>
          <w:sz w:val="24"/>
          <w:szCs w:val="24"/>
        </w:rPr>
      </w:pPr>
    </w:p>
    <w:p w:rsidR="0097345D" w:rsidRDefault="0097345D">
      <w:pPr>
        <w:spacing w:line="360" w:lineRule="auto"/>
        <w:jc w:val="both"/>
        <w:rPr>
          <w:rFonts w:ascii="Times New Roman" w:hAnsi="Times New Roman"/>
          <w:sz w:val="24"/>
          <w:szCs w:val="24"/>
        </w:rPr>
      </w:pPr>
    </w:p>
    <w:p w:rsidR="00AA5EE4" w:rsidRPr="00AA5EE4" w:rsidRDefault="00B54A97" w:rsidP="00AA5EE4">
      <w:pPr>
        <w:spacing w:line="360" w:lineRule="auto"/>
        <w:jc w:val="center"/>
        <w:rPr>
          <w:rFonts w:ascii="Times New Roman" w:hAnsi="Times New Roman"/>
          <w:b/>
          <w:sz w:val="24"/>
          <w:szCs w:val="24"/>
        </w:rPr>
      </w:pPr>
      <w:r>
        <w:rPr>
          <w:rFonts w:ascii="Times New Roman" w:hAnsi="Times New Roman"/>
          <w:sz w:val="24"/>
          <w:szCs w:val="24"/>
        </w:rPr>
        <w:br w:type="page"/>
      </w:r>
      <w:r w:rsidR="00AA5EE4" w:rsidRPr="00AA5EE4">
        <w:rPr>
          <w:rFonts w:ascii="Times New Roman" w:hAnsi="Times New Roman"/>
          <w:b/>
          <w:sz w:val="24"/>
          <w:szCs w:val="24"/>
        </w:rPr>
        <w:lastRenderedPageBreak/>
        <w:t>CHAPTER THREE</w:t>
      </w:r>
    </w:p>
    <w:p w:rsidR="00AA5EE4" w:rsidRPr="00AA5EE4" w:rsidRDefault="00AA5EE4" w:rsidP="00AA5EE4">
      <w:pPr>
        <w:spacing w:line="360" w:lineRule="auto"/>
        <w:jc w:val="center"/>
        <w:rPr>
          <w:rFonts w:ascii="Times New Roman" w:hAnsi="Times New Roman"/>
          <w:b/>
          <w:sz w:val="24"/>
          <w:szCs w:val="24"/>
        </w:rPr>
      </w:pPr>
      <w:r w:rsidRPr="00AA5EE4">
        <w:rPr>
          <w:rFonts w:ascii="Times New Roman" w:hAnsi="Times New Roman"/>
          <w:b/>
          <w:sz w:val="24"/>
          <w:szCs w:val="24"/>
        </w:rPr>
        <w:t>RESEARCH METHODOLOGY</w:t>
      </w:r>
    </w:p>
    <w:p w:rsidR="00AA5EE4" w:rsidRPr="00AA5EE4" w:rsidRDefault="00AA5EE4" w:rsidP="00AA5EE4">
      <w:pPr>
        <w:spacing w:line="360" w:lineRule="auto"/>
        <w:jc w:val="both"/>
        <w:rPr>
          <w:rFonts w:ascii="Times New Roman" w:hAnsi="Times New Roman"/>
          <w:b/>
          <w:sz w:val="24"/>
          <w:szCs w:val="24"/>
        </w:rPr>
      </w:pPr>
      <w:r w:rsidRPr="00AA5EE4">
        <w:rPr>
          <w:rFonts w:ascii="Times New Roman" w:hAnsi="Times New Roman"/>
          <w:b/>
          <w:sz w:val="24"/>
          <w:szCs w:val="24"/>
        </w:rPr>
        <w:t>3.1 Introduction</w:t>
      </w:r>
    </w:p>
    <w:p w:rsidR="00AA5EE4" w:rsidRPr="00AA5EE4" w:rsidRDefault="00AA5EE4" w:rsidP="00AA5EE4">
      <w:pPr>
        <w:spacing w:line="360" w:lineRule="auto"/>
        <w:jc w:val="both"/>
        <w:rPr>
          <w:rFonts w:ascii="Times New Roman" w:hAnsi="Times New Roman"/>
          <w:sz w:val="24"/>
          <w:szCs w:val="24"/>
        </w:rPr>
      </w:pPr>
      <w:r w:rsidRPr="00AA5EE4">
        <w:rPr>
          <w:rFonts w:ascii="Times New Roman" w:hAnsi="Times New Roman"/>
          <w:sz w:val="24"/>
          <w:szCs w:val="24"/>
        </w:rPr>
        <w:t>This chapter describes how the research was carried out based on subject matters "The roles of the mass media in the fight against religious crisis in Nigeria". It focuses on methods and techniques used to conduct the study. It looks at the research design, the population, sample and sampling techniques, data collection procedure, the procedure for analyzing the data collected and limitations to the data coll</w:t>
      </w:r>
      <w:r>
        <w:rPr>
          <w:rFonts w:ascii="Times New Roman" w:hAnsi="Times New Roman"/>
          <w:sz w:val="24"/>
          <w:szCs w:val="24"/>
        </w:rPr>
        <w:t>ection. For the research design</w:t>
      </w:r>
      <w:r w:rsidRPr="00AA5EE4">
        <w:rPr>
          <w:rFonts w:ascii="Times New Roman" w:hAnsi="Times New Roman"/>
          <w:sz w:val="24"/>
          <w:szCs w:val="24"/>
        </w:rPr>
        <w:t xml:space="preserve"> the researcher adopted the case study. The population was made up of social media from most Local Government Area of </w:t>
      </w:r>
      <w:proofErr w:type="spellStart"/>
      <w:r w:rsidRPr="00AA5EE4">
        <w:rPr>
          <w:rFonts w:ascii="Times New Roman" w:hAnsi="Times New Roman"/>
          <w:sz w:val="24"/>
          <w:szCs w:val="24"/>
        </w:rPr>
        <w:t>Kwara</w:t>
      </w:r>
      <w:proofErr w:type="spellEnd"/>
      <w:r w:rsidRPr="00AA5EE4">
        <w:rPr>
          <w:rFonts w:ascii="Times New Roman" w:hAnsi="Times New Roman"/>
          <w:sz w:val="24"/>
          <w:szCs w:val="24"/>
        </w:rPr>
        <w:t xml:space="preserve"> State as well as Human resources specialists from a few selected companies, while the simple random sampling was used to get the sample population. The data was collected through questionnaires, interviews and documentary search. The chapter also seeks to justif</w:t>
      </w:r>
      <w:r>
        <w:rPr>
          <w:rFonts w:ascii="Times New Roman" w:hAnsi="Times New Roman"/>
          <w:sz w:val="24"/>
          <w:szCs w:val="24"/>
        </w:rPr>
        <w:t>y the reasons why the researcher chose e</w:t>
      </w:r>
      <w:r w:rsidRPr="00AA5EE4">
        <w:rPr>
          <w:rFonts w:ascii="Times New Roman" w:hAnsi="Times New Roman"/>
          <w:sz w:val="24"/>
          <w:szCs w:val="24"/>
        </w:rPr>
        <w:t>ach particular technique.</w:t>
      </w:r>
    </w:p>
    <w:p w:rsidR="00AA5EE4" w:rsidRPr="00AA5EE4" w:rsidRDefault="00AA5EE4" w:rsidP="00AA5EE4">
      <w:pPr>
        <w:spacing w:line="360" w:lineRule="auto"/>
        <w:jc w:val="both"/>
        <w:rPr>
          <w:rFonts w:ascii="Times New Roman" w:hAnsi="Times New Roman"/>
          <w:b/>
          <w:sz w:val="24"/>
          <w:szCs w:val="24"/>
        </w:rPr>
      </w:pPr>
      <w:r w:rsidRPr="00AA5EE4">
        <w:rPr>
          <w:rFonts w:ascii="Times New Roman" w:hAnsi="Times New Roman"/>
          <w:b/>
          <w:sz w:val="24"/>
          <w:szCs w:val="24"/>
        </w:rPr>
        <w:t>3.2 Research Design</w:t>
      </w:r>
    </w:p>
    <w:p w:rsidR="00AA5EE4" w:rsidRPr="00AA5EE4" w:rsidRDefault="00AA5EE4" w:rsidP="00AA5EE4">
      <w:pPr>
        <w:spacing w:line="360" w:lineRule="auto"/>
        <w:jc w:val="both"/>
        <w:rPr>
          <w:rFonts w:ascii="Times New Roman" w:hAnsi="Times New Roman"/>
          <w:sz w:val="24"/>
          <w:szCs w:val="24"/>
        </w:rPr>
      </w:pPr>
      <w:r w:rsidRPr="00AA5EE4">
        <w:rPr>
          <w:rFonts w:ascii="Times New Roman" w:hAnsi="Times New Roman"/>
          <w:sz w:val="24"/>
          <w:szCs w:val="24"/>
        </w:rPr>
        <w:t xml:space="preserve">According to </w:t>
      </w:r>
      <w:proofErr w:type="spellStart"/>
      <w:r w:rsidRPr="00AA5EE4">
        <w:rPr>
          <w:rFonts w:ascii="Times New Roman" w:hAnsi="Times New Roman"/>
          <w:sz w:val="24"/>
          <w:szCs w:val="24"/>
        </w:rPr>
        <w:t>Kumer</w:t>
      </w:r>
      <w:proofErr w:type="spellEnd"/>
      <w:r w:rsidRPr="00AA5EE4">
        <w:rPr>
          <w:rFonts w:ascii="Times New Roman" w:hAnsi="Times New Roman"/>
          <w:sz w:val="24"/>
          <w:szCs w:val="24"/>
        </w:rPr>
        <w:t xml:space="preserve"> (2021), research design c</w:t>
      </w:r>
      <w:r>
        <w:rPr>
          <w:rFonts w:ascii="Times New Roman" w:hAnsi="Times New Roman"/>
          <w:sz w:val="24"/>
          <w:szCs w:val="24"/>
        </w:rPr>
        <w:t>an be regarded as an arrangement</w:t>
      </w:r>
      <w:r w:rsidRPr="00AA5EE4">
        <w:rPr>
          <w:rFonts w:ascii="Times New Roman" w:hAnsi="Times New Roman"/>
          <w:sz w:val="24"/>
          <w:szCs w:val="24"/>
        </w:rPr>
        <w:t xml:space="preserve"> of conditions for collection and analysis of data in a manner that aims to combine relevance with the research purpose. It is the conceptual structure within which research is conducted. The research designs used in this study was both qualitative and quantitative</w:t>
      </w:r>
      <w:r>
        <w:rPr>
          <w:rFonts w:ascii="Times New Roman" w:hAnsi="Times New Roman"/>
          <w:sz w:val="24"/>
          <w:szCs w:val="24"/>
        </w:rPr>
        <w:t>.</w:t>
      </w:r>
      <w:r w:rsidRPr="00AA5EE4">
        <w:rPr>
          <w:rFonts w:ascii="Times New Roman" w:hAnsi="Times New Roman"/>
          <w:sz w:val="24"/>
          <w:szCs w:val="24"/>
        </w:rPr>
        <w:t xml:space="preserve"> The study aimed at collecting information from respondents within Ilorin on their </w:t>
      </w:r>
      <w:r>
        <w:rPr>
          <w:rFonts w:ascii="Times New Roman" w:hAnsi="Times New Roman"/>
          <w:sz w:val="24"/>
          <w:szCs w:val="24"/>
        </w:rPr>
        <w:t>attitudes</w:t>
      </w:r>
      <w:r w:rsidRPr="00AA5EE4">
        <w:rPr>
          <w:rFonts w:ascii="Times New Roman" w:hAnsi="Times New Roman"/>
          <w:sz w:val="24"/>
          <w:szCs w:val="24"/>
        </w:rPr>
        <w:t xml:space="preserve"> and opinions as to the roles of the mass media in the fight against religious crisis in Nigeria. They returned the filled questionnaires the same day. This process took three months.</w:t>
      </w:r>
    </w:p>
    <w:p w:rsidR="00AA5EE4" w:rsidRPr="00AA5EE4" w:rsidRDefault="00AA5EE4" w:rsidP="00AA5EE4">
      <w:pPr>
        <w:spacing w:line="360" w:lineRule="auto"/>
        <w:jc w:val="both"/>
        <w:rPr>
          <w:rFonts w:ascii="Times New Roman" w:hAnsi="Times New Roman"/>
          <w:b/>
          <w:sz w:val="24"/>
          <w:szCs w:val="24"/>
        </w:rPr>
      </w:pPr>
      <w:r w:rsidRPr="00AA5EE4">
        <w:rPr>
          <w:rFonts w:ascii="Times New Roman" w:hAnsi="Times New Roman"/>
          <w:b/>
          <w:sz w:val="24"/>
          <w:szCs w:val="24"/>
        </w:rPr>
        <w:t>3.3 Target Population</w:t>
      </w:r>
    </w:p>
    <w:p w:rsidR="00AA5EE4" w:rsidRPr="00AA5EE4" w:rsidRDefault="00AA5EE4" w:rsidP="00AA5EE4">
      <w:pPr>
        <w:spacing w:line="360" w:lineRule="auto"/>
        <w:jc w:val="both"/>
        <w:rPr>
          <w:rFonts w:ascii="Times New Roman" w:hAnsi="Times New Roman"/>
          <w:sz w:val="24"/>
          <w:szCs w:val="24"/>
        </w:rPr>
      </w:pPr>
      <w:r w:rsidRPr="00AA5EE4">
        <w:rPr>
          <w:rFonts w:ascii="Times New Roman" w:hAnsi="Times New Roman"/>
          <w:sz w:val="24"/>
          <w:szCs w:val="24"/>
        </w:rPr>
        <w:t xml:space="preserve">According to </w:t>
      </w:r>
      <w:proofErr w:type="spellStart"/>
      <w:r w:rsidRPr="00AA5EE4">
        <w:rPr>
          <w:rFonts w:ascii="Times New Roman" w:hAnsi="Times New Roman"/>
          <w:sz w:val="24"/>
          <w:szCs w:val="24"/>
        </w:rPr>
        <w:t>Ogula</w:t>
      </w:r>
      <w:proofErr w:type="spellEnd"/>
      <w:r w:rsidRPr="00AA5EE4">
        <w:rPr>
          <w:rFonts w:ascii="Times New Roman" w:hAnsi="Times New Roman"/>
          <w:sz w:val="24"/>
          <w:szCs w:val="24"/>
        </w:rPr>
        <w:t xml:space="preserve"> (2014. p.14) target, population refers to an entire </w:t>
      </w:r>
      <w:r>
        <w:rPr>
          <w:rFonts w:ascii="Times New Roman" w:hAnsi="Times New Roman"/>
          <w:sz w:val="24"/>
          <w:szCs w:val="24"/>
        </w:rPr>
        <w:t xml:space="preserve">group of </w:t>
      </w:r>
      <w:r w:rsidRPr="00AA5EE4">
        <w:rPr>
          <w:rFonts w:ascii="Times New Roman" w:hAnsi="Times New Roman"/>
          <w:sz w:val="24"/>
          <w:szCs w:val="24"/>
        </w:rPr>
        <w:t>persons or element that have at least one thing in common; it also refers to the larger group from which the sample is taken. The greater the diversity and differences that exist in the population, the larger the researcher's sample should be. Ilorin has a population of 13.643 according to the management between the ages 17-33 who were targeted for this research.</w:t>
      </w:r>
    </w:p>
    <w:p w:rsidR="00836462" w:rsidRPr="00B54A97" w:rsidRDefault="00B54A97">
      <w:pPr>
        <w:spacing w:line="360" w:lineRule="auto"/>
        <w:jc w:val="both"/>
        <w:rPr>
          <w:rFonts w:ascii="Times New Roman" w:hAnsi="Times New Roman"/>
          <w:b/>
          <w:sz w:val="24"/>
          <w:szCs w:val="24"/>
        </w:rPr>
      </w:pPr>
      <w:r w:rsidRPr="00B54A97">
        <w:rPr>
          <w:rFonts w:ascii="Times New Roman" w:hAnsi="Times New Roman"/>
          <w:b/>
          <w:sz w:val="24"/>
          <w:szCs w:val="24"/>
        </w:rPr>
        <w:lastRenderedPageBreak/>
        <w:t>3.4 Research Sample Size</w:t>
      </w:r>
    </w:p>
    <w:p w:rsidR="00836462" w:rsidRPr="007C5A5D" w:rsidRDefault="002D69EA">
      <w:pPr>
        <w:spacing w:line="360" w:lineRule="auto"/>
        <w:jc w:val="both"/>
        <w:rPr>
          <w:rFonts w:ascii="Times New Roman" w:hAnsi="Times New Roman"/>
          <w:sz w:val="24"/>
          <w:szCs w:val="24"/>
        </w:rPr>
      </w:pPr>
      <w:proofErr w:type="spellStart"/>
      <w:r w:rsidRPr="007C5A5D">
        <w:rPr>
          <w:rFonts w:ascii="Times New Roman" w:hAnsi="Times New Roman"/>
          <w:sz w:val="24"/>
          <w:szCs w:val="24"/>
        </w:rPr>
        <w:t>Gatara</w:t>
      </w:r>
      <w:proofErr w:type="spellEnd"/>
      <w:r w:rsidR="00B54A97">
        <w:rPr>
          <w:rFonts w:ascii="Times New Roman" w:hAnsi="Times New Roman"/>
          <w:sz w:val="24"/>
          <w:szCs w:val="24"/>
        </w:rPr>
        <w:t xml:space="preserve"> </w:t>
      </w:r>
      <w:r w:rsidRPr="007C5A5D">
        <w:rPr>
          <w:rFonts w:ascii="Times New Roman" w:hAnsi="Times New Roman"/>
          <w:sz w:val="24"/>
          <w:szCs w:val="24"/>
        </w:rPr>
        <w:t xml:space="preserve">(2020.p.6) defines sampling as the procedure a researcher uses to gather people, places or things to study. It is a process of selecting a number of individuals </w:t>
      </w:r>
      <w:r w:rsidRPr="007C5A5D">
        <w:rPr>
          <w:rFonts w:ascii="Times New Roman" w:hAnsi="Times New Roman"/>
          <w:sz w:val="24"/>
          <w:szCs w:val="24"/>
        </w:rPr>
        <w:t>or objects from a population such that the selected group contains elements representatives of the characteristics found in the entire group.</w:t>
      </w:r>
    </w:p>
    <w:p w:rsidR="00836462" w:rsidRPr="007C5A5D" w:rsidRDefault="002D69EA">
      <w:pPr>
        <w:spacing w:line="360" w:lineRule="auto"/>
        <w:jc w:val="both"/>
        <w:rPr>
          <w:rFonts w:ascii="Times New Roman" w:hAnsi="Times New Roman"/>
          <w:sz w:val="24"/>
          <w:szCs w:val="24"/>
        </w:rPr>
      </w:pPr>
      <w:r w:rsidRPr="007C5A5D">
        <w:rPr>
          <w:rFonts w:ascii="Times New Roman" w:hAnsi="Times New Roman"/>
          <w:sz w:val="24"/>
          <w:szCs w:val="24"/>
        </w:rPr>
        <w:t>Both quantitative and qualitative methods were used in the collection of data. In quantitative, the Data was colle</w:t>
      </w:r>
      <w:r w:rsidRPr="007C5A5D">
        <w:rPr>
          <w:rFonts w:ascii="Times New Roman" w:hAnsi="Times New Roman"/>
          <w:sz w:val="24"/>
          <w:szCs w:val="24"/>
        </w:rPr>
        <w:t xml:space="preserve">cted using open and closed ended questionnaires. Based on the Krejcie and Morgan table, the student </w:t>
      </w:r>
      <w:r w:rsidR="00AF3708">
        <w:rPr>
          <w:rFonts w:ascii="Times New Roman" w:hAnsi="Times New Roman"/>
          <w:sz w:val="24"/>
          <w:szCs w:val="24"/>
        </w:rPr>
        <w:t>population of Ilorin was 13.657</w:t>
      </w:r>
      <w:r w:rsidRPr="007C5A5D">
        <w:rPr>
          <w:rFonts w:ascii="Times New Roman" w:hAnsi="Times New Roman"/>
          <w:sz w:val="24"/>
          <w:szCs w:val="24"/>
        </w:rPr>
        <w:t xml:space="preserve"> thus a base line survey was conducted from interviewing 120 residents from Ilorin west Ilorin cutting across from Form 1 - </w:t>
      </w:r>
      <w:r w:rsidRPr="007C5A5D">
        <w:rPr>
          <w:rFonts w:ascii="Times New Roman" w:hAnsi="Times New Roman"/>
          <w:sz w:val="24"/>
          <w:szCs w:val="24"/>
        </w:rPr>
        <w:t>Form 4 (Krejcic and Morgan, 1970). The Krejcic and Morgan's sample size calculation was based on p 0.05 where the probability of committing type I error is less than 5 % or p&lt;0.05.</w:t>
      </w:r>
    </w:p>
    <w:p w:rsidR="00836462" w:rsidRPr="007C5A5D" w:rsidRDefault="00B54A97" w:rsidP="00B54A97">
      <w:pPr>
        <w:spacing w:after="0" w:line="360" w:lineRule="auto"/>
        <w:ind w:left="720"/>
        <w:jc w:val="both"/>
        <w:rPr>
          <w:rFonts w:ascii="Times New Roman" w:hAnsi="Times New Roman"/>
          <w:sz w:val="24"/>
          <w:szCs w:val="24"/>
        </w:rPr>
      </w:pPr>
      <w:r w:rsidRPr="00B54A97">
        <w:rPr>
          <w:rFonts w:ascii="Times New Roman" w:hAnsi="Times New Roman"/>
          <w:i/>
          <w:sz w:val="24"/>
          <w:szCs w:val="24"/>
        </w:rPr>
        <w:t>s</w:t>
      </w:r>
      <w:r>
        <w:rPr>
          <w:rFonts w:ascii="Times New Roman" w:hAnsi="Times New Roman"/>
          <w:i/>
          <w:sz w:val="24"/>
          <w:szCs w:val="24"/>
        </w:rPr>
        <w:t xml:space="preserve"> </w:t>
      </w:r>
      <w:r>
        <w:rPr>
          <w:rFonts w:ascii="Times New Roman" w:hAnsi="Times New Roman"/>
          <w:sz w:val="24"/>
          <w:szCs w:val="24"/>
        </w:rPr>
        <w:t>=</w:t>
      </w:r>
      <w:r w:rsidR="002D69EA" w:rsidRPr="007C5A5D">
        <w:rPr>
          <w:rFonts w:ascii="Times New Roman" w:hAnsi="Times New Roman"/>
          <w:sz w:val="24"/>
          <w:szCs w:val="24"/>
        </w:rPr>
        <w:t xml:space="preserve"> </w:t>
      </w:r>
      <w:r w:rsidR="002D69EA" w:rsidRPr="00B54A97">
        <w:rPr>
          <w:rFonts w:ascii="Times New Roman" w:hAnsi="Times New Roman"/>
          <w:i/>
          <w:sz w:val="24"/>
          <w:szCs w:val="24"/>
        </w:rPr>
        <w:t>X</w:t>
      </w:r>
      <w:r w:rsidR="002D69EA" w:rsidRPr="00B54A97">
        <w:rPr>
          <w:rFonts w:ascii="Times New Roman" w:hAnsi="Times New Roman"/>
          <w:i/>
          <w:sz w:val="24"/>
          <w:szCs w:val="24"/>
          <w:vertAlign w:val="superscript"/>
        </w:rPr>
        <w:t>2</w:t>
      </w:r>
      <w:r w:rsidR="002D69EA" w:rsidRPr="00B54A97">
        <w:rPr>
          <w:rFonts w:ascii="Times New Roman" w:hAnsi="Times New Roman"/>
          <w:i/>
          <w:sz w:val="24"/>
          <w:szCs w:val="24"/>
        </w:rPr>
        <w:t xml:space="preserve"> NP</w:t>
      </w:r>
      <w:r w:rsidRPr="00B54A97">
        <w:rPr>
          <w:rFonts w:ascii="Times New Roman" w:hAnsi="Times New Roman"/>
          <w:i/>
          <w:sz w:val="24"/>
          <w:szCs w:val="24"/>
        </w:rPr>
        <w:t xml:space="preserve"> </w:t>
      </w:r>
      <w:r w:rsidR="002D69EA" w:rsidRPr="00B54A97">
        <w:rPr>
          <w:rFonts w:ascii="Times New Roman" w:hAnsi="Times New Roman"/>
          <w:i/>
          <w:sz w:val="24"/>
          <w:szCs w:val="24"/>
        </w:rPr>
        <w:t>(1-P) + d</w:t>
      </w:r>
      <w:r w:rsidR="002D69EA" w:rsidRPr="00B54A97">
        <w:rPr>
          <w:rFonts w:ascii="Times New Roman" w:hAnsi="Times New Roman"/>
          <w:i/>
          <w:sz w:val="24"/>
          <w:szCs w:val="24"/>
          <w:vertAlign w:val="superscript"/>
        </w:rPr>
        <w:t>2</w:t>
      </w:r>
      <w:r w:rsidR="002D69EA" w:rsidRPr="00B54A97">
        <w:rPr>
          <w:rFonts w:ascii="Times New Roman" w:hAnsi="Times New Roman"/>
          <w:i/>
          <w:sz w:val="24"/>
          <w:szCs w:val="24"/>
        </w:rPr>
        <w:t xml:space="preserve"> (N-1) + </w:t>
      </w:r>
      <w:proofErr w:type="gramStart"/>
      <w:r w:rsidR="002D69EA" w:rsidRPr="00B54A97">
        <w:rPr>
          <w:rFonts w:ascii="Times New Roman" w:hAnsi="Times New Roman"/>
          <w:i/>
          <w:sz w:val="24"/>
          <w:szCs w:val="24"/>
        </w:rPr>
        <w:t>X</w:t>
      </w:r>
      <w:r w:rsidRPr="00B54A97">
        <w:rPr>
          <w:rFonts w:ascii="Times New Roman" w:hAnsi="Times New Roman"/>
          <w:i/>
          <w:sz w:val="24"/>
          <w:szCs w:val="24"/>
          <w:vertAlign w:val="superscript"/>
        </w:rPr>
        <w:t>2</w:t>
      </w:r>
      <w:r w:rsidR="002D69EA" w:rsidRPr="00B54A97">
        <w:rPr>
          <w:rFonts w:ascii="Times New Roman" w:hAnsi="Times New Roman"/>
          <w:i/>
          <w:sz w:val="24"/>
          <w:szCs w:val="24"/>
        </w:rPr>
        <w:t>P(</w:t>
      </w:r>
      <w:proofErr w:type="gramEnd"/>
      <w:r w:rsidR="002D69EA" w:rsidRPr="00B54A97">
        <w:rPr>
          <w:rFonts w:ascii="Times New Roman" w:hAnsi="Times New Roman"/>
          <w:i/>
          <w:sz w:val="24"/>
          <w:szCs w:val="24"/>
        </w:rPr>
        <w:t>1-P)</w:t>
      </w:r>
    </w:p>
    <w:p w:rsidR="00836462" w:rsidRPr="007C5A5D" w:rsidRDefault="002D69EA" w:rsidP="00B54A97">
      <w:pPr>
        <w:spacing w:after="0" w:line="360" w:lineRule="auto"/>
        <w:ind w:left="720"/>
        <w:jc w:val="both"/>
        <w:rPr>
          <w:rFonts w:ascii="Times New Roman" w:hAnsi="Times New Roman"/>
          <w:sz w:val="24"/>
          <w:szCs w:val="24"/>
        </w:rPr>
      </w:pPr>
      <w:r w:rsidRPr="007C5A5D">
        <w:rPr>
          <w:rFonts w:ascii="Times New Roman" w:hAnsi="Times New Roman"/>
          <w:sz w:val="24"/>
          <w:szCs w:val="24"/>
        </w:rPr>
        <w:t>Where.</w:t>
      </w:r>
    </w:p>
    <w:p w:rsidR="00836462" w:rsidRPr="007C5A5D" w:rsidRDefault="00B54A97" w:rsidP="00B54A97">
      <w:pPr>
        <w:spacing w:after="0" w:line="360" w:lineRule="auto"/>
        <w:ind w:left="720"/>
        <w:jc w:val="both"/>
        <w:rPr>
          <w:rFonts w:ascii="Times New Roman" w:hAnsi="Times New Roman"/>
          <w:sz w:val="24"/>
          <w:szCs w:val="24"/>
        </w:rPr>
      </w:pPr>
      <w:proofErr w:type="gramStart"/>
      <w:r w:rsidRPr="00B54A97">
        <w:rPr>
          <w:rFonts w:ascii="Times New Roman" w:hAnsi="Times New Roman"/>
          <w:i/>
          <w:sz w:val="24"/>
          <w:szCs w:val="24"/>
        </w:rPr>
        <w:t>s</w:t>
      </w:r>
      <w:proofErr w:type="gramEnd"/>
      <w:r w:rsidR="002D69EA" w:rsidRPr="007C5A5D">
        <w:rPr>
          <w:rFonts w:ascii="Times New Roman" w:hAnsi="Times New Roman"/>
          <w:sz w:val="24"/>
          <w:szCs w:val="24"/>
        </w:rPr>
        <w:t xml:space="preserve"> required sample size</w:t>
      </w:r>
    </w:p>
    <w:p w:rsidR="00836462" w:rsidRPr="007C5A5D" w:rsidRDefault="002D69EA" w:rsidP="00B54A97">
      <w:pPr>
        <w:spacing w:after="0" w:line="360" w:lineRule="auto"/>
        <w:ind w:firstLine="720"/>
        <w:jc w:val="both"/>
        <w:rPr>
          <w:rFonts w:ascii="Times New Roman" w:hAnsi="Times New Roman"/>
          <w:sz w:val="24"/>
          <w:szCs w:val="24"/>
        </w:rPr>
      </w:pPr>
      <w:r w:rsidRPr="00B54A97">
        <w:rPr>
          <w:rFonts w:ascii="Times New Roman" w:hAnsi="Times New Roman"/>
          <w:i/>
          <w:sz w:val="24"/>
          <w:szCs w:val="24"/>
        </w:rPr>
        <w:t>X</w:t>
      </w:r>
      <w:r w:rsidR="00B54A97" w:rsidRPr="00B54A97">
        <w:rPr>
          <w:rFonts w:ascii="Times New Roman" w:hAnsi="Times New Roman"/>
          <w:i/>
          <w:sz w:val="24"/>
          <w:szCs w:val="24"/>
          <w:vertAlign w:val="superscript"/>
        </w:rPr>
        <w:t>2</w:t>
      </w:r>
      <w:r w:rsidRPr="007C5A5D">
        <w:rPr>
          <w:rFonts w:ascii="Times New Roman" w:hAnsi="Times New Roman"/>
          <w:sz w:val="24"/>
          <w:szCs w:val="24"/>
        </w:rPr>
        <w:t xml:space="preserve"> the tabl</w:t>
      </w:r>
      <w:r w:rsidRPr="007C5A5D">
        <w:rPr>
          <w:rFonts w:ascii="Times New Roman" w:hAnsi="Times New Roman"/>
          <w:sz w:val="24"/>
          <w:szCs w:val="24"/>
        </w:rPr>
        <w:t>e value of chi-square for 1 degree of freedom at the desired confidence level</w:t>
      </w:r>
      <w:r w:rsidR="00B54A97">
        <w:rPr>
          <w:rFonts w:ascii="Times New Roman" w:hAnsi="Times New Roman"/>
          <w:sz w:val="24"/>
          <w:szCs w:val="24"/>
        </w:rPr>
        <w:t xml:space="preserve"> </w:t>
      </w:r>
      <w:r w:rsidRPr="007C5A5D">
        <w:rPr>
          <w:rFonts w:ascii="Times New Roman" w:hAnsi="Times New Roman"/>
          <w:sz w:val="24"/>
          <w:szCs w:val="24"/>
        </w:rPr>
        <w:t>(0.05 3.841).</w:t>
      </w:r>
    </w:p>
    <w:p w:rsidR="00836462" w:rsidRPr="007C5A5D" w:rsidRDefault="002D69EA" w:rsidP="00B54A97">
      <w:pPr>
        <w:spacing w:after="0" w:line="360" w:lineRule="auto"/>
        <w:ind w:left="720"/>
        <w:jc w:val="both"/>
        <w:rPr>
          <w:rFonts w:ascii="Times New Roman" w:hAnsi="Times New Roman"/>
          <w:sz w:val="24"/>
          <w:szCs w:val="24"/>
        </w:rPr>
      </w:pPr>
      <w:r w:rsidRPr="00B54A97">
        <w:rPr>
          <w:rFonts w:ascii="Times New Roman" w:hAnsi="Times New Roman"/>
          <w:i/>
          <w:sz w:val="24"/>
          <w:szCs w:val="24"/>
        </w:rPr>
        <w:t>N</w:t>
      </w:r>
      <w:r w:rsidRPr="007C5A5D">
        <w:rPr>
          <w:rFonts w:ascii="Times New Roman" w:hAnsi="Times New Roman"/>
          <w:sz w:val="24"/>
          <w:szCs w:val="24"/>
        </w:rPr>
        <w:t xml:space="preserve"> the population size</w:t>
      </w:r>
    </w:p>
    <w:p w:rsidR="00836462" w:rsidRPr="007C5A5D" w:rsidRDefault="002D69EA" w:rsidP="00B54A97">
      <w:pPr>
        <w:spacing w:after="0" w:line="360" w:lineRule="auto"/>
        <w:ind w:left="720"/>
        <w:jc w:val="both"/>
        <w:rPr>
          <w:rFonts w:ascii="Times New Roman" w:hAnsi="Times New Roman"/>
          <w:sz w:val="24"/>
          <w:szCs w:val="24"/>
        </w:rPr>
      </w:pPr>
      <w:r w:rsidRPr="00B54A97">
        <w:rPr>
          <w:rFonts w:ascii="Times New Roman" w:hAnsi="Times New Roman"/>
          <w:i/>
          <w:sz w:val="24"/>
          <w:szCs w:val="24"/>
        </w:rPr>
        <w:t>Р</w:t>
      </w:r>
      <w:r w:rsidRPr="007C5A5D">
        <w:rPr>
          <w:rFonts w:ascii="Times New Roman" w:hAnsi="Times New Roman"/>
          <w:sz w:val="24"/>
          <w:szCs w:val="24"/>
        </w:rPr>
        <w:t xml:space="preserve"> the population proportion (assumed to be 0.50 since this would provide</w:t>
      </w:r>
    </w:p>
    <w:p w:rsidR="00836462" w:rsidRPr="007C5A5D" w:rsidRDefault="002D69EA" w:rsidP="00B54A97">
      <w:pPr>
        <w:spacing w:after="0" w:line="360" w:lineRule="auto"/>
        <w:jc w:val="both"/>
        <w:rPr>
          <w:rFonts w:ascii="Times New Roman" w:hAnsi="Times New Roman"/>
          <w:sz w:val="24"/>
          <w:szCs w:val="24"/>
        </w:rPr>
      </w:pPr>
      <w:proofErr w:type="gramStart"/>
      <w:r w:rsidRPr="007C5A5D">
        <w:rPr>
          <w:rFonts w:ascii="Times New Roman" w:hAnsi="Times New Roman"/>
          <w:sz w:val="24"/>
          <w:szCs w:val="24"/>
        </w:rPr>
        <w:t>the</w:t>
      </w:r>
      <w:proofErr w:type="gramEnd"/>
      <w:r w:rsidRPr="007C5A5D">
        <w:rPr>
          <w:rFonts w:ascii="Times New Roman" w:hAnsi="Times New Roman"/>
          <w:sz w:val="24"/>
          <w:szCs w:val="24"/>
        </w:rPr>
        <w:t xml:space="preserve"> maximum</w:t>
      </w:r>
      <w:r w:rsidR="00B54A97">
        <w:rPr>
          <w:rFonts w:ascii="Times New Roman" w:hAnsi="Times New Roman"/>
          <w:sz w:val="24"/>
          <w:szCs w:val="24"/>
        </w:rPr>
        <w:t xml:space="preserve"> </w:t>
      </w:r>
      <w:r w:rsidRPr="007C5A5D">
        <w:rPr>
          <w:rFonts w:ascii="Times New Roman" w:hAnsi="Times New Roman"/>
          <w:sz w:val="24"/>
          <w:szCs w:val="24"/>
        </w:rPr>
        <w:t>sample size.</w:t>
      </w:r>
    </w:p>
    <w:p w:rsidR="00836462" w:rsidRPr="007C5A5D" w:rsidRDefault="002D69EA" w:rsidP="00B54A97">
      <w:pPr>
        <w:spacing w:line="360" w:lineRule="auto"/>
        <w:ind w:left="720"/>
        <w:jc w:val="both"/>
        <w:rPr>
          <w:rFonts w:ascii="Times New Roman" w:hAnsi="Times New Roman"/>
          <w:sz w:val="24"/>
          <w:szCs w:val="24"/>
        </w:rPr>
      </w:pPr>
      <w:r w:rsidRPr="00B54A97">
        <w:rPr>
          <w:rFonts w:ascii="Times New Roman" w:hAnsi="Times New Roman"/>
          <w:i/>
          <w:sz w:val="24"/>
          <w:szCs w:val="24"/>
        </w:rPr>
        <w:t>d</w:t>
      </w:r>
      <w:r w:rsidR="00B54A97">
        <w:rPr>
          <w:rFonts w:ascii="Times New Roman" w:hAnsi="Times New Roman"/>
          <w:sz w:val="24"/>
          <w:szCs w:val="24"/>
        </w:rPr>
        <w:t xml:space="preserve"> </w:t>
      </w:r>
      <w:r w:rsidRPr="007C5A5D">
        <w:rPr>
          <w:rFonts w:ascii="Times New Roman" w:hAnsi="Times New Roman"/>
          <w:sz w:val="24"/>
          <w:szCs w:val="24"/>
        </w:rPr>
        <w:t xml:space="preserve">- </w:t>
      </w:r>
      <w:proofErr w:type="gramStart"/>
      <w:r w:rsidRPr="007C5A5D">
        <w:rPr>
          <w:rFonts w:ascii="Times New Roman" w:hAnsi="Times New Roman"/>
          <w:sz w:val="24"/>
          <w:szCs w:val="24"/>
        </w:rPr>
        <w:t>the</w:t>
      </w:r>
      <w:proofErr w:type="gramEnd"/>
      <w:r w:rsidRPr="007C5A5D">
        <w:rPr>
          <w:rFonts w:ascii="Times New Roman" w:hAnsi="Times New Roman"/>
          <w:sz w:val="24"/>
          <w:szCs w:val="24"/>
        </w:rPr>
        <w:t xml:space="preserve"> degree of accuracy expressed as proport</w:t>
      </w:r>
      <w:r w:rsidRPr="007C5A5D">
        <w:rPr>
          <w:rFonts w:ascii="Times New Roman" w:hAnsi="Times New Roman"/>
          <w:sz w:val="24"/>
          <w:szCs w:val="24"/>
        </w:rPr>
        <w:t>ion (0.05)</w:t>
      </w:r>
    </w:p>
    <w:p w:rsidR="00836462" w:rsidRPr="00B54A97" w:rsidRDefault="002D69EA">
      <w:pPr>
        <w:spacing w:line="360" w:lineRule="auto"/>
        <w:jc w:val="both"/>
        <w:rPr>
          <w:rFonts w:ascii="Times New Roman" w:hAnsi="Times New Roman"/>
          <w:b/>
          <w:sz w:val="24"/>
          <w:szCs w:val="24"/>
        </w:rPr>
      </w:pPr>
      <w:r w:rsidRPr="00B54A97">
        <w:rPr>
          <w:rFonts w:ascii="Times New Roman" w:hAnsi="Times New Roman"/>
          <w:b/>
          <w:sz w:val="24"/>
          <w:szCs w:val="24"/>
        </w:rPr>
        <w:t>3.5 Data Collection Method</w:t>
      </w:r>
    </w:p>
    <w:p w:rsidR="00836462" w:rsidRDefault="002D69EA">
      <w:pPr>
        <w:spacing w:line="360" w:lineRule="auto"/>
        <w:jc w:val="both"/>
        <w:rPr>
          <w:rFonts w:ascii="Times New Roman" w:hAnsi="Times New Roman"/>
          <w:sz w:val="24"/>
          <w:szCs w:val="24"/>
        </w:rPr>
      </w:pPr>
      <w:r w:rsidRPr="007C5A5D">
        <w:rPr>
          <w:rFonts w:ascii="Times New Roman" w:hAnsi="Times New Roman"/>
          <w:sz w:val="24"/>
          <w:szCs w:val="24"/>
        </w:rPr>
        <w:t>The data collection tools used in this research was questionnaire, interviews as well as documentary search. The study made use of both primary and secondary sources of data information from Kam wire industry published</w:t>
      </w:r>
      <w:r w:rsidRPr="007C5A5D">
        <w:rPr>
          <w:rFonts w:ascii="Times New Roman" w:hAnsi="Times New Roman"/>
          <w:sz w:val="24"/>
          <w:szCs w:val="24"/>
        </w:rPr>
        <w:t xml:space="preserve"> records and Human resources and the sampled Kam wire industry social media and management. The primary sources of data included information that was gathered from the questionnaires and interviews that were administered to the respondents. The advantage o</w:t>
      </w:r>
      <w:r w:rsidRPr="007C5A5D">
        <w:rPr>
          <w:rFonts w:ascii="Times New Roman" w:hAnsi="Times New Roman"/>
          <w:sz w:val="24"/>
          <w:szCs w:val="24"/>
        </w:rPr>
        <w:t>f using primary data is that, they are more reliable since they come from the original sources and are collected especially for</w:t>
      </w:r>
    </w:p>
    <w:p w:rsidR="00F4216C" w:rsidRPr="00F4216C" w:rsidRDefault="00F4216C" w:rsidP="00F4216C">
      <w:pPr>
        <w:spacing w:line="360" w:lineRule="auto"/>
        <w:jc w:val="both"/>
        <w:rPr>
          <w:rFonts w:ascii="Times New Roman" w:hAnsi="Times New Roman"/>
          <w:sz w:val="24"/>
          <w:szCs w:val="24"/>
        </w:rPr>
      </w:pPr>
      <w:proofErr w:type="gramStart"/>
      <w:r w:rsidRPr="00F4216C">
        <w:rPr>
          <w:rFonts w:ascii="Times New Roman" w:hAnsi="Times New Roman"/>
          <w:sz w:val="24"/>
          <w:szCs w:val="24"/>
        </w:rPr>
        <w:lastRenderedPageBreak/>
        <w:t>the</w:t>
      </w:r>
      <w:proofErr w:type="gramEnd"/>
      <w:r w:rsidRPr="00F4216C">
        <w:rPr>
          <w:rFonts w:ascii="Times New Roman" w:hAnsi="Times New Roman"/>
          <w:sz w:val="24"/>
          <w:szCs w:val="24"/>
        </w:rPr>
        <w:t xml:space="preserve"> purpose of the study. The secondary sources o</w:t>
      </w:r>
      <w:r>
        <w:rPr>
          <w:rFonts w:ascii="Times New Roman" w:hAnsi="Times New Roman"/>
          <w:sz w:val="24"/>
          <w:szCs w:val="24"/>
        </w:rPr>
        <w:t xml:space="preserve">f data included annual reports, </w:t>
      </w:r>
      <w:r w:rsidRPr="00F4216C">
        <w:rPr>
          <w:rFonts w:ascii="Times New Roman" w:hAnsi="Times New Roman"/>
          <w:sz w:val="24"/>
          <w:szCs w:val="24"/>
        </w:rPr>
        <w:t>brochures and manuals.</w:t>
      </w:r>
    </w:p>
    <w:p w:rsidR="00F4216C" w:rsidRPr="00F4216C" w:rsidRDefault="00F4216C" w:rsidP="00F4216C">
      <w:pPr>
        <w:spacing w:line="360" w:lineRule="auto"/>
        <w:jc w:val="both"/>
        <w:rPr>
          <w:rFonts w:ascii="Times New Roman" w:hAnsi="Times New Roman"/>
          <w:b/>
          <w:sz w:val="24"/>
          <w:szCs w:val="24"/>
        </w:rPr>
      </w:pPr>
      <w:r w:rsidRPr="00F4216C">
        <w:rPr>
          <w:rFonts w:ascii="Times New Roman" w:hAnsi="Times New Roman"/>
          <w:b/>
          <w:sz w:val="24"/>
          <w:szCs w:val="24"/>
        </w:rPr>
        <w:t>3.5.1 The Questionnaire</w:t>
      </w:r>
    </w:p>
    <w:p w:rsidR="00F4216C" w:rsidRPr="00F4216C" w:rsidRDefault="00F4216C" w:rsidP="00F4216C">
      <w:pPr>
        <w:spacing w:line="360" w:lineRule="auto"/>
        <w:jc w:val="both"/>
        <w:rPr>
          <w:rFonts w:ascii="Times New Roman" w:hAnsi="Times New Roman"/>
          <w:sz w:val="24"/>
          <w:szCs w:val="24"/>
        </w:rPr>
      </w:pPr>
      <w:r w:rsidRPr="00F4216C">
        <w:rPr>
          <w:rFonts w:ascii="Times New Roman" w:hAnsi="Times New Roman"/>
          <w:sz w:val="24"/>
          <w:szCs w:val="24"/>
        </w:rPr>
        <w:t>The researcher aimed to quantify the chosen population's knowledge, attitude and awareness of religion crisis in the workplace, thus the questionnaire method of data collection was used. The researcher used both open ended questions and closed ended questions. The main advantage of open ended questions is that they give room for the respondent to express their views freely. While closed ended questions enabled the researcher to steer and control the responses of the respondents so that the researcher got exact answers to the given questions. The questionnaire was employed as a data collection tool as it enabled the researcher to get diverse views from respondents so that she could get a conclusive result from the study and thus be able to make objective conclusions and recommendations.</w:t>
      </w:r>
    </w:p>
    <w:p w:rsidR="00F4216C" w:rsidRPr="00F4216C" w:rsidRDefault="00F4216C" w:rsidP="00F4216C">
      <w:pPr>
        <w:spacing w:line="360" w:lineRule="auto"/>
        <w:jc w:val="both"/>
        <w:rPr>
          <w:rFonts w:ascii="Times New Roman" w:hAnsi="Times New Roman"/>
          <w:sz w:val="24"/>
          <w:szCs w:val="24"/>
        </w:rPr>
      </w:pPr>
      <w:r w:rsidRPr="00F4216C">
        <w:rPr>
          <w:rFonts w:ascii="Times New Roman" w:hAnsi="Times New Roman"/>
          <w:sz w:val="24"/>
          <w:szCs w:val="24"/>
        </w:rPr>
        <w:t>However the main challenge of the questionnaire was that some respondents gave glib answers and also answers they thought the researcher wanted to get, thus some of their responses had no substance and were biased.</w:t>
      </w:r>
    </w:p>
    <w:p w:rsidR="00F4216C" w:rsidRPr="00F4216C" w:rsidRDefault="00F4216C" w:rsidP="00F4216C">
      <w:pPr>
        <w:spacing w:after="0" w:line="360" w:lineRule="auto"/>
        <w:jc w:val="both"/>
        <w:rPr>
          <w:rFonts w:ascii="Times New Roman" w:hAnsi="Times New Roman"/>
          <w:b/>
          <w:sz w:val="24"/>
          <w:szCs w:val="24"/>
        </w:rPr>
      </w:pPr>
      <w:r w:rsidRPr="00F4216C">
        <w:rPr>
          <w:rFonts w:ascii="Times New Roman" w:hAnsi="Times New Roman"/>
          <w:b/>
          <w:sz w:val="24"/>
          <w:szCs w:val="24"/>
        </w:rPr>
        <w:t>3.5.2 Documentary search</w:t>
      </w:r>
    </w:p>
    <w:p w:rsidR="00F4216C" w:rsidRPr="00F4216C" w:rsidRDefault="00F4216C" w:rsidP="00F4216C">
      <w:pPr>
        <w:spacing w:line="360" w:lineRule="auto"/>
        <w:jc w:val="both"/>
        <w:rPr>
          <w:rFonts w:ascii="Times New Roman" w:hAnsi="Times New Roman"/>
          <w:sz w:val="24"/>
          <w:szCs w:val="24"/>
        </w:rPr>
      </w:pPr>
      <w:r w:rsidRPr="00F4216C">
        <w:rPr>
          <w:rFonts w:ascii="Times New Roman" w:hAnsi="Times New Roman"/>
          <w:sz w:val="24"/>
          <w:szCs w:val="24"/>
        </w:rPr>
        <w:t>This tool consists of existing documents that were not collected by the researcher but were utilized by him. The sources included books, magazines, newsp</w:t>
      </w:r>
      <w:r>
        <w:rPr>
          <w:rFonts w:ascii="Times New Roman" w:hAnsi="Times New Roman"/>
          <w:sz w:val="24"/>
          <w:szCs w:val="24"/>
        </w:rPr>
        <w:t xml:space="preserve">apers, records, journal articles, </w:t>
      </w:r>
      <w:r w:rsidRPr="00F4216C">
        <w:rPr>
          <w:rFonts w:ascii="Times New Roman" w:hAnsi="Times New Roman"/>
          <w:sz w:val="24"/>
          <w:szCs w:val="24"/>
        </w:rPr>
        <w:t>conference papers, reports and websites. Through these documents the researcher managed to ascertain a multiplicity of benefits of religion crisis on social media, as well as theories of measuring impact of religion crisis which enabled the researcher to establish a theoretical framework to carry out the study. The documentary research also availed to the researcher statistics as</w:t>
      </w:r>
      <w:r>
        <w:rPr>
          <w:rFonts w:ascii="Times New Roman" w:hAnsi="Times New Roman"/>
          <w:sz w:val="24"/>
          <w:szCs w:val="24"/>
        </w:rPr>
        <w:t xml:space="preserve"> well as trends of non-monetary </w:t>
      </w:r>
      <w:r w:rsidRPr="00F4216C">
        <w:rPr>
          <w:rFonts w:ascii="Times New Roman" w:hAnsi="Times New Roman"/>
          <w:sz w:val="24"/>
          <w:szCs w:val="24"/>
        </w:rPr>
        <w:t>incentives.</w:t>
      </w:r>
    </w:p>
    <w:p w:rsidR="00F4216C" w:rsidRPr="00F4216C" w:rsidRDefault="00F4216C" w:rsidP="00F4216C">
      <w:pPr>
        <w:spacing w:line="360" w:lineRule="auto"/>
        <w:jc w:val="both"/>
        <w:rPr>
          <w:rFonts w:ascii="Times New Roman" w:hAnsi="Times New Roman"/>
          <w:b/>
          <w:sz w:val="24"/>
          <w:szCs w:val="24"/>
        </w:rPr>
      </w:pPr>
      <w:r w:rsidRPr="00F4216C">
        <w:rPr>
          <w:rFonts w:ascii="Times New Roman" w:hAnsi="Times New Roman"/>
          <w:b/>
          <w:sz w:val="24"/>
          <w:szCs w:val="24"/>
        </w:rPr>
        <w:t>3.6 Instrument Reliability</w:t>
      </w:r>
    </w:p>
    <w:p w:rsidR="00F4216C" w:rsidRPr="00F4216C" w:rsidRDefault="00F4216C" w:rsidP="00F4216C">
      <w:pPr>
        <w:spacing w:line="360" w:lineRule="auto"/>
        <w:jc w:val="both"/>
        <w:rPr>
          <w:rFonts w:ascii="Times New Roman" w:hAnsi="Times New Roman"/>
          <w:sz w:val="24"/>
          <w:szCs w:val="24"/>
        </w:rPr>
      </w:pPr>
      <w:r w:rsidRPr="00F4216C">
        <w:rPr>
          <w:rFonts w:ascii="Times New Roman" w:hAnsi="Times New Roman"/>
          <w:sz w:val="24"/>
          <w:szCs w:val="24"/>
        </w:rPr>
        <w:t>The main instruments used were the questionnaires that were administered to the identified target groups. The questionnaire sought to gather information from the identified groups on but not limited to the parameters identified for this survey.</w:t>
      </w:r>
    </w:p>
    <w:p w:rsidR="00F4216C" w:rsidRDefault="00F4216C" w:rsidP="00F4216C">
      <w:pPr>
        <w:spacing w:line="360" w:lineRule="auto"/>
        <w:jc w:val="both"/>
        <w:rPr>
          <w:rFonts w:ascii="Times New Roman" w:hAnsi="Times New Roman"/>
          <w:sz w:val="24"/>
          <w:szCs w:val="24"/>
        </w:rPr>
      </w:pPr>
      <w:r w:rsidRPr="00F4216C">
        <w:rPr>
          <w:rFonts w:ascii="Times New Roman" w:hAnsi="Times New Roman"/>
          <w:sz w:val="24"/>
          <w:szCs w:val="24"/>
        </w:rPr>
        <w:t>Before embarking on the actual field data collection, a pre-test was carried out in</w:t>
      </w:r>
    </w:p>
    <w:p w:rsidR="00B70F87" w:rsidRPr="00B70F87" w:rsidRDefault="00B70F87" w:rsidP="00B70F87">
      <w:pPr>
        <w:spacing w:line="360" w:lineRule="auto"/>
        <w:jc w:val="both"/>
        <w:rPr>
          <w:rFonts w:ascii="Times New Roman" w:hAnsi="Times New Roman"/>
          <w:sz w:val="24"/>
          <w:szCs w:val="24"/>
        </w:rPr>
      </w:pPr>
      <w:proofErr w:type="gramStart"/>
      <w:r w:rsidRPr="00B70F87">
        <w:rPr>
          <w:rFonts w:ascii="Times New Roman" w:hAnsi="Times New Roman"/>
          <w:sz w:val="24"/>
          <w:szCs w:val="24"/>
        </w:rPr>
        <w:lastRenderedPageBreak/>
        <w:t>one</w:t>
      </w:r>
      <w:proofErr w:type="gramEnd"/>
      <w:r w:rsidRPr="00B70F87">
        <w:rPr>
          <w:rFonts w:ascii="Times New Roman" w:hAnsi="Times New Roman"/>
          <w:sz w:val="24"/>
          <w:szCs w:val="24"/>
        </w:rPr>
        <w:t xml:space="preserve"> of the target companies in order to test and modify the reliability of the tools. This was don</w:t>
      </w:r>
      <w:r>
        <w:rPr>
          <w:rFonts w:ascii="Times New Roman" w:hAnsi="Times New Roman"/>
          <w:sz w:val="24"/>
          <w:szCs w:val="24"/>
        </w:rPr>
        <w:t>e to assess its reliability (i.e</w:t>
      </w:r>
      <w:r w:rsidRPr="00B70F87">
        <w:rPr>
          <w:rFonts w:ascii="Times New Roman" w:hAnsi="Times New Roman"/>
          <w:sz w:val="24"/>
          <w:szCs w:val="24"/>
        </w:rPr>
        <w:t>. consistency and clarity, in terms of yielding the desired data) and the exercise's planned logistics. A pilot study was undertaken on at purpose of least (10) indigene to test the reliability and validity of the questionnaire. The a pilot test was to test the reliability and validity of the questionnaire and enable the researcher to amend the questionnaire as appropriate so as to capture data accurately.</w:t>
      </w:r>
    </w:p>
    <w:p w:rsidR="00B70F87" w:rsidRPr="00B70F87" w:rsidRDefault="00B70F87" w:rsidP="00B70F87">
      <w:pPr>
        <w:spacing w:line="360" w:lineRule="auto"/>
        <w:jc w:val="both"/>
        <w:rPr>
          <w:rFonts w:ascii="Times New Roman" w:hAnsi="Times New Roman"/>
          <w:sz w:val="24"/>
          <w:szCs w:val="24"/>
        </w:rPr>
      </w:pPr>
      <w:r w:rsidRPr="00B70F87">
        <w:rPr>
          <w:rFonts w:ascii="Times New Roman" w:hAnsi="Times New Roman"/>
          <w:sz w:val="24"/>
          <w:szCs w:val="24"/>
        </w:rPr>
        <w:t>According to Cooper and Schindler (2020), pilot test is conducted to detect weaknesses in design and instrumentation and to provide proxy data for selection of a probability sample. Pilot study is an activity that assists the researcher in</w:t>
      </w:r>
      <w:r>
        <w:rPr>
          <w:rFonts w:ascii="Times New Roman" w:hAnsi="Times New Roman"/>
          <w:sz w:val="24"/>
          <w:szCs w:val="24"/>
        </w:rPr>
        <w:t xml:space="preserve"> determining if there are flaws</w:t>
      </w:r>
      <w:r w:rsidRPr="00B70F87">
        <w:rPr>
          <w:rFonts w:ascii="Times New Roman" w:hAnsi="Times New Roman"/>
          <w:sz w:val="24"/>
          <w:szCs w:val="24"/>
        </w:rPr>
        <w:t xml:space="preserve"> limitations, or other weaknesses within the interview design and allows him or her to make the necessary revisions prior to the implementation of the study (</w:t>
      </w:r>
      <w:proofErr w:type="spellStart"/>
      <w:r w:rsidRPr="00B70F87">
        <w:rPr>
          <w:rFonts w:ascii="Times New Roman" w:hAnsi="Times New Roman"/>
          <w:sz w:val="24"/>
          <w:szCs w:val="24"/>
        </w:rPr>
        <w:t>Kvale</w:t>
      </w:r>
      <w:proofErr w:type="spellEnd"/>
      <w:r w:rsidRPr="00B70F87">
        <w:rPr>
          <w:rFonts w:ascii="Times New Roman" w:hAnsi="Times New Roman"/>
          <w:sz w:val="24"/>
          <w:szCs w:val="24"/>
        </w:rPr>
        <w:t>. 2019).</w:t>
      </w:r>
    </w:p>
    <w:p w:rsidR="00B70F87" w:rsidRPr="00B70F87" w:rsidRDefault="00B70F87" w:rsidP="00B70F87">
      <w:pPr>
        <w:spacing w:line="360" w:lineRule="auto"/>
        <w:jc w:val="both"/>
        <w:rPr>
          <w:rFonts w:ascii="Times New Roman" w:hAnsi="Times New Roman"/>
          <w:b/>
          <w:sz w:val="24"/>
          <w:szCs w:val="24"/>
        </w:rPr>
      </w:pPr>
      <w:r w:rsidRPr="00B70F87">
        <w:rPr>
          <w:rFonts w:ascii="Times New Roman" w:hAnsi="Times New Roman"/>
          <w:b/>
          <w:sz w:val="24"/>
          <w:szCs w:val="24"/>
        </w:rPr>
        <w:t>3.7 The Validity of the Instrument</w:t>
      </w:r>
    </w:p>
    <w:p w:rsidR="00B70F87" w:rsidRPr="00B70F87" w:rsidRDefault="00B70F87" w:rsidP="00B70F87">
      <w:pPr>
        <w:spacing w:line="360" w:lineRule="auto"/>
        <w:jc w:val="both"/>
        <w:rPr>
          <w:rFonts w:ascii="Times New Roman" w:hAnsi="Times New Roman"/>
          <w:sz w:val="24"/>
          <w:szCs w:val="24"/>
        </w:rPr>
      </w:pPr>
      <w:r w:rsidRPr="00B70F87">
        <w:rPr>
          <w:rFonts w:ascii="Times New Roman" w:hAnsi="Times New Roman"/>
          <w:sz w:val="24"/>
          <w:szCs w:val="24"/>
        </w:rPr>
        <w:t xml:space="preserve">According to </w:t>
      </w:r>
      <w:proofErr w:type="spellStart"/>
      <w:r w:rsidRPr="00B70F87">
        <w:rPr>
          <w:rFonts w:ascii="Times New Roman" w:hAnsi="Times New Roman"/>
          <w:sz w:val="24"/>
          <w:szCs w:val="24"/>
        </w:rPr>
        <w:t>Rousson</w:t>
      </w:r>
      <w:proofErr w:type="spellEnd"/>
      <w:r w:rsidRPr="00B70F87">
        <w:rPr>
          <w:rFonts w:ascii="Times New Roman" w:hAnsi="Times New Roman"/>
          <w:sz w:val="24"/>
          <w:szCs w:val="24"/>
        </w:rPr>
        <w:t xml:space="preserve"> et al (2021,) validity is the degree by which the sample of test items represents the content the test is designed to measure. To ensure that valid data is collected, the researcher pilot tested the instrument before the actual field study Adjustments to the research instrument will then be </w:t>
      </w:r>
      <w:r>
        <w:rPr>
          <w:rFonts w:ascii="Times New Roman" w:hAnsi="Times New Roman"/>
          <w:sz w:val="24"/>
          <w:szCs w:val="24"/>
        </w:rPr>
        <w:t>m</w:t>
      </w:r>
      <w:r w:rsidRPr="00B70F87">
        <w:rPr>
          <w:rFonts w:ascii="Times New Roman" w:hAnsi="Times New Roman"/>
          <w:sz w:val="24"/>
          <w:szCs w:val="24"/>
        </w:rPr>
        <w:t>ade as necessary.</w:t>
      </w:r>
    </w:p>
    <w:p w:rsidR="00B70F87" w:rsidRPr="00B70F87" w:rsidRDefault="00B70F87" w:rsidP="00B70F87">
      <w:pPr>
        <w:spacing w:line="360" w:lineRule="auto"/>
        <w:jc w:val="both"/>
        <w:rPr>
          <w:rFonts w:ascii="Times New Roman" w:hAnsi="Times New Roman"/>
          <w:sz w:val="24"/>
          <w:szCs w:val="24"/>
        </w:rPr>
      </w:pPr>
      <w:r w:rsidRPr="00B70F87">
        <w:rPr>
          <w:rFonts w:ascii="Times New Roman" w:hAnsi="Times New Roman"/>
          <w:sz w:val="24"/>
          <w:szCs w:val="24"/>
        </w:rPr>
        <w:t>Reliability refers to the consistency of measurement and is frequently assessed using the test-retest reliability method (</w:t>
      </w:r>
      <w:proofErr w:type="spellStart"/>
      <w:r w:rsidRPr="00B70F87">
        <w:rPr>
          <w:rFonts w:ascii="Times New Roman" w:hAnsi="Times New Roman"/>
          <w:sz w:val="24"/>
          <w:szCs w:val="24"/>
        </w:rPr>
        <w:t>Rousson</w:t>
      </w:r>
      <w:proofErr w:type="spellEnd"/>
      <w:r w:rsidRPr="00B70F87">
        <w:rPr>
          <w:rFonts w:ascii="Times New Roman" w:hAnsi="Times New Roman"/>
          <w:sz w:val="24"/>
          <w:szCs w:val="24"/>
        </w:rPr>
        <w:t xml:space="preserve"> et al. 2021). The pilot study will allow pre testing of the research instrument that will ensure its reliability. Reliability of the questionnaires was evaluated through </w:t>
      </w:r>
      <w:proofErr w:type="spellStart"/>
      <w:r w:rsidRPr="00B70F87">
        <w:rPr>
          <w:rFonts w:ascii="Times New Roman" w:hAnsi="Times New Roman"/>
          <w:sz w:val="24"/>
          <w:szCs w:val="24"/>
        </w:rPr>
        <w:t>Cronbach's</w:t>
      </w:r>
      <w:proofErr w:type="spellEnd"/>
      <w:r w:rsidRPr="00B70F87">
        <w:rPr>
          <w:rFonts w:ascii="Times New Roman" w:hAnsi="Times New Roman"/>
          <w:sz w:val="24"/>
          <w:szCs w:val="24"/>
        </w:rPr>
        <w:t xml:space="preserve"> Alpha which measures the internal consistency. Pretesting of research instruments, member checking (confirming with the respondents the veracity of the fields obtained), recording of interviews (to ensure that all the information is captured) and conferring with the supervisor further ensured the reliability and validity of the results obtained.</w:t>
      </w:r>
    </w:p>
    <w:p w:rsidR="00B70F87" w:rsidRPr="00B70F87" w:rsidRDefault="00B70F87" w:rsidP="00B70F87">
      <w:pPr>
        <w:spacing w:line="360" w:lineRule="auto"/>
        <w:jc w:val="both"/>
        <w:rPr>
          <w:rFonts w:ascii="Times New Roman" w:hAnsi="Times New Roman"/>
          <w:b/>
          <w:sz w:val="24"/>
          <w:szCs w:val="24"/>
        </w:rPr>
      </w:pPr>
      <w:r w:rsidRPr="00B70F87">
        <w:rPr>
          <w:rFonts w:ascii="Times New Roman" w:hAnsi="Times New Roman"/>
          <w:b/>
          <w:sz w:val="24"/>
          <w:szCs w:val="24"/>
        </w:rPr>
        <w:t>3.8 Data Analysis</w:t>
      </w:r>
    </w:p>
    <w:p w:rsidR="00376F7A" w:rsidRDefault="00B70F87" w:rsidP="00B70F87">
      <w:pPr>
        <w:spacing w:line="360" w:lineRule="auto"/>
        <w:jc w:val="both"/>
        <w:rPr>
          <w:rFonts w:ascii="Times New Roman" w:hAnsi="Times New Roman"/>
          <w:sz w:val="24"/>
          <w:szCs w:val="24"/>
        </w:rPr>
      </w:pPr>
      <w:r w:rsidRPr="00B70F87">
        <w:rPr>
          <w:rFonts w:ascii="Times New Roman" w:hAnsi="Times New Roman"/>
          <w:sz w:val="24"/>
          <w:szCs w:val="24"/>
        </w:rPr>
        <w:t>The data was sorted, coded and recorded in MS-Excel computer package and transferred to SPSS version 21.0 for further analysis. The study generated a substantial body of data rigorously collected and compared on students' access, the roles of the mass media in the fight against religious crisis in Nigeria.</w:t>
      </w:r>
    </w:p>
    <w:p w:rsidR="00E57E02" w:rsidRPr="00E57E02" w:rsidRDefault="00376F7A" w:rsidP="00E57E02">
      <w:pPr>
        <w:spacing w:line="360" w:lineRule="auto"/>
        <w:jc w:val="center"/>
        <w:rPr>
          <w:rFonts w:ascii="Times New Roman" w:hAnsi="Times New Roman"/>
          <w:b/>
          <w:sz w:val="24"/>
          <w:szCs w:val="24"/>
        </w:rPr>
      </w:pPr>
      <w:r>
        <w:rPr>
          <w:rFonts w:ascii="Times New Roman" w:hAnsi="Times New Roman"/>
          <w:sz w:val="24"/>
          <w:szCs w:val="24"/>
        </w:rPr>
        <w:br w:type="page"/>
      </w:r>
      <w:r w:rsidR="00357C62">
        <w:rPr>
          <w:noProof/>
        </w:rPr>
        <w:lastRenderedPageBreak/>
        <w:pict>
          <v:shape id="_x0000_s1026" type="#_x0000_t75" style="position:absolute;left:0;text-align:left;margin-left:-28.4pt;margin-top:-67.8pt;width:543.45pt;height:774.9pt;z-index:1;mso-position-horizontal-relative:text;mso-position-vertical-relative:text;mso-width-relative:page;mso-height-relative:page">
            <v:imagedata r:id="rId9" o:title="CamScanner 09-15-2025 13.20_01"/>
          </v:shape>
        </w:pict>
      </w:r>
      <w:r w:rsidR="00357C62">
        <w:rPr>
          <w:rFonts w:ascii="Times New Roman" w:hAnsi="Times New Roman"/>
          <w:sz w:val="24"/>
          <w:szCs w:val="24"/>
        </w:rPr>
        <w:br w:type="page"/>
      </w:r>
      <w:r w:rsidR="000716F9">
        <w:rPr>
          <w:noProof/>
        </w:rPr>
        <w:lastRenderedPageBreak/>
        <w:pict>
          <v:shape id="_x0000_s1027" type="#_x0000_t75" style="position:absolute;left:0;text-align:left;margin-left:-29.15pt;margin-top:-23.85pt;width:540.6pt;height:705.55pt;z-index:2;mso-position-horizontal-relative:text;mso-position-vertical-relative:text;mso-width-relative:page;mso-height-relative:page">
            <v:imagedata r:id="rId10" o:title="CamScanner 09-15-2025 13.20_02" croptop="3127f" gain="1.25"/>
          </v:shape>
        </w:pict>
      </w:r>
      <w:r w:rsidR="00357C62">
        <w:rPr>
          <w:rFonts w:ascii="Times New Roman" w:hAnsi="Times New Roman"/>
          <w:sz w:val="24"/>
          <w:szCs w:val="24"/>
        </w:rPr>
        <w:br w:type="page"/>
      </w:r>
      <w:r w:rsidR="00043E75">
        <w:rPr>
          <w:noProof/>
        </w:rPr>
        <w:lastRenderedPageBreak/>
        <w:pict>
          <v:shape id="_x0000_s1028" type="#_x0000_t75" style="position:absolute;left:0;text-align:left;margin-left:-26.7pt;margin-top:-31.35pt;width:532.55pt;height:710.15pt;z-index:3;mso-position-horizontal-relative:text;mso-position-vertical-relative:text;mso-width-relative:page;mso-height-relative:page">
            <v:imagedata r:id="rId11" o:title="CamScanner 09-15-2025 13.20_03" croptop="2766f" cropbottom="2528f" cropright="1829f"/>
          </v:shape>
        </w:pict>
      </w:r>
      <w:r w:rsidR="00357C62">
        <w:rPr>
          <w:rFonts w:ascii="Times New Roman" w:hAnsi="Times New Roman"/>
          <w:sz w:val="24"/>
          <w:szCs w:val="24"/>
        </w:rPr>
        <w:br w:type="page"/>
      </w:r>
      <w:r w:rsidR="00C453C4">
        <w:rPr>
          <w:noProof/>
        </w:rPr>
        <w:lastRenderedPageBreak/>
        <w:pict>
          <v:shape id="_x0000_s1029" type="#_x0000_t75" style="position:absolute;left:0;text-align:left;margin-left:-26.7pt;margin-top:-33.7pt;width:530.1pt;height:715.6pt;z-index:4;mso-position-horizontal-relative:text;mso-position-vertical-relative:text;mso-width-relative:page;mso-height-relative:page">
            <v:imagedata r:id="rId12" o:title="CamScanner 09-15-2025 13.20_04" croptop="1951f" cropbottom="1633f" cropright="1252f"/>
          </v:shape>
        </w:pict>
      </w:r>
      <w:r w:rsidR="00357C62">
        <w:rPr>
          <w:rFonts w:ascii="Times New Roman" w:hAnsi="Times New Roman"/>
          <w:sz w:val="24"/>
          <w:szCs w:val="24"/>
        </w:rPr>
        <w:br w:type="page"/>
      </w:r>
      <w:r w:rsidR="007F2156">
        <w:rPr>
          <w:noProof/>
        </w:rPr>
        <w:lastRenderedPageBreak/>
        <w:pict>
          <v:shape id="_x0000_s1030" type="#_x0000_t75" style="position:absolute;left:0;text-align:left;margin-left:-12.2pt;margin-top:-32pt;width:492.4pt;height:724.35pt;z-index:5;mso-position-horizontal-relative:text;mso-position-vertical-relative:text;mso-width-relative:page;mso-height-relative:page">
            <v:imagedata r:id="rId13" o:title="CamScanner 09-15-2025 13.20_05" croptop="2057f" cropbottom="2117f" cropright="1180f"/>
          </v:shape>
        </w:pict>
      </w:r>
      <w:r w:rsidR="00357C62">
        <w:rPr>
          <w:rFonts w:ascii="Times New Roman" w:hAnsi="Times New Roman"/>
          <w:sz w:val="24"/>
          <w:szCs w:val="24"/>
        </w:rPr>
        <w:br w:type="page"/>
      </w:r>
      <w:r w:rsidR="00D11E28">
        <w:rPr>
          <w:noProof/>
        </w:rPr>
        <w:lastRenderedPageBreak/>
        <w:pict>
          <v:shape id="_x0000_s1031" type="#_x0000_t75" style="position:absolute;left:0;text-align:left;margin-left:-13.95pt;margin-top:-34.25pt;width:7in;height:743.2pt;z-index:6;mso-position-horizontal-relative:text;mso-position-vertical-relative:text;mso-width-relative:page;mso-height-relative:page">
            <v:imagedata r:id="rId14" o:title="CamScanner 09-15-2025 13.20_06" croptop="1529f" cropbottom="1351f" cropright="1338f"/>
          </v:shape>
        </w:pict>
      </w:r>
      <w:r w:rsidR="00357C62">
        <w:rPr>
          <w:rFonts w:ascii="Times New Roman" w:hAnsi="Times New Roman"/>
          <w:sz w:val="24"/>
          <w:szCs w:val="24"/>
        </w:rPr>
        <w:br w:type="page"/>
      </w:r>
      <w:r w:rsidR="00692CA9">
        <w:rPr>
          <w:noProof/>
        </w:rPr>
        <w:lastRenderedPageBreak/>
        <w:pict>
          <v:shape id="_x0000_s1032" type="#_x0000_t75" style="position:absolute;left:0;text-align:left;margin-left:-20.35pt;margin-top:-47.6pt;width:508.6pt;height:748.25pt;z-index:7;mso-position-horizontal-relative:text;mso-position-vertical-relative:text;mso-width-relative:page;mso-height-relative:page">
            <v:imagedata r:id="rId15" o:title="CamScanner 09-15-2025 13.20_07" croptop="1120f" cropbottom="1763f" cropleft="1139f" cropright="966f"/>
          </v:shape>
        </w:pict>
      </w:r>
      <w:r w:rsidR="00357C62">
        <w:rPr>
          <w:rFonts w:ascii="Times New Roman" w:hAnsi="Times New Roman"/>
          <w:sz w:val="24"/>
          <w:szCs w:val="24"/>
        </w:rPr>
        <w:br w:type="page"/>
      </w:r>
      <w:r w:rsidR="0015195C">
        <w:rPr>
          <w:noProof/>
        </w:rPr>
        <w:lastRenderedPageBreak/>
        <w:pict>
          <v:shape id="_x0000_s1033" type="#_x0000_t75" style="position:absolute;left:0;text-align:left;margin-left:-23.35pt;margin-top:-45.3pt;width:512.75pt;height:746.65pt;z-index:8;mso-position-horizontal-relative:text;mso-position-vertical-relative:text;mso-width-relative:page;mso-height-relative:page">
            <v:imagedata r:id="rId16" o:title="CamScanner 09-15-2025 13.20_08" croptop="2096f" cropbottom="1360f" cropright="1443f"/>
          </v:shape>
        </w:pict>
      </w:r>
      <w:r w:rsidR="00357C62">
        <w:rPr>
          <w:rFonts w:ascii="Times New Roman" w:hAnsi="Times New Roman"/>
          <w:sz w:val="24"/>
          <w:szCs w:val="24"/>
        </w:rPr>
        <w:br w:type="page"/>
      </w:r>
      <w:r w:rsidR="0015195C">
        <w:rPr>
          <w:noProof/>
        </w:rPr>
        <w:lastRenderedPageBreak/>
        <w:pict>
          <v:shape id="_x0000_s1034" type="#_x0000_t75" style="position:absolute;left:0;text-align:left;margin-left:-18pt;margin-top:-41.3pt;width:508.65pt;height:747.95pt;z-index:9;mso-position-horizontal-relative:text;mso-position-vertical-relative:text;mso-width-relative:page;mso-height-relative:page">
            <v:imagedata r:id="rId17" o:title="CamScanner 09-15-2025 13.20_09" croptop="996f" cropbottom="1760f" cropleft="534f" cropright="618f"/>
          </v:shape>
        </w:pict>
      </w:r>
      <w:r w:rsidR="00357C62">
        <w:rPr>
          <w:rFonts w:ascii="Times New Roman" w:hAnsi="Times New Roman"/>
          <w:sz w:val="24"/>
          <w:szCs w:val="24"/>
        </w:rPr>
        <w:br w:type="page"/>
      </w:r>
      <w:r w:rsidR="00E57E02" w:rsidRPr="00E57E02">
        <w:rPr>
          <w:rFonts w:ascii="Times New Roman" w:hAnsi="Times New Roman"/>
          <w:b/>
          <w:sz w:val="24"/>
          <w:szCs w:val="24"/>
        </w:rPr>
        <w:lastRenderedPageBreak/>
        <w:t>CHAPTER FIVE</w:t>
      </w:r>
    </w:p>
    <w:p w:rsidR="00E57E02" w:rsidRPr="00E57E02" w:rsidRDefault="00E57E02" w:rsidP="00E57E02">
      <w:pPr>
        <w:spacing w:line="360" w:lineRule="auto"/>
        <w:jc w:val="center"/>
        <w:rPr>
          <w:rFonts w:ascii="Times New Roman" w:hAnsi="Times New Roman"/>
          <w:b/>
          <w:sz w:val="24"/>
          <w:szCs w:val="24"/>
        </w:rPr>
      </w:pPr>
      <w:r w:rsidRPr="00E57E02">
        <w:rPr>
          <w:rFonts w:ascii="Times New Roman" w:hAnsi="Times New Roman"/>
          <w:b/>
          <w:sz w:val="24"/>
          <w:szCs w:val="24"/>
        </w:rPr>
        <w:t>SUMMARY, CONCLUSION AND RECOMMENDATION</w:t>
      </w:r>
    </w:p>
    <w:p w:rsidR="00E57E02" w:rsidRPr="00E57E02" w:rsidRDefault="00E57E02" w:rsidP="00F20530">
      <w:pPr>
        <w:spacing w:line="480" w:lineRule="auto"/>
        <w:jc w:val="both"/>
        <w:rPr>
          <w:rFonts w:ascii="Times New Roman" w:hAnsi="Times New Roman"/>
          <w:b/>
          <w:sz w:val="24"/>
          <w:szCs w:val="24"/>
        </w:rPr>
      </w:pPr>
      <w:r w:rsidRPr="00E57E02">
        <w:rPr>
          <w:rFonts w:ascii="Times New Roman" w:hAnsi="Times New Roman"/>
          <w:b/>
          <w:sz w:val="24"/>
          <w:szCs w:val="24"/>
        </w:rPr>
        <w:t>5.1 SUMMARY</w:t>
      </w:r>
    </w:p>
    <w:p w:rsidR="00E57E02" w:rsidRPr="00E57E02" w:rsidRDefault="00E57E02" w:rsidP="00F20530">
      <w:pPr>
        <w:spacing w:line="480" w:lineRule="auto"/>
        <w:jc w:val="both"/>
        <w:rPr>
          <w:rFonts w:ascii="Times New Roman" w:hAnsi="Times New Roman"/>
          <w:sz w:val="24"/>
          <w:szCs w:val="24"/>
        </w:rPr>
      </w:pPr>
      <w:r w:rsidRPr="00E57E02">
        <w:rPr>
          <w:rFonts w:ascii="Times New Roman" w:hAnsi="Times New Roman"/>
          <w:sz w:val="24"/>
          <w:szCs w:val="24"/>
        </w:rPr>
        <w:t>In this study, our focus was to examine the roles of the mass media in the fight against religious crisis using residents of Ilorin west LGA as a case study. The study specifically was aimed at highlighting the causes</w:t>
      </w:r>
      <w:r>
        <w:rPr>
          <w:rFonts w:ascii="Times New Roman" w:hAnsi="Times New Roman"/>
          <w:sz w:val="24"/>
          <w:szCs w:val="24"/>
        </w:rPr>
        <w:t xml:space="preserve"> of religious crisis in Nigeria identify the benefits of </w:t>
      </w:r>
      <w:r w:rsidRPr="00E57E02">
        <w:rPr>
          <w:rFonts w:ascii="Times New Roman" w:hAnsi="Times New Roman"/>
          <w:sz w:val="24"/>
          <w:szCs w:val="24"/>
        </w:rPr>
        <w:t>media reportage to the society</w:t>
      </w:r>
    </w:p>
    <w:p w:rsidR="00E57E02" w:rsidRPr="00E57E02" w:rsidRDefault="00E57E02" w:rsidP="00F20530">
      <w:pPr>
        <w:spacing w:line="480" w:lineRule="auto"/>
        <w:jc w:val="both"/>
        <w:rPr>
          <w:rFonts w:ascii="Times New Roman" w:hAnsi="Times New Roman"/>
          <w:sz w:val="24"/>
          <w:szCs w:val="24"/>
        </w:rPr>
      </w:pPr>
      <w:r w:rsidRPr="00E57E02">
        <w:rPr>
          <w:rFonts w:ascii="Times New Roman" w:hAnsi="Times New Roman"/>
          <w:sz w:val="24"/>
          <w:szCs w:val="24"/>
        </w:rPr>
        <w:t>To examine the media</w:t>
      </w:r>
      <w:r>
        <w:rPr>
          <w:rFonts w:ascii="Times New Roman" w:hAnsi="Times New Roman"/>
          <w:sz w:val="24"/>
          <w:szCs w:val="24"/>
        </w:rPr>
        <w:t xml:space="preserve"> challenges of crisis reportage</w:t>
      </w:r>
      <w:r w:rsidRPr="00E57E02">
        <w:rPr>
          <w:rFonts w:ascii="Times New Roman" w:hAnsi="Times New Roman"/>
          <w:sz w:val="24"/>
          <w:szCs w:val="24"/>
        </w:rPr>
        <w:t xml:space="preserve"> understand the prevalence of religious crisis in Nigeria The study adopted the su</w:t>
      </w:r>
      <w:r>
        <w:rPr>
          <w:rFonts w:ascii="Times New Roman" w:hAnsi="Times New Roman"/>
          <w:sz w:val="24"/>
          <w:szCs w:val="24"/>
        </w:rPr>
        <w:t>rvey research design and randomly e</w:t>
      </w:r>
      <w:r w:rsidRPr="00E57E02">
        <w:rPr>
          <w:rFonts w:ascii="Times New Roman" w:hAnsi="Times New Roman"/>
          <w:sz w:val="24"/>
          <w:szCs w:val="24"/>
        </w:rPr>
        <w:t xml:space="preserve">nrolled participants in the study. A total of 77 responses were </w:t>
      </w:r>
      <w:r>
        <w:rPr>
          <w:rFonts w:ascii="Times New Roman" w:hAnsi="Times New Roman"/>
          <w:sz w:val="24"/>
          <w:szCs w:val="24"/>
        </w:rPr>
        <w:t>validated from the e</w:t>
      </w:r>
      <w:r w:rsidRPr="00E57E02">
        <w:rPr>
          <w:rFonts w:ascii="Times New Roman" w:hAnsi="Times New Roman"/>
          <w:sz w:val="24"/>
          <w:szCs w:val="24"/>
        </w:rPr>
        <w:t>nrolled participants where all respondent are drawn from</w:t>
      </w:r>
      <w:r>
        <w:rPr>
          <w:rFonts w:ascii="Times New Roman" w:hAnsi="Times New Roman"/>
          <w:sz w:val="24"/>
          <w:szCs w:val="24"/>
        </w:rPr>
        <w:t xml:space="preserve"> residents of Ilorin west local </w:t>
      </w:r>
      <w:r w:rsidRPr="00E57E02">
        <w:rPr>
          <w:rFonts w:ascii="Times New Roman" w:hAnsi="Times New Roman"/>
          <w:sz w:val="24"/>
          <w:szCs w:val="24"/>
        </w:rPr>
        <w:t>government area</w:t>
      </w:r>
    </w:p>
    <w:p w:rsidR="00E57E02" w:rsidRPr="00E57E02" w:rsidRDefault="00E57E02" w:rsidP="00F20530">
      <w:pPr>
        <w:spacing w:line="480" w:lineRule="auto"/>
        <w:jc w:val="both"/>
        <w:rPr>
          <w:rFonts w:ascii="Times New Roman" w:hAnsi="Times New Roman"/>
          <w:b/>
          <w:sz w:val="24"/>
          <w:szCs w:val="24"/>
        </w:rPr>
      </w:pPr>
      <w:r w:rsidRPr="00E57E02">
        <w:rPr>
          <w:rFonts w:ascii="Times New Roman" w:hAnsi="Times New Roman"/>
          <w:b/>
          <w:sz w:val="24"/>
          <w:szCs w:val="24"/>
        </w:rPr>
        <w:t xml:space="preserve">5.2 </w:t>
      </w:r>
      <w:r w:rsidRPr="00E57E02">
        <w:rPr>
          <w:rFonts w:ascii="Times New Roman" w:hAnsi="Times New Roman"/>
          <w:b/>
          <w:sz w:val="24"/>
          <w:szCs w:val="24"/>
        </w:rPr>
        <w:t>CONCLUSION</w:t>
      </w:r>
    </w:p>
    <w:p w:rsidR="00E57E02" w:rsidRPr="00E57E02" w:rsidRDefault="00E57E02" w:rsidP="00F20530">
      <w:pPr>
        <w:spacing w:line="480" w:lineRule="auto"/>
        <w:jc w:val="both"/>
        <w:rPr>
          <w:rFonts w:ascii="Times New Roman" w:hAnsi="Times New Roman"/>
          <w:sz w:val="24"/>
          <w:szCs w:val="24"/>
        </w:rPr>
      </w:pPr>
      <w:r w:rsidRPr="00E57E02">
        <w:rPr>
          <w:rFonts w:ascii="Times New Roman" w:hAnsi="Times New Roman"/>
          <w:sz w:val="24"/>
          <w:szCs w:val="24"/>
        </w:rPr>
        <w:t>Based on the finding of this study, the following conclusions were made:</w:t>
      </w:r>
    </w:p>
    <w:p w:rsidR="00E57E02" w:rsidRPr="00E57E02" w:rsidRDefault="00E57E02" w:rsidP="00F20530">
      <w:pPr>
        <w:spacing w:line="480" w:lineRule="auto"/>
        <w:jc w:val="both"/>
        <w:rPr>
          <w:rFonts w:ascii="Times New Roman" w:hAnsi="Times New Roman"/>
          <w:sz w:val="24"/>
          <w:szCs w:val="24"/>
        </w:rPr>
      </w:pPr>
      <w:r w:rsidRPr="00E57E02">
        <w:rPr>
          <w:rFonts w:ascii="Times New Roman" w:hAnsi="Times New Roman"/>
          <w:sz w:val="24"/>
          <w:szCs w:val="24"/>
        </w:rPr>
        <w:t xml:space="preserve">1. </w:t>
      </w:r>
      <w:r w:rsidRPr="00E57E02">
        <w:rPr>
          <w:rFonts w:ascii="Times New Roman" w:hAnsi="Times New Roman"/>
          <w:sz w:val="24"/>
          <w:szCs w:val="24"/>
        </w:rPr>
        <w:t xml:space="preserve">Through </w:t>
      </w:r>
      <w:r w:rsidRPr="00E57E02">
        <w:rPr>
          <w:rFonts w:ascii="Times New Roman" w:hAnsi="Times New Roman"/>
          <w:sz w:val="24"/>
          <w:szCs w:val="24"/>
        </w:rPr>
        <w:t>making some religious groups feel superior,</w:t>
      </w:r>
    </w:p>
    <w:p w:rsidR="00E57E02" w:rsidRPr="00E57E02" w:rsidRDefault="00E57E02" w:rsidP="00F20530">
      <w:pPr>
        <w:spacing w:line="480" w:lineRule="auto"/>
        <w:jc w:val="both"/>
        <w:rPr>
          <w:rFonts w:ascii="Times New Roman" w:hAnsi="Times New Roman"/>
          <w:sz w:val="24"/>
          <w:szCs w:val="24"/>
        </w:rPr>
      </w:pPr>
      <w:r w:rsidRPr="00E57E02">
        <w:rPr>
          <w:rFonts w:ascii="Times New Roman" w:hAnsi="Times New Roman"/>
          <w:sz w:val="24"/>
          <w:szCs w:val="24"/>
        </w:rPr>
        <w:t xml:space="preserve">2. </w:t>
      </w:r>
      <w:r w:rsidRPr="00E57E02">
        <w:rPr>
          <w:rFonts w:ascii="Times New Roman" w:hAnsi="Times New Roman"/>
          <w:sz w:val="24"/>
          <w:szCs w:val="24"/>
        </w:rPr>
        <w:t xml:space="preserve">Delineating </w:t>
      </w:r>
      <w:r w:rsidRPr="00E57E02">
        <w:rPr>
          <w:rFonts w:ascii="Times New Roman" w:hAnsi="Times New Roman"/>
          <w:sz w:val="24"/>
          <w:szCs w:val="24"/>
        </w:rPr>
        <w:t>different religious groups</w:t>
      </w:r>
    </w:p>
    <w:p w:rsidR="00E57E02" w:rsidRPr="00E57E02" w:rsidRDefault="00E57E02" w:rsidP="00F20530">
      <w:pPr>
        <w:spacing w:line="480" w:lineRule="auto"/>
        <w:jc w:val="both"/>
        <w:rPr>
          <w:rFonts w:ascii="Times New Roman" w:hAnsi="Times New Roman"/>
          <w:sz w:val="24"/>
          <w:szCs w:val="24"/>
        </w:rPr>
      </w:pPr>
      <w:r w:rsidRPr="00E57E02">
        <w:rPr>
          <w:rFonts w:ascii="Times New Roman" w:hAnsi="Times New Roman"/>
          <w:sz w:val="24"/>
          <w:szCs w:val="24"/>
        </w:rPr>
        <w:t xml:space="preserve">3. </w:t>
      </w:r>
      <w:r w:rsidRPr="00E57E02">
        <w:rPr>
          <w:rFonts w:ascii="Times New Roman" w:hAnsi="Times New Roman"/>
          <w:sz w:val="24"/>
          <w:szCs w:val="24"/>
        </w:rPr>
        <w:t>Delineating</w:t>
      </w:r>
      <w:r w:rsidRPr="00E57E02">
        <w:rPr>
          <w:rFonts w:ascii="Times New Roman" w:hAnsi="Times New Roman"/>
          <w:sz w:val="24"/>
          <w:szCs w:val="24"/>
        </w:rPr>
        <w:t xml:space="preserve"> different religious groups</w:t>
      </w:r>
    </w:p>
    <w:p w:rsidR="00E57E02" w:rsidRPr="00E57E02" w:rsidRDefault="00E57E02" w:rsidP="00F20530">
      <w:pPr>
        <w:spacing w:line="480" w:lineRule="auto"/>
        <w:jc w:val="both"/>
        <w:rPr>
          <w:rFonts w:ascii="Times New Roman" w:hAnsi="Times New Roman"/>
          <w:sz w:val="24"/>
          <w:szCs w:val="24"/>
        </w:rPr>
      </w:pPr>
      <w:r w:rsidRPr="00E57E02">
        <w:rPr>
          <w:rFonts w:ascii="Times New Roman" w:hAnsi="Times New Roman"/>
          <w:sz w:val="24"/>
          <w:szCs w:val="24"/>
        </w:rPr>
        <w:t>4. Bribery and corruption</w:t>
      </w:r>
    </w:p>
    <w:p w:rsidR="00E57E02" w:rsidRPr="00E57E02" w:rsidRDefault="00E57E02" w:rsidP="00F20530">
      <w:pPr>
        <w:spacing w:line="480" w:lineRule="auto"/>
        <w:jc w:val="both"/>
        <w:rPr>
          <w:rFonts w:ascii="Times New Roman" w:hAnsi="Times New Roman"/>
          <w:sz w:val="24"/>
          <w:szCs w:val="24"/>
        </w:rPr>
      </w:pPr>
      <w:r w:rsidRPr="00E57E02">
        <w:rPr>
          <w:rFonts w:ascii="Times New Roman" w:hAnsi="Times New Roman"/>
          <w:sz w:val="24"/>
          <w:szCs w:val="24"/>
        </w:rPr>
        <w:t xml:space="preserve">5. Been </w:t>
      </w:r>
      <w:proofErr w:type="spellStart"/>
      <w:r w:rsidRPr="00E57E02">
        <w:rPr>
          <w:rFonts w:ascii="Times New Roman" w:hAnsi="Times New Roman"/>
          <w:sz w:val="24"/>
          <w:szCs w:val="24"/>
        </w:rPr>
        <w:t>biase</w:t>
      </w:r>
      <w:proofErr w:type="spellEnd"/>
      <w:r w:rsidRPr="00E57E02">
        <w:rPr>
          <w:rFonts w:ascii="Times New Roman" w:hAnsi="Times New Roman"/>
          <w:sz w:val="24"/>
          <w:szCs w:val="24"/>
        </w:rPr>
        <w:t xml:space="preserve"> in the report of the crisis</w:t>
      </w:r>
    </w:p>
    <w:p w:rsidR="00E57E02" w:rsidRDefault="00E57E02" w:rsidP="00E57E02">
      <w:pPr>
        <w:spacing w:line="360" w:lineRule="auto"/>
        <w:jc w:val="both"/>
        <w:rPr>
          <w:rFonts w:ascii="Times New Roman" w:hAnsi="Times New Roman"/>
          <w:sz w:val="24"/>
          <w:szCs w:val="24"/>
        </w:rPr>
      </w:pPr>
      <w:r w:rsidRPr="00E57E02">
        <w:rPr>
          <w:rFonts w:ascii="Times New Roman" w:hAnsi="Times New Roman"/>
          <w:sz w:val="24"/>
          <w:szCs w:val="24"/>
        </w:rPr>
        <w:t>6. Inability to get the real fact about the story</w:t>
      </w:r>
    </w:p>
    <w:p w:rsidR="00605AC3" w:rsidRPr="00605AC3" w:rsidRDefault="00605AC3" w:rsidP="00605AC3">
      <w:pPr>
        <w:spacing w:line="360" w:lineRule="auto"/>
        <w:rPr>
          <w:rFonts w:ascii="Times New Roman" w:hAnsi="Times New Roman"/>
          <w:sz w:val="24"/>
          <w:szCs w:val="24"/>
        </w:rPr>
      </w:pPr>
    </w:p>
    <w:p w:rsidR="00605AC3" w:rsidRPr="00605AC3" w:rsidRDefault="00605AC3" w:rsidP="00605AC3">
      <w:pPr>
        <w:spacing w:line="360" w:lineRule="auto"/>
        <w:rPr>
          <w:rFonts w:ascii="Times New Roman" w:hAnsi="Times New Roman"/>
          <w:b/>
          <w:sz w:val="24"/>
          <w:szCs w:val="24"/>
        </w:rPr>
      </w:pPr>
      <w:r w:rsidRPr="00605AC3">
        <w:rPr>
          <w:rFonts w:ascii="Times New Roman" w:hAnsi="Times New Roman"/>
          <w:b/>
          <w:sz w:val="24"/>
          <w:szCs w:val="24"/>
        </w:rPr>
        <w:lastRenderedPageBreak/>
        <w:t xml:space="preserve">5.3 </w:t>
      </w:r>
      <w:r w:rsidRPr="00605AC3">
        <w:rPr>
          <w:rFonts w:ascii="Times New Roman" w:hAnsi="Times New Roman"/>
          <w:b/>
          <w:sz w:val="24"/>
          <w:szCs w:val="24"/>
        </w:rPr>
        <w:t>RECOMMENDATION</w:t>
      </w:r>
    </w:p>
    <w:p w:rsidR="00605AC3" w:rsidRPr="00605AC3" w:rsidRDefault="00605AC3" w:rsidP="00605AC3">
      <w:pPr>
        <w:spacing w:line="360" w:lineRule="auto"/>
        <w:rPr>
          <w:rFonts w:ascii="Times New Roman" w:hAnsi="Times New Roman"/>
          <w:sz w:val="24"/>
          <w:szCs w:val="24"/>
        </w:rPr>
      </w:pPr>
      <w:r w:rsidRPr="00605AC3">
        <w:rPr>
          <w:rFonts w:ascii="Times New Roman" w:hAnsi="Times New Roman"/>
          <w:sz w:val="24"/>
          <w:szCs w:val="24"/>
        </w:rPr>
        <w:t>Based on the responses obtained, the researcher proffers the following recommendations.</w:t>
      </w:r>
    </w:p>
    <w:p w:rsidR="00605AC3" w:rsidRPr="00605AC3" w:rsidRDefault="00605AC3" w:rsidP="00605AC3">
      <w:pPr>
        <w:numPr>
          <w:ilvl w:val="0"/>
          <w:numId w:val="2"/>
        </w:numPr>
        <w:spacing w:line="360" w:lineRule="auto"/>
        <w:jc w:val="both"/>
        <w:rPr>
          <w:rFonts w:ascii="Times New Roman" w:hAnsi="Times New Roman"/>
          <w:sz w:val="24"/>
          <w:szCs w:val="24"/>
        </w:rPr>
      </w:pPr>
      <w:r w:rsidRPr="00605AC3">
        <w:rPr>
          <w:rFonts w:ascii="Times New Roman" w:hAnsi="Times New Roman"/>
          <w:sz w:val="24"/>
          <w:szCs w:val="24"/>
        </w:rPr>
        <w:t xml:space="preserve">Culture </w:t>
      </w:r>
      <w:r w:rsidRPr="00605AC3">
        <w:rPr>
          <w:rFonts w:ascii="Times New Roman" w:hAnsi="Times New Roman"/>
          <w:sz w:val="24"/>
          <w:szCs w:val="24"/>
        </w:rPr>
        <w:t>of forgiveness must transcend words but reflected in social relationship</w:t>
      </w:r>
      <w:r>
        <w:rPr>
          <w:rFonts w:ascii="Times New Roman" w:hAnsi="Times New Roman"/>
          <w:sz w:val="24"/>
          <w:szCs w:val="24"/>
        </w:rPr>
        <w:t xml:space="preserve">s </w:t>
      </w:r>
      <w:r w:rsidRPr="00605AC3">
        <w:rPr>
          <w:rFonts w:ascii="Times New Roman" w:hAnsi="Times New Roman"/>
          <w:sz w:val="24"/>
          <w:szCs w:val="24"/>
        </w:rPr>
        <w:t xml:space="preserve">and even influence government policies which may </w:t>
      </w:r>
      <w:r>
        <w:rPr>
          <w:rFonts w:ascii="Times New Roman" w:hAnsi="Times New Roman"/>
          <w:sz w:val="24"/>
          <w:szCs w:val="24"/>
        </w:rPr>
        <w:t xml:space="preserve">require putting in place social and physical structures </w:t>
      </w:r>
      <w:r w:rsidRPr="00605AC3">
        <w:rPr>
          <w:rFonts w:ascii="Times New Roman" w:hAnsi="Times New Roman"/>
          <w:sz w:val="24"/>
          <w:szCs w:val="24"/>
        </w:rPr>
        <w:t>that symbolize such forgiveness and unity of decision to emphasize forgiveness rather than retaliation</w:t>
      </w:r>
    </w:p>
    <w:p w:rsidR="00605AC3" w:rsidRPr="00605AC3" w:rsidRDefault="00605AC3" w:rsidP="00605AC3">
      <w:pPr>
        <w:numPr>
          <w:ilvl w:val="0"/>
          <w:numId w:val="2"/>
        </w:numPr>
        <w:spacing w:line="360" w:lineRule="auto"/>
        <w:jc w:val="both"/>
        <w:rPr>
          <w:rFonts w:ascii="Times New Roman" w:hAnsi="Times New Roman"/>
          <w:sz w:val="24"/>
          <w:szCs w:val="24"/>
        </w:rPr>
      </w:pPr>
      <w:r w:rsidRPr="00605AC3">
        <w:rPr>
          <w:rFonts w:ascii="Times New Roman" w:hAnsi="Times New Roman"/>
          <w:sz w:val="24"/>
          <w:szCs w:val="24"/>
        </w:rPr>
        <w:t>The government should endeavor to provide securit</w:t>
      </w:r>
      <w:r>
        <w:rPr>
          <w:rFonts w:ascii="Times New Roman" w:hAnsi="Times New Roman"/>
          <w:sz w:val="24"/>
          <w:szCs w:val="24"/>
        </w:rPr>
        <w:t xml:space="preserve">y to its citizens at periods of </w:t>
      </w:r>
      <w:r w:rsidRPr="00605AC3">
        <w:rPr>
          <w:rFonts w:ascii="Times New Roman" w:hAnsi="Times New Roman"/>
          <w:sz w:val="24"/>
          <w:szCs w:val="24"/>
        </w:rPr>
        <w:t>crises</w:t>
      </w:r>
    </w:p>
    <w:p w:rsidR="00605AC3" w:rsidRPr="00605AC3" w:rsidRDefault="00605AC3" w:rsidP="00605AC3">
      <w:pPr>
        <w:numPr>
          <w:ilvl w:val="0"/>
          <w:numId w:val="2"/>
        </w:numPr>
        <w:spacing w:line="360" w:lineRule="auto"/>
        <w:jc w:val="both"/>
        <w:rPr>
          <w:rFonts w:ascii="Times New Roman" w:hAnsi="Times New Roman"/>
          <w:sz w:val="24"/>
          <w:szCs w:val="24"/>
        </w:rPr>
      </w:pPr>
      <w:r w:rsidRPr="00605AC3">
        <w:rPr>
          <w:rFonts w:ascii="Times New Roman" w:hAnsi="Times New Roman"/>
          <w:sz w:val="24"/>
          <w:szCs w:val="24"/>
        </w:rPr>
        <w:t xml:space="preserve">Sermons </w:t>
      </w:r>
      <w:r w:rsidRPr="00605AC3">
        <w:rPr>
          <w:rFonts w:ascii="Times New Roman" w:hAnsi="Times New Roman"/>
          <w:sz w:val="24"/>
          <w:szCs w:val="24"/>
        </w:rPr>
        <w:t xml:space="preserve">at Christian services and other gatherings and </w:t>
      </w:r>
      <w:proofErr w:type="spellStart"/>
      <w:r w:rsidRPr="00605AC3">
        <w:rPr>
          <w:rFonts w:ascii="Times New Roman" w:hAnsi="Times New Roman"/>
          <w:sz w:val="24"/>
          <w:szCs w:val="24"/>
        </w:rPr>
        <w:t>kutbas</w:t>
      </w:r>
      <w:proofErr w:type="spellEnd"/>
      <w:r w:rsidRPr="00605AC3">
        <w:rPr>
          <w:rFonts w:ascii="Times New Roman" w:hAnsi="Times New Roman"/>
          <w:sz w:val="24"/>
          <w:szCs w:val="24"/>
        </w:rPr>
        <w:t xml:space="preserve"> at mosques and other Muslims gatherings should be devoid of inc</w:t>
      </w:r>
      <w:r>
        <w:rPr>
          <w:rFonts w:ascii="Times New Roman" w:hAnsi="Times New Roman"/>
          <w:sz w:val="24"/>
          <w:szCs w:val="24"/>
        </w:rPr>
        <w:t xml:space="preserve">itement against other religious </w:t>
      </w:r>
      <w:r w:rsidRPr="00605AC3">
        <w:rPr>
          <w:rFonts w:ascii="Times New Roman" w:hAnsi="Times New Roman"/>
          <w:sz w:val="24"/>
          <w:szCs w:val="24"/>
        </w:rPr>
        <w:t>adherents</w:t>
      </w:r>
    </w:p>
    <w:p w:rsidR="00DF7330" w:rsidRPr="00DF7330" w:rsidRDefault="00DF7330" w:rsidP="00605AC3">
      <w:pPr>
        <w:spacing w:line="360" w:lineRule="auto"/>
        <w:jc w:val="center"/>
        <w:rPr>
          <w:rFonts w:ascii="Times New Roman" w:hAnsi="Times New Roman"/>
          <w:b/>
          <w:sz w:val="24"/>
          <w:szCs w:val="24"/>
        </w:rPr>
      </w:pPr>
      <w:r>
        <w:rPr>
          <w:rFonts w:ascii="Times New Roman" w:hAnsi="Times New Roman"/>
          <w:sz w:val="24"/>
          <w:szCs w:val="24"/>
        </w:rPr>
        <w:br w:type="page"/>
      </w:r>
      <w:r w:rsidRPr="00DF7330">
        <w:rPr>
          <w:rFonts w:ascii="Times New Roman" w:hAnsi="Times New Roman"/>
          <w:b/>
          <w:sz w:val="24"/>
          <w:szCs w:val="24"/>
        </w:rPr>
        <w:lastRenderedPageBreak/>
        <w:t>REFERENCES</w:t>
      </w:r>
    </w:p>
    <w:p w:rsidR="00DF7330" w:rsidRPr="00DF7330" w:rsidRDefault="00DF7330" w:rsidP="00DF7330">
      <w:pPr>
        <w:spacing w:line="360" w:lineRule="auto"/>
        <w:ind w:left="720" w:hanging="720"/>
        <w:jc w:val="both"/>
        <w:rPr>
          <w:rFonts w:ascii="Times New Roman" w:hAnsi="Times New Roman"/>
          <w:sz w:val="24"/>
          <w:szCs w:val="24"/>
        </w:rPr>
      </w:pPr>
      <w:proofErr w:type="spellStart"/>
      <w:r w:rsidRPr="00DF7330">
        <w:rPr>
          <w:rFonts w:ascii="Times New Roman" w:hAnsi="Times New Roman"/>
          <w:sz w:val="24"/>
          <w:szCs w:val="24"/>
        </w:rPr>
        <w:t>Aderibigbe</w:t>
      </w:r>
      <w:proofErr w:type="spellEnd"/>
      <w:r w:rsidRPr="00DF7330">
        <w:rPr>
          <w:rFonts w:ascii="Times New Roman" w:hAnsi="Times New Roman"/>
          <w:sz w:val="24"/>
          <w:szCs w:val="24"/>
        </w:rPr>
        <w:t xml:space="preserve">. 1. S. (2019). Muslim-Christian Relations in Nigeria: History of Tolerance and Peaceful Coexistence. In </w:t>
      </w:r>
      <w:proofErr w:type="spellStart"/>
      <w:r w:rsidRPr="00DF7330">
        <w:rPr>
          <w:rFonts w:ascii="Times New Roman" w:hAnsi="Times New Roman"/>
          <w:sz w:val="24"/>
          <w:szCs w:val="24"/>
        </w:rPr>
        <w:t>Momoh</w:t>
      </w:r>
      <w:proofErr w:type="spellEnd"/>
      <w:r w:rsidRPr="00DF7330">
        <w:rPr>
          <w:rFonts w:ascii="Times New Roman" w:hAnsi="Times New Roman"/>
          <w:sz w:val="24"/>
          <w:szCs w:val="24"/>
        </w:rPr>
        <w:t>, C. S. et al (eds.) Nigerian Studies in Religious Tolerance, Vol. 111. Lagos, Nigeria: John West</w:t>
      </w:r>
      <w:proofErr w:type="gramStart"/>
      <w:r w:rsidRPr="00DF7330">
        <w:rPr>
          <w:rFonts w:ascii="Times New Roman" w:hAnsi="Times New Roman"/>
          <w:sz w:val="24"/>
          <w:szCs w:val="24"/>
        </w:rPr>
        <w:t>, .</w:t>
      </w:r>
      <w:proofErr w:type="gramEnd"/>
      <w:r w:rsidRPr="00DF7330">
        <w:rPr>
          <w:rFonts w:ascii="Times New Roman" w:hAnsi="Times New Roman"/>
          <w:sz w:val="24"/>
          <w:szCs w:val="24"/>
        </w:rPr>
        <w:t xml:space="preserve"> 135-152.</w:t>
      </w:r>
    </w:p>
    <w:p w:rsidR="00DF7330" w:rsidRPr="00DF7330" w:rsidRDefault="00DF7330" w:rsidP="00DF7330">
      <w:pPr>
        <w:spacing w:line="360" w:lineRule="auto"/>
        <w:ind w:left="720" w:hanging="720"/>
        <w:jc w:val="both"/>
        <w:rPr>
          <w:rFonts w:ascii="Times New Roman" w:hAnsi="Times New Roman"/>
          <w:sz w:val="24"/>
          <w:szCs w:val="24"/>
        </w:rPr>
      </w:pPr>
      <w:r w:rsidRPr="00DF7330">
        <w:rPr>
          <w:rFonts w:ascii="Times New Roman" w:hAnsi="Times New Roman"/>
          <w:sz w:val="24"/>
          <w:szCs w:val="24"/>
        </w:rPr>
        <w:t xml:space="preserve">Anstey, M. (2020). Negotiating Conflict: Insights and Skills for Negotiators, and Peacemakers. Cape Town: </w:t>
      </w:r>
      <w:proofErr w:type="spellStart"/>
      <w:r w:rsidRPr="00DF7330">
        <w:rPr>
          <w:rFonts w:ascii="Times New Roman" w:hAnsi="Times New Roman"/>
          <w:sz w:val="24"/>
          <w:szCs w:val="24"/>
        </w:rPr>
        <w:t>Juta</w:t>
      </w:r>
      <w:proofErr w:type="spellEnd"/>
      <w:r w:rsidRPr="00DF7330">
        <w:rPr>
          <w:rFonts w:ascii="Times New Roman" w:hAnsi="Times New Roman"/>
          <w:sz w:val="24"/>
          <w:szCs w:val="24"/>
        </w:rPr>
        <w:t>.</w:t>
      </w:r>
    </w:p>
    <w:p w:rsidR="00DF7330" w:rsidRPr="00DF7330" w:rsidRDefault="00DF7330" w:rsidP="00DF7330">
      <w:pPr>
        <w:spacing w:line="360" w:lineRule="auto"/>
        <w:ind w:left="720" w:hanging="720"/>
        <w:jc w:val="both"/>
        <w:rPr>
          <w:rFonts w:ascii="Times New Roman" w:hAnsi="Times New Roman"/>
          <w:sz w:val="24"/>
          <w:szCs w:val="24"/>
        </w:rPr>
      </w:pPr>
      <w:r w:rsidRPr="00DF7330">
        <w:rPr>
          <w:rFonts w:ascii="Times New Roman" w:hAnsi="Times New Roman"/>
          <w:sz w:val="24"/>
          <w:szCs w:val="24"/>
        </w:rPr>
        <w:t>Barker. Larry L. (2021). Groups in Process: An Introduction to Small Group Communication. New York: Prentice Hall.</w:t>
      </w:r>
    </w:p>
    <w:p w:rsidR="00DF7330" w:rsidRPr="00DF7330" w:rsidRDefault="00DF7330" w:rsidP="00DF7330">
      <w:pPr>
        <w:spacing w:line="360" w:lineRule="auto"/>
        <w:ind w:left="720" w:hanging="720"/>
        <w:jc w:val="both"/>
        <w:rPr>
          <w:rFonts w:ascii="Times New Roman" w:hAnsi="Times New Roman"/>
          <w:sz w:val="24"/>
          <w:szCs w:val="24"/>
        </w:rPr>
      </w:pPr>
      <w:r w:rsidRPr="00DF7330">
        <w:rPr>
          <w:rFonts w:ascii="Times New Roman" w:hAnsi="Times New Roman"/>
          <w:sz w:val="24"/>
          <w:szCs w:val="24"/>
        </w:rPr>
        <w:t>Boer, J. H. (2019). Christianity and Islam under Colonialism in Nigeria. Jos, Nigeria: ICS Boer, J. H. (2022a), Nigeria's Decades of Blood: 1980-2002: Studies in Christian- Muslim Relation, Vol. 2. Jos, Nigeria: Stream Christian Publishers.</w:t>
      </w:r>
    </w:p>
    <w:p w:rsidR="00DF7330" w:rsidRPr="00DF7330" w:rsidRDefault="00DF7330" w:rsidP="00DF7330">
      <w:pPr>
        <w:spacing w:line="360" w:lineRule="auto"/>
        <w:ind w:left="720" w:hanging="720"/>
        <w:jc w:val="both"/>
        <w:rPr>
          <w:rFonts w:ascii="Times New Roman" w:hAnsi="Times New Roman"/>
          <w:sz w:val="24"/>
          <w:szCs w:val="24"/>
        </w:rPr>
      </w:pPr>
      <w:r w:rsidRPr="00DF7330">
        <w:rPr>
          <w:rFonts w:ascii="Times New Roman" w:hAnsi="Times New Roman"/>
          <w:sz w:val="24"/>
          <w:szCs w:val="24"/>
        </w:rPr>
        <w:t>Boer, J. H. (2022b). Christian: Why This Muslim Violence: Studies in Christian-Muslim Relation</w:t>
      </w:r>
      <w:proofErr w:type="gramStart"/>
      <w:r w:rsidRPr="00DF7330">
        <w:rPr>
          <w:rFonts w:ascii="Times New Roman" w:hAnsi="Times New Roman"/>
          <w:sz w:val="24"/>
          <w:szCs w:val="24"/>
        </w:rPr>
        <w:t>,.</w:t>
      </w:r>
      <w:proofErr w:type="gramEnd"/>
      <w:r w:rsidRPr="00DF7330">
        <w:rPr>
          <w:rFonts w:ascii="Times New Roman" w:hAnsi="Times New Roman"/>
          <w:sz w:val="24"/>
          <w:szCs w:val="24"/>
        </w:rPr>
        <w:t xml:space="preserve"> Vol. 3. Jos, Nigeria: </w:t>
      </w:r>
      <w:proofErr w:type="spellStart"/>
      <w:r w:rsidRPr="00DF7330">
        <w:rPr>
          <w:rFonts w:ascii="Times New Roman" w:hAnsi="Times New Roman"/>
          <w:sz w:val="24"/>
          <w:szCs w:val="24"/>
        </w:rPr>
        <w:t>MoreBooks</w:t>
      </w:r>
      <w:proofErr w:type="spellEnd"/>
    </w:p>
    <w:p w:rsidR="00DF7330" w:rsidRPr="00DF7330" w:rsidRDefault="00DF7330" w:rsidP="00DF7330">
      <w:pPr>
        <w:spacing w:line="360" w:lineRule="auto"/>
        <w:ind w:left="720" w:hanging="720"/>
        <w:jc w:val="both"/>
        <w:rPr>
          <w:rFonts w:ascii="Times New Roman" w:hAnsi="Times New Roman"/>
          <w:sz w:val="24"/>
          <w:szCs w:val="24"/>
        </w:rPr>
      </w:pPr>
      <w:proofErr w:type="spellStart"/>
      <w:r w:rsidRPr="00DF7330">
        <w:rPr>
          <w:rFonts w:ascii="Times New Roman" w:hAnsi="Times New Roman"/>
          <w:sz w:val="24"/>
          <w:szCs w:val="24"/>
        </w:rPr>
        <w:t>Crampton</w:t>
      </w:r>
      <w:proofErr w:type="spellEnd"/>
      <w:r w:rsidRPr="00DF7330">
        <w:rPr>
          <w:rFonts w:ascii="Times New Roman" w:hAnsi="Times New Roman"/>
          <w:sz w:val="24"/>
          <w:szCs w:val="24"/>
        </w:rPr>
        <w:t xml:space="preserve">, E. P. T. and </w:t>
      </w:r>
      <w:proofErr w:type="spellStart"/>
      <w:r w:rsidRPr="00DF7330">
        <w:rPr>
          <w:rFonts w:ascii="Times New Roman" w:hAnsi="Times New Roman"/>
          <w:sz w:val="24"/>
          <w:szCs w:val="24"/>
        </w:rPr>
        <w:t>Gaiya</w:t>
      </w:r>
      <w:proofErr w:type="spellEnd"/>
      <w:r w:rsidRPr="00DF7330">
        <w:rPr>
          <w:rFonts w:ascii="Times New Roman" w:hAnsi="Times New Roman"/>
          <w:sz w:val="24"/>
          <w:szCs w:val="24"/>
        </w:rPr>
        <w:t>, Musa A. B. (2022). Christianity in Northern Nigeria. Kaduna, Nigeria: Baraka Press.</w:t>
      </w:r>
    </w:p>
    <w:p w:rsidR="00DF7330" w:rsidRPr="00DF7330" w:rsidRDefault="00DF7330" w:rsidP="00DF7330">
      <w:pPr>
        <w:spacing w:line="360" w:lineRule="auto"/>
        <w:ind w:left="720" w:hanging="720"/>
        <w:jc w:val="both"/>
        <w:rPr>
          <w:rFonts w:ascii="Times New Roman" w:hAnsi="Times New Roman"/>
          <w:sz w:val="24"/>
          <w:szCs w:val="24"/>
        </w:rPr>
      </w:pPr>
      <w:proofErr w:type="spellStart"/>
      <w:r w:rsidRPr="00DF7330">
        <w:rPr>
          <w:rFonts w:ascii="Times New Roman" w:hAnsi="Times New Roman"/>
          <w:sz w:val="24"/>
          <w:szCs w:val="24"/>
        </w:rPr>
        <w:t>Ajayi</w:t>
      </w:r>
      <w:proofErr w:type="spellEnd"/>
      <w:r w:rsidRPr="00DF7330">
        <w:rPr>
          <w:rFonts w:ascii="Times New Roman" w:hAnsi="Times New Roman"/>
          <w:sz w:val="24"/>
          <w:szCs w:val="24"/>
        </w:rPr>
        <w:t xml:space="preserve">, J. F.A; (2022). </w:t>
      </w:r>
      <w:proofErr w:type="spellStart"/>
      <w:r w:rsidRPr="00DF7330">
        <w:rPr>
          <w:rFonts w:ascii="Times New Roman" w:hAnsi="Times New Roman"/>
          <w:sz w:val="24"/>
          <w:szCs w:val="24"/>
        </w:rPr>
        <w:t>Chritian</w:t>
      </w:r>
      <w:proofErr w:type="spellEnd"/>
      <w:r w:rsidRPr="00DF7330">
        <w:rPr>
          <w:rFonts w:ascii="Times New Roman" w:hAnsi="Times New Roman"/>
          <w:sz w:val="24"/>
          <w:szCs w:val="24"/>
        </w:rPr>
        <w:t xml:space="preserve"> Missions </w:t>
      </w:r>
      <w:proofErr w:type="gramStart"/>
      <w:r w:rsidRPr="00DF7330">
        <w:rPr>
          <w:rFonts w:ascii="Times New Roman" w:hAnsi="Times New Roman"/>
          <w:sz w:val="24"/>
          <w:szCs w:val="24"/>
        </w:rPr>
        <w:t>In</w:t>
      </w:r>
      <w:proofErr w:type="gramEnd"/>
      <w:r w:rsidRPr="00DF7330">
        <w:rPr>
          <w:rFonts w:ascii="Times New Roman" w:hAnsi="Times New Roman"/>
          <w:sz w:val="24"/>
          <w:szCs w:val="24"/>
        </w:rPr>
        <w:t xml:space="preserve"> Nigeria; The Making Of New Elites London: Oxford University Press.</w:t>
      </w:r>
    </w:p>
    <w:p w:rsidR="00DF7330" w:rsidRPr="00DF7330" w:rsidRDefault="00DF7330" w:rsidP="00DF7330">
      <w:pPr>
        <w:spacing w:line="360" w:lineRule="auto"/>
        <w:ind w:left="720" w:hanging="720"/>
        <w:jc w:val="both"/>
        <w:rPr>
          <w:rFonts w:ascii="Times New Roman" w:hAnsi="Times New Roman"/>
          <w:sz w:val="24"/>
          <w:szCs w:val="24"/>
        </w:rPr>
      </w:pPr>
      <w:proofErr w:type="spellStart"/>
      <w:r w:rsidRPr="00DF7330">
        <w:rPr>
          <w:rFonts w:ascii="Times New Roman" w:hAnsi="Times New Roman"/>
          <w:sz w:val="24"/>
          <w:szCs w:val="24"/>
        </w:rPr>
        <w:t>Anene</w:t>
      </w:r>
      <w:proofErr w:type="spellEnd"/>
      <w:r w:rsidRPr="00DF7330">
        <w:rPr>
          <w:rFonts w:ascii="Times New Roman" w:hAnsi="Times New Roman"/>
          <w:sz w:val="24"/>
          <w:szCs w:val="24"/>
        </w:rPr>
        <w:t>, J.C.; And Brown, G.; (2021). Slavery And Slave Trade In Africa In The 19th And 20th Centuries. Ibadan: Ibadan University Press.</w:t>
      </w:r>
    </w:p>
    <w:p w:rsidR="00DF7330" w:rsidRPr="00DF7330" w:rsidRDefault="00DF7330" w:rsidP="00DF7330">
      <w:pPr>
        <w:spacing w:line="360" w:lineRule="auto"/>
        <w:ind w:left="720" w:hanging="720"/>
        <w:jc w:val="both"/>
        <w:rPr>
          <w:rFonts w:ascii="Times New Roman" w:hAnsi="Times New Roman"/>
          <w:sz w:val="24"/>
          <w:szCs w:val="24"/>
        </w:rPr>
      </w:pPr>
      <w:proofErr w:type="spellStart"/>
      <w:r w:rsidRPr="00DF7330">
        <w:rPr>
          <w:rFonts w:ascii="Times New Roman" w:hAnsi="Times New Roman"/>
          <w:sz w:val="24"/>
          <w:szCs w:val="24"/>
        </w:rPr>
        <w:t>Bereau</w:t>
      </w:r>
      <w:proofErr w:type="spellEnd"/>
      <w:r w:rsidRPr="00DF7330">
        <w:rPr>
          <w:rFonts w:ascii="Times New Roman" w:hAnsi="Times New Roman"/>
          <w:sz w:val="24"/>
          <w:szCs w:val="24"/>
        </w:rPr>
        <w:t xml:space="preserve"> </w:t>
      </w:r>
      <w:proofErr w:type="gramStart"/>
      <w:r w:rsidRPr="00DF7330">
        <w:rPr>
          <w:rFonts w:ascii="Times New Roman" w:hAnsi="Times New Roman"/>
          <w:sz w:val="24"/>
          <w:szCs w:val="24"/>
        </w:rPr>
        <w:t>For</w:t>
      </w:r>
      <w:proofErr w:type="gramEnd"/>
      <w:r w:rsidRPr="00DF7330">
        <w:rPr>
          <w:rFonts w:ascii="Times New Roman" w:hAnsi="Times New Roman"/>
          <w:sz w:val="24"/>
          <w:szCs w:val="24"/>
        </w:rPr>
        <w:t xml:space="preserve"> African </w:t>
      </w:r>
      <w:proofErr w:type="spellStart"/>
      <w:r w:rsidRPr="00DF7330">
        <w:rPr>
          <w:rFonts w:ascii="Times New Roman" w:hAnsi="Times New Roman"/>
          <w:sz w:val="24"/>
          <w:szCs w:val="24"/>
        </w:rPr>
        <w:t>Afairs</w:t>
      </w:r>
      <w:proofErr w:type="spellEnd"/>
      <w:r w:rsidRPr="00DF7330">
        <w:rPr>
          <w:rFonts w:ascii="Times New Roman" w:hAnsi="Times New Roman"/>
          <w:sz w:val="24"/>
          <w:szCs w:val="24"/>
        </w:rPr>
        <w:t>, 2021). http://www.state.gov/r/pa/ei/bgn/2836.htm accessed June, 2021.</w:t>
      </w:r>
    </w:p>
    <w:p w:rsidR="00DF7330" w:rsidRDefault="00DF7330" w:rsidP="00DF7330">
      <w:pPr>
        <w:spacing w:line="360" w:lineRule="auto"/>
        <w:ind w:left="720" w:hanging="720"/>
        <w:jc w:val="both"/>
        <w:rPr>
          <w:rFonts w:ascii="Times New Roman" w:hAnsi="Times New Roman"/>
          <w:sz w:val="24"/>
          <w:szCs w:val="24"/>
        </w:rPr>
      </w:pPr>
      <w:r w:rsidRPr="00DF7330">
        <w:rPr>
          <w:rFonts w:ascii="Times New Roman" w:hAnsi="Times New Roman"/>
          <w:sz w:val="24"/>
          <w:szCs w:val="24"/>
        </w:rPr>
        <w:t xml:space="preserve">Best, </w:t>
      </w:r>
      <w:proofErr w:type="spellStart"/>
      <w:r w:rsidRPr="00DF7330">
        <w:rPr>
          <w:rFonts w:ascii="Times New Roman" w:hAnsi="Times New Roman"/>
          <w:sz w:val="24"/>
          <w:szCs w:val="24"/>
        </w:rPr>
        <w:t>Shedrack</w:t>
      </w:r>
      <w:proofErr w:type="spellEnd"/>
      <w:r w:rsidRPr="00DF7330">
        <w:rPr>
          <w:rFonts w:ascii="Times New Roman" w:hAnsi="Times New Roman"/>
          <w:sz w:val="24"/>
          <w:szCs w:val="24"/>
        </w:rPr>
        <w:t>; (2002). "Achieving Lasting Peace on The Plateau: The Way Forward” A Paper Presented At The Peace Summit on 10th September.</w:t>
      </w:r>
    </w:p>
    <w:p w:rsidR="00DF7330" w:rsidRDefault="00DF7330" w:rsidP="00DF7330">
      <w:pPr>
        <w:spacing w:line="360" w:lineRule="auto"/>
        <w:jc w:val="both"/>
        <w:rPr>
          <w:rFonts w:ascii="Times New Roman" w:hAnsi="Times New Roman"/>
          <w:sz w:val="24"/>
          <w:szCs w:val="24"/>
        </w:rPr>
      </w:pPr>
    </w:p>
    <w:p w:rsidR="00DF7330" w:rsidRDefault="00DF7330" w:rsidP="00DF7330">
      <w:pPr>
        <w:spacing w:line="360" w:lineRule="auto"/>
        <w:jc w:val="both"/>
        <w:rPr>
          <w:rFonts w:ascii="Times New Roman" w:hAnsi="Times New Roman"/>
          <w:sz w:val="24"/>
          <w:szCs w:val="24"/>
        </w:rPr>
      </w:pPr>
    </w:p>
    <w:p w:rsidR="00DF7330" w:rsidRPr="00DF7330" w:rsidRDefault="00DF7330" w:rsidP="00DF7330">
      <w:pPr>
        <w:spacing w:line="360" w:lineRule="auto"/>
        <w:jc w:val="both"/>
        <w:rPr>
          <w:rFonts w:ascii="Times New Roman" w:hAnsi="Times New Roman"/>
          <w:sz w:val="24"/>
          <w:szCs w:val="24"/>
        </w:rPr>
      </w:pPr>
    </w:p>
    <w:p w:rsidR="00DF7330" w:rsidRPr="00DF7330" w:rsidRDefault="00DF7330" w:rsidP="00DF7330">
      <w:pPr>
        <w:spacing w:line="360" w:lineRule="auto"/>
        <w:ind w:left="720" w:hanging="720"/>
        <w:jc w:val="both"/>
        <w:rPr>
          <w:rFonts w:ascii="Times New Roman" w:hAnsi="Times New Roman"/>
          <w:sz w:val="24"/>
          <w:szCs w:val="24"/>
        </w:rPr>
      </w:pPr>
      <w:proofErr w:type="spellStart"/>
      <w:r>
        <w:rPr>
          <w:rFonts w:ascii="Times New Roman" w:hAnsi="Times New Roman"/>
          <w:sz w:val="24"/>
          <w:szCs w:val="24"/>
        </w:rPr>
        <w:t>Bidmos</w:t>
      </w:r>
      <w:proofErr w:type="spellEnd"/>
      <w:r>
        <w:rPr>
          <w:rFonts w:ascii="Times New Roman" w:hAnsi="Times New Roman"/>
          <w:sz w:val="24"/>
          <w:szCs w:val="24"/>
        </w:rPr>
        <w:t xml:space="preserve"> </w:t>
      </w:r>
      <w:r w:rsidRPr="00DF7330">
        <w:rPr>
          <w:rFonts w:ascii="Times New Roman" w:hAnsi="Times New Roman"/>
          <w:sz w:val="24"/>
          <w:szCs w:val="24"/>
        </w:rPr>
        <w:t>M.A., (1993), Inter-Religious Dialogue: The Nigerian Experience. Nigeria: University of Lagos.</w:t>
      </w:r>
    </w:p>
    <w:p w:rsidR="00DF7330" w:rsidRPr="00DF7330" w:rsidRDefault="00DF7330" w:rsidP="00DF7330">
      <w:pPr>
        <w:spacing w:line="360" w:lineRule="auto"/>
        <w:ind w:left="720" w:hanging="720"/>
        <w:jc w:val="both"/>
        <w:rPr>
          <w:rFonts w:ascii="Times New Roman" w:hAnsi="Times New Roman"/>
          <w:sz w:val="24"/>
          <w:szCs w:val="24"/>
        </w:rPr>
      </w:pPr>
      <w:r w:rsidRPr="00DF7330">
        <w:rPr>
          <w:rFonts w:ascii="Times New Roman" w:hAnsi="Times New Roman"/>
          <w:sz w:val="24"/>
          <w:szCs w:val="24"/>
        </w:rPr>
        <w:t>Boer. Jan. (2022), Christians: Why This Muslim Violence</w:t>
      </w:r>
      <w:r>
        <w:rPr>
          <w:rFonts w:ascii="Times New Roman" w:hAnsi="Times New Roman"/>
          <w:sz w:val="24"/>
          <w:szCs w:val="24"/>
        </w:rPr>
        <w:t xml:space="preserve">? </w:t>
      </w:r>
      <w:proofErr w:type="spellStart"/>
      <w:r>
        <w:rPr>
          <w:rFonts w:ascii="Times New Roman" w:hAnsi="Times New Roman"/>
          <w:sz w:val="24"/>
          <w:szCs w:val="24"/>
        </w:rPr>
        <w:t>Bernvile</w:t>
      </w:r>
      <w:proofErr w:type="spellEnd"/>
      <w:r>
        <w:rPr>
          <w:rFonts w:ascii="Times New Roman" w:hAnsi="Times New Roman"/>
          <w:sz w:val="24"/>
          <w:szCs w:val="24"/>
        </w:rPr>
        <w:t xml:space="preserve">: Essence Publishing. </w:t>
      </w:r>
      <w:r w:rsidRPr="00DF7330">
        <w:rPr>
          <w:rFonts w:ascii="Times New Roman" w:hAnsi="Times New Roman"/>
          <w:sz w:val="24"/>
          <w:szCs w:val="24"/>
        </w:rPr>
        <w:t>Vol. 3.</w:t>
      </w:r>
    </w:p>
    <w:p w:rsidR="00DF7330" w:rsidRPr="00DF7330" w:rsidRDefault="00DF7330" w:rsidP="00DF7330">
      <w:pPr>
        <w:spacing w:line="360" w:lineRule="auto"/>
        <w:ind w:left="720" w:hanging="720"/>
        <w:jc w:val="both"/>
        <w:rPr>
          <w:rFonts w:ascii="Times New Roman" w:hAnsi="Times New Roman"/>
          <w:sz w:val="24"/>
          <w:szCs w:val="24"/>
        </w:rPr>
      </w:pPr>
      <w:r w:rsidRPr="00DF7330">
        <w:rPr>
          <w:rFonts w:ascii="Times New Roman" w:hAnsi="Times New Roman"/>
          <w:sz w:val="24"/>
          <w:szCs w:val="24"/>
        </w:rPr>
        <w:t xml:space="preserve">Clarke. G: (2021). Faith </w:t>
      </w:r>
      <w:proofErr w:type="spellStart"/>
      <w:r w:rsidRPr="00DF7330">
        <w:rPr>
          <w:rFonts w:ascii="Times New Roman" w:hAnsi="Times New Roman"/>
          <w:sz w:val="24"/>
          <w:szCs w:val="24"/>
        </w:rPr>
        <w:t>Matters</w:t>
      </w:r>
      <w:proofErr w:type="gramStart"/>
      <w:r w:rsidRPr="00DF7330">
        <w:rPr>
          <w:rFonts w:ascii="Times New Roman" w:hAnsi="Times New Roman"/>
          <w:sz w:val="24"/>
          <w:szCs w:val="24"/>
        </w:rPr>
        <w:t>:Development</w:t>
      </w:r>
      <w:proofErr w:type="spellEnd"/>
      <w:proofErr w:type="gramEnd"/>
      <w:r w:rsidRPr="00DF7330">
        <w:rPr>
          <w:rFonts w:ascii="Times New Roman" w:hAnsi="Times New Roman"/>
          <w:sz w:val="24"/>
          <w:szCs w:val="24"/>
        </w:rPr>
        <w:t xml:space="preserve"> and </w:t>
      </w:r>
      <w:r>
        <w:rPr>
          <w:rFonts w:ascii="Times New Roman" w:hAnsi="Times New Roman"/>
          <w:sz w:val="24"/>
          <w:szCs w:val="24"/>
        </w:rPr>
        <w:t xml:space="preserve">the Complex World of Faith Base </w:t>
      </w:r>
      <w:proofErr w:type="spellStart"/>
      <w:r w:rsidRPr="00DF7330">
        <w:rPr>
          <w:rFonts w:ascii="Times New Roman" w:hAnsi="Times New Roman"/>
          <w:sz w:val="24"/>
          <w:szCs w:val="24"/>
        </w:rPr>
        <w:t>Organisation</w:t>
      </w:r>
      <w:proofErr w:type="spellEnd"/>
      <w:r w:rsidRPr="00DF7330">
        <w:rPr>
          <w:rFonts w:ascii="Times New Roman" w:hAnsi="Times New Roman"/>
          <w:sz w:val="24"/>
          <w:szCs w:val="24"/>
        </w:rPr>
        <w:t xml:space="preserve">, Center for Development Studies, University of Wales, </w:t>
      </w:r>
      <w:proofErr w:type="spellStart"/>
      <w:r w:rsidRPr="00DF7330">
        <w:rPr>
          <w:rFonts w:ascii="Times New Roman" w:hAnsi="Times New Roman"/>
          <w:sz w:val="24"/>
          <w:szCs w:val="24"/>
        </w:rPr>
        <w:t>Swansca</w:t>
      </w:r>
      <w:proofErr w:type="spellEnd"/>
    </w:p>
    <w:p w:rsidR="00DF7330" w:rsidRPr="00DF7330" w:rsidRDefault="00DF7330" w:rsidP="00DF7330">
      <w:pPr>
        <w:spacing w:line="360" w:lineRule="auto"/>
        <w:ind w:left="720" w:hanging="720"/>
        <w:jc w:val="both"/>
        <w:rPr>
          <w:rFonts w:ascii="Times New Roman" w:hAnsi="Times New Roman"/>
          <w:sz w:val="24"/>
          <w:szCs w:val="24"/>
        </w:rPr>
      </w:pPr>
      <w:proofErr w:type="spellStart"/>
      <w:r w:rsidRPr="00DF7330">
        <w:rPr>
          <w:rFonts w:ascii="Times New Roman" w:hAnsi="Times New Roman"/>
          <w:sz w:val="24"/>
          <w:szCs w:val="24"/>
        </w:rPr>
        <w:t>Danmole</w:t>
      </w:r>
      <w:proofErr w:type="spellEnd"/>
      <w:r w:rsidRPr="00DF7330">
        <w:rPr>
          <w:rFonts w:ascii="Times New Roman" w:hAnsi="Times New Roman"/>
          <w:sz w:val="24"/>
          <w:szCs w:val="24"/>
        </w:rPr>
        <w:t xml:space="preserve">. </w:t>
      </w:r>
      <w:proofErr w:type="gramStart"/>
      <w:r w:rsidRPr="00DF7330">
        <w:rPr>
          <w:rFonts w:ascii="Times New Roman" w:hAnsi="Times New Roman"/>
          <w:sz w:val="24"/>
          <w:szCs w:val="24"/>
        </w:rPr>
        <w:t>11.0:</w:t>
      </w:r>
      <w:proofErr w:type="gramEnd"/>
      <w:r w:rsidRPr="00DF7330">
        <w:rPr>
          <w:rFonts w:ascii="Times New Roman" w:hAnsi="Times New Roman"/>
          <w:sz w:val="24"/>
          <w:szCs w:val="24"/>
        </w:rPr>
        <w:t xml:space="preserve">(2020). Media Use </w:t>
      </w:r>
      <w:proofErr w:type="gramStart"/>
      <w:r w:rsidRPr="00DF7330">
        <w:rPr>
          <w:rFonts w:ascii="Times New Roman" w:hAnsi="Times New Roman"/>
          <w:sz w:val="24"/>
          <w:szCs w:val="24"/>
        </w:rPr>
        <w:t>Of</w:t>
      </w:r>
      <w:proofErr w:type="gramEnd"/>
      <w:r w:rsidRPr="00DF7330">
        <w:rPr>
          <w:rFonts w:ascii="Times New Roman" w:hAnsi="Times New Roman"/>
          <w:sz w:val="24"/>
          <w:szCs w:val="24"/>
        </w:rPr>
        <w:t xml:space="preserve"> Muslims In South Western Nigeria: Parallel and </w:t>
      </w:r>
      <w:proofErr w:type="spellStart"/>
      <w:r w:rsidRPr="00DF7330">
        <w:rPr>
          <w:rFonts w:ascii="Times New Roman" w:hAnsi="Times New Roman"/>
          <w:sz w:val="24"/>
          <w:szCs w:val="24"/>
        </w:rPr>
        <w:t>Comparism</w:t>
      </w:r>
      <w:proofErr w:type="spellEnd"/>
      <w:r w:rsidRPr="00DF7330">
        <w:rPr>
          <w:rFonts w:ascii="Times New Roman" w:hAnsi="Times New Roman"/>
          <w:sz w:val="24"/>
          <w:szCs w:val="24"/>
        </w:rPr>
        <w:t>. London: A paper presented At SOAS, quoted by Hackett, Rosalind I.J</w:t>
      </w:r>
      <w:proofErr w:type="gramStart"/>
      <w:r w:rsidRPr="00DF7330">
        <w:rPr>
          <w:rFonts w:ascii="Times New Roman" w:hAnsi="Times New Roman"/>
          <w:sz w:val="24"/>
          <w:szCs w:val="24"/>
        </w:rPr>
        <w:t>.(</w:t>
      </w:r>
      <w:proofErr w:type="gramEnd"/>
      <w:r w:rsidRPr="00DF7330">
        <w:rPr>
          <w:rFonts w:ascii="Times New Roman" w:hAnsi="Times New Roman"/>
          <w:sz w:val="24"/>
          <w:szCs w:val="24"/>
        </w:rPr>
        <w:t>2021) Managing Or Manipulating Religion in The Nigerian Media.</w:t>
      </w:r>
    </w:p>
    <w:p w:rsidR="00DF7330" w:rsidRPr="00DF7330" w:rsidRDefault="00DF7330" w:rsidP="00DF7330">
      <w:pPr>
        <w:spacing w:line="360" w:lineRule="auto"/>
        <w:ind w:left="720" w:hanging="720"/>
        <w:jc w:val="both"/>
        <w:rPr>
          <w:rFonts w:ascii="Times New Roman" w:hAnsi="Times New Roman"/>
          <w:sz w:val="24"/>
          <w:szCs w:val="24"/>
        </w:rPr>
      </w:pPr>
      <w:proofErr w:type="spellStart"/>
      <w:r w:rsidRPr="00DF7330">
        <w:rPr>
          <w:rFonts w:ascii="Times New Roman" w:hAnsi="Times New Roman"/>
          <w:sz w:val="24"/>
          <w:szCs w:val="24"/>
        </w:rPr>
        <w:t>Enwerem</w:t>
      </w:r>
      <w:proofErr w:type="spellEnd"/>
      <w:r w:rsidRPr="00DF7330">
        <w:rPr>
          <w:rFonts w:ascii="Times New Roman" w:hAnsi="Times New Roman"/>
          <w:sz w:val="24"/>
          <w:szCs w:val="24"/>
        </w:rPr>
        <w:t>, I.M, (2020), Dangerous Awakening: The Polarization of Religion in Nigeria.</w:t>
      </w:r>
      <w:r w:rsidR="003D1AF3">
        <w:rPr>
          <w:rFonts w:ascii="Times New Roman" w:hAnsi="Times New Roman"/>
          <w:sz w:val="24"/>
          <w:szCs w:val="24"/>
        </w:rPr>
        <w:t xml:space="preserve"> </w:t>
      </w:r>
      <w:r w:rsidRPr="00DF7330">
        <w:rPr>
          <w:rFonts w:ascii="Times New Roman" w:hAnsi="Times New Roman"/>
          <w:sz w:val="24"/>
          <w:szCs w:val="24"/>
        </w:rPr>
        <w:t>Ibadan: IFRA</w:t>
      </w:r>
    </w:p>
    <w:p w:rsidR="00DF7330" w:rsidRPr="00DF7330" w:rsidRDefault="00DF7330" w:rsidP="00DF7330">
      <w:pPr>
        <w:spacing w:line="360" w:lineRule="auto"/>
        <w:ind w:left="720" w:hanging="720"/>
        <w:jc w:val="both"/>
        <w:rPr>
          <w:rFonts w:ascii="Times New Roman" w:hAnsi="Times New Roman"/>
          <w:sz w:val="24"/>
          <w:szCs w:val="24"/>
        </w:rPr>
      </w:pPr>
      <w:proofErr w:type="spellStart"/>
      <w:r w:rsidRPr="00DF7330">
        <w:rPr>
          <w:rFonts w:ascii="Times New Roman" w:hAnsi="Times New Roman"/>
          <w:sz w:val="24"/>
          <w:szCs w:val="24"/>
        </w:rPr>
        <w:t>Imo.O.Cyril</w:t>
      </w:r>
      <w:proofErr w:type="spellEnd"/>
      <w:r w:rsidRPr="00DF7330">
        <w:rPr>
          <w:rFonts w:ascii="Times New Roman" w:hAnsi="Times New Roman"/>
          <w:sz w:val="24"/>
          <w:szCs w:val="24"/>
        </w:rPr>
        <w:t xml:space="preserve">; (2020), Religion </w:t>
      </w:r>
      <w:proofErr w:type="gramStart"/>
      <w:r w:rsidRPr="00DF7330">
        <w:rPr>
          <w:rFonts w:ascii="Times New Roman" w:hAnsi="Times New Roman"/>
          <w:sz w:val="24"/>
          <w:szCs w:val="24"/>
        </w:rPr>
        <w:t>And</w:t>
      </w:r>
      <w:proofErr w:type="gramEnd"/>
      <w:r w:rsidRPr="00DF7330">
        <w:rPr>
          <w:rFonts w:ascii="Times New Roman" w:hAnsi="Times New Roman"/>
          <w:sz w:val="24"/>
          <w:szCs w:val="24"/>
        </w:rPr>
        <w:t xml:space="preserve"> The Unity Of The Nigerian Nation. Sweden:</w:t>
      </w:r>
      <w:r w:rsidR="003D1AF3">
        <w:rPr>
          <w:rFonts w:ascii="Times New Roman" w:hAnsi="Times New Roman"/>
          <w:sz w:val="24"/>
          <w:szCs w:val="24"/>
        </w:rPr>
        <w:t xml:space="preserve"> </w:t>
      </w:r>
      <w:proofErr w:type="spellStart"/>
      <w:r w:rsidRPr="00DF7330">
        <w:rPr>
          <w:rFonts w:ascii="Times New Roman" w:hAnsi="Times New Roman"/>
          <w:sz w:val="24"/>
          <w:szCs w:val="24"/>
        </w:rPr>
        <w:t>Repricentralen</w:t>
      </w:r>
      <w:proofErr w:type="spellEnd"/>
      <w:r w:rsidRPr="00DF7330">
        <w:rPr>
          <w:rFonts w:ascii="Times New Roman" w:hAnsi="Times New Roman"/>
          <w:sz w:val="24"/>
          <w:szCs w:val="24"/>
        </w:rPr>
        <w:t>. J</w:t>
      </w:r>
    </w:p>
    <w:p w:rsidR="00DF7330" w:rsidRPr="00DF7330" w:rsidRDefault="00DF7330" w:rsidP="00DF7330">
      <w:pPr>
        <w:spacing w:line="360" w:lineRule="auto"/>
        <w:ind w:left="720" w:hanging="720"/>
        <w:jc w:val="both"/>
        <w:rPr>
          <w:rFonts w:ascii="Times New Roman" w:hAnsi="Times New Roman"/>
          <w:sz w:val="24"/>
          <w:szCs w:val="24"/>
        </w:rPr>
      </w:pPr>
      <w:proofErr w:type="spellStart"/>
      <w:proofErr w:type="gramStart"/>
      <w:r w:rsidRPr="00DF7330">
        <w:rPr>
          <w:rFonts w:ascii="Times New Roman" w:hAnsi="Times New Roman"/>
          <w:sz w:val="24"/>
          <w:szCs w:val="24"/>
        </w:rPr>
        <w:t>uensgesmeyer</w:t>
      </w:r>
      <w:proofErr w:type="spellEnd"/>
      <w:proofErr w:type="gramEnd"/>
      <w:r w:rsidRPr="00DF7330">
        <w:rPr>
          <w:rFonts w:ascii="Times New Roman" w:hAnsi="Times New Roman"/>
          <w:sz w:val="24"/>
          <w:szCs w:val="24"/>
        </w:rPr>
        <w:t xml:space="preserve">, Mark. (2001), Terror </w:t>
      </w:r>
      <w:proofErr w:type="gramStart"/>
      <w:r w:rsidRPr="00DF7330">
        <w:rPr>
          <w:rFonts w:ascii="Times New Roman" w:hAnsi="Times New Roman"/>
          <w:sz w:val="24"/>
          <w:szCs w:val="24"/>
        </w:rPr>
        <w:t>In</w:t>
      </w:r>
      <w:proofErr w:type="gramEnd"/>
      <w:r w:rsidRPr="00DF7330">
        <w:rPr>
          <w:rFonts w:ascii="Times New Roman" w:hAnsi="Times New Roman"/>
          <w:sz w:val="24"/>
          <w:szCs w:val="24"/>
        </w:rPr>
        <w:t xml:space="preserve"> The Mind OF God: The Global Rise Of Religious </w:t>
      </w:r>
      <w:proofErr w:type="spellStart"/>
      <w:r w:rsidRPr="00DF7330">
        <w:rPr>
          <w:rFonts w:ascii="Times New Roman" w:hAnsi="Times New Roman"/>
          <w:sz w:val="24"/>
          <w:szCs w:val="24"/>
        </w:rPr>
        <w:t>Violece</w:t>
      </w:r>
      <w:proofErr w:type="spellEnd"/>
      <w:r w:rsidRPr="00DF7330">
        <w:rPr>
          <w:rFonts w:ascii="Times New Roman" w:hAnsi="Times New Roman"/>
          <w:sz w:val="24"/>
          <w:szCs w:val="24"/>
        </w:rPr>
        <w:t xml:space="preserve">. </w:t>
      </w:r>
      <w:proofErr w:type="spellStart"/>
      <w:r w:rsidRPr="00DF7330">
        <w:rPr>
          <w:rFonts w:ascii="Times New Roman" w:hAnsi="Times New Roman"/>
          <w:sz w:val="24"/>
          <w:szCs w:val="24"/>
        </w:rPr>
        <w:t>Califonia</w:t>
      </w:r>
      <w:proofErr w:type="spellEnd"/>
      <w:r w:rsidRPr="00DF7330">
        <w:rPr>
          <w:rFonts w:ascii="Times New Roman" w:hAnsi="Times New Roman"/>
          <w:sz w:val="24"/>
          <w:szCs w:val="24"/>
        </w:rPr>
        <w:t xml:space="preserve">: </w:t>
      </w:r>
      <w:proofErr w:type="spellStart"/>
      <w:r w:rsidRPr="00DF7330">
        <w:rPr>
          <w:rFonts w:ascii="Times New Roman" w:hAnsi="Times New Roman"/>
          <w:sz w:val="24"/>
          <w:szCs w:val="24"/>
        </w:rPr>
        <w:t>Califonia</w:t>
      </w:r>
      <w:proofErr w:type="spellEnd"/>
      <w:r w:rsidRPr="00DF7330">
        <w:rPr>
          <w:rFonts w:ascii="Times New Roman" w:hAnsi="Times New Roman"/>
          <w:sz w:val="24"/>
          <w:szCs w:val="24"/>
        </w:rPr>
        <w:t xml:space="preserve"> </w:t>
      </w:r>
      <w:proofErr w:type="spellStart"/>
      <w:r w:rsidRPr="00DF7330">
        <w:rPr>
          <w:rFonts w:ascii="Times New Roman" w:hAnsi="Times New Roman"/>
          <w:sz w:val="24"/>
          <w:szCs w:val="24"/>
        </w:rPr>
        <w:t>Universty</w:t>
      </w:r>
      <w:proofErr w:type="spellEnd"/>
      <w:r w:rsidRPr="00DF7330">
        <w:rPr>
          <w:rFonts w:ascii="Times New Roman" w:hAnsi="Times New Roman"/>
          <w:sz w:val="24"/>
          <w:szCs w:val="24"/>
        </w:rPr>
        <w:t xml:space="preserve"> Press.</w:t>
      </w:r>
    </w:p>
    <w:p w:rsidR="00DF7330" w:rsidRPr="00DF7330" w:rsidRDefault="00DF7330" w:rsidP="00DF7330">
      <w:pPr>
        <w:spacing w:line="360" w:lineRule="auto"/>
        <w:ind w:left="720" w:hanging="720"/>
        <w:jc w:val="both"/>
        <w:rPr>
          <w:rFonts w:ascii="Times New Roman" w:hAnsi="Times New Roman"/>
          <w:sz w:val="24"/>
          <w:szCs w:val="24"/>
        </w:rPr>
      </w:pPr>
      <w:proofErr w:type="spellStart"/>
      <w:r w:rsidRPr="00DF7330">
        <w:rPr>
          <w:rFonts w:ascii="Times New Roman" w:hAnsi="Times New Roman"/>
          <w:sz w:val="24"/>
          <w:szCs w:val="24"/>
        </w:rPr>
        <w:t>Lere</w:t>
      </w:r>
      <w:proofErr w:type="spellEnd"/>
      <w:r w:rsidRPr="00DF7330">
        <w:rPr>
          <w:rFonts w:ascii="Times New Roman" w:hAnsi="Times New Roman"/>
          <w:sz w:val="24"/>
          <w:szCs w:val="24"/>
        </w:rPr>
        <w:t>. P.M</w:t>
      </w:r>
      <w:proofErr w:type="gramStart"/>
      <w:r w:rsidRPr="00DF7330">
        <w:rPr>
          <w:rFonts w:ascii="Times New Roman" w:hAnsi="Times New Roman"/>
          <w:sz w:val="24"/>
          <w:szCs w:val="24"/>
        </w:rPr>
        <w:t>.;</w:t>
      </w:r>
      <w:proofErr w:type="gramEnd"/>
      <w:r w:rsidRPr="00DF7330">
        <w:rPr>
          <w:rFonts w:ascii="Times New Roman" w:hAnsi="Times New Roman"/>
          <w:sz w:val="24"/>
          <w:szCs w:val="24"/>
        </w:rPr>
        <w:t xml:space="preserve">(2006), "The Impact </w:t>
      </w:r>
      <w:proofErr w:type="gramStart"/>
      <w:r w:rsidRPr="00DF7330">
        <w:rPr>
          <w:rFonts w:ascii="Times New Roman" w:hAnsi="Times New Roman"/>
          <w:sz w:val="24"/>
          <w:szCs w:val="24"/>
        </w:rPr>
        <w:t>Of</w:t>
      </w:r>
      <w:proofErr w:type="gramEnd"/>
      <w:r w:rsidRPr="00DF7330">
        <w:rPr>
          <w:rFonts w:ascii="Times New Roman" w:hAnsi="Times New Roman"/>
          <w:sz w:val="24"/>
          <w:szCs w:val="24"/>
        </w:rPr>
        <w:t xml:space="preserve"> Religious Crises On The Nigerian Child". The Journal of </w:t>
      </w:r>
      <w:proofErr w:type="gramStart"/>
      <w:r w:rsidRPr="00DF7330">
        <w:rPr>
          <w:rFonts w:ascii="Times New Roman" w:hAnsi="Times New Roman"/>
          <w:sz w:val="24"/>
          <w:szCs w:val="24"/>
        </w:rPr>
        <w:t>The</w:t>
      </w:r>
      <w:proofErr w:type="gramEnd"/>
      <w:r w:rsidRPr="00DF7330">
        <w:rPr>
          <w:rFonts w:ascii="Times New Roman" w:hAnsi="Times New Roman"/>
          <w:sz w:val="24"/>
          <w:szCs w:val="24"/>
        </w:rPr>
        <w:t xml:space="preserve"> National Council For Exceptional Children. Vol.9 No. 1</w:t>
      </w:r>
    </w:p>
    <w:p w:rsidR="00DF7330" w:rsidRPr="00DF7330" w:rsidRDefault="00DF7330" w:rsidP="00DF7330">
      <w:pPr>
        <w:spacing w:line="360" w:lineRule="auto"/>
        <w:ind w:left="720" w:hanging="720"/>
        <w:jc w:val="both"/>
        <w:rPr>
          <w:rFonts w:ascii="Times New Roman" w:hAnsi="Times New Roman"/>
          <w:sz w:val="24"/>
          <w:szCs w:val="24"/>
        </w:rPr>
      </w:pPr>
      <w:proofErr w:type="spellStart"/>
      <w:r w:rsidRPr="00DF7330">
        <w:rPr>
          <w:rFonts w:ascii="Times New Roman" w:hAnsi="Times New Roman"/>
          <w:sz w:val="24"/>
          <w:szCs w:val="24"/>
        </w:rPr>
        <w:t>Mbiti</w:t>
      </w:r>
      <w:proofErr w:type="spellEnd"/>
      <w:r w:rsidRPr="00DF7330">
        <w:rPr>
          <w:rFonts w:ascii="Times New Roman" w:hAnsi="Times New Roman"/>
          <w:sz w:val="24"/>
          <w:szCs w:val="24"/>
        </w:rPr>
        <w:t>, J.S</w:t>
      </w:r>
      <w:proofErr w:type="gramStart"/>
      <w:r w:rsidRPr="00DF7330">
        <w:rPr>
          <w:rFonts w:ascii="Times New Roman" w:hAnsi="Times New Roman"/>
          <w:sz w:val="24"/>
          <w:szCs w:val="24"/>
        </w:rPr>
        <w:t>.:</w:t>
      </w:r>
      <w:proofErr w:type="gramEnd"/>
      <w:r w:rsidRPr="00DF7330">
        <w:rPr>
          <w:rFonts w:ascii="Times New Roman" w:hAnsi="Times New Roman"/>
          <w:sz w:val="24"/>
          <w:szCs w:val="24"/>
        </w:rPr>
        <w:t xml:space="preserve">(2020). African Religions </w:t>
      </w:r>
      <w:proofErr w:type="gramStart"/>
      <w:r w:rsidRPr="00DF7330">
        <w:rPr>
          <w:rFonts w:ascii="Times New Roman" w:hAnsi="Times New Roman"/>
          <w:sz w:val="24"/>
          <w:szCs w:val="24"/>
        </w:rPr>
        <w:t>And</w:t>
      </w:r>
      <w:proofErr w:type="gramEnd"/>
      <w:r w:rsidRPr="00DF7330">
        <w:rPr>
          <w:rFonts w:ascii="Times New Roman" w:hAnsi="Times New Roman"/>
          <w:sz w:val="24"/>
          <w:szCs w:val="24"/>
        </w:rPr>
        <w:t xml:space="preserve"> Philosophy. London: Heinemann.</w:t>
      </w:r>
    </w:p>
    <w:p w:rsidR="00DF7330" w:rsidRPr="00DF7330" w:rsidRDefault="00DF7330" w:rsidP="00DF7330">
      <w:pPr>
        <w:spacing w:line="360" w:lineRule="auto"/>
        <w:ind w:left="720" w:hanging="720"/>
        <w:jc w:val="both"/>
        <w:rPr>
          <w:rFonts w:ascii="Times New Roman" w:hAnsi="Times New Roman"/>
          <w:sz w:val="24"/>
          <w:szCs w:val="24"/>
        </w:rPr>
      </w:pPr>
      <w:proofErr w:type="spellStart"/>
      <w:r w:rsidRPr="00DF7330">
        <w:rPr>
          <w:rFonts w:ascii="Times New Roman" w:hAnsi="Times New Roman"/>
          <w:sz w:val="24"/>
          <w:szCs w:val="24"/>
        </w:rPr>
        <w:t>Nyombi</w:t>
      </w:r>
      <w:proofErr w:type="spellEnd"/>
      <w:r w:rsidRPr="00DF7330">
        <w:rPr>
          <w:rFonts w:ascii="Times New Roman" w:hAnsi="Times New Roman"/>
          <w:sz w:val="24"/>
          <w:szCs w:val="24"/>
        </w:rPr>
        <w:t>, R. (2019), African Traditional Religion. htt</w:t>
      </w:r>
      <w:r>
        <w:rPr>
          <w:rFonts w:ascii="Times New Roman" w:hAnsi="Times New Roman"/>
          <w:sz w:val="24"/>
          <w:szCs w:val="24"/>
        </w:rPr>
        <w:t xml:space="preserve">p://algen.com att.html, access. </w:t>
      </w:r>
      <w:r w:rsidRPr="00DF7330">
        <w:rPr>
          <w:rFonts w:ascii="Times New Roman" w:hAnsi="Times New Roman"/>
          <w:sz w:val="24"/>
          <w:szCs w:val="24"/>
        </w:rPr>
        <w:t>March 2008</w:t>
      </w:r>
    </w:p>
    <w:p w:rsidR="00DF7330" w:rsidRDefault="00DF7330" w:rsidP="00DF7330">
      <w:pPr>
        <w:spacing w:line="360" w:lineRule="auto"/>
        <w:ind w:left="720" w:hanging="720"/>
        <w:jc w:val="both"/>
        <w:rPr>
          <w:rFonts w:ascii="Times New Roman" w:hAnsi="Times New Roman"/>
          <w:sz w:val="24"/>
          <w:szCs w:val="24"/>
        </w:rPr>
      </w:pPr>
      <w:r w:rsidRPr="00DF7330">
        <w:rPr>
          <w:rFonts w:ascii="Times New Roman" w:hAnsi="Times New Roman"/>
          <w:sz w:val="24"/>
          <w:szCs w:val="24"/>
        </w:rPr>
        <w:t xml:space="preserve">Yusuf, Jolly </w:t>
      </w:r>
      <w:proofErr w:type="spellStart"/>
      <w:r w:rsidRPr="00DF7330">
        <w:rPr>
          <w:rFonts w:ascii="Times New Roman" w:hAnsi="Times New Roman"/>
          <w:sz w:val="24"/>
          <w:szCs w:val="24"/>
        </w:rPr>
        <w:t>Tanko</w:t>
      </w:r>
      <w:proofErr w:type="spellEnd"/>
      <w:r>
        <w:rPr>
          <w:rFonts w:ascii="Times New Roman" w:hAnsi="Times New Roman"/>
          <w:sz w:val="24"/>
          <w:szCs w:val="24"/>
        </w:rPr>
        <w:t xml:space="preserve"> </w:t>
      </w:r>
      <w:r w:rsidRPr="00DF7330">
        <w:rPr>
          <w:rFonts w:ascii="Times New Roman" w:hAnsi="Times New Roman"/>
          <w:sz w:val="24"/>
          <w:szCs w:val="24"/>
        </w:rPr>
        <w:t xml:space="preserve">(2020), That We May Be </w:t>
      </w:r>
      <w:proofErr w:type="gramStart"/>
      <w:r w:rsidRPr="00DF7330">
        <w:rPr>
          <w:rFonts w:ascii="Times New Roman" w:hAnsi="Times New Roman"/>
          <w:sz w:val="24"/>
          <w:szCs w:val="24"/>
        </w:rPr>
        <w:t>One.:</w:t>
      </w:r>
      <w:proofErr w:type="gramEnd"/>
      <w:r w:rsidRPr="00DF7330">
        <w:rPr>
          <w:rFonts w:ascii="Times New Roman" w:hAnsi="Times New Roman"/>
          <w:sz w:val="24"/>
          <w:szCs w:val="24"/>
        </w:rPr>
        <w:t xml:space="preserve"> The Biography of Ambassador </w:t>
      </w:r>
      <w:proofErr w:type="spellStart"/>
      <w:r w:rsidRPr="00DF7330">
        <w:rPr>
          <w:rFonts w:ascii="Times New Roman" w:hAnsi="Times New Roman"/>
          <w:sz w:val="24"/>
          <w:szCs w:val="24"/>
        </w:rPr>
        <w:t>Joll</w:t>
      </w:r>
      <w:proofErr w:type="spellEnd"/>
      <w:r w:rsidRPr="00DF7330">
        <w:rPr>
          <w:rFonts w:ascii="Times New Roman" w:hAnsi="Times New Roman"/>
          <w:sz w:val="24"/>
          <w:szCs w:val="24"/>
        </w:rPr>
        <w:t xml:space="preserve"> Yusuf</w:t>
      </w:r>
      <w:r>
        <w:rPr>
          <w:rFonts w:ascii="Times New Roman" w:hAnsi="Times New Roman"/>
          <w:sz w:val="24"/>
          <w:szCs w:val="24"/>
        </w:rPr>
        <w:t xml:space="preserve"> </w:t>
      </w:r>
      <w:proofErr w:type="spellStart"/>
      <w:r w:rsidRPr="00DF7330">
        <w:rPr>
          <w:rFonts w:ascii="Times New Roman" w:hAnsi="Times New Roman"/>
          <w:sz w:val="24"/>
          <w:szCs w:val="24"/>
        </w:rPr>
        <w:t>Tanko</w:t>
      </w:r>
      <w:proofErr w:type="spellEnd"/>
      <w:r w:rsidRPr="00DF7330">
        <w:rPr>
          <w:rFonts w:ascii="Times New Roman" w:hAnsi="Times New Roman"/>
          <w:sz w:val="24"/>
          <w:szCs w:val="24"/>
        </w:rPr>
        <w:t xml:space="preserve"> Grand Rapids MI: William B. Erdman</w:t>
      </w:r>
    </w:p>
    <w:p w:rsidR="002607BA" w:rsidRPr="002607BA" w:rsidRDefault="00DF7330" w:rsidP="002607BA">
      <w:pPr>
        <w:spacing w:line="360" w:lineRule="auto"/>
        <w:jc w:val="center"/>
        <w:rPr>
          <w:rFonts w:ascii="Times New Roman" w:hAnsi="Times New Roman"/>
          <w:b/>
          <w:sz w:val="24"/>
          <w:szCs w:val="24"/>
        </w:rPr>
      </w:pPr>
      <w:r>
        <w:rPr>
          <w:rFonts w:ascii="Times New Roman" w:hAnsi="Times New Roman"/>
          <w:sz w:val="24"/>
          <w:szCs w:val="24"/>
        </w:rPr>
        <w:br w:type="page"/>
      </w:r>
      <w:r w:rsidR="002607BA" w:rsidRPr="002607BA">
        <w:rPr>
          <w:rFonts w:ascii="Times New Roman" w:hAnsi="Times New Roman"/>
          <w:b/>
          <w:sz w:val="24"/>
          <w:szCs w:val="24"/>
        </w:rPr>
        <w:lastRenderedPageBreak/>
        <w:t>APPENDIX</w:t>
      </w:r>
    </w:p>
    <w:p w:rsidR="002607BA" w:rsidRPr="002607BA" w:rsidRDefault="002607BA" w:rsidP="002607BA">
      <w:pPr>
        <w:spacing w:line="360" w:lineRule="auto"/>
        <w:jc w:val="both"/>
        <w:rPr>
          <w:rFonts w:ascii="Times New Roman" w:hAnsi="Times New Roman"/>
          <w:b/>
          <w:sz w:val="24"/>
          <w:szCs w:val="24"/>
        </w:rPr>
      </w:pPr>
      <w:r w:rsidRPr="002607BA">
        <w:rPr>
          <w:rFonts w:ascii="Times New Roman" w:hAnsi="Times New Roman"/>
          <w:b/>
          <w:sz w:val="24"/>
          <w:szCs w:val="24"/>
        </w:rPr>
        <w:t>Dear Respondent</w:t>
      </w:r>
    </w:p>
    <w:p w:rsidR="002607BA" w:rsidRPr="002607BA" w:rsidRDefault="002607BA" w:rsidP="002607BA">
      <w:pPr>
        <w:spacing w:line="360" w:lineRule="auto"/>
        <w:ind w:firstLine="720"/>
        <w:jc w:val="both"/>
        <w:rPr>
          <w:rFonts w:ascii="Times New Roman" w:hAnsi="Times New Roman"/>
          <w:sz w:val="24"/>
          <w:szCs w:val="24"/>
        </w:rPr>
      </w:pPr>
      <w:r w:rsidRPr="002607BA">
        <w:rPr>
          <w:rFonts w:ascii="Times New Roman" w:hAnsi="Times New Roman"/>
          <w:sz w:val="24"/>
          <w:szCs w:val="24"/>
        </w:rPr>
        <w:t xml:space="preserve">We are final year students of the Department of Mass Communication in </w:t>
      </w:r>
      <w:proofErr w:type="spellStart"/>
      <w:r w:rsidRPr="002607BA">
        <w:rPr>
          <w:rFonts w:ascii="Times New Roman" w:hAnsi="Times New Roman"/>
          <w:sz w:val="24"/>
          <w:szCs w:val="24"/>
        </w:rPr>
        <w:t>Kwara</w:t>
      </w:r>
      <w:proofErr w:type="spellEnd"/>
      <w:r w:rsidRPr="002607BA">
        <w:rPr>
          <w:rFonts w:ascii="Times New Roman" w:hAnsi="Times New Roman"/>
          <w:sz w:val="24"/>
          <w:szCs w:val="24"/>
        </w:rPr>
        <w:t xml:space="preserve"> </w:t>
      </w:r>
      <w:r>
        <w:rPr>
          <w:rFonts w:ascii="Times New Roman" w:hAnsi="Times New Roman"/>
          <w:sz w:val="24"/>
          <w:szCs w:val="24"/>
        </w:rPr>
        <w:t xml:space="preserve">State </w:t>
      </w:r>
      <w:r w:rsidRPr="002607BA">
        <w:rPr>
          <w:rFonts w:ascii="Times New Roman" w:hAnsi="Times New Roman"/>
          <w:sz w:val="24"/>
          <w:szCs w:val="24"/>
        </w:rPr>
        <w:t xml:space="preserve">Polytechnic. Ilorin, carrying out research on the topic: </w:t>
      </w:r>
      <w:r w:rsidRPr="002607BA">
        <w:rPr>
          <w:rFonts w:ascii="Times New Roman" w:hAnsi="Times New Roman"/>
          <w:b/>
          <w:sz w:val="24"/>
          <w:szCs w:val="24"/>
        </w:rPr>
        <w:t>THE ROLES OF THE MASS MEDIA IN THE FIGHT AGAINST RELIGIOUS CRISIS IN NIGERIA</w:t>
      </w:r>
      <w:r w:rsidRPr="002607BA">
        <w:rPr>
          <w:rFonts w:ascii="Times New Roman" w:hAnsi="Times New Roman"/>
          <w:sz w:val="24"/>
          <w:szCs w:val="24"/>
        </w:rPr>
        <w:t>. The outcome of the research will be useful to the general public. The information gathered will be for academic purposes. I solicit your Co-operation by filling the questionnaire. This will be treated confidentially.</w:t>
      </w:r>
      <w:r>
        <w:rPr>
          <w:rFonts w:ascii="Times New Roman" w:hAnsi="Times New Roman"/>
          <w:sz w:val="24"/>
          <w:szCs w:val="24"/>
        </w:rPr>
        <w:t xml:space="preserve"> Thank in anticipation for your </w:t>
      </w:r>
      <w:r w:rsidRPr="002607BA">
        <w:rPr>
          <w:rFonts w:ascii="Times New Roman" w:hAnsi="Times New Roman"/>
          <w:sz w:val="24"/>
          <w:szCs w:val="24"/>
        </w:rPr>
        <w:t>cooperation.</w:t>
      </w:r>
    </w:p>
    <w:p w:rsidR="002607BA" w:rsidRPr="002607BA" w:rsidRDefault="002607BA" w:rsidP="002607BA">
      <w:pPr>
        <w:spacing w:line="360" w:lineRule="auto"/>
        <w:jc w:val="both"/>
        <w:rPr>
          <w:rFonts w:ascii="Times New Roman" w:hAnsi="Times New Roman"/>
          <w:sz w:val="24"/>
          <w:szCs w:val="24"/>
        </w:rPr>
      </w:pPr>
      <w:r w:rsidRPr="002607BA">
        <w:rPr>
          <w:rFonts w:ascii="Times New Roman" w:hAnsi="Times New Roman"/>
          <w:sz w:val="24"/>
          <w:szCs w:val="24"/>
        </w:rPr>
        <w:t>Thanks</w:t>
      </w:r>
    </w:p>
    <w:p w:rsidR="002607BA" w:rsidRPr="002607BA" w:rsidRDefault="002607BA" w:rsidP="002607BA">
      <w:pPr>
        <w:spacing w:line="360" w:lineRule="auto"/>
        <w:jc w:val="center"/>
        <w:rPr>
          <w:rFonts w:ascii="Times New Roman" w:hAnsi="Times New Roman"/>
          <w:b/>
          <w:sz w:val="24"/>
          <w:szCs w:val="24"/>
        </w:rPr>
      </w:pPr>
      <w:r w:rsidRPr="002607BA">
        <w:rPr>
          <w:rFonts w:ascii="Times New Roman" w:hAnsi="Times New Roman"/>
          <w:b/>
          <w:sz w:val="24"/>
          <w:szCs w:val="24"/>
        </w:rPr>
        <w:t>QUESTIONNAIRE</w:t>
      </w:r>
    </w:p>
    <w:p w:rsidR="002607BA" w:rsidRPr="002607BA" w:rsidRDefault="002607BA" w:rsidP="002607BA">
      <w:pPr>
        <w:spacing w:line="360" w:lineRule="auto"/>
        <w:jc w:val="both"/>
        <w:rPr>
          <w:rFonts w:ascii="Times New Roman" w:hAnsi="Times New Roman"/>
          <w:sz w:val="24"/>
          <w:szCs w:val="24"/>
        </w:rPr>
      </w:pPr>
      <w:r w:rsidRPr="002607BA">
        <w:rPr>
          <w:rFonts w:ascii="Times New Roman" w:hAnsi="Times New Roman"/>
          <w:sz w:val="24"/>
          <w:szCs w:val="24"/>
        </w:rPr>
        <w:t>Please tick () the appropriate box that correspond to your response. The information supplied shall be treated with strict confidentiality.</w:t>
      </w:r>
    </w:p>
    <w:p w:rsidR="002607BA" w:rsidRPr="002607BA" w:rsidRDefault="002607BA" w:rsidP="002607BA">
      <w:pPr>
        <w:spacing w:line="360" w:lineRule="auto"/>
        <w:jc w:val="both"/>
        <w:rPr>
          <w:rFonts w:ascii="Times New Roman" w:hAnsi="Times New Roman"/>
          <w:b/>
          <w:sz w:val="24"/>
          <w:szCs w:val="24"/>
        </w:rPr>
      </w:pPr>
      <w:r w:rsidRPr="002607BA">
        <w:rPr>
          <w:rFonts w:ascii="Times New Roman" w:hAnsi="Times New Roman"/>
          <w:b/>
          <w:sz w:val="24"/>
          <w:szCs w:val="24"/>
        </w:rPr>
        <w:t>SECTION A</w:t>
      </w:r>
    </w:p>
    <w:p w:rsidR="002607BA" w:rsidRPr="002607BA" w:rsidRDefault="002607BA" w:rsidP="002607BA">
      <w:pPr>
        <w:spacing w:line="360" w:lineRule="auto"/>
        <w:jc w:val="both"/>
        <w:rPr>
          <w:rFonts w:ascii="Times New Roman" w:hAnsi="Times New Roman"/>
          <w:sz w:val="24"/>
          <w:szCs w:val="24"/>
        </w:rPr>
      </w:pPr>
      <w:r>
        <w:rPr>
          <w:rFonts w:ascii="Times New Roman" w:hAnsi="Times New Roman"/>
          <w:sz w:val="24"/>
          <w:szCs w:val="24"/>
        </w:rPr>
        <w:t>PERSONAL INFORMATIO</w:t>
      </w:r>
      <w:r w:rsidRPr="002607BA">
        <w:rPr>
          <w:rFonts w:ascii="Times New Roman" w:hAnsi="Times New Roman"/>
          <w:sz w:val="24"/>
          <w:szCs w:val="24"/>
        </w:rPr>
        <w:t>N</w:t>
      </w:r>
    </w:p>
    <w:p w:rsidR="002607BA" w:rsidRPr="002607BA" w:rsidRDefault="00B908B3" w:rsidP="00B908B3">
      <w:pPr>
        <w:spacing w:after="0" w:line="360" w:lineRule="auto"/>
        <w:jc w:val="both"/>
        <w:rPr>
          <w:rFonts w:ascii="Times New Roman" w:hAnsi="Times New Roman"/>
          <w:sz w:val="24"/>
          <w:szCs w:val="24"/>
        </w:rPr>
      </w:pPr>
      <w:r>
        <w:rPr>
          <w:rFonts w:ascii="Times New Roman" w:hAnsi="Times New Roman"/>
          <w:sz w:val="24"/>
          <w:szCs w:val="24"/>
        </w:rPr>
        <w:t xml:space="preserve">1. </w:t>
      </w:r>
      <w:r w:rsidR="002607BA" w:rsidRPr="002607BA">
        <w:rPr>
          <w:rFonts w:ascii="Times New Roman" w:hAnsi="Times New Roman"/>
          <w:sz w:val="24"/>
          <w:szCs w:val="24"/>
        </w:rPr>
        <w:t>Sex: Male (</w:t>
      </w:r>
      <w:r>
        <w:rPr>
          <w:rFonts w:ascii="Times New Roman" w:hAnsi="Times New Roman"/>
          <w:sz w:val="24"/>
          <w:szCs w:val="24"/>
        </w:rPr>
        <w:t xml:space="preserve">    </w:t>
      </w:r>
      <w:r w:rsidR="002607BA" w:rsidRPr="002607BA">
        <w:rPr>
          <w:rFonts w:ascii="Times New Roman" w:hAnsi="Times New Roman"/>
          <w:sz w:val="24"/>
          <w:szCs w:val="24"/>
        </w:rPr>
        <w:t xml:space="preserve"> ) Female</w:t>
      </w:r>
      <w:r w:rsidR="002607BA">
        <w:rPr>
          <w:rFonts w:ascii="Times New Roman" w:hAnsi="Times New Roman"/>
          <w:sz w:val="24"/>
          <w:szCs w:val="24"/>
        </w:rPr>
        <w:t xml:space="preserve"> </w:t>
      </w:r>
      <w:r w:rsidR="002607BA" w:rsidRPr="002607BA">
        <w:rPr>
          <w:rFonts w:ascii="Times New Roman" w:hAnsi="Times New Roman"/>
          <w:sz w:val="24"/>
          <w:szCs w:val="24"/>
        </w:rPr>
        <w:t>(</w:t>
      </w:r>
      <w:r>
        <w:rPr>
          <w:rFonts w:ascii="Times New Roman" w:hAnsi="Times New Roman"/>
          <w:sz w:val="24"/>
          <w:szCs w:val="24"/>
        </w:rPr>
        <w:t xml:space="preserve">     </w:t>
      </w:r>
      <w:r w:rsidR="002607BA" w:rsidRPr="002607BA">
        <w:rPr>
          <w:rFonts w:ascii="Times New Roman" w:hAnsi="Times New Roman"/>
          <w:sz w:val="24"/>
          <w:szCs w:val="24"/>
        </w:rPr>
        <w:t>)</w:t>
      </w:r>
    </w:p>
    <w:p w:rsidR="002607BA" w:rsidRDefault="00B908B3" w:rsidP="00B908B3">
      <w:pPr>
        <w:spacing w:after="0" w:line="360" w:lineRule="auto"/>
        <w:jc w:val="both"/>
        <w:rPr>
          <w:rFonts w:ascii="Times New Roman" w:hAnsi="Times New Roman"/>
          <w:sz w:val="24"/>
          <w:szCs w:val="24"/>
        </w:rPr>
      </w:pPr>
      <w:r>
        <w:rPr>
          <w:rFonts w:ascii="Times New Roman" w:hAnsi="Times New Roman"/>
          <w:sz w:val="24"/>
          <w:szCs w:val="24"/>
        </w:rPr>
        <w:t xml:space="preserve">2. </w:t>
      </w:r>
      <w:r w:rsidR="002607BA" w:rsidRPr="002607BA">
        <w:rPr>
          <w:rFonts w:ascii="Times New Roman" w:hAnsi="Times New Roman"/>
          <w:sz w:val="24"/>
          <w:szCs w:val="24"/>
        </w:rPr>
        <w:t xml:space="preserve">Educational Qualification: </w:t>
      </w:r>
      <w:proofErr w:type="spellStart"/>
      <w:r w:rsidR="002607BA" w:rsidRPr="002607BA">
        <w:rPr>
          <w:rFonts w:ascii="Times New Roman" w:hAnsi="Times New Roman"/>
          <w:sz w:val="24"/>
          <w:szCs w:val="24"/>
        </w:rPr>
        <w:t>Msc</w:t>
      </w:r>
      <w:proofErr w:type="spellEnd"/>
      <w:r w:rsidR="002607BA" w:rsidRPr="002607BA">
        <w:rPr>
          <w:rFonts w:ascii="Times New Roman" w:hAnsi="Times New Roman"/>
          <w:sz w:val="24"/>
          <w:szCs w:val="24"/>
        </w:rPr>
        <w:t xml:space="preserve">. ( </w:t>
      </w:r>
      <w:r>
        <w:rPr>
          <w:rFonts w:ascii="Times New Roman" w:hAnsi="Times New Roman"/>
          <w:sz w:val="24"/>
          <w:szCs w:val="24"/>
        </w:rPr>
        <w:t xml:space="preserve">        </w:t>
      </w:r>
      <w:r w:rsidR="002607BA" w:rsidRPr="002607BA">
        <w:rPr>
          <w:rFonts w:ascii="Times New Roman" w:hAnsi="Times New Roman"/>
          <w:sz w:val="24"/>
          <w:szCs w:val="24"/>
        </w:rPr>
        <w:t>) HND/</w:t>
      </w:r>
      <w:proofErr w:type="spellStart"/>
      <w:r w:rsidR="002607BA" w:rsidRPr="002607BA">
        <w:rPr>
          <w:rFonts w:ascii="Times New Roman" w:hAnsi="Times New Roman"/>
          <w:sz w:val="24"/>
          <w:szCs w:val="24"/>
        </w:rPr>
        <w:t>Bsc</w:t>
      </w:r>
      <w:proofErr w:type="spellEnd"/>
      <w:r w:rsidR="002607BA" w:rsidRPr="002607BA">
        <w:rPr>
          <w:rFonts w:ascii="Times New Roman" w:hAnsi="Times New Roman"/>
          <w:sz w:val="24"/>
          <w:szCs w:val="24"/>
        </w:rPr>
        <w:t>. (</w:t>
      </w:r>
      <w:r>
        <w:rPr>
          <w:rFonts w:ascii="Times New Roman" w:hAnsi="Times New Roman"/>
          <w:sz w:val="24"/>
          <w:szCs w:val="24"/>
        </w:rPr>
        <w:t xml:space="preserve">          </w:t>
      </w:r>
      <w:r w:rsidR="002607BA" w:rsidRPr="002607BA">
        <w:rPr>
          <w:rFonts w:ascii="Times New Roman" w:hAnsi="Times New Roman"/>
          <w:sz w:val="24"/>
          <w:szCs w:val="24"/>
        </w:rPr>
        <w:t>) ND/NCE</w:t>
      </w:r>
      <w:r>
        <w:rPr>
          <w:rFonts w:ascii="Times New Roman" w:hAnsi="Times New Roman"/>
          <w:sz w:val="24"/>
          <w:szCs w:val="24"/>
        </w:rPr>
        <w:t xml:space="preserve"> </w:t>
      </w:r>
      <w:r w:rsidR="002607BA" w:rsidRPr="002607BA">
        <w:rPr>
          <w:rFonts w:ascii="Times New Roman" w:hAnsi="Times New Roman"/>
          <w:sz w:val="24"/>
          <w:szCs w:val="24"/>
        </w:rPr>
        <w:t>(</w:t>
      </w:r>
      <w:r>
        <w:rPr>
          <w:rFonts w:ascii="Times New Roman" w:hAnsi="Times New Roman"/>
          <w:sz w:val="24"/>
          <w:szCs w:val="24"/>
        </w:rPr>
        <w:t xml:space="preserve">         </w:t>
      </w:r>
      <w:r w:rsidR="002607BA" w:rsidRPr="002607BA">
        <w:rPr>
          <w:rFonts w:ascii="Times New Roman" w:hAnsi="Times New Roman"/>
          <w:sz w:val="24"/>
          <w:szCs w:val="24"/>
        </w:rPr>
        <w:t xml:space="preserve">) </w:t>
      </w:r>
      <w:r>
        <w:rPr>
          <w:rFonts w:ascii="Times New Roman" w:hAnsi="Times New Roman"/>
          <w:sz w:val="24"/>
          <w:szCs w:val="24"/>
        </w:rPr>
        <w:t xml:space="preserve">O </w:t>
      </w:r>
      <w:r w:rsidR="002607BA" w:rsidRPr="002607BA">
        <w:rPr>
          <w:rFonts w:ascii="Times New Roman" w:hAnsi="Times New Roman"/>
          <w:sz w:val="24"/>
          <w:szCs w:val="24"/>
        </w:rPr>
        <w:t>level (</w:t>
      </w:r>
      <w:r>
        <w:rPr>
          <w:rFonts w:ascii="Times New Roman" w:hAnsi="Times New Roman"/>
          <w:sz w:val="24"/>
          <w:szCs w:val="24"/>
        </w:rPr>
        <w:t xml:space="preserve">          </w:t>
      </w:r>
      <w:r w:rsidR="002607BA" w:rsidRPr="002607BA">
        <w:rPr>
          <w:rFonts w:ascii="Times New Roman" w:hAnsi="Times New Roman"/>
          <w:sz w:val="24"/>
          <w:szCs w:val="24"/>
        </w:rPr>
        <w:t xml:space="preserve">) </w:t>
      </w:r>
    </w:p>
    <w:p w:rsidR="002607BA" w:rsidRPr="002607BA" w:rsidRDefault="00B908B3" w:rsidP="002607BA">
      <w:pPr>
        <w:spacing w:line="360" w:lineRule="auto"/>
        <w:jc w:val="both"/>
        <w:rPr>
          <w:rFonts w:ascii="Times New Roman" w:hAnsi="Times New Roman"/>
          <w:sz w:val="24"/>
          <w:szCs w:val="24"/>
        </w:rPr>
      </w:pPr>
      <w:r>
        <w:rPr>
          <w:rFonts w:ascii="Times New Roman" w:hAnsi="Times New Roman"/>
          <w:sz w:val="24"/>
          <w:szCs w:val="24"/>
        </w:rPr>
        <w:t xml:space="preserve">3. </w:t>
      </w:r>
      <w:r w:rsidR="002607BA" w:rsidRPr="002607BA">
        <w:rPr>
          <w:rFonts w:ascii="Times New Roman" w:hAnsi="Times New Roman"/>
          <w:sz w:val="24"/>
          <w:szCs w:val="24"/>
        </w:rPr>
        <w:t>Working Experience: 5-10 years (</w:t>
      </w:r>
      <w:r>
        <w:rPr>
          <w:rFonts w:ascii="Times New Roman" w:hAnsi="Times New Roman"/>
          <w:sz w:val="24"/>
          <w:szCs w:val="24"/>
        </w:rPr>
        <w:t xml:space="preserve">       </w:t>
      </w:r>
      <w:r w:rsidR="002607BA" w:rsidRPr="002607BA">
        <w:rPr>
          <w:rFonts w:ascii="Times New Roman" w:hAnsi="Times New Roman"/>
          <w:sz w:val="24"/>
          <w:szCs w:val="24"/>
        </w:rPr>
        <w:t>) 10-15years (</w:t>
      </w:r>
      <w:r>
        <w:rPr>
          <w:rFonts w:ascii="Times New Roman" w:hAnsi="Times New Roman"/>
          <w:sz w:val="24"/>
          <w:szCs w:val="24"/>
        </w:rPr>
        <w:t xml:space="preserve">       </w:t>
      </w:r>
      <w:r w:rsidR="002607BA" w:rsidRPr="002607BA">
        <w:rPr>
          <w:rFonts w:ascii="Times New Roman" w:hAnsi="Times New Roman"/>
          <w:sz w:val="24"/>
          <w:szCs w:val="24"/>
        </w:rPr>
        <w:t>) 15 years and above (</w:t>
      </w:r>
      <w:r>
        <w:rPr>
          <w:rFonts w:ascii="Times New Roman" w:hAnsi="Times New Roman"/>
          <w:sz w:val="24"/>
          <w:szCs w:val="24"/>
        </w:rPr>
        <w:t xml:space="preserve">        )</w:t>
      </w:r>
    </w:p>
    <w:p w:rsidR="002607BA" w:rsidRPr="00B908B3" w:rsidRDefault="002607BA" w:rsidP="002607BA">
      <w:pPr>
        <w:spacing w:line="360" w:lineRule="auto"/>
        <w:jc w:val="both"/>
        <w:rPr>
          <w:rFonts w:ascii="Times New Roman" w:hAnsi="Times New Roman"/>
          <w:b/>
          <w:sz w:val="24"/>
          <w:szCs w:val="24"/>
        </w:rPr>
      </w:pPr>
      <w:r w:rsidRPr="00B908B3">
        <w:rPr>
          <w:rFonts w:ascii="Times New Roman" w:hAnsi="Times New Roman"/>
          <w:b/>
          <w:sz w:val="24"/>
          <w:szCs w:val="24"/>
        </w:rPr>
        <w:t>SECTION B</w:t>
      </w:r>
    </w:p>
    <w:p w:rsidR="002607BA" w:rsidRPr="00B908B3" w:rsidRDefault="00B908B3" w:rsidP="002607BA">
      <w:pPr>
        <w:spacing w:line="360" w:lineRule="auto"/>
        <w:jc w:val="both"/>
        <w:rPr>
          <w:rFonts w:ascii="Times New Roman" w:hAnsi="Times New Roman"/>
          <w:b/>
          <w:sz w:val="24"/>
          <w:szCs w:val="24"/>
        </w:rPr>
      </w:pPr>
      <w:r w:rsidRPr="00B908B3">
        <w:rPr>
          <w:rFonts w:ascii="Times New Roman" w:hAnsi="Times New Roman"/>
          <w:b/>
          <w:sz w:val="24"/>
          <w:szCs w:val="24"/>
        </w:rPr>
        <w:t>OBJ 1</w:t>
      </w:r>
      <w:r w:rsidR="002607BA" w:rsidRPr="00B908B3">
        <w:rPr>
          <w:rFonts w:ascii="Times New Roman" w:hAnsi="Times New Roman"/>
          <w:b/>
          <w:sz w:val="24"/>
          <w:szCs w:val="24"/>
        </w:rPr>
        <w:t>: causes of religious crisis in Nigeria</w:t>
      </w:r>
    </w:p>
    <w:p w:rsidR="002607BA" w:rsidRPr="002607BA" w:rsidRDefault="002607BA" w:rsidP="002607BA">
      <w:pPr>
        <w:spacing w:line="360" w:lineRule="auto"/>
        <w:jc w:val="both"/>
        <w:rPr>
          <w:rFonts w:ascii="Times New Roman" w:hAnsi="Times New Roman"/>
          <w:sz w:val="24"/>
          <w:szCs w:val="24"/>
        </w:rPr>
      </w:pPr>
      <w:r w:rsidRPr="002607BA">
        <w:rPr>
          <w:rFonts w:ascii="Times New Roman" w:hAnsi="Times New Roman"/>
          <w:sz w:val="24"/>
          <w:szCs w:val="24"/>
        </w:rPr>
        <w:t>1. Political appointment (a) Yes (</w:t>
      </w:r>
      <w:r w:rsidR="00ED16DA">
        <w:rPr>
          <w:rFonts w:ascii="Times New Roman" w:hAnsi="Times New Roman"/>
          <w:sz w:val="24"/>
          <w:szCs w:val="24"/>
        </w:rPr>
        <w:tab/>
      </w:r>
      <w:r w:rsidRPr="002607BA">
        <w:rPr>
          <w:rFonts w:ascii="Times New Roman" w:hAnsi="Times New Roman"/>
          <w:sz w:val="24"/>
          <w:szCs w:val="24"/>
        </w:rPr>
        <w:t>) (b) No (</w:t>
      </w:r>
      <w:r w:rsidR="00ED16DA">
        <w:rPr>
          <w:rFonts w:ascii="Times New Roman" w:hAnsi="Times New Roman"/>
          <w:sz w:val="24"/>
          <w:szCs w:val="24"/>
        </w:rPr>
        <w:tab/>
      </w:r>
      <w:r w:rsidRPr="002607BA">
        <w:rPr>
          <w:rFonts w:ascii="Times New Roman" w:hAnsi="Times New Roman"/>
          <w:sz w:val="24"/>
          <w:szCs w:val="24"/>
        </w:rPr>
        <w:t>)</w:t>
      </w:r>
    </w:p>
    <w:p w:rsidR="002607BA" w:rsidRPr="002607BA" w:rsidRDefault="002607BA" w:rsidP="002607BA">
      <w:pPr>
        <w:spacing w:line="360" w:lineRule="auto"/>
        <w:jc w:val="both"/>
        <w:rPr>
          <w:rFonts w:ascii="Times New Roman" w:hAnsi="Times New Roman"/>
          <w:sz w:val="24"/>
          <w:szCs w:val="24"/>
        </w:rPr>
      </w:pPr>
      <w:r w:rsidRPr="002607BA">
        <w:rPr>
          <w:rFonts w:ascii="Times New Roman" w:hAnsi="Times New Roman"/>
          <w:sz w:val="24"/>
          <w:szCs w:val="24"/>
        </w:rPr>
        <w:t>2. Religion characteristics (a) Yes (</w:t>
      </w:r>
      <w:r w:rsidR="00ED16DA">
        <w:rPr>
          <w:rFonts w:ascii="Times New Roman" w:hAnsi="Times New Roman"/>
          <w:sz w:val="24"/>
          <w:szCs w:val="24"/>
        </w:rPr>
        <w:tab/>
      </w:r>
      <w:r w:rsidRPr="002607BA">
        <w:rPr>
          <w:rFonts w:ascii="Times New Roman" w:hAnsi="Times New Roman"/>
          <w:sz w:val="24"/>
          <w:szCs w:val="24"/>
        </w:rPr>
        <w:t>) (b) No (</w:t>
      </w:r>
      <w:r w:rsidR="00ED16DA">
        <w:rPr>
          <w:rFonts w:ascii="Times New Roman" w:hAnsi="Times New Roman"/>
          <w:sz w:val="24"/>
          <w:szCs w:val="24"/>
        </w:rPr>
        <w:tab/>
      </w:r>
      <w:r w:rsidRPr="002607BA">
        <w:rPr>
          <w:rFonts w:ascii="Times New Roman" w:hAnsi="Times New Roman"/>
          <w:sz w:val="24"/>
          <w:szCs w:val="24"/>
        </w:rPr>
        <w:t>)</w:t>
      </w:r>
    </w:p>
    <w:p w:rsidR="002607BA" w:rsidRPr="002607BA" w:rsidRDefault="002607BA" w:rsidP="002607BA">
      <w:pPr>
        <w:spacing w:line="360" w:lineRule="auto"/>
        <w:jc w:val="both"/>
        <w:rPr>
          <w:rFonts w:ascii="Times New Roman" w:hAnsi="Times New Roman"/>
          <w:sz w:val="24"/>
          <w:szCs w:val="24"/>
        </w:rPr>
      </w:pPr>
      <w:r w:rsidRPr="002607BA">
        <w:rPr>
          <w:rFonts w:ascii="Times New Roman" w:hAnsi="Times New Roman"/>
          <w:sz w:val="24"/>
          <w:szCs w:val="24"/>
        </w:rPr>
        <w:t>3. Individual differences (a) Yes (</w:t>
      </w:r>
      <w:r w:rsidR="00ED16DA">
        <w:rPr>
          <w:rFonts w:ascii="Times New Roman" w:hAnsi="Times New Roman"/>
          <w:sz w:val="24"/>
          <w:szCs w:val="24"/>
        </w:rPr>
        <w:tab/>
      </w:r>
      <w:r w:rsidRPr="002607BA">
        <w:rPr>
          <w:rFonts w:ascii="Times New Roman" w:hAnsi="Times New Roman"/>
          <w:sz w:val="24"/>
          <w:szCs w:val="24"/>
        </w:rPr>
        <w:t>) (b) No (</w:t>
      </w:r>
      <w:r w:rsidR="00ED16DA">
        <w:rPr>
          <w:rFonts w:ascii="Times New Roman" w:hAnsi="Times New Roman"/>
          <w:sz w:val="24"/>
          <w:szCs w:val="24"/>
        </w:rPr>
        <w:tab/>
      </w:r>
      <w:r w:rsidRPr="002607BA">
        <w:rPr>
          <w:rFonts w:ascii="Times New Roman" w:hAnsi="Times New Roman"/>
          <w:sz w:val="24"/>
          <w:szCs w:val="24"/>
        </w:rPr>
        <w:t>)</w:t>
      </w:r>
    </w:p>
    <w:p w:rsidR="002607BA" w:rsidRPr="002607BA" w:rsidRDefault="002607BA" w:rsidP="00405181">
      <w:pPr>
        <w:tabs>
          <w:tab w:val="left" w:pos="720"/>
          <w:tab w:val="left" w:pos="1440"/>
          <w:tab w:val="left" w:pos="2160"/>
          <w:tab w:val="left" w:pos="2880"/>
          <w:tab w:val="left" w:pos="3600"/>
          <w:tab w:val="left" w:pos="4320"/>
          <w:tab w:val="left" w:pos="5040"/>
          <w:tab w:val="left" w:pos="5760"/>
          <w:tab w:val="left" w:pos="6480"/>
          <w:tab w:val="left" w:pos="7130"/>
        </w:tabs>
        <w:spacing w:line="360" w:lineRule="auto"/>
        <w:jc w:val="both"/>
        <w:rPr>
          <w:rFonts w:ascii="Times New Roman" w:hAnsi="Times New Roman"/>
          <w:sz w:val="24"/>
          <w:szCs w:val="24"/>
        </w:rPr>
      </w:pPr>
      <w:r w:rsidRPr="002607BA">
        <w:rPr>
          <w:rFonts w:ascii="Times New Roman" w:hAnsi="Times New Roman"/>
          <w:sz w:val="24"/>
          <w:szCs w:val="24"/>
        </w:rPr>
        <w:t>4. Behavior of youths in the religion (a) Yes (</w:t>
      </w:r>
      <w:r w:rsidR="00ED16DA">
        <w:rPr>
          <w:rFonts w:ascii="Times New Roman" w:hAnsi="Times New Roman"/>
          <w:sz w:val="24"/>
          <w:szCs w:val="24"/>
        </w:rPr>
        <w:tab/>
      </w:r>
      <w:r w:rsidRPr="002607BA">
        <w:rPr>
          <w:rFonts w:ascii="Times New Roman" w:hAnsi="Times New Roman"/>
          <w:sz w:val="24"/>
          <w:szCs w:val="24"/>
        </w:rPr>
        <w:t>) (b) No (</w:t>
      </w:r>
      <w:r w:rsidR="00ED16DA">
        <w:rPr>
          <w:rFonts w:ascii="Times New Roman" w:hAnsi="Times New Roman"/>
          <w:sz w:val="24"/>
          <w:szCs w:val="24"/>
        </w:rPr>
        <w:tab/>
      </w:r>
      <w:r w:rsidRPr="002607BA">
        <w:rPr>
          <w:rFonts w:ascii="Times New Roman" w:hAnsi="Times New Roman"/>
          <w:sz w:val="24"/>
          <w:szCs w:val="24"/>
        </w:rPr>
        <w:t>)</w:t>
      </w:r>
      <w:r w:rsidR="00405181">
        <w:rPr>
          <w:rFonts w:ascii="Times New Roman" w:hAnsi="Times New Roman"/>
          <w:sz w:val="24"/>
          <w:szCs w:val="24"/>
        </w:rPr>
        <w:tab/>
      </w:r>
    </w:p>
    <w:p w:rsidR="002607BA" w:rsidRDefault="002607BA" w:rsidP="002607BA">
      <w:pPr>
        <w:spacing w:line="360" w:lineRule="auto"/>
        <w:jc w:val="both"/>
        <w:rPr>
          <w:rFonts w:ascii="Times New Roman" w:hAnsi="Times New Roman"/>
          <w:sz w:val="24"/>
          <w:szCs w:val="24"/>
        </w:rPr>
      </w:pPr>
      <w:r w:rsidRPr="002607BA">
        <w:rPr>
          <w:rFonts w:ascii="Times New Roman" w:hAnsi="Times New Roman"/>
          <w:sz w:val="24"/>
          <w:szCs w:val="24"/>
        </w:rPr>
        <w:t>5. Community post is one of the major causes? (a) Yes (</w:t>
      </w:r>
      <w:r w:rsidR="00ED16DA">
        <w:rPr>
          <w:rFonts w:ascii="Times New Roman" w:hAnsi="Times New Roman"/>
          <w:sz w:val="24"/>
          <w:szCs w:val="24"/>
        </w:rPr>
        <w:tab/>
      </w:r>
      <w:r w:rsidRPr="002607BA">
        <w:rPr>
          <w:rFonts w:ascii="Times New Roman" w:hAnsi="Times New Roman"/>
          <w:sz w:val="24"/>
          <w:szCs w:val="24"/>
        </w:rPr>
        <w:t>) (b) No (</w:t>
      </w:r>
      <w:r w:rsidR="00ED16DA">
        <w:rPr>
          <w:rFonts w:ascii="Times New Roman" w:hAnsi="Times New Roman"/>
          <w:sz w:val="24"/>
          <w:szCs w:val="24"/>
        </w:rPr>
        <w:tab/>
      </w:r>
      <w:r w:rsidRPr="002607BA">
        <w:rPr>
          <w:rFonts w:ascii="Times New Roman" w:hAnsi="Times New Roman"/>
          <w:sz w:val="24"/>
          <w:szCs w:val="24"/>
        </w:rPr>
        <w:t>)</w:t>
      </w:r>
    </w:p>
    <w:p w:rsidR="000A3262" w:rsidRPr="000A3262" w:rsidRDefault="000A3262" w:rsidP="000A3262">
      <w:pPr>
        <w:spacing w:line="360" w:lineRule="auto"/>
        <w:jc w:val="both"/>
        <w:rPr>
          <w:rFonts w:ascii="Times New Roman" w:hAnsi="Times New Roman"/>
          <w:b/>
          <w:sz w:val="24"/>
          <w:szCs w:val="24"/>
        </w:rPr>
      </w:pPr>
      <w:r w:rsidRPr="000A3262">
        <w:rPr>
          <w:rFonts w:ascii="Times New Roman" w:hAnsi="Times New Roman"/>
          <w:b/>
          <w:sz w:val="24"/>
          <w:szCs w:val="24"/>
        </w:rPr>
        <w:lastRenderedPageBreak/>
        <w:t xml:space="preserve">SECTION C </w:t>
      </w:r>
    </w:p>
    <w:p w:rsidR="000A3262" w:rsidRPr="000A3262" w:rsidRDefault="000A3262" w:rsidP="000A3262">
      <w:pPr>
        <w:spacing w:line="360" w:lineRule="auto"/>
        <w:jc w:val="both"/>
        <w:rPr>
          <w:rFonts w:ascii="Times New Roman" w:hAnsi="Times New Roman"/>
          <w:b/>
          <w:sz w:val="24"/>
          <w:szCs w:val="24"/>
        </w:rPr>
      </w:pPr>
      <w:r w:rsidRPr="000A3262">
        <w:rPr>
          <w:rFonts w:ascii="Times New Roman" w:hAnsi="Times New Roman"/>
          <w:b/>
          <w:sz w:val="24"/>
          <w:szCs w:val="24"/>
        </w:rPr>
        <w:t>OPTIONS</w:t>
      </w:r>
    </w:p>
    <w:p w:rsidR="000A3262" w:rsidRPr="000A3262" w:rsidRDefault="000A3262" w:rsidP="00BC65BB">
      <w:pPr>
        <w:spacing w:after="0" w:line="360" w:lineRule="auto"/>
        <w:jc w:val="both"/>
        <w:rPr>
          <w:rFonts w:ascii="Times New Roman" w:hAnsi="Times New Roman"/>
          <w:sz w:val="24"/>
          <w:szCs w:val="24"/>
        </w:rPr>
      </w:pPr>
      <w:r w:rsidRPr="000A3262">
        <w:rPr>
          <w:rFonts w:ascii="Times New Roman" w:hAnsi="Times New Roman"/>
          <w:sz w:val="24"/>
          <w:szCs w:val="24"/>
        </w:rPr>
        <w:t>SA Strongly Agree</w:t>
      </w:r>
    </w:p>
    <w:p w:rsidR="000A3262" w:rsidRPr="000A3262" w:rsidRDefault="000A3262" w:rsidP="00BC65BB">
      <w:pPr>
        <w:spacing w:after="0" w:line="360" w:lineRule="auto"/>
        <w:jc w:val="both"/>
        <w:rPr>
          <w:rFonts w:ascii="Times New Roman" w:hAnsi="Times New Roman"/>
          <w:sz w:val="24"/>
          <w:szCs w:val="24"/>
        </w:rPr>
      </w:pPr>
      <w:r w:rsidRPr="000A3262">
        <w:rPr>
          <w:rFonts w:ascii="Times New Roman" w:hAnsi="Times New Roman"/>
          <w:sz w:val="24"/>
          <w:szCs w:val="24"/>
        </w:rPr>
        <w:t>A Agree</w:t>
      </w:r>
    </w:p>
    <w:p w:rsidR="000A3262" w:rsidRPr="000A3262" w:rsidRDefault="000A3262" w:rsidP="00BC65BB">
      <w:pPr>
        <w:spacing w:after="0" w:line="360" w:lineRule="auto"/>
        <w:jc w:val="both"/>
        <w:rPr>
          <w:rFonts w:ascii="Times New Roman" w:hAnsi="Times New Roman"/>
          <w:sz w:val="24"/>
          <w:szCs w:val="24"/>
        </w:rPr>
      </w:pPr>
      <w:r w:rsidRPr="000A3262">
        <w:rPr>
          <w:rFonts w:ascii="Times New Roman" w:hAnsi="Times New Roman"/>
          <w:sz w:val="24"/>
          <w:szCs w:val="24"/>
        </w:rPr>
        <w:t>U Undecided</w:t>
      </w:r>
    </w:p>
    <w:p w:rsidR="000A3262" w:rsidRPr="000A3262" w:rsidRDefault="000A3262" w:rsidP="00BC65BB">
      <w:pPr>
        <w:spacing w:after="0" w:line="360" w:lineRule="auto"/>
        <w:jc w:val="both"/>
        <w:rPr>
          <w:rFonts w:ascii="Times New Roman" w:hAnsi="Times New Roman"/>
          <w:sz w:val="24"/>
          <w:szCs w:val="24"/>
        </w:rPr>
      </w:pPr>
      <w:r w:rsidRPr="000A3262">
        <w:rPr>
          <w:rFonts w:ascii="Times New Roman" w:hAnsi="Times New Roman"/>
          <w:sz w:val="24"/>
          <w:szCs w:val="24"/>
        </w:rPr>
        <w:t>D-Disagree</w:t>
      </w:r>
    </w:p>
    <w:p w:rsidR="000A3262" w:rsidRPr="000A3262" w:rsidRDefault="000A3262" w:rsidP="000A3262">
      <w:pPr>
        <w:spacing w:line="360" w:lineRule="auto"/>
        <w:jc w:val="both"/>
        <w:rPr>
          <w:rFonts w:ascii="Times New Roman" w:hAnsi="Times New Roman"/>
          <w:sz w:val="24"/>
          <w:szCs w:val="24"/>
        </w:rPr>
      </w:pPr>
      <w:r w:rsidRPr="000A3262">
        <w:rPr>
          <w:rFonts w:ascii="Times New Roman" w:hAnsi="Times New Roman"/>
          <w:sz w:val="24"/>
          <w:szCs w:val="24"/>
        </w:rPr>
        <w:t>SD Strongly Disagree</w:t>
      </w: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5412"/>
        <w:gridCol w:w="811"/>
        <w:gridCol w:w="811"/>
        <w:gridCol w:w="811"/>
        <w:gridCol w:w="829"/>
      </w:tblGrid>
      <w:tr w:rsidR="00D6069C" w:rsidRPr="00405181" w:rsidTr="00405181">
        <w:trPr>
          <w:trHeight w:val="538"/>
        </w:trPr>
        <w:tc>
          <w:tcPr>
            <w:tcW w:w="920" w:type="dxa"/>
            <w:shd w:val="clear" w:color="auto" w:fill="auto"/>
          </w:tcPr>
          <w:p w:rsidR="00BC65BB" w:rsidRPr="00405181" w:rsidRDefault="00BC65BB" w:rsidP="00405181">
            <w:pPr>
              <w:spacing w:after="0" w:line="360" w:lineRule="auto"/>
              <w:jc w:val="both"/>
              <w:rPr>
                <w:rFonts w:ascii="Times New Roman" w:hAnsi="Times New Roman"/>
                <w:b/>
                <w:sz w:val="24"/>
                <w:szCs w:val="24"/>
              </w:rPr>
            </w:pPr>
            <w:r w:rsidRPr="00405181">
              <w:rPr>
                <w:rFonts w:ascii="Times New Roman" w:hAnsi="Times New Roman"/>
                <w:b/>
                <w:sz w:val="24"/>
                <w:szCs w:val="24"/>
              </w:rPr>
              <w:t>S/N</w:t>
            </w:r>
          </w:p>
        </w:tc>
        <w:tc>
          <w:tcPr>
            <w:tcW w:w="5412" w:type="dxa"/>
            <w:shd w:val="clear" w:color="auto" w:fill="auto"/>
          </w:tcPr>
          <w:p w:rsidR="00BC65BB" w:rsidRPr="00405181" w:rsidRDefault="00BC65BB" w:rsidP="00405181">
            <w:pPr>
              <w:spacing w:after="0" w:line="360" w:lineRule="auto"/>
              <w:jc w:val="both"/>
              <w:rPr>
                <w:rFonts w:ascii="Times New Roman" w:hAnsi="Times New Roman"/>
                <w:b/>
                <w:sz w:val="24"/>
                <w:szCs w:val="24"/>
              </w:rPr>
            </w:pPr>
            <w:r w:rsidRPr="00405181">
              <w:rPr>
                <w:rFonts w:ascii="Times New Roman" w:hAnsi="Times New Roman"/>
                <w:b/>
                <w:sz w:val="24"/>
                <w:szCs w:val="24"/>
              </w:rPr>
              <w:t>STATEMENT</w:t>
            </w:r>
          </w:p>
        </w:tc>
        <w:tc>
          <w:tcPr>
            <w:tcW w:w="811" w:type="dxa"/>
            <w:shd w:val="clear" w:color="auto" w:fill="auto"/>
          </w:tcPr>
          <w:p w:rsidR="00BC65BB" w:rsidRPr="00405181" w:rsidRDefault="00BC65BB" w:rsidP="00405181">
            <w:pPr>
              <w:spacing w:after="0" w:line="360" w:lineRule="auto"/>
              <w:jc w:val="both"/>
              <w:rPr>
                <w:rFonts w:ascii="Times New Roman" w:hAnsi="Times New Roman"/>
                <w:b/>
                <w:sz w:val="24"/>
                <w:szCs w:val="24"/>
              </w:rPr>
            </w:pPr>
            <w:r w:rsidRPr="00405181">
              <w:rPr>
                <w:rFonts w:ascii="Times New Roman" w:hAnsi="Times New Roman"/>
                <w:b/>
                <w:sz w:val="24"/>
                <w:szCs w:val="24"/>
              </w:rPr>
              <w:t>SA</w:t>
            </w:r>
          </w:p>
        </w:tc>
        <w:tc>
          <w:tcPr>
            <w:tcW w:w="811" w:type="dxa"/>
            <w:shd w:val="clear" w:color="auto" w:fill="auto"/>
          </w:tcPr>
          <w:p w:rsidR="00BC65BB" w:rsidRPr="00405181" w:rsidRDefault="00BC65BB" w:rsidP="00405181">
            <w:pPr>
              <w:spacing w:after="0" w:line="360" w:lineRule="auto"/>
              <w:jc w:val="both"/>
              <w:rPr>
                <w:rFonts w:ascii="Times New Roman" w:hAnsi="Times New Roman"/>
                <w:b/>
                <w:sz w:val="24"/>
                <w:szCs w:val="24"/>
              </w:rPr>
            </w:pPr>
            <w:r w:rsidRPr="00405181">
              <w:rPr>
                <w:rFonts w:ascii="Times New Roman" w:hAnsi="Times New Roman"/>
                <w:b/>
                <w:sz w:val="24"/>
                <w:szCs w:val="24"/>
              </w:rPr>
              <w:t>A</w:t>
            </w:r>
          </w:p>
        </w:tc>
        <w:tc>
          <w:tcPr>
            <w:tcW w:w="811" w:type="dxa"/>
            <w:shd w:val="clear" w:color="auto" w:fill="auto"/>
          </w:tcPr>
          <w:p w:rsidR="00BC65BB" w:rsidRPr="00405181" w:rsidRDefault="00BC65BB" w:rsidP="00405181">
            <w:pPr>
              <w:spacing w:after="0" w:line="360" w:lineRule="auto"/>
              <w:jc w:val="both"/>
              <w:rPr>
                <w:rFonts w:ascii="Times New Roman" w:hAnsi="Times New Roman"/>
                <w:b/>
                <w:sz w:val="24"/>
                <w:szCs w:val="24"/>
              </w:rPr>
            </w:pPr>
            <w:r w:rsidRPr="00405181">
              <w:rPr>
                <w:rFonts w:ascii="Times New Roman" w:hAnsi="Times New Roman"/>
                <w:b/>
                <w:sz w:val="24"/>
                <w:szCs w:val="24"/>
              </w:rPr>
              <w:t>D</w:t>
            </w:r>
          </w:p>
        </w:tc>
        <w:tc>
          <w:tcPr>
            <w:tcW w:w="829" w:type="dxa"/>
            <w:shd w:val="clear" w:color="auto" w:fill="auto"/>
          </w:tcPr>
          <w:p w:rsidR="00BC65BB" w:rsidRPr="00405181" w:rsidRDefault="00BC65BB" w:rsidP="00405181">
            <w:pPr>
              <w:spacing w:after="0" w:line="360" w:lineRule="auto"/>
              <w:jc w:val="both"/>
              <w:rPr>
                <w:rFonts w:ascii="Times New Roman" w:hAnsi="Times New Roman"/>
                <w:b/>
                <w:sz w:val="24"/>
                <w:szCs w:val="24"/>
              </w:rPr>
            </w:pPr>
            <w:r w:rsidRPr="00405181">
              <w:rPr>
                <w:rFonts w:ascii="Times New Roman" w:hAnsi="Times New Roman"/>
                <w:b/>
                <w:sz w:val="24"/>
                <w:szCs w:val="24"/>
              </w:rPr>
              <w:t>SD</w:t>
            </w:r>
          </w:p>
        </w:tc>
      </w:tr>
      <w:tr w:rsidR="00D6069C" w:rsidRPr="00405181" w:rsidTr="00405181">
        <w:trPr>
          <w:trHeight w:val="529"/>
        </w:trPr>
        <w:tc>
          <w:tcPr>
            <w:tcW w:w="920"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5412" w:type="dxa"/>
            <w:shd w:val="clear" w:color="auto" w:fill="auto"/>
          </w:tcPr>
          <w:p w:rsidR="00BC65BB" w:rsidRPr="00405181" w:rsidRDefault="00BC65BB" w:rsidP="00405181">
            <w:pPr>
              <w:spacing w:after="0" w:line="360" w:lineRule="auto"/>
              <w:jc w:val="both"/>
              <w:rPr>
                <w:rFonts w:ascii="Times New Roman" w:hAnsi="Times New Roman"/>
                <w:b/>
                <w:sz w:val="24"/>
                <w:szCs w:val="24"/>
              </w:rPr>
            </w:pPr>
            <w:r w:rsidRPr="00405181">
              <w:rPr>
                <w:rFonts w:ascii="Times New Roman" w:hAnsi="Times New Roman"/>
                <w:b/>
                <w:sz w:val="24"/>
                <w:szCs w:val="24"/>
              </w:rPr>
              <w:t>The benefits of</w:t>
            </w:r>
            <w:r w:rsidRPr="00405181">
              <w:rPr>
                <w:rFonts w:ascii="Times New Roman" w:hAnsi="Times New Roman"/>
                <w:b/>
                <w:sz w:val="24"/>
                <w:szCs w:val="24"/>
              </w:rPr>
              <w:t xml:space="preserve"> media reportage to the society</w:t>
            </w: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29"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r>
      <w:tr w:rsidR="00D6069C" w:rsidRPr="00405181" w:rsidTr="00405181">
        <w:trPr>
          <w:trHeight w:val="538"/>
        </w:trPr>
        <w:tc>
          <w:tcPr>
            <w:tcW w:w="920" w:type="dxa"/>
            <w:shd w:val="clear" w:color="auto" w:fill="auto"/>
          </w:tcPr>
          <w:p w:rsidR="00BC65BB" w:rsidRPr="00405181" w:rsidRDefault="001630F6" w:rsidP="00405181">
            <w:pPr>
              <w:spacing w:after="0" w:line="360" w:lineRule="auto"/>
              <w:jc w:val="both"/>
              <w:rPr>
                <w:rFonts w:ascii="Times New Roman" w:hAnsi="Times New Roman"/>
                <w:sz w:val="24"/>
                <w:szCs w:val="24"/>
              </w:rPr>
            </w:pPr>
            <w:r w:rsidRPr="00405181">
              <w:rPr>
                <w:rFonts w:ascii="Times New Roman" w:hAnsi="Times New Roman"/>
                <w:sz w:val="24"/>
                <w:szCs w:val="24"/>
              </w:rPr>
              <w:t>1.</w:t>
            </w:r>
          </w:p>
        </w:tc>
        <w:tc>
          <w:tcPr>
            <w:tcW w:w="5412" w:type="dxa"/>
            <w:shd w:val="clear" w:color="auto" w:fill="auto"/>
          </w:tcPr>
          <w:p w:rsidR="00BC65BB" w:rsidRPr="00405181" w:rsidRDefault="00BC65BB" w:rsidP="00405181">
            <w:pPr>
              <w:spacing w:after="0" w:line="360" w:lineRule="auto"/>
              <w:jc w:val="both"/>
              <w:rPr>
                <w:rFonts w:ascii="Times New Roman" w:hAnsi="Times New Roman"/>
                <w:sz w:val="24"/>
                <w:szCs w:val="24"/>
              </w:rPr>
            </w:pPr>
            <w:r w:rsidRPr="00405181">
              <w:rPr>
                <w:rFonts w:ascii="Times New Roman" w:hAnsi="Times New Roman"/>
                <w:sz w:val="24"/>
                <w:szCs w:val="24"/>
              </w:rPr>
              <w:t>Mass media pl</w:t>
            </w:r>
            <w:r w:rsidRPr="00405181">
              <w:rPr>
                <w:rFonts w:ascii="Times New Roman" w:hAnsi="Times New Roman"/>
                <w:sz w:val="24"/>
                <w:szCs w:val="24"/>
              </w:rPr>
              <w:t>ay numerous role in the society</w:t>
            </w: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29"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r>
      <w:tr w:rsidR="00D6069C" w:rsidRPr="00405181" w:rsidTr="00405181">
        <w:trPr>
          <w:trHeight w:val="538"/>
        </w:trPr>
        <w:tc>
          <w:tcPr>
            <w:tcW w:w="920" w:type="dxa"/>
            <w:shd w:val="clear" w:color="auto" w:fill="auto"/>
          </w:tcPr>
          <w:p w:rsidR="00BC65BB" w:rsidRPr="00405181" w:rsidRDefault="001630F6" w:rsidP="00405181">
            <w:pPr>
              <w:spacing w:after="0" w:line="360" w:lineRule="auto"/>
              <w:jc w:val="both"/>
              <w:rPr>
                <w:rFonts w:ascii="Times New Roman" w:hAnsi="Times New Roman"/>
                <w:sz w:val="24"/>
                <w:szCs w:val="24"/>
              </w:rPr>
            </w:pPr>
            <w:r w:rsidRPr="00405181">
              <w:rPr>
                <w:rFonts w:ascii="Times New Roman" w:hAnsi="Times New Roman"/>
                <w:sz w:val="24"/>
                <w:szCs w:val="24"/>
              </w:rPr>
              <w:t>2.</w:t>
            </w:r>
          </w:p>
        </w:tc>
        <w:tc>
          <w:tcPr>
            <w:tcW w:w="5412" w:type="dxa"/>
            <w:shd w:val="clear" w:color="auto" w:fill="auto"/>
          </w:tcPr>
          <w:p w:rsidR="00BC65BB" w:rsidRPr="00405181" w:rsidRDefault="00BC65BB" w:rsidP="00405181">
            <w:pPr>
              <w:spacing w:after="0" w:line="360" w:lineRule="auto"/>
              <w:jc w:val="both"/>
              <w:rPr>
                <w:rFonts w:ascii="Times New Roman" w:hAnsi="Times New Roman"/>
                <w:sz w:val="24"/>
                <w:szCs w:val="24"/>
              </w:rPr>
            </w:pPr>
            <w:r w:rsidRPr="00405181">
              <w:rPr>
                <w:rFonts w:ascii="Times New Roman" w:hAnsi="Times New Roman"/>
                <w:sz w:val="24"/>
                <w:szCs w:val="24"/>
              </w:rPr>
              <w:t>Mass medi</w:t>
            </w:r>
            <w:r w:rsidRPr="00405181">
              <w:rPr>
                <w:rFonts w:ascii="Times New Roman" w:hAnsi="Times New Roman"/>
                <w:sz w:val="24"/>
                <w:szCs w:val="24"/>
              </w:rPr>
              <w:t>a help society solving conflict</w:t>
            </w: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29"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r>
      <w:tr w:rsidR="00D6069C" w:rsidRPr="00405181" w:rsidTr="00405181">
        <w:trPr>
          <w:trHeight w:val="701"/>
        </w:trPr>
        <w:tc>
          <w:tcPr>
            <w:tcW w:w="920" w:type="dxa"/>
            <w:shd w:val="clear" w:color="auto" w:fill="auto"/>
          </w:tcPr>
          <w:p w:rsidR="00BC65BB" w:rsidRPr="00405181" w:rsidRDefault="001630F6" w:rsidP="00405181">
            <w:pPr>
              <w:spacing w:after="0" w:line="360" w:lineRule="auto"/>
              <w:jc w:val="both"/>
              <w:rPr>
                <w:rFonts w:ascii="Times New Roman" w:hAnsi="Times New Roman"/>
                <w:sz w:val="24"/>
                <w:szCs w:val="24"/>
              </w:rPr>
            </w:pPr>
            <w:r w:rsidRPr="00405181">
              <w:rPr>
                <w:rFonts w:ascii="Times New Roman" w:hAnsi="Times New Roman"/>
                <w:sz w:val="24"/>
                <w:szCs w:val="24"/>
              </w:rPr>
              <w:t>3.</w:t>
            </w:r>
          </w:p>
        </w:tc>
        <w:tc>
          <w:tcPr>
            <w:tcW w:w="5412" w:type="dxa"/>
            <w:shd w:val="clear" w:color="auto" w:fill="auto"/>
          </w:tcPr>
          <w:p w:rsidR="00BC65BB" w:rsidRPr="00405181" w:rsidRDefault="00BC65BB" w:rsidP="00405181">
            <w:pPr>
              <w:spacing w:after="0" w:line="360" w:lineRule="auto"/>
              <w:jc w:val="both"/>
              <w:rPr>
                <w:rFonts w:ascii="Times New Roman" w:hAnsi="Times New Roman"/>
                <w:sz w:val="24"/>
                <w:szCs w:val="24"/>
              </w:rPr>
            </w:pPr>
            <w:r w:rsidRPr="00405181">
              <w:rPr>
                <w:rFonts w:ascii="Times New Roman" w:hAnsi="Times New Roman"/>
                <w:sz w:val="24"/>
                <w:szCs w:val="24"/>
              </w:rPr>
              <w:t xml:space="preserve">Mass media help in solving religion conflict in the society </w:t>
            </w: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29"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r>
      <w:tr w:rsidR="00D6069C" w:rsidRPr="00405181" w:rsidTr="00405181">
        <w:trPr>
          <w:trHeight w:val="895"/>
        </w:trPr>
        <w:tc>
          <w:tcPr>
            <w:tcW w:w="920" w:type="dxa"/>
            <w:shd w:val="clear" w:color="auto" w:fill="auto"/>
          </w:tcPr>
          <w:p w:rsidR="00BC65BB" w:rsidRPr="00405181" w:rsidRDefault="001630F6" w:rsidP="00405181">
            <w:pPr>
              <w:spacing w:after="0" w:line="360" w:lineRule="auto"/>
              <w:jc w:val="both"/>
              <w:rPr>
                <w:rFonts w:ascii="Times New Roman" w:hAnsi="Times New Roman"/>
                <w:sz w:val="24"/>
                <w:szCs w:val="24"/>
              </w:rPr>
            </w:pPr>
            <w:r w:rsidRPr="00405181">
              <w:rPr>
                <w:rFonts w:ascii="Times New Roman" w:hAnsi="Times New Roman"/>
                <w:sz w:val="24"/>
                <w:szCs w:val="24"/>
              </w:rPr>
              <w:t>4.</w:t>
            </w:r>
          </w:p>
        </w:tc>
        <w:tc>
          <w:tcPr>
            <w:tcW w:w="5412" w:type="dxa"/>
            <w:shd w:val="clear" w:color="auto" w:fill="auto"/>
          </w:tcPr>
          <w:p w:rsidR="00BC65BB" w:rsidRPr="00405181" w:rsidRDefault="001630F6" w:rsidP="00405181">
            <w:pPr>
              <w:spacing w:after="0" w:line="360" w:lineRule="auto"/>
              <w:jc w:val="both"/>
              <w:rPr>
                <w:rFonts w:ascii="Times New Roman" w:hAnsi="Times New Roman"/>
                <w:sz w:val="24"/>
                <w:szCs w:val="24"/>
              </w:rPr>
            </w:pPr>
            <w:r w:rsidRPr="00405181">
              <w:rPr>
                <w:rFonts w:ascii="Times New Roman" w:hAnsi="Times New Roman"/>
                <w:sz w:val="24"/>
                <w:szCs w:val="24"/>
              </w:rPr>
              <w:t xml:space="preserve">mass media establish </w:t>
            </w:r>
            <w:proofErr w:type="spellStart"/>
            <w:r w:rsidRPr="00405181">
              <w:rPr>
                <w:rFonts w:ascii="Times New Roman" w:hAnsi="Times New Roman"/>
                <w:sz w:val="24"/>
                <w:szCs w:val="24"/>
              </w:rPr>
              <w:t>programme</w:t>
            </w:r>
            <w:proofErr w:type="spellEnd"/>
            <w:r w:rsidRPr="00405181">
              <w:rPr>
                <w:rFonts w:ascii="Times New Roman" w:hAnsi="Times New Roman"/>
                <w:sz w:val="24"/>
                <w:szCs w:val="24"/>
              </w:rPr>
              <w:t xml:space="preserve"> in sensitizing people on the barriers of religion crisis</w:t>
            </w: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29"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r>
      <w:tr w:rsidR="00D6069C" w:rsidRPr="00405181" w:rsidTr="00405181">
        <w:trPr>
          <w:trHeight w:val="538"/>
        </w:trPr>
        <w:tc>
          <w:tcPr>
            <w:tcW w:w="920" w:type="dxa"/>
            <w:shd w:val="clear" w:color="auto" w:fill="auto"/>
          </w:tcPr>
          <w:p w:rsidR="00BC65BB" w:rsidRPr="00405181" w:rsidRDefault="001630F6" w:rsidP="00405181">
            <w:pPr>
              <w:spacing w:after="0" w:line="360" w:lineRule="auto"/>
              <w:jc w:val="both"/>
              <w:rPr>
                <w:rFonts w:ascii="Times New Roman" w:hAnsi="Times New Roman"/>
                <w:sz w:val="24"/>
                <w:szCs w:val="24"/>
              </w:rPr>
            </w:pPr>
            <w:r w:rsidRPr="00405181">
              <w:rPr>
                <w:rFonts w:ascii="Times New Roman" w:hAnsi="Times New Roman"/>
                <w:sz w:val="24"/>
                <w:szCs w:val="24"/>
              </w:rPr>
              <w:t>5.</w:t>
            </w:r>
          </w:p>
        </w:tc>
        <w:tc>
          <w:tcPr>
            <w:tcW w:w="5412" w:type="dxa"/>
            <w:shd w:val="clear" w:color="auto" w:fill="auto"/>
          </w:tcPr>
          <w:p w:rsidR="00BC65BB" w:rsidRPr="00405181" w:rsidRDefault="001630F6" w:rsidP="00405181">
            <w:pPr>
              <w:spacing w:after="0" w:line="360" w:lineRule="auto"/>
              <w:jc w:val="both"/>
              <w:rPr>
                <w:rFonts w:ascii="Times New Roman" w:hAnsi="Times New Roman"/>
                <w:b/>
                <w:sz w:val="24"/>
                <w:szCs w:val="24"/>
              </w:rPr>
            </w:pPr>
            <w:r w:rsidRPr="00405181">
              <w:rPr>
                <w:rFonts w:ascii="Times New Roman" w:hAnsi="Times New Roman"/>
                <w:sz w:val="24"/>
                <w:szCs w:val="24"/>
              </w:rPr>
              <w:t>Mass media educate youths on the negative effect of religion crisis</w:t>
            </w: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11"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c>
          <w:tcPr>
            <w:tcW w:w="829" w:type="dxa"/>
            <w:shd w:val="clear" w:color="auto" w:fill="auto"/>
          </w:tcPr>
          <w:p w:rsidR="00BC65BB" w:rsidRPr="00405181" w:rsidRDefault="00BC65BB" w:rsidP="00405181">
            <w:pPr>
              <w:spacing w:after="0" w:line="360" w:lineRule="auto"/>
              <w:jc w:val="both"/>
              <w:rPr>
                <w:rFonts w:ascii="Times New Roman" w:hAnsi="Times New Roman"/>
                <w:sz w:val="24"/>
                <w:szCs w:val="24"/>
              </w:rPr>
            </w:pPr>
          </w:p>
        </w:tc>
      </w:tr>
      <w:tr w:rsidR="00D6069C" w:rsidRPr="00405181" w:rsidTr="00405181">
        <w:trPr>
          <w:trHeight w:val="287"/>
        </w:trPr>
        <w:tc>
          <w:tcPr>
            <w:tcW w:w="920"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c>
          <w:tcPr>
            <w:tcW w:w="5412" w:type="dxa"/>
            <w:shd w:val="clear" w:color="auto" w:fill="auto"/>
          </w:tcPr>
          <w:p w:rsidR="001630F6" w:rsidRPr="00405181" w:rsidRDefault="001630F6" w:rsidP="00405181">
            <w:pPr>
              <w:spacing w:after="0" w:line="360" w:lineRule="auto"/>
              <w:jc w:val="both"/>
              <w:rPr>
                <w:rFonts w:ascii="Times New Roman" w:hAnsi="Times New Roman"/>
                <w:b/>
                <w:sz w:val="24"/>
                <w:szCs w:val="24"/>
              </w:rPr>
            </w:pPr>
            <w:r w:rsidRPr="00405181">
              <w:rPr>
                <w:rFonts w:ascii="Times New Roman" w:hAnsi="Times New Roman"/>
                <w:b/>
                <w:sz w:val="24"/>
                <w:szCs w:val="24"/>
              </w:rPr>
              <w:t>the media challenges in religion crisis reportage</w:t>
            </w:r>
          </w:p>
        </w:tc>
        <w:tc>
          <w:tcPr>
            <w:tcW w:w="811"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c>
          <w:tcPr>
            <w:tcW w:w="811"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c>
          <w:tcPr>
            <w:tcW w:w="811"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c>
          <w:tcPr>
            <w:tcW w:w="829"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r>
      <w:tr w:rsidR="00D6069C" w:rsidRPr="00405181" w:rsidTr="00405181">
        <w:trPr>
          <w:trHeight w:val="915"/>
        </w:trPr>
        <w:tc>
          <w:tcPr>
            <w:tcW w:w="920" w:type="dxa"/>
            <w:shd w:val="clear" w:color="auto" w:fill="auto"/>
          </w:tcPr>
          <w:p w:rsidR="001630F6" w:rsidRPr="00405181" w:rsidRDefault="001630F6" w:rsidP="00405181">
            <w:pPr>
              <w:spacing w:after="0" w:line="360" w:lineRule="auto"/>
              <w:jc w:val="both"/>
              <w:rPr>
                <w:rFonts w:ascii="Times New Roman" w:hAnsi="Times New Roman"/>
                <w:sz w:val="24"/>
                <w:szCs w:val="24"/>
              </w:rPr>
            </w:pPr>
            <w:r w:rsidRPr="00405181">
              <w:rPr>
                <w:rFonts w:ascii="Times New Roman" w:hAnsi="Times New Roman"/>
                <w:sz w:val="24"/>
                <w:szCs w:val="24"/>
              </w:rPr>
              <w:t>6.</w:t>
            </w:r>
          </w:p>
        </w:tc>
        <w:tc>
          <w:tcPr>
            <w:tcW w:w="5412" w:type="dxa"/>
            <w:shd w:val="clear" w:color="auto" w:fill="auto"/>
          </w:tcPr>
          <w:p w:rsidR="001630F6" w:rsidRPr="00405181" w:rsidRDefault="001630F6" w:rsidP="00405181">
            <w:pPr>
              <w:spacing w:after="0" w:line="360" w:lineRule="auto"/>
              <w:jc w:val="both"/>
              <w:rPr>
                <w:rFonts w:ascii="Times New Roman" w:hAnsi="Times New Roman"/>
                <w:sz w:val="24"/>
                <w:szCs w:val="24"/>
              </w:rPr>
            </w:pPr>
            <w:r w:rsidRPr="00405181">
              <w:rPr>
                <w:rFonts w:ascii="Times New Roman" w:hAnsi="Times New Roman"/>
                <w:sz w:val="24"/>
                <w:szCs w:val="24"/>
              </w:rPr>
              <w:t xml:space="preserve">There are many challenges affecting reporters while </w:t>
            </w:r>
            <w:r w:rsidRPr="00405181">
              <w:rPr>
                <w:rFonts w:ascii="Times New Roman" w:hAnsi="Times New Roman"/>
                <w:sz w:val="24"/>
                <w:szCs w:val="24"/>
              </w:rPr>
              <w:t>reporting religion crisis</w:t>
            </w:r>
          </w:p>
        </w:tc>
        <w:tc>
          <w:tcPr>
            <w:tcW w:w="811"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c>
          <w:tcPr>
            <w:tcW w:w="811"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c>
          <w:tcPr>
            <w:tcW w:w="811"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c>
          <w:tcPr>
            <w:tcW w:w="829"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r>
      <w:tr w:rsidR="00D6069C" w:rsidRPr="00405181" w:rsidTr="00405181">
        <w:trPr>
          <w:trHeight w:val="895"/>
        </w:trPr>
        <w:tc>
          <w:tcPr>
            <w:tcW w:w="920" w:type="dxa"/>
            <w:shd w:val="clear" w:color="auto" w:fill="auto"/>
          </w:tcPr>
          <w:p w:rsidR="001630F6" w:rsidRPr="00405181" w:rsidRDefault="001630F6" w:rsidP="00405181">
            <w:pPr>
              <w:spacing w:after="0" w:line="360" w:lineRule="auto"/>
              <w:jc w:val="both"/>
              <w:rPr>
                <w:rFonts w:ascii="Times New Roman" w:hAnsi="Times New Roman"/>
                <w:sz w:val="24"/>
                <w:szCs w:val="24"/>
              </w:rPr>
            </w:pPr>
            <w:r w:rsidRPr="00405181">
              <w:rPr>
                <w:rFonts w:ascii="Times New Roman" w:hAnsi="Times New Roman"/>
                <w:sz w:val="24"/>
                <w:szCs w:val="24"/>
              </w:rPr>
              <w:t>7.</w:t>
            </w:r>
          </w:p>
        </w:tc>
        <w:tc>
          <w:tcPr>
            <w:tcW w:w="5412" w:type="dxa"/>
            <w:shd w:val="clear" w:color="auto" w:fill="auto"/>
          </w:tcPr>
          <w:p w:rsidR="001630F6" w:rsidRPr="00405181" w:rsidRDefault="001630F6" w:rsidP="00405181">
            <w:pPr>
              <w:spacing w:after="0" w:line="360" w:lineRule="auto"/>
              <w:jc w:val="both"/>
              <w:rPr>
                <w:rFonts w:ascii="Times New Roman" w:hAnsi="Times New Roman"/>
                <w:sz w:val="24"/>
                <w:szCs w:val="24"/>
              </w:rPr>
            </w:pPr>
            <w:r w:rsidRPr="00405181">
              <w:rPr>
                <w:rFonts w:ascii="Times New Roman" w:hAnsi="Times New Roman"/>
                <w:sz w:val="24"/>
                <w:szCs w:val="24"/>
              </w:rPr>
              <w:t xml:space="preserve">Some of the reporters has a serious injure while covering or reporting </w:t>
            </w:r>
          </w:p>
        </w:tc>
        <w:tc>
          <w:tcPr>
            <w:tcW w:w="811"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c>
          <w:tcPr>
            <w:tcW w:w="811"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c>
          <w:tcPr>
            <w:tcW w:w="811"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c>
          <w:tcPr>
            <w:tcW w:w="829"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r>
      <w:tr w:rsidR="00D6069C" w:rsidRPr="00405181" w:rsidTr="00405181">
        <w:trPr>
          <w:trHeight w:val="915"/>
        </w:trPr>
        <w:tc>
          <w:tcPr>
            <w:tcW w:w="920" w:type="dxa"/>
            <w:shd w:val="clear" w:color="auto" w:fill="auto"/>
          </w:tcPr>
          <w:p w:rsidR="001630F6" w:rsidRPr="00405181" w:rsidRDefault="001630F6" w:rsidP="00405181">
            <w:pPr>
              <w:spacing w:after="0" w:line="360" w:lineRule="auto"/>
              <w:jc w:val="both"/>
              <w:rPr>
                <w:rFonts w:ascii="Times New Roman" w:hAnsi="Times New Roman"/>
                <w:sz w:val="24"/>
                <w:szCs w:val="24"/>
              </w:rPr>
            </w:pPr>
            <w:r w:rsidRPr="00405181">
              <w:rPr>
                <w:rFonts w:ascii="Times New Roman" w:hAnsi="Times New Roman"/>
                <w:sz w:val="24"/>
                <w:szCs w:val="24"/>
              </w:rPr>
              <w:t>8.</w:t>
            </w:r>
          </w:p>
        </w:tc>
        <w:tc>
          <w:tcPr>
            <w:tcW w:w="5412" w:type="dxa"/>
            <w:shd w:val="clear" w:color="auto" w:fill="auto"/>
          </w:tcPr>
          <w:p w:rsidR="001630F6" w:rsidRPr="00405181" w:rsidRDefault="001630F6" w:rsidP="00405181">
            <w:pPr>
              <w:spacing w:after="0" w:line="360" w:lineRule="auto"/>
              <w:jc w:val="both"/>
              <w:rPr>
                <w:rFonts w:ascii="Times New Roman" w:hAnsi="Times New Roman"/>
                <w:sz w:val="24"/>
                <w:szCs w:val="24"/>
              </w:rPr>
            </w:pPr>
            <w:r w:rsidRPr="00405181">
              <w:rPr>
                <w:rFonts w:ascii="Times New Roman" w:hAnsi="Times New Roman"/>
                <w:sz w:val="24"/>
                <w:szCs w:val="24"/>
              </w:rPr>
              <w:t>Reporting fact of the crisis which may implication influ</w:t>
            </w:r>
            <w:r w:rsidRPr="00405181">
              <w:rPr>
                <w:rFonts w:ascii="Times New Roman" w:hAnsi="Times New Roman"/>
                <w:sz w:val="24"/>
                <w:szCs w:val="24"/>
              </w:rPr>
              <w:t>ential people is another issue.</w:t>
            </w:r>
          </w:p>
        </w:tc>
        <w:tc>
          <w:tcPr>
            <w:tcW w:w="811"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c>
          <w:tcPr>
            <w:tcW w:w="811"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c>
          <w:tcPr>
            <w:tcW w:w="811"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c>
          <w:tcPr>
            <w:tcW w:w="829"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r>
      <w:tr w:rsidR="00D6069C" w:rsidRPr="00405181" w:rsidTr="00405181">
        <w:trPr>
          <w:trHeight w:val="701"/>
        </w:trPr>
        <w:tc>
          <w:tcPr>
            <w:tcW w:w="920" w:type="dxa"/>
            <w:shd w:val="clear" w:color="auto" w:fill="auto"/>
          </w:tcPr>
          <w:p w:rsidR="001630F6" w:rsidRPr="00405181" w:rsidRDefault="001630F6" w:rsidP="00405181">
            <w:pPr>
              <w:spacing w:after="0" w:line="360" w:lineRule="auto"/>
              <w:jc w:val="both"/>
              <w:rPr>
                <w:rFonts w:ascii="Times New Roman" w:hAnsi="Times New Roman"/>
                <w:sz w:val="24"/>
                <w:szCs w:val="24"/>
              </w:rPr>
            </w:pPr>
            <w:r w:rsidRPr="00405181">
              <w:rPr>
                <w:rFonts w:ascii="Times New Roman" w:hAnsi="Times New Roman"/>
                <w:sz w:val="24"/>
                <w:szCs w:val="24"/>
              </w:rPr>
              <w:t>9.</w:t>
            </w:r>
          </w:p>
        </w:tc>
        <w:tc>
          <w:tcPr>
            <w:tcW w:w="5412" w:type="dxa"/>
            <w:shd w:val="clear" w:color="auto" w:fill="auto"/>
          </w:tcPr>
          <w:p w:rsidR="001630F6" w:rsidRPr="00405181" w:rsidRDefault="001630F6" w:rsidP="00405181">
            <w:pPr>
              <w:spacing w:after="0" w:line="360" w:lineRule="auto"/>
              <w:jc w:val="both"/>
              <w:rPr>
                <w:rFonts w:ascii="Times New Roman" w:hAnsi="Times New Roman"/>
                <w:sz w:val="24"/>
                <w:szCs w:val="24"/>
              </w:rPr>
            </w:pPr>
            <w:r w:rsidRPr="00405181">
              <w:rPr>
                <w:rFonts w:ascii="Times New Roman" w:hAnsi="Times New Roman"/>
                <w:sz w:val="24"/>
                <w:szCs w:val="24"/>
              </w:rPr>
              <w:t xml:space="preserve">People shun reporters while trying to cover fact from </w:t>
            </w:r>
            <w:r w:rsidRPr="00405181">
              <w:rPr>
                <w:rFonts w:ascii="Times New Roman" w:hAnsi="Times New Roman"/>
                <w:sz w:val="24"/>
                <w:szCs w:val="24"/>
              </w:rPr>
              <w:t>them</w:t>
            </w:r>
          </w:p>
        </w:tc>
        <w:tc>
          <w:tcPr>
            <w:tcW w:w="811"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c>
          <w:tcPr>
            <w:tcW w:w="811"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c>
          <w:tcPr>
            <w:tcW w:w="811"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c>
          <w:tcPr>
            <w:tcW w:w="829" w:type="dxa"/>
            <w:shd w:val="clear" w:color="auto" w:fill="auto"/>
          </w:tcPr>
          <w:p w:rsidR="001630F6" w:rsidRPr="00405181" w:rsidRDefault="001630F6" w:rsidP="00405181">
            <w:pPr>
              <w:spacing w:after="0" w:line="360" w:lineRule="auto"/>
              <w:jc w:val="both"/>
              <w:rPr>
                <w:rFonts w:ascii="Times New Roman" w:hAnsi="Times New Roman"/>
                <w:sz w:val="24"/>
                <w:szCs w:val="24"/>
              </w:rPr>
            </w:pPr>
          </w:p>
        </w:tc>
      </w:tr>
    </w:tbl>
    <w:p w:rsidR="00FC4235" w:rsidRPr="000A3262" w:rsidRDefault="00FC4235" w:rsidP="000A3262">
      <w:pPr>
        <w:spacing w:line="360" w:lineRule="auto"/>
        <w:jc w:val="both"/>
        <w:rPr>
          <w:rFonts w:ascii="Times New Roman" w:hAnsi="Times New Roman"/>
          <w:sz w:val="24"/>
          <w:szCs w:val="24"/>
        </w:rPr>
      </w:pPr>
    </w:p>
    <w:sectPr w:rsidR="00FC4235" w:rsidRPr="000A3262" w:rsidSect="00405181">
      <w:pgSz w:w="12240" w:h="15840"/>
      <w:pgMar w:top="1440" w:right="1440" w:bottom="1440" w:left="1440" w:header="720" w:footer="23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9EA" w:rsidRDefault="002D69EA" w:rsidP="00405181">
      <w:pPr>
        <w:spacing w:after="0" w:line="240" w:lineRule="auto"/>
      </w:pPr>
      <w:r>
        <w:separator/>
      </w:r>
    </w:p>
  </w:endnote>
  <w:endnote w:type="continuationSeparator" w:id="0">
    <w:p w:rsidR="002D69EA" w:rsidRDefault="002D69EA" w:rsidP="00405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81" w:rsidRDefault="00405181">
    <w:pPr>
      <w:pStyle w:val="Footer"/>
      <w:jc w:val="center"/>
    </w:pPr>
    <w:r>
      <w:fldChar w:fldCharType="begin"/>
    </w:r>
    <w:r>
      <w:instrText xml:space="preserve"> PAGE   \* MERGEFORMAT </w:instrText>
    </w:r>
    <w:r>
      <w:fldChar w:fldCharType="separate"/>
    </w:r>
    <w:r w:rsidR="00D6069C">
      <w:rPr>
        <w:noProof/>
      </w:rPr>
      <w:t>2</w:t>
    </w:r>
    <w:r>
      <w:rPr>
        <w:noProof/>
      </w:rPr>
      <w:fldChar w:fldCharType="end"/>
    </w:r>
  </w:p>
  <w:p w:rsidR="00405181" w:rsidRDefault="004051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9EA" w:rsidRDefault="002D69EA" w:rsidP="00405181">
      <w:pPr>
        <w:spacing w:after="0" w:line="240" w:lineRule="auto"/>
      </w:pPr>
      <w:r>
        <w:separator/>
      </w:r>
    </w:p>
  </w:footnote>
  <w:footnote w:type="continuationSeparator" w:id="0">
    <w:p w:rsidR="002D69EA" w:rsidRDefault="002D69EA" w:rsidP="004051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0437B8"/>
    <w:multiLevelType w:val="hybridMultilevel"/>
    <w:tmpl w:val="7952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BE76533"/>
    <w:multiLevelType w:val="hybridMultilevel"/>
    <w:tmpl w:val="496C3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proofState w:spelling="clean" w:grammar="clean"/>
  <w:doNotTrackMoves/>
  <w:defaultTabStop w:val="72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36462"/>
    <w:rsid w:val="00043E75"/>
    <w:rsid w:val="000716F9"/>
    <w:rsid w:val="000A3262"/>
    <w:rsid w:val="000B7F4A"/>
    <w:rsid w:val="0015195C"/>
    <w:rsid w:val="001630F6"/>
    <w:rsid w:val="002607BA"/>
    <w:rsid w:val="002721BF"/>
    <w:rsid w:val="002D69EA"/>
    <w:rsid w:val="00304000"/>
    <w:rsid w:val="00357C62"/>
    <w:rsid w:val="00373558"/>
    <w:rsid w:val="00376F7A"/>
    <w:rsid w:val="003C40C1"/>
    <w:rsid w:val="003D1AF3"/>
    <w:rsid w:val="00405181"/>
    <w:rsid w:val="004A67FE"/>
    <w:rsid w:val="00605AC3"/>
    <w:rsid w:val="00692CA9"/>
    <w:rsid w:val="006C4202"/>
    <w:rsid w:val="007C5A5D"/>
    <w:rsid w:val="007F2156"/>
    <w:rsid w:val="00836462"/>
    <w:rsid w:val="008B1CEC"/>
    <w:rsid w:val="009166D1"/>
    <w:rsid w:val="009533AE"/>
    <w:rsid w:val="0097345D"/>
    <w:rsid w:val="00AA5EE4"/>
    <w:rsid w:val="00AF3708"/>
    <w:rsid w:val="00B54A97"/>
    <w:rsid w:val="00B70F87"/>
    <w:rsid w:val="00B908B3"/>
    <w:rsid w:val="00BA0B2E"/>
    <w:rsid w:val="00BC65BB"/>
    <w:rsid w:val="00BF4240"/>
    <w:rsid w:val="00C453C4"/>
    <w:rsid w:val="00D11E28"/>
    <w:rsid w:val="00D6069C"/>
    <w:rsid w:val="00DF7330"/>
    <w:rsid w:val="00E053D3"/>
    <w:rsid w:val="00E57E02"/>
    <w:rsid w:val="00EA4906"/>
    <w:rsid w:val="00ED16DA"/>
    <w:rsid w:val="00F20530"/>
    <w:rsid w:val="00F4216C"/>
    <w:rsid w:val="00F467A3"/>
    <w:rsid w:val="00FC42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38D4883-9AB5-4C7E-9F1A-554495F12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195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5195C"/>
    <w:rPr>
      <w:rFonts w:ascii="Segoe UI" w:hAnsi="Segoe UI" w:cs="Segoe UI"/>
      <w:sz w:val="18"/>
      <w:szCs w:val="18"/>
    </w:rPr>
  </w:style>
  <w:style w:type="table" w:styleId="TableGrid">
    <w:name w:val="Table Grid"/>
    <w:basedOn w:val="TableNormal"/>
    <w:uiPriority w:val="39"/>
    <w:rsid w:val="00BC65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5181"/>
    <w:pPr>
      <w:tabs>
        <w:tab w:val="center" w:pos="4680"/>
        <w:tab w:val="right" w:pos="9360"/>
      </w:tabs>
    </w:pPr>
  </w:style>
  <w:style w:type="character" w:customStyle="1" w:styleId="HeaderChar">
    <w:name w:val="Header Char"/>
    <w:link w:val="Header"/>
    <w:uiPriority w:val="99"/>
    <w:rsid w:val="00405181"/>
    <w:rPr>
      <w:sz w:val="22"/>
      <w:szCs w:val="22"/>
    </w:rPr>
  </w:style>
  <w:style w:type="paragraph" w:styleId="Footer">
    <w:name w:val="footer"/>
    <w:basedOn w:val="Normal"/>
    <w:link w:val="FooterChar"/>
    <w:uiPriority w:val="99"/>
    <w:unhideWhenUsed/>
    <w:rsid w:val="00405181"/>
    <w:pPr>
      <w:tabs>
        <w:tab w:val="center" w:pos="4680"/>
        <w:tab w:val="right" w:pos="9360"/>
      </w:tabs>
    </w:pPr>
  </w:style>
  <w:style w:type="character" w:customStyle="1" w:styleId="FooterChar">
    <w:name w:val="Footer Char"/>
    <w:link w:val="Footer"/>
    <w:uiPriority w:val="99"/>
    <w:rsid w:val="0040518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41</Pages>
  <Words>7920</Words>
  <Characters>45149</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itel A6610L</dc:creator>
  <cp:lastModifiedBy>select</cp:lastModifiedBy>
  <cp:revision>44</cp:revision>
  <cp:lastPrinted>2025-09-15T13:45:00Z</cp:lastPrinted>
  <dcterms:created xsi:type="dcterms:W3CDTF">2025-09-01T00:52:00Z</dcterms:created>
  <dcterms:modified xsi:type="dcterms:W3CDTF">2025-09-15T16:11:00Z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3decefda120f4b109aad3734b92be47e</vt:lpwstr>
  </property>
</Properties>
</file>