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DEA" w:rsidRPr="00246DEA" w:rsidRDefault="00246DEA" w:rsidP="00246DEA">
      <w:pPr>
        <w:suppressAutoHyphens/>
        <w:spacing w:line="480" w:lineRule="auto"/>
        <w:jc w:val="center"/>
        <w:outlineLvl w:val="0"/>
        <w:rPr>
          <w:rFonts w:eastAsia="Arial Black"/>
          <w:b/>
          <w:position w:val="-1"/>
        </w:rPr>
      </w:pPr>
      <w:r w:rsidRPr="00246DEA">
        <w:rPr>
          <w:rFonts w:eastAsia="Arial Black"/>
          <w:b/>
          <w:position w:val="-1"/>
        </w:rPr>
        <w:t>IMPACT OF INTRENAL GENERATED REVENUE ON THE GROWTH AND DEVELOPMENT OF LOCAL GOVERNMENT AREA KWARA STATE</w:t>
      </w:r>
    </w:p>
    <w:p w:rsidR="00246DEA" w:rsidRPr="00246DEA" w:rsidRDefault="00246DEA" w:rsidP="00246DEA">
      <w:pPr>
        <w:suppressAutoHyphens/>
        <w:spacing w:line="480" w:lineRule="auto"/>
        <w:jc w:val="center"/>
        <w:outlineLvl w:val="0"/>
        <w:rPr>
          <w:rFonts w:eastAsia="Arial Black"/>
          <w:b/>
          <w:position w:val="-1"/>
        </w:rPr>
      </w:pPr>
      <w:bookmarkStart w:id="0" w:name="_GoBack"/>
      <w:r w:rsidRPr="00246DEA">
        <w:rPr>
          <w:rFonts w:eastAsia="Arial Black"/>
          <w:b/>
          <w:position w:val="-1"/>
        </w:rPr>
        <w:t>(A CASE STUDY OF ILORIN WEST LOCAL GOVERNMENT AREA)</w:t>
      </w:r>
    </w:p>
    <w:bookmarkEnd w:id="0"/>
    <w:p w:rsidR="00246DEA" w:rsidRPr="00246DEA" w:rsidRDefault="00246DEA" w:rsidP="00246DEA">
      <w:pPr>
        <w:tabs>
          <w:tab w:val="center" w:pos="4513"/>
          <w:tab w:val="left" w:pos="7250"/>
        </w:tabs>
        <w:suppressAutoHyphens/>
        <w:spacing w:line="480" w:lineRule="auto"/>
        <w:ind w:left="2" w:hangingChars="1" w:hanging="2"/>
        <w:jc w:val="center"/>
        <w:outlineLvl w:val="0"/>
        <w:rPr>
          <w:rFonts w:eastAsia="Courgette"/>
          <w:b/>
          <w:position w:val="-1"/>
        </w:rPr>
      </w:pPr>
      <w:r w:rsidRPr="00246DEA">
        <w:rPr>
          <w:rFonts w:eastAsia="Courgette"/>
          <w:b/>
          <w:i/>
          <w:position w:val="-1"/>
        </w:rPr>
        <w:t>By:</w:t>
      </w:r>
    </w:p>
    <w:p w:rsidR="00246DEA" w:rsidRPr="00246DEA" w:rsidRDefault="00246DEA" w:rsidP="00246DEA">
      <w:pPr>
        <w:suppressAutoHyphens/>
        <w:spacing w:line="480" w:lineRule="auto"/>
        <w:ind w:left="2" w:hangingChars="1" w:hanging="2"/>
        <w:jc w:val="center"/>
        <w:outlineLvl w:val="0"/>
        <w:rPr>
          <w:rFonts w:eastAsia="Arial Black"/>
          <w:b/>
          <w:color w:val="000000"/>
          <w:position w:val="-1"/>
        </w:rPr>
      </w:pPr>
      <w:r w:rsidRPr="00246DEA">
        <w:rPr>
          <w:rFonts w:eastAsia="Arial Black"/>
          <w:b/>
          <w:position w:val="-1"/>
        </w:rPr>
        <w:t>ARO PELUMI DAVID</w:t>
      </w:r>
    </w:p>
    <w:p w:rsidR="00246DEA" w:rsidRPr="00246DEA" w:rsidRDefault="00246DEA" w:rsidP="00246DEA">
      <w:pPr>
        <w:suppressAutoHyphens/>
        <w:spacing w:line="480" w:lineRule="auto"/>
        <w:jc w:val="center"/>
        <w:outlineLvl w:val="0"/>
        <w:rPr>
          <w:rFonts w:eastAsia="Arial Black"/>
          <w:b/>
          <w:color w:val="000000"/>
          <w:position w:val="-1"/>
        </w:rPr>
      </w:pPr>
      <w:r w:rsidRPr="00246DEA">
        <w:rPr>
          <w:rFonts w:eastAsia="Arial Black"/>
          <w:b/>
          <w:position w:val="-1"/>
        </w:rPr>
        <w:t>ND/23/ACC/PT/0013</w:t>
      </w:r>
    </w:p>
    <w:p w:rsidR="00246DEA" w:rsidRPr="00246DEA" w:rsidRDefault="00246DEA" w:rsidP="00246DEA">
      <w:pPr>
        <w:suppressAutoHyphens/>
        <w:spacing w:line="480" w:lineRule="auto"/>
        <w:jc w:val="center"/>
        <w:outlineLvl w:val="0"/>
        <w:rPr>
          <w:rFonts w:eastAsia="Bookman Old Style"/>
          <w:b/>
          <w:color w:val="000000"/>
          <w:position w:val="-1"/>
        </w:rPr>
      </w:pPr>
    </w:p>
    <w:p w:rsidR="00246DEA" w:rsidRPr="00246DEA" w:rsidRDefault="00246DEA" w:rsidP="00246DEA">
      <w:pPr>
        <w:suppressAutoHyphens/>
        <w:spacing w:line="480" w:lineRule="auto"/>
        <w:ind w:left="2" w:hangingChars="1" w:hanging="2"/>
        <w:jc w:val="center"/>
        <w:outlineLvl w:val="0"/>
        <w:rPr>
          <w:rFonts w:eastAsia="Arial Black"/>
          <w:b/>
          <w:position w:val="-1"/>
        </w:rPr>
      </w:pPr>
      <w:r w:rsidRPr="00246DEA">
        <w:rPr>
          <w:rFonts w:eastAsia="Arial Black"/>
          <w:b/>
          <w:position w:val="-1"/>
        </w:rPr>
        <w:t>BEING A RESEARCH PROJECT SUBMITTED TO</w:t>
      </w:r>
    </w:p>
    <w:p w:rsidR="00246DEA" w:rsidRPr="00246DEA" w:rsidRDefault="00246DEA" w:rsidP="00246DEA">
      <w:pPr>
        <w:suppressAutoHyphens/>
        <w:spacing w:line="480" w:lineRule="auto"/>
        <w:ind w:left="2" w:hangingChars="1" w:hanging="2"/>
        <w:jc w:val="center"/>
        <w:outlineLvl w:val="0"/>
        <w:rPr>
          <w:rFonts w:eastAsia="Arial Black"/>
          <w:b/>
          <w:position w:val="-1"/>
        </w:rPr>
      </w:pPr>
      <w:proofErr w:type="gramStart"/>
      <w:r w:rsidRPr="00246DEA">
        <w:rPr>
          <w:rFonts w:eastAsia="Arial Black"/>
          <w:b/>
          <w:position w:val="-1"/>
        </w:rPr>
        <w:t>THE DEPARTMENT OF ACCOUNTANCY, INSTITUTE OF FINANCE AND MANAGEMENT STUDIES, KWARA STATE POLYTECHNIC, ILORIN KWARA STATE.</w:t>
      </w:r>
      <w:proofErr w:type="gramEnd"/>
    </w:p>
    <w:p w:rsidR="00246DEA" w:rsidRPr="00246DEA" w:rsidRDefault="00246DEA" w:rsidP="00246DEA">
      <w:pPr>
        <w:suppressAutoHyphens/>
        <w:spacing w:line="480" w:lineRule="auto"/>
        <w:ind w:left="2" w:hangingChars="1" w:hanging="2"/>
        <w:jc w:val="center"/>
        <w:outlineLvl w:val="0"/>
        <w:rPr>
          <w:rFonts w:eastAsia="Arial Black"/>
          <w:b/>
          <w:position w:val="-1"/>
        </w:rPr>
      </w:pPr>
    </w:p>
    <w:p w:rsidR="00246DEA" w:rsidRPr="00246DEA" w:rsidRDefault="00246DEA" w:rsidP="00246DEA">
      <w:pPr>
        <w:suppressAutoHyphens/>
        <w:spacing w:line="480" w:lineRule="auto"/>
        <w:ind w:left="2" w:hangingChars="1" w:hanging="2"/>
        <w:jc w:val="center"/>
        <w:outlineLvl w:val="0"/>
        <w:rPr>
          <w:rFonts w:eastAsia="Arial Black"/>
          <w:b/>
          <w:position w:val="-1"/>
        </w:rPr>
      </w:pPr>
      <w:r w:rsidRPr="00246DEA">
        <w:rPr>
          <w:rFonts w:eastAsia="Arial Black"/>
          <w:b/>
          <w:position w:val="-1"/>
        </w:rPr>
        <w:t xml:space="preserve">IN PARTIAL FULFILMENT OF THE REQUIREMENTS FOR THE AWARD </w:t>
      </w:r>
      <w:proofErr w:type="gramStart"/>
      <w:r w:rsidRPr="00246DEA">
        <w:rPr>
          <w:rFonts w:eastAsia="Arial Black"/>
          <w:b/>
          <w:position w:val="-1"/>
        </w:rPr>
        <w:t>OF  NATIONAL</w:t>
      </w:r>
      <w:proofErr w:type="gramEnd"/>
      <w:r w:rsidRPr="00246DEA">
        <w:rPr>
          <w:rFonts w:eastAsia="Arial Black"/>
          <w:b/>
          <w:position w:val="-1"/>
        </w:rPr>
        <w:t xml:space="preserve"> DIPLOMA (ND) IN ACCOUNTANCY DEPARTMENT.</w:t>
      </w:r>
    </w:p>
    <w:p w:rsidR="00246DEA" w:rsidRPr="00246DEA" w:rsidRDefault="00246DEA" w:rsidP="00246DEA">
      <w:pPr>
        <w:suppressAutoHyphens/>
        <w:spacing w:line="480" w:lineRule="auto"/>
        <w:ind w:left="6482" w:firstLine="718"/>
        <w:jc w:val="center"/>
        <w:outlineLvl w:val="0"/>
        <w:rPr>
          <w:rFonts w:eastAsia="Arial Black"/>
          <w:b/>
          <w:position w:val="-1"/>
        </w:rPr>
      </w:pPr>
    </w:p>
    <w:p w:rsidR="00246DEA" w:rsidRPr="00246DEA" w:rsidRDefault="00246DEA" w:rsidP="00246DEA">
      <w:pPr>
        <w:suppressAutoHyphens/>
        <w:spacing w:line="480" w:lineRule="auto"/>
        <w:ind w:left="6482" w:firstLine="718"/>
        <w:jc w:val="center"/>
        <w:outlineLvl w:val="0"/>
        <w:rPr>
          <w:rFonts w:eastAsia="Arial Black"/>
          <w:b/>
          <w:position w:val="-1"/>
        </w:rPr>
      </w:pPr>
    </w:p>
    <w:p w:rsidR="00246DEA" w:rsidRPr="00246DEA" w:rsidRDefault="00246DEA" w:rsidP="00246DEA">
      <w:pPr>
        <w:suppressAutoHyphens/>
        <w:spacing w:line="480" w:lineRule="auto"/>
        <w:jc w:val="right"/>
        <w:outlineLvl w:val="0"/>
        <w:rPr>
          <w:rFonts w:eastAsia="Arial Black"/>
          <w:b/>
          <w:position w:val="-1"/>
        </w:rPr>
      </w:pPr>
      <w:r w:rsidRPr="00246DEA">
        <w:rPr>
          <w:rFonts w:eastAsia="Arial Black"/>
          <w:b/>
          <w:position w:val="-1"/>
        </w:rPr>
        <w:t>MAY</w:t>
      </w:r>
      <w:proofErr w:type="gramStart"/>
      <w:r w:rsidRPr="00246DEA">
        <w:rPr>
          <w:rFonts w:eastAsia="Arial Black"/>
          <w:b/>
          <w:position w:val="-1"/>
        </w:rPr>
        <w:t>,25</w:t>
      </w:r>
      <w:proofErr w:type="gramEnd"/>
    </w:p>
    <w:p w:rsidR="00246DEA" w:rsidRPr="00246DEA" w:rsidRDefault="00246DEA" w:rsidP="00246DEA">
      <w:pPr>
        <w:suppressAutoHyphens/>
        <w:spacing w:line="480" w:lineRule="auto"/>
        <w:jc w:val="center"/>
        <w:outlineLvl w:val="0"/>
        <w:rPr>
          <w:rFonts w:eastAsia="Arial Black"/>
          <w:b/>
          <w:position w:val="-1"/>
        </w:rPr>
      </w:pPr>
    </w:p>
    <w:p w:rsidR="00246DEA" w:rsidRPr="00246DEA" w:rsidRDefault="00246DEA" w:rsidP="00246DEA">
      <w:pPr>
        <w:suppressAutoHyphens/>
        <w:spacing w:line="480" w:lineRule="auto"/>
        <w:ind w:left="2" w:hangingChars="1" w:hanging="2"/>
        <w:jc w:val="both"/>
        <w:outlineLvl w:val="0"/>
        <w:rPr>
          <w:rFonts w:eastAsia="Arial Black"/>
          <w:b/>
          <w:position w:val="-1"/>
        </w:rPr>
      </w:pPr>
    </w:p>
    <w:p w:rsidR="00246DEA" w:rsidRPr="00246DEA" w:rsidRDefault="00246DEA" w:rsidP="00246DEA">
      <w:pPr>
        <w:suppressAutoHyphens/>
        <w:spacing w:line="480" w:lineRule="auto"/>
        <w:ind w:left="2" w:hangingChars="1" w:hanging="2"/>
        <w:jc w:val="both"/>
        <w:outlineLvl w:val="0"/>
        <w:rPr>
          <w:rFonts w:eastAsia="Arial Black"/>
          <w:b/>
          <w:position w:val="-1"/>
        </w:rPr>
      </w:pPr>
    </w:p>
    <w:p w:rsidR="00246DEA" w:rsidRPr="00246DEA" w:rsidRDefault="00246DEA" w:rsidP="00246DEA">
      <w:pPr>
        <w:suppressAutoHyphens/>
        <w:spacing w:line="480" w:lineRule="auto"/>
        <w:ind w:left="2" w:hangingChars="1" w:hanging="2"/>
        <w:jc w:val="center"/>
        <w:outlineLvl w:val="0"/>
        <w:rPr>
          <w:rFonts w:eastAsia="Arial Black"/>
          <w:position w:val="-1"/>
        </w:rPr>
      </w:pPr>
      <w:r w:rsidRPr="00246DEA">
        <w:rPr>
          <w:rFonts w:eastAsia="Arial Black"/>
          <w:b/>
          <w:position w:val="-1"/>
        </w:rPr>
        <w:lastRenderedPageBreak/>
        <w:t>CERTIFICATION</w:t>
      </w:r>
    </w:p>
    <w:p w:rsidR="00246DEA" w:rsidRPr="00246DEA" w:rsidRDefault="00246DEA" w:rsidP="00246DEA">
      <w:pPr>
        <w:suppressAutoHyphens/>
        <w:spacing w:line="480" w:lineRule="auto"/>
        <w:ind w:left="2" w:hangingChars="1" w:hanging="2"/>
        <w:jc w:val="both"/>
        <w:outlineLvl w:val="0"/>
        <w:rPr>
          <w:position w:val="-1"/>
        </w:rPr>
      </w:pPr>
      <w:r w:rsidRPr="00246DEA">
        <w:rPr>
          <w:position w:val="-1"/>
        </w:rPr>
        <w:t xml:space="preserve">This is to certify that this award was carried out by </w:t>
      </w:r>
      <w:r w:rsidRPr="00246DEA">
        <w:rPr>
          <w:b/>
          <w:position w:val="-1"/>
        </w:rPr>
        <w:t xml:space="preserve">ARO PELUMI DAVID. ND/23/ACC/PT/0013 </w:t>
      </w:r>
      <w:r w:rsidRPr="00246DEA">
        <w:rPr>
          <w:position w:val="-1"/>
        </w:rPr>
        <w:t xml:space="preserve">this project has been read and approved as meeting part of the requirements for the award of National Diploma (ND) in Accountancy Department, Institute of Finance and Management Studies (IFMS), </w:t>
      </w:r>
      <w:proofErr w:type="spellStart"/>
      <w:r w:rsidRPr="00246DEA">
        <w:rPr>
          <w:position w:val="-1"/>
        </w:rPr>
        <w:t>Kwara</w:t>
      </w:r>
      <w:proofErr w:type="spellEnd"/>
      <w:r w:rsidRPr="00246DEA">
        <w:rPr>
          <w:position w:val="-1"/>
        </w:rPr>
        <w:t xml:space="preserve"> State Polytechnic Ilorin.</w:t>
      </w:r>
    </w:p>
    <w:p w:rsidR="00246DEA" w:rsidRPr="00246DEA" w:rsidRDefault="00246DEA" w:rsidP="00246DEA">
      <w:pPr>
        <w:suppressAutoHyphens/>
        <w:spacing w:line="480" w:lineRule="auto"/>
        <w:jc w:val="both"/>
        <w:outlineLvl w:val="0"/>
        <w:rPr>
          <w:position w:val="-1"/>
        </w:rPr>
      </w:pPr>
    </w:p>
    <w:p w:rsidR="00246DEA" w:rsidRPr="00246DEA" w:rsidRDefault="00246DEA" w:rsidP="00246DEA">
      <w:pPr>
        <w:suppressAutoHyphens/>
        <w:spacing w:line="480" w:lineRule="auto"/>
        <w:ind w:left="2" w:hangingChars="1" w:hanging="2"/>
        <w:jc w:val="both"/>
        <w:outlineLvl w:val="0"/>
        <w:rPr>
          <w:position w:val="-1"/>
          <w:sz w:val="22"/>
          <w:szCs w:val="22"/>
        </w:rPr>
      </w:pPr>
      <w:r w:rsidRPr="00246DEA">
        <w:rPr>
          <w:b/>
          <w:position w:val="-1"/>
          <w:sz w:val="22"/>
          <w:szCs w:val="22"/>
        </w:rPr>
        <w:t>........................................</w:t>
      </w:r>
      <w:r w:rsidRPr="00246DEA">
        <w:rPr>
          <w:b/>
          <w:position w:val="-1"/>
          <w:sz w:val="22"/>
          <w:szCs w:val="22"/>
        </w:rPr>
        <w:tab/>
      </w:r>
      <w:r w:rsidRPr="00246DEA">
        <w:rPr>
          <w:b/>
          <w:position w:val="-1"/>
          <w:sz w:val="22"/>
          <w:szCs w:val="22"/>
        </w:rPr>
        <w:tab/>
      </w:r>
      <w:r w:rsidRPr="00246DEA">
        <w:rPr>
          <w:b/>
          <w:position w:val="-1"/>
          <w:sz w:val="22"/>
          <w:szCs w:val="22"/>
        </w:rPr>
        <w:tab/>
      </w:r>
      <w:r w:rsidRPr="00246DEA">
        <w:rPr>
          <w:b/>
          <w:position w:val="-1"/>
          <w:sz w:val="22"/>
          <w:szCs w:val="22"/>
        </w:rPr>
        <w:tab/>
        <w:t xml:space="preserve">          </w:t>
      </w:r>
      <w:r>
        <w:rPr>
          <w:b/>
          <w:position w:val="-1"/>
          <w:sz w:val="22"/>
          <w:szCs w:val="22"/>
        </w:rPr>
        <w:t xml:space="preserve">     </w:t>
      </w:r>
      <w:r w:rsidRPr="00246DEA">
        <w:rPr>
          <w:b/>
          <w:position w:val="-1"/>
          <w:sz w:val="22"/>
          <w:szCs w:val="22"/>
        </w:rPr>
        <w:t>..................................</w:t>
      </w:r>
    </w:p>
    <w:p w:rsidR="00246DEA" w:rsidRPr="00246DEA" w:rsidRDefault="00246DEA" w:rsidP="00246DEA">
      <w:pPr>
        <w:suppressAutoHyphens/>
        <w:spacing w:line="480" w:lineRule="auto"/>
        <w:ind w:left="2" w:hangingChars="1" w:hanging="2"/>
        <w:jc w:val="both"/>
        <w:outlineLvl w:val="0"/>
        <w:rPr>
          <w:position w:val="-1"/>
          <w:sz w:val="22"/>
          <w:szCs w:val="22"/>
        </w:rPr>
      </w:pPr>
      <w:r w:rsidRPr="00246DEA">
        <w:rPr>
          <w:b/>
          <w:position w:val="-1"/>
          <w:sz w:val="22"/>
          <w:szCs w:val="22"/>
        </w:rPr>
        <w:t>MR. ELELU M.O</w:t>
      </w:r>
      <w:r w:rsidRPr="00246DEA">
        <w:rPr>
          <w:b/>
          <w:color w:val="000000"/>
          <w:position w:val="-1"/>
          <w:sz w:val="22"/>
          <w:szCs w:val="22"/>
        </w:rPr>
        <w:tab/>
      </w:r>
      <w:r w:rsidRPr="00246DEA">
        <w:rPr>
          <w:b/>
          <w:position w:val="-1"/>
          <w:sz w:val="22"/>
          <w:szCs w:val="22"/>
        </w:rPr>
        <w:tab/>
      </w:r>
      <w:r w:rsidRPr="00246DEA">
        <w:rPr>
          <w:b/>
          <w:position w:val="-1"/>
          <w:sz w:val="22"/>
          <w:szCs w:val="22"/>
        </w:rPr>
        <w:tab/>
      </w:r>
      <w:r w:rsidRPr="00246DEA">
        <w:rPr>
          <w:b/>
          <w:position w:val="-1"/>
          <w:sz w:val="22"/>
          <w:szCs w:val="22"/>
        </w:rPr>
        <w:tab/>
        <w:t xml:space="preserve">                   </w:t>
      </w:r>
      <w:r>
        <w:rPr>
          <w:b/>
          <w:position w:val="-1"/>
          <w:sz w:val="22"/>
          <w:szCs w:val="22"/>
        </w:rPr>
        <w:t xml:space="preserve">                    </w:t>
      </w:r>
      <w:r w:rsidRPr="00246DEA">
        <w:rPr>
          <w:b/>
          <w:position w:val="-1"/>
          <w:sz w:val="22"/>
          <w:szCs w:val="22"/>
        </w:rPr>
        <w:t>DATE</w:t>
      </w:r>
      <w:r w:rsidRPr="00246DEA">
        <w:rPr>
          <w:b/>
          <w:position w:val="-1"/>
          <w:sz w:val="22"/>
          <w:szCs w:val="22"/>
        </w:rPr>
        <w:tab/>
      </w:r>
    </w:p>
    <w:p w:rsidR="00246DEA" w:rsidRPr="00246DEA" w:rsidRDefault="00246DEA" w:rsidP="00246DEA">
      <w:pPr>
        <w:suppressAutoHyphens/>
        <w:spacing w:line="480" w:lineRule="auto"/>
        <w:ind w:left="2" w:hangingChars="1" w:hanging="2"/>
        <w:jc w:val="both"/>
        <w:outlineLvl w:val="0"/>
        <w:rPr>
          <w:position w:val="-1"/>
          <w:sz w:val="22"/>
          <w:szCs w:val="22"/>
        </w:rPr>
      </w:pPr>
      <w:r w:rsidRPr="00246DEA">
        <w:rPr>
          <w:b/>
          <w:position w:val="-1"/>
          <w:sz w:val="22"/>
          <w:szCs w:val="22"/>
        </w:rPr>
        <w:t xml:space="preserve">(Project Supervisor) </w:t>
      </w:r>
      <w:r w:rsidRPr="00246DEA">
        <w:rPr>
          <w:b/>
          <w:position w:val="-1"/>
          <w:sz w:val="22"/>
          <w:szCs w:val="22"/>
        </w:rPr>
        <w:tab/>
      </w:r>
      <w:r w:rsidRPr="00246DEA">
        <w:rPr>
          <w:b/>
          <w:position w:val="-1"/>
          <w:sz w:val="22"/>
          <w:szCs w:val="22"/>
        </w:rPr>
        <w:tab/>
      </w:r>
      <w:r w:rsidRPr="00246DEA">
        <w:rPr>
          <w:b/>
          <w:position w:val="-1"/>
          <w:sz w:val="22"/>
          <w:szCs w:val="22"/>
        </w:rPr>
        <w:tab/>
      </w:r>
      <w:r w:rsidRPr="00246DEA">
        <w:rPr>
          <w:b/>
          <w:position w:val="-1"/>
          <w:sz w:val="22"/>
          <w:szCs w:val="22"/>
        </w:rPr>
        <w:tab/>
      </w:r>
      <w:r w:rsidRPr="00246DEA">
        <w:rPr>
          <w:b/>
          <w:position w:val="-1"/>
          <w:sz w:val="22"/>
          <w:szCs w:val="22"/>
        </w:rPr>
        <w:tab/>
      </w:r>
    </w:p>
    <w:p w:rsidR="00246DEA" w:rsidRPr="00246DEA" w:rsidRDefault="00246DEA" w:rsidP="00246DEA">
      <w:pPr>
        <w:suppressAutoHyphens/>
        <w:spacing w:line="480" w:lineRule="auto"/>
        <w:jc w:val="both"/>
        <w:outlineLvl w:val="0"/>
        <w:rPr>
          <w:position w:val="-1"/>
          <w:sz w:val="22"/>
          <w:szCs w:val="22"/>
        </w:rPr>
      </w:pPr>
    </w:p>
    <w:p w:rsidR="00246DEA" w:rsidRPr="00246DEA" w:rsidRDefault="00246DEA" w:rsidP="00246DEA">
      <w:pPr>
        <w:suppressAutoHyphens/>
        <w:spacing w:line="480" w:lineRule="auto"/>
        <w:jc w:val="both"/>
        <w:outlineLvl w:val="0"/>
        <w:rPr>
          <w:position w:val="-1"/>
          <w:sz w:val="22"/>
          <w:szCs w:val="22"/>
        </w:rPr>
      </w:pPr>
      <w:r w:rsidRPr="00246DEA">
        <w:rPr>
          <w:b/>
          <w:position w:val="-1"/>
          <w:sz w:val="22"/>
          <w:szCs w:val="22"/>
        </w:rPr>
        <w:t>..................................</w:t>
      </w:r>
      <w:r w:rsidRPr="00246DEA">
        <w:rPr>
          <w:b/>
          <w:position w:val="-1"/>
          <w:sz w:val="22"/>
          <w:szCs w:val="22"/>
        </w:rPr>
        <w:tab/>
      </w:r>
      <w:r w:rsidRPr="00246DEA">
        <w:rPr>
          <w:b/>
          <w:position w:val="-1"/>
          <w:sz w:val="22"/>
          <w:szCs w:val="22"/>
        </w:rPr>
        <w:tab/>
      </w:r>
      <w:r w:rsidRPr="00246DEA">
        <w:rPr>
          <w:b/>
          <w:position w:val="-1"/>
          <w:sz w:val="22"/>
          <w:szCs w:val="22"/>
        </w:rPr>
        <w:tab/>
      </w:r>
      <w:r w:rsidRPr="00246DEA">
        <w:rPr>
          <w:b/>
          <w:position w:val="-1"/>
          <w:sz w:val="22"/>
          <w:szCs w:val="22"/>
        </w:rPr>
        <w:tab/>
      </w:r>
      <w:r w:rsidRPr="00246DEA">
        <w:rPr>
          <w:b/>
          <w:position w:val="-1"/>
          <w:sz w:val="22"/>
          <w:szCs w:val="22"/>
        </w:rPr>
        <w:tab/>
        <w:t xml:space="preserve">           </w:t>
      </w:r>
      <w:r>
        <w:rPr>
          <w:b/>
          <w:position w:val="-1"/>
          <w:sz w:val="22"/>
          <w:szCs w:val="22"/>
        </w:rPr>
        <w:t xml:space="preserve">   </w:t>
      </w:r>
      <w:r w:rsidRPr="00246DEA">
        <w:rPr>
          <w:b/>
          <w:position w:val="-1"/>
          <w:sz w:val="22"/>
          <w:szCs w:val="22"/>
        </w:rPr>
        <w:t>..................................</w:t>
      </w:r>
    </w:p>
    <w:p w:rsidR="00246DEA" w:rsidRPr="00246DEA" w:rsidRDefault="00246DEA" w:rsidP="00246DEA">
      <w:pPr>
        <w:suppressAutoHyphens/>
        <w:spacing w:line="480" w:lineRule="auto"/>
        <w:ind w:left="2" w:hangingChars="1" w:hanging="2"/>
        <w:jc w:val="both"/>
        <w:outlineLvl w:val="0"/>
        <w:rPr>
          <w:b/>
          <w:color w:val="000000"/>
          <w:position w:val="-1"/>
          <w:sz w:val="22"/>
          <w:szCs w:val="22"/>
        </w:rPr>
      </w:pPr>
      <w:r w:rsidRPr="00246DEA">
        <w:rPr>
          <w:b/>
          <w:color w:val="000000"/>
          <w:position w:val="-1"/>
          <w:sz w:val="22"/>
          <w:szCs w:val="22"/>
        </w:rPr>
        <w:t>MR. HASSAN A.O</w:t>
      </w:r>
      <w:r w:rsidRPr="00246DEA">
        <w:rPr>
          <w:b/>
          <w:color w:val="000000"/>
          <w:position w:val="-1"/>
          <w:sz w:val="22"/>
          <w:szCs w:val="22"/>
        </w:rPr>
        <w:tab/>
      </w:r>
      <w:r w:rsidRPr="00246DEA">
        <w:rPr>
          <w:b/>
          <w:color w:val="000000"/>
          <w:position w:val="-1"/>
          <w:sz w:val="22"/>
          <w:szCs w:val="22"/>
        </w:rPr>
        <w:tab/>
      </w:r>
      <w:r w:rsidRPr="00246DEA">
        <w:rPr>
          <w:b/>
          <w:color w:val="000000"/>
          <w:position w:val="-1"/>
          <w:sz w:val="22"/>
          <w:szCs w:val="22"/>
        </w:rPr>
        <w:tab/>
      </w:r>
      <w:r w:rsidRPr="00246DEA">
        <w:rPr>
          <w:b/>
          <w:color w:val="000000"/>
          <w:position w:val="-1"/>
          <w:sz w:val="22"/>
          <w:szCs w:val="22"/>
        </w:rPr>
        <w:tab/>
      </w:r>
      <w:r w:rsidRPr="00246DEA">
        <w:rPr>
          <w:b/>
          <w:color w:val="000000"/>
          <w:position w:val="-1"/>
          <w:sz w:val="22"/>
          <w:szCs w:val="22"/>
        </w:rPr>
        <w:tab/>
      </w:r>
      <w:r>
        <w:rPr>
          <w:b/>
          <w:color w:val="000000"/>
          <w:position w:val="-1"/>
          <w:sz w:val="22"/>
          <w:szCs w:val="22"/>
        </w:rPr>
        <w:tab/>
      </w:r>
      <w:r>
        <w:rPr>
          <w:b/>
          <w:color w:val="000000"/>
          <w:position w:val="-1"/>
          <w:sz w:val="22"/>
          <w:szCs w:val="22"/>
        </w:rPr>
        <w:tab/>
        <w:t xml:space="preserve"> </w:t>
      </w:r>
      <w:r w:rsidRPr="00246DEA">
        <w:rPr>
          <w:b/>
          <w:color w:val="000000"/>
          <w:position w:val="-1"/>
          <w:sz w:val="22"/>
          <w:szCs w:val="22"/>
        </w:rPr>
        <w:t>DATE</w:t>
      </w:r>
    </w:p>
    <w:p w:rsidR="00246DEA" w:rsidRPr="00246DEA" w:rsidRDefault="00246DEA" w:rsidP="00246DEA">
      <w:pPr>
        <w:tabs>
          <w:tab w:val="left" w:pos="90"/>
          <w:tab w:val="left" w:pos="180"/>
        </w:tabs>
        <w:suppressAutoHyphens/>
        <w:spacing w:line="480" w:lineRule="auto"/>
        <w:ind w:left="2" w:hangingChars="1" w:hanging="2"/>
        <w:jc w:val="both"/>
        <w:outlineLvl w:val="0"/>
        <w:rPr>
          <w:color w:val="000000"/>
          <w:position w:val="-1"/>
          <w:sz w:val="22"/>
          <w:szCs w:val="22"/>
        </w:rPr>
      </w:pPr>
      <w:r w:rsidRPr="00246DEA">
        <w:rPr>
          <w:b/>
          <w:color w:val="000000"/>
          <w:position w:val="-1"/>
          <w:sz w:val="22"/>
          <w:szCs w:val="22"/>
        </w:rPr>
        <w:t xml:space="preserve">(Project Coordinator) </w:t>
      </w:r>
      <w:r w:rsidRPr="00246DEA">
        <w:rPr>
          <w:b/>
          <w:color w:val="000000"/>
          <w:position w:val="-1"/>
          <w:sz w:val="22"/>
          <w:szCs w:val="22"/>
        </w:rPr>
        <w:tab/>
      </w:r>
      <w:r w:rsidRPr="00246DEA">
        <w:rPr>
          <w:b/>
          <w:color w:val="000000"/>
          <w:position w:val="-1"/>
          <w:sz w:val="22"/>
          <w:szCs w:val="22"/>
        </w:rPr>
        <w:tab/>
      </w:r>
      <w:r w:rsidRPr="00246DEA">
        <w:rPr>
          <w:b/>
          <w:color w:val="000000"/>
          <w:position w:val="-1"/>
          <w:sz w:val="22"/>
          <w:szCs w:val="22"/>
        </w:rPr>
        <w:tab/>
      </w:r>
    </w:p>
    <w:p w:rsidR="00246DEA" w:rsidRPr="00246DEA" w:rsidRDefault="00246DEA" w:rsidP="00246DEA">
      <w:pPr>
        <w:tabs>
          <w:tab w:val="left" w:pos="90"/>
          <w:tab w:val="left" w:pos="180"/>
        </w:tabs>
        <w:suppressAutoHyphens/>
        <w:spacing w:line="480" w:lineRule="auto"/>
        <w:ind w:left="2" w:hangingChars="1" w:hanging="2"/>
        <w:jc w:val="both"/>
        <w:outlineLvl w:val="0"/>
        <w:rPr>
          <w:b/>
          <w:color w:val="000000"/>
          <w:position w:val="-1"/>
          <w:sz w:val="22"/>
          <w:szCs w:val="22"/>
        </w:rPr>
      </w:pPr>
    </w:p>
    <w:p w:rsidR="00246DEA" w:rsidRPr="00246DEA" w:rsidRDefault="00246DEA" w:rsidP="00246DEA">
      <w:pPr>
        <w:tabs>
          <w:tab w:val="left" w:pos="90"/>
          <w:tab w:val="left" w:pos="180"/>
        </w:tabs>
        <w:suppressAutoHyphens/>
        <w:spacing w:line="480" w:lineRule="auto"/>
        <w:ind w:left="2" w:hangingChars="1" w:hanging="2"/>
        <w:jc w:val="both"/>
        <w:outlineLvl w:val="0"/>
        <w:rPr>
          <w:color w:val="000000"/>
          <w:position w:val="-1"/>
          <w:sz w:val="22"/>
          <w:szCs w:val="22"/>
        </w:rPr>
      </w:pPr>
      <w:r w:rsidRPr="00246DEA">
        <w:rPr>
          <w:b/>
          <w:color w:val="000000"/>
          <w:position w:val="-1"/>
          <w:sz w:val="22"/>
          <w:szCs w:val="22"/>
        </w:rPr>
        <w:t>………………………</w:t>
      </w:r>
      <w:r w:rsidRPr="00246DEA">
        <w:rPr>
          <w:b/>
          <w:color w:val="000000"/>
          <w:position w:val="-1"/>
          <w:sz w:val="22"/>
          <w:szCs w:val="22"/>
        </w:rPr>
        <w:tab/>
      </w:r>
      <w:r w:rsidRPr="00246DEA">
        <w:rPr>
          <w:b/>
          <w:color w:val="000000"/>
          <w:position w:val="-1"/>
          <w:sz w:val="22"/>
          <w:szCs w:val="22"/>
        </w:rPr>
        <w:tab/>
      </w:r>
      <w:r w:rsidRPr="00246DEA">
        <w:rPr>
          <w:b/>
          <w:color w:val="000000"/>
          <w:position w:val="-1"/>
          <w:sz w:val="22"/>
          <w:szCs w:val="22"/>
        </w:rPr>
        <w:tab/>
      </w:r>
      <w:r w:rsidRPr="00246DEA">
        <w:rPr>
          <w:b/>
          <w:color w:val="000000"/>
          <w:position w:val="-1"/>
          <w:sz w:val="22"/>
          <w:szCs w:val="22"/>
        </w:rPr>
        <w:tab/>
      </w:r>
      <w:r w:rsidRPr="00246DEA">
        <w:rPr>
          <w:b/>
          <w:color w:val="000000"/>
          <w:position w:val="-1"/>
          <w:sz w:val="22"/>
          <w:szCs w:val="22"/>
        </w:rPr>
        <w:tab/>
        <w:t xml:space="preserve">       </w:t>
      </w:r>
      <w:r>
        <w:rPr>
          <w:b/>
          <w:color w:val="000000"/>
          <w:position w:val="-1"/>
          <w:sz w:val="22"/>
          <w:szCs w:val="22"/>
        </w:rPr>
        <w:t xml:space="preserve">    </w:t>
      </w:r>
      <w:r w:rsidRPr="00246DEA">
        <w:rPr>
          <w:b/>
          <w:color w:val="000000"/>
          <w:position w:val="-1"/>
          <w:sz w:val="22"/>
          <w:szCs w:val="22"/>
        </w:rPr>
        <w:t xml:space="preserve"> ……………………...</w:t>
      </w:r>
    </w:p>
    <w:p w:rsidR="00246DEA" w:rsidRPr="00246DEA" w:rsidRDefault="00246DEA" w:rsidP="00246DEA">
      <w:pPr>
        <w:suppressAutoHyphens/>
        <w:spacing w:line="480" w:lineRule="auto"/>
        <w:ind w:left="2" w:hangingChars="1" w:hanging="2"/>
        <w:jc w:val="both"/>
        <w:outlineLvl w:val="0"/>
        <w:rPr>
          <w:color w:val="000000"/>
          <w:position w:val="-1"/>
          <w:sz w:val="22"/>
          <w:szCs w:val="22"/>
        </w:rPr>
      </w:pPr>
      <w:r w:rsidRPr="00246DEA">
        <w:rPr>
          <w:b/>
          <w:color w:val="000000"/>
          <w:position w:val="-1"/>
          <w:sz w:val="22"/>
          <w:szCs w:val="22"/>
        </w:rPr>
        <w:t>MR.ELELU M.O</w:t>
      </w:r>
      <w:r w:rsidRPr="00246DEA">
        <w:rPr>
          <w:b/>
          <w:color w:val="000000"/>
          <w:position w:val="-1"/>
          <w:sz w:val="22"/>
          <w:szCs w:val="22"/>
        </w:rPr>
        <w:tab/>
      </w:r>
      <w:r>
        <w:rPr>
          <w:b/>
          <w:color w:val="000000"/>
          <w:position w:val="-1"/>
          <w:sz w:val="22"/>
          <w:szCs w:val="22"/>
        </w:rPr>
        <w:tab/>
      </w:r>
      <w:r>
        <w:rPr>
          <w:b/>
          <w:color w:val="000000"/>
          <w:position w:val="-1"/>
          <w:sz w:val="22"/>
          <w:szCs w:val="22"/>
        </w:rPr>
        <w:tab/>
      </w:r>
      <w:r>
        <w:rPr>
          <w:b/>
          <w:color w:val="000000"/>
          <w:position w:val="-1"/>
          <w:sz w:val="22"/>
          <w:szCs w:val="22"/>
        </w:rPr>
        <w:tab/>
      </w:r>
      <w:r>
        <w:rPr>
          <w:b/>
          <w:color w:val="000000"/>
          <w:position w:val="-1"/>
          <w:sz w:val="22"/>
          <w:szCs w:val="22"/>
        </w:rPr>
        <w:tab/>
      </w:r>
      <w:r>
        <w:rPr>
          <w:b/>
          <w:color w:val="000000"/>
          <w:position w:val="-1"/>
          <w:sz w:val="22"/>
          <w:szCs w:val="22"/>
        </w:rPr>
        <w:tab/>
      </w:r>
      <w:r>
        <w:rPr>
          <w:b/>
          <w:color w:val="000000"/>
          <w:position w:val="-1"/>
          <w:sz w:val="22"/>
          <w:szCs w:val="22"/>
        </w:rPr>
        <w:tab/>
      </w:r>
      <w:r w:rsidRPr="00246DEA">
        <w:rPr>
          <w:b/>
          <w:color w:val="000000"/>
          <w:position w:val="-1"/>
          <w:sz w:val="22"/>
          <w:szCs w:val="22"/>
        </w:rPr>
        <w:t>DATE</w:t>
      </w:r>
    </w:p>
    <w:p w:rsidR="00246DEA" w:rsidRPr="00246DEA" w:rsidRDefault="00246DEA" w:rsidP="00246DEA">
      <w:pPr>
        <w:suppressAutoHyphens/>
        <w:spacing w:line="480" w:lineRule="auto"/>
        <w:ind w:left="2" w:hangingChars="1" w:hanging="2"/>
        <w:jc w:val="both"/>
        <w:outlineLvl w:val="0"/>
        <w:rPr>
          <w:b/>
          <w:color w:val="000000"/>
          <w:position w:val="-1"/>
          <w:sz w:val="22"/>
          <w:szCs w:val="22"/>
        </w:rPr>
      </w:pPr>
      <w:r w:rsidRPr="00246DEA">
        <w:rPr>
          <w:b/>
          <w:color w:val="000000"/>
          <w:position w:val="-1"/>
          <w:sz w:val="22"/>
          <w:szCs w:val="22"/>
        </w:rPr>
        <w:t>(Head of Department)</w:t>
      </w:r>
    </w:p>
    <w:p w:rsidR="00246DEA" w:rsidRPr="00246DEA" w:rsidRDefault="00246DEA" w:rsidP="00246DEA">
      <w:pPr>
        <w:suppressAutoHyphens/>
        <w:spacing w:line="480" w:lineRule="auto"/>
        <w:ind w:left="2" w:hangingChars="1" w:hanging="2"/>
        <w:jc w:val="both"/>
        <w:outlineLvl w:val="0"/>
        <w:rPr>
          <w:b/>
          <w:color w:val="000000"/>
          <w:position w:val="-1"/>
          <w:sz w:val="22"/>
          <w:szCs w:val="22"/>
        </w:rPr>
      </w:pPr>
    </w:p>
    <w:p w:rsidR="00246DEA" w:rsidRPr="00246DEA" w:rsidRDefault="00246DEA" w:rsidP="00246DEA">
      <w:pPr>
        <w:tabs>
          <w:tab w:val="left" w:pos="90"/>
          <w:tab w:val="left" w:pos="180"/>
        </w:tabs>
        <w:suppressAutoHyphens/>
        <w:spacing w:line="480" w:lineRule="auto"/>
        <w:ind w:left="2" w:hangingChars="1" w:hanging="2"/>
        <w:jc w:val="both"/>
        <w:outlineLvl w:val="0"/>
        <w:rPr>
          <w:color w:val="000000"/>
          <w:position w:val="-1"/>
          <w:sz w:val="22"/>
          <w:szCs w:val="22"/>
        </w:rPr>
      </w:pPr>
      <w:r w:rsidRPr="00246DEA">
        <w:rPr>
          <w:b/>
          <w:color w:val="000000"/>
          <w:position w:val="-1"/>
          <w:sz w:val="22"/>
          <w:szCs w:val="22"/>
        </w:rPr>
        <w:t>………………………</w:t>
      </w:r>
      <w:r w:rsidRPr="00246DEA">
        <w:rPr>
          <w:b/>
          <w:color w:val="000000"/>
          <w:position w:val="-1"/>
          <w:sz w:val="22"/>
          <w:szCs w:val="22"/>
        </w:rPr>
        <w:tab/>
      </w:r>
      <w:r w:rsidRPr="00246DEA">
        <w:rPr>
          <w:b/>
          <w:color w:val="000000"/>
          <w:position w:val="-1"/>
          <w:sz w:val="22"/>
          <w:szCs w:val="22"/>
        </w:rPr>
        <w:tab/>
      </w:r>
      <w:r w:rsidRPr="00246DEA">
        <w:rPr>
          <w:b/>
          <w:color w:val="000000"/>
          <w:position w:val="-1"/>
          <w:sz w:val="22"/>
          <w:szCs w:val="22"/>
        </w:rPr>
        <w:tab/>
      </w:r>
      <w:r w:rsidRPr="00246DEA">
        <w:rPr>
          <w:b/>
          <w:color w:val="000000"/>
          <w:position w:val="-1"/>
          <w:sz w:val="22"/>
          <w:szCs w:val="22"/>
        </w:rPr>
        <w:tab/>
      </w:r>
      <w:r w:rsidRPr="00246DEA">
        <w:rPr>
          <w:b/>
          <w:color w:val="000000"/>
          <w:position w:val="-1"/>
          <w:sz w:val="22"/>
          <w:szCs w:val="22"/>
        </w:rPr>
        <w:tab/>
        <w:t xml:space="preserve">       </w:t>
      </w:r>
      <w:r>
        <w:rPr>
          <w:b/>
          <w:color w:val="000000"/>
          <w:position w:val="-1"/>
          <w:sz w:val="22"/>
          <w:szCs w:val="22"/>
        </w:rPr>
        <w:t xml:space="preserve">      </w:t>
      </w:r>
      <w:r w:rsidRPr="00246DEA">
        <w:rPr>
          <w:b/>
          <w:color w:val="000000"/>
          <w:position w:val="-1"/>
          <w:sz w:val="22"/>
          <w:szCs w:val="22"/>
        </w:rPr>
        <w:t xml:space="preserve"> ………………………</w:t>
      </w:r>
      <w:r w:rsidRPr="00246DEA">
        <w:rPr>
          <w:b/>
          <w:color w:val="000000"/>
          <w:position w:val="-1"/>
          <w:sz w:val="22"/>
          <w:szCs w:val="22"/>
        </w:rPr>
        <w:tab/>
      </w:r>
      <w:r w:rsidRPr="00246DEA">
        <w:rPr>
          <w:b/>
          <w:color w:val="000000"/>
          <w:position w:val="-1"/>
          <w:sz w:val="22"/>
          <w:szCs w:val="22"/>
        </w:rPr>
        <w:tab/>
        <w:t xml:space="preserve">MR. ABDULRAHMAN </w:t>
      </w:r>
      <w:proofErr w:type="gramStart"/>
      <w:r w:rsidRPr="00246DEA">
        <w:rPr>
          <w:b/>
          <w:color w:val="000000"/>
          <w:position w:val="-1"/>
          <w:sz w:val="22"/>
          <w:szCs w:val="22"/>
        </w:rPr>
        <w:t>ABDULLATEEF(</w:t>
      </w:r>
      <w:proofErr w:type="gramEnd"/>
      <w:r w:rsidRPr="00246DEA">
        <w:rPr>
          <w:b/>
          <w:color w:val="000000"/>
          <w:position w:val="-1"/>
          <w:sz w:val="22"/>
          <w:szCs w:val="22"/>
        </w:rPr>
        <w:t xml:space="preserve">FCA)                                 </w:t>
      </w:r>
      <w:r>
        <w:rPr>
          <w:b/>
          <w:color w:val="000000"/>
          <w:position w:val="-1"/>
          <w:sz w:val="22"/>
          <w:szCs w:val="22"/>
        </w:rPr>
        <w:t xml:space="preserve"> </w:t>
      </w:r>
      <w:r w:rsidRPr="00246DEA">
        <w:rPr>
          <w:b/>
          <w:color w:val="000000"/>
          <w:position w:val="-1"/>
          <w:sz w:val="22"/>
          <w:szCs w:val="22"/>
        </w:rPr>
        <w:t>DATE</w:t>
      </w:r>
    </w:p>
    <w:p w:rsidR="00246DEA" w:rsidRPr="00246DEA" w:rsidRDefault="00246DEA" w:rsidP="00246DEA">
      <w:pPr>
        <w:suppressAutoHyphens/>
        <w:spacing w:line="480" w:lineRule="auto"/>
        <w:ind w:left="2" w:hangingChars="1" w:hanging="2"/>
        <w:jc w:val="both"/>
        <w:outlineLvl w:val="0"/>
        <w:rPr>
          <w:color w:val="000000"/>
          <w:position w:val="-1"/>
          <w:sz w:val="22"/>
          <w:szCs w:val="22"/>
        </w:rPr>
      </w:pPr>
      <w:r w:rsidRPr="00246DEA">
        <w:rPr>
          <w:b/>
          <w:color w:val="000000"/>
          <w:position w:val="-1"/>
          <w:sz w:val="22"/>
          <w:szCs w:val="22"/>
        </w:rPr>
        <w:t xml:space="preserve">(EXTERNAL EXAMINAL)                            </w:t>
      </w:r>
    </w:p>
    <w:p w:rsidR="00246DEA" w:rsidRPr="00246DEA" w:rsidRDefault="00246DEA" w:rsidP="00246DEA">
      <w:pPr>
        <w:suppressAutoHyphens/>
        <w:spacing w:line="480" w:lineRule="auto"/>
        <w:ind w:left="2" w:hangingChars="1" w:hanging="2"/>
        <w:jc w:val="both"/>
        <w:outlineLvl w:val="0"/>
        <w:rPr>
          <w:color w:val="000000"/>
          <w:position w:val="-1"/>
          <w:sz w:val="22"/>
          <w:szCs w:val="22"/>
        </w:rPr>
      </w:pPr>
    </w:p>
    <w:p w:rsidR="00246DEA" w:rsidRPr="00246DEA" w:rsidRDefault="00246DEA" w:rsidP="00246DEA">
      <w:pPr>
        <w:spacing w:line="480" w:lineRule="auto"/>
        <w:jc w:val="center"/>
        <w:rPr>
          <w:b/>
        </w:rPr>
      </w:pPr>
      <w:r w:rsidRPr="00246DEA">
        <w:rPr>
          <w:b/>
        </w:rPr>
        <w:lastRenderedPageBreak/>
        <w:t>DEDICATION</w:t>
      </w:r>
    </w:p>
    <w:p w:rsidR="00246DEA" w:rsidRPr="00246DEA" w:rsidRDefault="00246DEA" w:rsidP="00246DEA">
      <w:pPr>
        <w:spacing w:line="480" w:lineRule="auto"/>
        <w:jc w:val="both"/>
      </w:pPr>
      <w:r w:rsidRPr="00246DEA">
        <w:t xml:space="preserve">I dedicate this project to Almighty God, my parents </w:t>
      </w:r>
      <w:r w:rsidRPr="00246DEA">
        <w:rPr>
          <w:b/>
        </w:rPr>
        <w:t>MR&amp;MRS ARO</w:t>
      </w:r>
      <w:r w:rsidRPr="00246DEA">
        <w:t xml:space="preserve"> and my siblings mostly my sister </w:t>
      </w:r>
      <w:r w:rsidRPr="00246DEA">
        <w:rPr>
          <w:b/>
        </w:rPr>
        <w:t>TOSIN</w:t>
      </w:r>
      <w:r w:rsidRPr="00246DEA">
        <w:t>, Whose unwavering support and encouragement have been my constant motivation. Their love and belief in me have given me the drive and discipline to tackle this task with enthusiast and determination without their love and support this project would not have been made possible.</w:t>
      </w:r>
    </w:p>
    <w:p w:rsidR="00246DEA" w:rsidRPr="00246DEA" w:rsidRDefault="00246DEA" w:rsidP="00246DEA">
      <w:pPr>
        <w:spacing w:line="480" w:lineRule="auto"/>
        <w:jc w:val="both"/>
      </w:pPr>
    </w:p>
    <w:p w:rsidR="00246DEA" w:rsidRPr="00246DEA" w:rsidRDefault="00246DEA" w:rsidP="00246DEA">
      <w:pPr>
        <w:spacing w:line="480" w:lineRule="auto"/>
        <w:jc w:val="both"/>
      </w:pPr>
    </w:p>
    <w:p w:rsidR="00246DEA" w:rsidRPr="00246DEA" w:rsidRDefault="00246DEA" w:rsidP="00246DEA">
      <w:pPr>
        <w:spacing w:line="480" w:lineRule="auto"/>
        <w:jc w:val="both"/>
      </w:pPr>
    </w:p>
    <w:p w:rsidR="00246DEA" w:rsidRPr="00246DEA" w:rsidRDefault="00246DEA" w:rsidP="00246DEA">
      <w:pPr>
        <w:spacing w:line="480" w:lineRule="auto"/>
        <w:jc w:val="both"/>
      </w:pPr>
    </w:p>
    <w:p w:rsidR="00246DEA" w:rsidRPr="00246DEA" w:rsidRDefault="00246DEA" w:rsidP="00246DEA">
      <w:pPr>
        <w:spacing w:line="480" w:lineRule="auto"/>
        <w:jc w:val="both"/>
      </w:pPr>
    </w:p>
    <w:p w:rsidR="00246DEA" w:rsidRPr="00246DEA" w:rsidRDefault="00246DEA" w:rsidP="00246DEA">
      <w:pPr>
        <w:spacing w:line="480" w:lineRule="auto"/>
        <w:jc w:val="both"/>
      </w:pPr>
    </w:p>
    <w:p w:rsidR="00246DEA" w:rsidRPr="00246DEA" w:rsidRDefault="00246DEA" w:rsidP="00246DEA">
      <w:pPr>
        <w:spacing w:line="480" w:lineRule="auto"/>
        <w:jc w:val="both"/>
      </w:pPr>
    </w:p>
    <w:p w:rsidR="00246DEA" w:rsidRPr="00246DEA" w:rsidRDefault="00246DEA" w:rsidP="00246DEA">
      <w:pPr>
        <w:spacing w:line="480" w:lineRule="auto"/>
        <w:jc w:val="both"/>
      </w:pPr>
    </w:p>
    <w:p w:rsidR="00246DEA" w:rsidRPr="00246DEA" w:rsidRDefault="00246DEA" w:rsidP="00246DEA">
      <w:pPr>
        <w:spacing w:line="480" w:lineRule="auto"/>
        <w:jc w:val="both"/>
      </w:pPr>
    </w:p>
    <w:p w:rsidR="00246DEA" w:rsidRPr="00246DEA" w:rsidRDefault="00246DEA" w:rsidP="00246DEA">
      <w:pPr>
        <w:spacing w:line="480" w:lineRule="auto"/>
        <w:jc w:val="both"/>
      </w:pPr>
    </w:p>
    <w:p w:rsidR="00246DEA" w:rsidRPr="00246DEA" w:rsidRDefault="00246DEA" w:rsidP="00246DEA">
      <w:pPr>
        <w:spacing w:line="480" w:lineRule="auto"/>
        <w:jc w:val="both"/>
      </w:pPr>
    </w:p>
    <w:p w:rsidR="00246DEA" w:rsidRPr="00246DEA" w:rsidRDefault="00246DEA" w:rsidP="00246DEA">
      <w:pPr>
        <w:spacing w:line="480" w:lineRule="auto"/>
        <w:jc w:val="both"/>
        <w:rPr>
          <w:b/>
        </w:rPr>
      </w:pPr>
    </w:p>
    <w:p w:rsidR="00246DEA" w:rsidRPr="00246DEA" w:rsidRDefault="00246DEA" w:rsidP="00246DEA">
      <w:pPr>
        <w:spacing w:line="480" w:lineRule="auto"/>
        <w:jc w:val="both"/>
        <w:rPr>
          <w:b/>
        </w:rPr>
      </w:pPr>
    </w:p>
    <w:p w:rsidR="00246DEA" w:rsidRPr="00246DEA" w:rsidRDefault="00246DEA" w:rsidP="00246DEA">
      <w:pPr>
        <w:spacing w:line="480" w:lineRule="auto"/>
        <w:jc w:val="both"/>
        <w:rPr>
          <w:b/>
        </w:rPr>
      </w:pPr>
    </w:p>
    <w:p w:rsidR="00246DEA" w:rsidRPr="00246DEA" w:rsidRDefault="00246DEA" w:rsidP="00246DEA">
      <w:pPr>
        <w:spacing w:line="480" w:lineRule="auto"/>
        <w:jc w:val="center"/>
        <w:rPr>
          <w:b/>
        </w:rPr>
      </w:pPr>
      <w:r w:rsidRPr="00246DEA">
        <w:rPr>
          <w:b/>
        </w:rPr>
        <w:lastRenderedPageBreak/>
        <w:t>ACKNOWLEDGMENT</w:t>
      </w:r>
    </w:p>
    <w:p w:rsidR="00246DEA" w:rsidRPr="00246DEA" w:rsidRDefault="00246DEA" w:rsidP="00246DEA">
      <w:pPr>
        <w:spacing w:line="480" w:lineRule="auto"/>
        <w:jc w:val="both"/>
      </w:pPr>
      <w:r w:rsidRPr="00246DEA">
        <w:t xml:space="preserve">I give almighty God all the glory and adoration for his grace and guidance, my profound gratitude goes to my Parents, </w:t>
      </w:r>
      <w:r w:rsidRPr="00246DEA">
        <w:rPr>
          <w:b/>
        </w:rPr>
        <w:t xml:space="preserve">MR </w:t>
      </w:r>
      <w:r w:rsidRPr="00246DEA">
        <w:t xml:space="preserve">and </w:t>
      </w:r>
      <w:r w:rsidRPr="00246DEA">
        <w:rPr>
          <w:b/>
        </w:rPr>
        <w:t>MRS ARO</w:t>
      </w:r>
      <w:r w:rsidRPr="00246DEA">
        <w:t xml:space="preserve">. </w:t>
      </w:r>
    </w:p>
    <w:p w:rsidR="00246DEA" w:rsidRPr="00246DEA" w:rsidRDefault="00246DEA" w:rsidP="00246DEA">
      <w:pPr>
        <w:spacing w:line="480" w:lineRule="auto"/>
        <w:jc w:val="both"/>
      </w:pPr>
      <w:r w:rsidRPr="00246DEA">
        <w:t xml:space="preserve">And also goes to my sister </w:t>
      </w:r>
      <w:r w:rsidRPr="00246DEA">
        <w:rPr>
          <w:b/>
        </w:rPr>
        <w:t>TOSIN</w:t>
      </w:r>
      <w:r w:rsidRPr="00246DEA">
        <w:t xml:space="preserve"> who contributed in one way or the other to the successful completion of this project.</w:t>
      </w:r>
    </w:p>
    <w:p w:rsidR="00246DEA" w:rsidRPr="00246DEA" w:rsidRDefault="00246DEA" w:rsidP="00246DEA">
      <w:pPr>
        <w:spacing w:line="480" w:lineRule="auto"/>
        <w:jc w:val="both"/>
      </w:pPr>
      <w:r w:rsidRPr="00246DEA">
        <w:t xml:space="preserve">It also goes to my humble self for chasing my dream to become a graduate and how grateful I am to my dynamic supervisor </w:t>
      </w:r>
      <w:r w:rsidRPr="00246DEA">
        <w:rPr>
          <w:b/>
        </w:rPr>
        <w:t>MR.ELELU M.O</w:t>
      </w:r>
      <w:r w:rsidRPr="00246DEA">
        <w:t xml:space="preserve"> who found out time despite his busy schedule to read the manuscript and subsequently gave correction may God Almighty bless you sir.</w:t>
      </w:r>
    </w:p>
    <w:p w:rsidR="00246DEA" w:rsidRPr="00246DEA" w:rsidRDefault="00246DEA" w:rsidP="00246DEA">
      <w:pPr>
        <w:spacing w:line="480" w:lineRule="auto"/>
        <w:jc w:val="both"/>
      </w:pPr>
    </w:p>
    <w:p w:rsidR="00246DEA" w:rsidRPr="00246DEA" w:rsidRDefault="00246DEA" w:rsidP="00246DEA">
      <w:pPr>
        <w:spacing w:before="100" w:beforeAutospacing="1" w:after="100" w:afterAutospacing="1" w:line="480" w:lineRule="auto"/>
        <w:jc w:val="both"/>
        <w:rPr>
          <w:b/>
          <w:bCs/>
          <w:lang w:eastAsia="en-ZW"/>
        </w:rPr>
      </w:pPr>
    </w:p>
    <w:p w:rsidR="00246DEA" w:rsidRPr="00246DEA" w:rsidRDefault="00246DEA" w:rsidP="00246DEA">
      <w:pPr>
        <w:spacing w:line="480" w:lineRule="auto"/>
        <w:jc w:val="both"/>
        <w:rPr>
          <w:b/>
        </w:rPr>
      </w:pPr>
    </w:p>
    <w:p w:rsidR="00246DEA" w:rsidRPr="00246DEA" w:rsidRDefault="00246DEA" w:rsidP="00246DEA">
      <w:pPr>
        <w:spacing w:line="480" w:lineRule="auto"/>
        <w:jc w:val="both"/>
        <w:rPr>
          <w:b/>
        </w:rPr>
      </w:pPr>
      <w:r w:rsidRPr="00246DEA">
        <w:rPr>
          <w:b/>
        </w:rPr>
        <w:t xml:space="preserve">  </w:t>
      </w:r>
    </w:p>
    <w:p w:rsidR="00246DEA" w:rsidRPr="00246DEA" w:rsidRDefault="00246DEA" w:rsidP="00246DEA">
      <w:pPr>
        <w:spacing w:line="480" w:lineRule="auto"/>
        <w:jc w:val="both"/>
        <w:rPr>
          <w:b/>
        </w:rPr>
      </w:pPr>
    </w:p>
    <w:p w:rsidR="00246DEA" w:rsidRPr="00246DEA" w:rsidRDefault="00246DEA" w:rsidP="00246DEA">
      <w:pPr>
        <w:spacing w:line="480" w:lineRule="auto"/>
        <w:jc w:val="both"/>
        <w:rPr>
          <w:b/>
        </w:rPr>
      </w:pPr>
    </w:p>
    <w:p w:rsidR="00246DEA" w:rsidRPr="00246DEA" w:rsidRDefault="00246DEA" w:rsidP="00246DEA">
      <w:pPr>
        <w:spacing w:line="480" w:lineRule="auto"/>
        <w:jc w:val="both"/>
        <w:rPr>
          <w:b/>
        </w:rPr>
      </w:pPr>
    </w:p>
    <w:p w:rsidR="00246DEA" w:rsidRPr="00246DEA" w:rsidRDefault="00246DEA" w:rsidP="00246DEA">
      <w:pPr>
        <w:spacing w:line="480" w:lineRule="auto"/>
        <w:jc w:val="both"/>
        <w:rPr>
          <w:b/>
        </w:rPr>
      </w:pPr>
    </w:p>
    <w:p w:rsidR="00D2188F" w:rsidRPr="00246DEA" w:rsidRDefault="00D2188F" w:rsidP="00246DEA">
      <w:pPr>
        <w:spacing w:line="480" w:lineRule="auto"/>
        <w:ind w:left="720"/>
        <w:contextualSpacing/>
        <w:jc w:val="both"/>
        <w:sectPr w:rsidR="00D2188F" w:rsidRPr="00246DEA" w:rsidSect="00246DEA">
          <w:footerReference w:type="even" r:id="rId8"/>
          <w:footerReference w:type="default" r:id="rId9"/>
          <w:pgSz w:w="11520" w:h="14400" w:code="1"/>
          <w:pgMar w:top="1584" w:right="1584" w:bottom="1584" w:left="1584" w:header="720" w:footer="720" w:gutter="0"/>
          <w:pgNumType w:fmt="lowerRoman"/>
          <w:cols w:space="720"/>
          <w:titlePg/>
          <w:docGrid w:linePitch="360"/>
        </w:sectPr>
      </w:pPr>
    </w:p>
    <w:p w:rsidR="00D2188F" w:rsidRPr="00246DEA" w:rsidRDefault="00D2188F" w:rsidP="00246DEA">
      <w:pPr>
        <w:spacing w:line="480" w:lineRule="auto"/>
        <w:contextualSpacing/>
        <w:jc w:val="center"/>
        <w:rPr>
          <w:b/>
        </w:rPr>
      </w:pPr>
      <w:r w:rsidRPr="00246DEA">
        <w:rPr>
          <w:b/>
        </w:rPr>
        <w:lastRenderedPageBreak/>
        <w:t>CHAPTER ONE</w:t>
      </w:r>
    </w:p>
    <w:p w:rsidR="00D2188F" w:rsidRPr="00246DEA" w:rsidRDefault="00D2188F" w:rsidP="00246DEA">
      <w:pPr>
        <w:spacing w:line="480" w:lineRule="auto"/>
        <w:contextualSpacing/>
        <w:jc w:val="center"/>
        <w:rPr>
          <w:b/>
        </w:rPr>
      </w:pPr>
      <w:r w:rsidRPr="00246DEA">
        <w:rPr>
          <w:b/>
        </w:rPr>
        <w:t>BACKGROUND TO THE STUDY</w:t>
      </w:r>
    </w:p>
    <w:p w:rsidR="00D2188F" w:rsidRPr="00246DEA" w:rsidRDefault="00D2188F" w:rsidP="00246DEA">
      <w:pPr>
        <w:numPr>
          <w:ilvl w:val="1"/>
          <w:numId w:val="1"/>
        </w:numPr>
        <w:tabs>
          <w:tab w:val="clear" w:pos="720"/>
        </w:tabs>
        <w:spacing w:line="480" w:lineRule="auto"/>
        <w:contextualSpacing/>
        <w:jc w:val="both"/>
        <w:rPr>
          <w:b/>
        </w:rPr>
      </w:pPr>
      <w:r w:rsidRPr="00246DEA">
        <w:rPr>
          <w:b/>
        </w:rPr>
        <w:t>I</w:t>
      </w:r>
      <w:r w:rsidR="00E46E40" w:rsidRPr="00246DEA">
        <w:rPr>
          <w:b/>
        </w:rPr>
        <w:t xml:space="preserve">ntroduction </w:t>
      </w:r>
    </w:p>
    <w:p w:rsidR="00D2188F" w:rsidRPr="00246DEA" w:rsidRDefault="00D2188F" w:rsidP="00E46E40">
      <w:pPr>
        <w:spacing w:line="480" w:lineRule="auto"/>
        <w:contextualSpacing/>
        <w:jc w:val="both"/>
      </w:pPr>
      <w:r w:rsidRPr="00246DEA">
        <w:t>The advent or beginning of local government council in Nigeria can be traced back to 27</w:t>
      </w:r>
      <w:r w:rsidRPr="00246DEA">
        <w:rPr>
          <w:vertAlign w:val="superscript"/>
        </w:rPr>
        <w:t>th</w:t>
      </w:r>
      <w:r w:rsidRPr="00246DEA">
        <w:t xml:space="preserve"> of </w:t>
      </w:r>
      <w:proofErr w:type="spellStart"/>
      <w:r w:rsidRPr="00246DEA">
        <w:t>may</w:t>
      </w:r>
      <w:proofErr w:type="spellEnd"/>
      <w:r w:rsidRPr="00246DEA">
        <w:t xml:space="preserve"> 1967 during Gen. </w:t>
      </w:r>
      <w:proofErr w:type="spellStart"/>
      <w:r w:rsidRPr="00246DEA">
        <w:t>Yakubu</w:t>
      </w:r>
      <w:proofErr w:type="spellEnd"/>
      <w:r w:rsidRPr="00246DEA">
        <w:t xml:space="preserve"> Gowon military Administration of which the poor   dominant and popular region namely the South, North, East and west and later. The mid-west regions was duded in to twenty states of which </w:t>
      </w:r>
      <w:proofErr w:type="spellStart"/>
      <w:r w:rsidRPr="00246DEA">
        <w:t>Kwara</w:t>
      </w:r>
      <w:proofErr w:type="spellEnd"/>
      <w:r w:rsidRPr="00246DEA">
        <w:t xml:space="preserve"> state was also among the first state beer created during this period.</w:t>
      </w:r>
    </w:p>
    <w:p w:rsidR="00D2188F" w:rsidRPr="00246DEA" w:rsidRDefault="00D2188F" w:rsidP="00E46E40">
      <w:pPr>
        <w:spacing w:line="480" w:lineRule="auto"/>
        <w:contextualSpacing/>
        <w:jc w:val="both"/>
      </w:pPr>
      <w:r w:rsidRPr="00246DEA">
        <w:t xml:space="preserve">The creation of the eleven states during this period was in the did to foster regional unity and to bring end to the personal elates between Gen. Gowon and LTD. Col </w:t>
      </w:r>
      <w:proofErr w:type="spellStart"/>
      <w:r w:rsidRPr="00246DEA">
        <w:t>Ojukun</w:t>
      </w:r>
      <w:proofErr w:type="spellEnd"/>
      <w:r w:rsidRPr="00246DEA">
        <w:t xml:space="preserve"> and also to put an end to the anticipating attentions of secession by the Eastern parts (later to a </w:t>
      </w:r>
      <w:proofErr w:type="spellStart"/>
      <w:r w:rsidRPr="00246DEA">
        <w:t>Biafara</w:t>
      </w:r>
      <w:proofErr w:type="spellEnd"/>
      <w:r w:rsidRPr="00246DEA">
        <w:t xml:space="preserve"> Republic) of Nigeria but this creation of tree live state from the various regions could not stop the anticipating secession by the eastern region led by Late Col. </w:t>
      </w:r>
      <w:proofErr w:type="spellStart"/>
      <w:r w:rsidRPr="00246DEA">
        <w:t>Emeka</w:t>
      </w:r>
      <w:proofErr w:type="spellEnd"/>
      <w:r w:rsidRPr="00246DEA">
        <w:t xml:space="preserve"> </w:t>
      </w:r>
      <w:proofErr w:type="spellStart"/>
      <w:r w:rsidRPr="00246DEA">
        <w:t>Odumegu</w:t>
      </w:r>
      <w:proofErr w:type="spellEnd"/>
      <w:r w:rsidRPr="00246DEA">
        <w:t xml:space="preserve"> </w:t>
      </w:r>
      <w:proofErr w:type="spellStart"/>
      <w:r w:rsidRPr="00246DEA">
        <w:t>Ojukun</w:t>
      </w:r>
      <w:proofErr w:type="spellEnd"/>
      <w:r w:rsidRPr="00246DEA">
        <w:t>. In the bid to promote conations unity and still continue as one country under one federation, the federal government under the leadership embark on stopping this secession which unequally led to the Nigeria civil war of 5</w:t>
      </w:r>
      <w:r w:rsidRPr="00246DEA">
        <w:rPr>
          <w:vertAlign w:val="superscript"/>
        </w:rPr>
        <w:t>th</w:t>
      </w:r>
      <w:r w:rsidRPr="00246DEA">
        <w:t xml:space="preserve"> of July, 1967 to 15 the of January 1990.</w:t>
      </w:r>
    </w:p>
    <w:p w:rsidR="00D2188F" w:rsidRPr="00246DEA" w:rsidRDefault="00D2188F" w:rsidP="00246DEA">
      <w:pPr>
        <w:spacing w:line="480" w:lineRule="auto"/>
        <w:contextualSpacing/>
        <w:jc w:val="both"/>
      </w:pPr>
      <w:r w:rsidRPr="00246DEA">
        <w:t xml:space="preserve">It is pertinent to note that the erection of twelve state initially pave way for move state by Gen, </w:t>
      </w:r>
      <w:proofErr w:type="spellStart"/>
      <w:r w:rsidRPr="00246DEA">
        <w:t>Muritala</w:t>
      </w:r>
      <w:proofErr w:type="spellEnd"/>
      <w:r w:rsidRPr="00246DEA">
        <w:t xml:space="preserve"> Ramat Mohammed on 3</w:t>
      </w:r>
      <w:r w:rsidRPr="00246DEA">
        <w:rPr>
          <w:vertAlign w:val="superscript"/>
        </w:rPr>
        <w:t>rd</w:t>
      </w:r>
      <w:r w:rsidRPr="00246DEA">
        <w:t xml:space="preserve"> of Sept 1976 making the number of state creation in Nigeria  to nineteen by Gen </w:t>
      </w:r>
      <w:proofErr w:type="spellStart"/>
      <w:r w:rsidRPr="00246DEA">
        <w:t>Muritala</w:t>
      </w:r>
      <w:proofErr w:type="spellEnd"/>
      <w:r w:rsidRPr="00246DEA">
        <w:t xml:space="preserve"> Mohammed in 1976 Marked  the beginning of local government areas (council) creation in Nigeria. 3</w:t>
      </w:r>
      <w:r w:rsidRPr="00246DEA">
        <w:rPr>
          <w:vertAlign w:val="superscript"/>
        </w:rPr>
        <w:t>rd</w:t>
      </w:r>
      <w:r w:rsidRPr="00246DEA">
        <w:t xml:space="preserve"> of September 1987 and 1991, 27</w:t>
      </w:r>
      <w:r w:rsidRPr="00246DEA">
        <w:rPr>
          <w:vertAlign w:val="superscript"/>
        </w:rPr>
        <w:t>th</w:t>
      </w:r>
      <w:r w:rsidRPr="00246DEA">
        <w:t xml:space="preserve"> August, 2 (two) and 9 (nine) more states were created b</w:t>
      </w:r>
      <w:r w:rsidR="004F6039" w:rsidRPr="00246DEA">
        <w:t xml:space="preserve">y Gen. Ibrahim </w:t>
      </w:r>
      <w:proofErr w:type="spellStart"/>
      <w:r w:rsidR="004F6039" w:rsidRPr="00246DEA">
        <w:t>Badamasi</w:t>
      </w:r>
      <w:proofErr w:type="spellEnd"/>
      <w:r w:rsidR="004F6039" w:rsidRPr="00246DEA">
        <w:t xml:space="preserve">, </w:t>
      </w:r>
      <w:proofErr w:type="spellStart"/>
      <w:r w:rsidR="004F6039" w:rsidRPr="00246DEA">
        <w:t>Babagin</w:t>
      </w:r>
      <w:r w:rsidRPr="00246DEA">
        <w:t>da</w:t>
      </w:r>
      <w:proofErr w:type="spellEnd"/>
      <w:r w:rsidRPr="00246DEA">
        <w:t xml:space="preserve"> where by increasing the number of state to 30 (thirty) and also the number of local government in Nigeria considerable. By 1</w:t>
      </w:r>
      <w:r w:rsidRPr="00246DEA">
        <w:rPr>
          <w:vertAlign w:val="superscript"/>
        </w:rPr>
        <w:t>st</w:t>
      </w:r>
      <w:r w:rsidRPr="00246DEA">
        <w:t xml:space="preserve"> Oct 1996, late Gen. </w:t>
      </w:r>
      <w:proofErr w:type="spellStart"/>
      <w:r w:rsidRPr="00246DEA">
        <w:t>Sanni</w:t>
      </w:r>
      <w:proofErr w:type="spellEnd"/>
      <w:r w:rsidRPr="00246DEA">
        <w:t xml:space="preserve"> </w:t>
      </w:r>
      <w:proofErr w:type="spellStart"/>
      <w:r w:rsidRPr="00246DEA">
        <w:t>Abacha</w:t>
      </w:r>
      <w:proofErr w:type="spellEnd"/>
      <w:r w:rsidRPr="00246DEA">
        <w:t xml:space="preserve"> create additional more 6 (six) states, making the number of stat in Nigeria to a total number 0f 36 (thirty-six) state of which the number of local government area increasing tremendously. It is pertinent to note that, as </w:t>
      </w:r>
      <w:r w:rsidRPr="00246DEA">
        <w:lastRenderedPageBreak/>
        <w:t xml:space="preserve">the number of states increase with time also the local government area in Nigeria was not left out. They can be said to be art and parcels of each other of government agenda or </w:t>
      </w:r>
      <w:proofErr w:type="spellStart"/>
      <w:r w:rsidRPr="00246DEA">
        <w:t>programme</w:t>
      </w:r>
      <w:proofErr w:type="spellEnd"/>
      <w:r w:rsidRPr="00246DEA">
        <w:t>. It is at the about background that the local government (council) areas are refers to as third te</w:t>
      </w:r>
      <w:r w:rsidR="004F6039" w:rsidRPr="00246DEA">
        <w:t xml:space="preserve">rms of government during </w:t>
      </w:r>
      <w:proofErr w:type="spellStart"/>
      <w:r w:rsidR="004F6039" w:rsidRPr="00246DEA">
        <w:t>Babagin</w:t>
      </w:r>
      <w:r w:rsidRPr="00246DEA">
        <w:t>da</w:t>
      </w:r>
      <w:proofErr w:type="spellEnd"/>
      <w:r w:rsidRPr="00246DEA">
        <w:t xml:space="preserve"> Administration. The total number of local government in Nigeria as of today is seven-hundred and seventy-six (776) of which the </w:t>
      </w:r>
      <w:proofErr w:type="spellStart"/>
      <w:r w:rsidRPr="00246DEA">
        <w:t>Kwara</w:t>
      </w:r>
      <w:proofErr w:type="spellEnd"/>
      <w:r w:rsidRPr="00246DEA">
        <w:t xml:space="preserve"> State is having twenty- one (21) out of these number of local government in Nigeria.   </w:t>
      </w:r>
    </w:p>
    <w:p w:rsidR="00246DEA" w:rsidRDefault="00246DEA"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1.2</w:t>
      </w:r>
      <w:r w:rsidRPr="00246DEA">
        <w:rPr>
          <w:b/>
        </w:rPr>
        <w:tab/>
      </w:r>
      <w:r w:rsidR="00E46E40">
        <w:rPr>
          <w:b/>
        </w:rPr>
        <w:t>Statement of the P</w:t>
      </w:r>
      <w:r w:rsidR="00E46E40" w:rsidRPr="00246DEA">
        <w:rPr>
          <w:b/>
        </w:rPr>
        <w:t xml:space="preserve">roblem </w:t>
      </w:r>
    </w:p>
    <w:p w:rsidR="00D2188F" w:rsidRPr="00246DEA" w:rsidRDefault="00D2188F" w:rsidP="00246DEA">
      <w:pPr>
        <w:spacing w:line="480" w:lineRule="auto"/>
        <w:contextualSpacing/>
        <w:jc w:val="both"/>
      </w:pPr>
      <w:r w:rsidRPr="00246DEA">
        <w:t xml:space="preserve">Local government in Nigeria and elsewhere help to promote economy and social –political awareness in terms of growth and development of the grass notes from the main stream of authority i.e. federal. It is the recognition of the crucial note that has s promote a national </w:t>
      </w:r>
      <w:proofErr w:type="gramStart"/>
      <w:r w:rsidRPr="00246DEA">
        <w:t>consider</w:t>
      </w:r>
      <w:proofErr w:type="gramEnd"/>
      <w:r w:rsidRPr="00246DEA">
        <w:t xml:space="preserve"> to improve the sector.</w:t>
      </w:r>
    </w:p>
    <w:p w:rsidR="00D2188F" w:rsidRPr="00246DEA" w:rsidRDefault="00D2188F" w:rsidP="00246DEA">
      <w:pPr>
        <w:spacing w:line="480" w:lineRule="auto"/>
        <w:contextualSpacing/>
        <w:jc w:val="both"/>
      </w:pPr>
      <w:r w:rsidRPr="00246DEA">
        <w:t xml:space="preserve">One area of exploration is the training and development of human skill within the local government in order to managed the capital and human resources more effectively. The issue of sentiment and socialization </w:t>
      </w:r>
      <w:proofErr w:type="gramStart"/>
      <w:r w:rsidRPr="00246DEA">
        <w:t>could with threat should</w:t>
      </w:r>
      <w:proofErr w:type="gramEnd"/>
      <w:r w:rsidRPr="00246DEA">
        <w:t xml:space="preserve"> be drastically removed from our local government management. Evidence have clearly shown that most of the employees, mainly or occupying key position are just from the same social-political and cultural background. This is major problem in Nigeria local government council. Should be </w:t>
      </w:r>
      <w:proofErr w:type="gramStart"/>
      <w:r w:rsidRPr="00246DEA">
        <w:t>address</w:t>
      </w:r>
      <w:proofErr w:type="gramEnd"/>
      <w:r w:rsidRPr="00246DEA">
        <w:t xml:space="preserve"> verging only. A lot of problems still exist as regards to impress records and collection of funds corruptions and embezzlement forgery or receipts by council agents and arbitrary higher changes on the citizenry the above matter 13 of absolute necessarily in the subject of this study.</w:t>
      </w:r>
    </w:p>
    <w:p w:rsidR="00246DEA" w:rsidRDefault="00246DEA"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1.3</w:t>
      </w:r>
      <w:r w:rsidRPr="00246DEA">
        <w:rPr>
          <w:b/>
        </w:rPr>
        <w:tab/>
      </w:r>
      <w:r w:rsidR="00E46E40">
        <w:rPr>
          <w:b/>
        </w:rPr>
        <w:t>Researcher Q</w:t>
      </w:r>
      <w:r w:rsidR="00E46E40" w:rsidRPr="00246DEA">
        <w:rPr>
          <w:b/>
        </w:rPr>
        <w:t xml:space="preserve">uestion </w:t>
      </w:r>
    </w:p>
    <w:p w:rsidR="00D2188F" w:rsidRPr="00246DEA" w:rsidRDefault="00D2188F" w:rsidP="00246DEA">
      <w:pPr>
        <w:spacing w:line="480" w:lineRule="auto"/>
        <w:ind w:firstLine="720"/>
        <w:contextualSpacing/>
        <w:jc w:val="both"/>
      </w:pPr>
      <w:r w:rsidRPr="00246DEA">
        <w:t>The following questions are therefore raised to guide the conduct of this research.</w:t>
      </w:r>
    </w:p>
    <w:p w:rsidR="00D2188F" w:rsidRPr="00246DEA" w:rsidRDefault="00D2188F" w:rsidP="00246DEA">
      <w:pPr>
        <w:pStyle w:val="ListParagraph"/>
        <w:numPr>
          <w:ilvl w:val="0"/>
          <w:numId w:val="8"/>
        </w:numPr>
        <w:spacing w:line="480" w:lineRule="auto"/>
        <w:jc w:val="both"/>
      </w:pPr>
      <w:r w:rsidRPr="00246DEA">
        <w:lastRenderedPageBreak/>
        <w:t xml:space="preserve">To what extend does internally generated revenue affect </w:t>
      </w:r>
      <w:r w:rsidR="00B736B2" w:rsidRPr="00246DEA">
        <w:t>economic development in Ilorin west</w:t>
      </w:r>
      <w:r w:rsidRPr="00246DEA">
        <w:t xml:space="preserve"> local government?</w:t>
      </w:r>
    </w:p>
    <w:p w:rsidR="00DC58AC" w:rsidRPr="00246DEA" w:rsidRDefault="00D2188F" w:rsidP="00246DEA">
      <w:pPr>
        <w:pStyle w:val="ListParagraph"/>
        <w:numPr>
          <w:ilvl w:val="0"/>
          <w:numId w:val="8"/>
        </w:numPr>
        <w:spacing w:line="480" w:lineRule="auto"/>
        <w:jc w:val="both"/>
      </w:pPr>
      <w:r w:rsidRPr="00246DEA">
        <w:t>What is the effect of internally generated revenue</w:t>
      </w:r>
      <w:r w:rsidR="00B736B2" w:rsidRPr="00246DEA">
        <w:t xml:space="preserve"> on the growth of Ilorin west</w:t>
      </w:r>
      <w:r w:rsidRPr="00246DEA">
        <w:t xml:space="preserve"> local government?</w:t>
      </w:r>
    </w:p>
    <w:p w:rsidR="00DC58AC" w:rsidRPr="00246DEA" w:rsidRDefault="00DC58AC"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1.4</w:t>
      </w:r>
      <w:r w:rsidRPr="00246DEA">
        <w:rPr>
          <w:b/>
        </w:rPr>
        <w:tab/>
      </w:r>
      <w:r w:rsidR="00E46E40">
        <w:rPr>
          <w:b/>
        </w:rPr>
        <w:t>Objectives of the S</w:t>
      </w:r>
      <w:r w:rsidR="00E46E40" w:rsidRPr="00246DEA">
        <w:rPr>
          <w:b/>
        </w:rPr>
        <w:t>tudy</w:t>
      </w:r>
    </w:p>
    <w:p w:rsidR="00D2188F" w:rsidRPr="00246DEA" w:rsidRDefault="00D2188F" w:rsidP="00246DEA">
      <w:pPr>
        <w:pStyle w:val="ListParagraph"/>
        <w:numPr>
          <w:ilvl w:val="0"/>
          <w:numId w:val="9"/>
        </w:numPr>
        <w:spacing w:line="480" w:lineRule="auto"/>
        <w:jc w:val="both"/>
      </w:pPr>
      <w:r w:rsidRPr="00246DEA">
        <w:t>To assess the extents to which internally generated revenue affect</w:t>
      </w:r>
      <w:r w:rsidR="00B736B2" w:rsidRPr="00246DEA">
        <w:t xml:space="preserve"> economic development in Ilorin west Local government</w:t>
      </w:r>
      <w:r w:rsidRPr="00246DEA">
        <w:t>.</w:t>
      </w:r>
    </w:p>
    <w:p w:rsidR="00D2188F" w:rsidRPr="00246DEA" w:rsidRDefault="00D2188F" w:rsidP="00246DEA">
      <w:pPr>
        <w:pStyle w:val="ListParagraph"/>
        <w:numPr>
          <w:ilvl w:val="0"/>
          <w:numId w:val="9"/>
        </w:numPr>
        <w:spacing w:line="480" w:lineRule="auto"/>
        <w:jc w:val="both"/>
      </w:pPr>
      <w:r w:rsidRPr="00246DEA">
        <w:t xml:space="preserve">To examine the effect of internally generated </w:t>
      </w:r>
      <w:r w:rsidR="00B736B2" w:rsidRPr="00246DEA">
        <w:t>revenue of the growth of Ilorin west</w:t>
      </w:r>
      <w:r w:rsidRPr="00246DEA">
        <w:t xml:space="preserve"> local government.</w:t>
      </w:r>
    </w:p>
    <w:p w:rsidR="00D2188F" w:rsidRPr="00246DEA" w:rsidRDefault="00D2188F" w:rsidP="00246DEA">
      <w:pPr>
        <w:pStyle w:val="ListParagraph"/>
        <w:numPr>
          <w:ilvl w:val="0"/>
          <w:numId w:val="9"/>
        </w:numPr>
        <w:spacing w:line="480" w:lineRule="auto"/>
        <w:jc w:val="both"/>
      </w:pPr>
      <w:r w:rsidRPr="00246DEA">
        <w:t>How adequate is the internal revenue generation of local government</w:t>
      </w:r>
    </w:p>
    <w:p w:rsidR="00246DEA" w:rsidRDefault="00246DEA"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1.5</w:t>
      </w:r>
      <w:r w:rsidRPr="00246DEA">
        <w:rPr>
          <w:b/>
        </w:rPr>
        <w:tab/>
      </w:r>
      <w:r w:rsidR="00E46E40">
        <w:rPr>
          <w:b/>
        </w:rPr>
        <w:t>Research H</w:t>
      </w:r>
      <w:r w:rsidR="00E46E40" w:rsidRPr="00246DEA">
        <w:rPr>
          <w:b/>
        </w:rPr>
        <w:t>ypothesis</w:t>
      </w:r>
    </w:p>
    <w:p w:rsidR="00D2188F" w:rsidRPr="00246DEA" w:rsidRDefault="00D2188F" w:rsidP="00246DEA">
      <w:pPr>
        <w:spacing w:line="480" w:lineRule="auto"/>
        <w:contextualSpacing/>
        <w:jc w:val="both"/>
      </w:pPr>
      <w:r w:rsidRPr="00246DEA">
        <w:tab/>
        <w:t>The research work is based in the following hypotheses which are formulated in tackling the problem in the subject.</w:t>
      </w:r>
    </w:p>
    <w:p w:rsidR="00D2188F" w:rsidRPr="00246DEA" w:rsidRDefault="00D2188F" w:rsidP="00246DEA">
      <w:pPr>
        <w:spacing w:line="480" w:lineRule="auto"/>
        <w:contextualSpacing/>
        <w:jc w:val="both"/>
      </w:pPr>
      <w:r w:rsidRPr="00246DEA">
        <w:rPr>
          <w:b/>
        </w:rPr>
        <w:t xml:space="preserve">Ho: </w:t>
      </w:r>
      <w:r w:rsidRPr="00246DEA">
        <w:t>Internally generated revenue has no significant effect on developmen</w:t>
      </w:r>
      <w:r w:rsidR="00B736B2" w:rsidRPr="00246DEA">
        <w:t>t of local government in Ilorin west</w:t>
      </w:r>
      <w:r w:rsidRPr="00246DEA">
        <w:t>.</w:t>
      </w:r>
    </w:p>
    <w:p w:rsidR="00D36160" w:rsidRPr="00246DEA" w:rsidRDefault="00D2188F" w:rsidP="00246DEA">
      <w:pPr>
        <w:spacing w:line="480" w:lineRule="auto"/>
        <w:contextualSpacing/>
        <w:jc w:val="both"/>
        <w:rPr>
          <w:b/>
        </w:rPr>
      </w:pPr>
      <w:r w:rsidRPr="00246DEA">
        <w:rPr>
          <w:b/>
        </w:rPr>
        <w:t xml:space="preserve">Ho: </w:t>
      </w:r>
      <w:r w:rsidRPr="00246DEA">
        <w:t>There is no relationship between interna</w:t>
      </w:r>
      <w:r w:rsidR="00B736B2" w:rsidRPr="00246DEA">
        <w:t>lly generated revenue of Ilorin west</w:t>
      </w:r>
      <w:r w:rsidRPr="00246DEA">
        <w:t xml:space="preserve"> local government.</w:t>
      </w:r>
    </w:p>
    <w:p w:rsidR="00DC58AC" w:rsidRPr="00246DEA" w:rsidRDefault="00DC58AC" w:rsidP="00246DEA">
      <w:pPr>
        <w:spacing w:line="480" w:lineRule="auto"/>
        <w:contextualSpacing/>
        <w:jc w:val="both"/>
        <w:rPr>
          <w:b/>
        </w:rPr>
      </w:pPr>
    </w:p>
    <w:p w:rsidR="00D2188F" w:rsidRPr="00246DEA" w:rsidRDefault="00D2188F" w:rsidP="00246DEA">
      <w:pPr>
        <w:spacing w:line="480" w:lineRule="auto"/>
        <w:contextualSpacing/>
        <w:jc w:val="both"/>
      </w:pPr>
      <w:r w:rsidRPr="00246DEA">
        <w:rPr>
          <w:b/>
        </w:rPr>
        <w:t>1.6</w:t>
      </w:r>
      <w:r w:rsidRPr="00246DEA">
        <w:rPr>
          <w:b/>
        </w:rPr>
        <w:tab/>
      </w:r>
      <w:r w:rsidR="00E46E40">
        <w:rPr>
          <w:b/>
        </w:rPr>
        <w:t>Significance of the S</w:t>
      </w:r>
      <w:r w:rsidR="00E46E40" w:rsidRPr="00246DEA">
        <w:rPr>
          <w:b/>
        </w:rPr>
        <w:t xml:space="preserve">tudy  </w:t>
      </w:r>
    </w:p>
    <w:p w:rsidR="00D2188F" w:rsidRPr="00246DEA" w:rsidRDefault="00D2188F" w:rsidP="00246DEA">
      <w:pPr>
        <w:spacing w:line="480" w:lineRule="auto"/>
        <w:ind w:firstLine="720"/>
        <w:contextualSpacing/>
        <w:jc w:val="both"/>
      </w:pPr>
      <w:r w:rsidRPr="00246DEA">
        <w:t xml:space="preserve">Local governments have been traditional at the center of any modern economic or state system. In America it is refers to as country but still mean the same as in the discharge of its obligation and duties of its citizenry in the grass roots. Local government plays </w:t>
      </w:r>
      <w:r w:rsidRPr="00246DEA">
        <w:lastRenderedPageBreak/>
        <w:t>strategies roles in the social- economic well as political sphere they can be refers to as link or intermediary between or among the federal and state government.</w:t>
      </w:r>
    </w:p>
    <w:p w:rsidR="00D2188F" w:rsidRPr="00246DEA" w:rsidRDefault="00D2188F" w:rsidP="00246DEA">
      <w:pPr>
        <w:spacing w:line="480" w:lineRule="auto"/>
        <w:contextualSpacing/>
        <w:jc w:val="both"/>
      </w:pPr>
      <w:r w:rsidRPr="00246DEA">
        <w:t xml:space="preserve">This study is expected to provide information on the effect of internal generated revenues on the growth and development of local government council in </w:t>
      </w:r>
      <w:proofErr w:type="spellStart"/>
      <w:r w:rsidRPr="00246DEA">
        <w:t>Kwara</w:t>
      </w:r>
      <w:proofErr w:type="spellEnd"/>
      <w:r w:rsidRPr="00246DEA">
        <w:t xml:space="preserve"> state. The result of this study is expected to increase our know ledge of the impact of internal generated revenue for growth and development by local government council in </w:t>
      </w:r>
      <w:proofErr w:type="spellStart"/>
      <w:r w:rsidRPr="00246DEA">
        <w:t>Kwara</w:t>
      </w:r>
      <w:proofErr w:type="spellEnd"/>
      <w:r w:rsidRPr="00246DEA">
        <w:t xml:space="preserve"> state and Nigeria as a whole. The findings of the study would be immense benefits </w:t>
      </w:r>
      <w:proofErr w:type="spellStart"/>
      <w:r w:rsidRPr="00246DEA">
        <w:t>o</w:t>
      </w:r>
      <w:proofErr w:type="spellEnd"/>
      <w:r w:rsidRPr="00246DEA">
        <w:t xml:space="preserve"> local government executive needs of department staff and students as well. It will also help in broadening the knowledge aims and objective of setting up local government council in Nigeria midst researchers’ staff other organization.</w:t>
      </w:r>
    </w:p>
    <w:p w:rsidR="00246DEA" w:rsidRDefault="00246DEA"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1.7</w:t>
      </w:r>
      <w:r w:rsidRPr="00246DEA">
        <w:rPr>
          <w:b/>
        </w:rPr>
        <w:tab/>
      </w:r>
      <w:r w:rsidR="00E46E40">
        <w:rPr>
          <w:b/>
        </w:rPr>
        <w:t>S</w:t>
      </w:r>
      <w:r w:rsidR="00E46E40" w:rsidRPr="00246DEA">
        <w:rPr>
          <w:b/>
        </w:rPr>
        <w:t>c</w:t>
      </w:r>
      <w:r w:rsidR="00E46E40">
        <w:rPr>
          <w:b/>
        </w:rPr>
        <w:t>ope and Limitation to the S</w:t>
      </w:r>
      <w:r w:rsidR="00E46E40" w:rsidRPr="00246DEA">
        <w:rPr>
          <w:b/>
        </w:rPr>
        <w:t xml:space="preserve">tudy </w:t>
      </w:r>
    </w:p>
    <w:p w:rsidR="00D2188F" w:rsidRPr="00246DEA" w:rsidRDefault="00D2188F" w:rsidP="00246DEA">
      <w:pPr>
        <w:spacing w:line="480" w:lineRule="auto"/>
        <w:contextualSpacing/>
        <w:jc w:val="both"/>
      </w:pPr>
      <w:r w:rsidRPr="00246DEA">
        <w:t xml:space="preserve">Essential this research focuses on the impact or effect of internal generated revenue on the growth and development of local government council in </w:t>
      </w:r>
      <w:proofErr w:type="spellStart"/>
      <w:r w:rsidRPr="00246DEA">
        <w:t>Kwara</w:t>
      </w:r>
      <w:proofErr w:type="spellEnd"/>
      <w:r w:rsidRPr="00246DEA">
        <w:t xml:space="preserve"> state case study of Ilorin- west local government area).</w:t>
      </w:r>
    </w:p>
    <w:p w:rsidR="00D2188F" w:rsidRPr="00246DEA" w:rsidRDefault="00D2188F" w:rsidP="00246DEA">
      <w:pPr>
        <w:spacing w:line="480" w:lineRule="auto"/>
        <w:contextualSpacing/>
        <w:jc w:val="both"/>
      </w:pPr>
      <w:r w:rsidRPr="00246DEA">
        <w:t xml:space="preserve">The study will cover the stuff (Employees) of Ilorin west local government area </w:t>
      </w:r>
      <w:proofErr w:type="spellStart"/>
      <w:r w:rsidRPr="00246DEA">
        <w:t>Kwara</w:t>
      </w:r>
      <w:proofErr w:type="spellEnd"/>
      <w:r w:rsidRPr="00246DEA">
        <w:t xml:space="preserve"> state and will also examine the contribution of local government council canals to the socio-economic </w:t>
      </w:r>
      <w:proofErr w:type="spellStart"/>
      <w:r w:rsidRPr="00246DEA">
        <w:t>well being</w:t>
      </w:r>
      <w:proofErr w:type="spellEnd"/>
      <w:r w:rsidRPr="00246DEA">
        <w:t xml:space="preserve"> of its citizen and economic implication.</w:t>
      </w:r>
    </w:p>
    <w:p w:rsidR="00D2188F" w:rsidRPr="00246DEA" w:rsidRDefault="00D2188F" w:rsidP="00246DEA">
      <w:pPr>
        <w:spacing w:line="480" w:lineRule="auto"/>
        <w:contextualSpacing/>
        <w:jc w:val="both"/>
      </w:pPr>
      <w:r w:rsidRPr="00246DEA">
        <w:t>One your limitation to this researcher finding is the fear of espionage. The fear of espionage in the form of while warm attitude of the local government council staff one releasing relevant data and response to the oral intervenes all. Relevant information is treated secreted confident tail.</w:t>
      </w:r>
    </w:p>
    <w:p w:rsidR="00D2188F" w:rsidRPr="00246DEA" w:rsidRDefault="00D2188F" w:rsidP="00246DEA">
      <w:pPr>
        <w:spacing w:line="480" w:lineRule="auto"/>
        <w:contextualSpacing/>
        <w:jc w:val="both"/>
      </w:pPr>
      <w:r w:rsidRPr="00246DEA">
        <w:t>Scarcity of relevant text and materials on the subject is another limitation faced by the researcher on this subject. Poor respondents were suspicions in invariable relevant volunteering their comment.</w:t>
      </w:r>
    </w:p>
    <w:p w:rsidR="00D2188F" w:rsidRPr="00246DEA" w:rsidRDefault="00D2188F" w:rsidP="00246DEA">
      <w:pPr>
        <w:spacing w:line="480" w:lineRule="auto"/>
        <w:contextualSpacing/>
        <w:jc w:val="both"/>
      </w:pPr>
      <w:r w:rsidRPr="00246DEA">
        <w:lastRenderedPageBreak/>
        <w:t>In spite of these limitations the result of this study will not be seriously impaired as sufficient arrangement is more made to compliment data collected from the local government council were also consulted for necessary information.</w:t>
      </w:r>
    </w:p>
    <w:p w:rsidR="00246DEA" w:rsidRDefault="00246DEA"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1.8</w:t>
      </w:r>
      <w:r w:rsidRPr="00246DEA">
        <w:rPr>
          <w:b/>
        </w:rPr>
        <w:tab/>
      </w:r>
      <w:r w:rsidR="00E46E40">
        <w:rPr>
          <w:b/>
        </w:rPr>
        <w:t>Organization of the S</w:t>
      </w:r>
      <w:r w:rsidR="00E46E40" w:rsidRPr="00246DEA">
        <w:rPr>
          <w:b/>
        </w:rPr>
        <w:t>tudy</w:t>
      </w:r>
    </w:p>
    <w:p w:rsidR="00D2188F" w:rsidRPr="00246DEA" w:rsidRDefault="00D2188F" w:rsidP="00246DEA">
      <w:pPr>
        <w:spacing w:line="480" w:lineRule="auto"/>
        <w:jc w:val="both"/>
        <w:rPr>
          <w:b/>
        </w:rPr>
      </w:pPr>
      <w:r w:rsidRPr="00246DEA">
        <w:t>The research work is divided into five chapters.</w:t>
      </w:r>
    </w:p>
    <w:p w:rsidR="00D2188F" w:rsidRPr="00246DEA" w:rsidRDefault="00D2188F" w:rsidP="00246DEA">
      <w:pPr>
        <w:spacing w:line="480" w:lineRule="auto"/>
        <w:jc w:val="both"/>
      </w:pPr>
      <w:r w:rsidRPr="00246DEA">
        <w:t xml:space="preserve">Chapter one contains the introduction part i.e. the background of the study, problem, significant, objective, limitation, organization of the study, and definition of terms. </w:t>
      </w:r>
    </w:p>
    <w:p w:rsidR="00D2188F" w:rsidRPr="00246DEA" w:rsidRDefault="00D2188F" w:rsidP="00246DEA">
      <w:pPr>
        <w:spacing w:line="480" w:lineRule="auto"/>
        <w:jc w:val="both"/>
      </w:pPr>
      <w:r w:rsidRPr="00246DEA">
        <w:t>Chapter two deals with literature review, theoretical framework, current trends in thinking.</w:t>
      </w:r>
    </w:p>
    <w:p w:rsidR="00D2188F" w:rsidRPr="00246DEA" w:rsidRDefault="00D2188F" w:rsidP="00246DEA">
      <w:pPr>
        <w:spacing w:line="480" w:lineRule="auto"/>
        <w:jc w:val="both"/>
      </w:pPr>
      <w:r w:rsidRPr="00246DEA">
        <w:t>Chapter three is mainly on research methodology, focus attention on instrumentation and research design, sample and sampling technique and procedure for data collection.</w:t>
      </w:r>
    </w:p>
    <w:p w:rsidR="00D2188F" w:rsidRPr="00246DEA" w:rsidRDefault="00D2188F" w:rsidP="00246DEA">
      <w:pPr>
        <w:spacing w:line="480" w:lineRule="auto"/>
        <w:jc w:val="both"/>
      </w:pPr>
      <w:r w:rsidRPr="00246DEA">
        <w:t>Chapter four is based on result of research findings.</w:t>
      </w:r>
    </w:p>
    <w:p w:rsidR="00D2188F" w:rsidRPr="00246DEA" w:rsidRDefault="00D2188F" w:rsidP="00246DEA">
      <w:pPr>
        <w:spacing w:line="480" w:lineRule="auto"/>
        <w:jc w:val="both"/>
      </w:pPr>
      <w:r w:rsidRPr="00246DEA">
        <w:t>Chapter five present the summary, conclusion and recommendations of the study.</w:t>
      </w:r>
    </w:p>
    <w:p w:rsidR="00246DEA" w:rsidRDefault="00246DEA"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1.9</w:t>
      </w:r>
      <w:r w:rsidRPr="00246DEA">
        <w:rPr>
          <w:b/>
        </w:rPr>
        <w:tab/>
        <w:t>D</w:t>
      </w:r>
      <w:r w:rsidR="00E46E40" w:rsidRPr="00246DEA">
        <w:rPr>
          <w:b/>
        </w:rPr>
        <w:t>efinition</w:t>
      </w:r>
      <w:r w:rsidRPr="00246DEA">
        <w:rPr>
          <w:b/>
        </w:rPr>
        <w:t xml:space="preserve"> </w:t>
      </w:r>
      <w:r w:rsidR="00E46E40" w:rsidRPr="00246DEA">
        <w:rPr>
          <w:b/>
        </w:rPr>
        <w:t>of</w:t>
      </w:r>
      <w:r w:rsidRPr="00246DEA">
        <w:rPr>
          <w:b/>
        </w:rPr>
        <w:t xml:space="preserve"> T</w:t>
      </w:r>
      <w:r w:rsidR="00E46E40" w:rsidRPr="00246DEA">
        <w:rPr>
          <w:b/>
        </w:rPr>
        <w:t>erms</w:t>
      </w:r>
    </w:p>
    <w:p w:rsidR="00D2188F" w:rsidRPr="00246DEA" w:rsidRDefault="00D2188F" w:rsidP="00246DEA">
      <w:pPr>
        <w:spacing w:line="480" w:lineRule="auto"/>
        <w:jc w:val="both"/>
      </w:pPr>
      <w:r w:rsidRPr="00246DEA">
        <w:rPr>
          <w:b/>
        </w:rPr>
        <w:t>Taxation</w:t>
      </w:r>
      <w:r w:rsidRPr="00246DEA">
        <w:t>: It is a compulsory levy imposed by the local government on most of the entire members of the society who are capable of paying tax or who are expected to pay tax.</w:t>
      </w:r>
    </w:p>
    <w:p w:rsidR="00D2188F" w:rsidRPr="00246DEA" w:rsidRDefault="00D2188F" w:rsidP="00246DEA">
      <w:pPr>
        <w:spacing w:line="480" w:lineRule="auto"/>
        <w:jc w:val="both"/>
        <w:rPr>
          <w:rStyle w:val="hgkelc"/>
          <w:bCs/>
        </w:rPr>
      </w:pPr>
      <w:r w:rsidRPr="00246DEA">
        <w:rPr>
          <w:rStyle w:val="hgkelc"/>
          <w:b/>
        </w:rPr>
        <w:t>Revenue generation:</w:t>
      </w:r>
      <w:r w:rsidRPr="00246DEA">
        <w:rPr>
          <w:rStyle w:val="hgkelc"/>
        </w:rPr>
        <w:t xml:space="preserve"> is </w:t>
      </w:r>
      <w:r w:rsidRPr="00246DEA">
        <w:rPr>
          <w:rStyle w:val="hgkelc"/>
          <w:bCs/>
        </w:rPr>
        <w:t>the process of planning, marketing, and selling products, with the ultimate aim of generating income and increasing profitability.</w:t>
      </w:r>
    </w:p>
    <w:p w:rsidR="00D2188F" w:rsidRPr="00246DEA" w:rsidRDefault="00D2188F" w:rsidP="00246DEA">
      <w:pPr>
        <w:spacing w:line="480" w:lineRule="auto"/>
        <w:jc w:val="both"/>
        <w:rPr>
          <w:rStyle w:val="hgkelc"/>
        </w:rPr>
      </w:pPr>
      <w:r w:rsidRPr="00246DEA">
        <w:rPr>
          <w:rStyle w:val="hgkelc"/>
          <w:b/>
        </w:rPr>
        <w:t>Local government</w:t>
      </w:r>
      <w:r w:rsidRPr="00246DEA">
        <w:rPr>
          <w:rStyle w:val="hgkelc"/>
        </w:rPr>
        <w:t xml:space="preserve">: is </w:t>
      </w:r>
      <w:r w:rsidRPr="00246DEA">
        <w:rPr>
          <w:rStyle w:val="hgkelc"/>
          <w:bCs/>
        </w:rPr>
        <w:t>a generic term for the lowest tiers of public administration within a particular sovereign state</w:t>
      </w:r>
      <w:r w:rsidRPr="00246DEA">
        <w:rPr>
          <w:rStyle w:val="hgkelc"/>
        </w:rPr>
        <w:t xml:space="preserve">. This particular usage of the word government refers specifically to a level of administration that is both geographically </w:t>
      </w:r>
      <w:proofErr w:type="spellStart"/>
      <w:r w:rsidRPr="00246DEA">
        <w:rPr>
          <w:rStyle w:val="hgkelc"/>
        </w:rPr>
        <w:t>localised</w:t>
      </w:r>
      <w:proofErr w:type="spellEnd"/>
      <w:r w:rsidRPr="00246DEA">
        <w:rPr>
          <w:rStyle w:val="hgkelc"/>
        </w:rPr>
        <w:t xml:space="preserve"> and has limited powers.</w:t>
      </w:r>
    </w:p>
    <w:p w:rsidR="00D2188F" w:rsidRPr="00246DEA" w:rsidRDefault="00D2188F" w:rsidP="00246DEA">
      <w:pPr>
        <w:spacing w:line="480" w:lineRule="auto"/>
        <w:jc w:val="both"/>
      </w:pPr>
      <w:r w:rsidRPr="00246DEA">
        <w:rPr>
          <w:rStyle w:val="Emphasis"/>
          <w:b/>
        </w:rPr>
        <w:t>Administration:</w:t>
      </w:r>
      <w:r w:rsidRPr="00246DEA">
        <w:t xml:space="preserve"> is the range of activities connected with organizing and supervising the way that an organization or institution functions.</w:t>
      </w:r>
    </w:p>
    <w:p w:rsidR="00D2188F" w:rsidRPr="00246DEA" w:rsidRDefault="00D2188F" w:rsidP="00246DEA">
      <w:pPr>
        <w:spacing w:line="480" w:lineRule="auto"/>
        <w:jc w:val="both"/>
      </w:pPr>
      <w:r w:rsidRPr="00246DEA">
        <w:rPr>
          <w:b/>
        </w:rPr>
        <w:lastRenderedPageBreak/>
        <w:t>Personal Income</w:t>
      </w:r>
      <w:r w:rsidRPr="00246DEA">
        <w:t xml:space="preserve">: This is a form of direct tax, which is levied on the wages, salaries and other earnings of individuals. </w:t>
      </w:r>
    </w:p>
    <w:p w:rsidR="00D2188F" w:rsidRPr="00246DEA" w:rsidRDefault="00D2188F" w:rsidP="00246DEA">
      <w:pPr>
        <w:spacing w:line="480" w:lineRule="auto"/>
        <w:jc w:val="both"/>
      </w:pPr>
      <w:r w:rsidRPr="00246DEA">
        <w:rPr>
          <w:b/>
        </w:rPr>
        <w:t>Loans:</w:t>
      </w:r>
      <w:r w:rsidRPr="00246DEA">
        <w:t xml:space="preserve"> Loan can be described as a financial aid with interest payable.  </w:t>
      </w:r>
    </w:p>
    <w:p w:rsidR="00D2188F" w:rsidRPr="00246DEA" w:rsidRDefault="00D2188F" w:rsidP="00246DEA">
      <w:pPr>
        <w:spacing w:line="480" w:lineRule="auto"/>
        <w:jc w:val="both"/>
      </w:pPr>
      <w:r w:rsidRPr="00246DEA">
        <w:rPr>
          <w:b/>
        </w:rPr>
        <w:t>Rent and Royalty:</w:t>
      </w:r>
      <w:r w:rsidRPr="00246DEA">
        <w:t xml:space="preserve"> These are payments made to local government properties or revenue, such as land, building, etc.</w:t>
      </w:r>
    </w:p>
    <w:p w:rsidR="00D2188F" w:rsidRPr="00246DEA" w:rsidRDefault="00D2188F" w:rsidP="00246DEA">
      <w:pPr>
        <w:spacing w:line="480" w:lineRule="auto"/>
        <w:jc w:val="both"/>
      </w:pPr>
      <w:r w:rsidRPr="00246DEA">
        <w:rPr>
          <w:b/>
        </w:rPr>
        <w:t>Grants:</w:t>
      </w:r>
      <w:r w:rsidRPr="00246DEA">
        <w:t xml:space="preserve"> Grant are said to be financial aids without interest. This simply means that grants are form of gift granted to local governments by a body (federal, state or any other body) without paying back.</w:t>
      </w:r>
    </w:p>
    <w:p w:rsidR="00D2188F" w:rsidRPr="00246DEA" w:rsidRDefault="00D2188F" w:rsidP="00246DEA">
      <w:pPr>
        <w:spacing w:line="480" w:lineRule="auto"/>
        <w:jc w:val="both"/>
      </w:pPr>
      <w:r w:rsidRPr="00246DEA">
        <w:rPr>
          <w:b/>
        </w:rPr>
        <w:t>Charges, Fines &amp; Fees:</w:t>
      </w:r>
      <w:r w:rsidRPr="00246DEA">
        <w:t xml:space="preserve"> These are among the means of generating revenue by the local government. They are payments made to local governments by those who indulge in one commercial activity or the other. Such fees are: motor license fees, Road / bridge tolls, market fees etc.</w:t>
      </w:r>
    </w:p>
    <w:p w:rsidR="00D2188F" w:rsidRDefault="00D2188F" w:rsidP="00246DEA">
      <w:pPr>
        <w:spacing w:line="480" w:lineRule="auto"/>
        <w:contextualSpacing/>
        <w:jc w:val="center"/>
        <w:rPr>
          <w:b/>
        </w:rPr>
      </w:pPr>
      <w:r w:rsidRPr="00246DEA">
        <w:br w:type="page"/>
      </w:r>
      <w:r w:rsidRPr="00246DEA">
        <w:rPr>
          <w:b/>
        </w:rPr>
        <w:lastRenderedPageBreak/>
        <w:t>CHAPTER TWO</w:t>
      </w:r>
    </w:p>
    <w:p w:rsidR="00246DEA" w:rsidRPr="00246DEA" w:rsidRDefault="00246DEA" w:rsidP="00246DEA">
      <w:pPr>
        <w:spacing w:line="480" w:lineRule="auto"/>
        <w:contextualSpacing/>
        <w:jc w:val="center"/>
        <w:rPr>
          <w:b/>
        </w:rPr>
      </w:pPr>
    </w:p>
    <w:p w:rsidR="00D2188F" w:rsidRPr="00246DEA" w:rsidRDefault="00D2188F" w:rsidP="00246DEA">
      <w:pPr>
        <w:spacing w:line="480" w:lineRule="auto"/>
        <w:contextualSpacing/>
        <w:jc w:val="both"/>
        <w:rPr>
          <w:b/>
        </w:rPr>
      </w:pPr>
      <w:r w:rsidRPr="00246DEA">
        <w:rPr>
          <w:b/>
        </w:rPr>
        <w:t>2.0</w:t>
      </w:r>
      <w:r w:rsidRPr="00246DEA">
        <w:rPr>
          <w:b/>
        </w:rPr>
        <w:tab/>
      </w:r>
      <w:r w:rsidR="00E46E40">
        <w:rPr>
          <w:b/>
        </w:rPr>
        <w:t>Review of Related L</w:t>
      </w:r>
      <w:r w:rsidR="00E46E40" w:rsidRPr="00246DEA">
        <w:rPr>
          <w:b/>
        </w:rPr>
        <w:t xml:space="preserve">iterature  </w:t>
      </w:r>
    </w:p>
    <w:p w:rsidR="00D2188F" w:rsidRPr="00246DEA" w:rsidRDefault="00D2188F" w:rsidP="00246DEA">
      <w:pPr>
        <w:spacing w:line="480" w:lineRule="auto"/>
        <w:contextualSpacing/>
        <w:jc w:val="both"/>
      </w:pPr>
      <w:r w:rsidRPr="00246DEA">
        <w:t>This section will focus on the review of literatur</w:t>
      </w:r>
      <w:r w:rsidR="00512737" w:rsidRPr="00246DEA">
        <w:t>e related to the study. In doing</w:t>
      </w:r>
      <w:r w:rsidRPr="00246DEA">
        <w:t xml:space="preserve"> this the section is categorized into the following subheadings; conceptual framework and review of empirical studies, the conceptual framework will look at the meaning, definitions and other dimensions of the variable and their constructs, the theoretical domain will focus on theories upon which variables of the study are rooted while the empirical studies will dwell on analyzing the result and finding of others related empirical works with a view to establish similarities or otherwise this study.</w:t>
      </w:r>
    </w:p>
    <w:p w:rsidR="00246DEA" w:rsidRDefault="00246DEA"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2.1</w:t>
      </w:r>
      <w:r w:rsidRPr="00246DEA">
        <w:rPr>
          <w:b/>
        </w:rPr>
        <w:tab/>
      </w:r>
      <w:r w:rsidR="00E46E40">
        <w:rPr>
          <w:b/>
        </w:rPr>
        <w:t>Conceptual F</w:t>
      </w:r>
      <w:r w:rsidR="00E46E40" w:rsidRPr="00246DEA">
        <w:rPr>
          <w:b/>
        </w:rPr>
        <w:t>ramework</w:t>
      </w:r>
    </w:p>
    <w:p w:rsidR="00D2188F" w:rsidRPr="00246DEA" w:rsidRDefault="00D2188F" w:rsidP="00246DEA">
      <w:pPr>
        <w:spacing w:line="480" w:lineRule="auto"/>
        <w:contextualSpacing/>
        <w:jc w:val="both"/>
        <w:rPr>
          <w:b/>
        </w:rPr>
      </w:pPr>
      <w:r w:rsidRPr="00246DEA">
        <w:rPr>
          <w:b/>
        </w:rPr>
        <w:t>2.1.1</w:t>
      </w:r>
      <w:r w:rsidRPr="00246DEA">
        <w:rPr>
          <w:b/>
        </w:rPr>
        <w:tab/>
      </w:r>
      <w:r w:rsidR="00E46E40">
        <w:rPr>
          <w:b/>
        </w:rPr>
        <w:t>Definition of C</w:t>
      </w:r>
      <w:r w:rsidR="00E46E40" w:rsidRPr="00246DEA">
        <w:rPr>
          <w:b/>
        </w:rPr>
        <w:t xml:space="preserve">oncept </w:t>
      </w:r>
    </w:p>
    <w:p w:rsidR="00D2188F" w:rsidRPr="00246DEA" w:rsidRDefault="00D2188F" w:rsidP="00246DEA">
      <w:pPr>
        <w:spacing w:line="480" w:lineRule="auto"/>
        <w:contextualSpacing/>
        <w:jc w:val="both"/>
      </w:pPr>
      <w:r w:rsidRPr="00246DEA">
        <w:t>Local government councils is their of government aims of administrational. The first her and second tier are the federal and state level respectively. The local government councils are solely responsible for carrying out government (federal) or state policies to the citizenry or masses in the local areas (grass root areas). Such policies programmer project is intended to enhance the socio-political as well as the economic well-being of the citizenry government. Since Nigeria is operating a federal system of which the territorial. Composition is very large the only link and intermediating for information to the citizen in the rur</w:t>
      </w:r>
      <w:r w:rsidR="00246DEA">
        <w:t>al areas especially is only the</w:t>
      </w:r>
      <w:r w:rsidRPr="00246DEA">
        <w:t xml:space="preserve"> local government councils. According to the section 7 sub-section (1) the system of local government council is democratically elected. Local government council is under this constitution guaranteed according to the government every state shall is subject to section 8 of the constitution to ensure their existence under a law which provide for the establishment structure composition finance and function of such commercials venture.</w:t>
      </w:r>
    </w:p>
    <w:p w:rsidR="00D2188F" w:rsidRPr="00246DEA" w:rsidRDefault="00D2188F" w:rsidP="006D393C">
      <w:pPr>
        <w:spacing w:line="480" w:lineRule="auto"/>
        <w:contextualSpacing/>
        <w:jc w:val="both"/>
      </w:pPr>
      <w:r w:rsidRPr="00246DEA">
        <w:lastRenderedPageBreak/>
        <w:t xml:space="preserve">Section of sub section (2) defines the person authorized by KV to prescribed the area over which a local government council may exercise authority shall. </w:t>
      </w:r>
    </w:p>
    <w:p w:rsidR="00D2188F" w:rsidRPr="00246DEA" w:rsidRDefault="00D2188F" w:rsidP="00246DEA">
      <w:pPr>
        <w:numPr>
          <w:ilvl w:val="0"/>
          <w:numId w:val="2"/>
        </w:numPr>
        <w:spacing w:line="480" w:lineRule="auto"/>
        <w:contextualSpacing/>
        <w:jc w:val="both"/>
      </w:pPr>
      <w:r w:rsidRPr="00246DEA">
        <w:t>Define such area as clearly as practicable: and</w:t>
      </w:r>
    </w:p>
    <w:p w:rsidR="00D2188F" w:rsidRPr="00246DEA" w:rsidRDefault="00D2188F" w:rsidP="00246DEA">
      <w:pPr>
        <w:numPr>
          <w:ilvl w:val="0"/>
          <w:numId w:val="2"/>
        </w:numPr>
        <w:spacing w:line="480" w:lineRule="auto"/>
        <w:contextualSpacing/>
        <w:jc w:val="both"/>
      </w:pPr>
      <w:r w:rsidRPr="00246DEA">
        <w:t xml:space="preserve">Ensure to the extent which it may be responsibility that in defining such area regard is paid to- (1) the common interest  </w:t>
      </w:r>
      <w:proofErr w:type="spellStart"/>
      <w:r w:rsidRPr="00246DEA">
        <w:t>f</w:t>
      </w:r>
      <w:proofErr w:type="spellEnd"/>
      <w:r w:rsidRPr="00246DEA">
        <w:t xml:space="preserve"> the community in the area </w:t>
      </w:r>
    </w:p>
    <w:p w:rsidR="00D2188F" w:rsidRPr="00246DEA" w:rsidRDefault="00D2188F" w:rsidP="00246DEA">
      <w:pPr>
        <w:numPr>
          <w:ilvl w:val="0"/>
          <w:numId w:val="2"/>
        </w:numPr>
        <w:spacing w:line="480" w:lineRule="auto"/>
        <w:contextualSpacing/>
        <w:jc w:val="both"/>
      </w:pPr>
      <w:r w:rsidRPr="00246DEA">
        <w:t xml:space="preserve">Traditional association of community and </w:t>
      </w:r>
    </w:p>
    <w:p w:rsidR="00D2188F" w:rsidRPr="00246DEA" w:rsidRDefault="00D2188F" w:rsidP="00246DEA">
      <w:pPr>
        <w:numPr>
          <w:ilvl w:val="0"/>
          <w:numId w:val="2"/>
        </w:numPr>
        <w:spacing w:line="480" w:lineRule="auto"/>
        <w:contextualSpacing/>
        <w:jc w:val="both"/>
      </w:pPr>
      <w:r w:rsidRPr="00246DEA">
        <w:t>Administrative convenience.</w:t>
      </w:r>
    </w:p>
    <w:p w:rsidR="00D2188F" w:rsidRPr="00246DEA" w:rsidRDefault="00D2188F" w:rsidP="00246DEA">
      <w:pPr>
        <w:spacing w:line="480" w:lineRule="auto"/>
        <w:contextualSpacing/>
        <w:jc w:val="both"/>
      </w:pPr>
      <w:r w:rsidRPr="00246DEA">
        <w:t>The local government is made up of the executive arms. The executive arms consist of elected chairman, vice chairman, secretary and supervisors who are appointed by the chairman as well as staff in the government civil service. The Head of the local government administration (HLGA) is the top in the hierarchy of the local government civil services system, having he status of permanent secretary in the state civil service. There are often technocrats who head the various departments (civil service manual, 2005).</w:t>
      </w:r>
    </w:p>
    <w:p w:rsidR="00D2188F" w:rsidRPr="00246DEA" w:rsidRDefault="00D2188F" w:rsidP="00246DEA">
      <w:pPr>
        <w:spacing w:line="480" w:lineRule="auto"/>
        <w:contextualSpacing/>
        <w:jc w:val="both"/>
      </w:pPr>
      <w:r w:rsidRPr="00246DEA">
        <w:t xml:space="preserve">The director of finance/treasurer heads the finance department. </w:t>
      </w:r>
      <w:proofErr w:type="gramStart"/>
      <w:r w:rsidRPr="00246DEA">
        <w:t>The director of general service and administration.</w:t>
      </w:r>
      <w:proofErr w:type="gramEnd"/>
      <w:r w:rsidRPr="00246DEA">
        <w:t xml:space="preserve"> The director of works, the director of education and the director of social development, youths and culture, all head their respective departments. The legislature arm is made up of the councilors who represent their various wards. The legislative arm is headed by the leader of the legislative assembly, a deputy and a chief whip. There is a clerk of the legislative assembly who is a civil servant.</w:t>
      </w:r>
    </w:p>
    <w:p w:rsidR="00D2188F" w:rsidRPr="00246DEA" w:rsidRDefault="00D2188F" w:rsidP="006D393C">
      <w:pPr>
        <w:spacing w:line="480" w:lineRule="auto"/>
        <w:contextualSpacing/>
        <w:jc w:val="both"/>
      </w:pPr>
      <w:r w:rsidRPr="00246DEA">
        <w:t>The main functions of local government council are as follow: the consideration and the making of recommendation to a state commission on economic planning or any similar body.</w:t>
      </w:r>
    </w:p>
    <w:p w:rsidR="00D2188F" w:rsidRPr="00246DEA" w:rsidRDefault="00D2188F" w:rsidP="006D393C">
      <w:pPr>
        <w:spacing w:line="480" w:lineRule="auto"/>
        <w:contextualSpacing/>
        <w:jc w:val="both"/>
      </w:pPr>
      <w:r w:rsidRPr="00246DEA">
        <w:t xml:space="preserve">Collection of rates, radio and television licenses Establishment and maintenance of commentaries, burial grounds and home for </w:t>
      </w:r>
      <w:proofErr w:type="gramStart"/>
      <w:r w:rsidRPr="00246DEA">
        <w:t>the distribute</w:t>
      </w:r>
      <w:proofErr w:type="gramEnd"/>
      <w:r w:rsidRPr="00246DEA">
        <w:t xml:space="preserve"> or infirm </w:t>
      </w:r>
      <w:proofErr w:type="spellStart"/>
      <w:r w:rsidRPr="00246DEA">
        <w:t>Ajayi</w:t>
      </w:r>
      <w:proofErr w:type="spellEnd"/>
      <w:r w:rsidRPr="00246DEA">
        <w:t xml:space="preserve"> (1994).</w:t>
      </w:r>
    </w:p>
    <w:p w:rsidR="00D2188F" w:rsidRPr="00246DEA" w:rsidRDefault="00D2188F" w:rsidP="006D393C">
      <w:pPr>
        <w:spacing w:line="480" w:lineRule="auto"/>
        <w:contextualSpacing/>
        <w:jc w:val="both"/>
      </w:pPr>
      <w:proofErr w:type="gramStart"/>
      <w:r w:rsidRPr="00246DEA">
        <w:lastRenderedPageBreak/>
        <w:t>Licensing of bicycles trucks (other mechanically propelled focus) canoes, wheel barrows and carts.</w:t>
      </w:r>
      <w:proofErr w:type="gramEnd"/>
      <w:r w:rsidRPr="00246DEA">
        <w:t xml:space="preserve"> Also the establishment maintenance and regulations slaughter house slaughter slabs market motor par and public convenience.</w:t>
      </w:r>
    </w:p>
    <w:p w:rsidR="00D2188F" w:rsidRPr="00246DEA" w:rsidRDefault="00D2188F" w:rsidP="006D393C">
      <w:pPr>
        <w:spacing w:line="480" w:lineRule="auto"/>
        <w:contextualSpacing/>
        <w:jc w:val="both"/>
      </w:pPr>
      <w:r w:rsidRPr="00246DEA">
        <w:t>Construction and maintenance of roads, streets lighting drain and other public high ways, parks gardens, space or such public facilities as many prescribed  from time to time by the house of assembling of a state.</w:t>
      </w:r>
    </w:p>
    <w:p w:rsidR="00D2188F" w:rsidRPr="00246DEA" w:rsidRDefault="00D2188F" w:rsidP="00246DEA">
      <w:pPr>
        <w:spacing w:line="480" w:lineRule="auto"/>
        <w:contextualSpacing/>
        <w:jc w:val="both"/>
      </w:pPr>
      <w:r w:rsidRPr="00246DEA">
        <w:t xml:space="preserve">Naming of roads and streets and numbering of houses provision and maintenance of public convenience savage and refuse disposal. The need for more purposeful and effective government system necessitated the local government reform in Nigeria. The reform remarked that for local governments to function effectively and meet its constitutional responsibilities, the needs therefore for adequate funding is inevitable. To this end the reform committee recommended improved funding both from its internal and external sources. The importance of funding was expressed by </w:t>
      </w:r>
      <w:proofErr w:type="spellStart"/>
      <w:r w:rsidRPr="00246DEA">
        <w:t>Ogbonna</w:t>
      </w:r>
      <w:proofErr w:type="spellEnd"/>
      <w:r w:rsidRPr="00246DEA">
        <w:t xml:space="preserve"> (1994</w:t>
      </w:r>
      <w:proofErr w:type="gramStart"/>
      <w:r w:rsidRPr="00246DEA">
        <w:t>;240</w:t>
      </w:r>
      <w:proofErr w:type="gramEnd"/>
      <w:r w:rsidRPr="00246DEA">
        <w:t>) when he highlighted the importance of finance to include;</w:t>
      </w:r>
    </w:p>
    <w:p w:rsidR="00D2188F" w:rsidRPr="00246DEA" w:rsidRDefault="00D2188F" w:rsidP="00246DEA">
      <w:pPr>
        <w:pStyle w:val="ListParagraph"/>
        <w:numPr>
          <w:ilvl w:val="0"/>
          <w:numId w:val="10"/>
        </w:numPr>
        <w:spacing w:line="480" w:lineRule="auto"/>
        <w:jc w:val="both"/>
      </w:pPr>
      <w:r w:rsidRPr="00246DEA">
        <w:t>Investment in project which will help to raise the standard of living.</w:t>
      </w:r>
    </w:p>
    <w:p w:rsidR="00D2188F" w:rsidRPr="00246DEA" w:rsidRDefault="00D2188F" w:rsidP="00246DEA">
      <w:pPr>
        <w:pStyle w:val="ListParagraph"/>
        <w:numPr>
          <w:ilvl w:val="0"/>
          <w:numId w:val="10"/>
        </w:numPr>
        <w:spacing w:line="480" w:lineRule="auto"/>
        <w:jc w:val="both"/>
      </w:pPr>
      <w:r w:rsidRPr="00246DEA">
        <w:t>Provision of social amenities</w:t>
      </w:r>
    </w:p>
    <w:p w:rsidR="00D2188F" w:rsidRPr="00246DEA" w:rsidRDefault="00D2188F" w:rsidP="00246DEA">
      <w:pPr>
        <w:pStyle w:val="ListParagraph"/>
        <w:numPr>
          <w:ilvl w:val="0"/>
          <w:numId w:val="10"/>
        </w:numPr>
        <w:spacing w:line="480" w:lineRule="auto"/>
        <w:jc w:val="both"/>
      </w:pPr>
      <w:r w:rsidRPr="00246DEA">
        <w:t>Provision of employment through regular payment of salaries and other related matters.</w:t>
      </w:r>
    </w:p>
    <w:p w:rsidR="00D2188F" w:rsidRPr="00246DEA" w:rsidRDefault="00D2188F" w:rsidP="00246DEA">
      <w:pPr>
        <w:spacing w:line="480" w:lineRule="auto"/>
        <w:contextualSpacing/>
        <w:jc w:val="both"/>
      </w:pPr>
      <w:proofErr w:type="spellStart"/>
      <w:r w:rsidRPr="00246DEA">
        <w:t>Agbo</w:t>
      </w:r>
      <w:proofErr w:type="spellEnd"/>
      <w:r w:rsidRPr="00246DEA">
        <w:t xml:space="preserve"> (1995) maintained that there are two primary sources of revenue available to the local government council. They are the internal and external sources. The external sources are the federal allocation and the 10% share of the state’s internally generated revenue. This source of revenue has been extensively dealt with in other literatures and falls outside the focus of this study.</w:t>
      </w:r>
    </w:p>
    <w:p w:rsidR="006D393C" w:rsidRDefault="006D393C" w:rsidP="00246DEA">
      <w:pPr>
        <w:spacing w:line="480" w:lineRule="auto"/>
        <w:contextualSpacing/>
        <w:jc w:val="both"/>
        <w:rPr>
          <w:b/>
        </w:rPr>
      </w:pPr>
    </w:p>
    <w:p w:rsidR="006D393C" w:rsidRDefault="006D393C"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lastRenderedPageBreak/>
        <w:t>2.1.2</w:t>
      </w:r>
      <w:r w:rsidRPr="00246DEA">
        <w:rPr>
          <w:b/>
        </w:rPr>
        <w:tab/>
        <w:t>Internally Generated Revenue</w:t>
      </w:r>
    </w:p>
    <w:p w:rsidR="00D2188F" w:rsidRPr="00246DEA" w:rsidRDefault="00D2188F" w:rsidP="00246DEA">
      <w:pPr>
        <w:spacing w:line="480" w:lineRule="auto"/>
        <w:contextualSpacing/>
        <w:jc w:val="both"/>
      </w:pPr>
      <w:r w:rsidRPr="00246DEA">
        <w:t xml:space="preserve">According to </w:t>
      </w:r>
      <w:proofErr w:type="spellStart"/>
      <w:r w:rsidRPr="00246DEA">
        <w:t>Jora</w:t>
      </w:r>
      <w:proofErr w:type="spellEnd"/>
      <w:r w:rsidRPr="00246DEA">
        <w:t xml:space="preserve"> (1993), internally generated revenue refers to the “revenue generated by the local government within its geographical confinement for the exclusive use by the local </w:t>
      </w:r>
      <w:proofErr w:type="gramStart"/>
      <w:r w:rsidRPr="00246DEA">
        <w:t>government</w:t>
      </w:r>
      <w:proofErr w:type="gramEnd"/>
      <w:r w:rsidRPr="00246DEA">
        <w:t xml:space="preserve"> in the provision of public goods and services”. The high points of the definition are that first, the revenue generation is the effort and initiative of the local government, secondly the revenue must be collected within its locality and thirdly, the revenue are to be utilized by the local government.</w:t>
      </w:r>
    </w:p>
    <w:p w:rsidR="00D2188F" w:rsidRPr="00246DEA" w:rsidRDefault="00D2188F" w:rsidP="00246DEA">
      <w:pPr>
        <w:spacing w:line="480" w:lineRule="auto"/>
        <w:contextualSpacing/>
        <w:jc w:val="both"/>
      </w:pPr>
      <w:r w:rsidRPr="00246DEA">
        <w:t>The internally generated revenue of local government falls in two main categories; the tax revenue and the non-tax revenues. The adoption of the cash basis, IPSAS in January 1</w:t>
      </w:r>
      <w:r w:rsidRPr="00246DEA">
        <w:rPr>
          <w:vertAlign w:val="superscript"/>
        </w:rPr>
        <w:t>st</w:t>
      </w:r>
      <w:r w:rsidRPr="00246DEA">
        <w:t xml:space="preserve"> 2014 and the introduction of the National chart of accounts by the “FAAC subcommittee on the Road Mop for the implementation of IPSAS” for all tiers of governments in Nigeria, brought about uniformity in the accounts certification system in Nigeria.</w:t>
      </w:r>
    </w:p>
    <w:p w:rsidR="00D2188F" w:rsidRPr="00246DEA" w:rsidRDefault="00D2188F" w:rsidP="00246DEA">
      <w:pPr>
        <w:spacing w:line="480" w:lineRule="auto"/>
        <w:contextualSpacing/>
        <w:jc w:val="both"/>
      </w:pPr>
      <w:r w:rsidRPr="00246DEA">
        <w:t xml:space="preserve">Revenue generation in Nigeria has been </w:t>
      </w:r>
      <w:proofErr w:type="spellStart"/>
      <w:r w:rsidRPr="00246DEA">
        <w:t>on</w:t>
      </w:r>
      <w:proofErr w:type="spellEnd"/>
      <w:r w:rsidRPr="00246DEA">
        <w:t xml:space="preserve"> of the topical issues in recent times especially with the drastically and phenomenal shift from agriculture and other </w:t>
      </w:r>
      <w:proofErr w:type="spellStart"/>
      <w:r w:rsidRPr="00246DEA">
        <w:t>non oil</w:t>
      </w:r>
      <w:proofErr w:type="spellEnd"/>
      <w:r w:rsidRPr="00246DEA">
        <w:t xml:space="preserve"> resources of revenue to the country and is constituent states. The emphasis as always had been on how to boost internally generated revenues so as be less reliance on oil and other statutory allocation to states and the last tier of government. Besides, it has been a popular belief that a state with strong internally generated revenue can core for social and infrastructural need of it citizens. The term revenue has been defined by various authors in different ways, (Hamid, 2008, Adams 2006, Bhatia 2001, Pearce 1986 and Osagie1985 etc.). In all revenue is the fund required by government to finance its activities. It is said to be the total amount of income accruing to a state from various sources within a specified period of time.</w:t>
      </w:r>
    </w:p>
    <w:p w:rsidR="00D2188F" w:rsidRPr="00246DEA" w:rsidRDefault="00D2188F" w:rsidP="00246DEA">
      <w:pPr>
        <w:spacing w:line="480" w:lineRule="auto"/>
        <w:contextualSpacing/>
        <w:jc w:val="both"/>
      </w:pPr>
      <w:proofErr w:type="spellStart"/>
      <w:r w:rsidRPr="00246DEA">
        <w:t>Osisami</w:t>
      </w:r>
      <w:proofErr w:type="spellEnd"/>
      <w:r w:rsidRPr="00246DEA">
        <w:t xml:space="preserve"> 1994 identified two types of revenue that accrues to state government to include internally generated revenue and revenue allocated from the federation account.</w:t>
      </w:r>
    </w:p>
    <w:p w:rsidR="00D2188F" w:rsidRPr="00246DEA" w:rsidRDefault="00D2188F" w:rsidP="00246DEA">
      <w:pPr>
        <w:spacing w:line="480" w:lineRule="auto"/>
        <w:contextualSpacing/>
        <w:jc w:val="both"/>
      </w:pPr>
      <w:r w:rsidRPr="00246DEA">
        <w:lastRenderedPageBreak/>
        <w:t>The concept of internal revenue generation is not strange or absences in many management and economic literature. The understanding of this concept as investigated in this study lies not only on knowing what it stand for but also knowing other relevant concept that are linked to it by the way of inference or reference. In other words, an understanding of the concept of internal revenue generation in relation to its role on infrastructural development lies on several other relevant concepts which merit their conclusion on this discussion. Internally generated revenue are hose revenues that are derive within sea from various sources such as taxes (pay as you earn, direct assessment, capital taxes etc.) revenue generated within and outside the local government council using the Ilorin west local government council cannot be separated from the third tier of government administration.</w:t>
      </w:r>
    </w:p>
    <w:p w:rsidR="00D2188F" w:rsidRPr="00246DEA" w:rsidRDefault="00D2188F" w:rsidP="00246DEA">
      <w:pPr>
        <w:spacing w:after="200" w:line="480" w:lineRule="auto"/>
        <w:jc w:val="both"/>
        <w:rPr>
          <w:b/>
        </w:rPr>
      </w:pPr>
    </w:p>
    <w:p w:rsidR="00D2188F" w:rsidRPr="00246DEA" w:rsidRDefault="00D2188F" w:rsidP="00246DEA">
      <w:pPr>
        <w:spacing w:line="480" w:lineRule="auto"/>
        <w:contextualSpacing/>
        <w:jc w:val="both"/>
        <w:rPr>
          <w:b/>
        </w:rPr>
      </w:pPr>
      <w:r w:rsidRPr="00246DEA">
        <w:rPr>
          <w:b/>
        </w:rPr>
        <w:t>2.1.3</w:t>
      </w:r>
      <w:r w:rsidRPr="00246DEA">
        <w:rPr>
          <w:b/>
        </w:rPr>
        <w:tab/>
        <w:t>Financing and Local Government Administration in Nigeria</w:t>
      </w:r>
    </w:p>
    <w:p w:rsidR="00D2188F" w:rsidRPr="00246DEA" w:rsidRDefault="00D2188F" w:rsidP="00246DEA">
      <w:pPr>
        <w:spacing w:line="480" w:lineRule="auto"/>
        <w:contextualSpacing/>
        <w:jc w:val="both"/>
      </w:pPr>
      <w:r w:rsidRPr="00246DEA">
        <w:t>It is undisputable fact that the revenue generation of most local government in Nigeria’s far below what it should be all thing being equal. The concomitant effect of the poor revenue generation and maximization is that inadequate financial remains the most single devising problem undermining effective local government administration in the country (</w:t>
      </w:r>
      <w:proofErr w:type="spellStart"/>
      <w:r w:rsidRPr="00246DEA">
        <w:t>Onire</w:t>
      </w:r>
      <w:proofErr w:type="spellEnd"/>
      <w:r w:rsidRPr="00246DEA">
        <w:t xml:space="preserve">, 2004). Undoubtedly, is that the statutory allocation from federal government are not adequate to cover the financial obligation of the local government such as payment of staff salaries, maintenance of social services and local securities education etc. to be able to function effectively and efficiently, local government has to look inwardly to raise the required revenue. </w:t>
      </w:r>
      <w:proofErr w:type="gramStart"/>
      <w:r w:rsidRPr="00246DEA">
        <w:t>Which by implication is to maximize its internal revenue generation.</w:t>
      </w:r>
      <w:proofErr w:type="gramEnd"/>
      <w:r w:rsidRPr="00246DEA">
        <w:t xml:space="preserve"> Several reasons have been addicted why revenue generation in most local government in </w:t>
      </w:r>
      <w:proofErr w:type="spellStart"/>
      <w:r w:rsidRPr="00246DEA">
        <w:t>ngieria</w:t>
      </w:r>
      <w:proofErr w:type="spellEnd"/>
      <w:r w:rsidRPr="00246DEA">
        <w:t xml:space="preserve"> is far from being satisfactory, for example, the reports of a committee on the fiscal and finance performance of local government in the federation in 1978 in most local government in Nigeria is far from being satisfactory, for example, the reports of a committee on the fiscal </w:t>
      </w:r>
      <w:r w:rsidRPr="00246DEA">
        <w:lastRenderedPageBreak/>
        <w:t>and finance performance of local government in the federation 1978 observed that generally the performance of local government in revenue collection is nothing to write home about.</w:t>
      </w:r>
    </w:p>
    <w:p w:rsidR="006D393C" w:rsidRDefault="006D393C"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2.1.4</w:t>
      </w:r>
      <w:r w:rsidRPr="00246DEA">
        <w:rPr>
          <w:b/>
        </w:rPr>
        <w:tab/>
        <w:t xml:space="preserve">Financial Autonomy </w:t>
      </w:r>
      <w:proofErr w:type="gramStart"/>
      <w:r w:rsidRPr="00246DEA">
        <w:rPr>
          <w:b/>
        </w:rPr>
        <w:t>Versus</w:t>
      </w:r>
      <w:proofErr w:type="gramEnd"/>
      <w:r w:rsidRPr="00246DEA">
        <w:rPr>
          <w:b/>
        </w:rPr>
        <w:t xml:space="preserve"> Development in Nigeria Local Government</w:t>
      </w:r>
    </w:p>
    <w:p w:rsidR="00D2188F" w:rsidRPr="00246DEA" w:rsidRDefault="00D2188F" w:rsidP="00246DEA">
      <w:pPr>
        <w:spacing w:line="480" w:lineRule="auto"/>
        <w:contextualSpacing/>
        <w:jc w:val="both"/>
      </w:pPr>
      <w:r w:rsidRPr="00246DEA">
        <w:t>The important of finance in a local government administration cannot be over emphasized. If local government does not enjoy relative financial autonomy to encourage her in the implementation of her constituted duties and obligation, she cannot meet up with her financial responsibility and as such development will be very slow. Independence of action can only be possible if the local governments are variables.</w:t>
      </w:r>
    </w:p>
    <w:p w:rsidR="00D2188F" w:rsidRPr="00246DEA" w:rsidRDefault="00D2188F" w:rsidP="00246DEA">
      <w:pPr>
        <w:spacing w:line="480" w:lineRule="auto"/>
        <w:contextualSpacing/>
        <w:jc w:val="both"/>
      </w:pPr>
      <w:r w:rsidRPr="00246DEA">
        <w:t xml:space="preserve">Development that is not grass root oriented is faulty. It is against the background that both professionals and </w:t>
      </w:r>
      <w:proofErr w:type="spellStart"/>
      <w:r w:rsidRPr="00246DEA">
        <w:t>practioners</w:t>
      </w:r>
      <w:proofErr w:type="spellEnd"/>
      <w:r w:rsidRPr="00246DEA">
        <w:t xml:space="preserve"> solicit for financial autonomy in local government so as to guarantee sustainable development. The argument is that there are many local and grass root problem and service that the local government are in the best position to handle, so when local government are not financially equipped, basic needs and service in the rural are not provided.</w:t>
      </w:r>
    </w:p>
    <w:p w:rsidR="00D2188F" w:rsidRPr="00246DEA" w:rsidRDefault="00D2188F" w:rsidP="00246DEA">
      <w:pPr>
        <w:spacing w:line="480" w:lineRule="auto"/>
        <w:contextualSpacing/>
        <w:jc w:val="both"/>
        <w:rPr>
          <w:b/>
        </w:rPr>
      </w:pPr>
      <w:r w:rsidRPr="00246DEA">
        <w:t>Finally other plausible explanation for the dire need of financial autonomy in the local government is that the maintenance of human and material resources is a necessary sine-qua-non for a healthy organization (</w:t>
      </w:r>
      <w:proofErr w:type="spellStart"/>
      <w:r w:rsidRPr="00246DEA">
        <w:t>Onwe</w:t>
      </w:r>
      <w:proofErr w:type="spellEnd"/>
      <w:r w:rsidRPr="00246DEA">
        <w:t>, 2014)</w:t>
      </w:r>
      <w:r w:rsidRPr="00246DEA">
        <w:rPr>
          <w:b/>
        </w:rPr>
        <w:t>.</w:t>
      </w:r>
    </w:p>
    <w:p w:rsidR="006D393C" w:rsidRDefault="006D393C"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2.1.5</w:t>
      </w:r>
      <w:r w:rsidRPr="00246DEA">
        <w:rPr>
          <w:b/>
        </w:rPr>
        <w:tab/>
      </w:r>
      <w:r w:rsidR="006D393C">
        <w:rPr>
          <w:b/>
        </w:rPr>
        <w:t>Avenue to Finance and Improve on the Revenue and Fiscal Power of the Local G</w:t>
      </w:r>
      <w:r w:rsidR="006D393C" w:rsidRPr="00246DEA">
        <w:rPr>
          <w:b/>
        </w:rPr>
        <w:t>overnment</w:t>
      </w:r>
    </w:p>
    <w:p w:rsidR="00D2188F" w:rsidRPr="00246DEA" w:rsidRDefault="00D2188F" w:rsidP="00246DEA">
      <w:pPr>
        <w:spacing w:line="480" w:lineRule="auto"/>
        <w:contextualSpacing/>
        <w:jc w:val="both"/>
      </w:pPr>
      <w:r w:rsidRPr="00246DEA">
        <w:t>From whatever angle the problems of local government</w:t>
      </w:r>
      <w:r w:rsidR="00D36160" w:rsidRPr="00246DEA">
        <w:t xml:space="preserve"> in Nigeria are viewed, the cure</w:t>
      </w:r>
      <w:r w:rsidRPr="00246DEA">
        <w:t xml:space="preserve"> of local government crisis anchors essentially on finan</w:t>
      </w:r>
      <w:r w:rsidR="006D393C">
        <w:t xml:space="preserve">ce and the control of financial </w:t>
      </w:r>
      <w:r w:rsidRPr="00246DEA">
        <w:t>resources of the local government in Nigeria (</w:t>
      </w:r>
      <w:proofErr w:type="spellStart"/>
      <w:r w:rsidRPr="00246DEA">
        <w:t>Oladoin</w:t>
      </w:r>
      <w:proofErr w:type="spellEnd"/>
      <w:r w:rsidRPr="00246DEA">
        <w:t xml:space="preserve"> et al, 2004). The analysis of Nigeria federalism show that the state of local government Nigeria is equitable </w:t>
      </w:r>
      <w:proofErr w:type="spellStart"/>
      <w:r w:rsidRPr="00246DEA">
        <w:t>vis</w:t>
      </w:r>
      <w:proofErr w:type="spellEnd"/>
      <w:r w:rsidRPr="00246DEA">
        <w:t xml:space="preserve">-vasa other tiers and it in fact </w:t>
      </w:r>
      <w:r w:rsidRPr="00246DEA">
        <w:lastRenderedPageBreak/>
        <w:t xml:space="preserve">amount to the subjugation of local government finance or discovering alternative sources revenue for local government council in Nigeria, </w:t>
      </w:r>
      <w:proofErr w:type="spellStart"/>
      <w:r w:rsidRPr="00246DEA">
        <w:t>Nwankwo</w:t>
      </w:r>
      <w:proofErr w:type="spellEnd"/>
      <w:r w:rsidRPr="00246DEA">
        <w:t xml:space="preserve"> (1992) enunciated that local government revenue can be enhanced through:</w:t>
      </w:r>
    </w:p>
    <w:p w:rsidR="00D2188F" w:rsidRPr="00246DEA" w:rsidRDefault="00D2188F" w:rsidP="00246DEA">
      <w:pPr>
        <w:pStyle w:val="ListParagraph"/>
        <w:numPr>
          <w:ilvl w:val="0"/>
          <w:numId w:val="9"/>
        </w:numPr>
        <w:spacing w:line="480" w:lineRule="auto"/>
        <w:jc w:val="both"/>
      </w:pPr>
      <w:r w:rsidRPr="00246DEA">
        <w:t>The revenue collection sector of the local government should be over hailed, such that only qualifies officers with proven integrity should be reduced to the minimum and adequate remunerated and made to be incompatible.</w:t>
      </w:r>
    </w:p>
    <w:p w:rsidR="00D2188F" w:rsidRPr="00246DEA" w:rsidRDefault="00D2188F" w:rsidP="00246DEA">
      <w:pPr>
        <w:pStyle w:val="ListParagraph"/>
        <w:numPr>
          <w:ilvl w:val="0"/>
          <w:numId w:val="9"/>
        </w:numPr>
        <w:spacing w:line="480" w:lineRule="auto"/>
        <w:jc w:val="both"/>
      </w:pPr>
      <w:r w:rsidRPr="00246DEA">
        <w:t>The central and component government should allow the local government to raise loan more easily from financial institution and public transportation, commercial agriculture, housing projects.</w:t>
      </w:r>
    </w:p>
    <w:p w:rsidR="00D2188F" w:rsidRPr="00246DEA" w:rsidRDefault="00D2188F" w:rsidP="00246DEA">
      <w:pPr>
        <w:pStyle w:val="ListParagraph"/>
        <w:numPr>
          <w:ilvl w:val="0"/>
          <w:numId w:val="9"/>
        </w:numPr>
        <w:spacing w:line="480" w:lineRule="auto"/>
        <w:jc w:val="both"/>
      </w:pPr>
      <w:r w:rsidRPr="00246DEA">
        <w:t>The people should be enlightened to pay their rate regularly.</w:t>
      </w:r>
    </w:p>
    <w:p w:rsidR="00D2188F" w:rsidRPr="00246DEA" w:rsidRDefault="00D2188F" w:rsidP="00246DEA">
      <w:pPr>
        <w:pStyle w:val="ListParagraph"/>
        <w:numPr>
          <w:ilvl w:val="0"/>
          <w:numId w:val="9"/>
        </w:numPr>
        <w:spacing w:line="480" w:lineRule="auto"/>
        <w:jc w:val="both"/>
      </w:pPr>
      <w:r w:rsidRPr="00246DEA">
        <w:t>Regular auditing of the accounts of the local governments</w:t>
      </w:r>
    </w:p>
    <w:p w:rsidR="00D2188F" w:rsidRPr="00246DEA" w:rsidRDefault="00D2188F" w:rsidP="00246DEA">
      <w:pPr>
        <w:pStyle w:val="ListParagraph"/>
        <w:numPr>
          <w:ilvl w:val="0"/>
          <w:numId w:val="9"/>
        </w:numPr>
        <w:spacing w:line="480" w:lineRule="auto"/>
        <w:jc w:val="both"/>
      </w:pPr>
      <w:r w:rsidRPr="00246DEA">
        <w:t>The grant from the super ordinate governments</w:t>
      </w:r>
    </w:p>
    <w:p w:rsidR="00D2188F" w:rsidRPr="00246DEA" w:rsidRDefault="00D2188F" w:rsidP="00246DEA">
      <w:pPr>
        <w:pStyle w:val="ListParagraph"/>
        <w:numPr>
          <w:ilvl w:val="0"/>
          <w:numId w:val="9"/>
        </w:numPr>
        <w:spacing w:line="480" w:lineRule="auto"/>
        <w:jc w:val="both"/>
      </w:pPr>
      <w:r w:rsidRPr="00246DEA">
        <w:t>The grant from the super ordinate government and local rates should be increased. The grants should also be paid promptly and directly to local government.</w:t>
      </w:r>
    </w:p>
    <w:p w:rsidR="00D2188F" w:rsidRPr="00246DEA" w:rsidRDefault="00D2188F" w:rsidP="00246DEA">
      <w:pPr>
        <w:pStyle w:val="ListParagraph"/>
        <w:numPr>
          <w:ilvl w:val="0"/>
          <w:numId w:val="9"/>
        </w:numPr>
        <w:spacing w:line="480" w:lineRule="auto"/>
        <w:jc w:val="both"/>
      </w:pPr>
      <w:r w:rsidRPr="00246DEA">
        <w:t>Appeal should per direct to the people in the locality to subscribe to carry out specific projects.</w:t>
      </w:r>
    </w:p>
    <w:p w:rsidR="00D2188F" w:rsidRPr="00246DEA" w:rsidRDefault="00D2188F" w:rsidP="00246DEA">
      <w:pPr>
        <w:spacing w:line="480" w:lineRule="auto"/>
        <w:contextualSpacing/>
        <w:jc w:val="both"/>
      </w:pPr>
      <w:r w:rsidRPr="00246DEA">
        <w:t>A tax consultant should be contracted to explore the potential in the revenue accruing from tax rate.</w:t>
      </w:r>
    </w:p>
    <w:p w:rsidR="00D2188F" w:rsidRPr="00246DEA" w:rsidRDefault="00D2188F" w:rsidP="00246DEA">
      <w:pPr>
        <w:spacing w:line="480" w:lineRule="auto"/>
        <w:contextualSpacing/>
        <w:jc w:val="both"/>
        <w:rPr>
          <w:b/>
        </w:rPr>
      </w:pPr>
      <w:r w:rsidRPr="00246DEA">
        <w:rPr>
          <w:b/>
        </w:rPr>
        <w:t xml:space="preserve">2.2 </w:t>
      </w:r>
      <w:r w:rsidR="006D393C">
        <w:rPr>
          <w:b/>
        </w:rPr>
        <w:t>T</w:t>
      </w:r>
      <w:r w:rsidR="006D393C" w:rsidRPr="00246DEA">
        <w:rPr>
          <w:b/>
        </w:rPr>
        <w:t>heoretical</w:t>
      </w:r>
      <w:r w:rsidR="006D393C">
        <w:rPr>
          <w:b/>
        </w:rPr>
        <w:t xml:space="preserve"> F</w:t>
      </w:r>
      <w:r w:rsidR="006D393C" w:rsidRPr="00246DEA">
        <w:rPr>
          <w:b/>
        </w:rPr>
        <w:t>ramework</w:t>
      </w:r>
    </w:p>
    <w:p w:rsidR="00D2188F" w:rsidRPr="00246DEA" w:rsidRDefault="00D2188F" w:rsidP="00246DEA">
      <w:pPr>
        <w:spacing w:line="480" w:lineRule="auto"/>
        <w:contextualSpacing/>
        <w:jc w:val="both"/>
        <w:rPr>
          <w:b/>
        </w:rPr>
      </w:pPr>
      <w:r w:rsidRPr="00246DEA">
        <w:rPr>
          <w:b/>
        </w:rPr>
        <w:t>2.2.1</w:t>
      </w:r>
      <w:r w:rsidRPr="00246DEA">
        <w:rPr>
          <w:b/>
        </w:rPr>
        <w:tab/>
      </w:r>
      <w:r w:rsidR="006D393C">
        <w:rPr>
          <w:b/>
        </w:rPr>
        <w:t>Theories of W</w:t>
      </w:r>
      <w:r w:rsidR="006D393C" w:rsidRPr="00246DEA">
        <w:rPr>
          <w:b/>
        </w:rPr>
        <w:t>elfare</w:t>
      </w:r>
    </w:p>
    <w:p w:rsidR="00D2188F" w:rsidRPr="00246DEA" w:rsidRDefault="00D2188F" w:rsidP="00246DEA">
      <w:pPr>
        <w:spacing w:line="480" w:lineRule="auto"/>
        <w:contextualSpacing/>
        <w:jc w:val="both"/>
      </w:pPr>
      <w:r w:rsidRPr="00246DEA">
        <w:t>Performance in some regards is synonymous with welfare, Generally in most economic literatures, welfare has been viewed as the maximization of utilities or satisfaction derived from the use of public goods and services, as the utilitarian’s will put it, “the greatest happiness of the greatest number” To appreciate our discussion in the domain of welfare economics concepts and theories of General welfare and social welfare are inevitable.</w:t>
      </w:r>
    </w:p>
    <w:p w:rsidR="00D2188F" w:rsidRPr="00246DEA" w:rsidRDefault="00D2188F" w:rsidP="00246DEA">
      <w:pPr>
        <w:spacing w:line="480" w:lineRule="auto"/>
        <w:contextualSpacing/>
        <w:jc w:val="both"/>
      </w:pPr>
      <w:r w:rsidRPr="00246DEA">
        <w:rPr>
          <w:b/>
        </w:rPr>
        <w:lastRenderedPageBreak/>
        <w:t>The General Welfare Theory</w:t>
      </w:r>
      <w:r w:rsidRPr="00246DEA">
        <w:t xml:space="preserve">: general welfare according to M.C </w:t>
      </w:r>
      <w:proofErr w:type="spellStart"/>
      <w:r w:rsidRPr="00246DEA">
        <w:t>Jhingan</w:t>
      </w:r>
      <w:proofErr w:type="spellEnd"/>
      <w:r w:rsidRPr="00246DEA">
        <w:t xml:space="preserve"> (2012:491) refers to all economic and </w:t>
      </w:r>
      <w:proofErr w:type="spellStart"/>
      <w:r w:rsidRPr="00246DEA">
        <w:t>non economic</w:t>
      </w:r>
      <w:proofErr w:type="spellEnd"/>
      <w:r w:rsidRPr="00246DEA">
        <w:t xml:space="preserve"> goods and services that provide utilities or satisfaction to individuals living in a community. This point of view suggests the increased government expenditures on public goods and services will increase satisfaction or otherwise utilities of the citizenry.</w:t>
      </w:r>
    </w:p>
    <w:p w:rsidR="00D2188F" w:rsidRDefault="00D2188F" w:rsidP="00246DEA">
      <w:pPr>
        <w:spacing w:line="480" w:lineRule="auto"/>
        <w:contextualSpacing/>
        <w:jc w:val="both"/>
      </w:pPr>
      <w:r w:rsidRPr="00246DEA">
        <w:rPr>
          <w:b/>
        </w:rPr>
        <w:t xml:space="preserve">Economic Welfare Theory: </w:t>
      </w:r>
      <w:proofErr w:type="spellStart"/>
      <w:r w:rsidRPr="00246DEA">
        <w:t>Pigru</w:t>
      </w:r>
      <w:proofErr w:type="spellEnd"/>
      <w:r w:rsidRPr="00246DEA">
        <w:t xml:space="preserve"> in M.C </w:t>
      </w:r>
      <w:proofErr w:type="spellStart"/>
      <w:r w:rsidRPr="00246DEA">
        <w:t>Jhingan</w:t>
      </w:r>
      <w:proofErr w:type="spellEnd"/>
      <w:r w:rsidRPr="00246DEA">
        <w:t xml:space="preserve"> (2012:491) defines economic welfare “as that part of general welfare which can be brought directly or indirectly into relation with the measuring rod of money”. Emphasis here is on the utility and satisfaction derivable by an individual from use of economic goods and services or those that can exchange for money, as opposed to the non-economic goods and service accommodated by the view of the General Welfare economists. </w:t>
      </w:r>
      <w:proofErr w:type="spellStart"/>
      <w:r w:rsidRPr="00246DEA">
        <w:t>Pigou</w:t>
      </w:r>
      <w:proofErr w:type="spellEnd"/>
      <w:r w:rsidRPr="00246DEA">
        <w:t xml:space="preserve"> stressed that welfare can be measured with money. Again, this position by </w:t>
      </w:r>
      <w:proofErr w:type="spellStart"/>
      <w:r w:rsidRPr="00246DEA">
        <w:t>Pigou</w:t>
      </w:r>
      <w:proofErr w:type="spellEnd"/>
      <w:r w:rsidRPr="00246DEA">
        <w:t xml:space="preserve"> has crime under serious criticism, Dr. </w:t>
      </w:r>
      <w:proofErr w:type="spellStart"/>
      <w:proofErr w:type="gramStart"/>
      <w:r w:rsidRPr="00246DEA">
        <w:t>Granf</w:t>
      </w:r>
      <w:proofErr w:type="spellEnd"/>
      <w:r w:rsidRPr="00246DEA">
        <w:t>,</w:t>
      </w:r>
      <w:proofErr w:type="gramEnd"/>
      <w:r w:rsidRPr="00246DEA">
        <w:t xml:space="preserve"> a leading contemporary economist in </w:t>
      </w:r>
      <w:proofErr w:type="spellStart"/>
      <w:r w:rsidRPr="00246DEA">
        <w:t>Jhingan</w:t>
      </w:r>
      <w:proofErr w:type="spellEnd"/>
      <w:r w:rsidRPr="00246DEA">
        <w:t xml:space="preserve"> (2012:491) disagrees with </w:t>
      </w:r>
      <w:proofErr w:type="spellStart"/>
      <w:r w:rsidRPr="00246DEA">
        <w:t>Pigou’s</w:t>
      </w:r>
      <w:proofErr w:type="spellEnd"/>
      <w:r w:rsidRPr="00246DEA">
        <w:t xml:space="preserve"> concept of economic welfare. He adduced two reasons for this;</w:t>
      </w:r>
    </w:p>
    <w:p w:rsidR="006D393C" w:rsidRPr="00246DEA" w:rsidRDefault="006D393C" w:rsidP="00246DEA">
      <w:pPr>
        <w:spacing w:line="480" w:lineRule="auto"/>
        <w:contextualSpacing/>
        <w:jc w:val="both"/>
      </w:pPr>
    </w:p>
    <w:p w:rsidR="00D2188F" w:rsidRPr="00246DEA" w:rsidRDefault="00D2188F" w:rsidP="00246DEA">
      <w:pPr>
        <w:pStyle w:val="ListParagraph"/>
        <w:numPr>
          <w:ilvl w:val="0"/>
          <w:numId w:val="11"/>
        </w:numPr>
        <w:spacing w:line="480" w:lineRule="auto"/>
        <w:jc w:val="both"/>
      </w:pPr>
      <w:r w:rsidRPr="00246DEA">
        <w:t>“Money as a measure of welfare is neither nor satisfactory because value and money changes with variation in price level”.</w:t>
      </w:r>
    </w:p>
    <w:p w:rsidR="00D2188F" w:rsidRPr="00246DEA" w:rsidRDefault="00D2188F" w:rsidP="00246DEA">
      <w:pPr>
        <w:pStyle w:val="ListParagraph"/>
        <w:numPr>
          <w:ilvl w:val="0"/>
          <w:numId w:val="11"/>
        </w:numPr>
        <w:spacing w:line="480" w:lineRule="auto"/>
        <w:jc w:val="both"/>
      </w:pPr>
      <w:r w:rsidRPr="00246DEA">
        <w:t xml:space="preserve">Economic welfare does not depend upon exchangeable goods and services because it is not possible to separate economic factors from non-economic factors so far as an individual’s state of mind is concerned”. In tandem with </w:t>
      </w:r>
      <w:proofErr w:type="spellStart"/>
      <w:r w:rsidRPr="00246DEA">
        <w:t>Graaf’s</w:t>
      </w:r>
      <w:proofErr w:type="spellEnd"/>
      <w:r w:rsidRPr="00246DEA">
        <w:t xml:space="preserve"> positions, Robertson in </w:t>
      </w:r>
      <w:proofErr w:type="spellStart"/>
      <w:r w:rsidRPr="00246DEA">
        <w:t>Jhingan</w:t>
      </w:r>
      <w:proofErr w:type="spellEnd"/>
      <w:r w:rsidRPr="00246DEA">
        <w:t xml:space="preserve"> (2012:491) posits that an individual’s welfare depends upon both economic and </w:t>
      </w:r>
      <w:proofErr w:type="spellStart"/>
      <w:r w:rsidRPr="00246DEA">
        <w:t>non economic</w:t>
      </w:r>
      <w:proofErr w:type="spellEnd"/>
      <w:r w:rsidRPr="00246DEA">
        <w:t xml:space="preserve"> factors”. He argued that </w:t>
      </w:r>
      <w:proofErr w:type="spellStart"/>
      <w:r w:rsidRPr="00246DEA">
        <w:t>non economic</w:t>
      </w:r>
      <w:proofErr w:type="spellEnd"/>
      <w:r w:rsidRPr="00246DEA">
        <w:t xml:space="preserve"> factors cannot be assessed.</w:t>
      </w:r>
    </w:p>
    <w:p w:rsidR="00D2188F" w:rsidRPr="00246DEA" w:rsidRDefault="00D2188F" w:rsidP="00246DEA">
      <w:pPr>
        <w:spacing w:line="480" w:lineRule="auto"/>
        <w:contextualSpacing/>
        <w:jc w:val="both"/>
      </w:pPr>
      <w:r w:rsidRPr="00246DEA">
        <w:rPr>
          <w:b/>
        </w:rPr>
        <w:tab/>
        <w:t xml:space="preserve">Social Welfare Theory: </w:t>
      </w:r>
      <w:r w:rsidRPr="00246DEA">
        <w:t xml:space="preserve">The socialist, in describing yet another dimension of general welfare, define social welfare as the aggregation of the satisfaction utilities of all individuals </w:t>
      </w:r>
      <w:r w:rsidRPr="00246DEA">
        <w:lastRenderedPageBreak/>
        <w:t xml:space="preserve">in a society” </w:t>
      </w:r>
      <w:proofErr w:type="spellStart"/>
      <w:r w:rsidRPr="00246DEA">
        <w:t>Jhingan</w:t>
      </w:r>
      <w:proofErr w:type="spellEnd"/>
      <w:r w:rsidRPr="00246DEA">
        <w:t xml:space="preserve"> (2012-492). Accordingly, two main concepts for measuring social welfare were developed. </w:t>
      </w:r>
      <w:proofErr w:type="gramStart"/>
      <w:r w:rsidRPr="00246DEA">
        <w:t>The Pareto improvement and the distributional improvements.</w:t>
      </w:r>
      <w:proofErr w:type="gramEnd"/>
    </w:p>
    <w:p w:rsidR="00D2188F" w:rsidRPr="00246DEA" w:rsidRDefault="00D2188F" w:rsidP="00246DEA">
      <w:pPr>
        <w:spacing w:line="480" w:lineRule="auto"/>
        <w:contextualSpacing/>
        <w:jc w:val="both"/>
      </w:pPr>
      <w:r w:rsidRPr="00246DEA">
        <w:rPr>
          <w:b/>
        </w:rPr>
        <w:t xml:space="preserve">The Pareto Optimality Theory: </w:t>
      </w:r>
      <w:r w:rsidRPr="00246DEA">
        <w:t xml:space="preserve">The socialist, in describing yet another dimension of general welfare, define social welfare as the propounded by Steve Pareto. Pareto explains that “welfare is said to increase (or decease) if at least one person mode better off (or worse up) with no change in the position of others”. </w:t>
      </w:r>
      <w:proofErr w:type="spellStart"/>
      <w:r w:rsidRPr="00246DEA">
        <w:t>Jhinghan</w:t>
      </w:r>
      <w:proofErr w:type="spellEnd"/>
      <w:r w:rsidRPr="00246DEA">
        <w:t xml:space="preserve"> (2012:506) in Pareto’s exact word “we are led to define as a position of maximum optimality (welfare0 one where it is impossible to make a small change of any sort such that optimality of all the individuals excepts those that remain constants, are either all increased or all diminished” what these meaning nutshell is that government expenditure on public goods and service should be tailored in such manner as to add value (satisfaction) rather than subtract. To buttress this pint, consider scenario where government construct on some one’s farmland whereas large part of the people will enjoy utility on the use of the road, the owner adequately compensated for by relocating it.</w:t>
      </w:r>
    </w:p>
    <w:p w:rsidR="006D393C" w:rsidRDefault="006D393C"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2.2.2</w:t>
      </w:r>
      <w:r w:rsidRPr="00246DEA">
        <w:rPr>
          <w:b/>
        </w:rPr>
        <w:tab/>
        <w:t>Fiscal Federation Theory</w:t>
      </w:r>
    </w:p>
    <w:p w:rsidR="00D2188F" w:rsidRPr="00246DEA" w:rsidRDefault="00D2188F" w:rsidP="00246DEA">
      <w:pPr>
        <w:spacing w:line="480" w:lineRule="auto"/>
        <w:contextualSpacing/>
        <w:jc w:val="both"/>
      </w:pPr>
      <w:r w:rsidRPr="00246DEA">
        <w:t xml:space="preserve">The theory adopted the physical federation theory as the basis for his work. The basic foundations for the initial theory of fiscal federation were leads by Kenneth Arrow. Richard Musgrave and Parcel </w:t>
      </w:r>
      <w:proofErr w:type="spellStart"/>
      <w:r w:rsidRPr="00246DEA">
        <w:t>Sadweh</w:t>
      </w:r>
      <w:proofErr w:type="spellEnd"/>
      <w:r w:rsidRPr="00246DEA">
        <w:t>, Samuel son’s two important papers (1954, 1955) on theory of public goods and private section and Musgrave’s book (1959) on public finance provided the framework for what become accepted as the proper role of the state on the economy.</w:t>
      </w:r>
    </w:p>
    <w:p w:rsidR="00D2188F" w:rsidRPr="00246DEA" w:rsidRDefault="00D2188F" w:rsidP="00246DEA">
      <w:pPr>
        <w:spacing w:line="480" w:lineRule="auto"/>
        <w:contextualSpacing/>
        <w:jc w:val="both"/>
      </w:pPr>
      <w:r w:rsidRPr="00246DEA">
        <w:t xml:space="preserve">Within this framework, </w:t>
      </w:r>
      <w:proofErr w:type="spellStart"/>
      <w:r w:rsidRPr="00246DEA">
        <w:t>there</w:t>
      </w:r>
      <w:proofErr w:type="spellEnd"/>
      <w:r w:rsidRPr="00246DEA">
        <w:t xml:space="preserve"> roles were identified for the government sector, these were role of government in correcting various form of market failure, ensuring on equitable distribution of income and seeking to maintain stability in the macroeconomic at full employment and stable prices. The theoretical framework in question was basically a Keynesian one which canvassed for an entwist role of the state in economic affairs. This government was expected </w:t>
      </w:r>
      <w:r w:rsidRPr="00246DEA">
        <w:lastRenderedPageBreak/>
        <w:t xml:space="preserve">to step in where the market mechanism failed due to various types of goods characteristic. Economic teaches us that public goods will be under provided if let to private market mechanism since the private provider would under invest in their provision because the benefits accruable to her/him would be far lower than the total benefit to society. Government in their official were seen as the </w:t>
      </w:r>
      <w:proofErr w:type="spellStart"/>
      <w:r w:rsidRPr="00246DEA">
        <w:t>custodian’s</w:t>
      </w:r>
      <w:proofErr w:type="spellEnd"/>
      <w:r w:rsidRPr="00246DEA">
        <w:t xml:space="preserve"> of public interest who would seek to maximum social welfare based on their benevolence or the need to ensure electoral success in democratic.</w:t>
      </w:r>
    </w:p>
    <w:p w:rsidR="00D2188F" w:rsidRPr="00246DEA" w:rsidRDefault="00D2188F" w:rsidP="00246DEA">
      <w:pPr>
        <w:spacing w:line="480" w:lineRule="auto"/>
        <w:contextualSpacing/>
        <w:jc w:val="both"/>
      </w:pPr>
      <w:r w:rsidRPr="00246DEA">
        <w:t xml:space="preserve">Once we allow for a multi-level government setting, this role of state in maximizing social welfare than provide the ingredient for the theory of fiscal federalism. Each tier of government is then seen as seeking to maximize the social welfare of the citizens within its jurisdiction. </w:t>
      </w:r>
      <w:proofErr w:type="gramStart"/>
      <w:r w:rsidRPr="00246DEA">
        <w:t>This multi-layered quest become very important where public goods exist.</w:t>
      </w:r>
      <w:proofErr w:type="gramEnd"/>
      <w:r w:rsidRPr="00246DEA">
        <w:t xml:space="preserve"> The consumption is not national in character, but </w:t>
      </w:r>
      <w:proofErr w:type="gramStart"/>
      <w:r w:rsidRPr="00246DEA">
        <w:t>localized,</w:t>
      </w:r>
      <w:proofErr w:type="gramEnd"/>
      <w:r w:rsidRPr="00246DEA">
        <w:t xml:space="preserve"> in such circumstance local outputs targeted at local demands by respective local jurisdiction clearly provide higher social welfare than central provision. This principle, which oats (1992) as formalized into the decentralization theorem” constitutes the basic foundation for what may be referred to as the first generation theory of fiscal decentralization (Oats, 2004). The theory focused on situation where different level of government provided efficiency levels of outputs of public goods” </w:t>
      </w:r>
      <w:proofErr w:type="spellStart"/>
      <w:r w:rsidRPr="00246DEA">
        <w:t>fro</w:t>
      </w:r>
      <w:proofErr w:type="spellEnd"/>
      <w:r w:rsidRPr="00246DEA">
        <w:t xml:space="preserve"> those goods whose special pattern of benefit were encompassed by the geographical scope of their jurisdictions” (Oats 2004:5) such situation came to be known as perfect napping” or fiscal equivalence” (</w:t>
      </w:r>
      <w:proofErr w:type="spellStart"/>
      <w:r w:rsidRPr="00246DEA">
        <w:t>Qusion</w:t>
      </w:r>
      <w:proofErr w:type="spellEnd"/>
      <w:r w:rsidRPr="00246DEA">
        <w:t>, 1969).</w:t>
      </w:r>
    </w:p>
    <w:p w:rsidR="00D2188F" w:rsidRPr="00246DEA" w:rsidRDefault="00D2188F" w:rsidP="00246DEA">
      <w:pPr>
        <w:spacing w:line="480" w:lineRule="auto"/>
        <w:contextualSpacing/>
        <w:jc w:val="both"/>
      </w:pPr>
      <w:r w:rsidRPr="00246DEA">
        <w:t xml:space="preserve">Nevertheless, it was also recognized that given graphical patterns of consumptions. There was hardly any level of government that could produce a perfect napping for all public goods. Thus, it was recognized that there would be local public goods with inter jurisdictional spill – over. For example a rood may confer public goods characteristics. The benefit of which </w:t>
      </w:r>
      <w:proofErr w:type="spellStart"/>
      <w:r w:rsidRPr="00246DEA">
        <w:t>ar</w:t>
      </w:r>
      <w:proofErr w:type="spellEnd"/>
      <w:r w:rsidRPr="00246DEA">
        <w:t xml:space="preserve"> enjoyed beyond the local jurisdiction. The local authority may then under provide </w:t>
      </w:r>
      <w:proofErr w:type="gramStart"/>
      <w:r w:rsidRPr="00246DEA">
        <w:t xml:space="preserve">for such a </w:t>
      </w:r>
      <w:r w:rsidRPr="00246DEA">
        <w:lastRenderedPageBreak/>
        <w:t>goods</w:t>
      </w:r>
      <w:proofErr w:type="gramEnd"/>
      <w:r w:rsidRPr="00246DEA">
        <w:t xml:space="preserve">. To avoid this, the theory then resort to traditional </w:t>
      </w:r>
      <w:proofErr w:type="spellStart"/>
      <w:r w:rsidRPr="00246DEA">
        <w:t>pigouvian</w:t>
      </w:r>
      <w:proofErr w:type="spellEnd"/>
      <w:r w:rsidRPr="00246DEA">
        <w:t xml:space="preserve"> subsides, requiring the central government to provide matching grants to the lower level government so that it can internalize the full benefit.</w:t>
      </w:r>
    </w:p>
    <w:p w:rsidR="00D2188F" w:rsidRPr="00246DEA" w:rsidRDefault="00D2188F" w:rsidP="00246DEA">
      <w:pPr>
        <w:spacing w:line="480" w:lineRule="auto"/>
        <w:contextualSpacing/>
        <w:jc w:val="both"/>
      </w:pPr>
      <w:r w:rsidRPr="00246DEA">
        <w:t xml:space="preserve">Based on the following, the role of government in maximizing social welfare through public goods provision can to be assigned to the lower tiers of government. The other two roles of income distribution and stabilization were however regarded as suitable for the central government. To understand the rationale for the assignment of the redistribution function to the central government, we need to examine what the implication of assigning the responsibility to the lower level jurisdiction that embarks on a </w:t>
      </w:r>
      <w:proofErr w:type="spellStart"/>
      <w:r w:rsidRPr="00246DEA">
        <w:t>programme</w:t>
      </w:r>
      <w:proofErr w:type="spellEnd"/>
      <w:r w:rsidRPr="00246DEA">
        <w:t xml:space="preserve"> of redistribution to the redistribution one. If on the hand the power to redistribution policy would apply equally the citizen residents in all jurisdictions, there would therefore be no induced migration.</w:t>
      </w:r>
    </w:p>
    <w:p w:rsidR="00D2188F" w:rsidRPr="00246DEA" w:rsidRDefault="00D2188F" w:rsidP="00246DEA">
      <w:pPr>
        <w:spacing w:line="480" w:lineRule="auto"/>
        <w:contextualSpacing/>
        <w:jc w:val="both"/>
      </w:pPr>
      <w:r w:rsidRPr="00246DEA">
        <w:t>The central government is expected to ensure equitable distribution of income, maintain macro-economic stability and provide public goods that are national in character. Decentralized levels of government on the other hand are expected to concentrate on the provision of local public goods with the central government providing targeted grant in cases where there are jurisdictional spill over associated with local public goods.</w:t>
      </w:r>
    </w:p>
    <w:p w:rsidR="00D2188F" w:rsidRPr="00246DEA" w:rsidRDefault="00D2188F" w:rsidP="00246DEA">
      <w:pPr>
        <w:spacing w:line="480" w:lineRule="auto"/>
        <w:contextualSpacing/>
        <w:jc w:val="both"/>
      </w:pPr>
      <w:r w:rsidRPr="00246DEA">
        <w:tab/>
        <w:t xml:space="preserve">The next step in the theoretical framework was to determine the appropriate taxing framework. In addressing the tax assignment problem attention was paid to the need to avoid distortions resulting from decentralized taxation of mobile tax bases. Gordon (1983) emphasized that the extensive application of </w:t>
      </w:r>
      <w:proofErr w:type="spellStart"/>
      <w:r w:rsidRPr="00246DEA">
        <w:t>non benefit</w:t>
      </w:r>
      <w:proofErr w:type="spellEnd"/>
      <w:r w:rsidRPr="00246DEA">
        <w:t xml:space="preserve"> taxes on mobiles factor at decentralized government could result in distortion on the location of economic activity. The final of this basic theory to no note is the need of fiscal equalization. This is in form of lump sum transfer from the central of his basic decentralized government. The argument for equalization were mainly two, the first which is on efficiency grounds saw equalization as a way of correcting for distorted migration. The second is to provide assistance to the poorer </w:t>
      </w:r>
      <w:r w:rsidRPr="00246DEA">
        <w:lastRenderedPageBreak/>
        <w:t>regions or jurisdictions. Equalization has been important in a number of federations. For example Canada has an elaborate equalization scheme built into her inter-government fiscal arrangements.</w:t>
      </w:r>
    </w:p>
    <w:p w:rsidR="00D2188F" w:rsidRPr="00246DEA" w:rsidRDefault="00D2188F" w:rsidP="00246DEA">
      <w:pPr>
        <w:spacing w:line="480" w:lineRule="auto"/>
        <w:contextualSpacing/>
        <w:jc w:val="both"/>
      </w:pPr>
      <w:r w:rsidRPr="00246DEA">
        <w:t>It should be pointed out however, that recent literature emphasizes the importance’s of reliance on own revenues for financing local budgets. A number of authors (</w:t>
      </w:r>
      <w:proofErr w:type="spellStart"/>
      <w:r w:rsidRPr="00246DEA">
        <w:t>Weingast</w:t>
      </w:r>
      <w:proofErr w:type="spellEnd"/>
      <w:r w:rsidRPr="00246DEA">
        <w:t xml:space="preserve">, 1995; </w:t>
      </w:r>
      <w:proofErr w:type="spellStart"/>
      <w:r w:rsidRPr="00246DEA">
        <w:t>Mckiman</w:t>
      </w:r>
      <w:proofErr w:type="spellEnd"/>
      <w:r w:rsidRPr="00246DEA">
        <w:t xml:space="preserve">, 1997) </w:t>
      </w:r>
      <w:proofErr w:type="gramStart"/>
      <w:r w:rsidRPr="00246DEA">
        <w:t>has</w:t>
      </w:r>
      <w:proofErr w:type="gramEnd"/>
      <w:r w:rsidRPr="00246DEA">
        <w:t xml:space="preserve"> drawn attention to the dangers of decentralized levels of government relying too heavily on </w:t>
      </w:r>
      <w:proofErr w:type="spellStart"/>
      <w:r w:rsidRPr="00246DEA">
        <w:t>inter governmental</w:t>
      </w:r>
      <w:proofErr w:type="spellEnd"/>
      <w:r w:rsidRPr="00246DEA">
        <w:t xml:space="preserve"> transfer for financing their budgets.</w:t>
      </w:r>
    </w:p>
    <w:p w:rsidR="006D393C" w:rsidRDefault="006D393C"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2.2.3 Theory of System Functionalism</w:t>
      </w:r>
    </w:p>
    <w:p w:rsidR="00D2188F" w:rsidRPr="00246DEA" w:rsidRDefault="00D2188F" w:rsidP="00246DEA">
      <w:pPr>
        <w:spacing w:line="480" w:lineRule="auto"/>
        <w:contextualSpacing/>
        <w:jc w:val="both"/>
      </w:pPr>
      <w:r w:rsidRPr="00246DEA">
        <w:t xml:space="preserve">This study was anchored on the theory of structural functionalism. The theory is a variant of the system theory develop in sociology. It is prominent in the work of </w:t>
      </w:r>
      <w:proofErr w:type="spellStart"/>
      <w:r w:rsidRPr="00246DEA">
        <w:t>Augusus</w:t>
      </w:r>
      <w:proofErr w:type="spellEnd"/>
      <w:r w:rsidRPr="00246DEA">
        <w:t xml:space="preserve"> compete (1798 – 1857) Herbert Spencer (1820 – 1930), Emile Durkheim (1902 – 1979) and </w:t>
      </w:r>
      <w:proofErr w:type="spellStart"/>
      <w:r w:rsidRPr="00246DEA">
        <w:t>Tatcohperson</w:t>
      </w:r>
      <w:proofErr w:type="spellEnd"/>
      <w:r w:rsidRPr="00246DEA">
        <w:t xml:space="preserve"> who was said have refund the theory. Prior to 1950’s the theory was dominant in sociology as I views the society as a system or set of interconnected parts which together from a whole, </w:t>
      </w:r>
      <w:proofErr w:type="spellStart"/>
      <w:r w:rsidRPr="00246DEA">
        <w:t>Haralambos</w:t>
      </w:r>
      <w:proofErr w:type="spellEnd"/>
      <w:r w:rsidRPr="00246DEA">
        <w:t xml:space="preserve"> and </w:t>
      </w:r>
      <w:proofErr w:type="spellStart"/>
      <w:r w:rsidRPr="00246DEA">
        <w:t>Heald</w:t>
      </w:r>
      <w:proofErr w:type="spellEnd"/>
      <w:r w:rsidRPr="00246DEA">
        <w:t xml:space="preserve"> (1980).</w:t>
      </w:r>
    </w:p>
    <w:p w:rsidR="00D2188F" w:rsidRPr="00246DEA" w:rsidRDefault="00D2188F" w:rsidP="00246DEA">
      <w:pPr>
        <w:spacing w:line="480" w:lineRule="auto"/>
        <w:contextualSpacing/>
        <w:jc w:val="both"/>
      </w:pPr>
      <w:r w:rsidRPr="00246DEA">
        <w:t xml:space="preserve">However during the 1950’s and early 1960’s the theory witnesses a steady drop from discipline of sociology part because of the criticism against it. It was then adopted in political and administrative studies for </w:t>
      </w:r>
      <w:proofErr w:type="spellStart"/>
      <w:r w:rsidRPr="00246DEA">
        <w:t>Nwosu</w:t>
      </w:r>
      <w:proofErr w:type="spellEnd"/>
      <w:r w:rsidRPr="00246DEA">
        <w:t xml:space="preserve"> and </w:t>
      </w:r>
      <w:proofErr w:type="spellStart"/>
      <w:r w:rsidRPr="00246DEA">
        <w:t>Ofoegbu</w:t>
      </w:r>
      <w:proofErr w:type="spellEnd"/>
      <w:r w:rsidRPr="00246DEA">
        <w:t xml:space="preserve"> (1986) function as generally used by scholars in politics and administration refers to the contribution of an activity pattern of </w:t>
      </w:r>
      <w:proofErr w:type="spellStart"/>
      <w:r w:rsidRPr="00246DEA">
        <w:t>behaviour</w:t>
      </w:r>
      <w:proofErr w:type="spellEnd"/>
      <w:r w:rsidRPr="00246DEA">
        <w:t xml:space="preserve"> to the maintenance of a system in a given society.</w:t>
      </w:r>
    </w:p>
    <w:p w:rsidR="00D2188F" w:rsidRPr="00246DEA" w:rsidRDefault="00D2188F" w:rsidP="00246DEA">
      <w:pPr>
        <w:spacing w:line="480" w:lineRule="auto"/>
        <w:contextualSpacing/>
        <w:jc w:val="both"/>
      </w:pPr>
      <w:proofErr w:type="spellStart"/>
      <w:r w:rsidRPr="00246DEA">
        <w:t>Olaniyi</w:t>
      </w:r>
      <w:proofErr w:type="spellEnd"/>
      <w:r w:rsidRPr="00246DEA">
        <w:t xml:space="preserve"> (1997) structural functionalism when related to politics and administration can be described as a means explaining basic function of both political and administrative structures and it is a tool of investigating that line to explain the relationship between the part and of the other hand. This relationship is explain in the line with the basic function of each which are considered positive contribution that leads to the breakdown of the system or </w:t>
      </w:r>
      <w:proofErr w:type="spellStart"/>
      <w:r w:rsidRPr="00246DEA">
        <w:t>non functional</w:t>
      </w:r>
      <w:proofErr w:type="spellEnd"/>
      <w:r w:rsidRPr="00246DEA">
        <w:t xml:space="preserve"> </w:t>
      </w:r>
      <w:r w:rsidRPr="00246DEA">
        <w:lastRenderedPageBreak/>
        <w:t>when its bears neither positive nor negative impact to the operation of the entire political and administrative system.</w:t>
      </w:r>
    </w:p>
    <w:p w:rsidR="00D2188F" w:rsidRPr="00246DEA" w:rsidRDefault="00D2188F" w:rsidP="00246DEA">
      <w:pPr>
        <w:spacing w:line="480" w:lineRule="auto"/>
        <w:contextualSpacing/>
        <w:jc w:val="both"/>
      </w:pPr>
      <w:r w:rsidRPr="00246DEA">
        <w:t xml:space="preserve">In the context of the study internal generated avenue in the local government system and community development. </w:t>
      </w:r>
      <w:proofErr w:type="spellStart"/>
      <w:r w:rsidRPr="00246DEA">
        <w:t>Abakaliki</w:t>
      </w:r>
      <w:proofErr w:type="spellEnd"/>
      <w:r w:rsidRPr="00246DEA">
        <w:t xml:space="preserve"> local government council has been identified as a structure established to perform the function of revenue generation for rural development. </w:t>
      </w:r>
      <w:proofErr w:type="spellStart"/>
      <w:r w:rsidRPr="00246DEA">
        <w:t>Balil</w:t>
      </w:r>
      <w:proofErr w:type="spellEnd"/>
      <w:r w:rsidRPr="00246DEA">
        <w:t xml:space="preserve"> (2002) aide in </w:t>
      </w:r>
      <w:proofErr w:type="spellStart"/>
      <w:r w:rsidRPr="00246DEA">
        <w:t>Uguru</w:t>
      </w:r>
      <w:proofErr w:type="spellEnd"/>
      <w:r w:rsidRPr="00246DEA">
        <w:t xml:space="preserve"> (2011) hold that the subnational government especially government will be in a better position to render welfare service to their people and make them participate in the decision that affect them by the central government.</w:t>
      </w:r>
    </w:p>
    <w:p w:rsidR="006D393C" w:rsidRDefault="006D393C"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2.3</w:t>
      </w:r>
      <w:r w:rsidRPr="00246DEA">
        <w:rPr>
          <w:b/>
        </w:rPr>
        <w:tab/>
      </w:r>
      <w:r w:rsidR="006D393C">
        <w:rPr>
          <w:b/>
        </w:rPr>
        <w:t>Review of Empirical S</w:t>
      </w:r>
      <w:r w:rsidR="006D393C" w:rsidRPr="00246DEA">
        <w:rPr>
          <w:b/>
        </w:rPr>
        <w:t>tudies</w:t>
      </w:r>
    </w:p>
    <w:p w:rsidR="00D2188F" w:rsidRPr="00246DEA" w:rsidRDefault="00D2188F" w:rsidP="00246DEA">
      <w:pPr>
        <w:spacing w:line="480" w:lineRule="auto"/>
        <w:contextualSpacing/>
        <w:jc w:val="both"/>
      </w:pPr>
      <w:r w:rsidRPr="00246DEA">
        <w:t xml:space="preserve">Few empirical studies have been conducted on the impact of internally generated revenue on performance of government. </w:t>
      </w:r>
      <w:proofErr w:type="spellStart"/>
      <w:r w:rsidRPr="00246DEA">
        <w:t>Ehule</w:t>
      </w:r>
      <w:proofErr w:type="spellEnd"/>
      <w:r w:rsidRPr="00246DEA">
        <w:t xml:space="preserve"> (2015) studied the relationship between internally generated revenue and performance of a public sector. Data were collected using questionnaire with a five point </w:t>
      </w:r>
      <w:proofErr w:type="spellStart"/>
      <w:r w:rsidRPr="00246DEA">
        <w:t>likert</w:t>
      </w:r>
      <w:proofErr w:type="spellEnd"/>
      <w:r w:rsidRPr="00246DEA">
        <w:t xml:space="preserve"> response scale from 125 staffs of Ohio/</w:t>
      </w:r>
      <w:proofErr w:type="spellStart"/>
      <w:r w:rsidRPr="00246DEA">
        <w:t>Akpor</w:t>
      </w:r>
      <w:proofErr w:type="spellEnd"/>
      <w:r w:rsidRPr="00246DEA">
        <w:t xml:space="preserve"> local government council drawn from a random sample. The person product moment was used to determine the nature of relationship. The results show that permits and rates have a positive significant relationship with performance of </w:t>
      </w:r>
      <w:proofErr w:type="spellStart"/>
      <w:r w:rsidRPr="00246DEA">
        <w:t>Obio</w:t>
      </w:r>
      <w:proofErr w:type="spellEnd"/>
      <w:r w:rsidRPr="00246DEA">
        <w:t>/</w:t>
      </w:r>
      <w:proofErr w:type="spellStart"/>
      <w:r w:rsidRPr="00246DEA">
        <w:t>Akpor</w:t>
      </w:r>
      <w:proofErr w:type="spellEnd"/>
      <w:r w:rsidRPr="00246DEA">
        <w:t xml:space="preserve"> local government council.</w:t>
      </w:r>
    </w:p>
    <w:p w:rsidR="00D2188F" w:rsidRPr="00246DEA" w:rsidRDefault="00D2188F" w:rsidP="00246DEA">
      <w:pPr>
        <w:spacing w:line="480" w:lineRule="auto"/>
        <w:contextualSpacing/>
        <w:jc w:val="both"/>
      </w:pPr>
      <w:proofErr w:type="spellStart"/>
      <w:r w:rsidRPr="00246DEA">
        <w:t>Edogbonya</w:t>
      </w:r>
      <w:proofErr w:type="spellEnd"/>
      <w:r w:rsidRPr="00246DEA">
        <w:t xml:space="preserve"> et al (2013) studied that impact of revenue generation on government development efforts. Data were collected from three local government councils using the stratified sampling method. The ordinary least square (OLS) and the regression analysis were used to determine the nature of the relationship and its statistical significance respectively. Findings reveal a positive relationship between internally generated revenue and government capital projects.</w:t>
      </w:r>
    </w:p>
    <w:p w:rsidR="00D2188F" w:rsidRPr="00246DEA" w:rsidRDefault="00D2188F" w:rsidP="00246DEA">
      <w:pPr>
        <w:spacing w:line="480" w:lineRule="auto"/>
        <w:contextualSpacing/>
        <w:jc w:val="both"/>
      </w:pPr>
      <w:r w:rsidRPr="00246DEA">
        <w:t xml:space="preserve">Isaac (2015) studied the impact of indirect taxes on the economic growth of Nigeria. Data were collected from a sample of value added tax. </w:t>
      </w:r>
      <w:proofErr w:type="gramStart"/>
      <w:r w:rsidRPr="00246DEA">
        <w:t xml:space="preserve">Import duties and GDP from 2009 – 2013 </w:t>
      </w:r>
      <w:r w:rsidRPr="00246DEA">
        <w:lastRenderedPageBreak/>
        <w:t>drawn from a systematic random sampling techniques.</w:t>
      </w:r>
      <w:proofErr w:type="gramEnd"/>
      <w:r w:rsidRPr="00246DEA">
        <w:t xml:space="preserve"> The ordinary least squares and the t-test statistic were used to determine the nature of the relationship and its statistical significance respectively. The result </w:t>
      </w:r>
      <w:proofErr w:type="gramStart"/>
      <w:r w:rsidRPr="00246DEA">
        <w:t>show</w:t>
      </w:r>
      <w:proofErr w:type="gramEnd"/>
      <w:r w:rsidRPr="00246DEA">
        <w:t xml:space="preserve"> that value added tax, import duties and excise duties have positive significant impact on gross domestic product. Export duties were found to have a negative impact on gross domestic product.</w:t>
      </w:r>
    </w:p>
    <w:p w:rsidR="00D2188F" w:rsidRPr="00246DEA" w:rsidRDefault="00D2188F" w:rsidP="00246DEA">
      <w:pPr>
        <w:spacing w:line="480" w:lineRule="auto"/>
        <w:contextualSpacing/>
        <w:jc w:val="both"/>
      </w:pPr>
      <w:proofErr w:type="spellStart"/>
      <w:r w:rsidRPr="00246DEA">
        <w:t>Essien</w:t>
      </w:r>
      <w:proofErr w:type="spellEnd"/>
      <w:r w:rsidRPr="00246DEA">
        <w:t xml:space="preserve"> (2015) studied that impact of tax revenue on economic growth in Nigeria. Secondary data from the CBN financial statement, reports from the federal Inland Revenue service and other sources were obtained. The ordinary least square method of multiple regressions was used to establish relationship of tax revenue and economic growth. The result shows that petroleum profit tax and company income tax are positively related to economic growth. That is a rise in petroleum profit tax and company income tax will cause a proportional growth in the economy.</w:t>
      </w:r>
    </w:p>
    <w:p w:rsidR="00D2188F" w:rsidRPr="00246DEA" w:rsidRDefault="00D2188F" w:rsidP="00246DEA">
      <w:pPr>
        <w:spacing w:line="480" w:lineRule="auto"/>
        <w:contextualSpacing/>
        <w:jc w:val="both"/>
      </w:pPr>
      <w:r w:rsidRPr="00246DEA">
        <w:t>The studies on tax revenue and economic are related contextually to the study of internally generated revenue and performance. While we admit the fact that the terms may differ based on strict economic definitions they are, significantly related context. The context in which economic growth has been used in studies mentioned above significantly points to performance at the federal government level. The parameters used in measuring economic growth are synonymous and in materials.</w:t>
      </w:r>
    </w:p>
    <w:p w:rsidR="00D2188F" w:rsidRPr="00246DEA" w:rsidRDefault="00D2188F" w:rsidP="00246DEA">
      <w:pPr>
        <w:spacing w:line="480" w:lineRule="auto"/>
        <w:contextualSpacing/>
        <w:jc w:val="both"/>
      </w:pPr>
      <w:r w:rsidRPr="00246DEA">
        <w:t xml:space="preserve">In a study by </w:t>
      </w:r>
      <w:proofErr w:type="spellStart"/>
      <w:r w:rsidRPr="00246DEA">
        <w:t>Onwe</w:t>
      </w:r>
      <w:proofErr w:type="spellEnd"/>
      <w:r w:rsidRPr="00246DEA">
        <w:t xml:space="preserve"> (2009) local government financial autonomy and service delivery in Nigeria it revealed that the manpower capacity of the local government composition of the staff of the local government will not yield the desire result. And there is also a small gap among the few senior staff of the local government. Dearth of professionals like certified accountant, surveyors, doctors, pharmacist, engineers, I.C.T expert etc. the competence level of the local government staff in generally poor as over sixty-seven percent (69%) of the study population agreed the work force capacity for harnessing the internal revenue of local </w:t>
      </w:r>
      <w:r w:rsidRPr="00246DEA">
        <w:lastRenderedPageBreak/>
        <w:t>government lack the capacity designed. The study therefore recommended that there should be serious co-relation between manpower capacity and the internal revenue generation of local government.</w:t>
      </w:r>
    </w:p>
    <w:p w:rsidR="00D2188F" w:rsidRPr="00246DEA" w:rsidRDefault="00D2188F" w:rsidP="00246DEA">
      <w:pPr>
        <w:spacing w:line="480" w:lineRule="auto"/>
        <w:contextualSpacing/>
        <w:jc w:val="both"/>
      </w:pPr>
      <w:r w:rsidRPr="00246DEA">
        <w:t xml:space="preserve">In another study “revenue right and responsibilities in Nigeria </w:t>
      </w:r>
      <w:proofErr w:type="spellStart"/>
      <w:r w:rsidRPr="00246DEA">
        <w:t>Akindele</w:t>
      </w:r>
      <w:proofErr w:type="spellEnd"/>
      <w:r w:rsidRPr="00246DEA">
        <w:t xml:space="preserve"> (2009) citied in </w:t>
      </w:r>
      <w:proofErr w:type="spellStart"/>
      <w:r w:rsidRPr="00246DEA">
        <w:t>Onwe</w:t>
      </w:r>
      <w:proofErr w:type="spellEnd"/>
      <w:r w:rsidRPr="00246DEA">
        <w:t xml:space="preserve"> (2004) opened that one of the primary features of a federal system of government is the assignment of function between component governments. This is also from the basis for determination of revenue right and tax raising power or determining fiscal jurisdiction is primary a legislative function. He commented that the most serious challenges facing the local government in Nigeria is the fiscal one. This have been provoke by factors especially over depends on statutory allocation from both state and federal, deliberate tax evasion, creation of non-viable local government locality problem in elastic and unreliable revenue sources, excesses of the state actors etc. he therefore recommended the revenue sharing formula should be revisited so as to grant fiscal autonomy and fiscal disciple as well as making up local government responsive.</w:t>
      </w:r>
    </w:p>
    <w:p w:rsidR="00D2188F" w:rsidRPr="00246DEA" w:rsidRDefault="00D2188F" w:rsidP="00246DEA">
      <w:pPr>
        <w:spacing w:line="480" w:lineRule="auto"/>
        <w:contextualSpacing/>
        <w:jc w:val="both"/>
      </w:pPr>
      <w:r w:rsidRPr="00246DEA">
        <w:t xml:space="preserve">Empirical evidence on the impact of IGR on developing countries points to varying experience. For instance IGR (i.e. taxation power) among other two aspects of decentralization namely expenditure assignments and inter government fiscal transfer have been investigated in such countries as Argentina (Schwartz and </w:t>
      </w:r>
      <w:proofErr w:type="spellStart"/>
      <w:r w:rsidRPr="00246DEA">
        <w:t>Liuksila</w:t>
      </w:r>
      <w:proofErr w:type="spellEnd"/>
      <w:r w:rsidRPr="00246DEA">
        <w:t>, 1997), Colombia (Ahmad and Bear, 1997), Ethiopia (</w:t>
      </w:r>
      <w:proofErr w:type="spellStart"/>
      <w:r w:rsidRPr="00246DEA">
        <w:t>Brosio</w:t>
      </w:r>
      <w:proofErr w:type="spellEnd"/>
      <w:r w:rsidRPr="00246DEA">
        <w:t xml:space="preserve"> and </w:t>
      </w:r>
      <w:proofErr w:type="spellStart"/>
      <w:r w:rsidRPr="00246DEA">
        <w:t>Gupa</w:t>
      </w:r>
      <w:proofErr w:type="spellEnd"/>
      <w:r w:rsidRPr="00246DEA">
        <w:t xml:space="preserve">, 1997) and </w:t>
      </w:r>
      <w:proofErr w:type="spellStart"/>
      <w:r w:rsidRPr="00246DEA">
        <w:t>mexico</w:t>
      </w:r>
      <w:proofErr w:type="spellEnd"/>
      <w:r w:rsidRPr="00246DEA">
        <w:t xml:space="preserve"> (</w:t>
      </w:r>
      <w:proofErr w:type="spellStart"/>
      <w:r w:rsidRPr="00246DEA">
        <w:t>Amineua</w:t>
      </w:r>
      <w:proofErr w:type="spellEnd"/>
      <w:r w:rsidRPr="00246DEA">
        <w:t xml:space="preserve"> – </w:t>
      </w:r>
      <w:proofErr w:type="spellStart"/>
      <w:r w:rsidRPr="00246DEA">
        <w:t>Hlerta</w:t>
      </w:r>
      <w:proofErr w:type="spellEnd"/>
      <w:r w:rsidRPr="00246DEA">
        <w:t xml:space="preserve"> 1997). In nearly all cases, there were concerns about the sub-national government not having enough taxing power in an manner that balance their expenditure assignment to revenue sources available to them, often cases is for the former to be larger than the later making them largely dependent on inter government fiscal transfer from the central government.</w:t>
      </w:r>
    </w:p>
    <w:p w:rsidR="00D2188F" w:rsidRPr="00246DEA" w:rsidRDefault="00D2188F" w:rsidP="00246DEA">
      <w:pPr>
        <w:spacing w:line="480" w:lineRule="auto"/>
        <w:contextualSpacing/>
        <w:jc w:val="both"/>
      </w:pPr>
      <w:r w:rsidRPr="00246DEA">
        <w:t xml:space="preserve">Moreover, a number of studies have been conducted on Nigeria fiscal federalism. These range for analyzing revenue and expenditure decentralization and financial autonomy of </w:t>
      </w:r>
      <w:r w:rsidRPr="00246DEA">
        <w:lastRenderedPageBreak/>
        <w:t>2004: (</w:t>
      </w:r>
      <w:proofErr w:type="spellStart"/>
      <w:r w:rsidRPr="00246DEA">
        <w:t>Adesopo</w:t>
      </w:r>
      <w:proofErr w:type="spellEnd"/>
      <w:r w:rsidRPr="00246DEA">
        <w:t xml:space="preserve"> and </w:t>
      </w:r>
      <w:proofErr w:type="spellStart"/>
      <w:r w:rsidRPr="00246DEA">
        <w:t>Asajum</w:t>
      </w:r>
      <w:proofErr w:type="spellEnd"/>
      <w:r w:rsidRPr="00246DEA">
        <w:t xml:space="preserve"> 2004; </w:t>
      </w:r>
      <w:proofErr w:type="spellStart"/>
      <w:r w:rsidRPr="00246DEA">
        <w:t>Jimoh</w:t>
      </w:r>
      <w:proofErr w:type="spellEnd"/>
      <w:r w:rsidRPr="00246DEA">
        <w:t xml:space="preserve"> 2003). </w:t>
      </w:r>
      <w:proofErr w:type="gramStart"/>
      <w:r w:rsidRPr="00246DEA">
        <w:t>To local government financing in Nigeria.</w:t>
      </w:r>
      <w:proofErr w:type="gramEnd"/>
      <w:r w:rsidRPr="00246DEA">
        <w:t xml:space="preserve"> The term resource control has almost come to assume a life of its own, defining the contention and federalist who fear that accountability is still too weak at the sub national level to allow for such national level to allow such high devolution. </w:t>
      </w:r>
      <w:proofErr w:type="spellStart"/>
      <w:r w:rsidRPr="00246DEA">
        <w:t>Agba</w:t>
      </w:r>
      <w:proofErr w:type="spellEnd"/>
      <w:r w:rsidRPr="00246DEA">
        <w:t xml:space="preserve"> and Obi (2006) for example analyzed data on the federation account in relation to the unending contention about allocation of the different tiers of government and concluded that expenditure power is concentrated at the federal government. They identified the usual non-correspondent between revenue and expenditure assignment especially to other </w:t>
      </w:r>
      <w:proofErr w:type="spellStart"/>
      <w:r w:rsidRPr="00246DEA">
        <w:t>tier</w:t>
      </w:r>
      <w:proofErr w:type="spellEnd"/>
      <w:r w:rsidRPr="00246DEA">
        <w:t xml:space="preserve"> apart from the federal government and recommended conscious effort to allocate more revenue to the sub national government.</w:t>
      </w:r>
    </w:p>
    <w:p w:rsidR="00D2188F" w:rsidRPr="00246DEA" w:rsidRDefault="00D2188F" w:rsidP="00246DEA">
      <w:pPr>
        <w:spacing w:line="480" w:lineRule="auto"/>
        <w:contextualSpacing/>
        <w:jc w:val="both"/>
      </w:pPr>
      <w:proofErr w:type="gramStart"/>
      <w:r w:rsidRPr="00246DEA">
        <w:t>However, as per empirical studies on IGR and infrastructural development a number of authors have attempted to ascertain to relationship using different approaches.</w:t>
      </w:r>
      <w:proofErr w:type="gramEnd"/>
      <w:r w:rsidRPr="00246DEA">
        <w:t xml:space="preserve"> A research group, the initiative (2008) listed several areas of national development that revenue (i.e. IGR) can impact positive to include but not limited to social infrastructure such in education and health with emphasis on continuing education and constantly improving our health care, physical infrastructure to enable private sector investment that is energy transaction, security of life and property. In their submission, this research group concluded that a steady flow of revenue (IGR) that would enable Nigeria to lay the foundation for stability and relative self-sufficiency would help the country’s quest for national development.</w:t>
      </w:r>
    </w:p>
    <w:p w:rsidR="00D2188F" w:rsidRPr="00360C2B" w:rsidRDefault="00D2188F" w:rsidP="00246DEA">
      <w:pPr>
        <w:spacing w:line="480" w:lineRule="auto"/>
        <w:contextualSpacing/>
        <w:jc w:val="both"/>
      </w:pPr>
      <w:r w:rsidRPr="00246DEA">
        <w:t xml:space="preserve">In the similar study by </w:t>
      </w:r>
      <w:proofErr w:type="spellStart"/>
      <w:r w:rsidRPr="00246DEA">
        <w:t>Adenugba</w:t>
      </w:r>
      <w:proofErr w:type="spellEnd"/>
      <w:r w:rsidRPr="00246DEA">
        <w:t xml:space="preserve"> and </w:t>
      </w:r>
      <w:proofErr w:type="spellStart"/>
      <w:r w:rsidRPr="00246DEA">
        <w:t>Ogechi</w:t>
      </w:r>
      <w:proofErr w:type="spellEnd"/>
      <w:r w:rsidRPr="00246DEA">
        <w:t xml:space="preserve"> (2013) in Lagos state the authors found out that the effect of internal revenue generation has led to infrastructural development. The researchers also discovered that the infrastructural development in Lagos states is as a result of adequate internally generated revenue and that revenue generation support infrastructural development, furthermore, they found that Lagos states is ahead of other states in the provision of basic infrastructures due to its efficiency in generating revenue internally.</w:t>
      </w:r>
    </w:p>
    <w:p w:rsidR="00D2188F" w:rsidRPr="00246DEA" w:rsidRDefault="00D2188F" w:rsidP="00360C2B">
      <w:pPr>
        <w:spacing w:line="480" w:lineRule="auto"/>
        <w:contextualSpacing/>
        <w:jc w:val="center"/>
      </w:pPr>
      <w:r w:rsidRPr="00246DEA">
        <w:rPr>
          <w:b/>
        </w:rPr>
        <w:lastRenderedPageBreak/>
        <w:t>CHAPTER THREE</w:t>
      </w:r>
    </w:p>
    <w:p w:rsidR="00D2188F" w:rsidRPr="00246DEA" w:rsidRDefault="00D2188F" w:rsidP="00360C2B">
      <w:pPr>
        <w:spacing w:line="480" w:lineRule="auto"/>
        <w:contextualSpacing/>
        <w:jc w:val="center"/>
        <w:rPr>
          <w:b/>
        </w:rPr>
      </w:pPr>
      <w:r w:rsidRPr="00246DEA">
        <w:rPr>
          <w:b/>
        </w:rPr>
        <w:t>RESEARCH METHODOLOGY</w:t>
      </w:r>
    </w:p>
    <w:p w:rsidR="00D2188F" w:rsidRPr="00246DEA" w:rsidRDefault="00D2188F" w:rsidP="00246DEA">
      <w:pPr>
        <w:spacing w:line="480" w:lineRule="auto"/>
        <w:contextualSpacing/>
        <w:jc w:val="both"/>
      </w:pPr>
      <w:r w:rsidRPr="00246DEA">
        <w:rPr>
          <w:b/>
        </w:rPr>
        <w:t>3.0</w:t>
      </w:r>
      <w:r w:rsidRPr="00246DEA">
        <w:rPr>
          <w:b/>
        </w:rPr>
        <w:tab/>
        <w:t>I</w:t>
      </w:r>
      <w:r w:rsidR="00360C2B" w:rsidRPr="00246DEA">
        <w:rPr>
          <w:b/>
        </w:rPr>
        <w:t>ntroduction</w:t>
      </w:r>
    </w:p>
    <w:p w:rsidR="00D2188F" w:rsidRPr="00246DEA" w:rsidRDefault="00D2188F" w:rsidP="00246DEA">
      <w:pPr>
        <w:spacing w:line="480" w:lineRule="auto"/>
        <w:contextualSpacing/>
        <w:jc w:val="both"/>
      </w:pPr>
      <w:r w:rsidRPr="00246DEA">
        <w:t xml:space="preserve">The methodology adopted for conducting this research is aimed at finding out the impact of poor revenues generations on the development of local government areas with references to Ilorin–West local government. Researcher design aimed at showing the various methods and procedures of the research work. The methodology adopted for this work reflects the researcher’s sense of originality and power of mental enquiring. </w:t>
      </w:r>
    </w:p>
    <w:p w:rsidR="00D2188F" w:rsidRPr="00246DEA" w:rsidRDefault="00D2188F" w:rsidP="00360C2B">
      <w:pPr>
        <w:spacing w:line="480" w:lineRule="auto"/>
        <w:contextualSpacing/>
        <w:jc w:val="both"/>
      </w:pPr>
      <w:r w:rsidRPr="00246DEA">
        <w:t xml:space="preserve">The research design is used in this project is descriptive design which seek to describe the existing status of what is being investigated and it will also help the researcher to know where the variable are gotten and how the objectives could be achieved. </w:t>
      </w:r>
    </w:p>
    <w:p w:rsidR="00D2188F" w:rsidRPr="00246DEA" w:rsidRDefault="00D2188F" w:rsidP="00360C2B">
      <w:pPr>
        <w:spacing w:line="480" w:lineRule="auto"/>
        <w:contextualSpacing/>
        <w:jc w:val="both"/>
      </w:pPr>
      <w:r w:rsidRPr="00246DEA">
        <w:t xml:space="preserve">In other to determine the sample size, the researcher used a 50% level of significance; the sample size was derived using </w:t>
      </w:r>
      <w:proofErr w:type="spellStart"/>
      <w:r w:rsidRPr="00246DEA">
        <w:t>Yaro</w:t>
      </w:r>
      <w:proofErr w:type="spellEnd"/>
      <w:r w:rsidRPr="00246DEA">
        <w:t xml:space="preserve"> </w:t>
      </w:r>
      <w:proofErr w:type="spellStart"/>
      <w:r w:rsidRPr="00246DEA">
        <w:t>Yammane</w:t>
      </w:r>
      <w:proofErr w:type="spellEnd"/>
      <w:r w:rsidRPr="00246DEA">
        <w:t xml:space="preserve"> Formula.</w:t>
      </w:r>
    </w:p>
    <w:p w:rsidR="00D2188F" w:rsidRPr="00246DEA" w:rsidRDefault="00D2188F" w:rsidP="00246DEA">
      <w:pPr>
        <w:spacing w:line="480" w:lineRule="auto"/>
        <w:contextualSpacing/>
        <w:jc w:val="both"/>
      </w:pPr>
      <w:r w:rsidRPr="00246DEA">
        <w:t xml:space="preserve">The data collected is going to be presented in a tabulated from with focus on major research question in other to enable the researcher determine the result. </w:t>
      </w:r>
      <w:proofErr w:type="gramStart"/>
      <w:r w:rsidRPr="00246DEA">
        <w:t>The method of enquiring data collection.</w:t>
      </w:r>
      <w:proofErr w:type="gramEnd"/>
      <w:r w:rsidRPr="00246DEA">
        <w:t xml:space="preserve"> The instrument is questionnaire and direct interview Questionnaire design and data analysis technique will substantiate this fact. The data collected is going to be presented in a tabulated from with focus on major research question in other to enable the researcher determine the result</w:t>
      </w:r>
    </w:p>
    <w:p w:rsidR="00360C2B" w:rsidRDefault="00360C2B"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3.1</w:t>
      </w:r>
      <w:r w:rsidRPr="00246DEA">
        <w:rPr>
          <w:b/>
        </w:rPr>
        <w:tab/>
        <w:t>RESEARCH DESIGN</w:t>
      </w:r>
    </w:p>
    <w:p w:rsidR="00D2188F" w:rsidRPr="00246DEA" w:rsidRDefault="00D2188F" w:rsidP="00246DEA">
      <w:pPr>
        <w:spacing w:line="480" w:lineRule="auto"/>
        <w:contextualSpacing/>
        <w:jc w:val="both"/>
      </w:pPr>
      <w:r w:rsidRPr="00246DEA">
        <w:t xml:space="preserve">Research designs according to </w:t>
      </w:r>
      <w:proofErr w:type="spellStart"/>
      <w:r w:rsidRPr="00246DEA">
        <w:t>Osuala</w:t>
      </w:r>
      <w:proofErr w:type="spellEnd"/>
      <w:r w:rsidRPr="00246DEA">
        <w:t xml:space="preserve"> (2001) are the blue print or plan which determines the nature and scope of study carried out or proposed.</w:t>
      </w:r>
    </w:p>
    <w:p w:rsidR="00D2188F" w:rsidRPr="00246DEA" w:rsidRDefault="00D2188F" w:rsidP="00246DEA">
      <w:pPr>
        <w:spacing w:line="480" w:lineRule="auto"/>
        <w:contextualSpacing/>
        <w:jc w:val="both"/>
      </w:pPr>
      <w:r w:rsidRPr="00246DEA">
        <w:t xml:space="preserve">The research design is used in this project is descriptive design which seek to describe the existing status of what is being investigated and it will also help the researcher to know where </w:t>
      </w:r>
      <w:r w:rsidRPr="00246DEA">
        <w:lastRenderedPageBreak/>
        <w:t>the variable are gotten and how the objectives could be achieved. This descriptive approach involves the nominal gathering analysis and interpretations or a set of data so as to explain the underlining factors that surrounds the problems that triggered of the research.</w:t>
      </w:r>
    </w:p>
    <w:p w:rsidR="00360C2B" w:rsidRDefault="00360C2B" w:rsidP="00246DEA">
      <w:pPr>
        <w:spacing w:line="480" w:lineRule="auto"/>
        <w:contextualSpacing/>
        <w:jc w:val="both"/>
        <w:rPr>
          <w:b/>
        </w:rPr>
      </w:pPr>
    </w:p>
    <w:p w:rsidR="00D2188F" w:rsidRPr="00246DEA" w:rsidRDefault="00D2188F" w:rsidP="00246DEA">
      <w:pPr>
        <w:spacing w:line="480" w:lineRule="auto"/>
        <w:contextualSpacing/>
        <w:jc w:val="both"/>
      </w:pPr>
      <w:r w:rsidRPr="00246DEA">
        <w:rPr>
          <w:b/>
        </w:rPr>
        <w:t>3.2</w:t>
      </w:r>
      <w:r w:rsidRPr="00246DEA">
        <w:rPr>
          <w:b/>
        </w:rPr>
        <w:tab/>
      </w:r>
      <w:r w:rsidR="00360C2B">
        <w:rPr>
          <w:b/>
        </w:rPr>
        <w:t>Area of S</w:t>
      </w:r>
      <w:r w:rsidR="00360C2B" w:rsidRPr="00246DEA">
        <w:rPr>
          <w:b/>
        </w:rPr>
        <w:t>tudy</w:t>
      </w:r>
    </w:p>
    <w:p w:rsidR="00D2188F" w:rsidRPr="00246DEA" w:rsidRDefault="00D2188F" w:rsidP="00246DEA">
      <w:pPr>
        <w:spacing w:line="480" w:lineRule="auto"/>
        <w:contextualSpacing/>
        <w:jc w:val="both"/>
        <w:rPr>
          <w:b/>
        </w:rPr>
      </w:pPr>
      <w:r w:rsidRPr="00246DEA">
        <w:t xml:space="preserve">This study centers on the impact of poor revenue generation on the department of local government areas, its only Ilorin west local government council in </w:t>
      </w:r>
      <w:proofErr w:type="spellStart"/>
      <w:r w:rsidRPr="00246DEA">
        <w:t>Kwara</w:t>
      </w:r>
      <w:proofErr w:type="spellEnd"/>
      <w:r w:rsidRPr="00246DEA">
        <w:t xml:space="preserve"> state.</w:t>
      </w:r>
    </w:p>
    <w:p w:rsidR="00360C2B" w:rsidRDefault="00360C2B" w:rsidP="00246DEA">
      <w:pPr>
        <w:spacing w:line="480" w:lineRule="auto"/>
        <w:contextualSpacing/>
        <w:jc w:val="both"/>
        <w:rPr>
          <w:b/>
        </w:rPr>
      </w:pPr>
    </w:p>
    <w:p w:rsidR="00D2188F" w:rsidRPr="00246DEA" w:rsidRDefault="00D2188F" w:rsidP="00246DEA">
      <w:pPr>
        <w:spacing w:line="480" w:lineRule="auto"/>
        <w:contextualSpacing/>
        <w:jc w:val="both"/>
      </w:pPr>
      <w:r w:rsidRPr="00246DEA">
        <w:rPr>
          <w:b/>
        </w:rPr>
        <w:t>3.3</w:t>
      </w:r>
      <w:r w:rsidRPr="00246DEA">
        <w:rPr>
          <w:b/>
        </w:rPr>
        <w:tab/>
      </w:r>
      <w:r w:rsidR="00360C2B">
        <w:rPr>
          <w:b/>
        </w:rPr>
        <w:t>Population S</w:t>
      </w:r>
      <w:r w:rsidR="00360C2B" w:rsidRPr="00246DEA">
        <w:rPr>
          <w:b/>
        </w:rPr>
        <w:t>ize</w:t>
      </w:r>
    </w:p>
    <w:p w:rsidR="00D2188F" w:rsidRPr="00246DEA" w:rsidRDefault="00D2188F" w:rsidP="00246DEA">
      <w:pPr>
        <w:spacing w:line="480" w:lineRule="auto"/>
        <w:contextualSpacing/>
        <w:jc w:val="both"/>
      </w:pPr>
      <w:r w:rsidRPr="00246DEA">
        <w:t>Population is the number of respondents, the respondents, the researcher is investigating. This also knows as the universe. The population under study consists of 200 staffs of Ilorin West local government.</w:t>
      </w:r>
    </w:p>
    <w:p w:rsidR="00360C2B" w:rsidRDefault="00360C2B" w:rsidP="00246DEA">
      <w:pPr>
        <w:spacing w:line="480" w:lineRule="auto"/>
        <w:contextualSpacing/>
        <w:jc w:val="both"/>
        <w:rPr>
          <w:b/>
        </w:rPr>
      </w:pPr>
    </w:p>
    <w:p w:rsidR="00D2188F" w:rsidRPr="00246DEA" w:rsidRDefault="00D2188F" w:rsidP="00246DEA">
      <w:pPr>
        <w:spacing w:line="480" w:lineRule="auto"/>
        <w:contextualSpacing/>
        <w:jc w:val="both"/>
      </w:pPr>
      <w:r w:rsidRPr="00246DEA">
        <w:rPr>
          <w:b/>
        </w:rPr>
        <w:t>3.4</w:t>
      </w:r>
      <w:r w:rsidRPr="00246DEA">
        <w:rPr>
          <w:b/>
        </w:rPr>
        <w:tab/>
      </w:r>
      <w:r w:rsidR="00360C2B">
        <w:rPr>
          <w:b/>
        </w:rPr>
        <w:t>Sample Size and Sampling T</w:t>
      </w:r>
      <w:r w:rsidR="00360C2B" w:rsidRPr="00246DEA">
        <w:rPr>
          <w:b/>
        </w:rPr>
        <w:t>echniques</w:t>
      </w:r>
    </w:p>
    <w:p w:rsidR="00D2188F" w:rsidRPr="00246DEA" w:rsidRDefault="00D2188F" w:rsidP="00246DEA">
      <w:pPr>
        <w:spacing w:line="480" w:lineRule="auto"/>
        <w:contextualSpacing/>
        <w:jc w:val="both"/>
      </w:pPr>
      <w:r w:rsidRPr="00246DEA">
        <w:t xml:space="preserve">We study a sample because it would, be virtually impossible to study the entire population due to constraints of time and costs. However, the sample must be representative of the population from which it is draw. In other to determine the sample size, the researcher used a 50% level of significance; the sample size was derived using </w:t>
      </w:r>
      <w:proofErr w:type="spellStart"/>
      <w:r w:rsidRPr="00246DEA">
        <w:t>Yaro</w:t>
      </w:r>
      <w:proofErr w:type="spellEnd"/>
      <w:r w:rsidRPr="00246DEA">
        <w:t xml:space="preserve"> </w:t>
      </w:r>
      <w:proofErr w:type="spellStart"/>
      <w:r w:rsidRPr="00246DEA">
        <w:t>Yammane</w:t>
      </w:r>
      <w:proofErr w:type="spellEnd"/>
      <w:r w:rsidRPr="00246DEA">
        <w:t xml:space="preserve"> Formula.</w:t>
      </w:r>
    </w:p>
    <w:p w:rsidR="00D2188F" w:rsidRPr="00246DEA" w:rsidRDefault="00D2188F" w:rsidP="00246DEA">
      <w:pPr>
        <w:spacing w:line="480" w:lineRule="auto"/>
        <w:contextualSpacing/>
        <w:jc w:val="both"/>
        <w:rPr>
          <w:u w:val="single"/>
        </w:rPr>
      </w:pPr>
      <w:r w:rsidRPr="00246DEA">
        <w:t xml:space="preserve">n </w:t>
      </w:r>
      <w:proofErr w:type="gramStart"/>
      <w:r w:rsidRPr="00246DEA">
        <w:t xml:space="preserve">= </w:t>
      </w:r>
      <w:r w:rsidRPr="00246DEA">
        <w:rPr>
          <w:u w:val="single"/>
        </w:rPr>
        <w:t>.</w:t>
      </w:r>
      <w:proofErr w:type="gramEnd"/>
      <w:r w:rsidRPr="00246DEA">
        <w:rPr>
          <w:u w:val="single"/>
        </w:rPr>
        <w:t xml:space="preserve">     N      .</w:t>
      </w:r>
    </w:p>
    <w:p w:rsidR="00D2188F" w:rsidRPr="00246DEA" w:rsidRDefault="00D2188F" w:rsidP="00246DEA">
      <w:pPr>
        <w:spacing w:line="480" w:lineRule="auto"/>
        <w:contextualSpacing/>
        <w:jc w:val="both"/>
      </w:pPr>
      <w:r w:rsidRPr="00246DEA">
        <w:t xml:space="preserve">      1 + </w:t>
      </w:r>
      <w:proofErr w:type="gramStart"/>
      <w:r w:rsidRPr="00246DEA">
        <w:t>N(</w:t>
      </w:r>
      <w:proofErr w:type="gramEnd"/>
      <w:r w:rsidRPr="00246DEA">
        <w:t>e)</w:t>
      </w:r>
      <w:r w:rsidRPr="00246DEA">
        <w:rPr>
          <w:vertAlign w:val="superscript"/>
        </w:rPr>
        <w:t>2</w:t>
      </w:r>
    </w:p>
    <w:p w:rsidR="00D2188F" w:rsidRPr="00246DEA" w:rsidRDefault="00D2188F" w:rsidP="00246DEA">
      <w:pPr>
        <w:spacing w:line="480" w:lineRule="auto"/>
        <w:contextualSpacing/>
        <w:jc w:val="both"/>
      </w:pPr>
      <w:r w:rsidRPr="00246DEA">
        <w:t>Where n = sample size</w:t>
      </w:r>
    </w:p>
    <w:p w:rsidR="00D2188F" w:rsidRPr="00246DEA" w:rsidRDefault="00D2188F" w:rsidP="00246DEA">
      <w:pPr>
        <w:spacing w:line="480" w:lineRule="auto"/>
        <w:contextualSpacing/>
        <w:jc w:val="both"/>
      </w:pPr>
      <w:r w:rsidRPr="00246DEA">
        <w:t>N = population of the study</w:t>
      </w:r>
    </w:p>
    <w:p w:rsidR="00D2188F" w:rsidRPr="00246DEA" w:rsidRDefault="00D2188F" w:rsidP="00246DEA">
      <w:pPr>
        <w:spacing w:line="480" w:lineRule="auto"/>
        <w:contextualSpacing/>
        <w:jc w:val="both"/>
      </w:pPr>
      <w:r w:rsidRPr="00246DEA">
        <w:t>E = level of significance/error estimate at 5%</w:t>
      </w:r>
    </w:p>
    <w:p w:rsidR="00D2188F" w:rsidRPr="00246DEA" w:rsidRDefault="00D2188F" w:rsidP="00246DEA">
      <w:pPr>
        <w:spacing w:line="480" w:lineRule="auto"/>
        <w:contextualSpacing/>
        <w:jc w:val="both"/>
      </w:pPr>
      <w:r w:rsidRPr="00246DEA">
        <w:t xml:space="preserve">n =       </w:t>
      </w:r>
      <w:r w:rsidRPr="00246DEA">
        <w:rPr>
          <w:u w:val="single"/>
        </w:rPr>
        <w:t>200</w:t>
      </w:r>
    </w:p>
    <w:p w:rsidR="00D2188F" w:rsidRPr="00246DEA" w:rsidRDefault="00D2188F" w:rsidP="00246DEA">
      <w:pPr>
        <w:spacing w:line="480" w:lineRule="auto"/>
        <w:contextualSpacing/>
        <w:jc w:val="both"/>
      </w:pPr>
      <w:r w:rsidRPr="00246DEA">
        <w:t xml:space="preserve">      1 + 200 (0.05)</w:t>
      </w:r>
      <w:r w:rsidRPr="00246DEA">
        <w:rPr>
          <w:vertAlign w:val="superscript"/>
        </w:rPr>
        <w:t>2</w:t>
      </w:r>
    </w:p>
    <w:p w:rsidR="00D2188F" w:rsidRPr="00246DEA" w:rsidRDefault="00D2188F" w:rsidP="00246DEA">
      <w:pPr>
        <w:spacing w:line="480" w:lineRule="auto"/>
        <w:contextualSpacing/>
        <w:jc w:val="both"/>
      </w:pPr>
      <w:r w:rsidRPr="00246DEA">
        <w:lastRenderedPageBreak/>
        <w:t>n =</w:t>
      </w:r>
      <w:r w:rsidRPr="00246DEA">
        <w:rPr>
          <w:u w:val="single"/>
        </w:rPr>
        <w:t xml:space="preserve">       200            .</w:t>
      </w:r>
    </w:p>
    <w:p w:rsidR="00D2188F" w:rsidRPr="00246DEA" w:rsidRDefault="00D2188F" w:rsidP="00246DEA">
      <w:pPr>
        <w:spacing w:line="480" w:lineRule="auto"/>
        <w:contextualSpacing/>
        <w:jc w:val="both"/>
      </w:pPr>
      <w:r w:rsidRPr="00246DEA">
        <w:t xml:space="preserve">    1 + 200 (0.0025)</w:t>
      </w:r>
    </w:p>
    <w:p w:rsidR="00D2188F" w:rsidRPr="00246DEA" w:rsidRDefault="00D2188F" w:rsidP="00246DEA">
      <w:pPr>
        <w:spacing w:line="480" w:lineRule="auto"/>
        <w:contextualSpacing/>
        <w:jc w:val="both"/>
      </w:pPr>
      <w:r w:rsidRPr="00246DEA">
        <w:t xml:space="preserve">n =   </w:t>
      </w:r>
      <w:r w:rsidRPr="00246DEA">
        <w:rPr>
          <w:u w:val="single"/>
        </w:rPr>
        <w:t>200</w:t>
      </w:r>
    </w:p>
    <w:p w:rsidR="00D2188F" w:rsidRPr="00246DEA" w:rsidRDefault="00D2188F" w:rsidP="00246DEA">
      <w:pPr>
        <w:spacing w:line="480" w:lineRule="auto"/>
        <w:contextualSpacing/>
        <w:jc w:val="both"/>
      </w:pPr>
      <w:r w:rsidRPr="00246DEA">
        <w:t xml:space="preserve">     1 + 0.05</w:t>
      </w:r>
    </w:p>
    <w:p w:rsidR="00D2188F" w:rsidRPr="00246DEA" w:rsidRDefault="00D2188F" w:rsidP="00246DEA">
      <w:pPr>
        <w:spacing w:line="480" w:lineRule="auto"/>
        <w:contextualSpacing/>
        <w:jc w:val="both"/>
      </w:pPr>
      <w:r w:rsidRPr="00246DEA">
        <w:t xml:space="preserve">n = </w:t>
      </w:r>
      <w:r w:rsidRPr="00246DEA">
        <w:rPr>
          <w:u w:val="single"/>
        </w:rPr>
        <w:t>200</w:t>
      </w:r>
      <w:r w:rsidRPr="00246DEA">
        <w:t xml:space="preserve">      = 133</w:t>
      </w:r>
    </w:p>
    <w:p w:rsidR="00D2188F" w:rsidRPr="00246DEA" w:rsidRDefault="00D2188F" w:rsidP="00246DEA">
      <w:pPr>
        <w:spacing w:line="480" w:lineRule="auto"/>
        <w:contextualSpacing/>
        <w:jc w:val="both"/>
      </w:pPr>
      <w:r w:rsidRPr="00246DEA">
        <w:t xml:space="preserve">      1.5</w:t>
      </w:r>
    </w:p>
    <w:p w:rsidR="00360C2B" w:rsidRDefault="00360C2B"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3.5</w:t>
      </w:r>
      <w:r w:rsidRPr="00246DEA">
        <w:rPr>
          <w:b/>
        </w:rPr>
        <w:tab/>
      </w:r>
      <w:r w:rsidR="00360C2B">
        <w:rPr>
          <w:b/>
        </w:rPr>
        <w:t>Instruments for Data C</w:t>
      </w:r>
      <w:r w:rsidR="00360C2B" w:rsidRPr="00246DEA">
        <w:rPr>
          <w:b/>
        </w:rPr>
        <w:t>ollection</w:t>
      </w:r>
    </w:p>
    <w:p w:rsidR="00D2188F" w:rsidRPr="00246DEA" w:rsidRDefault="00D2188F" w:rsidP="00246DEA">
      <w:pPr>
        <w:spacing w:line="480" w:lineRule="auto"/>
        <w:contextualSpacing/>
        <w:jc w:val="both"/>
      </w:pPr>
      <w:r w:rsidRPr="00246DEA">
        <w:t>The researcher will make use of the most appropriate and suitable instruments for data collection. The instrument is questionnaire and direct interview. The questionnaire will be granted in line with the research questions in a simple and dear grammar to enable the respondent understand and respond to the research questions. In this study the research will also employ others instruments for data collection.</w:t>
      </w:r>
    </w:p>
    <w:p w:rsidR="00D2188F" w:rsidRPr="00246DEA" w:rsidRDefault="00D2188F" w:rsidP="00360C2B">
      <w:pPr>
        <w:pStyle w:val="ListParagraph"/>
        <w:numPr>
          <w:ilvl w:val="0"/>
          <w:numId w:val="15"/>
        </w:numPr>
        <w:spacing w:line="480" w:lineRule="auto"/>
        <w:jc w:val="both"/>
      </w:pPr>
      <w:r w:rsidRPr="00360C2B">
        <w:rPr>
          <w:b/>
        </w:rPr>
        <w:t>Primary source of data collection</w:t>
      </w:r>
    </w:p>
    <w:p w:rsidR="00D2188F" w:rsidRPr="00246DEA" w:rsidRDefault="00D2188F" w:rsidP="00246DEA">
      <w:pPr>
        <w:spacing w:line="480" w:lineRule="auto"/>
        <w:contextualSpacing/>
        <w:jc w:val="both"/>
      </w:pPr>
      <w:r w:rsidRPr="00246DEA">
        <w:t>Primary source of data collection are information that are granted specifically for the purpose of this research work. In this study data were go from personal observation, interview and responses on the questionnaire. The questionnaire is a well-structured one which permits the respondents to answer (Yes or No). The questions are designed in the closed ended manner in order to ensure accurate statistical evaluation.</w:t>
      </w:r>
    </w:p>
    <w:p w:rsidR="00D2188F" w:rsidRPr="00246DEA" w:rsidRDefault="00D2188F" w:rsidP="00360C2B">
      <w:pPr>
        <w:pStyle w:val="ListParagraph"/>
        <w:numPr>
          <w:ilvl w:val="0"/>
          <w:numId w:val="16"/>
        </w:numPr>
        <w:spacing w:line="480" w:lineRule="auto"/>
        <w:jc w:val="both"/>
      </w:pPr>
      <w:r w:rsidRPr="00360C2B">
        <w:rPr>
          <w:b/>
        </w:rPr>
        <w:t>Secondary source of data collection</w:t>
      </w:r>
    </w:p>
    <w:p w:rsidR="00D2188F" w:rsidRPr="00246DEA" w:rsidRDefault="00D2188F" w:rsidP="00246DEA">
      <w:pPr>
        <w:spacing w:line="480" w:lineRule="auto"/>
        <w:contextualSpacing/>
        <w:jc w:val="both"/>
      </w:pPr>
      <w:r w:rsidRPr="00246DEA">
        <w:t>The secondary source of data were gotten from existing information that already written, published and unpublished that are related to the topic which includes textbooks journals, newspapers, international financial publication toward development.</w:t>
      </w:r>
    </w:p>
    <w:p w:rsidR="00D2188F" w:rsidRPr="00246DEA" w:rsidRDefault="00D2188F" w:rsidP="00246DEA">
      <w:pPr>
        <w:spacing w:line="480" w:lineRule="auto"/>
        <w:contextualSpacing/>
        <w:jc w:val="both"/>
        <w:rPr>
          <w:b/>
        </w:rPr>
      </w:pPr>
    </w:p>
    <w:p w:rsidR="00D2188F" w:rsidRPr="00246DEA" w:rsidRDefault="00D2188F"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lastRenderedPageBreak/>
        <w:t>3.6</w:t>
      </w:r>
      <w:r w:rsidRPr="00246DEA">
        <w:rPr>
          <w:b/>
        </w:rPr>
        <w:tab/>
      </w:r>
      <w:r w:rsidR="00360C2B">
        <w:rPr>
          <w:b/>
        </w:rPr>
        <w:t>Validation of I</w:t>
      </w:r>
      <w:r w:rsidR="00360C2B" w:rsidRPr="00246DEA">
        <w:rPr>
          <w:b/>
        </w:rPr>
        <w:t>nstrument</w:t>
      </w:r>
    </w:p>
    <w:p w:rsidR="00D2188F" w:rsidRPr="00246DEA" w:rsidRDefault="00D2188F" w:rsidP="00246DEA">
      <w:pPr>
        <w:spacing w:line="480" w:lineRule="auto"/>
        <w:contextualSpacing/>
        <w:jc w:val="both"/>
      </w:pPr>
      <w:r w:rsidRPr="00246DEA">
        <w:t xml:space="preserve">According to Bowen </w:t>
      </w:r>
      <w:proofErr w:type="spellStart"/>
      <w:r w:rsidRPr="00246DEA">
        <w:t>Evaland</w:t>
      </w:r>
      <w:proofErr w:type="spellEnd"/>
      <w:r w:rsidRPr="00246DEA">
        <w:t xml:space="preserve"> </w:t>
      </w:r>
      <w:proofErr w:type="spellStart"/>
      <w:r w:rsidRPr="00246DEA">
        <w:t>Runkel</w:t>
      </w:r>
      <w:proofErr w:type="spellEnd"/>
      <w:r w:rsidRPr="00246DEA">
        <w:t xml:space="preserve"> et al validity can be define as the process of finding out the development to which a researcher or a test indeed measures what I purposes to measure. In other word questionnaire instruments or tests or items concern the content of the variables or rational categories the researcher has identified as the element of these variable of which she feels that using them to test her respondent she will receive similar answers from them. By instrument validation, the researcher tries to show re-older that she though the contents of the study to mean are what the umpires have taken them also to mean.</w:t>
      </w:r>
    </w:p>
    <w:p w:rsidR="00D2188F" w:rsidRPr="00246DEA" w:rsidRDefault="00D2188F" w:rsidP="00246DEA">
      <w:pPr>
        <w:spacing w:line="480" w:lineRule="auto"/>
        <w:contextualSpacing/>
        <w:jc w:val="both"/>
      </w:pPr>
      <w:r w:rsidRPr="00246DEA">
        <w:t xml:space="preserve">In order to establish the validity of the instruments, the researcher uses the pilot test techniques. According to </w:t>
      </w:r>
      <w:proofErr w:type="spellStart"/>
      <w:r w:rsidRPr="00246DEA">
        <w:t>Odo</w:t>
      </w:r>
      <w:proofErr w:type="spellEnd"/>
      <w:r w:rsidRPr="00246DEA">
        <w:t xml:space="preserve"> pilot test techniques can be define as the process of trying out the entire aspect of a study include analysis of the data following closely to procedure planned for main study before launching the main study from a population other than the main study.</w:t>
      </w:r>
    </w:p>
    <w:p w:rsidR="00D2188F" w:rsidRPr="00246DEA" w:rsidRDefault="00D2188F" w:rsidP="00246DEA">
      <w:pPr>
        <w:spacing w:line="480" w:lineRule="auto"/>
        <w:contextualSpacing/>
        <w:jc w:val="both"/>
      </w:pPr>
      <w:r w:rsidRPr="00246DEA">
        <w:t>The researcher distributed the constructed questionnaire to them to score by the respondent 12 out of the 14 (86%) of the respondents made definite decision on the question. The researcher therefore claimed that the instrument was valid.</w:t>
      </w:r>
    </w:p>
    <w:p w:rsidR="00360C2B" w:rsidRDefault="00360C2B"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Test for Reliability of Instrument</w:t>
      </w:r>
    </w:p>
    <w:p w:rsidR="00D2188F" w:rsidRPr="00246DEA" w:rsidRDefault="00D2188F" w:rsidP="00246DEA">
      <w:pPr>
        <w:spacing w:line="480" w:lineRule="auto"/>
        <w:contextualSpacing/>
        <w:jc w:val="both"/>
      </w:pPr>
      <w:proofErr w:type="spellStart"/>
      <w:r w:rsidRPr="00246DEA">
        <w:t>Odo</w:t>
      </w:r>
      <w:proofErr w:type="spellEnd"/>
      <w:r w:rsidRPr="00246DEA">
        <w:t xml:space="preserve"> Ibid citing </w:t>
      </w:r>
      <w:proofErr w:type="spellStart"/>
      <w:r w:rsidRPr="00246DEA">
        <w:t>Lounga</w:t>
      </w:r>
      <w:proofErr w:type="spellEnd"/>
      <w:r w:rsidRPr="00246DEA">
        <w:t xml:space="preserve">, Williams, </w:t>
      </w:r>
      <w:proofErr w:type="spellStart"/>
      <w:r w:rsidRPr="00246DEA">
        <w:t>Kerlinger</w:t>
      </w:r>
      <w:proofErr w:type="spellEnd"/>
      <w:r w:rsidRPr="00246DEA">
        <w:t xml:space="preserve">, </w:t>
      </w:r>
      <w:proofErr w:type="spellStart"/>
      <w:r w:rsidRPr="00246DEA">
        <w:t>Bolung</w:t>
      </w:r>
      <w:proofErr w:type="spellEnd"/>
      <w:r w:rsidRPr="00246DEA">
        <w:t xml:space="preserve"> Bowen et al and Borg et al defined reliability of an instrument as a process of obtaining information on degree which a measure </w:t>
      </w:r>
      <w:proofErr w:type="gramStart"/>
      <w:r w:rsidRPr="00246DEA">
        <w:t>will</w:t>
      </w:r>
      <w:proofErr w:type="gramEnd"/>
      <w:r w:rsidRPr="00246DEA">
        <w:t xml:space="preserve"> yield similar result for the same subjects a different times under different condition on a consistent, dependable, stable, predictable and accurate way. The researcher used the test retest process to establish the reliability of the instrument. According to </w:t>
      </w:r>
      <w:proofErr w:type="spellStart"/>
      <w:r w:rsidRPr="00246DEA">
        <w:t>Odo</w:t>
      </w:r>
      <w:proofErr w:type="spellEnd"/>
      <w:r w:rsidRPr="00246DEA">
        <w:t xml:space="preserve"> bid, stated that the test retest is a process whereby the research administers their constructed questionnaire to the same reliability sample group more than once with the view of discovery how consistent </w:t>
      </w:r>
      <w:r w:rsidRPr="00246DEA">
        <w:lastRenderedPageBreak/>
        <w:t>each element of the group is in the scoring of the instrument at those different times. The researcher wants to show the reader that she ought to trust or depends on the result generated with her instrument of the study.</w:t>
      </w:r>
    </w:p>
    <w:p w:rsidR="00D2188F" w:rsidRPr="00246DEA" w:rsidRDefault="00D2188F" w:rsidP="00246DEA">
      <w:pPr>
        <w:spacing w:line="480" w:lineRule="auto"/>
        <w:contextualSpacing/>
        <w:jc w:val="both"/>
      </w:pPr>
      <w:r w:rsidRPr="00246DEA">
        <w:t>Measuring instruments is reliable, it provide the same data when administered twice or more time in any other local government under similar conditions. The instrument was test-retests for reliability, test retests was conducted at Ilorin West local government where questionnaire was administered to members of selected staffs.</w:t>
      </w:r>
    </w:p>
    <w:p w:rsidR="00D2188F" w:rsidRPr="00246DEA" w:rsidRDefault="00D2188F" w:rsidP="00246DEA">
      <w:pPr>
        <w:spacing w:line="480" w:lineRule="auto"/>
        <w:contextualSpacing/>
        <w:jc w:val="both"/>
      </w:pPr>
      <w:r w:rsidRPr="00246DEA">
        <w:t xml:space="preserve">These are retrieved, presented and analyzed. The result of the two was </w:t>
      </w:r>
      <w:proofErr w:type="gramStart"/>
      <w:r w:rsidRPr="00246DEA">
        <w:t>compare</w:t>
      </w:r>
      <w:proofErr w:type="gramEnd"/>
      <w:r w:rsidRPr="00246DEA">
        <w:t>, where the result are found to be similar the researcher was convinced that the instrument was reliable.</w:t>
      </w:r>
    </w:p>
    <w:p w:rsidR="00360C2B" w:rsidRDefault="00360C2B"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3.7</w:t>
      </w:r>
      <w:r w:rsidRPr="00246DEA">
        <w:rPr>
          <w:b/>
        </w:rPr>
        <w:tab/>
      </w:r>
      <w:r w:rsidR="00360C2B">
        <w:rPr>
          <w:b/>
        </w:rPr>
        <w:t>Method of Data A</w:t>
      </w:r>
      <w:r w:rsidR="00360C2B" w:rsidRPr="00246DEA">
        <w:rPr>
          <w:b/>
        </w:rPr>
        <w:t>nalysis</w:t>
      </w:r>
    </w:p>
    <w:p w:rsidR="00D2188F" w:rsidRPr="00246DEA" w:rsidRDefault="00D2188F" w:rsidP="00246DEA">
      <w:pPr>
        <w:spacing w:line="480" w:lineRule="auto"/>
        <w:contextualSpacing/>
        <w:jc w:val="both"/>
      </w:pPr>
      <w:r w:rsidRPr="00246DEA">
        <w:t>The data collected is going to be presented in a tabulated from with focus on major research question in other to enable the researcher determine the result. Data collected were analyzed by use of simple percentage analysis. The following formula was applied.</w:t>
      </w:r>
    </w:p>
    <w:p w:rsidR="00D2188F" w:rsidRPr="00246DEA" w:rsidRDefault="00D2188F" w:rsidP="00246DEA">
      <w:pPr>
        <w:spacing w:line="480" w:lineRule="auto"/>
        <w:contextualSpacing/>
        <w:jc w:val="both"/>
      </w:pPr>
      <w:r w:rsidRPr="00246DEA">
        <w:rPr>
          <w:u w:val="single"/>
        </w:rPr>
        <w:t xml:space="preserve">  F   </w:t>
      </w:r>
      <w:r w:rsidRPr="00246DEA">
        <w:t xml:space="preserve">  x    </w:t>
      </w:r>
      <w:r w:rsidRPr="00246DEA">
        <w:rPr>
          <w:u w:val="single"/>
        </w:rPr>
        <w:t>100</w:t>
      </w:r>
    </w:p>
    <w:p w:rsidR="00D2188F" w:rsidRPr="00246DEA" w:rsidRDefault="00D2188F" w:rsidP="00246DEA">
      <w:pPr>
        <w:spacing w:line="480" w:lineRule="auto"/>
        <w:contextualSpacing/>
        <w:jc w:val="both"/>
      </w:pPr>
      <w:r w:rsidRPr="00246DEA">
        <w:t xml:space="preserve">  N            1</w:t>
      </w:r>
    </w:p>
    <w:p w:rsidR="00D2188F" w:rsidRPr="00246DEA" w:rsidRDefault="00D2188F" w:rsidP="00246DEA">
      <w:pPr>
        <w:spacing w:line="480" w:lineRule="auto"/>
        <w:contextualSpacing/>
        <w:jc w:val="both"/>
      </w:pPr>
      <w:r w:rsidRPr="00246DEA">
        <w:t>Where f = frequency of response</w:t>
      </w:r>
    </w:p>
    <w:p w:rsidR="00D2188F" w:rsidRPr="00246DEA" w:rsidRDefault="00D2188F" w:rsidP="00246DEA">
      <w:pPr>
        <w:spacing w:line="480" w:lineRule="auto"/>
        <w:contextualSpacing/>
        <w:jc w:val="both"/>
      </w:pPr>
      <w:r w:rsidRPr="00246DEA">
        <w:t>N = number of respondent</w:t>
      </w:r>
    </w:p>
    <w:p w:rsidR="00D2188F" w:rsidRPr="00246DEA" w:rsidRDefault="00D2188F" w:rsidP="00246DEA">
      <w:pPr>
        <w:spacing w:line="480" w:lineRule="auto"/>
        <w:contextualSpacing/>
        <w:jc w:val="both"/>
      </w:pPr>
      <w:r w:rsidRPr="00246DEA">
        <w:t>Decision rule:</w:t>
      </w:r>
    </w:p>
    <w:p w:rsidR="00D2188F" w:rsidRPr="00246DEA" w:rsidRDefault="00D2188F" w:rsidP="00246DEA">
      <w:pPr>
        <w:spacing w:line="480" w:lineRule="auto"/>
        <w:contextualSpacing/>
        <w:jc w:val="both"/>
        <w:rPr>
          <w:b/>
        </w:rPr>
      </w:pPr>
      <w:r w:rsidRPr="00246DEA">
        <w:t>All positive respondents of items are recognized as a factor</w:t>
      </w:r>
      <w:r w:rsidRPr="00246DEA">
        <w:rPr>
          <w:b/>
        </w:rPr>
        <w:br w:type="page"/>
      </w:r>
    </w:p>
    <w:p w:rsidR="00D2188F" w:rsidRPr="00246DEA" w:rsidRDefault="00D2188F" w:rsidP="00360C2B">
      <w:pPr>
        <w:spacing w:line="480" w:lineRule="auto"/>
        <w:contextualSpacing/>
        <w:jc w:val="center"/>
      </w:pPr>
      <w:r w:rsidRPr="00246DEA">
        <w:rPr>
          <w:b/>
        </w:rPr>
        <w:lastRenderedPageBreak/>
        <w:t>CHAPTER FOUR</w:t>
      </w:r>
    </w:p>
    <w:p w:rsidR="00D2188F" w:rsidRPr="00246DEA" w:rsidRDefault="00D2188F" w:rsidP="00360C2B">
      <w:pPr>
        <w:spacing w:line="480" w:lineRule="auto"/>
        <w:contextualSpacing/>
        <w:jc w:val="both"/>
      </w:pPr>
      <w:r w:rsidRPr="00246DEA">
        <w:rPr>
          <w:b/>
        </w:rPr>
        <w:t>4.0</w:t>
      </w:r>
      <w:r w:rsidRPr="00246DEA">
        <w:rPr>
          <w:b/>
        </w:rPr>
        <w:tab/>
      </w:r>
      <w:r w:rsidR="00360C2B">
        <w:rPr>
          <w:b/>
        </w:rPr>
        <w:t>Data Presentation Analysis and Discussion of D</w:t>
      </w:r>
      <w:r w:rsidR="00360C2B" w:rsidRPr="00246DEA">
        <w:rPr>
          <w:b/>
        </w:rPr>
        <w:t>ata</w:t>
      </w:r>
    </w:p>
    <w:p w:rsidR="00D2188F" w:rsidRPr="00246DEA" w:rsidRDefault="00D2188F" w:rsidP="00246DEA">
      <w:pPr>
        <w:spacing w:line="480" w:lineRule="auto"/>
        <w:contextualSpacing/>
        <w:jc w:val="both"/>
      </w:pPr>
      <w:r w:rsidRPr="00246DEA">
        <w:t>This chapter deals with the presentation of data collected in the course of the study, in analyzing the data collected, tables were used in presentation of data. The sample statistical method of frequencies and percentage were applied. The research questions were also analyzed.</w:t>
      </w:r>
    </w:p>
    <w:p w:rsidR="00D2188F" w:rsidRPr="00246DEA" w:rsidRDefault="00D2188F" w:rsidP="00246DEA">
      <w:pPr>
        <w:spacing w:line="480" w:lineRule="auto"/>
        <w:contextualSpacing/>
        <w:jc w:val="both"/>
        <w:rPr>
          <w:b/>
        </w:rPr>
      </w:pPr>
      <w:r w:rsidRPr="00246DEA">
        <w:rPr>
          <w:b/>
        </w:rPr>
        <w:t>The Distribution</w:t>
      </w:r>
    </w:p>
    <w:tbl>
      <w:tblPr>
        <w:tblStyle w:val="TableGrid"/>
        <w:tblW w:w="0" w:type="auto"/>
        <w:tblLook w:val="04A0" w:firstRow="1" w:lastRow="0" w:firstColumn="1" w:lastColumn="0" w:noHBand="0" w:noVBand="1"/>
      </w:tblPr>
      <w:tblGrid>
        <w:gridCol w:w="4284"/>
        <w:gridCol w:w="4284"/>
      </w:tblGrid>
      <w:tr w:rsidR="00D2188F" w:rsidRPr="00246DEA" w:rsidTr="00246DEA">
        <w:tc>
          <w:tcPr>
            <w:tcW w:w="4284" w:type="dxa"/>
          </w:tcPr>
          <w:p w:rsidR="00D2188F" w:rsidRPr="00246DEA" w:rsidRDefault="00D2188F" w:rsidP="00246DEA">
            <w:pPr>
              <w:tabs>
                <w:tab w:val="left" w:pos="2806"/>
              </w:tabs>
              <w:spacing w:line="480" w:lineRule="auto"/>
              <w:contextualSpacing/>
              <w:jc w:val="both"/>
            </w:pPr>
            <w:r w:rsidRPr="00246DEA">
              <w:t>No of questionnaire</w:t>
            </w:r>
            <w:r w:rsidRPr="00246DEA">
              <w:tab/>
            </w:r>
          </w:p>
        </w:tc>
        <w:tc>
          <w:tcPr>
            <w:tcW w:w="4284" w:type="dxa"/>
          </w:tcPr>
          <w:p w:rsidR="00D2188F" w:rsidRPr="00246DEA" w:rsidRDefault="00D2188F" w:rsidP="00246DEA">
            <w:pPr>
              <w:spacing w:line="480" w:lineRule="auto"/>
              <w:contextualSpacing/>
              <w:jc w:val="both"/>
            </w:pPr>
            <w:r w:rsidRPr="00246DEA">
              <w:t>133</w:t>
            </w:r>
          </w:p>
        </w:tc>
      </w:tr>
      <w:tr w:rsidR="00D2188F" w:rsidRPr="00246DEA" w:rsidTr="00246DEA">
        <w:tc>
          <w:tcPr>
            <w:tcW w:w="4284" w:type="dxa"/>
          </w:tcPr>
          <w:p w:rsidR="00D2188F" w:rsidRPr="00246DEA" w:rsidRDefault="00D2188F" w:rsidP="00246DEA">
            <w:pPr>
              <w:spacing w:line="480" w:lineRule="auto"/>
              <w:contextualSpacing/>
              <w:jc w:val="both"/>
            </w:pPr>
            <w:r w:rsidRPr="00246DEA">
              <w:t>No of questionnaire</w:t>
            </w:r>
          </w:p>
        </w:tc>
        <w:tc>
          <w:tcPr>
            <w:tcW w:w="4284" w:type="dxa"/>
          </w:tcPr>
          <w:p w:rsidR="00D2188F" w:rsidRPr="00246DEA" w:rsidRDefault="00D2188F" w:rsidP="00246DEA">
            <w:pPr>
              <w:spacing w:line="480" w:lineRule="auto"/>
              <w:contextualSpacing/>
              <w:jc w:val="both"/>
            </w:pPr>
            <w:r w:rsidRPr="00246DEA">
              <w:t>120</w:t>
            </w:r>
          </w:p>
        </w:tc>
      </w:tr>
      <w:tr w:rsidR="00D2188F" w:rsidRPr="00246DEA" w:rsidTr="00246DEA">
        <w:tc>
          <w:tcPr>
            <w:tcW w:w="4284" w:type="dxa"/>
          </w:tcPr>
          <w:p w:rsidR="00D2188F" w:rsidRPr="00246DEA" w:rsidRDefault="00D2188F" w:rsidP="00246DEA">
            <w:pPr>
              <w:spacing w:line="480" w:lineRule="auto"/>
              <w:contextualSpacing/>
              <w:jc w:val="both"/>
            </w:pPr>
            <w:r w:rsidRPr="00246DEA">
              <w:t>No of questionnaire</w:t>
            </w:r>
          </w:p>
        </w:tc>
        <w:tc>
          <w:tcPr>
            <w:tcW w:w="4284" w:type="dxa"/>
          </w:tcPr>
          <w:p w:rsidR="00D2188F" w:rsidRPr="00246DEA" w:rsidRDefault="00D2188F" w:rsidP="00246DEA">
            <w:pPr>
              <w:spacing w:line="480" w:lineRule="auto"/>
              <w:contextualSpacing/>
              <w:jc w:val="both"/>
            </w:pPr>
            <w:r w:rsidRPr="00246DEA">
              <w:t>13</w:t>
            </w:r>
          </w:p>
        </w:tc>
      </w:tr>
    </w:tbl>
    <w:p w:rsidR="00D2188F" w:rsidRPr="00246DEA" w:rsidRDefault="00360C2B" w:rsidP="00246DEA">
      <w:pPr>
        <w:spacing w:line="480" w:lineRule="auto"/>
        <w:contextualSpacing/>
        <w:jc w:val="both"/>
        <w:rPr>
          <w:b/>
          <w:i/>
        </w:rPr>
      </w:pPr>
      <w:r>
        <w:rPr>
          <w:b/>
          <w:i/>
        </w:rPr>
        <w:t>Sources: Research Survey, 2024</w:t>
      </w:r>
    </w:p>
    <w:p w:rsidR="00D2188F" w:rsidRPr="00246DEA" w:rsidRDefault="00D2188F" w:rsidP="00246DEA">
      <w:pPr>
        <w:spacing w:line="480" w:lineRule="auto"/>
        <w:contextualSpacing/>
        <w:jc w:val="both"/>
      </w:pPr>
      <w:r w:rsidRPr="00246DEA">
        <w:t>For analysis, the researcher will be making use of the number of questionnaire returned which are 120.</w:t>
      </w:r>
    </w:p>
    <w:p w:rsidR="00360C2B" w:rsidRDefault="00360C2B"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4.1</w:t>
      </w:r>
      <w:r w:rsidRPr="00246DEA">
        <w:rPr>
          <w:b/>
        </w:rPr>
        <w:tab/>
      </w:r>
      <w:r w:rsidR="00360C2B">
        <w:rPr>
          <w:b/>
        </w:rPr>
        <w:t>Analysis of D</w:t>
      </w:r>
      <w:r w:rsidR="00360C2B" w:rsidRPr="00246DEA">
        <w:rPr>
          <w:b/>
        </w:rPr>
        <w:t>ata</w:t>
      </w:r>
    </w:p>
    <w:p w:rsidR="00D2188F" w:rsidRPr="00246DEA" w:rsidRDefault="00D2188F" w:rsidP="00246DEA">
      <w:pPr>
        <w:spacing w:line="480" w:lineRule="auto"/>
        <w:contextualSpacing/>
        <w:jc w:val="both"/>
      </w:pPr>
      <w:r w:rsidRPr="00246DEA">
        <w:t>Are they generated internal revenue in the local government? The question was designed to find out if there are existences of revenue generation in Ilorin-West. The responses are presented in</w:t>
      </w:r>
    </w:p>
    <w:p w:rsidR="00D2188F" w:rsidRPr="00246DEA" w:rsidRDefault="00D2188F" w:rsidP="00246DEA">
      <w:pPr>
        <w:spacing w:line="480" w:lineRule="auto"/>
        <w:contextualSpacing/>
        <w:jc w:val="both"/>
        <w:rPr>
          <w:b/>
        </w:rPr>
      </w:pPr>
      <w:r w:rsidRPr="00246DEA">
        <w:rPr>
          <w:b/>
        </w:rPr>
        <w:t xml:space="preserve">Table </w:t>
      </w:r>
      <w:r w:rsidR="00E46E40">
        <w:rPr>
          <w:b/>
        </w:rPr>
        <w:t xml:space="preserve">4.1 </w:t>
      </w:r>
      <w:r w:rsidRPr="00246DEA">
        <w:rPr>
          <w:b/>
        </w:rPr>
        <w:t>Distribution of Question One</w:t>
      </w:r>
    </w:p>
    <w:tbl>
      <w:tblPr>
        <w:tblStyle w:val="TableGrid"/>
        <w:tblW w:w="0" w:type="auto"/>
        <w:tblLook w:val="04A0" w:firstRow="1" w:lastRow="0" w:firstColumn="1" w:lastColumn="0" w:noHBand="0" w:noVBand="1"/>
      </w:tblPr>
      <w:tblGrid>
        <w:gridCol w:w="2856"/>
        <w:gridCol w:w="2856"/>
        <w:gridCol w:w="2856"/>
      </w:tblGrid>
      <w:tr w:rsidR="00D2188F" w:rsidRPr="00246DEA" w:rsidTr="00246DEA">
        <w:tc>
          <w:tcPr>
            <w:tcW w:w="2856" w:type="dxa"/>
          </w:tcPr>
          <w:p w:rsidR="00D2188F" w:rsidRPr="00246DEA" w:rsidRDefault="00D2188F" w:rsidP="00246DEA">
            <w:pPr>
              <w:spacing w:line="480" w:lineRule="auto"/>
              <w:contextualSpacing/>
              <w:jc w:val="both"/>
              <w:rPr>
                <w:b/>
              </w:rPr>
            </w:pPr>
            <w:r w:rsidRPr="00246DEA">
              <w:rPr>
                <w:b/>
              </w:rPr>
              <w:t>Option</w:t>
            </w:r>
          </w:p>
        </w:tc>
        <w:tc>
          <w:tcPr>
            <w:tcW w:w="2856" w:type="dxa"/>
          </w:tcPr>
          <w:p w:rsidR="00D2188F" w:rsidRPr="00246DEA" w:rsidRDefault="00D2188F" w:rsidP="00246DEA">
            <w:pPr>
              <w:spacing w:line="480" w:lineRule="auto"/>
              <w:contextualSpacing/>
              <w:jc w:val="both"/>
              <w:rPr>
                <w:b/>
              </w:rPr>
            </w:pPr>
            <w:r w:rsidRPr="00246DEA">
              <w:rPr>
                <w:b/>
              </w:rPr>
              <w:t>Frequency</w:t>
            </w:r>
          </w:p>
        </w:tc>
        <w:tc>
          <w:tcPr>
            <w:tcW w:w="2856" w:type="dxa"/>
          </w:tcPr>
          <w:p w:rsidR="00D2188F" w:rsidRPr="00246DEA" w:rsidRDefault="00D2188F" w:rsidP="00246DEA">
            <w:pPr>
              <w:spacing w:line="480" w:lineRule="auto"/>
              <w:contextualSpacing/>
              <w:jc w:val="both"/>
              <w:rPr>
                <w:b/>
              </w:rPr>
            </w:pPr>
            <w:r w:rsidRPr="00246DEA">
              <w:rPr>
                <w:b/>
              </w:rPr>
              <w:t>Percentage (%)</w:t>
            </w:r>
          </w:p>
        </w:tc>
      </w:tr>
      <w:tr w:rsidR="00D2188F" w:rsidRPr="00246DEA" w:rsidTr="00246DEA">
        <w:tc>
          <w:tcPr>
            <w:tcW w:w="2856" w:type="dxa"/>
          </w:tcPr>
          <w:p w:rsidR="00D2188F" w:rsidRPr="00246DEA" w:rsidRDefault="00D2188F" w:rsidP="00246DEA">
            <w:pPr>
              <w:spacing w:line="480" w:lineRule="auto"/>
              <w:contextualSpacing/>
              <w:jc w:val="both"/>
            </w:pPr>
            <w:r w:rsidRPr="00246DEA">
              <w:t>Yes</w:t>
            </w:r>
          </w:p>
        </w:tc>
        <w:tc>
          <w:tcPr>
            <w:tcW w:w="2856" w:type="dxa"/>
          </w:tcPr>
          <w:p w:rsidR="00D2188F" w:rsidRPr="00246DEA" w:rsidRDefault="00D2188F" w:rsidP="00246DEA">
            <w:pPr>
              <w:spacing w:line="480" w:lineRule="auto"/>
              <w:contextualSpacing/>
              <w:jc w:val="both"/>
            </w:pPr>
            <w:r w:rsidRPr="00246DEA">
              <w:t>80</w:t>
            </w:r>
          </w:p>
        </w:tc>
        <w:tc>
          <w:tcPr>
            <w:tcW w:w="2856" w:type="dxa"/>
          </w:tcPr>
          <w:p w:rsidR="00D2188F" w:rsidRPr="00246DEA" w:rsidRDefault="00D2188F" w:rsidP="00246DEA">
            <w:pPr>
              <w:spacing w:line="480" w:lineRule="auto"/>
              <w:contextualSpacing/>
              <w:jc w:val="both"/>
            </w:pPr>
            <w:r w:rsidRPr="00246DEA">
              <w:t>66.6</w:t>
            </w:r>
          </w:p>
        </w:tc>
      </w:tr>
      <w:tr w:rsidR="00D2188F" w:rsidRPr="00246DEA" w:rsidTr="00246DEA">
        <w:tc>
          <w:tcPr>
            <w:tcW w:w="2856" w:type="dxa"/>
          </w:tcPr>
          <w:p w:rsidR="00D2188F" w:rsidRPr="00246DEA" w:rsidRDefault="00D2188F" w:rsidP="00246DEA">
            <w:pPr>
              <w:spacing w:line="480" w:lineRule="auto"/>
              <w:contextualSpacing/>
              <w:jc w:val="both"/>
            </w:pPr>
            <w:r w:rsidRPr="00246DEA">
              <w:t>No</w:t>
            </w:r>
          </w:p>
        </w:tc>
        <w:tc>
          <w:tcPr>
            <w:tcW w:w="2856" w:type="dxa"/>
          </w:tcPr>
          <w:p w:rsidR="00D2188F" w:rsidRPr="00246DEA" w:rsidRDefault="00D2188F" w:rsidP="00246DEA">
            <w:pPr>
              <w:spacing w:line="480" w:lineRule="auto"/>
              <w:contextualSpacing/>
              <w:jc w:val="both"/>
            </w:pPr>
            <w:r w:rsidRPr="00246DEA">
              <w:t>40</w:t>
            </w:r>
          </w:p>
        </w:tc>
        <w:tc>
          <w:tcPr>
            <w:tcW w:w="2856" w:type="dxa"/>
          </w:tcPr>
          <w:p w:rsidR="00D2188F" w:rsidRPr="00246DEA" w:rsidRDefault="00D2188F" w:rsidP="00246DEA">
            <w:pPr>
              <w:spacing w:line="480" w:lineRule="auto"/>
              <w:contextualSpacing/>
              <w:jc w:val="both"/>
            </w:pPr>
            <w:r w:rsidRPr="00246DEA">
              <w:t>33.3</w:t>
            </w:r>
          </w:p>
        </w:tc>
      </w:tr>
      <w:tr w:rsidR="00D2188F" w:rsidRPr="00246DEA" w:rsidTr="00246DEA">
        <w:tc>
          <w:tcPr>
            <w:tcW w:w="2856" w:type="dxa"/>
          </w:tcPr>
          <w:p w:rsidR="00D2188F" w:rsidRPr="00246DEA" w:rsidRDefault="00D2188F" w:rsidP="00246DEA">
            <w:pPr>
              <w:spacing w:line="480" w:lineRule="auto"/>
              <w:contextualSpacing/>
              <w:jc w:val="both"/>
            </w:pPr>
            <w:r w:rsidRPr="00246DEA">
              <w:t>Total</w:t>
            </w:r>
          </w:p>
        </w:tc>
        <w:tc>
          <w:tcPr>
            <w:tcW w:w="2856" w:type="dxa"/>
          </w:tcPr>
          <w:p w:rsidR="00D2188F" w:rsidRPr="00246DEA" w:rsidRDefault="00D2188F" w:rsidP="00246DEA">
            <w:pPr>
              <w:spacing w:line="480" w:lineRule="auto"/>
              <w:contextualSpacing/>
              <w:jc w:val="both"/>
            </w:pPr>
            <w:r w:rsidRPr="00246DEA">
              <w:t>120</w:t>
            </w:r>
          </w:p>
        </w:tc>
        <w:tc>
          <w:tcPr>
            <w:tcW w:w="2856" w:type="dxa"/>
          </w:tcPr>
          <w:p w:rsidR="00D2188F" w:rsidRPr="00246DEA" w:rsidRDefault="00D2188F" w:rsidP="00246DEA">
            <w:pPr>
              <w:spacing w:line="480" w:lineRule="auto"/>
              <w:contextualSpacing/>
              <w:jc w:val="both"/>
            </w:pPr>
            <w:r w:rsidRPr="00246DEA">
              <w:t>100</w:t>
            </w:r>
          </w:p>
        </w:tc>
      </w:tr>
    </w:tbl>
    <w:p w:rsidR="00D2188F" w:rsidRPr="00246DEA" w:rsidRDefault="00E46E40" w:rsidP="00246DEA">
      <w:pPr>
        <w:spacing w:line="480" w:lineRule="auto"/>
        <w:contextualSpacing/>
        <w:jc w:val="both"/>
        <w:rPr>
          <w:b/>
          <w:i/>
        </w:rPr>
      </w:pPr>
      <w:r>
        <w:rPr>
          <w:b/>
          <w:i/>
        </w:rPr>
        <w:t>Sources: Research Survey, 2024</w:t>
      </w:r>
    </w:p>
    <w:p w:rsidR="0023350F" w:rsidRPr="00E46E40" w:rsidRDefault="00D2188F" w:rsidP="00246DEA">
      <w:pPr>
        <w:spacing w:line="480" w:lineRule="auto"/>
        <w:contextualSpacing/>
        <w:jc w:val="both"/>
      </w:pPr>
      <w:r w:rsidRPr="00246DEA">
        <w:lastRenderedPageBreak/>
        <w:t>From table 4.1 above, it can be seen that out of 120 respondents, 80 (66.6%) of them said yes that there are sources of revenue available in Ilorin west local government while 40 or 33.3% of the respondents said no there are no sources of revenue available i</w:t>
      </w:r>
      <w:r w:rsidR="00E46E40">
        <w:t>n Ilorin west local government.</w:t>
      </w:r>
    </w:p>
    <w:p w:rsidR="0023350F" w:rsidRPr="00246DEA" w:rsidRDefault="0023350F"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Research Question Two</w:t>
      </w:r>
    </w:p>
    <w:p w:rsidR="00D2188F" w:rsidRPr="00246DEA" w:rsidRDefault="00D2188F" w:rsidP="00246DEA">
      <w:pPr>
        <w:spacing w:line="480" w:lineRule="auto"/>
        <w:contextualSpacing/>
        <w:jc w:val="both"/>
      </w:pPr>
      <w:r w:rsidRPr="00246DEA">
        <w:t>To what extent does internally generated revenue affect economic development in Nigerian local government? The question was designed to find out the major revenue source of Ilorin west local government.</w:t>
      </w:r>
    </w:p>
    <w:p w:rsidR="00D2188F" w:rsidRPr="00246DEA" w:rsidRDefault="00E46E40" w:rsidP="00246DEA">
      <w:pPr>
        <w:spacing w:line="480" w:lineRule="auto"/>
        <w:contextualSpacing/>
        <w:jc w:val="both"/>
        <w:rPr>
          <w:b/>
        </w:rPr>
      </w:pPr>
      <w:r>
        <w:rPr>
          <w:b/>
        </w:rPr>
        <w:t xml:space="preserve">Table 4.2 </w:t>
      </w:r>
      <w:r w:rsidR="00D2188F" w:rsidRPr="00246DEA">
        <w:rPr>
          <w:b/>
        </w:rPr>
        <w:t>Distribution of Question Two</w:t>
      </w:r>
    </w:p>
    <w:tbl>
      <w:tblPr>
        <w:tblStyle w:val="TableGrid"/>
        <w:tblW w:w="0" w:type="auto"/>
        <w:tblLook w:val="04A0" w:firstRow="1" w:lastRow="0" w:firstColumn="1" w:lastColumn="0" w:noHBand="0" w:noVBand="1"/>
      </w:tblPr>
      <w:tblGrid>
        <w:gridCol w:w="1364"/>
        <w:gridCol w:w="1097"/>
        <w:gridCol w:w="1036"/>
        <w:gridCol w:w="1070"/>
        <w:gridCol w:w="1109"/>
        <w:gridCol w:w="1097"/>
        <w:gridCol w:w="1030"/>
        <w:gridCol w:w="765"/>
      </w:tblGrid>
      <w:tr w:rsidR="00D2188F" w:rsidRPr="00246DEA" w:rsidTr="00246DEA">
        <w:tc>
          <w:tcPr>
            <w:tcW w:w="1364" w:type="dxa"/>
          </w:tcPr>
          <w:p w:rsidR="00D2188F" w:rsidRPr="00246DEA" w:rsidRDefault="00D2188F" w:rsidP="00246DEA">
            <w:pPr>
              <w:spacing w:line="480" w:lineRule="auto"/>
              <w:contextualSpacing/>
              <w:jc w:val="both"/>
              <w:rPr>
                <w:b/>
              </w:rPr>
            </w:pPr>
            <w:r w:rsidRPr="00246DEA">
              <w:rPr>
                <w:b/>
              </w:rPr>
              <w:t>Option</w:t>
            </w:r>
          </w:p>
        </w:tc>
        <w:tc>
          <w:tcPr>
            <w:tcW w:w="1097" w:type="dxa"/>
          </w:tcPr>
          <w:p w:rsidR="00D2188F" w:rsidRPr="00246DEA" w:rsidRDefault="00D2188F" w:rsidP="00246DEA">
            <w:pPr>
              <w:spacing w:line="480" w:lineRule="auto"/>
              <w:contextualSpacing/>
              <w:jc w:val="both"/>
              <w:rPr>
                <w:b/>
              </w:rPr>
            </w:pPr>
            <w:r w:rsidRPr="00246DEA">
              <w:rPr>
                <w:b/>
              </w:rPr>
              <w:t>Strongly agree</w:t>
            </w:r>
          </w:p>
        </w:tc>
        <w:tc>
          <w:tcPr>
            <w:tcW w:w="1036" w:type="dxa"/>
          </w:tcPr>
          <w:p w:rsidR="00D2188F" w:rsidRPr="00246DEA" w:rsidRDefault="00D2188F" w:rsidP="00246DEA">
            <w:pPr>
              <w:spacing w:line="480" w:lineRule="auto"/>
              <w:contextualSpacing/>
              <w:jc w:val="both"/>
              <w:rPr>
                <w:b/>
              </w:rPr>
            </w:pPr>
            <w:r w:rsidRPr="00246DEA">
              <w:rPr>
                <w:b/>
              </w:rPr>
              <w:t>Agree</w:t>
            </w:r>
          </w:p>
        </w:tc>
        <w:tc>
          <w:tcPr>
            <w:tcW w:w="1070" w:type="dxa"/>
          </w:tcPr>
          <w:p w:rsidR="00D2188F" w:rsidRPr="00246DEA" w:rsidRDefault="00D2188F" w:rsidP="00246DEA">
            <w:pPr>
              <w:spacing w:line="480" w:lineRule="auto"/>
              <w:contextualSpacing/>
              <w:jc w:val="both"/>
              <w:rPr>
                <w:b/>
              </w:rPr>
            </w:pPr>
            <w:r w:rsidRPr="00246DEA">
              <w:rPr>
                <w:b/>
              </w:rPr>
              <w:t>Neither agree or disagree</w:t>
            </w:r>
          </w:p>
        </w:tc>
        <w:tc>
          <w:tcPr>
            <w:tcW w:w="1109" w:type="dxa"/>
          </w:tcPr>
          <w:p w:rsidR="00D2188F" w:rsidRPr="00246DEA" w:rsidRDefault="00D2188F" w:rsidP="00246DEA">
            <w:pPr>
              <w:spacing w:line="480" w:lineRule="auto"/>
              <w:contextualSpacing/>
              <w:jc w:val="both"/>
              <w:rPr>
                <w:b/>
              </w:rPr>
            </w:pPr>
            <w:r w:rsidRPr="00246DEA">
              <w:rPr>
                <w:b/>
              </w:rPr>
              <w:t>Disagree</w:t>
            </w:r>
          </w:p>
        </w:tc>
        <w:tc>
          <w:tcPr>
            <w:tcW w:w="1097" w:type="dxa"/>
          </w:tcPr>
          <w:p w:rsidR="00D2188F" w:rsidRPr="00246DEA" w:rsidRDefault="00D2188F" w:rsidP="00246DEA">
            <w:pPr>
              <w:spacing w:line="480" w:lineRule="auto"/>
              <w:contextualSpacing/>
              <w:jc w:val="both"/>
              <w:rPr>
                <w:b/>
              </w:rPr>
            </w:pPr>
            <w:r w:rsidRPr="00246DEA">
              <w:rPr>
                <w:b/>
              </w:rPr>
              <w:t>Strongly disagree</w:t>
            </w:r>
          </w:p>
        </w:tc>
        <w:tc>
          <w:tcPr>
            <w:tcW w:w="1030" w:type="dxa"/>
          </w:tcPr>
          <w:p w:rsidR="00D2188F" w:rsidRPr="00246DEA" w:rsidRDefault="00D2188F" w:rsidP="00246DEA">
            <w:pPr>
              <w:spacing w:line="480" w:lineRule="auto"/>
              <w:contextualSpacing/>
              <w:jc w:val="both"/>
              <w:rPr>
                <w:b/>
              </w:rPr>
            </w:pPr>
            <w:r w:rsidRPr="00246DEA">
              <w:rPr>
                <w:b/>
              </w:rPr>
              <w:t>Total number</w:t>
            </w:r>
          </w:p>
        </w:tc>
        <w:tc>
          <w:tcPr>
            <w:tcW w:w="765" w:type="dxa"/>
          </w:tcPr>
          <w:p w:rsidR="00D2188F" w:rsidRPr="00246DEA" w:rsidRDefault="00D2188F" w:rsidP="00246DEA">
            <w:pPr>
              <w:spacing w:line="480" w:lineRule="auto"/>
              <w:contextualSpacing/>
              <w:jc w:val="both"/>
              <w:rPr>
                <w:b/>
              </w:rPr>
            </w:pPr>
            <w:r w:rsidRPr="00246DEA">
              <w:rPr>
                <w:b/>
              </w:rPr>
              <w:t>Total</w:t>
            </w:r>
          </w:p>
        </w:tc>
      </w:tr>
      <w:tr w:rsidR="00D2188F" w:rsidRPr="00246DEA" w:rsidTr="00246DEA">
        <w:tc>
          <w:tcPr>
            <w:tcW w:w="1364" w:type="dxa"/>
          </w:tcPr>
          <w:p w:rsidR="00D2188F" w:rsidRPr="00246DEA" w:rsidRDefault="00D2188F" w:rsidP="00246DEA">
            <w:pPr>
              <w:spacing w:line="480" w:lineRule="auto"/>
              <w:contextualSpacing/>
              <w:jc w:val="both"/>
            </w:pPr>
            <w:r w:rsidRPr="00246DEA">
              <w:t>Federal allocation</w:t>
            </w:r>
          </w:p>
        </w:tc>
        <w:tc>
          <w:tcPr>
            <w:tcW w:w="1097" w:type="dxa"/>
          </w:tcPr>
          <w:p w:rsidR="00D2188F" w:rsidRPr="00246DEA" w:rsidRDefault="00D2188F" w:rsidP="00246DEA">
            <w:pPr>
              <w:spacing w:line="480" w:lineRule="auto"/>
              <w:contextualSpacing/>
              <w:jc w:val="both"/>
            </w:pPr>
            <w:r w:rsidRPr="00246DEA">
              <w:t>60(50)</w:t>
            </w:r>
          </w:p>
        </w:tc>
        <w:tc>
          <w:tcPr>
            <w:tcW w:w="1036" w:type="dxa"/>
          </w:tcPr>
          <w:p w:rsidR="00D2188F" w:rsidRPr="00246DEA" w:rsidRDefault="00D2188F" w:rsidP="00246DEA">
            <w:pPr>
              <w:spacing w:line="480" w:lineRule="auto"/>
              <w:contextualSpacing/>
              <w:jc w:val="both"/>
            </w:pPr>
            <w:r w:rsidRPr="00246DEA">
              <w:t>40(33.3)</w:t>
            </w:r>
          </w:p>
        </w:tc>
        <w:tc>
          <w:tcPr>
            <w:tcW w:w="1070" w:type="dxa"/>
          </w:tcPr>
          <w:p w:rsidR="00D2188F" w:rsidRPr="00246DEA" w:rsidRDefault="00D2188F" w:rsidP="00246DEA">
            <w:pPr>
              <w:spacing w:line="480" w:lineRule="auto"/>
              <w:contextualSpacing/>
              <w:jc w:val="both"/>
            </w:pPr>
            <w:r w:rsidRPr="00246DEA">
              <w:t>10(8.3)</w:t>
            </w:r>
          </w:p>
        </w:tc>
        <w:tc>
          <w:tcPr>
            <w:tcW w:w="1109" w:type="dxa"/>
          </w:tcPr>
          <w:p w:rsidR="00D2188F" w:rsidRPr="00246DEA" w:rsidRDefault="00D2188F" w:rsidP="00246DEA">
            <w:pPr>
              <w:spacing w:line="480" w:lineRule="auto"/>
              <w:contextualSpacing/>
              <w:jc w:val="both"/>
            </w:pPr>
            <w:r w:rsidRPr="00246DEA">
              <w:t>5(4.1)</w:t>
            </w:r>
          </w:p>
        </w:tc>
        <w:tc>
          <w:tcPr>
            <w:tcW w:w="1097" w:type="dxa"/>
          </w:tcPr>
          <w:p w:rsidR="00D2188F" w:rsidRPr="00246DEA" w:rsidRDefault="00D2188F" w:rsidP="00246DEA">
            <w:pPr>
              <w:spacing w:line="480" w:lineRule="auto"/>
              <w:contextualSpacing/>
              <w:jc w:val="both"/>
            </w:pPr>
            <w:r w:rsidRPr="00246DEA">
              <w:t>5(4.1)</w:t>
            </w:r>
          </w:p>
        </w:tc>
        <w:tc>
          <w:tcPr>
            <w:tcW w:w="1030" w:type="dxa"/>
          </w:tcPr>
          <w:p w:rsidR="00D2188F" w:rsidRPr="00246DEA" w:rsidRDefault="00D2188F" w:rsidP="00246DEA">
            <w:pPr>
              <w:spacing w:line="480" w:lineRule="auto"/>
              <w:contextualSpacing/>
              <w:jc w:val="both"/>
            </w:pPr>
            <w:r w:rsidRPr="00246DEA">
              <w:t>120</w:t>
            </w:r>
          </w:p>
        </w:tc>
        <w:tc>
          <w:tcPr>
            <w:tcW w:w="765" w:type="dxa"/>
          </w:tcPr>
          <w:p w:rsidR="00D2188F" w:rsidRPr="00246DEA" w:rsidRDefault="00D2188F" w:rsidP="00246DEA">
            <w:pPr>
              <w:spacing w:line="480" w:lineRule="auto"/>
              <w:contextualSpacing/>
              <w:jc w:val="both"/>
            </w:pPr>
            <w:r w:rsidRPr="00246DEA">
              <w:t>100</w:t>
            </w:r>
          </w:p>
        </w:tc>
      </w:tr>
      <w:tr w:rsidR="00D2188F" w:rsidRPr="00246DEA" w:rsidTr="00246DEA">
        <w:tc>
          <w:tcPr>
            <w:tcW w:w="1364" w:type="dxa"/>
          </w:tcPr>
          <w:p w:rsidR="00D2188F" w:rsidRPr="00246DEA" w:rsidRDefault="00D2188F" w:rsidP="00246DEA">
            <w:pPr>
              <w:spacing w:line="480" w:lineRule="auto"/>
              <w:contextualSpacing/>
              <w:jc w:val="both"/>
            </w:pPr>
            <w:r w:rsidRPr="00246DEA">
              <w:t>State government allocation</w:t>
            </w:r>
          </w:p>
        </w:tc>
        <w:tc>
          <w:tcPr>
            <w:tcW w:w="1097" w:type="dxa"/>
          </w:tcPr>
          <w:p w:rsidR="00D2188F" w:rsidRPr="00246DEA" w:rsidRDefault="00D2188F" w:rsidP="00246DEA">
            <w:pPr>
              <w:spacing w:line="480" w:lineRule="auto"/>
              <w:contextualSpacing/>
              <w:jc w:val="both"/>
            </w:pPr>
            <w:r w:rsidRPr="00246DEA">
              <w:t>50(41.6)</w:t>
            </w:r>
          </w:p>
        </w:tc>
        <w:tc>
          <w:tcPr>
            <w:tcW w:w="1036" w:type="dxa"/>
          </w:tcPr>
          <w:p w:rsidR="00D2188F" w:rsidRPr="00246DEA" w:rsidRDefault="00D2188F" w:rsidP="00246DEA">
            <w:pPr>
              <w:spacing w:line="480" w:lineRule="auto"/>
              <w:contextualSpacing/>
              <w:jc w:val="both"/>
            </w:pPr>
            <w:r w:rsidRPr="00246DEA">
              <w:t>50(41.6)</w:t>
            </w:r>
          </w:p>
        </w:tc>
        <w:tc>
          <w:tcPr>
            <w:tcW w:w="1070" w:type="dxa"/>
          </w:tcPr>
          <w:p w:rsidR="00D2188F" w:rsidRPr="00246DEA" w:rsidRDefault="00D2188F" w:rsidP="00246DEA">
            <w:pPr>
              <w:spacing w:line="480" w:lineRule="auto"/>
              <w:contextualSpacing/>
              <w:jc w:val="both"/>
            </w:pPr>
            <w:r w:rsidRPr="00246DEA">
              <w:t>20(16.6)</w:t>
            </w:r>
          </w:p>
        </w:tc>
        <w:tc>
          <w:tcPr>
            <w:tcW w:w="1109" w:type="dxa"/>
          </w:tcPr>
          <w:p w:rsidR="00D2188F" w:rsidRPr="00246DEA" w:rsidRDefault="00D2188F" w:rsidP="00246DEA">
            <w:pPr>
              <w:spacing w:line="480" w:lineRule="auto"/>
              <w:contextualSpacing/>
              <w:jc w:val="both"/>
            </w:pPr>
            <w:r w:rsidRPr="00246DEA">
              <w:t>0</w:t>
            </w:r>
          </w:p>
        </w:tc>
        <w:tc>
          <w:tcPr>
            <w:tcW w:w="1097" w:type="dxa"/>
          </w:tcPr>
          <w:p w:rsidR="00D2188F" w:rsidRPr="00246DEA" w:rsidRDefault="00D2188F" w:rsidP="00246DEA">
            <w:pPr>
              <w:spacing w:line="480" w:lineRule="auto"/>
              <w:contextualSpacing/>
              <w:jc w:val="both"/>
            </w:pPr>
            <w:r w:rsidRPr="00246DEA">
              <w:t>0</w:t>
            </w:r>
          </w:p>
        </w:tc>
        <w:tc>
          <w:tcPr>
            <w:tcW w:w="1030" w:type="dxa"/>
          </w:tcPr>
          <w:p w:rsidR="00D2188F" w:rsidRPr="00246DEA" w:rsidRDefault="00D2188F" w:rsidP="00246DEA">
            <w:pPr>
              <w:spacing w:line="480" w:lineRule="auto"/>
              <w:contextualSpacing/>
              <w:jc w:val="both"/>
            </w:pPr>
            <w:r w:rsidRPr="00246DEA">
              <w:t>120</w:t>
            </w:r>
          </w:p>
        </w:tc>
        <w:tc>
          <w:tcPr>
            <w:tcW w:w="765" w:type="dxa"/>
          </w:tcPr>
          <w:p w:rsidR="00D2188F" w:rsidRPr="00246DEA" w:rsidRDefault="00D2188F" w:rsidP="00246DEA">
            <w:pPr>
              <w:spacing w:line="480" w:lineRule="auto"/>
              <w:contextualSpacing/>
              <w:jc w:val="both"/>
            </w:pPr>
            <w:r w:rsidRPr="00246DEA">
              <w:t>100</w:t>
            </w:r>
          </w:p>
        </w:tc>
      </w:tr>
      <w:tr w:rsidR="00D2188F" w:rsidRPr="00246DEA" w:rsidTr="00246DEA">
        <w:tc>
          <w:tcPr>
            <w:tcW w:w="1364" w:type="dxa"/>
          </w:tcPr>
          <w:p w:rsidR="00D2188F" w:rsidRPr="00246DEA" w:rsidRDefault="00D2188F" w:rsidP="00246DEA">
            <w:pPr>
              <w:spacing w:line="480" w:lineRule="auto"/>
              <w:contextualSpacing/>
              <w:jc w:val="both"/>
            </w:pPr>
            <w:r w:rsidRPr="00246DEA">
              <w:t>Special grants from states and federal govt.</w:t>
            </w:r>
          </w:p>
        </w:tc>
        <w:tc>
          <w:tcPr>
            <w:tcW w:w="1097" w:type="dxa"/>
          </w:tcPr>
          <w:p w:rsidR="00D2188F" w:rsidRPr="00246DEA" w:rsidRDefault="00D2188F" w:rsidP="00246DEA">
            <w:pPr>
              <w:spacing w:line="480" w:lineRule="auto"/>
              <w:contextualSpacing/>
              <w:jc w:val="both"/>
            </w:pPr>
            <w:r w:rsidRPr="00246DEA">
              <w:t>28(23.3)</w:t>
            </w:r>
          </w:p>
        </w:tc>
        <w:tc>
          <w:tcPr>
            <w:tcW w:w="1036" w:type="dxa"/>
          </w:tcPr>
          <w:p w:rsidR="00D2188F" w:rsidRPr="00246DEA" w:rsidRDefault="00D2188F" w:rsidP="00246DEA">
            <w:pPr>
              <w:spacing w:line="480" w:lineRule="auto"/>
              <w:contextualSpacing/>
              <w:jc w:val="both"/>
            </w:pPr>
            <w:r w:rsidRPr="00246DEA">
              <w:t>60(50)</w:t>
            </w:r>
          </w:p>
        </w:tc>
        <w:tc>
          <w:tcPr>
            <w:tcW w:w="1070" w:type="dxa"/>
          </w:tcPr>
          <w:p w:rsidR="00D2188F" w:rsidRPr="00246DEA" w:rsidRDefault="00D2188F" w:rsidP="00246DEA">
            <w:pPr>
              <w:spacing w:line="480" w:lineRule="auto"/>
              <w:contextualSpacing/>
              <w:jc w:val="both"/>
            </w:pPr>
            <w:r w:rsidRPr="00246DEA">
              <w:t>20(16.6)</w:t>
            </w:r>
          </w:p>
        </w:tc>
        <w:tc>
          <w:tcPr>
            <w:tcW w:w="1109" w:type="dxa"/>
          </w:tcPr>
          <w:p w:rsidR="00D2188F" w:rsidRPr="00246DEA" w:rsidRDefault="00D2188F" w:rsidP="00246DEA">
            <w:pPr>
              <w:spacing w:line="480" w:lineRule="auto"/>
              <w:contextualSpacing/>
              <w:jc w:val="both"/>
            </w:pPr>
            <w:r w:rsidRPr="00246DEA">
              <w:t>9(7.5)</w:t>
            </w:r>
          </w:p>
        </w:tc>
        <w:tc>
          <w:tcPr>
            <w:tcW w:w="1097" w:type="dxa"/>
          </w:tcPr>
          <w:p w:rsidR="00D2188F" w:rsidRPr="00246DEA" w:rsidRDefault="00D2188F" w:rsidP="00246DEA">
            <w:pPr>
              <w:spacing w:line="480" w:lineRule="auto"/>
              <w:contextualSpacing/>
              <w:jc w:val="both"/>
            </w:pPr>
            <w:r w:rsidRPr="00246DEA">
              <w:t>3(2.5)</w:t>
            </w:r>
          </w:p>
        </w:tc>
        <w:tc>
          <w:tcPr>
            <w:tcW w:w="1030" w:type="dxa"/>
          </w:tcPr>
          <w:p w:rsidR="00D2188F" w:rsidRPr="00246DEA" w:rsidRDefault="00D2188F" w:rsidP="00246DEA">
            <w:pPr>
              <w:spacing w:line="480" w:lineRule="auto"/>
              <w:contextualSpacing/>
              <w:jc w:val="both"/>
            </w:pPr>
            <w:r w:rsidRPr="00246DEA">
              <w:t>120</w:t>
            </w:r>
          </w:p>
        </w:tc>
        <w:tc>
          <w:tcPr>
            <w:tcW w:w="765" w:type="dxa"/>
          </w:tcPr>
          <w:p w:rsidR="00D2188F" w:rsidRPr="00246DEA" w:rsidRDefault="00D2188F" w:rsidP="00246DEA">
            <w:pPr>
              <w:spacing w:line="480" w:lineRule="auto"/>
              <w:contextualSpacing/>
              <w:jc w:val="both"/>
            </w:pPr>
            <w:r w:rsidRPr="00246DEA">
              <w:t>100</w:t>
            </w:r>
          </w:p>
        </w:tc>
      </w:tr>
      <w:tr w:rsidR="00D2188F" w:rsidRPr="00246DEA" w:rsidTr="00246DEA">
        <w:tc>
          <w:tcPr>
            <w:tcW w:w="1364" w:type="dxa"/>
          </w:tcPr>
          <w:p w:rsidR="00D2188F" w:rsidRPr="00246DEA" w:rsidRDefault="00D2188F" w:rsidP="00246DEA">
            <w:pPr>
              <w:spacing w:line="480" w:lineRule="auto"/>
              <w:contextualSpacing/>
              <w:jc w:val="both"/>
            </w:pPr>
            <w:r w:rsidRPr="00246DEA">
              <w:t xml:space="preserve">Loan from financial </w:t>
            </w:r>
            <w:r w:rsidRPr="00246DEA">
              <w:lastRenderedPageBreak/>
              <w:t>house (bank)</w:t>
            </w:r>
          </w:p>
        </w:tc>
        <w:tc>
          <w:tcPr>
            <w:tcW w:w="1097" w:type="dxa"/>
          </w:tcPr>
          <w:p w:rsidR="00D2188F" w:rsidRPr="00246DEA" w:rsidRDefault="00D2188F" w:rsidP="00246DEA">
            <w:pPr>
              <w:spacing w:line="480" w:lineRule="auto"/>
              <w:contextualSpacing/>
              <w:jc w:val="both"/>
            </w:pPr>
            <w:r w:rsidRPr="00246DEA">
              <w:lastRenderedPageBreak/>
              <w:t>40(33.3)</w:t>
            </w:r>
          </w:p>
        </w:tc>
        <w:tc>
          <w:tcPr>
            <w:tcW w:w="1036" w:type="dxa"/>
          </w:tcPr>
          <w:p w:rsidR="00D2188F" w:rsidRPr="00246DEA" w:rsidRDefault="00D2188F" w:rsidP="00246DEA">
            <w:pPr>
              <w:spacing w:line="480" w:lineRule="auto"/>
              <w:contextualSpacing/>
              <w:jc w:val="both"/>
            </w:pPr>
            <w:r w:rsidRPr="00246DEA">
              <w:t>30(25)</w:t>
            </w:r>
          </w:p>
        </w:tc>
        <w:tc>
          <w:tcPr>
            <w:tcW w:w="1070" w:type="dxa"/>
          </w:tcPr>
          <w:p w:rsidR="00D2188F" w:rsidRPr="00246DEA" w:rsidRDefault="00D2188F" w:rsidP="00246DEA">
            <w:pPr>
              <w:spacing w:line="480" w:lineRule="auto"/>
              <w:contextualSpacing/>
              <w:jc w:val="both"/>
            </w:pPr>
            <w:r w:rsidRPr="00246DEA">
              <w:t>30(25)</w:t>
            </w:r>
          </w:p>
        </w:tc>
        <w:tc>
          <w:tcPr>
            <w:tcW w:w="1109" w:type="dxa"/>
          </w:tcPr>
          <w:p w:rsidR="00D2188F" w:rsidRPr="00246DEA" w:rsidRDefault="00D2188F" w:rsidP="00246DEA">
            <w:pPr>
              <w:spacing w:line="480" w:lineRule="auto"/>
              <w:contextualSpacing/>
              <w:jc w:val="both"/>
            </w:pPr>
            <w:r w:rsidRPr="00246DEA">
              <w:t>10(8.3)</w:t>
            </w:r>
          </w:p>
        </w:tc>
        <w:tc>
          <w:tcPr>
            <w:tcW w:w="1097" w:type="dxa"/>
          </w:tcPr>
          <w:p w:rsidR="00D2188F" w:rsidRPr="00246DEA" w:rsidRDefault="00D2188F" w:rsidP="00246DEA">
            <w:pPr>
              <w:spacing w:line="480" w:lineRule="auto"/>
              <w:contextualSpacing/>
              <w:jc w:val="both"/>
            </w:pPr>
            <w:r w:rsidRPr="00246DEA">
              <w:t>10(8.3)</w:t>
            </w:r>
          </w:p>
        </w:tc>
        <w:tc>
          <w:tcPr>
            <w:tcW w:w="1030" w:type="dxa"/>
          </w:tcPr>
          <w:p w:rsidR="00D2188F" w:rsidRPr="00246DEA" w:rsidRDefault="00D2188F" w:rsidP="00246DEA">
            <w:pPr>
              <w:spacing w:line="480" w:lineRule="auto"/>
              <w:contextualSpacing/>
              <w:jc w:val="both"/>
            </w:pPr>
            <w:r w:rsidRPr="00246DEA">
              <w:t>120</w:t>
            </w:r>
          </w:p>
        </w:tc>
        <w:tc>
          <w:tcPr>
            <w:tcW w:w="765" w:type="dxa"/>
          </w:tcPr>
          <w:p w:rsidR="00D2188F" w:rsidRPr="00246DEA" w:rsidRDefault="00D2188F" w:rsidP="00246DEA">
            <w:pPr>
              <w:spacing w:line="480" w:lineRule="auto"/>
              <w:contextualSpacing/>
              <w:jc w:val="both"/>
            </w:pPr>
            <w:r w:rsidRPr="00246DEA">
              <w:t>100</w:t>
            </w:r>
          </w:p>
        </w:tc>
      </w:tr>
      <w:tr w:rsidR="00D2188F" w:rsidRPr="00246DEA" w:rsidTr="00246DEA">
        <w:tc>
          <w:tcPr>
            <w:tcW w:w="1364" w:type="dxa"/>
          </w:tcPr>
          <w:p w:rsidR="00D2188F" w:rsidRPr="00246DEA" w:rsidRDefault="00D2188F" w:rsidP="00246DEA">
            <w:pPr>
              <w:spacing w:line="480" w:lineRule="auto"/>
              <w:contextualSpacing/>
              <w:jc w:val="both"/>
            </w:pPr>
            <w:r w:rsidRPr="00246DEA">
              <w:lastRenderedPageBreak/>
              <w:t>Fines, rates, license fees, taxes</w:t>
            </w:r>
          </w:p>
        </w:tc>
        <w:tc>
          <w:tcPr>
            <w:tcW w:w="1097" w:type="dxa"/>
          </w:tcPr>
          <w:p w:rsidR="00D2188F" w:rsidRPr="00246DEA" w:rsidRDefault="00D2188F" w:rsidP="00246DEA">
            <w:pPr>
              <w:spacing w:line="480" w:lineRule="auto"/>
              <w:contextualSpacing/>
              <w:jc w:val="both"/>
            </w:pPr>
            <w:r w:rsidRPr="00246DEA">
              <w:t>59(49.1)</w:t>
            </w:r>
          </w:p>
        </w:tc>
        <w:tc>
          <w:tcPr>
            <w:tcW w:w="1036" w:type="dxa"/>
          </w:tcPr>
          <w:p w:rsidR="00D2188F" w:rsidRPr="00246DEA" w:rsidRDefault="00D2188F" w:rsidP="00246DEA">
            <w:pPr>
              <w:spacing w:line="480" w:lineRule="auto"/>
              <w:contextualSpacing/>
              <w:jc w:val="both"/>
            </w:pPr>
            <w:r w:rsidRPr="00246DEA">
              <w:t>61(50.8)</w:t>
            </w:r>
          </w:p>
        </w:tc>
        <w:tc>
          <w:tcPr>
            <w:tcW w:w="1070" w:type="dxa"/>
          </w:tcPr>
          <w:p w:rsidR="00D2188F" w:rsidRPr="00246DEA" w:rsidRDefault="00D2188F" w:rsidP="00246DEA">
            <w:pPr>
              <w:spacing w:line="480" w:lineRule="auto"/>
              <w:contextualSpacing/>
              <w:jc w:val="both"/>
            </w:pPr>
            <w:r w:rsidRPr="00246DEA">
              <w:t>0</w:t>
            </w:r>
          </w:p>
        </w:tc>
        <w:tc>
          <w:tcPr>
            <w:tcW w:w="1109" w:type="dxa"/>
          </w:tcPr>
          <w:p w:rsidR="00D2188F" w:rsidRPr="00246DEA" w:rsidRDefault="00D2188F" w:rsidP="00246DEA">
            <w:pPr>
              <w:spacing w:line="480" w:lineRule="auto"/>
              <w:contextualSpacing/>
              <w:jc w:val="both"/>
            </w:pPr>
            <w:r w:rsidRPr="00246DEA">
              <w:t>0</w:t>
            </w:r>
          </w:p>
        </w:tc>
        <w:tc>
          <w:tcPr>
            <w:tcW w:w="1097" w:type="dxa"/>
          </w:tcPr>
          <w:p w:rsidR="00D2188F" w:rsidRPr="00246DEA" w:rsidRDefault="00D2188F" w:rsidP="00246DEA">
            <w:pPr>
              <w:spacing w:line="480" w:lineRule="auto"/>
              <w:contextualSpacing/>
              <w:jc w:val="both"/>
            </w:pPr>
            <w:r w:rsidRPr="00246DEA">
              <w:t>0</w:t>
            </w:r>
          </w:p>
        </w:tc>
        <w:tc>
          <w:tcPr>
            <w:tcW w:w="1030" w:type="dxa"/>
          </w:tcPr>
          <w:p w:rsidR="00D2188F" w:rsidRPr="00246DEA" w:rsidRDefault="00D2188F" w:rsidP="00246DEA">
            <w:pPr>
              <w:spacing w:line="480" w:lineRule="auto"/>
              <w:contextualSpacing/>
              <w:jc w:val="both"/>
            </w:pPr>
            <w:r w:rsidRPr="00246DEA">
              <w:t>120</w:t>
            </w:r>
          </w:p>
        </w:tc>
        <w:tc>
          <w:tcPr>
            <w:tcW w:w="765" w:type="dxa"/>
          </w:tcPr>
          <w:p w:rsidR="00D2188F" w:rsidRPr="00246DEA" w:rsidRDefault="00D2188F" w:rsidP="00246DEA">
            <w:pPr>
              <w:spacing w:line="480" w:lineRule="auto"/>
              <w:contextualSpacing/>
              <w:jc w:val="both"/>
            </w:pPr>
            <w:r w:rsidRPr="00246DEA">
              <w:t>100</w:t>
            </w:r>
          </w:p>
        </w:tc>
      </w:tr>
      <w:tr w:rsidR="00D2188F" w:rsidRPr="00246DEA" w:rsidTr="00246DEA">
        <w:tc>
          <w:tcPr>
            <w:tcW w:w="1364" w:type="dxa"/>
          </w:tcPr>
          <w:p w:rsidR="00D2188F" w:rsidRPr="00246DEA" w:rsidRDefault="00D2188F" w:rsidP="00246DEA">
            <w:pPr>
              <w:spacing w:line="480" w:lineRule="auto"/>
              <w:contextualSpacing/>
              <w:jc w:val="both"/>
            </w:pPr>
            <w:r w:rsidRPr="00246DEA">
              <w:t>Donation</w:t>
            </w:r>
          </w:p>
        </w:tc>
        <w:tc>
          <w:tcPr>
            <w:tcW w:w="1097" w:type="dxa"/>
          </w:tcPr>
          <w:p w:rsidR="00D2188F" w:rsidRPr="00246DEA" w:rsidRDefault="00D2188F" w:rsidP="00246DEA">
            <w:pPr>
              <w:spacing w:line="480" w:lineRule="auto"/>
              <w:contextualSpacing/>
              <w:jc w:val="both"/>
            </w:pPr>
            <w:r w:rsidRPr="00246DEA">
              <w:t>60(50)</w:t>
            </w:r>
          </w:p>
        </w:tc>
        <w:tc>
          <w:tcPr>
            <w:tcW w:w="1036" w:type="dxa"/>
          </w:tcPr>
          <w:p w:rsidR="00D2188F" w:rsidRPr="00246DEA" w:rsidRDefault="00D2188F" w:rsidP="00246DEA">
            <w:pPr>
              <w:spacing w:line="480" w:lineRule="auto"/>
              <w:contextualSpacing/>
              <w:jc w:val="both"/>
            </w:pPr>
            <w:r w:rsidRPr="00246DEA">
              <w:t>40(33.3)</w:t>
            </w:r>
          </w:p>
        </w:tc>
        <w:tc>
          <w:tcPr>
            <w:tcW w:w="1070" w:type="dxa"/>
          </w:tcPr>
          <w:p w:rsidR="00D2188F" w:rsidRPr="00246DEA" w:rsidRDefault="00D2188F" w:rsidP="00246DEA">
            <w:pPr>
              <w:spacing w:line="480" w:lineRule="auto"/>
              <w:contextualSpacing/>
              <w:jc w:val="both"/>
            </w:pPr>
            <w:r w:rsidRPr="00246DEA">
              <w:t>15(12.5)</w:t>
            </w:r>
          </w:p>
        </w:tc>
        <w:tc>
          <w:tcPr>
            <w:tcW w:w="1109" w:type="dxa"/>
          </w:tcPr>
          <w:p w:rsidR="00D2188F" w:rsidRPr="00246DEA" w:rsidRDefault="00D2188F" w:rsidP="00246DEA">
            <w:pPr>
              <w:spacing w:line="480" w:lineRule="auto"/>
              <w:contextualSpacing/>
              <w:jc w:val="both"/>
            </w:pPr>
            <w:r w:rsidRPr="00246DEA">
              <w:t>3(2.5)</w:t>
            </w:r>
          </w:p>
        </w:tc>
        <w:tc>
          <w:tcPr>
            <w:tcW w:w="1097" w:type="dxa"/>
          </w:tcPr>
          <w:p w:rsidR="00D2188F" w:rsidRPr="00246DEA" w:rsidRDefault="00D2188F" w:rsidP="00246DEA">
            <w:pPr>
              <w:spacing w:line="480" w:lineRule="auto"/>
              <w:contextualSpacing/>
              <w:jc w:val="both"/>
            </w:pPr>
            <w:r w:rsidRPr="00246DEA">
              <w:t>2(1.6)</w:t>
            </w:r>
          </w:p>
        </w:tc>
        <w:tc>
          <w:tcPr>
            <w:tcW w:w="1030" w:type="dxa"/>
          </w:tcPr>
          <w:p w:rsidR="00D2188F" w:rsidRPr="00246DEA" w:rsidRDefault="00D2188F" w:rsidP="00246DEA">
            <w:pPr>
              <w:spacing w:line="480" w:lineRule="auto"/>
              <w:contextualSpacing/>
              <w:jc w:val="both"/>
            </w:pPr>
            <w:r w:rsidRPr="00246DEA">
              <w:t>120</w:t>
            </w:r>
          </w:p>
        </w:tc>
        <w:tc>
          <w:tcPr>
            <w:tcW w:w="765" w:type="dxa"/>
          </w:tcPr>
          <w:p w:rsidR="00D2188F" w:rsidRPr="00246DEA" w:rsidRDefault="00D2188F" w:rsidP="00246DEA">
            <w:pPr>
              <w:spacing w:line="480" w:lineRule="auto"/>
              <w:contextualSpacing/>
              <w:jc w:val="both"/>
            </w:pPr>
            <w:r w:rsidRPr="00246DEA">
              <w:t>100</w:t>
            </w:r>
          </w:p>
        </w:tc>
      </w:tr>
    </w:tbl>
    <w:p w:rsidR="00D2188F" w:rsidRPr="00246DEA" w:rsidRDefault="00E46E40" w:rsidP="00246DEA">
      <w:pPr>
        <w:spacing w:line="480" w:lineRule="auto"/>
        <w:contextualSpacing/>
        <w:jc w:val="both"/>
        <w:rPr>
          <w:b/>
          <w:i/>
        </w:rPr>
      </w:pPr>
      <w:r>
        <w:rPr>
          <w:b/>
          <w:i/>
        </w:rPr>
        <w:t>Sources: Research Survey, 2024</w:t>
      </w:r>
    </w:p>
    <w:p w:rsidR="00D2188F" w:rsidRPr="00246DEA" w:rsidRDefault="00D2188F" w:rsidP="00246DEA">
      <w:pPr>
        <w:spacing w:line="480" w:lineRule="auto"/>
        <w:contextualSpacing/>
        <w:jc w:val="both"/>
      </w:pPr>
      <w:r w:rsidRPr="00246DEA">
        <w:t>Table 4.2 above shows that out of 120 respondents in the option of the federal government allocation, 60 or 50% respondents strongly agree that federal government allocation is the major revenue source of Ilorin west local government 40 (33.3%) of the respondents agree 10 or 8.3% respondents neither agree nor disagree 5 or 4.1% of the respondent strongly disagree. In the option of state government allocation 50 (41.6) of the respondents out of 120 respondent strongly agree, 50 or 41.6%, 20 or 16.6 respondent neither agrees nor disagree none disagree or strongly disagree.</w:t>
      </w:r>
    </w:p>
    <w:p w:rsidR="00D2188F" w:rsidRPr="00246DEA" w:rsidRDefault="00D2188F" w:rsidP="00246DEA">
      <w:pPr>
        <w:spacing w:line="480" w:lineRule="auto"/>
        <w:contextualSpacing/>
        <w:jc w:val="both"/>
      </w:pPr>
      <w:r w:rsidRPr="00246DEA">
        <w:t xml:space="preserve">In the option of special grants from state federal government, 28 or 23.3% out of 120 respondents strongly agree, 60 or 50% agree 20 04 16.6% of the respondents neither agree not disagree 9 or 7.5% of the respondents disagree, 3 or 2.5% of the respondents strongly disagree. In the option of loan from financial houses 40 or 33.3% out of 120 respondents strongly agree 30 or 26% of the respondent agree 30 or 26% neither agree nor disagree, 10 or 8.3% of them disagree 10 or 8.3% strongly disagree. In the option of fines, rates 25% neither agree nor disagree, 10 or 8.3% of them disagree 10 or 8.3% strongly disagree. In the option of fines, rate, license fees, taxes out of the 120 respondents agrees, nor neither agrees or disagree, </w:t>
      </w:r>
      <w:proofErr w:type="spellStart"/>
      <w:proofErr w:type="gramStart"/>
      <w:r w:rsidRPr="00246DEA">
        <w:t>non</w:t>
      </w:r>
      <w:proofErr w:type="gramEnd"/>
      <w:r w:rsidRPr="00246DEA">
        <w:t xml:space="preserve"> disagree</w:t>
      </w:r>
      <w:proofErr w:type="spellEnd"/>
      <w:r w:rsidRPr="00246DEA">
        <w:t xml:space="preserve"> and strongly disagree. In the option of donation 60 or 50% respondents </w:t>
      </w:r>
      <w:r w:rsidRPr="00246DEA">
        <w:lastRenderedPageBreak/>
        <w:t>strongly agree 40 or 33.3% agree 15 or 12.5% neither agree nor disagree 3 or 2.5% disagree, 2 or 1.6 respondents strongly disagree.</w:t>
      </w:r>
    </w:p>
    <w:p w:rsidR="00E46E40" w:rsidRDefault="00E46E40"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Research Question Three</w:t>
      </w:r>
    </w:p>
    <w:p w:rsidR="00D2188F" w:rsidRPr="00E46E40" w:rsidRDefault="00D2188F" w:rsidP="00E46E40">
      <w:pPr>
        <w:spacing w:line="480" w:lineRule="auto"/>
        <w:contextualSpacing/>
        <w:jc w:val="both"/>
      </w:pPr>
      <w:r w:rsidRPr="00246DEA">
        <w:t>What is the effect of internally generated revenue on the growth of Nigeria local government? The responses of the respondents a</w:t>
      </w:r>
      <w:r w:rsidR="00E46E40">
        <w:t>re presented in the table below</w:t>
      </w:r>
    </w:p>
    <w:p w:rsidR="00D2188F" w:rsidRPr="00246DEA" w:rsidRDefault="00E46E40" w:rsidP="00246DEA">
      <w:pPr>
        <w:spacing w:line="480" w:lineRule="auto"/>
        <w:contextualSpacing/>
        <w:jc w:val="both"/>
        <w:rPr>
          <w:b/>
        </w:rPr>
      </w:pPr>
      <w:r>
        <w:rPr>
          <w:b/>
        </w:rPr>
        <w:t xml:space="preserve">Table 4.3 </w:t>
      </w:r>
      <w:r w:rsidR="00D2188F" w:rsidRPr="00246DEA">
        <w:rPr>
          <w:b/>
        </w:rPr>
        <w:t>Distribution Question Three</w:t>
      </w:r>
    </w:p>
    <w:tbl>
      <w:tblPr>
        <w:tblStyle w:val="TableGrid"/>
        <w:tblW w:w="0" w:type="auto"/>
        <w:tblLook w:val="04A0" w:firstRow="1" w:lastRow="0" w:firstColumn="1" w:lastColumn="0" w:noHBand="0" w:noVBand="1"/>
      </w:tblPr>
      <w:tblGrid>
        <w:gridCol w:w="1829"/>
        <w:gridCol w:w="1097"/>
        <w:gridCol w:w="1036"/>
        <w:gridCol w:w="1070"/>
        <w:gridCol w:w="1109"/>
        <w:gridCol w:w="1097"/>
        <w:gridCol w:w="1030"/>
        <w:gridCol w:w="763"/>
      </w:tblGrid>
      <w:tr w:rsidR="00D2188F" w:rsidRPr="00246DEA" w:rsidTr="00246DEA">
        <w:tc>
          <w:tcPr>
            <w:tcW w:w="1728" w:type="dxa"/>
          </w:tcPr>
          <w:p w:rsidR="00D2188F" w:rsidRPr="00246DEA" w:rsidRDefault="00D2188F" w:rsidP="00246DEA">
            <w:pPr>
              <w:spacing w:line="480" w:lineRule="auto"/>
              <w:contextualSpacing/>
              <w:jc w:val="both"/>
              <w:rPr>
                <w:b/>
              </w:rPr>
            </w:pPr>
            <w:r w:rsidRPr="00246DEA">
              <w:rPr>
                <w:b/>
              </w:rPr>
              <w:t>Option</w:t>
            </w:r>
          </w:p>
        </w:tc>
        <w:tc>
          <w:tcPr>
            <w:tcW w:w="1041" w:type="dxa"/>
          </w:tcPr>
          <w:p w:rsidR="00D2188F" w:rsidRPr="00246DEA" w:rsidRDefault="00D2188F" w:rsidP="00246DEA">
            <w:pPr>
              <w:spacing w:line="480" w:lineRule="auto"/>
              <w:contextualSpacing/>
              <w:jc w:val="both"/>
              <w:rPr>
                <w:b/>
              </w:rPr>
            </w:pPr>
            <w:r w:rsidRPr="00246DEA">
              <w:rPr>
                <w:b/>
              </w:rPr>
              <w:t>Strongly agree</w:t>
            </w:r>
          </w:p>
        </w:tc>
        <w:tc>
          <w:tcPr>
            <w:tcW w:w="984" w:type="dxa"/>
          </w:tcPr>
          <w:p w:rsidR="00D2188F" w:rsidRPr="00246DEA" w:rsidRDefault="00D2188F" w:rsidP="00246DEA">
            <w:pPr>
              <w:spacing w:line="480" w:lineRule="auto"/>
              <w:contextualSpacing/>
              <w:jc w:val="both"/>
              <w:rPr>
                <w:b/>
              </w:rPr>
            </w:pPr>
            <w:r w:rsidRPr="00246DEA">
              <w:rPr>
                <w:b/>
              </w:rPr>
              <w:t>Agree</w:t>
            </w:r>
          </w:p>
        </w:tc>
        <w:tc>
          <w:tcPr>
            <w:tcW w:w="1016" w:type="dxa"/>
          </w:tcPr>
          <w:p w:rsidR="00D2188F" w:rsidRPr="00246DEA" w:rsidRDefault="00D2188F" w:rsidP="00246DEA">
            <w:pPr>
              <w:spacing w:line="480" w:lineRule="auto"/>
              <w:contextualSpacing/>
              <w:jc w:val="both"/>
              <w:rPr>
                <w:b/>
              </w:rPr>
            </w:pPr>
            <w:r w:rsidRPr="00246DEA">
              <w:rPr>
                <w:b/>
              </w:rPr>
              <w:t>Neither agree or disagree</w:t>
            </w:r>
          </w:p>
        </w:tc>
        <w:tc>
          <w:tcPr>
            <w:tcW w:w="1052" w:type="dxa"/>
          </w:tcPr>
          <w:p w:rsidR="00D2188F" w:rsidRPr="00246DEA" w:rsidRDefault="00D2188F" w:rsidP="00246DEA">
            <w:pPr>
              <w:spacing w:line="480" w:lineRule="auto"/>
              <w:contextualSpacing/>
              <w:jc w:val="both"/>
              <w:rPr>
                <w:b/>
              </w:rPr>
            </w:pPr>
            <w:r w:rsidRPr="00246DEA">
              <w:rPr>
                <w:b/>
              </w:rPr>
              <w:t>Disagree</w:t>
            </w:r>
          </w:p>
        </w:tc>
        <w:tc>
          <w:tcPr>
            <w:tcW w:w="1041" w:type="dxa"/>
          </w:tcPr>
          <w:p w:rsidR="00D2188F" w:rsidRPr="00246DEA" w:rsidRDefault="00D2188F" w:rsidP="00246DEA">
            <w:pPr>
              <w:spacing w:line="480" w:lineRule="auto"/>
              <w:contextualSpacing/>
              <w:jc w:val="both"/>
              <w:rPr>
                <w:b/>
              </w:rPr>
            </w:pPr>
            <w:r w:rsidRPr="00246DEA">
              <w:rPr>
                <w:b/>
              </w:rPr>
              <w:t>Strongly disagree</w:t>
            </w:r>
          </w:p>
        </w:tc>
        <w:tc>
          <w:tcPr>
            <w:tcW w:w="978" w:type="dxa"/>
          </w:tcPr>
          <w:p w:rsidR="00D2188F" w:rsidRPr="00246DEA" w:rsidRDefault="00D2188F" w:rsidP="00246DEA">
            <w:pPr>
              <w:spacing w:line="480" w:lineRule="auto"/>
              <w:contextualSpacing/>
              <w:jc w:val="both"/>
              <w:rPr>
                <w:b/>
              </w:rPr>
            </w:pPr>
            <w:r w:rsidRPr="00246DEA">
              <w:rPr>
                <w:b/>
              </w:rPr>
              <w:t>Total number</w:t>
            </w:r>
          </w:p>
        </w:tc>
        <w:tc>
          <w:tcPr>
            <w:tcW w:w="728" w:type="dxa"/>
          </w:tcPr>
          <w:p w:rsidR="00D2188F" w:rsidRPr="00246DEA" w:rsidRDefault="00D2188F" w:rsidP="00246DEA">
            <w:pPr>
              <w:spacing w:line="480" w:lineRule="auto"/>
              <w:contextualSpacing/>
              <w:jc w:val="both"/>
              <w:rPr>
                <w:b/>
              </w:rPr>
            </w:pPr>
            <w:r w:rsidRPr="00246DEA">
              <w:rPr>
                <w:b/>
              </w:rPr>
              <w:t>Total</w:t>
            </w:r>
          </w:p>
        </w:tc>
      </w:tr>
      <w:tr w:rsidR="00D2188F" w:rsidRPr="00246DEA" w:rsidTr="00246DEA">
        <w:tc>
          <w:tcPr>
            <w:tcW w:w="1728" w:type="dxa"/>
          </w:tcPr>
          <w:p w:rsidR="00D2188F" w:rsidRPr="00246DEA" w:rsidRDefault="00D2188F" w:rsidP="00246DEA">
            <w:pPr>
              <w:spacing w:line="480" w:lineRule="auto"/>
              <w:contextualSpacing/>
              <w:jc w:val="both"/>
            </w:pPr>
            <w:r w:rsidRPr="00246DEA">
              <w:t>Creation of awareness and campaign with local government</w:t>
            </w:r>
          </w:p>
        </w:tc>
        <w:tc>
          <w:tcPr>
            <w:tcW w:w="1041" w:type="dxa"/>
          </w:tcPr>
          <w:p w:rsidR="00D2188F" w:rsidRPr="00246DEA" w:rsidRDefault="00D2188F" w:rsidP="00246DEA">
            <w:pPr>
              <w:spacing w:line="480" w:lineRule="auto"/>
              <w:contextualSpacing/>
              <w:jc w:val="both"/>
            </w:pPr>
            <w:r w:rsidRPr="00246DEA">
              <w:t>50(41.6)</w:t>
            </w:r>
          </w:p>
        </w:tc>
        <w:tc>
          <w:tcPr>
            <w:tcW w:w="984" w:type="dxa"/>
          </w:tcPr>
          <w:p w:rsidR="00D2188F" w:rsidRPr="00246DEA" w:rsidRDefault="00D2188F" w:rsidP="00246DEA">
            <w:pPr>
              <w:spacing w:line="480" w:lineRule="auto"/>
              <w:contextualSpacing/>
              <w:jc w:val="both"/>
            </w:pPr>
            <w:r w:rsidRPr="00246DEA">
              <w:t>50(41.6)</w:t>
            </w:r>
          </w:p>
        </w:tc>
        <w:tc>
          <w:tcPr>
            <w:tcW w:w="1016" w:type="dxa"/>
          </w:tcPr>
          <w:p w:rsidR="00D2188F" w:rsidRPr="00246DEA" w:rsidRDefault="00D2188F" w:rsidP="00246DEA">
            <w:pPr>
              <w:spacing w:line="480" w:lineRule="auto"/>
              <w:contextualSpacing/>
              <w:jc w:val="both"/>
            </w:pPr>
            <w:r w:rsidRPr="00246DEA">
              <w:t>15(12.5)</w:t>
            </w:r>
          </w:p>
        </w:tc>
        <w:tc>
          <w:tcPr>
            <w:tcW w:w="1052" w:type="dxa"/>
          </w:tcPr>
          <w:p w:rsidR="00D2188F" w:rsidRPr="00246DEA" w:rsidRDefault="00D2188F" w:rsidP="00246DEA">
            <w:pPr>
              <w:spacing w:line="480" w:lineRule="auto"/>
              <w:contextualSpacing/>
              <w:jc w:val="both"/>
            </w:pPr>
            <w:r w:rsidRPr="00246DEA">
              <w:t>5(4.1)</w:t>
            </w:r>
          </w:p>
        </w:tc>
        <w:tc>
          <w:tcPr>
            <w:tcW w:w="1041" w:type="dxa"/>
          </w:tcPr>
          <w:p w:rsidR="00D2188F" w:rsidRPr="00246DEA" w:rsidRDefault="00D2188F" w:rsidP="00246DEA">
            <w:pPr>
              <w:spacing w:line="480" w:lineRule="auto"/>
              <w:contextualSpacing/>
              <w:jc w:val="both"/>
            </w:pPr>
            <w:r w:rsidRPr="00246DEA">
              <w:t>0</w:t>
            </w:r>
          </w:p>
        </w:tc>
        <w:tc>
          <w:tcPr>
            <w:tcW w:w="978" w:type="dxa"/>
          </w:tcPr>
          <w:p w:rsidR="00D2188F" w:rsidRPr="00246DEA" w:rsidRDefault="00D2188F" w:rsidP="00246DEA">
            <w:pPr>
              <w:spacing w:line="480" w:lineRule="auto"/>
              <w:contextualSpacing/>
              <w:jc w:val="both"/>
            </w:pPr>
            <w:r w:rsidRPr="00246DEA">
              <w:t>120</w:t>
            </w:r>
          </w:p>
        </w:tc>
        <w:tc>
          <w:tcPr>
            <w:tcW w:w="728" w:type="dxa"/>
          </w:tcPr>
          <w:p w:rsidR="00D2188F" w:rsidRPr="00246DEA" w:rsidRDefault="00D2188F" w:rsidP="00246DEA">
            <w:pPr>
              <w:spacing w:line="480" w:lineRule="auto"/>
              <w:contextualSpacing/>
              <w:jc w:val="both"/>
            </w:pPr>
            <w:r w:rsidRPr="00246DEA">
              <w:t>100</w:t>
            </w:r>
          </w:p>
        </w:tc>
      </w:tr>
      <w:tr w:rsidR="00D2188F" w:rsidRPr="00246DEA" w:rsidTr="00246DEA">
        <w:tc>
          <w:tcPr>
            <w:tcW w:w="1728" w:type="dxa"/>
          </w:tcPr>
          <w:p w:rsidR="00D2188F" w:rsidRPr="00246DEA" w:rsidRDefault="00D2188F" w:rsidP="00246DEA">
            <w:pPr>
              <w:spacing w:line="480" w:lineRule="auto"/>
              <w:contextualSpacing/>
              <w:jc w:val="both"/>
            </w:pPr>
            <w:r w:rsidRPr="00246DEA">
              <w:t>Reduction in tariff policy to encourage local government</w:t>
            </w:r>
          </w:p>
        </w:tc>
        <w:tc>
          <w:tcPr>
            <w:tcW w:w="1041" w:type="dxa"/>
          </w:tcPr>
          <w:p w:rsidR="00D2188F" w:rsidRPr="00246DEA" w:rsidRDefault="00D2188F" w:rsidP="00246DEA">
            <w:pPr>
              <w:spacing w:line="480" w:lineRule="auto"/>
              <w:contextualSpacing/>
              <w:jc w:val="both"/>
            </w:pPr>
            <w:r w:rsidRPr="00246DEA">
              <w:t>50(41.6)</w:t>
            </w:r>
          </w:p>
        </w:tc>
        <w:tc>
          <w:tcPr>
            <w:tcW w:w="984" w:type="dxa"/>
          </w:tcPr>
          <w:p w:rsidR="00D2188F" w:rsidRPr="00246DEA" w:rsidRDefault="00D2188F" w:rsidP="00246DEA">
            <w:pPr>
              <w:spacing w:line="480" w:lineRule="auto"/>
              <w:contextualSpacing/>
              <w:jc w:val="both"/>
            </w:pPr>
            <w:r w:rsidRPr="00246DEA">
              <w:t>30(25)</w:t>
            </w:r>
          </w:p>
        </w:tc>
        <w:tc>
          <w:tcPr>
            <w:tcW w:w="1016" w:type="dxa"/>
          </w:tcPr>
          <w:p w:rsidR="00D2188F" w:rsidRPr="00246DEA" w:rsidRDefault="00D2188F" w:rsidP="00246DEA">
            <w:pPr>
              <w:spacing w:line="480" w:lineRule="auto"/>
              <w:contextualSpacing/>
              <w:jc w:val="both"/>
            </w:pPr>
            <w:r w:rsidRPr="00246DEA">
              <w:t>20(16.6)</w:t>
            </w:r>
          </w:p>
        </w:tc>
        <w:tc>
          <w:tcPr>
            <w:tcW w:w="1052" w:type="dxa"/>
          </w:tcPr>
          <w:p w:rsidR="00D2188F" w:rsidRPr="00246DEA" w:rsidRDefault="00D2188F" w:rsidP="00246DEA">
            <w:pPr>
              <w:spacing w:line="480" w:lineRule="auto"/>
              <w:contextualSpacing/>
              <w:jc w:val="both"/>
            </w:pPr>
            <w:r w:rsidRPr="00246DEA">
              <w:t>10(8.3)</w:t>
            </w:r>
          </w:p>
        </w:tc>
        <w:tc>
          <w:tcPr>
            <w:tcW w:w="1041" w:type="dxa"/>
          </w:tcPr>
          <w:p w:rsidR="00D2188F" w:rsidRPr="00246DEA" w:rsidRDefault="00D2188F" w:rsidP="00246DEA">
            <w:pPr>
              <w:spacing w:line="480" w:lineRule="auto"/>
              <w:contextualSpacing/>
              <w:jc w:val="both"/>
            </w:pPr>
            <w:r w:rsidRPr="00246DEA">
              <w:t>10(8.3)</w:t>
            </w:r>
          </w:p>
        </w:tc>
        <w:tc>
          <w:tcPr>
            <w:tcW w:w="978" w:type="dxa"/>
          </w:tcPr>
          <w:p w:rsidR="00D2188F" w:rsidRPr="00246DEA" w:rsidRDefault="00D2188F" w:rsidP="00246DEA">
            <w:pPr>
              <w:spacing w:line="480" w:lineRule="auto"/>
              <w:contextualSpacing/>
              <w:jc w:val="both"/>
            </w:pPr>
            <w:r w:rsidRPr="00246DEA">
              <w:t>120</w:t>
            </w:r>
          </w:p>
        </w:tc>
        <w:tc>
          <w:tcPr>
            <w:tcW w:w="728" w:type="dxa"/>
          </w:tcPr>
          <w:p w:rsidR="00D2188F" w:rsidRPr="00246DEA" w:rsidRDefault="00D2188F" w:rsidP="00246DEA">
            <w:pPr>
              <w:spacing w:line="480" w:lineRule="auto"/>
              <w:contextualSpacing/>
              <w:jc w:val="both"/>
            </w:pPr>
            <w:r w:rsidRPr="00246DEA">
              <w:t>100</w:t>
            </w:r>
          </w:p>
        </w:tc>
      </w:tr>
      <w:tr w:rsidR="00D2188F" w:rsidRPr="00246DEA" w:rsidTr="00246DEA">
        <w:tc>
          <w:tcPr>
            <w:tcW w:w="1728" w:type="dxa"/>
          </w:tcPr>
          <w:p w:rsidR="00D2188F" w:rsidRPr="00246DEA" w:rsidRDefault="00D2188F" w:rsidP="00246DEA">
            <w:pPr>
              <w:spacing w:line="480" w:lineRule="auto"/>
              <w:contextualSpacing/>
              <w:jc w:val="both"/>
            </w:pPr>
            <w:r w:rsidRPr="00246DEA">
              <w:t>Computerization of tax system</w:t>
            </w:r>
          </w:p>
        </w:tc>
        <w:tc>
          <w:tcPr>
            <w:tcW w:w="1041" w:type="dxa"/>
          </w:tcPr>
          <w:p w:rsidR="00D2188F" w:rsidRPr="00246DEA" w:rsidRDefault="00D2188F" w:rsidP="00246DEA">
            <w:pPr>
              <w:spacing w:line="480" w:lineRule="auto"/>
              <w:contextualSpacing/>
              <w:jc w:val="both"/>
            </w:pPr>
            <w:r w:rsidRPr="00246DEA">
              <w:t>28(23.3)</w:t>
            </w:r>
          </w:p>
        </w:tc>
        <w:tc>
          <w:tcPr>
            <w:tcW w:w="984" w:type="dxa"/>
          </w:tcPr>
          <w:p w:rsidR="00D2188F" w:rsidRPr="00246DEA" w:rsidRDefault="00D2188F" w:rsidP="00246DEA">
            <w:pPr>
              <w:spacing w:line="480" w:lineRule="auto"/>
              <w:contextualSpacing/>
              <w:jc w:val="both"/>
            </w:pPr>
            <w:r w:rsidRPr="00246DEA">
              <w:t>60(50)</w:t>
            </w:r>
          </w:p>
        </w:tc>
        <w:tc>
          <w:tcPr>
            <w:tcW w:w="1016" w:type="dxa"/>
          </w:tcPr>
          <w:p w:rsidR="00D2188F" w:rsidRPr="00246DEA" w:rsidRDefault="00D2188F" w:rsidP="00246DEA">
            <w:pPr>
              <w:spacing w:line="480" w:lineRule="auto"/>
              <w:contextualSpacing/>
              <w:jc w:val="both"/>
            </w:pPr>
            <w:r w:rsidRPr="00246DEA">
              <w:t>20(16.6)</w:t>
            </w:r>
          </w:p>
        </w:tc>
        <w:tc>
          <w:tcPr>
            <w:tcW w:w="1052" w:type="dxa"/>
          </w:tcPr>
          <w:p w:rsidR="00D2188F" w:rsidRPr="00246DEA" w:rsidRDefault="00D2188F" w:rsidP="00246DEA">
            <w:pPr>
              <w:spacing w:line="480" w:lineRule="auto"/>
              <w:contextualSpacing/>
              <w:jc w:val="both"/>
            </w:pPr>
            <w:r w:rsidRPr="00246DEA">
              <w:t>9(7.5)</w:t>
            </w:r>
          </w:p>
        </w:tc>
        <w:tc>
          <w:tcPr>
            <w:tcW w:w="1041" w:type="dxa"/>
          </w:tcPr>
          <w:p w:rsidR="00D2188F" w:rsidRPr="00246DEA" w:rsidRDefault="00D2188F" w:rsidP="00246DEA">
            <w:pPr>
              <w:spacing w:line="480" w:lineRule="auto"/>
              <w:contextualSpacing/>
              <w:jc w:val="both"/>
            </w:pPr>
            <w:r w:rsidRPr="00246DEA">
              <w:t>3(2.5)</w:t>
            </w:r>
          </w:p>
        </w:tc>
        <w:tc>
          <w:tcPr>
            <w:tcW w:w="978" w:type="dxa"/>
          </w:tcPr>
          <w:p w:rsidR="00D2188F" w:rsidRPr="00246DEA" w:rsidRDefault="00D2188F" w:rsidP="00246DEA">
            <w:pPr>
              <w:spacing w:line="480" w:lineRule="auto"/>
              <w:contextualSpacing/>
              <w:jc w:val="both"/>
            </w:pPr>
            <w:r w:rsidRPr="00246DEA">
              <w:t>120</w:t>
            </w:r>
          </w:p>
        </w:tc>
        <w:tc>
          <w:tcPr>
            <w:tcW w:w="728" w:type="dxa"/>
          </w:tcPr>
          <w:p w:rsidR="00D2188F" w:rsidRPr="00246DEA" w:rsidRDefault="00D2188F" w:rsidP="00246DEA">
            <w:pPr>
              <w:spacing w:line="480" w:lineRule="auto"/>
              <w:contextualSpacing/>
              <w:jc w:val="both"/>
            </w:pPr>
            <w:r w:rsidRPr="00246DEA">
              <w:t>100</w:t>
            </w:r>
          </w:p>
        </w:tc>
      </w:tr>
      <w:tr w:rsidR="00D2188F" w:rsidRPr="00246DEA" w:rsidTr="00246DEA">
        <w:tc>
          <w:tcPr>
            <w:tcW w:w="1728" w:type="dxa"/>
          </w:tcPr>
          <w:p w:rsidR="00D2188F" w:rsidRPr="00246DEA" w:rsidRDefault="00D2188F" w:rsidP="00246DEA">
            <w:pPr>
              <w:spacing w:line="480" w:lineRule="auto"/>
              <w:contextualSpacing/>
              <w:jc w:val="both"/>
            </w:pPr>
            <w:r w:rsidRPr="00246DEA">
              <w:t>Effective tax collector</w:t>
            </w:r>
          </w:p>
        </w:tc>
        <w:tc>
          <w:tcPr>
            <w:tcW w:w="1041" w:type="dxa"/>
          </w:tcPr>
          <w:p w:rsidR="00D2188F" w:rsidRPr="00246DEA" w:rsidRDefault="00D2188F" w:rsidP="00246DEA">
            <w:pPr>
              <w:spacing w:line="480" w:lineRule="auto"/>
              <w:contextualSpacing/>
              <w:jc w:val="both"/>
            </w:pPr>
            <w:r w:rsidRPr="00246DEA">
              <w:t>60(50)</w:t>
            </w:r>
          </w:p>
        </w:tc>
        <w:tc>
          <w:tcPr>
            <w:tcW w:w="984" w:type="dxa"/>
          </w:tcPr>
          <w:p w:rsidR="00D2188F" w:rsidRPr="00246DEA" w:rsidRDefault="00D2188F" w:rsidP="00246DEA">
            <w:pPr>
              <w:spacing w:line="480" w:lineRule="auto"/>
              <w:contextualSpacing/>
              <w:jc w:val="both"/>
            </w:pPr>
            <w:r w:rsidRPr="00246DEA">
              <w:t>40(33.3)</w:t>
            </w:r>
          </w:p>
        </w:tc>
        <w:tc>
          <w:tcPr>
            <w:tcW w:w="1016" w:type="dxa"/>
          </w:tcPr>
          <w:p w:rsidR="00D2188F" w:rsidRPr="00246DEA" w:rsidRDefault="00D2188F" w:rsidP="00246DEA">
            <w:pPr>
              <w:spacing w:line="480" w:lineRule="auto"/>
              <w:contextualSpacing/>
              <w:jc w:val="both"/>
            </w:pPr>
            <w:r w:rsidRPr="00246DEA">
              <w:t>15(12.5)</w:t>
            </w:r>
          </w:p>
        </w:tc>
        <w:tc>
          <w:tcPr>
            <w:tcW w:w="1052" w:type="dxa"/>
          </w:tcPr>
          <w:p w:rsidR="00D2188F" w:rsidRPr="00246DEA" w:rsidRDefault="00D2188F" w:rsidP="00246DEA">
            <w:pPr>
              <w:spacing w:line="480" w:lineRule="auto"/>
              <w:contextualSpacing/>
              <w:jc w:val="both"/>
            </w:pPr>
            <w:r w:rsidRPr="00246DEA">
              <w:t>3(2.5)</w:t>
            </w:r>
          </w:p>
        </w:tc>
        <w:tc>
          <w:tcPr>
            <w:tcW w:w="1041" w:type="dxa"/>
          </w:tcPr>
          <w:p w:rsidR="00D2188F" w:rsidRPr="00246DEA" w:rsidRDefault="00D2188F" w:rsidP="00246DEA">
            <w:pPr>
              <w:spacing w:line="480" w:lineRule="auto"/>
              <w:contextualSpacing/>
              <w:jc w:val="both"/>
            </w:pPr>
            <w:r w:rsidRPr="00246DEA">
              <w:t>2(1.6)</w:t>
            </w:r>
          </w:p>
        </w:tc>
        <w:tc>
          <w:tcPr>
            <w:tcW w:w="978" w:type="dxa"/>
          </w:tcPr>
          <w:p w:rsidR="00D2188F" w:rsidRPr="00246DEA" w:rsidRDefault="00D2188F" w:rsidP="00246DEA">
            <w:pPr>
              <w:spacing w:line="480" w:lineRule="auto"/>
              <w:contextualSpacing/>
              <w:jc w:val="both"/>
            </w:pPr>
            <w:r w:rsidRPr="00246DEA">
              <w:t>120</w:t>
            </w:r>
          </w:p>
        </w:tc>
        <w:tc>
          <w:tcPr>
            <w:tcW w:w="728" w:type="dxa"/>
          </w:tcPr>
          <w:p w:rsidR="00D2188F" w:rsidRPr="00246DEA" w:rsidRDefault="00D2188F" w:rsidP="00246DEA">
            <w:pPr>
              <w:spacing w:line="480" w:lineRule="auto"/>
              <w:contextualSpacing/>
              <w:jc w:val="both"/>
            </w:pPr>
            <w:r w:rsidRPr="00246DEA">
              <w:t>100</w:t>
            </w:r>
          </w:p>
        </w:tc>
      </w:tr>
    </w:tbl>
    <w:p w:rsidR="00D2188F" w:rsidRPr="00246DEA" w:rsidRDefault="00E46E40" w:rsidP="00246DEA">
      <w:pPr>
        <w:spacing w:line="480" w:lineRule="auto"/>
        <w:contextualSpacing/>
        <w:jc w:val="both"/>
        <w:rPr>
          <w:b/>
          <w:i/>
        </w:rPr>
      </w:pPr>
      <w:r>
        <w:rPr>
          <w:b/>
          <w:i/>
        </w:rPr>
        <w:t>Sources: Research Survey, 2024</w:t>
      </w:r>
    </w:p>
    <w:p w:rsidR="00D2188F" w:rsidRPr="00246DEA" w:rsidRDefault="00D2188F" w:rsidP="00246DEA">
      <w:pPr>
        <w:spacing w:line="480" w:lineRule="auto"/>
        <w:contextualSpacing/>
        <w:jc w:val="both"/>
      </w:pPr>
      <w:r w:rsidRPr="00246DEA">
        <w:lastRenderedPageBreak/>
        <w:t xml:space="preserve">Table 4.3 above shows that out of 120 respondents in the option of creation of awareness and campaign within the local government for prompt payments of taxes, 50 or 41.5% respondents strongly agreed that creation of awareness and campaign within the local government prompt collection of revenue generation, 50 or 41.6% awareness and campaign within the local government prompt collection of revenue generation, 15 or 12.5% out of 120 respondents neither agree nor disagree 5 or 4.1% out of the 120 respondents disagree while </w:t>
      </w:r>
      <w:proofErr w:type="spellStart"/>
      <w:r w:rsidRPr="00246DEA">
        <w:t>non strongly</w:t>
      </w:r>
      <w:proofErr w:type="spellEnd"/>
      <w:r w:rsidRPr="00246DEA">
        <w:t xml:space="preserve"> disagree.</w:t>
      </w:r>
    </w:p>
    <w:p w:rsidR="00D2188F" w:rsidRPr="00246DEA" w:rsidRDefault="00D2188F" w:rsidP="00246DEA">
      <w:pPr>
        <w:spacing w:line="480" w:lineRule="auto"/>
        <w:contextualSpacing/>
        <w:jc w:val="both"/>
      </w:pPr>
      <w:r w:rsidRPr="00246DEA">
        <w:t>In the option of reduction in tariff policy to encourage local industries 50 or 41.6% respondents agree, 15 or 12.5% out of 120 strongly agree 20 or 16.6% of them neither agree nor disagree, 10 or 8.3% of the computerization of tax system 28 or 33% out of the 120 respondents strongly disagree. 60 or 50% of the respondents agree, 9 or 7.5% disagree 3 or 2.5% of them strongly disagree. In the option of effective tax collectors 60 or 50% out of the 120 respondent strongly agree 40 or 33.3% of the respondents agree 15 or 12.5% of them neither agree nor disagree, 3 or 2.5% disagree while 2 or 1.6% of the respondent strongly disagree.</w:t>
      </w:r>
    </w:p>
    <w:p w:rsidR="00D2188F" w:rsidRPr="00246DEA" w:rsidRDefault="00D2188F" w:rsidP="00246DEA">
      <w:pPr>
        <w:spacing w:line="480" w:lineRule="auto"/>
        <w:contextualSpacing/>
        <w:jc w:val="both"/>
        <w:rPr>
          <w:b/>
        </w:rPr>
      </w:pPr>
      <w:r w:rsidRPr="00246DEA">
        <w:rPr>
          <w:b/>
        </w:rPr>
        <w:t>Research Question Four</w:t>
      </w:r>
    </w:p>
    <w:p w:rsidR="00D2188F" w:rsidRPr="00246DEA" w:rsidRDefault="00D2188F" w:rsidP="00246DEA">
      <w:pPr>
        <w:spacing w:line="480" w:lineRule="auto"/>
        <w:contextualSpacing/>
        <w:jc w:val="both"/>
      </w:pPr>
      <w:r w:rsidRPr="00246DEA">
        <w:t>Are there problems of revenue generation in Ilorin west local government area?</w:t>
      </w:r>
    </w:p>
    <w:p w:rsidR="00D2188F" w:rsidRPr="00246DEA" w:rsidRDefault="00D2188F" w:rsidP="00246DEA">
      <w:pPr>
        <w:spacing w:line="480" w:lineRule="auto"/>
        <w:contextualSpacing/>
        <w:jc w:val="both"/>
      </w:pPr>
      <w:r w:rsidRPr="00246DEA">
        <w:t>The question was to find out if there are existences of problems associated with revenue generated in Ilorin west local government area.</w:t>
      </w:r>
    </w:p>
    <w:p w:rsidR="00D2188F" w:rsidRPr="00246DEA" w:rsidRDefault="00E46E40" w:rsidP="00246DEA">
      <w:pPr>
        <w:spacing w:line="480" w:lineRule="auto"/>
        <w:contextualSpacing/>
        <w:jc w:val="both"/>
        <w:rPr>
          <w:b/>
        </w:rPr>
      </w:pPr>
      <w:r>
        <w:rPr>
          <w:b/>
        </w:rPr>
        <w:t xml:space="preserve">Table 4.4 </w:t>
      </w:r>
      <w:r w:rsidR="00D2188F" w:rsidRPr="00246DEA">
        <w:rPr>
          <w:b/>
        </w:rPr>
        <w:t>Distribution of Question Four</w:t>
      </w:r>
    </w:p>
    <w:tbl>
      <w:tblPr>
        <w:tblStyle w:val="TableGrid"/>
        <w:tblW w:w="0" w:type="auto"/>
        <w:tblLook w:val="04A0" w:firstRow="1" w:lastRow="0" w:firstColumn="1" w:lastColumn="0" w:noHBand="0" w:noVBand="1"/>
      </w:tblPr>
      <w:tblGrid>
        <w:gridCol w:w="2856"/>
        <w:gridCol w:w="2856"/>
        <w:gridCol w:w="2856"/>
      </w:tblGrid>
      <w:tr w:rsidR="00D2188F" w:rsidRPr="00246DEA" w:rsidTr="00246DEA">
        <w:tc>
          <w:tcPr>
            <w:tcW w:w="2856" w:type="dxa"/>
          </w:tcPr>
          <w:p w:rsidR="00D2188F" w:rsidRPr="00246DEA" w:rsidRDefault="00D2188F" w:rsidP="00246DEA">
            <w:pPr>
              <w:spacing w:line="480" w:lineRule="auto"/>
              <w:contextualSpacing/>
              <w:jc w:val="both"/>
              <w:rPr>
                <w:b/>
              </w:rPr>
            </w:pPr>
            <w:r w:rsidRPr="00246DEA">
              <w:rPr>
                <w:b/>
              </w:rPr>
              <w:t>Option</w:t>
            </w:r>
          </w:p>
        </w:tc>
        <w:tc>
          <w:tcPr>
            <w:tcW w:w="2856" w:type="dxa"/>
          </w:tcPr>
          <w:p w:rsidR="00D2188F" w:rsidRPr="00246DEA" w:rsidRDefault="00D2188F" w:rsidP="00246DEA">
            <w:pPr>
              <w:spacing w:line="480" w:lineRule="auto"/>
              <w:contextualSpacing/>
              <w:jc w:val="both"/>
              <w:rPr>
                <w:b/>
              </w:rPr>
            </w:pPr>
            <w:r w:rsidRPr="00246DEA">
              <w:rPr>
                <w:b/>
              </w:rPr>
              <w:t>Frequency</w:t>
            </w:r>
          </w:p>
        </w:tc>
        <w:tc>
          <w:tcPr>
            <w:tcW w:w="2856" w:type="dxa"/>
          </w:tcPr>
          <w:p w:rsidR="00D2188F" w:rsidRPr="00246DEA" w:rsidRDefault="00D2188F" w:rsidP="00246DEA">
            <w:pPr>
              <w:spacing w:line="480" w:lineRule="auto"/>
              <w:contextualSpacing/>
              <w:jc w:val="both"/>
              <w:rPr>
                <w:b/>
              </w:rPr>
            </w:pPr>
            <w:r w:rsidRPr="00246DEA">
              <w:rPr>
                <w:b/>
              </w:rPr>
              <w:t>Percentage (%)</w:t>
            </w:r>
          </w:p>
        </w:tc>
      </w:tr>
      <w:tr w:rsidR="00D2188F" w:rsidRPr="00246DEA" w:rsidTr="00246DEA">
        <w:tc>
          <w:tcPr>
            <w:tcW w:w="2856" w:type="dxa"/>
          </w:tcPr>
          <w:p w:rsidR="00D2188F" w:rsidRPr="00246DEA" w:rsidRDefault="00D2188F" w:rsidP="00246DEA">
            <w:pPr>
              <w:spacing w:line="480" w:lineRule="auto"/>
              <w:contextualSpacing/>
              <w:jc w:val="both"/>
            </w:pPr>
            <w:r w:rsidRPr="00246DEA">
              <w:t>Yes</w:t>
            </w:r>
          </w:p>
        </w:tc>
        <w:tc>
          <w:tcPr>
            <w:tcW w:w="2856" w:type="dxa"/>
          </w:tcPr>
          <w:p w:rsidR="00D2188F" w:rsidRPr="00246DEA" w:rsidRDefault="00D2188F" w:rsidP="00246DEA">
            <w:pPr>
              <w:spacing w:line="480" w:lineRule="auto"/>
              <w:contextualSpacing/>
              <w:jc w:val="both"/>
            </w:pPr>
            <w:r w:rsidRPr="00246DEA">
              <w:t>80</w:t>
            </w:r>
          </w:p>
        </w:tc>
        <w:tc>
          <w:tcPr>
            <w:tcW w:w="2856" w:type="dxa"/>
          </w:tcPr>
          <w:p w:rsidR="00D2188F" w:rsidRPr="00246DEA" w:rsidRDefault="00D2188F" w:rsidP="00246DEA">
            <w:pPr>
              <w:spacing w:line="480" w:lineRule="auto"/>
              <w:contextualSpacing/>
              <w:jc w:val="both"/>
            </w:pPr>
            <w:r w:rsidRPr="00246DEA">
              <w:t>66.6</w:t>
            </w:r>
          </w:p>
        </w:tc>
      </w:tr>
      <w:tr w:rsidR="00D2188F" w:rsidRPr="00246DEA" w:rsidTr="00246DEA">
        <w:tc>
          <w:tcPr>
            <w:tcW w:w="2856" w:type="dxa"/>
          </w:tcPr>
          <w:p w:rsidR="00D2188F" w:rsidRPr="00246DEA" w:rsidRDefault="00D2188F" w:rsidP="00246DEA">
            <w:pPr>
              <w:spacing w:line="480" w:lineRule="auto"/>
              <w:contextualSpacing/>
              <w:jc w:val="both"/>
            </w:pPr>
            <w:r w:rsidRPr="00246DEA">
              <w:t>No</w:t>
            </w:r>
          </w:p>
        </w:tc>
        <w:tc>
          <w:tcPr>
            <w:tcW w:w="2856" w:type="dxa"/>
          </w:tcPr>
          <w:p w:rsidR="00D2188F" w:rsidRPr="00246DEA" w:rsidRDefault="00D2188F" w:rsidP="00246DEA">
            <w:pPr>
              <w:spacing w:line="480" w:lineRule="auto"/>
              <w:contextualSpacing/>
              <w:jc w:val="both"/>
            </w:pPr>
            <w:r w:rsidRPr="00246DEA">
              <w:t>40</w:t>
            </w:r>
          </w:p>
        </w:tc>
        <w:tc>
          <w:tcPr>
            <w:tcW w:w="2856" w:type="dxa"/>
          </w:tcPr>
          <w:p w:rsidR="00D2188F" w:rsidRPr="00246DEA" w:rsidRDefault="00D2188F" w:rsidP="00246DEA">
            <w:pPr>
              <w:spacing w:line="480" w:lineRule="auto"/>
              <w:contextualSpacing/>
              <w:jc w:val="both"/>
            </w:pPr>
            <w:r w:rsidRPr="00246DEA">
              <w:t>33.3</w:t>
            </w:r>
          </w:p>
        </w:tc>
      </w:tr>
      <w:tr w:rsidR="00D2188F" w:rsidRPr="00246DEA" w:rsidTr="00246DEA">
        <w:tc>
          <w:tcPr>
            <w:tcW w:w="2856" w:type="dxa"/>
          </w:tcPr>
          <w:p w:rsidR="00D2188F" w:rsidRPr="00246DEA" w:rsidRDefault="00D2188F" w:rsidP="00246DEA">
            <w:pPr>
              <w:spacing w:line="480" w:lineRule="auto"/>
              <w:contextualSpacing/>
              <w:jc w:val="both"/>
            </w:pPr>
            <w:r w:rsidRPr="00246DEA">
              <w:t>Total</w:t>
            </w:r>
          </w:p>
        </w:tc>
        <w:tc>
          <w:tcPr>
            <w:tcW w:w="2856" w:type="dxa"/>
          </w:tcPr>
          <w:p w:rsidR="00D2188F" w:rsidRPr="00246DEA" w:rsidRDefault="00D2188F" w:rsidP="00246DEA">
            <w:pPr>
              <w:spacing w:line="480" w:lineRule="auto"/>
              <w:contextualSpacing/>
              <w:jc w:val="both"/>
            </w:pPr>
            <w:r w:rsidRPr="00246DEA">
              <w:t>120</w:t>
            </w:r>
          </w:p>
        </w:tc>
        <w:tc>
          <w:tcPr>
            <w:tcW w:w="2856" w:type="dxa"/>
          </w:tcPr>
          <w:p w:rsidR="00D2188F" w:rsidRPr="00246DEA" w:rsidRDefault="00D2188F" w:rsidP="00246DEA">
            <w:pPr>
              <w:spacing w:line="480" w:lineRule="auto"/>
              <w:contextualSpacing/>
              <w:jc w:val="both"/>
            </w:pPr>
            <w:r w:rsidRPr="00246DEA">
              <w:t>100</w:t>
            </w:r>
          </w:p>
        </w:tc>
      </w:tr>
    </w:tbl>
    <w:p w:rsidR="00D2188F" w:rsidRPr="00246DEA" w:rsidRDefault="00E46E40" w:rsidP="00246DEA">
      <w:pPr>
        <w:spacing w:line="480" w:lineRule="auto"/>
        <w:contextualSpacing/>
        <w:jc w:val="both"/>
        <w:rPr>
          <w:b/>
          <w:i/>
        </w:rPr>
      </w:pPr>
      <w:r>
        <w:rPr>
          <w:b/>
          <w:i/>
        </w:rPr>
        <w:t>Sources: Research Survey, 2024</w:t>
      </w:r>
    </w:p>
    <w:p w:rsidR="00D2188F" w:rsidRPr="00246DEA" w:rsidRDefault="00D2188F" w:rsidP="00246DEA">
      <w:pPr>
        <w:spacing w:line="480" w:lineRule="auto"/>
        <w:contextualSpacing/>
        <w:jc w:val="both"/>
      </w:pPr>
      <w:r w:rsidRPr="00246DEA">
        <w:lastRenderedPageBreak/>
        <w:t>Table 4.4 out of 120 respondents 80 or 66.6% said yes that there are existences of problem associated with revenue generation in Ilorin west local government while 40 or 33.3% respondents said No that there are no existences of problem associated with revenue generation in Ilorin west local government.</w:t>
      </w:r>
    </w:p>
    <w:p w:rsidR="00E46E40" w:rsidRDefault="00E46E40" w:rsidP="00246DEA">
      <w:pPr>
        <w:spacing w:line="480" w:lineRule="auto"/>
        <w:contextualSpacing/>
        <w:jc w:val="both"/>
        <w:rPr>
          <w:b/>
        </w:rPr>
      </w:pPr>
    </w:p>
    <w:p w:rsidR="00D2188F" w:rsidRPr="00246DEA" w:rsidRDefault="00D2188F" w:rsidP="00246DEA">
      <w:pPr>
        <w:spacing w:line="480" w:lineRule="auto"/>
        <w:contextualSpacing/>
        <w:jc w:val="both"/>
        <w:rPr>
          <w:b/>
        </w:rPr>
      </w:pPr>
      <w:r w:rsidRPr="00246DEA">
        <w:rPr>
          <w:b/>
        </w:rPr>
        <w:t>4.2</w:t>
      </w:r>
      <w:r w:rsidRPr="00246DEA">
        <w:rPr>
          <w:b/>
        </w:rPr>
        <w:tab/>
      </w:r>
      <w:r w:rsidR="00E46E40">
        <w:rPr>
          <w:b/>
        </w:rPr>
        <w:t>Discussion of F</w:t>
      </w:r>
      <w:r w:rsidR="00E46E40" w:rsidRPr="00246DEA">
        <w:rPr>
          <w:b/>
        </w:rPr>
        <w:t>indings</w:t>
      </w:r>
    </w:p>
    <w:p w:rsidR="00D2188F" w:rsidRPr="00246DEA" w:rsidRDefault="00D2188F" w:rsidP="00246DEA">
      <w:pPr>
        <w:spacing w:line="480" w:lineRule="auto"/>
        <w:contextualSpacing/>
        <w:jc w:val="both"/>
      </w:pPr>
      <w:r w:rsidRPr="00246DEA">
        <w:t>In analysis the data collected from the table presented above the five major research questions will be analyzed.</w:t>
      </w:r>
    </w:p>
    <w:p w:rsidR="00D2188F" w:rsidRPr="00246DEA" w:rsidRDefault="00D2188F" w:rsidP="00246DEA">
      <w:pPr>
        <w:spacing w:line="480" w:lineRule="auto"/>
        <w:contextualSpacing/>
        <w:jc w:val="both"/>
      </w:pPr>
      <w:r w:rsidRPr="00246DEA">
        <w:tab/>
        <w:t>From question three, it can be deducted from table three that the impact of revenue generation on the development of the local government areas could be rated below average.</w:t>
      </w:r>
    </w:p>
    <w:p w:rsidR="00E46E40" w:rsidRDefault="00D2188F" w:rsidP="00246DEA">
      <w:pPr>
        <w:spacing w:line="480" w:lineRule="auto"/>
        <w:contextualSpacing/>
        <w:jc w:val="both"/>
      </w:pPr>
      <w:r w:rsidRPr="00246DEA">
        <w:t>From question four, it was proved that the revenue generated within the local government is inadequate for the provision of basic social amenities.</w:t>
      </w:r>
    </w:p>
    <w:p w:rsidR="00D2188F" w:rsidRPr="00246DEA" w:rsidRDefault="00D2188F" w:rsidP="00246DEA">
      <w:pPr>
        <w:spacing w:line="480" w:lineRule="auto"/>
        <w:contextualSpacing/>
        <w:jc w:val="both"/>
      </w:pPr>
    </w:p>
    <w:p w:rsidR="00E46E40" w:rsidRDefault="00E46E40" w:rsidP="00246DEA">
      <w:pPr>
        <w:spacing w:line="480" w:lineRule="auto"/>
        <w:contextualSpacing/>
        <w:jc w:val="both"/>
        <w:rPr>
          <w:b/>
        </w:rPr>
      </w:pPr>
    </w:p>
    <w:p w:rsidR="00E46E40" w:rsidRDefault="00E46E40" w:rsidP="00246DEA">
      <w:pPr>
        <w:spacing w:line="480" w:lineRule="auto"/>
        <w:contextualSpacing/>
        <w:jc w:val="both"/>
        <w:rPr>
          <w:b/>
        </w:rPr>
      </w:pPr>
    </w:p>
    <w:p w:rsidR="00E46E40" w:rsidRDefault="00E46E40" w:rsidP="00246DEA">
      <w:pPr>
        <w:spacing w:line="480" w:lineRule="auto"/>
        <w:contextualSpacing/>
        <w:jc w:val="both"/>
        <w:rPr>
          <w:b/>
        </w:rPr>
      </w:pPr>
    </w:p>
    <w:p w:rsidR="00E46E40" w:rsidRDefault="00E46E40" w:rsidP="00246DEA">
      <w:pPr>
        <w:spacing w:line="480" w:lineRule="auto"/>
        <w:contextualSpacing/>
        <w:jc w:val="both"/>
        <w:rPr>
          <w:b/>
        </w:rPr>
      </w:pPr>
    </w:p>
    <w:p w:rsidR="00E46E40" w:rsidRDefault="00E46E40" w:rsidP="00246DEA">
      <w:pPr>
        <w:spacing w:line="480" w:lineRule="auto"/>
        <w:contextualSpacing/>
        <w:jc w:val="both"/>
        <w:rPr>
          <w:b/>
        </w:rPr>
      </w:pPr>
    </w:p>
    <w:p w:rsidR="00E46E40" w:rsidRDefault="00E46E40" w:rsidP="00246DEA">
      <w:pPr>
        <w:spacing w:line="480" w:lineRule="auto"/>
        <w:contextualSpacing/>
        <w:jc w:val="both"/>
        <w:rPr>
          <w:b/>
        </w:rPr>
      </w:pPr>
    </w:p>
    <w:p w:rsidR="00E46E40" w:rsidRDefault="00E46E40" w:rsidP="00246DEA">
      <w:pPr>
        <w:spacing w:line="480" w:lineRule="auto"/>
        <w:contextualSpacing/>
        <w:jc w:val="both"/>
        <w:rPr>
          <w:b/>
        </w:rPr>
      </w:pPr>
    </w:p>
    <w:p w:rsidR="00E46E40" w:rsidRDefault="00E46E40" w:rsidP="00246DEA">
      <w:pPr>
        <w:spacing w:line="480" w:lineRule="auto"/>
        <w:contextualSpacing/>
        <w:jc w:val="both"/>
        <w:rPr>
          <w:b/>
        </w:rPr>
      </w:pPr>
    </w:p>
    <w:p w:rsidR="00E46E40" w:rsidRDefault="00E46E40" w:rsidP="00246DEA">
      <w:pPr>
        <w:spacing w:line="480" w:lineRule="auto"/>
        <w:contextualSpacing/>
        <w:jc w:val="both"/>
        <w:rPr>
          <w:b/>
        </w:rPr>
      </w:pPr>
    </w:p>
    <w:p w:rsidR="00E46E40" w:rsidRDefault="00E46E40" w:rsidP="00246DEA">
      <w:pPr>
        <w:spacing w:line="480" w:lineRule="auto"/>
        <w:contextualSpacing/>
        <w:jc w:val="both"/>
        <w:rPr>
          <w:b/>
        </w:rPr>
      </w:pPr>
    </w:p>
    <w:p w:rsidR="00E46E40" w:rsidRDefault="00E46E40" w:rsidP="00246DEA">
      <w:pPr>
        <w:spacing w:line="480" w:lineRule="auto"/>
        <w:contextualSpacing/>
        <w:jc w:val="both"/>
        <w:rPr>
          <w:b/>
        </w:rPr>
      </w:pPr>
    </w:p>
    <w:p w:rsidR="00E46E40" w:rsidRDefault="00E46E40" w:rsidP="00246DEA">
      <w:pPr>
        <w:spacing w:line="480" w:lineRule="auto"/>
        <w:contextualSpacing/>
        <w:jc w:val="both"/>
        <w:rPr>
          <w:b/>
        </w:rPr>
      </w:pPr>
    </w:p>
    <w:p w:rsidR="00D2188F" w:rsidRPr="00246DEA" w:rsidRDefault="00D2188F" w:rsidP="00E46E40">
      <w:pPr>
        <w:spacing w:line="480" w:lineRule="auto"/>
        <w:contextualSpacing/>
        <w:jc w:val="center"/>
        <w:rPr>
          <w:b/>
        </w:rPr>
      </w:pPr>
      <w:r w:rsidRPr="00246DEA">
        <w:rPr>
          <w:b/>
        </w:rPr>
        <w:lastRenderedPageBreak/>
        <w:t>CHAPTER FIVE</w:t>
      </w:r>
    </w:p>
    <w:p w:rsidR="00D2188F" w:rsidRPr="00246DEA" w:rsidRDefault="00D2188F" w:rsidP="00E46E40">
      <w:pPr>
        <w:spacing w:line="480" w:lineRule="auto"/>
        <w:contextualSpacing/>
        <w:jc w:val="center"/>
        <w:rPr>
          <w:b/>
        </w:rPr>
      </w:pPr>
      <w:r w:rsidRPr="00246DEA">
        <w:rPr>
          <w:b/>
        </w:rPr>
        <w:t>SUMMARY, CONCLUSION AND RECOMMENDATIONS</w:t>
      </w:r>
    </w:p>
    <w:p w:rsidR="00D2188F" w:rsidRPr="00246DEA" w:rsidRDefault="00D2188F" w:rsidP="00246DEA">
      <w:pPr>
        <w:spacing w:line="480" w:lineRule="auto"/>
        <w:contextualSpacing/>
        <w:jc w:val="both"/>
        <w:rPr>
          <w:b/>
        </w:rPr>
      </w:pPr>
      <w:r w:rsidRPr="00246DEA">
        <w:rPr>
          <w:b/>
        </w:rPr>
        <w:t>5.1</w:t>
      </w:r>
      <w:r w:rsidRPr="00246DEA">
        <w:rPr>
          <w:b/>
        </w:rPr>
        <w:tab/>
      </w:r>
      <w:r w:rsidR="00E46E40">
        <w:rPr>
          <w:b/>
        </w:rPr>
        <w:t>Summary of F</w:t>
      </w:r>
      <w:r w:rsidR="00E46E40" w:rsidRPr="00246DEA">
        <w:rPr>
          <w:b/>
        </w:rPr>
        <w:t>indings</w:t>
      </w:r>
    </w:p>
    <w:p w:rsidR="00D2188F" w:rsidRPr="00246DEA" w:rsidRDefault="00D2188F" w:rsidP="00E46E40">
      <w:pPr>
        <w:spacing w:line="480" w:lineRule="auto"/>
        <w:contextualSpacing/>
        <w:jc w:val="both"/>
      </w:pPr>
      <w:r w:rsidRPr="00246DEA">
        <w:t xml:space="preserve">The objective of this study is to examine the impact of internal generated revenue on the growth and development of local government council in </w:t>
      </w:r>
      <w:proofErr w:type="spellStart"/>
      <w:r w:rsidRPr="00246DEA">
        <w:t>Kwara</w:t>
      </w:r>
      <w:proofErr w:type="spellEnd"/>
      <w:r w:rsidRPr="00246DEA">
        <w:t xml:space="preserve"> state (A case study of Ilorin west L.G.A) in order to realize these objective, empirical data were collected from both the primary and secondary sources and analyzed. The following however, are the summary of major findings of the project. It was observed that creation of local government is one biggest local government council in </w:t>
      </w:r>
      <w:proofErr w:type="spellStart"/>
      <w:r w:rsidRPr="00246DEA">
        <w:t>Kwara</w:t>
      </w:r>
      <w:proofErr w:type="spellEnd"/>
      <w:r w:rsidRPr="00246DEA">
        <w:t xml:space="preserve"> State.</w:t>
      </w:r>
    </w:p>
    <w:p w:rsidR="00D2188F" w:rsidRPr="00246DEA" w:rsidRDefault="00D2188F" w:rsidP="00E46E40">
      <w:pPr>
        <w:spacing w:line="480" w:lineRule="auto"/>
        <w:contextualSpacing/>
        <w:jc w:val="both"/>
      </w:pPr>
      <w:r w:rsidRPr="00246DEA">
        <w:t>It was also discovered that there are various types of revenue generation from the already made or established institution socio- economic.</w:t>
      </w:r>
    </w:p>
    <w:p w:rsidR="00D2188F" w:rsidRPr="00246DEA" w:rsidRDefault="00D2188F" w:rsidP="00E46E40">
      <w:pPr>
        <w:spacing w:line="480" w:lineRule="auto"/>
        <w:contextualSpacing/>
        <w:jc w:val="both"/>
      </w:pPr>
      <w:r w:rsidRPr="00246DEA">
        <w:t xml:space="preserve">Also the Ilorin-west local government council still </w:t>
      </w:r>
      <w:proofErr w:type="gramStart"/>
      <w:r w:rsidRPr="00246DEA">
        <w:t>exhibit</w:t>
      </w:r>
      <w:proofErr w:type="gramEnd"/>
      <w:r w:rsidRPr="00246DEA">
        <w:t xml:space="preserve"> certain limitation as an organization. Despite this the local government have been able </w:t>
      </w:r>
      <w:proofErr w:type="spellStart"/>
      <w:r w:rsidRPr="00246DEA">
        <w:t>o</w:t>
      </w:r>
      <w:proofErr w:type="spellEnd"/>
      <w:r w:rsidRPr="00246DEA">
        <w:t xml:space="preserve"> embrace the words of changes for example </w:t>
      </w:r>
    </w:p>
    <w:p w:rsidR="00D2188F" w:rsidRPr="00246DEA" w:rsidRDefault="00D2188F" w:rsidP="00246DEA">
      <w:pPr>
        <w:pStyle w:val="ListParagraph"/>
        <w:numPr>
          <w:ilvl w:val="0"/>
          <w:numId w:val="13"/>
        </w:numPr>
        <w:spacing w:line="480" w:lineRule="auto"/>
        <w:jc w:val="both"/>
      </w:pPr>
      <w:r w:rsidRPr="00246DEA">
        <w:t xml:space="preserve">The use of information technology </w:t>
      </w:r>
    </w:p>
    <w:p w:rsidR="00D2188F" w:rsidRPr="00246DEA" w:rsidRDefault="00D2188F" w:rsidP="00246DEA">
      <w:pPr>
        <w:pStyle w:val="ListParagraph"/>
        <w:numPr>
          <w:ilvl w:val="0"/>
          <w:numId w:val="13"/>
        </w:numPr>
        <w:spacing w:line="480" w:lineRule="auto"/>
        <w:jc w:val="both"/>
      </w:pPr>
      <w:r w:rsidRPr="00246DEA">
        <w:t xml:space="preserve">By some department to store data’s and information for future references. </w:t>
      </w:r>
    </w:p>
    <w:p w:rsidR="00E46E40" w:rsidRDefault="00E46E40" w:rsidP="00246DEA">
      <w:pPr>
        <w:spacing w:line="480" w:lineRule="auto"/>
        <w:contextualSpacing/>
        <w:jc w:val="both"/>
        <w:rPr>
          <w:b/>
        </w:rPr>
      </w:pPr>
    </w:p>
    <w:p w:rsidR="00D2188F" w:rsidRPr="00246DEA" w:rsidRDefault="00D2188F" w:rsidP="00246DEA">
      <w:pPr>
        <w:spacing w:line="480" w:lineRule="auto"/>
        <w:contextualSpacing/>
        <w:jc w:val="both"/>
      </w:pPr>
      <w:r w:rsidRPr="00246DEA">
        <w:rPr>
          <w:b/>
        </w:rPr>
        <w:t>5.2</w:t>
      </w:r>
      <w:r w:rsidRPr="00246DEA">
        <w:rPr>
          <w:b/>
        </w:rPr>
        <w:tab/>
        <w:t>C</w:t>
      </w:r>
      <w:r w:rsidR="00E46E40" w:rsidRPr="00246DEA">
        <w:rPr>
          <w:b/>
        </w:rPr>
        <w:t>onclusion</w:t>
      </w:r>
      <w:r w:rsidRPr="00246DEA">
        <w:rPr>
          <w:b/>
        </w:rPr>
        <w:t xml:space="preserve"> </w:t>
      </w:r>
    </w:p>
    <w:p w:rsidR="00D2188F" w:rsidRPr="00246DEA" w:rsidRDefault="00D2188F" w:rsidP="00E46E40">
      <w:pPr>
        <w:spacing w:line="480" w:lineRule="auto"/>
        <w:contextualSpacing/>
        <w:jc w:val="both"/>
      </w:pPr>
      <w:r w:rsidRPr="00246DEA">
        <w:t xml:space="preserve">Despite the out siding function of local government council in Nigeria using Ilorin west as a case study. It could be conclude is a vital element in the continuity and success of local government in Ilorin- west and Nigeria as whole poor services and house productivities are function and bye products of bad administration. It should </w:t>
      </w:r>
      <w:proofErr w:type="spellStart"/>
      <w:r w:rsidRPr="00246DEA">
        <w:t>b</w:t>
      </w:r>
      <w:proofErr w:type="spellEnd"/>
      <w:r w:rsidRPr="00246DEA">
        <w:t xml:space="preserve"> noted that local government been the last link to the grass root should be well finance in term of man power training and development emphasizes should not be played the federal allocation to state local government.</w:t>
      </w:r>
    </w:p>
    <w:p w:rsidR="00D2188F" w:rsidRPr="00246DEA" w:rsidRDefault="00D2188F" w:rsidP="00246DEA">
      <w:pPr>
        <w:spacing w:line="480" w:lineRule="auto"/>
        <w:contextualSpacing/>
        <w:jc w:val="both"/>
        <w:rPr>
          <w:b/>
        </w:rPr>
      </w:pPr>
      <w:r w:rsidRPr="00246DEA">
        <w:rPr>
          <w:b/>
        </w:rPr>
        <w:lastRenderedPageBreak/>
        <w:t>5.3</w:t>
      </w:r>
      <w:r w:rsidRPr="00246DEA">
        <w:rPr>
          <w:b/>
        </w:rPr>
        <w:tab/>
      </w:r>
      <w:r w:rsidR="00E46E40">
        <w:rPr>
          <w:b/>
        </w:rPr>
        <w:t>R</w:t>
      </w:r>
      <w:r w:rsidR="00E46E40" w:rsidRPr="00246DEA">
        <w:rPr>
          <w:b/>
        </w:rPr>
        <w:t xml:space="preserve">ecommendation </w:t>
      </w:r>
    </w:p>
    <w:p w:rsidR="00D2188F" w:rsidRPr="00246DEA" w:rsidRDefault="00D2188F" w:rsidP="00E46E40">
      <w:pPr>
        <w:spacing w:line="480" w:lineRule="auto"/>
        <w:contextualSpacing/>
        <w:jc w:val="both"/>
      </w:pPr>
      <w:r w:rsidRPr="00246DEA">
        <w:t>In order to arrest the limitation of the finding local government council must also be political and economic empowered.</w:t>
      </w:r>
    </w:p>
    <w:p w:rsidR="00D2188F" w:rsidRPr="00246DEA" w:rsidRDefault="00D2188F" w:rsidP="00E46E40">
      <w:pPr>
        <w:spacing w:line="480" w:lineRule="auto"/>
        <w:contextualSpacing/>
        <w:jc w:val="both"/>
      </w:pPr>
      <w:r w:rsidRPr="00246DEA">
        <w:t xml:space="preserve">They should not be seen as a junior for political or periodical avenues during national campaign. Transparency should be the beard of executive watch world in every root inspiration. Although the issues of revenues generated internally is to sensitive but issue of revenue generated internally is so sensitive by improvement can still be made as qualified dedicated hands could be employed to carry out this work. </w:t>
      </w:r>
      <w:proofErr w:type="gramStart"/>
      <w:r w:rsidRPr="00246DEA">
        <w:t>Auditors</w:t>
      </w:r>
      <w:proofErr w:type="gramEnd"/>
      <w:r w:rsidRPr="00246DEA">
        <w:t xml:space="preserve"> chartered accountant from repentance firms could be called upon to audit the account of the revenue generated to avoid manipulation by insider.</w:t>
      </w:r>
    </w:p>
    <w:p w:rsidR="00D2188F" w:rsidRPr="00246DEA" w:rsidRDefault="00D2188F" w:rsidP="00E46E40">
      <w:pPr>
        <w:spacing w:line="480" w:lineRule="auto"/>
        <w:contextualSpacing/>
        <w:jc w:val="both"/>
      </w:pPr>
      <w:r w:rsidRPr="00246DEA">
        <w:t>Government (i.e. state) should enhance training and development on the job and training off the job for both senior and junior employee’s within the ranks and filed of the organization (local government these will bring more work ethnics and courtesy to the local government council workers.</w:t>
      </w:r>
    </w:p>
    <w:p w:rsidR="00D2188F" w:rsidRPr="00246DEA" w:rsidRDefault="00D2188F" w:rsidP="00E46E40">
      <w:pPr>
        <w:spacing w:line="480" w:lineRule="auto"/>
        <w:contextualSpacing/>
        <w:jc w:val="both"/>
      </w:pPr>
      <w:r w:rsidRPr="00246DEA">
        <w:t>Heads of department should also take charge of un-</w:t>
      </w:r>
      <w:proofErr w:type="spellStart"/>
      <w:r w:rsidRPr="00246DEA">
        <w:t>challant</w:t>
      </w:r>
      <w:proofErr w:type="spellEnd"/>
      <w:r w:rsidRPr="00246DEA">
        <w:t xml:space="preserve"> attitude of some staff these attitude have become a perpetual and continuous habits for example late coming buying and selling in the offices eating in the offices and gusting all these should be curtail.</w:t>
      </w:r>
    </w:p>
    <w:p w:rsidR="00D2188F" w:rsidRPr="00246DEA" w:rsidRDefault="00D2188F" w:rsidP="00246DEA">
      <w:pPr>
        <w:spacing w:line="480" w:lineRule="auto"/>
        <w:contextualSpacing/>
        <w:jc w:val="both"/>
      </w:pPr>
    </w:p>
    <w:p w:rsidR="00E46E40" w:rsidRDefault="00E46E40" w:rsidP="00246DEA">
      <w:pPr>
        <w:spacing w:line="480" w:lineRule="auto"/>
        <w:contextualSpacing/>
        <w:jc w:val="both"/>
        <w:rPr>
          <w:b/>
        </w:rPr>
      </w:pPr>
    </w:p>
    <w:p w:rsidR="00E46E40" w:rsidRDefault="00E46E40" w:rsidP="00246DEA">
      <w:pPr>
        <w:spacing w:line="480" w:lineRule="auto"/>
        <w:contextualSpacing/>
        <w:jc w:val="both"/>
        <w:rPr>
          <w:b/>
        </w:rPr>
      </w:pPr>
    </w:p>
    <w:p w:rsidR="00E46E40" w:rsidRDefault="00E46E40" w:rsidP="00246DEA">
      <w:pPr>
        <w:spacing w:line="480" w:lineRule="auto"/>
        <w:contextualSpacing/>
        <w:jc w:val="both"/>
        <w:rPr>
          <w:b/>
        </w:rPr>
      </w:pPr>
    </w:p>
    <w:p w:rsidR="00E46E40" w:rsidRDefault="00E46E40" w:rsidP="00246DEA">
      <w:pPr>
        <w:spacing w:line="480" w:lineRule="auto"/>
        <w:contextualSpacing/>
        <w:jc w:val="both"/>
        <w:rPr>
          <w:b/>
        </w:rPr>
      </w:pPr>
    </w:p>
    <w:p w:rsidR="00E46E40" w:rsidRDefault="00E46E40" w:rsidP="00246DEA">
      <w:pPr>
        <w:spacing w:line="480" w:lineRule="auto"/>
        <w:contextualSpacing/>
        <w:jc w:val="both"/>
        <w:rPr>
          <w:b/>
        </w:rPr>
      </w:pPr>
    </w:p>
    <w:p w:rsidR="00E46E40" w:rsidRDefault="00E46E40" w:rsidP="00246DEA">
      <w:pPr>
        <w:spacing w:line="480" w:lineRule="auto"/>
        <w:contextualSpacing/>
        <w:jc w:val="both"/>
        <w:rPr>
          <w:b/>
        </w:rPr>
      </w:pPr>
    </w:p>
    <w:p w:rsidR="00E46E40" w:rsidRDefault="00E46E40" w:rsidP="00246DEA">
      <w:pPr>
        <w:spacing w:line="480" w:lineRule="auto"/>
        <w:contextualSpacing/>
        <w:jc w:val="both"/>
        <w:rPr>
          <w:b/>
        </w:rPr>
      </w:pPr>
    </w:p>
    <w:p w:rsidR="00D2188F" w:rsidRPr="00246DEA" w:rsidRDefault="00D2188F" w:rsidP="00E46E40">
      <w:pPr>
        <w:spacing w:line="480" w:lineRule="auto"/>
        <w:contextualSpacing/>
        <w:jc w:val="center"/>
        <w:rPr>
          <w:b/>
        </w:rPr>
      </w:pPr>
      <w:r w:rsidRPr="00246DEA">
        <w:rPr>
          <w:b/>
        </w:rPr>
        <w:lastRenderedPageBreak/>
        <w:t>REFERENCES</w:t>
      </w:r>
    </w:p>
    <w:p w:rsidR="00D2188F" w:rsidRPr="00246DEA" w:rsidRDefault="00D2188F" w:rsidP="00246DEA">
      <w:pPr>
        <w:spacing w:line="480" w:lineRule="auto"/>
        <w:ind w:left="720" w:hanging="720"/>
        <w:contextualSpacing/>
        <w:jc w:val="both"/>
      </w:pPr>
      <w:r w:rsidRPr="00246DEA">
        <w:t xml:space="preserve">Abba, E.U (2008). </w:t>
      </w:r>
      <w:proofErr w:type="gramStart"/>
      <w:r w:rsidRPr="00246DEA">
        <w:rPr>
          <w:i/>
        </w:rPr>
        <w:t>Local government administration in Nigeria</w:t>
      </w:r>
      <w:r w:rsidRPr="00246DEA">
        <w:t>.</w:t>
      </w:r>
      <w:proofErr w:type="gramEnd"/>
      <w:r w:rsidRPr="00246DEA">
        <w:t xml:space="preserve"> </w:t>
      </w:r>
      <w:proofErr w:type="spellStart"/>
      <w:r w:rsidRPr="00246DEA">
        <w:t>Onisha</w:t>
      </w:r>
      <w:proofErr w:type="spellEnd"/>
      <w:r w:rsidRPr="00246DEA">
        <w:t xml:space="preserve">: Abbot </w:t>
      </w:r>
      <w:proofErr w:type="gramStart"/>
      <w:r w:rsidRPr="00246DEA">
        <w:t>book</w:t>
      </w:r>
      <w:proofErr w:type="gramEnd"/>
      <w:r w:rsidRPr="00246DEA">
        <w:t xml:space="preserve"> ltd</w:t>
      </w:r>
    </w:p>
    <w:p w:rsidR="00D2188F" w:rsidRPr="00246DEA" w:rsidRDefault="00D2188F" w:rsidP="00246DEA">
      <w:pPr>
        <w:spacing w:line="480" w:lineRule="auto"/>
        <w:ind w:left="720" w:hanging="720"/>
        <w:contextualSpacing/>
        <w:jc w:val="both"/>
      </w:pPr>
      <w:proofErr w:type="spellStart"/>
      <w:r w:rsidRPr="00246DEA">
        <w:t>Anyanwu</w:t>
      </w:r>
      <w:proofErr w:type="spellEnd"/>
      <w:r w:rsidRPr="00246DEA">
        <w:t xml:space="preserve"> A. (2000). </w:t>
      </w:r>
      <w:r w:rsidRPr="00246DEA">
        <w:rPr>
          <w:i/>
        </w:rPr>
        <w:t>Research methodology on business social science</w:t>
      </w:r>
      <w:r w:rsidR="00E46E40">
        <w:t xml:space="preserve">: </w:t>
      </w:r>
      <w:proofErr w:type="spellStart"/>
      <w:r w:rsidR="00E46E40">
        <w:t>Owerri</w:t>
      </w:r>
      <w:proofErr w:type="spellEnd"/>
      <w:r w:rsidR="00E46E40">
        <w:t xml:space="preserve">. </w:t>
      </w:r>
      <w:proofErr w:type="spellStart"/>
      <w:proofErr w:type="gramStart"/>
      <w:r w:rsidR="00E46E40">
        <w:t>Camum</w:t>
      </w:r>
      <w:proofErr w:type="spellEnd"/>
      <w:r w:rsidR="00E46E40">
        <w:t xml:space="preserve"> </w:t>
      </w:r>
      <w:r w:rsidRPr="00246DEA">
        <w:t>publishers.</w:t>
      </w:r>
      <w:proofErr w:type="gramEnd"/>
    </w:p>
    <w:p w:rsidR="00D2188F" w:rsidRPr="00246DEA" w:rsidRDefault="00D2188F" w:rsidP="00246DEA">
      <w:pPr>
        <w:spacing w:line="480" w:lineRule="auto"/>
        <w:ind w:left="720" w:hanging="720"/>
        <w:contextualSpacing/>
        <w:jc w:val="both"/>
      </w:pPr>
      <w:proofErr w:type="spellStart"/>
      <w:r w:rsidRPr="00246DEA">
        <w:t>Chiedozie</w:t>
      </w:r>
      <w:proofErr w:type="spellEnd"/>
      <w:r w:rsidRPr="00246DEA">
        <w:t xml:space="preserve">, A.O (2004). </w:t>
      </w:r>
      <w:r w:rsidRPr="00246DEA">
        <w:rPr>
          <w:i/>
        </w:rPr>
        <w:t>Local government administration and rural development in Nigeria:</w:t>
      </w:r>
      <w:r w:rsidRPr="00246DEA">
        <w:t xml:space="preserve"> Aba </w:t>
      </w:r>
      <w:proofErr w:type="spellStart"/>
      <w:r w:rsidRPr="00246DEA">
        <w:t>Kelu</w:t>
      </w:r>
      <w:proofErr w:type="spellEnd"/>
      <w:r w:rsidRPr="00246DEA">
        <w:t xml:space="preserve"> press</w:t>
      </w:r>
    </w:p>
    <w:p w:rsidR="00D2188F" w:rsidRPr="00246DEA" w:rsidRDefault="00D2188F" w:rsidP="00246DEA">
      <w:pPr>
        <w:spacing w:line="480" w:lineRule="auto"/>
        <w:ind w:left="720" w:hanging="720"/>
        <w:contextualSpacing/>
        <w:jc w:val="both"/>
      </w:pPr>
      <w:proofErr w:type="spellStart"/>
      <w:proofErr w:type="gramStart"/>
      <w:r w:rsidRPr="00246DEA">
        <w:t>Nnamani</w:t>
      </w:r>
      <w:proofErr w:type="spellEnd"/>
      <w:r w:rsidRPr="00246DEA">
        <w:t>, W. (2004).</w:t>
      </w:r>
      <w:proofErr w:type="gramEnd"/>
      <w:r w:rsidRPr="00246DEA">
        <w:t xml:space="preserve"> </w:t>
      </w:r>
      <w:r w:rsidRPr="00246DEA">
        <w:rPr>
          <w:i/>
        </w:rPr>
        <w:t>Research process: Enugu</w:t>
      </w:r>
      <w:r w:rsidRPr="00246DEA">
        <w:t xml:space="preserve">; </w:t>
      </w:r>
      <w:proofErr w:type="spellStart"/>
      <w:r w:rsidRPr="00246DEA">
        <w:t>Owolu</w:t>
      </w:r>
      <w:proofErr w:type="spellEnd"/>
      <w:r w:rsidRPr="00246DEA">
        <w:t xml:space="preserve"> publishing company</w:t>
      </w:r>
    </w:p>
    <w:p w:rsidR="00D2188F" w:rsidRPr="00246DEA" w:rsidRDefault="00D2188F" w:rsidP="00246DEA">
      <w:pPr>
        <w:spacing w:line="480" w:lineRule="auto"/>
        <w:ind w:left="720" w:hanging="720"/>
        <w:contextualSpacing/>
        <w:jc w:val="both"/>
      </w:pPr>
      <w:proofErr w:type="spellStart"/>
      <w:r w:rsidRPr="00246DEA">
        <w:t>Nwachukwu</w:t>
      </w:r>
      <w:proofErr w:type="spellEnd"/>
      <w:r w:rsidRPr="00246DEA">
        <w:t xml:space="preserve">, G.E (2000). </w:t>
      </w:r>
      <w:r w:rsidRPr="00246DEA">
        <w:rPr>
          <w:i/>
        </w:rPr>
        <w:t>Theory and practice of local government Nigeria</w:t>
      </w:r>
      <w:r w:rsidRPr="00246DEA">
        <w:t xml:space="preserve"> Kano: publishers of K.C classical </w:t>
      </w:r>
      <w:proofErr w:type="gramStart"/>
      <w:r w:rsidRPr="00246DEA">
        <w:t>printers</w:t>
      </w:r>
      <w:proofErr w:type="gramEnd"/>
      <w:r w:rsidRPr="00246DEA">
        <w:t xml:space="preserve"> ltd</w:t>
      </w:r>
    </w:p>
    <w:p w:rsidR="00D2188F" w:rsidRPr="00246DEA" w:rsidRDefault="00D2188F" w:rsidP="00246DEA">
      <w:pPr>
        <w:spacing w:line="480" w:lineRule="auto"/>
        <w:ind w:left="720" w:hanging="720"/>
        <w:contextualSpacing/>
        <w:jc w:val="both"/>
      </w:pPr>
      <w:proofErr w:type="spellStart"/>
      <w:r w:rsidRPr="00246DEA">
        <w:t>Nwanze</w:t>
      </w:r>
      <w:proofErr w:type="spellEnd"/>
      <w:r w:rsidRPr="00246DEA">
        <w:t xml:space="preserve"> E.S (2005). </w:t>
      </w:r>
      <w:proofErr w:type="gramStart"/>
      <w:r w:rsidRPr="00246DEA">
        <w:rPr>
          <w:i/>
        </w:rPr>
        <w:t>Process of governance.</w:t>
      </w:r>
      <w:proofErr w:type="gramEnd"/>
      <w:r w:rsidRPr="00246DEA">
        <w:t xml:space="preserve"> </w:t>
      </w:r>
      <w:proofErr w:type="gramStart"/>
      <w:r w:rsidRPr="00246DEA">
        <w:t>Enugu, immaculate publications ltd.</w:t>
      </w:r>
      <w:proofErr w:type="gramEnd"/>
    </w:p>
    <w:p w:rsidR="00D2188F" w:rsidRPr="00246DEA" w:rsidRDefault="00D2188F" w:rsidP="00246DEA">
      <w:pPr>
        <w:spacing w:line="480" w:lineRule="auto"/>
        <w:ind w:left="720" w:hanging="720"/>
        <w:contextualSpacing/>
        <w:jc w:val="both"/>
      </w:pPr>
      <w:proofErr w:type="spellStart"/>
      <w:r w:rsidRPr="00246DEA">
        <w:t>Nwatu</w:t>
      </w:r>
      <w:proofErr w:type="spellEnd"/>
      <w:r w:rsidRPr="00246DEA">
        <w:t xml:space="preserve">, R. (2004). </w:t>
      </w:r>
      <w:proofErr w:type="gramStart"/>
      <w:r w:rsidRPr="00246DEA">
        <w:rPr>
          <w:i/>
        </w:rPr>
        <w:t>Nigeria government and local government administration</w:t>
      </w:r>
      <w:r w:rsidRPr="00246DEA">
        <w:t>.</w:t>
      </w:r>
      <w:proofErr w:type="gramEnd"/>
      <w:r w:rsidRPr="00246DEA">
        <w:t xml:space="preserve"> Enugu; </w:t>
      </w:r>
      <w:proofErr w:type="spellStart"/>
      <w:r w:rsidRPr="00246DEA">
        <w:t>Nerce</w:t>
      </w:r>
      <w:proofErr w:type="spellEnd"/>
      <w:r w:rsidRPr="00246DEA">
        <w:t xml:space="preserve"> publication</w:t>
      </w:r>
    </w:p>
    <w:p w:rsidR="00D2188F" w:rsidRPr="00246DEA" w:rsidRDefault="00D2188F" w:rsidP="00246DEA">
      <w:pPr>
        <w:spacing w:line="480" w:lineRule="auto"/>
        <w:ind w:left="720" w:hanging="720"/>
        <w:contextualSpacing/>
        <w:jc w:val="both"/>
      </w:pPr>
      <w:proofErr w:type="spellStart"/>
      <w:r w:rsidRPr="00246DEA">
        <w:t>Okeke</w:t>
      </w:r>
      <w:proofErr w:type="spellEnd"/>
      <w:r w:rsidRPr="00246DEA">
        <w:t xml:space="preserve">, M.T (2002). </w:t>
      </w:r>
      <w:proofErr w:type="gramStart"/>
      <w:r w:rsidRPr="00246DEA">
        <w:rPr>
          <w:i/>
        </w:rPr>
        <w:t>Studies in public and local government administration in Nigeria.</w:t>
      </w:r>
      <w:proofErr w:type="gramEnd"/>
      <w:r w:rsidRPr="00246DEA">
        <w:t xml:space="preserve"> Enugu: john Jacobs classic publishers.</w:t>
      </w:r>
    </w:p>
    <w:p w:rsidR="00D2188F" w:rsidRPr="00246DEA" w:rsidRDefault="00D2188F" w:rsidP="00246DEA">
      <w:pPr>
        <w:spacing w:line="480" w:lineRule="auto"/>
        <w:ind w:left="720" w:hanging="720"/>
        <w:contextualSpacing/>
        <w:jc w:val="both"/>
      </w:pPr>
      <w:proofErr w:type="spellStart"/>
      <w:r w:rsidRPr="00246DEA">
        <w:t>Okolu</w:t>
      </w:r>
      <w:proofErr w:type="spellEnd"/>
      <w:r w:rsidRPr="00246DEA">
        <w:t xml:space="preserve">, F.C. et al (2006). </w:t>
      </w:r>
      <w:proofErr w:type="gramStart"/>
      <w:r w:rsidRPr="00246DEA">
        <w:rPr>
          <w:i/>
        </w:rPr>
        <w:t>Foundations of government administration in Nigeria</w:t>
      </w:r>
      <w:r w:rsidRPr="00246DEA">
        <w:t>.</w:t>
      </w:r>
      <w:proofErr w:type="gramEnd"/>
      <w:r w:rsidRPr="00246DEA">
        <w:t xml:space="preserve"> Enugu: john Jacobs classic publishers.</w:t>
      </w:r>
    </w:p>
    <w:p w:rsidR="00D2188F" w:rsidRPr="00246DEA" w:rsidRDefault="00D2188F" w:rsidP="00246DEA">
      <w:pPr>
        <w:spacing w:line="480" w:lineRule="auto"/>
        <w:ind w:left="720" w:hanging="720"/>
        <w:contextualSpacing/>
        <w:jc w:val="both"/>
      </w:pPr>
      <w:proofErr w:type="spellStart"/>
      <w:r w:rsidRPr="00246DEA">
        <w:t>Okohe</w:t>
      </w:r>
      <w:proofErr w:type="spellEnd"/>
      <w:r w:rsidRPr="00246DEA">
        <w:t xml:space="preserve"> D.O et al (2004). </w:t>
      </w:r>
      <w:proofErr w:type="gramStart"/>
      <w:r w:rsidRPr="00246DEA">
        <w:rPr>
          <w:i/>
        </w:rPr>
        <w:t>Local government administration in Nigeria</w:t>
      </w:r>
      <w:r w:rsidRPr="00246DEA">
        <w:t>.</w:t>
      </w:r>
      <w:proofErr w:type="gramEnd"/>
      <w:r w:rsidRPr="00246DEA">
        <w:t xml:space="preserve"> Enugu: John </w:t>
      </w:r>
      <w:proofErr w:type="gramStart"/>
      <w:r w:rsidRPr="00246DEA">
        <w:t>Jacobs</w:t>
      </w:r>
      <w:proofErr w:type="gramEnd"/>
      <w:r w:rsidRPr="00246DEA">
        <w:t xml:space="preserve"> classic publishers.</w:t>
      </w:r>
    </w:p>
    <w:p w:rsidR="00D2188F" w:rsidRPr="00246DEA" w:rsidRDefault="00D2188F" w:rsidP="00246DEA">
      <w:pPr>
        <w:spacing w:line="480" w:lineRule="auto"/>
        <w:ind w:left="720" w:hanging="720"/>
        <w:contextualSpacing/>
        <w:jc w:val="both"/>
      </w:pPr>
      <w:proofErr w:type="spellStart"/>
      <w:r w:rsidRPr="00246DEA">
        <w:t>Okoli</w:t>
      </w:r>
      <w:proofErr w:type="spellEnd"/>
      <w:r w:rsidRPr="00246DEA">
        <w:t xml:space="preserve"> F.C (2000). </w:t>
      </w:r>
      <w:r w:rsidRPr="00246DEA">
        <w:rPr>
          <w:i/>
        </w:rPr>
        <w:t>Theory and practice of local government</w:t>
      </w:r>
      <w:r w:rsidRPr="00246DEA">
        <w:t xml:space="preserve"> Enugu: </w:t>
      </w:r>
      <w:proofErr w:type="gramStart"/>
      <w:r w:rsidRPr="00246DEA">
        <w:t>interpreters</w:t>
      </w:r>
      <w:proofErr w:type="gramEnd"/>
      <w:r w:rsidRPr="00246DEA">
        <w:t xml:space="preserve"> ltd.</w:t>
      </w:r>
    </w:p>
    <w:p w:rsidR="00D2188F" w:rsidRPr="00246DEA" w:rsidRDefault="00D2188F" w:rsidP="00246DEA">
      <w:pPr>
        <w:spacing w:line="480" w:lineRule="auto"/>
        <w:ind w:left="720" w:hanging="720"/>
        <w:contextualSpacing/>
        <w:jc w:val="both"/>
      </w:pPr>
      <w:proofErr w:type="spellStart"/>
      <w:r w:rsidRPr="00246DEA">
        <w:t>Udeh</w:t>
      </w:r>
      <w:proofErr w:type="spellEnd"/>
      <w:r w:rsidRPr="00246DEA">
        <w:t xml:space="preserve">, O.S (2008). </w:t>
      </w:r>
      <w:r w:rsidRPr="00246DEA">
        <w:rPr>
          <w:i/>
        </w:rPr>
        <w:t>Public, financial management</w:t>
      </w:r>
      <w:r w:rsidRPr="00246DEA">
        <w:t>: Enugu; Malik enterprises Nigeria.</w:t>
      </w:r>
    </w:p>
    <w:p w:rsidR="00D2188F" w:rsidRPr="00246DEA" w:rsidRDefault="00D2188F" w:rsidP="00246DEA">
      <w:pPr>
        <w:spacing w:line="480" w:lineRule="auto"/>
        <w:ind w:left="720" w:hanging="720"/>
        <w:contextualSpacing/>
        <w:jc w:val="both"/>
      </w:pPr>
      <w:proofErr w:type="spellStart"/>
      <w:r w:rsidRPr="00246DEA">
        <w:t>Ugwu</w:t>
      </w:r>
      <w:proofErr w:type="spellEnd"/>
      <w:r w:rsidRPr="00246DEA">
        <w:t xml:space="preserve">, S.C (2000). </w:t>
      </w:r>
      <w:r w:rsidRPr="00246DEA">
        <w:rPr>
          <w:i/>
        </w:rPr>
        <w:t>Issues in local government and urban administration in Nigeria</w:t>
      </w:r>
      <w:r w:rsidRPr="00246DEA">
        <w:t>: Enugu, Academic publishing company.</w:t>
      </w:r>
    </w:p>
    <w:p w:rsidR="00D2188F" w:rsidRPr="00246DEA" w:rsidRDefault="00D2188F" w:rsidP="00246DEA">
      <w:pPr>
        <w:spacing w:line="480" w:lineRule="auto"/>
        <w:contextualSpacing/>
        <w:jc w:val="both"/>
      </w:pPr>
    </w:p>
    <w:p w:rsidR="0083441F" w:rsidRPr="00246DEA" w:rsidRDefault="0083441F" w:rsidP="00246DEA">
      <w:pPr>
        <w:spacing w:line="480" w:lineRule="auto"/>
        <w:jc w:val="both"/>
      </w:pPr>
    </w:p>
    <w:sectPr w:rsidR="0083441F" w:rsidRPr="00246DEA" w:rsidSect="002E022A">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66D" w:rsidRDefault="0012566D">
      <w:r>
        <w:separator/>
      </w:r>
    </w:p>
  </w:endnote>
  <w:endnote w:type="continuationSeparator" w:id="0">
    <w:p w:rsidR="0012566D" w:rsidRDefault="0012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DEA" w:rsidRDefault="00246DEA" w:rsidP="00246D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6DEA" w:rsidRDefault="00246D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DEA" w:rsidRDefault="00246DEA" w:rsidP="00246D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2670">
      <w:rPr>
        <w:rStyle w:val="PageNumber"/>
        <w:noProof/>
      </w:rPr>
      <w:t>ii</w:t>
    </w:r>
    <w:r>
      <w:rPr>
        <w:rStyle w:val="PageNumber"/>
      </w:rPr>
      <w:fldChar w:fldCharType="end"/>
    </w:r>
  </w:p>
  <w:p w:rsidR="00246DEA" w:rsidRDefault="00246DEA">
    <w:pPr>
      <w:pStyle w:val="Footer"/>
      <w:jc w:val="center"/>
    </w:pPr>
  </w:p>
  <w:p w:rsidR="00246DEA" w:rsidRDefault="00246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66D" w:rsidRDefault="0012566D">
      <w:r>
        <w:separator/>
      </w:r>
    </w:p>
  </w:footnote>
  <w:footnote w:type="continuationSeparator" w:id="0">
    <w:p w:rsidR="0012566D" w:rsidRDefault="00125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1AE"/>
    <w:multiLevelType w:val="hybridMultilevel"/>
    <w:tmpl w:val="5426B4C8"/>
    <w:lvl w:ilvl="0" w:tplc="7A1A97B4">
      <w:start w:val="2"/>
      <w:numFmt w:val="lowerRoman"/>
      <w:lvlText w:val="%1."/>
      <w:lvlJc w:val="left"/>
      <w:pPr>
        <w:ind w:left="1080" w:hanging="72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E09219B"/>
    <w:multiLevelType w:val="multilevel"/>
    <w:tmpl w:val="EC6A35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F4B2DFF"/>
    <w:multiLevelType w:val="hybridMultilevel"/>
    <w:tmpl w:val="D2023780"/>
    <w:lvl w:ilvl="0" w:tplc="655628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787DB3"/>
    <w:multiLevelType w:val="hybridMultilevel"/>
    <w:tmpl w:val="E06409BE"/>
    <w:lvl w:ilvl="0" w:tplc="5502C5E8">
      <w:start w:val="1"/>
      <w:numFmt w:val="decimal"/>
      <w:lvlText w:val="(%1)"/>
      <w:lvlJc w:val="left"/>
      <w:pPr>
        <w:tabs>
          <w:tab w:val="num" w:pos="810"/>
        </w:tabs>
        <w:ind w:left="81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251FE0"/>
    <w:multiLevelType w:val="hybridMultilevel"/>
    <w:tmpl w:val="2992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E10C9F"/>
    <w:multiLevelType w:val="multilevel"/>
    <w:tmpl w:val="B48035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348511B5"/>
    <w:multiLevelType w:val="hybridMultilevel"/>
    <w:tmpl w:val="928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8D1A3F"/>
    <w:multiLevelType w:val="hybridMultilevel"/>
    <w:tmpl w:val="279AC7DA"/>
    <w:lvl w:ilvl="0" w:tplc="42B0AC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C36826"/>
    <w:multiLevelType w:val="hybridMultilevel"/>
    <w:tmpl w:val="6666D248"/>
    <w:lvl w:ilvl="0" w:tplc="8B5CB662">
      <w:start w:val="2"/>
      <w:numFmt w:val="lowerRoman"/>
      <w:lvlText w:val="%1."/>
      <w:lvlJc w:val="left"/>
      <w:pPr>
        <w:ind w:left="1080" w:hanging="72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4D36527E"/>
    <w:multiLevelType w:val="hybridMultilevel"/>
    <w:tmpl w:val="4D90DB24"/>
    <w:lvl w:ilvl="0" w:tplc="0DA49A56">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54273193"/>
    <w:multiLevelType w:val="multilevel"/>
    <w:tmpl w:val="41FCBC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57187E75"/>
    <w:multiLevelType w:val="multilevel"/>
    <w:tmpl w:val="55C014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57A10A42"/>
    <w:multiLevelType w:val="hybridMultilevel"/>
    <w:tmpl w:val="8202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003D9"/>
    <w:multiLevelType w:val="multilevel"/>
    <w:tmpl w:val="8B3618A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6228740A"/>
    <w:multiLevelType w:val="multilevel"/>
    <w:tmpl w:val="0C88362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715107B6"/>
    <w:multiLevelType w:val="hybridMultilevel"/>
    <w:tmpl w:val="03646E22"/>
    <w:lvl w:ilvl="0" w:tplc="421EF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14"/>
  </w:num>
  <w:num w:numId="5">
    <w:abstractNumId w:val="13"/>
  </w:num>
  <w:num w:numId="6">
    <w:abstractNumId w:val="10"/>
  </w:num>
  <w:num w:numId="7">
    <w:abstractNumId w:val="11"/>
  </w:num>
  <w:num w:numId="8">
    <w:abstractNumId w:val="12"/>
  </w:num>
  <w:num w:numId="9">
    <w:abstractNumId w:val="4"/>
  </w:num>
  <w:num w:numId="10">
    <w:abstractNumId w:val="6"/>
  </w:num>
  <w:num w:numId="11">
    <w:abstractNumId w:val="15"/>
  </w:num>
  <w:num w:numId="12">
    <w:abstractNumId w:val="7"/>
  </w:num>
  <w:num w:numId="13">
    <w:abstractNumId w:val="2"/>
  </w:num>
  <w:num w:numId="14">
    <w:abstractNumId w:val="9"/>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88F"/>
    <w:rsid w:val="00032670"/>
    <w:rsid w:val="000D78AC"/>
    <w:rsid w:val="001221F3"/>
    <w:rsid w:val="0012566D"/>
    <w:rsid w:val="001F1F27"/>
    <w:rsid w:val="0023350F"/>
    <w:rsid w:val="002461DE"/>
    <w:rsid w:val="00246DEA"/>
    <w:rsid w:val="002D0643"/>
    <w:rsid w:val="002E022A"/>
    <w:rsid w:val="00360C2B"/>
    <w:rsid w:val="00471071"/>
    <w:rsid w:val="004F6039"/>
    <w:rsid w:val="00512737"/>
    <w:rsid w:val="00673008"/>
    <w:rsid w:val="006D393C"/>
    <w:rsid w:val="007F258A"/>
    <w:rsid w:val="0083441F"/>
    <w:rsid w:val="00B736B2"/>
    <w:rsid w:val="00BB4228"/>
    <w:rsid w:val="00D2188F"/>
    <w:rsid w:val="00D36160"/>
    <w:rsid w:val="00D64C96"/>
    <w:rsid w:val="00DC58AC"/>
    <w:rsid w:val="00E46E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88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188F"/>
    <w:pPr>
      <w:tabs>
        <w:tab w:val="center" w:pos="4680"/>
        <w:tab w:val="right" w:pos="9360"/>
      </w:tabs>
    </w:pPr>
  </w:style>
  <w:style w:type="character" w:customStyle="1" w:styleId="FooterChar">
    <w:name w:val="Footer Char"/>
    <w:basedOn w:val="DefaultParagraphFont"/>
    <w:link w:val="Footer"/>
    <w:uiPriority w:val="99"/>
    <w:rsid w:val="00D2188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2188F"/>
    <w:pPr>
      <w:ind w:left="720"/>
      <w:contextualSpacing/>
    </w:pPr>
  </w:style>
  <w:style w:type="table" w:styleId="TableGrid">
    <w:name w:val="Table Grid"/>
    <w:basedOn w:val="TableNormal"/>
    <w:uiPriority w:val="59"/>
    <w:rsid w:val="00D2188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2188F"/>
  </w:style>
  <w:style w:type="character" w:customStyle="1" w:styleId="hgkelc">
    <w:name w:val="hgkelc"/>
    <w:basedOn w:val="DefaultParagraphFont"/>
    <w:rsid w:val="00D2188F"/>
  </w:style>
  <w:style w:type="character" w:styleId="Emphasis">
    <w:name w:val="Emphasis"/>
    <w:basedOn w:val="DefaultParagraphFont"/>
    <w:uiPriority w:val="20"/>
    <w:qFormat/>
    <w:rsid w:val="00D2188F"/>
    <w:rPr>
      <w:i/>
      <w:iCs/>
    </w:rPr>
  </w:style>
  <w:style w:type="paragraph" w:styleId="BalloonText">
    <w:name w:val="Balloon Text"/>
    <w:basedOn w:val="Normal"/>
    <w:link w:val="BalloonTextChar"/>
    <w:uiPriority w:val="99"/>
    <w:semiHidden/>
    <w:unhideWhenUsed/>
    <w:rsid w:val="007F258A"/>
    <w:rPr>
      <w:rFonts w:ascii="Tahoma" w:hAnsi="Tahoma" w:cs="Tahoma"/>
      <w:sz w:val="16"/>
      <w:szCs w:val="16"/>
    </w:rPr>
  </w:style>
  <w:style w:type="character" w:customStyle="1" w:styleId="BalloonTextChar">
    <w:name w:val="Balloon Text Char"/>
    <w:basedOn w:val="DefaultParagraphFont"/>
    <w:link w:val="BalloonText"/>
    <w:uiPriority w:val="99"/>
    <w:semiHidden/>
    <w:rsid w:val="007F258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88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188F"/>
    <w:pPr>
      <w:tabs>
        <w:tab w:val="center" w:pos="4680"/>
        <w:tab w:val="right" w:pos="9360"/>
      </w:tabs>
    </w:pPr>
  </w:style>
  <w:style w:type="character" w:customStyle="1" w:styleId="FooterChar">
    <w:name w:val="Footer Char"/>
    <w:basedOn w:val="DefaultParagraphFont"/>
    <w:link w:val="Footer"/>
    <w:uiPriority w:val="99"/>
    <w:rsid w:val="00D2188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2188F"/>
    <w:pPr>
      <w:ind w:left="720"/>
      <w:contextualSpacing/>
    </w:pPr>
  </w:style>
  <w:style w:type="table" w:styleId="TableGrid">
    <w:name w:val="Table Grid"/>
    <w:basedOn w:val="TableNormal"/>
    <w:uiPriority w:val="59"/>
    <w:rsid w:val="00D2188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2188F"/>
  </w:style>
  <w:style w:type="character" w:customStyle="1" w:styleId="hgkelc">
    <w:name w:val="hgkelc"/>
    <w:basedOn w:val="DefaultParagraphFont"/>
    <w:rsid w:val="00D2188F"/>
  </w:style>
  <w:style w:type="character" w:styleId="Emphasis">
    <w:name w:val="Emphasis"/>
    <w:basedOn w:val="DefaultParagraphFont"/>
    <w:uiPriority w:val="20"/>
    <w:qFormat/>
    <w:rsid w:val="00D2188F"/>
    <w:rPr>
      <w:i/>
      <w:iCs/>
    </w:rPr>
  </w:style>
  <w:style w:type="paragraph" w:styleId="BalloonText">
    <w:name w:val="Balloon Text"/>
    <w:basedOn w:val="Normal"/>
    <w:link w:val="BalloonTextChar"/>
    <w:uiPriority w:val="99"/>
    <w:semiHidden/>
    <w:unhideWhenUsed/>
    <w:rsid w:val="007F258A"/>
    <w:rPr>
      <w:rFonts w:ascii="Tahoma" w:hAnsi="Tahoma" w:cs="Tahoma"/>
      <w:sz w:val="16"/>
      <w:szCs w:val="16"/>
    </w:rPr>
  </w:style>
  <w:style w:type="character" w:customStyle="1" w:styleId="BalloonTextChar">
    <w:name w:val="Balloon Text Char"/>
    <w:basedOn w:val="DefaultParagraphFont"/>
    <w:link w:val="BalloonText"/>
    <w:uiPriority w:val="99"/>
    <w:semiHidden/>
    <w:rsid w:val="007F258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9127</Words>
  <Characters>52029</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2025-05-14T11:57:00Z</cp:lastPrinted>
  <dcterms:created xsi:type="dcterms:W3CDTF">2025-07-10T13:37:00Z</dcterms:created>
  <dcterms:modified xsi:type="dcterms:W3CDTF">2025-07-10T13:37:00Z</dcterms:modified>
</cp:coreProperties>
</file>