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214B9A">
      <w:pPr>
        <w:shd w:val="clear" w:color="auto" w:fill="FFFFFF"/>
        <w:spacing w:line="276" w:lineRule="auto"/>
        <w:jc w:val="center"/>
        <w:outlineLvl w:val="3"/>
        <w:rPr>
          <w:rFonts w:ascii="Bookman Old Style" w:hAnsi="Bookman Old Style" w:cs="Times New Roman"/>
          <w:b/>
          <w:bCs/>
          <w:sz w:val="32"/>
          <w:szCs w:val="32"/>
        </w:rPr>
      </w:pPr>
      <w:r>
        <w:rPr>
          <w:rFonts w:ascii="Bookman Old Style" w:hAnsi="Bookman Old Style" w:cs="Times New Roman"/>
          <w:b/>
          <w:bCs/>
          <w:sz w:val="32"/>
          <w:szCs w:val="32"/>
        </w:rPr>
        <w:t>PRODUCT DIFFERENTIATION AND SALES PERFORMANCE IN TELECOMMUNICATION FIRMS IN KWARA STATE</w:t>
      </w:r>
    </w:p>
    <w:p w14:paraId="6C93D9C1">
      <w:pPr>
        <w:shd w:val="clear" w:color="auto" w:fill="FFFFFF"/>
        <w:spacing w:line="276" w:lineRule="auto"/>
        <w:jc w:val="center"/>
        <w:outlineLvl w:val="3"/>
        <w:rPr>
          <w:rFonts w:ascii="Bookman Old Style" w:hAnsi="Bookman Old Style" w:cs="Times New Roman"/>
          <w:b/>
          <w:bCs/>
          <w:sz w:val="24"/>
          <w:szCs w:val="24"/>
        </w:rPr>
      </w:pPr>
      <w:r>
        <w:rPr>
          <w:rFonts w:ascii="Bookman Old Style" w:hAnsi="Bookman Old Style" w:cs="Times New Roman"/>
          <w:b/>
          <w:bCs/>
          <w:sz w:val="24"/>
          <w:szCs w:val="24"/>
        </w:rPr>
        <w:t>(A CASE STUDY OF AIRTEL COMPANY PLC)</w:t>
      </w:r>
    </w:p>
    <w:p w14:paraId="2E47D789">
      <w:pPr>
        <w:shd w:val="clear" w:color="auto" w:fill="FFFFFF"/>
        <w:spacing w:line="276" w:lineRule="auto"/>
        <w:outlineLvl w:val="3"/>
        <w:rPr>
          <w:rFonts w:ascii="Bookman Old Style" w:hAnsi="Bookman Old Style" w:cs="Times New Roman"/>
          <w:b/>
          <w:bCs/>
          <w:sz w:val="24"/>
          <w:szCs w:val="24"/>
        </w:rPr>
      </w:pPr>
    </w:p>
    <w:p w14:paraId="4CD63A8F">
      <w:pPr>
        <w:spacing w:after="0"/>
        <w:jc w:val="center"/>
        <w:rPr>
          <w:rFonts w:ascii="Monotype Corsiva" w:hAnsi="Monotype Corsiva" w:cstheme="majorBidi"/>
          <w:b/>
          <w:bCs/>
          <w:sz w:val="44"/>
          <w:szCs w:val="44"/>
        </w:rPr>
      </w:pPr>
      <w:bookmarkStart w:id="0" w:name="_Hlk198402760"/>
      <w:r>
        <w:rPr>
          <w:rFonts w:ascii="Monotype Corsiva" w:hAnsi="Monotype Corsiva" w:cstheme="majorBidi"/>
          <w:b/>
          <w:bCs/>
          <w:sz w:val="44"/>
          <w:szCs w:val="44"/>
        </w:rPr>
        <w:t>BY</w:t>
      </w:r>
    </w:p>
    <w:p w14:paraId="03BF0EC7">
      <w:pPr>
        <w:spacing w:after="0"/>
        <w:jc w:val="center"/>
        <w:rPr>
          <w:rFonts w:ascii="Bookman Old Style" w:hAnsi="Bookman Old Style" w:cstheme="majorBidi"/>
          <w:b/>
          <w:bCs/>
          <w:sz w:val="32"/>
          <w:szCs w:val="32"/>
        </w:rPr>
      </w:pPr>
    </w:p>
    <w:p w14:paraId="0BFDB0AE">
      <w:pPr>
        <w:widowControl/>
        <w:jc w:val="center"/>
      </w:pPr>
      <w:r>
        <w:rPr>
          <w:rFonts w:ascii="georgia" w:hAnsi="georgia" w:eastAsia="georgia" w:cs="georgia"/>
          <w:b/>
          <w:i w:val="0"/>
          <w:caps w:val="0"/>
          <w:color w:val="333333"/>
          <w:spacing w:val="0"/>
          <w:kern w:val="0"/>
          <w:sz w:val="18"/>
          <w:szCs w:val="18"/>
          <w:u w:val="none"/>
          <w:bdr w:val="none" w:color="auto" w:sz="0" w:space="0"/>
          <w:lang w:val="en-US" w:eastAsia="zh-CN" w:bidi="ar"/>
        </w:rPr>
        <w:t>OLUWAFEMI, OMOLEWA OLUWAYEMISI</w:t>
      </w:r>
    </w:p>
    <w:p w14:paraId="72F17ADF">
      <w:pPr>
        <w:spacing w:after="0"/>
        <w:ind w:right="18"/>
        <w:jc w:val="center"/>
        <w:rPr>
          <w:rFonts w:ascii="Bookman Old Style" w:hAnsi="Bookman Old Style" w:cs="Times New Roman"/>
          <w:b/>
          <w:bCs/>
          <w:sz w:val="36"/>
          <w:szCs w:val="36"/>
        </w:rPr>
      </w:pPr>
      <w:r>
        <w:rPr>
          <w:rFonts w:ascii="Bookman Old Style" w:hAnsi="Bookman Old Style" w:cs="Times New Roman"/>
          <w:b/>
          <w:bCs/>
          <w:sz w:val="36"/>
          <w:szCs w:val="36"/>
        </w:rPr>
        <w:br w:type="textWrapping"/>
      </w:r>
      <w:r>
        <w:rPr>
          <w:rFonts w:ascii="Bookman Old Style" w:hAnsi="Bookman Old Style" w:cs="Times New Roman"/>
          <w:b/>
          <w:bCs/>
          <w:sz w:val="36"/>
          <w:szCs w:val="36"/>
        </w:rPr>
        <w:t>ND/23/MKT/PT/00</w:t>
      </w:r>
      <w:r>
        <w:rPr>
          <w:rFonts w:ascii="Bookman Old Style" w:hAnsi="Bookman Old Style" w:cs="Times New Roman"/>
          <w:b/>
          <w:bCs/>
          <w:sz w:val="36"/>
          <w:szCs w:val="36"/>
          <w:lang w:val="en-US"/>
        </w:rPr>
        <w:t>70</w:t>
      </w:r>
    </w:p>
    <w:p w14:paraId="2F70D53B">
      <w:pPr>
        <w:spacing w:after="0"/>
        <w:ind w:right="18" w:firstLine="720"/>
        <w:jc w:val="center"/>
        <w:rPr>
          <w:rFonts w:ascii="Bookman Old Style" w:hAnsi="Bookman Old Style"/>
          <w:b/>
          <w:bCs/>
          <w:sz w:val="32"/>
          <w:szCs w:val="32"/>
          <w:shd w:val="clear" w:color="auto" w:fill="CCCCCC"/>
        </w:rPr>
      </w:pPr>
    </w:p>
    <w:p w14:paraId="137B125F">
      <w:pPr>
        <w:spacing w:after="0"/>
        <w:ind w:right="18" w:firstLine="720"/>
        <w:jc w:val="center"/>
        <w:rPr>
          <w:rFonts w:ascii="Bookman Old Style" w:hAnsi="Bookman Old Style"/>
          <w:b/>
          <w:sz w:val="32"/>
          <w:szCs w:val="32"/>
        </w:rPr>
      </w:pPr>
      <w:r>
        <w:rPr>
          <w:rFonts w:ascii="Bookman Old Style" w:hAnsi="Bookman Old Style"/>
          <w:b/>
          <w:sz w:val="32"/>
          <w:szCs w:val="32"/>
        </w:rPr>
        <w:t>BEING A PROJECT SUBMITTED TO THE DEPARTMENT OF MARKETING, INSTITUTE OF FINANCE AND MANAGEMENT STUDIES.</w:t>
      </w:r>
    </w:p>
    <w:p w14:paraId="0FFCF4F4">
      <w:pPr>
        <w:spacing w:after="0"/>
        <w:ind w:right="18"/>
        <w:rPr>
          <w:rFonts w:ascii="Bookman Old Style" w:hAnsi="Bookman Old Style"/>
          <w:b/>
          <w:sz w:val="32"/>
          <w:szCs w:val="32"/>
        </w:rPr>
      </w:pPr>
    </w:p>
    <w:p w14:paraId="0A60B4D1">
      <w:pPr>
        <w:spacing w:after="0"/>
        <w:ind w:right="18"/>
        <w:rPr>
          <w:rFonts w:ascii="Bookman Old Style" w:hAnsi="Bookman Old Style"/>
          <w:b/>
          <w:sz w:val="32"/>
          <w:szCs w:val="32"/>
        </w:rPr>
      </w:pPr>
    </w:p>
    <w:p w14:paraId="14073A27">
      <w:pPr>
        <w:spacing w:after="0"/>
        <w:ind w:right="18" w:firstLine="720"/>
        <w:jc w:val="center"/>
        <w:rPr>
          <w:rFonts w:ascii="Bookman Old Style" w:hAnsi="Bookman Old Style"/>
          <w:b/>
          <w:sz w:val="32"/>
          <w:szCs w:val="32"/>
        </w:rPr>
      </w:pPr>
      <w:r>
        <w:rPr>
          <w:rFonts w:ascii="Bookman Old Style" w:hAnsi="Bookman Old Style"/>
          <w:b/>
          <w:sz w:val="32"/>
          <w:szCs w:val="32"/>
        </w:rPr>
        <w:t>IN PARTIAL FULFILLMENT OF THE REQUIREMENT FOR THE AWARD OF NATIONAL DIPLOMA (ND) IN MAKETING</w:t>
      </w:r>
    </w:p>
    <w:p w14:paraId="36C78DEC">
      <w:pPr>
        <w:spacing w:after="0"/>
        <w:ind w:right="18" w:firstLine="720"/>
        <w:jc w:val="center"/>
        <w:rPr>
          <w:rFonts w:ascii="Bookman Old Style" w:hAnsi="Bookman Old Style"/>
          <w:b/>
          <w:sz w:val="32"/>
          <w:szCs w:val="32"/>
        </w:rPr>
      </w:pPr>
    </w:p>
    <w:p w14:paraId="2AFA0561">
      <w:pPr>
        <w:spacing w:after="0"/>
        <w:jc w:val="center"/>
        <w:rPr>
          <w:b/>
          <w:sz w:val="32"/>
          <w:szCs w:val="32"/>
        </w:rPr>
      </w:pP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JUNE, 2025</w:t>
      </w:r>
    </w:p>
    <w:p w14:paraId="09A31903">
      <w:pPr>
        <w:spacing w:line="360" w:lineRule="auto"/>
        <w:jc w:val="center"/>
        <w:rPr>
          <w:b/>
        </w:rPr>
      </w:pPr>
    </w:p>
    <w:p w14:paraId="7ED8ECDA">
      <w:pPr>
        <w:spacing w:line="360" w:lineRule="auto"/>
        <w:rPr>
          <w:rFonts w:ascii="Bookman Old Style" w:hAnsi="Bookman Old Style"/>
          <w:b/>
          <w:sz w:val="24"/>
          <w:szCs w:val="24"/>
        </w:rPr>
      </w:pPr>
    </w:p>
    <w:p w14:paraId="3FCDA2A1">
      <w:pPr>
        <w:spacing w:line="360" w:lineRule="auto"/>
        <w:rPr>
          <w:rFonts w:ascii="Bookman Old Style" w:hAnsi="Bookman Old Style"/>
          <w:b/>
          <w:sz w:val="24"/>
          <w:szCs w:val="24"/>
        </w:rPr>
      </w:pPr>
    </w:p>
    <w:p w14:paraId="5E6D0AB8">
      <w:pPr>
        <w:spacing w:line="360" w:lineRule="auto"/>
        <w:rPr>
          <w:rFonts w:ascii="Bookman Old Style" w:hAnsi="Bookman Old Style"/>
          <w:b/>
          <w:sz w:val="24"/>
          <w:szCs w:val="24"/>
        </w:rPr>
      </w:pPr>
      <w:bookmarkStart w:id="2" w:name="_GoBack"/>
      <w:bookmarkEnd w:id="2"/>
    </w:p>
    <w:p w14:paraId="1F70995C">
      <w:pPr>
        <w:spacing w:line="360" w:lineRule="auto"/>
        <w:rPr>
          <w:rFonts w:ascii="Bookman Old Style" w:hAnsi="Bookman Old Style"/>
          <w:b/>
          <w:sz w:val="24"/>
          <w:szCs w:val="24"/>
        </w:rPr>
      </w:pPr>
    </w:p>
    <w:p w14:paraId="5E5EACED">
      <w:pPr>
        <w:spacing w:after="0" w:line="360" w:lineRule="auto"/>
        <w:jc w:val="center"/>
        <w:rPr>
          <w:rFonts w:ascii="Bookman Old Style" w:hAnsi="Bookman Old Style"/>
          <w:b/>
          <w:bCs/>
          <w:sz w:val="24"/>
          <w:szCs w:val="24"/>
        </w:rPr>
      </w:pPr>
      <w:r>
        <w:rPr>
          <w:rFonts w:ascii="Bookman Old Style" w:hAnsi="Bookman Old Style"/>
          <w:b/>
          <w:bCs/>
          <w:sz w:val="24"/>
          <w:szCs w:val="24"/>
        </w:rPr>
        <w:t>CERTIFICATION</w:t>
      </w:r>
    </w:p>
    <w:p w14:paraId="5584C9D6">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is to certify that this project work has been read and approved as meeting the partial requirement for the award of National Diploma (ND) in Department of Marketing, Institute of Finance and Management Studies, Kwara State Polytechnic, Ilorin.</w:t>
      </w:r>
    </w:p>
    <w:p w14:paraId="5C349C30">
      <w:pPr>
        <w:spacing w:after="0" w:line="360" w:lineRule="auto"/>
        <w:jc w:val="both"/>
        <w:rPr>
          <w:rFonts w:ascii="Bookman Old Style" w:hAnsi="Bookman Old Style"/>
          <w:sz w:val="24"/>
          <w:szCs w:val="24"/>
        </w:rPr>
      </w:pPr>
    </w:p>
    <w:p w14:paraId="34F8191B">
      <w:pPr>
        <w:spacing w:after="0" w:line="360" w:lineRule="auto"/>
        <w:jc w:val="both"/>
        <w:rPr>
          <w:rFonts w:ascii="Bookman Old Style" w:hAnsi="Bookman Old Style"/>
          <w:sz w:val="24"/>
          <w:szCs w:val="24"/>
        </w:rPr>
      </w:pPr>
    </w:p>
    <w:p w14:paraId="43DD9651">
      <w:pPr>
        <w:spacing w:after="0" w:line="360" w:lineRule="auto"/>
        <w:jc w:val="both"/>
        <w:rPr>
          <w:rFonts w:ascii="Bookman Old Style" w:hAnsi="Bookman Old Style"/>
          <w:sz w:val="24"/>
          <w:szCs w:val="24"/>
        </w:rPr>
      </w:pPr>
      <w:r>
        <w:rPr>
          <w:rFonts w:ascii="Bookman Old Style" w:hAnsi="Bookman Old Style"/>
          <w:sz w:val="24"/>
          <w:szCs w:val="24"/>
        </w:rPr>
        <w:t>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w:t>
      </w:r>
    </w:p>
    <w:p w14:paraId="60E77353">
      <w:pPr>
        <w:spacing w:after="0"/>
        <w:jc w:val="both"/>
        <w:rPr>
          <w:rFonts w:ascii="Bookman Old Style" w:hAnsi="Bookman Old Style"/>
          <w:b/>
          <w:bCs/>
          <w:sz w:val="24"/>
          <w:szCs w:val="24"/>
        </w:rPr>
      </w:pPr>
      <w:r>
        <w:rPr>
          <w:rFonts w:ascii="Bookman Old Style" w:hAnsi="Bookman Old Style"/>
          <w:b/>
          <w:bCs/>
          <w:sz w:val="24"/>
          <w:szCs w:val="24"/>
        </w:rPr>
        <w:t xml:space="preserve">MR. </w:t>
      </w:r>
      <w:r>
        <w:rPr>
          <w:rFonts w:ascii="Bookman Old Style" w:hAnsi="Bookman Old Style"/>
          <w:b/>
          <w:bCs/>
          <w:sz w:val="24"/>
          <w:szCs w:val="24"/>
          <w:lang w:val="en-US"/>
        </w:rPr>
        <w:t>LATEEF ABDULAZEEZ</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FF50149">
      <w:pPr>
        <w:spacing w:after="0"/>
        <w:jc w:val="both"/>
        <w:rPr>
          <w:rFonts w:ascii="Bookman Old Style" w:hAnsi="Bookman Old Style"/>
          <w:sz w:val="24"/>
          <w:szCs w:val="24"/>
        </w:rPr>
      </w:pPr>
      <w:r>
        <w:rPr>
          <w:rFonts w:ascii="Bookman Old Style" w:hAnsi="Bookman Old Style"/>
          <w:sz w:val="24"/>
          <w:szCs w:val="24"/>
        </w:rPr>
        <w:t>Project Supervisor</w:t>
      </w:r>
    </w:p>
    <w:p w14:paraId="470ADFAD">
      <w:pPr>
        <w:spacing w:after="0" w:line="360" w:lineRule="auto"/>
        <w:jc w:val="both"/>
        <w:rPr>
          <w:rFonts w:ascii="Bookman Old Style" w:hAnsi="Bookman Old Style"/>
          <w:sz w:val="24"/>
          <w:szCs w:val="24"/>
        </w:rPr>
      </w:pPr>
    </w:p>
    <w:p w14:paraId="068AEDF5">
      <w:pPr>
        <w:spacing w:after="0" w:line="360" w:lineRule="auto"/>
        <w:jc w:val="both"/>
        <w:rPr>
          <w:rFonts w:ascii="Bookman Old Style" w:hAnsi="Bookman Old Style"/>
          <w:sz w:val="24"/>
          <w:szCs w:val="24"/>
        </w:rPr>
      </w:pPr>
    </w:p>
    <w:p w14:paraId="7272A52E">
      <w:pPr>
        <w:spacing w:after="0" w:line="360" w:lineRule="auto"/>
        <w:jc w:val="both"/>
        <w:rPr>
          <w:rFonts w:ascii="Bookman Old Style" w:hAnsi="Bookman Old Style"/>
          <w:sz w:val="24"/>
          <w:szCs w:val="24"/>
        </w:rPr>
      </w:pPr>
    </w:p>
    <w:p w14:paraId="485FCF95">
      <w:pPr>
        <w:spacing w:after="0" w:line="360" w:lineRule="auto"/>
        <w:jc w:val="both"/>
        <w:rPr>
          <w:rFonts w:ascii="Bookman Old Style" w:hAnsi="Bookman Old Style"/>
          <w:sz w:val="24"/>
          <w:szCs w:val="24"/>
        </w:rPr>
      </w:pPr>
      <w:r>
        <w:rPr>
          <w:rFonts w:ascii="Bookman Old Style" w:hAnsi="Bookman Old Style"/>
          <w:sz w:val="24"/>
          <w:szCs w:val="24"/>
        </w:rPr>
        <w:t>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________________________</w:t>
      </w:r>
    </w:p>
    <w:p w14:paraId="4F9CE6DE">
      <w:pPr>
        <w:spacing w:after="0"/>
        <w:jc w:val="both"/>
        <w:rPr>
          <w:rFonts w:ascii="Bookman Old Style" w:hAnsi="Bookman Old Style"/>
          <w:b/>
          <w:bCs/>
          <w:sz w:val="24"/>
          <w:szCs w:val="24"/>
        </w:rPr>
      </w:pPr>
      <w:r>
        <w:rPr>
          <w:rFonts w:ascii="Bookman Old Style" w:hAnsi="Bookman Old Style"/>
          <w:b/>
          <w:bCs/>
          <w:sz w:val="24"/>
          <w:szCs w:val="24"/>
        </w:rPr>
        <w:t>MR. ABIODUN ADEBISI YUSUF</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519496D">
      <w:pPr>
        <w:spacing w:after="0"/>
        <w:jc w:val="both"/>
        <w:rPr>
          <w:rFonts w:ascii="Bookman Old Style" w:hAnsi="Bookman Old Style"/>
          <w:sz w:val="24"/>
          <w:szCs w:val="24"/>
        </w:rPr>
      </w:pPr>
      <w:r>
        <w:rPr>
          <w:rFonts w:ascii="Bookman Old Style" w:hAnsi="Bookman Old Style"/>
          <w:sz w:val="24"/>
          <w:szCs w:val="24"/>
        </w:rPr>
        <w:t>Project Coordinator</w:t>
      </w:r>
    </w:p>
    <w:p w14:paraId="76749896">
      <w:pPr>
        <w:spacing w:after="0"/>
        <w:jc w:val="both"/>
        <w:rPr>
          <w:rFonts w:ascii="Bookman Old Style" w:hAnsi="Bookman Old Style"/>
          <w:sz w:val="24"/>
          <w:szCs w:val="24"/>
        </w:rPr>
      </w:pPr>
    </w:p>
    <w:p w14:paraId="21A67764">
      <w:pPr>
        <w:spacing w:after="0" w:line="360" w:lineRule="auto"/>
        <w:jc w:val="both"/>
        <w:rPr>
          <w:rFonts w:ascii="Bookman Old Style" w:hAnsi="Bookman Old Style"/>
          <w:sz w:val="24"/>
          <w:szCs w:val="24"/>
        </w:rPr>
      </w:pPr>
    </w:p>
    <w:p w14:paraId="075D03A9">
      <w:pPr>
        <w:spacing w:after="0" w:line="360" w:lineRule="auto"/>
        <w:jc w:val="both"/>
        <w:rPr>
          <w:rFonts w:ascii="Bookman Old Style" w:hAnsi="Bookman Old Style"/>
          <w:sz w:val="24"/>
          <w:szCs w:val="24"/>
        </w:rPr>
      </w:pPr>
      <w:r>
        <w:rPr>
          <w:rFonts w:ascii="Bookman Old Style" w:hAnsi="Bookman Old Style"/>
          <w:sz w:val="24"/>
          <w:szCs w:val="24"/>
        </w:rPr>
        <w:t>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w:t>
      </w:r>
    </w:p>
    <w:p w14:paraId="5AC7B377">
      <w:pPr>
        <w:spacing w:after="0"/>
        <w:jc w:val="both"/>
        <w:rPr>
          <w:rFonts w:ascii="Bookman Old Style" w:hAnsi="Bookman Old Style"/>
          <w:b/>
          <w:bCs/>
          <w:sz w:val="24"/>
          <w:szCs w:val="24"/>
        </w:rPr>
      </w:pPr>
      <w:r>
        <w:rPr>
          <w:rFonts w:ascii="Bookman Old Style" w:hAnsi="Bookman Old Style"/>
          <w:b/>
          <w:bCs/>
          <w:sz w:val="24"/>
          <w:szCs w:val="24"/>
        </w:rPr>
        <w:t>MR. DARE ISMAIL</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1C241BE2">
      <w:pPr>
        <w:spacing w:after="0"/>
        <w:jc w:val="both"/>
        <w:rPr>
          <w:rFonts w:ascii="Bookman Old Style" w:hAnsi="Bookman Old Style"/>
          <w:sz w:val="24"/>
          <w:szCs w:val="24"/>
        </w:rPr>
      </w:pPr>
      <w:r>
        <w:rPr>
          <w:rFonts w:ascii="Bookman Old Style" w:hAnsi="Bookman Old Style"/>
          <w:sz w:val="24"/>
          <w:szCs w:val="24"/>
        </w:rPr>
        <w:t>Head of Department</w:t>
      </w:r>
    </w:p>
    <w:p w14:paraId="01362BD2">
      <w:pPr>
        <w:spacing w:after="0" w:line="360" w:lineRule="auto"/>
        <w:jc w:val="both"/>
        <w:rPr>
          <w:rFonts w:ascii="Bookman Old Style" w:hAnsi="Bookman Old Style"/>
          <w:sz w:val="24"/>
          <w:szCs w:val="24"/>
        </w:rPr>
      </w:pPr>
    </w:p>
    <w:p w14:paraId="67684C9A">
      <w:pPr>
        <w:spacing w:after="0" w:line="360" w:lineRule="auto"/>
        <w:jc w:val="both"/>
        <w:rPr>
          <w:rFonts w:ascii="Bookman Old Style" w:hAnsi="Bookman Old Style"/>
          <w:sz w:val="24"/>
          <w:szCs w:val="24"/>
        </w:rPr>
      </w:pPr>
    </w:p>
    <w:p w14:paraId="73CDC41A">
      <w:pPr>
        <w:spacing w:after="0" w:line="360" w:lineRule="auto"/>
        <w:jc w:val="both"/>
        <w:rPr>
          <w:rFonts w:ascii="Bookman Old Style" w:hAnsi="Bookman Old Style"/>
          <w:sz w:val="24"/>
          <w:szCs w:val="24"/>
        </w:rPr>
      </w:pPr>
      <w:r>
        <w:rPr>
          <w:rFonts w:ascii="Bookman Old Style" w:hAnsi="Bookman Old Style"/>
          <w:sz w:val="24"/>
          <w:szCs w:val="24"/>
        </w:rPr>
        <w:t>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________________________</w:t>
      </w:r>
    </w:p>
    <w:p w14:paraId="0AD1A263">
      <w:pPr>
        <w:spacing w:after="0" w:line="360" w:lineRule="auto"/>
        <w:jc w:val="both"/>
        <w:rPr>
          <w:rFonts w:ascii="Bookman Old Style" w:hAnsi="Bookman Old Style"/>
          <w:b/>
          <w:bCs/>
          <w:sz w:val="24"/>
          <w:szCs w:val="24"/>
        </w:rPr>
      </w:pPr>
      <w:r>
        <w:rPr>
          <w:rFonts w:ascii="Bookman Old Style" w:hAnsi="Bookman Old Style"/>
          <w:b/>
          <w:bCs/>
          <w:sz w:val="24"/>
          <w:szCs w:val="24"/>
        </w:rPr>
        <w:t>EXTERNAL EXAMINER</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0462A2C">
      <w:pPr>
        <w:spacing w:line="360" w:lineRule="auto"/>
        <w:rPr>
          <w:rFonts w:ascii="Bookman Old Style" w:hAnsi="Bookman Old Style"/>
          <w:b/>
          <w:bCs/>
          <w:sz w:val="24"/>
          <w:szCs w:val="24"/>
        </w:rPr>
      </w:pPr>
    </w:p>
    <w:p w14:paraId="581BD3BE">
      <w:pPr>
        <w:spacing w:line="360" w:lineRule="auto"/>
        <w:jc w:val="center"/>
        <w:rPr>
          <w:rFonts w:ascii="Bookman Old Style" w:hAnsi="Bookman Old Style"/>
          <w:b/>
          <w:bCs/>
          <w:sz w:val="24"/>
          <w:szCs w:val="24"/>
        </w:rPr>
      </w:pPr>
    </w:p>
    <w:p w14:paraId="3F350405">
      <w:pPr>
        <w:spacing w:line="360" w:lineRule="auto"/>
        <w:jc w:val="center"/>
        <w:rPr>
          <w:rFonts w:ascii="Bookman Old Style" w:hAnsi="Bookman Old Style"/>
          <w:b/>
          <w:bCs/>
          <w:sz w:val="24"/>
          <w:szCs w:val="24"/>
        </w:rPr>
      </w:pPr>
    </w:p>
    <w:p w14:paraId="07C778C2">
      <w:pPr>
        <w:spacing w:line="360" w:lineRule="auto"/>
        <w:jc w:val="center"/>
        <w:rPr>
          <w:rFonts w:ascii="Bookman Old Style" w:hAnsi="Bookman Old Style"/>
          <w:b/>
          <w:bCs/>
          <w:sz w:val="24"/>
          <w:szCs w:val="24"/>
        </w:rPr>
      </w:pPr>
      <w:r>
        <w:rPr>
          <w:rFonts w:ascii="Bookman Old Style" w:hAnsi="Bookman Old Style"/>
          <w:b/>
          <w:bCs/>
          <w:sz w:val="24"/>
          <w:szCs w:val="24"/>
        </w:rPr>
        <w:t>DEDICATION</w:t>
      </w:r>
    </w:p>
    <w:p w14:paraId="59847BD6">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project is dedicated to Almighty God the Creator of life, saw me through my educational, programmed.</w:t>
      </w:r>
    </w:p>
    <w:p w14:paraId="2713115D">
      <w:pPr>
        <w:spacing w:line="360" w:lineRule="auto"/>
        <w:jc w:val="both"/>
        <w:rPr>
          <w:rFonts w:ascii="Bookman Old Style" w:hAnsi="Bookman Old Style"/>
          <w:sz w:val="24"/>
          <w:szCs w:val="24"/>
        </w:rPr>
      </w:pPr>
    </w:p>
    <w:p w14:paraId="106ED97F">
      <w:pPr>
        <w:spacing w:line="360" w:lineRule="auto"/>
        <w:jc w:val="both"/>
        <w:rPr>
          <w:rFonts w:ascii="Bookman Old Style" w:hAnsi="Bookman Old Style"/>
          <w:sz w:val="24"/>
          <w:szCs w:val="24"/>
        </w:rPr>
      </w:pPr>
    </w:p>
    <w:p w14:paraId="54AA24E0">
      <w:pPr>
        <w:spacing w:line="360" w:lineRule="auto"/>
        <w:jc w:val="both"/>
        <w:rPr>
          <w:rFonts w:ascii="Bookman Old Style" w:hAnsi="Bookman Old Style"/>
          <w:sz w:val="24"/>
          <w:szCs w:val="24"/>
        </w:rPr>
      </w:pPr>
    </w:p>
    <w:p w14:paraId="55357413">
      <w:pPr>
        <w:spacing w:line="360" w:lineRule="auto"/>
        <w:jc w:val="both"/>
        <w:rPr>
          <w:rFonts w:ascii="Bookman Old Style" w:hAnsi="Bookman Old Style"/>
          <w:sz w:val="24"/>
          <w:szCs w:val="24"/>
        </w:rPr>
      </w:pPr>
    </w:p>
    <w:p w14:paraId="13175B5D">
      <w:pPr>
        <w:spacing w:line="360" w:lineRule="auto"/>
        <w:jc w:val="both"/>
        <w:rPr>
          <w:rFonts w:ascii="Bookman Old Style" w:hAnsi="Bookman Old Style"/>
          <w:sz w:val="24"/>
          <w:szCs w:val="24"/>
        </w:rPr>
      </w:pPr>
    </w:p>
    <w:p w14:paraId="0FD1DCD4">
      <w:pPr>
        <w:spacing w:line="360" w:lineRule="auto"/>
        <w:jc w:val="both"/>
        <w:rPr>
          <w:rFonts w:ascii="Bookman Old Style" w:hAnsi="Bookman Old Style"/>
          <w:sz w:val="24"/>
          <w:szCs w:val="24"/>
        </w:rPr>
      </w:pPr>
    </w:p>
    <w:p w14:paraId="19341920">
      <w:pPr>
        <w:spacing w:line="360" w:lineRule="auto"/>
        <w:jc w:val="both"/>
        <w:rPr>
          <w:rFonts w:ascii="Bookman Old Style" w:hAnsi="Bookman Old Style"/>
          <w:sz w:val="24"/>
          <w:szCs w:val="24"/>
        </w:rPr>
      </w:pPr>
    </w:p>
    <w:p w14:paraId="5232A0DC">
      <w:pPr>
        <w:spacing w:line="360" w:lineRule="auto"/>
        <w:jc w:val="both"/>
        <w:rPr>
          <w:rFonts w:ascii="Bookman Old Style" w:hAnsi="Bookman Old Style"/>
          <w:sz w:val="24"/>
          <w:szCs w:val="24"/>
        </w:rPr>
      </w:pPr>
    </w:p>
    <w:p w14:paraId="675F803F">
      <w:pPr>
        <w:spacing w:line="360" w:lineRule="auto"/>
        <w:jc w:val="both"/>
        <w:rPr>
          <w:rFonts w:ascii="Bookman Old Style" w:hAnsi="Bookman Old Style"/>
          <w:sz w:val="24"/>
          <w:szCs w:val="24"/>
        </w:rPr>
      </w:pPr>
    </w:p>
    <w:p w14:paraId="2567468B">
      <w:pPr>
        <w:spacing w:line="360" w:lineRule="auto"/>
        <w:jc w:val="both"/>
        <w:rPr>
          <w:rFonts w:ascii="Bookman Old Style" w:hAnsi="Bookman Old Style"/>
          <w:sz w:val="24"/>
          <w:szCs w:val="24"/>
        </w:rPr>
      </w:pPr>
    </w:p>
    <w:p w14:paraId="7CC107DF">
      <w:pPr>
        <w:spacing w:line="360" w:lineRule="auto"/>
        <w:jc w:val="both"/>
        <w:rPr>
          <w:rFonts w:ascii="Bookman Old Style" w:hAnsi="Bookman Old Style"/>
          <w:sz w:val="24"/>
          <w:szCs w:val="24"/>
        </w:rPr>
      </w:pPr>
    </w:p>
    <w:p w14:paraId="5C5B08A7">
      <w:pPr>
        <w:spacing w:line="360" w:lineRule="auto"/>
        <w:jc w:val="both"/>
        <w:rPr>
          <w:rFonts w:ascii="Bookman Old Style" w:hAnsi="Bookman Old Style"/>
          <w:sz w:val="24"/>
          <w:szCs w:val="24"/>
        </w:rPr>
      </w:pPr>
    </w:p>
    <w:p w14:paraId="7CEDCB0C">
      <w:pPr>
        <w:spacing w:line="360" w:lineRule="auto"/>
        <w:jc w:val="both"/>
        <w:rPr>
          <w:rFonts w:ascii="Bookman Old Style" w:hAnsi="Bookman Old Style"/>
          <w:sz w:val="24"/>
          <w:szCs w:val="24"/>
        </w:rPr>
      </w:pPr>
    </w:p>
    <w:p w14:paraId="56F417DA">
      <w:pPr>
        <w:spacing w:line="360" w:lineRule="auto"/>
        <w:jc w:val="both"/>
        <w:rPr>
          <w:sz w:val="24"/>
          <w:szCs w:val="24"/>
        </w:rPr>
      </w:pPr>
    </w:p>
    <w:p w14:paraId="71478A67">
      <w:pPr>
        <w:spacing w:line="360" w:lineRule="auto"/>
        <w:jc w:val="center"/>
        <w:rPr>
          <w:b/>
          <w:bCs/>
          <w:sz w:val="24"/>
          <w:szCs w:val="24"/>
        </w:rPr>
      </w:pPr>
    </w:p>
    <w:p w14:paraId="4D0581A8">
      <w:pPr>
        <w:spacing w:line="360" w:lineRule="auto"/>
        <w:jc w:val="center"/>
        <w:rPr>
          <w:b/>
          <w:bCs/>
          <w:sz w:val="24"/>
          <w:szCs w:val="24"/>
        </w:rPr>
      </w:pPr>
    </w:p>
    <w:p w14:paraId="21B11AFF">
      <w:pPr>
        <w:spacing w:line="360" w:lineRule="auto"/>
        <w:jc w:val="center"/>
        <w:rPr>
          <w:b/>
          <w:bCs/>
          <w:sz w:val="24"/>
          <w:szCs w:val="24"/>
        </w:rPr>
      </w:pPr>
      <w:r>
        <w:rPr>
          <w:b/>
          <w:bCs/>
          <w:sz w:val="24"/>
          <w:szCs w:val="24"/>
        </w:rPr>
        <w:t>ACKNOWLEDGEMENT</w:t>
      </w:r>
    </w:p>
    <w:p w14:paraId="572E3CAA">
      <w:pPr>
        <w:spacing w:line="360" w:lineRule="auto"/>
        <w:jc w:val="both"/>
        <w:rPr>
          <w:sz w:val="24"/>
          <w:szCs w:val="24"/>
        </w:rPr>
      </w:pPr>
      <w:r>
        <w:rPr>
          <w:sz w:val="24"/>
          <w:szCs w:val="24"/>
        </w:rPr>
        <w:tab/>
      </w:r>
      <w:r>
        <w:rPr>
          <w:sz w:val="24"/>
          <w:szCs w:val="24"/>
        </w:rPr>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14:paraId="4E76014A">
      <w:pPr>
        <w:spacing w:line="360" w:lineRule="auto"/>
        <w:jc w:val="both"/>
        <w:rPr>
          <w:sz w:val="24"/>
          <w:szCs w:val="24"/>
        </w:rPr>
      </w:pPr>
      <w:r>
        <w:rPr>
          <w:sz w:val="24"/>
          <w:szCs w:val="24"/>
        </w:rPr>
        <w:tab/>
      </w:r>
      <w:r>
        <w:rPr>
          <w:sz w:val="24"/>
          <w:szCs w:val="24"/>
        </w:rPr>
        <w:t xml:space="preserve">Also, I must not forget to appreciate the effort of my Project Supervisor in person of </w:t>
      </w:r>
      <w:r>
        <w:rPr>
          <w:b/>
          <w:bCs/>
          <w:sz w:val="24"/>
          <w:szCs w:val="24"/>
        </w:rPr>
        <w:t xml:space="preserve">Mr. </w:t>
      </w:r>
      <w:r>
        <w:rPr>
          <w:b/>
          <w:bCs/>
          <w:sz w:val="24"/>
          <w:szCs w:val="24"/>
          <w:lang w:val="en-US"/>
        </w:rPr>
        <w:t>LATEEF ABD</w:t>
      </w:r>
      <w:r>
        <w:rPr>
          <w:b/>
          <w:bCs/>
          <w:sz w:val="24"/>
          <w:szCs w:val="24"/>
        </w:rPr>
        <w:t>U</w:t>
      </w:r>
      <w:r>
        <w:rPr>
          <w:b/>
          <w:bCs/>
          <w:sz w:val="24"/>
          <w:szCs w:val="24"/>
          <w:lang w:val="en-US"/>
        </w:rPr>
        <w:t>LAZEEZ</w:t>
      </w:r>
      <w:r>
        <w:rPr>
          <w:sz w:val="24"/>
          <w:szCs w:val="24"/>
        </w:rPr>
        <w:t xml:space="preserve">. Who monitored, supervised and guide me throughout my project, may God reward him abundantly. And also, to the Head of Department (HOD) </w:t>
      </w:r>
      <w:r>
        <w:rPr>
          <w:b/>
          <w:bCs/>
          <w:sz w:val="24"/>
          <w:szCs w:val="24"/>
        </w:rPr>
        <w:t>Mr. Dare Ismail</w:t>
      </w:r>
      <w:r>
        <w:rPr>
          <w:sz w:val="24"/>
          <w:szCs w:val="24"/>
        </w:rPr>
        <w:t xml:space="preserve"> and my project coordinator </w:t>
      </w:r>
      <w:r>
        <w:rPr>
          <w:b/>
          <w:bCs/>
          <w:sz w:val="24"/>
          <w:szCs w:val="24"/>
        </w:rPr>
        <w:t>Mr. A</w:t>
      </w:r>
      <w:r>
        <w:rPr>
          <w:b/>
          <w:bCs/>
          <w:sz w:val="24"/>
          <w:szCs w:val="24"/>
          <w:lang w:val="en-US"/>
        </w:rPr>
        <w:t>BIODUN YUSUF</w:t>
      </w:r>
      <w:r>
        <w:rPr>
          <w:sz w:val="24"/>
          <w:szCs w:val="24"/>
        </w:rPr>
        <w:t xml:space="preserve"> also special thanks to my lectures in the department for the knowledge impacted on me more of God mercy.</w:t>
      </w:r>
    </w:p>
    <w:p w14:paraId="2228F0CE">
      <w:pPr>
        <w:spacing w:line="360" w:lineRule="auto"/>
        <w:jc w:val="both"/>
        <w:rPr>
          <w:sz w:val="24"/>
          <w:szCs w:val="24"/>
        </w:rPr>
      </w:pPr>
      <w:r>
        <w:rPr>
          <w:sz w:val="24"/>
          <w:szCs w:val="24"/>
        </w:rPr>
        <w:tab/>
      </w:r>
      <w:r>
        <w:rPr>
          <w:sz w:val="24"/>
          <w:szCs w:val="24"/>
        </w:rPr>
        <w:t>My propound gratitude goes to my entire family for their support and love till this moment, may Almighty God bless you all.</w:t>
      </w:r>
    </w:p>
    <w:p w14:paraId="0F772377">
      <w:pPr>
        <w:spacing w:line="360" w:lineRule="auto"/>
        <w:jc w:val="both"/>
        <w:rPr>
          <w:sz w:val="24"/>
          <w:szCs w:val="24"/>
        </w:rPr>
      </w:pPr>
      <w:r>
        <w:rPr>
          <w:sz w:val="24"/>
          <w:szCs w:val="24"/>
        </w:rPr>
        <w:tab/>
      </w:r>
      <w:r>
        <w:rPr>
          <w:sz w:val="24"/>
          <w:szCs w:val="24"/>
        </w:rPr>
        <w:t xml:space="preserve">Finally, my appreciation goes to my friends especially does who support me throughout both morally or financially, may God bless you all. </w:t>
      </w:r>
    </w:p>
    <w:bookmarkEnd w:id="0"/>
    <w:p w14:paraId="72E06A8B">
      <w:pPr>
        <w:shd w:val="clear" w:color="auto" w:fill="FFFFFF"/>
        <w:spacing w:line="276" w:lineRule="auto"/>
        <w:jc w:val="center"/>
        <w:outlineLvl w:val="3"/>
        <w:rPr>
          <w:rFonts w:ascii="Bookman Old Style" w:hAnsi="Bookman Old Style" w:cs="Times New Roman"/>
          <w:b/>
          <w:bCs/>
          <w:sz w:val="24"/>
          <w:szCs w:val="24"/>
        </w:rPr>
      </w:pPr>
    </w:p>
    <w:p w14:paraId="5EF7D8F4">
      <w:pPr>
        <w:shd w:val="clear" w:color="auto" w:fill="FFFFFF"/>
        <w:spacing w:line="276" w:lineRule="auto"/>
        <w:jc w:val="center"/>
        <w:outlineLvl w:val="3"/>
        <w:rPr>
          <w:rFonts w:ascii="Bookman Old Style" w:hAnsi="Bookman Old Style" w:cs="Times New Roman"/>
          <w:b/>
          <w:bCs/>
          <w:sz w:val="24"/>
          <w:szCs w:val="24"/>
        </w:rPr>
      </w:pPr>
    </w:p>
    <w:p w14:paraId="76D6A5B5">
      <w:pPr>
        <w:shd w:val="clear" w:color="auto" w:fill="FFFFFF"/>
        <w:spacing w:line="276" w:lineRule="auto"/>
        <w:jc w:val="center"/>
        <w:outlineLvl w:val="3"/>
        <w:rPr>
          <w:rFonts w:ascii="Bookman Old Style" w:hAnsi="Bookman Old Style" w:cs="Times New Roman"/>
          <w:b/>
          <w:bCs/>
          <w:sz w:val="24"/>
          <w:szCs w:val="24"/>
        </w:rPr>
      </w:pPr>
    </w:p>
    <w:p w14:paraId="170130EF">
      <w:pPr>
        <w:shd w:val="clear" w:color="auto" w:fill="FFFFFF"/>
        <w:spacing w:line="276" w:lineRule="auto"/>
        <w:jc w:val="center"/>
        <w:outlineLvl w:val="3"/>
        <w:rPr>
          <w:rFonts w:ascii="Bookman Old Style" w:hAnsi="Bookman Old Style" w:cs="Times New Roman"/>
          <w:b/>
          <w:bCs/>
          <w:sz w:val="24"/>
          <w:szCs w:val="24"/>
        </w:rPr>
      </w:pPr>
    </w:p>
    <w:p w14:paraId="78D7AC9D">
      <w:pPr>
        <w:shd w:val="clear" w:color="auto" w:fill="FFFFFF"/>
        <w:spacing w:line="276" w:lineRule="auto"/>
        <w:jc w:val="center"/>
        <w:outlineLvl w:val="3"/>
        <w:rPr>
          <w:rFonts w:ascii="Bookman Old Style" w:hAnsi="Bookman Old Style" w:cs="Times New Roman"/>
          <w:b/>
          <w:bCs/>
          <w:sz w:val="24"/>
          <w:szCs w:val="24"/>
        </w:rPr>
      </w:pPr>
    </w:p>
    <w:p w14:paraId="17C0E5E0">
      <w:pPr>
        <w:shd w:val="clear" w:color="auto" w:fill="FFFFFF"/>
        <w:spacing w:line="276" w:lineRule="auto"/>
        <w:jc w:val="center"/>
        <w:outlineLvl w:val="3"/>
        <w:rPr>
          <w:rFonts w:ascii="Bookman Old Style" w:hAnsi="Bookman Old Style" w:cs="Times New Roman"/>
          <w:b/>
          <w:bCs/>
          <w:sz w:val="24"/>
          <w:szCs w:val="24"/>
        </w:rPr>
      </w:pPr>
    </w:p>
    <w:p w14:paraId="0FF79C51">
      <w:pPr>
        <w:shd w:val="clear" w:color="auto" w:fill="FFFFFF"/>
        <w:spacing w:line="276" w:lineRule="auto"/>
        <w:jc w:val="center"/>
        <w:outlineLvl w:val="3"/>
        <w:rPr>
          <w:rFonts w:ascii="Bookman Old Style" w:hAnsi="Bookman Old Style" w:cs="Times New Roman"/>
          <w:b/>
          <w:bCs/>
          <w:sz w:val="24"/>
          <w:szCs w:val="24"/>
        </w:rPr>
      </w:pPr>
    </w:p>
    <w:p w14:paraId="272613AE">
      <w:pPr>
        <w:shd w:val="clear" w:color="auto" w:fill="FFFFFF"/>
        <w:spacing w:line="360" w:lineRule="auto"/>
        <w:jc w:val="center"/>
        <w:outlineLvl w:val="3"/>
        <w:rPr>
          <w:rFonts w:ascii="Times New Roman" w:hAnsi="Times New Roman" w:cs="Times New Roman"/>
          <w:caps/>
          <w:sz w:val="26"/>
          <w:szCs w:val="26"/>
        </w:rPr>
      </w:pPr>
      <w:r>
        <w:rPr>
          <w:rFonts w:ascii="Times New Roman" w:hAnsi="Times New Roman" w:cs="Times New Roman"/>
          <w:sz w:val="26"/>
          <w:szCs w:val="26"/>
        </w:rPr>
        <w:t xml:space="preserve"> </w:t>
      </w:r>
      <w:r>
        <w:rPr>
          <w:rFonts w:ascii="Times New Roman" w:hAnsi="Times New Roman" w:cs="Times New Roman"/>
          <w:b/>
          <w:bCs/>
          <w:caps/>
          <w:sz w:val="26"/>
          <w:szCs w:val="26"/>
        </w:rPr>
        <w:t>CHAPTER ONE</w:t>
      </w:r>
    </w:p>
    <w:p w14:paraId="5D91E981">
      <w:pPr>
        <w:shd w:val="clear" w:color="auto" w:fill="FFFFFF"/>
        <w:spacing w:line="360" w:lineRule="auto"/>
        <w:jc w:val="both"/>
        <w:outlineLvl w:val="3"/>
        <w:rPr>
          <w:rFonts w:ascii="Times New Roman" w:hAnsi="Times New Roman" w:cs="Times New Roman"/>
          <w:caps/>
          <w:sz w:val="26"/>
          <w:szCs w:val="26"/>
        </w:rPr>
      </w:pPr>
      <w:r>
        <w:rPr>
          <w:rFonts w:ascii="Times New Roman" w:hAnsi="Times New Roman" w:cs="Times New Roman"/>
          <w:b/>
          <w:bCs/>
          <w:caps/>
          <w:sz w:val="26"/>
          <w:szCs w:val="26"/>
        </w:rPr>
        <w:t>1.0</w:t>
      </w:r>
      <w:r>
        <w:rPr>
          <w:rFonts w:ascii="Times New Roman" w:hAnsi="Times New Roman" w:cs="Times New Roman"/>
          <w:b/>
          <w:bCs/>
          <w:caps/>
          <w:sz w:val="26"/>
          <w:szCs w:val="26"/>
        </w:rPr>
        <w:tab/>
      </w:r>
      <w:r>
        <w:rPr>
          <w:rFonts w:ascii="Times New Roman" w:hAnsi="Times New Roman" w:cs="Times New Roman"/>
          <w:b/>
          <w:bCs/>
          <w:caps/>
          <w:sz w:val="26"/>
          <w:szCs w:val="26"/>
        </w:rPr>
        <w:t>INTRODUCTION</w:t>
      </w:r>
    </w:p>
    <w:p w14:paraId="160C2F2C">
      <w:pPr>
        <w:shd w:val="clear" w:color="auto" w:fill="FFFFFF"/>
        <w:spacing w:line="360" w:lineRule="auto"/>
        <w:jc w:val="both"/>
        <w:outlineLvl w:val="4"/>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r>
      <w:r>
        <w:rPr>
          <w:rFonts w:ascii="Times New Roman" w:hAnsi="Times New Roman" w:cs="Times New Roman"/>
          <w:b/>
          <w:bCs/>
          <w:sz w:val="26"/>
          <w:szCs w:val="26"/>
        </w:rPr>
        <w:t>BACKGROUND OF THE STUDY</w:t>
      </w:r>
    </w:p>
    <w:p w14:paraId="0B274908">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an increasing competitive and dynamic business environment, every organization needs to identify, anticipate, satisfy and care for customers to maximize profit, meet the requirement of stakeholders and have competitive advantage. Every industry including airtel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14:paraId="098A11D4">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14:paraId="618D51AF">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14:paraId="63D97F9C">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 Product differentiation is pervasive in markets. It is at the heart of structural empiricism and it smoothies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14:paraId="0F49B484">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14:paraId="7AA77F75">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14:paraId="5EF2EB27">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14:paraId="2D17DC5B">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Airtel company, Kwara State Nigeria as a study.</w:t>
      </w:r>
    </w:p>
    <w:p w14:paraId="338789E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 1.2</w:t>
      </w:r>
      <w:r>
        <w:rPr>
          <w:rFonts w:ascii="Times New Roman" w:hAnsi="Times New Roman" w:cs="Times New Roman"/>
          <w:b/>
          <w:bCs/>
          <w:sz w:val="26"/>
          <w:szCs w:val="26"/>
        </w:rPr>
        <w:tab/>
      </w:r>
      <w:r>
        <w:rPr>
          <w:rFonts w:ascii="Times New Roman" w:hAnsi="Times New Roman" w:cs="Times New Roman"/>
          <w:b/>
          <w:bCs/>
          <w:sz w:val="26"/>
          <w:szCs w:val="26"/>
        </w:rPr>
        <w:t>STATEMENT OF THE PROBLEM</w:t>
      </w:r>
    </w:p>
    <w:p w14:paraId="029DA78A">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Airtel  company, Kwara State Nigeria.</w:t>
      </w:r>
    </w:p>
    <w:p w14:paraId="2543D74F">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b/>
          <w:bCs/>
          <w:sz w:val="26"/>
          <w:szCs w:val="26"/>
        </w:rPr>
        <w:t>1.3</w:t>
      </w:r>
      <w:r>
        <w:rPr>
          <w:rFonts w:ascii="Times New Roman" w:hAnsi="Times New Roman" w:cs="Times New Roman"/>
          <w:b/>
          <w:bCs/>
          <w:sz w:val="26"/>
          <w:szCs w:val="26"/>
        </w:rPr>
        <w:tab/>
      </w:r>
      <w:r>
        <w:rPr>
          <w:rFonts w:ascii="Times New Roman" w:hAnsi="Times New Roman" w:cs="Times New Roman"/>
          <w:b/>
          <w:bCs/>
          <w:sz w:val="26"/>
          <w:szCs w:val="26"/>
        </w:rPr>
        <w:t>RESEARCH QUESTIONS</w:t>
      </w:r>
    </w:p>
    <w:p w14:paraId="5944FD20">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have been formulated and will be answered at the completion of this work:</w:t>
      </w:r>
    </w:p>
    <w:p w14:paraId="22BB9412">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 To what extent does Product Quality enhance sales performance in Airtel  company, Kwara State Nigeria?</w:t>
      </w:r>
    </w:p>
    <w:p w14:paraId="42035ABC">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ii. To what extent does Product Design enhance sales performance in Airtel  company, Kwara State Nigeria?</w:t>
      </w:r>
    </w:p>
    <w:p w14:paraId="6BEAFF7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iii. To what extent does product superiority enhance sales performance in Airtel  company, Kwara State Nigeria?</w:t>
      </w:r>
    </w:p>
    <w:p w14:paraId="779EDDDB">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r>
      <w:r>
        <w:rPr>
          <w:rFonts w:ascii="Times New Roman" w:hAnsi="Times New Roman" w:cs="Times New Roman"/>
          <w:b/>
          <w:bCs/>
          <w:sz w:val="26"/>
          <w:szCs w:val="26"/>
        </w:rPr>
        <w:t>OBJECTIVE OF THE STUDY</w:t>
      </w:r>
    </w:p>
    <w:p w14:paraId="372CEEDA">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purpose of the study will determine product differentiation and sales performance in telecommunication firms in kwara state. The Specific Objectives are as follows:</w:t>
      </w:r>
    </w:p>
    <w:p w14:paraId="00A3A811">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1. To determine the extent to which Product quality influences Sales performance in Airtel  company, Kwara State Nigeria.</w:t>
      </w:r>
    </w:p>
    <w:p w14:paraId="2B7A9BD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2. To ascertain the extent to which Product design influences Sales performance in Airtel  company, Kwara State Nigeria.</w:t>
      </w:r>
    </w:p>
    <w:p w14:paraId="7935DBC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3. To examine how product superiority enhances sales performance in Airtel  company, Kwara State Nigeria.</w:t>
      </w:r>
    </w:p>
    <w:p w14:paraId="2426E7A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 1.5</w:t>
      </w:r>
      <w:r>
        <w:rPr>
          <w:rFonts w:ascii="Times New Roman" w:hAnsi="Times New Roman" w:cs="Times New Roman"/>
          <w:b/>
          <w:bCs/>
          <w:sz w:val="26"/>
          <w:szCs w:val="26"/>
        </w:rPr>
        <w:tab/>
      </w:r>
      <w:r>
        <w:rPr>
          <w:rFonts w:ascii="Times New Roman" w:hAnsi="Times New Roman" w:cs="Times New Roman"/>
          <w:b/>
          <w:bCs/>
          <w:sz w:val="26"/>
          <w:szCs w:val="26"/>
        </w:rPr>
        <w:t>HYPOTHESIS FORMULATION</w:t>
      </w:r>
    </w:p>
    <w:p w14:paraId="23415386">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14:paraId="18694B4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HO1: There is no significant relationship between product Quality and Repeat Purchase.</w:t>
      </w:r>
    </w:p>
    <w:p w14:paraId="5EC0E20A">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HO2: There is no significant relationship between Product Design and Sales growth.</w:t>
      </w:r>
    </w:p>
    <w:p w14:paraId="7D05645E">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HO3: There is no significant relationship between Product superiority and profitability.</w:t>
      </w:r>
    </w:p>
    <w:p w14:paraId="5D534C66">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SCOPE OF THE STUDY</w:t>
      </w:r>
    </w:p>
    <w:p w14:paraId="07278E85">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general content scope of this study covers Product Differentiation and Sales Performance. The geographical scope is Ilorin Kwara State of Nigeria.</w:t>
      </w:r>
    </w:p>
    <w:p w14:paraId="0D3D0165">
      <w:pPr>
        <w:shd w:val="clear" w:color="auto" w:fill="FFFFFF"/>
        <w:spacing w:line="360" w:lineRule="auto"/>
        <w:ind w:firstLine="720"/>
        <w:jc w:val="both"/>
        <w:rPr>
          <w:rFonts w:ascii="Times New Roman" w:hAnsi="Times New Roman" w:cs="Times New Roman"/>
          <w:sz w:val="26"/>
          <w:szCs w:val="26"/>
        </w:rPr>
      </w:pPr>
    </w:p>
    <w:p w14:paraId="5E8FBAB6">
      <w:pPr>
        <w:shd w:val="clear" w:color="auto" w:fill="FFFFFF"/>
        <w:spacing w:line="360" w:lineRule="auto"/>
        <w:ind w:firstLine="720"/>
        <w:jc w:val="both"/>
        <w:rPr>
          <w:rFonts w:ascii="Times New Roman" w:hAnsi="Times New Roman" w:cs="Times New Roman"/>
          <w:sz w:val="26"/>
          <w:szCs w:val="26"/>
        </w:rPr>
      </w:pPr>
    </w:p>
    <w:p w14:paraId="01F8D2EA">
      <w:pPr>
        <w:shd w:val="clear" w:color="auto" w:fill="FFFFFF"/>
        <w:spacing w:line="36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1.7</w:t>
      </w:r>
      <w:r>
        <w:rPr>
          <w:rFonts w:ascii="Times New Roman" w:hAnsi="Times New Roman" w:cs="Times New Roman"/>
          <w:b/>
          <w:bCs/>
          <w:sz w:val="26"/>
          <w:szCs w:val="26"/>
        </w:rPr>
        <w:tab/>
      </w:r>
      <w:r>
        <w:rPr>
          <w:rFonts w:ascii="Times New Roman" w:hAnsi="Times New Roman" w:cs="Times New Roman"/>
          <w:b/>
          <w:bCs/>
          <w:sz w:val="26"/>
          <w:szCs w:val="26"/>
        </w:rPr>
        <w:t>SIGNIFICANCE OF THE STUDY</w:t>
      </w:r>
    </w:p>
    <w:p w14:paraId="48542922">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Because of the complex nature of some firms, this study gives a comprehensive approach of firms employing Product differentiation usage in Airtel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14:paraId="1942BB50">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14:paraId="4D2D8F7A">
      <w:pPr>
        <w:pStyle w:val="3"/>
        <w:spacing w:before="0" w:line="360" w:lineRule="auto"/>
        <w:jc w:val="both"/>
        <w:rPr>
          <w:rFonts w:ascii="Times New Roman" w:hAnsi="Times New Roman" w:cs="Times New Roman"/>
          <w:b/>
          <w:bCs/>
          <w:color w:val="auto"/>
          <w:sz w:val="26"/>
          <w:szCs w:val="26"/>
        </w:rPr>
      </w:pPr>
      <w:bookmarkStart w:id="1" w:name="_Toc8938692"/>
      <w:r>
        <w:rPr>
          <w:rFonts w:ascii="Times New Roman" w:hAnsi="Times New Roman" w:cs="Times New Roman"/>
          <w:b/>
          <w:bCs/>
          <w:color w:val="auto"/>
          <w:sz w:val="26"/>
          <w:szCs w:val="26"/>
        </w:rPr>
        <w:t>1.8</w:t>
      </w:r>
      <w:r>
        <w:rPr>
          <w:rFonts w:ascii="Times New Roman" w:hAnsi="Times New Roman" w:cs="Times New Roman"/>
          <w:b/>
          <w:bCs/>
          <w:color w:val="auto"/>
          <w:sz w:val="26"/>
          <w:szCs w:val="26"/>
        </w:rPr>
        <w:tab/>
      </w:r>
      <w:r>
        <w:rPr>
          <w:rFonts w:ascii="Times New Roman" w:hAnsi="Times New Roman" w:cs="Times New Roman"/>
          <w:b/>
          <w:bCs/>
          <w:color w:val="auto"/>
          <w:sz w:val="26"/>
          <w:szCs w:val="26"/>
        </w:rPr>
        <w:t>OPERATIONALISATION</w:t>
      </w:r>
      <w:bookmarkEnd w:id="1"/>
      <w:r>
        <w:rPr>
          <w:rFonts w:ascii="Times New Roman" w:hAnsi="Times New Roman" w:cs="Times New Roman"/>
          <w:b/>
          <w:bCs/>
          <w:color w:val="auto"/>
          <w:sz w:val="26"/>
          <w:szCs w:val="26"/>
        </w:rPr>
        <w:t xml:space="preserve"> </w:t>
      </w:r>
    </w:p>
    <w:p w14:paraId="23D4781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14:paraId="1163591A">
      <w:pPr>
        <w:spacing w:line="360" w:lineRule="auto"/>
        <w:jc w:val="both"/>
        <w:rPr>
          <w:rFonts w:ascii="Times New Roman" w:hAnsi="Times New Roman" w:cs="Times New Roman"/>
          <w:sz w:val="26"/>
          <w:szCs w:val="26"/>
        </w:rPr>
      </w:pPr>
      <w:r>
        <w:rPr>
          <w:rFonts w:ascii="Times New Roman" w:hAnsi="Times New Roman" w:cs="Times New Roman"/>
          <w:sz w:val="26"/>
          <w:szCs w:val="26"/>
        </w:rPr>
        <w:t>Y = f(x)</w:t>
      </w:r>
    </w:p>
    <w:p w14:paraId="4C3DB968">
      <w:pPr>
        <w:spacing w:line="360" w:lineRule="auto"/>
        <w:jc w:val="both"/>
        <w:rPr>
          <w:rFonts w:ascii="Times New Roman" w:hAnsi="Times New Roman" w:cs="Times New Roman"/>
          <w:sz w:val="26"/>
          <w:szCs w:val="26"/>
        </w:rPr>
      </w:pPr>
      <w:r>
        <w:rPr>
          <w:rFonts w:ascii="Times New Roman" w:hAnsi="Times New Roman" w:cs="Times New Roman"/>
          <w:sz w:val="26"/>
          <w:szCs w:val="26"/>
        </w:rPr>
        <w:t>Where X = product differentiation</w:t>
      </w:r>
    </w:p>
    <w:p w14:paraId="54F10A20">
      <w:pPr>
        <w:spacing w:line="360" w:lineRule="auto"/>
        <w:jc w:val="both"/>
        <w:rPr>
          <w:rFonts w:ascii="Times New Roman" w:hAnsi="Times New Roman" w:cs="Times New Roman"/>
          <w:sz w:val="26"/>
          <w:szCs w:val="26"/>
        </w:rPr>
      </w:pPr>
      <w:r>
        <w:rPr>
          <w:rFonts w:ascii="Times New Roman" w:hAnsi="Times New Roman" w:cs="Times New Roman"/>
          <w:sz w:val="26"/>
          <w:szCs w:val="26"/>
        </w:rPr>
        <w:t>Where Y = consumer product</w:t>
      </w:r>
    </w:p>
    <w:p w14:paraId="7BCE030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Regression Model Specifications </w:t>
      </w:r>
    </w:p>
    <w:p w14:paraId="7A6C6C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w:t>
      </w:r>
      <w:r>
        <w:rPr>
          <w:rFonts w:ascii="Times New Roman" w:hAnsi="Times New Roman" w:cs="Times New Roman"/>
          <w:sz w:val="26"/>
          <w:szCs w:val="26"/>
          <w:vertAlign w:val="subscript"/>
        </w:rPr>
        <w:t>1i</w:t>
      </w:r>
      <w:r>
        <w:rPr>
          <w:rFonts w:ascii="Times New Roman" w:hAnsi="Times New Roman" w:cs="Times New Roman"/>
          <w:sz w:val="26"/>
          <w:szCs w:val="26"/>
        </w:rPr>
        <w:t xml:space="preserve"> = α + βx</w:t>
      </w:r>
      <w:r>
        <w:rPr>
          <w:rFonts w:ascii="Times New Roman" w:hAnsi="Times New Roman" w:cs="Times New Roman"/>
          <w:sz w:val="26"/>
          <w:szCs w:val="26"/>
          <w:vertAlign w:val="subscript"/>
        </w:rPr>
        <w:t xml:space="preserve">1i </w:t>
      </w:r>
      <w:r>
        <w:rPr>
          <w:rFonts w:ascii="Times New Roman" w:hAnsi="Times New Roman" w:cs="Times New Roman"/>
          <w:sz w:val="26"/>
          <w:szCs w:val="26"/>
        </w:rPr>
        <w:t>+ βx</w:t>
      </w:r>
      <w:r>
        <w:rPr>
          <w:rFonts w:ascii="Times New Roman" w:hAnsi="Times New Roman" w:cs="Times New Roman"/>
          <w:sz w:val="26"/>
          <w:szCs w:val="26"/>
          <w:vertAlign w:val="subscript"/>
        </w:rPr>
        <w:t xml:space="preserve">2i </w:t>
      </w:r>
      <w:r>
        <w:rPr>
          <w:rFonts w:ascii="Times New Roman" w:hAnsi="Times New Roman" w:cs="Times New Roman"/>
          <w:sz w:val="26"/>
          <w:szCs w:val="26"/>
        </w:rPr>
        <w:t xml:space="preserve">+ ε </w:t>
      </w:r>
    </w:p>
    <w:p w14:paraId="31DBEECF">
      <w:pPr>
        <w:spacing w:line="360" w:lineRule="auto"/>
        <w:jc w:val="both"/>
        <w:rPr>
          <w:rFonts w:ascii="Times New Roman" w:hAnsi="Times New Roman" w:cs="Times New Roman"/>
          <w:sz w:val="26"/>
          <w:szCs w:val="26"/>
        </w:rPr>
      </w:pPr>
      <w:r>
        <w:rPr>
          <w:rFonts w:ascii="Times New Roman" w:hAnsi="Times New Roman" w:cs="Times New Roman"/>
          <w:sz w:val="26"/>
          <w:szCs w:val="26"/>
        </w:rPr>
        <w:t>y</w:t>
      </w:r>
      <w:r>
        <w:rPr>
          <w:rFonts w:ascii="Times New Roman" w:hAnsi="Times New Roman" w:cs="Times New Roman"/>
          <w:sz w:val="26"/>
          <w:szCs w:val="26"/>
          <w:vertAlign w:val="subscript"/>
        </w:rPr>
        <w:t>2i</w:t>
      </w:r>
      <w:r>
        <w:rPr>
          <w:rFonts w:ascii="Times New Roman" w:hAnsi="Times New Roman" w:cs="Times New Roman"/>
          <w:sz w:val="26"/>
          <w:szCs w:val="26"/>
        </w:rPr>
        <w:t xml:space="preserve"> = α + βx</w:t>
      </w:r>
      <w:r>
        <w:rPr>
          <w:rFonts w:ascii="Times New Roman" w:hAnsi="Times New Roman" w:cs="Times New Roman"/>
          <w:sz w:val="26"/>
          <w:szCs w:val="26"/>
          <w:vertAlign w:val="subscript"/>
        </w:rPr>
        <w:t xml:space="preserve">1i </w:t>
      </w:r>
      <w:r>
        <w:rPr>
          <w:rFonts w:ascii="Times New Roman" w:hAnsi="Times New Roman" w:cs="Times New Roman"/>
          <w:sz w:val="26"/>
          <w:szCs w:val="26"/>
        </w:rPr>
        <w:t>+ βx</w:t>
      </w:r>
      <w:r>
        <w:rPr>
          <w:rFonts w:ascii="Times New Roman" w:hAnsi="Times New Roman" w:cs="Times New Roman"/>
          <w:sz w:val="26"/>
          <w:szCs w:val="26"/>
          <w:vertAlign w:val="subscript"/>
        </w:rPr>
        <w:t xml:space="preserve">2i </w:t>
      </w:r>
      <w:r>
        <w:rPr>
          <w:rFonts w:ascii="Times New Roman" w:hAnsi="Times New Roman" w:cs="Times New Roman"/>
          <w:sz w:val="26"/>
          <w:szCs w:val="26"/>
        </w:rPr>
        <w:t xml:space="preserve">+ ε </w:t>
      </w:r>
    </w:p>
    <w:p w14:paraId="029FDE9D">
      <w:pPr>
        <w:spacing w:line="360" w:lineRule="auto"/>
        <w:jc w:val="both"/>
        <w:rPr>
          <w:rFonts w:ascii="Times New Roman" w:hAnsi="Times New Roman" w:cs="Times New Roman"/>
          <w:sz w:val="26"/>
          <w:szCs w:val="26"/>
        </w:rPr>
      </w:pPr>
      <w:r>
        <w:rPr>
          <w:rFonts w:ascii="Times New Roman" w:hAnsi="Times New Roman" w:cs="Times New Roman"/>
          <w:sz w:val="26"/>
          <w:szCs w:val="26"/>
        </w:rPr>
        <w:t>Where:</w:t>
      </w:r>
    </w:p>
    <w:p w14:paraId="42748EE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1</w:t>
      </w:r>
      <w:r>
        <w:rPr>
          <w:rFonts w:ascii="Times New Roman" w:hAnsi="Times New Roman" w:cs="Times New Roman"/>
          <w:sz w:val="26"/>
          <w:szCs w:val="26"/>
        </w:rPr>
        <w:t xml:space="preserve"> = customer satisfaction (st) </w:t>
      </w:r>
    </w:p>
    <w:p w14:paraId="48BE6EE4">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2</w:t>
      </w:r>
      <w:r>
        <w:rPr>
          <w:rFonts w:ascii="Times New Roman" w:hAnsi="Times New Roman" w:cs="Times New Roman"/>
          <w:sz w:val="26"/>
          <w:szCs w:val="26"/>
        </w:rPr>
        <w:t xml:space="preserve"> = marketing strategies (acc)</w:t>
      </w:r>
    </w:p>
    <w:p w14:paraId="413B555C">
      <w:pPr>
        <w:spacing w:line="360" w:lineRule="auto"/>
        <w:jc w:val="both"/>
        <w:rPr>
          <w:rFonts w:ascii="Times New Roman" w:hAnsi="Times New Roman" w:cs="Times New Roman"/>
          <w:sz w:val="26"/>
          <w:szCs w:val="26"/>
        </w:rPr>
      </w:pPr>
      <w:r>
        <w:rPr>
          <w:rFonts w:ascii="Times New Roman" w:hAnsi="Times New Roman" w:cs="Times New Roman"/>
          <w:sz w:val="26"/>
          <w:szCs w:val="26"/>
          <w:vertAlign w:val="subscript"/>
        </w:rPr>
        <w:t xml:space="preserve">y1 </w:t>
      </w:r>
      <w:r>
        <w:rPr>
          <w:rFonts w:ascii="Times New Roman" w:hAnsi="Times New Roman" w:cs="Times New Roman"/>
          <w:sz w:val="26"/>
          <w:szCs w:val="26"/>
        </w:rPr>
        <w:t>= Profitability (pr)</w:t>
      </w:r>
    </w:p>
    <w:p w14:paraId="6D404E7A">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 xml:space="preserve">2 </w:t>
      </w:r>
      <w:r>
        <w:rPr>
          <w:rFonts w:ascii="Times New Roman" w:hAnsi="Times New Roman" w:cs="Times New Roman"/>
          <w:sz w:val="26"/>
          <w:szCs w:val="26"/>
        </w:rPr>
        <w:t>= Customer Base (cb)</w:t>
      </w:r>
    </w:p>
    <w:p w14:paraId="77180D5C">
      <w:pPr>
        <w:spacing w:line="360" w:lineRule="auto"/>
        <w:jc w:val="both"/>
        <w:rPr>
          <w:rFonts w:ascii="Times New Roman" w:hAnsi="Times New Roman" w:cs="Times New Roman"/>
          <w:sz w:val="26"/>
          <w:szCs w:val="26"/>
        </w:rPr>
      </w:pPr>
      <w:r>
        <w:rPr>
          <w:rFonts w:ascii="Times New Roman" w:hAnsi="Times New Roman" w:cs="Times New Roman"/>
          <w:sz w:val="26"/>
          <w:szCs w:val="26"/>
        </w:rPr>
        <w:t>α = Constant term</w:t>
      </w:r>
    </w:p>
    <w:p w14:paraId="6CE8E89A">
      <w:pPr>
        <w:spacing w:line="360" w:lineRule="auto"/>
        <w:jc w:val="both"/>
        <w:rPr>
          <w:rFonts w:ascii="Times New Roman" w:hAnsi="Times New Roman" w:cs="Times New Roman"/>
          <w:sz w:val="26"/>
          <w:szCs w:val="26"/>
        </w:rPr>
      </w:pPr>
      <w:r>
        <w:rPr>
          <w:rFonts w:ascii="Times New Roman" w:hAnsi="Times New Roman" w:cs="Times New Roman"/>
          <w:sz w:val="26"/>
          <w:szCs w:val="26"/>
        </w:rPr>
        <w:t>ε = error terms</w:t>
      </w:r>
    </w:p>
    <w:p w14:paraId="27300B1C">
      <w:pPr>
        <w:spacing w:line="360" w:lineRule="auto"/>
        <w:jc w:val="both"/>
        <w:rPr>
          <w:b/>
          <w:bCs/>
          <w:sz w:val="26"/>
          <w:szCs w:val="26"/>
        </w:rPr>
      </w:pPr>
      <w:r>
        <w:rPr>
          <w:rFonts w:ascii="Times New Roman" w:hAnsi="Times New Roman" w:cs="Times New Roman"/>
          <w:sz w:val="26"/>
          <w:szCs w:val="26"/>
        </w:rPr>
        <w:t>1.9</w:t>
      </w:r>
      <w:r>
        <w:rPr>
          <w:rFonts w:ascii="Times New Roman" w:hAnsi="Times New Roman" w:cs="Times New Roman"/>
          <w:sz w:val="26"/>
          <w:szCs w:val="26"/>
        </w:rPr>
        <w:tab/>
      </w:r>
      <w:r>
        <w:rPr>
          <w:rFonts w:ascii="Times New Roman" w:hAnsi="Times New Roman" w:cs="Times New Roman"/>
          <w:b/>
          <w:bCs/>
          <w:sz w:val="26"/>
          <w:szCs w:val="26"/>
        </w:rPr>
        <w:t>OUTLINE</w:t>
      </w:r>
      <w:r>
        <w:rPr>
          <w:rFonts w:ascii="Times New Roman" w:hAnsi="Times New Roman" w:cs="Times New Roman"/>
          <w:sz w:val="26"/>
          <w:szCs w:val="26"/>
        </w:rPr>
        <w:t xml:space="preserve"> </w:t>
      </w:r>
      <w:r>
        <w:rPr>
          <w:rFonts w:ascii="Times New Roman" w:hAnsi="Times New Roman" w:cs="Times New Roman"/>
          <w:b/>
          <w:bCs/>
          <w:sz w:val="26"/>
          <w:szCs w:val="26"/>
        </w:rPr>
        <w:t>OF</w:t>
      </w:r>
      <w:r>
        <w:rPr>
          <w:rFonts w:ascii="Times New Roman" w:hAnsi="Times New Roman" w:cs="Times New Roman"/>
          <w:sz w:val="26"/>
          <w:szCs w:val="26"/>
        </w:rPr>
        <w:t xml:space="preserve"> </w:t>
      </w:r>
      <w:r>
        <w:rPr>
          <w:b/>
          <w:bCs/>
          <w:sz w:val="26"/>
          <w:szCs w:val="26"/>
        </w:rPr>
        <w:t>STUDY</w:t>
      </w:r>
    </w:p>
    <w:p w14:paraId="461584D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project has been divided in five chapters or easy, understanding.</w:t>
      </w:r>
      <w:r>
        <w:rPr>
          <w:rFonts w:ascii="Times New Roman" w:hAnsi="Times New Roman" w:cs="Times New Roman"/>
          <w:sz w:val="26"/>
          <w:szCs w:val="26"/>
        </w:rPr>
        <w:tab/>
      </w:r>
      <w:r>
        <w:rPr>
          <w:rFonts w:ascii="Times New Roman" w:hAnsi="Times New Roman" w:cs="Times New Roman"/>
          <w:sz w:val="26"/>
          <w:szCs w:val="26"/>
        </w:rPr>
        <w:t>Chapter one comprises the introduction of the project topic, Introduction of the study, Background to the study, Statement of the problem, Research questions, Research hypotheses, Significance of the study, Scope of the study, Plan of the study. Chapter two takes a look at the Literature review, Introduction, review, Conceptual review, Theoretical review, Empirical review, Gap in literatures.</w:t>
      </w:r>
    </w:p>
    <w:p w14:paraId="21C1E746">
      <w:pPr>
        <w:pStyle w:val="3"/>
        <w:spacing w:before="0" w:line="360" w:lineRule="auto"/>
        <w:jc w:val="both"/>
        <w:rPr>
          <w:rFonts w:ascii="Times New Roman" w:hAnsi="Times New Roman" w:cs="Times New Roman"/>
          <w:b/>
          <w:color w:val="auto"/>
          <w:sz w:val="26"/>
          <w:szCs w:val="26"/>
        </w:rPr>
      </w:pPr>
      <w:r>
        <w:rPr>
          <w:rFonts w:ascii="Times New Roman" w:hAnsi="Times New Roman" w:cs="Times New Roman"/>
          <w:color w:val="auto"/>
          <w:sz w:val="26"/>
          <w:szCs w:val="26"/>
        </w:rPr>
        <w:tab/>
      </w:r>
      <w:r>
        <w:rPr>
          <w:rFonts w:ascii="Times New Roman" w:hAnsi="Times New Roman" w:cs="Times New Roman"/>
          <w:color w:val="auto"/>
          <w:sz w:val="26"/>
          <w:szCs w:val="26"/>
        </w:rPr>
        <w:t>Chapter three comprises research introduction, Research design, population, sample size determination, sampling techniques, Method of data collection, Method of data analysis, validity and reliability, Ethical consideration.</w:t>
      </w:r>
    </w:p>
    <w:p w14:paraId="034CFCDA">
      <w:pPr>
        <w:pStyle w:val="3"/>
        <w:spacing w:before="0" w:line="360" w:lineRule="auto"/>
        <w:jc w:val="both"/>
        <w:rPr>
          <w:rFonts w:ascii="Times New Roman" w:hAnsi="Times New Roman" w:cs="Times New Roman"/>
          <w:b/>
          <w:color w:val="auto"/>
          <w:sz w:val="26"/>
          <w:szCs w:val="26"/>
        </w:rPr>
      </w:pPr>
      <w:r>
        <w:rPr>
          <w:rFonts w:ascii="Times New Roman" w:hAnsi="Times New Roman" w:cs="Times New Roman"/>
          <w:color w:val="auto"/>
          <w:sz w:val="26"/>
          <w:szCs w:val="26"/>
        </w:rPr>
        <w:tab/>
      </w:r>
      <w:r>
        <w:rPr>
          <w:rFonts w:ascii="Times New Roman" w:hAnsi="Times New Roman" w:cs="Times New Roman"/>
          <w:color w:val="auto"/>
          <w:sz w:val="26"/>
          <w:szCs w:val="26"/>
        </w:rPr>
        <w:t>Chapter four Data analysis, Introduction response rate, Data screening and cleaning, Detection of missing data, Assessment of outliers, Demographic profile of the respondents, Questionnaire response rate.</w:t>
      </w:r>
    </w:p>
    <w:p w14:paraId="12D795C2">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Chapter five Summary of findings, Conclusion and recommendations, Introduction, Summary of the study, Conclusion, Recommendation, Limitation of the study, Contribution to knowledge, Suggestions for future studies, References.</w:t>
      </w:r>
    </w:p>
    <w:p w14:paraId="5748597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1.10</w:t>
      </w:r>
      <w:r>
        <w:rPr>
          <w:rFonts w:ascii="Times New Roman" w:hAnsi="Times New Roman" w:cs="Times New Roman"/>
          <w:b/>
          <w:bCs/>
          <w:sz w:val="26"/>
          <w:szCs w:val="26"/>
        </w:rPr>
        <w:tab/>
      </w:r>
      <w:r>
        <w:rPr>
          <w:rFonts w:ascii="Times New Roman" w:hAnsi="Times New Roman" w:cs="Times New Roman"/>
          <w:b/>
          <w:bCs/>
          <w:sz w:val="26"/>
          <w:szCs w:val="26"/>
        </w:rPr>
        <w:t>DEFINITION OF TERMS</w:t>
      </w:r>
    </w:p>
    <w:p w14:paraId="538E50B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differentiation</w:t>
      </w:r>
      <w:r>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14:paraId="00725221">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Sales performance</w:t>
      </w:r>
      <w:r>
        <w:rPr>
          <w:rFonts w:ascii="Times New Roman" w:hAnsi="Times New Roman" w:cs="Times New Roman"/>
          <w:sz w:val="26"/>
          <w:szCs w:val="26"/>
        </w:rPr>
        <w:t>: Sales performance is usually for a certain period of time the employee has worked.</w:t>
      </w:r>
    </w:p>
    <w:p w14:paraId="0789913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quality: </w:t>
      </w:r>
      <w:r>
        <w:rPr>
          <w:rFonts w:ascii="Times New Roman" w:hAnsi="Times New Roman" w:cs="Times New Roman"/>
          <w:sz w:val="26"/>
          <w:szCs w:val="26"/>
        </w:rPr>
        <w:t>The group of features and characteristics of Airtel  industry, Kwara State good which determine its desirability and which can be controlled by a manufacturer to meet certain basic requirements.</w:t>
      </w:r>
    </w:p>
    <w:p w14:paraId="6BE8719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design</w:t>
      </w:r>
      <w:r>
        <w:rPr>
          <w:rFonts w:ascii="Times New Roman" w:hAnsi="Times New Roman" w:cs="Times New Roman"/>
          <w:sz w:val="26"/>
          <w:szCs w:val="26"/>
        </w:rPr>
        <w:t>: </w:t>
      </w:r>
      <w:r>
        <w:rPr>
          <w:rFonts w:ascii="Times New Roman" w:hAnsi="Times New Roman" w:cs="Times New Roman"/>
          <w:b/>
          <w:bCs/>
          <w:sz w:val="26"/>
          <w:szCs w:val="26"/>
        </w:rPr>
        <w:t>Product design</w:t>
      </w:r>
      <w:r>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14:paraId="1D289A06">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Market share</w:t>
      </w:r>
      <w:r>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14:paraId="070A05F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Repeat Purchase</w:t>
      </w:r>
      <w:r>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14:paraId="47CFCD55">
      <w:pPr>
        <w:spacing w:line="360" w:lineRule="auto"/>
        <w:jc w:val="both"/>
        <w:rPr>
          <w:rFonts w:ascii="Times New Roman" w:hAnsi="Times New Roman" w:cs="Times New Roman"/>
          <w:sz w:val="26"/>
          <w:szCs w:val="26"/>
        </w:rPr>
      </w:pPr>
    </w:p>
    <w:p w14:paraId="4B2DE186">
      <w:pPr>
        <w:spacing w:line="360" w:lineRule="auto"/>
        <w:jc w:val="center"/>
        <w:rPr>
          <w:rFonts w:ascii="Times New Roman" w:hAnsi="Times New Roman" w:cs="Times New Roman"/>
          <w:b/>
          <w:sz w:val="26"/>
          <w:szCs w:val="26"/>
        </w:rPr>
      </w:pPr>
    </w:p>
    <w:p w14:paraId="2A076BE6">
      <w:pPr>
        <w:spacing w:line="360" w:lineRule="auto"/>
        <w:jc w:val="center"/>
        <w:rPr>
          <w:rFonts w:ascii="Times New Roman" w:hAnsi="Times New Roman" w:cs="Times New Roman"/>
          <w:b/>
          <w:sz w:val="26"/>
          <w:szCs w:val="26"/>
        </w:rPr>
      </w:pPr>
    </w:p>
    <w:p w14:paraId="64296A4C">
      <w:pPr>
        <w:spacing w:line="360" w:lineRule="auto"/>
        <w:jc w:val="center"/>
        <w:rPr>
          <w:rFonts w:ascii="Times New Roman" w:hAnsi="Times New Roman" w:cs="Times New Roman"/>
          <w:b/>
          <w:sz w:val="26"/>
          <w:szCs w:val="26"/>
        </w:rPr>
      </w:pPr>
    </w:p>
    <w:p w14:paraId="3EC3A6E4">
      <w:pPr>
        <w:spacing w:line="360" w:lineRule="auto"/>
        <w:jc w:val="center"/>
        <w:rPr>
          <w:rFonts w:ascii="Times New Roman" w:hAnsi="Times New Roman" w:cs="Times New Roman"/>
          <w:b/>
          <w:sz w:val="26"/>
          <w:szCs w:val="26"/>
        </w:rPr>
      </w:pPr>
    </w:p>
    <w:p w14:paraId="14D1BEB1">
      <w:pPr>
        <w:spacing w:line="360" w:lineRule="auto"/>
        <w:jc w:val="center"/>
        <w:rPr>
          <w:rFonts w:ascii="Times New Roman" w:hAnsi="Times New Roman" w:cs="Times New Roman"/>
          <w:b/>
          <w:sz w:val="26"/>
          <w:szCs w:val="26"/>
        </w:rPr>
      </w:pPr>
    </w:p>
    <w:p w14:paraId="6DCA8318">
      <w:pPr>
        <w:spacing w:line="360" w:lineRule="auto"/>
        <w:jc w:val="center"/>
        <w:rPr>
          <w:rFonts w:ascii="Times New Roman" w:hAnsi="Times New Roman" w:cs="Times New Roman"/>
          <w:b/>
          <w:sz w:val="26"/>
          <w:szCs w:val="26"/>
        </w:rPr>
      </w:pPr>
    </w:p>
    <w:p w14:paraId="5ABEF7E1">
      <w:pPr>
        <w:rPr>
          <w:rFonts w:ascii="Times New Roman" w:hAnsi="Times New Roman" w:cs="Times New Roman"/>
          <w:b/>
          <w:sz w:val="26"/>
          <w:szCs w:val="26"/>
        </w:rPr>
      </w:pPr>
      <w:r>
        <w:rPr>
          <w:rFonts w:ascii="Times New Roman" w:hAnsi="Times New Roman" w:cs="Times New Roman"/>
          <w:b/>
          <w:sz w:val="26"/>
          <w:szCs w:val="26"/>
        </w:rPr>
        <w:br w:type="page"/>
      </w:r>
    </w:p>
    <w:p w14:paraId="030B0CFF">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14:paraId="3FA8F5BF">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6568E08F">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CONCEPTUAL FRAMEWORK</w:t>
      </w:r>
    </w:p>
    <w:p w14:paraId="6FCA75DE">
      <w:pPr>
        <w:spacing w:line="360" w:lineRule="auto"/>
        <w:jc w:val="both"/>
        <w:rPr>
          <w:rFonts w:ascii="Times New Roman" w:hAnsi="Times New Roman" w:cs="Times New Roman"/>
          <w:b/>
          <w:sz w:val="26"/>
          <w:szCs w:val="26"/>
        </w:rPr>
      </w:pPr>
      <w:r>
        <w:rPr>
          <w:rFonts w:ascii="Times New Roman" w:hAnsi="Times New Roman" w:cs="Times New Roman"/>
          <w:b/>
          <w:sz w:val="26"/>
          <w:szCs w:val="26"/>
        </w:rPr>
        <w:t>DIFFERENTIATION STRATEGY</w:t>
      </w:r>
    </w:p>
    <w:p w14:paraId="0DD7934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14:paraId="5F0EA00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14:paraId="789997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14:paraId="7059EE3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14:paraId="607A694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14:paraId="6995B3C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14:paraId="1557907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Baum, Locke and Smith (2001) also suggest that firms implementing differentiation strategies like innovative and high-quality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perceived uniqueness of their products and service.</w:t>
      </w:r>
    </w:p>
    <w:p w14:paraId="520CAD67">
      <w:pPr>
        <w:spacing w:line="360" w:lineRule="auto"/>
        <w:ind w:firstLine="720"/>
        <w:jc w:val="both"/>
        <w:rPr>
          <w:rFonts w:ascii="Times New Roman" w:hAnsi="Times New Roman" w:cs="Times New Roman"/>
          <w:sz w:val="26"/>
          <w:szCs w:val="26"/>
        </w:rPr>
      </w:pPr>
    </w:p>
    <w:p w14:paraId="4368230F">
      <w:pPr>
        <w:spacing w:line="360" w:lineRule="auto"/>
        <w:jc w:val="both"/>
        <w:rPr>
          <w:rFonts w:ascii="Times New Roman" w:hAnsi="Times New Roman" w:cs="Times New Roman"/>
          <w:b/>
          <w:sz w:val="26"/>
          <w:szCs w:val="26"/>
        </w:rPr>
      </w:pPr>
      <w:r>
        <w:rPr>
          <w:rFonts w:ascii="Times New Roman" w:hAnsi="Times New Roman" w:cs="Times New Roman"/>
          <w:b/>
          <w:sz w:val="26"/>
          <w:szCs w:val="26"/>
        </w:rPr>
        <w:t>Product differentiation</w:t>
      </w:r>
    </w:p>
    <w:p w14:paraId="499A23B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14:paraId="74F98EA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14:paraId="77240CAD">
      <w:pPr>
        <w:numPr>
          <w:ilvl w:val="0"/>
          <w:numId w:val="1"/>
        </w:numPr>
        <w:tabs>
          <w:tab w:val="left" w:pos="720"/>
        </w:tabs>
        <w:spacing w:line="360" w:lineRule="auto"/>
        <w:ind w:left="720" w:hanging="487"/>
        <w:jc w:val="both"/>
        <w:rPr>
          <w:rFonts w:ascii="Times New Roman" w:hAnsi="Times New Roman" w:cs="Times New Roman"/>
          <w:sz w:val="26"/>
          <w:szCs w:val="26"/>
        </w:rPr>
      </w:pPr>
      <w:r>
        <w:rPr>
          <w:rFonts w:ascii="Times New Roman" w:hAnsi="Times New Roman" w:cs="Times New Roman"/>
          <w:sz w:val="26"/>
          <w:szCs w:val="26"/>
        </w:rPr>
        <w:t>Differences in the product’s functional aspects</w:t>
      </w:r>
    </w:p>
    <w:p w14:paraId="4A6A37F9">
      <w:pPr>
        <w:numPr>
          <w:ilvl w:val="0"/>
          <w:numId w:val="1"/>
        </w:numPr>
        <w:tabs>
          <w:tab w:val="left" w:pos="720"/>
        </w:tabs>
        <w:spacing w:line="360" w:lineRule="auto"/>
        <w:ind w:left="720" w:hanging="554"/>
        <w:jc w:val="both"/>
        <w:rPr>
          <w:rFonts w:ascii="Times New Roman" w:hAnsi="Times New Roman" w:cs="Times New Roman"/>
          <w:sz w:val="26"/>
          <w:szCs w:val="26"/>
        </w:rPr>
      </w:pPr>
      <w:r>
        <w:rPr>
          <w:rFonts w:ascii="Times New Roman" w:hAnsi="Times New Roman" w:cs="Times New Roman"/>
          <w:sz w:val="26"/>
          <w:szCs w:val="26"/>
        </w:rPr>
        <w:t>Differences in quality</w:t>
      </w:r>
    </w:p>
    <w:p w14:paraId="10A7D465">
      <w:pPr>
        <w:numPr>
          <w:ilvl w:val="0"/>
          <w:numId w:val="1"/>
        </w:numPr>
        <w:tabs>
          <w:tab w:val="left" w:pos="720"/>
        </w:tabs>
        <w:spacing w:line="360" w:lineRule="auto"/>
        <w:ind w:left="720" w:hanging="619"/>
        <w:jc w:val="both"/>
        <w:rPr>
          <w:rFonts w:ascii="Times New Roman" w:hAnsi="Times New Roman" w:cs="Times New Roman"/>
          <w:sz w:val="26"/>
          <w:szCs w:val="26"/>
        </w:rPr>
      </w:pPr>
      <w:r>
        <w:rPr>
          <w:rFonts w:ascii="Times New Roman" w:hAnsi="Times New Roman" w:cs="Times New Roman"/>
          <w:sz w:val="26"/>
          <w:szCs w:val="26"/>
        </w:rPr>
        <w:t>Differences in price</w:t>
      </w:r>
    </w:p>
    <w:p w14:paraId="32BB04E6">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company can also play with the availability of its product. It can choose to produce just a few numbers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14:paraId="1283E10B">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14:paraId="1F856DCB">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 (a graph showing the relationship between the price of a particular product, and the number of this product the consumers are able and willing to buy for this given price) of the product.</w:t>
      </w:r>
    </w:p>
    <w:p w14:paraId="5B11A3F6">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This will give the company the power to change the prices of its products (Dwivedi, 2006). There are two main types of product differentiation:</w:t>
      </w:r>
    </w:p>
    <w:p w14:paraId="5DA1D8E7">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Horizontal: </w:t>
      </w:r>
      <w:r>
        <w:rPr>
          <w:rFonts w:ascii="Times New Roman" w:hAnsi="Times New Roman" w:cs="Times New Roman"/>
          <w:sz w:val="26"/>
          <w:szCs w:val="26"/>
        </w:rPr>
        <w:t>based on characteristics, but the quality is not the same. It is when</w:t>
      </w:r>
      <w:r>
        <w:rPr>
          <w:rFonts w:ascii="Times New Roman" w:hAnsi="Times New Roman" w:cs="Times New Roman"/>
          <w:i/>
          <w:sz w:val="26"/>
          <w:szCs w:val="26"/>
        </w:rPr>
        <w:t xml:space="preserve"> </w:t>
      </w:r>
      <w:r>
        <w:rPr>
          <w:rFonts w:ascii="Times New Roman" w:hAnsi="Times New Roman" w:cs="Times New Roman"/>
          <w:sz w:val="26"/>
          <w:szCs w:val="26"/>
        </w:rPr>
        <w:t>different products are sold at the same price but when consumers don’t evaluate them at the same level of quality.</w:t>
      </w:r>
    </w:p>
    <w:p w14:paraId="358A8F2B">
      <w:pPr>
        <w:numPr>
          <w:ilvl w:val="0"/>
          <w:numId w:val="3"/>
        </w:numPr>
        <w:tabs>
          <w:tab w:val="left" w:pos="1260"/>
        </w:tabs>
        <w:spacing w:line="360" w:lineRule="auto"/>
        <w:ind w:left="1260" w:hanging="554"/>
        <w:jc w:val="both"/>
        <w:rPr>
          <w:rFonts w:ascii="Times New Roman" w:hAnsi="Times New Roman" w:cs="Times New Roman"/>
          <w:sz w:val="26"/>
          <w:szCs w:val="26"/>
        </w:rPr>
      </w:pPr>
      <w:r>
        <w:rPr>
          <w:rFonts w:ascii="Times New Roman" w:hAnsi="Times New Roman" w:cs="Times New Roman"/>
          <w:i/>
          <w:sz w:val="26"/>
          <w:szCs w:val="26"/>
        </w:rPr>
        <w:t xml:space="preserve">Vertical: </w:t>
      </w:r>
      <w:r>
        <w:rPr>
          <w:rFonts w:ascii="Times New Roman" w:hAnsi="Times New Roman" w:cs="Times New Roman"/>
          <w:sz w:val="26"/>
          <w:szCs w:val="26"/>
        </w:rPr>
        <w:t>based on characteristics and the quality is clear. It is the opposite of</w:t>
      </w:r>
      <w:r>
        <w:rPr>
          <w:rFonts w:ascii="Times New Roman" w:hAnsi="Times New Roman" w:cs="Times New Roman"/>
          <w:i/>
          <w:sz w:val="26"/>
          <w:szCs w:val="26"/>
        </w:rPr>
        <w:t xml:space="preserve"> </w:t>
      </w:r>
      <w:r>
        <w:rPr>
          <w:rFonts w:ascii="Times New Roman" w:hAnsi="Times New Roman" w:cs="Times New Roman"/>
          <w:sz w:val="26"/>
          <w:szCs w:val="26"/>
        </w:rPr>
        <w:t>horizontal differentiation. In the case of vertical differentiation, consumers evaluate products which are sold at the same price, as being the same level of quality.</w:t>
      </w:r>
    </w:p>
    <w:p w14:paraId="5A7D1907">
      <w:pPr>
        <w:spacing w:line="360" w:lineRule="auto"/>
        <w:ind w:left="180" w:firstLine="526"/>
        <w:jc w:val="both"/>
        <w:rPr>
          <w:rFonts w:ascii="Times New Roman" w:hAnsi="Times New Roman" w:cs="Times New Roman"/>
          <w:sz w:val="26"/>
          <w:szCs w:val="26"/>
        </w:rPr>
      </w:pPr>
      <w:r>
        <w:rPr>
          <w:rFonts w:ascii="Times New Roman" w:hAnsi="Times New Roman" w:cs="Times New Roman"/>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14:paraId="65F5BC1D">
      <w:pPr>
        <w:spacing w:line="360" w:lineRule="auto"/>
        <w:ind w:left="180"/>
        <w:jc w:val="both"/>
        <w:rPr>
          <w:rFonts w:ascii="Times New Roman" w:hAnsi="Times New Roman" w:cs="Times New Roman"/>
          <w:b/>
          <w:sz w:val="26"/>
          <w:szCs w:val="26"/>
        </w:rPr>
      </w:pPr>
      <w:r>
        <w:rPr>
          <w:rFonts w:ascii="Times New Roman" w:hAnsi="Times New Roman" w:cs="Times New Roman"/>
          <w:b/>
          <w:sz w:val="26"/>
          <w:szCs w:val="26"/>
        </w:rPr>
        <w:t>Service differentiation</w:t>
      </w:r>
    </w:p>
    <w:p w14:paraId="6B2A6013">
      <w:pPr>
        <w:spacing w:line="360" w:lineRule="auto"/>
        <w:ind w:left="180" w:right="20" w:firstLine="504"/>
        <w:jc w:val="both"/>
        <w:rPr>
          <w:rFonts w:ascii="Times New Roman" w:hAnsi="Times New Roman" w:cs="Times New Roman"/>
          <w:sz w:val="26"/>
          <w:szCs w:val="26"/>
        </w:rPr>
      </w:pPr>
      <w:r>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14:paraId="756A82D9">
      <w:pPr>
        <w:numPr>
          <w:ilvl w:val="0"/>
          <w:numId w:val="4"/>
        </w:numPr>
        <w:tabs>
          <w:tab w:val="left" w:pos="1180"/>
        </w:tabs>
        <w:spacing w:line="360" w:lineRule="auto"/>
        <w:ind w:left="1180" w:hanging="496"/>
        <w:jc w:val="both"/>
        <w:rPr>
          <w:rFonts w:ascii="Times New Roman" w:hAnsi="Times New Roman" w:cs="Times New Roman"/>
          <w:sz w:val="26"/>
          <w:szCs w:val="26"/>
        </w:rPr>
      </w:pPr>
      <w:r>
        <w:rPr>
          <w:rFonts w:ascii="Times New Roman" w:hAnsi="Times New Roman" w:cs="Times New Roman"/>
          <w:sz w:val="26"/>
          <w:szCs w:val="26"/>
        </w:rPr>
        <w:t>Services are intangible</w:t>
      </w:r>
    </w:p>
    <w:p w14:paraId="197F2B0F">
      <w:pPr>
        <w:numPr>
          <w:ilvl w:val="0"/>
          <w:numId w:val="4"/>
        </w:numPr>
        <w:tabs>
          <w:tab w:val="left" w:pos="1180"/>
        </w:tabs>
        <w:spacing w:line="360" w:lineRule="auto"/>
        <w:ind w:left="1180" w:hanging="563"/>
        <w:jc w:val="both"/>
        <w:rPr>
          <w:rFonts w:ascii="Times New Roman" w:hAnsi="Times New Roman" w:cs="Times New Roman"/>
          <w:sz w:val="26"/>
          <w:szCs w:val="26"/>
        </w:rPr>
      </w:pPr>
      <w:r>
        <w:rPr>
          <w:rFonts w:ascii="Times New Roman" w:hAnsi="Times New Roman" w:cs="Times New Roman"/>
          <w:sz w:val="26"/>
          <w:szCs w:val="26"/>
        </w:rPr>
        <w:t>They are perishable</w:t>
      </w:r>
    </w:p>
    <w:p w14:paraId="3B869211">
      <w:pPr>
        <w:numPr>
          <w:ilvl w:val="0"/>
          <w:numId w:val="4"/>
        </w:numPr>
        <w:tabs>
          <w:tab w:val="left" w:pos="1180"/>
        </w:tabs>
        <w:spacing w:line="360" w:lineRule="auto"/>
        <w:ind w:left="1180" w:hanging="630"/>
        <w:jc w:val="both"/>
        <w:rPr>
          <w:rFonts w:ascii="Times New Roman" w:hAnsi="Times New Roman" w:cs="Times New Roman"/>
          <w:sz w:val="26"/>
          <w:szCs w:val="26"/>
        </w:rPr>
      </w:pPr>
      <w:r>
        <w:rPr>
          <w:rFonts w:ascii="Times New Roman" w:hAnsi="Times New Roman" w:cs="Times New Roman"/>
          <w:sz w:val="26"/>
          <w:szCs w:val="26"/>
        </w:rPr>
        <w:t>Not transportable</w:t>
      </w:r>
    </w:p>
    <w:p w14:paraId="0838CE68">
      <w:pPr>
        <w:numPr>
          <w:ilvl w:val="0"/>
          <w:numId w:val="4"/>
        </w:numPr>
        <w:tabs>
          <w:tab w:val="left" w:pos="1180"/>
        </w:tabs>
        <w:spacing w:line="360" w:lineRule="auto"/>
        <w:ind w:left="1180" w:hanging="616"/>
        <w:jc w:val="both"/>
        <w:rPr>
          <w:rFonts w:ascii="Times New Roman" w:hAnsi="Times New Roman" w:cs="Times New Roman"/>
          <w:sz w:val="26"/>
          <w:szCs w:val="26"/>
        </w:rPr>
      </w:pPr>
      <w:r>
        <w:rPr>
          <w:rFonts w:ascii="Times New Roman" w:hAnsi="Times New Roman" w:cs="Times New Roman"/>
          <w:sz w:val="26"/>
          <w:szCs w:val="26"/>
        </w:rPr>
        <w:t>They are produced and consumed simultaneously</w:t>
      </w:r>
    </w:p>
    <w:p w14:paraId="260DA53F">
      <w:pPr>
        <w:numPr>
          <w:ilvl w:val="0"/>
          <w:numId w:val="4"/>
        </w:numPr>
        <w:tabs>
          <w:tab w:val="left" w:pos="1180"/>
        </w:tabs>
        <w:spacing w:line="360" w:lineRule="auto"/>
        <w:ind w:left="1180" w:hanging="549"/>
        <w:jc w:val="both"/>
        <w:rPr>
          <w:rFonts w:ascii="Times New Roman" w:hAnsi="Times New Roman" w:cs="Times New Roman"/>
          <w:sz w:val="26"/>
          <w:szCs w:val="26"/>
        </w:rPr>
      </w:pPr>
      <w:r>
        <w:rPr>
          <w:rFonts w:ascii="Times New Roman" w:hAnsi="Times New Roman" w:cs="Times New Roman"/>
          <w:sz w:val="26"/>
          <w:szCs w:val="26"/>
        </w:rPr>
        <w:t>They can differ from one customer to the other</w:t>
      </w:r>
    </w:p>
    <w:p w14:paraId="101DCEE5">
      <w:pPr>
        <w:numPr>
          <w:ilvl w:val="0"/>
          <w:numId w:val="4"/>
        </w:numPr>
        <w:tabs>
          <w:tab w:val="left" w:pos="1180"/>
        </w:tabs>
        <w:spacing w:line="360" w:lineRule="auto"/>
        <w:ind w:left="1180" w:hanging="616"/>
        <w:jc w:val="both"/>
        <w:rPr>
          <w:rFonts w:ascii="Times New Roman" w:hAnsi="Times New Roman" w:cs="Times New Roman"/>
          <w:sz w:val="26"/>
          <w:szCs w:val="26"/>
        </w:rPr>
      </w:pPr>
      <w:r>
        <w:rPr>
          <w:rFonts w:ascii="Times New Roman" w:hAnsi="Times New Roman" w:cs="Times New Roman"/>
          <w:sz w:val="26"/>
          <w:szCs w:val="26"/>
        </w:rPr>
        <w:t>They are co-produced by the customer</w:t>
      </w:r>
    </w:p>
    <w:p w14:paraId="5273B96E">
      <w:pPr>
        <w:spacing w:line="360" w:lineRule="auto"/>
        <w:ind w:firstLine="564"/>
        <w:jc w:val="both"/>
        <w:rPr>
          <w:rFonts w:ascii="Times New Roman" w:hAnsi="Times New Roman" w:cs="Times New Roman"/>
          <w:sz w:val="26"/>
          <w:szCs w:val="26"/>
        </w:rPr>
      </w:pPr>
      <w:r>
        <w:rPr>
          <w:rFonts w:ascii="Times New Roman" w:hAnsi="Times New Roman" w:cs="Times New Roman"/>
          <w:sz w:val="26"/>
          <w:szCs w:val="26"/>
        </w:rPr>
        <w:t>According to those characteristics, services have to be really well prepared they cannot be taken back or modified. In services marketing, 7 P have to be combined in order to create the best service possible, according to Nargundkar (2006) they are:</w:t>
      </w:r>
    </w:p>
    <w:p w14:paraId="60E669A1">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Product, which regards the design of the service</w:t>
      </w:r>
    </w:p>
    <w:p w14:paraId="0012CF1E">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Price, which is about the influences on pricing</w:t>
      </w:r>
    </w:p>
    <w:p w14:paraId="22C22920">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Place, for the distribution channel and supply chain management</w:t>
      </w:r>
    </w:p>
    <w:p w14:paraId="2CBCF6CD">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Promotion, which concerns the different types of medias which can be used</w:t>
      </w:r>
    </w:p>
    <w:p w14:paraId="6BE9BBF9">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Process, which can determine the customer’s satisfaction</w:t>
      </w:r>
    </w:p>
    <w:p w14:paraId="418F4D0A">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People, who deliver the service</w:t>
      </w:r>
    </w:p>
    <w:p w14:paraId="60C1231A">
      <w:pPr>
        <w:spacing w:line="360" w:lineRule="auto"/>
        <w:jc w:val="both"/>
        <w:rPr>
          <w:rFonts w:ascii="Times New Roman" w:hAnsi="Times New Roman" w:cs="Times New Roman"/>
          <w:b/>
          <w:sz w:val="26"/>
          <w:szCs w:val="26"/>
        </w:rPr>
      </w:pPr>
      <w:r>
        <w:rPr>
          <w:rFonts w:ascii="Times New Roman" w:hAnsi="Times New Roman" w:cs="Times New Roman"/>
          <w:sz w:val="26"/>
          <w:szCs w:val="26"/>
        </w:rPr>
        <w:t>Physical evidence which means that services are intangible.</w:t>
      </w:r>
    </w:p>
    <w:p w14:paraId="0FD87325">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THEORETICAL REVIEW</w:t>
      </w:r>
    </w:p>
    <w:p w14:paraId="39AAE174">
      <w:pPr>
        <w:spacing w:line="360" w:lineRule="auto"/>
        <w:jc w:val="both"/>
        <w:rPr>
          <w:rFonts w:ascii="Times New Roman" w:hAnsi="Times New Roman" w:cs="Times New Roman"/>
          <w:b/>
          <w:sz w:val="26"/>
          <w:szCs w:val="26"/>
        </w:rPr>
      </w:pPr>
      <w:r>
        <w:rPr>
          <w:rFonts w:ascii="Times New Roman" w:hAnsi="Times New Roman" w:cs="Times New Roman"/>
          <w:b/>
          <w:sz w:val="26"/>
          <w:szCs w:val="26"/>
        </w:rPr>
        <w:t>Innovation Theory</w:t>
      </w:r>
    </w:p>
    <w:p w14:paraId="7B83A84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14:paraId="03045A1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Pr>
          <w:rFonts w:ascii="Times New Roman" w:hAnsi="Times New Roman" w:cs="Times New Roman"/>
          <w:i/>
          <w:sz w:val="26"/>
          <w:szCs w:val="26"/>
        </w:rPr>
        <w:t>et al.,</w:t>
      </w:r>
      <w:r>
        <w:rPr>
          <w:rFonts w:ascii="Times New Roman" w:hAnsi="Times New Roman" w:cs="Times New Roman"/>
          <w:sz w:val="26"/>
          <w:szCs w:val="26"/>
        </w:rPr>
        <w:t xml:space="preserve"> 2004).</w:t>
      </w:r>
    </w:p>
    <w:p w14:paraId="29D93EC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14:paraId="0565C82F">
      <w:pPr>
        <w:spacing w:line="360" w:lineRule="auto"/>
        <w:ind w:firstLine="720"/>
        <w:jc w:val="both"/>
        <w:rPr>
          <w:rFonts w:ascii="Times New Roman" w:hAnsi="Times New Roman" w:cs="Times New Roman"/>
          <w:sz w:val="26"/>
          <w:szCs w:val="26"/>
        </w:rPr>
      </w:pPr>
    </w:p>
    <w:p w14:paraId="0D976BD2">
      <w:pPr>
        <w:spacing w:line="360" w:lineRule="auto"/>
        <w:ind w:firstLine="720"/>
        <w:jc w:val="both"/>
        <w:rPr>
          <w:rFonts w:ascii="Times New Roman" w:hAnsi="Times New Roman" w:cs="Times New Roman"/>
          <w:sz w:val="26"/>
          <w:szCs w:val="26"/>
        </w:rPr>
      </w:pPr>
    </w:p>
    <w:p w14:paraId="6545FEB7">
      <w:pPr>
        <w:spacing w:line="360" w:lineRule="auto"/>
        <w:jc w:val="both"/>
        <w:rPr>
          <w:rFonts w:ascii="Times New Roman" w:hAnsi="Times New Roman" w:cs="Times New Roman"/>
          <w:b/>
          <w:sz w:val="26"/>
          <w:szCs w:val="26"/>
        </w:rPr>
      </w:pPr>
      <w:r>
        <w:rPr>
          <w:rFonts w:ascii="Times New Roman" w:hAnsi="Times New Roman" w:cs="Times New Roman"/>
          <w:b/>
          <w:sz w:val="26"/>
          <w:szCs w:val="26"/>
        </w:rPr>
        <w:t>Porter’s Generic Strategy</w:t>
      </w:r>
    </w:p>
    <w:p w14:paraId="14280ED9">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Genetic strategies can be successfully linked to organizational performance through the use of key strategic practices, (Porter, 1985). The author indicates that generic strategies of low-cost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14:paraId="4B07FCC7">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14:paraId="7B6B26F9">
      <w:pPr>
        <w:spacing w:line="360" w:lineRule="auto"/>
        <w:ind w:right="620" w:firstLine="720"/>
        <w:jc w:val="both"/>
        <w:rPr>
          <w:rFonts w:ascii="Times New Roman" w:hAnsi="Times New Roman" w:cs="Times New Roman"/>
          <w:sz w:val="26"/>
          <w:szCs w:val="26"/>
        </w:rPr>
      </w:pPr>
    </w:p>
    <w:p w14:paraId="5793446F">
      <w:pPr>
        <w:spacing w:line="360" w:lineRule="auto"/>
        <w:jc w:val="both"/>
        <w:rPr>
          <w:rFonts w:ascii="Times New Roman" w:hAnsi="Times New Roman" w:cs="Times New Roman"/>
          <w:b/>
          <w:sz w:val="26"/>
          <w:szCs w:val="26"/>
        </w:rPr>
      </w:pPr>
      <w:r>
        <w:rPr>
          <w:rFonts w:ascii="Times New Roman" w:hAnsi="Times New Roman" w:cs="Times New Roman"/>
          <w:b/>
          <w:sz w:val="26"/>
          <w:szCs w:val="26"/>
        </w:rPr>
        <w:t>Product differentiation</w:t>
      </w:r>
    </w:p>
    <w:p w14:paraId="12485B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14:paraId="1F8C6F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14:paraId="63E554C3">
      <w:pPr>
        <w:numPr>
          <w:ilvl w:val="0"/>
          <w:numId w:val="1"/>
        </w:numPr>
        <w:tabs>
          <w:tab w:val="left" w:pos="720"/>
        </w:tabs>
        <w:spacing w:line="360" w:lineRule="auto"/>
        <w:ind w:left="720" w:hanging="487"/>
        <w:jc w:val="both"/>
        <w:rPr>
          <w:rFonts w:ascii="Times New Roman" w:hAnsi="Times New Roman" w:cs="Times New Roman"/>
          <w:sz w:val="26"/>
          <w:szCs w:val="26"/>
        </w:rPr>
      </w:pPr>
      <w:r>
        <w:rPr>
          <w:rFonts w:ascii="Times New Roman" w:hAnsi="Times New Roman" w:cs="Times New Roman"/>
          <w:sz w:val="26"/>
          <w:szCs w:val="26"/>
        </w:rPr>
        <w:t>Differences in the product’s functional aspects</w:t>
      </w:r>
    </w:p>
    <w:p w14:paraId="250406C2">
      <w:pPr>
        <w:numPr>
          <w:ilvl w:val="0"/>
          <w:numId w:val="1"/>
        </w:numPr>
        <w:tabs>
          <w:tab w:val="left" w:pos="720"/>
        </w:tabs>
        <w:spacing w:line="360" w:lineRule="auto"/>
        <w:ind w:left="720" w:hanging="554"/>
        <w:jc w:val="both"/>
        <w:rPr>
          <w:rFonts w:ascii="Times New Roman" w:hAnsi="Times New Roman" w:cs="Times New Roman"/>
          <w:sz w:val="26"/>
          <w:szCs w:val="26"/>
        </w:rPr>
      </w:pPr>
      <w:r>
        <w:rPr>
          <w:rFonts w:ascii="Times New Roman" w:hAnsi="Times New Roman" w:cs="Times New Roman"/>
          <w:sz w:val="26"/>
          <w:szCs w:val="26"/>
        </w:rPr>
        <w:t>Differences in quality</w:t>
      </w:r>
    </w:p>
    <w:p w14:paraId="13AFA562">
      <w:pPr>
        <w:numPr>
          <w:ilvl w:val="0"/>
          <w:numId w:val="1"/>
        </w:numPr>
        <w:tabs>
          <w:tab w:val="left" w:pos="720"/>
        </w:tabs>
        <w:spacing w:line="360" w:lineRule="auto"/>
        <w:ind w:left="720" w:hanging="619"/>
        <w:jc w:val="both"/>
        <w:rPr>
          <w:rFonts w:ascii="Times New Roman" w:hAnsi="Times New Roman" w:cs="Times New Roman"/>
          <w:sz w:val="26"/>
          <w:szCs w:val="26"/>
        </w:rPr>
      </w:pPr>
      <w:r>
        <w:rPr>
          <w:rFonts w:ascii="Times New Roman" w:hAnsi="Times New Roman" w:cs="Times New Roman"/>
          <w:sz w:val="26"/>
          <w:szCs w:val="26"/>
        </w:rPr>
        <w:t>Differences in price</w:t>
      </w:r>
    </w:p>
    <w:p w14:paraId="4519B4E4">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company can also play with the availability of its product. It can choose to produce just a few numbers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14:paraId="3F74F234">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14:paraId="56A8C925">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 (a graph showing the relationship between the price of a particular product, and the number of this product the consumers are able and willing to buy for this given price) of the product.</w:t>
      </w:r>
    </w:p>
    <w:p w14:paraId="46FDD3E0">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This will give the company the power to change the prices of its products (Dwivedi, 2006). There are two main types of product differentiation:</w:t>
      </w:r>
    </w:p>
    <w:p w14:paraId="4EF1EED6">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Horizontal: </w:t>
      </w:r>
      <w:r>
        <w:rPr>
          <w:rFonts w:ascii="Times New Roman" w:hAnsi="Times New Roman" w:cs="Times New Roman"/>
          <w:sz w:val="26"/>
          <w:szCs w:val="26"/>
        </w:rPr>
        <w:t>based on characteristics, but the quality is not the same. It is when</w:t>
      </w:r>
      <w:r>
        <w:rPr>
          <w:rFonts w:ascii="Times New Roman" w:hAnsi="Times New Roman" w:cs="Times New Roman"/>
          <w:i/>
          <w:sz w:val="26"/>
          <w:szCs w:val="26"/>
        </w:rPr>
        <w:t xml:space="preserve"> </w:t>
      </w:r>
      <w:r>
        <w:rPr>
          <w:rFonts w:ascii="Times New Roman" w:hAnsi="Times New Roman" w:cs="Times New Roman"/>
          <w:sz w:val="26"/>
          <w:szCs w:val="26"/>
        </w:rPr>
        <w:t>different products are sold at the same price but when consumers don’t evaluate them at the same level of quality.</w:t>
      </w:r>
    </w:p>
    <w:p w14:paraId="41DDE638">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Vertical: </w:t>
      </w:r>
      <w:r>
        <w:rPr>
          <w:rFonts w:ascii="Times New Roman" w:hAnsi="Times New Roman" w:cs="Times New Roman"/>
          <w:sz w:val="26"/>
          <w:szCs w:val="26"/>
        </w:rPr>
        <w:t>based on characteristics and the quality is clear. It is the opposite of</w:t>
      </w:r>
      <w:r>
        <w:rPr>
          <w:rFonts w:ascii="Times New Roman" w:hAnsi="Times New Roman" w:cs="Times New Roman"/>
          <w:i/>
          <w:sz w:val="26"/>
          <w:szCs w:val="26"/>
        </w:rPr>
        <w:t xml:space="preserve"> </w:t>
      </w:r>
      <w:r>
        <w:rPr>
          <w:rFonts w:ascii="Times New Roman" w:hAnsi="Times New Roman" w:cs="Times New Roman"/>
          <w:sz w:val="26"/>
          <w:szCs w:val="26"/>
        </w:rPr>
        <w:t>horizontal differentiation. In the case of vertical differentiation, consumers evaluate products which are sold at the same price, as being the same level of quality.</w:t>
      </w:r>
    </w:p>
    <w:p w14:paraId="475E8BCB">
      <w:pPr>
        <w:spacing w:line="360" w:lineRule="auto"/>
        <w:ind w:firstLine="706"/>
        <w:jc w:val="both"/>
        <w:rPr>
          <w:rFonts w:ascii="Times New Roman" w:hAnsi="Times New Roman" w:cs="Times New Roman"/>
          <w:sz w:val="26"/>
          <w:szCs w:val="26"/>
        </w:rPr>
      </w:pPr>
      <w:r>
        <w:rPr>
          <w:rFonts w:ascii="Times New Roman" w:hAnsi="Times New Roman" w:cs="Times New Roman"/>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14:paraId="2D16B971">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Pr>
          <w:rFonts w:ascii="Times New Roman" w:hAnsi="Times New Roman" w:cs="Times New Roman"/>
          <w:b/>
          <w:sz w:val="26"/>
          <w:szCs w:val="26"/>
        </w:rPr>
        <w:t>EMPIRICAL REVIEW</w:t>
      </w:r>
    </w:p>
    <w:p w14:paraId="4B0D89C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Chan and Jamison (2001), carried out a study to identify competitive strategies applied in airtel 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14:paraId="32376EE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 Bonaccorsi, Patti and Gobbi (2001), carried out a study to determine the effect of competition on commercial airtel s in Italy. They sampled 15 commercial airtel s in Rome. From their study, they found out that competition leads to higher growth rates and greater access to credit effects including less new firm creation, expansion and employment, less economic and slower exit of growth mature firms.</w:t>
      </w:r>
    </w:p>
    <w:p w14:paraId="21FB380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value-oriented customers in the market. Value products focused on providing value oriented customers with products that are indeed value for money, relative to competitive offerings.</w:t>
      </w:r>
    </w:p>
    <w:p w14:paraId="3879C30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14:paraId="1925921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Al-alak, Saeed and Trarabieh (2011), examined the relationship between customer orientation, innovation differentiation, market differentiation and organizational performance. A survey of 16 airtel 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14:paraId="684149E1">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14:paraId="5F22788D">
      <w:pPr>
        <w:spacing w:line="360" w:lineRule="auto"/>
        <w:jc w:val="both"/>
        <w:rPr>
          <w:rFonts w:ascii="Times New Roman" w:hAnsi="Times New Roman" w:cs="Times New Roman"/>
          <w:sz w:val="26"/>
          <w:szCs w:val="26"/>
        </w:rPr>
      </w:pPr>
    </w:p>
    <w:p w14:paraId="1C4FD629">
      <w:pPr>
        <w:spacing w:line="360" w:lineRule="auto"/>
        <w:jc w:val="both"/>
        <w:rPr>
          <w:rFonts w:ascii="Times New Roman" w:hAnsi="Times New Roman" w:cs="Times New Roman"/>
          <w:b/>
          <w:sz w:val="26"/>
          <w:szCs w:val="26"/>
        </w:rPr>
      </w:pPr>
    </w:p>
    <w:p w14:paraId="289363CA">
      <w:pPr>
        <w:spacing w:line="360" w:lineRule="auto"/>
        <w:jc w:val="both"/>
        <w:rPr>
          <w:rFonts w:ascii="Times New Roman" w:hAnsi="Times New Roman" w:cs="Times New Roman"/>
          <w:b/>
          <w:sz w:val="26"/>
          <w:szCs w:val="26"/>
        </w:rPr>
      </w:pPr>
    </w:p>
    <w:p w14:paraId="0AD3294F">
      <w:pPr>
        <w:spacing w:line="360" w:lineRule="auto"/>
        <w:jc w:val="both"/>
        <w:rPr>
          <w:rFonts w:ascii="Times New Roman" w:hAnsi="Times New Roman" w:cs="Times New Roman"/>
          <w:b/>
          <w:sz w:val="26"/>
          <w:szCs w:val="26"/>
        </w:rPr>
      </w:pPr>
    </w:p>
    <w:p w14:paraId="5CF93C40">
      <w:pPr>
        <w:spacing w:line="360" w:lineRule="auto"/>
        <w:jc w:val="both"/>
        <w:rPr>
          <w:rFonts w:ascii="Times New Roman" w:hAnsi="Times New Roman" w:cs="Times New Roman"/>
          <w:b/>
          <w:sz w:val="26"/>
          <w:szCs w:val="26"/>
        </w:rPr>
      </w:pPr>
    </w:p>
    <w:p w14:paraId="0B445B83">
      <w:pPr>
        <w:spacing w:line="360" w:lineRule="auto"/>
        <w:jc w:val="both"/>
        <w:rPr>
          <w:rFonts w:ascii="Times New Roman" w:hAnsi="Times New Roman" w:cs="Times New Roman"/>
          <w:b/>
          <w:sz w:val="26"/>
          <w:szCs w:val="26"/>
        </w:rPr>
      </w:pPr>
    </w:p>
    <w:p w14:paraId="5630CA3C">
      <w:pPr>
        <w:rPr>
          <w:rFonts w:ascii="Times New Roman" w:hAnsi="Times New Roman" w:cs="Times New Roman"/>
          <w:b/>
          <w:sz w:val="26"/>
          <w:szCs w:val="26"/>
        </w:rPr>
      </w:pPr>
      <w:r>
        <w:rPr>
          <w:rFonts w:ascii="Times New Roman" w:hAnsi="Times New Roman" w:cs="Times New Roman"/>
          <w:b/>
          <w:sz w:val="26"/>
          <w:szCs w:val="26"/>
        </w:rPr>
        <w:br w:type="page"/>
      </w:r>
    </w:p>
    <w:p w14:paraId="3900988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17B5213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14:paraId="1F02CCB0">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3.0 </w:t>
      </w:r>
      <w:r>
        <w:rPr>
          <w:rFonts w:ascii="Times New Roman" w:hAnsi="Times New Roman" w:cs="Times New Roman"/>
          <w:b/>
          <w:sz w:val="26"/>
          <w:szCs w:val="26"/>
        </w:rPr>
        <w:tab/>
      </w:r>
      <w:r>
        <w:rPr>
          <w:rFonts w:ascii="Times New Roman" w:hAnsi="Times New Roman" w:cs="Times New Roman"/>
          <w:b/>
          <w:sz w:val="26"/>
          <w:szCs w:val="26"/>
        </w:rPr>
        <w:t>INTRODUCTION</w:t>
      </w:r>
    </w:p>
    <w:p w14:paraId="6F1E55CD">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35CE26F1">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RESEARCH DESIGN</w:t>
      </w:r>
    </w:p>
    <w:p w14:paraId="5853462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5298B1DD">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POPULATION</w:t>
      </w:r>
    </w:p>
    <w:p w14:paraId="3512D5ED">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research work population are customers of Airtel  in Ilorin, Ilorin Food vendors that comprises of 200 customer and the work is from Jan – July 2021</w:t>
      </w:r>
    </w:p>
    <w:p w14:paraId="095BE7D8">
      <w:pPr>
        <w:spacing w:line="360" w:lineRule="auto"/>
        <w:jc w:val="both"/>
        <w:rPr>
          <w:rFonts w:ascii="Times New Roman" w:hAnsi="Times New Roman" w:cs="Times New Roman"/>
          <w:sz w:val="26"/>
          <w:szCs w:val="26"/>
        </w:rPr>
      </w:pPr>
    </w:p>
    <w:p w14:paraId="5EBEEFC5">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Pr>
          <w:rFonts w:ascii="Times New Roman" w:hAnsi="Times New Roman" w:cs="Times New Roman"/>
          <w:b/>
          <w:sz w:val="26"/>
          <w:szCs w:val="26"/>
        </w:rPr>
        <w:t>SAMPLE TECHNIQUE</w:t>
      </w:r>
    </w:p>
    <w:p w14:paraId="6C5E549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study adopted random sampling technique. All members of the population were represented equally</w:t>
      </w:r>
    </w:p>
    <w:p w14:paraId="6AF5B4F4">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SAMPLE SIZE DETERMINATION</w:t>
      </w:r>
    </w:p>
    <w:p w14:paraId="65BE9D1B">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14:paraId="23D32E9C">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N</w:t>
      </w:r>
    </w:p>
    <w:p w14:paraId="4FB23C26">
      <w:pPr>
        <w:spacing w:line="360" w:lineRule="auto"/>
        <w:jc w:val="both"/>
        <w:rPr>
          <w:rFonts w:ascii="Times New Roman" w:hAnsi="Times New Roman" w:cs="Times New Roman"/>
          <w:sz w:val="26"/>
          <w:szCs w:val="26"/>
        </w:rPr>
      </w:pPr>
      <w:r>
        <w:rPr>
          <w:rFonts w:ascii="Times New Roman" w:hAnsi="Times New Roman" w:cs="Times New Roman"/>
          <w:sz w:val="26"/>
          <w:szCs w:val="26"/>
        </w:rPr>
        <w:t>Where N= sample size</w:t>
      </w:r>
    </w:p>
    <w:p w14:paraId="533BBF78">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Z= the research population</w:t>
      </w:r>
    </w:p>
    <w:p w14:paraId="4CDB6308">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O= standard donation</w:t>
      </w:r>
    </w:p>
    <w:p w14:paraId="2BD91EE0">
      <w:pPr>
        <w:pStyle w:val="22"/>
        <w:tabs>
          <w:tab w:val="left" w:pos="0"/>
        </w:tabs>
        <w:spacing w:after="0" w:line="360" w:lineRule="auto"/>
        <w:ind w:right="29"/>
        <w:jc w:val="both"/>
        <w:rPr>
          <w:rFonts w:ascii="Times New Roman" w:hAnsi="Times New Roman" w:cs="Times New Roman"/>
          <w:b/>
          <w:sz w:val="26"/>
          <w:szCs w:val="26"/>
        </w:rPr>
      </w:pPr>
      <w:r>
        <w:rPr>
          <w:rFonts w:ascii="Times New Roman" w:hAnsi="Times New Roman" w:cs="Times New Roman"/>
          <w:sz w:val="26"/>
          <w:szCs w:val="26"/>
        </w:rPr>
        <w:t>D- Tolerance limit or allowable error</w:t>
      </w:r>
    </w:p>
    <w:p w14:paraId="6E5CB944">
      <w:pPr>
        <w:spacing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METHOD OF DATA COLLECTION</w:t>
      </w:r>
    </w:p>
    <w:p w14:paraId="62014447">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self-administered structured questionnaire which avoided manipulation and increase the quality of research. A total of 15 questions were used for the survey questionnaire. The secondary data came from relevant literatures reviewed.</w:t>
      </w:r>
    </w:p>
    <w:p w14:paraId="71CB49B5">
      <w:pPr>
        <w:spacing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THE RESEARCH INSTRUMENT</w:t>
      </w:r>
    </w:p>
    <w:p w14:paraId="5877D57D">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survey instrument was adopted for this study. A well-structured questionnaire and interview were used to measures of dependent &amp; independent variables.</w:t>
      </w:r>
    </w:p>
    <w:p w14:paraId="08653F95">
      <w:pPr>
        <w:spacing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VALIDITY OF RESEARCH INSTRIMENT</w:t>
      </w:r>
    </w:p>
    <w:p w14:paraId="398BF8D7">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183CC3FD">
      <w:pPr>
        <w:spacing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Pr>
          <w:rFonts w:ascii="Times New Roman" w:hAnsi="Times New Roman" w:cs="Times New Roman"/>
          <w:b/>
          <w:sz w:val="26"/>
          <w:szCs w:val="26"/>
        </w:rPr>
        <w:t>METHOD OF DATA PRESENTATION AND ANALYSIS</w:t>
      </w:r>
    </w:p>
    <w:p w14:paraId="6325ECE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028E8A2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These tools were selected because it has functionalities that accommodate the variable of interest. </w:t>
      </w:r>
    </w:p>
    <w:p w14:paraId="4114EA38">
      <w:pPr>
        <w:spacing w:line="360" w:lineRule="auto"/>
        <w:ind w:right="620"/>
        <w:jc w:val="both"/>
        <w:rPr>
          <w:rFonts w:ascii="Times New Roman" w:hAnsi="Times New Roman" w:cs="Times New Roman"/>
          <w:b/>
          <w:sz w:val="26"/>
          <w:szCs w:val="26"/>
        </w:rPr>
      </w:pPr>
    </w:p>
    <w:p w14:paraId="29CF6E90">
      <w:pPr>
        <w:spacing w:line="360" w:lineRule="auto"/>
        <w:ind w:right="620"/>
        <w:jc w:val="both"/>
        <w:rPr>
          <w:rFonts w:ascii="Times New Roman" w:hAnsi="Times New Roman" w:cs="Times New Roman"/>
          <w:b/>
          <w:sz w:val="26"/>
          <w:szCs w:val="26"/>
        </w:rPr>
      </w:pPr>
    </w:p>
    <w:p w14:paraId="6E1FBB16">
      <w:pPr>
        <w:spacing w:line="360" w:lineRule="auto"/>
        <w:ind w:right="620"/>
        <w:jc w:val="both"/>
        <w:rPr>
          <w:rFonts w:ascii="Times New Roman" w:hAnsi="Times New Roman" w:cs="Times New Roman"/>
          <w:b/>
          <w:sz w:val="26"/>
          <w:szCs w:val="26"/>
        </w:rPr>
      </w:pPr>
    </w:p>
    <w:p w14:paraId="584BA3C5">
      <w:pPr>
        <w:spacing w:line="360" w:lineRule="auto"/>
        <w:ind w:right="620"/>
        <w:jc w:val="both"/>
        <w:rPr>
          <w:rFonts w:ascii="Times New Roman" w:hAnsi="Times New Roman" w:cs="Times New Roman"/>
          <w:b/>
          <w:sz w:val="26"/>
          <w:szCs w:val="26"/>
        </w:rPr>
      </w:pPr>
    </w:p>
    <w:p w14:paraId="25F8F359">
      <w:pPr>
        <w:spacing w:line="360" w:lineRule="auto"/>
        <w:ind w:right="620"/>
        <w:jc w:val="both"/>
        <w:rPr>
          <w:rFonts w:ascii="Times New Roman" w:hAnsi="Times New Roman" w:cs="Times New Roman"/>
          <w:b/>
          <w:sz w:val="26"/>
          <w:szCs w:val="26"/>
        </w:rPr>
      </w:pPr>
    </w:p>
    <w:p w14:paraId="06D78368">
      <w:pPr>
        <w:spacing w:line="360" w:lineRule="auto"/>
        <w:ind w:right="620"/>
        <w:jc w:val="both"/>
        <w:rPr>
          <w:rFonts w:ascii="Times New Roman" w:hAnsi="Times New Roman" w:cs="Times New Roman"/>
          <w:b/>
          <w:sz w:val="26"/>
          <w:szCs w:val="26"/>
        </w:rPr>
      </w:pPr>
    </w:p>
    <w:p w14:paraId="2300A0D7">
      <w:pPr>
        <w:spacing w:line="360" w:lineRule="auto"/>
        <w:ind w:right="620"/>
        <w:jc w:val="center"/>
        <w:rPr>
          <w:rFonts w:ascii="Times New Roman" w:hAnsi="Times New Roman" w:cs="Times New Roman"/>
          <w:b/>
          <w:sz w:val="26"/>
          <w:szCs w:val="26"/>
        </w:rPr>
      </w:pPr>
      <w:r>
        <w:rPr>
          <w:rFonts w:ascii="Times New Roman" w:hAnsi="Times New Roman" w:cs="Times New Roman"/>
          <w:b/>
          <w:sz w:val="26"/>
          <w:szCs w:val="26"/>
        </w:rPr>
        <w:t>CHAPTER FOUR</w:t>
      </w:r>
    </w:p>
    <w:p w14:paraId="7D6A018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ANALYSIS AND DISCUSSION OF FINDINGS</w:t>
      </w:r>
    </w:p>
    <w:p w14:paraId="27075DB5">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 xml:space="preserve">INTRODUCTION </w:t>
      </w:r>
    </w:p>
    <w:p w14:paraId="1A9E389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14:paraId="6EDB0C4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 xml:space="preserve">DATA PRESENTATION AND ANALYSIS </w:t>
      </w:r>
    </w:p>
    <w:p w14:paraId="6A4B1BF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For simplicity and academic excellence, the analysis of questionnaire shall be done to reveal respondent of the industry (marketing manager of Airtel  company, Kwara State) which was made the case study of this end question 1 to 7 will analyze the question directed to the industry, while the remaining will analyses those directed to the consumer which will be expressed in tabular form.</w:t>
      </w:r>
    </w:p>
    <w:p w14:paraId="21795D20">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TABLE 1. </w:t>
      </w:r>
      <w:r>
        <w:rPr>
          <w:rFonts w:ascii="Times New Roman" w:hAnsi="Times New Roman" w:cs="Times New Roman"/>
          <w:sz w:val="26"/>
          <w:szCs w:val="26"/>
        </w:rPr>
        <w:t>QUESTION 1: Opinion distribution of the respondent on whether popularity of a product influences their buying decision?</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170"/>
        <w:gridCol w:w="3055"/>
      </w:tblGrid>
      <w:tr w14:paraId="4499D896">
        <w:tblPrEx>
          <w:tblLayout w:type="fixed"/>
        </w:tblPrEx>
        <w:tc>
          <w:tcPr>
            <w:tcW w:w="2415" w:type="dxa"/>
          </w:tcPr>
          <w:p w14:paraId="752FB90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718D6A5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1D2352B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46CE19D">
        <w:tblPrEx>
          <w:tblLayout w:type="fixed"/>
        </w:tblPrEx>
        <w:tc>
          <w:tcPr>
            <w:tcW w:w="2415" w:type="dxa"/>
          </w:tcPr>
          <w:p w14:paraId="61A4546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2A215DF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055" w:type="dxa"/>
          </w:tcPr>
          <w:p w14:paraId="7839F0E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3B178270">
        <w:tblPrEx>
          <w:tblLayout w:type="fixed"/>
        </w:tblPrEx>
        <w:tc>
          <w:tcPr>
            <w:tcW w:w="2415" w:type="dxa"/>
          </w:tcPr>
          <w:p w14:paraId="115647A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30D1AF8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055" w:type="dxa"/>
          </w:tcPr>
          <w:p w14:paraId="6508BD2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268ACF18">
        <w:tblPrEx>
          <w:tblLayout w:type="fixed"/>
        </w:tblPrEx>
        <w:tc>
          <w:tcPr>
            <w:tcW w:w="2415" w:type="dxa"/>
          </w:tcPr>
          <w:p w14:paraId="4F08555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4C95D54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59C0A5B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54B7941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D7702E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He agreed to the fact that packaging of product is essential for differentiating product to enhance its quality.</w:t>
      </w:r>
    </w:p>
    <w:p w14:paraId="27210C81">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TABLE 2</w:t>
      </w:r>
      <w:r>
        <w:rPr>
          <w:rFonts w:ascii="Times New Roman" w:hAnsi="Times New Roman" w:cs="Times New Roman"/>
          <w:sz w:val="26"/>
          <w:szCs w:val="26"/>
        </w:rPr>
        <w:t>. QUESTION 2: Opinion distribution of the respondent on loyalty to a particular package?</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260"/>
        <w:gridCol w:w="2966"/>
      </w:tblGrid>
      <w:tr w14:paraId="28D626AA">
        <w:tblPrEx>
          <w:tblLayout w:type="fixed"/>
        </w:tblPrEx>
        <w:tc>
          <w:tcPr>
            <w:tcW w:w="2414" w:type="dxa"/>
          </w:tcPr>
          <w:p w14:paraId="042937E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260" w:type="dxa"/>
          </w:tcPr>
          <w:p w14:paraId="6187A98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2966" w:type="dxa"/>
          </w:tcPr>
          <w:p w14:paraId="3A934E6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15D35C2B">
        <w:tblPrEx>
          <w:tblLayout w:type="fixed"/>
        </w:tblPrEx>
        <w:tc>
          <w:tcPr>
            <w:tcW w:w="2414" w:type="dxa"/>
          </w:tcPr>
          <w:p w14:paraId="1767E16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260" w:type="dxa"/>
          </w:tcPr>
          <w:p w14:paraId="2BD474B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2966" w:type="dxa"/>
          </w:tcPr>
          <w:p w14:paraId="162710D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13CF5465">
        <w:tblPrEx>
          <w:tblLayout w:type="fixed"/>
        </w:tblPrEx>
        <w:tc>
          <w:tcPr>
            <w:tcW w:w="2414" w:type="dxa"/>
          </w:tcPr>
          <w:p w14:paraId="45C5784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260" w:type="dxa"/>
          </w:tcPr>
          <w:p w14:paraId="4A1ED36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2966" w:type="dxa"/>
          </w:tcPr>
          <w:p w14:paraId="0C9B2BF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4D2F96DF">
        <w:tblPrEx>
          <w:tblLayout w:type="fixed"/>
        </w:tblPrEx>
        <w:tc>
          <w:tcPr>
            <w:tcW w:w="2414" w:type="dxa"/>
          </w:tcPr>
          <w:p w14:paraId="20FC5CA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260" w:type="dxa"/>
          </w:tcPr>
          <w:p w14:paraId="4EF3AE9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2966" w:type="dxa"/>
          </w:tcPr>
          <w:p w14:paraId="7D235F4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B1BED9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499CE2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0F32734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3. </w:t>
      </w:r>
      <w:r>
        <w:rPr>
          <w:rFonts w:ascii="Times New Roman" w:hAnsi="Times New Roman" w:cs="Times New Roman"/>
          <w:sz w:val="26"/>
          <w:szCs w:val="26"/>
        </w:rPr>
        <w:t>QUESTION 3: Opinion distribution of the respondent on what can find a buyer to layer your product?</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008"/>
        <w:gridCol w:w="3218"/>
      </w:tblGrid>
      <w:tr w14:paraId="7D97D384">
        <w:tblPrEx>
          <w:tblLayout w:type="fixed"/>
        </w:tblPrEx>
        <w:tc>
          <w:tcPr>
            <w:tcW w:w="2414" w:type="dxa"/>
          </w:tcPr>
          <w:p w14:paraId="3A891BF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008" w:type="dxa"/>
          </w:tcPr>
          <w:p w14:paraId="0161DF2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18" w:type="dxa"/>
          </w:tcPr>
          <w:p w14:paraId="2A86219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430D6F84">
        <w:tblPrEx>
          <w:tblLayout w:type="fixed"/>
        </w:tblPrEx>
        <w:tc>
          <w:tcPr>
            <w:tcW w:w="2414" w:type="dxa"/>
          </w:tcPr>
          <w:p w14:paraId="2EE8845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008" w:type="dxa"/>
          </w:tcPr>
          <w:p w14:paraId="23A38B4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218" w:type="dxa"/>
          </w:tcPr>
          <w:p w14:paraId="29BF71A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4C348142">
        <w:tblPrEx>
          <w:tblLayout w:type="fixed"/>
        </w:tblPrEx>
        <w:trPr>
          <w:trHeight w:val="96" w:hRule="atLeast"/>
        </w:trPr>
        <w:tc>
          <w:tcPr>
            <w:tcW w:w="2414" w:type="dxa"/>
          </w:tcPr>
          <w:p w14:paraId="0059D68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008" w:type="dxa"/>
          </w:tcPr>
          <w:p w14:paraId="4B301F0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218" w:type="dxa"/>
          </w:tcPr>
          <w:p w14:paraId="0BF180F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7ED19AE3">
        <w:tblPrEx>
          <w:tblLayout w:type="fixed"/>
        </w:tblPrEx>
        <w:tc>
          <w:tcPr>
            <w:tcW w:w="2414" w:type="dxa"/>
          </w:tcPr>
          <w:p w14:paraId="79583F8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008" w:type="dxa"/>
          </w:tcPr>
          <w:p w14:paraId="227D8E7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18" w:type="dxa"/>
          </w:tcPr>
          <w:p w14:paraId="6E369E8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2DBDD13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766A48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45 agreed that combination of low-price frequent advertisement and availability of product is the answer. While 55 disagree that combination of low-price frequent advertisement and availability of product.</w:t>
      </w:r>
    </w:p>
    <w:p w14:paraId="33023CD9">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TABLE 4. </w:t>
      </w:r>
      <w:r>
        <w:rPr>
          <w:rFonts w:ascii="Times New Roman" w:hAnsi="Times New Roman" w:cs="Times New Roman"/>
          <w:sz w:val="26"/>
          <w:szCs w:val="26"/>
        </w:rPr>
        <w:t>QUESTION 4: Opinion distribution of the respondent on what effect does bad positioning have your product?</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16"/>
        <w:gridCol w:w="3234"/>
      </w:tblGrid>
      <w:tr w14:paraId="550AB1E9">
        <w:tblPrEx>
          <w:tblLayout w:type="fixed"/>
        </w:tblPrEx>
        <w:tc>
          <w:tcPr>
            <w:tcW w:w="1620" w:type="dxa"/>
          </w:tcPr>
          <w:p w14:paraId="67A8AC9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516" w:type="dxa"/>
          </w:tcPr>
          <w:p w14:paraId="1A8F87D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34" w:type="dxa"/>
          </w:tcPr>
          <w:p w14:paraId="611E308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BB6224A">
        <w:tblPrEx>
          <w:tblLayout w:type="fixed"/>
        </w:tblPrEx>
        <w:tc>
          <w:tcPr>
            <w:tcW w:w="1620" w:type="dxa"/>
          </w:tcPr>
          <w:p w14:paraId="775FD92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516" w:type="dxa"/>
          </w:tcPr>
          <w:p w14:paraId="27831A5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234" w:type="dxa"/>
          </w:tcPr>
          <w:p w14:paraId="5C1210D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2547278B">
        <w:tblPrEx>
          <w:tblLayout w:type="fixed"/>
        </w:tblPrEx>
        <w:tc>
          <w:tcPr>
            <w:tcW w:w="1620" w:type="dxa"/>
          </w:tcPr>
          <w:p w14:paraId="462FF3F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516" w:type="dxa"/>
          </w:tcPr>
          <w:p w14:paraId="0778B9B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234" w:type="dxa"/>
          </w:tcPr>
          <w:p w14:paraId="3318BC5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27D810B8">
        <w:tblPrEx>
          <w:tblLayout w:type="fixed"/>
        </w:tblPrEx>
        <w:tc>
          <w:tcPr>
            <w:tcW w:w="1620" w:type="dxa"/>
          </w:tcPr>
          <w:p w14:paraId="096A365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516" w:type="dxa"/>
          </w:tcPr>
          <w:p w14:paraId="4231559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34" w:type="dxa"/>
          </w:tcPr>
          <w:p w14:paraId="1F66C2C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DB83B9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2569EA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14:paraId="3368FF0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5. </w:t>
      </w:r>
      <w:r>
        <w:rPr>
          <w:rFonts w:ascii="Times New Roman" w:hAnsi="Times New Roman" w:cs="Times New Roman"/>
          <w:sz w:val="26"/>
          <w:szCs w:val="26"/>
        </w:rPr>
        <w:t xml:space="preserve">QUESTION 5: Opinion distributions of the respondent on which types of packages do you embark upon? </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321"/>
        <w:gridCol w:w="3550"/>
      </w:tblGrid>
      <w:tr w14:paraId="3691958B">
        <w:tblPrEx>
          <w:tblLayout w:type="fixed"/>
        </w:tblPrEx>
        <w:tc>
          <w:tcPr>
            <w:tcW w:w="1589" w:type="dxa"/>
          </w:tcPr>
          <w:p w14:paraId="095CA204">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321" w:type="dxa"/>
          </w:tcPr>
          <w:p w14:paraId="2B74351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550" w:type="dxa"/>
          </w:tcPr>
          <w:p w14:paraId="304E223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4A1DE3E2">
        <w:tblPrEx>
          <w:tblLayout w:type="fixed"/>
        </w:tblPrEx>
        <w:tc>
          <w:tcPr>
            <w:tcW w:w="1589" w:type="dxa"/>
          </w:tcPr>
          <w:p w14:paraId="556A59A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321" w:type="dxa"/>
          </w:tcPr>
          <w:p w14:paraId="6AD9555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550" w:type="dxa"/>
          </w:tcPr>
          <w:p w14:paraId="477492D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51FB4D6D">
        <w:tblPrEx>
          <w:tblLayout w:type="fixed"/>
        </w:tblPrEx>
        <w:tc>
          <w:tcPr>
            <w:tcW w:w="1589" w:type="dxa"/>
          </w:tcPr>
          <w:p w14:paraId="4BD8E33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321" w:type="dxa"/>
          </w:tcPr>
          <w:p w14:paraId="11FCE98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550" w:type="dxa"/>
          </w:tcPr>
          <w:p w14:paraId="23BF613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8908713">
        <w:tblPrEx>
          <w:tblLayout w:type="fixed"/>
        </w:tblPrEx>
        <w:tc>
          <w:tcPr>
            <w:tcW w:w="1589" w:type="dxa"/>
          </w:tcPr>
          <w:p w14:paraId="2843AD3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321" w:type="dxa"/>
          </w:tcPr>
          <w:p w14:paraId="576DD4B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550" w:type="dxa"/>
          </w:tcPr>
          <w:p w14:paraId="209A267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FF7B23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211BFF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60 agreed on types of packaging Airtel  company, Kwara State use multiple packaging, family packaging and own label, brand while 40 disagreed on types of packaging Airtel  company, Kwara State use multiple packaging.</w:t>
      </w:r>
    </w:p>
    <w:p w14:paraId="47CD707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6. </w:t>
      </w:r>
      <w:r>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008"/>
        <w:gridCol w:w="3218"/>
      </w:tblGrid>
      <w:tr w14:paraId="64BBD0BF">
        <w:tblPrEx>
          <w:tblLayout w:type="fixed"/>
        </w:tblPrEx>
        <w:tc>
          <w:tcPr>
            <w:tcW w:w="2414" w:type="dxa"/>
          </w:tcPr>
          <w:p w14:paraId="4DF7580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008" w:type="dxa"/>
          </w:tcPr>
          <w:p w14:paraId="4E59482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18" w:type="dxa"/>
          </w:tcPr>
          <w:p w14:paraId="37EE69E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09A2343F">
        <w:tblPrEx>
          <w:tblLayout w:type="fixed"/>
        </w:tblPrEx>
        <w:tc>
          <w:tcPr>
            <w:tcW w:w="2414" w:type="dxa"/>
          </w:tcPr>
          <w:p w14:paraId="7295524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008" w:type="dxa"/>
          </w:tcPr>
          <w:p w14:paraId="676537D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218" w:type="dxa"/>
          </w:tcPr>
          <w:p w14:paraId="3B0C9E9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7D8204AE">
        <w:tblPrEx>
          <w:tblLayout w:type="fixed"/>
        </w:tblPrEx>
        <w:tc>
          <w:tcPr>
            <w:tcW w:w="2414" w:type="dxa"/>
          </w:tcPr>
          <w:p w14:paraId="7D3AD8A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008" w:type="dxa"/>
          </w:tcPr>
          <w:p w14:paraId="6CFECCF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218" w:type="dxa"/>
          </w:tcPr>
          <w:p w14:paraId="1137801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02FD6694">
        <w:tblPrEx>
          <w:tblLayout w:type="fixed"/>
        </w:tblPrEx>
        <w:tc>
          <w:tcPr>
            <w:tcW w:w="2414" w:type="dxa"/>
          </w:tcPr>
          <w:p w14:paraId="3BE05F6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008" w:type="dxa"/>
          </w:tcPr>
          <w:p w14:paraId="5EA24AF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18" w:type="dxa"/>
          </w:tcPr>
          <w:p w14:paraId="12D1012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18AC56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F1263A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60 Airtel  company, Kwara State responded agreed that product packaging brand is a necessity for the company’s survival. While 40 Airtel  company, Kwara State responded disagreed that product packaging brand is not a necessity for the company’s survival. </w:t>
      </w:r>
    </w:p>
    <w:p w14:paraId="38D65B8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7. </w:t>
      </w:r>
      <w:r>
        <w:rPr>
          <w:rFonts w:ascii="Times New Roman" w:hAnsi="Times New Roman" w:cs="Times New Roman"/>
          <w:sz w:val="26"/>
          <w:szCs w:val="26"/>
        </w:rPr>
        <w:t>QUESTION 7: Opinion distribution of the respondent on how do you guide against package shifting and switching of your product?</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170"/>
        <w:gridCol w:w="3055"/>
      </w:tblGrid>
      <w:tr w14:paraId="2DD1DF55">
        <w:tblPrEx>
          <w:tblLayout w:type="fixed"/>
        </w:tblPrEx>
        <w:tc>
          <w:tcPr>
            <w:tcW w:w="2145" w:type="dxa"/>
          </w:tcPr>
          <w:p w14:paraId="6CBC56B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3A35244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26CD6C8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57F85F55">
        <w:tblPrEx>
          <w:tblLayout w:type="fixed"/>
        </w:tblPrEx>
        <w:tc>
          <w:tcPr>
            <w:tcW w:w="2145" w:type="dxa"/>
          </w:tcPr>
          <w:p w14:paraId="6C1344E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12CC6D0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055" w:type="dxa"/>
          </w:tcPr>
          <w:p w14:paraId="6353D22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7BACC8EE">
        <w:tblPrEx>
          <w:tblLayout w:type="fixed"/>
        </w:tblPrEx>
        <w:tc>
          <w:tcPr>
            <w:tcW w:w="2145" w:type="dxa"/>
          </w:tcPr>
          <w:p w14:paraId="1AED011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18671DF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055" w:type="dxa"/>
          </w:tcPr>
          <w:p w14:paraId="5CC4F25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8F91557">
        <w:tblPrEx>
          <w:tblLayout w:type="fixed"/>
        </w:tblPrEx>
        <w:tc>
          <w:tcPr>
            <w:tcW w:w="2145" w:type="dxa"/>
          </w:tcPr>
          <w:p w14:paraId="6CD8AD1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2D3CDE8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03B4A5F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48E2183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70234F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According to Airtel  company, Kwara State manager, 60 agreed that offering of different packaging, providing packaging lower than that of competitors, good quality of product could be used to guide against packaging shifting, while 40 disagree about that.</w:t>
      </w:r>
    </w:p>
    <w:p w14:paraId="73BC76D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8. </w:t>
      </w:r>
      <w:r>
        <w:rPr>
          <w:rFonts w:ascii="Times New Roman" w:hAnsi="Times New Roman" w:cs="Times New Roman"/>
          <w:sz w:val="26"/>
          <w:szCs w:val="26"/>
        </w:rPr>
        <w:t xml:space="preserve">QUESTION 8: Opinion distribution of the respondent on whether you are loyal to any packaging of product? </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70"/>
        <w:gridCol w:w="3055"/>
      </w:tblGrid>
      <w:tr w14:paraId="66412782">
        <w:tblPrEx>
          <w:tblLayout w:type="fixed"/>
        </w:tblPrEx>
        <w:tc>
          <w:tcPr>
            <w:tcW w:w="2235" w:type="dxa"/>
          </w:tcPr>
          <w:p w14:paraId="2F12ADD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5325E63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7D73AB6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7376012">
        <w:tblPrEx>
          <w:tblLayout w:type="fixed"/>
        </w:tblPrEx>
        <w:tc>
          <w:tcPr>
            <w:tcW w:w="2235" w:type="dxa"/>
          </w:tcPr>
          <w:p w14:paraId="35E81FF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6C6237F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055" w:type="dxa"/>
          </w:tcPr>
          <w:p w14:paraId="7BFE769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7E9FEBD0">
        <w:tblPrEx>
          <w:tblLayout w:type="fixed"/>
        </w:tblPrEx>
        <w:tc>
          <w:tcPr>
            <w:tcW w:w="2235" w:type="dxa"/>
          </w:tcPr>
          <w:p w14:paraId="66788BE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35DA6B2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055" w:type="dxa"/>
          </w:tcPr>
          <w:p w14:paraId="5A4B3C8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13CF877D">
        <w:tblPrEx>
          <w:tblLayout w:type="fixed"/>
        </w:tblPrEx>
        <w:tc>
          <w:tcPr>
            <w:tcW w:w="2235" w:type="dxa"/>
          </w:tcPr>
          <w:p w14:paraId="0854F39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7455186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236149B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314307F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8F4BDF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Out of the 100 responded 55 agreed they loyal to packaging of product while only 45 disagreed saying they are not loyal to any packaging of product. </w:t>
      </w:r>
    </w:p>
    <w:p w14:paraId="48E5E5E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9. </w:t>
      </w:r>
      <w:r>
        <w:rPr>
          <w:rFonts w:ascii="Times New Roman" w:hAnsi="Times New Roman" w:cs="Times New Roman"/>
          <w:sz w:val="26"/>
          <w:szCs w:val="26"/>
        </w:rPr>
        <w:t>QUESTION 9: Opinion distribution of the respondent on loyalty to a particular packaging?</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9"/>
        <w:gridCol w:w="3375"/>
      </w:tblGrid>
      <w:tr w14:paraId="20D92087">
        <w:tblPrEx>
          <w:tblLayout w:type="fixed"/>
        </w:tblPrEx>
        <w:tc>
          <w:tcPr>
            <w:tcW w:w="2146" w:type="dxa"/>
          </w:tcPr>
          <w:p w14:paraId="164F012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1849" w:type="dxa"/>
          </w:tcPr>
          <w:p w14:paraId="3F45CAC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375" w:type="dxa"/>
          </w:tcPr>
          <w:p w14:paraId="4FB3352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16F87A70">
        <w:tblPrEx>
          <w:tblLayout w:type="fixed"/>
        </w:tblPrEx>
        <w:tc>
          <w:tcPr>
            <w:tcW w:w="2146" w:type="dxa"/>
          </w:tcPr>
          <w:p w14:paraId="6B50DCC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Low price </w:t>
            </w:r>
          </w:p>
        </w:tc>
        <w:tc>
          <w:tcPr>
            <w:tcW w:w="1849" w:type="dxa"/>
          </w:tcPr>
          <w:p w14:paraId="5D405D2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375" w:type="dxa"/>
          </w:tcPr>
          <w:p w14:paraId="41B56D0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7F27F9C">
        <w:tblPrEx>
          <w:tblLayout w:type="fixed"/>
        </w:tblPrEx>
        <w:tc>
          <w:tcPr>
            <w:tcW w:w="2146" w:type="dxa"/>
          </w:tcPr>
          <w:p w14:paraId="01627AC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Prestige of product </w:t>
            </w:r>
          </w:p>
        </w:tc>
        <w:tc>
          <w:tcPr>
            <w:tcW w:w="1849" w:type="dxa"/>
          </w:tcPr>
          <w:p w14:paraId="2C78CFD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12.5</w:t>
            </w:r>
          </w:p>
        </w:tc>
        <w:tc>
          <w:tcPr>
            <w:tcW w:w="3375" w:type="dxa"/>
          </w:tcPr>
          <w:p w14:paraId="0873C9B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12.5</w:t>
            </w:r>
          </w:p>
        </w:tc>
      </w:tr>
      <w:tr w14:paraId="561BA03E">
        <w:tblPrEx>
          <w:tblLayout w:type="fixed"/>
        </w:tblPrEx>
        <w:tc>
          <w:tcPr>
            <w:tcW w:w="2146" w:type="dxa"/>
          </w:tcPr>
          <w:p w14:paraId="25F2625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Product attribute </w:t>
            </w:r>
          </w:p>
        </w:tc>
        <w:tc>
          <w:tcPr>
            <w:tcW w:w="1849" w:type="dxa"/>
          </w:tcPr>
          <w:p w14:paraId="166047C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375" w:type="dxa"/>
          </w:tcPr>
          <w:p w14:paraId="217380F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14:paraId="25308AE8">
        <w:tblPrEx>
          <w:tblLayout w:type="fixed"/>
        </w:tblPrEx>
        <w:tc>
          <w:tcPr>
            <w:tcW w:w="2146" w:type="dxa"/>
          </w:tcPr>
          <w:p w14:paraId="425310C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Due of Chemical </w:t>
            </w:r>
          </w:p>
        </w:tc>
        <w:tc>
          <w:tcPr>
            <w:tcW w:w="1849" w:type="dxa"/>
          </w:tcPr>
          <w:p w14:paraId="78E22E9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c>
          <w:tcPr>
            <w:tcW w:w="3375" w:type="dxa"/>
          </w:tcPr>
          <w:p w14:paraId="650B426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731A6810">
        <w:tblPrEx>
          <w:tblLayout w:type="fixed"/>
        </w:tblPrEx>
        <w:tc>
          <w:tcPr>
            <w:tcW w:w="2146" w:type="dxa"/>
          </w:tcPr>
          <w:p w14:paraId="7FCEAFE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1849" w:type="dxa"/>
          </w:tcPr>
          <w:p w14:paraId="0516566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375" w:type="dxa"/>
          </w:tcPr>
          <w:p w14:paraId="1EDD394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502B1C40">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20CF54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14:paraId="2D1DC28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10. </w:t>
      </w:r>
      <w:r>
        <w:rPr>
          <w:rFonts w:ascii="Times New Roman" w:hAnsi="Times New Roman" w:cs="Times New Roman"/>
          <w:sz w:val="26"/>
          <w:szCs w:val="26"/>
        </w:rPr>
        <w:t>QUESTION 10: Opinion distribution of the respondent on economic consideration influence is packaging acceptance?</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349"/>
        <w:gridCol w:w="2876"/>
      </w:tblGrid>
      <w:tr w14:paraId="584731DD">
        <w:tblPrEx>
          <w:tblLayout w:type="fixed"/>
        </w:tblPrEx>
        <w:tc>
          <w:tcPr>
            <w:tcW w:w="2145" w:type="dxa"/>
          </w:tcPr>
          <w:p w14:paraId="1B5E327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349" w:type="dxa"/>
          </w:tcPr>
          <w:p w14:paraId="2286203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2876" w:type="dxa"/>
          </w:tcPr>
          <w:p w14:paraId="37C5A42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F8FF88C">
        <w:tblPrEx>
          <w:tblLayout w:type="fixed"/>
        </w:tblPrEx>
        <w:tc>
          <w:tcPr>
            <w:tcW w:w="2145" w:type="dxa"/>
          </w:tcPr>
          <w:p w14:paraId="3213071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349" w:type="dxa"/>
          </w:tcPr>
          <w:p w14:paraId="28BFC6F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2876" w:type="dxa"/>
          </w:tcPr>
          <w:p w14:paraId="5632B00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66D856CA">
        <w:tblPrEx>
          <w:tblLayout w:type="fixed"/>
        </w:tblPrEx>
        <w:tc>
          <w:tcPr>
            <w:tcW w:w="2145" w:type="dxa"/>
          </w:tcPr>
          <w:p w14:paraId="42F7C2F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349" w:type="dxa"/>
          </w:tcPr>
          <w:p w14:paraId="2C11FA5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2876" w:type="dxa"/>
          </w:tcPr>
          <w:p w14:paraId="26C4F4E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00946393">
        <w:tblPrEx>
          <w:tblLayout w:type="fixed"/>
        </w:tblPrEx>
        <w:tc>
          <w:tcPr>
            <w:tcW w:w="2145" w:type="dxa"/>
          </w:tcPr>
          <w:p w14:paraId="0B0D3E2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349" w:type="dxa"/>
          </w:tcPr>
          <w:p w14:paraId="54C0B80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2876" w:type="dxa"/>
          </w:tcPr>
          <w:p w14:paraId="3593703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4B1A7C6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9249F3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14:paraId="6BE40B4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11. </w:t>
      </w:r>
      <w:r>
        <w:rPr>
          <w:rFonts w:ascii="Times New Roman" w:hAnsi="Times New Roman" w:cs="Times New Roman"/>
          <w:sz w:val="26"/>
          <w:szCs w:val="26"/>
        </w:rPr>
        <w:t>QUESTION 11: Opinion distribution of the respondent on popular acceptance of a product always influences your buying of detergent?</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9"/>
        <w:gridCol w:w="3376"/>
      </w:tblGrid>
      <w:tr w14:paraId="51218283">
        <w:tblPrEx>
          <w:tblLayout w:type="fixed"/>
        </w:tblPrEx>
        <w:tc>
          <w:tcPr>
            <w:tcW w:w="2235" w:type="dxa"/>
          </w:tcPr>
          <w:p w14:paraId="79842C6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1849" w:type="dxa"/>
          </w:tcPr>
          <w:p w14:paraId="59CF8474">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376" w:type="dxa"/>
          </w:tcPr>
          <w:p w14:paraId="0BA0E3C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F54E5E7">
        <w:tblPrEx>
          <w:tblLayout w:type="fixed"/>
        </w:tblPrEx>
        <w:tc>
          <w:tcPr>
            <w:tcW w:w="2235" w:type="dxa"/>
          </w:tcPr>
          <w:p w14:paraId="0FDCE25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1849" w:type="dxa"/>
          </w:tcPr>
          <w:p w14:paraId="7222F5E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376" w:type="dxa"/>
          </w:tcPr>
          <w:p w14:paraId="179209E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77.8</w:t>
            </w:r>
          </w:p>
        </w:tc>
      </w:tr>
      <w:tr w14:paraId="59642616">
        <w:tblPrEx>
          <w:tblLayout w:type="fixed"/>
        </w:tblPrEx>
        <w:tc>
          <w:tcPr>
            <w:tcW w:w="2235" w:type="dxa"/>
          </w:tcPr>
          <w:p w14:paraId="2D74A1F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1849" w:type="dxa"/>
          </w:tcPr>
          <w:p w14:paraId="346CDB5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376" w:type="dxa"/>
          </w:tcPr>
          <w:p w14:paraId="1DD53D1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22.2</w:t>
            </w:r>
          </w:p>
        </w:tc>
      </w:tr>
      <w:tr w14:paraId="6CFB5907">
        <w:tblPrEx>
          <w:tblLayout w:type="fixed"/>
        </w:tblPrEx>
        <w:tc>
          <w:tcPr>
            <w:tcW w:w="2235" w:type="dxa"/>
          </w:tcPr>
          <w:p w14:paraId="7720ED9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1849" w:type="dxa"/>
          </w:tcPr>
          <w:p w14:paraId="5005250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376" w:type="dxa"/>
          </w:tcPr>
          <w:p w14:paraId="5264DEB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F06866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28F196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50 of the respondents said popular acceptance of product always influencing their buying of a detergent, while 50 said not to this statement.</w:t>
      </w:r>
    </w:p>
    <w:p w14:paraId="46D87742">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DISCUSSION OF RESULTS</w:t>
      </w:r>
    </w:p>
    <w:p w14:paraId="06F866B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14:paraId="651D9B3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therefore necessary that manufacturing organizations, especially the organization under study (Airtel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14:paraId="27E326B1">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TEST OF HYPOTHESIS</w:t>
      </w:r>
    </w:p>
    <w:p w14:paraId="03132967">
      <w:pPr>
        <w:spacing w:line="360" w:lineRule="auto"/>
        <w:jc w:val="both"/>
        <w:rPr>
          <w:rFonts w:ascii="Times New Roman" w:hAnsi="Times New Roman" w:cs="Times New Roman"/>
          <w:sz w:val="26"/>
          <w:szCs w:val="26"/>
        </w:rPr>
      </w:pPr>
      <w:r>
        <w:rPr>
          <w:rFonts w:ascii="Times New Roman" w:hAnsi="Times New Roman" w:cs="Times New Roman"/>
          <w:b/>
          <w:sz w:val="26"/>
          <w:szCs w:val="26"/>
        </w:rPr>
        <w:t>Table 16: Model Summary without Constant</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679"/>
        <w:gridCol w:w="1155"/>
        <w:gridCol w:w="3046"/>
      </w:tblGrid>
      <w:tr w14:paraId="5982C070">
        <w:tblPrEx>
          <w:tblLayout w:type="fixed"/>
        </w:tblPrEx>
        <w:tc>
          <w:tcPr>
            <w:tcW w:w="1760" w:type="dxa"/>
          </w:tcPr>
          <w:p w14:paraId="17D303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w:t>
            </w:r>
          </w:p>
        </w:tc>
        <w:tc>
          <w:tcPr>
            <w:tcW w:w="1679" w:type="dxa"/>
          </w:tcPr>
          <w:p w14:paraId="58D468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 Square</w:t>
            </w:r>
          </w:p>
        </w:tc>
        <w:tc>
          <w:tcPr>
            <w:tcW w:w="1155" w:type="dxa"/>
          </w:tcPr>
          <w:p w14:paraId="4FA902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Adjusted </w:t>
            </w:r>
          </w:p>
        </w:tc>
        <w:tc>
          <w:tcPr>
            <w:tcW w:w="3046" w:type="dxa"/>
          </w:tcPr>
          <w:p w14:paraId="0251BE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 Std. Error of the Estimate</w:t>
            </w:r>
          </w:p>
        </w:tc>
      </w:tr>
      <w:tr w14:paraId="1F5907BC">
        <w:tblPrEx>
          <w:tblLayout w:type="fixed"/>
        </w:tblPrEx>
        <w:tc>
          <w:tcPr>
            <w:tcW w:w="1760" w:type="dxa"/>
          </w:tcPr>
          <w:p w14:paraId="7E236E8C">
            <w:pPr>
              <w:spacing w:after="0" w:line="360" w:lineRule="auto"/>
              <w:jc w:val="both"/>
              <w:rPr>
                <w:rFonts w:ascii="Times New Roman" w:hAnsi="Times New Roman" w:cs="Times New Roman"/>
                <w:sz w:val="26"/>
                <w:szCs w:val="26"/>
              </w:rPr>
            </w:pPr>
          </w:p>
        </w:tc>
        <w:tc>
          <w:tcPr>
            <w:tcW w:w="1679" w:type="dxa"/>
          </w:tcPr>
          <w:p w14:paraId="068154CA">
            <w:pPr>
              <w:spacing w:after="0" w:line="360" w:lineRule="auto"/>
              <w:jc w:val="both"/>
              <w:rPr>
                <w:rFonts w:ascii="Times New Roman" w:hAnsi="Times New Roman" w:cs="Times New Roman"/>
                <w:sz w:val="26"/>
                <w:szCs w:val="26"/>
              </w:rPr>
            </w:pPr>
          </w:p>
        </w:tc>
        <w:tc>
          <w:tcPr>
            <w:tcW w:w="1155" w:type="dxa"/>
          </w:tcPr>
          <w:p w14:paraId="141C57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Square</w:t>
            </w:r>
          </w:p>
        </w:tc>
        <w:tc>
          <w:tcPr>
            <w:tcW w:w="3046" w:type="dxa"/>
          </w:tcPr>
          <w:p w14:paraId="1CAA35FF">
            <w:pPr>
              <w:spacing w:after="0" w:line="360" w:lineRule="auto"/>
              <w:jc w:val="both"/>
              <w:rPr>
                <w:rFonts w:ascii="Times New Roman" w:hAnsi="Times New Roman" w:cs="Times New Roman"/>
                <w:sz w:val="26"/>
                <w:szCs w:val="26"/>
              </w:rPr>
            </w:pPr>
          </w:p>
        </w:tc>
      </w:tr>
      <w:tr w14:paraId="3E6A1E5D">
        <w:tblPrEx>
          <w:tblLayout w:type="fixed"/>
        </w:tblPrEx>
        <w:tc>
          <w:tcPr>
            <w:tcW w:w="1760" w:type="dxa"/>
          </w:tcPr>
          <w:p w14:paraId="6005D1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.764</w:t>
            </w:r>
          </w:p>
        </w:tc>
        <w:tc>
          <w:tcPr>
            <w:tcW w:w="1679" w:type="dxa"/>
          </w:tcPr>
          <w:p w14:paraId="6226FE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.818</w:t>
            </w:r>
          </w:p>
        </w:tc>
        <w:tc>
          <w:tcPr>
            <w:tcW w:w="1155" w:type="dxa"/>
          </w:tcPr>
          <w:p w14:paraId="71C475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.713</w:t>
            </w:r>
          </w:p>
        </w:tc>
        <w:tc>
          <w:tcPr>
            <w:tcW w:w="3046" w:type="dxa"/>
          </w:tcPr>
          <w:p w14:paraId="6B3051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7.57651</w:t>
            </w:r>
          </w:p>
        </w:tc>
      </w:tr>
    </w:tbl>
    <w:p w14:paraId="178A535C">
      <w:pPr>
        <w:spacing w:line="360" w:lineRule="auto"/>
        <w:ind w:left="20"/>
        <w:jc w:val="both"/>
        <w:rPr>
          <w:rFonts w:ascii="Times New Roman" w:hAnsi="Times New Roman" w:cs="Times New Roman"/>
          <w:b/>
          <w:sz w:val="26"/>
          <w:szCs w:val="26"/>
        </w:rPr>
      </w:pPr>
      <w:r>
        <w:rPr>
          <w:rFonts w:ascii="Times New Roman" w:hAnsi="Times New Roman" w:cs="Times New Roman"/>
          <w:b/>
          <w:sz w:val="26"/>
          <w:szCs w:val="26"/>
        </w:rPr>
        <w:t>ANOVA Test</w:t>
      </w:r>
    </w:p>
    <w:p w14:paraId="79BC7818">
      <w:pPr>
        <w:spacing w:line="360" w:lineRule="auto"/>
        <w:ind w:left="20"/>
        <w:jc w:val="both"/>
        <w:rPr>
          <w:rFonts w:ascii="Times New Roman" w:hAnsi="Times New Roman" w:cs="Times New Roman"/>
          <w:sz w:val="26"/>
          <w:szCs w:val="26"/>
        </w:rPr>
      </w:pPr>
      <w:r>
        <w:rPr>
          <w:rFonts w:ascii="Times New Roman" w:hAnsi="Times New Roman" w:cs="Times New Roman"/>
          <w:sz w:val="26"/>
          <w:szCs w:val="26"/>
        </w:rPr>
        <w:t>The total variance, (6.420) was the difference into the variance which can be explained by the independent variables and the variance, (Model),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14:paraId="7A41D300">
      <w:pPr>
        <w:spacing w:line="360" w:lineRule="auto"/>
        <w:ind w:left="20"/>
        <w:jc w:val="both"/>
        <w:rPr>
          <w:rFonts w:ascii="Times New Roman" w:hAnsi="Times New Roman" w:cs="Times New Roman"/>
          <w:b/>
          <w:sz w:val="26"/>
          <w:szCs w:val="26"/>
        </w:rPr>
      </w:pPr>
      <w:r>
        <w:rPr>
          <w:rFonts w:ascii="Times New Roman" w:hAnsi="Times New Roman" w:cs="Times New Roman"/>
          <w:b/>
          <w:sz w:val="26"/>
          <w:szCs w:val="26"/>
        </w:rPr>
        <w:t>Table 17: ANOVA Test</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779"/>
        <w:gridCol w:w="810"/>
        <w:gridCol w:w="1552"/>
        <w:gridCol w:w="995"/>
        <w:gridCol w:w="932"/>
      </w:tblGrid>
      <w:tr w14:paraId="0CE40937">
        <w:tblPrEx>
          <w:tblLayout w:type="fixed"/>
        </w:tblPrEx>
        <w:tc>
          <w:tcPr>
            <w:tcW w:w="1482" w:type="dxa"/>
          </w:tcPr>
          <w:p w14:paraId="2365DD4E">
            <w:pPr>
              <w:spacing w:after="0" w:line="360" w:lineRule="auto"/>
              <w:jc w:val="both"/>
              <w:rPr>
                <w:rFonts w:ascii="Times New Roman" w:hAnsi="Times New Roman" w:cs="Times New Roman"/>
                <w:sz w:val="26"/>
                <w:szCs w:val="26"/>
              </w:rPr>
            </w:pPr>
          </w:p>
        </w:tc>
        <w:tc>
          <w:tcPr>
            <w:tcW w:w="1779" w:type="dxa"/>
          </w:tcPr>
          <w:p w14:paraId="2F11B4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Sum of Squares</w:t>
            </w:r>
          </w:p>
        </w:tc>
        <w:tc>
          <w:tcPr>
            <w:tcW w:w="810" w:type="dxa"/>
          </w:tcPr>
          <w:p w14:paraId="1B02D7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df</w:t>
            </w:r>
          </w:p>
        </w:tc>
        <w:tc>
          <w:tcPr>
            <w:tcW w:w="1552" w:type="dxa"/>
          </w:tcPr>
          <w:p w14:paraId="641790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 Square</w:t>
            </w:r>
          </w:p>
        </w:tc>
        <w:tc>
          <w:tcPr>
            <w:tcW w:w="995" w:type="dxa"/>
          </w:tcPr>
          <w:p w14:paraId="1A4116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w:t>
            </w:r>
          </w:p>
        </w:tc>
        <w:tc>
          <w:tcPr>
            <w:tcW w:w="932" w:type="dxa"/>
          </w:tcPr>
          <w:p w14:paraId="4493A8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7E46C053">
        <w:tblPrEx>
          <w:tblLayout w:type="fixed"/>
        </w:tblPrEx>
        <w:tc>
          <w:tcPr>
            <w:tcW w:w="1482" w:type="dxa"/>
          </w:tcPr>
          <w:p w14:paraId="64BA41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Regression</w:t>
            </w:r>
          </w:p>
        </w:tc>
        <w:tc>
          <w:tcPr>
            <w:tcW w:w="1779" w:type="dxa"/>
          </w:tcPr>
          <w:p w14:paraId="7EC454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2734.595</w:t>
            </w:r>
          </w:p>
        </w:tc>
        <w:tc>
          <w:tcPr>
            <w:tcW w:w="810" w:type="dxa"/>
          </w:tcPr>
          <w:p w14:paraId="40EDEC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552" w:type="dxa"/>
          </w:tcPr>
          <w:p w14:paraId="419A00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2734.595</w:t>
            </w:r>
          </w:p>
        </w:tc>
        <w:tc>
          <w:tcPr>
            <w:tcW w:w="995" w:type="dxa"/>
          </w:tcPr>
          <w:p w14:paraId="5CE485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4.228</w:t>
            </w:r>
          </w:p>
        </w:tc>
        <w:tc>
          <w:tcPr>
            <w:tcW w:w="932" w:type="dxa"/>
          </w:tcPr>
          <w:p w14:paraId="5860A4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0977F7E5">
        <w:tblPrEx>
          <w:tblLayout w:type="fixed"/>
        </w:tblPrEx>
        <w:tc>
          <w:tcPr>
            <w:tcW w:w="1482" w:type="dxa"/>
          </w:tcPr>
          <w:p w14:paraId="0F1137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Residual</w:t>
            </w:r>
          </w:p>
        </w:tc>
        <w:tc>
          <w:tcPr>
            <w:tcW w:w="1779" w:type="dxa"/>
          </w:tcPr>
          <w:p w14:paraId="66AF44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9340.774</w:t>
            </w:r>
          </w:p>
        </w:tc>
        <w:tc>
          <w:tcPr>
            <w:tcW w:w="810" w:type="dxa"/>
          </w:tcPr>
          <w:p w14:paraId="1CBF4E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267</w:t>
            </w:r>
          </w:p>
        </w:tc>
        <w:tc>
          <w:tcPr>
            <w:tcW w:w="1552" w:type="dxa"/>
          </w:tcPr>
          <w:p w14:paraId="4B4DDA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34.984</w:t>
            </w:r>
          </w:p>
        </w:tc>
        <w:tc>
          <w:tcPr>
            <w:tcW w:w="995" w:type="dxa"/>
          </w:tcPr>
          <w:p w14:paraId="7AF4BB79">
            <w:pPr>
              <w:spacing w:after="0" w:line="360" w:lineRule="auto"/>
              <w:jc w:val="both"/>
              <w:rPr>
                <w:rFonts w:ascii="Times New Roman" w:hAnsi="Times New Roman" w:cs="Times New Roman"/>
                <w:sz w:val="26"/>
                <w:szCs w:val="26"/>
              </w:rPr>
            </w:pPr>
          </w:p>
        </w:tc>
        <w:tc>
          <w:tcPr>
            <w:tcW w:w="932" w:type="dxa"/>
          </w:tcPr>
          <w:p w14:paraId="2359EF20">
            <w:pPr>
              <w:spacing w:after="0" w:line="360" w:lineRule="auto"/>
              <w:jc w:val="both"/>
              <w:rPr>
                <w:rFonts w:ascii="Times New Roman" w:hAnsi="Times New Roman" w:cs="Times New Roman"/>
                <w:sz w:val="26"/>
                <w:szCs w:val="26"/>
              </w:rPr>
            </w:pPr>
          </w:p>
        </w:tc>
      </w:tr>
      <w:tr w14:paraId="6C8AAB3D">
        <w:tblPrEx>
          <w:tblLayout w:type="fixed"/>
        </w:tblPrEx>
        <w:tc>
          <w:tcPr>
            <w:tcW w:w="1482" w:type="dxa"/>
          </w:tcPr>
          <w:p w14:paraId="7666FD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1779" w:type="dxa"/>
          </w:tcPr>
          <w:p w14:paraId="4ECBF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12075.369</w:t>
            </w:r>
          </w:p>
        </w:tc>
        <w:tc>
          <w:tcPr>
            <w:tcW w:w="810" w:type="dxa"/>
          </w:tcPr>
          <w:p w14:paraId="0AC6BA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268</w:t>
            </w:r>
          </w:p>
        </w:tc>
        <w:tc>
          <w:tcPr>
            <w:tcW w:w="1552" w:type="dxa"/>
          </w:tcPr>
          <w:p w14:paraId="39ECFC5C">
            <w:pPr>
              <w:spacing w:after="0" w:line="360" w:lineRule="auto"/>
              <w:jc w:val="both"/>
              <w:rPr>
                <w:rFonts w:ascii="Times New Roman" w:hAnsi="Times New Roman" w:cs="Times New Roman"/>
                <w:sz w:val="26"/>
                <w:szCs w:val="26"/>
              </w:rPr>
            </w:pPr>
          </w:p>
        </w:tc>
        <w:tc>
          <w:tcPr>
            <w:tcW w:w="995" w:type="dxa"/>
          </w:tcPr>
          <w:p w14:paraId="6600BFE7">
            <w:pPr>
              <w:spacing w:after="0" w:line="360" w:lineRule="auto"/>
              <w:jc w:val="both"/>
              <w:rPr>
                <w:rFonts w:ascii="Times New Roman" w:hAnsi="Times New Roman" w:cs="Times New Roman"/>
                <w:sz w:val="26"/>
                <w:szCs w:val="26"/>
              </w:rPr>
            </w:pPr>
          </w:p>
        </w:tc>
        <w:tc>
          <w:tcPr>
            <w:tcW w:w="932" w:type="dxa"/>
          </w:tcPr>
          <w:p w14:paraId="74785773">
            <w:pPr>
              <w:spacing w:after="0" w:line="360" w:lineRule="auto"/>
              <w:jc w:val="both"/>
              <w:rPr>
                <w:rFonts w:ascii="Times New Roman" w:hAnsi="Times New Roman" w:cs="Times New Roman"/>
                <w:sz w:val="26"/>
                <w:szCs w:val="26"/>
              </w:rPr>
            </w:pPr>
          </w:p>
        </w:tc>
      </w:tr>
    </w:tbl>
    <w:p w14:paraId="6157688F">
      <w:pPr>
        <w:spacing w:line="360" w:lineRule="auto"/>
        <w:jc w:val="both"/>
        <w:rPr>
          <w:rFonts w:ascii="Times New Roman" w:hAnsi="Times New Roman" w:cs="Times New Roman"/>
          <w:sz w:val="26"/>
          <w:szCs w:val="26"/>
        </w:rPr>
      </w:pPr>
      <w:r>
        <w:rPr>
          <w:rFonts w:ascii="Times New Roman" w:hAnsi="Times New Roman" w:cs="Times New Roman"/>
          <w:sz w:val="26"/>
          <w:szCs w:val="26"/>
        </w:rPr>
        <w:t>The established regression equation was</w:t>
      </w:r>
    </w:p>
    <w:p w14:paraId="37A0E0DD">
      <w:pPr>
        <w:spacing w:line="360" w:lineRule="auto"/>
        <w:jc w:val="both"/>
        <w:rPr>
          <w:rFonts w:ascii="Times New Roman" w:hAnsi="Times New Roman" w:cs="Times New Roman"/>
          <w:sz w:val="26"/>
          <w:szCs w:val="26"/>
          <w:vertAlign w:val="subscript"/>
        </w:rPr>
      </w:pPr>
      <w:r>
        <w:rPr>
          <w:rFonts w:ascii="Times New Roman" w:hAnsi="Times New Roman" w:cs="Times New Roman"/>
          <w:sz w:val="26"/>
          <w:szCs w:val="26"/>
        </w:rPr>
        <w:t>Y= 1.00+0.871X</w:t>
      </w:r>
      <w:r>
        <w:rPr>
          <w:rFonts w:ascii="Times New Roman" w:hAnsi="Times New Roman" w:cs="Times New Roman"/>
          <w:sz w:val="26"/>
          <w:szCs w:val="26"/>
          <w:vertAlign w:val="subscript"/>
        </w:rPr>
        <w:t>1+</w:t>
      </w:r>
      <w:r>
        <w:rPr>
          <w:rFonts w:ascii="Times New Roman" w:hAnsi="Times New Roman" w:cs="Times New Roman"/>
          <w:sz w:val="26"/>
          <w:szCs w:val="26"/>
        </w:rPr>
        <w:t>0.628X</w:t>
      </w:r>
      <w:r>
        <w:rPr>
          <w:rFonts w:ascii="Times New Roman" w:hAnsi="Times New Roman" w:cs="Times New Roman"/>
          <w:sz w:val="26"/>
          <w:szCs w:val="26"/>
          <w:vertAlign w:val="subscript"/>
        </w:rPr>
        <w:t>2</w:t>
      </w:r>
      <w:r>
        <w:rPr>
          <w:rFonts w:ascii="Times New Roman" w:hAnsi="Times New Roman" w:cs="Times New Roman"/>
          <w:sz w:val="26"/>
          <w:szCs w:val="26"/>
        </w:rPr>
        <w:t>+0.758X</w:t>
      </w:r>
      <w:r>
        <w:rPr>
          <w:rFonts w:ascii="Times New Roman" w:hAnsi="Times New Roman" w:cs="Times New Roman"/>
          <w:sz w:val="26"/>
          <w:szCs w:val="26"/>
          <w:vertAlign w:val="subscript"/>
        </w:rPr>
        <w:t>3</w:t>
      </w:r>
      <w:r>
        <w:rPr>
          <w:rFonts w:ascii="Times New Roman" w:hAnsi="Times New Roman" w:cs="Times New Roman"/>
          <w:sz w:val="26"/>
          <w:szCs w:val="26"/>
        </w:rPr>
        <w:t>+0.516X</w:t>
      </w:r>
      <w:r>
        <w:rPr>
          <w:rFonts w:ascii="Times New Roman" w:hAnsi="Times New Roman" w:cs="Times New Roman"/>
          <w:sz w:val="26"/>
          <w:szCs w:val="26"/>
          <w:vertAlign w:val="subscript"/>
        </w:rPr>
        <w:t>4</w:t>
      </w:r>
    </w:p>
    <w:p w14:paraId="0F46E7B3">
      <w:pPr>
        <w:spacing w:line="360" w:lineRule="auto"/>
        <w:jc w:val="both"/>
        <w:rPr>
          <w:rFonts w:ascii="Times New Roman" w:hAnsi="Times New Roman" w:cs="Times New Roman"/>
          <w:sz w:val="26"/>
          <w:szCs w:val="26"/>
        </w:rPr>
      </w:pPr>
      <w:r>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14:paraId="5B3FA327">
      <w:pPr>
        <w:spacing w:line="360" w:lineRule="auto"/>
        <w:jc w:val="both"/>
        <w:rPr>
          <w:rFonts w:ascii="Times New Roman" w:hAnsi="Times New Roman" w:cs="Times New Roman"/>
          <w:sz w:val="26"/>
          <w:szCs w:val="26"/>
        </w:rPr>
      </w:pPr>
    </w:p>
    <w:p w14:paraId="760E2143">
      <w:pPr>
        <w:spacing w:line="360" w:lineRule="auto"/>
        <w:jc w:val="both"/>
        <w:rPr>
          <w:rFonts w:ascii="Times New Roman" w:hAnsi="Times New Roman" w:cs="Times New Roman"/>
          <w:sz w:val="26"/>
          <w:szCs w:val="26"/>
        </w:rPr>
      </w:pPr>
    </w:p>
    <w:p w14:paraId="171D531A">
      <w:pPr>
        <w:spacing w:line="360" w:lineRule="auto"/>
        <w:jc w:val="both"/>
        <w:rPr>
          <w:rFonts w:ascii="Times New Roman" w:hAnsi="Times New Roman" w:cs="Times New Roman"/>
          <w:sz w:val="26"/>
          <w:szCs w:val="26"/>
        </w:rPr>
      </w:pPr>
    </w:p>
    <w:p w14:paraId="3F93D1B5">
      <w:pPr>
        <w:spacing w:line="360" w:lineRule="auto"/>
        <w:jc w:val="both"/>
        <w:rPr>
          <w:rFonts w:ascii="Times New Roman" w:hAnsi="Times New Roman" w:cs="Times New Roman"/>
          <w:sz w:val="26"/>
          <w:szCs w:val="26"/>
        </w:rPr>
      </w:pPr>
    </w:p>
    <w:p w14:paraId="4E3F6754">
      <w:pPr>
        <w:spacing w:line="360" w:lineRule="auto"/>
        <w:jc w:val="both"/>
        <w:rPr>
          <w:rFonts w:ascii="Times New Roman" w:hAnsi="Times New Roman" w:cs="Times New Roman"/>
          <w:sz w:val="26"/>
          <w:szCs w:val="26"/>
        </w:rPr>
      </w:pPr>
    </w:p>
    <w:p w14:paraId="5AC212E9">
      <w:pPr>
        <w:spacing w:line="360" w:lineRule="auto"/>
        <w:jc w:val="both"/>
        <w:rPr>
          <w:rFonts w:ascii="Times New Roman" w:hAnsi="Times New Roman" w:cs="Times New Roman"/>
          <w:sz w:val="26"/>
          <w:szCs w:val="26"/>
        </w:rPr>
      </w:pPr>
    </w:p>
    <w:p w14:paraId="5D56F818">
      <w:pPr>
        <w:spacing w:line="360" w:lineRule="auto"/>
        <w:jc w:val="both"/>
        <w:rPr>
          <w:rFonts w:ascii="Times New Roman" w:hAnsi="Times New Roman" w:cs="Times New Roman"/>
          <w:sz w:val="26"/>
          <w:szCs w:val="26"/>
        </w:rPr>
      </w:pPr>
    </w:p>
    <w:p w14:paraId="7BB10E0C">
      <w:pPr>
        <w:spacing w:line="360" w:lineRule="auto"/>
        <w:jc w:val="both"/>
        <w:rPr>
          <w:rFonts w:ascii="Times New Roman" w:hAnsi="Times New Roman" w:cs="Times New Roman"/>
          <w:sz w:val="26"/>
          <w:szCs w:val="26"/>
        </w:rPr>
      </w:pPr>
    </w:p>
    <w:p w14:paraId="05D438EF">
      <w:pPr>
        <w:spacing w:line="360" w:lineRule="auto"/>
        <w:ind w:left="260" w:right="180" w:firstLine="720"/>
        <w:jc w:val="both"/>
        <w:rPr>
          <w:rFonts w:ascii="Times New Roman" w:hAnsi="Times New Roman" w:cs="Times New Roman"/>
          <w:sz w:val="26"/>
          <w:szCs w:val="26"/>
        </w:rPr>
      </w:pPr>
    </w:p>
    <w:p w14:paraId="71CFDC1B">
      <w:pPr>
        <w:spacing w:line="360" w:lineRule="auto"/>
        <w:jc w:val="both"/>
        <w:rPr>
          <w:rFonts w:ascii="Times New Roman" w:hAnsi="Times New Roman" w:cs="Times New Roman"/>
          <w:sz w:val="26"/>
          <w:szCs w:val="26"/>
        </w:rPr>
      </w:pPr>
    </w:p>
    <w:p w14:paraId="55436BE6">
      <w:pPr>
        <w:spacing w:line="360" w:lineRule="auto"/>
        <w:jc w:val="both"/>
        <w:rPr>
          <w:rFonts w:ascii="Times New Roman" w:hAnsi="Times New Roman" w:cs="Times New Roman"/>
          <w:sz w:val="26"/>
          <w:szCs w:val="26"/>
        </w:rPr>
      </w:pPr>
    </w:p>
    <w:p w14:paraId="75632EDF">
      <w:pPr>
        <w:spacing w:line="360" w:lineRule="auto"/>
        <w:jc w:val="center"/>
        <w:rPr>
          <w:rFonts w:ascii="Times New Roman" w:hAnsi="Times New Roman" w:cs="Times New Roman"/>
          <w:b/>
          <w:sz w:val="26"/>
          <w:szCs w:val="26"/>
        </w:rPr>
      </w:pPr>
    </w:p>
    <w:p w14:paraId="5BF4F26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35B6963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CONCLUSIONS AND RECOMMENDATIONS</w:t>
      </w:r>
    </w:p>
    <w:p w14:paraId="28DB7B3C">
      <w:pPr>
        <w:spacing w:line="360" w:lineRule="auto"/>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SUMMARY OF FINDINGS</w:t>
      </w:r>
    </w:p>
    <w:p w14:paraId="2A50635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established that Airtel  industry, kwara state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14:paraId="1773597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also established that product market differentiation affects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14:paraId="0D55203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infrastructure enhances the firm’s performance hence attracting more customers than competitors in the market.</w:t>
      </w:r>
    </w:p>
    <w:p w14:paraId="34FB38C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the findings suggested that the airtel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14:paraId="32D40AB9">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5.2 </w:t>
      </w:r>
      <w:r>
        <w:rPr>
          <w:rFonts w:ascii="Times New Roman" w:hAnsi="Times New Roman" w:cs="Times New Roman"/>
          <w:b/>
          <w:sz w:val="26"/>
          <w:szCs w:val="26"/>
        </w:rPr>
        <w:tab/>
      </w:r>
      <w:r>
        <w:rPr>
          <w:rFonts w:ascii="Times New Roman" w:hAnsi="Times New Roman" w:cs="Times New Roman"/>
          <w:b/>
          <w:sz w:val="26"/>
          <w:szCs w:val="26"/>
        </w:rPr>
        <w:t>CONCLUSIONS</w:t>
      </w:r>
    </w:p>
    <w:p w14:paraId="3607D33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portfolio. Product cost differentiation prices play a central role in the consideration to switch to competitors. A low cost or cost leadership strategy is effectively implemented when the business designs, produces and markets compared with competitors.</w:t>
      </w:r>
    </w:p>
    <w:p w14:paraId="73E8110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14:paraId="61253EAB">
      <w:pPr>
        <w:spacing w:line="360" w:lineRule="auto"/>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Pr>
          <w:rFonts w:ascii="Times New Roman" w:hAnsi="Times New Roman" w:cs="Times New Roman"/>
          <w:b/>
          <w:sz w:val="26"/>
          <w:szCs w:val="26"/>
        </w:rPr>
        <w:t xml:space="preserve"> RECOMMENDATIONS</w:t>
      </w:r>
    </w:p>
    <w:p w14:paraId="7795281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14:paraId="44499AC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14:paraId="6D2F7C45">
      <w:pPr>
        <w:rPr>
          <w:rFonts w:ascii="Times New Roman" w:hAnsi="Times New Roman" w:cs="Times New Roman"/>
          <w:b/>
          <w:sz w:val="26"/>
          <w:szCs w:val="26"/>
        </w:rPr>
      </w:pPr>
      <w:r>
        <w:rPr>
          <w:rFonts w:ascii="Times New Roman" w:hAnsi="Times New Roman" w:cs="Times New Roman"/>
          <w:b/>
          <w:sz w:val="26"/>
          <w:szCs w:val="26"/>
        </w:rPr>
        <w:br w:type="page"/>
      </w:r>
    </w:p>
    <w:p w14:paraId="6E47E4D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1CCC5DA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Alexander, N.  &amp; Colgate, M., (1998), Building Relationships Through Financial Services: </w:t>
      </w:r>
      <w:r>
        <w:rPr>
          <w:rFonts w:ascii="Times New Roman" w:hAnsi="Times New Roman" w:cs="Times New Roman"/>
          <w:i/>
          <w:sz w:val="26"/>
          <w:szCs w:val="26"/>
        </w:rPr>
        <w:t>Insights and Implications, Consumer</w:t>
      </w:r>
      <w:r>
        <w:rPr>
          <w:rFonts w:ascii="Times New Roman" w:hAnsi="Times New Roman" w:cs="Times New Roman"/>
          <w:sz w:val="26"/>
          <w:szCs w:val="26"/>
        </w:rPr>
        <w:t xml:space="preserve"> </w:t>
      </w:r>
      <w:r>
        <w:rPr>
          <w:rFonts w:ascii="Times New Roman" w:hAnsi="Times New Roman" w:cs="Times New Roman"/>
          <w:i/>
          <w:sz w:val="26"/>
          <w:szCs w:val="26"/>
        </w:rPr>
        <w:t>Relationship Management, V1 (1), 64-78.</w:t>
      </w:r>
    </w:p>
    <w:p w14:paraId="1DE6B409">
      <w:pPr>
        <w:spacing w:line="360" w:lineRule="auto"/>
        <w:ind w:left="720" w:hanging="719"/>
        <w:jc w:val="both"/>
        <w:rPr>
          <w:rFonts w:ascii="Times New Roman" w:hAnsi="Times New Roman" w:cs="Times New Roman"/>
          <w:i/>
          <w:sz w:val="26"/>
          <w:szCs w:val="26"/>
        </w:rPr>
      </w:pPr>
      <w:r>
        <w:rPr>
          <w:rFonts w:ascii="Times New Roman" w:hAnsi="Times New Roman" w:cs="Times New Roman"/>
          <w:sz w:val="26"/>
          <w:szCs w:val="26"/>
        </w:rPr>
        <w:t xml:space="preserve">Barney, J., (2001), Firm Resources and Sustained Competitive Advantage, </w:t>
      </w:r>
      <w:r>
        <w:rPr>
          <w:rFonts w:ascii="Times New Roman" w:hAnsi="Times New Roman" w:cs="Times New Roman"/>
          <w:i/>
          <w:sz w:val="26"/>
          <w:szCs w:val="26"/>
        </w:rPr>
        <w:t>Journal of</w:t>
      </w:r>
      <w:r>
        <w:rPr>
          <w:rFonts w:ascii="Times New Roman" w:hAnsi="Times New Roman" w:cs="Times New Roman"/>
          <w:sz w:val="26"/>
          <w:szCs w:val="26"/>
        </w:rPr>
        <w:t xml:space="preserve"> </w:t>
      </w:r>
      <w:r>
        <w:rPr>
          <w:rFonts w:ascii="Times New Roman" w:hAnsi="Times New Roman" w:cs="Times New Roman"/>
          <w:i/>
          <w:sz w:val="26"/>
          <w:szCs w:val="26"/>
        </w:rPr>
        <w:t>Management, V17 (1), 99-120.</w:t>
      </w:r>
    </w:p>
    <w:p w14:paraId="6036B867">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Kemppainen, K., &amp; Vepsalainen, A., (1998), Web Breeds Services Apart – but How to Get Them Right? Reponen, T., (Eds), IT Enabled Global Consumer Service, Idea Group, Publishing Hershey, PA, pp. 104-123.</w:t>
      </w:r>
    </w:p>
    <w:p w14:paraId="5CE17ED3">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Porter, M. E., (2004), Competitive Advantage:</w:t>
      </w:r>
      <w:r>
        <w:rPr>
          <w:rFonts w:ascii="Times New Roman" w:hAnsi="Times New Roman" w:cs="Times New Roman"/>
          <w:sz w:val="26"/>
          <w:szCs w:val="26"/>
        </w:rPr>
        <w:tab/>
      </w:r>
      <w:r>
        <w:rPr>
          <w:rFonts w:ascii="Times New Roman" w:hAnsi="Times New Roman" w:cs="Times New Roman"/>
          <w:sz w:val="26"/>
          <w:szCs w:val="26"/>
        </w:rPr>
        <w:t>Creating and Sustaining Superio Performance, New York:  Free Press.</w:t>
      </w:r>
    </w:p>
    <w:p w14:paraId="288A3AED">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Pearce, J. A., &amp; Robbins, D. K. (2007). Strategic transformation as the Essential last step in the process of business turnaround. </w:t>
      </w:r>
      <w:r>
        <w:rPr>
          <w:rFonts w:ascii="Times New Roman" w:hAnsi="Times New Roman" w:cs="Times New Roman"/>
          <w:i/>
          <w:sz w:val="26"/>
          <w:szCs w:val="26"/>
        </w:rPr>
        <w:t>Business</w:t>
      </w:r>
    </w:p>
    <w:p w14:paraId="3FA309A7">
      <w:pPr>
        <w:spacing w:line="360" w:lineRule="auto"/>
        <w:ind w:firstLine="720"/>
        <w:jc w:val="both"/>
        <w:rPr>
          <w:rFonts w:ascii="Times New Roman" w:hAnsi="Times New Roman" w:cs="Times New Roman"/>
          <w:sz w:val="26"/>
          <w:szCs w:val="26"/>
        </w:rPr>
      </w:pPr>
      <w:r>
        <w:rPr>
          <w:rFonts w:ascii="Times New Roman" w:hAnsi="Times New Roman" w:cs="Times New Roman"/>
          <w:i/>
          <w:sz w:val="26"/>
          <w:szCs w:val="26"/>
        </w:rPr>
        <w:t>Horizons</w:t>
      </w:r>
      <w:r>
        <w:rPr>
          <w:rFonts w:ascii="Times New Roman" w:hAnsi="Times New Roman" w:cs="Times New Roman"/>
          <w:sz w:val="26"/>
          <w:szCs w:val="26"/>
        </w:rPr>
        <w:t xml:space="preserve">, </w:t>
      </w:r>
      <w:r>
        <w:rPr>
          <w:rFonts w:ascii="Times New Roman" w:hAnsi="Times New Roman" w:cs="Times New Roman"/>
          <w:i/>
          <w:sz w:val="26"/>
          <w:szCs w:val="26"/>
        </w:rPr>
        <w:t>51</w:t>
      </w:r>
      <w:r>
        <w:rPr>
          <w:rFonts w:ascii="Times New Roman" w:hAnsi="Times New Roman" w:cs="Times New Roman"/>
          <w:sz w:val="26"/>
          <w:szCs w:val="26"/>
        </w:rPr>
        <w:t>(2), 121-130.</w:t>
      </w:r>
    </w:p>
    <w:p w14:paraId="06659B05">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Okumus, F. (2003). A framework to implement strategies in organizations. </w:t>
      </w:r>
      <w:r>
        <w:rPr>
          <w:rFonts w:ascii="Times New Roman" w:hAnsi="Times New Roman" w:cs="Times New Roman"/>
          <w:i/>
          <w:sz w:val="26"/>
          <w:szCs w:val="26"/>
        </w:rPr>
        <w:t>Management</w:t>
      </w:r>
      <w:r>
        <w:rPr>
          <w:rFonts w:ascii="Times New Roman" w:hAnsi="Times New Roman" w:cs="Times New Roman"/>
          <w:sz w:val="26"/>
          <w:szCs w:val="26"/>
        </w:rPr>
        <w:t xml:space="preserve"> </w:t>
      </w:r>
      <w:r>
        <w:rPr>
          <w:rFonts w:ascii="Times New Roman" w:hAnsi="Times New Roman" w:cs="Times New Roman"/>
          <w:i/>
          <w:sz w:val="26"/>
          <w:szCs w:val="26"/>
        </w:rPr>
        <w:t>Decision</w:t>
      </w:r>
      <w:r>
        <w:rPr>
          <w:rFonts w:ascii="Times New Roman" w:hAnsi="Times New Roman" w:cs="Times New Roman"/>
          <w:sz w:val="26"/>
          <w:szCs w:val="26"/>
        </w:rPr>
        <w:t>,</w:t>
      </w:r>
      <w:r>
        <w:rPr>
          <w:rFonts w:ascii="Times New Roman" w:hAnsi="Times New Roman" w:cs="Times New Roman"/>
          <w:i/>
          <w:sz w:val="26"/>
          <w:szCs w:val="26"/>
        </w:rPr>
        <w:t xml:space="preserve"> 41</w:t>
      </w:r>
      <w:r>
        <w:rPr>
          <w:rFonts w:ascii="Times New Roman" w:hAnsi="Times New Roman" w:cs="Times New Roman"/>
          <w:sz w:val="26"/>
          <w:szCs w:val="26"/>
        </w:rPr>
        <w:t>(9), 871-882.</w:t>
      </w:r>
    </w:p>
    <w:p w14:paraId="5BCCA0D0">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Mbwaya, E. L. (2012). </w:t>
      </w:r>
      <w:r>
        <w:rPr>
          <w:rFonts w:ascii="Times New Roman" w:hAnsi="Times New Roman" w:cs="Times New Roman"/>
          <w:i/>
          <w:sz w:val="26"/>
          <w:szCs w:val="26"/>
        </w:rPr>
        <w:t>Strategic management practices at Barclays airtel  of Kenya</w:t>
      </w:r>
      <w:r>
        <w:rPr>
          <w:rFonts w:ascii="Times New Roman" w:hAnsi="Times New Roman" w:cs="Times New Roman"/>
          <w:sz w:val="26"/>
          <w:szCs w:val="26"/>
        </w:rPr>
        <w:t xml:space="preserve"> (Doctoral dissertation, Airtel  Of Kenya By Edgar Lihanda Mbwaya A Research Project Submitted In Partial Fulfillment Of The Requirements For The Award Of The Degree Of Master Of Business Administration (MBA), School Of Business, University Of Nairobi).</w:t>
      </w:r>
    </w:p>
    <w:p w14:paraId="77BAE5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Porter, M. (1980). Corporate strategy. </w:t>
      </w:r>
      <w:r>
        <w:rPr>
          <w:rFonts w:ascii="Times New Roman" w:hAnsi="Times New Roman" w:cs="Times New Roman"/>
          <w:i/>
          <w:sz w:val="26"/>
          <w:szCs w:val="26"/>
        </w:rPr>
        <w:t>New York. New York, NY</w:t>
      </w:r>
      <w:r>
        <w:rPr>
          <w:rFonts w:ascii="Times New Roman" w:hAnsi="Times New Roman" w:cs="Times New Roman"/>
          <w:sz w:val="26"/>
          <w:szCs w:val="26"/>
        </w:rPr>
        <w:t>.</w:t>
      </w:r>
    </w:p>
    <w:p w14:paraId="64190D47">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Peteraf, M. A., &amp; Barney, J. B. (2003). Unraveling the resource</w:t>
      </w:r>
      <w:r>
        <w:rPr>
          <w:rFonts w:ascii="Times New Roman" w:hAnsi="Times New Roman" w:eastAsia="Cambria Math" w:cs="Times New Roman"/>
          <w:sz w:val="26"/>
          <w:szCs w:val="26"/>
        </w:rPr>
        <w:t>‐</w:t>
      </w:r>
      <w:r>
        <w:rPr>
          <w:rFonts w:ascii="Times New Roman" w:hAnsi="Times New Roman" w:cs="Times New Roman"/>
          <w:sz w:val="26"/>
          <w:szCs w:val="26"/>
        </w:rPr>
        <w:t xml:space="preserve">based tangle. </w:t>
      </w:r>
      <w:r>
        <w:rPr>
          <w:rFonts w:ascii="Times New Roman" w:hAnsi="Times New Roman" w:cs="Times New Roman"/>
          <w:i/>
          <w:sz w:val="26"/>
          <w:szCs w:val="26"/>
        </w:rPr>
        <w:t>Managerial and</w:t>
      </w:r>
      <w:r>
        <w:rPr>
          <w:rFonts w:ascii="Times New Roman" w:hAnsi="Times New Roman" w:cs="Times New Roman"/>
          <w:sz w:val="26"/>
          <w:szCs w:val="26"/>
        </w:rPr>
        <w:t xml:space="preserve"> </w:t>
      </w:r>
      <w:r>
        <w:rPr>
          <w:rFonts w:ascii="Times New Roman" w:hAnsi="Times New Roman" w:cs="Times New Roman"/>
          <w:i/>
          <w:sz w:val="26"/>
          <w:szCs w:val="26"/>
        </w:rPr>
        <w:t>decision economics</w:t>
      </w:r>
      <w:r>
        <w:rPr>
          <w:rFonts w:ascii="Times New Roman" w:hAnsi="Times New Roman" w:cs="Times New Roman"/>
          <w:sz w:val="26"/>
          <w:szCs w:val="26"/>
        </w:rPr>
        <w:t>,</w:t>
      </w:r>
      <w:r>
        <w:rPr>
          <w:rFonts w:ascii="Times New Roman" w:hAnsi="Times New Roman" w:cs="Times New Roman"/>
          <w:i/>
          <w:sz w:val="26"/>
          <w:szCs w:val="26"/>
        </w:rPr>
        <w:t xml:space="preserve"> 24</w:t>
      </w:r>
      <w:r>
        <w:rPr>
          <w:rFonts w:ascii="Times New Roman" w:hAnsi="Times New Roman" w:cs="Times New Roman"/>
          <w:sz w:val="26"/>
          <w:szCs w:val="26"/>
        </w:rPr>
        <w:t>(4), 309-323.</w:t>
      </w:r>
    </w:p>
    <w:p w14:paraId="5FD7E953">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Hoopes, D. G., Madsen, T. L., &amp; Walker, G. (2003). Guest editors' introduction to the special issue: why is there a resource</w:t>
      </w:r>
      <w:r>
        <w:rPr>
          <w:rFonts w:ascii="Times New Roman" w:hAnsi="Times New Roman" w:eastAsia="Cambria Math" w:cs="Times New Roman"/>
          <w:sz w:val="26"/>
          <w:szCs w:val="26"/>
        </w:rPr>
        <w:t>‐</w:t>
      </w:r>
      <w:r>
        <w:rPr>
          <w:rFonts w:ascii="Times New Roman" w:hAnsi="Times New Roman" w:cs="Times New Roman"/>
          <w:sz w:val="26"/>
          <w:szCs w:val="26"/>
        </w:rPr>
        <w:t xml:space="preserve">based view? Toward a theory of competitive heterogeneity. </w:t>
      </w:r>
      <w:r>
        <w:rPr>
          <w:rFonts w:ascii="Times New Roman" w:hAnsi="Times New Roman" w:cs="Times New Roman"/>
          <w:i/>
          <w:sz w:val="26"/>
          <w:szCs w:val="26"/>
        </w:rPr>
        <w:t>Strategic Management Journal</w:t>
      </w:r>
      <w:r>
        <w:rPr>
          <w:rFonts w:ascii="Times New Roman" w:hAnsi="Times New Roman" w:cs="Times New Roman"/>
          <w:sz w:val="26"/>
          <w:szCs w:val="26"/>
        </w:rPr>
        <w:t>,</w:t>
      </w:r>
      <w:r>
        <w:rPr>
          <w:rFonts w:ascii="Times New Roman" w:hAnsi="Times New Roman" w:cs="Times New Roman"/>
          <w:i/>
          <w:sz w:val="26"/>
          <w:szCs w:val="26"/>
        </w:rPr>
        <w:t xml:space="preserve"> 24</w:t>
      </w:r>
      <w:r>
        <w:rPr>
          <w:rFonts w:ascii="Times New Roman" w:hAnsi="Times New Roman" w:cs="Times New Roman"/>
          <w:sz w:val="26"/>
          <w:szCs w:val="26"/>
        </w:rPr>
        <w:t>(10), 889-902.</w:t>
      </w:r>
    </w:p>
    <w:p w14:paraId="358F4941">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Minbaeva, D. B. (2005). HRM practices and MNC knowledge transfer. </w:t>
      </w:r>
      <w:r>
        <w:rPr>
          <w:rFonts w:ascii="Times New Roman" w:hAnsi="Times New Roman" w:cs="Times New Roman"/>
          <w:i/>
          <w:sz w:val="26"/>
          <w:szCs w:val="26"/>
        </w:rPr>
        <w:t>Personnel review</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(1), 125-144.</w:t>
      </w:r>
    </w:p>
    <w:p w14:paraId="3BC54799">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Chermack, T. J., Provo, J., &amp; Danielson, M. (2005). Executing Organizational Strategy--A Literature Review and Research Agenda. </w:t>
      </w:r>
      <w:r>
        <w:rPr>
          <w:rFonts w:ascii="Times New Roman" w:hAnsi="Times New Roman" w:cs="Times New Roman"/>
          <w:i/>
          <w:sz w:val="26"/>
          <w:szCs w:val="26"/>
        </w:rPr>
        <w:t>Online Submission</w:t>
      </w:r>
      <w:r>
        <w:rPr>
          <w:rFonts w:ascii="Times New Roman" w:hAnsi="Times New Roman" w:cs="Times New Roman"/>
          <w:sz w:val="26"/>
          <w:szCs w:val="26"/>
        </w:rPr>
        <w:t>.</w:t>
      </w:r>
    </w:p>
    <w:p w14:paraId="7B8FD1AE">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Kinyua,</w:t>
      </w:r>
      <w:r>
        <w:rPr>
          <w:rFonts w:ascii="Times New Roman" w:hAnsi="Times New Roman" w:cs="Times New Roman"/>
          <w:sz w:val="26"/>
          <w:szCs w:val="26"/>
        </w:rPr>
        <w:tab/>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(2010).</w:t>
      </w:r>
      <w:r>
        <w:rPr>
          <w:rFonts w:ascii="Times New Roman" w:hAnsi="Times New Roman" w:cs="Times New Roman"/>
          <w:sz w:val="26"/>
          <w:szCs w:val="26"/>
        </w:rPr>
        <w:tab/>
      </w:r>
      <w:r>
        <w:rPr>
          <w:rFonts w:ascii="Times New Roman" w:hAnsi="Times New Roman" w:cs="Times New Roman"/>
          <w:sz w:val="26"/>
          <w:szCs w:val="26"/>
        </w:rPr>
        <w:t xml:space="preserve">Competitive Strategies adopted by small supermarkets in Nairobi. </w:t>
      </w:r>
      <w:r>
        <w:rPr>
          <w:rFonts w:ascii="Times New Roman" w:hAnsi="Times New Roman" w:cs="Times New Roman"/>
          <w:i/>
          <w:sz w:val="26"/>
          <w:szCs w:val="26"/>
        </w:rPr>
        <w:t>Unpublished MBA Project</w:t>
      </w:r>
      <w:r>
        <w:rPr>
          <w:rFonts w:ascii="Times New Roman" w:hAnsi="Times New Roman" w:cs="Times New Roman"/>
          <w:sz w:val="26"/>
          <w:szCs w:val="26"/>
        </w:rPr>
        <w:t>.</w:t>
      </w:r>
    </w:p>
    <w:p w14:paraId="488421A9">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Raps, A., &amp; Kauffman, D. (2005). Application of credit score rating–an insurmountable obstacle. </w:t>
      </w:r>
      <w:r>
        <w:rPr>
          <w:rFonts w:ascii="Times New Roman" w:hAnsi="Times New Roman" w:cs="Times New Roman"/>
          <w:i/>
          <w:sz w:val="26"/>
          <w:szCs w:val="26"/>
        </w:rPr>
        <w:t>Handbook of Business Strategy</w:t>
      </w:r>
      <w:r>
        <w:rPr>
          <w:rFonts w:ascii="Times New Roman" w:hAnsi="Times New Roman" w:cs="Times New Roman"/>
          <w:sz w:val="26"/>
          <w:szCs w:val="26"/>
        </w:rPr>
        <w:t>,</w:t>
      </w:r>
      <w:r>
        <w:rPr>
          <w:rFonts w:ascii="Times New Roman" w:hAnsi="Times New Roman" w:cs="Times New Roman"/>
          <w:i/>
          <w:sz w:val="26"/>
          <w:szCs w:val="26"/>
        </w:rPr>
        <w:t xml:space="preserve"> 6</w:t>
      </w:r>
      <w:r>
        <w:rPr>
          <w:rFonts w:ascii="Times New Roman" w:hAnsi="Times New Roman" w:cs="Times New Roman"/>
          <w:sz w:val="26"/>
          <w:szCs w:val="26"/>
        </w:rPr>
        <w:t>(1), 141 146.</w:t>
      </w:r>
    </w:p>
    <w:p w14:paraId="3694F2BC">
      <w:pPr>
        <w:spacing w:line="360" w:lineRule="auto"/>
        <w:ind w:left="720" w:right="380" w:hanging="719"/>
        <w:jc w:val="both"/>
        <w:rPr>
          <w:rFonts w:ascii="Times New Roman" w:hAnsi="Times New Roman" w:cs="Times New Roman"/>
          <w:sz w:val="26"/>
          <w:szCs w:val="26"/>
        </w:rPr>
      </w:pPr>
      <w:r>
        <w:rPr>
          <w:rFonts w:ascii="Times New Roman" w:hAnsi="Times New Roman" w:cs="Times New Roman"/>
          <w:sz w:val="26"/>
          <w:szCs w:val="26"/>
        </w:rPr>
        <w:t xml:space="preserve">Snyman, R., &amp; Kruger, C. J. (2004). The interdependency between strategic management and strategic knowledge management. </w:t>
      </w:r>
      <w:r>
        <w:rPr>
          <w:rFonts w:ascii="Times New Roman" w:hAnsi="Times New Roman" w:cs="Times New Roman"/>
          <w:i/>
          <w:sz w:val="26"/>
          <w:szCs w:val="26"/>
        </w:rPr>
        <w:t>Journal of knowledge management</w:t>
      </w:r>
      <w:r>
        <w:rPr>
          <w:rFonts w:ascii="Times New Roman" w:hAnsi="Times New Roman" w:cs="Times New Roman"/>
          <w:sz w:val="26"/>
          <w:szCs w:val="26"/>
        </w:rPr>
        <w:t xml:space="preserve">, </w:t>
      </w:r>
      <w:r>
        <w:rPr>
          <w:rFonts w:ascii="Times New Roman" w:hAnsi="Times New Roman" w:cs="Times New Roman"/>
          <w:i/>
          <w:sz w:val="26"/>
          <w:szCs w:val="26"/>
        </w:rPr>
        <w:t>8</w:t>
      </w:r>
      <w:r>
        <w:rPr>
          <w:rFonts w:ascii="Times New Roman" w:hAnsi="Times New Roman" w:cs="Times New Roman"/>
          <w:sz w:val="26"/>
          <w:szCs w:val="26"/>
        </w:rPr>
        <w:t>(1), 5-19.</w:t>
      </w:r>
    </w:p>
    <w:p w14:paraId="7BB7382F">
      <w:pPr>
        <w:spacing w:line="360" w:lineRule="auto"/>
        <w:ind w:left="720" w:right="60" w:hanging="719"/>
        <w:jc w:val="both"/>
        <w:rPr>
          <w:rFonts w:ascii="Times New Roman" w:hAnsi="Times New Roman" w:cs="Times New Roman"/>
          <w:sz w:val="26"/>
          <w:szCs w:val="26"/>
        </w:rPr>
      </w:pPr>
      <w:r>
        <w:rPr>
          <w:rFonts w:ascii="Times New Roman" w:hAnsi="Times New Roman" w:cs="Times New Roman"/>
          <w:sz w:val="26"/>
          <w:szCs w:val="26"/>
        </w:rPr>
        <w:t xml:space="preserve">Bonaccorsi di Patti, E., &amp; Gobbi, G. (2001). </w:t>
      </w:r>
      <w:r>
        <w:rPr>
          <w:rFonts w:ascii="Times New Roman" w:hAnsi="Times New Roman" w:cs="Times New Roman"/>
          <w:i/>
          <w:sz w:val="26"/>
          <w:szCs w:val="26"/>
        </w:rPr>
        <w:t>The effects of airtel  consolidation and market entry</w:t>
      </w:r>
      <w:r>
        <w:rPr>
          <w:rFonts w:ascii="Times New Roman" w:hAnsi="Times New Roman" w:cs="Times New Roman"/>
          <w:sz w:val="26"/>
          <w:szCs w:val="26"/>
        </w:rPr>
        <w:t xml:space="preserve"> </w:t>
      </w:r>
      <w:r>
        <w:rPr>
          <w:rFonts w:ascii="Times New Roman" w:hAnsi="Times New Roman" w:cs="Times New Roman"/>
          <w:i/>
          <w:sz w:val="26"/>
          <w:szCs w:val="26"/>
        </w:rPr>
        <w:t xml:space="preserve">on small business lending </w:t>
      </w:r>
      <w:r>
        <w:rPr>
          <w:rFonts w:ascii="Times New Roman" w:hAnsi="Times New Roman" w:cs="Times New Roman"/>
          <w:sz w:val="26"/>
          <w:szCs w:val="26"/>
        </w:rPr>
        <w:t>(No. 404). Airtel  of Italy, Economic Research and International</w:t>
      </w:r>
      <w:r>
        <w:rPr>
          <w:rFonts w:ascii="Times New Roman" w:hAnsi="Times New Roman" w:cs="Times New Roman"/>
          <w:i/>
          <w:sz w:val="26"/>
          <w:szCs w:val="26"/>
        </w:rPr>
        <w:t xml:space="preserve"> </w:t>
      </w:r>
      <w:r>
        <w:rPr>
          <w:rFonts w:ascii="Times New Roman" w:hAnsi="Times New Roman" w:cs="Times New Roman"/>
          <w:sz w:val="26"/>
          <w:szCs w:val="26"/>
        </w:rPr>
        <w:t>Relations Area.</w:t>
      </w:r>
    </w:p>
    <w:p w14:paraId="5B89700F">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Alamdari, F., &amp; Fagan, S. (2005). Impact of the adherence to the original low</w:t>
      </w:r>
      <w:r>
        <w:rPr>
          <w:rFonts w:ascii="Times New Roman" w:hAnsi="Times New Roman" w:eastAsia="Cambria Math" w:cs="Times New Roman"/>
          <w:sz w:val="26"/>
          <w:szCs w:val="26"/>
        </w:rPr>
        <w:t>‐</w:t>
      </w:r>
      <w:r>
        <w:rPr>
          <w:rFonts w:ascii="Times New Roman" w:hAnsi="Times New Roman" w:cs="Times New Roman"/>
          <w:sz w:val="26"/>
          <w:szCs w:val="26"/>
        </w:rPr>
        <w:t>cost model on the profitability of low</w:t>
      </w:r>
      <w:r>
        <w:rPr>
          <w:rFonts w:ascii="Times New Roman" w:hAnsi="Times New Roman" w:eastAsia="Cambria Math" w:cs="Times New Roman"/>
          <w:sz w:val="26"/>
          <w:szCs w:val="26"/>
        </w:rPr>
        <w:t>‐</w:t>
      </w:r>
      <w:r>
        <w:rPr>
          <w:rFonts w:ascii="Times New Roman" w:hAnsi="Times New Roman" w:cs="Times New Roman"/>
          <w:sz w:val="26"/>
          <w:szCs w:val="26"/>
        </w:rPr>
        <w:t xml:space="preserve">cost airlines. </w:t>
      </w:r>
      <w:r>
        <w:rPr>
          <w:rFonts w:ascii="Times New Roman" w:hAnsi="Times New Roman" w:cs="Times New Roman"/>
          <w:i/>
          <w:sz w:val="26"/>
          <w:szCs w:val="26"/>
        </w:rPr>
        <w:t>Transport Reviews</w:t>
      </w:r>
      <w:r>
        <w:rPr>
          <w:rFonts w:ascii="Times New Roman" w:hAnsi="Times New Roman" w:cs="Times New Roman"/>
          <w:sz w:val="26"/>
          <w:szCs w:val="26"/>
        </w:rPr>
        <w:t xml:space="preserve">, </w:t>
      </w:r>
      <w:r>
        <w:rPr>
          <w:rFonts w:ascii="Times New Roman" w:hAnsi="Times New Roman" w:cs="Times New Roman"/>
          <w:i/>
          <w:sz w:val="26"/>
          <w:szCs w:val="26"/>
        </w:rPr>
        <w:t>25</w:t>
      </w:r>
      <w:r>
        <w:rPr>
          <w:rFonts w:ascii="Times New Roman" w:hAnsi="Times New Roman" w:cs="Times New Roman"/>
          <w:sz w:val="26"/>
          <w:szCs w:val="26"/>
        </w:rPr>
        <w:t>(3), 377-392.</w:t>
      </w:r>
    </w:p>
    <w:p w14:paraId="0C5B40BD">
      <w:pPr>
        <w:spacing w:line="360" w:lineRule="auto"/>
        <w:jc w:val="both"/>
        <w:rPr>
          <w:rFonts w:ascii="Times New Roman" w:hAnsi="Times New Roman" w:cs="Times New Roman"/>
          <w:sz w:val="26"/>
          <w:szCs w:val="26"/>
        </w:rPr>
      </w:pPr>
    </w:p>
    <w:sectPr>
      <w:footerReference r:id="rId3" w:type="default"/>
      <w:pgSz w:w="11520" w:h="1512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Monotype Corsiva">
    <w:panose1 w:val="03010101010201010101"/>
    <w:charset w:val="00"/>
    <w:family w:val="script"/>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520236"/>
    </w:sdtPr>
    <w:sdtContent>
      <w:p w14:paraId="48806C89">
        <w:pPr>
          <w:pStyle w:val="12"/>
          <w:jc w:val="center"/>
        </w:pPr>
        <w:r>
          <w:fldChar w:fldCharType="begin"/>
        </w:r>
        <w:r>
          <w:instrText xml:space="preserve"> PAGE   \* MERGEFORMAT </w:instrText>
        </w:r>
        <w:r>
          <w:fldChar w:fldCharType="separate"/>
        </w:r>
        <w:r>
          <w:t>xxxvii</w:t>
        </w:r>
        <w:r>
          <w:fldChar w:fldCharType="end"/>
        </w:r>
      </w:p>
    </w:sdtContent>
  </w:sdt>
  <w:p w14:paraId="5A06BF7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3"/>
    <w:multiLevelType w:val="multilevel"/>
    <w:tmpl w:val="00000003"/>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5"/>
    <w:multiLevelType w:val="multilevel"/>
    <w:tmpl w:val="00000005"/>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6"/>
    <w:multiLevelType w:val="multilevel"/>
    <w:tmpl w:val="00000006"/>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3"/>
    <w:qFormat/>
    <w:uiPriority w:val="9"/>
    <w:pPr>
      <w:keepNext/>
      <w:keepLines/>
      <w:spacing w:before="360" w:after="40" w:line="240" w:lineRule="auto"/>
      <w:outlineLvl w:val="0"/>
    </w:pPr>
    <w:rPr>
      <w:rFonts w:asciiTheme="majorHAnsi" w:hAnsiTheme="majorHAnsi" w:eastAsiaTheme="majorEastAsia" w:cstheme="majorBidi"/>
      <w:color w:val="E46C0A" w:themeColor="accent6" w:themeShade="BF"/>
      <w:sz w:val="40"/>
      <w:szCs w:val="40"/>
    </w:rPr>
  </w:style>
  <w:style w:type="paragraph" w:styleId="3">
    <w:name w:val="heading 2"/>
    <w:basedOn w:val="1"/>
    <w:next w:val="1"/>
    <w:link w:val="21"/>
    <w:unhideWhenUsed/>
    <w:qFormat/>
    <w:uiPriority w:val="9"/>
    <w:pPr>
      <w:keepNext/>
      <w:keepLines/>
      <w:spacing w:before="80" w:after="0" w:line="240" w:lineRule="auto"/>
      <w:outlineLvl w:val="1"/>
    </w:pPr>
    <w:rPr>
      <w:rFonts w:asciiTheme="majorHAnsi" w:hAnsiTheme="majorHAnsi" w:eastAsiaTheme="majorEastAsia" w:cstheme="majorBidi"/>
      <w:color w:val="E46C0A" w:themeColor="accent6" w:themeShade="BF"/>
      <w:sz w:val="28"/>
      <w:szCs w:val="28"/>
    </w:rPr>
  </w:style>
  <w:style w:type="paragraph" w:styleId="4">
    <w:name w:val="heading 3"/>
    <w:basedOn w:val="1"/>
    <w:next w:val="1"/>
    <w:link w:val="24"/>
    <w:unhideWhenUsed/>
    <w:qFormat/>
    <w:uiPriority w:val="9"/>
    <w:pPr>
      <w:keepNext/>
      <w:keepLines/>
      <w:spacing w:before="80" w:after="0" w:line="240" w:lineRule="auto"/>
      <w:outlineLvl w:val="2"/>
    </w:pPr>
    <w:rPr>
      <w:rFonts w:asciiTheme="majorHAnsi" w:hAnsiTheme="majorHAnsi" w:eastAsiaTheme="majorEastAsia" w:cstheme="majorBidi"/>
      <w:color w:val="E46C0A" w:themeColor="accent6" w:themeShade="BF"/>
      <w:sz w:val="24"/>
      <w:szCs w:val="24"/>
    </w:rPr>
  </w:style>
  <w:style w:type="paragraph" w:styleId="5">
    <w:name w:val="heading 4"/>
    <w:basedOn w:val="1"/>
    <w:next w:val="1"/>
    <w:link w:val="25"/>
    <w:unhideWhenUsed/>
    <w:qFormat/>
    <w:uiPriority w:val="9"/>
    <w:pPr>
      <w:keepNext/>
      <w:keepLines/>
      <w:spacing w:before="80" w:after="0"/>
      <w:outlineLvl w:val="3"/>
    </w:pPr>
    <w:rPr>
      <w:rFonts w:asciiTheme="majorHAnsi" w:hAnsiTheme="majorHAnsi" w:eastAsiaTheme="majorEastAsia" w:cstheme="majorBidi"/>
      <w:color w:val="F79646" w:themeColor="accent6"/>
      <w:sz w:val="22"/>
      <w:szCs w:val="22"/>
      <w14:textFill>
        <w14:solidFill>
          <w14:schemeClr w14:val="accent6"/>
        </w14:solidFill>
      </w14:textFill>
    </w:rPr>
  </w:style>
  <w:style w:type="paragraph" w:styleId="6">
    <w:name w:val="heading 5"/>
    <w:basedOn w:val="1"/>
    <w:next w:val="1"/>
    <w:link w:val="26"/>
    <w:unhideWhenUsed/>
    <w:qFormat/>
    <w:uiPriority w:val="9"/>
    <w:pPr>
      <w:keepNext/>
      <w:keepLines/>
      <w:spacing w:before="40" w:after="0"/>
      <w:outlineLvl w:val="4"/>
    </w:pPr>
    <w:rPr>
      <w:rFonts w:asciiTheme="majorHAnsi" w:hAnsiTheme="majorHAnsi" w:eastAsiaTheme="majorEastAsia" w:cstheme="majorBidi"/>
      <w:i/>
      <w:iCs/>
      <w:color w:val="F79646" w:themeColor="accent6"/>
      <w:sz w:val="22"/>
      <w:szCs w:val="22"/>
      <w14:textFill>
        <w14:solidFill>
          <w14:schemeClr w14:val="accent6"/>
        </w14:solidFill>
      </w14:textFill>
    </w:rPr>
  </w:style>
  <w:style w:type="paragraph" w:styleId="7">
    <w:name w:val="heading 6"/>
    <w:basedOn w:val="1"/>
    <w:next w:val="1"/>
    <w:link w:val="27"/>
    <w:unhideWhenUsed/>
    <w:qFormat/>
    <w:uiPriority w:val="9"/>
    <w:pPr>
      <w:keepNext/>
      <w:keepLines/>
      <w:spacing w:before="40" w:after="0"/>
      <w:outlineLvl w:val="5"/>
    </w:pPr>
    <w:rPr>
      <w:rFonts w:asciiTheme="majorHAnsi" w:hAnsiTheme="majorHAnsi" w:eastAsiaTheme="majorEastAsia" w:cstheme="majorBidi"/>
      <w:color w:val="F79646" w:themeColor="accent6"/>
      <w14:textFill>
        <w14:solidFill>
          <w14:schemeClr w14:val="accent6"/>
        </w14:solidFill>
      </w14:textFill>
    </w:rPr>
  </w:style>
  <w:style w:type="paragraph" w:styleId="8">
    <w:name w:val="heading 7"/>
    <w:basedOn w:val="1"/>
    <w:next w:val="1"/>
    <w:link w:val="28"/>
    <w:unhideWhenUsed/>
    <w:qFormat/>
    <w:uiPriority w:val="9"/>
    <w:pPr>
      <w:keepNext/>
      <w:keepLines/>
      <w:spacing w:before="40" w:after="0"/>
      <w:outlineLvl w:val="6"/>
    </w:pPr>
    <w:rPr>
      <w:rFonts w:asciiTheme="majorHAnsi" w:hAnsiTheme="majorHAnsi" w:eastAsiaTheme="majorEastAsia" w:cstheme="majorBidi"/>
      <w:b/>
      <w:bCs/>
      <w:color w:val="F79646" w:themeColor="accent6"/>
      <w14:textFill>
        <w14:solidFill>
          <w14:schemeClr w14:val="accent6"/>
        </w14:solidFill>
      </w14:textFill>
    </w:rPr>
  </w:style>
  <w:style w:type="paragraph" w:styleId="9">
    <w:name w:val="heading 8"/>
    <w:basedOn w:val="1"/>
    <w:next w:val="1"/>
    <w:link w:val="29"/>
    <w:unhideWhenUsed/>
    <w:qFormat/>
    <w:uiPriority w:val="9"/>
    <w:pPr>
      <w:keepNext/>
      <w:keepLines/>
      <w:spacing w:before="40" w:after="0"/>
      <w:outlineLvl w:val="7"/>
    </w:pPr>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paragraph" w:styleId="10">
    <w:name w:val="heading 9"/>
    <w:basedOn w:val="1"/>
    <w:next w:val="1"/>
    <w:link w:val="30"/>
    <w:unhideWhenUsed/>
    <w:qFormat/>
    <w:uiPriority w:val="9"/>
    <w:pPr>
      <w:keepNext/>
      <w:keepLines/>
      <w:spacing w:before="40" w:after="0"/>
      <w:outlineLvl w:val="8"/>
    </w:pPr>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default="1" w:styleId="15">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smallCaps/>
      <w:color w:val="595959" w:themeColor="text1" w:themeTint="A6"/>
      <w14:textFill>
        <w14:solidFill>
          <w14:schemeClr w14:val="tx1">
            <w14:lumMod w14:val="65000"/>
            <w14:lumOff w14:val="35000"/>
          </w14:schemeClr>
        </w14:solidFill>
      </w14:textFill>
    </w:rPr>
  </w:style>
  <w:style w:type="paragraph" w:styleId="12">
    <w:name w:val="footer"/>
    <w:basedOn w:val="1"/>
    <w:link w:val="20"/>
    <w:unhideWhenUsed/>
    <w:uiPriority w:val="99"/>
    <w:pPr>
      <w:tabs>
        <w:tab w:val="center" w:pos="4680"/>
        <w:tab w:val="right" w:pos="9360"/>
      </w:tabs>
    </w:pPr>
  </w:style>
  <w:style w:type="paragraph" w:styleId="13">
    <w:name w:val="Subtitle"/>
    <w:basedOn w:val="1"/>
    <w:next w:val="1"/>
    <w:link w:val="32"/>
    <w:qFormat/>
    <w:uiPriority w:val="11"/>
    <w:pPr>
      <w:spacing w:line="240" w:lineRule="auto"/>
    </w:pPr>
    <w:rPr>
      <w:rFonts w:asciiTheme="majorHAnsi" w:hAnsiTheme="majorHAnsi" w:eastAsiaTheme="majorEastAsia" w:cstheme="majorBidi"/>
      <w:sz w:val="30"/>
      <w:szCs w:val="30"/>
    </w:rPr>
  </w:style>
  <w:style w:type="paragraph" w:styleId="14">
    <w:name w:val="Title"/>
    <w:basedOn w:val="1"/>
    <w:next w:val="1"/>
    <w:link w:val="31"/>
    <w:qFormat/>
    <w:uiPriority w:val="10"/>
    <w:pPr>
      <w:spacing w:after="0" w:line="240" w:lineRule="auto"/>
      <w:contextualSpacing/>
    </w:pPr>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styleId="16">
    <w:name w:val="Emphasis"/>
    <w:basedOn w:val="15"/>
    <w:qFormat/>
    <w:uiPriority w:val="20"/>
    <w:rPr>
      <w:i/>
      <w:iCs/>
      <w:color w:val="F79646" w:themeColor="accent6"/>
      <w14:textFill>
        <w14:solidFill>
          <w14:schemeClr w14:val="accent6"/>
        </w14:solidFill>
      </w14:textFill>
    </w:rPr>
  </w:style>
  <w:style w:type="character" w:styleId="17">
    <w:name w:val="Strong"/>
    <w:basedOn w:val="15"/>
    <w:qFormat/>
    <w:uiPriority w:val="22"/>
    <w:rPr>
      <w:b/>
      <w:bCs/>
    </w:rPr>
  </w:style>
  <w:style w:type="table" w:styleId="19">
    <w:name w:val="Table Grid"/>
    <w:basedOn w:val="1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Footer Char"/>
    <w:basedOn w:val="15"/>
    <w:link w:val="12"/>
    <w:uiPriority w:val="99"/>
    <w:rPr>
      <w:rFonts w:ascii="Times New Roman" w:hAnsi="Times New Roman" w:eastAsia="Times New Roman" w:cs="Times New Roman"/>
      <w:sz w:val="24"/>
      <w:szCs w:val="24"/>
    </w:rPr>
  </w:style>
  <w:style w:type="character" w:customStyle="1" w:styleId="21">
    <w:name w:val="Heading 2 Char"/>
    <w:basedOn w:val="15"/>
    <w:link w:val="3"/>
    <w:uiPriority w:val="9"/>
    <w:rPr>
      <w:rFonts w:asciiTheme="majorHAnsi" w:hAnsiTheme="majorHAnsi" w:eastAsiaTheme="majorEastAsia" w:cstheme="majorBidi"/>
      <w:color w:val="E46C0A" w:themeColor="accent6" w:themeShade="BF"/>
      <w:sz w:val="28"/>
      <w:szCs w:val="28"/>
    </w:rPr>
  </w:style>
  <w:style w:type="paragraph" w:customStyle="1" w:styleId="22">
    <w:name w:val="List Paragraph"/>
    <w:basedOn w:val="1"/>
    <w:qFormat/>
    <w:uiPriority w:val="34"/>
    <w:pPr>
      <w:ind w:left="720"/>
      <w:contextualSpacing/>
    </w:pPr>
  </w:style>
  <w:style w:type="character" w:customStyle="1" w:styleId="23">
    <w:name w:val="Heading 1 Char"/>
    <w:basedOn w:val="15"/>
    <w:link w:val="2"/>
    <w:uiPriority w:val="9"/>
    <w:rPr>
      <w:rFonts w:asciiTheme="majorHAnsi" w:hAnsiTheme="majorHAnsi" w:eastAsiaTheme="majorEastAsia" w:cstheme="majorBidi"/>
      <w:color w:val="E46C0A" w:themeColor="accent6" w:themeShade="BF"/>
      <w:sz w:val="40"/>
      <w:szCs w:val="40"/>
    </w:rPr>
  </w:style>
  <w:style w:type="character" w:customStyle="1" w:styleId="24">
    <w:name w:val="Heading 3 Char"/>
    <w:basedOn w:val="15"/>
    <w:link w:val="4"/>
    <w:semiHidden/>
    <w:uiPriority w:val="9"/>
    <w:rPr>
      <w:rFonts w:asciiTheme="majorHAnsi" w:hAnsiTheme="majorHAnsi" w:eastAsiaTheme="majorEastAsia" w:cstheme="majorBidi"/>
      <w:color w:val="E46C0A" w:themeColor="accent6" w:themeShade="BF"/>
      <w:sz w:val="24"/>
      <w:szCs w:val="24"/>
    </w:rPr>
  </w:style>
  <w:style w:type="character" w:customStyle="1" w:styleId="25">
    <w:name w:val="Heading 4 Char"/>
    <w:basedOn w:val="15"/>
    <w:link w:val="5"/>
    <w:semiHidden/>
    <w:uiPriority w:val="9"/>
    <w:rPr>
      <w:rFonts w:asciiTheme="majorHAnsi" w:hAnsiTheme="majorHAnsi" w:eastAsiaTheme="majorEastAsia" w:cstheme="majorBidi"/>
      <w:color w:val="F79646" w:themeColor="accent6"/>
      <w:sz w:val="22"/>
      <w:szCs w:val="22"/>
      <w14:textFill>
        <w14:solidFill>
          <w14:schemeClr w14:val="accent6"/>
        </w14:solidFill>
      </w14:textFill>
    </w:rPr>
  </w:style>
  <w:style w:type="character" w:customStyle="1" w:styleId="26">
    <w:name w:val="Heading 5 Char"/>
    <w:basedOn w:val="15"/>
    <w:link w:val="6"/>
    <w:semiHidden/>
    <w:uiPriority w:val="9"/>
    <w:rPr>
      <w:rFonts w:asciiTheme="majorHAnsi" w:hAnsiTheme="majorHAnsi" w:eastAsiaTheme="majorEastAsia" w:cstheme="majorBidi"/>
      <w:i/>
      <w:iCs/>
      <w:color w:val="F79646" w:themeColor="accent6"/>
      <w:sz w:val="22"/>
      <w:szCs w:val="22"/>
      <w14:textFill>
        <w14:solidFill>
          <w14:schemeClr w14:val="accent6"/>
        </w14:solidFill>
      </w14:textFill>
    </w:rPr>
  </w:style>
  <w:style w:type="character" w:customStyle="1" w:styleId="27">
    <w:name w:val="Heading 6 Char"/>
    <w:basedOn w:val="15"/>
    <w:link w:val="7"/>
    <w:semiHidden/>
    <w:uiPriority w:val="9"/>
    <w:rPr>
      <w:rFonts w:asciiTheme="majorHAnsi" w:hAnsiTheme="majorHAnsi" w:eastAsiaTheme="majorEastAsia" w:cstheme="majorBidi"/>
      <w:color w:val="F79646" w:themeColor="accent6"/>
      <w14:textFill>
        <w14:solidFill>
          <w14:schemeClr w14:val="accent6"/>
        </w14:solidFill>
      </w14:textFill>
    </w:rPr>
  </w:style>
  <w:style w:type="character" w:customStyle="1" w:styleId="28">
    <w:name w:val="Heading 7 Char"/>
    <w:basedOn w:val="15"/>
    <w:link w:val="8"/>
    <w:semiHidden/>
    <w:uiPriority w:val="9"/>
    <w:rPr>
      <w:rFonts w:asciiTheme="majorHAnsi" w:hAnsiTheme="majorHAnsi" w:eastAsiaTheme="majorEastAsia" w:cstheme="majorBidi"/>
      <w:b/>
      <w:bCs/>
      <w:color w:val="F79646" w:themeColor="accent6"/>
      <w14:textFill>
        <w14:solidFill>
          <w14:schemeClr w14:val="accent6"/>
        </w14:solidFill>
      </w14:textFill>
    </w:rPr>
  </w:style>
  <w:style w:type="character" w:customStyle="1" w:styleId="29">
    <w:name w:val="Heading 8 Char"/>
    <w:basedOn w:val="15"/>
    <w:link w:val="9"/>
    <w:semiHidden/>
    <w:uiPriority w:val="9"/>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character" w:customStyle="1" w:styleId="30">
    <w:name w:val="Heading 9 Char"/>
    <w:basedOn w:val="15"/>
    <w:link w:val="10"/>
    <w:semiHidden/>
    <w:uiPriority w:val="9"/>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customStyle="1" w:styleId="31">
    <w:name w:val="Title Char"/>
    <w:basedOn w:val="15"/>
    <w:link w:val="14"/>
    <w:uiPriority w:val="10"/>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customStyle="1" w:styleId="32">
    <w:name w:val="Subtitle Char"/>
    <w:basedOn w:val="15"/>
    <w:link w:val="13"/>
    <w:uiPriority w:val="11"/>
    <w:rPr>
      <w:rFonts w:asciiTheme="majorHAnsi" w:hAnsiTheme="majorHAnsi" w:eastAsiaTheme="majorEastAsia" w:cstheme="majorBidi"/>
      <w:sz w:val="30"/>
      <w:szCs w:val="30"/>
    </w:rPr>
  </w:style>
  <w:style w:type="paragraph" w:customStyle="1" w:styleId="33">
    <w:name w:val="No Spacing"/>
    <w:qFormat/>
    <w:uiPriority w:val="1"/>
    <w:pPr>
      <w:spacing w:after="0" w:line="240" w:lineRule="auto"/>
    </w:pPr>
    <w:rPr>
      <w:rFonts w:asciiTheme="minorHAnsi" w:hAnsiTheme="minorHAnsi" w:eastAsiaTheme="minorEastAsia" w:cstheme="minorBidi"/>
      <w:sz w:val="21"/>
      <w:szCs w:val="21"/>
      <w:lang w:val="en-US" w:eastAsia="en-US" w:bidi="ar-SA"/>
    </w:rPr>
  </w:style>
  <w:style w:type="paragraph" w:customStyle="1" w:styleId="34">
    <w:name w:val="Quote"/>
    <w:basedOn w:val="1"/>
    <w:next w:val="1"/>
    <w:link w:val="35"/>
    <w:qFormat/>
    <w:uiPriority w:val="29"/>
    <w:pPr>
      <w:spacing w:before="160"/>
      <w:ind w:left="720" w:right="720"/>
      <w:jc w:val="center"/>
    </w:pPr>
    <w:rPr>
      <w:i/>
      <w:iCs/>
      <w:color w:val="262626" w:themeColor="text1" w:themeTint="D9"/>
      <w14:textFill>
        <w14:solidFill>
          <w14:schemeClr w14:val="tx1">
            <w14:lumMod w14:val="85000"/>
            <w14:lumOff w14:val="15000"/>
          </w14:schemeClr>
        </w14:solidFill>
      </w14:textFill>
    </w:rPr>
  </w:style>
  <w:style w:type="character" w:customStyle="1" w:styleId="35">
    <w:name w:val="Quote Char"/>
    <w:basedOn w:val="15"/>
    <w:link w:val="34"/>
    <w:uiPriority w:val="29"/>
    <w:rPr>
      <w:i/>
      <w:iCs/>
      <w:color w:val="262626" w:themeColor="text1" w:themeTint="D9"/>
      <w14:textFill>
        <w14:solidFill>
          <w14:schemeClr w14:val="tx1">
            <w14:lumMod w14:val="85000"/>
            <w14:lumOff w14:val="15000"/>
          </w14:schemeClr>
        </w14:solidFill>
      </w14:textFill>
    </w:rPr>
  </w:style>
  <w:style w:type="paragraph" w:customStyle="1" w:styleId="36">
    <w:name w:val="Intense Quote"/>
    <w:basedOn w:val="1"/>
    <w:next w:val="1"/>
    <w:link w:val="37"/>
    <w:qFormat/>
    <w:uiPriority w:val="30"/>
    <w:pPr>
      <w:spacing w:before="160" w:after="160" w:line="264" w:lineRule="auto"/>
      <w:ind w:left="720" w:right="720"/>
      <w:jc w:val="center"/>
    </w:pPr>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37">
    <w:name w:val="Intense Quote Char"/>
    <w:basedOn w:val="15"/>
    <w:link w:val="36"/>
    <w:uiPriority w:val="30"/>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38">
    <w:name w:val="Subtle Emphasis"/>
    <w:basedOn w:val="15"/>
    <w:qFormat/>
    <w:uiPriority w:val="19"/>
    <w:rPr>
      <w:i/>
      <w:iCs/>
    </w:rPr>
  </w:style>
  <w:style w:type="character" w:customStyle="1" w:styleId="39">
    <w:name w:val="Intense Emphasis"/>
    <w:basedOn w:val="15"/>
    <w:qFormat/>
    <w:uiPriority w:val="21"/>
    <w:rPr>
      <w:b/>
      <w:bCs/>
      <w:i/>
      <w:iCs/>
    </w:rPr>
  </w:style>
  <w:style w:type="character" w:customStyle="1" w:styleId="40">
    <w:name w:val="Subtle Reference"/>
    <w:basedOn w:val="1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1">
    <w:name w:val="Intense Reference"/>
    <w:basedOn w:val="15"/>
    <w:qFormat/>
    <w:uiPriority w:val="32"/>
    <w:rPr>
      <w:b/>
      <w:bCs/>
      <w:smallCaps/>
      <w:color w:val="F79646" w:themeColor="accent6"/>
      <w14:textFill>
        <w14:solidFill>
          <w14:schemeClr w14:val="accent6"/>
        </w14:solidFill>
      </w14:textFill>
    </w:rPr>
  </w:style>
  <w:style w:type="character" w:customStyle="1" w:styleId="42">
    <w:name w:val="Book Title"/>
    <w:basedOn w:val="15"/>
    <w:qFormat/>
    <w:uiPriority w:val="33"/>
    <w:rPr>
      <w:b/>
      <w:bCs/>
      <w:smallCaps/>
      <w:spacing w:val="7"/>
      <w:sz w:val="21"/>
      <w:szCs w:val="21"/>
    </w:rPr>
  </w:style>
  <w:style w:type="paragraph" w:customStyle="1" w:styleId="43">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8143</Words>
  <Characters>46420</Characters>
  <Lines>386</Lines>
  <Paragraphs>108</Paragraphs>
  <TotalTime>0</TotalTime>
  <ScaleCrop>false</ScaleCrop>
  <LinksUpToDate>false</LinksUpToDate>
  <CharactersWithSpaces>54455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2025-05-14T01:28:00Z</dcterms:created>
  <dc:creator>USER</dc:creator>
  <cp:lastModifiedBy>iPhone</cp:lastModifiedBy>
  <dcterms:modified xsi:type="dcterms:W3CDTF">2025-09-15T12:36:37Z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89DEA66D4326CFD745FAC768040F344E_33</vt:lpwstr>
  </property>
  <property fmtid="{D5CDD505-2E9C-101B-9397-08002B2CF9AE}" pid="3" name="KSOProductBuildVer">
    <vt:lpwstr>3081-11.36.02</vt:lpwstr>
  </property>
</Properties>
</file>