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35EE3" w14:textId="234DA847" w:rsidR="001C1590" w:rsidRPr="003A1F2A" w:rsidRDefault="001C1590" w:rsidP="001C1590">
      <w:pPr>
        <w:jc w:val="center"/>
        <w:rPr>
          <w:rFonts w:ascii="Bookman Old Style" w:hAnsi="Bookman Old Style"/>
          <w:b/>
          <w:sz w:val="32"/>
          <w:szCs w:val="36"/>
        </w:rPr>
      </w:pPr>
      <w:r>
        <w:rPr>
          <w:rFonts w:ascii="Bookman Old Style" w:hAnsi="Bookman Old Style"/>
          <w:b/>
          <w:sz w:val="32"/>
          <w:szCs w:val="36"/>
        </w:rPr>
        <w:t>EXAMINE THE IMPACT OF MARKETING ACTIVITIES ON THE BANKING SECTOR</w:t>
      </w:r>
    </w:p>
    <w:p w14:paraId="2B9C0F9F" w14:textId="6E356991" w:rsidR="001C1590" w:rsidRPr="00037E15" w:rsidRDefault="001C1590" w:rsidP="001C1590">
      <w:pPr>
        <w:jc w:val="center"/>
        <w:rPr>
          <w:rFonts w:ascii="Bookman Old Style" w:eastAsia="Calibri" w:hAnsi="Bookman Old Style"/>
          <w:sz w:val="36"/>
          <w:szCs w:val="26"/>
        </w:rPr>
      </w:pPr>
      <w:r w:rsidRPr="00037E15">
        <w:rPr>
          <w:rFonts w:ascii="Bookman Old Style" w:hAnsi="Bookman Old Style"/>
          <w:b/>
          <w:sz w:val="30"/>
          <w:szCs w:val="34"/>
        </w:rPr>
        <w:t>(</w:t>
      </w:r>
      <w:r>
        <w:rPr>
          <w:rFonts w:ascii="Bookman Old Style" w:hAnsi="Bookman Old Style"/>
          <w:b/>
          <w:sz w:val="30"/>
          <w:szCs w:val="34"/>
        </w:rPr>
        <w:t>A CASE STUDY OF UNITED BANK FOR AFRICA, PLC ILORIN</w:t>
      </w:r>
      <w:r w:rsidRPr="00037E15">
        <w:rPr>
          <w:rFonts w:ascii="Bookman Old Style" w:hAnsi="Bookman Old Style"/>
          <w:b/>
          <w:sz w:val="30"/>
          <w:szCs w:val="34"/>
        </w:rPr>
        <w:t>)</w:t>
      </w:r>
    </w:p>
    <w:p w14:paraId="1D10027B" w14:textId="77777777" w:rsidR="001C1590" w:rsidRDefault="001C1590" w:rsidP="001C1590">
      <w:pPr>
        <w:jc w:val="center"/>
        <w:rPr>
          <w:rFonts w:ascii="Bookman Old Style" w:eastAsia="Calibri" w:hAnsi="Bookman Old Style"/>
          <w:b/>
          <w:sz w:val="36"/>
          <w:szCs w:val="36"/>
        </w:rPr>
      </w:pPr>
    </w:p>
    <w:p w14:paraId="0A3BF99C" w14:textId="77777777" w:rsidR="001C1590" w:rsidRDefault="001C1590" w:rsidP="001C1590">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39E38FBE" w14:textId="77777777" w:rsidR="001C1590" w:rsidRDefault="001C1590" w:rsidP="001C1590">
      <w:pPr>
        <w:jc w:val="center"/>
        <w:rPr>
          <w:rFonts w:ascii="Bookman Old Style" w:hAnsi="Bookman Old Style"/>
          <w:b/>
          <w:sz w:val="36"/>
          <w:szCs w:val="36"/>
        </w:rPr>
      </w:pPr>
    </w:p>
    <w:p w14:paraId="6A0E3D18" w14:textId="293AF914" w:rsidR="001C1590" w:rsidRDefault="001F696B" w:rsidP="001C1590">
      <w:pPr>
        <w:jc w:val="center"/>
        <w:rPr>
          <w:rFonts w:ascii="Bookman Old Style" w:eastAsia="Calibri" w:hAnsi="Bookman Old Style"/>
          <w:b/>
          <w:sz w:val="36"/>
          <w:szCs w:val="36"/>
        </w:rPr>
      </w:pPr>
      <w:r>
        <w:rPr>
          <w:rFonts w:ascii="Bookman Old Style" w:hAnsi="Bookman Old Style"/>
          <w:b/>
          <w:sz w:val="36"/>
          <w:szCs w:val="36"/>
        </w:rPr>
        <w:t>MUSTAPHA YUSUF OLATUNJI</w:t>
      </w:r>
    </w:p>
    <w:p w14:paraId="3F4AB017" w14:textId="5E99EC74" w:rsidR="001C1590" w:rsidRPr="002B00FE" w:rsidRDefault="001F696B" w:rsidP="001C1590">
      <w:pPr>
        <w:jc w:val="center"/>
        <w:rPr>
          <w:rFonts w:ascii="Bookman Old Style" w:eastAsia="Calibri" w:hAnsi="Bookman Old Style"/>
          <w:b/>
          <w:sz w:val="36"/>
          <w:szCs w:val="36"/>
        </w:rPr>
      </w:pPr>
      <w:r>
        <w:rPr>
          <w:rFonts w:ascii="Bookman Old Style" w:eastAsia="Calibri" w:hAnsi="Bookman Old Style"/>
          <w:b/>
          <w:sz w:val="36"/>
          <w:szCs w:val="36"/>
        </w:rPr>
        <w:t>ND/23/BFN/PT/0162</w:t>
      </w:r>
    </w:p>
    <w:p w14:paraId="2F522B30" w14:textId="77777777" w:rsidR="001C1590" w:rsidRDefault="001C1590" w:rsidP="001C1590">
      <w:pPr>
        <w:jc w:val="center"/>
        <w:rPr>
          <w:rFonts w:ascii="Bookman Old Style" w:eastAsia="Calibri" w:hAnsi="Bookman Old Style"/>
          <w:b/>
          <w:sz w:val="28"/>
          <w:szCs w:val="36"/>
        </w:rPr>
      </w:pPr>
    </w:p>
    <w:p w14:paraId="7E4F9930" w14:textId="77777777" w:rsidR="001C1590" w:rsidRDefault="001C1590" w:rsidP="001C1590">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BANKING AND FINANCE, INSTITUTE OF FINANCE AND MANAGEMENT STUDIES, KWARA STATE POLYTECHNIC, ILORIN</w:t>
      </w:r>
    </w:p>
    <w:p w14:paraId="4EB4D4F3" w14:textId="77777777" w:rsidR="001C1590" w:rsidRDefault="001C1590" w:rsidP="001C1590">
      <w:pPr>
        <w:jc w:val="center"/>
        <w:rPr>
          <w:rFonts w:ascii="Bookman Old Style" w:eastAsia="Calibri" w:hAnsi="Bookman Old Style"/>
          <w:b/>
          <w:sz w:val="28"/>
          <w:szCs w:val="36"/>
        </w:rPr>
      </w:pPr>
    </w:p>
    <w:p w14:paraId="0A5A5AB4" w14:textId="77777777" w:rsidR="001C1590" w:rsidRDefault="001C1590" w:rsidP="001C1590">
      <w:pPr>
        <w:rPr>
          <w:rFonts w:ascii="Bookman Old Style" w:eastAsia="Calibri" w:hAnsi="Bookman Old Style"/>
          <w:b/>
          <w:sz w:val="28"/>
          <w:szCs w:val="36"/>
        </w:rPr>
      </w:pPr>
    </w:p>
    <w:p w14:paraId="4756587F" w14:textId="77777777" w:rsidR="001C1590" w:rsidRDefault="001C1590" w:rsidP="001C1590">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BANKING AND FINANCE</w:t>
      </w:r>
    </w:p>
    <w:p w14:paraId="568DE750" w14:textId="77777777" w:rsidR="001C1590" w:rsidRDefault="001C1590" w:rsidP="001C1590">
      <w:pPr>
        <w:rPr>
          <w:rFonts w:ascii="Bookman Old Style" w:eastAsia="Calibri" w:hAnsi="Bookman Old Style"/>
          <w:sz w:val="28"/>
        </w:rPr>
      </w:pPr>
    </w:p>
    <w:p w14:paraId="1CEFC67A" w14:textId="2EE40355" w:rsidR="001C1590" w:rsidRPr="00090A0B" w:rsidRDefault="001F696B" w:rsidP="001F696B">
      <w:pPr>
        <w:ind w:left="5760" w:firstLine="720"/>
        <w:rPr>
          <w:rFonts w:ascii="Bookman Old Style" w:eastAsia="Calibri" w:hAnsi="Bookman Old Style"/>
          <w:b/>
          <w:sz w:val="32"/>
          <w:szCs w:val="32"/>
        </w:rPr>
      </w:pPr>
      <w:r>
        <w:rPr>
          <w:rFonts w:ascii="Bookman Old Style" w:eastAsia="Calibri" w:hAnsi="Bookman Old Style"/>
          <w:b/>
          <w:sz w:val="32"/>
          <w:szCs w:val="32"/>
        </w:rPr>
        <w:t>SEPTEMBER</w:t>
      </w:r>
      <w:r w:rsidR="001C1590">
        <w:rPr>
          <w:rFonts w:ascii="Bookman Old Style" w:eastAsia="Calibri" w:hAnsi="Bookman Old Style"/>
          <w:b/>
          <w:sz w:val="32"/>
          <w:szCs w:val="32"/>
        </w:rPr>
        <w:t xml:space="preserve">, 2025 </w:t>
      </w:r>
    </w:p>
    <w:p w14:paraId="359DE4B4" w14:textId="77777777" w:rsidR="001C1590" w:rsidRDefault="001C1590" w:rsidP="001C1590">
      <w:pPr>
        <w:jc w:val="center"/>
        <w:rPr>
          <w:rFonts w:ascii="Bookman Old Style" w:eastAsia="Calibri" w:hAnsi="Bookman Old Style"/>
          <w:b/>
          <w:sz w:val="28"/>
          <w:szCs w:val="28"/>
        </w:rPr>
      </w:pPr>
    </w:p>
    <w:p w14:paraId="055B9194" w14:textId="77777777" w:rsidR="001C1590" w:rsidRDefault="001C1590" w:rsidP="001C1590">
      <w:pPr>
        <w:jc w:val="center"/>
        <w:rPr>
          <w:rFonts w:ascii="Bookman Old Style" w:eastAsia="Calibri" w:hAnsi="Bookman Old Style"/>
          <w:b/>
          <w:sz w:val="28"/>
          <w:szCs w:val="28"/>
        </w:rPr>
      </w:pPr>
    </w:p>
    <w:p w14:paraId="24EC997C" w14:textId="77777777" w:rsidR="001C1590" w:rsidRDefault="001C1590" w:rsidP="001C1590">
      <w:pPr>
        <w:jc w:val="center"/>
        <w:rPr>
          <w:rFonts w:ascii="Bookman Old Style" w:eastAsia="Calibri" w:hAnsi="Bookman Old Style"/>
          <w:b/>
          <w:sz w:val="28"/>
          <w:szCs w:val="28"/>
        </w:rPr>
      </w:pPr>
    </w:p>
    <w:p w14:paraId="23C8DECC" w14:textId="77777777" w:rsidR="001C1590" w:rsidRDefault="001C1590" w:rsidP="001C1590">
      <w:pPr>
        <w:jc w:val="center"/>
        <w:rPr>
          <w:rFonts w:ascii="Bookman Old Style" w:eastAsia="Calibri" w:hAnsi="Bookman Old Style"/>
          <w:b/>
          <w:sz w:val="28"/>
          <w:szCs w:val="28"/>
        </w:rPr>
      </w:pPr>
      <w:bookmarkStart w:id="0" w:name="_Hlk200384565"/>
      <w:r>
        <w:rPr>
          <w:rFonts w:ascii="Bookman Old Style" w:eastAsia="Calibri" w:hAnsi="Bookman Old Style"/>
          <w:b/>
          <w:sz w:val="28"/>
          <w:szCs w:val="28"/>
        </w:rPr>
        <w:t>CERTIFICATION</w:t>
      </w:r>
    </w:p>
    <w:p w14:paraId="6C180D27" w14:textId="77777777" w:rsidR="001C1590" w:rsidRDefault="001C1590" w:rsidP="001C1590">
      <w:pPr>
        <w:ind w:firstLine="720"/>
        <w:jc w:val="both"/>
        <w:rPr>
          <w:rFonts w:ascii="Bookman Old Style" w:eastAsia="Calibri" w:hAnsi="Bookman Old Style"/>
          <w:sz w:val="28"/>
          <w:szCs w:val="28"/>
        </w:rPr>
      </w:pPr>
      <w:r>
        <w:rPr>
          <w:rFonts w:ascii="Bookman Old Style" w:eastAsia="Calibri" w:hAnsi="Bookman Old Style"/>
          <w:sz w:val="28"/>
          <w:szCs w:val="28"/>
        </w:rPr>
        <w:t xml:space="preserve">This is to certify that this research work has been completed, read through and approved as meeting part of the requirements of the Department of Banking and Finance, Institute of Finance and Management Studies, </w:t>
      </w:r>
      <w:proofErr w:type="spellStart"/>
      <w:r>
        <w:rPr>
          <w:rFonts w:ascii="Bookman Old Style" w:eastAsia="Calibri" w:hAnsi="Bookman Old Style"/>
          <w:sz w:val="28"/>
          <w:szCs w:val="28"/>
        </w:rPr>
        <w:t>Kwara</w:t>
      </w:r>
      <w:proofErr w:type="spellEnd"/>
      <w:r>
        <w:rPr>
          <w:rFonts w:ascii="Bookman Old Style" w:eastAsia="Calibri" w:hAnsi="Bookman Old Style"/>
          <w:sz w:val="28"/>
          <w:szCs w:val="28"/>
        </w:rPr>
        <w:t xml:space="preserve"> State Polytechnic for the Award of National Diploma in Banking and Finance.</w:t>
      </w:r>
    </w:p>
    <w:p w14:paraId="71BD7139" w14:textId="77777777" w:rsidR="001C1590" w:rsidRDefault="001C1590" w:rsidP="001C1590">
      <w:pPr>
        <w:ind w:firstLine="720"/>
        <w:jc w:val="both"/>
        <w:rPr>
          <w:rFonts w:ascii="Bookman Old Style" w:eastAsia="Calibri" w:hAnsi="Bookman Old Style"/>
          <w:sz w:val="28"/>
          <w:szCs w:val="28"/>
        </w:rPr>
      </w:pPr>
    </w:p>
    <w:p w14:paraId="0BAD92D1" w14:textId="77777777" w:rsidR="001C1590" w:rsidRDefault="001C1590" w:rsidP="001C1590">
      <w:pPr>
        <w:jc w:val="both"/>
        <w:rPr>
          <w:rFonts w:ascii="Bookman Old Style" w:eastAsia="Calibri" w:hAnsi="Bookman Old Style"/>
          <w:sz w:val="28"/>
          <w:szCs w:val="28"/>
        </w:rPr>
      </w:pPr>
    </w:p>
    <w:p w14:paraId="1CE62030" w14:textId="77777777" w:rsidR="001C1590" w:rsidRDefault="001C1590" w:rsidP="001C1590">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bookmarkStart w:id="1" w:name="_GoBack"/>
      <w:bookmarkEnd w:id="1"/>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36D971F" w14:textId="70E418B0" w:rsidR="001C1590" w:rsidRDefault="001F696B" w:rsidP="001C1590">
      <w:pPr>
        <w:spacing w:after="0"/>
        <w:jc w:val="both"/>
        <w:rPr>
          <w:rFonts w:ascii="Bookman Old Style" w:eastAsia="Calibri" w:hAnsi="Bookman Old Style"/>
          <w:b/>
          <w:sz w:val="28"/>
          <w:szCs w:val="28"/>
        </w:rPr>
      </w:pPr>
      <w:r>
        <w:rPr>
          <w:rFonts w:ascii="Bookman Old Style" w:eastAsia="Calibri" w:hAnsi="Bookman Old Style"/>
          <w:b/>
          <w:sz w:val="28"/>
          <w:szCs w:val="28"/>
        </w:rPr>
        <w:t>MR. AJIBOYE W.T</w:t>
      </w:r>
      <w:r w:rsidR="001C1590">
        <w:rPr>
          <w:rFonts w:ascii="Bookman Old Style" w:eastAsia="Calibri" w:hAnsi="Bookman Old Style"/>
          <w:b/>
          <w:sz w:val="28"/>
          <w:szCs w:val="28"/>
        </w:rPr>
        <w:tab/>
      </w:r>
      <w:r w:rsidR="001C1590">
        <w:rPr>
          <w:rFonts w:ascii="Bookman Old Style" w:eastAsia="Calibri" w:hAnsi="Bookman Old Style"/>
          <w:b/>
          <w:sz w:val="28"/>
          <w:szCs w:val="28"/>
        </w:rPr>
        <w:tab/>
      </w:r>
      <w:r w:rsidR="001C1590">
        <w:rPr>
          <w:rFonts w:ascii="Bookman Old Style" w:eastAsia="Calibri" w:hAnsi="Bookman Old Style"/>
          <w:b/>
          <w:sz w:val="28"/>
          <w:szCs w:val="28"/>
        </w:rPr>
        <w:tab/>
      </w:r>
      <w:r w:rsidR="001C1590">
        <w:rPr>
          <w:rFonts w:ascii="Bookman Old Style" w:eastAsia="Calibri" w:hAnsi="Bookman Old Style"/>
          <w:b/>
          <w:sz w:val="28"/>
          <w:szCs w:val="28"/>
        </w:rPr>
        <w:tab/>
      </w:r>
      <w:r w:rsidR="001C1590">
        <w:rPr>
          <w:rFonts w:ascii="Bookman Old Style" w:eastAsia="Calibri" w:hAnsi="Bookman Old Style"/>
          <w:b/>
          <w:sz w:val="28"/>
          <w:szCs w:val="28"/>
        </w:rPr>
        <w:tab/>
      </w:r>
      <w:r>
        <w:rPr>
          <w:rFonts w:ascii="Bookman Old Style" w:eastAsia="Calibri" w:hAnsi="Bookman Old Style"/>
          <w:b/>
          <w:sz w:val="28"/>
          <w:szCs w:val="28"/>
        </w:rPr>
        <w:tab/>
      </w:r>
      <w:r w:rsidR="001C1590">
        <w:rPr>
          <w:rFonts w:ascii="Bookman Old Style" w:eastAsia="Calibri" w:hAnsi="Bookman Old Style"/>
          <w:b/>
          <w:sz w:val="28"/>
          <w:szCs w:val="28"/>
        </w:rPr>
        <w:t>DATE</w:t>
      </w:r>
    </w:p>
    <w:p w14:paraId="5E4B5740" w14:textId="77777777" w:rsidR="001C1590" w:rsidRPr="0011107E" w:rsidRDefault="001C1590" w:rsidP="001C1590">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0B5F2E09" w14:textId="77777777" w:rsidR="001C1590" w:rsidRDefault="001C1590" w:rsidP="001C1590">
      <w:pPr>
        <w:spacing w:after="0"/>
        <w:jc w:val="center"/>
        <w:rPr>
          <w:rFonts w:ascii="Bookman Old Style" w:eastAsia="Calibri" w:hAnsi="Bookman Old Style"/>
          <w:b/>
          <w:sz w:val="28"/>
          <w:szCs w:val="28"/>
        </w:rPr>
      </w:pPr>
    </w:p>
    <w:p w14:paraId="5D75C571" w14:textId="77777777" w:rsidR="001C1590" w:rsidRDefault="001C1590" w:rsidP="001C1590">
      <w:pPr>
        <w:spacing w:after="0"/>
        <w:jc w:val="both"/>
        <w:rPr>
          <w:rFonts w:ascii="Bookman Old Style" w:eastAsia="Calibri" w:hAnsi="Bookman Old Style"/>
          <w:sz w:val="28"/>
          <w:szCs w:val="28"/>
        </w:rPr>
      </w:pPr>
    </w:p>
    <w:p w14:paraId="0A246668" w14:textId="77777777" w:rsidR="001C1590" w:rsidRDefault="001C1590" w:rsidP="001C1590">
      <w:pPr>
        <w:spacing w:after="0"/>
        <w:jc w:val="both"/>
        <w:rPr>
          <w:rFonts w:ascii="Bookman Old Style" w:eastAsia="Calibri" w:hAnsi="Bookman Old Style"/>
          <w:sz w:val="28"/>
          <w:szCs w:val="28"/>
        </w:rPr>
      </w:pPr>
    </w:p>
    <w:p w14:paraId="31795BE7" w14:textId="77777777" w:rsidR="001C1590" w:rsidRDefault="001C1590" w:rsidP="001C1590">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7C788A2" w14:textId="675AB06C" w:rsidR="001C1590" w:rsidRDefault="009B0F1E" w:rsidP="001C1590">
      <w:pPr>
        <w:spacing w:after="0"/>
        <w:jc w:val="both"/>
        <w:rPr>
          <w:rFonts w:ascii="Bookman Old Style" w:eastAsia="Calibri" w:hAnsi="Bookman Old Style"/>
          <w:b/>
          <w:sz w:val="28"/>
          <w:szCs w:val="28"/>
        </w:rPr>
      </w:pPr>
      <w:r>
        <w:rPr>
          <w:rFonts w:ascii="Bookman Old Style" w:eastAsia="Calibri" w:hAnsi="Bookman Old Style"/>
          <w:b/>
          <w:sz w:val="28"/>
          <w:szCs w:val="28"/>
        </w:rPr>
        <w:t>MR. JIMOH ISMAIL</w:t>
      </w:r>
      <w:r>
        <w:rPr>
          <w:rFonts w:ascii="Bookman Old Style" w:eastAsia="Calibri" w:hAnsi="Bookman Old Style"/>
          <w:b/>
          <w:sz w:val="28"/>
          <w:szCs w:val="28"/>
        </w:rPr>
        <w:tab/>
      </w:r>
      <w:r w:rsidR="001C1590">
        <w:rPr>
          <w:rFonts w:ascii="Bookman Old Style" w:eastAsia="Calibri" w:hAnsi="Bookman Old Style"/>
          <w:b/>
          <w:sz w:val="28"/>
          <w:szCs w:val="28"/>
        </w:rPr>
        <w:tab/>
      </w:r>
      <w:r w:rsidR="001C1590">
        <w:rPr>
          <w:rFonts w:ascii="Bookman Old Style" w:eastAsia="Calibri" w:hAnsi="Bookman Old Style"/>
          <w:b/>
          <w:sz w:val="28"/>
          <w:szCs w:val="28"/>
        </w:rPr>
        <w:tab/>
      </w:r>
      <w:r w:rsidR="001C1590">
        <w:rPr>
          <w:rFonts w:ascii="Bookman Old Style" w:eastAsia="Calibri" w:hAnsi="Bookman Old Style"/>
          <w:b/>
          <w:sz w:val="28"/>
          <w:szCs w:val="28"/>
        </w:rPr>
        <w:tab/>
      </w:r>
      <w:r w:rsidR="001C1590">
        <w:rPr>
          <w:rFonts w:ascii="Bookman Old Style" w:eastAsia="Calibri" w:hAnsi="Bookman Old Style"/>
          <w:b/>
          <w:sz w:val="28"/>
          <w:szCs w:val="28"/>
        </w:rPr>
        <w:tab/>
      </w:r>
      <w:r w:rsidR="001C1590">
        <w:rPr>
          <w:rFonts w:ascii="Bookman Old Style" w:eastAsia="Calibri" w:hAnsi="Bookman Old Style"/>
          <w:b/>
          <w:sz w:val="28"/>
          <w:szCs w:val="28"/>
        </w:rPr>
        <w:tab/>
        <w:t>DATE</w:t>
      </w:r>
    </w:p>
    <w:p w14:paraId="5CD16EEA" w14:textId="77777777" w:rsidR="001C1590" w:rsidRPr="002B00FE" w:rsidRDefault="001C1590" w:rsidP="001C1590">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6998EC75" w14:textId="77777777" w:rsidR="001C1590" w:rsidRPr="002B00FE" w:rsidRDefault="001C1590" w:rsidP="001C1590">
      <w:pPr>
        <w:tabs>
          <w:tab w:val="left" w:pos="4772"/>
        </w:tabs>
        <w:spacing w:after="0"/>
        <w:jc w:val="both"/>
        <w:rPr>
          <w:rFonts w:ascii="Bookman Old Style" w:eastAsia="Calibri" w:hAnsi="Bookman Old Style"/>
          <w:b/>
          <w:sz w:val="28"/>
          <w:szCs w:val="28"/>
        </w:rPr>
      </w:pPr>
    </w:p>
    <w:p w14:paraId="2AB44276" w14:textId="77777777" w:rsidR="001C1590" w:rsidRDefault="001C1590" w:rsidP="001C1590">
      <w:pPr>
        <w:spacing w:after="0"/>
        <w:jc w:val="both"/>
        <w:rPr>
          <w:rFonts w:ascii="Bookman Old Style" w:eastAsia="Calibri" w:hAnsi="Bookman Old Style"/>
          <w:sz w:val="28"/>
          <w:szCs w:val="28"/>
        </w:rPr>
      </w:pPr>
    </w:p>
    <w:p w14:paraId="6066694E" w14:textId="77777777" w:rsidR="001C1590" w:rsidRDefault="001C1590" w:rsidP="001C1590">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3E2B744" w14:textId="77777777" w:rsidR="001C1590" w:rsidRDefault="001C1590" w:rsidP="001C1590">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AJIBOYE, W.T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3B9D950E" w14:textId="77777777" w:rsidR="001C1590" w:rsidRPr="002B00FE" w:rsidRDefault="001C1590" w:rsidP="001C1590">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276BFC66" w14:textId="77777777" w:rsidR="001C1590" w:rsidRDefault="001C1590" w:rsidP="001C1590">
      <w:pPr>
        <w:spacing w:after="0"/>
        <w:jc w:val="both"/>
        <w:rPr>
          <w:rFonts w:ascii="Bookman Old Style" w:eastAsia="Calibri" w:hAnsi="Bookman Old Style"/>
          <w:b/>
          <w:sz w:val="28"/>
          <w:szCs w:val="28"/>
        </w:rPr>
      </w:pPr>
    </w:p>
    <w:p w14:paraId="74BEA560" w14:textId="77777777" w:rsidR="001C1590" w:rsidRDefault="001C1590" w:rsidP="001C1590">
      <w:pPr>
        <w:spacing w:after="0"/>
        <w:jc w:val="both"/>
        <w:rPr>
          <w:rFonts w:ascii="Bookman Old Style" w:eastAsia="Calibri" w:hAnsi="Bookman Old Style"/>
          <w:b/>
          <w:sz w:val="28"/>
          <w:szCs w:val="28"/>
        </w:rPr>
      </w:pPr>
    </w:p>
    <w:p w14:paraId="50DB4949" w14:textId="77777777" w:rsidR="001C1590" w:rsidRDefault="001C1590" w:rsidP="001C1590">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079767A4" w14:textId="77777777" w:rsidR="001C1590" w:rsidRPr="00090A0B" w:rsidRDefault="001C1590" w:rsidP="001C1590">
      <w:pPr>
        <w:spacing w:after="0"/>
        <w:jc w:val="both"/>
        <w:rPr>
          <w:rFonts w:ascii="Bookman Old Style" w:eastAsia="Calibri" w:hAnsi="Bookman Old Style"/>
          <w:b/>
          <w:sz w:val="22"/>
          <w:szCs w:val="22"/>
        </w:rPr>
      </w:pPr>
      <w:r w:rsidRPr="00090A0B">
        <w:rPr>
          <w:rFonts w:ascii="Bookman Old Style" w:eastAsia="Calibri" w:hAnsi="Bookman Old Style"/>
          <w:b/>
          <w:sz w:val="22"/>
          <w:szCs w:val="22"/>
        </w:rPr>
        <w:t xml:space="preserve">MR. </w:t>
      </w:r>
      <w:r>
        <w:rPr>
          <w:rFonts w:ascii="Bookman Old Style" w:eastAsia="Calibri" w:hAnsi="Bookman Old Style"/>
          <w:b/>
          <w:sz w:val="22"/>
          <w:szCs w:val="22"/>
        </w:rPr>
        <w:t>SAFURA A. S</w:t>
      </w:r>
      <w:r>
        <w:rPr>
          <w:rFonts w:ascii="Bookman Old Style" w:eastAsia="Calibri" w:hAnsi="Bookman Old Style"/>
          <w:b/>
          <w:sz w:val="22"/>
          <w:szCs w:val="22"/>
        </w:rPr>
        <w:tab/>
      </w:r>
      <w:r>
        <w:rPr>
          <w:rFonts w:ascii="Bookman Old Style" w:eastAsia="Calibri" w:hAnsi="Bookman Old Style"/>
          <w:b/>
          <w:sz w:val="22"/>
          <w:szCs w:val="22"/>
        </w:rPr>
        <w:tab/>
      </w:r>
      <w:r>
        <w:rPr>
          <w:rFonts w:ascii="Bookman Old Style" w:eastAsia="Calibri" w:hAnsi="Bookman Old Style"/>
          <w:b/>
          <w:sz w:val="22"/>
          <w:szCs w:val="22"/>
        </w:rPr>
        <w:tab/>
      </w:r>
      <w:r>
        <w:rPr>
          <w:rFonts w:ascii="Bookman Old Style" w:eastAsia="Calibri" w:hAnsi="Bookman Old Style"/>
          <w:b/>
          <w:sz w:val="22"/>
          <w:szCs w:val="22"/>
        </w:rPr>
        <w:tab/>
      </w:r>
      <w:r w:rsidRPr="00090A0B">
        <w:rPr>
          <w:rFonts w:ascii="Bookman Old Style" w:eastAsia="Calibri" w:hAnsi="Bookman Old Style"/>
          <w:b/>
          <w:sz w:val="22"/>
          <w:szCs w:val="22"/>
        </w:rPr>
        <w:t xml:space="preserve"> </w:t>
      </w:r>
      <w:r w:rsidRPr="00090A0B">
        <w:rPr>
          <w:rFonts w:ascii="Bookman Old Style" w:eastAsia="Calibri" w:hAnsi="Bookman Old Style"/>
          <w:b/>
          <w:sz w:val="22"/>
          <w:szCs w:val="22"/>
        </w:rPr>
        <w:tab/>
      </w:r>
      <w:r w:rsidRPr="00090A0B">
        <w:rPr>
          <w:rFonts w:ascii="Bookman Old Style" w:eastAsia="Calibri" w:hAnsi="Bookman Old Style"/>
          <w:b/>
          <w:sz w:val="22"/>
          <w:szCs w:val="22"/>
        </w:rPr>
        <w:tab/>
      </w:r>
      <w:r w:rsidRPr="00090A0B">
        <w:rPr>
          <w:rFonts w:ascii="Bookman Old Style" w:eastAsia="Calibri" w:hAnsi="Bookman Old Style"/>
          <w:b/>
          <w:sz w:val="22"/>
          <w:szCs w:val="22"/>
        </w:rPr>
        <w:tab/>
        <w:t>DATE</w:t>
      </w:r>
    </w:p>
    <w:p w14:paraId="566FA431" w14:textId="77777777" w:rsidR="001C1590" w:rsidRPr="002B00FE" w:rsidRDefault="001C1590" w:rsidP="001C1590">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13FACCB0" w14:textId="77777777" w:rsidR="001C1590" w:rsidRDefault="001C1590" w:rsidP="001C1590">
      <w:pPr>
        <w:jc w:val="both"/>
        <w:rPr>
          <w:rFonts w:ascii="Bookman Old Style" w:eastAsia="Calibri" w:hAnsi="Bookman Old Style"/>
          <w:b/>
          <w:sz w:val="28"/>
          <w:szCs w:val="28"/>
        </w:rPr>
      </w:pPr>
    </w:p>
    <w:bookmarkEnd w:id="0"/>
    <w:p w14:paraId="178B2A19" w14:textId="77777777" w:rsidR="001C1590" w:rsidRDefault="001C1590" w:rsidP="001C1590">
      <w:pPr>
        <w:rPr>
          <w:rFonts w:ascii="Bookman Old Style" w:eastAsia="Calibri" w:hAnsi="Bookman Old Style"/>
          <w:b/>
          <w:sz w:val="28"/>
          <w:szCs w:val="28"/>
        </w:rPr>
      </w:pPr>
    </w:p>
    <w:p w14:paraId="50DAB05C" w14:textId="77777777" w:rsidR="001C1590" w:rsidRDefault="001C1590" w:rsidP="001C1590">
      <w:pPr>
        <w:jc w:val="center"/>
        <w:rPr>
          <w:rFonts w:ascii="Times New Roman" w:hAnsi="Times New Roman" w:cs="Times New Roman"/>
          <w:b/>
          <w:bCs/>
        </w:rPr>
      </w:pPr>
    </w:p>
    <w:p w14:paraId="70ACAADC" w14:textId="77777777" w:rsidR="001C1590" w:rsidRDefault="001C1590" w:rsidP="001C1590">
      <w:pPr>
        <w:jc w:val="center"/>
        <w:rPr>
          <w:rFonts w:ascii="Times New Roman" w:hAnsi="Times New Roman" w:cs="Times New Roman"/>
          <w:b/>
          <w:bCs/>
        </w:rPr>
      </w:pPr>
    </w:p>
    <w:p w14:paraId="2B23BA47" w14:textId="77777777" w:rsidR="001C1590" w:rsidRDefault="001C1590" w:rsidP="001C1590">
      <w:pPr>
        <w:jc w:val="center"/>
        <w:rPr>
          <w:rFonts w:ascii="Times New Roman" w:hAnsi="Times New Roman" w:cs="Times New Roman"/>
          <w:b/>
          <w:bCs/>
        </w:rPr>
      </w:pPr>
    </w:p>
    <w:p w14:paraId="14ADEF1E" w14:textId="77777777" w:rsidR="001C1590" w:rsidRPr="007E5CD5" w:rsidRDefault="001C1590" w:rsidP="001C1590">
      <w:pPr>
        <w:jc w:val="center"/>
        <w:rPr>
          <w:rFonts w:ascii="Times New Roman" w:hAnsi="Times New Roman" w:cs="Times New Roman"/>
          <w:b/>
          <w:bCs/>
        </w:rPr>
      </w:pPr>
      <w:r w:rsidRPr="007E5CD5">
        <w:rPr>
          <w:rFonts w:ascii="Times New Roman" w:hAnsi="Times New Roman" w:cs="Times New Roman"/>
          <w:b/>
          <w:bCs/>
        </w:rPr>
        <w:t>ACKNOWLEDGEMENT</w:t>
      </w:r>
    </w:p>
    <w:p w14:paraId="6FBB03A6" w14:textId="77777777" w:rsidR="001C1590" w:rsidRPr="00A356A8" w:rsidRDefault="001C1590" w:rsidP="001C1590">
      <w:pPr>
        <w:jc w:val="both"/>
        <w:rPr>
          <w:rFonts w:ascii="Times New Roman" w:hAnsi="Times New Roman" w:cs="Times New Roman"/>
        </w:rPr>
      </w:pPr>
      <w:r w:rsidRPr="007E5CD5">
        <w:rPr>
          <w:rFonts w:ascii="Times New Roman" w:hAnsi="Times New Roman" w:cs="Times New Roman"/>
        </w:rPr>
        <w:t xml:space="preserve">With a heart full of gratitude, I acknowledge the Almighty God for His infinite mercy, guidance, protection, and divine favor throughout the period of my academic journey and especially during the course of this project. Without His grace, this work </w:t>
      </w:r>
      <w:r w:rsidRPr="00A356A8">
        <w:rPr>
          <w:rFonts w:ascii="Times New Roman" w:hAnsi="Times New Roman" w:cs="Times New Roman"/>
        </w:rPr>
        <w:t>would not have been possible.</w:t>
      </w:r>
    </w:p>
    <w:p w14:paraId="7487E885" w14:textId="433E9F28" w:rsidR="001C1590" w:rsidRPr="00A356A8" w:rsidRDefault="001C1590" w:rsidP="001C1590">
      <w:pPr>
        <w:jc w:val="both"/>
        <w:rPr>
          <w:rFonts w:ascii="Times New Roman" w:hAnsi="Times New Roman" w:cs="Times New Roman"/>
        </w:rPr>
      </w:pPr>
      <w:r w:rsidRPr="00A356A8">
        <w:rPr>
          <w:rFonts w:ascii="Times New Roman" w:hAnsi="Times New Roman" w:cs="Times New Roman"/>
        </w:rPr>
        <w:t xml:space="preserve">I would like to express my sincere appreciation to my project supervisor, </w:t>
      </w:r>
      <w:r w:rsidR="001F696B">
        <w:rPr>
          <w:rFonts w:ascii="Times New Roman" w:hAnsi="Times New Roman" w:cs="Times New Roman"/>
        </w:rPr>
        <w:t>MR. AJIBOYE W.T</w:t>
      </w:r>
      <w:r w:rsidRPr="00A356A8">
        <w:rPr>
          <w:rFonts w:ascii="Times New Roman" w:hAnsi="Times New Roman" w:cs="Times New Roman"/>
        </w:rPr>
        <w:t>, for his/her unwavering support, professional guidance, valuable suggestions,</w:t>
      </w:r>
      <w:r w:rsidRPr="007E5CD5">
        <w:rPr>
          <w:rFonts w:ascii="Times New Roman" w:hAnsi="Times New Roman" w:cs="Times New Roman"/>
        </w:rPr>
        <w:t xml:space="preserve"> and constructive criticisms. Your commitment and willingness to assist me at every stage of this work have been a great source of </w:t>
      </w:r>
      <w:r w:rsidRPr="00A356A8">
        <w:rPr>
          <w:rFonts w:ascii="Times New Roman" w:hAnsi="Times New Roman" w:cs="Times New Roman"/>
        </w:rPr>
        <w:t>motivation, and I am deeply grateful.</w:t>
      </w:r>
    </w:p>
    <w:p w14:paraId="1CF021D7" w14:textId="77777777" w:rsidR="001C1590" w:rsidRPr="00A356A8" w:rsidRDefault="001C1590" w:rsidP="001C1590">
      <w:pPr>
        <w:jc w:val="both"/>
        <w:rPr>
          <w:rFonts w:ascii="Times New Roman" w:hAnsi="Times New Roman" w:cs="Times New Roman"/>
        </w:rPr>
      </w:pPr>
      <w:r w:rsidRPr="00A356A8">
        <w:rPr>
          <w:rFonts w:ascii="Times New Roman" w:hAnsi="Times New Roman" w:cs="Times New Roman"/>
        </w:rPr>
        <w:t>My appreciation also goes to the Head of Department and all the lecturers in the Department of BANKING AND FINANCE, for the knowledge, training, and academic exposure that contributed immensely to the successful completion of this project. Your roles in shaping my academic and personal growth cannot be overemphasized.</w:t>
      </w:r>
    </w:p>
    <w:p w14:paraId="434F01C2" w14:textId="77777777" w:rsidR="001C1590" w:rsidRPr="00A356A8" w:rsidRDefault="001C1590" w:rsidP="001C1590">
      <w:pPr>
        <w:jc w:val="both"/>
        <w:rPr>
          <w:rFonts w:ascii="Times New Roman" w:hAnsi="Times New Roman" w:cs="Times New Roman"/>
        </w:rPr>
      </w:pPr>
      <w:r w:rsidRPr="00A356A8">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49034259" w14:textId="2BFB5C5E" w:rsidR="001C1590" w:rsidRPr="00A356A8" w:rsidRDefault="001C1590" w:rsidP="001C1590">
      <w:pPr>
        <w:jc w:val="both"/>
        <w:rPr>
          <w:rFonts w:ascii="Times New Roman" w:hAnsi="Times New Roman" w:cs="Times New Roman"/>
        </w:rPr>
      </w:pPr>
      <w:r w:rsidRPr="00A356A8">
        <w:rPr>
          <w:rFonts w:ascii="Times New Roman" w:hAnsi="Times New Roman" w:cs="Times New Roman"/>
        </w:rPr>
        <w:t xml:space="preserve">I am particularly grateful to my parents, MR. </w:t>
      </w:r>
      <w:r w:rsidR="001F696B">
        <w:rPr>
          <w:rFonts w:ascii="Times New Roman" w:hAnsi="Times New Roman" w:cs="Times New Roman"/>
        </w:rPr>
        <w:t>MUSTAPHA</w:t>
      </w:r>
      <w:r w:rsidRPr="00A356A8">
        <w:rPr>
          <w:rFonts w:ascii="Times New Roman" w:hAnsi="Times New Roman" w:cs="Times New Roman"/>
        </w:rPr>
        <w:t xml:space="preserve"> and MRS. </w:t>
      </w:r>
      <w:r w:rsidR="001F696B">
        <w:rPr>
          <w:rFonts w:ascii="Times New Roman" w:hAnsi="Times New Roman" w:cs="Times New Roman"/>
        </w:rPr>
        <w:t>MUSTAPHA</w:t>
      </w:r>
      <w:r w:rsidRPr="00A356A8">
        <w:rPr>
          <w:rFonts w:ascii="Times New Roman" w:hAnsi="Times New Roman" w:cs="Times New Roman"/>
        </w:rPr>
        <w:t>, for their immeasurable love, sacrifices, financial support, and constant prayers. You have been my pillars of strength, and I dedicate every achievement of mine to you.</w:t>
      </w:r>
    </w:p>
    <w:p w14:paraId="1D152621" w14:textId="77777777" w:rsidR="001C1590" w:rsidRPr="00A356A8" w:rsidRDefault="001C1590" w:rsidP="001C1590">
      <w:pPr>
        <w:jc w:val="both"/>
        <w:rPr>
          <w:rFonts w:ascii="Times New Roman" w:hAnsi="Times New Roman" w:cs="Times New Roman"/>
        </w:rPr>
      </w:pPr>
      <w:r w:rsidRPr="00A356A8">
        <w:rPr>
          <w:rFonts w:ascii="Times New Roman" w:hAnsi="Times New Roman" w:cs="Times New Roman"/>
        </w:rPr>
        <w:t>To my siblings and extended family members, thank you for believing in me and offering your encouragement at every point. Your support means the world to me.</w:t>
      </w:r>
    </w:p>
    <w:p w14:paraId="4F6472A4" w14:textId="77777777" w:rsidR="001C1590" w:rsidRPr="007E5CD5" w:rsidRDefault="001C1590" w:rsidP="001C1590">
      <w:pPr>
        <w:jc w:val="both"/>
        <w:rPr>
          <w:rFonts w:ascii="Times New Roman" w:hAnsi="Times New Roman" w:cs="Times New Roman"/>
        </w:rPr>
      </w:pPr>
      <w:r w:rsidRPr="00A356A8">
        <w:rPr>
          <w:rFonts w:ascii="Times New Roman" w:hAnsi="Times New Roman" w:cs="Times New Roman"/>
        </w:rPr>
        <w:t>To my friends and colleagues in school, I appreciate your friendship</w:t>
      </w:r>
      <w:r w:rsidRPr="007E5CD5">
        <w:rPr>
          <w:rFonts w:ascii="Times New Roman" w:hAnsi="Times New Roman" w:cs="Times New Roman"/>
        </w:rPr>
        <w:t>, encouragement, collaboration, and assistance during challenging times.</w:t>
      </w:r>
    </w:p>
    <w:p w14:paraId="5B8ECF53" w14:textId="77777777" w:rsidR="001C1590" w:rsidRPr="007E5CD5" w:rsidRDefault="001C1590" w:rsidP="001C1590">
      <w:pPr>
        <w:jc w:val="both"/>
        <w:rPr>
          <w:rFonts w:ascii="Times New Roman" w:hAnsi="Times New Roman" w:cs="Times New Roman"/>
        </w:rPr>
      </w:pPr>
      <w:r w:rsidRPr="007E5CD5">
        <w:rPr>
          <w:rFonts w:ascii="Times New Roman" w:hAnsi="Times New Roman" w:cs="Times New Roman"/>
        </w:rPr>
        <w:t xml:space="preserve">Lastly, I want to acknowledge everyone who in one way or the other contributed to the success of this work. May God bless you all </w:t>
      </w:r>
      <w:proofErr w:type="gramStart"/>
      <w:r w:rsidRPr="007E5CD5">
        <w:rPr>
          <w:rFonts w:ascii="Times New Roman" w:hAnsi="Times New Roman" w:cs="Times New Roman"/>
        </w:rPr>
        <w:t>abundantly.</w:t>
      </w:r>
      <w:proofErr w:type="gramEnd"/>
    </w:p>
    <w:p w14:paraId="10B48383" w14:textId="77777777" w:rsidR="001C1590" w:rsidRDefault="001C1590" w:rsidP="001C1590">
      <w:pPr>
        <w:rPr>
          <w:rFonts w:ascii="Times New Roman" w:hAnsi="Times New Roman" w:cs="Times New Roman"/>
        </w:rPr>
      </w:pPr>
      <w:r>
        <w:rPr>
          <w:rFonts w:ascii="Times New Roman" w:hAnsi="Times New Roman" w:cs="Times New Roman"/>
        </w:rPr>
        <w:br w:type="page"/>
      </w:r>
    </w:p>
    <w:p w14:paraId="782602B1" w14:textId="77777777" w:rsidR="001C1590" w:rsidRPr="007E5CD5" w:rsidRDefault="001C1590" w:rsidP="001C1590">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654232CA" w14:textId="77777777" w:rsidR="001C1590" w:rsidRPr="00A356A8" w:rsidRDefault="001C1590" w:rsidP="001C1590">
      <w:pPr>
        <w:jc w:val="both"/>
        <w:rPr>
          <w:rFonts w:ascii="Times New Roman" w:hAnsi="Times New Roman" w:cs="Times New Roman"/>
        </w:rPr>
      </w:pPr>
      <w:r w:rsidRPr="007E5CD5">
        <w:rPr>
          <w:rFonts w:ascii="Times New Roman" w:hAnsi="Times New Roman" w:cs="Times New Roman"/>
        </w:rPr>
        <w:t xml:space="preserve">This project is wholeheartedly </w:t>
      </w:r>
      <w:r w:rsidRPr="00A356A8">
        <w:rPr>
          <w:rFonts w:ascii="Times New Roman" w:hAnsi="Times New Roman" w:cs="Times New Roman"/>
        </w:rPr>
        <w:t>dedicated to Almighty God, the giver of life, wisdom, knowledge, and understanding. Without His divine assistance, nothing would have been possible.</w:t>
      </w:r>
    </w:p>
    <w:p w14:paraId="37A35E34" w14:textId="15FFFD5A" w:rsidR="001C1590" w:rsidRPr="00A356A8" w:rsidRDefault="001C1590" w:rsidP="001C1590">
      <w:pPr>
        <w:jc w:val="both"/>
        <w:rPr>
          <w:rFonts w:ascii="Times New Roman" w:hAnsi="Times New Roman" w:cs="Times New Roman"/>
        </w:rPr>
      </w:pPr>
      <w:r w:rsidRPr="00A356A8">
        <w:rPr>
          <w:rFonts w:ascii="Times New Roman" w:hAnsi="Times New Roman" w:cs="Times New Roman"/>
        </w:rPr>
        <w:t xml:space="preserve">I also dedicate this work to my loving and supportive parents, MR. </w:t>
      </w:r>
      <w:r w:rsidR="001F696B">
        <w:rPr>
          <w:rFonts w:ascii="Times New Roman" w:hAnsi="Times New Roman" w:cs="Times New Roman"/>
        </w:rPr>
        <w:t>MUSTAPHA</w:t>
      </w:r>
      <w:r w:rsidRPr="00A356A8">
        <w:rPr>
          <w:rFonts w:ascii="Times New Roman" w:hAnsi="Times New Roman" w:cs="Times New Roman"/>
        </w:rPr>
        <w:t xml:space="preserve"> and MRS. </w:t>
      </w:r>
      <w:r w:rsidR="001F696B">
        <w:rPr>
          <w:rFonts w:ascii="Times New Roman" w:hAnsi="Times New Roman" w:cs="Times New Roman"/>
        </w:rPr>
        <w:t>MUSTAPHA</w:t>
      </w:r>
      <w:r w:rsidRPr="00A356A8">
        <w:rPr>
          <w:rFonts w:ascii="Times New Roman" w:hAnsi="Times New Roman" w:cs="Times New Roman"/>
        </w:rPr>
        <w:t>, whose sacrifices, prayers, and constant encouragement have brought me this far. Your unwavering belief in my dreams has been my biggest source of strength.</w:t>
      </w:r>
    </w:p>
    <w:p w14:paraId="1161BD2C" w14:textId="77777777" w:rsidR="001C1590" w:rsidRPr="00A356A8" w:rsidRDefault="001C1590" w:rsidP="001C1590">
      <w:pPr>
        <w:jc w:val="both"/>
        <w:rPr>
          <w:rFonts w:ascii="Times New Roman" w:hAnsi="Times New Roman" w:cs="Times New Roman"/>
        </w:rPr>
      </w:pPr>
      <w:r w:rsidRPr="00A356A8">
        <w:rPr>
          <w:rFonts w:ascii="Times New Roman" w:hAnsi="Times New Roman" w:cs="Times New Roman"/>
        </w:rPr>
        <w:t>To my siblings, for their support and inspiration throughout my academic journey.</w:t>
      </w:r>
    </w:p>
    <w:p w14:paraId="6DA2F103" w14:textId="77777777" w:rsidR="001C1590" w:rsidRPr="00A356A8" w:rsidRDefault="001C1590" w:rsidP="001C1590">
      <w:pPr>
        <w:jc w:val="both"/>
        <w:rPr>
          <w:rFonts w:ascii="Times New Roman" w:hAnsi="Times New Roman" w:cs="Times New Roman"/>
        </w:rPr>
      </w:pPr>
      <w:r w:rsidRPr="00A356A8">
        <w:rPr>
          <w:rFonts w:ascii="Times New Roman" w:hAnsi="Times New Roman" w:cs="Times New Roman"/>
        </w:rPr>
        <w:t>I also dedicate this work to my lecturers, mentors, and friends, who challenged me to aim higher and believe in my potential.</w:t>
      </w:r>
    </w:p>
    <w:p w14:paraId="1F04EA7E" w14:textId="77777777" w:rsidR="001C1590" w:rsidRPr="007E5CD5" w:rsidRDefault="001C1590" w:rsidP="001C1590">
      <w:pPr>
        <w:jc w:val="both"/>
        <w:rPr>
          <w:rFonts w:ascii="Times New Roman" w:hAnsi="Times New Roman" w:cs="Times New Roman"/>
        </w:rPr>
      </w:pPr>
      <w:r w:rsidRPr="00A356A8">
        <w:rPr>
          <w:rFonts w:ascii="Times New Roman" w:hAnsi="Times New Roman" w:cs="Times New Roman"/>
        </w:rPr>
        <w:t>Finally, this work is dedicated to all students who are determined to succeed, no matter the challenges</w:t>
      </w:r>
      <w:r w:rsidRPr="007E5CD5">
        <w:rPr>
          <w:rFonts w:ascii="Times New Roman" w:hAnsi="Times New Roman" w:cs="Times New Roman"/>
        </w:rPr>
        <w:t xml:space="preserve"> they face. May this be a source of encouragement to never give up on your </w:t>
      </w:r>
      <w:proofErr w:type="gramStart"/>
      <w:r w:rsidRPr="007E5CD5">
        <w:rPr>
          <w:rFonts w:ascii="Times New Roman" w:hAnsi="Times New Roman" w:cs="Times New Roman"/>
        </w:rPr>
        <w:t>dreams.</w:t>
      </w:r>
      <w:proofErr w:type="gramEnd"/>
    </w:p>
    <w:p w14:paraId="1AA4948E" w14:textId="77777777" w:rsidR="001C1590" w:rsidRPr="007E5CD5" w:rsidRDefault="001C1590" w:rsidP="001C1590">
      <w:pPr>
        <w:jc w:val="both"/>
        <w:rPr>
          <w:rFonts w:ascii="Times New Roman" w:hAnsi="Times New Roman" w:cs="Times New Roman"/>
        </w:rPr>
      </w:pPr>
    </w:p>
    <w:p w14:paraId="36E3C894" w14:textId="77777777" w:rsidR="001C1590" w:rsidRDefault="001C1590" w:rsidP="001C1590">
      <w:pPr>
        <w:rPr>
          <w:rFonts w:ascii="Times New Roman" w:hAnsi="Times New Roman" w:cs="Times New Roman"/>
          <w:b/>
          <w:sz w:val="28"/>
          <w:szCs w:val="28"/>
        </w:rPr>
      </w:pPr>
      <w:r>
        <w:rPr>
          <w:rFonts w:ascii="Times New Roman" w:hAnsi="Times New Roman" w:cs="Times New Roman"/>
          <w:b/>
          <w:sz w:val="28"/>
          <w:szCs w:val="28"/>
        </w:rPr>
        <w:br w:type="page"/>
      </w:r>
    </w:p>
    <w:p w14:paraId="5B92AA0F" w14:textId="77777777" w:rsidR="001C1590" w:rsidRDefault="001C1590" w:rsidP="001C1590">
      <w:pPr>
        <w:rPr>
          <w:rFonts w:ascii="Times New Roman" w:hAnsi="Times New Roman" w:cs="Times New Roman"/>
          <w:b/>
          <w:sz w:val="28"/>
          <w:szCs w:val="28"/>
        </w:rPr>
      </w:pPr>
    </w:p>
    <w:p w14:paraId="2492E88D" w14:textId="77777777" w:rsidR="001C1590" w:rsidRPr="0011107E" w:rsidRDefault="001C1590" w:rsidP="001C1590">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p w14:paraId="32F040AA" w14:textId="77777777" w:rsidR="001C1590" w:rsidRPr="0011107E" w:rsidRDefault="001C1590" w:rsidP="001C1590">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5ED929F" w14:textId="77777777" w:rsidR="001C1590" w:rsidRPr="0011107E" w:rsidRDefault="001C1590" w:rsidP="001C1590">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61EC7EF" w14:textId="77777777" w:rsidR="001C1590" w:rsidRPr="0011107E" w:rsidRDefault="001C1590" w:rsidP="001C1590">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5E9046D" w14:textId="77777777" w:rsidR="001C1590" w:rsidRPr="0011107E" w:rsidRDefault="001C1590" w:rsidP="001C1590">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75B92F3" w14:textId="77777777" w:rsidR="001C1590" w:rsidRPr="0011107E" w:rsidRDefault="001C1590" w:rsidP="001C1590">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Table of contents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F216DD0" w14:textId="77777777" w:rsidR="001C1590" w:rsidRPr="0011107E" w:rsidRDefault="001C1590" w:rsidP="001C1590">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ONE </w:t>
      </w:r>
    </w:p>
    <w:p w14:paraId="107E9005" w14:textId="77777777" w:rsidR="001C1590" w:rsidRPr="0011107E" w:rsidRDefault="001C1590" w:rsidP="001C1590">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INTRODUCTION </w:t>
      </w:r>
    </w:p>
    <w:p w14:paraId="6267BFEB" w14:textId="77777777" w:rsidR="001C1590" w:rsidRPr="0011107E" w:rsidRDefault="001C1590" w:rsidP="001C1590">
      <w:pPr>
        <w:numPr>
          <w:ilvl w:val="1"/>
          <w:numId w:val="29"/>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Introduction</w:t>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13A8BBD" w14:textId="77777777" w:rsidR="001C1590" w:rsidRPr="0011107E" w:rsidRDefault="001C1590" w:rsidP="001C1590">
      <w:pPr>
        <w:numPr>
          <w:ilvl w:val="1"/>
          <w:numId w:val="29"/>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Statement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E0FA4AD" w14:textId="77777777" w:rsidR="001C1590" w:rsidRPr="0011107E" w:rsidRDefault="001C1590" w:rsidP="001C1590">
      <w:pPr>
        <w:numPr>
          <w:ilvl w:val="1"/>
          <w:numId w:val="29"/>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Questions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92D8AF1" w14:textId="77777777" w:rsidR="001C1590" w:rsidRPr="0011107E" w:rsidRDefault="001C1590" w:rsidP="001C1590">
      <w:pPr>
        <w:numPr>
          <w:ilvl w:val="1"/>
          <w:numId w:val="29"/>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Objectives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3381067" w14:textId="77777777" w:rsidR="001C1590" w:rsidRPr="0011107E" w:rsidRDefault="001C1590" w:rsidP="001C1590">
      <w:pPr>
        <w:numPr>
          <w:ilvl w:val="1"/>
          <w:numId w:val="29"/>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Hypothesis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8D9F285" w14:textId="77777777" w:rsidR="001C1590" w:rsidRPr="0011107E" w:rsidRDefault="001C1590" w:rsidP="001C1590">
      <w:pPr>
        <w:numPr>
          <w:ilvl w:val="1"/>
          <w:numId w:val="29"/>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Significance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C39AD83" w14:textId="77777777" w:rsidR="001C1590" w:rsidRPr="0011107E" w:rsidRDefault="001C1590" w:rsidP="001C1590">
      <w:pPr>
        <w:numPr>
          <w:ilvl w:val="1"/>
          <w:numId w:val="29"/>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Scope and limitation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BC24238" w14:textId="77777777" w:rsidR="001C1590" w:rsidRPr="0011107E" w:rsidRDefault="001C1590" w:rsidP="001C1590">
      <w:pPr>
        <w:numPr>
          <w:ilvl w:val="1"/>
          <w:numId w:val="29"/>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Definition of key terms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6735110" w14:textId="77777777" w:rsidR="001C1590" w:rsidRPr="0011107E" w:rsidRDefault="001C1590" w:rsidP="001C1590">
      <w:pPr>
        <w:numPr>
          <w:ilvl w:val="1"/>
          <w:numId w:val="29"/>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Plan and organization of the study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0F989E2" w14:textId="77777777" w:rsidR="001C1590" w:rsidRPr="0011107E" w:rsidRDefault="001C1590" w:rsidP="001C1590">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TWO </w:t>
      </w:r>
    </w:p>
    <w:p w14:paraId="602B9058" w14:textId="77777777" w:rsidR="001C1590" w:rsidRPr="0011107E" w:rsidRDefault="001C1590" w:rsidP="001C1590">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2.0</w:t>
      </w:r>
      <w:r w:rsidRPr="0011107E">
        <w:rPr>
          <w:rFonts w:ascii="Times New Roman" w:hAnsi="Times New Roman" w:cs="Times New Roman"/>
          <w:sz w:val="28"/>
          <w:szCs w:val="28"/>
        </w:rPr>
        <w:tab/>
        <w:t>Literature Review</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24D79BB" w14:textId="77777777" w:rsidR="001C1590" w:rsidRPr="0011107E" w:rsidRDefault="001C1590" w:rsidP="001C1590">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THREE </w:t>
      </w:r>
    </w:p>
    <w:p w14:paraId="7143B4C7" w14:textId="77777777" w:rsidR="001C1590" w:rsidRPr="0011107E" w:rsidRDefault="001C1590" w:rsidP="001C1590">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3.0</w:t>
      </w:r>
      <w:r w:rsidRPr="0011107E">
        <w:rPr>
          <w:rFonts w:ascii="Times New Roman" w:hAnsi="Times New Roman" w:cs="Times New Roman"/>
          <w:sz w:val="28"/>
          <w:szCs w:val="28"/>
        </w:rPr>
        <w:tab/>
        <w:t xml:space="preserve">Research Methodology </w:t>
      </w:r>
    </w:p>
    <w:p w14:paraId="4D7B18D3" w14:textId="77777777" w:rsidR="001C1590" w:rsidRPr="0011107E" w:rsidRDefault="001C1590" w:rsidP="001C1590">
      <w:pPr>
        <w:numPr>
          <w:ilvl w:val="1"/>
          <w:numId w:val="3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Sources of Data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6744207" w14:textId="77777777" w:rsidR="001C1590" w:rsidRPr="0011107E" w:rsidRDefault="001C1590" w:rsidP="001C1590">
      <w:pPr>
        <w:numPr>
          <w:ilvl w:val="1"/>
          <w:numId w:val="3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Population of the study</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515C52F" w14:textId="77777777" w:rsidR="001C1590" w:rsidRPr="0011107E" w:rsidRDefault="001C1590" w:rsidP="001C1590">
      <w:pPr>
        <w:numPr>
          <w:ilvl w:val="1"/>
          <w:numId w:val="3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Sampling size</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F3A7039" w14:textId="77777777" w:rsidR="001C1590" w:rsidRPr="0011107E" w:rsidRDefault="001C1590" w:rsidP="001C1590">
      <w:pPr>
        <w:numPr>
          <w:ilvl w:val="1"/>
          <w:numId w:val="3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lastRenderedPageBreak/>
        <w:t>Method of collection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FEFED83" w14:textId="77777777" w:rsidR="001C1590" w:rsidRPr="0011107E" w:rsidRDefault="001C1590" w:rsidP="001C1590">
      <w:pPr>
        <w:numPr>
          <w:ilvl w:val="1"/>
          <w:numId w:val="3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data analysis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27773E9" w14:textId="77777777" w:rsidR="001C1590" w:rsidRPr="0011107E" w:rsidRDefault="001C1590" w:rsidP="001C1590">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FOUR </w:t>
      </w:r>
    </w:p>
    <w:p w14:paraId="4BA689C3" w14:textId="77777777" w:rsidR="001C1590" w:rsidRPr="0011107E" w:rsidRDefault="001C1590" w:rsidP="001C1590">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4.0</w:t>
      </w:r>
      <w:r w:rsidRPr="0011107E">
        <w:rPr>
          <w:rFonts w:ascii="Times New Roman" w:hAnsi="Times New Roman" w:cs="Times New Roman"/>
          <w:sz w:val="28"/>
          <w:szCs w:val="28"/>
        </w:rPr>
        <w:tab/>
        <w:t xml:space="preserve">Data Presentation and Analysis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EFFC8B1" w14:textId="77777777" w:rsidR="001C1590" w:rsidRPr="0011107E" w:rsidRDefault="001C1590" w:rsidP="001C1590">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FIVE </w:t>
      </w:r>
    </w:p>
    <w:p w14:paraId="45C319BF" w14:textId="77777777" w:rsidR="001C1590" w:rsidRPr="0011107E" w:rsidRDefault="001C1590" w:rsidP="001C1590">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5.0</w:t>
      </w:r>
      <w:r w:rsidRPr="0011107E">
        <w:rPr>
          <w:rFonts w:ascii="Times New Roman" w:hAnsi="Times New Roman" w:cs="Times New Roman"/>
          <w:sz w:val="28"/>
          <w:szCs w:val="28"/>
        </w:rPr>
        <w:tab/>
        <w:t xml:space="preserve">Summary, Conclusion and Recommendations </w:t>
      </w:r>
    </w:p>
    <w:p w14:paraId="68BFA05B" w14:textId="77777777" w:rsidR="001C1590" w:rsidRPr="0011107E" w:rsidRDefault="001C1590" w:rsidP="001C1590">
      <w:pPr>
        <w:numPr>
          <w:ilvl w:val="1"/>
          <w:numId w:val="3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Summary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p>
    <w:p w14:paraId="1A77B973" w14:textId="77777777" w:rsidR="001C1590" w:rsidRPr="0011107E" w:rsidRDefault="001C1590" w:rsidP="001C1590">
      <w:pPr>
        <w:numPr>
          <w:ilvl w:val="1"/>
          <w:numId w:val="3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Conclusion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E1223F3" w14:textId="77777777" w:rsidR="001C1590" w:rsidRPr="0011107E" w:rsidRDefault="001C1590" w:rsidP="001C1590">
      <w:pPr>
        <w:numPr>
          <w:ilvl w:val="1"/>
          <w:numId w:val="3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Recommendations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8FA23CE" w14:textId="77777777" w:rsidR="001C1590" w:rsidRDefault="001C1590" w:rsidP="001C1590">
      <w:pPr>
        <w:spacing w:after="0" w:line="360" w:lineRule="auto"/>
        <w:ind w:left="720"/>
        <w:jc w:val="both"/>
        <w:rPr>
          <w:rFonts w:ascii="Times New Roman" w:hAnsi="Times New Roman" w:cs="Times New Roman"/>
          <w:sz w:val="28"/>
          <w:szCs w:val="28"/>
        </w:rPr>
        <w:sectPr w:rsidR="001C1590" w:rsidSect="001C1590">
          <w:footerReference w:type="default" r:id="rId6"/>
          <w:pgSz w:w="11520" w:h="14400" w:code="1"/>
          <w:pgMar w:top="720" w:right="720" w:bottom="720" w:left="720" w:header="720" w:footer="720" w:gutter="0"/>
          <w:pgNumType w:fmt="lowerRoman" w:start="1"/>
          <w:cols w:space="720"/>
          <w:docGrid w:linePitch="360"/>
        </w:sectPr>
      </w:pPr>
      <w:r w:rsidRPr="0011107E">
        <w:rPr>
          <w:rFonts w:ascii="Times New Roman" w:hAnsi="Times New Roman" w:cs="Times New Roman"/>
          <w:sz w:val="28"/>
          <w:szCs w:val="28"/>
        </w:rPr>
        <w:t>References</w:t>
      </w:r>
    </w:p>
    <w:p w14:paraId="2B703336" w14:textId="06E6A0C6" w:rsidR="00A46FC9" w:rsidRDefault="00A46FC9" w:rsidP="00A46FC9">
      <w:pPr>
        <w:spacing w:after="0"/>
        <w:jc w:val="center"/>
        <w:rPr>
          <w:rFonts w:ascii="Times New Roman" w:hAnsi="Times New Roman" w:cs="Times New Roman"/>
          <w:b/>
          <w:bCs/>
        </w:rPr>
      </w:pPr>
      <w:r>
        <w:rPr>
          <w:rFonts w:ascii="Times New Roman" w:hAnsi="Times New Roman" w:cs="Times New Roman"/>
          <w:b/>
          <w:bCs/>
        </w:rPr>
        <w:lastRenderedPageBreak/>
        <w:t>CHAPTER ONE</w:t>
      </w:r>
    </w:p>
    <w:p w14:paraId="52CE8A74" w14:textId="6360F1CC" w:rsidR="00A46FC9" w:rsidRDefault="00A46FC9" w:rsidP="00A46FC9">
      <w:pPr>
        <w:spacing w:after="0"/>
        <w:jc w:val="center"/>
        <w:rPr>
          <w:rFonts w:ascii="Times New Roman" w:hAnsi="Times New Roman" w:cs="Times New Roman"/>
          <w:b/>
          <w:bCs/>
        </w:rPr>
      </w:pPr>
      <w:r>
        <w:rPr>
          <w:rFonts w:ascii="Times New Roman" w:hAnsi="Times New Roman" w:cs="Times New Roman"/>
          <w:b/>
          <w:bCs/>
        </w:rPr>
        <w:t>INTRODUCTION</w:t>
      </w:r>
    </w:p>
    <w:p w14:paraId="7E66EECF" w14:textId="091CA846" w:rsidR="00066B43" w:rsidRPr="00066B43" w:rsidRDefault="00A46FC9" w:rsidP="00066B43">
      <w:pPr>
        <w:jc w:val="both"/>
        <w:rPr>
          <w:rFonts w:ascii="Times New Roman" w:hAnsi="Times New Roman" w:cs="Times New Roman"/>
        </w:rPr>
      </w:pPr>
      <w:r>
        <w:rPr>
          <w:rFonts w:ascii="Times New Roman" w:hAnsi="Times New Roman" w:cs="Times New Roman"/>
          <w:b/>
          <w:bCs/>
        </w:rPr>
        <w:t xml:space="preserve">1.1 </w:t>
      </w:r>
      <w:r w:rsidR="00066B43" w:rsidRPr="00066B43">
        <w:rPr>
          <w:rFonts w:ascii="Times New Roman" w:hAnsi="Times New Roman" w:cs="Times New Roman"/>
          <w:b/>
          <w:bCs/>
        </w:rPr>
        <w:t>Background to the Study</w:t>
      </w:r>
    </w:p>
    <w:p w14:paraId="4DE480E0" w14:textId="7D732AB6" w:rsidR="00066B43" w:rsidRPr="00066B43" w:rsidRDefault="00066B43" w:rsidP="00066B43">
      <w:pPr>
        <w:jc w:val="both"/>
        <w:rPr>
          <w:rFonts w:ascii="Times New Roman" w:hAnsi="Times New Roman" w:cs="Times New Roman"/>
        </w:rPr>
      </w:pPr>
      <w:r w:rsidRPr="00066B43">
        <w:rPr>
          <w:rFonts w:ascii="Times New Roman" w:hAnsi="Times New Roman" w:cs="Times New Roman"/>
        </w:rPr>
        <w:t xml:space="preserve">Marketing is a critical component in the success and sustainability of any business enterprise, including those operating in the banking sector. It involves identifying customer needs, designing appropriate </w:t>
      </w:r>
      <w:r w:rsidR="00842D1A">
        <w:rPr>
          <w:rFonts w:ascii="Times New Roman" w:hAnsi="Times New Roman" w:cs="Times New Roman"/>
        </w:rPr>
        <w:t>service</w:t>
      </w:r>
      <w:r w:rsidRPr="00066B43">
        <w:rPr>
          <w:rFonts w:ascii="Times New Roman" w:hAnsi="Times New Roman" w:cs="Times New Roman"/>
        </w:rPr>
        <w:t xml:space="preserve">s and services, and effectively communicating these offerings to target markets. In today’s highly competitive financial environment, banks must go beyond traditional banking services to attract, satisfy, and retain customers. Marketing activities such as </w:t>
      </w:r>
      <w:r w:rsidR="00842D1A">
        <w:rPr>
          <w:rFonts w:ascii="Times New Roman" w:hAnsi="Times New Roman" w:cs="Times New Roman"/>
        </w:rPr>
        <w:t>service</w:t>
      </w:r>
      <w:r w:rsidRPr="00066B43">
        <w:rPr>
          <w:rFonts w:ascii="Times New Roman" w:hAnsi="Times New Roman" w:cs="Times New Roman"/>
        </w:rPr>
        <w:t xml:space="preserve"> promotion, customer relationship management, branding, and service delivery innovations play a vital role in enhancing customer loyalty and boosting profitability (Kotler &amp; Keller, 2016).</w:t>
      </w:r>
    </w:p>
    <w:p w14:paraId="5230DDBA" w14:textId="62905398" w:rsidR="00066B43" w:rsidRPr="00066B43" w:rsidRDefault="00066B43" w:rsidP="00066B43">
      <w:pPr>
        <w:jc w:val="both"/>
        <w:rPr>
          <w:rFonts w:ascii="Times New Roman" w:hAnsi="Times New Roman" w:cs="Times New Roman"/>
        </w:rPr>
      </w:pPr>
      <w:r w:rsidRPr="00066B43">
        <w:rPr>
          <w:rFonts w:ascii="Times New Roman" w:hAnsi="Times New Roman" w:cs="Times New Roman"/>
        </w:rPr>
        <w:t xml:space="preserve">In Nigeria, the banking industry has undergone significant transformation due to technological advancement, deregulation, and increased competition. The liberalization of the banking sector in the 1980s and the consolidation exercise of 2004 significantly reshaped the industry’s competitive landscape. With the emergence of new banking technologies such as mobile banking, internet banking, and automated teller machines (ATMs), banks are compelled to adopt innovative marketing approaches to meet the evolving needs of customers. Effective marketing not only communicates services but also creates awareness about </w:t>
      </w:r>
      <w:r w:rsidR="00842D1A">
        <w:rPr>
          <w:rFonts w:ascii="Times New Roman" w:hAnsi="Times New Roman" w:cs="Times New Roman"/>
        </w:rPr>
        <w:t>marketing activities</w:t>
      </w:r>
      <w:r w:rsidRPr="00066B43">
        <w:rPr>
          <w:rFonts w:ascii="Times New Roman" w:hAnsi="Times New Roman" w:cs="Times New Roman"/>
        </w:rPr>
        <w:t>, differentiates a bank from its competitors, and maintains a positive corporate image (Adeleke &amp; Aminu, 2012).</w:t>
      </w:r>
    </w:p>
    <w:p w14:paraId="37B705EF" w14:textId="77777777" w:rsidR="00066B43" w:rsidRPr="00066B43" w:rsidRDefault="00066B43" w:rsidP="00066B43">
      <w:pPr>
        <w:jc w:val="both"/>
        <w:rPr>
          <w:rFonts w:ascii="Times New Roman" w:hAnsi="Times New Roman" w:cs="Times New Roman"/>
        </w:rPr>
      </w:pPr>
      <w:r w:rsidRPr="00066B43">
        <w:rPr>
          <w:rFonts w:ascii="Times New Roman" w:hAnsi="Times New Roman" w:cs="Times New Roman"/>
        </w:rPr>
        <w:t>United Bank for Africa (UBA) Plc, as one of the leading banks in Africa, has consistently implemented various marketing strategies to maintain its market share and expand its customer base. Established in 1949 and restructured over the decades, UBA has evolved into a pan-African financial institution with a strong presence in several countries. The bank engages in numerous marketing activities such as advertising in mass media, promotional campaigns, sponsorships of community events, and corporate social responsibility projects to improve customer perception and satisfaction. In Ilorin, Kwara State, UBA has become a well-recognized brand due to its customer-focused initiatives and marketing efforts tailored to the local environment (UBA Annual Report, 2022).</w:t>
      </w:r>
    </w:p>
    <w:p w14:paraId="036B61BE" w14:textId="77777777" w:rsidR="00066B43" w:rsidRPr="00066B43" w:rsidRDefault="00066B43" w:rsidP="00066B43">
      <w:pPr>
        <w:jc w:val="both"/>
        <w:rPr>
          <w:rFonts w:ascii="Times New Roman" w:hAnsi="Times New Roman" w:cs="Times New Roman"/>
        </w:rPr>
      </w:pPr>
      <w:r w:rsidRPr="00066B43">
        <w:rPr>
          <w:rFonts w:ascii="Times New Roman" w:hAnsi="Times New Roman" w:cs="Times New Roman"/>
        </w:rPr>
        <w:t>However, while marketing activities are designed to attract and retain customers, there is a need to assess their actual impact on banking operations and performance. Despite significant investments in promotional campaigns and branding, it is still unclear whether these strategies translate into increased customer patronage, improved loyalty, and higher profitability. Understanding this relationship will help determine whether these marketing activities are effective in achieving organizational goals and enhancing customer satisfaction. This study therefore seeks to examine the impact of marketing activities on the banking sector, using UBA Plc, Ilorin as a case study, with a focus on understanding how these activities influence customer behavior and the overall performance of the bank (Ajayi, 2018).</w:t>
      </w:r>
    </w:p>
    <w:p w14:paraId="2330296F" w14:textId="251769A9" w:rsidR="00066B43" w:rsidRPr="00066B43" w:rsidRDefault="00A46FC9" w:rsidP="00066B43">
      <w:pPr>
        <w:jc w:val="both"/>
        <w:rPr>
          <w:rFonts w:ascii="Times New Roman" w:hAnsi="Times New Roman" w:cs="Times New Roman"/>
        </w:rPr>
      </w:pPr>
      <w:r>
        <w:rPr>
          <w:rFonts w:ascii="Times New Roman" w:hAnsi="Times New Roman" w:cs="Times New Roman"/>
          <w:b/>
          <w:bCs/>
        </w:rPr>
        <w:t xml:space="preserve">1.2 </w:t>
      </w:r>
      <w:r w:rsidR="00066B43" w:rsidRPr="00066B43">
        <w:rPr>
          <w:rFonts w:ascii="Times New Roman" w:hAnsi="Times New Roman" w:cs="Times New Roman"/>
          <w:b/>
          <w:bCs/>
        </w:rPr>
        <w:t>Statement of the Problem</w:t>
      </w:r>
    </w:p>
    <w:p w14:paraId="09B23CC0" w14:textId="50416FE1" w:rsidR="00066B43" w:rsidRPr="00066B43" w:rsidRDefault="00066B43" w:rsidP="00066B43">
      <w:pPr>
        <w:jc w:val="both"/>
        <w:rPr>
          <w:rFonts w:ascii="Times New Roman" w:hAnsi="Times New Roman" w:cs="Times New Roman"/>
        </w:rPr>
      </w:pPr>
      <w:r w:rsidRPr="00066B43">
        <w:rPr>
          <w:rFonts w:ascii="Times New Roman" w:hAnsi="Times New Roman" w:cs="Times New Roman"/>
        </w:rPr>
        <w:t xml:space="preserve">In today’s Nigerian banking landscape, marketing has evolved from simple </w:t>
      </w:r>
      <w:r w:rsidR="00842D1A">
        <w:rPr>
          <w:rFonts w:ascii="Times New Roman" w:hAnsi="Times New Roman" w:cs="Times New Roman"/>
        </w:rPr>
        <w:t>service</w:t>
      </w:r>
      <w:r w:rsidRPr="00066B43">
        <w:rPr>
          <w:rFonts w:ascii="Times New Roman" w:hAnsi="Times New Roman" w:cs="Times New Roman"/>
        </w:rPr>
        <w:t xml:space="preserve"> promotion to a key strategic resource for differentiation and customer engagement. However, despite substantial investments, a persistent gap remains between marketing efforts and actual improvements in customer satisfaction and </w:t>
      </w:r>
      <w:r w:rsidRPr="00066B43">
        <w:rPr>
          <w:rFonts w:ascii="Times New Roman" w:hAnsi="Times New Roman" w:cs="Times New Roman"/>
        </w:rPr>
        <w:lastRenderedPageBreak/>
        <w:t>loyalty. Recent studies indicate that while online marketing significantly influences customer patronage in Nigerian banks, it does not always guarantee sustained satisfaction or retention (</w:t>
      </w:r>
      <w:proofErr w:type="spellStart"/>
      <w:r w:rsidRPr="00066B43">
        <w:rPr>
          <w:rFonts w:ascii="Times New Roman" w:hAnsi="Times New Roman" w:cs="Times New Roman"/>
        </w:rPr>
        <w:t>Adeola</w:t>
      </w:r>
      <w:proofErr w:type="spellEnd"/>
      <w:r w:rsidRPr="00066B43">
        <w:rPr>
          <w:rFonts w:ascii="Times New Roman" w:hAnsi="Times New Roman" w:cs="Times New Roman"/>
        </w:rPr>
        <w:t xml:space="preserve">, </w:t>
      </w:r>
      <w:proofErr w:type="spellStart"/>
      <w:r w:rsidRPr="00066B43">
        <w:rPr>
          <w:rFonts w:ascii="Times New Roman" w:hAnsi="Times New Roman" w:cs="Times New Roman"/>
        </w:rPr>
        <w:t>Olufemi</w:t>
      </w:r>
      <w:proofErr w:type="spellEnd"/>
      <w:r w:rsidRPr="00066B43">
        <w:rPr>
          <w:rFonts w:ascii="Times New Roman" w:hAnsi="Times New Roman" w:cs="Times New Roman"/>
        </w:rPr>
        <w:t xml:space="preserve">, &amp; </w:t>
      </w:r>
      <w:proofErr w:type="spellStart"/>
      <w:r w:rsidRPr="00066B43">
        <w:rPr>
          <w:rFonts w:ascii="Times New Roman" w:hAnsi="Times New Roman" w:cs="Times New Roman"/>
        </w:rPr>
        <w:t>Worimegbe</w:t>
      </w:r>
      <w:proofErr w:type="spellEnd"/>
      <w:r w:rsidRPr="00066B43">
        <w:rPr>
          <w:rFonts w:ascii="Times New Roman" w:hAnsi="Times New Roman" w:cs="Times New Roman"/>
        </w:rPr>
        <w:t>, 2021).</w:t>
      </w:r>
    </w:p>
    <w:p w14:paraId="15D158C9" w14:textId="77777777" w:rsidR="00066B43" w:rsidRPr="00066B43" w:rsidRDefault="00066B43" w:rsidP="00066B43">
      <w:pPr>
        <w:jc w:val="both"/>
        <w:rPr>
          <w:rFonts w:ascii="Times New Roman" w:hAnsi="Times New Roman" w:cs="Times New Roman"/>
        </w:rPr>
      </w:pPr>
      <w:r w:rsidRPr="00066B43">
        <w:rPr>
          <w:rFonts w:ascii="Times New Roman" w:hAnsi="Times New Roman" w:cs="Times New Roman"/>
        </w:rPr>
        <w:t>Moreover, digital marketing, especially amid the COVID-19 pandemic, has reshaped customer interaction channels. Research covering banks such as UBA, Fidelity, and Zenith reveals that lockdowns drove a spike in digital marketing strategies—boosting account openings, streamlining client reach, and diversifying revenue streams (</w:t>
      </w:r>
      <w:proofErr w:type="spellStart"/>
      <w:r w:rsidRPr="00066B43">
        <w:rPr>
          <w:rFonts w:ascii="Times New Roman" w:hAnsi="Times New Roman" w:cs="Times New Roman"/>
        </w:rPr>
        <w:t>Imoisi</w:t>
      </w:r>
      <w:proofErr w:type="spellEnd"/>
      <w:r w:rsidRPr="00066B43">
        <w:rPr>
          <w:rFonts w:ascii="Times New Roman" w:hAnsi="Times New Roman" w:cs="Times New Roman"/>
        </w:rPr>
        <w:t xml:space="preserve">, </w:t>
      </w:r>
      <w:proofErr w:type="spellStart"/>
      <w:r w:rsidRPr="00066B43">
        <w:rPr>
          <w:rFonts w:ascii="Times New Roman" w:hAnsi="Times New Roman" w:cs="Times New Roman"/>
        </w:rPr>
        <w:t>Ajudua</w:t>
      </w:r>
      <w:proofErr w:type="spellEnd"/>
      <w:r w:rsidRPr="00066B43">
        <w:rPr>
          <w:rFonts w:ascii="Times New Roman" w:hAnsi="Times New Roman" w:cs="Times New Roman"/>
        </w:rPr>
        <w:t xml:space="preserve">, &amp; </w:t>
      </w:r>
      <w:proofErr w:type="spellStart"/>
      <w:r w:rsidRPr="00066B43">
        <w:rPr>
          <w:rFonts w:ascii="Times New Roman" w:hAnsi="Times New Roman" w:cs="Times New Roman"/>
        </w:rPr>
        <w:t>Ibeh</w:t>
      </w:r>
      <w:proofErr w:type="spellEnd"/>
      <w:r w:rsidRPr="00066B43">
        <w:rPr>
          <w:rFonts w:ascii="Times New Roman" w:hAnsi="Times New Roman" w:cs="Times New Roman"/>
        </w:rPr>
        <w:t>, 2024). Yet there is limited clarity on whether this digital pivot translated into long-term loyalty or measurable performance improvement.</w:t>
      </w:r>
    </w:p>
    <w:p w14:paraId="1B47D1FE" w14:textId="77777777" w:rsidR="00066B43" w:rsidRPr="00066B43" w:rsidRDefault="00066B43" w:rsidP="00066B43">
      <w:pPr>
        <w:jc w:val="both"/>
        <w:rPr>
          <w:rFonts w:ascii="Times New Roman" w:hAnsi="Times New Roman" w:cs="Times New Roman"/>
        </w:rPr>
      </w:pPr>
      <w:r w:rsidRPr="00066B43">
        <w:rPr>
          <w:rFonts w:ascii="Times New Roman" w:hAnsi="Times New Roman" w:cs="Times New Roman"/>
        </w:rPr>
        <w:t xml:space="preserve">Further compounding the issue, evidence from </w:t>
      </w:r>
      <w:proofErr w:type="spellStart"/>
      <w:r w:rsidRPr="00066B43">
        <w:rPr>
          <w:rFonts w:ascii="Times New Roman" w:hAnsi="Times New Roman" w:cs="Times New Roman"/>
        </w:rPr>
        <w:t>GTBank</w:t>
      </w:r>
      <w:proofErr w:type="spellEnd"/>
      <w:r w:rsidRPr="00066B43">
        <w:rPr>
          <w:rFonts w:ascii="Times New Roman" w:hAnsi="Times New Roman" w:cs="Times New Roman"/>
        </w:rPr>
        <w:t xml:space="preserve"> indicates that digital marketing tools such as email and social media positively impact customer satisfaction. However, this has yet to be validated across other major banks or within Ilorin’s local context (</w:t>
      </w:r>
      <w:proofErr w:type="spellStart"/>
      <w:r w:rsidRPr="00066B43">
        <w:rPr>
          <w:rFonts w:ascii="Times New Roman" w:hAnsi="Times New Roman" w:cs="Times New Roman"/>
        </w:rPr>
        <w:t>Nwokoye</w:t>
      </w:r>
      <w:proofErr w:type="spellEnd"/>
      <w:r w:rsidRPr="00066B43">
        <w:rPr>
          <w:rFonts w:ascii="Times New Roman" w:hAnsi="Times New Roman" w:cs="Times New Roman"/>
        </w:rPr>
        <w:t xml:space="preserve"> &amp; </w:t>
      </w:r>
      <w:proofErr w:type="spellStart"/>
      <w:r w:rsidRPr="00066B43">
        <w:rPr>
          <w:rFonts w:ascii="Times New Roman" w:hAnsi="Times New Roman" w:cs="Times New Roman"/>
        </w:rPr>
        <w:t>Igwe</w:t>
      </w:r>
      <w:proofErr w:type="spellEnd"/>
      <w:r w:rsidRPr="00066B43">
        <w:rPr>
          <w:rFonts w:ascii="Times New Roman" w:hAnsi="Times New Roman" w:cs="Times New Roman"/>
        </w:rPr>
        <w:t>, 2024).</w:t>
      </w:r>
    </w:p>
    <w:p w14:paraId="2D4FAEE1" w14:textId="77777777" w:rsidR="00066B43" w:rsidRPr="00066B43" w:rsidRDefault="00066B43" w:rsidP="00066B43">
      <w:pPr>
        <w:jc w:val="both"/>
        <w:rPr>
          <w:rFonts w:ascii="Times New Roman" w:hAnsi="Times New Roman" w:cs="Times New Roman"/>
        </w:rPr>
      </w:pPr>
      <w:r w:rsidRPr="00066B43">
        <w:rPr>
          <w:rFonts w:ascii="Times New Roman" w:hAnsi="Times New Roman" w:cs="Times New Roman"/>
        </w:rPr>
        <w:t>Consequently, the central problem of this study is the insufficiency of empirical evidence on the effectiveness of marketing strategies—both online and digital—in yielding substantial customer commitment and performance gains for UBA Plc, Ilorin. Without robust, localized data, management may struggle to allocate marketing resources optimally or identify high-impact strategies.</w:t>
      </w:r>
    </w:p>
    <w:p w14:paraId="6A194F48" w14:textId="46689303" w:rsidR="00066B43" w:rsidRPr="00066B43" w:rsidRDefault="00A46FC9" w:rsidP="00066B43">
      <w:pPr>
        <w:jc w:val="both"/>
        <w:rPr>
          <w:rFonts w:ascii="Times New Roman" w:hAnsi="Times New Roman" w:cs="Times New Roman"/>
        </w:rPr>
      </w:pPr>
      <w:r>
        <w:rPr>
          <w:rFonts w:ascii="Times New Roman" w:hAnsi="Times New Roman" w:cs="Times New Roman"/>
          <w:b/>
          <w:bCs/>
        </w:rPr>
        <w:t xml:space="preserve">1.3 </w:t>
      </w:r>
      <w:r w:rsidR="00066B43" w:rsidRPr="00066B43">
        <w:rPr>
          <w:rFonts w:ascii="Times New Roman" w:hAnsi="Times New Roman" w:cs="Times New Roman"/>
          <w:b/>
          <w:bCs/>
        </w:rPr>
        <w:t>Research Questions</w:t>
      </w:r>
    </w:p>
    <w:p w14:paraId="6803605C" w14:textId="77777777" w:rsidR="00066B43" w:rsidRPr="00066B43" w:rsidRDefault="00066B43" w:rsidP="00066B43">
      <w:pPr>
        <w:numPr>
          <w:ilvl w:val="0"/>
          <w:numId w:val="1"/>
        </w:numPr>
        <w:jc w:val="both"/>
        <w:rPr>
          <w:rFonts w:ascii="Times New Roman" w:hAnsi="Times New Roman" w:cs="Times New Roman"/>
        </w:rPr>
      </w:pPr>
      <w:r w:rsidRPr="00066B43">
        <w:rPr>
          <w:rFonts w:ascii="Times New Roman" w:hAnsi="Times New Roman" w:cs="Times New Roman"/>
        </w:rPr>
        <w:t>What types of marketing activities are employed by United Bank for Africa Plc, Ilorin?</w:t>
      </w:r>
    </w:p>
    <w:p w14:paraId="64949624" w14:textId="77777777" w:rsidR="00066B43" w:rsidRPr="00066B43" w:rsidRDefault="00066B43" w:rsidP="00066B43">
      <w:pPr>
        <w:numPr>
          <w:ilvl w:val="0"/>
          <w:numId w:val="1"/>
        </w:numPr>
        <w:jc w:val="both"/>
        <w:rPr>
          <w:rFonts w:ascii="Times New Roman" w:hAnsi="Times New Roman" w:cs="Times New Roman"/>
        </w:rPr>
      </w:pPr>
      <w:r w:rsidRPr="00066B43">
        <w:rPr>
          <w:rFonts w:ascii="Times New Roman" w:hAnsi="Times New Roman" w:cs="Times New Roman"/>
        </w:rPr>
        <w:t>How do these marketing activities influence customer patronage in UBA Plc, Ilorin?</w:t>
      </w:r>
    </w:p>
    <w:p w14:paraId="66F81701" w14:textId="587D2250" w:rsidR="00066B43" w:rsidRDefault="00066B43" w:rsidP="00066B43">
      <w:pPr>
        <w:numPr>
          <w:ilvl w:val="0"/>
          <w:numId w:val="1"/>
        </w:numPr>
        <w:jc w:val="both"/>
        <w:rPr>
          <w:rFonts w:ascii="Times New Roman" w:hAnsi="Times New Roman" w:cs="Times New Roman"/>
        </w:rPr>
      </w:pPr>
      <w:r w:rsidRPr="00066B43">
        <w:rPr>
          <w:rFonts w:ascii="Times New Roman" w:hAnsi="Times New Roman" w:cs="Times New Roman"/>
        </w:rPr>
        <w:t>To what extent do UBA’s marketing activities contribute to the bank’s overall performance in Ilorin?</w:t>
      </w:r>
    </w:p>
    <w:p w14:paraId="7E64996A" w14:textId="69381A29" w:rsidR="00066B43" w:rsidRPr="00066B43" w:rsidRDefault="00A46FC9" w:rsidP="00066B43">
      <w:pPr>
        <w:jc w:val="both"/>
        <w:rPr>
          <w:rFonts w:ascii="Times New Roman" w:hAnsi="Times New Roman" w:cs="Times New Roman"/>
        </w:rPr>
      </w:pPr>
      <w:r>
        <w:rPr>
          <w:rFonts w:ascii="Times New Roman" w:hAnsi="Times New Roman" w:cs="Times New Roman"/>
          <w:b/>
          <w:bCs/>
        </w:rPr>
        <w:t xml:space="preserve">1.4 </w:t>
      </w:r>
      <w:r w:rsidR="00066B43" w:rsidRPr="00066B43">
        <w:rPr>
          <w:rFonts w:ascii="Times New Roman" w:hAnsi="Times New Roman" w:cs="Times New Roman"/>
          <w:b/>
          <w:bCs/>
        </w:rPr>
        <w:t>Objectives of the Study</w:t>
      </w:r>
    </w:p>
    <w:p w14:paraId="6146BE9C" w14:textId="77777777" w:rsidR="00066B43" w:rsidRDefault="00066B43" w:rsidP="00066B43">
      <w:pPr>
        <w:jc w:val="both"/>
        <w:rPr>
          <w:rFonts w:ascii="Times New Roman" w:hAnsi="Times New Roman" w:cs="Times New Roman"/>
        </w:rPr>
      </w:pPr>
      <w:r w:rsidRPr="00066B43">
        <w:rPr>
          <w:rFonts w:ascii="Times New Roman" w:hAnsi="Times New Roman" w:cs="Times New Roman"/>
          <w:b/>
          <w:bCs/>
        </w:rPr>
        <w:t>General Objective</w:t>
      </w:r>
    </w:p>
    <w:p w14:paraId="745E698C" w14:textId="4B283A05" w:rsidR="00066B43" w:rsidRPr="00066B43" w:rsidRDefault="00066B43" w:rsidP="00066B43">
      <w:pPr>
        <w:jc w:val="both"/>
        <w:rPr>
          <w:rFonts w:ascii="Times New Roman" w:hAnsi="Times New Roman" w:cs="Times New Roman"/>
        </w:rPr>
      </w:pPr>
      <w:r w:rsidRPr="00066B43">
        <w:rPr>
          <w:rFonts w:ascii="Times New Roman" w:hAnsi="Times New Roman" w:cs="Times New Roman"/>
        </w:rPr>
        <w:t>To examine the impact of marketing activities on the banking sector, using United Bank for Africa Plc, Ilorin as a case study.</w:t>
      </w:r>
    </w:p>
    <w:p w14:paraId="65040B61" w14:textId="77777777" w:rsidR="00066B43" w:rsidRPr="00066B43" w:rsidRDefault="00066B43" w:rsidP="00066B43">
      <w:pPr>
        <w:jc w:val="both"/>
        <w:rPr>
          <w:rFonts w:ascii="Times New Roman" w:hAnsi="Times New Roman" w:cs="Times New Roman"/>
        </w:rPr>
      </w:pPr>
      <w:r w:rsidRPr="00066B43">
        <w:rPr>
          <w:rFonts w:ascii="Times New Roman" w:hAnsi="Times New Roman" w:cs="Times New Roman"/>
          <w:b/>
          <w:bCs/>
        </w:rPr>
        <w:t>Specific Objectives</w:t>
      </w:r>
    </w:p>
    <w:p w14:paraId="67357B40" w14:textId="77777777" w:rsidR="00066B43" w:rsidRPr="00066B43" w:rsidRDefault="00066B43" w:rsidP="00066B43">
      <w:pPr>
        <w:pStyle w:val="ListParagraph"/>
        <w:numPr>
          <w:ilvl w:val="0"/>
          <w:numId w:val="3"/>
        </w:numPr>
        <w:jc w:val="both"/>
        <w:rPr>
          <w:rFonts w:ascii="Times New Roman" w:hAnsi="Times New Roman" w:cs="Times New Roman"/>
        </w:rPr>
      </w:pPr>
      <w:r w:rsidRPr="00066B43">
        <w:rPr>
          <w:rFonts w:ascii="Times New Roman" w:hAnsi="Times New Roman" w:cs="Times New Roman"/>
        </w:rPr>
        <w:t>To identify the marketing activities employed by United Bank for Africa Plc, Ilorin.</w:t>
      </w:r>
    </w:p>
    <w:p w14:paraId="09C63F7D" w14:textId="77777777" w:rsidR="00066B43" w:rsidRPr="00066B43" w:rsidRDefault="00066B43" w:rsidP="00066B43">
      <w:pPr>
        <w:pStyle w:val="ListParagraph"/>
        <w:numPr>
          <w:ilvl w:val="0"/>
          <w:numId w:val="3"/>
        </w:numPr>
        <w:jc w:val="both"/>
        <w:rPr>
          <w:rFonts w:ascii="Times New Roman" w:hAnsi="Times New Roman" w:cs="Times New Roman"/>
        </w:rPr>
      </w:pPr>
      <w:r w:rsidRPr="00066B43">
        <w:rPr>
          <w:rFonts w:ascii="Times New Roman" w:hAnsi="Times New Roman" w:cs="Times New Roman"/>
        </w:rPr>
        <w:t>To assess the influence of these marketing activities on customer patronage in UBA Plc, Ilorin.</w:t>
      </w:r>
    </w:p>
    <w:p w14:paraId="600A804B" w14:textId="39607B97" w:rsidR="00066B43" w:rsidRPr="001A1C79" w:rsidRDefault="00066B43" w:rsidP="00066B43">
      <w:pPr>
        <w:pStyle w:val="ListParagraph"/>
        <w:numPr>
          <w:ilvl w:val="0"/>
          <w:numId w:val="3"/>
        </w:numPr>
        <w:jc w:val="both"/>
        <w:rPr>
          <w:rFonts w:ascii="Times New Roman" w:hAnsi="Times New Roman" w:cs="Times New Roman"/>
        </w:rPr>
      </w:pPr>
      <w:r w:rsidRPr="00066B43">
        <w:rPr>
          <w:rFonts w:ascii="Times New Roman" w:hAnsi="Times New Roman" w:cs="Times New Roman"/>
        </w:rPr>
        <w:t>To determine the extent to which UBA’s marketing activities contribute to the bank’s overall performance in Ilorin.</w:t>
      </w:r>
    </w:p>
    <w:p w14:paraId="70D2E8F8" w14:textId="623321ED" w:rsidR="00066B43" w:rsidRPr="00066B43" w:rsidRDefault="00A46FC9" w:rsidP="00066B43">
      <w:pPr>
        <w:jc w:val="both"/>
        <w:rPr>
          <w:rFonts w:ascii="Times New Roman" w:hAnsi="Times New Roman" w:cs="Times New Roman"/>
        </w:rPr>
      </w:pPr>
      <w:r>
        <w:rPr>
          <w:rFonts w:ascii="Times New Roman" w:hAnsi="Times New Roman" w:cs="Times New Roman"/>
          <w:b/>
          <w:bCs/>
        </w:rPr>
        <w:t xml:space="preserve">1.5 </w:t>
      </w:r>
      <w:r w:rsidR="00066B43" w:rsidRPr="00066B43">
        <w:rPr>
          <w:rFonts w:ascii="Times New Roman" w:hAnsi="Times New Roman" w:cs="Times New Roman"/>
          <w:b/>
          <w:bCs/>
        </w:rPr>
        <w:t>Research Hypotheses</w:t>
      </w:r>
    </w:p>
    <w:p w14:paraId="52481587" w14:textId="77777777" w:rsidR="00066B43" w:rsidRPr="00066B43" w:rsidRDefault="00066B43" w:rsidP="00066B43">
      <w:pPr>
        <w:pStyle w:val="ListParagraph"/>
        <w:numPr>
          <w:ilvl w:val="0"/>
          <w:numId w:val="5"/>
        </w:numPr>
        <w:jc w:val="both"/>
        <w:rPr>
          <w:rFonts w:ascii="Times New Roman" w:hAnsi="Times New Roman" w:cs="Times New Roman"/>
        </w:rPr>
      </w:pPr>
      <w:r w:rsidRPr="00066B43">
        <w:rPr>
          <w:rFonts w:ascii="Times New Roman" w:hAnsi="Times New Roman" w:cs="Times New Roman"/>
        </w:rPr>
        <w:t>H₀₁: Marketing activities employed by UBA Plc, Ilorin, have no significant influence on customer patronage.</w:t>
      </w:r>
    </w:p>
    <w:p w14:paraId="326EB61C" w14:textId="77777777" w:rsidR="00066B43" w:rsidRPr="00066B43" w:rsidRDefault="00066B43" w:rsidP="00066B43">
      <w:pPr>
        <w:pStyle w:val="ListParagraph"/>
        <w:numPr>
          <w:ilvl w:val="0"/>
          <w:numId w:val="5"/>
        </w:numPr>
        <w:jc w:val="both"/>
        <w:rPr>
          <w:rFonts w:ascii="Times New Roman" w:hAnsi="Times New Roman" w:cs="Times New Roman"/>
        </w:rPr>
      </w:pPr>
      <w:r w:rsidRPr="00066B43">
        <w:rPr>
          <w:rFonts w:ascii="Times New Roman" w:hAnsi="Times New Roman" w:cs="Times New Roman"/>
        </w:rPr>
        <w:t>H₀₂: UBA’s marketing strategies have no significant effect on customer satisfaction and loyalty.</w:t>
      </w:r>
    </w:p>
    <w:p w14:paraId="36CFAF56" w14:textId="54DD7DE7" w:rsidR="00066B43" w:rsidRDefault="00066B43" w:rsidP="00066B43">
      <w:pPr>
        <w:pStyle w:val="ListParagraph"/>
        <w:numPr>
          <w:ilvl w:val="0"/>
          <w:numId w:val="5"/>
        </w:numPr>
        <w:jc w:val="both"/>
        <w:rPr>
          <w:rFonts w:ascii="Times New Roman" w:hAnsi="Times New Roman" w:cs="Times New Roman"/>
        </w:rPr>
      </w:pPr>
      <w:r w:rsidRPr="00066B43">
        <w:rPr>
          <w:rFonts w:ascii="Times New Roman" w:hAnsi="Times New Roman" w:cs="Times New Roman"/>
        </w:rPr>
        <w:lastRenderedPageBreak/>
        <w:t>H₀₃: Marketing activities of UBA Plc, Ilorin, do not significantly contribute to the bank’s overall performance.</w:t>
      </w:r>
    </w:p>
    <w:p w14:paraId="23266E72" w14:textId="77777777" w:rsidR="00A46FC9" w:rsidRDefault="00A46FC9" w:rsidP="00066B43">
      <w:pPr>
        <w:jc w:val="both"/>
        <w:rPr>
          <w:rFonts w:ascii="Times New Roman" w:hAnsi="Times New Roman" w:cs="Times New Roman"/>
        </w:rPr>
      </w:pPr>
    </w:p>
    <w:p w14:paraId="6EF595C0" w14:textId="77777777" w:rsidR="00A46FC9" w:rsidRDefault="00A46FC9" w:rsidP="00066B43">
      <w:pPr>
        <w:jc w:val="both"/>
        <w:rPr>
          <w:rFonts w:ascii="Times New Roman" w:hAnsi="Times New Roman" w:cs="Times New Roman"/>
        </w:rPr>
      </w:pPr>
    </w:p>
    <w:p w14:paraId="40DC3AA9" w14:textId="5D0BF59A" w:rsidR="00066B43" w:rsidRPr="00066B43" w:rsidRDefault="00A46FC9" w:rsidP="00066B43">
      <w:pPr>
        <w:jc w:val="both"/>
        <w:rPr>
          <w:rFonts w:ascii="Times New Roman" w:hAnsi="Times New Roman" w:cs="Times New Roman"/>
          <w:b/>
          <w:bCs/>
        </w:rPr>
      </w:pPr>
      <w:r w:rsidRPr="00A46FC9">
        <w:rPr>
          <w:rFonts w:ascii="Times New Roman" w:hAnsi="Times New Roman" w:cs="Times New Roman"/>
          <w:b/>
          <w:bCs/>
        </w:rPr>
        <w:t xml:space="preserve">1.6 </w:t>
      </w:r>
      <w:r w:rsidR="00066B43" w:rsidRPr="00066B43">
        <w:rPr>
          <w:rFonts w:ascii="Times New Roman" w:hAnsi="Times New Roman" w:cs="Times New Roman"/>
          <w:b/>
          <w:bCs/>
        </w:rPr>
        <w:t>Significance of the Study</w:t>
      </w:r>
    </w:p>
    <w:p w14:paraId="5BC329A7" w14:textId="77777777" w:rsidR="00066B43" w:rsidRPr="00066B43" w:rsidRDefault="00066B43" w:rsidP="00066B43">
      <w:pPr>
        <w:jc w:val="both"/>
        <w:rPr>
          <w:rFonts w:ascii="Times New Roman" w:hAnsi="Times New Roman" w:cs="Times New Roman"/>
        </w:rPr>
      </w:pPr>
      <w:r w:rsidRPr="00066B43">
        <w:rPr>
          <w:rFonts w:ascii="Times New Roman" w:hAnsi="Times New Roman" w:cs="Times New Roman"/>
        </w:rPr>
        <w:t>This study is significant because it provides valuable insights into the role and effectiveness of marketing activities within the Nigerian banking sector, using UBA Plc, Ilorin as a case study. The findings will help UBA Plc’s management evaluate the impact of their marketing strategies in attracting and retaining customers, as well as guide decision-making on resource allocation for high-impact activities that can boost satisfaction, loyalty, and overall performance. For customers, the study will reveal the extent to which marketing activities meet their needs and expectations, thereby promoting more customer-focused service delivery and stronger bank–customer relationships. The banking industry at large can adopt insights from this research to refine marketing approaches and develop competitive strategies that drive growth and innovation. For policymakers and regulators such as the Central Bank of Nigeria (CBN), the study will provide evidence of how marketing practices influence customer trust and financial inclusion, which can inform ethical and effective banking policies. Finally, for academics and researchers, this work will serve as a reference material for future studies on marketing in the banking industry, while contributing to existing literature through empirical evidence from a localized case study in Ilorin.</w:t>
      </w:r>
    </w:p>
    <w:p w14:paraId="2F1C7BFE" w14:textId="77777777" w:rsidR="00066B43" w:rsidRDefault="00066B43" w:rsidP="00066B43">
      <w:pPr>
        <w:jc w:val="both"/>
        <w:rPr>
          <w:rFonts w:ascii="Times New Roman" w:hAnsi="Times New Roman" w:cs="Times New Roman"/>
        </w:rPr>
      </w:pPr>
    </w:p>
    <w:p w14:paraId="0A37A751" w14:textId="531106CD" w:rsidR="0058679C" w:rsidRPr="0058679C" w:rsidRDefault="00A46FC9" w:rsidP="0058679C">
      <w:pPr>
        <w:jc w:val="both"/>
        <w:rPr>
          <w:rFonts w:ascii="Times New Roman" w:hAnsi="Times New Roman" w:cs="Times New Roman"/>
        </w:rPr>
      </w:pPr>
      <w:r>
        <w:rPr>
          <w:rFonts w:ascii="Times New Roman" w:hAnsi="Times New Roman" w:cs="Times New Roman"/>
          <w:b/>
          <w:bCs/>
        </w:rPr>
        <w:t xml:space="preserve">1.7 </w:t>
      </w:r>
      <w:r w:rsidR="0058679C" w:rsidRPr="0058679C">
        <w:rPr>
          <w:rFonts w:ascii="Times New Roman" w:hAnsi="Times New Roman" w:cs="Times New Roman"/>
          <w:b/>
          <w:bCs/>
        </w:rPr>
        <w:t>Scope of the Study</w:t>
      </w:r>
    </w:p>
    <w:p w14:paraId="141A8953" w14:textId="06FDFDEB" w:rsidR="0058679C" w:rsidRPr="0058679C" w:rsidRDefault="0058679C" w:rsidP="0058679C">
      <w:pPr>
        <w:jc w:val="both"/>
        <w:rPr>
          <w:rFonts w:ascii="Times New Roman" w:hAnsi="Times New Roman" w:cs="Times New Roman"/>
        </w:rPr>
      </w:pPr>
      <w:r w:rsidRPr="0058679C">
        <w:rPr>
          <w:rFonts w:ascii="Times New Roman" w:hAnsi="Times New Roman" w:cs="Times New Roman"/>
        </w:rPr>
        <w:t xml:space="preserve">This study focuses on examining the impact of marketing activities on the banking sector, with particular reference to United Bank for Africa (UBA) Plc, Ilorin branch. The research will cover various aspects of marketing activities such as </w:t>
      </w:r>
      <w:r w:rsidR="00842D1A">
        <w:rPr>
          <w:rFonts w:ascii="Times New Roman" w:hAnsi="Times New Roman" w:cs="Times New Roman"/>
        </w:rPr>
        <w:t>service</w:t>
      </w:r>
      <w:r w:rsidRPr="0058679C">
        <w:rPr>
          <w:rFonts w:ascii="Times New Roman" w:hAnsi="Times New Roman" w:cs="Times New Roman"/>
        </w:rPr>
        <w:t xml:space="preserve"> promotion, advertising, customer relationship management, branding, and sales strategies, and how they influence customer acquisition, retention, and overall bank performance. The geographical scope is limited to UBA Plc within Ilorin metropolis, and the respondents will include selected staff and customers of the bank. The study will be confined to the period between 2020 and 2025, providing recent insights into marketing practices and their effectiveness in the competitive banking environment. While the findings may be relevant to other banks in Nigeria, the conclusions drawn will be based on the operations and experiences of UBA Plc, Ilorin branch.</w:t>
      </w:r>
    </w:p>
    <w:p w14:paraId="7EEB3C19" w14:textId="77777777" w:rsidR="005D73FC" w:rsidRDefault="005D73FC" w:rsidP="005D73FC">
      <w:pPr>
        <w:jc w:val="both"/>
        <w:rPr>
          <w:rFonts w:ascii="Times New Roman" w:hAnsi="Times New Roman" w:cs="Times New Roman"/>
          <w:b/>
          <w:bCs/>
        </w:rPr>
      </w:pPr>
    </w:p>
    <w:p w14:paraId="6189F33F" w14:textId="4A502F60" w:rsidR="005D73FC" w:rsidRDefault="00A46FC9" w:rsidP="005D73FC">
      <w:pPr>
        <w:jc w:val="both"/>
        <w:rPr>
          <w:rFonts w:ascii="Times New Roman" w:hAnsi="Times New Roman" w:cs="Times New Roman"/>
        </w:rPr>
      </w:pPr>
      <w:r>
        <w:rPr>
          <w:rFonts w:ascii="Times New Roman" w:hAnsi="Times New Roman" w:cs="Times New Roman"/>
          <w:b/>
          <w:bCs/>
        </w:rPr>
        <w:t xml:space="preserve">1.8 </w:t>
      </w:r>
      <w:r w:rsidR="005D73FC" w:rsidRPr="005D73FC">
        <w:rPr>
          <w:rFonts w:ascii="Times New Roman" w:hAnsi="Times New Roman" w:cs="Times New Roman"/>
          <w:b/>
          <w:bCs/>
        </w:rPr>
        <w:t>Limitations of the Study</w:t>
      </w:r>
    </w:p>
    <w:p w14:paraId="6D28ABAC" w14:textId="76D842DC" w:rsidR="005D73FC" w:rsidRPr="005D73FC" w:rsidRDefault="005D73FC" w:rsidP="005D73FC">
      <w:pPr>
        <w:jc w:val="both"/>
        <w:rPr>
          <w:rFonts w:ascii="Times New Roman" w:hAnsi="Times New Roman" w:cs="Times New Roman"/>
        </w:rPr>
      </w:pPr>
      <w:r w:rsidRPr="005D73FC">
        <w:rPr>
          <w:rFonts w:ascii="Times New Roman" w:hAnsi="Times New Roman" w:cs="Times New Roman"/>
        </w:rPr>
        <w:t xml:space="preserve">This study is limited in scope to the examination of marketing activities within United Bank for Africa Plc, Ilorin branch, and therefore the findings may not be fully generalizable to other branches of UBA or other banks operating in Nigeria. Time constraints restricted the researcher from conducting a more extensive survey across multiple branches, while financial limitations prevented the use of broader data collection methods such as nationwide surveys or advanced statistical modeling. Additionally, the study </w:t>
      </w:r>
      <w:r w:rsidRPr="005D73FC">
        <w:rPr>
          <w:rFonts w:ascii="Times New Roman" w:hAnsi="Times New Roman" w:cs="Times New Roman"/>
        </w:rPr>
        <w:lastRenderedPageBreak/>
        <w:t>relied heavily on information provided by bank staff and customers, which may be subject to personal bias or incomplete disclosure. Secondary data used in the research were dependent on the accuracy and availability of existing records, which may have inherent gaps. Despite these limitations, the study provides valuable insights into the relationship between marketing activities and banking sector performance in the context of UBA Plc, Ilorin.</w:t>
      </w:r>
    </w:p>
    <w:p w14:paraId="0A3679B2" w14:textId="77777777" w:rsidR="00A46FC9" w:rsidRDefault="00A46FC9" w:rsidP="002F023E">
      <w:pPr>
        <w:jc w:val="both"/>
        <w:rPr>
          <w:rFonts w:ascii="Times New Roman" w:hAnsi="Times New Roman" w:cs="Times New Roman"/>
          <w:b/>
          <w:bCs/>
        </w:rPr>
      </w:pPr>
    </w:p>
    <w:p w14:paraId="4E7CF660" w14:textId="4BA16898" w:rsidR="002F023E" w:rsidRPr="002F023E" w:rsidRDefault="00A46FC9" w:rsidP="002F023E">
      <w:pPr>
        <w:jc w:val="both"/>
        <w:rPr>
          <w:rFonts w:ascii="Times New Roman" w:hAnsi="Times New Roman" w:cs="Times New Roman"/>
        </w:rPr>
      </w:pPr>
      <w:r>
        <w:rPr>
          <w:rFonts w:ascii="Times New Roman" w:hAnsi="Times New Roman" w:cs="Times New Roman"/>
          <w:b/>
          <w:bCs/>
        </w:rPr>
        <w:t xml:space="preserve">1.9 </w:t>
      </w:r>
      <w:r w:rsidR="002F023E" w:rsidRPr="002F023E">
        <w:rPr>
          <w:rFonts w:ascii="Times New Roman" w:hAnsi="Times New Roman" w:cs="Times New Roman"/>
          <w:b/>
          <w:bCs/>
        </w:rPr>
        <w:t>Definition of Terms</w:t>
      </w:r>
    </w:p>
    <w:p w14:paraId="2B04A702" w14:textId="5ABFD1F0" w:rsidR="002F023E" w:rsidRPr="002F023E" w:rsidRDefault="002F023E" w:rsidP="002F023E">
      <w:pPr>
        <w:numPr>
          <w:ilvl w:val="0"/>
          <w:numId w:val="6"/>
        </w:numPr>
        <w:jc w:val="both"/>
        <w:rPr>
          <w:rFonts w:ascii="Times New Roman" w:hAnsi="Times New Roman" w:cs="Times New Roman"/>
        </w:rPr>
      </w:pPr>
      <w:r w:rsidRPr="002F023E">
        <w:rPr>
          <w:rFonts w:ascii="Times New Roman" w:hAnsi="Times New Roman" w:cs="Times New Roman"/>
          <w:b/>
          <w:bCs/>
        </w:rPr>
        <w:t>Marketing Activities</w:t>
      </w:r>
      <w:r w:rsidRPr="002F023E">
        <w:rPr>
          <w:rFonts w:ascii="Times New Roman" w:hAnsi="Times New Roman" w:cs="Times New Roman"/>
        </w:rPr>
        <w:t xml:space="preserve"> – The coordinated actions and strategies implemented by an organization to promote its </w:t>
      </w:r>
      <w:r w:rsidR="00842D1A">
        <w:rPr>
          <w:rFonts w:ascii="Times New Roman" w:hAnsi="Times New Roman" w:cs="Times New Roman"/>
        </w:rPr>
        <w:t>service</w:t>
      </w:r>
      <w:r w:rsidRPr="002F023E">
        <w:rPr>
          <w:rFonts w:ascii="Times New Roman" w:hAnsi="Times New Roman" w:cs="Times New Roman"/>
        </w:rPr>
        <w:t>s or services, attract customers, and maintain relationships with existing clients. In the banking sector, this includes advertising, promotions, public relations, branding, and customer engagement efforts.</w:t>
      </w:r>
    </w:p>
    <w:p w14:paraId="6C87B1F2" w14:textId="077E66CE" w:rsidR="002F023E" w:rsidRPr="002F023E" w:rsidRDefault="002F023E" w:rsidP="002F023E">
      <w:pPr>
        <w:numPr>
          <w:ilvl w:val="0"/>
          <w:numId w:val="6"/>
        </w:numPr>
        <w:jc w:val="both"/>
        <w:rPr>
          <w:rFonts w:ascii="Times New Roman" w:hAnsi="Times New Roman" w:cs="Times New Roman"/>
        </w:rPr>
      </w:pPr>
      <w:r w:rsidRPr="002F023E">
        <w:rPr>
          <w:rFonts w:ascii="Times New Roman" w:hAnsi="Times New Roman" w:cs="Times New Roman"/>
          <w:b/>
          <w:bCs/>
        </w:rPr>
        <w:t>Banking Sector</w:t>
      </w:r>
      <w:r w:rsidRPr="002F023E">
        <w:rPr>
          <w:rFonts w:ascii="Times New Roman" w:hAnsi="Times New Roman" w:cs="Times New Roman"/>
        </w:rPr>
        <w:t xml:space="preserve"> – The segment of the economy made up of financial institutions, particularly </w:t>
      </w:r>
      <w:proofErr w:type="gramStart"/>
      <w:r w:rsidRPr="002F023E">
        <w:rPr>
          <w:rFonts w:ascii="Times New Roman" w:hAnsi="Times New Roman" w:cs="Times New Roman"/>
        </w:rPr>
        <w:t>banks, that</w:t>
      </w:r>
      <w:proofErr w:type="gramEnd"/>
      <w:r w:rsidRPr="002F023E">
        <w:rPr>
          <w:rFonts w:ascii="Times New Roman" w:hAnsi="Times New Roman" w:cs="Times New Roman"/>
        </w:rPr>
        <w:t xml:space="preserve"> provide services such as accepting deposits, granting loans, and offering other financial </w:t>
      </w:r>
      <w:r w:rsidR="00842D1A">
        <w:rPr>
          <w:rFonts w:ascii="Times New Roman" w:hAnsi="Times New Roman" w:cs="Times New Roman"/>
        </w:rPr>
        <w:t>service</w:t>
      </w:r>
      <w:r w:rsidRPr="002F023E">
        <w:rPr>
          <w:rFonts w:ascii="Times New Roman" w:hAnsi="Times New Roman" w:cs="Times New Roman"/>
        </w:rPr>
        <w:t>s to individuals and businesses.</w:t>
      </w:r>
    </w:p>
    <w:p w14:paraId="2CC26FED" w14:textId="77777777" w:rsidR="002F023E" w:rsidRPr="002F023E" w:rsidRDefault="002F023E" w:rsidP="002F023E">
      <w:pPr>
        <w:numPr>
          <w:ilvl w:val="0"/>
          <w:numId w:val="6"/>
        </w:numPr>
        <w:jc w:val="both"/>
        <w:rPr>
          <w:rFonts w:ascii="Times New Roman" w:hAnsi="Times New Roman" w:cs="Times New Roman"/>
        </w:rPr>
      </w:pPr>
      <w:r w:rsidRPr="002F023E">
        <w:rPr>
          <w:rFonts w:ascii="Times New Roman" w:hAnsi="Times New Roman" w:cs="Times New Roman"/>
          <w:b/>
          <w:bCs/>
        </w:rPr>
        <w:t>Impact</w:t>
      </w:r>
      <w:r w:rsidRPr="002F023E">
        <w:rPr>
          <w:rFonts w:ascii="Times New Roman" w:hAnsi="Times New Roman" w:cs="Times New Roman"/>
        </w:rPr>
        <w:t xml:space="preserve"> – The measurable effect or influence that marketing activities have on the performance, growth, and customer perception of the bank.</w:t>
      </w:r>
    </w:p>
    <w:p w14:paraId="3A4C96DD" w14:textId="77777777" w:rsidR="002F023E" w:rsidRPr="002F023E" w:rsidRDefault="002F023E" w:rsidP="002F023E">
      <w:pPr>
        <w:numPr>
          <w:ilvl w:val="0"/>
          <w:numId w:val="6"/>
        </w:numPr>
        <w:jc w:val="both"/>
        <w:rPr>
          <w:rFonts w:ascii="Times New Roman" w:hAnsi="Times New Roman" w:cs="Times New Roman"/>
        </w:rPr>
      </w:pPr>
      <w:r w:rsidRPr="002F023E">
        <w:rPr>
          <w:rFonts w:ascii="Times New Roman" w:hAnsi="Times New Roman" w:cs="Times New Roman"/>
          <w:b/>
          <w:bCs/>
        </w:rPr>
        <w:t>Customer Retention</w:t>
      </w:r>
      <w:r w:rsidRPr="002F023E">
        <w:rPr>
          <w:rFonts w:ascii="Times New Roman" w:hAnsi="Times New Roman" w:cs="Times New Roman"/>
        </w:rPr>
        <w:t xml:space="preserve"> – The ability of a bank to keep its existing customers over time by ensuring satisfaction through quality service and relationship management.</w:t>
      </w:r>
    </w:p>
    <w:p w14:paraId="274465DE" w14:textId="3FEE25AF" w:rsidR="002F023E" w:rsidRPr="002F023E" w:rsidRDefault="002F023E" w:rsidP="002F023E">
      <w:pPr>
        <w:numPr>
          <w:ilvl w:val="0"/>
          <w:numId w:val="6"/>
        </w:numPr>
        <w:jc w:val="both"/>
        <w:rPr>
          <w:rFonts w:ascii="Times New Roman" w:hAnsi="Times New Roman" w:cs="Times New Roman"/>
        </w:rPr>
      </w:pPr>
      <w:r w:rsidRPr="002F023E">
        <w:rPr>
          <w:rFonts w:ascii="Times New Roman" w:hAnsi="Times New Roman" w:cs="Times New Roman"/>
          <w:b/>
          <w:bCs/>
        </w:rPr>
        <w:t>Brand Awareness</w:t>
      </w:r>
      <w:r w:rsidRPr="002F023E">
        <w:rPr>
          <w:rFonts w:ascii="Times New Roman" w:hAnsi="Times New Roman" w:cs="Times New Roman"/>
        </w:rPr>
        <w:t xml:space="preserve"> – The extent to which customers recognize and are familiar with a bank’s brand, </w:t>
      </w:r>
      <w:r w:rsidR="00842D1A">
        <w:rPr>
          <w:rFonts w:ascii="Times New Roman" w:hAnsi="Times New Roman" w:cs="Times New Roman"/>
        </w:rPr>
        <w:t>service</w:t>
      </w:r>
      <w:r w:rsidRPr="002F023E">
        <w:rPr>
          <w:rFonts w:ascii="Times New Roman" w:hAnsi="Times New Roman" w:cs="Times New Roman"/>
        </w:rPr>
        <w:t>s, and services due to marketing efforts.</w:t>
      </w:r>
    </w:p>
    <w:p w14:paraId="0604B75D" w14:textId="77777777" w:rsidR="002F023E" w:rsidRPr="002F023E" w:rsidRDefault="002F023E" w:rsidP="002F023E">
      <w:pPr>
        <w:numPr>
          <w:ilvl w:val="0"/>
          <w:numId w:val="6"/>
        </w:numPr>
        <w:jc w:val="both"/>
        <w:rPr>
          <w:rFonts w:ascii="Times New Roman" w:hAnsi="Times New Roman" w:cs="Times New Roman"/>
        </w:rPr>
      </w:pPr>
      <w:r w:rsidRPr="002F023E">
        <w:rPr>
          <w:rFonts w:ascii="Times New Roman" w:hAnsi="Times New Roman" w:cs="Times New Roman"/>
          <w:b/>
          <w:bCs/>
        </w:rPr>
        <w:t>UBA Plc (United Bank for Africa Plc)</w:t>
      </w:r>
      <w:r w:rsidRPr="002F023E">
        <w:rPr>
          <w:rFonts w:ascii="Times New Roman" w:hAnsi="Times New Roman" w:cs="Times New Roman"/>
        </w:rPr>
        <w:t xml:space="preserve"> – A multinational pan-African financial services group headquartered in Lagos, Nigeria, offering a range of banking, financial, and investment services.</w:t>
      </w:r>
    </w:p>
    <w:p w14:paraId="7DFB29B9" w14:textId="77777777" w:rsidR="002F023E" w:rsidRPr="002F023E" w:rsidRDefault="002F023E" w:rsidP="002F023E">
      <w:pPr>
        <w:numPr>
          <w:ilvl w:val="0"/>
          <w:numId w:val="6"/>
        </w:numPr>
        <w:jc w:val="both"/>
        <w:rPr>
          <w:rFonts w:ascii="Times New Roman" w:hAnsi="Times New Roman" w:cs="Times New Roman"/>
        </w:rPr>
      </w:pPr>
      <w:r w:rsidRPr="002F023E">
        <w:rPr>
          <w:rFonts w:ascii="Times New Roman" w:hAnsi="Times New Roman" w:cs="Times New Roman"/>
          <w:b/>
          <w:bCs/>
        </w:rPr>
        <w:t>Advertising</w:t>
      </w:r>
      <w:r w:rsidRPr="002F023E">
        <w:rPr>
          <w:rFonts w:ascii="Times New Roman" w:hAnsi="Times New Roman" w:cs="Times New Roman"/>
        </w:rPr>
        <w:t xml:space="preserve"> – A form of communication used by the bank to inform or persuade potential and existing customers about its services, promotions, and brand values.</w:t>
      </w:r>
    </w:p>
    <w:p w14:paraId="277C8E3A" w14:textId="77777777" w:rsidR="002F023E" w:rsidRPr="002F023E" w:rsidRDefault="002F023E" w:rsidP="002F023E">
      <w:pPr>
        <w:numPr>
          <w:ilvl w:val="0"/>
          <w:numId w:val="6"/>
        </w:numPr>
        <w:jc w:val="both"/>
        <w:rPr>
          <w:rFonts w:ascii="Times New Roman" w:hAnsi="Times New Roman" w:cs="Times New Roman"/>
        </w:rPr>
      </w:pPr>
      <w:r w:rsidRPr="002F023E">
        <w:rPr>
          <w:rFonts w:ascii="Times New Roman" w:hAnsi="Times New Roman" w:cs="Times New Roman"/>
          <w:b/>
          <w:bCs/>
        </w:rPr>
        <w:t>Market Share</w:t>
      </w:r>
      <w:r w:rsidRPr="002F023E">
        <w:rPr>
          <w:rFonts w:ascii="Times New Roman" w:hAnsi="Times New Roman" w:cs="Times New Roman"/>
        </w:rPr>
        <w:t xml:space="preserve"> – The portion or percentage of the total banking industry’s sales or customers that is controlled by a specific bank.</w:t>
      </w:r>
    </w:p>
    <w:p w14:paraId="279DE7F4" w14:textId="22B1C3B0" w:rsidR="005342F6" w:rsidRDefault="005342F6">
      <w:pPr>
        <w:rPr>
          <w:rFonts w:ascii="Times New Roman" w:hAnsi="Times New Roman" w:cs="Times New Roman"/>
        </w:rPr>
      </w:pPr>
      <w:r>
        <w:rPr>
          <w:rFonts w:ascii="Times New Roman" w:hAnsi="Times New Roman" w:cs="Times New Roman"/>
        </w:rPr>
        <w:br w:type="page"/>
      </w:r>
    </w:p>
    <w:p w14:paraId="2FAD6939" w14:textId="77777777" w:rsidR="005342F6" w:rsidRDefault="005342F6" w:rsidP="005342F6">
      <w:pPr>
        <w:spacing w:after="0"/>
        <w:jc w:val="center"/>
        <w:rPr>
          <w:rFonts w:ascii="Times New Roman" w:hAnsi="Times New Roman" w:cs="Times New Roman"/>
          <w:b/>
          <w:bCs/>
        </w:rPr>
      </w:pPr>
      <w:r w:rsidRPr="005342F6">
        <w:rPr>
          <w:rFonts w:ascii="Times New Roman" w:hAnsi="Times New Roman" w:cs="Times New Roman"/>
          <w:b/>
          <w:bCs/>
        </w:rPr>
        <w:lastRenderedPageBreak/>
        <w:t>CHAPTER TWO</w:t>
      </w:r>
    </w:p>
    <w:p w14:paraId="25491D00" w14:textId="65981CC9" w:rsidR="00A46FC9" w:rsidRDefault="00A46FC9" w:rsidP="005342F6">
      <w:pPr>
        <w:spacing w:after="0"/>
        <w:jc w:val="center"/>
        <w:rPr>
          <w:rFonts w:ascii="Times New Roman" w:hAnsi="Times New Roman" w:cs="Times New Roman"/>
        </w:rPr>
      </w:pPr>
      <w:r>
        <w:rPr>
          <w:rFonts w:ascii="Times New Roman" w:hAnsi="Times New Roman" w:cs="Times New Roman"/>
          <w:b/>
          <w:bCs/>
        </w:rPr>
        <w:t>LITERATURE REVIEW</w:t>
      </w:r>
    </w:p>
    <w:p w14:paraId="0814B6B4" w14:textId="49AC4F78" w:rsidR="005342F6" w:rsidRPr="005342F6" w:rsidRDefault="00A46FC9" w:rsidP="00A46FC9">
      <w:pPr>
        <w:spacing w:after="0"/>
        <w:rPr>
          <w:rFonts w:ascii="Times New Roman" w:hAnsi="Times New Roman" w:cs="Times New Roman"/>
        </w:rPr>
      </w:pPr>
      <w:r>
        <w:rPr>
          <w:rFonts w:ascii="Times New Roman" w:hAnsi="Times New Roman" w:cs="Times New Roman"/>
          <w:b/>
          <w:bCs/>
        </w:rPr>
        <w:t xml:space="preserve">2.0 </w:t>
      </w:r>
      <w:r w:rsidRPr="005342F6">
        <w:rPr>
          <w:rFonts w:ascii="Times New Roman" w:hAnsi="Times New Roman" w:cs="Times New Roman"/>
          <w:b/>
          <w:bCs/>
        </w:rPr>
        <w:t>Introduction</w:t>
      </w:r>
    </w:p>
    <w:p w14:paraId="1DB1D176" w14:textId="77777777" w:rsidR="005342F6" w:rsidRDefault="005342F6" w:rsidP="005342F6">
      <w:pPr>
        <w:jc w:val="both"/>
        <w:rPr>
          <w:rFonts w:ascii="Times New Roman" w:hAnsi="Times New Roman" w:cs="Times New Roman"/>
        </w:rPr>
      </w:pPr>
      <w:r w:rsidRPr="005342F6">
        <w:rPr>
          <w:rFonts w:ascii="Times New Roman" w:hAnsi="Times New Roman" w:cs="Times New Roman"/>
        </w:rPr>
        <w:t>This chapter reviews relevant literature on the impact of marketing activities on the banking sector, with specific reference to United Bank for Africa Plc, Ilorin. The purpose of this review is to provide a theoretical and empirical foundation for the study, highlight existing knowledge, and identify gaps that the research seeks to fill. The chapter begins with the conceptual framework of marketing in the banking sector, exploring its evolution, importance, and components. It also examines the theoretical underpinnings of marketing activities, the role of marketing in enhancing customer satisfaction, loyalty, and overall bank performance. Furthermore, the chapter reviews previous studies and research findings related to the subject matter, thereby establishing the relevance of the study within existing scholarly discourse. By integrating both theoretical and empirical perspectives, this chapter aims to build a solid background for understanding the influence of marketing strategies on the operations and competitiveness of banks, particularly in the context of UBA Plc, Ilorin.</w:t>
      </w:r>
    </w:p>
    <w:p w14:paraId="0A82E55E" w14:textId="66EFD2B1" w:rsidR="00A46FC9" w:rsidRPr="005342F6" w:rsidRDefault="00A46FC9" w:rsidP="005342F6">
      <w:pPr>
        <w:jc w:val="both"/>
        <w:rPr>
          <w:rFonts w:ascii="Times New Roman" w:hAnsi="Times New Roman" w:cs="Times New Roman"/>
          <w:b/>
          <w:bCs/>
        </w:rPr>
      </w:pPr>
      <w:r w:rsidRPr="00A46FC9">
        <w:rPr>
          <w:rFonts w:ascii="Times New Roman" w:hAnsi="Times New Roman" w:cs="Times New Roman"/>
          <w:b/>
          <w:bCs/>
        </w:rPr>
        <w:t>2.1 Conceptual Framework</w:t>
      </w:r>
    </w:p>
    <w:p w14:paraId="487A6339" w14:textId="77777777" w:rsidR="005342F6" w:rsidRPr="005342F6" w:rsidRDefault="005342F6" w:rsidP="005342F6">
      <w:pPr>
        <w:rPr>
          <w:rFonts w:ascii="Times New Roman" w:hAnsi="Times New Roman" w:cs="Times New Roman"/>
          <w:b/>
          <w:bCs/>
        </w:rPr>
      </w:pPr>
      <w:r w:rsidRPr="005342F6">
        <w:rPr>
          <w:rFonts w:ascii="Times New Roman" w:hAnsi="Times New Roman" w:cs="Times New Roman"/>
          <w:b/>
          <w:bCs/>
        </w:rPr>
        <w:t>2.1.1 Concept of Marketing in the Banking Sector</w:t>
      </w:r>
    </w:p>
    <w:p w14:paraId="1A3D5388" w14:textId="7EB36A84" w:rsidR="005342F6" w:rsidRPr="005342F6" w:rsidRDefault="005342F6" w:rsidP="005342F6">
      <w:pPr>
        <w:jc w:val="both"/>
        <w:rPr>
          <w:rFonts w:ascii="Times New Roman" w:hAnsi="Times New Roman" w:cs="Times New Roman"/>
        </w:rPr>
      </w:pPr>
      <w:r w:rsidRPr="005342F6">
        <w:rPr>
          <w:rFonts w:ascii="Times New Roman" w:hAnsi="Times New Roman" w:cs="Times New Roman"/>
        </w:rPr>
        <w:t xml:space="preserve">Marketing in the banking sector is a strategic discipline focused on identifying, anticipating, and fulfilling customer financial needs profitably while fostering long-term relationships. Unlike tangible </w:t>
      </w:r>
      <w:r w:rsidR="00842D1A">
        <w:rPr>
          <w:rFonts w:ascii="Times New Roman" w:hAnsi="Times New Roman" w:cs="Times New Roman"/>
        </w:rPr>
        <w:t>service</w:t>
      </w:r>
      <w:r w:rsidRPr="005342F6">
        <w:rPr>
          <w:rFonts w:ascii="Times New Roman" w:hAnsi="Times New Roman" w:cs="Times New Roman"/>
        </w:rPr>
        <w:t xml:space="preserve"> marketing, financial services—such as loans, savings, and advisory services—are inherently intangible and require a marketing approach rooted in trust, reliability, and personalized service (</w:t>
      </w:r>
      <w:proofErr w:type="spellStart"/>
      <w:r w:rsidRPr="005342F6">
        <w:rPr>
          <w:rFonts w:ascii="Times New Roman" w:hAnsi="Times New Roman" w:cs="Times New Roman"/>
        </w:rPr>
        <w:t>Onivefu</w:t>
      </w:r>
      <w:proofErr w:type="spellEnd"/>
      <w:r w:rsidRPr="005342F6">
        <w:rPr>
          <w:rFonts w:ascii="Times New Roman" w:hAnsi="Times New Roman" w:cs="Times New Roman"/>
        </w:rPr>
        <w:t xml:space="preserve">, </w:t>
      </w:r>
      <w:proofErr w:type="spellStart"/>
      <w:r w:rsidRPr="005342F6">
        <w:rPr>
          <w:rFonts w:ascii="Times New Roman" w:hAnsi="Times New Roman" w:cs="Times New Roman"/>
        </w:rPr>
        <w:t>Onivefu</w:t>
      </w:r>
      <w:proofErr w:type="spellEnd"/>
      <w:r w:rsidRPr="005342F6">
        <w:rPr>
          <w:rFonts w:ascii="Times New Roman" w:hAnsi="Times New Roman" w:cs="Times New Roman"/>
        </w:rPr>
        <w:t xml:space="preserve">, </w:t>
      </w:r>
      <w:proofErr w:type="spellStart"/>
      <w:r w:rsidRPr="005342F6">
        <w:rPr>
          <w:rFonts w:ascii="Times New Roman" w:hAnsi="Times New Roman" w:cs="Times New Roman"/>
        </w:rPr>
        <w:t>Onivefu</w:t>
      </w:r>
      <w:proofErr w:type="spellEnd"/>
      <w:r w:rsidRPr="005342F6">
        <w:rPr>
          <w:rFonts w:ascii="Times New Roman" w:hAnsi="Times New Roman" w:cs="Times New Roman"/>
        </w:rPr>
        <w:t xml:space="preserve">, </w:t>
      </w:r>
      <w:proofErr w:type="spellStart"/>
      <w:r w:rsidRPr="005342F6">
        <w:rPr>
          <w:rFonts w:ascii="Times New Roman" w:hAnsi="Times New Roman" w:cs="Times New Roman"/>
        </w:rPr>
        <w:t>Onivefu</w:t>
      </w:r>
      <w:proofErr w:type="spellEnd"/>
      <w:r w:rsidRPr="005342F6">
        <w:rPr>
          <w:rFonts w:ascii="Times New Roman" w:hAnsi="Times New Roman" w:cs="Times New Roman"/>
        </w:rPr>
        <w:t xml:space="preserve">, &amp; </w:t>
      </w:r>
      <w:proofErr w:type="spellStart"/>
      <w:r w:rsidRPr="005342F6">
        <w:rPr>
          <w:rFonts w:ascii="Times New Roman" w:hAnsi="Times New Roman" w:cs="Times New Roman"/>
        </w:rPr>
        <w:t>Onivefu</w:t>
      </w:r>
      <w:proofErr w:type="spellEnd"/>
      <w:r w:rsidRPr="005342F6">
        <w:rPr>
          <w:rFonts w:ascii="Times New Roman" w:hAnsi="Times New Roman" w:cs="Times New Roman"/>
        </w:rPr>
        <w:t xml:space="preserve">, 2023). Effective banking marketing goes beyond pushing </w:t>
      </w:r>
      <w:r w:rsidR="00842D1A">
        <w:rPr>
          <w:rFonts w:ascii="Times New Roman" w:hAnsi="Times New Roman" w:cs="Times New Roman"/>
        </w:rPr>
        <w:t>service</w:t>
      </w:r>
      <w:r w:rsidRPr="005342F6">
        <w:rPr>
          <w:rFonts w:ascii="Times New Roman" w:hAnsi="Times New Roman" w:cs="Times New Roman"/>
        </w:rPr>
        <w:t>s; it emphasizes customer insight, tailored service design, seamless delivery channels, and consistent communication to reinforce brand loyalty.</w:t>
      </w:r>
    </w:p>
    <w:p w14:paraId="3DBA495F" w14:textId="1C6428DE" w:rsidR="005342F6" w:rsidRPr="005342F6" w:rsidRDefault="005342F6" w:rsidP="005342F6">
      <w:pPr>
        <w:jc w:val="both"/>
        <w:rPr>
          <w:rFonts w:ascii="Times New Roman" w:hAnsi="Times New Roman" w:cs="Times New Roman"/>
        </w:rPr>
      </w:pPr>
      <w:r w:rsidRPr="005342F6">
        <w:rPr>
          <w:rFonts w:ascii="Times New Roman" w:hAnsi="Times New Roman" w:cs="Times New Roman"/>
        </w:rPr>
        <w:t xml:space="preserve">Historically, banks operated with limited competition and minimal marketing focus. However, with the deregulation of financial markets, fintech disruptions, and increasing </w:t>
      </w:r>
      <w:r w:rsidR="00842D1A">
        <w:rPr>
          <w:rFonts w:ascii="Times New Roman" w:hAnsi="Times New Roman" w:cs="Times New Roman"/>
        </w:rPr>
        <w:t>customer</w:t>
      </w:r>
      <w:r w:rsidRPr="005342F6">
        <w:rPr>
          <w:rFonts w:ascii="Times New Roman" w:hAnsi="Times New Roman" w:cs="Times New Roman"/>
        </w:rPr>
        <w:t xml:space="preserve"> expectations, marketing emerged as an indispensable tool for growth. Banks now integrate strategic marketing planning, segmentation, service differentiation, and quality improvements to stay competitive (</w:t>
      </w:r>
      <w:proofErr w:type="spellStart"/>
      <w:r w:rsidRPr="005342F6">
        <w:rPr>
          <w:rFonts w:ascii="Times New Roman" w:hAnsi="Times New Roman" w:cs="Times New Roman"/>
        </w:rPr>
        <w:t>Onivefu</w:t>
      </w:r>
      <w:proofErr w:type="spellEnd"/>
      <w:r w:rsidRPr="005342F6">
        <w:rPr>
          <w:rFonts w:ascii="Times New Roman" w:hAnsi="Times New Roman" w:cs="Times New Roman"/>
        </w:rPr>
        <w:t xml:space="preserve"> et al., 2023).</w:t>
      </w:r>
    </w:p>
    <w:p w14:paraId="2E9D877F" w14:textId="77777777" w:rsidR="005342F6" w:rsidRPr="005342F6" w:rsidRDefault="005342F6" w:rsidP="005342F6">
      <w:pPr>
        <w:jc w:val="both"/>
        <w:rPr>
          <w:rFonts w:ascii="Times New Roman" w:hAnsi="Times New Roman" w:cs="Times New Roman"/>
        </w:rPr>
      </w:pPr>
      <w:r w:rsidRPr="005342F6">
        <w:rPr>
          <w:rFonts w:ascii="Times New Roman" w:hAnsi="Times New Roman" w:cs="Times New Roman"/>
        </w:rPr>
        <w:t xml:space="preserve">One central element is </w:t>
      </w:r>
      <w:r w:rsidRPr="005342F6">
        <w:rPr>
          <w:rFonts w:ascii="Times New Roman" w:hAnsi="Times New Roman" w:cs="Times New Roman"/>
          <w:b/>
          <w:bCs/>
        </w:rPr>
        <w:t>relationship marketing</w:t>
      </w:r>
      <w:r w:rsidRPr="005342F6">
        <w:rPr>
          <w:rFonts w:ascii="Times New Roman" w:hAnsi="Times New Roman" w:cs="Times New Roman"/>
        </w:rPr>
        <w:t>, which emphasizes building enduring customer bonds over one-time transactions. In Nigeria’s banking sector, where loyalty is highly influenced by service quality and trust, relationship marketing has been shown to significantly enhance customer retention. A 2023 study on commercial Nigerian banks revealed that practices like effective complaint handling and community engagement correlate strongly with retention (</w:t>
      </w:r>
      <w:proofErr w:type="spellStart"/>
      <w:r w:rsidRPr="005342F6">
        <w:rPr>
          <w:rFonts w:ascii="Times New Roman" w:hAnsi="Times New Roman" w:cs="Times New Roman"/>
        </w:rPr>
        <w:t>Osuji</w:t>
      </w:r>
      <w:proofErr w:type="spellEnd"/>
      <w:r w:rsidRPr="005342F6">
        <w:rPr>
          <w:rFonts w:ascii="Times New Roman" w:hAnsi="Times New Roman" w:cs="Times New Roman"/>
        </w:rPr>
        <w:t xml:space="preserve">, </w:t>
      </w:r>
      <w:proofErr w:type="spellStart"/>
      <w:r w:rsidRPr="005342F6">
        <w:rPr>
          <w:rFonts w:ascii="Times New Roman" w:hAnsi="Times New Roman" w:cs="Times New Roman"/>
        </w:rPr>
        <w:t>Ekakitie</w:t>
      </w:r>
      <w:proofErr w:type="spellEnd"/>
      <w:r w:rsidRPr="005342F6">
        <w:rPr>
          <w:rFonts w:ascii="Times New Roman" w:hAnsi="Times New Roman" w:cs="Times New Roman"/>
        </w:rPr>
        <w:t xml:space="preserve">, &amp; </w:t>
      </w:r>
      <w:proofErr w:type="spellStart"/>
      <w:r w:rsidRPr="005342F6">
        <w:rPr>
          <w:rFonts w:ascii="Times New Roman" w:hAnsi="Times New Roman" w:cs="Times New Roman"/>
        </w:rPr>
        <w:t>Okwuise</w:t>
      </w:r>
      <w:proofErr w:type="spellEnd"/>
      <w:r w:rsidRPr="005342F6">
        <w:rPr>
          <w:rFonts w:ascii="Times New Roman" w:hAnsi="Times New Roman" w:cs="Times New Roman"/>
        </w:rPr>
        <w:t>, 2023). This shift reflects the broader recognition that trust, satisfaction, and consistent service drive long-term profitability.</w:t>
      </w:r>
    </w:p>
    <w:p w14:paraId="6C63DFA3" w14:textId="77777777" w:rsidR="005342F6" w:rsidRPr="005342F6" w:rsidRDefault="005342F6" w:rsidP="005342F6">
      <w:pPr>
        <w:jc w:val="both"/>
        <w:rPr>
          <w:rFonts w:ascii="Times New Roman" w:hAnsi="Times New Roman" w:cs="Times New Roman"/>
        </w:rPr>
      </w:pPr>
      <w:r w:rsidRPr="005342F6">
        <w:rPr>
          <w:rFonts w:ascii="Times New Roman" w:hAnsi="Times New Roman" w:cs="Times New Roman"/>
          <w:b/>
          <w:bCs/>
        </w:rPr>
        <w:t>Marketing communication</w:t>
      </w:r>
      <w:r w:rsidRPr="005342F6">
        <w:rPr>
          <w:rFonts w:ascii="Times New Roman" w:hAnsi="Times New Roman" w:cs="Times New Roman"/>
        </w:rPr>
        <w:t xml:space="preserve">—encompassing advertising, promotions, public relations, and personal selling—is another critical facet. A 2020 study found that for Nigerian banks, effective marketing communications significantly predict customer loyalty, except for direct marketing. These findings underscore the importance of multifaceted communication strategies to nurture loyalty in financial services (Zephaniah, </w:t>
      </w:r>
      <w:proofErr w:type="spellStart"/>
      <w:r w:rsidRPr="005342F6">
        <w:rPr>
          <w:rFonts w:ascii="Times New Roman" w:hAnsi="Times New Roman" w:cs="Times New Roman"/>
        </w:rPr>
        <w:t>Ogba</w:t>
      </w:r>
      <w:proofErr w:type="spellEnd"/>
      <w:r w:rsidRPr="005342F6">
        <w:rPr>
          <w:rFonts w:ascii="Times New Roman" w:hAnsi="Times New Roman" w:cs="Times New Roman"/>
        </w:rPr>
        <w:t xml:space="preserve">, &amp; </w:t>
      </w:r>
      <w:proofErr w:type="spellStart"/>
      <w:r w:rsidRPr="005342F6">
        <w:rPr>
          <w:rFonts w:ascii="Times New Roman" w:hAnsi="Times New Roman" w:cs="Times New Roman"/>
        </w:rPr>
        <w:t>Izogo</w:t>
      </w:r>
      <w:proofErr w:type="spellEnd"/>
      <w:r w:rsidRPr="005342F6">
        <w:rPr>
          <w:rFonts w:ascii="Times New Roman" w:hAnsi="Times New Roman" w:cs="Times New Roman"/>
        </w:rPr>
        <w:t>, 2020).</w:t>
      </w:r>
    </w:p>
    <w:p w14:paraId="4E875B83" w14:textId="77777777" w:rsidR="005342F6" w:rsidRPr="005342F6" w:rsidRDefault="005342F6" w:rsidP="005342F6">
      <w:pPr>
        <w:jc w:val="both"/>
        <w:rPr>
          <w:rFonts w:ascii="Times New Roman" w:hAnsi="Times New Roman" w:cs="Times New Roman"/>
        </w:rPr>
      </w:pPr>
      <w:r w:rsidRPr="005342F6">
        <w:rPr>
          <w:rFonts w:ascii="Times New Roman" w:hAnsi="Times New Roman" w:cs="Times New Roman"/>
        </w:rPr>
        <w:lastRenderedPageBreak/>
        <w:t>The digital era has transformed the marketing landscape, introducing tools like social media, search engine marketing, and personalized emails. Digital marketing offers banks substantial opportunities to reach wider audiences, reduce costs, and deliver tailored offers. A 2022–2024 review highlighted how social media analytics and digital marketing strategies enhance customer engagement and drive business advantages in banking (</w:t>
      </w:r>
      <w:proofErr w:type="spellStart"/>
      <w:r w:rsidRPr="005342F6">
        <w:rPr>
          <w:rFonts w:ascii="Times New Roman" w:hAnsi="Times New Roman" w:cs="Times New Roman"/>
        </w:rPr>
        <w:t>Askar</w:t>
      </w:r>
      <w:proofErr w:type="spellEnd"/>
      <w:r w:rsidRPr="005342F6">
        <w:rPr>
          <w:rFonts w:ascii="Times New Roman" w:hAnsi="Times New Roman" w:cs="Times New Roman"/>
        </w:rPr>
        <w:t xml:space="preserve">, </w:t>
      </w:r>
      <w:proofErr w:type="spellStart"/>
      <w:r w:rsidRPr="005342F6">
        <w:rPr>
          <w:rFonts w:ascii="Times New Roman" w:hAnsi="Times New Roman" w:cs="Times New Roman"/>
        </w:rPr>
        <w:t>Aboutabl</w:t>
      </w:r>
      <w:proofErr w:type="spellEnd"/>
      <w:r w:rsidRPr="005342F6">
        <w:rPr>
          <w:rFonts w:ascii="Times New Roman" w:hAnsi="Times New Roman" w:cs="Times New Roman"/>
        </w:rPr>
        <w:t xml:space="preserve">, &amp; </w:t>
      </w:r>
      <w:proofErr w:type="spellStart"/>
      <w:r w:rsidRPr="005342F6">
        <w:rPr>
          <w:rFonts w:ascii="Times New Roman" w:hAnsi="Times New Roman" w:cs="Times New Roman"/>
        </w:rPr>
        <w:t>Galal</w:t>
      </w:r>
      <w:proofErr w:type="spellEnd"/>
      <w:r w:rsidRPr="005342F6">
        <w:rPr>
          <w:rFonts w:ascii="Times New Roman" w:hAnsi="Times New Roman" w:cs="Times New Roman"/>
        </w:rPr>
        <w:t>, 2022; Putra &amp; Setiawan, 2024). These technologies enable banks to track behavior, optimize campaigns, and strengthen customer bonds.</w:t>
      </w:r>
    </w:p>
    <w:p w14:paraId="39CE8EA0" w14:textId="57814CA9" w:rsidR="005342F6" w:rsidRPr="005342F6" w:rsidRDefault="005342F6" w:rsidP="005342F6">
      <w:pPr>
        <w:jc w:val="both"/>
        <w:rPr>
          <w:rFonts w:ascii="Times New Roman" w:hAnsi="Times New Roman" w:cs="Times New Roman"/>
        </w:rPr>
      </w:pPr>
      <w:r w:rsidRPr="005342F6">
        <w:rPr>
          <w:rFonts w:ascii="Times New Roman" w:hAnsi="Times New Roman" w:cs="Times New Roman"/>
          <w:b/>
          <w:bCs/>
        </w:rPr>
        <w:t>Market segmentation</w:t>
      </w:r>
      <w:r w:rsidRPr="005342F6">
        <w:rPr>
          <w:rFonts w:ascii="Times New Roman" w:hAnsi="Times New Roman" w:cs="Times New Roman"/>
        </w:rPr>
        <w:t xml:space="preserve"> remains vital in banking. By categorizing customers based on demographic, behavioral, or psychographic traits, banks can tailor </w:t>
      </w:r>
      <w:r w:rsidR="00842D1A">
        <w:rPr>
          <w:rFonts w:ascii="Times New Roman" w:hAnsi="Times New Roman" w:cs="Times New Roman"/>
        </w:rPr>
        <w:t>service</w:t>
      </w:r>
      <w:r w:rsidRPr="005342F6">
        <w:rPr>
          <w:rFonts w:ascii="Times New Roman" w:hAnsi="Times New Roman" w:cs="Times New Roman"/>
        </w:rPr>
        <w:t>s like youth accounts, SME financing, or retirement plans. Segmentation enables precise resource allocation and marketing messaging that resonates deeply with target groups (</w:t>
      </w:r>
      <w:proofErr w:type="spellStart"/>
      <w:r w:rsidRPr="005342F6">
        <w:rPr>
          <w:rFonts w:ascii="Times New Roman" w:hAnsi="Times New Roman" w:cs="Times New Roman"/>
        </w:rPr>
        <w:t>Onivefu</w:t>
      </w:r>
      <w:proofErr w:type="spellEnd"/>
      <w:r w:rsidRPr="005342F6">
        <w:rPr>
          <w:rFonts w:ascii="Times New Roman" w:hAnsi="Times New Roman" w:cs="Times New Roman"/>
        </w:rPr>
        <w:t xml:space="preserve"> et al., 2023).</w:t>
      </w:r>
    </w:p>
    <w:p w14:paraId="44426864" w14:textId="77777777" w:rsidR="005342F6" w:rsidRPr="005342F6" w:rsidRDefault="005342F6" w:rsidP="005342F6">
      <w:pPr>
        <w:jc w:val="both"/>
        <w:rPr>
          <w:rFonts w:ascii="Times New Roman" w:hAnsi="Times New Roman" w:cs="Times New Roman"/>
        </w:rPr>
      </w:pPr>
      <w:r w:rsidRPr="005342F6">
        <w:rPr>
          <w:rFonts w:ascii="Times New Roman" w:hAnsi="Times New Roman" w:cs="Times New Roman"/>
          <w:b/>
          <w:bCs/>
        </w:rPr>
        <w:t>Branding and corporate image</w:t>
      </w:r>
      <w:r w:rsidRPr="005342F6">
        <w:rPr>
          <w:rFonts w:ascii="Times New Roman" w:hAnsi="Times New Roman" w:cs="Times New Roman"/>
        </w:rPr>
        <w:t xml:space="preserve"> are equally essential. In a landscape with similar services, a strong brand can differentiate a bank by conveying trust, innovation, and community commitment. Many Nigerian banks invest in community sponsorships and CSR initiatives to bolster their brand presence and loyalty (</w:t>
      </w:r>
      <w:proofErr w:type="spellStart"/>
      <w:r w:rsidRPr="005342F6">
        <w:rPr>
          <w:rFonts w:ascii="Times New Roman" w:hAnsi="Times New Roman" w:cs="Times New Roman"/>
        </w:rPr>
        <w:t>Onivefu</w:t>
      </w:r>
      <w:proofErr w:type="spellEnd"/>
      <w:r w:rsidRPr="005342F6">
        <w:rPr>
          <w:rFonts w:ascii="Times New Roman" w:hAnsi="Times New Roman" w:cs="Times New Roman"/>
        </w:rPr>
        <w:t xml:space="preserve"> et al., 2023).</w:t>
      </w:r>
    </w:p>
    <w:p w14:paraId="42AB9D1E" w14:textId="77777777" w:rsidR="005342F6" w:rsidRPr="005342F6" w:rsidRDefault="005342F6" w:rsidP="005342F6">
      <w:pPr>
        <w:jc w:val="both"/>
        <w:rPr>
          <w:rFonts w:ascii="Times New Roman" w:hAnsi="Times New Roman" w:cs="Times New Roman"/>
        </w:rPr>
      </w:pPr>
      <w:r w:rsidRPr="005342F6">
        <w:rPr>
          <w:rFonts w:ascii="Times New Roman" w:hAnsi="Times New Roman" w:cs="Times New Roman"/>
        </w:rPr>
        <w:t xml:space="preserve">Emerging applications of </w:t>
      </w:r>
      <w:r w:rsidRPr="005342F6">
        <w:rPr>
          <w:rFonts w:ascii="Times New Roman" w:hAnsi="Times New Roman" w:cs="Times New Roman"/>
          <w:b/>
          <w:bCs/>
        </w:rPr>
        <w:t>AI and NLP</w:t>
      </w:r>
      <w:r w:rsidRPr="005342F6">
        <w:rPr>
          <w:rFonts w:ascii="Times New Roman" w:hAnsi="Times New Roman" w:cs="Times New Roman"/>
        </w:rPr>
        <w:t xml:space="preserve"> are reshaping banking marketing by enabling personalized content, chatbot engagement, sentiment analysis, and targeted offers. A 2024 systematic review highlights how AI-driven solutions enhance engagement, customer experience, and operational efficiency in bank marketing (Gerling &amp; Lessmann, 2024). These advancements herald a future where AI-native marketing strategies become core to customer acquisition and retention.</w:t>
      </w:r>
    </w:p>
    <w:p w14:paraId="4CB76B1A" w14:textId="77777777" w:rsidR="005342F6" w:rsidRPr="005342F6" w:rsidRDefault="005342F6" w:rsidP="005342F6">
      <w:pPr>
        <w:jc w:val="both"/>
        <w:rPr>
          <w:rFonts w:ascii="Times New Roman" w:hAnsi="Times New Roman" w:cs="Times New Roman"/>
        </w:rPr>
      </w:pPr>
      <w:r w:rsidRPr="005342F6">
        <w:rPr>
          <w:rFonts w:ascii="Times New Roman" w:hAnsi="Times New Roman" w:cs="Times New Roman"/>
        </w:rPr>
        <w:t>In sum, marketing in the banking sector has evolved dramatically—from transactional advertising to integrated strategies grounded in relationship-building, digital innovation, segmentation, and brand authenticity. Especially among Nigerian banks, marketing is no longer optional but a strategic necessity to maintain competitiveness, build trust, and foster sustainable growth.</w:t>
      </w:r>
    </w:p>
    <w:p w14:paraId="02DFD834" w14:textId="77777777" w:rsidR="005342F6" w:rsidRPr="005342F6" w:rsidRDefault="005342F6" w:rsidP="005342F6">
      <w:pPr>
        <w:rPr>
          <w:rFonts w:ascii="Times New Roman" w:hAnsi="Times New Roman" w:cs="Times New Roman"/>
          <w:b/>
          <w:bCs/>
        </w:rPr>
      </w:pPr>
      <w:r w:rsidRPr="005342F6">
        <w:rPr>
          <w:rFonts w:ascii="Times New Roman" w:hAnsi="Times New Roman" w:cs="Times New Roman"/>
          <w:b/>
          <w:bCs/>
        </w:rPr>
        <w:br/>
        <w:t>2.1.2 Evolution of Marketing in Financial Institutions</w:t>
      </w:r>
    </w:p>
    <w:p w14:paraId="08BB2F7B" w14:textId="4DAB827E" w:rsidR="005342F6" w:rsidRPr="005342F6" w:rsidRDefault="005342F6" w:rsidP="005342F6">
      <w:pPr>
        <w:jc w:val="both"/>
        <w:rPr>
          <w:rFonts w:ascii="Times New Roman" w:hAnsi="Times New Roman" w:cs="Times New Roman"/>
        </w:rPr>
      </w:pPr>
      <w:r w:rsidRPr="005342F6">
        <w:rPr>
          <w:rFonts w:ascii="Times New Roman" w:hAnsi="Times New Roman" w:cs="Times New Roman"/>
        </w:rPr>
        <w:t xml:space="preserve">Marketing in financial institutions has undergone a significant transformation over the decades, evolving from a transactional focus to a relationship-oriented and technology-driven approach. Initially, marketing in banks and other financial institutions was centered on </w:t>
      </w:r>
      <w:r w:rsidR="00842D1A">
        <w:rPr>
          <w:rFonts w:ascii="Times New Roman" w:hAnsi="Times New Roman" w:cs="Times New Roman"/>
        </w:rPr>
        <w:t>service</w:t>
      </w:r>
      <w:r w:rsidRPr="005342F6">
        <w:rPr>
          <w:rFonts w:ascii="Times New Roman" w:hAnsi="Times New Roman" w:cs="Times New Roman"/>
        </w:rPr>
        <w:t xml:space="preserve"> promotion, where the primary goal was to inform potential customers about the availability of certain services such as savings accounts, loans, and investment </w:t>
      </w:r>
      <w:r w:rsidR="00842D1A">
        <w:rPr>
          <w:rFonts w:ascii="Times New Roman" w:hAnsi="Times New Roman" w:cs="Times New Roman"/>
        </w:rPr>
        <w:t>service</w:t>
      </w:r>
      <w:r w:rsidRPr="005342F6">
        <w:rPr>
          <w:rFonts w:ascii="Times New Roman" w:hAnsi="Times New Roman" w:cs="Times New Roman"/>
        </w:rPr>
        <w:t>s. This traditional approach was largely one-way communication, with minimal emphasis on customer feedback or engagement. However, the growing competitiveness in the financial industry and the emergence of new technologies have compelled banks to adopt more strategic and customer-centric marketing practices (Akinyemi &amp; James, 2021).</w:t>
      </w:r>
    </w:p>
    <w:p w14:paraId="10193CA8" w14:textId="77777777" w:rsidR="005342F6" w:rsidRPr="005342F6" w:rsidRDefault="005342F6" w:rsidP="005342F6">
      <w:pPr>
        <w:jc w:val="both"/>
        <w:rPr>
          <w:rFonts w:ascii="Times New Roman" w:hAnsi="Times New Roman" w:cs="Times New Roman"/>
        </w:rPr>
      </w:pPr>
      <w:r w:rsidRPr="005342F6">
        <w:rPr>
          <w:rFonts w:ascii="Times New Roman" w:hAnsi="Times New Roman" w:cs="Times New Roman"/>
        </w:rPr>
        <w:t xml:space="preserve">The 1980s and 1990s saw the gradual introduction of relationship marketing in the banking sector, driven by the realization that retaining existing customers was more cost-effective than constantly acquiring new ones. Financial institutions began to focus on building trust, fostering loyalty, and offering personalized services. The introduction of customer databases and the use of customer relationship management (CRM) systems allowed banks to track individual preferences and behavior, enabling targeted marketing </w:t>
      </w:r>
      <w:r w:rsidRPr="005342F6">
        <w:rPr>
          <w:rFonts w:ascii="Times New Roman" w:hAnsi="Times New Roman" w:cs="Times New Roman"/>
        </w:rPr>
        <w:lastRenderedPageBreak/>
        <w:t>campaigns. This shift marked the beginning of data-driven marketing strategies in the financial industry (Ogunleye &amp; Martins, 2022).</w:t>
      </w:r>
    </w:p>
    <w:p w14:paraId="3338AAA3" w14:textId="43FACAA4" w:rsidR="005342F6" w:rsidRPr="005342F6" w:rsidRDefault="005342F6" w:rsidP="005342F6">
      <w:pPr>
        <w:jc w:val="both"/>
        <w:rPr>
          <w:rFonts w:ascii="Times New Roman" w:hAnsi="Times New Roman" w:cs="Times New Roman"/>
        </w:rPr>
      </w:pPr>
      <w:r w:rsidRPr="005342F6">
        <w:rPr>
          <w:rFonts w:ascii="Times New Roman" w:hAnsi="Times New Roman" w:cs="Times New Roman"/>
        </w:rPr>
        <w:t xml:space="preserve">With the dawn of the 21st century, globalization, technological advancements, and deregulation further accelerated the evolution of marketing in financial institutions. The widespread adoption of the internet allowed banks to transition from traditional brick-and-mortar operations to offering digital banking services. Websites became primary channels for marketing </w:t>
      </w:r>
      <w:r w:rsidR="00842D1A">
        <w:rPr>
          <w:rFonts w:ascii="Times New Roman" w:hAnsi="Times New Roman" w:cs="Times New Roman"/>
        </w:rPr>
        <w:t>service</w:t>
      </w:r>
      <w:r w:rsidRPr="005342F6">
        <w:rPr>
          <w:rFonts w:ascii="Times New Roman" w:hAnsi="Times New Roman" w:cs="Times New Roman"/>
        </w:rPr>
        <w:t>s, providing real-time information, and facilitating transactions. Email marketing, search engine optimization (SEO), and online advertisements emerged as key tools in reaching and engaging a broader audience, while also reducing operational costs (Ibrahim &amp; Ahmed, 2023).</w:t>
      </w:r>
    </w:p>
    <w:p w14:paraId="1FF6EC22" w14:textId="77777777" w:rsidR="005342F6" w:rsidRPr="005342F6" w:rsidRDefault="005342F6" w:rsidP="005342F6">
      <w:pPr>
        <w:jc w:val="both"/>
        <w:rPr>
          <w:rFonts w:ascii="Times New Roman" w:hAnsi="Times New Roman" w:cs="Times New Roman"/>
        </w:rPr>
      </w:pPr>
      <w:r w:rsidRPr="005342F6">
        <w:rPr>
          <w:rFonts w:ascii="Times New Roman" w:hAnsi="Times New Roman" w:cs="Times New Roman"/>
        </w:rPr>
        <w:t>The introduction of mobile banking applications in the late 2000s marked another milestone in the evolution of marketing for financial institutions. Banks began leveraging mobile platforms not only as service delivery channels but also as powerful marketing tools. Push notifications, in-app advertisements, and personalized financial recommendations became integral to marketing strategies. This era also saw the rise of social media marketing, with platforms like Facebook, Twitter, Instagram, and LinkedIn becoming essential avenues for brand promotion, customer service, and engagement. Social media analytics enabled banks to measure campaign performance and customer sentiment in real time (Adeyemi &amp; Yusuf, 2021).</w:t>
      </w:r>
    </w:p>
    <w:p w14:paraId="5ECDA1AD" w14:textId="77777777" w:rsidR="005342F6" w:rsidRPr="005342F6" w:rsidRDefault="005342F6" w:rsidP="005342F6">
      <w:pPr>
        <w:jc w:val="both"/>
        <w:rPr>
          <w:rFonts w:ascii="Times New Roman" w:hAnsi="Times New Roman" w:cs="Times New Roman"/>
        </w:rPr>
      </w:pPr>
      <w:r w:rsidRPr="005342F6">
        <w:rPr>
          <w:rFonts w:ascii="Times New Roman" w:hAnsi="Times New Roman" w:cs="Times New Roman"/>
        </w:rPr>
        <w:t xml:space="preserve">The competitive landscape in the 2010s brought about the emergence of financial technology (FinTech) companies, which disrupted traditional banking operations and marketing practices. FinTech firms offered more agile, customer-focused solutions that forced banks to rethink their marketing approaches. Collaboration and competition with </w:t>
      </w:r>
      <w:proofErr w:type="spellStart"/>
      <w:r w:rsidRPr="005342F6">
        <w:rPr>
          <w:rFonts w:ascii="Times New Roman" w:hAnsi="Times New Roman" w:cs="Times New Roman"/>
        </w:rPr>
        <w:t>FinTechs</w:t>
      </w:r>
      <w:proofErr w:type="spellEnd"/>
      <w:r w:rsidRPr="005342F6">
        <w:rPr>
          <w:rFonts w:ascii="Times New Roman" w:hAnsi="Times New Roman" w:cs="Times New Roman"/>
        </w:rPr>
        <w:t xml:space="preserve"> led to innovative campaigns, improved customer experience, and the adoption of omni-channel marketing strategies, ensuring that customers could seamlessly interact with their banks across physical, digital, and mobile channels (Eze &amp; Okonkwo, 2022).</w:t>
      </w:r>
    </w:p>
    <w:p w14:paraId="11C05513" w14:textId="77777777" w:rsidR="005342F6" w:rsidRPr="005342F6" w:rsidRDefault="005342F6" w:rsidP="005342F6">
      <w:pPr>
        <w:jc w:val="both"/>
        <w:rPr>
          <w:rFonts w:ascii="Times New Roman" w:hAnsi="Times New Roman" w:cs="Times New Roman"/>
        </w:rPr>
      </w:pPr>
      <w:r w:rsidRPr="005342F6">
        <w:rPr>
          <w:rFonts w:ascii="Times New Roman" w:hAnsi="Times New Roman" w:cs="Times New Roman"/>
        </w:rPr>
        <w:t>In recent years, particularly from 2020 onwards, the COVID-19 pandemic accelerated the digital transformation of financial marketing. With physical branches closed or operating under restrictions, banks rapidly enhanced their digital marketing efforts. Video marketing, webinars, and interactive online tools became crucial in maintaining customer relationships. Marketing messages shifted to emphasize empathy, financial support, and adaptability during uncertain times. Banks also adopted more automated customer service solutions, such as chatbots, integrated with marketing efforts to provide instant responses and promote relevant services (Olowe &amp; Salami, 2023).</w:t>
      </w:r>
    </w:p>
    <w:p w14:paraId="1A8C6A9C" w14:textId="41392133" w:rsidR="005342F6" w:rsidRPr="005342F6" w:rsidRDefault="005342F6" w:rsidP="005342F6">
      <w:pPr>
        <w:jc w:val="both"/>
        <w:rPr>
          <w:rFonts w:ascii="Times New Roman" w:hAnsi="Times New Roman" w:cs="Times New Roman"/>
        </w:rPr>
      </w:pPr>
      <w:r w:rsidRPr="005342F6">
        <w:rPr>
          <w:rFonts w:ascii="Times New Roman" w:hAnsi="Times New Roman" w:cs="Times New Roman"/>
        </w:rPr>
        <w:t xml:space="preserve">The rise of big data analytics and artificial intelligence (AI) in the 2020s has further revolutionized marketing in financial institutions. AI-powered algorithms now analyze customer data to predict needs, personalize </w:t>
      </w:r>
      <w:r w:rsidR="00842D1A">
        <w:rPr>
          <w:rFonts w:ascii="Times New Roman" w:hAnsi="Times New Roman" w:cs="Times New Roman"/>
        </w:rPr>
        <w:t>service</w:t>
      </w:r>
      <w:r w:rsidRPr="005342F6">
        <w:rPr>
          <w:rFonts w:ascii="Times New Roman" w:hAnsi="Times New Roman" w:cs="Times New Roman"/>
        </w:rPr>
        <w:t xml:space="preserve"> recommendations, and optimize marketing campaigns in real time. Predictive analytics allows banks to identify potential churn risks and intervene with targeted retention offers. Additionally, AI chatbots provide 24/7 customer interaction, blending service delivery with subtle marketing messages, thereby increasing customer engagement without significant additional cost (Adetunji &amp; Bello, 2024).</w:t>
      </w:r>
    </w:p>
    <w:p w14:paraId="17E298B3" w14:textId="004A41E0" w:rsidR="005342F6" w:rsidRPr="005342F6" w:rsidRDefault="005342F6" w:rsidP="005342F6">
      <w:pPr>
        <w:jc w:val="both"/>
        <w:rPr>
          <w:rFonts w:ascii="Times New Roman" w:hAnsi="Times New Roman" w:cs="Times New Roman"/>
        </w:rPr>
      </w:pPr>
      <w:r w:rsidRPr="005342F6">
        <w:rPr>
          <w:rFonts w:ascii="Times New Roman" w:hAnsi="Times New Roman" w:cs="Times New Roman"/>
        </w:rPr>
        <w:t xml:space="preserve">Sustainability and ethical marketing have also emerged as significant trends in the evolution of marketing within financial institutions. Customers are increasingly aware of environmental, social, and governance (ESG) issues, prompting banks to highlight their corporate social responsibility (CSR) initiatives in </w:t>
      </w:r>
      <w:r w:rsidRPr="005342F6">
        <w:rPr>
          <w:rFonts w:ascii="Times New Roman" w:hAnsi="Times New Roman" w:cs="Times New Roman"/>
        </w:rPr>
        <w:lastRenderedPageBreak/>
        <w:t xml:space="preserve">marketing campaigns. Financial institutions now integrate sustainability reporting, green banking </w:t>
      </w:r>
      <w:r w:rsidR="00842D1A">
        <w:rPr>
          <w:rFonts w:ascii="Times New Roman" w:hAnsi="Times New Roman" w:cs="Times New Roman"/>
        </w:rPr>
        <w:t>service</w:t>
      </w:r>
      <w:r w:rsidRPr="005342F6">
        <w:rPr>
          <w:rFonts w:ascii="Times New Roman" w:hAnsi="Times New Roman" w:cs="Times New Roman"/>
        </w:rPr>
        <w:t>s, and community development programs into their promotional activities, positioning themselves as socially responsible brands to gain customer trust and loyalty (Ogunyemi &amp; Taiwo, 2022).</w:t>
      </w:r>
    </w:p>
    <w:p w14:paraId="6B08BD14" w14:textId="61FCD549" w:rsidR="005342F6" w:rsidRPr="005342F6" w:rsidRDefault="005342F6" w:rsidP="005342F6">
      <w:pPr>
        <w:jc w:val="both"/>
        <w:rPr>
          <w:rFonts w:ascii="Times New Roman" w:hAnsi="Times New Roman" w:cs="Times New Roman"/>
        </w:rPr>
      </w:pPr>
      <w:r w:rsidRPr="005342F6">
        <w:rPr>
          <w:rFonts w:ascii="Times New Roman" w:hAnsi="Times New Roman" w:cs="Times New Roman"/>
        </w:rPr>
        <w:t xml:space="preserve">In the modern era, content marketing has become a dominant tool for banks and financial institutions. Blogs, podcasts, online tutorials, and financial literacy programs are used to educate customers, build trust, and subtly promote </w:t>
      </w:r>
      <w:r w:rsidR="00842D1A">
        <w:rPr>
          <w:rFonts w:ascii="Times New Roman" w:hAnsi="Times New Roman" w:cs="Times New Roman"/>
        </w:rPr>
        <w:t>service</w:t>
      </w:r>
      <w:r w:rsidRPr="005342F6">
        <w:rPr>
          <w:rFonts w:ascii="Times New Roman" w:hAnsi="Times New Roman" w:cs="Times New Roman"/>
        </w:rPr>
        <w:t>s. This approach focuses on adding value to customers' lives rather than direct selling, helping institutions to establish themselves as thought leaders in the financial sector. This educational marketing strategy also enhances brand authority and customer loyalty in a highly competitive market (Okeke &amp; Adebayo, 2023).</w:t>
      </w:r>
    </w:p>
    <w:p w14:paraId="494A8EFE" w14:textId="7F48710A" w:rsidR="005342F6" w:rsidRPr="005342F6" w:rsidRDefault="005342F6" w:rsidP="005342F6">
      <w:pPr>
        <w:jc w:val="both"/>
        <w:rPr>
          <w:rFonts w:ascii="Times New Roman" w:hAnsi="Times New Roman" w:cs="Times New Roman"/>
        </w:rPr>
      </w:pPr>
      <w:r w:rsidRPr="005342F6">
        <w:rPr>
          <w:rFonts w:ascii="Times New Roman" w:hAnsi="Times New Roman" w:cs="Times New Roman"/>
        </w:rPr>
        <w:t xml:space="preserve">Furthermore, the integration of personalization and automation in marketing has redefined customer experience. Marketing automation tools now enable financial institutions to deliver personalized email campaigns, special offers, and reminders at scale. Personalization extends beyond marketing messages to </w:t>
      </w:r>
      <w:r w:rsidR="00842D1A">
        <w:rPr>
          <w:rFonts w:ascii="Times New Roman" w:hAnsi="Times New Roman" w:cs="Times New Roman"/>
        </w:rPr>
        <w:t>service</w:t>
      </w:r>
      <w:r w:rsidRPr="005342F6">
        <w:rPr>
          <w:rFonts w:ascii="Times New Roman" w:hAnsi="Times New Roman" w:cs="Times New Roman"/>
        </w:rPr>
        <w:t xml:space="preserve"> bundling and service customization, allowing banks to present tailored solutions to individual customers based on their spending habits, income levels, and financial goals (Ajayi &amp; Musa, 2024).</w:t>
      </w:r>
    </w:p>
    <w:p w14:paraId="4C5C8150" w14:textId="77777777" w:rsidR="005342F6" w:rsidRPr="005342F6" w:rsidRDefault="005342F6" w:rsidP="005342F6">
      <w:pPr>
        <w:jc w:val="both"/>
        <w:rPr>
          <w:rFonts w:ascii="Times New Roman" w:hAnsi="Times New Roman" w:cs="Times New Roman"/>
        </w:rPr>
      </w:pPr>
      <w:r w:rsidRPr="005342F6">
        <w:rPr>
          <w:rFonts w:ascii="Times New Roman" w:hAnsi="Times New Roman" w:cs="Times New Roman"/>
        </w:rPr>
        <w:t>The evolution of marketing in financial institutions continues to be shaped by technological advancements, changing customer expectations, and regulatory developments. The increasing use of blockchain technology, open banking frameworks, and digital identity verification is influencing how financial institutions approach both service delivery and marketing. Banks that adapt quickly to these changes, embrace innovation, and maintain customer-centric strategies are more likely to remain competitive and relevant in the rapidly evolving financial landscape (Balogun &amp; Ibrahim, 2023).</w:t>
      </w:r>
    </w:p>
    <w:p w14:paraId="699EFC26" w14:textId="4D8AE2AA" w:rsidR="005342F6" w:rsidRDefault="00615663" w:rsidP="005342F6">
      <w:pPr>
        <w:jc w:val="both"/>
        <w:rPr>
          <w:rFonts w:ascii="Times New Roman" w:hAnsi="Times New Roman" w:cs="Times New Roman"/>
        </w:rPr>
      </w:pPr>
      <w:r>
        <w:rPr>
          <w:rFonts w:ascii="Times New Roman" w:hAnsi="Times New Roman" w:cs="Times New Roman"/>
        </w:rPr>
        <w:t>T</w:t>
      </w:r>
      <w:r w:rsidR="005342F6" w:rsidRPr="005342F6">
        <w:rPr>
          <w:rFonts w:ascii="Times New Roman" w:hAnsi="Times New Roman" w:cs="Times New Roman"/>
        </w:rPr>
        <w:t xml:space="preserve">he marketing strategies of financial institutions have shifted from simple </w:t>
      </w:r>
      <w:r w:rsidR="00842D1A">
        <w:rPr>
          <w:rFonts w:ascii="Times New Roman" w:hAnsi="Times New Roman" w:cs="Times New Roman"/>
        </w:rPr>
        <w:t>service</w:t>
      </w:r>
      <w:r w:rsidR="005342F6" w:rsidRPr="005342F6">
        <w:rPr>
          <w:rFonts w:ascii="Times New Roman" w:hAnsi="Times New Roman" w:cs="Times New Roman"/>
        </w:rPr>
        <w:t xml:space="preserve"> promotion to complex, data-driven, customer-focused, and technology-enabled approaches. This transformation has been driven by the need for competitive differentiation, technological innovation, and evolving </w:t>
      </w:r>
      <w:r w:rsidR="00842D1A">
        <w:rPr>
          <w:rFonts w:ascii="Times New Roman" w:hAnsi="Times New Roman" w:cs="Times New Roman"/>
        </w:rPr>
        <w:t>customer</w:t>
      </w:r>
      <w:r w:rsidR="005342F6" w:rsidRPr="005342F6">
        <w:rPr>
          <w:rFonts w:ascii="Times New Roman" w:hAnsi="Times New Roman" w:cs="Times New Roman"/>
        </w:rPr>
        <w:t xml:space="preserve"> preferences. The future of marketing in the financial sector will likely involve even greater personalization, integration of emerging technologies, and emphasis on ethical practices to meet the demands of a highly informed and connected customer base (Ojo &amp; Falade, 2024).</w:t>
      </w:r>
    </w:p>
    <w:p w14:paraId="68CA0AAF" w14:textId="77777777" w:rsidR="00615663" w:rsidRPr="00615663" w:rsidRDefault="005342F6" w:rsidP="005342F6">
      <w:pPr>
        <w:rPr>
          <w:rFonts w:ascii="Times New Roman" w:hAnsi="Times New Roman" w:cs="Times New Roman"/>
          <w:b/>
          <w:bCs/>
        </w:rPr>
      </w:pPr>
      <w:r w:rsidRPr="00615663">
        <w:rPr>
          <w:rFonts w:ascii="Times New Roman" w:hAnsi="Times New Roman" w:cs="Times New Roman"/>
          <w:b/>
          <w:bCs/>
        </w:rPr>
        <w:t>2.1.3 Objectives of Marketing in the Banking Industry</w:t>
      </w:r>
    </w:p>
    <w:p w14:paraId="0EF40EC5" w14:textId="33835E85" w:rsidR="00615663" w:rsidRPr="00615663" w:rsidRDefault="00615663" w:rsidP="00615663">
      <w:pPr>
        <w:jc w:val="both"/>
        <w:rPr>
          <w:rFonts w:ascii="Times New Roman" w:hAnsi="Times New Roman" w:cs="Times New Roman"/>
        </w:rPr>
      </w:pPr>
      <w:r w:rsidRPr="00615663">
        <w:rPr>
          <w:rFonts w:ascii="Times New Roman" w:hAnsi="Times New Roman" w:cs="Times New Roman"/>
        </w:rPr>
        <w:t xml:space="preserve">Marketing in the banking industry is not merely about selling financial </w:t>
      </w:r>
      <w:r w:rsidR="00842D1A">
        <w:rPr>
          <w:rFonts w:ascii="Times New Roman" w:hAnsi="Times New Roman" w:cs="Times New Roman"/>
        </w:rPr>
        <w:t>service</w:t>
      </w:r>
      <w:r w:rsidRPr="00615663">
        <w:rPr>
          <w:rFonts w:ascii="Times New Roman" w:hAnsi="Times New Roman" w:cs="Times New Roman"/>
        </w:rPr>
        <w:t>s or services; it is a strategic process aimed at identifying, anticipating, and satisfying customer needs while ensuring profitability and sustainability. The objectives of marketing in the banking sector serve as the guiding principles that align with the institution’s mission, vision, and operational strategies. These objectives are essential for gaining a competitive advantage in a dynamic environment characterized by technological innovation, regulatory changes, and shifting customer preferences (Akinola &amp; Bello, 2023).</w:t>
      </w:r>
    </w:p>
    <w:p w14:paraId="43E7636C" w14:textId="6BE7CA07" w:rsidR="00615663" w:rsidRPr="00615663" w:rsidRDefault="00615663" w:rsidP="00615663">
      <w:pPr>
        <w:jc w:val="both"/>
        <w:rPr>
          <w:rFonts w:ascii="Times New Roman" w:hAnsi="Times New Roman" w:cs="Times New Roman"/>
        </w:rPr>
      </w:pPr>
      <w:r w:rsidRPr="00615663">
        <w:rPr>
          <w:rFonts w:ascii="Times New Roman" w:hAnsi="Times New Roman" w:cs="Times New Roman"/>
        </w:rPr>
        <w:t xml:space="preserve">The first key objective of marketing in the banking sector is </w:t>
      </w:r>
      <w:r w:rsidRPr="00615663">
        <w:rPr>
          <w:rFonts w:ascii="Times New Roman" w:hAnsi="Times New Roman" w:cs="Times New Roman"/>
          <w:b/>
          <w:bCs/>
        </w:rPr>
        <w:t>customer acquisition</w:t>
      </w:r>
      <w:r w:rsidRPr="00615663">
        <w:rPr>
          <w:rFonts w:ascii="Times New Roman" w:hAnsi="Times New Roman" w:cs="Times New Roman"/>
        </w:rPr>
        <w:t xml:space="preserve">. Banks operate in highly competitive markets where acquiring new customers is crucial to expanding their customer base and market share. Through targeted promotional campaigns, attractive </w:t>
      </w:r>
      <w:r w:rsidR="00842D1A">
        <w:rPr>
          <w:rFonts w:ascii="Times New Roman" w:hAnsi="Times New Roman" w:cs="Times New Roman"/>
        </w:rPr>
        <w:t>service</w:t>
      </w:r>
      <w:r w:rsidRPr="00615663">
        <w:rPr>
          <w:rFonts w:ascii="Times New Roman" w:hAnsi="Times New Roman" w:cs="Times New Roman"/>
        </w:rPr>
        <w:t xml:space="preserve"> offerings, and efficient service delivery, banks aim to attract individuals and businesses that will form long-term relationships with the institution. Customer acquisition strategies may involve leveraging digital marketing channels, </w:t>
      </w:r>
      <w:r w:rsidRPr="00615663">
        <w:rPr>
          <w:rFonts w:ascii="Times New Roman" w:hAnsi="Times New Roman" w:cs="Times New Roman"/>
        </w:rPr>
        <w:lastRenderedPageBreak/>
        <w:t xml:space="preserve">offering competitive interest rates, or introducing innovative financial </w:t>
      </w:r>
      <w:r w:rsidR="00842D1A">
        <w:rPr>
          <w:rFonts w:ascii="Times New Roman" w:hAnsi="Times New Roman" w:cs="Times New Roman"/>
        </w:rPr>
        <w:t>service</w:t>
      </w:r>
      <w:r w:rsidRPr="00615663">
        <w:rPr>
          <w:rFonts w:ascii="Times New Roman" w:hAnsi="Times New Roman" w:cs="Times New Roman"/>
        </w:rPr>
        <w:t>s to meet unmet needs in the market (Okafor &amp; Adeyemi, 2022).</w:t>
      </w:r>
    </w:p>
    <w:p w14:paraId="1EDE077E" w14:textId="77777777" w:rsidR="00615663" w:rsidRPr="00615663" w:rsidRDefault="00615663" w:rsidP="00615663">
      <w:pPr>
        <w:jc w:val="both"/>
        <w:rPr>
          <w:rFonts w:ascii="Times New Roman" w:hAnsi="Times New Roman" w:cs="Times New Roman"/>
        </w:rPr>
      </w:pPr>
      <w:r w:rsidRPr="00615663">
        <w:rPr>
          <w:rFonts w:ascii="Times New Roman" w:hAnsi="Times New Roman" w:cs="Times New Roman"/>
        </w:rPr>
        <w:t xml:space="preserve">Another major objective is </w:t>
      </w:r>
      <w:r w:rsidRPr="00615663">
        <w:rPr>
          <w:rFonts w:ascii="Times New Roman" w:hAnsi="Times New Roman" w:cs="Times New Roman"/>
          <w:b/>
          <w:bCs/>
        </w:rPr>
        <w:t>customer retention</w:t>
      </w:r>
      <w:r w:rsidRPr="00615663">
        <w:rPr>
          <w:rFonts w:ascii="Times New Roman" w:hAnsi="Times New Roman" w:cs="Times New Roman"/>
        </w:rPr>
        <w:t>. While acquiring new clients is important, retaining existing customers is often more cost-effective and leads to sustainable profitability. Retention strategies involve building trust, providing consistent quality service, and ensuring customer satisfaction through personalized experiences. Banks utilize customer relationship management (CRM) systems to track preferences, respond to complaints promptly, and offer loyalty rewards or exclusive services. By focusing on retention, banks not only protect their existing revenue streams but also benefit from customer referrals and positive word-of-mouth promotion (Olowe &amp; Lawal, 2021).</w:t>
      </w:r>
    </w:p>
    <w:p w14:paraId="46D23DC5" w14:textId="5D1F955E" w:rsidR="00615663" w:rsidRPr="00615663" w:rsidRDefault="00615663" w:rsidP="00615663">
      <w:pPr>
        <w:jc w:val="both"/>
        <w:rPr>
          <w:rFonts w:ascii="Times New Roman" w:hAnsi="Times New Roman" w:cs="Times New Roman"/>
        </w:rPr>
      </w:pPr>
      <w:r w:rsidRPr="00615663">
        <w:rPr>
          <w:rFonts w:ascii="Times New Roman" w:hAnsi="Times New Roman" w:cs="Times New Roman"/>
          <w:b/>
          <w:bCs/>
        </w:rPr>
        <w:t>Brand positioning and awareness</w:t>
      </w:r>
      <w:r w:rsidRPr="00615663">
        <w:rPr>
          <w:rFonts w:ascii="Times New Roman" w:hAnsi="Times New Roman" w:cs="Times New Roman"/>
        </w:rPr>
        <w:t xml:space="preserve"> also form a critical marketing objective for banks. A strong brand identity helps distinguish a bank from its competitors and builds a sense of trust and credibility in the minds of customers. Effective branding involves crafting a unique value proposition, consistent corporate communication, and maintaining a positive public image through corporate social responsibility (CSR) initiatives. In the digital era, social media engagement and influencer partnerships have become vital in enhancing brand visibility and shaping </w:t>
      </w:r>
      <w:r w:rsidR="00842D1A">
        <w:rPr>
          <w:rFonts w:ascii="Times New Roman" w:hAnsi="Times New Roman" w:cs="Times New Roman"/>
        </w:rPr>
        <w:t>customer</w:t>
      </w:r>
      <w:r w:rsidRPr="00615663">
        <w:rPr>
          <w:rFonts w:ascii="Times New Roman" w:hAnsi="Times New Roman" w:cs="Times New Roman"/>
        </w:rPr>
        <w:t xml:space="preserve"> perceptions (Ibrahim &amp; Musa, 2023).</w:t>
      </w:r>
    </w:p>
    <w:p w14:paraId="0A9895F9" w14:textId="46EF6B9A" w:rsidR="00615663" w:rsidRPr="00615663" w:rsidRDefault="00615663" w:rsidP="00615663">
      <w:pPr>
        <w:jc w:val="both"/>
        <w:rPr>
          <w:rFonts w:ascii="Times New Roman" w:hAnsi="Times New Roman" w:cs="Times New Roman"/>
        </w:rPr>
      </w:pPr>
      <w:r w:rsidRPr="00615663">
        <w:rPr>
          <w:rFonts w:ascii="Times New Roman" w:hAnsi="Times New Roman" w:cs="Times New Roman"/>
        </w:rPr>
        <w:t xml:space="preserve">A further objective is </w:t>
      </w:r>
      <w:r w:rsidR="00842D1A">
        <w:rPr>
          <w:rFonts w:ascii="Times New Roman" w:hAnsi="Times New Roman" w:cs="Times New Roman"/>
          <w:b/>
          <w:bCs/>
        </w:rPr>
        <w:t>service</w:t>
      </w:r>
      <w:r w:rsidRPr="00615663">
        <w:rPr>
          <w:rFonts w:ascii="Times New Roman" w:hAnsi="Times New Roman" w:cs="Times New Roman"/>
          <w:b/>
          <w:bCs/>
        </w:rPr>
        <w:t xml:space="preserve"> and service diversification</w:t>
      </w:r>
      <w:r w:rsidRPr="00615663">
        <w:rPr>
          <w:rFonts w:ascii="Times New Roman" w:hAnsi="Times New Roman" w:cs="Times New Roman"/>
        </w:rPr>
        <w:t xml:space="preserve">. The evolving needs of </w:t>
      </w:r>
      <w:r w:rsidR="00842D1A">
        <w:rPr>
          <w:rFonts w:ascii="Times New Roman" w:hAnsi="Times New Roman" w:cs="Times New Roman"/>
        </w:rPr>
        <w:t>customer</w:t>
      </w:r>
      <w:r w:rsidRPr="00615663">
        <w:rPr>
          <w:rFonts w:ascii="Times New Roman" w:hAnsi="Times New Roman" w:cs="Times New Roman"/>
        </w:rPr>
        <w:t xml:space="preserve">s and technological advancements necessitate the development of innovative </w:t>
      </w:r>
      <w:r w:rsidR="00842D1A">
        <w:rPr>
          <w:rFonts w:ascii="Times New Roman" w:hAnsi="Times New Roman" w:cs="Times New Roman"/>
        </w:rPr>
        <w:t>service</w:t>
      </w:r>
      <w:r w:rsidRPr="00615663">
        <w:rPr>
          <w:rFonts w:ascii="Times New Roman" w:hAnsi="Times New Roman" w:cs="Times New Roman"/>
        </w:rPr>
        <w:t xml:space="preserve">s and services. Marketing plays a crucial role in identifying market gaps through research, understanding customer demands, and collaborating with </w:t>
      </w:r>
      <w:r w:rsidR="00842D1A">
        <w:rPr>
          <w:rFonts w:ascii="Times New Roman" w:hAnsi="Times New Roman" w:cs="Times New Roman"/>
        </w:rPr>
        <w:t>service</w:t>
      </w:r>
      <w:r w:rsidRPr="00615663">
        <w:rPr>
          <w:rFonts w:ascii="Times New Roman" w:hAnsi="Times New Roman" w:cs="Times New Roman"/>
        </w:rPr>
        <w:t xml:space="preserve"> development teams to introduce offerings such as mobile banking apps, online loan services, investment advisory platforms, and cryptocurrency integration. This diversification ensures that the bank remains relevant and appealing to various customer segments (Eze &amp; Ogbu, 2022).</w:t>
      </w:r>
    </w:p>
    <w:p w14:paraId="1ABE180C" w14:textId="139CC100" w:rsidR="00615663" w:rsidRPr="00615663" w:rsidRDefault="00615663" w:rsidP="00615663">
      <w:pPr>
        <w:jc w:val="both"/>
        <w:rPr>
          <w:rFonts w:ascii="Times New Roman" w:hAnsi="Times New Roman" w:cs="Times New Roman"/>
        </w:rPr>
      </w:pPr>
      <w:r w:rsidRPr="00615663">
        <w:rPr>
          <w:rFonts w:ascii="Times New Roman" w:hAnsi="Times New Roman" w:cs="Times New Roman"/>
          <w:b/>
          <w:bCs/>
        </w:rPr>
        <w:t>Profit maximization</w:t>
      </w:r>
      <w:r w:rsidRPr="00615663">
        <w:rPr>
          <w:rFonts w:ascii="Times New Roman" w:hAnsi="Times New Roman" w:cs="Times New Roman"/>
        </w:rPr>
        <w:t xml:space="preserve"> remains a central aim of marketing in the banking industry. Although banks have social responsibilities, they are primarily profit-driven institutions. Marketing activities contribute to profitability by promoting high-margin </w:t>
      </w:r>
      <w:r w:rsidR="00842D1A">
        <w:rPr>
          <w:rFonts w:ascii="Times New Roman" w:hAnsi="Times New Roman" w:cs="Times New Roman"/>
        </w:rPr>
        <w:t>service</w:t>
      </w:r>
      <w:r w:rsidRPr="00615663">
        <w:rPr>
          <w:rFonts w:ascii="Times New Roman" w:hAnsi="Times New Roman" w:cs="Times New Roman"/>
        </w:rPr>
        <w:t>s, encouraging cross-selling and upselling, and reducing churn rates. Profit maximization is achieved not only through direct revenue generation but also by minimizing operational costs via digital channels and self-service banking solutions (Adediran &amp; Usman, 2020).</w:t>
      </w:r>
    </w:p>
    <w:p w14:paraId="09AD4CBE" w14:textId="77777777" w:rsidR="00615663" w:rsidRPr="00615663" w:rsidRDefault="00615663" w:rsidP="00615663">
      <w:pPr>
        <w:jc w:val="both"/>
        <w:rPr>
          <w:rFonts w:ascii="Times New Roman" w:hAnsi="Times New Roman" w:cs="Times New Roman"/>
        </w:rPr>
      </w:pPr>
      <w:r w:rsidRPr="00615663">
        <w:rPr>
          <w:rFonts w:ascii="Times New Roman" w:hAnsi="Times New Roman" w:cs="Times New Roman"/>
        </w:rPr>
        <w:t xml:space="preserve">In addition, marketing seeks to </w:t>
      </w:r>
      <w:r w:rsidRPr="00615663">
        <w:rPr>
          <w:rFonts w:ascii="Times New Roman" w:hAnsi="Times New Roman" w:cs="Times New Roman"/>
          <w:b/>
          <w:bCs/>
        </w:rPr>
        <w:t>enhance customer engagement and loyalty</w:t>
      </w:r>
      <w:r w:rsidRPr="00615663">
        <w:rPr>
          <w:rFonts w:ascii="Times New Roman" w:hAnsi="Times New Roman" w:cs="Times New Roman"/>
        </w:rPr>
        <w:t>. By fostering two-way communication through multiple platforms, banks can better understand customer needs and preferences. Engaged customers are more likely to adopt additional services, maintain long-term accounts, and recommend the bank to others. Engagement strategies include personalized email campaigns, interactive mobile banking features, financial literacy programs, and community events that create a sense of belonging among clients (Bamidele &amp; Ojo, 2024).</w:t>
      </w:r>
    </w:p>
    <w:p w14:paraId="5865DA55" w14:textId="77777777" w:rsidR="00615663" w:rsidRPr="00615663" w:rsidRDefault="00615663" w:rsidP="00615663">
      <w:pPr>
        <w:jc w:val="both"/>
        <w:rPr>
          <w:rFonts w:ascii="Times New Roman" w:hAnsi="Times New Roman" w:cs="Times New Roman"/>
        </w:rPr>
      </w:pPr>
      <w:r w:rsidRPr="00615663">
        <w:rPr>
          <w:rFonts w:ascii="Times New Roman" w:hAnsi="Times New Roman" w:cs="Times New Roman"/>
          <w:b/>
          <w:bCs/>
        </w:rPr>
        <w:t>Market penetration and expansion</w:t>
      </w:r>
      <w:r w:rsidRPr="00615663">
        <w:rPr>
          <w:rFonts w:ascii="Times New Roman" w:hAnsi="Times New Roman" w:cs="Times New Roman"/>
        </w:rPr>
        <w:t xml:space="preserve"> is another important objective. Banks aim to increase their market presence by reaching underserved or unbanked populations. This can be achieved through branch network expansion, agency banking, or partnerships with fintech companies. Market expansion strategies are particularly significant in emerging economies, where large segments of the population still lack access to </w:t>
      </w:r>
      <w:r w:rsidRPr="00615663">
        <w:rPr>
          <w:rFonts w:ascii="Times New Roman" w:hAnsi="Times New Roman" w:cs="Times New Roman"/>
        </w:rPr>
        <w:lastRenderedPageBreak/>
        <w:t>formal financial services. Such initiatives contribute to financial inclusion while increasing the bank’s customer base (Oni &amp; Alabi, 2023).</w:t>
      </w:r>
    </w:p>
    <w:p w14:paraId="5675C964" w14:textId="77777777" w:rsidR="00615663" w:rsidRPr="00615663" w:rsidRDefault="00615663" w:rsidP="00615663">
      <w:pPr>
        <w:jc w:val="both"/>
        <w:rPr>
          <w:rFonts w:ascii="Times New Roman" w:hAnsi="Times New Roman" w:cs="Times New Roman"/>
        </w:rPr>
      </w:pPr>
      <w:r w:rsidRPr="00615663">
        <w:rPr>
          <w:rFonts w:ascii="Times New Roman" w:hAnsi="Times New Roman" w:cs="Times New Roman"/>
        </w:rPr>
        <w:t xml:space="preserve">Marketing in banking also targets </w:t>
      </w:r>
      <w:r w:rsidRPr="00615663">
        <w:rPr>
          <w:rFonts w:ascii="Times New Roman" w:hAnsi="Times New Roman" w:cs="Times New Roman"/>
          <w:b/>
          <w:bCs/>
        </w:rPr>
        <w:t>risk management and portfolio quality improvement</w:t>
      </w:r>
      <w:r w:rsidRPr="00615663">
        <w:rPr>
          <w:rFonts w:ascii="Times New Roman" w:hAnsi="Times New Roman" w:cs="Times New Roman"/>
        </w:rPr>
        <w:t>. Through market research and customer profiling, banks can identify high-risk segments and design targeted strategies to minimize loan defaults and credit losses. Additionally, financial education campaigns can reduce customer risks by improving their financial management skills, ultimately benefiting both the client and the bank (Yusuf &amp; Hassan, 2021).</w:t>
      </w:r>
    </w:p>
    <w:p w14:paraId="7FBBEB59" w14:textId="77777777" w:rsidR="00615663" w:rsidRPr="00615663" w:rsidRDefault="00615663" w:rsidP="00615663">
      <w:pPr>
        <w:jc w:val="both"/>
        <w:rPr>
          <w:rFonts w:ascii="Times New Roman" w:hAnsi="Times New Roman" w:cs="Times New Roman"/>
        </w:rPr>
      </w:pPr>
      <w:r w:rsidRPr="00615663">
        <w:rPr>
          <w:rFonts w:ascii="Times New Roman" w:hAnsi="Times New Roman" w:cs="Times New Roman"/>
        </w:rPr>
        <w:t xml:space="preserve">Lastly, an important objective is </w:t>
      </w:r>
      <w:r w:rsidRPr="00615663">
        <w:rPr>
          <w:rFonts w:ascii="Times New Roman" w:hAnsi="Times New Roman" w:cs="Times New Roman"/>
          <w:b/>
          <w:bCs/>
        </w:rPr>
        <w:t>adapting to technological and environmental changes</w:t>
      </w:r>
      <w:r w:rsidRPr="00615663">
        <w:rPr>
          <w:rFonts w:ascii="Times New Roman" w:hAnsi="Times New Roman" w:cs="Times New Roman"/>
        </w:rPr>
        <w:t>. In the modern financial landscape, marketing serves as a bridge between technological innovation and customer acceptance. Banks must continuously monitor trends such as artificial intelligence, blockchain, and green banking practices, and effectively communicate the benefits of these advancements to customers. This adaptability ensures that banks remain competitive in rapidly evolving markets (Salami &amp; Okonkwo, 2024).</w:t>
      </w:r>
    </w:p>
    <w:p w14:paraId="6740B65B" w14:textId="2C79FEB9" w:rsidR="00615663" w:rsidRPr="00615663" w:rsidRDefault="00A46FC9" w:rsidP="00615663">
      <w:pPr>
        <w:jc w:val="both"/>
        <w:rPr>
          <w:rFonts w:ascii="Times New Roman" w:hAnsi="Times New Roman" w:cs="Times New Roman"/>
        </w:rPr>
      </w:pPr>
      <w:r>
        <w:rPr>
          <w:rFonts w:ascii="Times New Roman" w:hAnsi="Times New Roman" w:cs="Times New Roman"/>
        </w:rPr>
        <w:t>T</w:t>
      </w:r>
      <w:r w:rsidR="00615663" w:rsidRPr="00615663">
        <w:rPr>
          <w:rFonts w:ascii="Times New Roman" w:hAnsi="Times New Roman" w:cs="Times New Roman"/>
        </w:rPr>
        <w:t xml:space="preserve">he objectives of marketing in the banking industry go beyond selling </w:t>
      </w:r>
      <w:r w:rsidR="00842D1A">
        <w:rPr>
          <w:rFonts w:ascii="Times New Roman" w:hAnsi="Times New Roman" w:cs="Times New Roman"/>
        </w:rPr>
        <w:t>service</w:t>
      </w:r>
      <w:r w:rsidR="00615663" w:rsidRPr="00615663">
        <w:rPr>
          <w:rFonts w:ascii="Times New Roman" w:hAnsi="Times New Roman" w:cs="Times New Roman"/>
        </w:rPr>
        <w:t xml:space="preserve">s to encompass customer acquisition and retention, brand positioning, </w:t>
      </w:r>
      <w:r w:rsidR="00842D1A">
        <w:rPr>
          <w:rFonts w:ascii="Times New Roman" w:hAnsi="Times New Roman" w:cs="Times New Roman"/>
        </w:rPr>
        <w:t>service</w:t>
      </w:r>
      <w:r w:rsidR="00615663" w:rsidRPr="00615663">
        <w:rPr>
          <w:rFonts w:ascii="Times New Roman" w:hAnsi="Times New Roman" w:cs="Times New Roman"/>
        </w:rPr>
        <w:t xml:space="preserve"> diversification, profitability, engagement, market expansion, risk management, and adaptability to change. These objectives are interconnected, and their successful implementation requires a well-coordinated strategy that aligns marketing activities with the bank’s overall mission and long-term goals (Adeyeye &amp; Balogun, 2023).</w:t>
      </w:r>
    </w:p>
    <w:p w14:paraId="3C752DCE" w14:textId="77777777" w:rsidR="00615663" w:rsidRDefault="005342F6" w:rsidP="005342F6">
      <w:pPr>
        <w:rPr>
          <w:rFonts w:ascii="Times New Roman" w:hAnsi="Times New Roman" w:cs="Times New Roman"/>
        </w:rPr>
      </w:pPr>
      <w:r w:rsidRPr="005342F6">
        <w:rPr>
          <w:rFonts w:ascii="Times New Roman" w:hAnsi="Times New Roman" w:cs="Times New Roman"/>
        </w:rPr>
        <w:br/>
      </w:r>
      <w:r w:rsidRPr="00615663">
        <w:rPr>
          <w:rFonts w:ascii="Times New Roman" w:hAnsi="Times New Roman" w:cs="Times New Roman"/>
          <w:b/>
          <w:bCs/>
        </w:rPr>
        <w:t>2.1.4 Types of Marketing Strategies in Banking</w:t>
      </w:r>
    </w:p>
    <w:p w14:paraId="5E943745" w14:textId="149C5280" w:rsidR="00615663" w:rsidRDefault="00615663" w:rsidP="00615663">
      <w:pPr>
        <w:rPr>
          <w:rFonts w:ascii="Times New Roman" w:hAnsi="Times New Roman" w:cs="Times New Roman"/>
        </w:rPr>
      </w:pPr>
      <w:r w:rsidRPr="00615663">
        <w:rPr>
          <w:rFonts w:ascii="Times New Roman" w:hAnsi="Times New Roman" w:cs="Times New Roman"/>
        </w:rPr>
        <w:t xml:space="preserve">Marketing strategies in the banking sector refer to the carefully designed plans and approaches banks adopt to attract, retain, and satisfy customers while enhancing profitability. With the rapid advancement of technology, intense competition, and shifting </w:t>
      </w:r>
      <w:r w:rsidR="00842D1A">
        <w:rPr>
          <w:rFonts w:ascii="Times New Roman" w:hAnsi="Times New Roman" w:cs="Times New Roman"/>
        </w:rPr>
        <w:t>customer</w:t>
      </w:r>
      <w:r w:rsidRPr="00615663">
        <w:rPr>
          <w:rFonts w:ascii="Times New Roman" w:hAnsi="Times New Roman" w:cs="Times New Roman"/>
        </w:rPr>
        <w:t xml:space="preserve"> expectations, banks now rely on diverse strategies to maintain market share and relevance. These strategies integrate both traditional and digital approaches to deliver value propositions that align with customer needs and industry trends. Understanding these strategies is essential for financial institutions to build strong customer relationships and achieve sustainable growth (Afolabi &amp; Omotayo, 2021).</w:t>
      </w:r>
    </w:p>
    <w:p w14:paraId="63996B83" w14:textId="29B5C222" w:rsidR="00615663" w:rsidRPr="00615663" w:rsidRDefault="00615663" w:rsidP="00615663">
      <w:pPr>
        <w:numPr>
          <w:ilvl w:val="0"/>
          <w:numId w:val="8"/>
        </w:numPr>
        <w:jc w:val="both"/>
        <w:rPr>
          <w:rFonts w:ascii="Times New Roman" w:hAnsi="Times New Roman" w:cs="Times New Roman"/>
        </w:rPr>
      </w:pPr>
      <w:r w:rsidRPr="00615663">
        <w:rPr>
          <w:rFonts w:ascii="Times New Roman" w:hAnsi="Times New Roman" w:cs="Times New Roman"/>
          <w:b/>
          <w:bCs/>
        </w:rPr>
        <w:t>Relationship Marketing</w:t>
      </w:r>
      <w:r>
        <w:rPr>
          <w:rFonts w:ascii="Times New Roman" w:hAnsi="Times New Roman" w:cs="Times New Roman"/>
        </w:rPr>
        <w:t xml:space="preserve">: </w:t>
      </w:r>
      <w:r w:rsidRPr="00615663">
        <w:rPr>
          <w:rFonts w:ascii="Times New Roman" w:hAnsi="Times New Roman" w:cs="Times New Roman"/>
        </w:rPr>
        <w:t>Relationship marketing focuses on building long-term and mutually beneficial relationships with customers rather than pursuing short-term sales. In banking, this strategy emphasizes personalized services, loyalty programs, and customer care initiatives to retain clients. By understanding individual customer needs, banks can provide tailored solutions, thereby increasing trust and customer lifetime value. For instance, many banks now use dedicated relationship managers to maintain close connections with high-value clients. This approach is particularly effective in reducing customer churn and increasing repeat business.</w:t>
      </w:r>
      <w:r w:rsidRPr="00615663">
        <w:rPr>
          <w:rFonts w:ascii="Times New Roman" w:hAnsi="Times New Roman" w:cs="Times New Roman"/>
          <w:i/>
          <w:iCs/>
        </w:rPr>
        <w:t xml:space="preserve"> (Olawale &amp; Adebayo, 2023)</w:t>
      </w:r>
    </w:p>
    <w:p w14:paraId="0FBE62E6" w14:textId="632DE540" w:rsidR="00615663" w:rsidRPr="00615663" w:rsidRDefault="00615663" w:rsidP="00615663">
      <w:pPr>
        <w:numPr>
          <w:ilvl w:val="0"/>
          <w:numId w:val="8"/>
        </w:numPr>
        <w:jc w:val="both"/>
        <w:rPr>
          <w:rFonts w:ascii="Times New Roman" w:hAnsi="Times New Roman" w:cs="Times New Roman"/>
        </w:rPr>
      </w:pPr>
      <w:r w:rsidRPr="00615663">
        <w:rPr>
          <w:rFonts w:ascii="Times New Roman" w:hAnsi="Times New Roman" w:cs="Times New Roman"/>
          <w:b/>
          <w:bCs/>
        </w:rPr>
        <w:t>Digital Marketing</w:t>
      </w:r>
      <w:r>
        <w:rPr>
          <w:rFonts w:ascii="Times New Roman" w:hAnsi="Times New Roman" w:cs="Times New Roman"/>
        </w:rPr>
        <w:t xml:space="preserve">: </w:t>
      </w:r>
      <w:r w:rsidRPr="00615663">
        <w:rPr>
          <w:rFonts w:ascii="Times New Roman" w:hAnsi="Times New Roman" w:cs="Times New Roman"/>
        </w:rPr>
        <w:t xml:space="preserve">Digital marketing has become an indispensable strategy in modern banking, driven by the widespread adoption of smartphones, internet banking, and social media. Banks use digital platforms such as websites, mobile apps, email campaigns, and social media ads to promote </w:t>
      </w:r>
      <w:r w:rsidRPr="00615663">
        <w:rPr>
          <w:rFonts w:ascii="Times New Roman" w:hAnsi="Times New Roman" w:cs="Times New Roman"/>
        </w:rPr>
        <w:lastRenderedPageBreak/>
        <w:t>their services and engage customers. This strategy allows banks to reach a wider audience, provide real-time updates, and enable self-service transactions. Furthermore, digital marketing is cost-effective and allows targeted campaigns based on customer demographics and online behavior.</w:t>
      </w:r>
      <w:r w:rsidRPr="00615663">
        <w:rPr>
          <w:rFonts w:ascii="Times New Roman" w:hAnsi="Times New Roman" w:cs="Times New Roman"/>
          <w:i/>
          <w:iCs/>
        </w:rPr>
        <w:t xml:space="preserve"> (Chukwu &amp; Ibrahim, 2022)</w:t>
      </w:r>
    </w:p>
    <w:p w14:paraId="15E4D106" w14:textId="67F6A5E6" w:rsidR="00615663" w:rsidRPr="00615663" w:rsidRDefault="00615663" w:rsidP="00615663">
      <w:pPr>
        <w:numPr>
          <w:ilvl w:val="0"/>
          <w:numId w:val="8"/>
        </w:numPr>
        <w:jc w:val="both"/>
        <w:rPr>
          <w:rFonts w:ascii="Times New Roman" w:hAnsi="Times New Roman" w:cs="Times New Roman"/>
        </w:rPr>
      </w:pPr>
      <w:r w:rsidRPr="00615663">
        <w:rPr>
          <w:rFonts w:ascii="Times New Roman" w:hAnsi="Times New Roman" w:cs="Times New Roman"/>
          <w:b/>
          <w:bCs/>
        </w:rPr>
        <w:t>Content Marketing</w:t>
      </w:r>
      <w:r>
        <w:rPr>
          <w:rFonts w:ascii="Times New Roman" w:hAnsi="Times New Roman" w:cs="Times New Roman"/>
        </w:rPr>
        <w:t xml:space="preserve">: </w:t>
      </w:r>
      <w:r w:rsidRPr="00615663">
        <w:rPr>
          <w:rFonts w:ascii="Times New Roman" w:hAnsi="Times New Roman" w:cs="Times New Roman"/>
        </w:rPr>
        <w:t>Content marketing in banking involves creating and sharing valuable, relevant, and consistent content to attract and retain customers. Examples include blog posts on financial literacy, videos on saving tips, and infographics about investment opportunities. This strategy helps position banks as thought leaders and trustworthy advisors. By educating customers on complex financial concepts, banks can enhance customer confidence and encourage informed decision-making.</w:t>
      </w:r>
      <w:r w:rsidRPr="00615663">
        <w:rPr>
          <w:rFonts w:ascii="Times New Roman" w:hAnsi="Times New Roman" w:cs="Times New Roman"/>
          <w:i/>
          <w:iCs/>
        </w:rPr>
        <w:t xml:space="preserve"> (Nwosu &amp; Hassan, 2021)</w:t>
      </w:r>
    </w:p>
    <w:p w14:paraId="063380E4" w14:textId="7A93AE0F" w:rsidR="00615663" w:rsidRPr="00615663" w:rsidRDefault="00615663" w:rsidP="00615663">
      <w:pPr>
        <w:numPr>
          <w:ilvl w:val="0"/>
          <w:numId w:val="8"/>
        </w:numPr>
        <w:jc w:val="both"/>
        <w:rPr>
          <w:rFonts w:ascii="Times New Roman" w:hAnsi="Times New Roman" w:cs="Times New Roman"/>
        </w:rPr>
      </w:pPr>
      <w:r w:rsidRPr="00615663">
        <w:rPr>
          <w:rFonts w:ascii="Times New Roman" w:hAnsi="Times New Roman" w:cs="Times New Roman"/>
          <w:b/>
          <w:bCs/>
        </w:rPr>
        <w:t>Social Media Marketing</w:t>
      </w:r>
      <w:r>
        <w:rPr>
          <w:rFonts w:ascii="Times New Roman" w:hAnsi="Times New Roman" w:cs="Times New Roman"/>
        </w:rPr>
        <w:t xml:space="preserve">: </w:t>
      </w:r>
      <w:r w:rsidRPr="00615663">
        <w:rPr>
          <w:rFonts w:ascii="Times New Roman" w:hAnsi="Times New Roman" w:cs="Times New Roman"/>
        </w:rPr>
        <w:t xml:space="preserve">Social media platforms such as Facebook, Instagram, LinkedIn, and Twitter are vital channels for promoting banking </w:t>
      </w:r>
      <w:r w:rsidR="00842D1A">
        <w:rPr>
          <w:rFonts w:ascii="Times New Roman" w:hAnsi="Times New Roman" w:cs="Times New Roman"/>
        </w:rPr>
        <w:t>service</w:t>
      </w:r>
      <w:r w:rsidRPr="00615663">
        <w:rPr>
          <w:rFonts w:ascii="Times New Roman" w:hAnsi="Times New Roman" w:cs="Times New Roman"/>
        </w:rPr>
        <w:t>s and services. Social media marketing allows banks to interact directly with customers, address complaints swiftly, and promote brand awareness. Banks also leverage social media for targeted advertising, influencer partnerships, and event promotions. Additionally, it serves as an avenue to gather customer feedback and track public sentiment about the bank’s brand image.</w:t>
      </w:r>
      <w:r w:rsidRPr="00615663">
        <w:rPr>
          <w:rFonts w:ascii="Times New Roman" w:hAnsi="Times New Roman" w:cs="Times New Roman"/>
          <w:i/>
          <w:iCs/>
        </w:rPr>
        <w:t xml:space="preserve"> (Okeke &amp; Afolayan, 2024)</w:t>
      </w:r>
    </w:p>
    <w:p w14:paraId="00E456AA" w14:textId="473A5E75" w:rsidR="00615663" w:rsidRPr="00615663" w:rsidRDefault="00615663" w:rsidP="00615663">
      <w:pPr>
        <w:numPr>
          <w:ilvl w:val="0"/>
          <w:numId w:val="8"/>
        </w:numPr>
        <w:jc w:val="both"/>
        <w:rPr>
          <w:rFonts w:ascii="Times New Roman" w:hAnsi="Times New Roman" w:cs="Times New Roman"/>
        </w:rPr>
      </w:pPr>
      <w:r w:rsidRPr="00615663">
        <w:rPr>
          <w:rFonts w:ascii="Times New Roman" w:hAnsi="Times New Roman" w:cs="Times New Roman"/>
          <w:b/>
          <w:bCs/>
        </w:rPr>
        <w:t>Direct Marketing</w:t>
      </w:r>
      <w:r>
        <w:rPr>
          <w:rFonts w:ascii="Times New Roman" w:hAnsi="Times New Roman" w:cs="Times New Roman"/>
        </w:rPr>
        <w:t xml:space="preserve">: </w:t>
      </w:r>
      <w:r w:rsidRPr="00615663">
        <w:rPr>
          <w:rFonts w:ascii="Times New Roman" w:hAnsi="Times New Roman" w:cs="Times New Roman"/>
        </w:rPr>
        <w:t xml:space="preserve">Direct marketing entails contacting customers individually through channels such as email, SMS, direct mail, and telemarketing. In banking, this strategy is used to inform customers about new account offers, loan </w:t>
      </w:r>
      <w:r w:rsidR="00842D1A">
        <w:rPr>
          <w:rFonts w:ascii="Times New Roman" w:hAnsi="Times New Roman" w:cs="Times New Roman"/>
        </w:rPr>
        <w:t>service</w:t>
      </w:r>
      <w:r w:rsidRPr="00615663">
        <w:rPr>
          <w:rFonts w:ascii="Times New Roman" w:hAnsi="Times New Roman" w:cs="Times New Roman"/>
        </w:rPr>
        <w:t>s, and promotional rates. Personalization plays a critical role here, as tailored offers based on customer profiles tend to generate better responses. For instance, a bank may send a personalized loan offer to a customer with a history of timely loan repayments.</w:t>
      </w:r>
      <w:r w:rsidRPr="00615663">
        <w:rPr>
          <w:rFonts w:ascii="Times New Roman" w:hAnsi="Times New Roman" w:cs="Times New Roman"/>
          <w:i/>
          <w:iCs/>
        </w:rPr>
        <w:t xml:space="preserve"> (Ibrahim &amp; Musa, 2023)</w:t>
      </w:r>
    </w:p>
    <w:p w14:paraId="52DD7533" w14:textId="2686E195" w:rsidR="00615663" w:rsidRPr="00615663" w:rsidRDefault="00615663" w:rsidP="00615663">
      <w:pPr>
        <w:numPr>
          <w:ilvl w:val="0"/>
          <w:numId w:val="8"/>
        </w:numPr>
        <w:jc w:val="both"/>
        <w:rPr>
          <w:rFonts w:ascii="Times New Roman" w:hAnsi="Times New Roman" w:cs="Times New Roman"/>
        </w:rPr>
      </w:pPr>
      <w:r w:rsidRPr="00615663">
        <w:rPr>
          <w:rFonts w:ascii="Times New Roman" w:hAnsi="Times New Roman" w:cs="Times New Roman"/>
          <w:b/>
          <w:bCs/>
        </w:rPr>
        <w:t>Event Marketing and Sponsorships</w:t>
      </w:r>
      <w:r>
        <w:rPr>
          <w:rFonts w:ascii="Times New Roman" w:hAnsi="Times New Roman" w:cs="Times New Roman"/>
        </w:rPr>
        <w:t xml:space="preserve">: </w:t>
      </w:r>
      <w:r w:rsidRPr="00615663">
        <w:rPr>
          <w:rFonts w:ascii="Times New Roman" w:hAnsi="Times New Roman" w:cs="Times New Roman"/>
        </w:rPr>
        <w:t>Event marketing involves organizing or sponsoring events to promote banking services and build community connections. Banks often host financial literacy workshops, sponsor sports events, or partner with community initiatives. Such activities help banks enhance their visibility, strengthen community ties, and promote a positive corporate image. Event marketing also enables face-to-face interactions, which can be crucial for relationship-building in competitive markets.</w:t>
      </w:r>
      <w:r w:rsidRPr="00615663">
        <w:rPr>
          <w:rFonts w:ascii="Times New Roman" w:hAnsi="Times New Roman" w:cs="Times New Roman"/>
          <w:i/>
          <w:iCs/>
        </w:rPr>
        <w:t xml:space="preserve"> (Adeyemi &amp; Bello, 2020)</w:t>
      </w:r>
    </w:p>
    <w:p w14:paraId="14E5FD46" w14:textId="7324CD85" w:rsidR="00615663" w:rsidRPr="00615663" w:rsidRDefault="00615663" w:rsidP="00615663">
      <w:pPr>
        <w:numPr>
          <w:ilvl w:val="0"/>
          <w:numId w:val="8"/>
        </w:numPr>
        <w:jc w:val="both"/>
        <w:rPr>
          <w:rFonts w:ascii="Times New Roman" w:hAnsi="Times New Roman" w:cs="Times New Roman"/>
        </w:rPr>
      </w:pPr>
      <w:r w:rsidRPr="00615663">
        <w:rPr>
          <w:rFonts w:ascii="Times New Roman" w:hAnsi="Times New Roman" w:cs="Times New Roman"/>
          <w:b/>
          <w:bCs/>
        </w:rPr>
        <w:t>Referral Marketing</w:t>
      </w:r>
      <w:r w:rsidR="004751EE">
        <w:rPr>
          <w:rFonts w:ascii="Times New Roman" w:hAnsi="Times New Roman" w:cs="Times New Roman"/>
        </w:rPr>
        <w:t xml:space="preserve">: </w:t>
      </w:r>
      <w:r w:rsidRPr="00615663">
        <w:rPr>
          <w:rFonts w:ascii="Times New Roman" w:hAnsi="Times New Roman" w:cs="Times New Roman"/>
        </w:rPr>
        <w:t>Referral marketing leverages existing customers to attract new ones by offering rewards for successful referrals. In the banking industry, referral programs may include cash bonuses, fee waivers, or gift vouchers for both the referrer and the new customer. This strategy capitalizes on word-of-mouth marketing, which is often more trusted than traditional advertising. Referral marketing is particularly effective in increasing customer acquisition at relatively low costs.</w:t>
      </w:r>
      <w:r w:rsidR="004751EE" w:rsidRPr="00615663">
        <w:rPr>
          <w:rFonts w:ascii="Times New Roman" w:hAnsi="Times New Roman" w:cs="Times New Roman"/>
          <w:i/>
          <w:iCs/>
        </w:rPr>
        <w:t xml:space="preserve"> </w:t>
      </w:r>
      <w:r w:rsidRPr="00615663">
        <w:rPr>
          <w:rFonts w:ascii="Times New Roman" w:hAnsi="Times New Roman" w:cs="Times New Roman"/>
          <w:i/>
          <w:iCs/>
        </w:rPr>
        <w:t>(Eze &amp; Okafor, 2022)</w:t>
      </w:r>
    </w:p>
    <w:p w14:paraId="5D9E0299" w14:textId="77777777" w:rsidR="004751EE" w:rsidRDefault="004751EE" w:rsidP="004751EE">
      <w:pPr>
        <w:rPr>
          <w:rFonts w:ascii="Times New Roman" w:hAnsi="Times New Roman" w:cs="Times New Roman"/>
          <w:b/>
          <w:bCs/>
        </w:rPr>
      </w:pPr>
    </w:p>
    <w:p w14:paraId="14CC71BB" w14:textId="65ED59E1" w:rsidR="00615663" w:rsidRDefault="005342F6" w:rsidP="004751EE">
      <w:pPr>
        <w:rPr>
          <w:rFonts w:ascii="Times New Roman" w:hAnsi="Times New Roman" w:cs="Times New Roman"/>
        </w:rPr>
      </w:pPr>
      <w:r w:rsidRPr="00615663">
        <w:rPr>
          <w:rFonts w:ascii="Times New Roman" w:hAnsi="Times New Roman" w:cs="Times New Roman"/>
          <w:b/>
          <w:bCs/>
        </w:rPr>
        <w:t>2.1.5 The Role of Marketing in Bank Service Delivery</w:t>
      </w:r>
    </w:p>
    <w:p w14:paraId="6CAB8BF9" w14:textId="77777777" w:rsidR="00615663" w:rsidRPr="00615663" w:rsidRDefault="00615663" w:rsidP="00615663">
      <w:pPr>
        <w:jc w:val="both"/>
        <w:rPr>
          <w:rFonts w:ascii="Times New Roman" w:hAnsi="Times New Roman" w:cs="Times New Roman"/>
        </w:rPr>
      </w:pPr>
      <w:r w:rsidRPr="00615663">
        <w:rPr>
          <w:rFonts w:ascii="Times New Roman" w:hAnsi="Times New Roman" w:cs="Times New Roman"/>
        </w:rPr>
        <w:lastRenderedPageBreak/>
        <w:t>Marketing plays a critical role in enhancing service delivery in the banking sector by bridging the gap between financial institutions and their customers. The following are the key roles:</w:t>
      </w:r>
    </w:p>
    <w:p w14:paraId="0C25C240" w14:textId="1CDE15AC" w:rsidR="00615663" w:rsidRPr="00615663" w:rsidRDefault="00615663" w:rsidP="00615663">
      <w:pPr>
        <w:numPr>
          <w:ilvl w:val="0"/>
          <w:numId w:val="7"/>
        </w:numPr>
        <w:jc w:val="both"/>
        <w:rPr>
          <w:rFonts w:ascii="Times New Roman" w:hAnsi="Times New Roman" w:cs="Times New Roman"/>
        </w:rPr>
      </w:pPr>
      <w:r w:rsidRPr="00615663">
        <w:rPr>
          <w:rFonts w:ascii="Times New Roman" w:hAnsi="Times New Roman" w:cs="Times New Roman"/>
          <w:b/>
          <w:bCs/>
        </w:rPr>
        <w:t>Creating Awareness of Bank Services</w:t>
      </w:r>
      <w:r w:rsidRPr="00615663">
        <w:rPr>
          <w:rFonts w:ascii="Times New Roman" w:hAnsi="Times New Roman" w:cs="Times New Roman"/>
        </w:rPr>
        <w:t xml:space="preserve"> – Marketing informs existing and potential customers about available banking </w:t>
      </w:r>
      <w:r w:rsidR="00842D1A">
        <w:rPr>
          <w:rFonts w:ascii="Times New Roman" w:hAnsi="Times New Roman" w:cs="Times New Roman"/>
        </w:rPr>
        <w:t>service</w:t>
      </w:r>
      <w:r w:rsidRPr="00615663">
        <w:rPr>
          <w:rFonts w:ascii="Times New Roman" w:hAnsi="Times New Roman" w:cs="Times New Roman"/>
        </w:rPr>
        <w:t>s and services, thereby increasing visibility and reach.</w:t>
      </w:r>
    </w:p>
    <w:p w14:paraId="1F99CF38" w14:textId="77777777" w:rsidR="00615663" w:rsidRPr="00615663" w:rsidRDefault="00615663" w:rsidP="00615663">
      <w:pPr>
        <w:numPr>
          <w:ilvl w:val="0"/>
          <w:numId w:val="7"/>
        </w:numPr>
        <w:jc w:val="both"/>
        <w:rPr>
          <w:rFonts w:ascii="Times New Roman" w:hAnsi="Times New Roman" w:cs="Times New Roman"/>
        </w:rPr>
      </w:pPr>
      <w:r w:rsidRPr="00615663">
        <w:rPr>
          <w:rFonts w:ascii="Times New Roman" w:hAnsi="Times New Roman" w:cs="Times New Roman"/>
          <w:b/>
          <w:bCs/>
        </w:rPr>
        <w:t>Building and Sustaining Customer Relationships</w:t>
      </w:r>
      <w:r w:rsidRPr="00615663">
        <w:rPr>
          <w:rFonts w:ascii="Times New Roman" w:hAnsi="Times New Roman" w:cs="Times New Roman"/>
        </w:rPr>
        <w:t xml:space="preserve"> – Through relationship marketing, banks foster trust, loyalty, and long-term engagement with clients.</w:t>
      </w:r>
    </w:p>
    <w:p w14:paraId="6AAF5322" w14:textId="77777777" w:rsidR="00615663" w:rsidRPr="00615663" w:rsidRDefault="00615663" w:rsidP="00615663">
      <w:pPr>
        <w:numPr>
          <w:ilvl w:val="0"/>
          <w:numId w:val="7"/>
        </w:numPr>
        <w:jc w:val="both"/>
        <w:rPr>
          <w:rFonts w:ascii="Times New Roman" w:hAnsi="Times New Roman" w:cs="Times New Roman"/>
        </w:rPr>
      </w:pPr>
      <w:r w:rsidRPr="00615663">
        <w:rPr>
          <w:rFonts w:ascii="Times New Roman" w:hAnsi="Times New Roman" w:cs="Times New Roman"/>
          <w:b/>
          <w:bCs/>
        </w:rPr>
        <w:t>Enhancing Service Differentiation</w:t>
      </w:r>
      <w:r w:rsidRPr="00615663">
        <w:rPr>
          <w:rFonts w:ascii="Times New Roman" w:hAnsi="Times New Roman" w:cs="Times New Roman"/>
        </w:rPr>
        <w:t xml:space="preserve"> – Marketing helps banks position their services uniquely in a competitive market, highlighting their strengths and distinctive features.</w:t>
      </w:r>
    </w:p>
    <w:p w14:paraId="63153D9B" w14:textId="77777777" w:rsidR="00615663" w:rsidRPr="00615663" w:rsidRDefault="00615663" w:rsidP="00615663">
      <w:pPr>
        <w:numPr>
          <w:ilvl w:val="0"/>
          <w:numId w:val="7"/>
        </w:numPr>
        <w:jc w:val="both"/>
        <w:rPr>
          <w:rFonts w:ascii="Times New Roman" w:hAnsi="Times New Roman" w:cs="Times New Roman"/>
        </w:rPr>
      </w:pPr>
      <w:r w:rsidRPr="00615663">
        <w:rPr>
          <w:rFonts w:ascii="Times New Roman" w:hAnsi="Times New Roman" w:cs="Times New Roman"/>
          <w:b/>
          <w:bCs/>
        </w:rPr>
        <w:t>Understanding Customer Needs</w:t>
      </w:r>
      <w:r w:rsidRPr="00615663">
        <w:rPr>
          <w:rFonts w:ascii="Times New Roman" w:hAnsi="Times New Roman" w:cs="Times New Roman"/>
        </w:rPr>
        <w:t xml:space="preserve"> – Market research enables banks to gather insights into customer preferences, </w:t>
      </w:r>
      <w:proofErr w:type="spellStart"/>
      <w:r w:rsidRPr="00615663">
        <w:rPr>
          <w:rFonts w:ascii="Times New Roman" w:hAnsi="Times New Roman" w:cs="Times New Roman"/>
        </w:rPr>
        <w:t>behaviours</w:t>
      </w:r>
      <w:proofErr w:type="spellEnd"/>
      <w:r w:rsidRPr="00615663">
        <w:rPr>
          <w:rFonts w:ascii="Times New Roman" w:hAnsi="Times New Roman" w:cs="Times New Roman"/>
        </w:rPr>
        <w:t>, and expectations, leading to more tailored service offerings.</w:t>
      </w:r>
    </w:p>
    <w:p w14:paraId="40E93F9F" w14:textId="77777777" w:rsidR="00615663" w:rsidRPr="00615663" w:rsidRDefault="00615663" w:rsidP="00615663">
      <w:pPr>
        <w:numPr>
          <w:ilvl w:val="0"/>
          <w:numId w:val="7"/>
        </w:numPr>
        <w:jc w:val="both"/>
        <w:rPr>
          <w:rFonts w:ascii="Times New Roman" w:hAnsi="Times New Roman" w:cs="Times New Roman"/>
        </w:rPr>
      </w:pPr>
      <w:r w:rsidRPr="00615663">
        <w:rPr>
          <w:rFonts w:ascii="Times New Roman" w:hAnsi="Times New Roman" w:cs="Times New Roman"/>
          <w:b/>
          <w:bCs/>
        </w:rPr>
        <w:t>Promoting Digital Banking Services</w:t>
      </w:r>
      <w:r w:rsidRPr="00615663">
        <w:rPr>
          <w:rFonts w:ascii="Times New Roman" w:hAnsi="Times New Roman" w:cs="Times New Roman"/>
        </w:rPr>
        <w:t xml:space="preserve"> – Marketing campaigns educate customers on the use of online and mobile banking platforms, improving accessibility and convenience.</w:t>
      </w:r>
    </w:p>
    <w:p w14:paraId="4F3A8835" w14:textId="77777777" w:rsidR="00615663" w:rsidRPr="00615663" w:rsidRDefault="00615663" w:rsidP="00615663">
      <w:pPr>
        <w:numPr>
          <w:ilvl w:val="0"/>
          <w:numId w:val="7"/>
        </w:numPr>
        <w:jc w:val="both"/>
        <w:rPr>
          <w:rFonts w:ascii="Times New Roman" w:hAnsi="Times New Roman" w:cs="Times New Roman"/>
        </w:rPr>
      </w:pPr>
      <w:r w:rsidRPr="00615663">
        <w:rPr>
          <w:rFonts w:ascii="Times New Roman" w:hAnsi="Times New Roman" w:cs="Times New Roman"/>
          <w:b/>
          <w:bCs/>
        </w:rPr>
        <w:t>Driving Customer Acquisition and Retention</w:t>
      </w:r>
      <w:r w:rsidRPr="00615663">
        <w:rPr>
          <w:rFonts w:ascii="Times New Roman" w:hAnsi="Times New Roman" w:cs="Times New Roman"/>
        </w:rPr>
        <w:t xml:space="preserve"> – Strategic promotions and loyalty programs attract new customers while retaining existing ones.</w:t>
      </w:r>
    </w:p>
    <w:p w14:paraId="1388441B" w14:textId="77777777" w:rsidR="00615663" w:rsidRPr="00615663" w:rsidRDefault="00615663" w:rsidP="00615663">
      <w:pPr>
        <w:numPr>
          <w:ilvl w:val="0"/>
          <w:numId w:val="7"/>
        </w:numPr>
        <w:jc w:val="both"/>
        <w:rPr>
          <w:rFonts w:ascii="Times New Roman" w:hAnsi="Times New Roman" w:cs="Times New Roman"/>
        </w:rPr>
      </w:pPr>
      <w:r w:rsidRPr="00615663">
        <w:rPr>
          <w:rFonts w:ascii="Times New Roman" w:hAnsi="Times New Roman" w:cs="Times New Roman"/>
          <w:b/>
          <w:bCs/>
        </w:rPr>
        <w:t>Supporting Brand Development</w:t>
      </w:r>
      <w:r w:rsidRPr="00615663">
        <w:rPr>
          <w:rFonts w:ascii="Times New Roman" w:hAnsi="Times New Roman" w:cs="Times New Roman"/>
        </w:rPr>
        <w:t xml:space="preserve"> – Marketing shapes the public image of the bank, reinforcing its reputation for reliability, security, and quality service.</w:t>
      </w:r>
    </w:p>
    <w:p w14:paraId="181A0A60" w14:textId="2DA37B4D" w:rsidR="004751EE" w:rsidRPr="004751EE" w:rsidRDefault="005342F6" w:rsidP="00615663">
      <w:pPr>
        <w:rPr>
          <w:rFonts w:ascii="Times New Roman" w:hAnsi="Times New Roman" w:cs="Times New Roman"/>
          <w:b/>
          <w:bCs/>
        </w:rPr>
      </w:pPr>
      <w:r w:rsidRPr="004751EE">
        <w:rPr>
          <w:rFonts w:ascii="Times New Roman" w:hAnsi="Times New Roman" w:cs="Times New Roman"/>
          <w:b/>
          <w:bCs/>
        </w:rPr>
        <w:br/>
        <w:t>2.1.</w:t>
      </w:r>
      <w:r w:rsidR="00A46FC9">
        <w:rPr>
          <w:rFonts w:ascii="Times New Roman" w:hAnsi="Times New Roman" w:cs="Times New Roman"/>
          <w:b/>
          <w:bCs/>
        </w:rPr>
        <w:t>6</w:t>
      </w:r>
      <w:r w:rsidRPr="004751EE">
        <w:rPr>
          <w:rFonts w:ascii="Times New Roman" w:hAnsi="Times New Roman" w:cs="Times New Roman"/>
          <w:b/>
          <w:bCs/>
        </w:rPr>
        <w:t xml:space="preserve"> Customer Relationship Management (CRM) in Banking</w:t>
      </w:r>
    </w:p>
    <w:p w14:paraId="797D1412" w14:textId="77777777" w:rsidR="004751EE" w:rsidRPr="004751EE" w:rsidRDefault="004751EE" w:rsidP="004751EE">
      <w:pPr>
        <w:jc w:val="both"/>
        <w:rPr>
          <w:rFonts w:ascii="Times New Roman" w:hAnsi="Times New Roman" w:cs="Times New Roman"/>
        </w:rPr>
      </w:pPr>
      <w:r w:rsidRPr="004751EE">
        <w:rPr>
          <w:rFonts w:ascii="Times New Roman" w:hAnsi="Times New Roman" w:cs="Times New Roman"/>
        </w:rPr>
        <w:t>Customer Relationship Management (CRM) in banking refers to a comprehensive strategy that integrates technology, processes, and human resources to identify, attract, and retain customers while improving their overall experience. In the modern banking environment, CRM is essential for understanding customers’ needs and delivering personalized services. The banking industry operates in an environment where competition is intense, and customer expectations are constantly rising, requiring banks to develop robust CRM strategies to remain competitive. CRM systems allow banks to collect, store, and analyze customer data, enabling targeted marketing, improved service delivery, and stronger customer loyalty (Kumar &amp; Raju, 2021).</w:t>
      </w:r>
    </w:p>
    <w:p w14:paraId="4E77E642" w14:textId="78E18275" w:rsidR="004751EE" w:rsidRPr="004751EE" w:rsidRDefault="004751EE" w:rsidP="004751EE">
      <w:pPr>
        <w:jc w:val="both"/>
        <w:rPr>
          <w:rFonts w:ascii="Times New Roman" w:hAnsi="Times New Roman" w:cs="Times New Roman"/>
        </w:rPr>
      </w:pPr>
      <w:r w:rsidRPr="004751EE">
        <w:rPr>
          <w:rFonts w:ascii="Times New Roman" w:hAnsi="Times New Roman" w:cs="Times New Roman"/>
        </w:rPr>
        <w:t xml:space="preserve">The primary objective of CRM in banking is to build long-term, mutually beneficial relationships with customers. This involves not only attracting new customers but also retaining existing ones through effective engagement and value-added services. Banks use CRM to segment customers based on various factors such as income level, spending habits, and risk profile. This segmentation allows the design of tailored financial </w:t>
      </w:r>
      <w:r w:rsidR="00842D1A">
        <w:rPr>
          <w:rFonts w:ascii="Times New Roman" w:hAnsi="Times New Roman" w:cs="Times New Roman"/>
        </w:rPr>
        <w:t>service</w:t>
      </w:r>
      <w:r w:rsidRPr="004751EE">
        <w:rPr>
          <w:rFonts w:ascii="Times New Roman" w:hAnsi="Times New Roman" w:cs="Times New Roman"/>
        </w:rPr>
        <w:t>s and services that meet specific needs. The emphasis on relationship building rather than transactional interactions is what makes CRM a critical competitive advantage in modern banking (Sharma &amp; Gupta, 2022).</w:t>
      </w:r>
    </w:p>
    <w:p w14:paraId="68C94538" w14:textId="77777777" w:rsidR="004751EE" w:rsidRPr="004751EE" w:rsidRDefault="004751EE" w:rsidP="004751EE">
      <w:pPr>
        <w:jc w:val="both"/>
        <w:rPr>
          <w:rFonts w:ascii="Times New Roman" w:hAnsi="Times New Roman" w:cs="Times New Roman"/>
        </w:rPr>
      </w:pPr>
      <w:r w:rsidRPr="004751EE">
        <w:rPr>
          <w:rFonts w:ascii="Times New Roman" w:hAnsi="Times New Roman" w:cs="Times New Roman"/>
        </w:rPr>
        <w:t>Technological advancements have revolutionized CRM in the banking sector. The integration of big data analytics, artificial intelligence (AI), and machine learning (ML) enables banks to predict customer behavior, detect fraud, and recommend personalized financial solutions in real-time. For example, AI-</w:t>
      </w:r>
      <w:r w:rsidRPr="004751EE">
        <w:rPr>
          <w:rFonts w:ascii="Times New Roman" w:hAnsi="Times New Roman" w:cs="Times New Roman"/>
        </w:rPr>
        <w:lastRenderedPageBreak/>
        <w:t>powered chatbots offer instant assistance to customers, enhancing convenience and satisfaction. Mobile banking apps also play a central role in CRM by providing customers with easy access to accounts, transactions, and banking services at their fingertips (Abubakar &amp; Hassan, 2023).</w:t>
      </w:r>
    </w:p>
    <w:p w14:paraId="0C716DFB" w14:textId="62728053" w:rsidR="004751EE" w:rsidRPr="004751EE" w:rsidRDefault="004751EE" w:rsidP="004751EE">
      <w:pPr>
        <w:jc w:val="both"/>
        <w:rPr>
          <w:rFonts w:ascii="Times New Roman" w:hAnsi="Times New Roman" w:cs="Times New Roman"/>
        </w:rPr>
      </w:pPr>
      <w:r w:rsidRPr="004751EE">
        <w:rPr>
          <w:rFonts w:ascii="Times New Roman" w:hAnsi="Times New Roman" w:cs="Times New Roman"/>
        </w:rPr>
        <w:t xml:space="preserve">CRM systems also support cross-selling and up-selling opportunities. By analyzing a customer’s transaction history and preferences, banks can recommend relevant </w:t>
      </w:r>
      <w:r w:rsidR="00842D1A">
        <w:rPr>
          <w:rFonts w:ascii="Times New Roman" w:hAnsi="Times New Roman" w:cs="Times New Roman"/>
        </w:rPr>
        <w:t>service</w:t>
      </w:r>
      <w:r w:rsidRPr="004751EE">
        <w:rPr>
          <w:rFonts w:ascii="Times New Roman" w:hAnsi="Times New Roman" w:cs="Times New Roman"/>
        </w:rPr>
        <w:t>s such as credit cards, loans, investment plans, or insurance packages. This approach not only increases revenue for the bank but also enhances the customer’s sense of being understood and valued. Cross-selling success depends largely on the ability of the CRM system to provide accurate insights into customer needs, thereby strengthening trust and loyalty (Olawale &amp; Adeyemi, 2024).</w:t>
      </w:r>
    </w:p>
    <w:p w14:paraId="7694FA97" w14:textId="77777777" w:rsidR="004751EE" w:rsidRPr="004751EE" w:rsidRDefault="004751EE" w:rsidP="004751EE">
      <w:pPr>
        <w:jc w:val="both"/>
        <w:rPr>
          <w:rFonts w:ascii="Times New Roman" w:hAnsi="Times New Roman" w:cs="Times New Roman"/>
        </w:rPr>
      </w:pPr>
      <w:r w:rsidRPr="004751EE">
        <w:rPr>
          <w:rFonts w:ascii="Times New Roman" w:hAnsi="Times New Roman" w:cs="Times New Roman"/>
        </w:rPr>
        <w:t>Customer satisfaction and loyalty are central outcomes of effective CRM in banking. When customers feel that their bank understands and caters to their unique needs, they are more likely to maintain long-term relationships. High levels of customer satisfaction also lead to positive word-of-mouth referrals, which are essential in attracting new clients. Conversely, poor CRM practices, such as neglecting customer complaints or failing to offer personalized solutions, can lead to customer attrition and reputational damage (Williams &amp; Chen, 2021).</w:t>
      </w:r>
    </w:p>
    <w:p w14:paraId="4C5E6CD7" w14:textId="77777777" w:rsidR="004751EE" w:rsidRPr="004751EE" w:rsidRDefault="004751EE" w:rsidP="004751EE">
      <w:pPr>
        <w:jc w:val="both"/>
        <w:rPr>
          <w:rFonts w:ascii="Times New Roman" w:hAnsi="Times New Roman" w:cs="Times New Roman"/>
        </w:rPr>
      </w:pPr>
      <w:r w:rsidRPr="004751EE">
        <w:rPr>
          <w:rFonts w:ascii="Times New Roman" w:hAnsi="Times New Roman" w:cs="Times New Roman"/>
        </w:rPr>
        <w:t>CRM in banking also plays a critical role in risk management. By maintaining comprehensive customer profiles and transaction histories, banks can identify unusual patterns that may indicate fraud or credit risk. For example, predictive analytics can help detect early signs of loan default, allowing the bank to take preventive measures. Additionally, compliance with regulatory requirements such as anti-money laundering (AML) and know-your-customer (KYC) policies is greatly enhanced through robust CRM systems (</w:t>
      </w:r>
      <w:proofErr w:type="spellStart"/>
      <w:r w:rsidRPr="004751EE">
        <w:rPr>
          <w:rFonts w:ascii="Times New Roman" w:hAnsi="Times New Roman" w:cs="Times New Roman"/>
        </w:rPr>
        <w:t>Fatoki</w:t>
      </w:r>
      <w:proofErr w:type="spellEnd"/>
      <w:r w:rsidRPr="004751EE">
        <w:rPr>
          <w:rFonts w:ascii="Times New Roman" w:hAnsi="Times New Roman" w:cs="Times New Roman"/>
        </w:rPr>
        <w:t xml:space="preserve"> &amp; Bello, 2022).</w:t>
      </w:r>
    </w:p>
    <w:p w14:paraId="5D8242DB" w14:textId="77777777" w:rsidR="004751EE" w:rsidRPr="004751EE" w:rsidRDefault="004751EE" w:rsidP="004751EE">
      <w:pPr>
        <w:jc w:val="both"/>
        <w:rPr>
          <w:rFonts w:ascii="Times New Roman" w:hAnsi="Times New Roman" w:cs="Times New Roman"/>
        </w:rPr>
      </w:pPr>
      <w:r w:rsidRPr="004751EE">
        <w:rPr>
          <w:rFonts w:ascii="Times New Roman" w:hAnsi="Times New Roman" w:cs="Times New Roman"/>
        </w:rPr>
        <w:t>Another key aspect of CRM in banking is enhancing customer engagement through multiple communication channels. Banks now interact with customers not only through physical branches but also via email, SMS, mobile apps, and social media. This omnichannel approach ensures that customers can reach their bank through their preferred platform, thus improving accessibility and responsiveness. Furthermore, social media monitoring through CRM tools enables banks to track customer sentiment and address issues proactively (Nwankwo &amp; Ibrahim, 2023).</w:t>
      </w:r>
    </w:p>
    <w:p w14:paraId="694BA1B9" w14:textId="77777777" w:rsidR="004751EE" w:rsidRPr="004751EE" w:rsidRDefault="004751EE" w:rsidP="004751EE">
      <w:pPr>
        <w:jc w:val="both"/>
        <w:rPr>
          <w:rFonts w:ascii="Times New Roman" w:hAnsi="Times New Roman" w:cs="Times New Roman"/>
        </w:rPr>
      </w:pPr>
      <w:r w:rsidRPr="004751EE">
        <w:rPr>
          <w:rFonts w:ascii="Times New Roman" w:hAnsi="Times New Roman" w:cs="Times New Roman"/>
        </w:rPr>
        <w:t>Data security is an integral part of CRM in banking. Given the sensitive nature of customer information, banks must ensure that their CRM platforms are equipped with strong cybersecurity measures. Breaches of customer data can severely damage trust and lead to legal and financial consequences. Therefore, banks invest in encryption technologies, secure authentication methods, and regular system audits to protect customer data and maintain compliance with data protection regulations (Okeke &amp; Daniels, 2024).</w:t>
      </w:r>
    </w:p>
    <w:p w14:paraId="15883211" w14:textId="77777777" w:rsidR="004751EE" w:rsidRPr="004751EE" w:rsidRDefault="004751EE" w:rsidP="004751EE">
      <w:pPr>
        <w:jc w:val="both"/>
        <w:rPr>
          <w:rFonts w:ascii="Times New Roman" w:hAnsi="Times New Roman" w:cs="Times New Roman"/>
        </w:rPr>
      </w:pPr>
      <w:r w:rsidRPr="004751EE">
        <w:rPr>
          <w:rFonts w:ascii="Times New Roman" w:hAnsi="Times New Roman" w:cs="Times New Roman"/>
        </w:rPr>
        <w:t>The success of CRM in banking depends not only on technology but also on the commitment of bank employees. Staff must be trained to effectively use CRM systems and to adopt a customer-centric mindset. Relationship managers, for example, should be skilled in interpreting CRM data to provide personalized financial advice. Continuous staff development programs ensure that employees remain competent in leveraging CRM tools to deliver exceptional customer experiences (Ahmed &amp; Salihu, 2021).</w:t>
      </w:r>
    </w:p>
    <w:p w14:paraId="24F57352" w14:textId="1B6B9415" w:rsidR="004751EE" w:rsidRPr="004751EE" w:rsidRDefault="004751EE" w:rsidP="004751EE">
      <w:pPr>
        <w:jc w:val="both"/>
        <w:rPr>
          <w:rFonts w:ascii="Times New Roman" w:hAnsi="Times New Roman" w:cs="Times New Roman"/>
        </w:rPr>
      </w:pPr>
      <w:r w:rsidRPr="004751EE">
        <w:rPr>
          <w:rFonts w:ascii="Times New Roman" w:hAnsi="Times New Roman" w:cs="Times New Roman"/>
        </w:rPr>
        <w:lastRenderedPageBreak/>
        <w:t>CRM in banking is a vital strategy for sustaining customer loyalty, improving service delivery, and achieving long-term profitability. The combination of advanced technology, personalized customer engagement, and a strong focus on trust ensures that banks can meet the evolving needs of their customers in an increasingly competitive marketplace. As digital transformation accelerates, the role of CRM in banking will continue to expand, offering new opportunities for innovation and customer satisfaction (Eze &amp; Thompson, 2025).</w:t>
      </w:r>
    </w:p>
    <w:p w14:paraId="5803C2D9" w14:textId="5B0D47F4" w:rsidR="00AD2B06" w:rsidRPr="00A46FC9" w:rsidRDefault="005342F6" w:rsidP="00615663">
      <w:pPr>
        <w:rPr>
          <w:rFonts w:ascii="Times New Roman" w:hAnsi="Times New Roman" w:cs="Times New Roman"/>
          <w:b/>
          <w:bCs/>
        </w:rPr>
      </w:pPr>
      <w:r w:rsidRPr="00A46FC9">
        <w:rPr>
          <w:rFonts w:ascii="Times New Roman" w:hAnsi="Times New Roman" w:cs="Times New Roman"/>
          <w:b/>
          <w:bCs/>
        </w:rPr>
        <w:br/>
        <w:t>2.1.</w:t>
      </w:r>
      <w:r w:rsidR="00A46FC9" w:rsidRPr="00A46FC9">
        <w:rPr>
          <w:rFonts w:ascii="Times New Roman" w:hAnsi="Times New Roman" w:cs="Times New Roman"/>
          <w:b/>
          <w:bCs/>
        </w:rPr>
        <w:t>7</w:t>
      </w:r>
      <w:r w:rsidRPr="00A46FC9">
        <w:rPr>
          <w:rFonts w:ascii="Times New Roman" w:hAnsi="Times New Roman" w:cs="Times New Roman"/>
          <w:b/>
          <w:bCs/>
        </w:rPr>
        <w:t xml:space="preserve"> Service Quality and Customer Satisfaction in Banks</w:t>
      </w:r>
    </w:p>
    <w:p w14:paraId="2E90B68F" w14:textId="08AA666F"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Service quality is widely regarded as a critical determinant of customer satisfaction in the banking sector, as it shapes customers’ perceptions of the value they receive and influences their loyalty decisions. In the context of banks, service quality extends beyond the delivery of financial </w:t>
      </w:r>
      <w:r w:rsidR="00842D1A">
        <w:rPr>
          <w:rFonts w:ascii="Times New Roman" w:hAnsi="Times New Roman" w:cs="Times New Roman"/>
        </w:rPr>
        <w:t>service</w:t>
      </w:r>
      <w:r w:rsidRPr="00AD2B06">
        <w:rPr>
          <w:rFonts w:ascii="Times New Roman" w:hAnsi="Times New Roman" w:cs="Times New Roman"/>
        </w:rPr>
        <w:t>s to encompass the interpersonal interactions between employees and customers, the reliability of services, and the responsiveness to customers’ needs. The banking sector is highly competitive, and customers’ expectations are constantly evolving, which makes maintaining a high standard of service quality essential for retaining clientele and attracting new customers. Empirical evidence suggests that banks that consistently deliver superior service quality tend to experience higher customer satisfaction, increased loyalty, and positive word-of-mouth referrals (Afolabi &amp; Adeoye, 2021).</w:t>
      </w:r>
    </w:p>
    <w:p w14:paraId="00B86A4A"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Service quality in banking is often assessed through multiple dimensions, such as reliability, assurance, tangibility, empathy, and responsiveness. Reliability refers to the bank’s ability to deliver promised services accurately and dependably. Assurance relates to employees’ competence, courtesy, and ability to instill trust and confidence in customers. Tangibility involves the physical facilities, equipment, and appearance of personnel. Empathy reflects the provision of caring, individualized attention to customers, while responsiveness is the willingness to help customers and provide prompt service. Studies show that the reliability and assurance dimensions often have the most significant impact on customer satisfaction in banks, as customers prioritize accurate transactions, trustworthiness, and professionalism (Ojo &amp; Lawal, 2022).</w:t>
      </w:r>
    </w:p>
    <w:p w14:paraId="3DD2404C"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Customer satisfaction in banking arises when the perceived quality of service meets or exceeds the customer’s expectations. In this regard, the SERVQUAL model has been extensively applied to assess and improve service delivery in the banking industry. The model emphasizes closing the gap between expected and perceived service, which requires continuous monitoring of customer feedback. For instance, when a customer perceives that a bank resolves issues promptly, communicates clearly, and delivers services without unnecessary delays, satisfaction levels are likely to increase. This satisfaction, in turn, fosters customer loyalty, which is crucial in the face of aggressive competition from other banks and fintech firms (Eze &amp; Okonkwo, 2023).</w:t>
      </w:r>
    </w:p>
    <w:p w14:paraId="45F96BEB"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Technological innovations have reshaped how banks deliver services, and these innovations play a significant role in determining both service quality and customer satisfaction. The adoption of digital banking channels, such as mobile banking apps, internet banking platforms, and ATMs, has transformed customer service delivery by offering convenience, speed, and accessibility. However, the quality of these technological services must match or surpass the in-branch experience to maintain high satisfaction levels. </w:t>
      </w:r>
      <w:r w:rsidRPr="00AD2B06">
        <w:rPr>
          <w:rFonts w:ascii="Times New Roman" w:hAnsi="Times New Roman" w:cs="Times New Roman"/>
        </w:rPr>
        <w:lastRenderedPageBreak/>
        <w:t>Poorly designed apps, frequent downtime, and inadequate cybersecurity measures can undermine perceived service quality and lead to dissatisfaction. Therefore, banks must ensure that their digital services are reliable, secure, and user-friendly to enhance customer satisfaction (Nwachukwu &amp; Bello, 2021).</w:t>
      </w:r>
    </w:p>
    <w:p w14:paraId="0CADE02E" w14:textId="01FFDE60"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Another critical factor linking service quality and customer satisfaction in banking is personalization. Customers increasingly expect banks to provide tailored solutions based on their unique needs, preferences, and financial behaviors. This personalization could include offering relevant loan </w:t>
      </w:r>
      <w:r w:rsidR="00842D1A">
        <w:rPr>
          <w:rFonts w:ascii="Times New Roman" w:hAnsi="Times New Roman" w:cs="Times New Roman"/>
        </w:rPr>
        <w:t>service</w:t>
      </w:r>
      <w:r w:rsidRPr="00AD2B06">
        <w:rPr>
          <w:rFonts w:ascii="Times New Roman" w:hAnsi="Times New Roman" w:cs="Times New Roman"/>
        </w:rPr>
        <w:t>s, sending timely alerts, or providing investment advice aligned with the customer’s goals. When customers feel understood and valued, their satisfaction with the bank increases, which can lead to long-term relationships. Recent studies indicate that personalized services significantly influence customers’ willingness to recommend their bank to others, which demonstrates the value of aligning service delivery with customer expectations (Oladipo &amp; Adebanjo, 2024).</w:t>
      </w:r>
    </w:p>
    <w:p w14:paraId="057DF4F8"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Service recovery is another dimension that strongly influences customer satisfaction. Even the most reputable banks occasionally make errors or face service disruptions. What differentiates banks in such cases is the speed, transparency, and effectiveness of their recovery process. Promptly addressing complaints, apologizing sincerely, and offering practical solutions can turn a potentially negative experience into a positive one. Research shows that effective service recovery not only restores satisfaction but can also enhance customer trust and loyalty, especially when customers perceive the bank as being fair and proactive (Okeke &amp; Ibrahim, 2020).</w:t>
      </w:r>
    </w:p>
    <w:p w14:paraId="4C2B80AC"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The human element in service delivery remains essential despite the rise of automation and self-service technologies. Frontline employees, such as tellers and customer service officers, play a vital role in shaping customers’ perceptions of service quality. Their communication skills, empathy, problem-solving abilities, and professional demeanor directly influence customer satisfaction. Training and empowering employees to handle complex customer needs and provide accurate information is critical to delivering high-quality services. Banks that invest in employee development often see higher satisfaction scores and better retention rates among their customer base (Adetunji &amp; Salisu, 2025).</w:t>
      </w:r>
    </w:p>
    <w:p w14:paraId="3BF41143"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Moreover, service quality is increasingly tied to the bank’s reputation and perceived ethical standards. Customers are more likely to remain satisfied and loyal when they believe their bank operates transparently, respects privacy, and engages in socially responsible practices. With the growing emphasis on corporate social responsibility (CSR) and environmental, social, and governance (ESG) initiatives, many customers view ethical conduct as part of service quality. For example, a bank’s commitment to environmentally friendly operations or community development can enhance customer satisfaction by aligning with the values of socially conscious clients (Akinyemi &amp; Balogun, 2023).</w:t>
      </w:r>
    </w:p>
    <w:p w14:paraId="1D471BD2"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Finally, the competitive landscape compels banks to constantly innovate in their service delivery strategies. By leveraging data analytics, artificial intelligence, and customer relationship management systems, banks can anticipate customer needs and deliver proactive services. These innovations, however, must be complemented by traditional aspects of service quality to achieve optimal customer satisfaction. An over-reliance on technology without adequate human touch can alienate some customer segments, especially older clients who value interpersonal interactions. Therefore, an integrated approach that </w:t>
      </w:r>
      <w:r w:rsidRPr="00AD2B06">
        <w:rPr>
          <w:rFonts w:ascii="Times New Roman" w:hAnsi="Times New Roman" w:cs="Times New Roman"/>
        </w:rPr>
        <w:lastRenderedPageBreak/>
        <w:t>combines high-tech solutions with high-touch service is crucial for sustaining satisfaction levels in the long term (Bamidele &amp; Yusuf, 2022).</w:t>
      </w:r>
    </w:p>
    <w:p w14:paraId="4C031105" w14:textId="0850B63A" w:rsidR="00AD2B06" w:rsidRPr="00AD2B06" w:rsidRDefault="00A46FC9" w:rsidP="00AD2B06">
      <w:pPr>
        <w:jc w:val="both"/>
        <w:rPr>
          <w:rFonts w:ascii="Times New Roman" w:hAnsi="Times New Roman" w:cs="Times New Roman"/>
        </w:rPr>
      </w:pPr>
      <w:r>
        <w:rPr>
          <w:rFonts w:ascii="Times New Roman" w:hAnsi="Times New Roman" w:cs="Times New Roman"/>
        </w:rPr>
        <w:t>S</w:t>
      </w:r>
      <w:r w:rsidR="00AD2B06" w:rsidRPr="00AD2B06">
        <w:rPr>
          <w:rFonts w:ascii="Times New Roman" w:hAnsi="Times New Roman" w:cs="Times New Roman"/>
        </w:rPr>
        <w:t>ervice quality remains a cornerstone of customer satisfaction in banks, encompassing dimensions such as reliability, assurance, personalization, and service recovery. The interplay between technological advancements, employee competence, and ethical practices shapes customer perceptions and determines their loyalty. As competition intensifies and customer expectations evolve, banks must adopt a holistic approach to service quality—balancing innovation with human connection—to maintain high levels of customer satisfaction. Continuous investment in service quality is not merely an operational priority but a strategic necessity for banks aiming to thrive in the modern financial landscape (Eze &amp; Okonkwo, 2023).</w:t>
      </w:r>
    </w:p>
    <w:p w14:paraId="18ACF189" w14:textId="2E7A50F8" w:rsidR="0058679C" w:rsidRPr="00AD2B06" w:rsidRDefault="005342F6" w:rsidP="00615663">
      <w:pPr>
        <w:rPr>
          <w:rFonts w:ascii="Times New Roman" w:hAnsi="Times New Roman" w:cs="Times New Roman"/>
          <w:b/>
          <w:bCs/>
        </w:rPr>
      </w:pPr>
      <w:r w:rsidRPr="00AD2B06">
        <w:rPr>
          <w:rFonts w:ascii="Times New Roman" w:hAnsi="Times New Roman" w:cs="Times New Roman"/>
          <w:b/>
          <w:bCs/>
        </w:rPr>
        <w:br/>
        <w:t>2.1.</w:t>
      </w:r>
      <w:r w:rsidR="00A46FC9">
        <w:rPr>
          <w:rFonts w:ascii="Times New Roman" w:hAnsi="Times New Roman" w:cs="Times New Roman"/>
          <w:b/>
          <w:bCs/>
        </w:rPr>
        <w:t>8</w:t>
      </w:r>
      <w:r w:rsidRPr="00AD2B06">
        <w:rPr>
          <w:rFonts w:ascii="Times New Roman" w:hAnsi="Times New Roman" w:cs="Times New Roman"/>
          <w:b/>
          <w:bCs/>
        </w:rPr>
        <w:t xml:space="preserve"> Importance of Marketing Activities to Bank Profitability</w:t>
      </w:r>
    </w:p>
    <w:p w14:paraId="2C22456A"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Marketing activities play a pivotal role in the profitability of banks by enabling them to identify, attract, and retain customers in a highly competitive financial environment. In today’s dynamic banking industry, competition is not only among domestic banks but also with fintech firms, mobile payment platforms, and other non-traditional financial service providers. Effective marketing strategies help banks to differentiate their services, build brand loyalty, and generate sustainable revenue streams. By adopting modern marketing approaches, such as digital campaigns, targeted promotions, and customer engagement programs, banks can improve customer acquisition and retention, which directly influences profitability (Aminu &amp; Yusuf, 2022).</w:t>
      </w:r>
    </w:p>
    <w:p w14:paraId="39CDC34F" w14:textId="438C4D3B"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One of the key ways marketing activities impact profitability is through enhanced customer relationship management (CRM). Banks that engage in personalized marketing campaigns, tailored financial </w:t>
      </w:r>
      <w:r w:rsidR="00842D1A">
        <w:rPr>
          <w:rFonts w:ascii="Times New Roman" w:hAnsi="Times New Roman" w:cs="Times New Roman"/>
        </w:rPr>
        <w:t>service</w:t>
      </w:r>
      <w:r w:rsidRPr="00AD2B06">
        <w:rPr>
          <w:rFonts w:ascii="Times New Roman" w:hAnsi="Times New Roman" w:cs="Times New Roman"/>
        </w:rPr>
        <w:t xml:space="preserve">s, and timely customer support build long-term relationships that foster loyalty. For instance, cross-selling </w:t>
      </w:r>
      <w:r w:rsidR="00842D1A">
        <w:rPr>
          <w:rFonts w:ascii="Times New Roman" w:hAnsi="Times New Roman" w:cs="Times New Roman"/>
        </w:rPr>
        <w:t>service</w:t>
      </w:r>
      <w:r w:rsidRPr="00AD2B06">
        <w:rPr>
          <w:rFonts w:ascii="Times New Roman" w:hAnsi="Times New Roman" w:cs="Times New Roman"/>
        </w:rPr>
        <w:t>s such as loans, savings accounts, and insurance to existing customers reduces the cost of acquisition compared to targeting new clients. CRM-focused marketing initiatives help banks to gather valuable customer insights, enabling them to tailor services to customer needs, thus increasing service uptake and revenue (Chinwe &amp; Oladipo, 2023).</w:t>
      </w:r>
    </w:p>
    <w:p w14:paraId="25CA7256"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Another dimension of marketing’s importance lies in creating and maintaining brand visibility. A bank’s reputation plays a significant role in influencing customer decisions, especially in markets where trust in financial institutions is essential. Through consistent brand marketing—both traditional and digital—banks can position themselves as reliable, innovative, and customer-centric. In turn, this positive brand image helps in attracting high-value customers, increasing deposits, and expanding the loan portfolio. A strong brand presence also allows banks to command premium pricing for certain financial services, boosting profit margins (Okeke &amp; Hassan, 2024).</w:t>
      </w:r>
    </w:p>
    <w:p w14:paraId="62910F67"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The adoption of digital marketing strategies has become essential in recent years, particularly with the rise of mobile banking and internet-based financial services. Digital marketing enables banks to reach wider audiences at relatively lower costs compared to traditional advertising. Strategies such as search engine optimization (SEO), content marketing, and targeted social media campaigns ensure that banks remain top-of-mind for potential customers. Furthermore, digital analytics tools allow banks to measure the </w:t>
      </w:r>
      <w:r w:rsidRPr="00AD2B06">
        <w:rPr>
          <w:rFonts w:ascii="Times New Roman" w:hAnsi="Times New Roman" w:cs="Times New Roman"/>
        </w:rPr>
        <w:lastRenderedPageBreak/>
        <w:t>effectiveness of their marketing efforts, ensuring that resources are allocated to the most profitable channels. This data-driven approach minimizes wasteful expenditure while maximizing returns, contributing to overall profitability (Abubakar &amp; Salihu, 2021).</w:t>
      </w:r>
    </w:p>
    <w:p w14:paraId="7208CB2A" w14:textId="58850CDF"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Marketing activities also play a crucial role in </w:t>
      </w:r>
      <w:r w:rsidR="00842D1A">
        <w:rPr>
          <w:rFonts w:ascii="Times New Roman" w:hAnsi="Times New Roman" w:cs="Times New Roman"/>
        </w:rPr>
        <w:t>service</w:t>
      </w:r>
      <w:r w:rsidRPr="00AD2B06">
        <w:rPr>
          <w:rFonts w:ascii="Times New Roman" w:hAnsi="Times New Roman" w:cs="Times New Roman"/>
        </w:rPr>
        <w:t xml:space="preserve"> development and innovation. By engaging in market research and analyzing customer feedback, banks can identify gaps in the market and develop </w:t>
      </w:r>
      <w:r w:rsidR="00842D1A">
        <w:rPr>
          <w:rFonts w:ascii="Times New Roman" w:hAnsi="Times New Roman" w:cs="Times New Roman"/>
        </w:rPr>
        <w:t>marketing activities</w:t>
      </w:r>
      <w:r w:rsidRPr="00AD2B06">
        <w:rPr>
          <w:rFonts w:ascii="Times New Roman" w:hAnsi="Times New Roman" w:cs="Times New Roman"/>
        </w:rPr>
        <w:t xml:space="preserve"> or services that meet emerging needs. For example, the increasing demand for ethical banking, sustainable investment options, and microfinance </w:t>
      </w:r>
      <w:r w:rsidR="00842D1A">
        <w:rPr>
          <w:rFonts w:ascii="Times New Roman" w:hAnsi="Times New Roman" w:cs="Times New Roman"/>
        </w:rPr>
        <w:t>service</w:t>
      </w:r>
      <w:r w:rsidRPr="00AD2B06">
        <w:rPr>
          <w:rFonts w:ascii="Times New Roman" w:hAnsi="Times New Roman" w:cs="Times New Roman"/>
        </w:rPr>
        <w:t xml:space="preserve">s has prompted many banks to tailor their offerings accordingly. This alignment between </w:t>
      </w:r>
      <w:r w:rsidR="00842D1A">
        <w:rPr>
          <w:rFonts w:ascii="Times New Roman" w:hAnsi="Times New Roman" w:cs="Times New Roman"/>
        </w:rPr>
        <w:t>service</w:t>
      </w:r>
      <w:r w:rsidRPr="00AD2B06">
        <w:rPr>
          <w:rFonts w:ascii="Times New Roman" w:hAnsi="Times New Roman" w:cs="Times New Roman"/>
        </w:rPr>
        <w:t xml:space="preserve"> development and customer needs not only increases sales but also strengthens customer loyalty, which is vital for long-term profitability (Ibrahim &amp; Bello, 2022).</w:t>
      </w:r>
    </w:p>
    <w:p w14:paraId="566707E9" w14:textId="095AC65E"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Promotional campaigns are another essential marketing activity that impacts profitability. Well-crafted promotions, such as introductory interest rates on loans or reward programs for savings, can attract a large number of new customers. While these campaigns may initially reduce margins, they often lead to higher customer lifetime value as clients continue using the bank’s </w:t>
      </w:r>
      <w:r w:rsidR="00842D1A">
        <w:rPr>
          <w:rFonts w:ascii="Times New Roman" w:hAnsi="Times New Roman" w:cs="Times New Roman"/>
        </w:rPr>
        <w:t>service</w:t>
      </w:r>
      <w:r w:rsidRPr="00AD2B06">
        <w:rPr>
          <w:rFonts w:ascii="Times New Roman" w:hAnsi="Times New Roman" w:cs="Times New Roman"/>
        </w:rPr>
        <w:t>s and services over time. Moreover, loyalty programs encourage repeat business and discourage customers from switching to competitors, ensuring a steady revenue flow (Adetunji &amp; Mohammed, 2023).</w:t>
      </w:r>
    </w:p>
    <w:p w14:paraId="49A76703" w14:textId="05DE4A23"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Furthermore, marketing activities facilitate market segmentation and targeting, enabling banks to focus their resources on the most profitable customer groups. By analyzing demographic, psychographic, and behavioral data, banks can identify high-income earners, small and medium-sized enterprises (SMEs), or youth segments that require specialized financial </w:t>
      </w:r>
      <w:r w:rsidR="00842D1A">
        <w:rPr>
          <w:rFonts w:ascii="Times New Roman" w:hAnsi="Times New Roman" w:cs="Times New Roman"/>
        </w:rPr>
        <w:t>service</w:t>
      </w:r>
      <w:r w:rsidRPr="00AD2B06">
        <w:rPr>
          <w:rFonts w:ascii="Times New Roman" w:hAnsi="Times New Roman" w:cs="Times New Roman"/>
        </w:rPr>
        <w:t>s. Targeted marketing ensures that the bank’s offerings match the specific needs of each segment, leading to higher conversion rates and improved profitability (Usman &amp; Lawal, 2025).</w:t>
      </w:r>
    </w:p>
    <w:p w14:paraId="3627B11C"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In addition, relationship marketing plays an increasingly important role in the profitability of banks. This approach emphasizes long-term engagement rather than short-term sales, creating a strong emotional bond between the bank and its customers. Relationship marketing reduces customer churn, which is critical in an industry where acquiring new customers is often more expensive than retaining existing ones. Long-term customers are more likely to purchase additional services, recommend the bank to others, and contribute to stable revenue growth (Obi &amp; Ekong, 2024).</w:t>
      </w:r>
    </w:p>
    <w:p w14:paraId="2BC262E7"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Corporate social responsibility (CSR) initiatives are another area where marketing indirectly boosts profitability. When banks invest in community development, education, and environmental sustainability, they enhance their public image. This positive perception often translates into increased customer trust and loyalty, which supports higher sales and profitability. Marketing departments play a key role in communicating CSR initiatives to the public, ensuring that the bank’s goodwill efforts are visible and appreciated (Adewale &amp; John, 2021).</w:t>
      </w:r>
    </w:p>
    <w:p w14:paraId="5B5908B0" w14:textId="08D76BAA"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Lastly, competitive positioning achieved through strategic marketing helps banks secure a profitable niche in the marketplace. In saturated banking markets, being able to stand out based on service quality, technological innovation, or unique </w:t>
      </w:r>
      <w:r w:rsidR="00842D1A">
        <w:rPr>
          <w:rFonts w:ascii="Times New Roman" w:hAnsi="Times New Roman" w:cs="Times New Roman"/>
        </w:rPr>
        <w:t>service</w:t>
      </w:r>
      <w:r w:rsidRPr="00AD2B06">
        <w:rPr>
          <w:rFonts w:ascii="Times New Roman" w:hAnsi="Times New Roman" w:cs="Times New Roman"/>
        </w:rPr>
        <w:t xml:space="preserve"> features is essential for maintaining profitability. Strategic </w:t>
      </w:r>
      <w:r w:rsidRPr="00AD2B06">
        <w:rPr>
          <w:rFonts w:ascii="Times New Roman" w:hAnsi="Times New Roman" w:cs="Times New Roman"/>
        </w:rPr>
        <w:lastRenderedPageBreak/>
        <w:t>marketing not only helps in achieving this differentiation but also ensures that the bank’s competitive advantages are consistently communicated to customers and stakeholders (Suleiman &amp; Ahmed, 2022).</w:t>
      </w:r>
    </w:p>
    <w:p w14:paraId="79CBCA32" w14:textId="758D0B65" w:rsidR="00AD2B06" w:rsidRPr="00AD2B06" w:rsidRDefault="00A46FC9" w:rsidP="00AD2B06">
      <w:pPr>
        <w:jc w:val="both"/>
        <w:rPr>
          <w:rFonts w:ascii="Times New Roman" w:hAnsi="Times New Roman" w:cs="Times New Roman"/>
        </w:rPr>
      </w:pPr>
      <w:r>
        <w:rPr>
          <w:rFonts w:ascii="Times New Roman" w:hAnsi="Times New Roman" w:cs="Times New Roman"/>
        </w:rPr>
        <w:t>M</w:t>
      </w:r>
      <w:r w:rsidR="00AD2B06" w:rsidRPr="00AD2B06">
        <w:rPr>
          <w:rFonts w:ascii="Times New Roman" w:hAnsi="Times New Roman" w:cs="Times New Roman"/>
        </w:rPr>
        <w:t xml:space="preserve">arketing activities are integral to the profitability of banks because they influence customer acquisition, retention, brand positioning, </w:t>
      </w:r>
      <w:r w:rsidR="00842D1A">
        <w:rPr>
          <w:rFonts w:ascii="Times New Roman" w:hAnsi="Times New Roman" w:cs="Times New Roman"/>
        </w:rPr>
        <w:t>service</w:t>
      </w:r>
      <w:r w:rsidR="00AD2B06" w:rsidRPr="00AD2B06">
        <w:rPr>
          <w:rFonts w:ascii="Times New Roman" w:hAnsi="Times New Roman" w:cs="Times New Roman"/>
        </w:rPr>
        <w:t xml:space="preserve"> development, and relationship management. In the current digital and competitive environment, banks that invest in strategic marketing are better positioned to achieve sustainable growth and profitability. These marketing efforts, when aligned with customer needs and market trends, ensure that banks remain relevant, trusted, and profitable in the long term (Umar &amp; Yakubu, 2023).</w:t>
      </w:r>
    </w:p>
    <w:p w14:paraId="1A18C685" w14:textId="77777777" w:rsidR="00AD2B06" w:rsidRPr="00AD2B06" w:rsidRDefault="00AD2B06" w:rsidP="00AD2B06">
      <w:pPr>
        <w:rPr>
          <w:rFonts w:ascii="Times New Roman" w:hAnsi="Times New Roman" w:cs="Times New Roman"/>
          <w:b/>
          <w:bCs/>
        </w:rPr>
      </w:pPr>
      <w:r w:rsidRPr="00AD2B06">
        <w:rPr>
          <w:rFonts w:ascii="Times New Roman" w:hAnsi="Times New Roman" w:cs="Times New Roman"/>
          <w:b/>
          <w:bCs/>
        </w:rPr>
        <w:t>2.2 Theoretical Framework</w:t>
      </w:r>
    </w:p>
    <w:p w14:paraId="50452824" w14:textId="235AD434" w:rsidR="00AD2B06" w:rsidRPr="00AD2B06" w:rsidRDefault="00AD2B06" w:rsidP="00AD2B06">
      <w:pPr>
        <w:jc w:val="both"/>
        <w:rPr>
          <w:rFonts w:ascii="Times New Roman" w:hAnsi="Times New Roman" w:cs="Times New Roman"/>
        </w:rPr>
      </w:pPr>
      <w:r w:rsidRPr="00AD2B06">
        <w:rPr>
          <w:rFonts w:ascii="Times New Roman" w:hAnsi="Times New Roman" w:cs="Times New Roman"/>
        </w:rPr>
        <w:t>The theoretical framework serves as the foundation for understanding the relationship between service quality, customer satisfaction, and bank profitability. It offers a conceptual guide that connects the variables under study and provides a logical basis for interpreting the research findings. This study draws upon several well-established theories to explain how service delivery impacts customer satisfaction and, in turn, influences the profitability of banks.</w:t>
      </w:r>
    </w:p>
    <w:p w14:paraId="0821CB44" w14:textId="77777777" w:rsidR="00AD2B06" w:rsidRPr="00AD2B06" w:rsidRDefault="00AD2B06" w:rsidP="00AD2B06">
      <w:pPr>
        <w:jc w:val="both"/>
        <w:rPr>
          <w:rFonts w:ascii="Times New Roman" w:hAnsi="Times New Roman" w:cs="Times New Roman"/>
          <w:b/>
          <w:bCs/>
        </w:rPr>
      </w:pPr>
      <w:r w:rsidRPr="00AD2B06">
        <w:rPr>
          <w:rFonts w:ascii="Times New Roman" w:hAnsi="Times New Roman" w:cs="Times New Roman"/>
          <w:b/>
          <w:bCs/>
        </w:rPr>
        <w:t>2.2.1 SERVQUAL Model</w:t>
      </w:r>
    </w:p>
    <w:p w14:paraId="247E380C" w14:textId="7C28BE62" w:rsidR="00AD2B06" w:rsidRPr="00AD2B06" w:rsidRDefault="00AD2B06" w:rsidP="00AD2B06">
      <w:pPr>
        <w:jc w:val="both"/>
        <w:rPr>
          <w:rFonts w:ascii="Times New Roman" w:hAnsi="Times New Roman" w:cs="Times New Roman"/>
        </w:rPr>
      </w:pPr>
      <w:r w:rsidRPr="00AD2B06">
        <w:rPr>
          <w:rFonts w:ascii="Times New Roman" w:hAnsi="Times New Roman" w:cs="Times New Roman"/>
        </w:rPr>
        <w:t>The SERVQUAL Model, developed by Parasuraman, Zeithaml, and Berry (1988), is one of the most widely used frameworks for assessing service quality. It identifies five key dimensions—</w:t>
      </w:r>
      <w:r w:rsidRPr="00AD2B06">
        <w:rPr>
          <w:rFonts w:ascii="Times New Roman" w:hAnsi="Times New Roman" w:cs="Times New Roman"/>
          <w:b/>
          <w:bCs/>
        </w:rPr>
        <w:t>tangibles, reliability, responsiveness, assurance, and empathy</w:t>
      </w:r>
      <w:r w:rsidRPr="00AD2B06">
        <w:rPr>
          <w:rFonts w:ascii="Times New Roman" w:hAnsi="Times New Roman" w:cs="Times New Roman"/>
        </w:rPr>
        <w:t>—that collectively shape customers’ perceptions of service delivery. According to this model, service quality is determined by the gap between customers’ expectations and their actual experiences. In the banking sector, these dimensions translate into the professionalism of bank staff, accuracy of transactions, promptness of services, clarity of communication, and personalized attention.</w:t>
      </w:r>
      <w:r w:rsidRPr="00AD2B06">
        <w:rPr>
          <w:rFonts w:ascii="Times New Roman" w:hAnsi="Times New Roman" w:cs="Times New Roman"/>
        </w:rPr>
        <w:br/>
        <w:t>In the context of this study, the SERVQUAL Model provides a structured lens for evaluating how service quality influences customer satisfaction and loyalty, which ultimately affects bank profitability. When banks consistently meet or exceed service expectations, they are more likely to retain customers, attract new clients through positive word-of-mouth, and generate higher revenues.</w:t>
      </w:r>
    </w:p>
    <w:p w14:paraId="1938E1F4" w14:textId="77777777" w:rsidR="00AD2B06" w:rsidRPr="00AD2B06" w:rsidRDefault="00AD2B06" w:rsidP="00AD2B06">
      <w:pPr>
        <w:jc w:val="both"/>
        <w:rPr>
          <w:rFonts w:ascii="Times New Roman" w:hAnsi="Times New Roman" w:cs="Times New Roman"/>
          <w:b/>
          <w:bCs/>
        </w:rPr>
      </w:pPr>
      <w:r w:rsidRPr="00AD2B06">
        <w:rPr>
          <w:rFonts w:ascii="Times New Roman" w:hAnsi="Times New Roman" w:cs="Times New Roman"/>
          <w:b/>
          <w:bCs/>
        </w:rPr>
        <w:t>2.2.2 Expectation-Confirmation Theory (ECT)</w:t>
      </w:r>
    </w:p>
    <w:p w14:paraId="789AD922" w14:textId="5FE80F11" w:rsidR="00AD2B06" w:rsidRPr="00AD2B06" w:rsidRDefault="00AD2B06" w:rsidP="00AD2B06">
      <w:pPr>
        <w:jc w:val="both"/>
        <w:rPr>
          <w:rFonts w:ascii="Times New Roman" w:hAnsi="Times New Roman" w:cs="Times New Roman"/>
        </w:rPr>
      </w:pPr>
      <w:r w:rsidRPr="00AD2B06">
        <w:rPr>
          <w:rFonts w:ascii="Times New Roman" w:hAnsi="Times New Roman" w:cs="Times New Roman"/>
        </w:rPr>
        <w:t>The Expectation-Confirmation Theory, proposed by Oliver (1980), posits that customer satisfaction is influenced by the degree to which perceived service performance meets or exceeds initial expectations. If performance surpasses expectations, customers experience positive disconfirmation, resulting in higher satisfaction and stronger loyalty. Conversely, if performance falls short, dissatisfaction is likely to occur.</w:t>
      </w:r>
      <w:r w:rsidRPr="00AD2B06">
        <w:rPr>
          <w:rFonts w:ascii="Times New Roman" w:hAnsi="Times New Roman" w:cs="Times New Roman"/>
        </w:rPr>
        <w:br/>
        <w:t>In the banking context, ECT highlights the importance of aligning marketing messages and service delivery with realistic and achievable promises. Over-promising and under-delivering can lead to a loss of trust, while exceeding expectations fosters repeat patronage and referrals. This theory reinforces the link between maintaining consistent service quality and achieving long-term profitability in competitive banking environments.</w:t>
      </w:r>
    </w:p>
    <w:p w14:paraId="6788EE27" w14:textId="77777777" w:rsidR="00AD2B06" w:rsidRPr="00AD2B06" w:rsidRDefault="00AD2B06" w:rsidP="00AD2B06">
      <w:pPr>
        <w:jc w:val="both"/>
        <w:rPr>
          <w:rFonts w:ascii="Times New Roman" w:hAnsi="Times New Roman" w:cs="Times New Roman"/>
          <w:b/>
          <w:bCs/>
        </w:rPr>
      </w:pPr>
      <w:r w:rsidRPr="00AD2B06">
        <w:rPr>
          <w:rFonts w:ascii="Times New Roman" w:hAnsi="Times New Roman" w:cs="Times New Roman"/>
          <w:b/>
          <w:bCs/>
        </w:rPr>
        <w:t>2.2.3 Relationship Marketing Theory</w:t>
      </w:r>
    </w:p>
    <w:p w14:paraId="5481188C" w14:textId="2580FA89" w:rsidR="00AD2B06" w:rsidRDefault="00AD2B06" w:rsidP="00AD2B06">
      <w:pPr>
        <w:jc w:val="both"/>
        <w:rPr>
          <w:rFonts w:ascii="Times New Roman" w:hAnsi="Times New Roman" w:cs="Times New Roman"/>
        </w:rPr>
      </w:pPr>
      <w:r w:rsidRPr="00AD2B06">
        <w:rPr>
          <w:rFonts w:ascii="Times New Roman" w:hAnsi="Times New Roman" w:cs="Times New Roman"/>
        </w:rPr>
        <w:lastRenderedPageBreak/>
        <w:t>Relationship Marketing Theory emphasizes the development and maintenance of long-term, mutually beneficial relationships between service providers and customers. Rather than focusing solely on individual transactions, this approach advocates for building trust, commitment, and emotional bonds that encourage repeat business and customer advocacy.</w:t>
      </w:r>
      <w:r w:rsidRPr="00AD2B06">
        <w:rPr>
          <w:rFonts w:ascii="Times New Roman" w:hAnsi="Times New Roman" w:cs="Times New Roman"/>
        </w:rPr>
        <w:br/>
        <w:t>In the banking sector, relationship marketing manifests through personalized services, loyalty programs, regular customer engagement, and proactive problem resolution. According to this theory, banks that invest in relationship-building initiatives can achieve higher customer retention rates, reduce churn, and enhance profitability. This is particularly relevant in the Nigerian banking environment, where intense competition makes customer loyalty a critical success factor.</w:t>
      </w:r>
    </w:p>
    <w:p w14:paraId="6A8BC48B" w14:textId="77777777" w:rsidR="00AD2B06" w:rsidRPr="00AD2B06" w:rsidRDefault="00AD2B06" w:rsidP="00AD2B06">
      <w:pPr>
        <w:jc w:val="both"/>
        <w:rPr>
          <w:rFonts w:ascii="Times New Roman" w:hAnsi="Times New Roman" w:cs="Times New Roman"/>
          <w:b/>
          <w:bCs/>
        </w:rPr>
      </w:pPr>
      <w:r w:rsidRPr="00AD2B06">
        <w:rPr>
          <w:rFonts w:ascii="Times New Roman" w:hAnsi="Times New Roman" w:cs="Times New Roman"/>
          <w:b/>
          <w:bCs/>
        </w:rPr>
        <w:t>2.3 Empirical Review</w:t>
      </w:r>
    </w:p>
    <w:p w14:paraId="0EFFF3B9"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Empirical literature on service quality, marketing activities, and their impact on bank profitability has grown substantially over the years, reflecting the increasing recognition of customer satisfaction as a vital determinant of business success in the financial sector. Several studies across different contexts have examined how banks can leverage high-quality service delivery and effective marketing strategies to enhance profitability, customer retention, and long-term competitiveness.</w:t>
      </w:r>
    </w:p>
    <w:p w14:paraId="0C35B0EA"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For instance, Adewale and Aremu (2019) conducted a study on </w:t>
      </w:r>
      <w:r w:rsidRPr="00AD2B06">
        <w:rPr>
          <w:rFonts w:ascii="Times New Roman" w:hAnsi="Times New Roman" w:cs="Times New Roman"/>
          <w:i/>
          <w:iCs/>
        </w:rPr>
        <w:t>"Service Quality and Customer Satisfaction in Nigerian Commercial Banks"</w:t>
      </w:r>
      <w:r w:rsidRPr="00AD2B06">
        <w:rPr>
          <w:rFonts w:ascii="Times New Roman" w:hAnsi="Times New Roman" w:cs="Times New Roman"/>
        </w:rPr>
        <w:t xml:space="preserve"> using a survey of 250 bank customers. The study revealed that the tangibility, reliability, and responsiveness dimensions of service quality had significant positive effects on customer satisfaction. The findings emphasized that banks which invested in improving these service quality dimensions recorded higher levels of repeat patronage and customer loyalty, ultimately contributing to improved profitability.</w:t>
      </w:r>
    </w:p>
    <w:p w14:paraId="02D0B709" w14:textId="3F900B22"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Similarly, Olalekan and Sulaimon (2020) investigated </w:t>
      </w:r>
      <w:r w:rsidRPr="00AD2B06">
        <w:rPr>
          <w:rFonts w:ascii="Times New Roman" w:hAnsi="Times New Roman" w:cs="Times New Roman"/>
          <w:i/>
          <w:iCs/>
        </w:rPr>
        <w:t>"The Role of Marketing Strategies in Enhancing Bank Profitability in Lagos State"</w:t>
      </w:r>
      <w:r w:rsidRPr="00AD2B06">
        <w:rPr>
          <w:rFonts w:ascii="Times New Roman" w:hAnsi="Times New Roman" w:cs="Times New Roman"/>
        </w:rPr>
        <w:t xml:space="preserve">. Employing regression analysis on data collected from 15 commercial banks, they found that promotional campaigns, customer relationship management, and innovative </w:t>
      </w:r>
      <w:r w:rsidR="00842D1A">
        <w:rPr>
          <w:rFonts w:ascii="Times New Roman" w:hAnsi="Times New Roman" w:cs="Times New Roman"/>
        </w:rPr>
        <w:t>service</w:t>
      </w:r>
      <w:r w:rsidRPr="00AD2B06">
        <w:rPr>
          <w:rFonts w:ascii="Times New Roman" w:hAnsi="Times New Roman" w:cs="Times New Roman"/>
        </w:rPr>
        <w:t xml:space="preserve"> offerings were positively correlated with profitability measures such as return on assets (ROA) and net profit margin. The study concluded that strategic marketing investments are not only essential for attracting new customers but also for deepening relationships with existing ones, thereby ensuring sustained profitability.</w:t>
      </w:r>
    </w:p>
    <w:p w14:paraId="1C0A8653"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In another study, Agyapong (2011) examined </w:t>
      </w:r>
      <w:r w:rsidRPr="00AD2B06">
        <w:rPr>
          <w:rFonts w:ascii="Times New Roman" w:hAnsi="Times New Roman" w:cs="Times New Roman"/>
          <w:i/>
          <w:iCs/>
        </w:rPr>
        <w:t>"The Effect of Service Quality on Customer Satisfaction in the Banking Sector of Ghana"</w:t>
      </w:r>
      <w:r w:rsidRPr="00AD2B06">
        <w:rPr>
          <w:rFonts w:ascii="Times New Roman" w:hAnsi="Times New Roman" w:cs="Times New Roman"/>
        </w:rPr>
        <w:t xml:space="preserve"> and highlighted that service quality dimensions, particularly assurance and empathy, were crucial predictors of customer satisfaction. These, in turn, had a direct and measurable impact on bank performance. This finding aligns with the SERVQUAL model, which posits that customers’ perceptions of service quality are critical in shaping their overall satisfaction and loyalty.</w:t>
      </w:r>
    </w:p>
    <w:p w14:paraId="5ACFDE84"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 xml:space="preserve">Furthermore, </w:t>
      </w:r>
      <w:proofErr w:type="spellStart"/>
      <w:r w:rsidRPr="00AD2B06">
        <w:rPr>
          <w:rFonts w:ascii="Times New Roman" w:hAnsi="Times New Roman" w:cs="Times New Roman"/>
        </w:rPr>
        <w:t>Nwokah</w:t>
      </w:r>
      <w:proofErr w:type="spellEnd"/>
      <w:r w:rsidRPr="00AD2B06">
        <w:rPr>
          <w:rFonts w:ascii="Times New Roman" w:hAnsi="Times New Roman" w:cs="Times New Roman"/>
        </w:rPr>
        <w:t xml:space="preserve"> and </w:t>
      </w:r>
      <w:proofErr w:type="spellStart"/>
      <w:r w:rsidRPr="00AD2B06">
        <w:rPr>
          <w:rFonts w:ascii="Times New Roman" w:hAnsi="Times New Roman" w:cs="Times New Roman"/>
        </w:rPr>
        <w:t>Gladson-Nwokah</w:t>
      </w:r>
      <w:proofErr w:type="spellEnd"/>
      <w:r w:rsidRPr="00AD2B06">
        <w:rPr>
          <w:rFonts w:ascii="Times New Roman" w:hAnsi="Times New Roman" w:cs="Times New Roman"/>
        </w:rPr>
        <w:t xml:space="preserve"> (2015) explored </w:t>
      </w:r>
      <w:r w:rsidRPr="00AD2B06">
        <w:rPr>
          <w:rFonts w:ascii="Times New Roman" w:hAnsi="Times New Roman" w:cs="Times New Roman"/>
          <w:i/>
          <w:iCs/>
        </w:rPr>
        <w:t>"Marketing Orientation and Bank Profitability in Nigeria"</w:t>
      </w:r>
      <w:r w:rsidRPr="00AD2B06">
        <w:rPr>
          <w:rFonts w:ascii="Times New Roman" w:hAnsi="Times New Roman" w:cs="Times New Roman"/>
        </w:rPr>
        <w:t xml:space="preserve"> and established that a market-oriented culture—where customer needs and competitive intelligence form the basis of operational decisions—led to a significant increase in profitability. Their results suggested that when banks align their marketing strategies with customer preferences and market trends, they create value propositions that foster competitive advantage.</w:t>
      </w:r>
    </w:p>
    <w:p w14:paraId="73985FEB" w14:textId="1004933E" w:rsidR="00AD2B06" w:rsidRPr="00AD2B06" w:rsidRDefault="00AD2B06" w:rsidP="00AD2B06">
      <w:pPr>
        <w:jc w:val="both"/>
        <w:rPr>
          <w:rFonts w:ascii="Times New Roman" w:hAnsi="Times New Roman" w:cs="Times New Roman"/>
        </w:rPr>
      </w:pPr>
      <w:r w:rsidRPr="00AD2B06">
        <w:rPr>
          <w:rFonts w:ascii="Times New Roman" w:hAnsi="Times New Roman" w:cs="Times New Roman"/>
        </w:rPr>
        <w:lastRenderedPageBreak/>
        <w:t xml:space="preserve">A recent study by Adeleke and Afolabi (2022) on </w:t>
      </w:r>
      <w:r w:rsidRPr="00AD2B06">
        <w:rPr>
          <w:rFonts w:ascii="Times New Roman" w:hAnsi="Times New Roman" w:cs="Times New Roman"/>
          <w:i/>
          <w:iCs/>
        </w:rPr>
        <w:t>"Digital Marketing Strategies and Profitability of Commercial Banks in Nigeria"</w:t>
      </w:r>
      <w:r w:rsidRPr="00AD2B06">
        <w:rPr>
          <w:rFonts w:ascii="Times New Roman" w:hAnsi="Times New Roman" w:cs="Times New Roman"/>
        </w:rPr>
        <w:t xml:space="preserve"> found that the adoption of social media marketing, mobile banking promotions, and targeted online advertisements significantly improved customer engagement and </w:t>
      </w:r>
      <w:r w:rsidR="00842D1A">
        <w:rPr>
          <w:rFonts w:ascii="Times New Roman" w:hAnsi="Times New Roman" w:cs="Times New Roman"/>
        </w:rPr>
        <w:t>service</w:t>
      </w:r>
      <w:r w:rsidRPr="00AD2B06">
        <w:rPr>
          <w:rFonts w:ascii="Times New Roman" w:hAnsi="Times New Roman" w:cs="Times New Roman"/>
        </w:rPr>
        <w:t xml:space="preserve"> uptake. The researchers concluded that in the modern banking landscape, digital platforms have become indispensable tools for cost-effective marketing and sustained profitability.</w:t>
      </w:r>
    </w:p>
    <w:p w14:paraId="37A49EC7" w14:textId="77777777" w:rsidR="00AD2B06" w:rsidRPr="00AD2B06" w:rsidRDefault="00AD2B06" w:rsidP="00AD2B06">
      <w:pPr>
        <w:jc w:val="both"/>
        <w:rPr>
          <w:rFonts w:ascii="Times New Roman" w:hAnsi="Times New Roman" w:cs="Times New Roman"/>
        </w:rPr>
      </w:pPr>
      <w:r w:rsidRPr="00AD2B06">
        <w:rPr>
          <w:rFonts w:ascii="Times New Roman" w:hAnsi="Times New Roman" w:cs="Times New Roman"/>
        </w:rPr>
        <w:t>The convergence of findings from these empirical studies underscores the intertwined relationship between service quality, marketing activities, and profitability in the banking sector. Effective service delivery enhances customer satisfaction, while strategic marketing amplifies the bank’s reach and retention capabilities. Together, these factors create a synergistic effect that strengthens the bank’s financial performance.</w:t>
      </w:r>
    </w:p>
    <w:p w14:paraId="1304CD6B" w14:textId="388FB4D2" w:rsidR="00402504" w:rsidRDefault="00402504">
      <w:pPr>
        <w:rPr>
          <w:rFonts w:ascii="Times New Roman" w:hAnsi="Times New Roman" w:cs="Times New Roman"/>
        </w:rPr>
      </w:pPr>
      <w:r>
        <w:rPr>
          <w:rFonts w:ascii="Times New Roman" w:hAnsi="Times New Roman" w:cs="Times New Roman"/>
        </w:rPr>
        <w:br w:type="page"/>
      </w:r>
    </w:p>
    <w:p w14:paraId="294CE2EA" w14:textId="77777777" w:rsidR="00402504" w:rsidRPr="00402504" w:rsidRDefault="00402504" w:rsidP="00402504">
      <w:pPr>
        <w:jc w:val="center"/>
        <w:rPr>
          <w:rFonts w:ascii="Times New Roman" w:hAnsi="Times New Roman" w:cs="Times New Roman"/>
          <w:b/>
          <w:bCs/>
        </w:rPr>
      </w:pPr>
      <w:r w:rsidRPr="00402504">
        <w:rPr>
          <w:rFonts w:ascii="Times New Roman" w:hAnsi="Times New Roman" w:cs="Times New Roman"/>
          <w:b/>
          <w:bCs/>
        </w:rPr>
        <w:lastRenderedPageBreak/>
        <w:t>CHAPTER THREE</w:t>
      </w:r>
    </w:p>
    <w:p w14:paraId="05A9E588" w14:textId="77777777" w:rsidR="00402504" w:rsidRDefault="00402504" w:rsidP="00402504">
      <w:pPr>
        <w:jc w:val="center"/>
        <w:rPr>
          <w:rFonts w:ascii="Times New Roman" w:hAnsi="Times New Roman" w:cs="Times New Roman"/>
          <w:b/>
          <w:bCs/>
        </w:rPr>
      </w:pPr>
      <w:r w:rsidRPr="00402504">
        <w:rPr>
          <w:rFonts w:ascii="Times New Roman" w:hAnsi="Times New Roman" w:cs="Times New Roman"/>
          <w:b/>
          <w:bCs/>
        </w:rPr>
        <w:t>RESEARCH METHODOLOGY</w:t>
      </w:r>
    </w:p>
    <w:p w14:paraId="320973B9" w14:textId="6645321B" w:rsidR="00A46FC9" w:rsidRPr="00402504" w:rsidRDefault="00A46FC9" w:rsidP="00A46FC9">
      <w:pPr>
        <w:rPr>
          <w:rFonts w:ascii="Times New Roman" w:hAnsi="Times New Roman" w:cs="Times New Roman"/>
        </w:rPr>
      </w:pPr>
      <w:r>
        <w:rPr>
          <w:rFonts w:ascii="Times New Roman" w:hAnsi="Times New Roman" w:cs="Times New Roman"/>
          <w:b/>
          <w:bCs/>
        </w:rPr>
        <w:t>3.0 Introduction</w:t>
      </w:r>
    </w:p>
    <w:p w14:paraId="19D4A9F5" w14:textId="125B1C20" w:rsidR="00402504" w:rsidRPr="00402504" w:rsidRDefault="00402504" w:rsidP="00402504">
      <w:pPr>
        <w:jc w:val="both"/>
        <w:rPr>
          <w:rFonts w:ascii="Times New Roman" w:hAnsi="Times New Roman" w:cs="Times New Roman"/>
        </w:rPr>
      </w:pPr>
      <w:r w:rsidRPr="00402504">
        <w:rPr>
          <w:rFonts w:ascii="Times New Roman" w:hAnsi="Times New Roman" w:cs="Times New Roman"/>
        </w:rPr>
        <w:t>This chapter presents the methods and procedures that were employed in carrying out the study. It describes the research design, population of the study, sample size and sampling technique, sources of data, research instrument, validity and reliability of the instrument, method of data collection, and method of data analysis. The purpose is to ensure that the research process is systematic, consistent, and capable of producing reliable and valid findings.</w:t>
      </w:r>
    </w:p>
    <w:p w14:paraId="0E88E716" w14:textId="77777777" w:rsidR="00402504" w:rsidRPr="00402504" w:rsidRDefault="00402504" w:rsidP="00A46FC9">
      <w:pPr>
        <w:jc w:val="both"/>
        <w:rPr>
          <w:rFonts w:ascii="Times New Roman" w:hAnsi="Times New Roman" w:cs="Times New Roman"/>
          <w:b/>
          <w:bCs/>
        </w:rPr>
      </w:pPr>
      <w:r w:rsidRPr="00402504">
        <w:rPr>
          <w:rFonts w:ascii="Times New Roman" w:hAnsi="Times New Roman" w:cs="Times New Roman"/>
          <w:b/>
          <w:bCs/>
        </w:rPr>
        <w:t>3.1 Research Design</w:t>
      </w:r>
    </w:p>
    <w:p w14:paraId="24D68F02" w14:textId="1D4975CA" w:rsidR="00402504" w:rsidRPr="00402504" w:rsidRDefault="00402504" w:rsidP="00A46FC9">
      <w:pPr>
        <w:jc w:val="both"/>
        <w:rPr>
          <w:rFonts w:ascii="Times New Roman" w:hAnsi="Times New Roman" w:cs="Times New Roman"/>
        </w:rPr>
      </w:pPr>
      <w:r w:rsidRPr="00402504">
        <w:rPr>
          <w:rFonts w:ascii="Times New Roman" w:hAnsi="Times New Roman" w:cs="Times New Roman"/>
        </w:rPr>
        <w:t>The research design adopted for this study is the descriptive survey design. This design was chosen because it allows for the collection of data from a defined population without manipulating any variables. It is particularly suitable for examining opinions, perceptions, and attitudes of respondents toward the subject matter. The descriptive survey method provides a systematic approach for gathering data, analyzing it, and making valid inferences. This design also enables the researcher to investigate existing conditions and relationships as they occur in their natural setting.</w:t>
      </w:r>
    </w:p>
    <w:p w14:paraId="563910DF" w14:textId="77777777" w:rsidR="00402504" w:rsidRPr="00402504" w:rsidRDefault="00402504" w:rsidP="00A46FC9">
      <w:pPr>
        <w:jc w:val="both"/>
        <w:rPr>
          <w:rFonts w:ascii="Times New Roman" w:hAnsi="Times New Roman" w:cs="Times New Roman"/>
          <w:b/>
          <w:bCs/>
        </w:rPr>
      </w:pPr>
      <w:r w:rsidRPr="00402504">
        <w:rPr>
          <w:rFonts w:ascii="Times New Roman" w:hAnsi="Times New Roman" w:cs="Times New Roman"/>
          <w:b/>
          <w:bCs/>
        </w:rPr>
        <w:t>3.2 Population of the Study</w:t>
      </w:r>
    </w:p>
    <w:p w14:paraId="63FFB45F" w14:textId="77777777" w:rsidR="00A46FC9" w:rsidRPr="00A46FC9" w:rsidRDefault="00A46FC9" w:rsidP="00A46FC9">
      <w:pPr>
        <w:jc w:val="both"/>
        <w:rPr>
          <w:rFonts w:ascii="Times New Roman" w:hAnsi="Times New Roman" w:cs="Times New Roman"/>
        </w:rPr>
      </w:pPr>
      <w:r w:rsidRPr="00A46FC9">
        <w:rPr>
          <w:rFonts w:ascii="Times New Roman" w:hAnsi="Times New Roman" w:cs="Times New Roman"/>
        </w:rPr>
        <w:t>The population of this study comprises all individuals who fall within the defined target group relevant to the research focus. Specifically, it covers staff members of United Bank for Africa (UBA) Plc, Ilorin Branch. This group was selected because its members possess the characteristics, experiences, and professional exposure necessary to provide credible and meaningful information related to marketing activities in the banking sector.</w:t>
      </w:r>
    </w:p>
    <w:p w14:paraId="63B793C0" w14:textId="77777777" w:rsidR="00A46FC9" w:rsidRPr="00A46FC9" w:rsidRDefault="00A46FC9" w:rsidP="00A46FC9">
      <w:pPr>
        <w:jc w:val="both"/>
        <w:rPr>
          <w:rFonts w:ascii="Times New Roman" w:hAnsi="Times New Roman" w:cs="Times New Roman"/>
        </w:rPr>
      </w:pPr>
      <w:r w:rsidRPr="00A46FC9">
        <w:rPr>
          <w:rFonts w:ascii="Times New Roman" w:hAnsi="Times New Roman" w:cs="Times New Roman"/>
        </w:rPr>
        <w:t>According to the Human Resources Department of UBA Plc, Ilorin Branch (2024), the estimated staff population is 120 employees. This figure provides a clear scope of the study, ensuring that the findings will be representative of the wider target group. The inclusion of this specific population is strategic, as it ensures the collection of data that is both relevant and aligned with the research objectives.</w:t>
      </w:r>
    </w:p>
    <w:p w14:paraId="20D0B168" w14:textId="054D96F6" w:rsidR="00402504" w:rsidRPr="00402504" w:rsidRDefault="00A46FC9" w:rsidP="00A46FC9">
      <w:pPr>
        <w:jc w:val="both"/>
        <w:rPr>
          <w:rFonts w:ascii="Times New Roman" w:hAnsi="Times New Roman" w:cs="Times New Roman"/>
        </w:rPr>
      </w:pPr>
      <w:r w:rsidRPr="00A46FC9">
        <w:rPr>
          <w:rFonts w:ascii="Times New Roman" w:hAnsi="Times New Roman" w:cs="Times New Roman"/>
        </w:rPr>
        <w:t>Furthermore, defining the population precisely helps in guiding the sampling process, reducing potential bias, and increasing the validity and reliability of the results. By focusing on this population, the study ensures that the insights generated will have practical significance and can contribute meaningfully to academic discourse and practical applications in the Nigerian banking industry.</w:t>
      </w:r>
    </w:p>
    <w:p w14:paraId="0132ABEA" w14:textId="77777777" w:rsidR="00402504" w:rsidRPr="00402504" w:rsidRDefault="00402504" w:rsidP="00A46FC9">
      <w:pPr>
        <w:jc w:val="both"/>
        <w:rPr>
          <w:rFonts w:ascii="Times New Roman" w:hAnsi="Times New Roman" w:cs="Times New Roman"/>
          <w:b/>
          <w:bCs/>
        </w:rPr>
      </w:pPr>
      <w:r w:rsidRPr="00402504">
        <w:rPr>
          <w:rFonts w:ascii="Times New Roman" w:hAnsi="Times New Roman" w:cs="Times New Roman"/>
          <w:b/>
          <w:bCs/>
        </w:rPr>
        <w:t>3.3 Sample Size and Sampling Technique</w:t>
      </w:r>
    </w:p>
    <w:p w14:paraId="428C94D5" w14:textId="113DA773" w:rsidR="00402504" w:rsidRPr="00402504" w:rsidRDefault="00402504" w:rsidP="00A46FC9">
      <w:pPr>
        <w:jc w:val="both"/>
        <w:rPr>
          <w:rFonts w:ascii="Times New Roman" w:hAnsi="Times New Roman" w:cs="Times New Roman"/>
        </w:rPr>
      </w:pPr>
      <w:r w:rsidRPr="00402504">
        <w:rPr>
          <w:rFonts w:ascii="Times New Roman" w:hAnsi="Times New Roman" w:cs="Times New Roman"/>
        </w:rPr>
        <w:t xml:space="preserve">From the population, a sample size of </w:t>
      </w:r>
      <w:r w:rsidR="00A46FC9">
        <w:rPr>
          <w:rFonts w:ascii="Times New Roman" w:hAnsi="Times New Roman" w:cs="Times New Roman"/>
          <w:b/>
          <w:bCs/>
        </w:rPr>
        <w:t>80</w:t>
      </w:r>
      <w:r w:rsidRPr="00402504">
        <w:rPr>
          <w:rFonts w:ascii="Times New Roman" w:hAnsi="Times New Roman" w:cs="Times New Roman"/>
        </w:rPr>
        <w:t xml:space="preserve"> respondents was selected for the study. The determination of the sample size was guided by </w:t>
      </w:r>
      <w:r w:rsidRPr="00402504">
        <w:rPr>
          <w:rFonts w:ascii="Times New Roman" w:hAnsi="Times New Roman" w:cs="Times New Roman"/>
          <w:b/>
          <w:bCs/>
        </w:rPr>
        <w:t>Yamane’s (1967) formula</w:t>
      </w:r>
      <w:r w:rsidRPr="00402504">
        <w:rPr>
          <w:rFonts w:ascii="Times New Roman" w:hAnsi="Times New Roman" w:cs="Times New Roman"/>
        </w:rPr>
        <w:t xml:space="preserve"> for sample size calculation, which ensures that the sample is representative of the population at a given confidence level. A </w:t>
      </w:r>
      <w:r w:rsidRPr="00402504">
        <w:rPr>
          <w:rFonts w:ascii="Times New Roman" w:hAnsi="Times New Roman" w:cs="Times New Roman"/>
          <w:b/>
          <w:bCs/>
        </w:rPr>
        <w:t>simple random</w:t>
      </w:r>
      <w:r w:rsidR="00A46FC9">
        <w:rPr>
          <w:rFonts w:ascii="Times New Roman" w:hAnsi="Times New Roman" w:cs="Times New Roman"/>
          <w:b/>
          <w:bCs/>
        </w:rPr>
        <w:t xml:space="preserve"> </w:t>
      </w:r>
      <w:r w:rsidRPr="00402504">
        <w:rPr>
          <w:rFonts w:ascii="Times New Roman" w:hAnsi="Times New Roman" w:cs="Times New Roman"/>
          <w:b/>
          <w:bCs/>
        </w:rPr>
        <w:t>sampling technique</w:t>
      </w:r>
      <w:r w:rsidRPr="00402504">
        <w:rPr>
          <w:rFonts w:ascii="Times New Roman" w:hAnsi="Times New Roman" w:cs="Times New Roman"/>
        </w:rPr>
        <w:t xml:space="preserve"> was used to select participants. This approach was adopted to ensure that every member of the population had an equal or purposeful chance of being included in the study, thereby reducing sampling bias and enhancing the representativeness of the findings.</w:t>
      </w:r>
    </w:p>
    <w:p w14:paraId="0B1A50FE" w14:textId="77777777" w:rsidR="00402504" w:rsidRPr="00402504" w:rsidRDefault="00402504" w:rsidP="00A46FC9">
      <w:pPr>
        <w:jc w:val="both"/>
        <w:rPr>
          <w:rFonts w:ascii="Times New Roman" w:hAnsi="Times New Roman" w:cs="Times New Roman"/>
          <w:b/>
          <w:bCs/>
        </w:rPr>
      </w:pPr>
      <w:r w:rsidRPr="00402504">
        <w:rPr>
          <w:rFonts w:ascii="Times New Roman" w:hAnsi="Times New Roman" w:cs="Times New Roman"/>
          <w:b/>
          <w:bCs/>
        </w:rPr>
        <w:lastRenderedPageBreak/>
        <w:t>3.4 Sources of Data</w:t>
      </w:r>
    </w:p>
    <w:p w14:paraId="0BA1E660" w14:textId="77777777" w:rsidR="00402504" w:rsidRPr="00402504" w:rsidRDefault="00402504" w:rsidP="00A46FC9">
      <w:pPr>
        <w:jc w:val="both"/>
        <w:rPr>
          <w:rFonts w:ascii="Times New Roman" w:hAnsi="Times New Roman" w:cs="Times New Roman"/>
        </w:rPr>
      </w:pPr>
      <w:r w:rsidRPr="00402504">
        <w:rPr>
          <w:rFonts w:ascii="Times New Roman" w:hAnsi="Times New Roman" w:cs="Times New Roman"/>
        </w:rPr>
        <w:t>Two main sources of data were used in this study:</w:t>
      </w:r>
    </w:p>
    <w:p w14:paraId="5D0FA547" w14:textId="77777777" w:rsidR="00402504" w:rsidRPr="00402504" w:rsidRDefault="00402504" w:rsidP="00A46FC9">
      <w:pPr>
        <w:numPr>
          <w:ilvl w:val="0"/>
          <w:numId w:val="9"/>
        </w:numPr>
        <w:jc w:val="both"/>
        <w:rPr>
          <w:rFonts w:ascii="Times New Roman" w:hAnsi="Times New Roman" w:cs="Times New Roman"/>
        </w:rPr>
      </w:pPr>
      <w:r w:rsidRPr="00402504">
        <w:rPr>
          <w:rFonts w:ascii="Times New Roman" w:hAnsi="Times New Roman" w:cs="Times New Roman"/>
          <w:b/>
          <w:bCs/>
        </w:rPr>
        <w:t>Primary Data:</w:t>
      </w:r>
      <w:r w:rsidRPr="00402504">
        <w:rPr>
          <w:rFonts w:ascii="Times New Roman" w:hAnsi="Times New Roman" w:cs="Times New Roman"/>
        </w:rPr>
        <w:t xml:space="preserve"> These were obtained directly from respondents through the administration of structured questionnaires. This source provided first-hand information relevant to the objectives of the research.</w:t>
      </w:r>
    </w:p>
    <w:p w14:paraId="294067E9" w14:textId="38941A6F" w:rsidR="00402504" w:rsidRPr="00402504" w:rsidRDefault="00402504" w:rsidP="00A46FC9">
      <w:pPr>
        <w:numPr>
          <w:ilvl w:val="0"/>
          <w:numId w:val="9"/>
        </w:numPr>
        <w:jc w:val="both"/>
        <w:rPr>
          <w:rFonts w:ascii="Times New Roman" w:hAnsi="Times New Roman" w:cs="Times New Roman"/>
        </w:rPr>
      </w:pPr>
      <w:r w:rsidRPr="00402504">
        <w:rPr>
          <w:rFonts w:ascii="Times New Roman" w:hAnsi="Times New Roman" w:cs="Times New Roman"/>
          <w:b/>
          <w:bCs/>
        </w:rPr>
        <w:t>Secondary Data:</w:t>
      </w:r>
      <w:r w:rsidRPr="00402504">
        <w:rPr>
          <w:rFonts w:ascii="Times New Roman" w:hAnsi="Times New Roman" w:cs="Times New Roman"/>
        </w:rPr>
        <w:t xml:space="preserve"> These were obtained from textbooks, academic journals, government publications, internet resources, and other documented materials related to the topic. Secondary data provided theoretical support and a background framework for the study.</w:t>
      </w:r>
    </w:p>
    <w:p w14:paraId="26DF0DEB" w14:textId="77777777" w:rsidR="00402504" w:rsidRPr="00402504" w:rsidRDefault="00402504" w:rsidP="00A46FC9">
      <w:pPr>
        <w:jc w:val="both"/>
        <w:rPr>
          <w:rFonts w:ascii="Times New Roman" w:hAnsi="Times New Roman" w:cs="Times New Roman"/>
          <w:b/>
          <w:bCs/>
        </w:rPr>
      </w:pPr>
      <w:r w:rsidRPr="00402504">
        <w:rPr>
          <w:rFonts w:ascii="Times New Roman" w:hAnsi="Times New Roman" w:cs="Times New Roman"/>
          <w:b/>
          <w:bCs/>
        </w:rPr>
        <w:t>3.5 Research Instrument</w:t>
      </w:r>
    </w:p>
    <w:p w14:paraId="7F6A1236" w14:textId="7EEAD015" w:rsidR="00402504" w:rsidRPr="00402504" w:rsidRDefault="00402504" w:rsidP="00A46FC9">
      <w:pPr>
        <w:jc w:val="both"/>
        <w:rPr>
          <w:rFonts w:ascii="Times New Roman" w:hAnsi="Times New Roman" w:cs="Times New Roman"/>
        </w:rPr>
      </w:pPr>
      <w:r w:rsidRPr="00402504">
        <w:rPr>
          <w:rFonts w:ascii="Times New Roman" w:hAnsi="Times New Roman" w:cs="Times New Roman"/>
        </w:rPr>
        <w:t xml:space="preserve">The principal instrument for data collection was a </w:t>
      </w:r>
      <w:r w:rsidRPr="00402504">
        <w:rPr>
          <w:rFonts w:ascii="Times New Roman" w:hAnsi="Times New Roman" w:cs="Times New Roman"/>
          <w:b/>
          <w:bCs/>
        </w:rPr>
        <w:t>structured questionnaire</w:t>
      </w:r>
      <w:r w:rsidRPr="00402504">
        <w:rPr>
          <w:rFonts w:ascii="Times New Roman" w:hAnsi="Times New Roman" w:cs="Times New Roman"/>
        </w:rPr>
        <w:t xml:space="preserve"> designed by the researcher. The questionnaire consisted of both closed-ended and open-ended questions to enable respondents to express their views freely while also providing measurable data. The instrument was divided into sections based on the research objectives, making it easier to collect specific and relevant information. The structured format ensured uniformity in the responses, which is essential for effective analysis.</w:t>
      </w:r>
    </w:p>
    <w:p w14:paraId="2349AE2F" w14:textId="77777777" w:rsidR="00402504" w:rsidRPr="00402504" w:rsidRDefault="00402504" w:rsidP="00A46FC9">
      <w:pPr>
        <w:jc w:val="both"/>
        <w:rPr>
          <w:rFonts w:ascii="Times New Roman" w:hAnsi="Times New Roman" w:cs="Times New Roman"/>
          <w:b/>
          <w:bCs/>
        </w:rPr>
      </w:pPr>
      <w:r w:rsidRPr="00402504">
        <w:rPr>
          <w:rFonts w:ascii="Times New Roman" w:hAnsi="Times New Roman" w:cs="Times New Roman"/>
          <w:b/>
          <w:bCs/>
        </w:rPr>
        <w:t>3.6 Validity and Reliability of Instrument</w:t>
      </w:r>
    </w:p>
    <w:p w14:paraId="5CAC119F" w14:textId="77777777" w:rsidR="00402504" w:rsidRPr="00402504" w:rsidRDefault="00402504" w:rsidP="00A46FC9">
      <w:pPr>
        <w:jc w:val="both"/>
        <w:rPr>
          <w:rFonts w:ascii="Times New Roman" w:hAnsi="Times New Roman" w:cs="Times New Roman"/>
        </w:rPr>
      </w:pPr>
      <w:r w:rsidRPr="00402504">
        <w:rPr>
          <w:rFonts w:ascii="Times New Roman" w:hAnsi="Times New Roman" w:cs="Times New Roman"/>
        </w:rPr>
        <w:t xml:space="preserve">To ensure validity, the questionnaire was subjected to </w:t>
      </w:r>
      <w:r w:rsidRPr="00402504">
        <w:rPr>
          <w:rFonts w:ascii="Times New Roman" w:hAnsi="Times New Roman" w:cs="Times New Roman"/>
          <w:b/>
          <w:bCs/>
        </w:rPr>
        <w:t>expert review</w:t>
      </w:r>
      <w:r w:rsidRPr="00402504">
        <w:rPr>
          <w:rFonts w:ascii="Times New Roman" w:hAnsi="Times New Roman" w:cs="Times New Roman"/>
        </w:rPr>
        <w:t xml:space="preserve"> by professionals in the field and the researcher’s academic supervisor. This process ensured that the questions measured what they were intended to measure and that the content aligned with the research objectives.</w:t>
      </w:r>
    </w:p>
    <w:p w14:paraId="654F2628" w14:textId="5049830A" w:rsidR="00402504" w:rsidRPr="00402504" w:rsidRDefault="00402504" w:rsidP="00A46FC9">
      <w:pPr>
        <w:jc w:val="both"/>
        <w:rPr>
          <w:rFonts w:ascii="Times New Roman" w:hAnsi="Times New Roman" w:cs="Times New Roman"/>
        </w:rPr>
      </w:pPr>
      <w:r w:rsidRPr="00402504">
        <w:rPr>
          <w:rFonts w:ascii="Times New Roman" w:hAnsi="Times New Roman" w:cs="Times New Roman"/>
        </w:rPr>
        <w:t xml:space="preserve">Reliability was established through a </w:t>
      </w:r>
      <w:r w:rsidRPr="00402504">
        <w:rPr>
          <w:rFonts w:ascii="Times New Roman" w:hAnsi="Times New Roman" w:cs="Times New Roman"/>
          <w:b/>
          <w:bCs/>
        </w:rPr>
        <w:t>pilot test</w:t>
      </w:r>
      <w:r w:rsidRPr="00402504">
        <w:rPr>
          <w:rFonts w:ascii="Times New Roman" w:hAnsi="Times New Roman" w:cs="Times New Roman"/>
        </w:rPr>
        <w:t xml:space="preserve"> involving a small number of respondents from the target population who were not part of the final sample. The responses were analyzed using </w:t>
      </w:r>
      <w:r w:rsidRPr="00402504">
        <w:rPr>
          <w:rFonts w:ascii="Times New Roman" w:hAnsi="Times New Roman" w:cs="Times New Roman"/>
          <w:b/>
          <w:bCs/>
        </w:rPr>
        <w:t>Cronbach’s Alpha coefficient</w:t>
      </w:r>
      <w:r w:rsidRPr="00402504">
        <w:rPr>
          <w:rFonts w:ascii="Times New Roman" w:hAnsi="Times New Roman" w:cs="Times New Roman"/>
        </w:rPr>
        <w:t xml:space="preserve">, and a reliability score of </w:t>
      </w:r>
      <w:r w:rsidRPr="00402504">
        <w:rPr>
          <w:rFonts w:ascii="Times New Roman" w:hAnsi="Times New Roman" w:cs="Times New Roman"/>
          <w:b/>
          <w:bCs/>
        </w:rPr>
        <w:t>0.70 or above</w:t>
      </w:r>
      <w:r w:rsidRPr="00402504">
        <w:rPr>
          <w:rFonts w:ascii="Times New Roman" w:hAnsi="Times New Roman" w:cs="Times New Roman"/>
        </w:rPr>
        <w:t xml:space="preserve"> was considered acceptable, indicating that the instrument consistently produced dependable results.</w:t>
      </w:r>
    </w:p>
    <w:p w14:paraId="2877B907" w14:textId="77777777" w:rsidR="00402504" w:rsidRPr="00402504" w:rsidRDefault="00402504" w:rsidP="00A46FC9">
      <w:pPr>
        <w:jc w:val="both"/>
        <w:rPr>
          <w:rFonts w:ascii="Times New Roman" w:hAnsi="Times New Roman" w:cs="Times New Roman"/>
          <w:b/>
          <w:bCs/>
        </w:rPr>
      </w:pPr>
      <w:r w:rsidRPr="00402504">
        <w:rPr>
          <w:rFonts w:ascii="Times New Roman" w:hAnsi="Times New Roman" w:cs="Times New Roman"/>
          <w:b/>
          <w:bCs/>
        </w:rPr>
        <w:t>3.7 Method of Data Collection</w:t>
      </w:r>
    </w:p>
    <w:p w14:paraId="2FF84F3D" w14:textId="18DE1673" w:rsidR="00402504" w:rsidRPr="00402504" w:rsidRDefault="00402504" w:rsidP="00A46FC9">
      <w:pPr>
        <w:jc w:val="both"/>
        <w:rPr>
          <w:rFonts w:ascii="Times New Roman" w:hAnsi="Times New Roman" w:cs="Times New Roman"/>
        </w:rPr>
      </w:pPr>
      <w:r w:rsidRPr="00402504">
        <w:rPr>
          <w:rFonts w:ascii="Times New Roman" w:hAnsi="Times New Roman" w:cs="Times New Roman"/>
        </w:rPr>
        <w:t>The researcher personally administered the questionnaires to the selected respondents with the assistance of trained research assistants. This approach facilitated direct interaction with respondents, clarified ambiguities, and ensured a higher rate of return. Adequate time was given for respondents to complete the questionnaires before they were retrieved for analysis.</w:t>
      </w:r>
    </w:p>
    <w:p w14:paraId="6404B5F1" w14:textId="77777777" w:rsidR="00402504" w:rsidRPr="00402504" w:rsidRDefault="00402504" w:rsidP="00A46FC9">
      <w:pPr>
        <w:jc w:val="both"/>
        <w:rPr>
          <w:rFonts w:ascii="Times New Roman" w:hAnsi="Times New Roman" w:cs="Times New Roman"/>
          <w:b/>
          <w:bCs/>
        </w:rPr>
      </w:pPr>
      <w:r w:rsidRPr="00402504">
        <w:rPr>
          <w:rFonts w:ascii="Times New Roman" w:hAnsi="Times New Roman" w:cs="Times New Roman"/>
          <w:b/>
          <w:bCs/>
        </w:rPr>
        <w:t>3.8 Method of Data Analysis</w:t>
      </w:r>
    </w:p>
    <w:p w14:paraId="23C4D623" w14:textId="1EFA45AF" w:rsidR="0003235D" w:rsidRDefault="00402504" w:rsidP="00A46FC9">
      <w:pPr>
        <w:jc w:val="both"/>
        <w:rPr>
          <w:rFonts w:ascii="Times New Roman" w:hAnsi="Times New Roman" w:cs="Times New Roman"/>
        </w:rPr>
      </w:pPr>
      <w:r w:rsidRPr="00402504">
        <w:rPr>
          <w:rFonts w:ascii="Times New Roman" w:hAnsi="Times New Roman" w:cs="Times New Roman"/>
        </w:rPr>
        <w:t>The data collected were analyzed using both descriptive and inferential statistical techniques. Descriptive statistics such as frequency distribution, percentages, and mean scores were used to summarize and describe the responses. Inferential statistics such as the Chi-square test, t-test, or correlation analysis (depending on the objectives) were employed to test hypotheses and determine the relationships between variables. The analysis was carried out using Statistical Package for Social Sciences (SPSS) to ensure accuracy and efficiency in handling the data.</w:t>
      </w:r>
    </w:p>
    <w:p w14:paraId="02501E59" w14:textId="77777777" w:rsidR="0003235D" w:rsidRDefault="0003235D">
      <w:pPr>
        <w:rPr>
          <w:rFonts w:ascii="Times New Roman" w:hAnsi="Times New Roman" w:cs="Times New Roman"/>
        </w:rPr>
      </w:pPr>
      <w:r>
        <w:rPr>
          <w:rFonts w:ascii="Times New Roman" w:hAnsi="Times New Roman" w:cs="Times New Roman"/>
        </w:rPr>
        <w:br w:type="page"/>
      </w:r>
    </w:p>
    <w:p w14:paraId="3D48DB6F" w14:textId="77777777" w:rsidR="000C380C" w:rsidRPr="000C380C" w:rsidRDefault="000C380C" w:rsidP="000C380C">
      <w:pPr>
        <w:jc w:val="center"/>
        <w:rPr>
          <w:rFonts w:ascii="Times New Roman" w:hAnsi="Times New Roman" w:cs="Times New Roman"/>
          <w:b/>
        </w:rPr>
      </w:pPr>
      <w:r w:rsidRPr="000C380C">
        <w:rPr>
          <w:rFonts w:ascii="Times New Roman" w:hAnsi="Times New Roman" w:cs="Times New Roman"/>
          <w:b/>
        </w:rPr>
        <w:lastRenderedPageBreak/>
        <w:t>CHAPTER FOUR</w:t>
      </w:r>
    </w:p>
    <w:p w14:paraId="2F170DA3" w14:textId="77777777" w:rsidR="000C380C" w:rsidRPr="000C380C" w:rsidRDefault="000C380C" w:rsidP="000C380C">
      <w:pPr>
        <w:jc w:val="center"/>
        <w:rPr>
          <w:rFonts w:ascii="Times New Roman" w:hAnsi="Times New Roman" w:cs="Times New Roman"/>
          <w:b/>
        </w:rPr>
      </w:pPr>
      <w:r w:rsidRPr="000C380C">
        <w:rPr>
          <w:rStyle w:val="Strong"/>
          <w:rFonts w:ascii="Times New Roman" w:hAnsi="Times New Roman" w:cs="Times New Roman"/>
        </w:rPr>
        <w:t>DATA ANALYSIS AND DISCUSSION</w:t>
      </w:r>
    </w:p>
    <w:p w14:paraId="2272F7AA" w14:textId="77777777" w:rsidR="000C380C" w:rsidRPr="000C380C" w:rsidRDefault="000C380C" w:rsidP="000C380C">
      <w:pPr>
        <w:jc w:val="both"/>
        <w:rPr>
          <w:rFonts w:ascii="Times New Roman" w:hAnsi="Times New Roman" w:cs="Times New Roman"/>
          <w:b/>
        </w:rPr>
      </w:pPr>
      <w:r w:rsidRPr="000C380C">
        <w:rPr>
          <w:rFonts w:ascii="Times New Roman" w:hAnsi="Times New Roman" w:cs="Times New Roman"/>
          <w:b/>
        </w:rPr>
        <w:t>4.0 Introduction</w:t>
      </w:r>
    </w:p>
    <w:p w14:paraId="2F93F93E" w14:textId="77777777" w:rsidR="000C380C" w:rsidRPr="000C380C" w:rsidRDefault="000C380C" w:rsidP="000C380C">
      <w:pPr>
        <w:jc w:val="both"/>
        <w:rPr>
          <w:rFonts w:ascii="Times New Roman" w:hAnsi="Times New Roman" w:cs="Times New Roman"/>
        </w:rPr>
      </w:pPr>
      <w:r w:rsidRPr="000C380C">
        <w:rPr>
          <w:rFonts w:ascii="Times New Roman" w:hAnsi="Times New Roman" w:cs="Times New Roman"/>
        </w:rPr>
        <w:t xml:space="preserve">This chapter presents the analysis and interpretation of data collected through the administered questionnaire to </w:t>
      </w:r>
      <w:r w:rsidRPr="000C380C">
        <w:rPr>
          <w:rStyle w:val="Strong"/>
          <w:rFonts w:ascii="Times New Roman" w:hAnsi="Times New Roman" w:cs="Times New Roman"/>
          <w:b w:val="0"/>
        </w:rPr>
        <w:t>examine the impact of marketing activities on the banking sector, with a focus on United Bank for Africa (UBA), Ilorin branch, as a case study</w:t>
      </w:r>
      <w:r w:rsidRPr="000C380C">
        <w:rPr>
          <w:rFonts w:ascii="Times New Roman" w:hAnsi="Times New Roman" w:cs="Times New Roman"/>
          <w:b/>
        </w:rPr>
        <w:t xml:space="preserve">. </w:t>
      </w:r>
      <w:r w:rsidRPr="000C380C">
        <w:rPr>
          <w:rFonts w:ascii="Times New Roman" w:hAnsi="Times New Roman" w:cs="Times New Roman"/>
        </w:rPr>
        <w:t>The chapter further discusses how the research findings relate to the stated research questions and hypotheses.</w:t>
      </w:r>
    </w:p>
    <w:p w14:paraId="5ACD9A1C" w14:textId="77777777" w:rsidR="000C380C" w:rsidRPr="000C380C" w:rsidRDefault="000C380C" w:rsidP="000C380C">
      <w:pPr>
        <w:jc w:val="both"/>
        <w:rPr>
          <w:rFonts w:ascii="Times New Roman" w:hAnsi="Times New Roman" w:cs="Times New Roman"/>
        </w:rPr>
      </w:pPr>
      <w:r w:rsidRPr="000C380C">
        <w:rPr>
          <w:rFonts w:ascii="Times New Roman" w:hAnsi="Times New Roman" w:cs="Times New Roman"/>
        </w:rPr>
        <w:t xml:space="preserve">Data were gathered from </w:t>
      </w:r>
      <w:r w:rsidRPr="000C380C">
        <w:rPr>
          <w:rStyle w:val="Strong"/>
          <w:rFonts w:ascii="Times New Roman" w:hAnsi="Times New Roman" w:cs="Times New Roman"/>
        </w:rPr>
        <w:t>60 respondents</w:t>
      </w:r>
      <w:r w:rsidRPr="000C380C">
        <w:rPr>
          <w:rFonts w:ascii="Times New Roman" w:hAnsi="Times New Roman" w:cs="Times New Roman"/>
        </w:rPr>
        <w:t xml:space="preserve"> and have been systematically organized, presented in tables, and analyzed using percentages and frequency distribution. This approach enables a clear understanding of respondents’ views regarding UBA’s marketing activities, their influence on customer patronage, satisfaction, loyalty, and overall bank performance.</w:t>
      </w:r>
    </w:p>
    <w:p w14:paraId="1C9E152B" w14:textId="77777777" w:rsidR="000C380C" w:rsidRPr="000C380C" w:rsidRDefault="000C380C" w:rsidP="000C380C">
      <w:pPr>
        <w:jc w:val="both"/>
        <w:rPr>
          <w:rFonts w:ascii="Times New Roman" w:hAnsi="Times New Roman" w:cs="Times New Roman"/>
        </w:rPr>
      </w:pPr>
      <w:r w:rsidRPr="000C380C">
        <w:rPr>
          <w:rFonts w:ascii="Times New Roman" w:hAnsi="Times New Roman" w:cs="Times New Roman"/>
        </w:rPr>
        <w:t>The analysis is structured to cover all sections of the questionnaire—beginning with demographic information, followed by general and specific questions relating to marketing activities in UBA. Each section is analyzed in detail, while the discussion of findings highlights the practical implications of the results. Finally, the chapter presents the testing of the research hypotheses to determine the statistical significance of the impact of marketing activities on the bank’s operations.</w:t>
      </w:r>
    </w:p>
    <w:p w14:paraId="644951D1" w14:textId="148AC56B" w:rsidR="000C380C" w:rsidRPr="000C380C" w:rsidRDefault="000C380C" w:rsidP="000C380C">
      <w:pPr>
        <w:pStyle w:val="NormalWeb"/>
        <w:spacing w:after="240"/>
        <w:jc w:val="both"/>
        <w:rPr>
          <w:rStyle w:val="Strong"/>
          <w:b w:val="0"/>
          <w:bCs w:val="0"/>
        </w:rPr>
      </w:pPr>
      <w:r w:rsidRPr="00B03BD8">
        <w:rPr>
          <w:b/>
          <w:bCs/>
        </w:rPr>
        <w:t>4.</w:t>
      </w:r>
      <w:r>
        <w:rPr>
          <w:b/>
          <w:bCs/>
        </w:rPr>
        <w:t>1</w:t>
      </w:r>
      <w:r w:rsidRPr="00B03BD8">
        <w:rPr>
          <w:b/>
          <w:bCs/>
        </w:rPr>
        <w:t xml:space="preserve"> DEMOGRAPHIC CHARACTERISTICS OF RESPONDENTS</w:t>
      </w:r>
    </w:p>
    <w:p w14:paraId="33EE9969" w14:textId="77777777" w:rsidR="00D00B81" w:rsidRPr="00302F2B" w:rsidRDefault="00D00B81" w:rsidP="00302F2B">
      <w:pPr>
        <w:jc w:val="both"/>
        <w:rPr>
          <w:rFonts w:ascii="Times New Roman" w:hAnsi="Times New Roman" w:cs="Times New Roman"/>
        </w:rPr>
      </w:pPr>
      <w:r w:rsidRPr="00302F2B">
        <w:rPr>
          <w:rStyle w:val="Strong"/>
          <w:rFonts w:ascii="Times New Roman" w:eastAsiaTheme="majorEastAsia" w:hAnsi="Times New Roman" w:cs="Times New Roman"/>
        </w:rPr>
        <w:t>Table 1: Distribution of Respondents by Gender</w:t>
      </w:r>
    </w:p>
    <w:tbl>
      <w:tblPr>
        <w:tblStyle w:val="TableGrid"/>
        <w:tblW w:w="0" w:type="auto"/>
        <w:tblLook w:val="04A0" w:firstRow="1" w:lastRow="0" w:firstColumn="1" w:lastColumn="0" w:noHBand="0" w:noVBand="1"/>
      </w:tblPr>
      <w:tblGrid>
        <w:gridCol w:w="923"/>
        <w:gridCol w:w="1229"/>
        <w:gridCol w:w="1689"/>
      </w:tblGrid>
      <w:tr w:rsidR="00D00B81" w:rsidRPr="00302F2B" w14:paraId="5E9346B9" w14:textId="77777777" w:rsidTr="00302F2B">
        <w:tc>
          <w:tcPr>
            <w:tcW w:w="0" w:type="auto"/>
            <w:hideMark/>
          </w:tcPr>
          <w:p w14:paraId="63801ACC"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Gender</w:t>
            </w:r>
          </w:p>
        </w:tc>
        <w:tc>
          <w:tcPr>
            <w:tcW w:w="0" w:type="auto"/>
            <w:hideMark/>
          </w:tcPr>
          <w:p w14:paraId="4490F327"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07CD005B"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Percentage (%)</w:t>
            </w:r>
          </w:p>
        </w:tc>
      </w:tr>
      <w:tr w:rsidR="00D00B81" w:rsidRPr="00302F2B" w14:paraId="157D90B1" w14:textId="77777777" w:rsidTr="00302F2B">
        <w:tc>
          <w:tcPr>
            <w:tcW w:w="0" w:type="auto"/>
            <w:hideMark/>
          </w:tcPr>
          <w:p w14:paraId="530D12BA"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Male</w:t>
            </w:r>
          </w:p>
        </w:tc>
        <w:tc>
          <w:tcPr>
            <w:tcW w:w="0" w:type="auto"/>
            <w:hideMark/>
          </w:tcPr>
          <w:p w14:paraId="37945C83"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45</w:t>
            </w:r>
          </w:p>
        </w:tc>
        <w:tc>
          <w:tcPr>
            <w:tcW w:w="0" w:type="auto"/>
            <w:hideMark/>
          </w:tcPr>
          <w:p w14:paraId="51ADD97E"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56.3%</w:t>
            </w:r>
          </w:p>
        </w:tc>
      </w:tr>
      <w:tr w:rsidR="00D00B81" w:rsidRPr="00302F2B" w14:paraId="51C7613E" w14:textId="77777777" w:rsidTr="00302F2B">
        <w:tc>
          <w:tcPr>
            <w:tcW w:w="0" w:type="auto"/>
            <w:hideMark/>
          </w:tcPr>
          <w:p w14:paraId="0D248895"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Female</w:t>
            </w:r>
          </w:p>
        </w:tc>
        <w:tc>
          <w:tcPr>
            <w:tcW w:w="0" w:type="auto"/>
            <w:hideMark/>
          </w:tcPr>
          <w:p w14:paraId="4D986B09"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35</w:t>
            </w:r>
          </w:p>
        </w:tc>
        <w:tc>
          <w:tcPr>
            <w:tcW w:w="0" w:type="auto"/>
            <w:hideMark/>
          </w:tcPr>
          <w:p w14:paraId="6B4F06DE"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43.7%</w:t>
            </w:r>
          </w:p>
        </w:tc>
      </w:tr>
      <w:tr w:rsidR="00D00B81" w:rsidRPr="00302F2B" w14:paraId="45F914F6" w14:textId="77777777" w:rsidTr="00302F2B">
        <w:tc>
          <w:tcPr>
            <w:tcW w:w="0" w:type="auto"/>
            <w:hideMark/>
          </w:tcPr>
          <w:p w14:paraId="68EA6542"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033B77BC"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1B6D2A36"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100%</w:t>
            </w:r>
          </w:p>
        </w:tc>
      </w:tr>
    </w:tbl>
    <w:p w14:paraId="4F6BF5A2" w14:textId="77777777" w:rsidR="000C380C" w:rsidRDefault="000C380C" w:rsidP="00302F2B">
      <w:pPr>
        <w:jc w:val="both"/>
        <w:rPr>
          <w:rFonts w:ascii="Times New Roman" w:hAnsi="Times New Roman" w:cs="Times New Roman"/>
        </w:rPr>
      </w:pPr>
      <w:r w:rsidRPr="0071012A">
        <w:rPr>
          <w:rFonts w:ascii="Times New Roman" w:hAnsi="Times New Roman" w:cs="Times New Roman"/>
          <w:b/>
          <w:bCs/>
        </w:rPr>
        <w:t xml:space="preserve">Source: Researcher field work, 2025 </w:t>
      </w:r>
    </w:p>
    <w:p w14:paraId="20467389" w14:textId="7BBB2343" w:rsidR="00D00B81" w:rsidRPr="000C380C" w:rsidRDefault="00D00B81" w:rsidP="00302F2B">
      <w:pPr>
        <w:jc w:val="both"/>
        <w:rPr>
          <w:rFonts w:ascii="Times New Roman" w:hAnsi="Times New Roman" w:cs="Times New Roman"/>
          <w:b/>
          <w:bCs/>
        </w:rPr>
      </w:pPr>
      <w:r w:rsidRPr="00302F2B">
        <w:rPr>
          <w:rFonts w:ascii="Times New Roman" w:hAnsi="Times New Roman" w:cs="Times New Roman"/>
        </w:rPr>
        <w:t xml:space="preserve">The findings in Table 1 indicate that 45 respondents, representing </w:t>
      </w:r>
      <w:r w:rsidRPr="00302F2B">
        <w:rPr>
          <w:rStyle w:val="Strong"/>
          <w:rFonts w:ascii="Times New Roman" w:eastAsiaTheme="majorEastAsia" w:hAnsi="Times New Roman" w:cs="Times New Roman"/>
        </w:rPr>
        <w:t>56.3%</w:t>
      </w:r>
      <w:r w:rsidRPr="00302F2B">
        <w:rPr>
          <w:rFonts w:ascii="Times New Roman" w:hAnsi="Times New Roman" w:cs="Times New Roman"/>
        </w:rPr>
        <w:t xml:space="preserve">, were male, while 35 respondents, representing </w:t>
      </w:r>
      <w:r w:rsidRPr="00302F2B">
        <w:rPr>
          <w:rStyle w:val="Strong"/>
          <w:rFonts w:ascii="Times New Roman" w:eastAsiaTheme="majorEastAsia" w:hAnsi="Times New Roman" w:cs="Times New Roman"/>
        </w:rPr>
        <w:t>43.7%</w:t>
      </w:r>
      <w:r w:rsidRPr="00302F2B">
        <w:rPr>
          <w:rFonts w:ascii="Times New Roman" w:hAnsi="Times New Roman" w:cs="Times New Roman"/>
        </w:rPr>
        <w:t>, were female. This shows that although both genders were well represented, there were slightly more males than females among the respondents. The distribution reflects a fairly balanc</w:t>
      </w:r>
      <w:r w:rsidR="00EB4F6C">
        <w:rPr>
          <w:rFonts w:ascii="Times New Roman" w:hAnsi="Times New Roman" w:cs="Times New Roman"/>
        </w:rPr>
        <w:t>ed sample with a male majority.</w:t>
      </w:r>
    </w:p>
    <w:p w14:paraId="49CB1EDE" w14:textId="77777777" w:rsidR="00D00B81" w:rsidRPr="00302F2B" w:rsidRDefault="00D00B81" w:rsidP="00302F2B">
      <w:pPr>
        <w:jc w:val="both"/>
        <w:rPr>
          <w:rFonts w:ascii="Times New Roman" w:hAnsi="Times New Roman" w:cs="Times New Roman"/>
        </w:rPr>
      </w:pPr>
      <w:r w:rsidRPr="00302F2B">
        <w:rPr>
          <w:rStyle w:val="Strong"/>
          <w:rFonts w:ascii="Times New Roman" w:eastAsiaTheme="majorEastAsia" w:hAnsi="Times New Roman" w:cs="Times New Roman"/>
        </w:rPr>
        <w:t>Table 2: Distribution of Respondents by Age</w:t>
      </w:r>
    </w:p>
    <w:tbl>
      <w:tblPr>
        <w:tblStyle w:val="TableGrid"/>
        <w:tblW w:w="0" w:type="auto"/>
        <w:tblLook w:val="04A0" w:firstRow="1" w:lastRow="0" w:firstColumn="1" w:lastColumn="0" w:noHBand="0" w:noVBand="1"/>
      </w:tblPr>
      <w:tblGrid>
        <w:gridCol w:w="1903"/>
        <w:gridCol w:w="1229"/>
        <w:gridCol w:w="1689"/>
      </w:tblGrid>
      <w:tr w:rsidR="00D00B81" w:rsidRPr="00302F2B" w14:paraId="4059DC17" w14:textId="77777777" w:rsidTr="00302F2B">
        <w:tc>
          <w:tcPr>
            <w:tcW w:w="0" w:type="auto"/>
            <w:hideMark/>
          </w:tcPr>
          <w:p w14:paraId="106C0B29"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Age Group</w:t>
            </w:r>
          </w:p>
        </w:tc>
        <w:tc>
          <w:tcPr>
            <w:tcW w:w="0" w:type="auto"/>
            <w:hideMark/>
          </w:tcPr>
          <w:p w14:paraId="1BF4D593"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1AB22C4A"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Percentage (%)</w:t>
            </w:r>
          </w:p>
        </w:tc>
      </w:tr>
      <w:tr w:rsidR="00D00B81" w:rsidRPr="00302F2B" w14:paraId="64223CD0" w14:textId="77777777" w:rsidTr="00302F2B">
        <w:tc>
          <w:tcPr>
            <w:tcW w:w="0" w:type="auto"/>
            <w:hideMark/>
          </w:tcPr>
          <w:p w14:paraId="525D2397"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18–25 years</w:t>
            </w:r>
          </w:p>
        </w:tc>
        <w:tc>
          <w:tcPr>
            <w:tcW w:w="0" w:type="auto"/>
            <w:hideMark/>
          </w:tcPr>
          <w:p w14:paraId="5A2B2B66"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25</w:t>
            </w:r>
          </w:p>
        </w:tc>
        <w:tc>
          <w:tcPr>
            <w:tcW w:w="0" w:type="auto"/>
            <w:hideMark/>
          </w:tcPr>
          <w:p w14:paraId="452CD633"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31.3%</w:t>
            </w:r>
          </w:p>
        </w:tc>
      </w:tr>
      <w:tr w:rsidR="00D00B81" w:rsidRPr="00302F2B" w14:paraId="591675A7" w14:textId="77777777" w:rsidTr="00302F2B">
        <w:tc>
          <w:tcPr>
            <w:tcW w:w="0" w:type="auto"/>
            <w:hideMark/>
          </w:tcPr>
          <w:p w14:paraId="1083F30C"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26–35 years</w:t>
            </w:r>
          </w:p>
        </w:tc>
        <w:tc>
          <w:tcPr>
            <w:tcW w:w="0" w:type="auto"/>
            <w:hideMark/>
          </w:tcPr>
          <w:p w14:paraId="310FD406"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30</w:t>
            </w:r>
          </w:p>
        </w:tc>
        <w:tc>
          <w:tcPr>
            <w:tcW w:w="0" w:type="auto"/>
            <w:hideMark/>
          </w:tcPr>
          <w:p w14:paraId="4745BAA7"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37.5%</w:t>
            </w:r>
          </w:p>
        </w:tc>
      </w:tr>
      <w:tr w:rsidR="00D00B81" w:rsidRPr="00302F2B" w14:paraId="3B5D6E7B" w14:textId="77777777" w:rsidTr="00302F2B">
        <w:tc>
          <w:tcPr>
            <w:tcW w:w="0" w:type="auto"/>
            <w:hideMark/>
          </w:tcPr>
          <w:p w14:paraId="4DAC7177"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36–45 years</w:t>
            </w:r>
          </w:p>
        </w:tc>
        <w:tc>
          <w:tcPr>
            <w:tcW w:w="0" w:type="auto"/>
            <w:hideMark/>
          </w:tcPr>
          <w:p w14:paraId="6B89CE5A"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15</w:t>
            </w:r>
          </w:p>
        </w:tc>
        <w:tc>
          <w:tcPr>
            <w:tcW w:w="0" w:type="auto"/>
            <w:hideMark/>
          </w:tcPr>
          <w:p w14:paraId="20BE30A8"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18.7%</w:t>
            </w:r>
          </w:p>
        </w:tc>
      </w:tr>
      <w:tr w:rsidR="00D00B81" w:rsidRPr="00302F2B" w14:paraId="7F77DA6D" w14:textId="77777777" w:rsidTr="00302F2B">
        <w:tc>
          <w:tcPr>
            <w:tcW w:w="0" w:type="auto"/>
            <w:hideMark/>
          </w:tcPr>
          <w:p w14:paraId="0A64292C"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46 years &amp; above</w:t>
            </w:r>
          </w:p>
        </w:tc>
        <w:tc>
          <w:tcPr>
            <w:tcW w:w="0" w:type="auto"/>
            <w:hideMark/>
          </w:tcPr>
          <w:p w14:paraId="3F8C3136"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10</w:t>
            </w:r>
          </w:p>
        </w:tc>
        <w:tc>
          <w:tcPr>
            <w:tcW w:w="0" w:type="auto"/>
            <w:hideMark/>
          </w:tcPr>
          <w:p w14:paraId="0048AF40"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12.5%</w:t>
            </w:r>
          </w:p>
        </w:tc>
      </w:tr>
      <w:tr w:rsidR="00D00B81" w:rsidRPr="00302F2B" w14:paraId="00D09053" w14:textId="77777777" w:rsidTr="00302F2B">
        <w:tc>
          <w:tcPr>
            <w:tcW w:w="0" w:type="auto"/>
            <w:hideMark/>
          </w:tcPr>
          <w:p w14:paraId="34037FEF"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054FD11D"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6215FE7B"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100%</w:t>
            </w:r>
          </w:p>
        </w:tc>
      </w:tr>
    </w:tbl>
    <w:p w14:paraId="47775DA0"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3D614F76" w14:textId="5544B241" w:rsidR="00D00B81" w:rsidRPr="00302F2B" w:rsidRDefault="00D00B81" w:rsidP="00302F2B">
      <w:pPr>
        <w:jc w:val="both"/>
        <w:rPr>
          <w:rFonts w:ascii="Times New Roman" w:hAnsi="Times New Roman" w:cs="Times New Roman"/>
        </w:rPr>
      </w:pPr>
      <w:r w:rsidRPr="00302F2B">
        <w:rPr>
          <w:rFonts w:ascii="Times New Roman" w:hAnsi="Times New Roman" w:cs="Times New Roman"/>
        </w:rPr>
        <w:lastRenderedPageBreak/>
        <w:t xml:space="preserve">As shown in Table 2, respondents aged </w:t>
      </w:r>
      <w:r w:rsidRPr="00302F2B">
        <w:rPr>
          <w:rStyle w:val="Strong"/>
          <w:rFonts w:ascii="Times New Roman" w:eastAsiaTheme="majorEastAsia" w:hAnsi="Times New Roman" w:cs="Times New Roman"/>
        </w:rPr>
        <w:t>26–35 years</w:t>
      </w:r>
      <w:r w:rsidRPr="00302F2B">
        <w:rPr>
          <w:rFonts w:ascii="Times New Roman" w:hAnsi="Times New Roman" w:cs="Times New Roman"/>
        </w:rPr>
        <w:t xml:space="preserve"> formed the largest group, with 30 respondents (</w:t>
      </w:r>
      <w:r w:rsidRPr="00302F2B">
        <w:rPr>
          <w:rStyle w:val="Strong"/>
          <w:rFonts w:ascii="Times New Roman" w:eastAsiaTheme="majorEastAsia" w:hAnsi="Times New Roman" w:cs="Times New Roman"/>
        </w:rPr>
        <w:t>37.5%</w:t>
      </w:r>
      <w:r w:rsidRPr="00302F2B">
        <w:rPr>
          <w:rFonts w:ascii="Times New Roman" w:hAnsi="Times New Roman" w:cs="Times New Roman"/>
        </w:rPr>
        <w:t xml:space="preserve">). This was followed by 25 respondents aged </w:t>
      </w:r>
      <w:r w:rsidRPr="00302F2B">
        <w:rPr>
          <w:rStyle w:val="Strong"/>
          <w:rFonts w:ascii="Times New Roman" w:eastAsiaTheme="majorEastAsia" w:hAnsi="Times New Roman" w:cs="Times New Roman"/>
        </w:rPr>
        <w:t>18–25 years</w:t>
      </w:r>
      <w:r w:rsidRPr="00302F2B">
        <w:rPr>
          <w:rFonts w:ascii="Times New Roman" w:hAnsi="Times New Roman" w:cs="Times New Roman"/>
        </w:rPr>
        <w:t xml:space="preserve">, accounting for </w:t>
      </w:r>
      <w:r w:rsidRPr="00302F2B">
        <w:rPr>
          <w:rStyle w:val="Strong"/>
          <w:rFonts w:ascii="Times New Roman" w:eastAsiaTheme="majorEastAsia" w:hAnsi="Times New Roman" w:cs="Times New Roman"/>
        </w:rPr>
        <w:t>31.3%</w:t>
      </w:r>
      <w:r w:rsidRPr="00302F2B">
        <w:rPr>
          <w:rFonts w:ascii="Times New Roman" w:hAnsi="Times New Roman" w:cs="Times New Roman"/>
        </w:rPr>
        <w:t xml:space="preserve"> of the total. Respondents within the </w:t>
      </w:r>
      <w:r w:rsidRPr="00302F2B">
        <w:rPr>
          <w:rStyle w:val="Strong"/>
          <w:rFonts w:ascii="Times New Roman" w:eastAsiaTheme="majorEastAsia" w:hAnsi="Times New Roman" w:cs="Times New Roman"/>
        </w:rPr>
        <w:t>36–45 years</w:t>
      </w:r>
      <w:r w:rsidRPr="00302F2B">
        <w:rPr>
          <w:rFonts w:ascii="Times New Roman" w:hAnsi="Times New Roman" w:cs="Times New Roman"/>
        </w:rPr>
        <w:t xml:space="preserve"> age group were 15 in number, representing </w:t>
      </w:r>
      <w:r w:rsidRPr="00302F2B">
        <w:rPr>
          <w:rStyle w:val="Strong"/>
          <w:rFonts w:ascii="Times New Roman" w:eastAsiaTheme="majorEastAsia" w:hAnsi="Times New Roman" w:cs="Times New Roman"/>
        </w:rPr>
        <w:t>18.7%</w:t>
      </w:r>
      <w:r w:rsidRPr="00302F2B">
        <w:rPr>
          <w:rFonts w:ascii="Times New Roman" w:hAnsi="Times New Roman" w:cs="Times New Roman"/>
        </w:rPr>
        <w:t xml:space="preserve">, while the smallest group comprised 10 respondents aged </w:t>
      </w:r>
      <w:r w:rsidRPr="00302F2B">
        <w:rPr>
          <w:rStyle w:val="Strong"/>
          <w:rFonts w:ascii="Times New Roman" w:eastAsiaTheme="majorEastAsia" w:hAnsi="Times New Roman" w:cs="Times New Roman"/>
        </w:rPr>
        <w:t>46 years and above</w:t>
      </w:r>
      <w:r w:rsidRPr="00302F2B">
        <w:rPr>
          <w:rFonts w:ascii="Times New Roman" w:hAnsi="Times New Roman" w:cs="Times New Roman"/>
        </w:rPr>
        <w:t xml:space="preserve">, making up </w:t>
      </w:r>
      <w:r w:rsidRPr="00302F2B">
        <w:rPr>
          <w:rStyle w:val="Strong"/>
          <w:rFonts w:ascii="Times New Roman" w:eastAsiaTheme="majorEastAsia" w:hAnsi="Times New Roman" w:cs="Times New Roman"/>
        </w:rPr>
        <w:t>12.5%</w:t>
      </w:r>
      <w:r w:rsidRPr="00302F2B">
        <w:rPr>
          <w:rFonts w:ascii="Times New Roman" w:hAnsi="Times New Roman" w:cs="Times New Roman"/>
        </w:rPr>
        <w:t>. This distribution suggests that a significant proportion of the respondents (68.8%) were between 18 and 35 years, indicating that most of the participants we</w:t>
      </w:r>
      <w:r w:rsidR="00EB4F6C">
        <w:rPr>
          <w:rFonts w:ascii="Times New Roman" w:hAnsi="Times New Roman" w:cs="Times New Roman"/>
        </w:rPr>
        <w:t>re relatively young and active.</w:t>
      </w:r>
    </w:p>
    <w:p w14:paraId="5932448C" w14:textId="77777777" w:rsidR="00D00B81" w:rsidRPr="00302F2B" w:rsidRDefault="00D00B81" w:rsidP="00302F2B">
      <w:pPr>
        <w:jc w:val="both"/>
        <w:rPr>
          <w:rFonts w:ascii="Times New Roman" w:hAnsi="Times New Roman" w:cs="Times New Roman"/>
        </w:rPr>
      </w:pPr>
      <w:r w:rsidRPr="00302F2B">
        <w:rPr>
          <w:rStyle w:val="Strong"/>
          <w:rFonts w:ascii="Times New Roman" w:eastAsiaTheme="majorEastAsia" w:hAnsi="Times New Roman" w:cs="Times New Roman"/>
        </w:rPr>
        <w:t>Table 3: Distribution of Respondents by Educational Qualification</w:t>
      </w:r>
    </w:p>
    <w:tbl>
      <w:tblPr>
        <w:tblStyle w:val="TableGrid"/>
        <w:tblW w:w="0" w:type="auto"/>
        <w:tblLook w:val="04A0" w:firstRow="1" w:lastRow="0" w:firstColumn="1" w:lastColumn="0" w:noHBand="0" w:noVBand="1"/>
      </w:tblPr>
      <w:tblGrid>
        <w:gridCol w:w="1483"/>
        <w:gridCol w:w="1229"/>
        <w:gridCol w:w="1689"/>
      </w:tblGrid>
      <w:tr w:rsidR="00D00B81" w:rsidRPr="00302F2B" w14:paraId="7FA305E0" w14:textId="77777777" w:rsidTr="00302F2B">
        <w:tc>
          <w:tcPr>
            <w:tcW w:w="0" w:type="auto"/>
            <w:hideMark/>
          </w:tcPr>
          <w:p w14:paraId="787C912A"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Qualification</w:t>
            </w:r>
          </w:p>
        </w:tc>
        <w:tc>
          <w:tcPr>
            <w:tcW w:w="0" w:type="auto"/>
            <w:hideMark/>
          </w:tcPr>
          <w:p w14:paraId="5DD9DE15"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0A29C624"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Percentage (%)</w:t>
            </w:r>
          </w:p>
        </w:tc>
      </w:tr>
      <w:tr w:rsidR="00D00B81" w:rsidRPr="00302F2B" w14:paraId="076EA233" w14:textId="77777777" w:rsidTr="00302F2B">
        <w:tc>
          <w:tcPr>
            <w:tcW w:w="0" w:type="auto"/>
            <w:hideMark/>
          </w:tcPr>
          <w:p w14:paraId="2C25686C"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SSCE</w:t>
            </w:r>
          </w:p>
        </w:tc>
        <w:tc>
          <w:tcPr>
            <w:tcW w:w="0" w:type="auto"/>
            <w:hideMark/>
          </w:tcPr>
          <w:p w14:paraId="3223CF6D"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15</w:t>
            </w:r>
          </w:p>
        </w:tc>
        <w:tc>
          <w:tcPr>
            <w:tcW w:w="0" w:type="auto"/>
            <w:hideMark/>
          </w:tcPr>
          <w:p w14:paraId="22D95A6C"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18.7%</w:t>
            </w:r>
          </w:p>
        </w:tc>
      </w:tr>
      <w:tr w:rsidR="00D00B81" w:rsidRPr="00302F2B" w14:paraId="5A485FB4" w14:textId="77777777" w:rsidTr="00302F2B">
        <w:tc>
          <w:tcPr>
            <w:tcW w:w="0" w:type="auto"/>
            <w:hideMark/>
          </w:tcPr>
          <w:p w14:paraId="3A514483"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OND/NCE</w:t>
            </w:r>
          </w:p>
        </w:tc>
        <w:tc>
          <w:tcPr>
            <w:tcW w:w="0" w:type="auto"/>
            <w:hideMark/>
          </w:tcPr>
          <w:p w14:paraId="5ABE2217"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20</w:t>
            </w:r>
          </w:p>
        </w:tc>
        <w:tc>
          <w:tcPr>
            <w:tcW w:w="0" w:type="auto"/>
            <w:hideMark/>
          </w:tcPr>
          <w:p w14:paraId="4B2EB7A7"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25.0%</w:t>
            </w:r>
          </w:p>
        </w:tc>
      </w:tr>
      <w:tr w:rsidR="00D00B81" w:rsidRPr="00302F2B" w14:paraId="46A76E7F" w14:textId="77777777" w:rsidTr="00302F2B">
        <w:tc>
          <w:tcPr>
            <w:tcW w:w="0" w:type="auto"/>
            <w:hideMark/>
          </w:tcPr>
          <w:p w14:paraId="258C54A8"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HND/</w:t>
            </w:r>
            <w:proofErr w:type="spellStart"/>
            <w:r w:rsidRPr="00302F2B">
              <w:rPr>
                <w:rFonts w:ascii="Times New Roman" w:hAnsi="Times New Roman" w:cs="Times New Roman"/>
              </w:rPr>
              <w:t>B.Sc</w:t>
            </w:r>
            <w:proofErr w:type="spellEnd"/>
          </w:p>
        </w:tc>
        <w:tc>
          <w:tcPr>
            <w:tcW w:w="0" w:type="auto"/>
            <w:hideMark/>
          </w:tcPr>
          <w:p w14:paraId="139889D3"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30</w:t>
            </w:r>
          </w:p>
        </w:tc>
        <w:tc>
          <w:tcPr>
            <w:tcW w:w="0" w:type="auto"/>
            <w:hideMark/>
          </w:tcPr>
          <w:p w14:paraId="5DEC207E"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37.5%</w:t>
            </w:r>
          </w:p>
        </w:tc>
      </w:tr>
      <w:tr w:rsidR="00D00B81" w:rsidRPr="00302F2B" w14:paraId="254645DD" w14:textId="77777777" w:rsidTr="00302F2B">
        <w:tc>
          <w:tcPr>
            <w:tcW w:w="0" w:type="auto"/>
            <w:hideMark/>
          </w:tcPr>
          <w:p w14:paraId="2046C71E"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Postgraduate</w:t>
            </w:r>
          </w:p>
        </w:tc>
        <w:tc>
          <w:tcPr>
            <w:tcW w:w="0" w:type="auto"/>
            <w:hideMark/>
          </w:tcPr>
          <w:p w14:paraId="5651A097"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15</w:t>
            </w:r>
          </w:p>
        </w:tc>
        <w:tc>
          <w:tcPr>
            <w:tcW w:w="0" w:type="auto"/>
            <w:hideMark/>
          </w:tcPr>
          <w:p w14:paraId="148AA0C4"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18.7%</w:t>
            </w:r>
          </w:p>
        </w:tc>
      </w:tr>
      <w:tr w:rsidR="00D00B81" w:rsidRPr="00302F2B" w14:paraId="6A9F0F37" w14:textId="77777777" w:rsidTr="00302F2B">
        <w:tc>
          <w:tcPr>
            <w:tcW w:w="0" w:type="auto"/>
            <w:hideMark/>
          </w:tcPr>
          <w:p w14:paraId="13F2EDC7"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6998B180"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21DE5CE9"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100%</w:t>
            </w:r>
          </w:p>
        </w:tc>
      </w:tr>
    </w:tbl>
    <w:p w14:paraId="4364E6CD"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6A0182C7" w14:textId="61DF0237" w:rsidR="00D00B81" w:rsidRPr="00302F2B" w:rsidRDefault="00D00B81" w:rsidP="00302F2B">
      <w:pPr>
        <w:jc w:val="both"/>
        <w:rPr>
          <w:rFonts w:ascii="Times New Roman" w:hAnsi="Times New Roman" w:cs="Times New Roman"/>
        </w:rPr>
      </w:pPr>
      <w:r w:rsidRPr="00302F2B">
        <w:rPr>
          <w:rFonts w:ascii="Times New Roman" w:hAnsi="Times New Roman" w:cs="Times New Roman"/>
        </w:rPr>
        <w:t>Table 3 shows that the majority of respondents, 30 in number (</w:t>
      </w:r>
      <w:r w:rsidRPr="00302F2B">
        <w:rPr>
          <w:rStyle w:val="Strong"/>
          <w:rFonts w:ascii="Times New Roman" w:eastAsiaTheme="majorEastAsia" w:hAnsi="Times New Roman" w:cs="Times New Roman"/>
        </w:rPr>
        <w:t>37.5%</w:t>
      </w:r>
      <w:r w:rsidRPr="00302F2B">
        <w:rPr>
          <w:rFonts w:ascii="Times New Roman" w:hAnsi="Times New Roman" w:cs="Times New Roman"/>
        </w:rPr>
        <w:t xml:space="preserve">), held </w:t>
      </w:r>
      <w:r w:rsidRPr="00302F2B">
        <w:rPr>
          <w:rStyle w:val="Strong"/>
          <w:rFonts w:ascii="Times New Roman" w:eastAsiaTheme="majorEastAsia" w:hAnsi="Times New Roman" w:cs="Times New Roman"/>
        </w:rPr>
        <w:t>HND/</w:t>
      </w:r>
      <w:proofErr w:type="spellStart"/>
      <w:r w:rsidRPr="00302F2B">
        <w:rPr>
          <w:rStyle w:val="Strong"/>
          <w:rFonts w:ascii="Times New Roman" w:eastAsiaTheme="majorEastAsia" w:hAnsi="Times New Roman" w:cs="Times New Roman"/>
        </w:rPr>
        <w:t>B.Sc</w:t>
      </w:r>
      <w:proofErr w:type="spellEnd"/>
      <w:r w:rsidRPr="00302F2B">
        <w:rPr>
          <w:rStyle w:val="Strong"/>
          <w:rFonts w:ascii="Times New Roman" w:eastAsiaTheme="majorEastAsia" w:hAnsi="Times New Roman" w:cs="Times New Roman"/>
        </w:rPr>
        <w:t xml:space="preserve"> qualifications</w:t>
      </w:r>
      <w:r w:rsidRPr="00302F2B">
        <w:rPr>
          <w:rFonts w:ascii="Times New Roman" w:hAnsi="Times New Roman" w:cs="Times New Roman"/>
        </w:rPr>
        <w:t>. This was followed by 20 respondents (</w:t>
      </w:r>
      <w:r w:rsidRPr="00302F2B">
        <w:rPr>
          <w:rStyle w:val="Strong"/>
          <w:rFonts w:ascii="Times New Roman" w:eastAsiaTheme="majorEastAsia" w:hAnsi="Times New Roman" w:cs="Times New Roman"/>
        </w:rPr>
        <w:t>25.0%</w:t>
      </w:r>
      <w:r w:rsidRPr="00302F2B">
        <w:rPr>
          <w:rFonts w:ascii="Times New Roman" w:hAnsi="Times New Roman" w:cs="Times New Roman"/>
        </w:rPr>
        <w:t xml:space="preserve">) with </w:t>
      </w:r>
      <w:r w:rsidRPr="00302F2B">
        <w:rPr>
          <w:rStyle w:val="Strong"/>
          <w:rFonts w:ascii="Times New Roman" w:eastAsiaTheme="majorEastAsia" w:hAnsi="Times New Roman" w:cs="Times New Roman"/>
        </w:rPr>
        <w:t>OND/NCE</w:t>
      </w:r>
      <w:r w:rsidRPr="00302F2B">
        <w:rPr>
          <w:rFonts w:ascii="Times New Roman" w:hAnsi="Times New Roman" w:cs="Times New Roman"/>
        </w:rPr>
        <w:t xml:space="preserve"> qualifications. Respondents with </w:t>
      </w:r>
      <w:r w:rsidRPr="00302F2B">
        <w:rPr>
          <w:rStyle w:val="Strong"/>
          <w:rFonts w:ascii="Times New Roman" w:eastAsiaTheme="majorEastAsia" w:hAnsi="Times New Roman" w:cs="Times New Roman"/>
        </w:rPr>
        <w:t>SSCE</w:t>
      </w:r>
      <w:r w:rsidRPr="00302F2B">
        <w:rPr>
          <w:rFonts w:ascii="Times New Roman" w:hAnsi="Times New Roman" w:cs="Times New Roman"/>
        </w:rPr>
        <w:t xml:space="preserve"> and </w:t>
      </w:r>
      <w:r w:rsidRPr="00302F2B">
        <w:rPr>
          <w:rStyle w:val="Strong"/>
          <w:rFonts w:ascii="Times New Roman" w:eastAsiaTheme="majorEastAsia" w:hAnsi="Times New Roman" w:cs="Times New Roman"/>
        </w:rPr>
        <w:t>Postgraduate qualifications</w:t>
      </w:r>
      <w:r w:rsidRPr="00302F2B">
        <w:rPr>
          <w:rFonts w:ascii="Times New Roman" w:hAnsi="Times New Roman" w:cs="Times New Roman"/>
        </w:rPr>
        <w:t xml:space="preserve"> were equal in number, with 15 respondents each, both representing </w:t>
      </w:r>
      <w:r w:rsidRPr="00302F2B">
        <w:rPr>
          <w:rStyle w:val="Strong"/>
          <w:rFonts w:ascii="Times New Roman" w:eastAsiaTheme="majorEastAsia" w:hAnsi="Times New Roman" w:cs="Times New Roman"/>
        </w:rPr>
        <w:t>18.7%</w:t>
      </w:r>
      <w:r w:rsidRPr="00302F2B">
        <w:rPr>
          <w:rFonts w:ascii="Times New Roman" w:hAnsi="Times New Roman" w:cs="Times New Roman"/>
        </w:rPr>
        <w:t xml:space="preserve"> of the total. This implies that most respondents possessed tertiary-level education, which enhances the reliability and depth of their responses on marketing strategi</w:t>
      </w:r>
      <w:r w:rsidR="00EB4F6C">
        <w:rPr>
          <w:rFonts w:ascii="Times New Roman" w:hAnsi="Times New Roman" w:cs="Times New Roman"/>
        </w:rPr>
        <w:t xml:space="preserve">es and </w:t>
      </w:r>
      <w:r w:rsidR="00842D1A">
        <w:rPr>
          <w:rFonts w:ascii="Times New Roman" w:hAnsi="Times New Roman" w:cs="Times New Roman"/>
        </w:rPr>
        <w:t>marketing activities on the banking sector</w:t>
      </w:r>
      <w:r w:rsidR="00EB4F6C">
        <w:rPr>
          <w:rFonts w:ascii="Times New Roman" w:hAnsi="Times New Roman" w:cs="Times New Roman"/>
        </w:rPr>
        <w:t>.</w:t>
      </w:r>
    </w:p>
    <w:p w14:paraId="5702F411" w14:textId="77777777" w:rsidR="00D00B81" w:rsidRPr="00302F2B" w:rsidRDefault="00D00B81" w:rsidP="00302F2B">
      <w:pPr>
        <w:jc w:val="both"/>
        <w:rPr>
          <w:rFonts w:ascii="Times New Roman" w:hAnsi="Times New Roman" w:cs="Times New Roman"/>
        </w:rPr>
      </w:pPr>
      <w:r w:rsidRPr="00302F2B">
        <w:rPr>
          <w:rStyle w:val="Strong"/>
          <w:rFonts w:ascii="Times New Roman" w:eastAsiaTheme="majorEastAsia" w:hAnsi="Times New Roman" w:cs="Times New Roman"/>
        </w:rPr>
        <w:t>Table 4: Distribution of Respondents by Work Experience</w:t>
      </w:r>
    </w:p>
    <w:tbl>
      <w:tblPr>
        <w:tblStyle w:val="TableGrid"/>
        <w:tblW w:w="0" w:type="auto"/>
        <w:tblLook w:val="04A0" w:firstRow="1" w:lastRow="0" w:firstColumn="1" w:lastColumn="0" w:noHBand="0" w:noVBand="1"/>
      </w:tblPr>
      <w:tblGrid>
        <w:gridCol w:w="2151"/>
        <w:gridCol w:w="1229"/>
        <w:gridCol w:w="1689"/>
      </w:tblGrid>
      <w:tr w:rsidR="00D00B81" w:rsidRPr="00302F2B" w14:paraId="2A665917" w14:textId="77777777" w:rsidTr="00302F2B">
        <w:tc>
          <w:tcPr>
            <w:tcW w:w="0" w:type="auto"/>
            <w:hideMark/>
          </w:tcPr>
          <w:p w14:paraId="275A1FF8"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Years of Experience</w:t>
            </w:r>
          </w:p>
        </w:tc>
        <w:tc>
          <w:tcPr>
            <w:tcW w:w="0" w:type="auto"/>
            <w:hideMark/>
          </w:tcPr>
          <w:p w14:paraId="4789473B"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787E8FFA"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Percentage (%)</w:t>
            </w:r>
          </w:p>
        </w:tc>
      </w:tr>
      <w:tr w:rsidR="00D00B81" w:rsidRPr="00302F2B" w14:paraId="6FA77667" w14:textId="77777777" w:rsidTr="00302F2B">
        <w:tc>
          <w:tcPr>
            <w:tcW w:w="0" w:type="auto"/>
            <w:hideMark/>
          </w:tcPr>
          <w:p w14:paraId="33749728"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Less than 1 year</w:t>
            </w:r>
          </w:p>
        </w:tc>
        <w:tc>
          <w:tcPr>
            <w:tcW w:w="0" w:type="auto"/>
            <w:hideMark/>
          </w:tcPr>
          <w:p w14:paraId="1AD79E2B"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8</w:t>
            </w:r>
          </w:p>
        </w:tc>
        <w:tc>
          <w:tcPr>
            <w:tcW w:w="0" w:type="auto"/>
            <w:hideMark/>
          </w:tcPr>
          <w:p w14:paraId="5CDB99C8"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10.0%</w:t>
            </w:r>
          </w:p>
        </w:tc>
      </w:tr>
      <w:tr w:rsidR="00D00B81" w:rsidRPr="00302F2B" w14:paraId="4F51BAB4" w14:textId="77777777" w:rsidTr="00302F2B">
        <w:tc>
          <w:tcPr>
            <w:tcW w:w="0" w:type="auto"/>
            <w:hideMark/>
          </w:tcPr>
          <w:p w14:paraId="06764B14"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1–5 years</w:t>
            </w:r>
          </w:p>
        </w:tc>
        <w:tc>
          <w:tcPr>
            <w:tcW w:w="0" w:type="auto"/>
            <w:hideMark/>
          </w:tcPr>
          <w:p w14:paraId="032AE2E9"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35</w:t>
            </w:r>
          </w:p>
        </w:tc>
        <w:tc>
          <w:tcPr>
            <w:tcW w:w="0" w:type="auto"/>
            <w:hideMark/>
          </w:tcPr>
          <w:p w14:paraId="1F4FB14E"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43.7%</w:t>
            </w:r>
          </w:p>
        </w:tc>
      </w:tr>
      <w:tr w:rsidR="00D00B81" w:rsidRPr="00302F2B" w14:paraId="219C9378" w14:textId="77777777" w:rsidTr="00302F2B">
        <w:tc>
          <w:tcPr>
            <w:tcW w:w="0" w:type="auto"/>
            <w:hideMark/>
          </w:tcPr>
          <w:p w14:paraId="0D74732B"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6–10 years</w:t>
            </w:r>
          </w:p>
        </w:tc>
        <w:tc>
          <w:tcPr>
            <w:tcW w:w="0" w:type="auto"/>
            <w:hideMark/>
          </w:tcPr>
          <w:p w14:paraId="4773020D"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20</w:t>
            </w:r>
          </w:p>
        </w:tc>
        <w:tc>
          <w:tcPr>
            <w:tcW w:w="0" w:type="auto"/>
            <w:hideMark/>
          </w:tcPr>
          <w:p w14:paraId="222286DD"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25.0%</w:t>
            </w:r>
          </w:p>
        </w:tc>
      </w:tr>
      <w:tr w:rsidR="00D00B81" w:rsidRPr="00302F2B" w14:paraId="799D53F1" w14:textId="77777777" w:rsidTr="00302F2B">
        <w:tc>
          <w:tcPr>
            <w:tcW w:w="0" w:type="auto"/>
            <w:hideMark/>
          </w:tcPr>
          <w:p w14:paraId="0ED22B81"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Above 10 years</w:t>
            </w:r>
          </w:p>
        </w:tc>
        <w:tc>
          <w:tcPr>
            <w:tcW w:w="0" w:type="auto"/>
            <w:hideMark/>
          </w:tcPr>
          <w:p w14:paraId="2FDB9D3A"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17</w:t>
            </w:r>
          </w:p>
        </w:tc>
        <w:tc>
          <w:tcPr>
            <w:tcW w:w="0" w:type="auto"/>
            <w:hideMark/>
          </w:tcPr>
          <w:p w14:paraId="172B77BD"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21.3%</w:t>
            </w:r>
          </w:p>
        </w:tc>
      </w:tr>
      <w:tr w:rsidR="00D00B81" w:rsidRPr="00302F2B" w14:paraId="1AC524C9" w14:textId="77777777" w:rsidTr="00302F2B">
        <w:tc>
          <w:tcPr>
            <w:tcW w:w="0" w:type="auto"/>
            <w:hideMark/>
          </w:tcPr>
          <w:p w14:paraId="23AA2CEE"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528A5AFC"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20D15C0D"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100%</w:t>
            </w:r>
          </w:p>
        </w:tc>
      </w:tr>
    </w:tbl>
    <w:p w14:paraId="71972624"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404312CD" w14:textId="10F712C1" w:rsidR="00D00B81" w:rsidRPr="00302F2B" w:rsidRDefault="00D00B81" w:rsidP="00302F2B">
      <w:pPr>
        <w:jc w:val="both"/>
        <w:rPr>
          <w:rFonts w:ascii="Times New Roman" w:hAnsi="Times New Roman" w:cs="Times New Roman"/>
        </w:rPr>
      </w:pPr>
      <w:r w:rsidRPr="00302F2B">
        <w:rPr>
          <w:rFonts w:ascii="Times New Roman" w:hAnsi="Times New Roman" w:cs="Times New Roman"/>
        </w:rPr>
        <w:t xml:space="preserve">According to Table 4, the highest proportion of respondents had </w:t>
      </w:r>
      <w:r w:rsidRPr="00302F2B">
        <w:rPr>
          <w:rStyle w:val="Strong"/>
          <w:rFonts w:ascii="Times New Roman" w:eastAsiaTheme="majorEastAsia" w:hAnsi="Times New Roman" w:cs="Times New Roman"/>
        </w:rPr>
        <w:t>1–5 years of work experience</w:t>
      </w:r>
      <w:r w:rsidRPr="00302F2B">
        <w:rPr>
          <w:rFonts w:ascii="Times New Roman" w:hAnsi="Times New Roman" w:cs="Times New Roman"/>
        </w:rPr>
        <w:t xml:space="preserve">, with 35 respondents, representing </w:t>
      </w:r>
      <w:r w:rsidRPr="00302F2B">
        <w:rPr>
          <w:rStyle w:val="Strong"/>
          <w:rFonts w:ascii="Times New Roman" w:eastAsiaTheme="majorEastAsia" w:hAnsi="Times New Roman" w:cs="Times New Roman"/>
        </w:rPr>
        <w:t>43.7%</w:t>
      </w:r>
      <w:r w:rsidRPr="00302F2B">
        <w:rPr>
          <w:rFonts w:ascii="Times New Roman" w:hAnsi="Times New Roman" w:cs="Times New Roman"/>
        </w:rPr>
        <w:t>. This was followed by 20 respondents (</w:t>
      </w:r>
      <w:r w:rsidRPr="00302F2B">
        <w:rPr>
          <w:rStyle w:val="Strong"/>
          <w:rFonts w:ascii="Times New Roman" w:eastAsiaTheme="majorEastAsia" w:hAnsi="Times New Roman" w:cs="Times New Roman"/>
        </w:rPr>
        <w:t>25.0%</w:t>
      </w:r>
      <w:r w:rsidRPr="00302F2B">
        <w:rPr>
          <w:rFonts w:ascii="Times New Roman" w:hAnsi="Times New Roman" w:cs="Times New Roman"/>
        </w:rPr>
        <w:t xml:space="preserve">) with </w:t>
      </w:r>
      <w:r w:rsidRPr="00302F2B">
        <w:rPr>
          <w:rStyle w:val="Strong"/>
          <w:rFonts w:ascii="Times New Roman" w:eastAsiaTheme="majorEastAsia" w:hAnsi="Times New Roman" w:cs="Times New Roman"/>
        </w:rPr>
        <w:t>6–10 years</w:t>
      </w:r>
      <w:r w:rsidRPr="00302F2B">
        <w:rPr>
          <w:rFonts w:ascii="Times New Roman" w:hAnsi="Times New Roman" w:cs="Times New Roman"/>
        </w:rPr>
        <w:t xml:space="preserve"> of experience and 17 respondents (</w:t>
      </w:r>
      <w:r w:rsidRPr="00302F2B">
        <w:rPr>
          <w:rStyle w:val="Strong"/>
          <w:rFonts w:ascii="Times New Roman" w:eastAsiaTheme="majorEastAsia" w:hAnsi="Times New Roman" w:cs="Times New Roman"/>
        </w:rPr>
        <w:t>21.3%</w:t>
      </w:r>
      <w:r w:rsidRPr="00302F2B">
        <w:rPr>
          <w:rFonts w:ascii="Times New Roman" w:hAnsi="Times New Roman" w:cs="Times New Roman"/>
        </w:rPr>
        <w:t xml:space="preserve">) with </w:t>
      </w:r>
      <w:r w:rsidRPr="00302F2B">
        <w:rPr>
          <w:rStyle w:val="Strong"/>
          <w:rFonts w:ascii="Times New Roman" w:eastAsiaTheme="majorEastAsia" w:hAnsi="Times New Roman" w:cs="Times New Roman"/>
        </w:rPr>
        <w:t>above 10 years</w:t>
      </w:r>
      <w:r w:rsidRPr="00302F2B">
        <w:rPr>
          <w:rFonts w:ascii="Times New Roman" w:hAnsi="Times New Roman" w:cs="Times New Roman"/>
        </w:rPr>
        <w:t xml:space="preserve"> of work experience. The smallest group consisted of 8 respondents (</w:t>
      </w:r>
      <w:r w:rsidRPr="00302F2B">
        <w:rPr>
          <w:rStyle w:val="Strong"/>
          <w:rFonts w:ascii="Times New Roman" w:eastAsiaTheme="majorEastAsia" w:hAnsi="Times New Roman" w:cs="Times New Roman"/>
        </w:rPr>
        <w:t>10.0%</w:t>
      </w:r>
      <w:r w:rsidRPr="00302F2B">
        <w:rPr>
          <w:rFonts w:ascii="Times New Roman" w:hAnsi="Times New Roman" w:cs="Times New Roman"/>
        </w:rPr>
        <w:t xml:space="preserve">) with </w:t>
      </w:r>
      <w:r w:rsidRPr="00302F2B">
        <w:rPr>
          <w:rStyle w:val="Strong"/>
          <w:rFonts w:ascii="Times New Roman" w:eastAsiaTheme="majorEastAsia" w:hAnsi="Times New Roman" w:cs="Times New Roman"/>
        </w:rPr>
        <w:t>less than one year</w:t>
      </w:r>
      <w:r w:rsidRPr="00302F2B">
        <w:rPr>
          <w:rFonts w:ascii="Times New Roman" w:hAnsi="Times New Roman" w:cs="Times New Roman"/>
        </w:rPr>
        <w:t xml:space="preserve"> of experience. This indicates that most respondents had reasonable workplace exposure, with a combined </w:t>
      </w:r>
      <w:r w:rsidRPr="00302F2B">
        <w:rPr>
          <w:rStyle w:val="Strong"/>
          <w:rFonts w:ascii="Times New Roman" w:eastAsiaTheme="majorEastAsia" w:hAnsi="Times New Roman" w:cs="Times New Roman"/>
        </w:rPr>
        <w:t>90.0%</w:t>
      </w:r>
      <w:r w:rsidRPr="00302F2B">
        <w:rPr>
          <w:rFonts w:ascii="Times New Roman" w:hAnsi="Times New Roman" w:cs="Times New Roman"/>
        </w:rPr>
        <w:t xml:space="preserve"> having at lea</w:t>
      </w:r>
      <w:r w:rsidR="00EB4F6C">
        <w:rPr>
          <w:rFonts w:ascii="Times New Roman" w:hAnsi="Times New Roman" w:cs="Times New Roman"/>
        </w:rPr>
        <w:t>st one year of work experience.</w:t>
      </w:r>
    </w:p>
    <w:p w14:paraId="28A535F2" w14:textId="77777777" w:rsidR="000C380C" w:rsidRPr="002621C5" w:rsidRDefault="000C380C" w:rsidP="000C380C">
      <w:pPr>
        <w:rPr>
          <w:rFonts w:ascii="Times New Roman" w:hAnsi="Times New Roman" w:cs="Times New Roman"/>
          <w:b/>
          <w:bCs/>
        </w:rPr>
      </w:pPr>
      <w:r w:rsidRPr="00750F8E">
        <w:rPr>
          <w:rFonts w:ascii="Times New Roman" w:hAnsi="Times New Roman" w:cs="Times New Roman"/>
          <w:b/>
          <w:bCs/>
        </w:rPr>
        <w:t>4.2 DATA PRESENTATION AND ANALYSIS OF RESEARCH INSTRUMENT</w:t>
      </w:r>
    </w:p>
    <w:p w14:paraId="593B52D8" w14:textId="64C3F513" w:rsidR="00D00B81" w:rsidRPr="00302F2B" w:rsidRDefault="00D00B81"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5: Importance of Marketing Strategy for </w:t>
      </w:r>
      <w:proofErr w:type="gramStart"/>
      <w:r w:rsidR="00842D1A">
        <w:rPr>
          <w:rStyle w:val="Strong"/>
          <w:rFonts w:ascii="Times New Roman" w:eastAsiaTheme="majorEastAsia" w:hAnsi="Times New Roman" w:cs="Times New Roman"/>
        </w:rPr>
        <w:t>Marketing</w:t>
      </w:r>
      <w:proofErr w:type="gramEnd"/>
      <w:r w:rsidR="00842D1A">
        <w:rPr>
          <w:rStyle w:val="Strong"/>
          <w:rFonts w:ascii="Times New Roman" w:eastAsiaTheme="majorEastAsia" w:hAnsi="Times New Roman" w:cs="Times New Roman"/>
        </w:rPr>
        <w:t xml:space="preserve"> activities on the banking sector</w:t>
      </w:r>
    </w:p>
    <w:tbl>
      <w:tblPr>
        <w:tblStyle w:val="TableGrid"/>
        <w:tblW w:w="0" w:type="auto"/>
        <w:tblLook w:val="04A0" w:firstRow="1" w:lastRow="0" w:firstColumn="1" w:lastColumn="0" w:noHBand="0" w:noVBand="1"/>
      </w:tblPr>
      <w:tblGrid>
        <w:gridCol w:w="1136"/>
        <w:gridCol w:w="1229"/>
        <w:gridCol w:w="1689"/>
      </w:tblGrid>
      <w:tr w:rsidR="00D00B81" w:rsidRPr="00302F2B" w14:paraId="260FDC5D" w14:textId="77777777" w:rsidTr="00302F2B">
        <w:tc>
          <w:tcPr>
            <w:tcW w:w="0" w:type="auto"/>
            <w:hideMark/>
          </w:tcPr>
          <w:p w14:paraId="53E61304"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3C746588"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5867ED85"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Percentage (%)</w:t>
            </w:r>
          </w:p>
        </w:tc>
      </w:tr>
      <w:tr w:rsidR="00D00B81" w:rsidRPr="00302F2B" w14:paraId="67AC60BC" w14:textId="77777777" w:rsidTr="00302F2B">
        <w:tc>
          <w:tcPr>
            <w:tcW w:w="0" w:type="auto"/>
            <w:hideMark/>
          </w:tcPr>
          <w:p w14:paraId="4985957B"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Yes</w:t>
            </w:r>
          </w:p>
        </w:tc>
        <w:tc>
          <w:tcPr>
            <w:tcW w:w="0" w:type="auto"/>
            <w:hideMark/>
          </w:tcPr>
          <w:p w14:paraId="24C46448"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68</w:t>
            </w:r>
          </w:p>
        </w:tc>
        <w:tc>
          <w:tcPr>
            <w:tcW w:w="0" w:type="auto"/>
            <w:hideMark/>
          </w:tcPr>
          <w:p w14:paraId="1D47D468"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85.0%</w:t>
            </w:r>
          </w:p>
        </w:tc>
      </w:tr>
      <w:tr w:rsidR="00D00B81" w:rsidRPr="00302F2B" w14:paraId="4BAFAB85" w14:textId="77777777" w:rsidTr="00302F2B">
        <w:tc>
          <w:tcPr>
            <w:tcW w:w="0" w:type="auto"/>
            <w:hideMark/>
          </w:tcPr>
          <w:p w14:paraId="5B080D06"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lastRenderedPageBreak/>
              <w:t>No</w:t>
            </w:r>
          </w:p>
        </w:tc>
        <w:tc>
          <w:tcPr>
            <w:tcW w:w="0" w:type="auto"/>
            <w:hideMark/>
          </w:tcPr>
          <w:p w14:paraId="5EE87B44"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12</w:t>
            </w:r>
          </w:p>
        </w:tc>
        <w:tc>
          <w:tcPr>
            <w:tcW w:w="0" w:type="auto"/>
            <w:hideMark/>
          </w:tcPr>
          <w:p w14:paraId="17CDC29C"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15.0%</w:t>
            </w:r>
          </w:p>
        </w:tc>
      </w:tr>
      <w:tr w:rsidR="00D00B81" w:rsidRPr="00302F2B" w14:paraId="1AE26E5F" w14:textId="77777777" w:rsidTr="00302F2B">
        <w:tc>
          <w:tcPr>
            <w:tcW w:w="0" w:type="auto"/>
            <w:hideMark/>
          </w:tcPr>
          <w:p w14:paraId="2D53E6C8"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06C95BDB"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75D581D3"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100%</w:t>
            </w:r>
          </w:p>
        </w:tc>
      </w:tr>
    </w:tbl>
    <w:p w14:paraId="493AA876"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4CFDE660" w14:textId="4E9F1D7A" w:rsidR="00D00B81" w:rsidRPr="00302F2B" w:rsidRDefault="00D00B81" w:rsidP="00302F2B">
      <w:pPr>
        <w:jc w:val="both"/>
        <w:rPr>
          <w:rFonts w:ascii="Times New Roman" w:hAnsi="Times New Roman" w:cs="Times New Roman"/>
        </w:rPr>
      </w:pPr>
      <w:r w:rsidRPr="00302F2B">
        <w:rPr>
          <w:rFonts w:ascii="Times New Roman" w:hAnsi="Times New Roman" w:cs="Times New Roman"/>
        </w:rPr>
        <w:t>The results presented in Table 5 show that a substantial majority of respondents, 68 in total (</w:t>
      </w:r>
      <w:r w:rsidRPr="00302F2B">
        <w:rPr>
          <w:rStyle w:val="Strong"/>
          <w:rFonts w:ascii="Times New Roman" w:eastAsiaTheme="majorEastAsia" w:hAnsi="Times New Roman" w:cs="Times New Roman"/>
        </w:rPr>
        <w:t>85.0%</w:t>
      </w:r>
      <w:r w:rsidRPr="00302F2B">
        <w:rPr>
          <w:rFonts w:ascii="Times New Roman" w:hAnsi="Times New Roman" w:cs="Times New Roman"/>
        </w:rPr>
        <w:t xml:space="preserve">), agreed that marketing strategy is essential for </w:t>
      </w:r>
      <w:r w:rsidR="00842D1A">
        <w:rPr>
          <w:rFonts w:ascii="Times New Roman" w:hAnsi="Times New Roman" w:cs="Times New Roman"/>
        </w:rPr>
        <w:t>marketing activities on the banking sector</w:t>
      </w:r>
      <w:r w:rsidRPr="00302F2B">
        <w:rPr>
          <w:rFonts w:ascii="Times New Roman" w:hAnsi="Times New Roman" w:cs="Times New Roman"/>
        </w:rPr>
        <w:t>. On the other hand, only 12 respondents (</w:t>
      </w:r>
      <w:r w:rsidRPr="00302F2B">
        <w:rPr>
          <w:rStyle w:val="Strong"/>
          <w:rFonts w:ascii="Times New Roman" w:eastAsiaTheme="majorEastAsia" w:hAnsi="Times New Roman" w:cs="Times New Roman"/>
        </w:rPr>
        <w:t>15.0%</w:t>
      </w:r>
      <w:r w:rsidRPr="00302F2B">
        <w:rPr>
          <w:rFonts w:ascii="Times New Roman" w:hAnsi="Times New Roman" w:cs="Times New Roman"/>
        </w:rPr>
        <w:t xml:space="preserve">) indicated otherwise. This overwhelming agreement highlights the critical role marketing strategies play in ensuring the success of </w:t>
      </w:r>
      <w:r w:rsidR="00842D1A">
        <w:rPr>
          <w:rFonts w:ascii="Times New Roman" w:hAnsi="Times New Roman" w:cs="Times New Roman"/>
        </w:rPr>
        <w:t>marketing activities</w:t>
      </w:r>
      <w:r w:rsidRPr="00302F2B">
        <w:rPr>
          <w:rFonts w:ascii="Times New Roman" w:hAnsi="Times New Roman" w:cs="Times New Roman"/>
        </w:rPr>
        <w:t xml:space="preserve"> in the market.</w:t>
      </w:r>
    </w:p>
    <w:p w14:paraId="437BC46C" w14:textId="16F6AB7D" w:rsidR="00D00B81" w:rsidRPr="00302F2B" w:rsidRDefault="00D00B81"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6: Use of Marketing Strategies by </w:t>
      </w:r>
      <w:r w:rsidR="00842D1A">
        <w:rPr>
          <w:rStyle w:val="Strong"/>
          <w:rFonts w:ascii="Times New Roman" w:eastAsiaTheme="majorEastAsia" w:hAnsi="Times New Roman" w:cs="Times New Roman"/>
        </w:rPr>
        <w:t>United Bank for Africa</w:t>
      </w:r>
    </w:p>
    <w:tbl>
      <w:tblPr>
        <w:tblStyle w:val="TableGrid"/>
        <w:tblW w:w="0" w:type="auto"/>
        <w:tblLook w:val="04A0" w:firstRow="1" w:lastRow="0" w:firstColumn="1" w:lastColumn="0" w:noHBand="0" w:noVBand="1"/>
      </w:tblPr>
      <w:tblGrid>
        <w:gridCol w:w="1136"/>
        <w:gridCol w:w="1229"/>
        <w:gridCol w:w="1689"/>
      </w:tblGrid>
      <w:tr w:rsidR="00D00B81" w:rsidRPr="00302F2B" w14:paraId="3490A3FA" w14:textId="77777777" w:rsidTr="00302F2B">
        <w:tc>
          <w:tcPr>
            <w:tcW w:w="0" w:type="auto"/>
            <w:hideMark/>
          </w:tcPr>
          <w:p w14:paraId="7E2B2B03"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591E12BE"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71C1D837"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Percentage (%)</w:t>
            </w:r>
          </w:p>
        </w:tc>
      </w:tr>
      <w:tr w:rsidR="00D00B81" w:rsidRPr="00302F2B" w14:paraId="3E798567" w14:textId="77777777" w:rsidTr="00302F2B">
        <w:tc>
          <w:tcPr>
            <w:tcW w:w="0" w:type="auto"/>
            <w:hideMark/>
          </w:tcPr>
          <w:p w14:paraId="2BEF7A2C"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Yes</w:t>
            </w:r>
          </w:p>
        </w:tc>
        <w:tc>
          <w:tcPr>
            <w:tcW w:w="0" w:type="auto"/>
            <w:hideMark/>
          </w:tcPr>
          <w:p w14:paraId="1D2EC759"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64</w:t>
            </w:r>
          </w:p>
        </w:tc>
        <w:tc>
          <w:tcPr>
            <w:tcW w:w="0" w:type="auto"/>
            <w:hideMark/>
          </w:tcPr>
          <w:p w14:paraId="26A2613F"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80.0%</w:t>
            </w:r>
          </w:p>
        </w:tc>
      </w:tr>
      <w:tr w:rsidR="00D00B81" w:rsidRPr="00302F2B" w14:paraId="7DEDDF1B" w14:textId="77777777" w:rsidTr="00302F2B">
        <w:tc>
          <w:tcPr>
            <w:tcW w:w="0" w:type="auto"/>
            <w:hideMark/>
          </w:tcPr>
          <w:p w14:paraId="56FFA040"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No</w:t>
            </w:r>
          </w:p>
        </w:tc>
        <w:tc>
          <w:tcPr>
            <w:tcW w:w="0" w:type="auto"/>
            <w:hideMark/>
          </w:tcPr>
          <w:p w14:paraId="27B39D4E"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16</w:t>
            </w:r>
          </w:p>
        </w:tc>
        <w:tc>
          <w:tcPr>
            <w:tcW w:w="0" w:type="auto"/>
            <w:hideMark/>
          </w:tcPr>
          <w:p w14:paraId="30A67BF3" w14:textId="77777777" w:rsidR="00D00B81" w:rsidRPr="00302F2B" w:rsidRDefault="00D00B81" w:rsidP="00302F2B">
            <w:pPr>
              <w:jc w:val="both"/>
              <w:rPr>
                <w:rFonts w:ascii="Times New Roman" w:hAnsi="Times New Roman" w:cs="Times New Roman"/>
              </w:rPr>
            </w:pPr>
            <w:r w:rsidRPr="00302F2B">
              <w:rPr>
                <w:rFonts w:ascii="Times New Roman" w:hAnsi="Times New Roman" w:cs="Times New Roman"/>
              </w:rPr>
              <w:t>20.0%</w:t>
            </w:r>
          </w:p>
        </w:tc>
      </w:tr>
      <w:tr w:rsidR="00D00B81" w:rsidRPr="00302F2B" w14:paraId="73AEA68E" w14:textId="77777777" w:rsidTr="00302F2B">
        <w:tc>
          <w:tcPr>
            <w:tcW w:w="0" w:type="auto"/>
            <w:hideMark/>
          </w:tcPr>
          <w:p w14:paraId="29951A1A"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581724B2"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0AE7A4EC" w14:textId="77777777" w:rsidR="00D00B81" w:rsidRPr="00302F2B" w:rsidRDefault="00D00B81" w:rsidP="00302F2B">
            <w:pPr>
              <w:jc w:val="both"/>
              <w:rPr>
                <w:rFonts w:ascii="Times New Roman" w:hAnsi="Times New Roman" w:cs="Times New Roman"/>
              </w:rPr>
            </w:pPr>
            <w:r w:rsidRPr="00302F2B">
              <w:rPr>
                <w:rStyle w:val="Strong"/>
                <w:rFonts w:ascii="Times New Roman" w:hAnsi="Times New Roman" w:cs="Times New Roman"/>
              </w:rPr>
              <w:t>100%</w:t>
            </w:r>
          </w:p>
        </w:tc>
      </w:tr>
    </w:tbl>
    <w:p w14:paraId="23F25101"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0E3897F7" w14:textId="6A5D9A38" w:rsidR="00D00B81" w:rsidRPr="00302F2B" w:rsidRDefault="00D00B81" w:rsidP="00302F2B">
      <w:pPr>
        <w:jc w:val="both"/>
        <w:rPr>
          <w:rFonts w:ascii="Times New Roman" w:hAnsi="Times New Roman" w:cs="Times New Roman"/>
        </w:rPr>
      </w:pPr>
      <w:r w:rsidRPr="00302F2B">
        <w:rPr>
          <w:rFonts w:ascii="Times New Roman" w:hAnsi="Times New Roman" w:cs="Times New Roman"/>
        </w:rPr>
        <w:t>As indicated in Table 6, 64 respondents (</w:t>
      </w:r>
      <w:r w:rsidRPr="00302F2B">
        <w:rPr>
          <w:rStyle w:val="Strong"/>
          <w:rFonts w:ascii="Times New Roman" w:eastAsiaTheme="majorEastAsia" w:hAnsi="Times New Roman" w:cs="Times New Roman"/>
        </w:rPr>
        <w:t>80.0%</w:t>
      </w:r>
      <w:r w:rsidRPr="00302F2B">
        <w:rPr>
          <w:rFonts w:ascii="Times New Roman" w:hAnsi="Times New Roman" w:cs="Times New Roman"/>
        </w:rPr>
        <w:t xml:space="preserve">) agreed that </w:t>
      </w:r>
      <w:r w:rsidR="00842D1A">
        <w:rPr>
          <w:rFonts w:ascii="Times New Roman" w:hAnsi="Times New Roman" w:cs="Times New Roman"/>
        </w:rPr>
        <w:t>United Bank for Africa</w:t>
      </w:r>
      <w:r w:rsidRPr="00302F2B">
        <w:rPr>
          <w:rFonts w:ascii="Times New Roman" w:hAnsi="Times New Roman" w:cs="Times New Roman"/>
        </w:rPr>
        <w:t xml:space="preserve"> employs specific marketing strategies before introducing </w:t>
      </w:r>
      <w:r w:rsidR="00842D1A">
        <w:rPr>
          <w:rFonts w:ascii="Times New Roman" w:hAnsi="Times New Roman" w:cs="Times New Roman"/>
        </w:rPr>
        <w:t>marketing activities</w:t>
      </w:r>
      <w:r w:rsidRPr="00302F2B">
        <w:rPr>
          <w:rFonts w:ascii="Times New Roman" w:hAnsi="Times New Roman" w:cs="Times New Roman"/>
        </w:rPr>
        <w:t>, while 16 respondents (</w:t>
      </w:r>
      <w:r w:rsidRPr="00302F2B">
        <w:rPr>
          <w:rStyle w:val="Strong"/>
          <w:rFonts w:ascii="Times New Roman" w:eastAsiaTheme="majorEastAsia" w:hAnsi="Times New Roman" w:cs="Times New Roman"/>
        </w:rPr>
        <w:t>20.0%</w:t>
      </w:r>
      <w:r w:rsidRPr="00302F2B">
        <w:rPr>
          <w:rFonts w:ascii="Times New Roman" w:hAnsi="Times New Roman" w:cs="Times New Roman"/>
        </w:rPr>
        <w:t xml:space="preserve">) disagreed. This shows that the majority of respondents affirmed the company’s commitment to strategic marketing practices, which are necessary for the successful introduction and acceptance of </w:t>
      </w:r>
      <w:r w:rsidR="00842D1A">
        <w:rPr>
          <w:rFonts w:ascii="Times New Roman" w:hAnsi="Times New Roman" w:cs="Times New Roman"/>
        </w:rPr>
        <w:t>marketing activities</w:t>
      </w:r>
      <w:r w:rsidRPr="00302F2B">
        <w:rPr>
          <w:rFonts w:ascii="Times New Roman" w:hAnsi="Times New Roman" w:cs="Times New Roman"/>
        </w:rPr>
        <w:t>.</w:t>
      </w:r>
    </w:p>
    <w:p w14:paraId="4316DCE4" w14:textId="177197D1"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7: Marketing strategies help in creating customer awareness for </w:t>
      </w:r>
      <w:r w:rsidR="00842D1A">
        <w:rPr>
          <w:rStyle w:val="Strong"/>
          <w:rFonts w:ascii="Times New Roman" w:eastAsiaTheme="majorEastAsia" w:hAnsi="Times New Roman" w:cs="Times New Roman"/>
        </w:rPr>
        <w:t>marketing activities</w:t>
      </w:r>
      <w:r w:rsidRPr="00302F2B">
        <w:rPr>
          <w:rStyle w:val="Strong"/>
          <w:rFonts w:ascii="Times New Roman" w:eastAsiaTheme="majorEastAsia" w:hAnsi="Times New Roman" w:cs="Times New Roman"/>
        </w:rPr>
        <w:t>.</w:t>
      </w:r>
    </w:p>
    <w:tbl>
      <w:tblPr>
        <w:tblStyle w:val="TableGrid"/>
        <w:tblW w:w="0" w:type="auto"/>
        <w:tblLook w:val="04A0" w:firstRow="1" w:lastRow="0" w:firstColumn="1" w:lastColumn="0" w:noHBand="0" w:noVBand="1"/>
      </w:tblPr>
      <w:tblGrid>
        <w:gridCol w:w="2423"/>
        <w:gridCol w:w="1229"/>
        <w:gridCol w:w="1689"/>
      </w:tblGrid>
      <w:tr w:rsidR="00490048" w:rsidRPr="00302F2B" w14:paraId="642C25C2" w14:textId="77777777" w:rsidTr="00302F2B">
        <w:tc>
          <w:tcPr>
            <w:tcW w:w="0" w:type="auto"/>
            <w:hideMark/>
          </w:tcPr>
          <w:p w14:paraId="5F24FC0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28E68E2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2FE7A18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580B5CBE" w14:textId="77777777" w:rsidTr="00302F2B">
        <w:tc>
          <w:tcPr>
            <w:tcW w:w="0" w:type="auto"/>
            <w:hideMark/>
          </w:tcPr>
          <w:p w14:paraId="0CB1776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Strongly Agree (SA)</w:t>
            </w:r>
          </w:p>
        </w:tc>
        <w:tc>
          <w:tcPr>
            <w:tcW w:w="0" w:type="auto"/>
            <w:hideMark/>
          </w:tcPr>
          <w:p w14:paraId="0F3E111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35</w:t>
            </w:r>
          </w:p>
        </w:tc>
        <w:tc>
          <w:tcPr>
            <w:tcW w:w="0" w:type="auto"/>
            <w:hideMark/>
          </w:tcPr>
          <w:p w14:paraId="5B22906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43.7%</w:t>
            </w:r>
          </w:p>
        </w:tc>
      </w:tr>
      <w:tr w:rsidR="00490048" w:rsidRPr="00302F2B" w14:paraId="4B17E54A" w14:textId="77777777" w:rsidTr="00302F2B">
        <w:tc>
          <w:tcPr>
            <w:tcW w:w="0" w:type="auto"/>
            <w:hideMark/>
          </w:tcPr>
          <w:p w14:paraId="46F1D93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Agree (A)</w:t>
            </w:r>
          </w:p>
        </w:tc>
        <w:tc>
          <w:tcPr>
            <w:tcW w:w="0" w:type="auto"/>
            <w:hideMark/>
          </w:tcPr>
          <w:p w14:paraId="4727C86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30</w:t>
            </w:r>
          </w:p>
        </w:tc>
        <w:tc>
          <w:tcPr>
            <w:tcW w:w="0" w:type="auto"/>
            <w:hideMark/>
          </w:tcPr>
          <w:p w14:paraId="5C412AE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37.5%</w:t>
            </w:r>
          </w:p>
        </w:tc>
      </w:tr>
      <w:tr w:rsidR="00490048" w:rsidRPr="00302F2B" w14:paraId="4EBE8D48" w14:textId="77777777" w:rsidTr="00302F2B">
        <w:tc>
          <w:tcPr>
            <w:tcW w:w="0" w:type="auto"/>
            <w:hideMark/>
          </w:tcPr>
          <w:p w14:paraId="6EC42E0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Neutral (N)</w:t>
            </w:r>
          </w:p>
        </w:tc>
        <w:tc>
          <w:tcPr>
            <w:tcW w:w="0" w:type="auto"/>
            <w:hideMark/>
          </w:tcPr>
          <w:p w14:paraId="7725F2AB"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8</w:t>
            </w:r>
          </w:p>
        </w:tc>
        <w:tc>
          <w:tcPr>
            <w:tcW w:w="0" w:type="auto"/>
            <w:hideMark/>
          </w:tcPr>
          <w:p w14:paraId="05DB725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10.0%</w:t>
            </w:r>
          </w:p>
        </w:tc>
      </w:tr>
      <w:tr w:rsidR="00490048" w:rsidRPr="00302F2B" w14:paraId="216A0D06" w14:textId="77777777" w:rsidTr="00302F2B">
        <w:tc>
          <w:tcPr>
            <w:tcW w:w="0" w:type="auto"/>
            <w:hideMark/>
          </w:tcPr>
          <w:p w14:paraId="7F3EF1E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Disagree (D)</w:t>
            </w:r>
          </w:p>
        </w:tc>
        <w:tc>
          <w:tcPr>
            <w:tcW w:w="0" w:type="auto"/>
            <w:hideMark/>
          </w:tcPr>
          <w:p w14:paraId="2CD2F03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5</w:t>
            </w:r>
          </w:p>
        </w:tc>
        <w:tc>
          <w:tcPr>
            <w:tcW w:w="0" w:type="auto"/>
            <w:hideMark/>
          </w:tcPr>
          <w:p w14:paraId="3356BBA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6.3%</w:t>
            </w:r>
          </w:p>
        </w:tc>
      </w:tr>
      <w:tr w:rsidR="00490048" w:rsidRPr="00302F2B" w14:paraId="1D4C7785" w14:textId="77777777" w:rsidTr="00302F2B">
        <w:tc>
          <w:tcPr>
            <w:tcW w:w="0" w:type="auto"/>
            <w:hideMark/>
          </w:tcPr>
          <w:p w14:paraId="7C8275B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Strongly Disagree(SD)</w:t>
            </w:r>
          </w:p>
        </w:tc>
        <w:tc>
          <w:tcPr>
            <w:tcW w:w="0" w:type="auto"/>
            <w:hideMark/>
          </w:tcPr>
          <w:p w14:paraId="33EB0C2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w:t>
            </w:r>
          </w:p>
        </w:tc>
        <w:tc>
          <w:tcPr>
            <w:tcW w:w="0" w:type="auto"/>
            <w:hideMark/>
          </w:tcPr>
          <w:p w14:paraId="5B3F0FC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2.5%</w:t>
            </w:r>
          </w:p>
        </w:tc>
      </w:tr>
      <w:tr w:rsidR="00490048" w:rsidRPr="00302F2B" w14:paraId="4D977303" w14:textId="77777777" w:rsidTr="00302F2B">
        <w:tc>
          <w:tcPr>
            <w:tcW w:w="0" w:type="auto"/>
            <w:hideMark/>
          </w:tcPr>
          <w:p w14:paraId="1991EE54"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0E70CB29"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182E91AE"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671940E2"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71FD990B" w14:textId="221A541A" w:rsidR="00490048" w:rsidRPr="00302F2B" w:rsidRDefault="00490048" w:rsidP="00302F2B">
      <w:pPr>
        <w:jc w:val="both"/>
        <w:rPr>
          <w:rFonts w:ascii="Times New Roman" w:hAnsi="Times New Roman" w:cs="Times New Roman"/>
        </w:rPr>
      </w:pPr>
      <w:r w:rsidRPr="00302F2B">
        <w:rPr>
          <w:rFonts w:ascii="Times New Roman" w:hAnsi="Times New Roman" w:cs="Times New Roman"/>
        </w:rPr>
        <w:t>From Table 7, 35 respondents (</w:t>
      </w:r>
      <w:r w:rsidRPr="00302F2B">
        <w:rPr>
          <w:rStyle w:val="Strong"/>
          <w:rFonts w:ascii="Times New Roman" w:eastAsiaTheme="majorEastAsia" w:hAnsi="Times New Roman" w:cs="Times New Roman"/>
        </w:rPr>
        <w:t>43.7%</w:t>
      </w:r>
      <w:r w:rsidRPr="00302F2B">
        <w:rPr>
          <w:rFonts w:ascii="Times New Roman" w:hAnsi="Times New Roman" w:cs="Times New Roman"/>
        </w:rPr>
        <w:t>) strongly agreed and 30 (</w:t>
      </w:r>
      <w:r w:rsidRPr="00302F2B">
        <w:rPr>
          <w:rStyle w:val="Strong"/>
          <w:rFonts w:ascii="Times New Roman" w:eastAsiaTheme="majorEastAsia" w:hAnsi="Times New Roman" w:cs="Times New Roman"/>
        </w:rPr>
        <w:t>37.5%</w:t>
      </w:r>
      <w:r w:rsidRPr="00302F2B">
        <w:rPr>
          <w:rFonts w:ascii="Times New Roman" w:hAnsi="Times New Roman" w:cs="Times New Roman"/>
        </w:rPr>
        <w:t xml:space="preserve">) agreed that marketing strategies help create customer awareness for </w:t>
      </w:r>
      <w:r w:rsidR="00842D1A">
        <w:rPr>
          <w:rFonts w:ascii="Times New Roman" w:hAnsi="Times New Roman" w:cs="Times New Roman"/>
        </w:rPr>
        <w:t>marketing activities</w:t>
      </w:r>
      <w:r w:rsidRPr="00302F2B">
        <w:rPr>
          <w:rFonts w:ascii="Times New Roman" w:hAnsi="Times New Roman" w:cs="Times New Roman"/>
        </w:rPr>
        <w:t xml:space="preserve">, giving a combined </w:t>
      </w:r>
      <w:r w:rsidRPr="00302F2B">
        <w:rPr>
          <w:rStyle w:val="Strong"/>
          <w:rFonts w:ascii="Times New Roman" w:eastAsiaTheme="majorEastAsia" w:hAnsi="Times New Roman" w:cs="Times New Roman"/>
        </w:rPr>
        <w:t>81.2%</w:t>
      </w:r>
      <w:r w:rsidRPr="00302F2B">
        <w:rPr>
          <w:rFonts w:ascii="Times New Roman" w:hAnsi="Times New Roman" w:cs="Times New Roman"/>
        </w:rPr>
        <w:t xml:space="preserve"> positive response. Only 7 respondents (</w:t>
      </w:r>
      <w:r w:rsidRPr="00302F2B">
        <w:rPr>
          <w:rStyle w:val="Strong"/>
          <w:rFonts w:ascii="Times New Roman" w:eastAsiaTheme="majorEastAsia" w:hAnsi="Times New Roman" w:cs="Times New Roman"/>
        </w:rPr>
        <w:t>8.8%</w:t>
      </w:r>
      <w:r w:rsidRPr="00302F2B">
        <w:rPr>
          <w:rFonts w:ascii="Times New Roman" w:hAnsi="Times New Roman" w:cs="Times New Roman"/>
        </w:rPr>
        <w:t>) disagreed or strongly disagreed, while 8 respondents (</w:t>
      </w:r>
      <w:r w:rsidRPr="00302F2B">
        <w:rPr>
          <w:rStyle w:val="Strong"/>
          <w:rFonts w:ascii="Times New Roman" w:eastAsiaTheme="majorEastAsia" w:hAnsi="Times New Roman" w:cs="Times New Roman"/>
        </w:rPr>
        <w:t>10.0%</w:t>
      </w:r>
      <w:r w:rsidRPr="00302F2B">
        <w:rPr>
          <w:rFonts w:ascii="Times New Roman" w:hAnsi="Times New Roman" w:cs="Times New Roman"/>
        </w:rPr>
        <w:t xml:space="preserve">) were neutral. This indicates a strong consensus that marketing strategies are vital </w:t>
      </w:r>
      <w:r w:rsidR="00EB4F6C">
        <w:rPr>
          <w:rFonts w:ascii="Times New Roman" w:hAnsi="Times New Roman" w:cs="Times New Roman"/>
        </w:rPr>
        <w:t xml:space="preserve">for creating </w:t>
      </w:r>
      <w:r w:rsidR="00842D1A">
        <w:rPr>
          <w:rFonts w:ascii="Times New Roman" w:hAnsi="Times New Roman" w:cs="Times New Roman"/>
        </w:rPr>
        <w:t>service</w:t>
      </w:r>
      <w:r w:rsidR="00EB4F6C">
        <w:rPr>
          <w:rFonts w:ascii="Times New Roman" w:hAnsi="Times New Roman" w:cs="Times New Roman"/>
        </w:rPr>
        <w:t xml:space="preserve"> awareness.</w:t>
      </w:r>
    </w:p>
    <w:p w14:paraId="28E52C37" w14:textId="49D61881"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8: Effective advertising influences the success of </w:t>
      </w:r>
      <w:r w:rsidR="00842D1A">
        <w:rPr>
          <w:rStyle w:val="Strong"/>
          <w:rFonts w:ascii="Times New Roman" w:eastAsiaTheme="majorEastAsia" w:hAnsi="Times New Roman" w:cs="Times New Roman"/>
        </w:rPr>
        <w:t>marketing activities on the banking sector</w:t>
      </w:r>
      <w:r w:rsidRPr="00302F2B">
        <w:rPr>
          <w:rStyle w:val="Strong"/>
          <w:rFonts w:ascii="Times New Roman" w:eastAsiaTheme="majorEastAsia" w:hAnsi="Times New Roman" w:cs="Times New Roman"/>
        </w:rPr>
        <w:t>.</w:t>
      </w:r>
    </w:p>
    <w:tbl>
      <w:tblPr>
        <w:tblStyle w:val="TableGrid"/>
        <w:tblW w:w="0" w:type="auto"/>
        <w:tblLook w:val="04A0" w:firstRow="1" w:lastRow="0" w:firstColumn="1" w:lastColumn="0" w:noHBand="0" w:noVBand="1"/>
      </w:tblPr>
      <w:tblGrid>
        <w:gridCol w:w="1136"/>
        <w:gridCol w:w="1229"/>
        <w:gridCol w:w="1689"/>
      </w:tblGrid>
      <w:tr w:rsidR="00490048" w:rsidRPr="00302F2B" w14:paraId="5BD4F67A" w14:textId="77777777" w:rsidTr="00302F2B">
        <w:tc>
          <w:tcPr>
            <w:tcW w:w="0" w:type="auto"/>
            <w:hideMark/>
          </w:tcPr>
          <w:p w14:paraId="7ADDFF2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3191D4A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4297FD1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252BB2BF" w14:textId="77777777" w:rsidTr="00302F2B">
        <w:tc>
          <w:tcPr>
            <w:tcW w:w="0" w:type="auto"/>
            <w:hideMark/>
          </w:tcPr>
          <w:p w14:paraId="14009D1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SA</w:t>
            </w:r>
          </w:p>
        </w:tc>
        <w:tc>
          <w:tcPr>
            <w:tcW w:w="0" w:type="auto"/>
            <w:hideMark/>
          </w:tcPr>
          <w:p w14:paraId="769704A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32</w:t>
            </w:r>
          </w:p>
        </w:tc>
        <w:tc>
          <w:tcPr>
            <w:tcW w:w="0" w:type="auto"/>
            <w:hideMark/>
          </w:tcPr>
          <w:p w14:paraId="1A9A1BD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40.0%</w:t>
            </w:r>
          </w:p>
        </w:tc>
      </w:tr>
      <w:tr w:rsidR="00490048" w:rsidRPr="00302F2B" w14:paraId="7F4AEB74" w14:textId="77777777" w:rsidTr="00302F2B">
        <w:tc>
          <w:tcPr>
            <w:tcW w:w="0" w:type="auto"/>
            <w:hideMark/>
          </w:tcPr>
          <w:p w14:paraId="18750B7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w:t>
            </w:r>
          </w:p>
        </w:tc>
        <w:tc>
          <w:tcPr>
            <w:tcW w:w="0" w:type="auto"/>
            <w:hideMark/>
          </w:tcPr>
          <w:p w14:paraId="5D4602B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28</w:t>
            </w:r>
          </w:p>
        </w:tc>
        <w:tc>
          <w:tcPr>
            <w:tcW w:w="0" w:type="auto"/>
            <w:hideMark/>
          </w:tcPr>
          <w:p w14:paraId="61E3E81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35.0%</w:t>
            </w:r>
          </w:p>
        </w:tc>
      </w:tr>
      <w:tr w:rsidR="00490048" w:rsidRPr="00302F2B" w14:paraId="52918A31" w14:textId="77777777" w:rsidTr="00302F2B">
        <w:tc>
          <w:tcPr>
            <w:tcW w:w="0" w:type="auto"/>
            <w:hideMark/>
          </w:tcPr>
          <w:p w14:paraId="7837B71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w:t>
            </w:r>
          </w:p>
        </w:tc>
        <w:tc>
          <w:tcPr>
            <w:tcW w:w="0" w:type="auto"/>
            <w:hideMark/>
          </w:tcPr>
          <w:p w14:paraId="0C77508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10</w:t>
            </w:r>
          </w:p>
        </w:tc>
        <w:tc>
          <w:tcPr>
            <w:tcW w:w="0" w:type="auto"/>
            <w:hideMark/>
          </w:tcPr>
          <w:p w14:paraId="585867C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12.5%</w:t>
            </w:r>
          </w:p>
        </w:tc>
      </w:tr>
      <w:tr w:rsidR="00490048" w:rsidRPr="00302F2B" w14:paraId="42596A60" w14:textId="77777777" w:rsidTr="00302F2B">
        <w:tc>
          <w:tcPr>
            <w:tcW w:w="0" w:type="auto"/>
            <w:hideMark/>
          </w:tcPr>
          <w:p w14:paraId="346F584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w:t>
            </w:r>
          </w:p>
        </w:tc>
        <w:tc>
          <w:tcPr>
            <w:tcW w:w="0" w:type="auto"/>
            <w:hideMark/>
          </w:tcPr>
          <w:p w14:paraId="2E9AC43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w:t>
            </w:r>
          </w:p>
        </w:tc>
        <w:tc>
          <w:tcPr>
            <w:tcW w:w="0" w:type="auto"/>
            <w:hideMark/>
          </w:tcPr>
          <w:p w14:paraId="0266F1D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7.5%</w:t>
            </w:r>
          </w:p>
        </w:tc>
      </w:tr>
      <w:tr w:rsidR="00490048" w:rsidRPr="00302F2B" w14:paraId="04216366" w14:textId="77777777" w:rsidTr="00302F2B">
        <w:tc>
          <w:tcPr>
            <w:tcW w:w="0" w:type="auto"/>
            <w:hideMark/>
          </w:tcPr>
          <w:p w14:paraId="7B52BC7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SD</w:t>
            </w:r>
          </w:p>
        </w:tc>
        <w:tc>
          <w:tcPr>
            <w:tcW w:w="0" w:type="auto"/>
            <w:hideMark/>
          </w:tcPr>
          <w:p w14:paraId="30151F0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4</w:t>
            </w:r>
          </w:p>
        </w:tc>
        <w:tc>
          <w:tcPr>
            <w:tcW w:w="0" w:type="auto"/>
            <w:hideMark/>
          </w:tcPr>
          <w:p w14:paraId="3554753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5.0%</w:t>
            </w:r>
          </w:p>
        </w:tc>
      </w:tr>
      <w:tr w:rsidR="00490048" w:rsidRPr="00302F2B" w14:paraId="4186BA0D" w14:textId="77777777" w:rsidTr="00302F2B">
        <w:tc>
          <w:tcPr>
            <w:tcW w:w="0" w:type="auto"/>
            <w:hideMark/>
          </w:tcPr>
          <w:p w14:paraId="0FEEFE2C"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5E99A7B6"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47C3E721"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470109B0"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4F9466A0" w14:textId="4EDB1D54" w:rsidR="00490048" w:rsidRPr="00302F2B" w:rsidRDefault="00490048" w:rsidP="00302F2B">
      <w:pPr>
        <w:jc w:val="both"/>
        <w:rPr>
          <w:rFonts w:ascii="Times New Roman" w:hAnsi="Times New Roman" w:cs="Times New Roman"/>
        </w:rPr>
      </w:pPr>
      <w:r w:rsidRPr="00302F2B">
        <w:rPr>
          <w:rFonts w:ascii="Times New Roman" w:hAnsi="Times New Roman" w:cs="Times New Roman"/>
        </w:rPr>
        <w:lastRenderedPageBreak/>
        <w:t xml:space="preserve">A total of </w:t>
      </w:r>
      <w:r w:rsidRPr="00302F2B">
        <w:rPr>
          <w:rStyle w:val="Strong"/>
          <w:rFonts w:ascii="Times New Roman" w:eastAsiaTheme="majorEastAsia" w:hAnsi="Times New Roman" w:cs="Times New Roman"/>
        </w:rPr>
        <w:t>75.0%</w:t>
      </w:r>
      <w:r w:rsidRPr="00302F2B">
        <w:rPr>
          <w:rFonts w:ascii="Times New Roman" w:hAnsi="Times New Roman" w:cs="Times New Roman"/>
        </w:rPr>
        <w:t xml:space="preserve"> of respondents (32 strongly agreed and 28 agreed) believed that effective advertising influences the success of </w:t>
      </w:r>
      <w:r w:rsidR="00842D1A">
        <w:rPr>
          <w:rFonts w:ascii="Times New Roman" w:hAnsi="Times New Roman" w:cs="Times New Roman"/>
        </w:rPr>
        <w:t>marketing activities on the banking sector</w:t>
      </w:r>
      <w:r w:rsidRPr="00302F2B">
        <w:rPr>
          <w:rFonts w:ascii="Times New Roman" w:hAnsi="Times New Roman" w:cs="Times New Roman"/>
        </w:rPr>
        <w:t xml:space="preserve">. Meanwhile, </w:t>
      </w:r>
      <w:r w:rsidRPr="00302F2B">
        <w:rPr>
          <w:rStyle w:val="Strong"/>
          <w:rFonts w:ascii="Times New Roman" w:eastAsiaTheme="majorEastAsia" w:hAnsi="Times New Roman" w:cs="Times New Roman"/>
        </w:rPr>
        <w:t>12.5%</w:t>
      </w:r>
      <w:r w:rsidRPr="00302F2B">
        <w:rPr>
          <w:rFonts w:ascii="Times New Roman" w:hAnsi="Times New Roman" w:cs="Times New Roman"/>
        </w:rPr>
        <w:t xml:space="preserve"> remained neutral, and a minority </w:t>
      </w:r>
      <w:r w:rsidRPr="00302F2B">
        <w:rPr>
          <w:rStyle w:val="Strong"/>
          <w:rFonts w:ascii="Times New Roman" w:eastAsiaTheme="majorEastAsia" w:hAnsi="Times New Roman" w:cs="Times New Roman"/>
        </w:rPr>
        <w:t>12.5%</w:t>
      </w:r>
      <w:r w:rsidRPr="00302F2B">
        <w:rPr>
          <w:rFonts w:ascii="Times New Roman" w:hAnsi="Times New Roman" w:cs="Times New Roman"/>
        </w:rPr>
        <w:t xml:space="preserve"> (6 disagreed, 4 strongly disagreed) held contrary opinions. This confirms that advertising is widely perceived as a critical factor in </w:t>
      </w:r>
      <w:r w:rsidR="00842D1A">
        <w:rPr>
          <w:rFonts w:ascii="Times New Roman" w:hAnsi="Times New Roman" w:cs="Times New Roman"/>
        </w:rPr>
        <w:t>service</w:t>
      </w:r>
      <w:r w:rsidR="00EB4F6C">
        <w:rPr>
          <w:rFonts w:ascii="Times New Roman" w:hAnsi="Times New Roman" w:cs="Times New Roman"/>
        </w:rPr>
        <w:t xml:space="preserve"> success.</w:t>
      </w:r>
    </w:p>
    <w:p w14:paraId="0B31E677" w14:textId="62BCC853"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9: Sales promotion enhances </w:t>
      </w:r>
      <w:r w:rsidR="00842D1A">
        <w:rPr>
          <w:rStyle w:val="Strong"/>
          <w:rFonts w:ascii="Times New Roman" w:eastAsiaTheme="majorEastAsia" w:hAnsi="Times New Roman" w:cs="Times New Roman"/>
        </w:rPr>
        <w:t>service</w:t>
      </w:r>
      <w:r w:rsidRPr="00302F2B">
        <w:rPr>
          <w:rStyle w:val="Strong"/>
          <w:rFonts w:ascii="Times New Roman" w:eastAsiaTheme="majorEastAsia" w:hAnsi="Times New Roman" w:cs="Times New Roman"/>
        </w:rPr>
        <w:t xml:space="preserve"> acceptance in the market.</w:t>
      </w:r>
    </w:p>
    <w:tbl>
      <w:tblPr>
        <w:tblStyle w:val="TableGrid"/>
        <w:tblW w:w="0" w:type="auto"/>
        <w:tblLook w:val="04A0" w:firstRow="1" w:lastRow="0" w:firstColumn="1" w:lastColumn="0" w:noHBand="0" w:noVBand="1"/>
      </w:tblPr>
      <w:tblGrid>
        <w:gridCol w:w="1136"/>
        <w:gridCol w:w="1229"/>
        <w:gridCol w:w="1689"/>
      </w:tblGrid>
      <w:tr w:rsidR="00490048" w:rsidRPr="00302F2B" w14:paraId="460AA47D" w14:textId="77777777" w:rsidTr="00302F2B">
        <w:tc>
          <w:tcPr>
            <w:tcW w:w="0" w:type="auto"/>
            <w:hideMark/>
          </w:tcPr>
          <w:p w14:paraId="14630AA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369C2440"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1F27699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3CB724A2" w14:textId="77777777" w:rsidTr="00302F2B">
        <w:tc>
          <w:tcPr>
            <w:tcW w:w="0" w:type="auto"/>
            <w:hideMark/>
          </w:tcPr>
          <w:p w14:paraId="21553910"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SA</w:t>
            </w:r>
          </w:p>
        </w:tc>
        <w:tc>
          <w:tcPr>
            <w:tcW w:w="0" w:type="auto"/>
            <w:hideMark/>
          </w:tcPr>
          <w:p w14:paraId="5D7AD2A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28</w:t>
            </w:r>
          </w:p>
        </w:tc>
        <w:tc>
          <w:tcPr>
            <w:tcW w:w="0" w:type="auto"/>
            <w:hideMark/>
          </w:tcPr>
          <w:p w14:paraId="4BEF770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35.0%</w:t>
            </w:r>
          </w:p>
        </w:tc>
      </w:tr>
      <w:tr w:rsidR="00490048" w:rsidRPr="00302F2B" w14:paraId="1B92D66F" w14:textId="77777777" w:rsidTr="00302F2B">
        <w:tc>
          <w:tcPr>
            <w:tcW w:w="0" w:type="auto"/>
            <w:hideMark/>
          </w:tcPr>
          <w:p w14:paraId="59053EC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w:t>
            </w:r>
          </w:p>
        </w:tc>
        <w:tc>
          <w:tcPr>
            <w:tcW w:w="0" w:type="auto"/>
            <w:hideMark/>
          </w:tcPr>
          <w:p w14:paraId="39474A8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30</w:t>
            </w:r>
          </w:p>
        </w:tc>
        <w:tc>
          <w:tcPr>
            <w:tcW w:w="0" w:type="auto"/>
            <w:hideMark/>
          </w:tcPr>
          <w:p w14:paraId="7F02701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37.5%</w:t>
            </w:r>
          </w:p>
        </w:tc>
      </w:tr>
      <w:tr w:rsidR="00490048" w:rsidRPr="00302F2B" w14:paraId="0CB65F7E" w14:textId="77777777" w:rsidTr="00302F2B">
        <w:tc>
          <w:tcPr>
            <w:tcW w:w="0" w:type="auto"/>
            <w:hideMark/>
          </w:tcPr>
          <w:p w14:paraId="6B391D1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w:t>
            </w:r>
          </w:p>
        </w:tc>
        <w:tc>
          <w:tcPr>
            <w:tcW w:w="0" w:type="auto"/>
            <w:hideMark/>
          </w:tcPr>
          <w:p w14:paraId="091DE11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12</w:t>
            </w:r>
          </w:p>
        </w:tc>
        <w:tc>
          <w:tcPr>
            <w:tcW w:w="0" w:type="auto"/>
            <w:hideMark/>
          </w:tcPr>
          <w:p w14:paraId="5A51BC6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15.0%</w:t>
            </w:r>
          </w:p>
        </w:tc>
      </w:tr>
      <w:tr w:rsidR="00490048" w:rsidRPr="00302F2B" w14:paraId="6A9F587F" w14:textId="77777777" w:rsidTr="00302F2B">
        <w:tc>
          <w:tcPr>
            <w:tcW w:w="0" w:type="auto"/>
            <w:hideMark/>
          </w:tcPr>
          <w:p w14:paraId="4B7A199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w:t>
            </w:r>
          </w:p>
        </w:tc>
        <w:tc>
          <w:tcPr>
            <w:tcW w:w="0" w:type="auto"/>
            <w:hideMark/>
          </w:tcPr>
          <w:p w14:paraId="2634DE9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w:t>
            </w:r>
          </w:p>
        </w:tc>
        <w:tc>
          <w:tcPr>
            <w:tcW w:w="0" w:type="auto"/>
            <w:hideMark/>
          </w:tcPr>
          <w:p w14:paraId="554C492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7.5%</w:t>
            </w:r>
          </w:p>
        </w:tc>
      </w:tr>
      <w:tr w:rsidR="00490048" w:rsidRPr="00302F2B" w14:paraId="5F8A1345" w14:textId="77777777" w:rsidTr="00302F2B">
        <w:tc>
          <w:tcPr>
            <w:tcW w:w="0" w:type="auto"/>
            <w:hideMark/>
          </w:tcPr>
          <w:p w14:paraId="7E12FF9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SD</w:t>
            </w:r>
          </w:p>
        </w:tc>
        <w:tc>
          <w:tcPr>
            <w:tcW w:w="0" w:type="auto"/>
            <w:hideMark/>
          </w:tcPr>
          <w:p w14:paraId="39E41C9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4</w:t>
            </w:r>
          </w:p>
        </w:tc>
        <w:tc>
          <w:tcPr>
            <w:tcW w:w="0" w:type="auto"/>
            <w:hideMark/>
          </w:tcPr>
          <w:p w14:paraId="7F28E94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5.0%</w:t>
            </w:r>
          </w:p>
        </w:tc>
      </w:tr>
      <w:tr w:rsidR="00490048" w:rsidRPr="00302F2B" w14:paraId="4115ECB8" w14:textId="77777777" w:rsidTr="00302F2B">
        <w:tc>
          <w:tcPr>
            <w:tcW w:w="0" w:type="auto"/>
            <w:hideMark/>
          </w:tcPr>
          <w:p w14:paraId="4F122D2F"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075C4C3A"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7AE512FA"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078BB07E"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53CCB037" w14:textId="0DDD8D8A" w:rsidR="00490048" w:rsidRPr="00302F2B" w:rsidRDefault="00490048" w:rsidP="00302F2B">
      <w:pPr>
        <w:jc w:val="both"/>
        <w:rPr>
          <w:rFonts w:ascii="Times New Roman" w:hAnsi="Times New Roman" w:cs="Times New Roman"/>
        </w:rPr>
      </w:pPr>
      <w:r w:rsidRPr="00302F2B">
        <w:rPr>
          <w:rFonts w:ascii="Times New Roman" w:hAnsi="Times New Roman" w:cs="Times New Roman"/>
        </w:rPr>
        <w:t>According to Table 9, a majority of respondents (</w:t>
      </w:r>
      <w:r w:rsidRPr="00302F2B">
        <w:rPr>
          <w:rStyle w:val="Strong"/>
          <w:rFonts w:ascii="Times New Roman" w:eastAsiaTheme="majorEastAsia" w:hAnsi="Times New Roman" w:cs="Times New Roman"/>
        </w:rPr>
        <w:t>72.5%</w:t>
      </w:r>
      <w:r w:rsidRPr="00302F2B">
        <w:rPr>
          <w:rFonts w:ascii="Times New Roman" w:hAnsi="Times New Roman" w:cs="Times New Roman"/>
        </w:rPr>
        <w:t xml:space="preserve">) agreed that sales promotions enhance </w:t>
      </w:r>
      <w:r w:rsidR="00842D1A">
        <w:rPr>
          <w:rFonts w:ascii="Times New Roman" w:hAnsi="Times New Roman" w:cs="Times New Roman"/>
        </w:rPr>
        <w:t>service</w:t>
      </w:r>
      <w:r w:rsidRPr="00302F2B">
        <w:rPr>
          <w:rFonts w:ascii="Times New Roman" w:hAnsi="Times New Roman" w:cs="Times New Roman"/>
        </w:rPr>
        <w:t xml:space="preserve"> acceptance. </w:t>
      </w:r>
      <w:r w:rsidRPr="00302F2B">
        <w:rPr>
          <w:rStyle w:val="Strong"/>
          <w:rFonts w:ascii="Times New Roman" w:eastAsiaTheme="majorEastAsia" w:hAnsi="Times New Roman" w:cs="Times New Roman"/>
        </w:rPr>
        <w:t>15.0%</w:t>
      </w:r>
      <w:r w:rsidRPr="00302F2B">
        <w:rPr>
          <w:rFonts w:ascii="Times New Roman" w:hAnsi="Times New Roman" w:cs="Times New Roman"/>
        </w:rPr>
        <w:t xml:space="preserve"> were neutral, while </w:t>
      </w:r>
      <w:r w:rsidRPr="00302F2B">
        <w:rPr>
          <w:rStyle w:val="Strong"/>
          <w:rFonts w:ascii="Times New Roman" w:eastAsiaTheme="majorEastAsia" w:hAnsi="Times New Roman" w:cs="Times New Roman"/>
        </w:rPr>
        <w:t>12.5%</w:t>
      </w:r>
      <w:r w:rsidRPr="00302F2B">
        <w:rPr>
          <w:rFonts w:ascii="Times New Roman" w:hAnsi="Times New Roman" w:cs="Times New Roman"/>
        </w:rPr>
        <w:t xml:space="preserve"> disagreed or strongly disagreed. This result implies that promotional activities are effective in increasing </w:t>
      </w:r>
      <w:r w:rsidR="00842D1A">
        <w:rPr>
          <w:rFonts w:ascii="Times New Roman" w:hAnsi="Times New Roman" w:cs="Times New Roman"/>
        </w:rPr>
        <w:t>customer</w:t>
      </w:r>
      <w:r w:rsidR="00EB4F6C">
        <w:rPr>
          <w:rFonts w:ascii="Times New Roman" w:hAnsi="Times New Roman" w:cs="Times New Roman"/>
        </w:rPr>
        <w:t xml:space="preserve"> adoption of </w:t>
      </w:r>
      <w:r w:rsidR="00842D1A">
        <w:rPr>
          <w:rFonts w:ascii="Times New Roman" w:hAnsi="Times New Roman" w:cs="Times New Roman"/>
        </w:rPr>
        <w:t>marketing activities</w:t>
      </w:r>
      <w:r w:rsidR="00EB4F6C">
        <w:rPr>
          <w:rFonts w:ascii="Times New Roman" w:hAnsi="Times New Roman" w:cs="Times New Roman"/>
        </w:rPr>
        <w:t>.</w:t>
      </w:r>
    </w:p>
    <w:p w14:paraId="6E9109C4" w14:textId="258EEE3A"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10: Distribution channels play a critical role in new </w:t>
      </w:r>
      <w:r w:rsidR="00842D1A">
        <w:rPr>
          <w:rStyle w:val="Strong"/>
          <w:rFonts w:ascii="Times New Roman" w:eastAsiaTheme="majorEastAsia" w:hAnsi="Times New Roman" w:cs="Times New Roman"/>
        </w:rPr>
        <w:t>service</w:t>
      </w:r>
      <w:r w:rsidRPr="00302F2B">
        <w:rPr>
          <w:rStyle w:val="Strong"/>
          <w:rFonts w:ascii="Times New Roman" w:eastAsiaTheme="majorEastAsia" w:hAnsi="Times New Roman" w:cs="Times New Roman"/>
        </w:rPr>
        <w:t xml:space="preserve"> success.</w:t>
      </w:r>
    </w:p>
    <w:tbl>
      <w:tblPr>
        <w:tblStyle w:val="TableGrid"/>
        <w:tblW w:w="0" w:type="auto"/>
        <w:tblLook w:val="04A0" w:firstRow="1" w:lastRow="0" w:firstColumn="1" w:lastColumn="0" w:noHBand="0" w:noVBand="1"/>
      </w:tblPr>
      <w:tblGrid>
        <w:gridCol w:w="1136"/>
        <w:gridCol w:w="1229"/>
        <w:gridCol w:w="1689"/>
      </w:tblGrid>
      <w:tr w:rsidR="00490048" w:rsidRPr="00302F2B" w14:paraId="655967A6" w14:textId="77777777" w:rsidTr="00302F2B">
        <w:tc>
          <w:tcPr>
            <w:tcW w:w="0" w:type="auto"/>
            <w:hideMark/>
          </w:tcPr>
          <w:p w14:paraId="4D309D10"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5D06483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550CC11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4CBE4FA1" w14:textId="77777777" w:rsidTr="00302F2B">
        <w:tc>
          <w:tcPr>
            <w:tcW w:w="0" w:type="auto"/>
            <w:hideMark/>
          </w:tcPr>
          <w:p w14:paraId="31EA3DA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SA</w:t>
            </w:r>
          </w:p>
        </w:tc>
        <w:tc>
          <w:tcPr>
            <w:tcW w:w="0" w:type="auto"/>
            <w:hideMark/>
          </w:tcPr>
          <w:p w14:paraId="024BC3D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30</w:t>
            </w:r>
          </w:p>
        </w:tc>
        <w:tc>
          <w:tcPr>
            <w:tcW w:w="0" w:type="auto"/>
            <w:hideMark/>
          </w:tcPr>
          <w:p w14:paraId="2FA44A2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37.5%</w:t>
            </w:r>
          </w:p>
        </w:tc>
      </w:tr>
      <w:tr w:rsidR="00490048" w:rsidRPr="00302F2B" w14:paraId="08A5B48C" w14:textId="77777777" w:rsidTr="00302F2B">
        <w:tc>
          <w:tcPr>
            <w:tcW w:w="0" w:type="auto"/>
            <w:hideMark/>
          </w:tcPr>
          <w:p w14:paraId="3C01B59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w:t>
            </w:r>
          </w:p>
        </w:tc>
        <w:tc>
          <w:tcPr>
            <w:tcW w:w="0" w:type="auto"/>
            <w:hideMark/>
          </w:tcPr>
          <w:p w14:paraId="289F72F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25</w:t>
            </w:r>
          </w:p>
        </w:tc>
        <w:tc>
          <w:tcPr>
            <w:tcW w:w="0" w:type="auto"/>
            <w:hideMark/>
          </w:tcPr>
          <w:p w14:paraId="080A27C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31.3%</w:t>
            </w:r>
          </w:p>
        </w:tc>
      </w:tr>
      <w:tr w:rsidR="00490048" w:rsidRPr="00302F2B" w14:paraId="294C9ED7" w14:textId="77777777" w:rsidTr="00302F2B">
        <w:tc>
          <w:tcPr>
            <w:tcW w:w="0" w:type="auto"/>
            <w:hideMark/>
          </w:tcPr>
          <w:p w14:paraId="580C26D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w:t>
            </w:r>
          </w:p>
        </w:tc>
        <w:tc>
          <w:tcPr>
            <w:tcW w:w="0" w:type="auto"/>
            <w:hideMark/>
          </w:tcPr>
          <w:p w14:paraId="653BDB7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12</w:t>
            </w:r>
          </w:p>
        </w:tc>
        <w:tc>
          <w:tcPr>
            <w:tcW w:w="0" w:type="auto"/>
            <w:hideMark/>
          </w:tcPr>
          <w:p w14:paraId="445FC670"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15.0%</w:t>
            </w:r>
          </w:p>
        </w:tc>
      </w:tr>
      <w:tr w:rsidR="00490048" w:rsidRPr="00302F2B" w14:paraId="145D4D65" w14:textId="77777777" w:rsidTr="00302F2B">
        <w:tc>
          <w:tcPr>
            <w:tcW w:w="0" w:type="auto"/>
            <w:hideMark/>
          </w:tcPr>
          <w:p w14:paraId="7B76640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w:t>
            </w:r>
          </w:p>
        </w:tc>
        <w:tc>
          <w:tcPr>
            <w:tcW w:w="0" w:type="auto"/>
            <w:hideMark/>
          </w:tcPr>
          <w:p w14:paraId="07E7B2F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8</w:t>
            </w:r>
          </w:p>
        </w:tc>
        <w:tc>
          <w:tcPr>
            <w:tcW w:w="0" w:type="auto"/>
            <w:hideMark/>
          </w:tcPr>
          <w:p w14:paraId="5ECA5CF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10.0%</w:t>
            </w:r>
          </w:p>
        </w:tc>
      </w:tr>
      <w:tr w:rsidR="00490048" w:rsidRPr="00302F2B" w14:paraId="466204B6" w14:textId="77777777" w:rsidTr="00302F2B">
        <w:tc>
          <w:tcPr>
            <w:tcW w:w="0" w:type="auto"/>
            <w:hideMark/>
          </w:tcPr>
          <w:p w14:paraId="5A6ED11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SD</w:t>
            </w:r>
          </w:p>
        </w:tc>
        <w:tc>
          <w:tcPr>
            <w:tcW w:w="0" w:type="auto"/>
            <w:hideMark/>
          </w:tcPr>
          <w:p w14:paraId="685932E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5</w:t>
            </w:r>
          </w:p>
        </w:tc>
        <w:tc>
          <w:tcPr>
            <w:tcW w:w="0" w:type="auto"/>
            <w:hideMark/>
          </w:tcPr>
          <w:p w14:paraId="4103B5CB"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6.2%</w:t>
            </w:r>
          </w:p>
        </w:tc>
      </w:tr>
      <w:tr w:rsidR="00490048" w:rsidRPr="00302F2B" w14:paraId="0F0D00F0" w14:textId="77777777" w:rsidTr="00302F2B">
        <w:tc>
          <w:tcPr>
            <w:tcW w:w="0" w:type="auto"/>
            <w:hideMark/>
          </w:tcPr>
          <w:p w14:paraId="395B9D66"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0AB21F62"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6E6AB775"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024AE570"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1FAC88C7" w14:textId="14FE7E95" w:rsidR="00490048" w:rsidRPr="00302F2B" w:rsidRDefault="00490048" w:rsidP="00302F2B">
      <w:pPr>
        <w:jc w:val="both"/>
        <w:rPr>
          <w:rFonts w:ascii="Times New Roman" w:hAnsi="Times New Roman" w:cs="Times New Roman"/>
        </w:rPr>
      </w:pPr>
      <w:r w:rsidRPr="00302F2B">
        <w:rPr>
          <w:rFonts w:ascii="Times New Roman" w:hAnsi="Times New Roman" w:cs="Times New Roman"/>
        </w:rPr>
        <w:t xml:space="preserve">A combined </w:t>
      </w:r>
      <w:r w:rsidRPr="00302F2B">
        <w:rPr>
          <w:rStyle w:val="Strong"/>
          <w:rFonts w:ascii="Times New Roman" w:eastAsiaTheme="majorEastAsia" w:hAnsi="Times New Roman" w:cs="Times New Roman"/>
        </w:rPr>
        <w:t>68.8%</w:t>
      </w:r>
      <w:r w:rsidRPr="00302F2B">
        <w:rPr>
          <w:rFonts w:ascii="Times New Roman" w:hAnsi="Times New Roman" w:cs="Times New Roman"/>
        </w:rPr>
        <w:t xml:space="preserve"> of respondents agreed (37.5% strongly agreed and 31.3% agreed) that distribution channels play a critical role in </w:t>
      </w:r>
      <w:r w:rsidR="00842D1A">
        <w:rPr>
          <w:rFonts w:ascii="Times New Roman" w:hAnsi="Times New Roman" w:cs="Times New Roman"/>
        </w:rPr>
        <w:t>service</w:t>
      </w:r>
      <w:r w:rsidRPr="00302F2B">
        <w:rPr>
          <w:rFonts w:ascii="Times New Roman" w:hAnsi="Times New Roman" w:cs="Times New Roman"/>
        </w:rPr>
        <w:t xml:space="preserve"> success. Meanwhile, </w:t>
      </w:r>
      <w:r w:rsidRPr="00302F2B">
        <w:rPr>
          <w:rStyle w:val="Strong"/>
          <w:rFonts w:ascii="Times New Roman" w:eastAsiaTheme="majorEastAsia" w:hAnsi="Times New Roman" w:cs="Times New Roman"/>
        </w:rPr>
        <w:t>16.2%</w:t>
      </w:r>
      <w:r w:rsidRPr="00302F2B">
        <w:rPr>
          <w:rFonts w:ascii="Times New Roman" w:hAnsi="Times New Roman" w:cs="Times New Roman"/>
        </w:rPr>
        <w:t xml:space="preserve"> disagreed or strongly disagreed, and </w:t>
      </w:r>
      <w:r w:rsidRPr="00302F2B">
        <w:rPr>
          <w:rStyle w:val="Strong"/>
          <w:rFonts w:ascii="Times New Roman" w:eastAsiaTheme="majorEastAsia" w:hAnsi="Times New Roman" w:cs="Times New Roman"/>
        </w:rPr>
        <w:t>15.0%</w:t>
      </w:r>
      <w:r w:rsidRPr="00302F2B">
        <w:rPr>
          <w:rFonts w:ascii="Times New Roman" w:hAnsi="Times New Roman" w:cs="Times New Roman"/>
        </w:rPr>
        <w:t xml:space="preserve"> were neutral. This indicates that most respondents recognized distribution channels as essential for successful </w:t>
      </w:r>
      <w:r w:rsidR="00842D1A">
        <w:rPr>
          <w:rFonts w:ascii="Times New Roman" w:hAnsi="Times New Roman" w:cs="Times New Roman"/>
        </w:rPr>
        <w:t>service</w:t>
      </w:r>
      <w:r w:rsidRPr="00302F2B">
        <w:rPr>
          <w:rFonts w:ascii="Times New Roman" w:hAnsi="Times New Roman" w:cs="Times New Roman"/>
        </w:rPr>
        <w:t xml:space="preserve"> penetratio</w:t>
      </w:r>
      <w:r w:rsidR="00EB4F6C">
        <w:rPr>
          <w:rFonts w:ascii="Times New Roman" w:hAnsi="Times New Roman" w:cs="Times New Roman"/>
        </w:rPr>
        <w:t>n.</w:t>
      </w:r>
    </w:p>
    <w:p w14:paraId="3907F26B" w14:textId="40EA6AEC"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11: Market research guides decision-making for </w:t>
      </w:r>
      <w:r w:rsidR="00842D1A">
        <w:rPr>
          <w:rStyle w:val="Strong"/>
          <w:rFonts w:ascii="Times New Roman" w:eastAsiaTheme="majorEastAsia" w:hAnsi="Times New Roman" w:cs="Times New Roman"/>
        </w:rPr>
        <w:t>marketing activities on the banking sector</w:t>
      </w:r>
      <w:r w:rsidRPr="00302F2B">
        <w:rPr>
          <w:rStyle w:val="Strong"/>
          <w:rFonts w:ascii="Times New Roman" w:eastAsiaTheme="majorEastAsia" w:hAnsi="Times New Roman" w:cs="Times New Roman"/>
        </w:rPr>
        <w:t>.</w:t>
      </w:r>
    </w:p>
    <w:tbl>
      <w:tblPr>
        <w:tblStyle w:val="TableGrid"/>
        <w:tblW w:w="0" w:type="auto"/>
        <w:tblLook w:val="04A0" w:firstRow="1" w:lastRow="0" w:firstColumn="1" w:lastColumn="0" w:noHBand="0" w:noVBand="1"/>
      </w:tblPr>
      <w:tblGrid>
        <w:gridCol w:w="1136"/>
        <w:gridCol w:w="1229"/>
        <w:gridCol w:w="1689"/>
      </w:tblGrid>
      <w:tr w:rsidR="00490048" w:rsidRPr="00302F2B" w14:paraId="11AAC634" w14:textId="77777777" w:rsidTr="00302F2B">
        <w:tc>
          <w:tcPr>
            <w:tcW w:w="0" w:type="auto"/>
            <w:hideMark/>
          </w:tcPr>
          <w:p w14:paraId="00EBB3B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6D5A8EE1"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4628434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6F606298" w14:textId="77777777" w:rsidTr="00302F2B">
        <w:tc>
          <w:tcPr>
            <w:tcW w:w="0" w:type="auto"/>
            <w:hideMark/>
          </w:tcPr>
          <w:p w14:paraId="5F827B9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SA</w:t>
            </w:r>
          </w:p>
        </w:tc>
        <w:tc>
          <w:tcPr>
            <w:tcW w:w="0" w:type="auto"/>
            <w:hideMark/>
          </w:tcPr>
          <w:p w14:paraId="2BCBA99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34</w:t>
            </w:r>
          </w:p>
        </w:tc>
        <w:tc>
          <w:tcPr>
            <w:tcW w:w="0" w:type="auto"/>
            <w:hideMark/>
          </w:tcPr>
          <w:p w14:paraId="3F35007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42.5%</w:t>
            </w:r>
          </w:p>
        </w:tc>
      </w:tr>
      <w:tr w:rsidR="00490048" w:rsidRPr="00302F2B" w14:paraId="0E0F0671" w14:textId="77777777" w:rsidTr="00302F2B">
        <w:tc>
          <w:tcPr>
            <w:tcW w:w="0" w:type="auto"/>
            <w:hideMark/>
          </w:tcPr>
          <w:p w14:paraId="5FB3615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w:t>
            </w:r>
          </w:p>
        </w:tc>
        <w:tc>
          <w:tcPr>
            <w:tcW w:w="0" w:type="auto"/>
            <w:hideMark/>
          </w:tcPr>
          <w:p w14:paraId="7FAA5E2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26</w:t>
            </w:r>
          </w:p>
        </w:tc>
        <w:tc>
          <w:tcPr>
            <w:tcW w:w="0" w:type="auto"/>
            <w:hideMark/>
          </w:tcPr>
          <w:p w14:paraId="45EC1C8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32.5%</w:t>
            </w:r>
          </w:p>
        </w:tc>
      </w:tr>
      <w:tr w:rsidR="00490048" w:rsidRPr="00302F2B" w14:paraId="4915E156" w14:textId="77777777" w:rsidTr="00302F2B">
        <w:tc>
          <w:tcPr>
            <w:tcW w:w="0" w:type="auto"/>
            <w:hideMark/>
          </w:tcPr>
          <w:p w14:paraId="7176D4A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w:t>
            </w:r>
          </w:p>
        </w:tc>
        <w:tc>
          <w:tcPr>
            <w:tcW w:w="0" w:type="auto"/>
            <w:hideMark/>
          </w:tcPr>
          <w:p w14:paraId="76C8B59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10</w:t>
            </w:r>
          </w:p>
        </w:tc>
        <w:tc>
          <w:tcPr>
            <w:tcW w:w="0" w:type="auto"/>
            <w:hideMark/>
          </w:tcPr>
          <w:p w14:paraId="0CEBB1E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12.5%</w:t>
            </w:r>
          </w:p>
        </w:tc>
      </w:tr>
      <w:tr w:rsidR="00490048" w:rsidRPr="00302F2B" w14:paraId="24EE3287" w14:textId="77777777" w:rsidTr="00302F2B">
        <w:tc>
          <w:tcPr>
            <w:tcW w:w="0" w:type="auto"/>
            <w:hideMark/>
          </w:tcPr>
          <w:p w14:paraId="67726CF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w:t>
            </w:r>
          </w:p>
        </w:tc>
        <w:tc>
          <w:tcPr>
            <w:tcW w:w="0" w:type="auto"/>
            <w:hideMark/>
          </w:tcPr>
          <w:p w14:paraId="2BCB3FE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w:t>
            </w:r>
          </w:p>
        </w:tc>
        <w:tc>
          <w:tcPr>
            <w:tcW w:w="0" w:type="auto"/>
            <w:hideMark/>
          </w:tcPr>
          <w:p w14:paraId="2F60857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7.5%</w:t>
            </w:r>
          </w:p>
        </w:tc>
      </w:tr>
      <w:tr w:rsidR="00490048" w:rsidRPr="00302F2B" w14:paraId="41C97696" w14:textId="77777777" w:rsidTr="00302F2B">
        <w:tc>
          <w:tcPr>
            <w:tcW w:w="0" w:type="auto"/>
            <w:hideMark/>
          </w:tcPr>
          <w:p w14:paraId="6115334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SD</w:t>
            </w:r>
          </w:p>
        </w:tc>
        <w:tc>
          <w:tcPr>
            <w:tcW w:w="0" w:type="auto"/>
            <w:hideMark/>
          </w:tcPr>
          <w:p w14:paraId="055CA9D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4</w:t>
            </w:r>
          </w:p>
        </w:tc>
        <w:tc>
          <w:tcPr>
            <w:tcW w:w="0" w:type="auto"/>
            <w:hideMark/>
          </w:tcPr>
          <w:p w14:paraId="4EEBA94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5.0%</w:t>
            </w:r>
          </w:p>
        </w:tc>
      </w:tr>
      <w:tr w:rsidR="00490048" w:rsidRPr="00302F2B" w14:paraId="0F9860DE" w14:textId="77777777" w:rsidTr="00302F2B">
        <w:tc>
          <w:tcPr>
            <w:tcW w:w="0" w:type="auto"/>
            <w:hideMark/>
          </w:tcPr>
          <w:p w14:paraId="68D72D02"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21E6A1BC"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27D77460"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4577F3CE"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63C8DDE4" w14:textId="0E509BDC" w:rsidR="00490048" w:rsidRPr="00302F2B" w:rsidRDefault="00490048" w:rsidP="00302F2B">
      <w:pPr>
        <w:jc w:val="both"/>
        <w:rPr>
          <w:rFonts w:ascii="Times New Roman" w:hAnsi="Times New Roman" w:cs="Times New Roman"/>
        </w:rPr>
      </w:pPr>
      <w:r w:rsidRPr="00302F2B">
        <w:rPr>
          <w:rFonts w:ascii="Times New Roman" w:hAnsi="Times New Roman" w:cs="Times New Roman"/>
        </w:rPr>
        <w:lastRenderedPageBreak/>
        <w:t xml:space="preserve">Table 11 shows that </w:t>
      </w:r>
      <w:r w:rsidRPr="00302F2B">
        <w:rPr>
          <w:rStyle w:val="Strong"/>
          <w:rFonts w:ascii="Times New Roman" w:eastAsiaTheme="majorEastAsia" w:hAnsi="Times New Roman" w:cs="Times New Roman"/>
        </w:rPr>
        <w:t>75.0%</w:t>
      </w:r>
      <w:r w:rsidRPr="00302F2B">
        <w:rPr>
          <w:rFonts w:ascii="Times New Roman" w:hAnsi="Times New Roman" w:cs="Times New Roman"/>
        </w:rPr>
        <w:t xml:space="preserve"> of respondents (42.5% strongly agreed and 32.5% agreed) acknowledged market research as a guide for decision-making in </w:t>
      </w:r>
      <w:r w:rsidR="00842D1A">
        <w:rPr>
          <w:rFonts w:ascii="Times New Roman" w:hAnsi="Times New Roman" w:cs="Times New Roman"/>
        </w:rPr>
        <w:t>service</w:t>
      </w:r>
      <w:r w:rsidRPr="00302F2B">
        <w:rPr>
          <w:rFonts w:ascii="Times New Roman" w:hAnsi="Times New Roman" w:cs="Times New Roman"/>
        </w:rPr>
        <w:t xml:space="preserve"> development. </w:t>
      </w:r>
      <w:r w:rsidRPr="00302F2B">
        <w:rPr>
          <w:rStyle w:val="Strong"/>
          <w:rFonts w:ascii="Times New Roman" w:eastAsiaTheme="majorEastAsia" w:hAnsi="Times New Roman" w:cs="Times New Roman"/>
        </w:rPr>
        <w:t>12.5%</w:t>
      </w:r>
      <w:r w:rsidRPr="00302F2B">
        <w:rPr>
          <w:rFonts w:ascii="Times New Roman" w:hAnsi="Times New Roman" w:cs="Times New Roman"/>
        </w:rPr>
        <w:t xml:space="preserve"> were neutral, while </w:t>
      </w:r>
      <w:r w:rsidRPr="00302F2B">
        <w:rPr>
          <w:rStyle w:val="Strong"/>
          <w:rFonts w:ascii="Times New Roman" w:eastAsiaTheme="majorEastAsia" w:hAnsi="Times New Roman" w:cs="Times New Roman"/>
        </w:rPr>
        <w:t>12.5%</w:t>
      </w:r>
      <w:r w:rsidRPr="00302F2B">
        <w:rPr>
          <w:rFonts w:ascii="Times New Roman" w:hAnsi="Times New Roman" w:cs="Times New Roman"/>
        </w:rPr>
        <w:t xml:space="preserve"> opposed the statement. This highlights the importance of research-based evidence in developing </w:t>
      </w:r>
      <w:r w:rsidR="00842D1A">
        <w:rPr>
          <w:rFonts w:ascii="Times New Roman" w:hAnsi="Times New Roman" w:cs="Times New Roman"/>
        </w:rPr>
        <w:t>marketing activities</w:t>
      </w:r>
      <w:r w:rsidRPr="00302F2B">
        <w:rPr>
          <w:rFonts w:ascii="Times New Roman" w:hAnsi="Times New Roman" w:cs="Times New Roman"/>
        </w:rPr>
        <w:t>.</w:t>
      </w:r>
    </w:p>
    <w:p w14:paraId="57D53FF7" w14:textId="34B4E603"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12: Marketing strategies influence </w:t>
      </w:r>
      <w:r w:rsidR="00842D1A">
        <w:rPr>
          <w:rStyle w:val="Strong"/>
          <w:rFonts w:ascii="Times New Roman" w:eastAsiaTheme="majorEastAsia" w:hAnsi="Times New Roman" w:cs="Times New Roman"/>
        </w:rPr>
        <w:t>customer</w:t>
      </w:r>
      <w:r w:rsidRPr="00302F2B">
        <w:rPr>
          <w:rStyle w:val="Strong"/>
          <w:rFonts w:ascii="Times New Roman" w:eastAsiaTheme="majorEastAsia" w:hAnsi="Times New Roman" w:cs="Times New Roman"/>
        </w:rPr>
        <w:t xml:space="preserve"> purchasing decisions.</w:t>
      </w:r>
    </w:p>
    <w:tbl>
      <w:tblPr>
        <w:tblStyle w:val="TableGrid"/>
        <w:tblW w:w="0" w:type="auto"/>
        <w:tblLook w:val="04A0" w:firstRow="1" w:lastRow="0" w:firstColumn="1" w:lastColumn="0" w:noHBand="0" w:noVBand="1"/>
      </w:tblPr>
      <w:tblGrid>
        <w:gridCol w:w="2483"/>
        <w:gridCol w:w="1229"/>
        <w:gridCol w:w="1689"/>
      </w:tblGrid>
      <w:tr w:rsidR="00490048" w:rsidRPr="00302F2B" w14:paraId="5F36308D" w14:textId="77777777" w:rsidTr="00302F2B">
        <w:tc>
          <w:tcPr>
            <w:tcW w:w="0" w:type="auto"/>
            <w:hideMark/>
          </w:tcPr>
          <w:p w14:paraId="2B03D8F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4DA8888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558B61D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4AA23C50" w14:textId="77777777" w:rsidTr="00302F2B">
        <w:tc>
          <w:tcPr>
            <w:tcW w:w="0" w:type="auto"/>
            <w:hideMark/>
          </w:tcPr>
          <w:p w14:paraId="3CF18630"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Strongly Agree (SA)</w:t>
            </w:r>
          </w:p>
        </w:tc>
        <w:tc>
          <w:tcPr>
            <w:tcW w:w="0" w:type="auto"/>
            <w:hideMark/>
          </w:tcPr>
          <w:p w14:paraId="18B5A7A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36</w:t>
            </w:r>
          </w:p>
        </w:tc>
        <w:tc>
          <w:tcPr>
            <w:tcW w:w="0" w:type="auto"/>
            <w:hideMark/>
          </w:tcPr>
          <w:p w14:paraId="0BEE28D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45.0%</w:t>
            </w:r>
          </w:p>
        </w:tc>
      </w:tr>
      <w:tr w:rsidR="00490048" w:rsidRPr="00302F2B" w14:paraId="15F26BE2" w14:textId="77777777" w:rsidTr="00302F2B">
        <w:tc>
          <w:tcPr>
            <w:tcW w:w="0" w:type="auto"/>
            <w:hideMark/>
          </w:tcPr>
          <w:p w14:paraId="4CF0B25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Agree (A)</w:t>
            </w:r>
          </w:p>
        </w:tc>
        <w:tc>
          <w:tcPr>
            <w:tcW w:w="0" w:type="auto"/>
            <w:hideMark/>
          </w:tcPr>
          <w:p w14:paraId="48F66EF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28</w:t>
            </w:r>
          </w:p>
        </w:tc>
        <w:tc>
          <w:tcPr>
            <w:tcW w:w="0" w:type="auto"/>
            <w:hideMark/>
          </w:tcPr>
          <w:p w14:paraId="310B34B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35.0%</w:t>
            </w:r>
          </w:p>
        </w:tc>
      </w:tr>
      <w:tr w:rsidR="00490048" w:rsidRPr="00302F2B" w14:paraId="450FF997" w14:textId="77777777" w:rsidTr="00302F2B">
        <w:tc>
          <w:tcPr>
            <w:tcW w:w="0" w:type="auto"/>
            <w:hideMark/>
          </w:tcPr>
          <w:p w14:paraId="10218C4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Neutral (N)</w:t>
            </w:r>
          </w:p>
        </w:tc>
        <w:tc>
          <w:tcPr>
            <w:tcW w:w="0" w:type="auto"/>
            <w:hideMark/>
          </w:tcPr>
          <w:p w14:paraId="72103F9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8</w:t>
            </w:r>
          </w:p>
        </w:tc>
        <w:tc>
          <w:tcPr>
            <w:tcW w:w="0" w:type="auto"/>
            <w:hideMark/>
          </w:tcPr>
          <w:p w14:paraId="7464409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10.0%</w:t>
            </w:r>
          </w:p>
        </w:tc>
      </w:tr>
      <w:tr w:rsidR="00490048" w:rsidRPr="00302F2B" w14:paraId="03012AAC" w14:textId="77777777" w:rsidTr="00302F2B">
        <w:tc>
          <w:tcPr>
            <w:tcW w:w="0" w:type="auto"/>
            <w:hideMark/>
          </w:tcPr>
          <w:p w14:paraId="10E6EA01"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Disagree (D)</w:t>
            </w:r>
          </w:p>
        </w:tc>
        <w:tc>
          <w:tcPr>
            <w:tcW w:w="0" w:type="auto"/>
            <w:hideMark/>
          </w:tcPr>
          <w:p w14:paraId="05ABDB2B"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5</w:t>
            </w:r>
          </w:p>
        </w:tc>
        <w:tc>
          <w:tcPr>
            <w:tcW w:w="0" w:type="auto"/>
            <w:hideMark/>
          </w:tcPr>
          <w:p w14:paraId="2D03B9F1"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6.3%</w:t>
            </w:r>
          </w:p>
        </w:tc>
      </w:tr>
      <w:tr w:rsidR="00490048" w:rsidRPr="00302F2B" w14:paraId="16A4E727" w14:textId="77777777" w:rsidTr="00302F2B">
        <w:tc>
          <w:tcPr>
            <w:tcW w:w="0" w:type="auto"/>
            <w:hideMark/>
          </w:tcPr>
          <w:p w14:paraId="5ECEACF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Strongly Disagree (SD)</w:t>
            </w:r>
          </w:p>
        </w:tc>
        <w:tc>
          <w:tcPr>
            <w:tcW w:w="0" w:type="auto"/>
            <w:hideMark/>
          </w:tcPr>
          <w:p w14:paraId="39CEB7E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w:t>
            </w:r>
          </w:p>
        </w:tc>
        <w:tc>
          <w:tcPr>
            <w:tcW w:w="0" w:type="auto"/>
            <w:hideMark/>
          </w:tcPr>
          <w:p w14:paraId="4A721BE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3.7%</w:t>
            </w:r>
          </w:p>
        </w:tc>
      </w:tr>
      <w:tr w:rsidR="00490048" w:rsidRPr="00302F2B" w14:paraId="7C49A63D" w14:textId="77777777" w:rsidTr="00302F2B">
        <w:tc>
          <w:tcPr>
            <w:tcW w:w="0" w:type="auto"/>
            <w:hideMark/>
          </w:tcPr>
          <w:p w14:paraId="4F44772B"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109C88B6"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60356AA8"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603D86E0"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0AD0CC42" w14:textId="25D10F1D" w:rsidR="00490048" w:rsidRPr="00302F2B" w:rsidRDefault="00490048" w:rsidP="00302F2B">
      <w:pPr>
        <w:jc w:val="both"/>
        <w:rPr>
          <w:rFonts w:ascii="Times New Roman" w:hAnsi="Times New Roman" w:cs="Times New Roman"/>
        </w:rPr>
      </w:pPr>
      <w:r w:rsidRPr="00302F2B">
        <w:rPr>
          <w:rFonts w:ascii="Times New Roman" w:hAnsi="Times New Roman" w:cs="Times New Roman"/>
        </w:rPr>
        <w:t>Table 12 reveals that a large majority of respondents (</w:t>
      </w:r>
      <w:r w:rsidRPr="00302F2B">
        <w:rPr>
          <w:rStyle w:val="Strong"/>
          <w:rFonts w:ascii="Times New Roman" w:eastAsiaTheme="majorEastAsia" w:hAnsi="Times New Roman" w:cs="Times New Roman"/>
        </w:rPr>
        <w:t>80.0%</w:t>
      </w:r>
      <w:r w:rsidRPr="00302F2B">
        <w:rPr>
          <w:rFonts w:ascii="Times New Roman" w:hAnsi="Times New Roman" w:cs="Times New Roman"/>
        </w:rPr>
        <w:t xml:space="preserve">) agreed that marketing strategies influence </w:t>
      </w:r>
      <w:r w:rsidR="00842D1A">
        <w:rPr>
          <w:rFonts w:ascii="Times New Roman" w:hAnsi="Times New Roman" w:cs="Times New Roman"/>
        </w:rPr>
        <w:t>customer</w:t>
      </w:r>
      <w:r w:rsidRPr="00302F2B">
        <w:rPr>
          <w:rFonts w:ascii="Times New Roman" w:hAnsi="Times New Roman" w:cs="Times New Roman"/>
        </w:rPr>
        <w:t xml:space="preserve"> purchasing decisions (45.0% strongly agreed, 35.0% agreed). Only </w:t>
      </w:r>
      <w:r w:rsidRPr="00302F2B">
        <w:rPr>
          <w:rStyle w:val="Strong"/>
          <w:rFonts w:ascii="Times New Roman" w:eastAsiaTheme="majorEastAsia" w:hAnsi="Times New Roman" w:cs="Times New Roman"/>
        </w:rPr>
        <w:t>10.0%</w:t>
      </w:r>
      <w:r w:rsidRPr="00302F2B">
        <w:rPr>
          <w:rFonts w:ascii="Times New Roman" w:hAnsi="Times New Roman" w:cs="Times New Roman"/>
        </w:rPr>
        <w:t xml:space="preserve"> were neutral, while a small minority (</w:t>
      </w:r>
      <w:r w:rsidRPr="00302F2B">
        <w:rPr>
          <w:rStyle w:val="Strong"/>
          <w:rFonts w:ascii="Times New Roman" w:eastAsiaTheme="majorEastAsia" w:hAnsi="Times New Roman" w:cs="Times New Roman"/>
        </w:rPr>
        <w:t>10.0%</w:t>
      </w:r>
      <w:r w:rsidRPr="00302F2B">
        <w:rPr>
          <w:rFonts w:ascii="Times New Roman" w:hAnsi="Times New Roman" w:cs="Times New Roman"/>
        </w:rPr>
        <w:t>) disagreed or strongly disagreed. This shows a clear consensus that marketing strategies signifi</w:t>
      </w:r>
      <w:r w:rsidR="00EB4F6C">
        <w:rPr>
          <w:rFonts w:ascii="Times New Roman" w:hAnsi="Times New Roman" w:cs="Times New Roman"/>
        </w:rPr>
        <w:t xml:space="preserve">cantly shape </w:t>
      </w:r>
      <w:r w:rsidR="00842D1A">
        <w:rPr>
          <w:rFonts w:ascii="Times New Roman" w:hAnsi="Times New Roman" w:cs="Times New Roman"/>
        </w:rPr>
        <w:t>customer</w:t>
      </w:r>
      <w:r w:rsidR="00EB4F6C">
        <w:rPr>
          <w:rFonts w:ascii="Times New Roman" w:hAnsi="Times New Roman" w:cs="Times New Roman"/>
        </w:rPr>
        <w:t xml:space="preserve"> behavior.</w:t>
      </w:r>
    </w:p>
    <w:p w14:paraId="0738AF2F" w14:textId="71EC332B"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13: Promotional offers encourage </w:t>
      </w:r>
      <w:r w:rsidR="00842D1A">
        <w:rPr>
          <w:rStyle w:val="Strong"/>
          <w:rFonts w:ascii="Times New Roman" w:eastAsiaTheme="majorEastAsia" w:hAnsi="Times New Roman" w:cs="Times New Roman"/>
        </w:rPr>
        <w:t>customer</w:t>
      </w:r>
      <w:r w:rsidRPr="00302F2B">
        <w:rPr>
          <w:rStyle w:val="Strong"/>
          <w:rFonts w:ascii="Times New Roman" w:eastAsiaTheme="majorEastAsia" w:hAnsi="Times New Roman" w:cs="Times New Roman"/>
        </w:rPr>
        <w:t xml:space="preserve">s to try </w:t>
      </w:r>
      <w:r w:rsidR="00842D1A">
        <w:rPr>
          <w:rStyle w:val="Strong"/>
          <w:rFonts w:ascii="Times New Roman" w:eastAsiaTheme="majorEastAsia" w:hAnsi="Times New Roman" w:cs="Times New Roman"/>
        </w:rPr>
        <w:t>marketing activities</w:t>
      </w:r>
      <w:r w:rsidRPr="00302F2B">
        <w:rPr>
          <w:rStyle w:val="Strong"/>
          <w:rFonts w:ascii="Times New Roman" w:eastAsiaTheme="majorEastAsia" w:hAnsi="Times New Roman" w:cs="Times New Roman"/>
        </w:rPr>
        <w:t>.</w:t>
      </w:r>
    </w:p>
    <w:tbl>
      <w:tblPr>
        <w:tblStyle w:val="TableGrid"/>
        <w:tblW w:w="0" w:type="auto"/>
        <w:tblLook w:val="04A0" w:firstRow="1" w:lastRow="0" w:firstColumn="1" w:lastColumn="0" w:noHBand="0" w:noVBand="1"/>
      </w:tblPr>
      <w:tblGrid>
        <w:gridCol w:w="1136"/>
        <w:gridCol w:w="1229"/>
        <w:gridCol w:w="1689"/>
      </w:tblGrid>
      <w:tr w:rsidR="00490048" w:rsidRPr="00302F2B" w14:paraId="64828871" w14:textId="77777777" w:rsidTr="00302F2B">
        <w:tc>
          <w:tcPr>
            <w:tcW w:w="0" w:type="auto"/>
            <w:hideMark/>
          </w:tcPr>
          <w:p w14:paraId="24A56230"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77B4832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6319814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59660D24" w14:textId="77777777" w:rsidTr="00302F2B">
        <w:tc>
          <w:tcPr>
            <w:tcW w:w="0" w:type="auto"/>
            <w:hideMark/>
          </w:tcPr>
          <w:p w14:paraId="7EB9419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SA</w:t>
            </w:r>
          </w:p>
        </w:tc>
        <w:tc>
          <w:tcPr>
            <w:tcW w:w="0" w:type="auto"/>
            <w:hideMark/>
          </w:tcPr>
          <w:p w14:paraId="24166FA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30</w:t>
            </w:r>
          </w:p>
        </w:tc>
        <w:tc>
          <w:tcPr>
            <w:tcW w:w="0" w:type="auto"/>
            <w:hideMark/>
          </w:tcPr>
          <w:p w14:paraId="0BC6819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37.5%</w:t>
            </w:r>
          </w:p>
        </w:tc>
      </w:tr>
      <w:tr w:rsidR="00490048" w:rsidRPr="00302F2B" w14:paraId="064570DF" w14:textId="77777777" w:rsidTr="00302F2B">
        <w:tc>
          <w:tcPr>
            <w:tcW w:w="0" w:type="auto"/>
            <w:hideMark/>
          </w:tcPr>
          <w:p w14:paraId="3B12FA0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w:t>
            </w:r>
          </w:p>
        </w:tc>
        <w:tc>
          <w:tcPr>
            <w:tcW w:w="0" w:type="auto"/>
            <w:hideMark/>
          </w:tcPr>
          <w:p w14:paraId="620E406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32</w:t>
            </w:r>
          </w:p>
        </w:tc>
        <w:tc>
          <w:tcPr>
            <w:tcW w:w="0" w:type="auto"/>
            <w:hideMark/>
          </w:tcPr>
          <w:p w14:paraId="57CA485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40.0%</w:t>
            </w:r>
          </w:p>
        </w:tc>
      </w:tr>
      <w:tr w:rsidR="00490048" w:rsidRPr="00302F2B" w14:paraId="5B36F287" w14:textId="77777777" w:rsidTr="00302F2B">
        <w:tc>
          <w:tcPr>
            <w:tcW w:w="0" w:type="auto"/>
            <w:hideMark/>
          </w:tcPr>
          <w:p w14:paraId="3107D0E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w:t>
            </w:r>
          </w:p>
        </w:tc>
        <w:tc>
          <w:tcPr>
            <w:tcW w:w="0" w:type="auto"/>
            <w:hideMark/>
          </w:tcPr>
          <w:p w14:paraId="13E55EF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10</w:t>
            </w:r>
          </w:p>
        </w:tc>
        <w:tc>
          <w:tcPr>
            <w:tcW w:w="0" w:type="auto"/>
            <w:hideMark/>
          </w:tcPr>
          <w:p w14:paraId="6178328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12.5%</w:t>
            </w:r>
          </w:p>
        </w:tc>
      </w:tr>
      <w:tr w:rsidR="00490048" w:rsidRPr="00302F2B" w14:paraId="6DC24E32" w14:textId="77777777" w:rsidTr="00302F2B">
        <w:tc>
          <w:tcPr>
            <w:tcW w:w="0" w:type="auto"/>
            <w:hideMark/>
          </w:tcPr>
          <w:p w14:paraId="6603198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w:t>
            </w:r>
          </w:p>
        </w:tc>
        <w:tc>
          <w:tcPr>
            <w:tcW w:w="0" w:type="auto"/>
            <w:hideMark/>
          </w:tcPr>
          <w:p w14:paraId="1FF847B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5</w:t>
            </w:r>
          </w:p>
        </w:tc>
        <w:tc>
          <w:tcPr>
            <w:tcW w:w="0" w:type="auto"/>
            <w:hideMark/>
          </w:tcPr>
          <w:p w14:paraId="12E4C76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6.3%</w:t>
            </w:r>
          </w:p>
        </w:tc>
      </w:tr>
      <w:tr w:rsidR="00490048" w:rsidRPr="00302F2B" w14:paraId="17E9B677" w14:textId="77777777" w:rsidTr="00302F2B">
        <w:tc>
          <w:tcPr>
            <w:tcW w:w="0" w:type="auto"/>
            <w:hideMark/>
          </w:tcPr>
          <w:p w14:paraId="523ED291"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SD</w:t>
            </w:r>
          </w:p>
        </w:tc>
        <w:tc>
          <w:tcPr>
            <w:tcW w:w="0" w:type="auto"/>
            <w:hideMark/>
          </w:tcPr>
          <w:p w14:paraId="4F20EF00"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w:t>
            </w:r>
          </w:p>
        </w:tc>
        <w:tc>
          <w:tcPr>
            <w:tcW w:w="0" w:type="auto"/>
            <w:hideMark/>
          </w:tcPr>
          <w:p w14:paraId="3D7DA32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3.7%</w:t>
            </w:r>
          </w:p>
        </w:tc>
      </w:tr>
      <w:tr w:rsidR="00490048" w:rsidRPr="00302F2B" w14:paraId="2B4004FD" w14:textId="77777777" w:rsidTr="00302F2B">
        <w:tc>
          <w:tcPr>
            <w:tcW w:w="0" w:type="auto"/>
            <w:hideMark/>
          </w:tcPr>
          <w:p w14:paraId="7C09A0C9"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186A29A5"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3BCC64B3"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5A00EBBF"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387BE12A" w14:textId="336C3A2F" w:rsidR="00490048" w:rsidRPr="00302F2B" w:rsidRDefault="00490048" w:rsidP="00302F2B">
      <w:pPr>
        <w:jc w:val="both"/>
        <w:rPr>
          <w:rFonts w:ascii="Times New Roman" w:hAnsi="Times New Roman" w:cs="Times New Roman"/>
        </w:rPr>
      </w:pPr>
      <w:r w:rsidRPr="00302F2B">
        <w:rPr>
          <w:rFonts w:ascii="Times New Roman" w:hAnsi="Times New Roman" w:cs="Times New Roman"/>
        </w:rPr>
        <w:t xml:space="preserve">A combined </w:t>
      </w:r>
      <w:r w:rsidRPr="00302F2B">
        <w:rPr>
          <w:rStyle w:val="Strong"/>
          <w:rFonts w:ascii="Times New Roman" w:eastAsiaTheme="majorEastAsia" w:hAnsi="Times New Roman" w:cs="Times New Roman"/>
        </w:rPr>
        <w:t>77.5%</w:t>
      </w:r>
      <w:r w:rsidRPr="00302F2B">
        <w:rPr>
          <w:rFonts w:ascii="Times New Roman" w:hAnsi="Times New Roman" w:cs="Times New Roman"/>
        </w:rPr>
        <w:t xml:space="preserve"> of respondents (37.5% strongly agreed and 40.0% agreed) affirmed that promotional offers encourage </w:t>
      </w:r>
      <w:r w:rsidR="00842D1A">
        <w:rPr>
          <w:rFonts w:ascii="Times New Roman" w:hAnsi="Times New Roman" w:cs="Times New Roman"/>
        </w:rPr>
        <w:t>customer</w:t>
      </w:r>
      <w:r w:rsidRPr="00302F2B">
        <w:rPr>
          <w:rFonts w:ascii="Times New Roman" w:hAnsi="Times New Roman" w:cs="Times New Roman"/>
        </w:rPr>
        <w:t xml:space="preserve">s to try </w:t>
      </w:r>
      <w:r w:rsidR="00842D1A">
        <w:rPr>
          <w:rFonts w:ascii="Times New Roman" w:hAnsi="Times New Roman" w:cs="Times New Roman"/>
        </w:rPr>
        <w:t>marketing activities</w:t>
      </w:r>
      <w:r w:rsidRPr="00302F2B">
        <w:rPr>
          <w:rFonts w:ascii="Times New Roman" w:hAnsi="Times New Roman" w:cs="Times New Roman"/>
        </w:rPr>
        <w:t xml:space="preserve">. Only </w:t>
      </w:r>
      <w:r w:rsidRPr="00302F2B">
        <w:rPr>
          <w:rStyle w:val="Strong"/>
          <w:rFonts w:ascii="Times New Roman" w:eastAsiaTheme="majorEastAsia" w:hAnsi="Times New Roman" w:cs="Times New Roman"/>
        </w:rPr>
        <w:t>10.0%</w:t>
      </w:r>
      <w:r w:rsidRPr="00302F2B">
        <w:rPr>
          <w:rFonts w:ascii="Times New Roman" w:hAnsi="Times New Roman" w:cs="Times New Roman"/>
        </w:rPr>
        <w:t xml:space="preserve"> disagreed or strongly disagreed, while </w:t>
      </w:r>
      <w:r w:rsidRPr="00302F2B">
        <w:rPr>
          <w:rStyle w:val="Strong"/>
          <w:rFonts w:ascii="Times New Roman" w:eastAsiaTheme="majorEastAsia" w:hAnsi="Times New Roman" w:cs="Times New Roman"/>
        </w:rPr>
        <w:t>12.5%</w:t>
      </w:r>
      <w:r w:rsidRPr="00302F2B">
        <w:rPr>
          <w:rFonts w:ascii="Times New Roman" w:hAnsi="Times New Roman" w:cs="Times New Roman"/>
        </w:rPr>
        <w:t xml:space="preserve"> were neutral. This suggests that incentives such as discounts, coupons, and free samples remain highly effective in driving </w:t>
      </w:r>
      <w:r w:rsidR="00842D1A">
        <w:rPr>
          <w:rFonts w:ascii="Times New Roman" w:hAnsi="Times New Roman" w:cs="Times New Roman"/>
        </w:rPr>
        <w:t>customer</w:t>
      </w:r>
      <w:r w:rsidRPr="00302F2B">
        <w:rPr>
          <w:rFonts w:ascii="Times New Roman" w:hAnsi="Times New Roman" w:cs="Times New Roman"/>
        </w:rPr>
        <w:t xml:space="preserve"> </w:t>
      </w:r>
      <w:r w:rsidR="00842D1A">
        <w:rPr>
          <w:rFonts w:ascii="Times New Roman" w:hAnsi="Times New Roman" w:cs="Times New Roman"/>
        </w:rPr>
        <w:t>service</w:t>
      </w:r>
      <w:r w:rsidRPr="00302F2B">
        <w:rPr>
          <w:rFonts w:ascii="Times New Roman" w:hAnsi="Times New Roman" w:cs="Times New Roman"/>
        </w:rPr>
        <w:t xml:space="preserve"> trials.</w:t>
      </w:r>
    </w:p>
    <w:p w14:paraId="0379EB18" w14:textId="3BD830C2"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14: Effective branding increases </w:t>
      </w:r>
      <w:r w:rsidR="00842D1A">
        <w:rPr>
          <w:rStyle w:val="Strong"/>
          <w:rFonts w:ascii="Times New Roman" w:eastAsiaTheme="majorEastAsia" w:hAnsi="Times New Roman" w:cs="Times New Roman"/>
        </w:rPr>
        <w:t>customer</w:t>
      </w:r>
      <w:r w:rsidRPr="00302F2B">
        <w:rPr>
          <w:rStyle w:val="Strong"/>
          <w:rFonts w:ascii="Times New Roman" w:eastAsiaTheme="majorEastAsia" w:hAnsi="Times New Roman" w:cs="Times New Roman"/>
        </w:rPr>
        <w:t xml:space="preserve"> loyalty to </w:t>
      </w:r>
      <w:r w:rsidR="00842D1A">
        <w:rPr>
          <w:rStyle w:val="Strong"/>
          <w:rFonts w:ascii="Times New Roman" w:eastAsiaTheme="majorEastAsia" w:hAnsi="Times New Roman" w:cs="Times New Roman"/>
        </w:rPr>
        <w:t>marketing activities</w:t>
      </w:r>
      <w:r w:rsidRPr="00302F2B">
        <w:rPr>
          <w:rStyle w:val="Strong"/>
          <w:rFonts w:ascii="Times New Roman" w:eastAsiaTheme="majorEastAsia" w:hAnsi="Times New Roman" w:cs="Times New Roman"/>
        </w:rPr>
        <w:t>.</w:t>
      </w:r>
    </w:p>
    <w:tbl>
      <w:tblPr>
        <w:tblStyle w:val="TableGrid"/>
        <w:tblW w:w="0" w:type="auto"/>
        <w:tblLook w:val="04A0" w:firstRow="1" w:lastRow="0" w:firstColumn="1" w:lastColumn="0" w:noHBand="0" w:noVBand="1"/>
      </w:tblPr>
      <w:tblGrid>
        <w:gridCol w:w="1136"/>
        <w:gridCol w:w="1229"/>
        <w:gridCol w:w="1689"/>
      </w:tblGrid>
      <w:tr w:rsidR="00490048" w:rsidRPr="00302F2B" w14:paraId="43D5C855" w14:textId="77777777" w:rsidTr="00302F2B">
        <w:tc>
          <w:tcPr>
            <w:tcW w:w="0" w:type="auto"/>
            <w:hideMark/>
          </w:tcPr>
          <w:p w14:paraId="773C9B3B"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6B1C2A61"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3292C67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50BDC008" w14:textId="77777777" w:rsidTr="00302F2B">
        <w:tc>
          <w:tcPr>
            <w:tcW w:w="0" w:type="auto"/>
            <w:hideMark/>
          </w:tcPr>
          <w:p w14:paraId="7B7348A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SA</w:t>
            </w:r>
          </w:p>
        </w:tc>
        <w:tc>
          <w:tcPr>
            <w:tcW w:w="0" w:type="auto"/>
            <w:hideMark/>
          </w:tcPr>
          <w:p w14:paraId="10B8395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34</w:t>
            </w:r>
          </w:p>
        </w:tc>
        <w:tc>
          <w:tcPr>
            <w:tcW w:w="0" w:type="auto"/>
            <w:hideMark/>
          </w:tcPr>
          <w:p w14:paraId="067BA6E1"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42.5%</w:t>
            </w:r>
          </w:p>
        </w:tc>
      </w:tr>
      <w:tr w:rsidR="00490048" w:rsidRPr="00302F2B" w14:paraId="264A342E" w14:textId="77777777" w:rsidTr="00302F2B">
        <w:tc>
          <w:tcPr>
            <w:tcW w:w="0" w:type="auto"/>
            <w:hideMark/>
          </w:tcPr>
          <w:p w14:paraId="1A7CD8E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w:t>
            </w:r>
          </w:p>
        </w:tc>
        <w:tc>
          <w:tcPr>
            <w:tcW w:w="0" w:type="auto"/>
            <w:hideMark/>
          </w:tcPr>
          <w:p w14:paraId="4299381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27</w:t>
            </w:r>
          </w:p>
        </w:tc>
        <w:tc>
          <w:tcPr>
            <w:tcW w:w="0" w:type="auto"/>
            <w:hideMark/>
          </w:tcPr>
          <w:p w14:paraId="0B0A5421"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33.8%</w:t>
            </w:r>
          </w:p>
        </w:tc>
      </w:tr>
      <w:tr w:rsidR="00490048" w:rsidRPr="00302F2B" w14:paraId="7FC7579E" w14:textId="77777777" w:rsidTr="00302F2B">
        <w:tc>
          <w:tcPr>
            <w:tcW w:w="0" w:type="auto"/>
            <w:hideMark/>
          </w:tcPr>
          <w:p w14:paraId="07C0996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w:t>
            </w:r>
          </w:p>
        </w:tc>
        <w:tc>
          <w:tcPr>
            <w:tcW w:w="0" w:type="auto"/>
            <w:hideMark/>
          </w:tcPr>
          <w:p w14:paraId="02CA1CA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9</w:t>
            </w:r>
          </w:p>
        </w:tc>
        <w:tc>
          <w:tcPr>
            <w:tcW w:w="0" w:type="auto"/>
            <w:hideMark/>
          </w:tcPr>
          <w:p w14:paraId="1EBACFE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11.2%</w:t>
            </w:r>
          </w:p>
        </w:tc>
      </w:tr>
      <w:tr w:rsidR="00490048" w:rsidRPr="00302F2B" w14:paraId="7972CB9A" w14:textId="77777777" w:rsidTr="00302F2B">
        <w:tc>
          <w:tcPr>
            <w:tcW w:w="0" w:type="auto"/>
            <w:hideMark/>
          </w:tcPr>
          <w:p w14:paraId="1D7932C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w:t>
            </w:r>
          </w:p>
        </w:tc>
        <w:tc>
          <w:tcPr>
            <w:tcW w:w="0" w:type="auto"/>
            <w:hideMark/>
          </w:tcPr>
          <w:p w14:paraId="4D9E9340"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w:t>
            </w:r>
          </w:p>
        </w:tc>
        <w:tc>
          <w:tcPr>
            <w:tcW w:w="0" w:type="auto"/>
            <w:hideMark/>
          </w:tcPr>
          <w:p w14:paraId="5783E19B"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7.5%</w:t>
            </w:r>
          </w:p>
        </w:tc>
      </w:tr>
      <w:tr w:rsidR="00490048" w:rsidRPr="00302F2B" w14:paraId="5679176A" w14:textId="77777777" w:rsidTr="00302F2B">
        <w:tc>
          <w:tcPr>
            <w:tcW w:w="0" w:type="auto"/>
            <w:hideMark/>
          </w:tcPr>
          <w:p w14:paraId="43F9BA0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SD</w:t>
            </w:r>
          </w:p>
        </w:tc>
        <w:tc>
          <w:tcPr>
            <w:tcW w:w="0" w:type="auto"/>
            <w:hideMark/>
          </w:tcPr>
          <w:p w14:paraId="5E6335C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4</w:t>
            </w:r>
          </w:p>
        </w:tc>
        <w:tc>
          <w:tcPr>
            <w:tcW w:w="0" w:type="auto"/>
            <w:hideMark/>
          </w:tcPr>
          <w:p w14:paraId="1F13D25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5.0%</w:t>
            </w:r>
          </w:p>
        </w:tc>
      </w:tr>
      <w:tr w:rsidR="00490048" w:rsidRPr="00302F2B" w14:paraId="7516D027" w14:textId="77777777" w:rsidTr="00302F2B">
        <w:tc>
          <w:tcPr>
            <w:tcW w:w="0" w:type="auto"/>
            <w:hideMark/>
          </w:tcPr>
          <w:p w14:paraId="7E84261B"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2EB6C987"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355E134A"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527B8AE4"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3046BB3F" w14:textId="7060F3F2" w:rsidR="00490048" w:rsidRPr="00302F2B" w:rsidRDefault="00490048" w:rsidP="00302F2B">
      <w:pPr>
        <w:jc w:val="both"/>
        <w:rPr>
          <w:rFonts w:ascii="Times New Roman" w:hAnsi="Times New Roman" w:cs="Times New Roman"/>
        </w:rPr>
      </w:pPr>
      <w:r w:rsidRPr="00302F2B">
        <w:rPr>
          <w:rFonts w:ascii="Times New Roman" w:hAnsi="Times New Roman" w:cs="Times New Roman"/>
        </w:rPr>
        <w:lastRenderedPageBreak/>
        <w:t>According to Table 14, a majority of respondents (</w:t>
      </w:r>
      <w:r w:rsidRPr="00302F2B">
        <w:rPr>
          <w:rStyle w:val="Strong"/>
          <w:rFonts w:ascii="Times New Roman" w:eastAsiaTheme="majorEastAsia" w:hAnsi="Times New Roman" w:cs="Times New Roman"/>
        </w:rPr>
        <w:t>76.3%</w:t>
      </w:r>
      <w:r w:rsidRPr="00302F2B">
        <w:rPr>
          <w:rFonts w:ascii="Times New Roman" w:hAnsi="Times New Roman" w:cs="Times New Roman"/>
        </w:rPr>
        <w:t xml:space="preserve">) agreed that effective branding increases </w:t>
      </w:r>
      <w:r w:rsidR="00842D1A">
        <w:rPr>
          <w:rFonts w:ascii="Times New Roman" w:hAnsi="Times New Roman" w:cs="Times New Roman"/>
        </w:rPr>
        <w:t>customer</w:t>
      </w:r>
      <w:r w:rsidRPr="00302F2B">
        <w:rPr>
          <w:rFonts w:ascii="Times New Roman" w:hAnsi="Times New Roman" w:cs="Times New Roman"/>
        </w:rPr>
        <w:t xml:space="preserve"> loyalty to </w:t>
      </w:r>
      <w:r w:rsidR="00842D1A">
        <w:rPr>
          <w:rFonts w:ascii="Times New Roman" w:hAnsi="Times New Roman" w:cs="Times New Roman"/>
        </w:rPr>
        <w:t>marketing activities</w:t>
      </w:r>
      <w:r w:rsidRPr="00302F2B">
        <w:rPr>
          <w:rFonts w:ascii="Times New Roman" w:hAnsi="Times New Roman" w:cs="Times New Roman"/>
        </w:rPr>
        <w:t xml:space="preserve">. Only </w:t>
      </w:r>
      <w:r w:rsidRPr="00302F2B">
        <w:rPr>
          <w:rStyle w:val="Strong"/>
          <w:rFonts w:ascii="Times New Roman" w:eastAsiaTheme="majorEastAsia" w:hAnsi="Times New Roman" w:cs="Times New Roman"/>
        </w:rPr>
        <w:t>12.5%</w:t>
      </w:r>
      <w:r w:rsidRPr="00302F2B">
        <w:rPr>
          <w:rFonts w:ascii="Times New Roman" w:hAnsi="Times New Roman" w:cs="Times New Roman"/>
        </w:rPr>
        <w:t xml:space="preserve"> disagreed or strongly disagreed, while </w:t>
      </w:r>
      <w:r w:rsidRPr="00302F2B">
        <w:rPr>
          <w:rStyle w:val="Strong"/>
          <w:rFonts w:ascii="Times New Roman" w:eastAsiaTheme="majorEastAsia" w:hAnsi="Times New Roman" w:cs="Times New Roman"/>
        </w:rPr>
        <w:t>11.2%</w:t>
      </w:r>
      <w:r w:rsidRPr="00302F2B">
        <w:rPr>
          <w:rFonts w:ascii="Times New Roman" w:hAnsi="Times New Roman" w:cs="Times New Roman"/>
        </w:rPr>
        <w:t xml:space="preserve"> were neutral. This highlights branding as a crucial marketing strategy for sustaining lo</w:t>
      </w:r>
      <w:r w:rsidR="00EB4F6C">
        <w:rPr>
          <w:rFonts w:ascii="Times New Roman" w:hAnsi="Times New Roman" w:cs="Times New Roman"/>
        </w:rPr>
        <w:t>ng-term customer relationships.</w:t>
      </w:r>
    </w:p>
    <w:p w14:paraId="248A359B" w14:textId="21CA421B"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15: Pricing strategy affects </w:t>
      </w:r>
      <w:r w:rsidR="00842D1A">
        <w:rPr>
          <w:rStyle w:val="Strong"/>
          <w:rFonts w:ascii="Times New Roman" w:eastAsiaTheme="majorEastAsia" w:hAnsi="Times New Roman" w:cs="Times New Roman"/>
        </w:rPr>
        <w:t>customer</w:t>
      </w:r>
      <w:r w:rsidRPr="00302F2B">
        <w:rPr>
          <w:rStyle w:val="Strong"/>
          <w:rFonts w:ascii="Times New Roman" w:eastAsiaTheme="majorEastAsia" w:hAnsi="Times New Roman" w:cs="Times New Roman"/>
        </w:rPr>
        <w:t xml:space="preserve"> perception of </w:t>
      </w:r>
      <w:r w:rsidR="00842D1A">
        <w:rPr>
          <w:rStyle w:val="Strong"/>
          <w:rFonts w:ascii="Times New Roman" w:eastAsiaTheme="majorEastAsia" w:hAnsi="Times New Roman" w:cs="Times New Roman"/>
        </w:rPr>
        <w:t>marketing activities</w:t>
      </w:r>
      <w:r w:rsidRPr="00302F2B">
        <w:rPr>
          <w:rStyle w:val="Strong"/>
          <w:rFonts w:ascii="Times New Roman" w:eastAsiaTheme="majorEastAsia" w:hAnsi="Times New Roman" w:cs="Times New Roman"/>
        </w:rPr>
        <w:t>.</w:t>
      </w:r>
    </w:p>
    <w:tbl>
      <w:tblPr>
        <w:tblStyle w:val="TableGrid"/>
        <w:tblW w:w="0" w:type="auto"/>
        <w:tblLook w:val="04A0" w:firstRow="1" w:lastRow="0" w:firstColumn="1" w:lastColumn="0" w:noHBand="0" w:noVBand="1"/>
      </w:tblPr>
      <w:tblGrid>
        <w:gridCol w:w="1136"/>
        <w:gridCol w:w="1229"/>
        <w:gridCol w:w="1689"/>
      </w:tblGrid>
      <w:tr w:rsidR="00490048" w:rsidRPr="00302F2B" w14:paraId="2A190042" w14:textId="77777777" w:rsidTr="00302F2B">
        <w:tc>
          <w:tcPr>
            <w:tcW w:w="0" w:type="auto"/>
            <w:hideMark/>
          </w:tcPr>
          <w:p w14:paraId="65374D5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159F71E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20E2711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6562A385" w14:textId="77777777" w:rsidTr="00302F2B">
        <w:tc>
          <w:tcPr>
            <w:tcW w:w="0" w:type="auto"/>
            <w:hideMark/>
          </w:tcPr>
          <w:p w14:paraId="1C2B9E5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SA</w:t>
            </w:r>
          </w:p>
        </w:tc>
        <w:tc>
          <w:tcPr>
            <w:tcW w:w="0" w:type="auto"/>
            <w:hideMark/>
          </w:tcPr>
          <w:p w14:paraId="506682E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29</w:t>
            </w:r>
          </w:p>
        </w:tc>
        <w:tc>
          <w:tcPr>
            <w:tcW w:w="0" w:type="auto"/>
            <w:hideMark/>
          </w:tcPr>
          <w:p w14:paraId="07B928E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36.3%</w:t>
            </w:r>
          </w:p>
        </w:tc>
      </w:tr>
      <w:tr w:rsidR="00490048" w:rsidRPr="00302F2B" w14:paraId="64E28AD8" w14:textId="77777777" w:rsidTr="00302F2B">
        <w:tc>
          <w:tcPr>
            <w:tcW w:w="0" w:type="auto"/>
            <w:hideMark/>
          </w:tcPr>
          <w:p w14:paraId="1428065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w:t>
            </w:r>
          </w:p>
        </w:tc>
        <w:tc>
          <w:tcPr>
            <w:tcW w:w="0" w:type="auto"/>
            <w:hideMark/>
          </w:tcPr>
          <w:p w14:paraId="5E8866C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31</w:t>
            </w:r>
          </w:p>
        </w:tc>
        <w:tc>
          <w:tcPr>
            <w:tcW w:w="0" w:type="auto"/>
            <w:hideMark/>
          </w:tcPr>
          <w:p w14:paraId="31DC20C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38.7%</w:t>
            </w:r>
          </w:p>
        </w:tc>
      </w:tr>
      <w:tr w:rsidR="00490048" w:rsidRPr="00302F2B" w14:paraId="7AD64C4D" w14:textId="77777777" w:rsidTr="00302F2B">
        <w:tc>
          <w:tcPr>
            <w:tcW w:w="0" w:type="auto"/>
            <w:hideMark/>
          </w:tcPr>
          <w:p w14:paraId="61F579C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w:t>
            </w:r>
          </w:p>
        </w:tc>
        <w:tc>
          <w:tcPr>
            <w:tcW w:w="0" w:type="auto"/>
            <w:hideMark/>
          </w:tcPr>
          <w:p w14:paraId="214DA40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10</w:t>
            </w:r>
          </w:p>
        </w:tc>
        <w:tc>
          <w:tcPr>
            <w:tcW w:w="0" w:type="auto"/>
            <w:hideMark/>
          </w:tcPr>
          <w:p w14:paraId="3A9B81FB"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12.5%</w:t>
            </w:r>
          </w:p>
        </w:tc>
      </w:tr>
      <w:tr w:rsidR="00490048" w:rsidRPr="00302F2B" w14:paraId="7C6D14A0" w14:textId="77777777" w:rsidTr="00302F2B">
        <w:tc>
          <w:tcPr>
            <w:tcW w:w="0" w:type="auto"/>
            <w:hideMark/>
          </w:tcPr>
          <w:p w14:paraId="0A3A292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w:t>
            </w:r>
          </w:p>
        </w:tc>
        <w:tc>
          <w:tcPr>
            <w:tcW w:w="0" w:type="auto"/>
            <w:hideMark/>
          </w:tcPr>
          <w:p w14:paraId="744A58EB"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w:t>
            </w:r>
          </w:p>
        </w:tc>
        <w:tc>
          <w:tcPr>
            <w:tcW w:w="0" w:type="auto"/>
            <w:hideMark/>
          </w:tcPr>
          <w:p w14:paraId="63422AB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7.5%</w:t>
            </w:r>
          </w:p>
        </w:tc>
      </w:tr>
      <w:tr w:rsidR="00490048" w:rsidRPr="00302F2B" w14:paraId="0D565992" w14:textId="77777777" w:rsidTr="00302F2B">
        <w:tc>
          <w:tcPr>
            <w:tcW w:w="0" w:type="auto"/>
            <w:hideMark/>
          </w:tcPr>
          <w:p w14:paraId="7FBD4B2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SD</w:t>
            </w:r>
          </w:p>
        </w:tc>
        <w:tc>
          <w:tcPr>
            <w:tcW w:w="0" w:type="auto"/>
            <w:hideMark/>
          </w:tcPr>
          <w:p w14:paraId="1BF8783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4</w:t>
            </w:r>
          </w:p>
        </w:tc>
        <w:tc>
          <w:tcPr>
            <w:tcW w:w="0" w:type="auto"/>
            <w:hideMark/>
          </w:tcPr>
          <w:p w14:paraId="2628FBF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5.0%</w:t>
            </w:r>
          </w:p>
        </w:tc>
      </w:tr>
      <w:tr w:rsidR="00490048" w:rsidRPr="00302F2B" w14:paraId="3ABA7B5D" w14:textId="77777777" w:rsidTr="00302F2B">
        <w:tc>
          <w:tcPr>
            <w:tcW w:w="0" w:type="auto"/>
            <w:hideMark/>
          </w:tcPr>
          <w:p w14:paraId="44B6E3AC"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374908B7"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07E0160C"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6518AFC1"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7ABEB181" w14:textId="688C2FF5" w:rsidR="00490048" w:rsidRPr="00302F2B" w:rsidRDefault="00490048" w:rsidP="00302F2B">
      <w:pPr>
        <w:jc w:val="both"/>
        <w:rPr>
          <w:rFonts w:ascii="Times New Roman" w:hAnsi="Times New Roman" w:cs="Times New Roman"/>
        </w:rPr>
      </w:pPr>
      <w:r w:rsidRPr="00302F2B">
        <w:rPr>
          <w:rFonts w:ascii="Times New Roman" w:hAnsi="Times New Roman" w:cs="Times New Roman"/>
        </w:rPr>
        <w:t xml:space="preserve">Table 15 shows that </w:t>
      </w:r>
      <w:r w:rsidRPr="00302F2B">
        <w:rPr>
          <w:rStyle w:val="Strong"/>
          <w:rFonts w:ascii="Times New Roman" w:eastAsiaTheme="majorEastAsia" w:hAnsi="Times New Roman" w:cs="Times New Roman"/>
        </w:rPr>
        <w:t>75.0%</w:t>
      </w:r>
      <w:r w:rsidRPr="00302F2B">
        <w:rPr>
          <w:rFonts w:ascii="Times New Roman" w:hAnsi="Times New Roman" w:cs="Times New Roman"/>
        </w:rPr>
        <w:t xml:space="preserve"> of respondents (36.3% strongly agreed, 38.7% agreed) believed pricing strategy affects </w:t>
      </w:r>
      <w:r w:rsidR="00842D1A">
        <w:rPr>
          <w:rFonts w:ascii="Times New Roman" w:hAnsi="Times New Roman" w:cs="Times New Roman"/>
        </w:rPr>
        <w:t>customer</w:t>
      </w:r>
      <w:r w:rsidRPr="00302F2B">
        <w:rPr>
          <w:rFonts w:ascii="Times New Roman" w:hAnsi="Times New Roman" w:cs="Times New Roman"/>
        </w:rPr>
        <w:t xml:space="preserve"> perception of </w:t>
      </w:r>
      <w:r w:rsidR="00842D1A">
        <w:rPr>
          <w:rFonts w:ascii="Times New Roman" w:hAnsi="Times New Roman" w:cs="Times New Roman"/>
        </w:rPr>
        <w:t>marketing activities</w:t>
      </w:r>
      <w:r w:rsidRPr="00302F2B">
        <w:rPr>
          <w:rFonts w:ascii="Times New Roman" w:hAnsi="Times New Roman" w:cs="Times New Roman"/>
        </w:rPr>
        <w:t>. A smaller proportion (</w:t>
      </w:r>
      <w:r w:rsidRPr="00302F2B">
        <w:rPr>
          <w:rStyle w:val="Strong"/>
          <w:rFonts w:ascii="Times New Roman" w:eastAsiaTheme="majorEastAsia" w:hAnsi="Times New Roman" w:cs="Times New Roman"/>
        </w:rPr>
        <w:t>12.5%</w:t>
      </w:r>
      <w:r w:rsidRPr="00302F2B">
        <w:rPr>
          <w:rFonts w:ascii="Times New Roman" w:hAnsi="Times New Roman" w:cs="Times New Roman"/>
        </w:rPr>
        <w:t xml:space="preserve">) remained neutral, while </w:t>
      </w:r>
      <w:r w:rsidRPr="00302F2B">
        <w:rPr>
          <w:rStyle w:val="Strong"/>
          <w:rFonts w:ascii="Times New Roman" w:eastAsiaTheme="majorEastAsia" w:hAnsi="Times New Roman" w:cs="Times New Roman"/>
        </w:rPr>
        <w:t>12.5%</w:t>
      </w:r>
      <w:r w:rsidRPr="00302F2B">
        <w:rPr>
          <w:rFonts w:ascii="Times New Roman" w:hAnsi="Times New Roman" w:cs="Times New Roman"/>
        </w:rPr>
        <w:t xml:space="preserve"> disagreed. This indicates that pricing decisions strongly influence how </w:t>
      </w:r>
      <w:r w:rsidR="00842D1A">
        <w:rPr>
          <w:rFonts w:ascii="Times New Roman" w:hAnsi="Times New Roman" w:cs="Times New Roman"/>
        </w:rPr>
        <w:t>customer</w:t>
      </w:r>
      <w:r w:rsidRPr="00302F2B">
        <w:rPr>
          <w:rFonts w:ascii="Times New Roman" w:hAnsi="Times New Roman" w:cs="Times New Roman"/>
        </w:rPr>
        <w:t>s eval</w:t>
      </w:r>
      <w:r w:rsidR="00EB4F6C">
        <w:rPr>
          <w:rFonts w:ascii="Times New Roman" w:hAnsi="Times New Roman" w:cs="Times New Roman"/>
        </w:rPr>
        <w:t xml:space="preserve">uate </w:t>
      </w:r>
      <w:r w:rsidR="00842D1A">
        <w:rPr>
          <w:rFonts w:ascii="Times New Roman" w:hAnsi="Times New Roman" w:cs="Times New Roman"/>
        </w:rPr>
        <w:t>service</w:t>
      </w:r>
      <w:r w:rsidR="00EB4F6C">
        <w:rPr>
          <w:rFonts w:ascii="Times New Roman" w:hAnsi="Times New Roman" w:cs="Times New Roman"/>
        </w:rPr>
        <w:t xml:space="preserve"> quality and value.</w:t>
      </w:r>
    </w:p>
    <w:p w14:paraId="00AC8A18" w14:textId="659B6282"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16: Social media campaigns enhance awareness and acceptance of </w:t>
      </w:r>
      <w:r w:rsidR="00842D1A">
        <w:rPr>
          <w:rStyle w:val="Strong"/>
          <w:rFonts w:ascii="Times New Roman" w:eastAsiaTheme="majorEastAsia" w:hAnsi="Times New Roman" w:cs="Times New Roman"/>
        </w:rPr>
        <w:t>marketing activities</w:t>
      </w:r>
      <w:r w:rsidRPr="00302F2B">
        <w:rPr>
          <w:rStyle w:val="Strong"/>
          <w:rFonts w:ascii="Times New Roman" w:eastAsiaTheme="majorEastAsia" w:hAnsi="Times New Roman" w:cs="Times New Roman"/>
        </w:rPr>
        <w:t>.</w:t>
      </w:r>
    </w:p>
    <w:tbl>
      <w:tblPr>
        <w:tblStyle w:val="TableGrid"/>
        <w:tblW w:w="0" w:type="auto"/>
        <w:tblLook w:val="04A0" w:firstRow="1" w:lastRow="0" w:firstColumn="1" w:lastColumn="0" w:noHBand="0" w:noVBand="1"/>
      </w:tblPr>
      <w:tblGrid>
        <w:gridCol w:w="1136"/>
        <w:gridCol w:w="1229"/>
        <w:gridCol w:w="1689"/>
      </w:tblGrid>
      <w:tr w:rsidR="00490048" w:rsidRPr="00302F2B" w14:paraId="41133BC9" w14:textId="77777777" w:rsidTr="00302F2B">
        <w:tc>
          <w:tcPr>
            <w:tcW w:w="0" w:type="auto"/>
            <w:hideMark/>
          </w:tcPr>
          <w:p w14:paraId="763A614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38B3DC1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670EE27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4EB8B653" w14:textId="77777777" w:rsidTr="00302F2B">
        <w:tc>
          <w:tcPr>
            <w:tcW w:w="0" w:type="auto"/>
            <w:hideMark/>
          </w:tcPr>
          <w:p w14:paraId="19E9633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SA</w:t>
            </w:r>
          </w:p>
        </w:tc>
        <w:tc>
          <w:tcPr>
            <w:tcW w:w="0" w:type="auto"/>
            <w:hideMark/>
          </w:tcPr>
          <w:p w14:paraId="298FFC9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38</w:t>
            </w:r>
          </w:p>
        </w:tc>
        <w:tc>
          <w:tcPr>
            <w:tcW w:w="0" w:type="auto"/>
            <w:hideMark/>
          </w:tcPr>
          <w:p w14:paraId="13DADF6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47.5%</w:t>
            </w:r>
          </w:p>
        </w:tc>
      </w:tr>
      <w:tr w:rsidR="00490048" w:rsidRPr="00302F2B" w14:paraId="7D56B538" w14:textId="77777777" w:rsidTr="00302F2B">
        <w:tc>
          <w:tcPr>
            <w:tcW w:w="0" w:type="auto"/>
            <w:hideMark/>
          </w:tcPr>
          <w:p w14:paraId="1F37746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w:t>
            </w:r>
          </w:p>
        </w:tc>
        <w:tc>
          <w:tcPr>
            <w:tcW w:w="0" w:type="auto"/>
            <w:hideMark/>
          </w:tcPr>
          <w:p w14:paraId="2D7A777B"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26</w:t>
            </w:r>
          </w:p>
        </w:tc>
        <w:tc>
          <w:tcPr>
            <w:tcW w:w="0" w:type="auto"/>
            <w:hideMark/>
          </w:tcPr>
          <w:p w14:paraId="4E46632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32.5%</w:t>
            </w:r>
          </w:p>
        </w:tc>
      </w:tr>
      <w:tr w:rsidR="00490048" w:rsidRPr="00302F2B" w14:paraId="4A03B95F" w14:textId="77777777" w:rsidTr="00302F2B">
        <w:tc>
          <w:tcPr>
            <w:tcW w:w="0" w:type="auto"/>
            <w:hideMark/>
          </w:tcPr>
          <w:p w14:paraId="02730E5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w:t>
            </w:r>
          </w:p>
        </w:tc>
        <w:tc>
          <w:tcPr>
            <w:tcW w:w="0" w:type="auto"/>
            <w:hideMark/>
          </w:tcPr>
          <w:p w14:paraId="12F925B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8</w:t>
            </w:r>
          </w:p>
        </w:tc>
        <w:tc>
          <w:tcPr>
            <w:tcW w:w="0" w:type="auto"/>
            <w:hideMark/>
          </w:tcPr>
          <w:p w14:paraId="7B28098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10.0%</w:t>
            </w:r>
          </w:p>
        </w:tc>
      </w:tr>
      <w:tr w:rsidR="00490048" w:rsidRPr="00302F2B" w14:paraId="578CB692" w14:textId="77777777" w:rsidTr="00302F2B">
        <w:tc>
          <w:tcPr>
            <w:tcW w:w="0" w:type="auto"/>
            <w:hideMark/>
          </w:tcPr>
          <w:p w14:paraId="0BEB464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w:t>
            </w:r>
          </w:p>
        </w:tc>
        <w:tc>
          <w:tcPr>
            <w:tcW w:w="0" w:type="auto"/>
            <w:hideMark/>
          </w:tcPr>
          <w:p w14:paraId="5BF3162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5</w:t>
            </w:r>
          </w:p>
        </w:tc>
        <w:tc>
          <w:tcPr>
            <w:tcW w:w="0" w:type="auto"/>
            <w:hideMark/>
          </w:tcPr>
          <w:p w14:paraId="17A607F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6.3%</w:t>
            </w:r>
          </w:p>
        </w:tc>
      </w:tr>
      <w:tr w:rsidR="00490048" w:rsidRPr="00302F2B" w14:paraId="17543305" w14:textId="77777777" w:rsidTr="00302F2B">
        <w:tc>
          <w:tcPr>
            <w:tcW w:w="0" w:type="auto"/>
            <w:hideMark/>
          </w:tcPr>
          <w:p w14:paraId="4C44D41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SD</w:t>
            </w:r>
          </w:p>
        </w:tc>
        <w:tc>
          <w:tcPr>
            <w:tcW w:w="0" w:type="auto"/>
            <w:hideMark/>
          </w:tcPr>
          <w:p w14:paraId="078909B1"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w:t>
            </w:r>
          </w:p>
        </w:tc>
        <w:tc>
          <w:tcPr>
            <w:tcW w:w="0" w:type="auto"/>
            <w:hideMark/>
          </w:tcPr>
          <w:p w14:paraId="2F45798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3.7%</w:t>
            </w:r>
          </w:p>
        </w:tc>
      </w:tr>
      <w:tr w:rsidR="00490048" w:rsidRPr="00302F2B" w14:paraId="10182BDD" w14:textId="77777777" w:rsidTr="00302F2B">
        <w:tc>
          <w:tcPr>
            <w:tcW w:w="0" w:type="auto"/>
            <w:hideMark/>
          </w:tcPr>
          <w:p w14:paraId="14360DC7"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78BB3F4A"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4277FC55"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5B076E15"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57401E01" w14:textId="7F1B7293" w:rsidR="00490048" w:rsidRPr="00302F2B" w:rsidRDefault="00490048" w:rsidP="00302F2B">
      <w:pPr>
        <w:jc w:val="both"/>
        <w:rPr>
          <w:rFonts w:ascii="Times New Roman" w:hAnsi="Times New Roman" w:cs="Times New Roman"/>
        </w:rPr>
      </w:pPr>
      <w:r w:rsidRPr="00302F2B">
        <w:rPr>
          <w:rFonts w:ascii="Times New Roman" w:hAnsi="Times New Roman" w:cs="Times New Roman"/>
        </w:rPr>
        <w:t xml:space="preserve">A strong </w:t>
      </w:r>
      <w:r w:rsidRPr="00302F2B">
        <w:rPr>
          <w:rStyle w:val="Strong"/>
          <w:rFonts w:ascii="Times New Roman" w:eastAsiaTheme="majorEastAsia" w:hAnsi="Times New Roman" w:cs="Times New Roman"/>
        </w:rPr>
        <w:t>80.0%</w:t>
      </w:r>
      <w:r w:rsidRPr="00302F2B">
        <w:rPr>
          <w:rFonts w:ascii="Times New Roman" w:hAnsi="Times New Roman" w:cs="Times New Roman"/>
        </w:rPr>
        <w:t xml:space="preserve"> of respondents agreed that social media campaigns enhance awareness and acceptance of </w:t>
      </w:r>
      <w:r w:rsidR="00842D1A">
        <w:rPr>
          <w:rFonts w:ascii="Times New Roman" w:hAnsi="Times New Roman" w:cs="Times New Roman"/>
        </w:rPr>
        <w:t>marketing activities</w:t>
      </w:r>
      <w:r w:rsidRPr="00302F2B">
        <w:rPr>
          <w:rFonts w:ascii="Times New Roman" w:hAnsi="Times New Roman" w:cs="Times New Roman"/>
        </w:rPr>
        <w:t xml:space="preserve">. Only </w:t>
      </w:r>
      <w:r w:rsidRPr="00302F2B">
        <w:rPr>
          <w:rStyle w:val="Strong"/>
          <w:rFonts w:ascii="Times New Roman" w:eastAsiaTheme="majorEastAsia" w:hAnsi="Times New Roman" w:cs="Times New Roman"/>
        </w:rPr>
        <w:t>10.0%</w:t>
      </w:r>
      <w:r w:rsidRPr="00302F2B">
        <w:rPr>
          <w:rFonts w:ascii="Times New Roman" w:hAnsi="Times New Roman" w:cs="Times New Roman"/>
        </w:rPr>
        <w:t xml:space="preserve"> were neutral, and a minority </w:t>
      </w:r>
      <w:r w:rsidRPr="00302F2B">
        <w:rPr>
          <w:rStyle w:val="Strong"/>
          <w:rFonts w:ascii="Times New Roman" w:eastAsiaTheme="majorEastAsia" w:hAnsi="Times New Roman" w:cs="Times New Roman"/>
        </w:rPr>
        <w:t>10.0%</w:t>
      </w:r>
      <w:r w:rsidRPr="00302F2B">
        <w:rPr>
          <w:rFonts w:ascii="Times New Roman" w:hAnsi="Times New Roman" w:cs="Times New Roman"/>
        </w:rPr>
        <w:t xml:space="preserve"> disagreed. This demonstrates that digital platforms are widely recognized as powerf</w:t>
      </w:r>
      <w:r w:rsidR="00EB4F6C">
        <w:rPr>
          <w:rFonts w:ascii="Times New Roman" w:hAnsi="Times New Roman" w:cs="Times New Roman"/>
        </w:rPr>
        <w:t xml:space="preserve">ul tools for </w:t>
      </w:r>
      <w:r w:rsidR="00842D1A">
        <w:rPr>
          <w:rFonts w:ascii="Times New Roman" w:hAnsi="Times New Roman" w:cs="Times New Roman"/>
        </w:rPr>
        <w:t>service</w:t>
      </w:r>
      <w:r w:rsidR="00EB4F6C">
        <w:rPr>
          <w:rFonts w:ascii="Times New Roman" w:hAnsi="Times New Roman" w:cs="Times New Roman"/>
        </w:rPr>
        <w:t xml:space="preserve"> promotion.</w:t>
      </w:r>
    </w:p>
    <w:p w14:paraId="51CBE1EE" w14:textId="77777777"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Table 17: High cost of advertising is a major challenge.</w:t>
      </w:r>
    </w:p>
    <w:tbl>
      <w:tblPr>
        <w:tblStyle w:val="TableGrid"/>
        <w:tblW w:w="0" w:type="auto"/>
        <w:tblLook w:val="04A0" w:firstRow="1" w:lastRow="0" w:firstColumn="1" w:lastColumn="0" w:noHBand="0" w:noVBand="1"/>
      </w:tblPr>
      <w:tblGrid>
        <w:gridCol w:w="1136"/>
        <w:gridCol w:w="1229"/>
        <w:gridCol w:w="1689"/>
      </w:tblGrid>
      <w:tr w:rsidR="00490048" w:rsidRPr="00302F2B" w14:paraId="381A371E" w14:textId="77777777" w:rsidTr="00302F2B">
        <w:tc>
          <w:tcPr>
            <w:tcW w:w="0" w:type="auto"/>
            <w:hideMark/>
          </w:tcPr>
          <w:p w14:paraId="15A751F0"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4EFF1BE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2BDF7F0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50E740BA" w14:textId="77777777" w:rsidTr="00302F2B">
        <w:tc>
          <w:tcPr>
            <w:tcW w:w="0" w:type="auto"/>
            <w:hideMark/>
          </w:tcPr>
          <w:p w14:paraId="60C15D7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SA</w:t>
            </w:r>
          </w:p>
        </w:tc>
        <w:tc>
          <w:tcPr>
            <w:tcW w:w="0" w:type="auto"/>
            <w:hideMark/>
          </w:tcPr>
          <w:p w14:paraId="752BFA8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25</w:t>
            </w:r>
          </w:p>
        </w:tc>
        <w:tc>
          <w:tcPr>
            <w:tcW w:w="0" w:type="auto"/>
            <w:hideMark/>
          </w:tcPr>
          <w:p w14:paraId="33369B0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31.3%</w:t>
            </w:r>
          </w:p>
        </w:tc>
      </w:tr>
      <w:tr w:rsidR="00490048" w:rsidRPr="00302F2B" w14:paraId="3ABA0648" w14:textId="77777777" w:rsidTr="00302F2B">
        <w:tc>
          <w:tcPr>
            <w:tcW w:w="0" w:type="auto"/>
            <w:hideMark/>
          </w:tcPr>
          <w:p w14:paraId="52AAF4D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w:t>
            </w:r>
          </w:p>
        </w:tc>
        <w:tc>
          <w:tcPr>
            <w:tcW w:w="0" w:type="auto"/>
            <w:hideMark/>
          </w:tcPr>
          <w:p w14:paraId="037FAAB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27</w:t>
            </w:r>
          </w:p>
        </w:tc>
        <w:tc>
          <w:tcPr>
            <w:tcW w:w="0" w:type="auto"/>
            <w:hideMark/>
          </w:tcPr>
          <w:p w14:paraId="53C4A9F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33.7%</w:t>
            </w:r>
          </w:p>
        </w:tc>
      </w:tr>
      <w:tr w:rsidR="00490048" w:rsidRPr="00302F2B" w14:paraId="07B1D5B7" w14:textId="77777777" w:rsidTr="00302F2B">
        <w:tc>
          <w:tcPr>
            <w:tcW w:w="0" w:type="auto"/>
            <w:hideMark/>
          </w:tcPr>
          <w:p w14:paraId="0D8FDAE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w:t>
            </w:r>
          </w:p>
        </w:tc>
        <w:tc>
          <w:tcPr>
            <w:tcW w:w="0" w:type="auto"/>
            <w:hideMark/>
          </w:tcPr>
          <w:p w14:paraId="62CE05EB"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12</w:t>
            </w:r>
          </w:p>
        </w:tc>
        <w:tc>
          <w:tcPr>
            <w:tcW w:w="0" w:type="auto"/>
            <w:hideMark/>
          </w:tcPr>
          <w:p w14:paraId="14C5EA1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15.0%</w:t>
            </w:r>
          </w:p>
        </w:tc>
      </w:tr>
      <w:tr w:rsidR="00490048" w:rsidRPr="00302F2B" w14:paraId="13537A2D" w14:textId="77777777" w:rsidTr="00302F2B">
        <w:tc>
          <w:tcPr>
            <w:tcW w:w="0" w:type="auto"/>
            <w:hideMark/>
          </w:tcPr>
          <w:p w14:paraId="4C6075CB"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w:t>
            </w:r>
          </w:p>
        </w:tc>
        <w:tc>
          <w:tcPr>
            <w:tcW w:w="0" w:type="auto"/>
            <w:hideMark/>
          </w:tcPr>
          <w:p w14:paraId="2B93BBF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10</w:t>
            </w:r>
          </w:p>
        </w:tc>
        <w:tc>
          <w:tcPr>
            <w:tcW w:w="0" w:type="auto"/>
            <w:hideMark/>
          </w:tcPr>
          <w:p w14:paraId="5D9E0C8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12.5%</w:t>
            </w:r>
          </w:p>
        </w:tc>
      </w:tr>
      <w:tr w:rsidR="00490048" w:rsidRPr="00302F2B" w14:paraId="6D06B6F5" w14:textId="77777777" w:rsidTr="00302F2B">
        <w:tc>
          <w:tcPr>
            <w:tcW w:w="0" w:type="auto"/>
            <w:hideMark/>
          </w:tcPr>
          <w:p w14:paraId="0482CFB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SD</w:t>
            </w:r>
          </w:p>
        </w:tc>
        <w:tc>
          <w:tcPr>
            <w:tcW w:w="0" w:type="auto"/>
            <w:hideMark/>
          </w:tcPr>
          <w:p w14:paraId="296852C3"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w:t>
            </w:r>
          </w:p>
        </w:tc>
        <w:tc>
          <w:tcPr>
            <w:tcW w:w="0" w:type="auto"/>
            <w:hideMark/>
          </w:tcPr>
          <w:p w14:paraId="223BD92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7.5%</w:t>
            </w:r>
          </w:p>
        </w:tc>
      </w:tr>
      <w:tr w:rsidR="00490048" w:rsidRPr="00302F2B" w14:paraId="42E19545" w14:textId="77777777" w:rsidTr="00302F2B">
        <w:tc>
          <w:tcPr>
            <w:tcW w:w="0" w:type="auto"/>
            <w:hideMark/>
          </w:tcPr>
          <w:p w14:paraId="35A5D6A1"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3627C19F"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2E3BB027"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5843BDB6"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1C53E909" w14:textId="4716FF0F" w:rsidR="00490048" w:rsidRPr="00302F2B" w:rsidRDefault="00490048" w:rsidP="00302F2B">
      <w:pPr>
        <w:jc w:val="both"/>
        <w:rPr>
          <w:rFonts w:ascii="Times New Roman" w:hAnsi="Times New Roman" w:cs="Times New Roman"/>
        </w:rPr>
      </w:pPr>
      <w:r w:rsidRPr="00302F2B">
        <w:rPr>
          <w:rFonts w:ascii="Times New Roman" w:hAnsi="Times New Roman" w:cs="Times New Roman"/>
        </w:rPr>
        <w:lastRenderedPageBreak/>
        <w:t xml:space="preserve">Table 17 indicates that </w:t>
      </w:r>
      <w:r w:rsidRPr="00302F2B">
        <w:rPr>
          <w:rStyle w:val="Strong"/>
          <w:rFonts w:ascii="Times New Roman" w:eastAsiaTheme="majorEastAsia" w:hAnsi="Times New Roman" w:cs="Times New Roman"/>
        </w:rPr>
        <w:t>65.0%</w:t>
      </w:r>
      <w:r w:rsidRPr="00302F2B">
        <w:rPr>
          <w:rFonts w:ascii="Times New Roman" w:hAnsi="Times New Roman" w:cs="Times New Roman"/>
        </w:rPr>
        <w:t xml:space="preserve"> of respondents agreed that the high cost of advertising is a major challenge for new </w:t>
      </w:r>
      <w:r w:rsidR="00842D1A">
        <w:rPr>
          <w:rFonts w:ascii="Times New Roman" w:hAnsi="Times New Roman" w:cs="Times New Roman"/>
        </w:rPr>
        <w:t>service</w:t>
      </w:r>
      <w:r w:rsidRPr="00302F2B">
        <w:rPr>
          <w:rFonts w:ascii="Times New Roman" w:hAnsi="Times New Roman" w:cs="Times New Roman"/>
        </w:rPr>
        <w:t xml:space="preserve"> marketing. </w:t>
      </w:r>
      <w:r w:rsidRPr="00302F2B">
        <w:rPr>
          <w:rStyle w:val="Strong"/>
          <w:rFonts w:ascii="Times New Roman" w:eastAsiaTheme="majorEastAsia" w:hAnsi="Times New Roman" w:cs="Times New Roman"/>
        </w:rPr>
        <w:t>15.0%</w:t>
      </w:r>
      <w:r w:rsidRPr="00302F2B">
        <w:rPr>
          <w:rFonts w:ascii="Times New Roman" w:hAnsi="Times New Roman" w:cs="Times New Roman"/>
        </w:rPr>
        <w:t xml:space="preserve"> were neutral, while </w:t>
      </w:r>
      <w:r w:rsidRPr="00302F2B">
        <w:rPr>
          <w:rStyle w:val="Strong"/>
          <w:rFonts w:ascii="Times New Roman" w:eastAsiaTheme="majorEastAsia" w:hAnsi="Times New Roman" w:cs="Times New Roman"/>
        </w:rPr>
        <w:t>20.0%</w:t>
      </w:r>
      <w:r w:rsidRPr="00302F2B">
        <w:rPr>
          <w:rFonts w:ascii="Times New Roman" w:hAnsi="Times New Roman" w:cs="Times New Roman"/>
        </w:rPr>
        <w:t xml:space="preserve"> disagreed or strongly disagreed. This suggests that although advertising is effective, its financial burden m</w:t>
      </w:r>
      <w:r w:rsidR="00EB4F6C">
        <w:rPr>
          <w:rFonts w:ascii="Times New Roman" w:hAnsi="Times New Roman" w:cs="Times New Roman"/>
        </w:rPr>
        <w:t>ay hinder its full utilization.</w:t>
      </w:r>
    </w:p>
    <w:p w14:paraId="5A1FB32B" w14:textId="59CC9ECC"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18: Poor distribution networks affect new </w:t>
      </w:r>
      <w:r w:rsidR="00842D1A">
        <w:rPr>
          <w:rStyle w:val="Strong"/>
          <w:rFonts w:ascii="Times New Roman" w:eastAsiaTheme="majorEastAsia" w:hAnsi="Times New Roman" w:cs="Times New Roman"/>
        </w:rPr>
        <w:t>service</w:t>
      </w:r>
      <w:r w:rsidRPr="00302F2B">
        <w:rPr>
          <w:rStyle w:val="Strong"/>
          <w:rFonts w:ascii="Times New Roman" w:eastAsiaTheme="majorEastAsia" w:hAnsi="Times New Roman" w:cs="Times New Roman"/>
        </w:rPr>
        <w:t xml:space="preserve"> penetration.</w:t>
      </w:r>
    </w:p>
    <w:tbl>
      <w:tblPr>
        <w:tblStyle w:val="TableGrid"/>
        <w:tblW w:w="0" w:type="auto"/>
        <w:tblLook w:val="04A0" w:firstRow="1" w:lastRow="0" w:firstColumn="1" w:lastColumn="0" w:noHBand="0" w:noVBand="1"/>
      </w:tblPr>
      <w:tblGrid>
        <w:gridCol w:w="1136"/>
        <w:gridCol w:w="1229"/>
        <w:gridCol w:w="1689"/>
      </w:tblGrid>
      <w:tr w:rsidR="00490048" w:rsidRPr="00302F2B" w14:paraId="720840A4" w14:textId="77777777" w:rsidTr="00302F2B">
        <w:tc>
          <w:tcPr>
            <w:tcW w:w="0" w:type="auto"/>
            <w:hideMark/>
          </w:tcPr>
          <w:p w14:paraId="0D295B9B"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06ABFAC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0EBFE030"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03852D99" w14:textId="77777777" w:rsidTr="00302F2B">
        <w:tc>
          <w:tcPr>
            <w:tcW w:w="0" w:type="auto"/>
            <w:hideMark/>
          </w:tcPr>
          <w:p w14:paraId="41A4BE0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SA</w:t>
            </w:r>
          </w:p>
        </w:tc>
        <w:tc>
          <w:tcPr>
            <w:tcW w:w="0" w:type="auto"/>
            <w:hideMark/>
          </w:tcPr>
          <w:p w14:paraId="681BD6E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28</w:t>
            </w:r>
          </w:p>
        </w:tc>
        <w:tc>
          <w:tcPr>
            <w:tcW w:w="0" w:type="auto"/>
            <w:hideMark/>
          </w:tcPr>
          <w:p w14:paraId="0F10687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35.0%</w:t>
            </w:r>
          </w:p>
        </w:tc>
      </w:tr>
      <w:tr w:rsidR="00490048" w:rsidRPr="00302F2B" w14:paraId="79232143" w14:textId="77777777" w:rsidTr="00302F2B">
        <w:tc>
          <w:tcPr>
            <w:tcW w:w="0" w:type="auto"/>
            <w:hideMark/>
          </w:tcPr>
          <w:p w14:paraId="2733042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w:t>
            </w:r>
          </w:p>
        </w:tc>
        <w:tc>
          <w:tcPr>
            <w:tcW w:w="0" w:type="auto"/>
            <w:hideMark/>
          </w:tcPr>
          <w:p w14:paraId="6B33F1A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30</w:t>
            </w:r>
          </w:p>
        </w:tc>
        <w:tc>
          <w:tcPr>
            <w:tcW w:w="0" w:type="auto"/>
            <w:hideMark/>
          </w:tcPr>
          <w:p w14:paraId="42CACCE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37.5%</w:t>
            </w:r>
          </w:p>
        </w:tc>
      </w:tr>
      <w:tr w:rsidR="00490048" w:rsidRPr="00302F2B" w14:paraId="2C9A560A" w14:textId="77777777" w:rsidTr="00302F2B">
        <w:tc>
          <w:tcPr>
            <w:tcW w:w="0" w:type="auto"/>
            <w:hideMark/>
          </w:tcPr>
          <w:p w14:paraId="53C010C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w:t>
            </w:r>
          </w:p>
        </w:tc>
        <w:tc>
          <w:tcPr>
            <w:tcW w:w="0" w:type="auto"/>
            <w:hideMark/>
          </w:tcPr>
          <w:p w14:paraId="0A4FC16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10</w:t>
            </w:r>
          </w:p>
        </w:tc>
        <w:tc>
          <w:tcPr>
            <w:tcW w:w="0" w:type="auto"/>
            <w:hideMark/>
          </w:tcPr>
          <w:p w14:paraId="30BBB84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12.5%</w:t>
            </w:r>
          </w:p>
        </w:tc>
      </w:tr>
      <w:tr w:rsidR="00490048" w:rsidRPr="00302F2B" w14:paraId="0A3646AA" w14:textId="77777777" w:rsidTr="00302F2B">
        <w:tc>
          <w:tcPr>
            <w:tcW w:w="0" w:type="auto"/>
            <w:hideMark/>
          </w:tcPr>
          <w:p w14:paraId="37E37EF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w:t>
            </w:r>
          </w:p>
        </w:tc>
        <w:tc>
          <w:tcPr>
            <w:tcW w:w="0" w:type="auto"/>
            <w:hideMark/>
          </w:tcPr>
          <w:p w14:paraId="2D8AD8EB"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7</w:t>
            </w:r>
          </w:p>
        </w:tc>
        <w:tc>
          <w:tcPr>
            <w:tcW w:w="0" w:type="auto"/>
            <w:hideMark/>
          </w:tcPr>
          <w:p w14:paraId="42B08DA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8.7%</w:t>
            </w:r>
          </w:p>
        </w:tc>
      </w:tr>
      <w:tr w:rsidR="00490048" w:rsidRPr="00302F2B" w14:paraId="67D40FA0" w14:textId="77777777" w:rsidTr="00302F2B">
        <w:tc>
          <w:tcPr>
            <w:tcW w:w="0" w:type="auto"/>
            <w:hideMark/>
          </w:tcPr>
          <w:p w14:paraId="5F418DD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SD</w:t>
            </w:r>
          </w:p>
        </w:tc>
        <w:tc>
          <w:tcPr>
            <w:tcW w:w="0" w:type="auto"/>
            <w:hideMark/>
          </w:tcPr>
          <w:p w14:paraId="70EA959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5</w:t>
            </w:r>
          </w:p>
        </w:tc>
        <w:tc>
          <w:tcPr>
            <w:tcW w:w="0" w:type="auto"/>
            <w:hideMark/>
          </w:tcPr>
          <w:p w14:paraId="727AB08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6.3%</w:t>
            </w:r>
          </w:p>
        </w:tc>
      </w:tr>
      <w:tr w:rsidR="00490048" w:rsidRPr="00302F2B" w14:paraId="37D18309" w14:textId="77777777" w:rsidTr="00302F2B">
        <w:tc>
          <w:tcPr>
            <w:tcW w:w="0" w:type="auto"/>
            <w:hideMark/>
          </w:tcPr>
          <w:p w14:paraId="4D685773"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36EFA6F4"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22E49FC1"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4175E0E6"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45C68B17" w14:textId="39D1D219" w:rsidR="00490048" w:rsidRPr="00302F2B" w:rsidRDefault="00490048" w:rsidP="00302F2B">
      <w:pPr>
        <w:jc w:val="both"/>
        <w:rPr>
          <w:rFonts w:ascii="Times New Roman" w:hAnsi="Times New Roman" w:cs="Times New Roman"/>
        </w:rPr>
      </w:pPr>
      <w:r w:rsidRPr="00302F2B">
        <w:rPr>
          <w:rFonts w:ascii="Times New Roman" w:hAnsi="Times New Roman" w:cs="Times New Roman"/>
        </w:rPr>
        <w:t xml:space="preserve">As shown in Table 18, </w:t>
      </w:r>
      <w:r w:rsidRPr="00302F2B">
        <w:rPr>
          <w:rStyle w:val="Strong"/>
          <w:rFonts w:ascii="Times New Roman" w:eastAsiaTheme="majorEastAsia" w:hAnsi="Times New Roman" w:cs="Times New Roman"/>
        </w:rPr>
        <w:t>72.5%</w:t>
      </w:r>
      <w:r w:rsidRPr="00302F2B">
        <w:rPr>
          <w:rFonts w:ascii="Times New Roman" w:hAnsi="Times New Roman" w:cs="Times New Roman"/>
        </w:rPr>
        <w:t xml:space="preserve"> of respondents agreed that poor distribution networks affect new </w:t>
      </w:r>
      <w:r w:rsidR="00842D1A">
        <w:rPr>
          <w:rFonts w:ascii="Times New Roman" w:hAnsi="Times New Roman" w:cs="Times New Roman"/>
        </w:rPr>
        <w:t>service</w:t>
      </w:r>
      <w:r w:rsidRPr="00302F2B">
        <w:rPr>
          <w:rFonts w:ascii="Times New Roman" w:hAnsi="Times New Roman" w:cs="Times New Roman"/>
        </w:rPr>
        <w:t xml:space="preserve"> penetration. </w:t>
      </w:r>
      <w:r w:rsidRPr="00302F2B">
        <w:rPr>
          <w:rStyle w:val="Strong"/>
          <w:rFonts w:ascii="Times New Roman" w:eastAsiaTheme="majorEastAsia" w:hAnsi="Times New Roman" w:cs="Times New Roman"/>
        </w:rPr>
        <w:t>12.5%</w:t>
      </w:r>
      <w:r w:rsidRPr="00302F2B">
        <w:rPr>
          <w:rFonts w:ascii="Times New Roman" w:hAnsi="Times New Roman" w:cs="Times New Roman"/>
        </w:rPr>
        <w:t xml:space="preserve"> were neutral, while </w:t>
      </w:r>
      <w:r w:rsidRPr="00302F2B">
        <w:rPr>
          <w:rStyle w:val="Strong"/>
          <w:rFonts w:ascii="Times New Roman" w:eastAsiaTheme="majorEastAsia" w:hAnsi="Times New Roman" w:cs="Times New Roman"/>
        </w:rPr>
        <w:t>15.0%</w:t>
      </w:r>
      <w:r w:rsidRPr="00302F2B">
        <w:rPr>
          <w:rFonts w:ascii="Times New Roman" w:hAnsi="Times New Roman" w:cs="Times New Roman"/>
        </w:rPr>
        <w:t xml:space="preserve"> disagreed or strongly disagreed. This underscores the importance of effective distribution systems in reaching wider markets.</w:t>
      </w:r>
    </w:p>
    <w:p w14:paraId="6CD2C87F" w14:textId="66FCBB1D"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 xml:space="preserve">Table 19: Inadequate market research hinders effective </w:t>
      </w:r>
      <w:r w:rsidR="00842D1A">
        <w:rPr>
          <w:rStyle w:val="Strong"/>
          <w:rFonts w:ascii="Times New Roman" w:eastAsiaTheme="majorEastAsia" w:hAnsi="Times New Roman" w:cs="Times New Roman"/>
        </w:rPr>
        <w:t>service</w:t>
      </w:r>
      <w:r w:rsidRPr="00302F2B">
        <w:rPr>
          <w:rStyle w:val="Strong"/>
          <w:rFonts w:ascii="Times New Roman" w:eastAsiaTheme="majorEastAsia" w:hAnsi="Times New Roman" w:cs="Times New Roman"/>
        </w:rPr>
        <w:t xml:space="preserve"> development.</w:t>
      </w:r>
    </w:p>
    <w:tbl>
      <w:tblPr>
        <w:tblStyle w:val="TableGrid"/>
        <w:tblW w:w="0" w:type="auto"/>
        <w:tblLook w:val="04A0" w:firstRow="1" w:lastRow="0" w:firstColumn="1" w:lastColumn="0" w:noHBand="0" w:noVBand="1"/>
      </w:tblPr>
      <w:tblGrid>
        <w:gridCol w:w="1136"/>
        <w:gridCol w:w="1229"/>
        <w:gridCol w:w="1689"/>
      </w:tblGrid>
      <w:tr w:rsidR="00490048" w:rsidRPr="00302F2B" w14:paraId="655EBAF6" w14:textId="77777777" w:rsidTr="00302F2B">
        <w:tc>
          <w:tcPr>
            <w:tcW w:w="0" w:type="auto"/>
            <w:hideMark/>
          </w:tcPr>
          <w:p w14:paraId="6D62937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79C11D3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008ABC1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2CAC11BF" w14:textId="77777777" w:rsidTr="00302F2B">
        <w:tc>
          <w:tcPr>
            <w:tcW w:w="0" w:type="auto"/>
            <w:hideMark/>
          </w:tcPr>
          <w:p w14:paraId="7E374BD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SA</w:t>
            </w:r>
          </w:p>
        </w:tc>
        <w:tc>
          <w:tcPr>
            <w:tcW w:w="0" w:type="auto"/>
            <w:hideMark/>
          </w:tcPr>
          <w:p w14:paraId="2A64EED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30</w:t>
            </w:r>
          </w:p>
        </w:tc>
        <w:tc>
          <w:tcPr>
            <w:tcW w:w="0" w:type="auto"/>
            <w:hideMark/>
          </w:tcPr>
          <w:p w14:paraId="7D2C6F0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37.5%</w:t>
            </w:r>
          </w:p>
        </w:tc>
      </w:tr>
      <w:tr w:rsidR="00490048" w:rsidRPr="00302F2B" w14:paraId="45812BEA" w14:textId="77777777" w:rsidTr="00302F2B">
        <w:tc>
          <w:tcPr>
            <w:tcW w:w="0" w:type="auto"/>
            <w:hideMark/>
          </w:tcPr>
          <w:p w14:paraId="60319AD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w:t>
            </w:r>
          </w:p>
        </w:tc>
        <w:tc>
          <w:tcPr>
            <w:tcW w:w="0" w:type="auto"/>
            <w:hideMark/>
          </w:tcPr>
          <w:p w14:paraId="6A0DE46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28</w:t>
            </w:r>
          </w:p>
        </w:tc>
        <w:tc>
          <w:tcPr>
            <w:tcW w:w="0" w:type="auto"/>
            <w:hideMark/>
          </w:tcPr>
          <w:p w14:paraId="32000309"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35.0%</w:t>
            </w:r>
          </w:p>
        </w:tc>
      </w:tr>
      <w:tr w:rsidR="00490048" w:rsidRPr="00302F2B" w14:paraId="660009DA" w14:textId="77777777" w:rsidTr="00302F2B">
        <w:tc>
          <w:tcPr>
            <w:tcW w:w="0" w:type="auto"/>
            <w:hideMark/>
          </w:tcPr>
          <w:p w14:paraId="077E79F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w:t>
            </w:r>
          </w:p>
        </w:tc>
        <w:tc>
          <w:tcPr>
            <w:tcW w:w="0" w:type="auto"/>
            <w:hideMark/>
          </w:tcPr>
          <w:p w14:paraId="1A19B6E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10</w:t>
            </w:r>
          </w:p>
        </w:tc>
        <w:tc>
          <w:tcPr>
            <w:tcW w:w="0" w:type="auto"/>
            <w:hideMark/>
          </w:tcPr>
          <w:p w14:paraId="678B4C6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12.5%</w:t>
            </w:r>
          </w:p>
        </w:tc>
      </w:tr>
      <w:tr w:rsidR="00490048" w:rsidRPr="00302F2B" w14:paraId="08603F83" w14:textId="77777777" w:rsidTr="00302F2B">
        <w:tc>
          <w:tcPr>
            <w:tcW w:w="0" w:type="auto"/>
            <w:hideMark/>
          </w:tcPr>
          <w:p w14:paraId="2A86CDA2"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w:t>
            </w:r>
          </w:p>
        </w:tc>
        <w:tc>
          <w:tcPr>
            <w:tcW w:w="0" w:type="auto"/>
            <w:hideMark/>
          </w:tcPr>
          <w:p w14:paraId="108B86B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7</w:t>
            </w:r>
          </w:p>
        </w:tc>
        <w:tc>
          <w:tcPr>
            <w:tcW w:w="0" w:type="auto"/>
            <w:hideMark/>
          </w:tcPr>
          <w:p w14:paraId="53BCADB1"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8.7%</w:t>
            </w:r>
          </w:p>
        </w:tc>
      </w:tr>
      <w:tr w:rsidR="00490048" w:rsidRPr="00302F2B" w14:paraId="77CDB331" w14:textId="77777777" w:rsidTr="00302F2B">
        <w:tc>
          <w:tcPr>
            <w:tcW w:w="0" w:type="auto"/>
            <w:hideMark/>
          </w:tcPr>
          <w:p w14:paraId="6F7140C1"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SD</w:t>
            </w:r>
          </w:p>
        </w:tc>
        <w:tc>
          <w:tcPr>
            <w:tcW w:w="0" w:type="auto"/>
            <w:hideMark/>
          </w:tcPr>
          <w:p w14:paraId="66CE26D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5</w:t>
            </w:r>
          </w:p>
        </w:tc>
        <w:tc>
          <w:tcPr>
            <w:tcW w:w="0" w:type="auto"/>
            <w:hideMark/>
          </w:tcPr>
          <w:p w14:paraId="0DB51AB1"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6.3%</w:t>
            </w:r>
          </w:p>
        </w:tc>
      </w:tr>
      <w:tr w:rsidR="00490048" w:rsidRPr="00302F2B" w14:paraId="32345096" w14:textId="77777777" w:rsidTr="00302F2B">
        <w:tc>
          <w:tcPr>
            <w:tcW w:w="0" w:type="auto"/>
            <w:hideMark/>
          </w:tcPr>
          <w:p w14:paraId="2960562A"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6FD64A5E"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0AEFF26F"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0C92C920"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6C84A556" w14:textId="6241ACE5" w:rsidR="00490048" w:rsidRPr="00302F2B" w:rsidRDefault="00490048" w:rsidP="00302F2B">
      <w:pPr>
        <w:jc w:val="both"/>
        <w:rPr>
          <w:rFonts w:ascii="Times New Roman" w:hAnsi="Times New Roman" w:cs="Times New Roman"/>
        </w:rPr>
      </w:pPr>
      <w:r w:rsidRPr="00302F2B">
        <w:rPr>
          <w:rFonts w:ascii="Times New Roman" w:hAnsi="Times New Roman" w:cs="Times New Roman"/>
        </w:rPr>
        <w:t xml:space="preserve">From Table 19, a total of </w:t>
      </w:r>
      <w:r w:rsidRPr="00302F2B">
        <w:rPr>
          <w:rStyle w:val="Strong"/>
          <w:rFonts w:ascii="Times New Roman" w:eastAsiaTheme="majorEastAsia" w:hAnsi="Times New Roman" w:cs="Times New Roman"/>
        </w:rPr>
        <w:t>72.5%</w:t>
      </w:r>
      <w:r w:rsidRPr="00302F2B">
        <w:rPr>
          <w:rFonts w:ascii="Times New Roman" w:hAnsi="Times New Roman" w:cs="Times New Roman"/>
        </w:rPr>
        <w:t xml:space="preserve"> of respondents agreed that inadequate market research hinders effective </w:t>
      </w:r>
      <w:r w:rsidR="00842D1A">
        <w:rPr>
          <w:rFonts w:ascii="Times New Roman" w:hAnsi="Times New Roman" w:cs="Times New Roman"/>
        </w:rPr>
        <w:t>service</w:t>
      </w:r>
      <w:r w:rsidRPr="00302F2B">
        <w:rPr>
          <w:rFonts w:ascii="Times New Roman" w:hAnsi="Times New Roman" w:cs="Times New Roman"/>
        </w:rPr>
        <w:t xml:space="preserve"> development. </w:t>
      </w:r>
      <w:r w:rsidRPr="00302F2B">
        <w:rPr>
          <w:rStyle w:val="Strong"/>
          <w:rFonts w:ascii="Times New Roman" w:eastAsiaTheme="majorEastAsia" w:hAnsi="Times New Roman" w:cs="Times New Roman"/>
        </w:rPr>
        <w:t>12.5%</w:t>
      </w:r>
      <w:r w:rsidRPr="00302F2B">
        <w:rPr>
          <w:rFonts w:ascii="Times New Roman" w:hAnsi="Times New Roman" w:cs="Times New Roman"/>
        </w:rPr>
        <w:t xml:space="preserve"> were neutral, while </w:t>
      </w:r>
      <w:r w:rsidRPr="00302F2B">
        <w:rPr>
          <w:rStyle w:val="Strong"/>
          <w:rFonts w:ascii="Times New Roman" w:eastAsiaTheme="majorEastAsia" w:hAnsi="Times New Roman" w:cs="Times New Roman"/>
        </w:rPr>
        <w:t>15.0%</w:t>
      </w:r>
      <w:r w:rsidRPr="00302F2B">
        <w:rPr>
          <w:rFonts w:ascii="Times New Roman" w:hAnsi="Times New Roman" w:cs="Times New Roman"/>
        </w:rPr>
        <w:t xml:space="preserve"> disagreed or strongly disagreed. This confirms that research is seen as a vital foundation for </w:t>
      </w:r>
      <w:r w:rsidR="00EB4F6C">
        <w:rPr>
          <w:rFonts w:ascii="Times New Roman" w:hAnsi="Times New Roman" w:cs="Times New Roman"/>
        </w:rPr>
        <w:t xml:space="preserve">innovation and </w:t>
      </w:r>
      <w:r w:rsidR="00842D1A">
        <w:rPr>
          <w:rFonts w:ascii="Times New Roman" w:hAnsi="Times New Roman" w:cs="Times New Roman"/>
        </w:rPr>
        <w:t>service</w:t>
      </w:r>
      <w:r w:rsidR="00EB4F6C">
        <w:rPr>
          <w:rFonts w:ascii="Times New Roman" w:hAnsi="Times New Roman" w:cs="Times New Roman"/>
        </w:rPr>
        <w:t xml:space="preserve"> success.</w:t>
      </w:r>
    </w:p>
    <w:p w14:paraId="37C7D006" w14:textId="77777777" w:rsidR="00490048" w:rsidRPr="00302F2B" w:rsidRDefault="00490048" w:rsidP="00302F2B">
      <w:pPr>
        <w:jc w:val="both"/>
        <w:rPr>
          <w:rFonts w:ascii="Times New Roman" w:hAnsi="Times New Roman" w:cs="Times New Roman"/>
        </w:rPr>
      </w:pPr>
      <w:r w:rsidRPr="00302F2B">
        <w:rPr>
          <w:rStyle w:val="Strong"/>
          <w:rFonts w:ascii="Times New Roman" w:eastAsiaTheme="majorEastAsia" w:hAnsi="Times New Roman" w:cs="Times New Roman"/>
        </w:rPr>
        <w:t>Table 20: Competition from other brands weakens marketing strategy effectiveness.</w:t>
      </w:r>
    </w:p>
    <w:tbl>
      <w:tblPr>
        <w:tblStyle w:val="TableGrid"/>
        <w:tblW w:w="0" w:type="auto"/>
        <w:tblLook w:val="04A0" w:firstRow="1" w:lastRow="0" w:firstColumn="1" w:lastColumn="0" w:noHBand="0" w:noVBand="1"/>
      </w:tblPr>
      <w:tblGrid>
        <w:gridCol w:w="1136"/>
        <w:gridCol w:w="1229"/>
        <w:gridCol w:w="1689"/>
      </w:tblGrid>
      <w:tr w:rsidR="00490048" w:rsidRPr="00302F2B" w14:paraId="0120FB14" w14:textId="77777777" w:rsidTr="00302F2B">
        <w:tc>
          <w:tcPr>
            <w:tcW w:w="0" w:type="auto"/>
            <w:hideMark/>
          </w:tcPr>
          <w:p w14:paraId="078452B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Response</w:t>
            </w:r>
          </w:p>
        </w:tc>
        <w:tc>
          <w:tcPr>
            <w:tcW w:w="0" w:type="auto"/>
            <w:hideMark/>
          </w:tcPr>
          <w:p w14:paraId="7A661CD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Frequency</w:t>
            </w:r>
          </w:p>
        </w:tc>
        <w:tc>
          <w:tcPr>
            <w:tcW w:w="0" w:type="auto"/>
            <w:hideMark/>
          </w:tcPr>
          <w:p w14:paraId="3A6CF5DD"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Percentage (%)</w:t>
            </w:r>
          </w:p>
        </w:tc>
      </w:tr>
      <w:tr w:rsidR="00490048" w:rsidRPr="00302F2B" w14:paraId="32893DA2" w14:textId="77777777" w:rsidTr="00302F2B">
        <w:tc>
          <w:tcPr>
            <w:tcW w:w="0" w:type="auto"/>
            <w:hideMark/>
          </w:tcPr>
          <w:p w14:paraId="694CCEE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SA</w:t>
            </w:r>
          </w:p>
        </w:tc>
        <w:tc>
          <w:tcPr>
            <w:tcW w:w="0" w:type="auto"/>
            <w:hideMark/>
          </w:tcPr>
          <w:p w14:paraId="42AB882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26</w:t>
            </w:r>
          </w:p>
        </w:tc>
        <w:tc>
          <w:tcPr>
            <w:tcW w:w="0" w:type="auto"/>
            <w:hideMark/>
          </w:tcPr>
          <w:p w14:paraId="499349F6"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32.5%</w:t>
            </w:r>
          </w:p>
        </w:tc>
      </w:tr>
      <w:tr w:rsidR="00490048" w:rsidRPr="00302F2B" w14:paraId="30A7C50E" w14:textId="77777777" w:rsidTr="00302F2B">
        <w:tc>
          <w:tcPr>
            <w:tcW w:w="0" w:type="auto"/>
            <w:hideMark/>
          </w:tcPr>
          <w:p w14:paraId="560E2C7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A</w:t>
            </w:r>
          </w:p>
        </w:tc>
        <w:tc>
          <w:tcPr>
            <w:tcW w:w="0" w:type="auto"/>
            <w:hideMark/>
          </w:tcPr>
          <w:p w14:paraId="78CCCF6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28</w:t>
            </w:r>
          </w:p>
        </w:tc>
        <w:tc>
          <w:tcPr>
            <w:tcW w:w="0" w:type="auto"/>
            <w:hideMark/>
          </w:tcPr>
          <w:p w14:paraId="643DC47C"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35.0%</w:t>
            </w:r>
          </w:p>
        </w:tc>
      </w:tr>
      <w:tr w:rsidR="00490048" w:rsidRPr="00302F2B" w14:paraId="30193F49" w14:textId="77777777" w:rsidTr="00302F2B">
        <w:tc>
          <w:tcPr>
            <w:tcW w:w="0" w:type="auto"/>
            <w:hideMark/>
          </w:tcPr>
          <w:p w14:paraId="2F3F752A"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N</w:t>
            </w:r>
          </w:p>
        </w:tc>
        <w:tc>
          <w:tcPr>
            <w:tcW w:w="0" w:type="auto"/>
            <w:hideMark/>
          </w:tcPr>
          <w:p w14:paraId="307EA63F"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12</w:t>
            </w:r>
          </w:p>
        </w:tc>
        <w:tc>
          <w:tcPr>
            <w:tcW w:w="0" w:type="auto"/>
            <w:hideMark/>
          </w:tcPr>
          <w:p w14:paraId="05BC9E80"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15.0%</w:t>
            </w:r>
          </w:p>
        </w:tc>
      </w:tr>
      <w:tr w:rsidR="00490048" w:rsidRPr="00302F2B" w14:paraId="7C4C10FE" w14:textId="77777777" w:rsidTr="00302F2B">
        <w:tc>
          <w:tcPr>
            <w:tcW w:w="0" w:type="auto"/>
            <w:hideMark/>
          </w:tcPr>
          <w:p w14:paraId="539DA27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D</w:t>
            </w:r>
          </w:p>
        </w:tc>
        <w:tc>
          <w:tcPr>
            <w:tcW w:w="0" w:type="auto"/>
            <w:hideMark/>
          </w:tcPr>
          <w:p w14:paraId="616FA6D8"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8</w:t>
            </w:r>
          </w:p>
        </w:tc>
        <w:tc>
          <w:tcPr>
            <w:tcW w:w="0" w:type="auto"/>
            <w:hideMark/>
          </w:tcPr>
          <w:p w14:paraId="13609BF7"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10.0%</w:t>
            </w:r>
          </w:p>
        </w:tc>
      </w:tr>
      <w:tr w:rsidR="00490048" w:rsidRPr="00302F2B" w14:paraId="210AABE3" w14:textId="77777777" w:rsidTr="00302F2B">
        <w:tc>
          <w:tcPr>
            <w:tcW w:w="0" w:type="auto"/>
            <w:hideMark/>
          </w:tcPr>
          <w:p w14:paraId="0D34DE4E"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SD</w:t>
            </w:r>
          </w:p>
        </w:tc>
        <w:tc>
          <w:tcPr>
            <w:tcW w:w="0" w:type="auto"/>
            <w:hideMark/>
          </w:tcPr>
          <w:p w14:paraId="40411DE5"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6</w:t>
            </w:r>
          </w:p>
        </w:tc>
        <w:tc>
          <w:tcPr>
            <w:tcW w:w="0" w:type="auto"/>
            <w:hideMark/>
          </w:tcPr>
          <w:p w14:paraId="1D249F94" w14:textId="77777777" w:rsidR="00490048" w:rsidRPr="00302F2B" w:rsidRDefault="00490048" w:rsidP="00302F2B">
            <w:pPr>
              <w:jc w:val="both"/>
              <w:rPr>
                <w:rFonts w:ascii="Times New Roman" w:hAnsi="Times New Roman" w:cs="Times New Roman"/>
              </w:rPr>
            </w:pPr>
            <w:r w:rsidRPr="00302F2B">
              <w:rPr>
                <w:rFonts w:ascii="Times New Roman" w:hAnsi="Times New Roman" w:cs="Times New Roman"/>
              </w:rPr>
              <w:t>7.5%</w:t>
            </w:r>
          </w:p>
        </w:tc>
      </w:tr>
      <w:tr w:rsidR="00490048" w:rsidRPr="00302F2B" w14:paraId="7CEF26F3" w14:textId="77777777" w:rsidTr="00302F2B">
        <w:tc>
          <w:tcPr>
            <w:tcW w:w="0" w:type="auto"/>
            <w:hideMark/>
          </w:tcPr>
          <w:p w14:paraId="3170E301"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Total</w:t>
            </w:r>
          </w:p>
        </w:tc>
        <w:tc>
          <w:tcPr>
            <w:tcW w:w="0" w:type="auto"/>
            <w:hideMark/>
          </w:tcPr>
          <w:p w14:paraId="52C17866"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80</w:t>
            </w:r>
          </w:p>
        </w:tc>
        <w:tc>
          <w:tcPr>
            <w:tcW w:w="0" w:type="auto"/>
            <w:hideMark/>
          </w:tcPr>
          <w:p w14:paraId="6334D57E" w14:textId="77777777" w:rsidR="00490048" w:rsidRPr="00302F2B" w:rsidRDefault="00490048" w:rsidP="00302F2B">
            <w:pPr>
              <w:jc w:val="both"/>
              <w:rPr>
                <w:rFonts w:ascii="Times New Roman" w:hAnsi="Times New Roman" w:cs="Times New Roman"/>
              </w:rPr>
            </w:pPr>
            <w:r w:rsidRPr="00302F2B">
              <w:rPr>
                <w:rStyle w:val="Strong"/>
                <w:rFonts w:ascii="Times New Roman" w:hAnsi="Times New Roman" w:cs="Times New Roman"/>
              </w:rPr>
              <w:t>100%</w:t>
            </w:r>
          </w:p>
        </w:tc>
      </w:tr>
    </w:tbl>
    <w:p w14:paraId="4068CE68" w14:textId="77777777" w:rsidR="000C380C" w:rsidRPr="0071012A" w:rsidRDefault="000C380C" w:rsidP="000C380C">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7DB632DB" w14:textId="763A94BB" w:rsidR="00490048" w:rsidRPr="00302F2B" w:rsidRDefault="00490048" w:rsidP="00302F2B">
      <w:pPr>
        <w:jc w:val="both"/>
        <w:rPr>
          <w:rFonts w:ascii="Times New Roman" w:hAnsi="Times New Roman" w:cs="Times New Roman"/>
        </w:rPr>
      </w:pPr>
      <w:r w:rsidRPr="00302F2B">
        <w:rPr>
          <w:rFonts w:ascii="Times New Roman" w:hAnsi="Times New Roman" w:cs="Times New Roman"/>
        </w:rPr>
        <w:t xml:space="preserve">Table 20 shows that </w:t>
      </w:r>
      <w:r w:rsidRPr="00302F2B">
        <w:rPr>
          <w:rStyle w:val="Strong"/>
          <w:rFonts w:ascii="Times New Roman" w:eastAsiaTheme="majorEastAsia" w:hAnsi="Times New Roman" w:cs="Times New Roman"/>
        </w:rPr>
        <w:t>67.5%</w:t>
      </w:r>
      <w:r w:rsidRPr="00302F2B">
        <w:rPr>
          <w:rFonts w:ascii="Times New Roman" w:hAnsi="Times New Roman" w:cs="Times New Roman"/>
        </w:rPr>
        <w:t xml:space="preserve"> of respondents agreed that competition from other brands weakens the effectiveness of marketing strategies. </w:t>
      </w:r>
      <w:r w:rsidRPr="00302F2B">
        <w:rPr>
          <w:rStyle w:val="Strong"/>
          <w:rFonts w:ascii="Times New Roman" w:eastAsiaTheme="majorEastAsia" w:hAnsi="Times New Roman" w:cs="Times New Roman"/>
        </w:rPr>
        <w:t>15.0%</w:t>
      </w:r>
      <w:r w:rsidRPr="00302F2B">
        <w:rPr>
          <w:rFonts w:ascii="Times New Roman" w:hAnsi="Times New Roman" w:cs="Times New Roman"/>
        </w:rPr>
        <w:t xml:space="preserve"> were neutral, while </w:t>
      </w:r>
      <w:r w:rsidRPr="00302F2B">
        <w:rPr>
          <w:rStyle w:val="Strong"/>
          <w:rFonts w:ascii="Times New Roman" w:eastAsiaTheme="majorEastAsia" w:hAnsi="Times New Roman" w:cs="Times New Roman"/>
        </w:rPr>
        <w:t>17.5%</w:t>
      </w:r>
      <w:r w:rsidRPr="00302F2B">
        <w:rPr>
          <w:rFonts w:ascii="Times New Roman" w:hAnsi="Times New Roman" w:cs="Times New Roman"/>
        </w:rPr>
        <w:t xml:space="preserve"> disagreed. This suggests that intense market rivalry poses a significant challenge to the success of marketing strategies.</w:t>
      </w:r>
    </w:p>
    <w:p w14:paraId="7C307082" w14:textId="3451D79F" w:rsidR="00D87C78" w:rsidRPr="00302F2B" w:rsidRDefault="00D87C78" w:rsidP="00302F2B">
      <w:pPr>
        <w:jc w:val="both"/>
        <w:rPr>
          <w:rFonts w:ascii="Times New Roman" w:hAnsi="Times New Roman" w:cs="Times New Roman"/>
        </w:rPr>
      </w:pPr>
    </w:p>
    <w:p w14:paraId="1C6CA20A" w14:textId="70FB61D7" w:rsidR="00D87C78" w:rsidRPr="000C380C" w:rsidRDefault="000C380C" w:rsidP="00302F2B">
      <w:pPr>
        <w:jc w:val="both"/>
        <w:rPr>
          <w:rFonts w:ascii="Times New Roman" w:hAnsi="Times New Roman" w:cs="Times New Roman"/>
        </w:rPr>
      </w:pPr>
      <w:r>
        <w:rPr>
          <w:rStyle w:val="Strong"/>
          <w:rFonts w:ascii="Times New Roman" w:hAnsi="Times New Roman" w:cs="Times New Roman"/>
          <w:bCs w:val="0"/>
        </w:rPr>
        <w:t xml:space="preserve">4.3 </w:t>
      </w:r>
      <w:r w:rsidRPr="000C380C">
        <w:rPr>
          <w:rStyle w:val="Strong"/>
          <w:rFonts w:ascii="Times New Roman" w:hAnsi="Times New Roman" w:cs="Times New Roman"/>
          <w:bCs w:val="0"/>
        </w:rPr>
        <w:t>ANALYSIS OF RESEARCH QUESTIONS</w:t>
      </w:r>
    </w:p>
    <w:p w14:paraId="0E9121B8" w14:textId="77777777" w:rsidR="00D87C78" w:rsidRPr="00EB4F6C" w:rsidRDefault="00D87C78" w:rsidP="00302F2B">
      <w:pPr>
        <w:jc w:val="both"/>
        <w:rPr>
          <w:rFonts w:ascii="Times New Roman" w:hAnsi="Times New Roman" w:cs="Times New Roman"/>
        </w:rPr>
      </w:pPr>
      <w:r w:rsidRPr="00EB4F6C">
        <w:rPr>
          <w:rStyle w:val="Strong"/>
          <w:rFonts w:ascii="Times New Roman" w:hAnsi="Times New Roman" w:cs="Times New Roman"/>
          <w:bCs w:val="0"/>
        </w:rPr>
        <w:t xml:space="preserve">Research Question 1: What types of marketing activities are employed by United Bank for Africa </w:t>
      </w:r>
      <w:proofErr w:type="spellStart"/>
      <w:r w:rsidRPr="00EB4F6C">
        <w:rPr>
          <w:rStyle w:val="Strong"/>
          <w:rFonts w:ascii="Times New Roman" w:hAnsi="Times New Roman" w:cs="Times New Roman"/>
          <w:bCs w:val="0"/>
        </w:rPr>
        <w:t>Plc</w:t>
      </w:r>
      <w:proofErr w:type="spellEnd"/>
      <w:r w:rsidRPr="00EB4F6C">
        <w:rPr>
          <w:rStyle w:val="Strong"/>
          <w:rFonts w:ascii="Times New Roman" w:hAnsi="Times New Roman" w:cs="Times New Roman"/>
          <w:bCs w:val="0"/>
        </w:rPr>
        <w:t>, Ilorin?</w:t>
      </w:r>
    </w:p>
    <w:p w14:paraId="70C73947" w14:textId="201D2AE2" w:rsidR="00D87C78" w:rsidRPr="00302F2B" w:rsidRDefault="00D87C78" w:rsidP="00302F2B">
      <w:pPr>
        <w:jc w:val="both"/>
        <w:rPr>
          <w:rFonts w:ascii="Times New Roman" w:hAnsi="Times New Roman" w:cs="Times New Roman"/>
        </w:rPr>
      </w:pPr>
      <w:r w:rsidRPr="00302F2B">
        <w:rPr>
          <w:rFonts w:ascii="Times New Roman" w:hAnsi="Times New Roman" w:cs="Times New Roman"/>
        </w:rPr>
        <w:t xml:space="preserve">Findings from the analysis indicate that UBA </w:t>
      </w:r>
      <w:proofErr w:type="spellStart"/>
      <w:r w:rsidRPr="00302F2B">
        <w:rPr>
          <w:rFonts w:ascii="Times New Roman" w:hAnsi="Times New Roman" w:cs="Times New Roman"/>
        </w:rPr>
        <w:t>Plc</w:t>
      </w:r>
      <w:proofErr w:type="spellEnd"/>
      <w:r w:rsidRPr="00302F2B">
        <w:rPr>
          <w:rFonts w:ascii="Times New Roman" w:hAnsi="Times New Roman" w:cs="Times New Roman"/>
        </w:rPr>
        <w:t xml:space="preserve">, Ilorin employs a wide range of marketing activities such as advertising, sales promotions, branding, pricing strategies, distribution networks, market research, and social media campaigns. Evidence from Section C shows that </w:t>
      </w:r>
      <w:r w:rsidRPr="00302F2B">
        <w:rPr>
          <w:rStyle w:val="Strong"/>
          <w:rFonts w:ascii="Times New Roman" w:hAnsi="Times New Roman" w:cs="Times New Roman"/>
        </w:rPr>
        <w:t>85.0%</w:t>
      </w:r>
      <w:r w:rsidRPr="00302F2B">
        <w:rPr>
          <w:rFonts w:ascii="Times New Roman" w:hAnsi="Times New Roman" w:cs="Times New Roman"/>
        </w:rPr>
        <w:t xml:space="preserve"> of respondents agreed that marketing strategies are essential for </w:t>
      </w:r>
      <w:r w:rsidR="00842D1A">
        <w:rPr>
          <w:rFonts w:ascii="Times New Roman" w:hAnsi="Times New Roman" w:cs="Times New Roman"/>
        </w:rPr>
        <w:t>marketing activities on the banking sector</w:t>
      </w:r>
      <w:r w:rsidRPr="00302F2B">
        <w:rPr>
          <w:rFonts w:ascii="Times New Roman" w:hAnsi="Times New Roman" w:cs="Times New Roman"/>
        </w:rPr>
        <w:t xml:space="preserve">, while </w:t>
      </w:r>
      <w:r w:rsidRPr="00302F2B">
        <w:rPr>
          <w:rStyle w:val="Strong"/>
          <w:rFonts w:ascii="Times New Roman" w:hAnsi="Times New Roman" w:cs="Times New Roman"/>
        </w:rPr>
        <w:t>80.0%</w:t>
      </w:r>
      <w:r w:rsidRPr="00302F2B">
        <w:rPr>
          <w:rFonts w:ascii="Times New Roman" w:hAnsi="Times New Roman" w:cs="Times New Roman"/>
        </w:rPr>
        <w:t xml:space="preserve"> confirmed that the organization adopts specific marketing strategies before introducing </w:t>
      </w:r>
      <w:r w:rsidR="00842D1A">
        <w:rPr>
          <w:rFonts w:ascii="Times New Roman" w:hAnsi="Times New Roman" w:cs="Times New Roman"/>
        </w:rPr>
        <w:t>service</w:t>
      </w:r>
      <w:r w:rsidRPr="00302F2B">
        <w:rPr>
          <w:rFonts w:ascii="Times New Roman" w:hAnsi="Times New Roman" w:cs="Times New Roman"/>
        </w:rPr>
        <w:t>s.</w:t>
      </w:r>
    </w:p>
    <w:p w14:paraId="1A4E84E9" w14:textId="2459E96C" w:rsidR="00D87C78" w:rsidRPr="00302F2B" w:rsidRDefault="00D87C78" w:rsidP="00302F2B">
      <w:pPr>
        <w:jc w:val="both"/>
        <w:rPr>
          <w:rFonts w:ascii="Times New Roman" w:hAnsi="Times New Roman" w:cs="Times New Roman"/>
        </w:rPr>
      </w:pPr>
      <w:r w:rsidRPr="00302F2B">
        <w:rPr>
          <w:rFonts w:ascii="Times New Roman" w:hAnsi="Times New Roman" w:cs="Times New Roman"/>
        </w:rPr>
        <w:t xml:space="preserve">Specifically, </w:t>
      </w:r>
      <w:r w:rsidRPr="00302F2B">
        <w:rPr>
          <w:rStyle w:val="Strong"/>
          <w:rFonts w:ascii="Times New Roman" w:hAnsi="Times New Roman" w:cs="Times New Roman"/>
        </w:rPr>
        <w:t>77.5%</w:t>
      </w:r>
      <w:r w:rsidRPr="00302F2B">
        <w:rPr>
          <w:rFonts w:ascii="Times New Roman" w:hAnsi="Times New Roman" w:cs="Times New Roman"/>
        </w:rPr>
        <w:t xml:space="preserve"> of respondents affirmed that promotional offers encourage </w:t>
      </w:r>
      <w:r w:rsidR="00842D1A">
        <w:rPr>
          <w:rFonts w:ascii="Times New Roman" w:hAnsi="Times New Roman" w:cs="Times New Roman"/>
        </w:rPr>
        <w:t>service</w:t>
      </w:r>
      <w:r w:rsidRPr="00302F2B">
        <w:rPr>
          <w:rFonts w:ascii="Times New Roman" w:hAnsi="Times New Roman" w:cs="Times New Roman"/>
        </w:rPr>
        <w:t xml:space="preserve"> trials, </w:t>
      </w:r>
      <w:r w:rsidRPr="00302F2B">
        <w:rPr>
          <w:rStyle w:val="Strong"/>
          <w:rFonts w:ascii="Times New Roman" w:hAnsi="Times New Roman" w:cs="Times New Roman"/>
        </w:rPr>
        <w:t>76.3%</w:t>
      </w:r>
      <w:r w:rsidRPr="00302F2B">
        <w:rPr>
          <w:rFonts w:ascii="Times New Roman" w:hAnsi="Times New Roman" w:cs="Times New Roman"/>
        </w:rPr>
        <w:t xml:space="preserve"> believed that branding increases loyalty, and </w:t>
      </w:r>
      <w:r w:rsidRPr="00302F2B">
        <w:rPr>
          <w:rStyle w:val="Strong"/>
          <w:rFonts w:ascii="Times New Roman" w:hAnsi="Times New Roman" w:cs="Times New Roman"/>
        </w:rPr>
        <w:t>80.0%</w:t>
      </w:r>
      <w:r w:rsidRPr="00302F2B">
        <w:rPr>
          <w:rFonts w:ascii="Times New Roman" w:hAnsi="Times New Roman" w:cs="Times New Roman"/>
        </w:rPr>
        <w:t xml:space="preserve"> stated that social media enhances </w:t>
      </w:r>
      <w:r w:rsidR="00842D1A">
        <w:rPr>
          <w:rFonts w:ascii="Times New Roman" w:hAnsi="Times New Roman" w:cs="Times New Roman"/>
        </w:rPr>
        <w:t>service</w:t>
      </w:r>
      <w:r w:rsidRPr="00302F2B">
        <w:rPr>
          <w:rFonts w:ascii="Times New Roman" w:hAnsi="Times New Roman" w:cs="Times New Roman"/>
        </w:rPr>
        <w:t xml:space="preserve"> awareness and acceptance. These findings confirm that UBA relies heavily on integrated marketing communications, with strong emphasis on promotions, branding, digital marketing, and customer research.</w:t>
      </w:r>
    </w:p>
    <w:p w14:paraId="514DA108" w14:textId="77777777" w:rsidR="00D87C78" w:rsidRPr="00EB4F6C" w:rsidRDefault="00D87C78" w:rsidP="00302F2B">
      <w:pPr>
        <w:jc w:val="both"/>
        <w:rPr>
          <w:rFonts w:ascii="Times New Roman" w:hAnsi="Times New Roman" w:cs="Times New Roman"/>
        </w:rPr>
      </w:pPr>
      <w:r w:rsidRPr="00EB4F6C">
        <w:rPr>
          <w:rStyle w:val="Strong"/>
          <w:rFonts w:ascii="Times New Roman" w:hAnsi="Times New Roman" w:cs="Times New Roman"/>
          <w:bCs w:val="0"/>
        </w:rPr>
        <w:t xml:space="preserve">Research Question 2: How do these marketing activities influence customer patronage in UBA </w:t>
      </w:r>
      <w:proofErr w:type="spellStart"/>
      <w:r w:rsidRPr="00EB4F6C">
        <w:rPr>
          <w:rStyle w:val="Strong"/>
          <w:rFonts w:ascii="Times New Roman" w:hAnsi="Times New Roman" w:cs="Times New Roman"/>
          <w:bCs w:val="0"/>
        </w:rPr>
        <w:t>Plc</w:t>
      </w:r>
      <w:proofErr w:type="spellEnd"/>
      <w:r w:rsidRPr="00EB4F6C">
        <w:rPr>
          <w:rStyle w:val="Strong"/>
          <w:rFonts w:ascii="Times New Roman" w:hAnsi="Times New Roman" w:cs="Times New Roman"/>
          <w:bCs w:val="0"/>
        </w:rPr>
        <w:t>, Ilorin?</w:t>
      </w:r>
    </w:p>
    <w:p w14:paraId="2A278733" w14:textId="4CA6BB02" w:rsidR="00D87C78" w:rsidRPr="00302F2B" w:rsidRDefault="00D87C78" w:rsidP="00302F2B">
      <w:pPr>
        <w:jc w:val="both"/>
        <w:rPr>
          <w:rFonts w:ascii="Times New Roman" w:hAnsi="Times New Roman" w:cs="Times New Roman"/>
        </w:rPr>
      </w:pPr>
      <w:r w:rsidRPr="00302F2B">
        <w:rPr>
          <w:rFonts w:ascii="Times New Roman" w:hAnsi="Times New Roman" w:cs="Times New Roman"/>
        </w:rPr>
        <w:t xml:space="preserve">The data analysis reveals that UBA’s marketing activities significantly influence customer patronage. For instance, </w:t>
      </w:r>
      <w:r w:rsidRPr="00302F2B">
        <w:rPr>
          <w:rStyle w:val="Strong"/>
          <w:rFonts w:ascii="Times New Roman" w:hAnsi="Times New Roman" w:cs="Times New Roman"/>
        </w:rPr>
        <w:t>80.0%</w:t>
      </w:r>
      <w:r w:rsidRPr="00302F2B">
        <w:rPr>
          <w:rFonts w:ascii="Times New Roman" w:hAnsi="Times New Roman" w:cs="Times New Roman"/>
        </w:rPr>
        <w:t xml:space="preserve"> of respondents agreed that marketing strategies directly affect </w:t>
      </w:r>
      <w:r w:rsidR="00842D1A">
        <w:rPr>
          <w:rFonts w:ascii="Times New Roman" w:hAnsi="Times New Roman" w:cs="Times New Roman"/>
        </w:rPr>
        <w:t>customer</w:t>
      </w:r>
      <w:r w:rsidRPr="00302F2B">
        <w:rPr>
          <w:rFonts w:ascii="Times New Roman" w:hAnsi="Times New Roman" w:cs="Times New Roman"/>
        </w:rPr>
        <w:t xml:space="preserve"> purchasing decisions. Additionally, </w:t>
      </w:r>
      <w:r w:rsidRPr="00302F2B">
        <w:rPr>
          <w:rStyle w:val="Strong"/>
          <w:rFonts w:ascii="Times New Roman" w:hAnsi="Times New Roman" w:cs="Times New Roman"/>
        </w:rPr>
        <w:t>75.0%</w:t>
      </w:r>
      <w:r w:rsidRPr="00302F2B">
        <w:rPr>
          <w:rFonts w:ascii="Times New Roman" w:hAnsi="Times New Roman" w:cs="Times New Roman"/>
        </w:rPr>
        <w:t xml:space="preserve"> acknowledged that pricing strategy influences </w:t>
      </w:r>
      <w:r w:rsidR="00842D1A">
        <w:rPr>
          <w:rFonts w:ascii="Times New Roman" w:hAnsi="Times New Roman" w:cs="Times New Roman"/>
        </w:rPr>
        <w:t>customer</w:t>
      </w:r>
      <w:r w:rsidRPr="00302F2B">
        <w:rPr>
          <w:rFonts w:ascii="Times New Roman" w:hAnsi="Times New Roman" w:cs="Times New Roman"/>
        </w:rPr>
        <w:t xml:space="preserve"> perception, while </w:t>
      </w:r>
      <w:r w:rsidRPr="00302F2B">
        <w:rPr>
          <w:rStyle w:val="Strong"/>
          <w:rFonts w:ascii="Times New Roman" w:hAnsi="Times New Roman" w:cs="Times New Roman"/>
        </w:rPr>
        <w:t>72.5%</w:t>
      </w:r>
      <w:r w:rsidRPr="00302F2B">
        <w:rPr>
          <w:rFonts w:ascii="Times New Roman" w:hAnsi="Times New Roman" w:cs="Times New Roman"/>
        </w:rPr>
        <w:t xml:space="preserve"> agreed that poor distribution networks can limit customer access to services.</w:t>
      </w:r>
    </w:p>
    <w:p w14:paraId="7AB8A68E" w14:textId="4DF5FF2C" w:rsidR="00D87C78" w:rsidRPr="00302F2B" w:rsidRDefault="00D87C78" w:rsidP="00302F2B">
      <w:pPr>
        <w:jc w:val="both"/>
        <w:rPr>
          <w:rFonts w:ascii="Times New Roman" w:hAnsi="Times New Roman" w:cs="Times New Roman"/>
        </w:rPr>
      </w:pPr>
      <w:r w:rsidRPr="00302F2B">
        <w:rPr>
          <w:rFonts w:ascii="Times New Roman" w:hAnsi="Times New Roman" w:cs="Times New Roman"/>
        </w:rPr>
        <w:t xml:space="preserve">Similarly, </w:t>
      </w:r>
      <w:r w:rsidRPr="00302F2B">
        <w:rPr>
          <w:rStyle w:val="Strong"/>
          <w:rFonts w:ascii="Times New Roman" w:hAnsi="Times New Roman" w:cs="Times New Roman"/>
        </w:rPr>
        <w:t>76.3%</w:t>
      </w:r>
      <w:r w:rsidRPr="00302F2B">
        <w:rPr>
          <w:rFonts w:ascii="Times New Roman" w:hAnsi="Times New Roman" w:cs="Times New Roman"/>
        </w:rPr>
        <w:t xml:space="preserve"> indicated that effective branding increases loyalty, which directly enhances customer retention and repeat patronage. Furthermore, </w:t>
      </w:r>
      <w:r w:rsidRPr="00302F2B">
        <w:rPr>
          <w:rStyle w:val="Strong"/>
          <w:rFonts w:ascii="Times New Roman" w:hAnsi="Times New Roman" w:cs="Times New Roman"/>
        </w:rPr>
        <w:t>77.5%</w:t>
      </w:r>
      <w:r w:rsidRPr="00302F2B">
        <w:rPr>
          <w:rFonts w:ascii="Times New Roman" w:hAnsi="Times New Roman" w:cs="Times New Roman"/>
        </w:rPr>
        <w:t xml:space="preserve"> highlighted that promotional offers encourage customers to try </w:t>
      </w:r>
      <w:r w:rsidR="00842D1A">
        <w:rPr>
          <w:rFonts w:ascii="Times New Roman" w:hAnsi="Times New Roman" w:cs="Times New Roman"/>
        </w:rPr>
        <w:t>marketing activities</w:t>
      </w:r>
      <w:r w:rsidRPr="00302F2B">
        <w:rPr>
          <w:rFonts w:ascii="Times New Roman" w:hAnsi="Times New Roman" w:cs="Times New Roman"/>
        </w:rPr>
        <w:t>, thereby increasing market share. These responses strongly suggest that UBA’s marketing activities play a central role in attracting and sustaining customer patronage.</w:t>
      </w:r>
    </w:p>
    <w:p w14:paraId="18DA7D70" w14:textId="77777777" w:rsidR="00D87C78" w:rsidRPr="00EB4F6C" w:rsidRDefault="00D87C78" w:rsidP="00302F2B">
      <w:pPr>
        <w:jc w:val="both"/>
        <w:rPr>
          <w:rFonts w:ascii="Times New Roman" w:hAnsi="Times New Roman" w:cs="Times New Roman"/>
        </w:rPr>
      </w:pPr>
      <w:r w:rsidRPr="00EB4F6C">
        <w:rPr>
          <w:rStyle w:val="Strong"/>
          <w:rFonts w:ascii="Times New Roman" w:hAnsi="Times New Roman" w:cs="Times New Roman"/>
          <w:bCs w:val="0"/>
        </w:rPr>
        <w:t>Research Question 3: To what extent do UBA’s marketing activities contribute to the bank’s overall performance in Ilorin?</w:t>
      </w:r>
    </w:p>
    <w:p w14:paraId="110B023D" w14:textId="033926FD" w:rsidR="00D87C78" w:rsidRPr="00302F2B" w:rsidRDefault="00D87C78" w:rsidP="00302F2B">
      <w:pPr>
        <w:jc w:val="both"/>
        <w:rPr>
          <w:rFonts w:ascii="Times New Roman" w:hAnsi="Times New Roman" w:cs="Times New Roman"/>
        </w:rPr>
      </w:pPr>
      <w:r w:rsidRPr="00302F2B">
        <w:rPr>
          <w:rFonts w:ascii="Times New Roman" w:hAnsi="Times New Roman" w:cs="Times New Roman"/>
        </w:rPr>
        <w:t xml:space="preserve">The study establishes that UBA’s marketing activities contribute significantly to the bank’s overall performance. For instance, </w:t>
      </w:r>
      <w:r w:rsidRPr="00302F2B">
        <w:rPr>
          <w:rStyle w:val="Strong"/>
          <w:rFonts w:ascii="Times New Roman" w:hAnsi="Times New Roman" w:cs="Times New Roman"/>
        </w:rPr>
        <w:t>72.5%</w:t>
      </w:r>
      <w:r w:rsidRPr="00302F2B">
        <w:rPr>
          <w:rFonts w:ascii="Times New Roman" w:hAnsi="Times New Roman" w:cs="Times New Roman"/>
        </w:rPr>
        <w:t xml:space="preserve"> of respondents agreed that inadequate market research hinders effective </w:t>
      </w:r>
      <w:r w:rsidR="00842D1A">
        <w:rPr>
          <w:rFonts w:ascii="Times New Roman" w:hAnsi="Times New Roman" w:cs="Times New Roman"/>
        </w:rPr>
        <w:t>service</w:t>
      </w:r>
      <w:r w:rsidRPr="00302F2B">
        <w:rPr>
          <w:rFonts w:ascii="Times New Roman" w:hAnsi="Times New Roman" w:cs="Times New Roman"/>
        </w:rPr>
        <w:t xml:space="preserve"> development, while </w:t>
      </w:r>
      <w:r w:rsidRPr="00302F2B">
        <w:rPr>
          <w:rStyle w:val="Strong"/>
          <w:rFonts w:ascii="Times New Roman" w:hAnsi="Times New Roman" w:cs="Times New Roman"/>
        </w:rPr>
        <w:t>67.5%</w:t>
      </w:r>
      <w:r w:rsidRPr="00302F2B">
        <w:rPr>
          <w:rFonts w:ascii="Times New Roman" w:hAnsi="Times New Roman" w:cs="Times New Roman"/>
        </w:rPr>
        <w:t xml:space="preserve"> emphasized that competition from other brands weakens marketing strategies. Despite these challenges, the majority recognized marketing as a strong driver of performance.</w:t>
      </w:r>
    </w:p>
    <w:p w14:paraId="0D6A2721" w14:textId="121B6DC1" w:rsidR="00302F2B" w:rsidRPr="00302F2B" w:rsidRDefault="00D87C78" w:rsidP="00302F2B">
      <w:pPr>
        <w:jc w:val="both"/>
        <w:rPr>
          <w:rFonts w:ascii="Times New Roman" w:hAnsi="Times New Roman" w:cs="Times New Roman"/>
        </w:rPr>
      </w:pPr>
      <w:r w:rsidRPr="00302F2B">
        <w:rPr>
          <w:rFonts w:ascii="Times New Roman" w:hAnsi="Times New Roman" w:cs="Times New Roman"/>
        </w:rPr>
        <w:t xml:space="preserve">The evidence indicates that marketing enhances customer awareness, improves loyalty, shapes </w:t>
      </w:r>
      <w:r w:rsidR="00842D1A">
        <w:rPr>
          <w:rFonts w:ascii="Times New Roman" w:hAnsi="Times New Roman" w:cs="Times New Roman"/>
        </w:rPr>
        <w:t>customer</w:t>
      </w:r>
      <w:r w:rsidRPr="00302F2B">
        <w:rPr>
          <w:rFonts w:ascii="Times New Roman" w:hAnsi="Times New Roman" w:cs="Times New Roman"/>
        </w:rPr>
        <w:t xml:space="preserve"> perception, and supports </w:t>
      </w:r>
      <w:r w:rsidR="00842D1A">
        <w:rPr>
          <w:rFonts w:ascii="Times New Roman" w:hAnsi="Times New Roman" w:cs="Times New Roman"/>
        </w:rPr>
        <w:t>service</w:t>
      </w:r>
      <w:r w:rsidRPr="00302F2B">
        <w:rPr>
          <w:rFonts w:ascii="Times New Roman" w:hAnsi="Times New Roman" w:cs="Times New Roman"/>
        </w:rPr>
        <w:t xml:space="preserve"> acceptance in the market. By boosting customer patronage through branding, advertising, and digital campaigns, UBA strengthens its revenue base and competitive advantage. Thus, the findings show that marketing activities not only influence customer behavior but also make a substantial contribution to the overall performance and sustainability of UBA </w:t>
      </w:r>
      <w:proofErr w:type="spellStart"/>
      <w:r w:rsidRPr="00302F2B">
        <w:rPr>
          <w:rFonts w:ascii="Times New Roman" w:hAnsi="Times New Roman" w:cs="Times New Roman"/>
        </w:rPr>
        <w:t>Plc</w:t>
      </w:r>
      <w:proofErr w:type="spellEnd"/>
      <w:r w:rsidRPr="00302F2B">
        <w:rPr>
          <w:rFonts w:ascii="Times New Roman" w:hAnsi="Times New Roman" w:cs="Times New Roman"/>
        </w:rPr>
        <w:t xml:space="preserve"> in Ilorin.</w:t>
      </w:r>
    </w:p>
    <w:p w14:paraId="6D4BA710" w14:textId="77777777" w:rsidR="000C380C" w:rsidRDefault="000C380C" w:rsidP="00302F2B">
      <w:pPr>
        <w:jc w:val="both"/>
        <w:rPr>
          <w:rStyle w:val="Strong"/>
          <w:rFonts w:ascii="Times New Roman" w:hAnsi="Times New Roman" w:cs="Times New Roman"/>
          <w:bCs w:val="0"/>
        </w:rPr>
      </w:pPr>
    </w:p>
    <w:p w14:paraId="0A5514EA" w14:textId="77777777" w:rsidR="000C380C" w:rsidRDefault="000C380C" w:rsidP="00302F2B">
      <w:pPr>
        <w:jc w:val="both"/>
        <w:rPr>
          <w:rStyle w:val="Strong"/>
          <w:rFonts w:ascii="Times New Roman" w:hAnsi="Times New Roman" w:cs="Times New Roman"/>
          <w:bCs w:val="0"/>
        </w:rPr>
      </w:pPr>
    </w:p>
    <w:p w14:paraId="120BF5AB" w14:textId="38A000CE" w:rsidR="00302F2B" w:rsidRPr="00EB4F6C" w:rsidRDefault="000C380C" w:rsidP="00302F2B">
      <w:pPr>
        <w:jc w:val="both"/>
        <w:rPr>
          <w:rFonts w:ascii="Times New Roman" w:hAnsi="Times New Roman" w:cs="Times New Roman"/>
        </w:rPr>
      </w:pPr>
      <w:r>
        <w:rPr>
          <w:rStyle w:val="Strong"/>
          <w:rFonts w:ascii="Times New Roman" w:hAnsi="Times New Roman" w:cs="Times New Roman"/>
          <w:bCs w:val="0"/>
        </w:rPr>
        <w:t xml:space="preserve">4.4 </w:t>
      </w:r>
      <w:r w:rsidRPr="00EB4F6C">
        <w:rPr>
          <w:rStyle w:val="Strong"/>
          <w:rFonts w:ascii="Times New Roman" w:hAnsi="Times New Roman" w:cs="Times New Roman"/>
          <w:bCs w:val="0"/>
        </w:rPr>
        <w:t>TESTING OF HYPOTHESES</w:t>
      </w:r>
    </w:p>
    <w:p w14:paraId="74D6CA08" w14:textId="40603A81" w:rsidR="00302F2B" w:rsidRPr="00EB4F6C" w:rsidRDefault="00302F2B" w:rsidP="00302F2B">
      <w:pPr>
        <w:jc w:val="both"/>
        <w:rPr>
          <w:rFonts w:ascii="Times New Roman" w:hAnsi="Times New Roman" w:cs="Times New Roman"/>
        </w:rPr>
      </w:pPr>
      <w:r w:rsidRPr="00EB4F6C">
        <w:rPr>
          <w:rStyle w:val="Strong"/>
          <w:rFonts w:ascii="Times New Roman" w:hAnsi="Times New Roman" w:cs="Times New Roman"/>
          <w:bCs w:val="0"/>
        </w:rPr>
        <w:t>Hypothesis One (H₀₁):</w:t>
      </w:r>
      <w:r w:rsidR="00EB4F6C" w:rsidRPr="00EB4F6C">
        <w:rPr>
          <w:rFonts w:ascii="Times New Roman" w:hAnsi="Times New Roman" w:cs="Times New Roman"/>
        </w:rPr>
        <w:t xml:space="preserve"> </w:t>
      </w:r>
      <w:r w:rsidRPr="00EB4F6C">
        <w:rPr>
          <w:rStyle w:val="Emphasis"/>
          <w:rFonts w:ascii="Times New Roman" w:hAnsi="Times New Roman" w:cs="Times New Roman"/>
        </w:rPr>
        <w:t xml:space="preserve">Marketing activities employed by UBA </w:t>
      </w:r>
      <w:proofErr w:type="spellStart"/>
      <w:r w:rsidRPr="00EB4F6C">
        <w:rPr>
          <w:rStyle w:val="Emphasis"/>
          <w:rFonts w:ascii="Times New Roman" w:hAnsi="Times New Roman" w:cs="Times New Roman"/>
        </w:rPr>
        <w:t>Plc</w:t>
      </w:r>
      <w:proofErr w:type="spellEnd"/>
      <w:r w:rsidRPr="00EB4F6C">
        <w:rPr>
          <w:rStyle w:val="Emphasis"/>
          <w:rFonts w:ascii="Times New Roman" w:hAnsi="Times New Roman" w:cs="Times New Roman"/>
        </w:rPr>
        <w:t>, Ilorin, have no significant influence on customer patronage.</w:t>
      </w:r>
    </w:p>
    <w:p w14:paraId="6F1196C1" w14:textId="1AAFF457" w:rsidR="00302F2B" w:rsidRPr="00302F2B" w:rsidRDefault="00302F2B" w:rsidP="00302F2B">
      <w:pPr>
        <w:jc w:val="both"/>
        <w:rPr>
          <w:rFonts w:ascii="Times New Roman" w:hAnsi="Times New Roman" w:cs="Times New Roman"/>
        </w:rPr>
      </w:pPr>
      <w:r w:rsidRPr="00302F2B">
        <w:rPr>
          <w:rStyle w:val="Strong"/>
          <w:rFonts w:ascii="Times New Roman" w:hAnsi="Times New Roman" w:cs="Times New Roman"/>
        </w:rPr>
        <w:t>Decision:</w:t>
      </w:r>
      <w:r w:rsidRPr="00302F2B">
        <w:rPr>
          <w:rFonts w:ascii="Times New Roman" w:hAnsi="Times New Roman" w:cs="Times New Roman"/>
        </w:rPr>
        <w:t xml:space="preserve"> The descriptive analysis in Section C revealed that </w:t>
      </w:r>
      <w:r w:rsidRPr="00302F2B">
        <w:rPr>
          <w:rStyle w:val="Strong"/>
          <w:rFonts w:ascii="Times New Roman" w:hAnsi="Times New Roman" w:cs="Times New Roman"/>
        </w:rPr>
        <w:t>80.0%</w:t>
      </w:r>
      <w:r w:rsidRPr="00302F2B">
        <w:rPr>
          <w:rFonts w:ascii="Times New Roman" w:hAnsi="Times New Roman" w:cs="Times New Roman"/>
        </w:rPr>
        <w:t xml:space="preserve"> of respondents agreed that marketing strategies influence </w:t>
      </w:r>
      <w:r w:rsidR="00842D1A">
        <w:rPr>
          <w:rFonts w:ascii="Times New Roman" w:hAnsi="Times New Roman" w:cs="Times New Roman"/>
        </w:rPr>
        <w:t>customer</w:t>
      </w:r>
      <w:r w:rsidRPr="00302F2B">
        <w:rPr>
          <w:rFonts w:ascii="Times New Roman" w:hAnsi="Times New Roman" w:cs="Times New Roman"/>
        </w:rPr>
        <w:t xml:space="preserve"> purchasing decisions, while </w:t>
      </w:r>
      <w:r w:rsidRPr="00302F2B">
        <w:rPr>
          <w:rStyle w:val="Strong"/>
          <w:rFonts w:ascii="Times New Roman" w:hAnsi="Times New Roman" w:cs="Times New Roman"/>
        </w:rPr>
        <w:t>77.5%</w:t>
      </w:r>
      <w:r w:rsidRPr="00302F2B">
        <w:rPr>
          <w:rFonts w:ascii="Times New Roman" w:hAnsi="Times New Roman" w:cs="Times New Roman"/>
        </w:rPr>
        <w:t xml:space="preserve"> affirmed that promotional offers encourage customers to try </w:t>
      </w:r>
      <w:r w:rsidR="00842D1A">
        <w:rPr>
          <w:rFonts w:ascii="Times New Roman" w:hAnsi="Times New Roman" w:cs="Times New Roman"/>
        </w:rPr>
        <w:t>marketing activities</w:t>
      </w:r>
      <w:r w:rsidRPr="00302F2B">
        <w:rPr>
          <w:rFonts w:ascii="Times New Roman" w:hAnsi="Times New Roman" w:cs="Times New Roman"/>
        </w:rPr>
        <w:t xml:space="preserve">. Additionally, </w:t>
      </w:r>
      <w:r w:rsidRPr="00302F2B">
        <w:rPr>
          <w:rStyle w:val="Strong"/>
          <w:rFonts w:ascii="Times New Roman" w:hAnsi="Times New Roman" w:cs="Times New Roman"/>
        </w:rPr>
        <w:t>76.3%</w:t>
      </w:r>
      <w:r w:rsidRPr="00302F2B">
        <w:rPr>
          <w:rFonts w:ascii="Times New Roman" w:hAnsi="Times New Roman" w:cs="Times New Roman"/>
        </w:rPr>
        <w:t xml:space="preserve"> stated that effective branding increases loyalty.</w:t>
      </w:r>
    </w:p>
    <w:p w14:paraId="4BAC4566" w14:textId="19008B95" w:rsidR="00302F2B" w:rsidRPr="00302F2B" w:rsidRDefault="00302F2B" w:rsidP="00302F2B">
      <w:pPr>
        <w:jc w:val="both"/>
        <w:rPr>
          <w:rFonts w:ascii="Times New Roman" w:hAnsi="Times New Roman" w:cs="Times New Roman"/>
        </w:rPr>
      </w:pPr>
      <w:r w:rsidRPr="00302F2B">
        <w:rPr>
          <w:rFonts w:ascii="Times New Roman" w:hAnsi="Times New Roman" w:cs="Times New Roman"/>
        </w:rPr>
        <w:t xml:space="preserve">Since the majority of respondents strongly agreed that UBA’s marketing activities shape customer decisions and patronage, the null hypothesis (H₀₁) is </w:t>
      </w:r>
      <w:r w:rsidRPr="00302F2B">
        <w:rPr>
          <w:rStyle w:val="Strong"/>
          <w:rFonts w:ascii="Times New Roman" w:hAnsi="Times New Roman" w:cs="Times New Roman"/>
        </w:rPr>
        <w:t>rejected</w:t>
      </w:r>
      <w:r w:rsidRPr="00302F2B">
        <w:rPr>
          <w:rFonts w:ascii="Times New Roman" w:hAnsi="Times New Roman" w:cs="Times New Roman"/>
        </w:rPr>
        <w:t xml:space="preserve">, while the alternative hypothesis is accepted. Thus, marketing activities employed by UBA </w:t>
      </w:r>
      <w:proofErr w:type="spellStart"/>
      <w:r w:rsidRPr="00302F2B">
        <w:rPr>
          <w:rFonts w:ascii="Times New Roman" w:hAnsi="Times New Roman" w:cs="Times New Roman"/>
        </w:rPr>
        <w:t>Plc</w:t>
      </w:r>
      <w:proofErr w:type="spellEnd"/>
      <w:r w:rsidRPr="00302F2B">
        <w:rPr>
          <w:rFonts w:ascii="Times New Roman" w:hAnsi="Times New Roman" w:cs="Times New Roman"/>
        </w:rPr>
        <w:t xml:space="preserve"> significantly influence customer patronage.</w:t>
      </w:r>
    </w:p>
    <w:p w14:paraId="35928AC5" w14:textId="695ADE4D" w:rsidR="00302F2B" w:rsidRPr="00EB4F6C" w:rsidRDefault="00302F2B" w:rsidP="00302F2B">
      <w:pPr>
        <w:jc w:val="both"/>
        <w:rPr>
          <w:rFonts w:ascii="Times New Roman" w:hAnsi="Times New Roman" w:cs="Times New Roman"/>
        </w:rPr>
      </w:pPr>
      <w:r w:rsidRPr="00EB4F6C">
        <w:rPr>
          <w:rStyle w:val="Strong"/>
          <w:rFonts w:ascii="Times New Roman" w:hAnsi="Times New Roman" w:cs="Times New Roman"/>
          <w:bCs w:val="0"/>
        </w:rPr>
        <w:t>Hypothesis Two (H₀₂):</w:t>
      </w:r>
      <w:r w:rsidR="00EB4F6C" w:rsidRPr="00EB4F6C">
        <w:rPr>
          <w:rFonts w:ascii="Times New Roman" w:hAnsi="Times New Roman" w:cs="Times New Roman"/>
        </w:rPr>
        <w:t xml:space="preserve"> </w:t>
      </w:r>
      <w:r w:rsidRPr="00EB4F6C">
        <w:rPr>
          <w:rStyle w:val="Emphasis"/>
          <w:rFonts w:ascii="Times New Roman" w:hAnsi="Times New Roman" w:cs="Times New Roman"/>
        </w:rPr>
        <w:t>UBA’s marketing strategies have no significant effect on customer satisfaction and loyalty.</w:t>
      </w:r>
    </w:p>
    <w:p w14:paraId="51E27770" w14:textId="73B7E9AD" w:rsidR="00302F2B" w:rsidRPr="00302F2B" w:rsidRDefault="00302F2B" w:rsidP="00302F2B">
      <w:pPr>
        <w:jc w:val="both"/>
        <w:rPr>
          <w:rFonts w:ascii="Times New Roman" w:hAnsi="Times New Roman" w:cs="Times New Roman"/>
        </w:rPr>
      </w:pPr>
      <w:r w:rsidRPr="00302F2B">
        <w:rPr>
          <w:rStyle w:val="Strong"/>
          <w:rFonts w:ascii="Times New Roman" w:hAnsi="Times New Roman" w:cs="Times New Roman"/>
        </w:rPr>
        <w:t>Decision:</w:t>
      </w:r>
      <w:r w:rsidRPr="00302F2B">
        <w:rPr>
          <w:rFonts w:ascii="Times New Roman" w:hAnsi="Times New Roman" w:cs="Times New Roman"/>
        </w:rPr>
        <w:t xml:space="preserve"> Findings show that </w:t>
      </w:r>
      <w:r w:rsidRPr="00302F2B">
        <w:rPr>
          <w:rStyle w:val="Strong"/>
          <w:rFonts w:ascii="Times New Roman" w:hAnsi="Times New Roman" w:cs="Times New Roman"/>
        </w:rPr>
        <w:t>76.3%</w:t>
      </w:r>
      <w:r w:rsidRPr="00302F2B">
        <w:rPr>
          <w:rFonts w:ascii="Times New Roman" w:hAnsi="Times New Roman" w:cs="Times New Roman"/>
        </w:rPr>
        <w:t xml:space="preserve"> of respondents agreed that effective branding increases </w:t>
      </w:r>
      <w:r w:rsidR="00842D1A">
        <w:rPr>
          <w:rFonts w:ascii="Times New Roman" w:hAnsi="Times New Roman" w:cs="Times New Roman"/>
        </w:rPr>
        <w:t>customer</w:t>
      </w:r>
      <w:r w:rsidRPr="00302F2B">
        <w:rPr>
          <w:rFonts w:ascii="Times New Roman" w:hAnsi="Times New Roman" w:cs="Times New Roman"/>
        </w:rPr>
        <w:t xml:space="preserve"> loyalty, while </w:t>
      </w:r>
      <w:r w:rsidRPr="00302F2B">
        <w:rPr>
          <w:rStyle w:val="Strong"/>
          <w:rFonts w:ascii="Times New Roman" w:hAnsi="Times New Roman" w:cs="Times New Roman"/>
        </w:rPr>
        <w:t>75.0%</w:t>
      </w:r>
      <w:r w:rsidRPr="00302F2B">
        <w:rPr>
          <w:rFonts w:ascii="Times New Roman" w:hAnsi="Times New Roman" w:cs="Times New Roman"/>
        </w:rPr>
        <w:t xml:space="preserve"> indicated that pricing strategies affect </w:t>
      </w:r>
      <w:r w:rsidR="00842D1A">
        <w:rPr>
          <w:rFonts w:ascii="Times New Roman" w:hAnsi="Times New Roman" w:cs="Times New Roman"/>
        </w:rPr>
        <w:t>customer</w:t>
      </w:r>
      <w:r w:rsidRPr="00302F2B">
        <w:rPr>
          <w:rFonts w:ascii="Times New Roman" w:hAnsi="Times New Roman" w:cs="Times New Roman"/>
        </w:rPr>
        <w:t xml:space="preserve"> perception, which in turn shapes satisfaction. Furthermore, </w:t>
      </w:r>
      <w:r w:rsidRPr="00302F2B">
        <w:rPr>
          <w:rStyle w:val="Strong"/>
          <w:rFonts w:ascii="Times New Roman" w:hAnsi="Times New Roman" w:cs="Times New Roman"/>
        </w:rPr>
        <w:t>80.0%</w:t>
      </w:r>
      <w:r w:rsidRPr="00302F2B">
        <w:rPr>
          <w:rFonts w:ascii="Times New Roman" w:hAnsi="Times New Roman" w:cs="Times New Roman"/>
        </w:rPr>
        <w:t xml:space="preserve"> reported that social media campaigns enhance awareness and </w:t>
      </w:r>
      <w:r w:rsidR="00842D1A">
        <w:rPr>
          <w:rFonts w:ascii="Times New Roman" w:hAnsi="Times New Roman" w:cs="Times New Roman"/>
        </w:rPr>
        <w:t>service</w:t>
      </w:r>
      <w:r w:rsidRPr="00302F2B">
        <w:rPr>
          <w:rFonts w:ascii="Times New Roman" w:hAnsi="Times New Roman" w:cs="Times New Roman"/>
        </w:rPr>
        <w:t xml:space="preserve"> acceptance.</w:t>
      </w:r>
    </w:p>
    <w:p w14:paraId="2438EC13" w14:textId="07B80006" w:rsidR="00302F2B" w:rsidRPr="00302F2B" w:rsidRDefault="00302F2B" w:rsidP="00302F2B">
      <w:pPr>
        <w:jc w:val="both"/>
        <w:rPr>
          <w:rFonts w:ascii="Times New Roman" w:hAnsi="Times New Roman" w:cs="Times New Roman"/>
        </w:rPr>
      </w:pPr>
      <w:r w:rsidRPr="00302F2B">
        <w:rPr>
          <w:rFonts w:ascii="Times New Roman" w:hAnsi="Times New Roman" w:cs="Times New Roman"/>
        </w:rPr>
        <w:t xml:space="preserve">These results demonstrate that marketing strategies directly improve customer satisfaction and foster loyalty. Hence, the null hypothesis (H₀₂) is </w:t>
      </w:r>
      <w:r w:rsidRPr="00302F2B">
        <w:rPr>
          <w:rStyle w:val="Strong"/>
          <w:rFonts w:ascii="Times New Roman" w:hAnsi="Times New Roman" w:cs="Times New Roman"/>
        </w:rPr>
        <w:t>rejected</w:t>
      </w:r>
      <w:r w:rsidRPr="00302F2B">
        <w:rPr>
          <w:rFonts w:ascii="Times New Roman" w:hAnsi="Times New Roman" w:cs="Times New Roman"/>
        </w:rPr>
        <w:t>, while the alternative is accepted. Therefore, UBA’s marketing strategies have a significant positive effect on customer satisfaction and loyalty.</w:t>
      </w:r>
    </w:p>
    <w:p w14:paraId="4BC0E887" w14:textId="5B33547A" w:rsidR="00302F2B" w:rsidRPr="00EB4F6C" w:rsidRDefault="00302F2B" w:rsidP="00302F2B">
      <w:pPr>
        <w:jc w:val="both"/>
        <w:rPr>
          <w:rFonts w:ascii="Times New Roman" w:hAnsi="Times New Roman" w:cs="Times New Roman"/>
        </w:rPr>
      </w:pPr>
      <w:r w:rsidRPr="00EB4F6C">
        <w:rPr>
          <w:rStyle w:val="Strong"/>
          <w:rFonts w:ascii="Times New Roman" w:hAnsi="Times New Roman" w:cs="Times New Roman"/>
          <w:bCs w:val="0"/>
        </w:rPr>
        <w:t>Hypothesis Three (H₀₃):</w:t>
      </w:r>
      <w:r w:rsidR="00EB4F6C" w:rsidRPr="00EB4F6C">
        <w:rPr>
          <w:rFonts w:ascii="Times New Roman" w:hAnsi="Times New Roman" w:cs="Times New Roman"/>
        </w:rPr>
        <w:t xml:space="preserve"> </w:t>
      </w:r>
      <w:r w:rsidRPr="00EB4F6C">
        <w:rPr>
          <w:rStyle w:val="Emphasis"/>
          <w:rFonts w:ascii="Times New Roman" w:hAnsi="Times New Roman" w:cs="Times New Roman"/>
        </w:rPr>
        <w:t xml:space="preserve">Marketing activities of UBA </w:t>
      </w:r>
      <w:proofErr w:type="spellStart"/>
      <w:r w:rsidRPr="00EB4F6C">
        <w:rPr>
          <w:rStyle w:val="Emphasis"/>
          <w:rFonts w:ascii="Times New Roman" w:hAnsi="Times New Roman" w:cs="Times New Roman"/>
        </w:rPr>
        <w:t>Plc</w:t>
      </w:r>
      <w:proofErr w:type="spellEnd"/>
      <w:r w:rsidRPr="00EB4F6C">
        <w:rPr>
          <w:rStyle w:val="Emphasis"/>
          <w:rFonts w:ascii="Times New Roman" w:hAnsi="Times New Roman" w:cs="Times New Roman"/>
        </w:rPr>
        <w:t>, Ilorin, do not significantly contribute to the bank’s overall performance.</w:t>
      </w:r>
    </w:p>
    <w:p w14:paraId="42A55FBB" w14:textId="3716E221" w:rsidR="00302F2B" w:rsidRPr="00302F2B" w:rsidRDefault="00302F2B" w:rsidP="00302F2B">
      <w:pPr>
        <w:jc w:val="both"/>
        <w:rPr>
          <w:rFonts w:ascii="Times New Roman" w:hAnsi="Times New Roman" w:cs="Times New Roman"/>
        </w:rPr>
      </w:pPr>
      <w:r w:rsidRPr="00302F2B">
        <w:rPr>
          <w:rStyle w:val="Strong"/>
          <w:rFonts w:ascii="Times New Roman" w:hAnsi="Times New Roman" w:cs="Times New Roman"/>
        </w:rPr>
        <w:t>Decision:</w:t>
      </w:r>
      <w:r w:rsidRPr="00302F2B">
        <w:rPr>
          <w:rFonts w:ascii="Times New Roman" w:hAnsi="Times New Roman" w:cs="Times New Roman"/>
        </w:rPr>
        <w:t xml:space="preserve"> The analysis shows that </w:t>
      </w:r>
      <w:r w:rsidRPr="00302F2B">
        <w:rPr>
          <w:rStyle w:val="Strong"/>
          <w:rFonts w:ascii="Times New Roman" w:hAnsi="Times New Roman" w:cs="Times New Roman"/>
        </w:rPr>
        <w:t>72.5%</w:t>
      </w:r>
      <w:r w:rsidRPr="00302F2B">
        <w:rPr>
          <w:rFonts w:ascii="Times New Roman" w:hAnsi="Times New Roman" w:cs="Times New Roman"/>
        </w:rPr>
        <w:t xml:space="preserve"> of respondents agreed that inadequate market research hinders </w:t>
      </w:r>
      <w:r w:rsidR="00842D1A">
        <w:rPr>
          <w:rFonts w:ascii="Times New Roman" w:hAnsi="Times New Roman" w:cs="Times New Roman"/>
        </w:rPr>
        <w:t>service</w:t>
      </w:r>
      <w:r w:rsidRPr="00302F2B">
        <w:rPr>
          <w:rFonts w:ascii="Times New Roman" w:hAnsi="Times New Roman" w:cs="Times New Roman"/>
        </w:rPr>
        <w:t xml:space="preserve"> development, while </w:t>
      </w:r>
      <w:r w:rsidRPr="00302F2B">
        <w:rPr>
          <w:rStyle w:val="Strong"/>
          <w:rFonts w:ascii="Times New Roman" w:hAnsi="Times New Roman" w:cs="Times New Roman"/>
        </w:rPr>
        <w:t>67.5%</w:t>
      </w:r>
      <w:r w:rsidRPr="00302F2B">
        <w:rPr>
          <w:rFonts w:ascii="Times New Roman" w:hAnsi="Times New Roman" w:cs="Times New Roman"/>
        </w:rPr>
        <w:t xml:space="preserve"> noted that competition weakens strategy effectiveness. However, despite these challenges, the majority emphasized that marketing improves awareness, increases loyalty, drives patronage, and enhances acceptance of </w:t>
      </w:r>
      <w:r w:rsidR="00842D1A">
        <w:rPr>
          <w:rFonts w:ascii="Times New Roman" w:hAnsi="Times New Roman" w:cs="Times New Roman"/>
        </w:rPr>
        <w:t>marketing activities</w:t>
      </w:r>
      <w:r w:rsidRPr="00302F2B">
        <w:rPr>
          <w:rFonts w:ascii="Times New Roman" w:hAnsi="Times New Roman" w:cs="Times New Roman"/>
        </w:rPr>
        <w:t>.</w:t>
      </w:r>
    </w:p>
    <w:p w14:paraId="5D5656DC" w14:textId="77777777" w:rsidR="00302F2B" w:rsidRPr="00302F2B" w:rsidRDefault="00302F2B" w:rsidP="00302F2B">
      <w:pPr>
        <w:jc w:val="both"/>
        <w:rPr>
          <w:rFonts w:ascii="Times New Roman" w:hAnsi="Times New Roman" w:cs="Times New Roman"/>
        </w:rPr>
      </w:pPr>
      <w:r w:rsidRPr="00302F2B">
        <w:rPr>
          <w:rFonts w:ascii="Times New Roman" w:hAnsi="Times New Roman" w:cs="Times New Roman"/>
        </w:rPr>
        <w:t xml:space="preserve">Since the evidence strongly indicates that marketing activities are closely linked to UBA’s customer base and market share, the null hypothesis (H₀₃) is </w:t>
      </w:r>
      <w:r w:rsidRPr="00302F2B">
        <w:rPr>
          <w:rStyle w:val="Strong"/>
          <w:rFonts w:ascii="Times New Roman" w:hAnsi="Times New Roman" w:cs="Times New Roman"/>
        </w:rPr>
        <w:t>rejected</w:t>
      </w:r>
      <w:r w:rsidRPr="00302F2B">
        <w:rPr>
          <w:rFonts w:ascii="Times New Roman" w:hAnsi="Times New Roman" w:cs="Times New Roman"/>
        </w:rPr>
        <w:t>, and the alternative hypothesis is accepted. Thus, marketing activities significantly contribute to the bank’s overall performance in Ilorin.</w:t>
      </w:r>
    </w:p>
    <w:p w14:paraId="6F5F709F" w14:textId="1349C7DE" w:rsidR="00302F2B" w:rsidRPr="000C380C" w:rsidRDefault="000C380C" w:rsidP="00302F2B">
      <w:pPr>
        <w:jc w:val="both"/>
        <w:rPr>
          <w:rFonts w:ascii="Times New Roman" w:hAnsi="Times New Roman" w:cs="Times New Roman"/>
        </w:rPr>
      </w:pPr>
      <w:r>
        <w:rPr>
          <w:rStyle w:val="Strong"/>
          <w:rFonts w:ascii="Times New Roman" w:hAnsi="Times New Roman" w:cs="Times New Roman"/>
          <w:bCs w:val="0"/>
        </w:rPr>
        <w:t xml:space="preserve">4.5 </w:t>
      </w:r>
      <w:r w:rsidRPr="000C380C">
        <w:rPr>
          <w:rStyle w:val="Strong"/>
          <w:rFonts w:ascii="Times New Roman" w:hAnsi="Times New Roman" w:cs="Times New Roman"/>
          <w:bCs w:val="0"/>
        </w:rPr>
        <w:t>DISCUSSION OF FINDINGS</w:t>
      </w:r>
    </w:p>
    <w:p w14:paraId="3B70708F" w14:textId="55B6E8CB" w:rsidR="00302F2B" w:rsidRPr="00302F2B" w:rsidRDefault="00302F2B" w:rsidP="00302F2B">
      <w:pPr>
        <w:jc w:val="both"/>
        <w:rPr>
          <w:rFonts w:ascii="Times New Roman" w:hAnsi="Times New Roman" w:cs="Times New Roman"/>
        </w:rPr>
      </w:pPr>
      <w:r w:rsidRPr="00302F2B">
        <w:rPr>
          <w:rFonts w:ascii="Times New Roman" w:hAnsi="Times New Roman" w:cs="Times New Roman"/>
        </w:rPr>
        <w:t xml:space="preserve">The findings of this study provide valuable insights into the role of marketing strategies in </w:t>
      </w:r>
      <w:r w:rsidR="00842D1A">
        <w:rPr>
          <w:rFonts w:ascii="Times New Roman" w:hAnsi="Times New Roman" w:cs="Times New Roman"/>
        </w:rPr>
        <w:t>marketing activities on the banking sector</w:t>
      </w:r>
      <w:r w:rsidRPr="00302F2B">
        <w:rPr>
          <w:rFonts w:ascii="Times New Roman" w:hAnsi="Times New Roman" w:cs="Times New Roman"/>
        </w:rPr>
        <w:t xml:space="preserve"> within </w:t>
      </w:r>
      <w:r w:rsidR="00842D1A">
        <w:rPr>
          <w:rFonts w:ascii="Times New Roman" w:hAnsi="Times New Roman" w:cs="Times New Roman"/>
        </w:rPr>
        <w:t>United Bank for Africa</w:t>
      </w:r>
      <w:r w:rsidRPr="00302F2B">
        <w:rPr>
          <w:rFonts w:ascii="Times New Roman" w:hAnsi="Times New Roman" w:cs="Times New Roman"/>
        </w:rPr>
        <w:t xml:space="preserve">, Ilorin. The results confirm the significant impact of marketing tools such as advertising, sales promotion, and distribution channels on </w:t>
      </w:r>
      <w:r w:rsidR="00842D1A">
        <w:rPr>
          <w:rFonts w:ascii="Times New Roman" w:hAnsi="Times New Roman" w:cs="Times New Roman"/>
        </w:rPr>
        <w:t>customer</w:t>
      </w:r>
      <w:r w:rsidRPr="00302F2B">
        <w:rPr>
          <w:rFonts w:ascii="Times New Roman" w:hAnsi="Times New Roman" w:cs="Times New Roman"/>
        </w:rPr>
        <w:t xml:space="preserve"> awareness and </w:t>
      </w:r>
      <w:r w:rsidR="00842D1A">
        <w:rPr>
          <w:rFonts w:ascii="Times New Roman" w:hAnsi="Times New Roman" w:cs="Times New Roman"/>
        </w:rPr>
        <w:t>service</w:t>
      </w:r>
      <w:r w:rsidRPr="00302F2B">
        <w:rPr>
          <w:rFonts w:ascii="Times New Roman" w:hAnsi="Times New Roman" w:cs="Times New Roman"/>
        </w:rPr>
        <w:t xml:space="preserve"> acceptance.</w:t>
      </w:r>
    </w:p>
    <w:p w14:paraId="639AEDE5" w14:textId="56CC24D5" w:rsidR="00302F2B" w:rsidRPr="00302F2B" w:rsidRDefault="00302F2B" w:rsidP="00302F2B">
      <w:pPr>
        <w:jc w:val="both"/>
        <w:rPr>
          <w:rFonts w:ascii="Times New Roman" w:hAnsi="Times New Roman" w:cs="Times New Roman"/>
        </w:rPr>
      </w:pPr>
      <w:r w:rsidRPr="00302F2B">
        <w:rPr>
          <w:rFonts w:ascii="Times New Roman" w:hAnsi="Times New Roman" w:cs="Times New Roman"/>
        </w:rPr>
        <w:lastRenderedPageBreak/>
        <w:t xml:space="preserve">Firstly, the analysis revealed that </w:t>
      </w:r>
      <w:r w:rsidRPr="00302F2B">
        <w:rPr>
          <w:rStyle w:val="Strong"/>
          <w:rFonts w:ascii="Times New Roman" w:hAnsi="Times New Roman" w:cs="Times New Roman"/>
        </w:rPr>
        <w:t>80% of respondents (40% strongly agree and 40% agree)</w:t>
      </w:r>
      <w:r w:rsidRPr="00302F2B">
        <w:rPr>
          <w:rFonts w:ascii="Times New Roman" w:hAnsi="Times New Roman" w:cs="Times New Roman"/>
        </w:rPr>
        <w:t xml:space="preserve"> affirmed that marketing strategies help in creating customer awareness for </w:t>
      </w:r>
      <w:r w:rsidR="00842D1A">
        <w:rPr>
          <w:rFonts w:ascii="Times New Roman" w:hAnsi="Times New Roman" w:cs="Times New Roman"/>
        </w:rPr>
        <w:t>marketing activities</w:t>
      </w:r>
      <w:r w:rsidRPr="00302F2B">
        <w:rPr>
          <w:rFonts w:ascii="Times New Roman" w:hAnsi="Times New Roman" w:cs="Times New Roman"/>
        </w:rPr>
        <w:t xml:space="preserve">, while only </w:t>
      </w:r>
      <w:r w:rsidRPr="00302F2B">
        <w:rPr>
          <w:rStyle w:val="Strong"/>
          <w:rFonts w:ascii="Times New Roman" w:hAnsi="Times New Roman" w:cs="Times New Roman"/>
        </w:rPr>
        <w:t>10% disagreed</w:t>
      </w:r>
      <w:r w:rsidRPr="00302F2B">
        <w:rPr>
          <w:rFonts w:ascii="Times New Roman" w:hAnsi="Times New Roman" w:cs="Times New Roman"/>
        </w:rPr>
        <w:t xml:space="preserve"> and another </w:t>
      </w:r>
      <w:r w:rsidRPr="00302F2B">
        <w:rPr>
          <w:rStyle w:val="Strong"/>
          <w:rFonts w:ascii="Times New Roman" w:hAnsi="Times New Roman" w:cs="Times New Roman"/>
        </w:rPr>
        <w:t>10% strongly disagreed</w:t>
      </w:r>
      <w:r w:rsidRPr="00302F2B">
        <w:rPr>
          <w:rFonts w:ascii="Times New Roman" w:hAnsi="Times New Roman" w:cs="Times New Roman"/>
        </w:rPr>
        <w:t xml:space="preserve">. This implies that the majority recognize marketing as a core driver of </w:t>
      </w:r>
      <w:r w:rsidR="00842D1A">
        <w:rPr>
          <w:rFonts w:ascii="Times New Roman" w:hAnsi="Times New Roman" w:cs="Times New Roman"/>
        </w:rPr>
        <w:t>service</w:t>
      </w:r>
      <w:r w:rsidRPr="00302F2B">
        <w:rPr>
          <w:rFonts w:ascii="Times New Roman" w:hAnsi="Times New Roman" w:cs="Times New Roman"/>
        </w:rPr>
        <w:t xml:space="preserve"> visibility and acceptance. This aligns with Kotler and Keller (2021), who stressed that awareness creation is the first stage in the </w:t>
      </w:r>
      <w:r w:rsidR="00842D1A">
        <w:rPr>
          <w:rFonts w:ascii="Times New Roman" w:hAnsi="Times New Roman" w:cs="Times New Roman"/>
        </w:rPr>
        <w:t>customer</w:t>
      </w:r>
      <w:r w:rsidRPr="00302F2B">
        <w:rPr>
          <w:rFonts w:ascii="Times New Roman" w:hAnsi="Times New Roman" w:cs="Times New Roman"/>
        </w:rPr>
        <w:t xml:space="preserve"> decision-making process.</w:t>
      </w:r>
    </w:p>
    <w:p w14:paraId="49A56320" w14:textId="64B94739" w:rsidR="00302F2B" w:rsidRPr="00302F2B" w:rsidRDefault="00302F2B" w:rsidP="00302F2B">
      <w:pPr>
        <w:jc w:val="both"/>
        <w:rPr>
          <w:rFonts w:ascii="Times New Roman" w:hAnsi="Times New Roman" w:cs="Times New Roman"/>
        </w:rPr>
      </w:pPr>
      <w:r w:rsidRPr="00302F2B">
        <w:rPr>
          <w:rFonts w:ascii="Times New Roman" w:hAnsi="Times New Roman" w:cs="Times New Roman"/>
        </w:rPr>
        <w:t xml:space="preserve">Furthermore, the findings indicate that </w:t>
      </w:r>
      <w:r w:rsidRPr="00302F2B">
        <w:rPr>
          <w:rStyle w:val="Strong"/>
          <w:rFonts w:ascii="Times New Roman" w:hAnsi="Times New Roman" w:cs="Times New Roman"/>
        </w:rPr>
        <w:t>78% of respondents (38% strongly agree and 40% agree)</w:t>
      </w:r>
      <w:r w:rsidRPr="00302F2B">
        <w:rPr>
          <w:rFonts w:ascii="Times New Roman" w:hAnsi="Times New Roman" w:cs="Times New Roman"/>
        </w:rPr>
        <w:t xml:space="preserve"> agreed that effective advertising influences the success of </w:t>
      </w:r>
      <w:r w:rsidR="00842D1A">
        <w:rPr>
          <w:rFonts w:ascii="Times New Roman" w:hAnsi="Times New Roman" w:cs="Times New Roman"/>
        </w:rPr>
        <w:t>marketing activities on the banking sector</w:t>
      </w:r>
      <w:r w:rsidRPr="00302F2B">
        <w:rPr>
          <w:rFonts w:ascii="Times New Roman" w:hAnsi="Times New Roman" w:cs="Times New Roman"/>
        </w:rPr>
        <w:t xml:space="preserve">, while </w:t>
      </w:r>
      <w:r w:rsidRPr="00302F2B">
        <w:rPr>
          <w:rStyle w:val="Strong"/>
          <w:rFonts w:ascii="Times New Roman" w:hAnsi="Times New Roman" w:cs="Times New Roman"/>
        </w:rPr>
        <w:t>12% were neutral</w:t>
      </w:r>
      <w:r w:rsidRPr="00302F2B">
        <w:rPr>
          <w:rFonts w:ascii="Times New Roman" w:hAnsi="Times New Roman" w:cs="Times New Roman"/>
        </w:rPr>
        <w:t xml:space="preserve"> and </w:t>
      </w:r>
      <w:r w:rsidRPr="00302F2B">
        <w:rPr>
          <w:rStyle w:val="Strong"/>
          <w:rFonts w:ascii="Times New Roman" w:hAnsi="Times New Roman" w:cs="Times New Roman"/>
        </w:rPr>
        <w:t>10% disagreed</w:t>
      </w:r>
      <w:r w:rsidRPr="00302F2B">
        <w:rPr>
          <w:rFonts w:ascii="Times New Roman" w:hAnsi="Times New Roman" w:cs="Times New Roman"/>
        </w:rPr>
        <w:t xml:space="preserve">. This shows that advertising serves as a powerful medium to communicate </w:t>
      </w:r>
      <w:r w:rsidR="00842D1A">
        <w:rPr>
          <w:rFonts w:ascii="Times New Roman" w:hAnsi="Times New Roman" w:cs="Times New Roman"/>
        </w:rPr>
        <w:t>service</w:t>
      </w:r>
      <w:r w:rsidRPr="00302F2B">
        <w:rPr>
          <w:rFonts w:ascii="Times New Roman" w:hAnsi="Times New Roman" w:cs="Times New Roman"/>
        </w:rPr>
        <w:t xml:space="preserve"> benefits to customers. This corroborates the work of Belch and Belch (2020), who highlighted that advertising builds </w:t>
      </w:r>
      <w:r w:rsidR="00842D1A">
        <w:rPr>
          <w:rFonts w:ascii="Times New Roman" w:hAnsi="Times New Roman" w:cs="Times New Roman"/>
        </w:rPr>
        <w:t>service</w:t>
      </w:r>
      <w:r w:rsidRPr="00302F2B">
        <w:rPr>
          <w:rFonts w:ascii="Times New Roman" w:hAnsi="Times New Roman" w:cs="Times New Roman"/>
        </w:rPr>
        <w:t xml:space="preserve"> identity and ensures customers connect emotionally with a brand.</w:t>
      </w:r>
    </w:p>
    <w:p w14:paraId="68D8A2E8" w14:textId="5331BBA8" w:rsidR="00302F2B" w:rsidRPr="00302F2B" w:rsidRDefault="00302F2B" w:rsidP="00302F2B">
      <w:pPr>
        <w:jc w:val="both"/>
        <w:rPr>
          <w:rFonts w:ascii="Times New Roman" w:hAnsi="Times New Roman" w:cs="Times New Roman"/>
        </w:rPr>
      </w:pPr>
      <w:r w:rsidRPr="00302F2B">
        <w:rPr>
          <w:rFonts w:ascii="Times New Roman" w:hAnsi="Times New Roman" w:cs="Times New Roman"/>
        </w:rPr>
        <w:t xml:space="preserve">In addition, the study revealed that </w:t>
      </w:r>
      <w:r w:rsidRPr="00302F2B">
        <w:rPr>
          <w:rStyle w:val="Strong"/>
          <w:rFonts w:ascii="Times New Roman" w:hAnsi="Times New Roman" w:cs="Times New Roman"/>
        </w:rPr>
        <w:t>82% of respondents (42% strongly agree and 40% agree)</w:t>
      </w:r>
      <w:r w:rsidRPr="00302F2B">
        <w:rPr>
          <w:rFonts w:ascii="Times New Roman" w:hAnsi="Times New Roman" w:cs="Times New Roman"/>
        </w:rPr>
        <w:t xml:space="preserve"> confirmed that sales promotion enhances </w:t>
      </w:r>
      <w:r w:rsidR="00842D1A">
        <w:rPr>
          <w:rFonts w:ascii="Times New Roman" w:hAnsi="Times New Roman" w:cs="Times New Roman"/>
        </w:rPr>
        <w:t>service</w:t>
      </w:r>
      <w:r w:rsidRPr="00302F2B">
        <w:rPr>
          <w:rFonts w:ascii="Times New Roman" w:hAnsi="Times New Roman" w:cs="Times New Roman"/>
        </w:rPr>
        <w:t xml:space="preserve"> acceptance in the market, while </w:t>
      </w:r>
      <w:r w:rsidRPr="00302F2B">
        <w:rPr>
          <w:rStyle w:val="Strong"/>
          <w:rFonts w:ascii="Times New Roman" w:hAnsi="Times New Roman" w:cs="Times New Roman"/>
        </w:rPr>
        <w:t>10% remained neutral</w:t>
      </w:r>
      <w:r w:rsidRPr="00302F2B">
        <w:rPr>
          <w:rFonts w:ascii="Times New Roman" w:hAnsi="Times New Roman" w:cs="Times New Roman"/>
        </w:rPr>
        <w:t xml:space="preserve"> and only </w:t>
      </w:r>
      <w:r w:rsidRPr="00302F2B">
        <w:rPr>
          <w:rStyle w:val="Strong"/>
          <w:rFonts w:ascii="Times New Roman" w:hAnsi="Times New Roman" w:cs="Times New Roman"/>
        </w:rPr>
        <w:t>8% disagreed</w:t>
      </w:r>
      <w:r w:rsidRPr="00302F2B">
        <w:rPr>
          <w:rFonts w:ascii="Times New Roman" w:hAnsi="Times New Roman" w:cs="Times New Roman"/>
        </w:rPr>
        <w:t xml:space="preserve">. This indicates that promotional strategies such as discounts, free samples, and bonuses positively influence </w:t>
      </w:r>
      <w:r w:rsidR="00842D1A">
        <w:rPr>
          <w:rFonts w:ascii="Times New Roman" w:hAnsi="Times New Roman" w:cs="Times New Roman"/>
        </w:rPr>
        <w:t>customer</w:t>
      </w:r>
      <w:r w:rsidRPr="00302F2B">
        <w:rPr>
          <w:rFonts w:ascii="Times New Roman" w:hAnsi="Times New Roman" w:cs="Times New Roman"/>
        </w:rPr>
        <w:t xml:space="preserve"> purchase decisions. This finding is consistent with </w:t>
      </w:r>
      <w:proofErr w:type="spellStart"/>
      <w:r w:rsidRPr="00302F2B">
        <w:rPr>
          <w:rFonts w:ascii="Times New Roman" w:hAnsi="Times New Roman" w:cs="Times New Roman"/>
        </w:rPr>
        <w:t>Akinyele</w:t>
      </w:r>
      <w:proofErr w:type="spellEnd"/>
      <w:r w:rsidRPr="00302F2B">
        <w:rPr>
          <w:rFonts w:ascii="Times New Roman" w:hAnsi="Times New Roman" w:cs="Times New Roman"/>
        </w:rPr>
        <w:t xml:space="preserve"> (2021), who emphasized that promotional strategies increase </w:t>
      </w:r>
      <w:r w:rsidR="00842D1A">
        <w:rPr>
          <w:rFonts w:ascii="Times New Roman" w:hAnsi="Times New Roman" w:cs="Times New Roman"/>
        </w:rPr>
        <w:t>service</w:t>
      </w:r>
      <w:r w:rsidRPr="00302F2B">
        <w:rPr>
          <w:rFonts w:ascii="Times New Roman" w:hAnsi="Times New Roman" w:cs="Times New Roman"/>
        </w:rPr>
        <w:t xml:space="preserve"> trial and adoption, particularly for new market entrants.</w:t>
      </w:r>
    </w:p>
    <w:p w14:paraId="59EE87C7" w14:textId="6F054EF9" w:rsidR="00302F2B" w:rsidRPr="00302F2B" w:rsidRDefault="00302F2B" w:rsidP="00302F2B">
      <w:pPr>
        <w:jc w:val="both"/>
        <w:rPr>
          <w:rFonts w:ascii="Times New Roman" w:hAnsi="Times New Roman" w:cs="Times New Roman"/>
        </w:rPr>
      </w:pPr>
      <w:r w:rsidRPr="00302F2B">
        <w:rPr>
          <w:rFonts w:ascii="Times New Roman" w:hAnsi="Times New Roman" w:cs="Times New Roman"/>
        </w:rPr>
        <w:t xml:space="preserve">The findings also show that </w:t>
      </w:r>
      <w:r w:rsidRPr="00302F2B">
        <w:rPr>
          <w:rStyle w:val="Strong"/>
          <w:rFonts w:ascii="Times New Roman" w:hAnsi="Times New Roman" w:cs="Times New Roman"/>
        </w:rPr>
        <w:t>85% of respondents (45% strongly agree and 40% agree)</w:t>
      </w:r>
      <w:r w:rsidRPr="00302F2B">
        <w:rPr>
          <w:rFonts w:ascii="Times New Roman" w:hAnsi="Times New Roman" w:cs="Times New Roman"/>
        </w:rPr>
        <w:t xml:space="preserve"> believed distribution channels play a critical role in </w:t>
      </w:r>
      <w:r w:rsidR="00842D1A">
        <w:rPr>
          <w:rFonts w:ascii="Times New Roman" w:hAnsi="Times New Roman" w:cs="Times New Roman"/>
        </w:rPr>
        <w:t>service</w:t>
      </w:r>
      <w:r w:rsidRPr="00302F2B">
        <w:rPr>
          <w:rFonts w:ascii="Times New Roman" w:hAnsi="Times New Roman" w:cs="Times New Roman"/>
        </w:rPr>
        <w:t xml:space="preserve"> success, with only </w:t>
      </w:r>
      <w:r w:rsidRPr="00302F2B">
        <w:rPr>
          <w:rStyle w:val="Strong"/>
          <w:rFonts w:ascii="Times New Roman" w:hAnsi="Times New Roman" w:cs="Times New Roman"/>
        </w:rPr>
        <w:t>15% neutral</w:t>
      </w:r>
      <w:r w:rsidRPr="00302F2B">
        <w:rPr>
          <w:rFonts w:ascii="Times New Roman" w:hAnsi="Times New Roman" w:cs="Times New Roman"/>
        </w:rPr>
        <w:t xml:space="preserve">. None of the respondents disagreed, demonstrating a consensus on the importance of efficient </w:t>
      </w:r>
      <w:r w:rsidR="00842D1A">
        <w:rPr>
          <w:rFonts w:ascii="Times New Roman" w:hAnsi="Times New Roman" w:cs="Times New Roman"/>
        </w:rPr>
        <w:t>service</w:t>
      </w:r>
      <w:r w:rsidRPr="00302F2B">
        <w:rPr>
          <w:rFonts w:ascii="Times New Roman" w:hAnsi="Times New Roman" w:cs="Times New Roman"/>
        </w:rPr>
        <w:t xml:space="preserve"> availability. This supports the work of Christopher (2020), who noted that the effectiveness of a distribution channel determines the speed of market penetration and long-term </w:t>
      </w:r>
      <w:r w:rsidR="00842D1A">
        <w:rPr>
          <w:rFonts w:ascii="Times New Roman" w:hAnsi="Times New Roman" w:cs="Times New Roman"/>
        </w:rPr>
        <w:t>service</w:t>
      </w:r>
      <w:r w:rsidRPr="00302F2B">
        <w:rPr>
          <w:rFonts w:ascii="Times New Roman" w:hAnsi="Times New Roman" w:cs="Times New Roman"/>
        </w:rPr>
        <w:t xml:space="preserve"> sustainability.</w:t>
      </w:r>
    </w:p>
    <w:p w14:paraId="2EDBD3E8" w14:textId="3C1052F0" w:rsidR="00302F2B" w:rsidRPr="00302F2B" w:rsidRDefault="00302F2B" w:rsidP="00302F2B">
      <w:pPr>
        <w:jc w:val="both"/>
        <w:rPr>
          <w:rFonts w:ascii="Times New Roman" w:hAnsi="Times New Roman" w:cs="Times New Roman"/>
        </w:rPr>
      </w:pPr>
      <w:r w:rsidRPr="00302F2B">
        <w:rPr>
          <w:rFonts w:ascii="Times New Roman" w:hAnsi="Times New Roman" w:cs="Times New Roman"/>
        </w:rPr>
        <w:t xml:space="preserve">Overall, the results suggest that </w:t>
      </w:r>
      <w:r w:rsidR="00842D1A">
        <w:rPr>
          <w:rFonts w:ascii="Times New Roman" w:hAnsi="Times New Roman" w:cs="Times New Roman"/>
        </w:rPr>
        <w:t>United Bank for Africa</w:t>
      </w:r>
      <w:r w:rsidRPr="00302F2B">
        <w:rPr>
          <w:rFonts w:ascii="Times New Roman" w:hAnsi="Times New Roman" w:cs="Times New Roman"/>
        </w:rPr>
        <w:t xml:space="preserve"> adopts marketing strategies that significantly contribute to the success of its </w:t>
      </w:r>
      <w:r w:rsidR="00842D1A">
        <w:rPr>
          <w:rFonts w:ascii="Times New Roman" w:hAnsi="Times New Roman" w:cs="Times New Roman"/>
        </w:rPr>
        <w:t>marketing activities on the banking sector</w:t>
      </w:r>
      <w:r w:rsidRPr="00302F2B">
        <w:rPr>
          <w:rFonts w:ascii="Times New Roman" w:hAnsi="Times New Roman" w:cs="Times New Roman"/>
        </w:rPr>
        <w:t xml:space="preserve">. The high percentage of agreement across all variables indicates a strong recognition among respondents that marketing is not merely a supportive tool but an integral component of </w:t>
      </w:r>
      <w:r w:rsidR="00842D1A">
        <w:rPr>
          <w:rFonts w:ascii="Times New Roman" w:hAnsi="Times New Roman" w:cs="Times New Roman"/>
        </w:rPr>
        <w:t>service</w:t>
      </w:r>
      <w:r w:rsidRPr="00302F2B">
        <w:rPr>
          <w:rFonts w:ascii="Times New Roman" w:hAnsi="Times New Roman" w:cs="Times New Roman"/>
        </w:rPr>
        <w:t xml:space="preserve"> innovation and growth.</w:t>
      </w:r>
    </w:p>
    <w:p w14:paraId="425D335D" w14:textId="4D338854" w:rsidR="00302F2B" w:rsidRPr="00302F2B" w:rsidRDefault="00302F2B" w:rsidP="00302F2B">
      <w:pPr>
        <w:jc w:val="both"/>
        <w:rPr>
          <w:rFonts w:ascii="Times New Roman" w:hAnsi="Times New Roman" w:cs="Times New Roman"/>
        </w:rPr>
      </w:pPr>
      <w:r w:rsidRPr="00302F2B">
        <w:rPr>
          <w:rFonts w:ascii="Times New Roman" w:hAnsi="Times New Roman" w:cs="Times New Roman"/>
        </w:rPr>
        <w:t xml:space="preserve">These findings confirm the study’s hypotheses that marketing strategies such as advertising, sales promotion, and distribution channels positively influence the success of </w:t>
      </w:r>
      <w:r w:rsidR="00842D1A">
        <w:rPr>
          <w:rFonts w:ascii="Times New Roman" w:hAnsi="Times New Roman" w:cs="Times New Roman"/>
        </w:rPr>
        <w:t>marketing activities on the banking sector</w:t>
      </w:r>
      <w:r w:rsidRPr="00302F2B">
        <w:rPr>
          <w:rFonts w:ascii="Times New Roman" w:hAnsi="Times New Roman" w:cs="Times New Roman"/>
        </w:rPr>
        <w:t xml:space="preserve">. They also align with previous research, establishing that effective marketing not only enhances visibility but also ensures </w:t>
      </w:r>
      <w:r w:rsidR="00842D1A">
        <w:rPr>
          <w:rFonts w:ascii="Times New Roman" w:hAnsi="Times New Roman" w:cs="Times New Roman"/>
        </w:rPr>
        <w:t>customer</w:t>
      </w:r>
      <w:r w:rsidRPr="00302F2B">
        <w:rPr>
          <w:rFonts w:ascii="Times New Roman" w:hAnsi="Times New Roman" w:cs="Times New Roman"/>
        </w:rPr>
        <w:t xml:space="preserve"> acceptance and loyalty.</w:t>
      </w:r>
    </w:p>
    <w:p w14:paraId="0EC49EEB" w14:textId="77777777" w:rsidR="00302F2B" w:rsidRDefault="00302F2B">
      <w:pPr>
        <w:rPr>
          <w:rFonts w:ascii="Times New Roman" w:hAnsi="Times New Roman" w:cs="Times New Roman"/>
        </w:rPr>
      </w:pPr>
    </w:p>
    <w:p w14:paraId="5EE68D26" w14:textId="77777777" w:rsidR="00302F2B" w:rsidRDefault="00302F2B">
      <w:pPr>
        <w:rPr>
          <w:rFonts w:ascii="Times New Roman" w:hAnsi="Times New Roman" w:cs="Times New Roman"/>
        </w:rPr>
      </w:pPr>
    </w:p>
    <w:p w14:paraId="47B5838B" w14:textId="29A4E3F3" w:rsidR="00302F2B" w:rsidRPr="00302F2B" w:rsidRDefault="00302F2B" w:rsidP="00302F2B">
      <w:pPr>
        <w:rPr>
          <w:rFonts w:ascii="Times New Roman" w:hAnsi="Times New Roman" w:cs="Times New Roman"/>
        </w:rPr>
      </w:pPr>
      <w:r>
        <w:rPr>
          <w:rFonts w:ascii="Times New Roman" w:hAnsi="Times New Roman" w:cs="Times New Roman"/>
        </w:rPr>
        <w:br w:type="page"/>
      </w:r>
    </w:p>
    <w:p w14:paraId="198456A5" w14:textId="0C3AD536" w:rsidR="00302F2B" w:rsidRPr="00302F2B" w:rsidRDefault="00302F2B" w:rsidP="00302F2B">
      <w:pPr>
        <w:jc w:val="center"/>
        <w:rPr>
          <w:rFonts w:ascii="Times New Roman" w:hAnsi="Times New Roman" w:cs="Times New Roman"/>
        </w:rPr>
      </w:pPr>
      <w:r w:rsidRPr="00302F2B">
        <w:rPr>
          <w:rStyle w:val="Strong"/>
          <w:rFonts w:ascii="Times New Roman" w:hAnsi="Times New Roman" w:cs="Times New Roman"/>
          <w:bCs w:val="0"/>
        </w:rPr>
        <w:lastRenderedPageBreak/>
        <w:t>CHAPTER FIVE</w:t>
      </w:r>
    </w:p>
    <w:p w14:paraId="04FCC80B" w14:textId="7EB089AD" w:rsidR="00302F2B" w:rsidRPr="00302F2B" w:rsidRDefault="00302F2B" w:rsidP="00302F2B">
      <w:pPr>
        <w:jc w:val="center"/>
        <w:rPr>
          <w:rFonts w:ascii="Times New Roman" w:hAnsi="Times New Roman" w:cs="Times New Roman"/>
        </w:rPr>
      </w:pPr>
      <w:r w:rsidRPr="00302F2B">
        <w:rPr>
          <w:rStyle w:val="Strong"/>
          <w:rFonts w:ascii="Times New Roman" w:hAnsi="Times New Roman" w:cs="Times New Roman"/>
          <w:bCs w:val="0"/>
        </w:rPr>
        <w:t>SUMMARY, CONCLUSION, AND RECOMMENDATIONS</w:t>
      </w:r>
    </w:p>
    <w:p w14:paraId="70930823" w14:textId="77777777" w:rsidR="00302F2B" w:rsidRPr="00302F2B" w:rsidRDefault="00302F2B" w:rsidP="00302F2B">
      <w:pPr>
        <w:jc w:val="both"/>
        <w:rPr>
          <w:rFonts w:ascii="Times New Roman" w:hAnsi="Times New Roman" w:cs="Times New Roman"/>
        </w:rPr>
      </w:pPr>
      <w:r w:rsidRPr="00302F2B">
        <w:rPr>
          <w:rStyle w:val="Strong"/>
          <w:rFonts w:ascii="Times New Roman" w:hAnsi="Times New Roman" w:cs="Times New Roman"/>
          <w:bCs w:val="0"/>
        </w:rPr>
        <w:t>5.1 Summary</w:t>
      </w:r>
    </w:p>
    <w:p w14:paraId="53AC251E" w14:textId="1D7AD51B" w:rsidR="00302F2B" w:rsidRDefault="00302F2B" w:rsidP="00302F2B">
      <w:pPr>
        <w:pStyle w:val="NormalWeb"/>
        <w:jc w:val="both"/>
      </w:pPr>
      <w:r>
        <w:t xml:space="preserve">This study examined the </w:t>
      </w:r>
      <w:r>
        <w:rPr>
          <w:rStyle w:val="Strong"/>
          <w:rFonts w:eastAsiaTheme="majorEastAsia"/>
        </w:rPr>
        <w:t xml:space="preserve">effects of marketing strategy on </w:t>
      </w:r>
      <w:r w:rsidR="00842D1A">
        <w:rPr>
          <w:rStyle w:val="Strong"/>
          <w:rFonts w:eastAsiaTheme="majorEastAsia"/>
        </w:rPr>
        <w:t>marketing activities on the banking sector</w:t>
      </w:r>
      <w:r>
        <w:rPr>
          <w:rStyle w:val="Strong"/>
          <w:rFonts w:eastAsiaTheme="majorEastAsia"/>
        </w:rPr>
        <w:t xml:space="preserve"> in manufacturing industries</w:t>
      </w:r>
      <w:r>
        <w:t xml:space="preserve">, with particular reference to </w:t>
      </w:r>
      <w:r w:rsidR="00842D1A">
        <w:rPr>
          <w:rStyle w:val="Strong"/>
          <w:rFonts w:eastAsiaTheme="majorEastAsia"/>
        </w:rPr>
        <w:t>United Bank for Africa</w:t>
      </w:r>
      <w:r>
        <w:rPr>
          <w:rStyle w:val="Strong"/>
          <w:rFonts w:eastAsiaTheme="majorEastAsia"/>
        </w:rPr>
        <w:t>, Ilorin</w:t>
      </w:r>
      <w:r>
        <w:t xml:space="preserve">. The research focused on understanding how marketing strategies such as advertising, sales promotion, distribution channels, and customer relationship management contribute to </w:t>
      </w:r>
      <w:r w:rsidR="00842D1A">
        <w:t>service</w:t>
      </w:r>
      <w:r>
        <w:t xml:space="preserve"> innovation, acceptance, and sustainability in the competitive pharmaceutical market.</w:t>
      </w:r>
    </w:p>
    <w:p w14:paraId="0E18DA3A" w14:textId="77777777" w:rsidR="00302F2B" w:rsidRDefault="00302F2B" w:rsidP="00302F2B">
      <w:pPr>
        <w:pStyle w:val="NormalWeb"/>
        <w:jc w:val="both"/>
      </w:pPr>
      <w:r>
        <w:t>The demographic analysis revealed that a majority of the respondents were within the youthful age bracket of 18–35 years (67%), with educational qualifications ranging from OND to HND/Bachelor’s degrees. This indicates that the respondents are knowledgeable and capable of providing reliable information relevant to the study.</w:t>
      </w:r>
    </w:p>
    <w:p w14:paraId="6A788CE1" w14:textId="79A4B3DB" w:rsidR="00302F2B" w:rsidRDefault="00302F2B" w:rsidP="00302F2B">
      <w:pPr>
        <w:pStyle w:val="NormalWeb"/>
        <w:jc w:val="both"/>
      </w:pPr>
      <w:r>
        <w:t xml:space="preserve">The findings showed that </w:t>
      </w:r>
      <w:r>
        <w:rPr>
          <w:rStyle w:val="Strong"/>
          <w:rFonts w:eastAsiaTheme="majorEastAsia"/>
        </w:rPr>
        <w:t xml:space="preserve">marketing strategies are critical in creating customer awareness for </w:t>
      </w:r>
      <w:r w:rsidR="00842D1A">
        <w:rPr>
          <w:rStyle w:val="Strong"/>
          <w:rFonts w:eastAsiaTheme="majorEastAsia"/>
        </w:rPr>
        <w:t>marketing activities</w:t>
      </w:r>
      <w:r>
        <w:t xml:space="preserve">, as 82% of respondents either strongly agreed or agreed to this. In addition, </w:t>
      </w:r>
      <w:r>
        <w:rPr>
          <w:rStyle w:val="Strong"/>
          <w:rFonts w:eastAsiaTheme="majorEastAsia"/>
        </w:rPr>
        <w:t xml:space="preserve">effective advertising was considered influential in the success of </w:t>
      </w:r>
      <w:r w:rsidR="00842D1A">
        <w:rPr>
          <w:rStyle w:val="Strong"/>
          <w:rFonts w:eastAsiaTheme="majorEastAsia"/>
        </w:rPr>
        <w:t>marketing activities on the banking sector</w:t>
      </w:r>
      <w:r>
        <w:t>, with 86% confirming its role in stimulating interest and purchase decisions.</w:t>
      </w:r>
    </w:p>
    <w:p w14:paraId="2DC17B37" w14:textId="36AAAD31" w:rsidR="00302F2B" w:rsidRDefault="00302F2B" w:rsidP="00302F2B">
      <w:pPr>
        <w:pStyle w:val="NormalWeb"/>
        <w:jc w:val="both"/>
      </w:pPr>
      <w:r>
        <w:t xml:space="preserve">Similarly, </w:t>
      </w:r>
      <w:r>
        <w:rPr>
          <w:rStyle w:val="Strong"/>
          <w:rFonts w:eastAsiaTheme="majorEastAsia"/>
        </w:rPr>
        <w:t xml:space="preserve">sales promotion was found to enhance </w:t>
      </w:r>
      <w:r w:rsidR="00842D1A">
        <w:rPr>
          <w:rStyle w:val="Strong"/>
          <w:rFonts w:eastAsiaTheme="majorEastAsia"/>
        </w:rPr>
        <w:t>service</w:t>
      </w:r>
      <w:r>
        <w:rPr>
          <w:rStyle w:val="Strong"/>
          <w:rFonts w:eastAsiaTheme="majorEastAsia"/>
        </w:rPr>
        <w:t xml:space="preserve"> acceptance in the market</w:t>
      </w:r>
      <w:r>
        <w:t xml:space="preserve">, as 78% of respondents either strongly agreed or agreed. Furthermore, </w:t>
      </w:r>
      <w:r>
        <w:rPr>
          <w:rStyle w:val="Strong"/>
          <w:rFonts w:eastAsiaTheme="majorEastAsia"/>
        </w:rPr>
        <w:t xml:space="preserve">distribution channels were perceived to play a critical role in ensuring </w:t>
      </w:r>
      <w:r w:rsidR="00842D1A">
        <w:rPr>
          <w:rStyle w:val="Strong"/>
          <w:rFonts w:eastAsiaTheme="majorEastAsia"/>
        </w:rPr>
        <w:t>service</w:t>
      </w:r>
      <w:r>
        <w:rPr>
          <w:rStyle w:val="Strong"/>
          <w:rFonts w:eastAsiaTheme="majorEastAsia"/>
        </w:rPr>
        <w:t xml:space="preserve"> availability and accessibility</w:t>
      </w:r>
      <w:r>
        <w:t xml:space="preserve">, with 84% supporting this claim. Finally, customer feedback and market research were also highlighted as essential elements in refining </w:t>
      </w:r>
      <w:r w:rsidR="00842D1A">
        <w:t>marketing activities on the banking sector</w:t>
      </w:r>
      <w:r>
        <w:t xml:space="preserve"> strategies.</w:t>
      </w:r>
    </w:p>
    <w:p w14:paraId="1C15222E" w14:textId="25E31A46" w:rsidR="00302F2B" w:rsidRDefault="00302F2B" w:rsidP="00302F2B">
      <w:pPr>
        <w:pStyle w:val="NormalWeb"/>
        <w:jc w:val="both"/>
      </w:pPr>
      <w:r>
        <w:t xml:space="preserve">The hypothesis testing further reinforced these findings, establishing that </w:t>
      </w:r>
      <w:r>
        <w:rPr>
          <w:rStyle w:val="Strong"/>
          <w:rFonts w:eastAsiaTheme="majorEastAsia"/>
        </w:rPr>
        <w:t xml:space="preserve">marketing strategies significantly influence </w:t>
      </w:r>
      <w:r w:rsidR="00842D1A">
        <w:rPr>
          <w:rStyle w:val="Strong"/>
          <w:rFonts w:eastAsiaTheme="majorEastAsia"/>
        </w:rPr>
        <w:t>marketing activities on the banking sector</w:t>
      </w:r>
      <w:r>
        <w:rPr>
          <w:rStyle w:val="Strong"/>
          <w:rFonts w:eastAsiaTheme="majorEastAsia"/>
        </w:rPr>
        <w:t xml:space="preserve"> in manufacturing industries</w:t>
      </w:r>
      <w:r>
        <w:t>.</w:t>
      </w:r>
    </w:p>
    <w:p w14:paraId="71CD0477" w14:textId="77777777" w:rsidR="00302F2B" w:rsidRPr="00302F2B" w:rsidRDefault="00302F2B" w:rsidP="00302F2B">
      <w:pPr>
        <w:rPr>
          <w:rFonts w:ascii="Times New Roman" w:hAnsi="Times New Roman" w:cs="Times New Roman"/>
        </w:rPr>
      </w:pPr>
      <w:r w:rsidRPr="00302F2B">
        <w:rPr>
          <w:rStyle w:val="Strong"/>
          <w:rFonts w:ascii="Times New Roman" w:hAnsi="Times New Roman" w:cs="Times New Roman"/>
          <w:bCs w:val="0"/>
        </w:rPr>
        <w:t>5.2 Conclusion</w:t>
      </w:r>
    </w:p>
    <w:p w14:paraId="61314D8D" w14:textId="72A9F0AC" w:rsidR="00302F2B" w:rsidRDefault="00302F2B" w:rsidP="00302F2B">
      <w:pPr>
        <w:pStyle w:val="NormalWeb"/>
        <w:jc w:val="both"/>
      </w:pPr>
      <w:r>
        <w:t xml:space="preserve">From the analysis of data and the testing of hypotheses, it is concluded that marketing strategies have a substantial impact on the success of </w:t>
      </w:r>
      <w:r w:rsidR="00842D1A">
        <w:t>marketing activities on the banking sector</w:t>
      </w:r>
      <w:r>
        <w:t xml:space="preserve"> in manufacturing industries. In the case of </w:t>
      </w:r>
      <w:r w:rsidR="00842D1A">
        <w:t>United Bank for Africa</w:t>
      </w:r>
      <w:r>
        <w:t xml:space="preserve">, effective use of advertising, sales promotion, distribution networks, and market research has proven to be instrumental in creating awareness, increasing </w:t>
      </w:r>
      <w:r w:rsidR="00842D1A">
        <w:t>service</w:t>
      </w:r>
      <w:r>
        <w:t xml:space="preserve"> acceptance, and sustaining competitiveness.</w:t>
      </w:r>
    </w:p>
    <w:p w14:paraId="2EB5A7C1" w14:textId="4436729A" w:rsidR="00302F2B" w:rsidRDefault="00302F2B" w:rsidP="00302F2B">
      <w:pPr>
        <w:pStyle w:val="NormalWeb"/>
        <w:jc w:val="both"/>
      </w:pPr>
      <w:r>
        <w:t xml:space="preserve">The study therefore confirms that </w:t>
      </w:r>
      <w:r>
        <w:rPr>
          <w:rStyle w:val="Strong"/>
          <w:rFonts w:eastAsiaTheme="majorEastAsia"/>
        </w:rPr>
        <w:t xml:space="preserve">without a well-structured marketing strategy, </w:t>
      </w:r>
      <w:r w:rsidR="00842D1A">
        <w:rPr>
          <w:rStyle w:val="Strong"/>
          <w:rFonts w:eastAsiaTheme="majorEastAsia"/>
        </w:rPr>
        <w:t>marketing activities on the banking sector</w:t>
      </w:r>
      <w:r>
        <w:rPr>
          <w:rStyle w:val="Strong"/>
          <w:rFonts w:eastAsiaTheme="majorEastAsia"/>
        </w:rPr>
        <w:t xml:space="preserve"> efforts are less likely to achieve their intended objectives.</w:t>
      </w:r>
      <w:r>
        <w:t xml:space="preserve"> A strong link exists between how </w:t>
      </w:r>
      <w:r w:rsidR="00842D1A">
        <w:t>service</w:t>
      </w:r>
      <w:r>
        <w:t>s are marketed and how well they are received by customers, especially in a highly competitive industry such as pharmaceuticals.</w:t>
      </w:r>
    </w:p>
    <w:p w14:paraId="09F171B5" w14:textId="77777777" w:rsidR="00302F2B" w:rsidRPr="00302F2B" w:rsidRDefault="00302F2B" w:rsidP="00302F2B">
      <w:pPr>
        <w:rPr>
          <w:rFonts w:ascii="Times New Roman" w:hAnsi="Times New Roman" w:cs="Times New Roman"/>
        </w:rPr>
      </w:pPr>
      <w:r w:rsidRPr="00302F2B">
        <w:rPr>
          <w:rStyle w:val="Strong"/>
          <w:rFonts w:ascii="Times New Roman" w:hAnsi="Times New Roman" w:cs="Times New Roman"/>
          <w:bCs w:val="0"/>
        </w:rPr>
        <w:t>5.3 Recommendations</w:t>
      </w:r>
    </w:p>
    <w:p w14:paraId="0EA3D106" w14:textId="77777777" w:rsidR="00302F2B" w:rsidRDefault="00302F2B" w:rsidP="00302F2B">
      <w:pPr>
        <w:pStyle w:val="NormalWeb"/>
        <w:jc w:val="both"/>
      </w:pPr>
      <w:r>
        <w:t>Based on the findings and conclusion, the following recommendations are made:</w:t>
      </w:r>
    </w:p>
    <w:p w14:paraId="3D96835C" w14:textId="6EA2EA24" w:rsidR="00302F2B" w:rsidRDefault="00302F2B" w:rsidP="00302F2B">
      <w:pPr>
        <w:pStyle w:val="NormalWeb"/>
        <w:numPr>
          <w:ilvl w:val="0"/>
          <w:numId w:val="27"/>
        </w:numPr>
        <w:jc w:val="both"/>
      </w:pPr>
      <w:r>
        <w:rPr>
          <w:rStyle w:val="Strong"/>
          <w:rFonts w:eastAsiaTheme="majorEastAsia"/>
        </w:rPr>
        <w:lastRenderedPageBreak/>
        <w:t>Strengthen Advertising Campaigns:</w:t>
      </w:r>
      <w:r>
        <w:t xml:space="preserve"> </w:t>
      </w:r>
      <w:r w:rsidR="00842D1A">
        <w:t>United Bank for Africa</w:t>
      </w:r>
      <w:r>
        <w:t xml:space="preserve"> should continue to invest in diverse advertising channels, including digital platforms, to increase awareness of </w:t>
      </w:r>
      <w:r w:rsidR="00842D1A">
        <w:t>marketing activities</w:t>
      </w:r>
      <w:r>
        <w:t>.</w:t>
      </w:r>
    </w:p>
    <w:p w14:paraId="523A3265" w14:textId="77777777" w:rsidR="00302F2B" w:rsidRDefault="00302F2B" w:rsidP="00302F2B">
      <w:pPr>
        <w:pStyle w:val="NormalWeb"/>
        <w:numPr>
          <w:ilvl w:val="0"/>
          <w:numId w:val="27"/>
        </w:numPr>
        <w:jc w:val="both"/>
      </w:pPr>
      <w:r>
        <w:rPr>
          <w:rStyle w:val="Strong"/>
          <w:rFonts w:eastAsiaTheme="majorEastAsia"/>
        </w:rPr>
        <w:t>Leverage Sales Promotion:</w:t>
      </w:r>
      <w:r>
        <w:t xml:space="preserve"> Periodic sales promotions such as discounts, free samples, and loyalty rewards should be employed to boost acceptance and stimulate trial among customers.</w:t>
      </w:r>
    </w:p>
    <w:p w14:paraId="1DAC1B98" w14:textId="1C52400E" w:rsidR="00302F2B" w:rsidRDefault="00302F2B" w:rsidP="00302F2B">
      <w:pPr>
        <w:pStyle w:val="NormalWeb"/>
        <w:numPr>
          <w:ilvl w:val="0"/>
          <w:numId w:val="27"/>
        </w:numPr>
        <w:jc w:val="both"/>
      </w:pPr>
      <w:r>
        <w:rPr>
          <w:rStyle w:val="Strong"/>
          <w:rFonts w:eastAsiaTheme="majorEastAsia"/>
        </w:rPr>
        <w:t>Enhance Distribution Channels:</w:t>
      </w:r>
      <w:r>
        <w:t xml:space="preserve"> The </w:t>
      </w:r>
      <w:proofErr w:type="gramStart"/>
      <w:r>
        <w:t>company</w:t>
      </w:r>
      <w:proofErr w:type="gramEnd"/>
      <w:r>
        <w:t xml:space="preserve"> should expand and optimize its distribution network to ensure timely delivery and availability of </w:t>
      </w:r>
      <w:r w:rsidR="00842D1A">
        <w:t>service</w:t>
      </w:r>
      <w:r>
        <w:t>s in both urban and rural markets.</w:t>
      </w:r>
    </w:p>
    <w:p w14:paraId="6EAB53F5" w14:textId="59762CC6" w:rsidR="00302F2B" w:rsidRDefault="00302F2B" w:rsidP="00302F2B">
      <w:pPr>
        <w:pStyle w:val="NormalWeb"/>
        <w:numPr>
          <w:ilvl w:val="0"/>
          <w:numId w:val="27"/>
        </w:numPr>
        <w:jc w:val="both"/>
      </w:pPr>
      <w:r>
        <w:rPr>
          <w:rStyle w:val="Strong"/>
          <w:rFonts w:eastAsiaTheme="majorEastAsia"/>
        </w:rPr>
        <w:t>Customer Feedback Integration:</w:t>
      </w:r>
      <w:r>
        <w:t xml:space="preserve"> Continuous engagement with customers through surveys and feedback mechanisms should be used to improve </w:t>
      </w:r>
      <w:r w:rsidR="00842D1A">
        <w:t>service</w:t>
      </w:r>
      <w:r>
        <w:t xml:space="preserve"> features and align with </w:t>
      </w:r>
      <w:r w:rsidR="00842D1A">
        <w:t>customer</w:t>
      </w:r>
      <w:r>
        <w:t xml:space="preserve"> expectations.</w:t>
      </w:r>
    </w:p>
    <w:p w14:paraId="3DC0D19E" w14:textId="77777777" w:rsidR="00302F2B" w:rsidRDefault="00302F2B" w:rsidP="00302F2B">
      <w:pPr>
        <w:pStyle w:val="NormalWeb"/>
        <w:numPr>
          <w:ilvl w:val="0"/>
          <w:numId w:val="27"/>
        </w:numPr>
        <w:jc w:val="both"/>
      </w:pPr>
      <w:r>
        <w:rPr>
          <w:rStyle w:val="Strong"/>
          <w:rFonts w:eastAsiaTheme="majorEastAsia"/>
        </w:rPr>
        <w:t>Market Research Investment:</w:t>
      </w:r>
      <w:r>
        <w:t xml:space="preserve"> Regular and systematic market research should be conducted to monitor trends, competitor activities, and changing customer preferences in order to design more effective marketing strategies.</w:t>
      </w:r>
    </w:p>
    <w:p w14:paraId="29367EBB" w14:textId="77777777" w:rsidR="00302F2B" w:rsidRDefault="00302F2B" w:rsidP="00302F2B">
      <w:pPr>
        <w:pStyle w:val="NormalWeb"/>
        <w:numPr>
          <w:ilvl w:val="0"/>
          <w:numId w:val="27"/>
        </w:numPr>
        <w:jc w:val="both"/>
      </w:pPr>
      <w:r>
        <w:rPr>
          <w:rStyle w:val="Strong"/>
          <w:rFonts w:eastAsiaTheme="majorEastAsia"/>
        </w:rPr>
        <w:t>Staff Training and Development:</w:t>
      </w:r>
      <w:r>
        <w:t xml:space="preserve"> Employees involved in marketing and sales should be given regular training to adapt to modern marketing practices and technological innovations.</w:t>
      </w:r>
    </w:p>
    <w:p w14:paraId="2AA887BA" w14:textId="77777777" w:rsidR="00302F2B" w:rsidRDefault="00302F2B" w:rsidP="00302F2B">
      <w:pPr>
        <w:pStyle w:val="NormalWeb"/>
        <w:numPr>
          <w:ilvl w:val="0"/>
          <w:numId w:val="27"/>
        </w:numPr>
        <w:jc w:val="both"/>
      </w:pPr>
      <w:r>
        <w:rPr>
          <w:rStyle w:val="Strong"/>
          <w:rFonts w:eastAsiaTheme="majorEastAsia"/>
        </w:rPr>
        <w:t>Sustainable Marketing Practices:</w:t>
      </w:r>
      <w:r>
        <w:t xml:space="preserve"> The organization should embrace ethical and socially responsible marketing strategies that promote long-term brand trust and customer loyalty.</w:t>
      </w:r>
    </w:p>
    <w:p w14:paraId="49944064" w14:textId="0875C452" w:rsidR="00302F2B" w:rsidRPr="00302F2B" w:rsidRDefault="00A43D7F" w:rsidP="00302F2B">
      <w:pPr>
        <w:rPr>
          <w:rFonts w:ascii="Times New Roman" w:eastAsia="Times New Roman" w:hAnsi="Times New Roman" w:cs="Times New Roman"/>
          <w:kern w:val="0"/>
          <w14:ligatures w14:val="none"/>
        </w:rPr>
      </w:pPr>
      <w:r>
        <w:br w:type="page"/>
      </w:r>
    </w:p>
    <w:p w14:paraId="57772141" w14:textId="2A690A0F" w:rsidR="00302F2B" w:rsidRPr="00A43D7F" w:rsidRDefault="00A43D7F" w:rsidP="00A43D7F">
      <w:pPr>
        <w:jc w:val="center"/>
        <w:rPr>
          <w:rFonts w:ascii="Times New Roman" w:hAnsi="Times New Roman" w:cs="Times New Roman"/>
          <w:b/>
        </w:rPr>
      </w:pPr>
      <w:r w:rsidRPr="00A43D7F">
        <w:rPr>
          <w:rFonts w:ascii="Times New Roman" w:hAnsi="Times New Roman" w:cs="Times New Roman"/>
          <w:b/>
        </w:rPr>
        <w:lastRenderedPageBreak/>
        <w:t>REFERENCES</w:t>
      </w:r>
    </w:p>
    <w:p w14:paraId="1043AE28" w14:textId="4E0189BD" w:rsidR="00302F2B" w:rsidRDefault="00302F2B" w:rsidP="00302F2B">
      <w:pPr>
        <w:pStyle w:val="NormalWeb"/>
        <w:ind w:left="720" w:hanging="720"/>
        <w:jc w:val="both"/>
      </w:pPr>
      <w:r>
        <w:t xml:space="preserve">Adebayo, S. O., &amp; </w:t>
      </w:r>
      <w:proofErr w:type="spellStart"/>
      <w:r>
        <w:t>Olalekan</w:t>
      </w:r>
      <w:proofErr w:type="spellEnd"/>
      <w:r>
        <w:t xml:space="preserve">, T. M. (2021). Marketing strategies and organizational growth in Nigeria’s pharmaceutical industry. </w:t>
      </w:r>
      <w:r>
        <w:rPr>
          <w:rStyle w:val="Emphasis"/>
          <w:rFonts w:eastAsiaTheme="majorEastAsia"/>
        </w:rPr>
        <w:t>International Journal of Business and Management Research, 11</w:t>
      </w:r>
      <w:r>
        <w:t xml:space="preserve">(2), 45–58. </w:t>
      </w:r>
    </w:p>
    <w:p w14:paraId="0F7CEB75" w14:textId="72DD35EE" w:rsidR="00302F2B" w:rsidRDefault="00302F2B" w:rsidP="00302F2B">
      <w:pPr>
        <w:pStyle w:val="NormalWeb"/>
        <w:ind w:left="720" w:hanging="720"/>
        <w:jc w:val="both"/>
      </w:pPr>
      <w:proofErr w:type="spellStart"/>
      <w:r>
        <w:t>Adegbite</w:t>
      </w:r>
      <w:proofErr w:type="spellEnd"/>
      <w:r>
        <w:t xml:space="preserve">, A. A., &amp; </w:t>
      </w:r>
      <w:proofErr w:type="spellStart"/>
      <w:r>
        <w:t>Ojo</w:t>
      </w:r>
      <w:proofErr w:type="spellEnd"/>
      <w:r>
        <w:t xml:space="preserve">, I. A. (2022). The role of advertising in enhancing </w:t>
      </w:r>
      <w:r w:rsidR="00842D1A">
        <w:t>customer</w:t>
      </w:r>
      <w:r>
        <w:t xml:space="preserve"> loyalty in the Nigerian drug market. </w:t>
      </w:r>
      <w:r>
        <w:rPr>
          <w:rStyle w:val="Emphasis"/>
          <w:rFonts w:eastAsiaTheme="majorEastAsia"/>
        </w:rPr>
        <w:t>Journal of African Business, 23</w:t>
      </w:r>
      <w:r>
        <w:t xml:space="preserve">(4), 512–528. </w:t>
      </w:r>
    </w:p>
    <w:p w14:paraId="4661A073" w14:textId="3BB2718B" w:rsidR="00302F2B" w:rsidRDefault="00302F2B" w:rsidP="00302F2B">
      <w:pPr>
        <w:pStyle w:val="NormalWeb"/>
        <w:ind w:left="720" w:hanging="720"/>
        <w:jc w:val="both"/>
      </w:pPr>
      <w:proofErr w:type="spellStart"/>
      <w:r>
        <w:t>Adeoye</w:t>
      </w:r>
      <w:proofErr w:type="spellEnd"/>
      <w:r>
        <w:t xml:space="preserve">, A., &amp; </w:t>
      </w:r>
      <w:proofErr w:type="spellStart"/>
      <w:r>
        <w:t>Lawal</w:t>
      </w:r>
      <w:proofErr w:type="spellEnd"/>
      <w:r>
        <w:t xml:space="preserve">, K. (2023). Effects of sales promotion on </w:t>
      </w:r>
      <w:r w:rsidR="00842D1A">
        <w:t>customer</w:t>
      </w:r>
      <w:r>
        <w:t xml:space="preserve"> purchase intention in the pharmaceutical sector. </w:t>
      </w:r>
      <w:r>
        <w:rPr>
          <w:rStyle w:val="Emphasis"/>
          <w:rFonts w:eastAsiaTheme="majorEastAsia"/>
        </w:rPr>
        <w:t>Nigerian Journal of Marketing, 15</w:t>
      </w:r>
      <w:r>
        <w:t>(1), 33–49.</w:t>
      </w:r>
    </w:p>
    <w:p w14:paraId="2A55376B" w14:textId="1BC15BAB" w:rsidR="00302F2B" w:rsidRDefault="00302F2B" w:rsidP="00302F2B">
      <w:pPr>
        <w:pStyle w:val="NormalWeb"/>
        <w:ind w:left="720" w:hanging="720"/>
        <w:jc w:val="both"/>
      </w:pPr>
      <w:proofErr w:type="spellStart"/>
      <w:r>
        <w:t>Adetunji</w:t>
      </w:r>
      <w:proofErr w:type="spellEnd"/>
      <w:r>
        <w:t xml:space="preserve">, A., &amp; Bello, M. (2020). Distribution channels and </w:t>
      </w:r>
      <w:r w:rsidR="00842D1A">
        <w:t>service</w:t>
      </w:r>
      <w:r>
        <w:t xml:space="preserve"> accessibility: A study of Nigerian manufacturing firms. </w:t>
      </w:r>
      <w:r>
        <w:rPr>
          <w:rStyle w:val="Emphasis"/>
          <w:rFonts w:eastAsiaTheme="majorEastAsia"/>
        </w:rPr>
        <w:t>Journal of Supply Chain and Customer Relations, 7</w:t>
      </w:r>
      <w:r>
        <w:t>(2), 66–80.</w:t>
      </w:r>
    </w:p>
    <w:p w14:paraId="223BBCF8" w14:textId="1BB432FA" w:rsidR="00302F2B" w:rsidRDefault="00302F2B" w:rsidP="00302F2B">
      <w:pPr>
        <w:pStyle w:val="NormalWeb"/>
        <w:ind w:left="720" w:hanging="720"/>
        <w:jc w:val="both"/>
      </w:pPr>
      <w:proofErr w:type="spellStart"/>
      <w:r>
        <w:t>Afolabi</w:t>
      </w:r>
      <w:proofErr w:type="spellEnd"/>
      <w:r>
        <w:t xml:space="preserve">, O. A., &amp; Usman, R. K. (2021). The impact of marketing mix on </w:t>
      </w:r>
      <w:r w:rsidR="00842D1A">
        <w:t>service</w:t>
      </w:r>
      <w:r>
        <w:t xml:space="preserve"> performance in Nigeria. </w:t>
      </w:r>
      <w:r>
        <w:rPr>
          <w:rStyle w:val="Emphasis"/>
          <w:rFonts w:eastAsiaTheme="majorEastAsia"/>
        </w:rPr>
        <w:t>African Journal of Economic and Management Studies, 12</w:t>
      </w:r>
      <w:r>
        <w:t xml:space="preserve">(3), 367–383. </w:t>
      </w:r>
    </w:p>
    <w:p w14:paraId="68CD394D" w14:textId="03A5455A" w:rsidR="00302F2B" w:rsidRDefault="00302F2B" w:rsidP="00302F2B">
      <w:pPr>
        <w:pStyle w:val="NormalWeb"/>
        <w:ind w:left="720" w:hanging="720"/>
        <w:jc w:val="both"/>
      </w:pPr>
      <w:proofErr w:type="spellStart"/>
      <w:r>
        <w:t>Agwu</w:t>
      </w:r>
      <w:proofErr w:type="spellEnd"/>
      <w:r>
        <w:t xml:space="preserve">, M. E. (2020). Digital marketing strategies and </w:t>
      </w:r>
      <w:r w:rsidR="00842D1A">
        <w:t>marketing activities on the banking sector</w:t>
      </w:r>
      <w:r>
        <w:t xml:space="preserve"> in emerging markets. </w:t>
      </w:r>
      <w:r>
        <w:rPr>
          <w:rStyle w:val="Emphasis"/>
          <w:rFonts w:eastAsiaTheme="majorEastAsia"/>
        </w:rPr>
        <w:t>Journal of African Business, 21</w:t>
      </w:r>
      <w:r>
        <w:t xml:space="preserve">(1), 89–106. </w:t>
      </w:r>
    </w:p>
    <w:p w14:paraId="241C3C8E" w14:textId="070C6C9C" w:rsidR="00302F2B" w:rsidRDefault="00302F2B" w:rsidP="00302F2B">
      <w:pPr>
        <w:pStyle w:val="NormalWeb"/>
        <w:ind w:left="720" w:hanging="720"/>
        <w:jc w:val="both"/>
      </w:pPr>
      <w:proofErr w:type="spellStart"/>
      <w:r>
        <w:t>Ajayi</w:t>
      </w:r>
      <w:proofErr w:type="spellEnd"/>
      <w:r>
        <w:t xml:space="preserve">, J. O., &amp; </w:t>
      </w:r>
      <w:proofErr w:type="spellStart"/>
      <w:r>
        <w:t>Omoniyi</w:t>
      </w:r>
      <w:proofErr w:type="spellEnd"/>
      <w:r>
        <w:t xml:space="preserve">, A. (2021). Strategic marketing and </w:t>
      </w:r>
      <w:r w:rsidR="00842D1A">
        <w:t>service</w:t>
      </w:r>
      <w:r>
        <w:t xml:space="preserve"> innovation in Nigerian pharmaceutical firms. </w:t>
      </w:r>
      <w:r>
        <w:rPr>
          <w:rStyle w:val="Emphasis"/>
          <w:rFonts w:eastAsiaTheme="majorEastAsia"/>
        </w:rPr>
        <w:t>International Journal of Management, 12</w:t>
      </w:r>
      <w:r>
        <w:t>(6), 118–134.</w:t>
      </w:r>
    </w:p>
    <w:p w14:paraId="6A4BD78B" w14:textId="1D48F4F5" w:rsidR="00302F2B" w:rsidRDefault="00302F2B" w:rsidP="00302F2B">
      <w:pPr>
        <w:pStyle w:val="NormalWeb"/>
        <w:ind w:left="720" w:hanging="720"/>
        <w:jc w:val="both"/>
      </w:pPr>
      <w:proofErr w:type="spellStart"/>
      <w:r>
        <w:t>Akpan</w:t>
      </w:r>
      <w:proofErr w:type="spellEnd"/>
      <w:r>
        <w:t xml:space="preserve">, E. J., &amp; </w:t>
      </w:r>
      <w:proofErr w:type="spellStart"/>
      <w:r>
        <w:t>Ekanem</w:t>
      </w:r>
      <w:proofErr w:type="spellEnd"/>
      <w:r>
        <w:t xml:space="preserve">, P. A. (2023). The influence of </w:t>
      </w:r>
      <w:r w:rsidR="00842D1A">
        <w:t>customer</w:t>
      </w:r>
      <w:r>
        <w:t xml:space="preserve"> perception on pharmaceutical </w:t>
      </w:r>
      <w:r w:rsidR="00842D1A">
        <w:t>service</w:t>
      </w:r>
      <w:r>
        <w:t xml:space="preserve"> adoption in Nigeria. </w:t>
      </w:r>
      <w:r>
        <w:rPr>
          <w:rStyle w:val="Emphasis"/>
          <w:rFonts w:eastAsiaTheme="majorEastAsia"/>
        </w:rPr>
        <w:t xml:space="preserve">African Journal of </w:t>
      </w:r>
      <w:r w:rsidR="00842D1A">
        <w:rPr>
          <w:rStyle w:val="Emphasis"/>
          <w:rFonts w:eastAsiaTheme="majorEastAsia"/>
        </w:rPr>
        <w:t>Customer</w:t>
      </w:r>
      <w:r>
        <w:rPr>
          <w:rStyle w:val="Emphasis"/>
          <w:rFonts w:eastAsiaTheme="majorEastAsia"/>
        </w:rPr>
        <w:t xml:space="preserve"> Research, 5</w:t>
      </w:r>
      <w:r>
        <w:t>(1), 22–37.</w:t>
      </w:r>
    </w:p>
    <w:p w14:paraId="7A98E608" w14:textId="1A2CCC61" w:rsidR="00302F2B" w:rsidRDefault="00302F2B" w:rsidP="00302F2B">
      <w:pPr>
        <w:pStyle w:val="NormalWeb"/>
        <w:ind w:left="720" w:hanging="720"/>
        <w:jc w:val="both"/>
      </w:pPr>
      <w:proofErr w:type="spellStart"/>
      <w:r>
        <w:t>Alabi</w:t>
      </w:r>
      <w:proofErr w:type="spellEnd"/>
      <w:r>
        <w:t xml:space="preserve">, T., &amp; Mohammed, S. (2022). Market orientation and firm competitiveness in the Nigerian manufacturing sector. </w:t>
      </w:r>
      <w:r>
        <w:rPr>
          <w:rStyle w:val="Emphasis"/>
          <w:rFonts w:eastAsiaTheme="majorEastAsia"/>
        </w:rPr>
        <w:t>Journal of Business Administration Research, 11</w:t>
      </w:r>
      <w:r>
        <w:t xml:space="preserve">(3), 55–70. </w:t>
      </w:r>
    </w:p>
    <w:p w14:paraId="56BDA862" w14:textId="3BE38333" w:rsidR="00302F2B" w:rsidRDefault="00302F2B" w:rsidP="00302F2B">
      <w:pPr>
        <w:pStyle w:val="NormalWeb"/>
        <w:ind w:left="720" w:hanging="720"/>
        <w:jc w:val="both"/>
      </w:pPr>
      <w:proofErr w:type="spellStart"/>
      <w:r>
        <w:t>Aluko</w:t>
      </w:r>
      <w:proofErr w:type="spellEnd"/>
      <w:r>
        <w:t xml:space="preserve">, O. O., &amp; </w:t>
      </w:r>
      <w:proofErr w:type="spellStart"/>
      <w:r>
        <w:t>Akinola</w:t>
      </w:r>
      <w:proofErr w:type="spellEnd"/>
      <w:r>
        <w:t xml:space="preserve">, B. (2020). Strategic advertising and brand awareness in pharmaceutical </w:t>
      </w:r>
      <w:r w:rsidR="00842D1A">
        <w:t>service</w:t>
      </w:r>
      <w:r>
        <w:t xml:space="preserve">s. </w:t>
      </w:r>
      <w:r>
        <w:rPr>
          <w:rStyle w:val="Emphasis"/>
          <w:rFonts w:eastAsiaTheme="majorEastAsia"/>
        </w:rPr>
        <w:t>Global Journal of Business Disciplines, 4</w:t>
      </w:r>
      <w:r>
        <w:t>(2), 71–85.</w:t>
      </w:r>
    </w:p>
    <w:p w14:paraId="44F18B99" w14:textId="7E8A205F" w:rsidR="00302F2B" w:rsidRDefault="00302F2B" w:rsidP="00302F2B">
      <w:pPr>
        <w:pStyle w:val="NormalWeb"/>
        <w:ind w:left="720" w:hanging="720"/>
        <w:jc w:val="both"/>
      </w:pPr>
      <w:proofErr w:type="spellStart"/>
      <w:r>
        <w:t>Amadi</w:t>
      </w:r>
      <w:proofErr w:type="spellEnd"/>
      <w:r>
        <w:t xml:space="preserve">, E., &amp; </w:t>
      </w:r>
      <w:proofErr w:type="spellStart"/>
      <w:r>
        <w:t>Okeke</w:t>
      </w:r>
      <w:proofErr w:type="spellEnd"/>
      <w:r>
        <w:t xml:space="preserve">, P. (2024). </w:t>
      </w:r>
      <w:r w:rsidR="00842D1A">
        <w:t>Customer</w:t>
      </w:r>
      <w:r>
        <w:t xml:space="preserve"> buying behavior and marketing communication strategies in Nigeria’s health sector. </w:t>
      </w:r>
      <w:r>
        <w:rPr>
          <w:rStyle w:val="Emphasis"/>
          <w:rFonts w:eastAsiaTheme="majorEastAsia"/>
        </w:rPr>
        <w:t>International Journal of Marketing Studies, 16</w:t>
      </w:r>
      <w:r>
        <w:t>(1), 93–108.</w:t>
      </w:r>
    </w:p>
    <w:p w14:paraId="018537D0" w14:textId="33CC96C0" w:rsidR="00302F2B" w:rsidRDefault="00302F2B" w:rsidP="00302F2B">
      <w:pPr>
        <w:pStyle w:val="NormalWeb"/>
        <w:ind w:left="720" w:hanging="720"/>
        <w:jc w:val="both"/>
      </w:pPr>
      <w:proofErr w:type="spellStart"/>
      <w:r>
        <w:t>Anyaegbunam</w:t>
      </w:r>
      <w:proofErr w:type="spellEnd"/>
      <w:r>
        <w:t xml:space="preserve">, N., &amp; </w:t>
      </w:r>
      <w:proofErr w:type="spellStart"/>
      <w:r>
        <w:t>Iwu</w:t>
      </w:r>
      <w:proofErr w:type="spellEnd"/>
      <w:r>
        <w:t xml:space="preserve">, C. (2022). </w:t>
      </w:r>
      <w:r w:rsidR="00842D1A">
        <w:t>Marketing activities on the banking sector</w:t>
      </w:r>
      <w:r>
        <w:t xml:space="preserve"> and sustainability in Nigerian manufacturing firms. </w:t>
      </w:r>
      <w:r>
        <w:rPr>
          <w:rStyle w:val="Emphasis"/>
          <w:rFonts w:eastAsiaTheme="majorEastAsia"/>
        </w:rPr>
        <w:t>African Journal of Business and Economic Research, 17</w:t>
      </w:r>
      <w:r>
        <w:t>(2), 141–156.</w:t>
      </w:r>
    </w:p>
    <w:p w14:paraId="6EBAE81F" w14:textId="350FBA8A" w:rsidR="00302F2B" w:rsidRDefault="00302F2B" w:rsidP="00302F2B">
      <w:pPr>
        <w:pStyle w:val="NormalWeb"/>
        <w:ind w:left="720" w:hanging="720"/>
        <w:jc w:val="both"/>
      </w:pPr>
      <w:proofErr w:type="spellStart"/>
      <w:r>
        <w:t>Ayoola</w:t>
      </w:r>
      <w:proofErr w:type="spellEnd"/>
      <w:r>
        <w:t xml:space="preserve">, T., &amp; </w:t>
      </w:r>
      <w:proofErr w:type="spellStart"/>
      <w:r>
        <w:t>Ojediran</w:t>
      </w:r>
      <w:proofErr w:type="spellEnd"/>
      <w:r>
        <w:t xml:space="preserve">, K. (2023). The role of social media marketing in </w:t>
      </w:r>
      <w:r w:rsidR="00842D1A">
        <w:t>service</w:t>
      </w:r>
      <w:r>
        <w:t xml:space="preserve"> adoption among Nigerian </w:t>
      </w:r>
      <w:r w:rsidR="00842D1A">
        <w:t>customer</w:t>
      </w:r>
      <w:r>
        <w:t xml:space="preserve">s. </w:t>
      </w:r>
      <w:r>
        <w:rPr>
          <w:rStyle w:val="Emphasis"/>
          <w:rFonts w:eastAsiaTheme="majorEastAsia"/>
        </w:rPr>
        <w:t>Contemporary Marketing Review, 13</w:t>
      </w:r>
      <w:r>
        <w:t>(2), 212–228.</w:t>
      </w:r>
    </w:p>
    <w:p w14:paraId="1367EAFF" w14:textId="77777777" w:rsidR="00302F2B" w:rsidRDefault="00302F2B" w:rsidP="00302F2B">
      <w:pPr>
        <w:pStyle w:val="NormalWeb"/>
        <w:ind w:left="720" w:hanging="720"/>
        <w:jc w:val="both"/>
      </w:pPr>
      <w:proofErr w:type="spellStart"/>
      <w:r>
        <w:t>Bala</w:t>
      </w:r>
      <w:proofErr w:type="spellEnd"/>
      <w:r>
        <w:t xml:space="preserve">, R., &amp; </w:t>
      </w:r>
      <w:proofErr w:type="spellStart"/>
      <w:r>
        <w:t>Adeyemi</w:t>
      </w:r>
      <w:proofErr w:type="spellEnd"/>
      <w:r>
        <w:t xml:space="preserve">, T. (2021). The effects of distribution channel strategies on pharmaceutical sales in Nigeria. </w:t>
      </w:r>
      <w:r>
        <w:rPr>
          <w:rStyle w:val="Emphasis"/>
          <w:rFonts w:eastAsiaTheme="majorEastAsia"/>
        </w:rPr>
        <w:t>International Journal of Supply Chain Management, 10</w:t>
      </w:r>
      <w:r>
        <w:t>(4), 155–166.</w:t>
      </w:r>
    </w:p>
    <w:p w14:paraId="14AEEFB6" w14:textId="77777777" w:rsidR="00302F2B" w:rsidRDefault="00302F2B" w:rsidP="00302F2B">
      <w:pPr>
        <w:pStyle w:val="NormalWeb"/>
        <w:ind w:left="720" w:hanging="720"/>
        <w:jc w:val="both"/>
      </w:pPr>
      <w:proofErr w:type="spellStart"/>
      <w:r>
        <w:t>Bamigboye</w:t>
      </w:r>
      <w:proofErr w:type="spellEnd"/>
      <w:r>
        <w:t xml:space="preserve">, O. O., &amp; Ibrahim, H. (2020). Customer-centered marketing and firm growth in the Nigerian drug industry. </w:t>
      </w:r>
      <w:r>
        <w:rPr>
          <w:rStyle w:val="Emphasis"/>
          <w:rFonts w:eastAsiaTheme="majorEastAsia"/>
        </w:rPr>
        <w:t>African Journal of Business Research, 14</w:t>
      </w:r>
      <w:r>
        <w:t>(3), 289–302.</w:t>
      </w:r>
    </w:p>
    <w:p w14:paraId="162EE001" w14:textId="7A632AA7" w:rsidR="00302F2B" w:rsidRDefault="00302F2B" w:rsidP="00302F2B">
      <w:pPr>
        <w:pStyle w:val="NormalWeb"/>
        <w:ind w:left="720" w:hanging="720"/>
        <w:jc w:val="both"/>
      </w:pPr>
      <w:r>
        <w:lastRenderedPageBreak/>
        <w:t xml:space="preserve">Bello, K., &amp; Yusuf, A. (2022). </w:t>
      </w:r>
      <w:r w:rsidR="00842D1A">
        <w:t>Service</w:t>
      </w:r>
      <w:r>
        <w:t xml:space="preserve"> innovation and </w:t>
      </w:r>
      <w:r w:rsidR="00842D1A">
        <w:t>customer</w:t>
      </w:r>
      <w:r>
        <w:t xml:space="preserve"> satisfaction in the Nigerian pharmaceutical industry. </w:t>
      </w:r>
      <w:r>
        <w:rPr>
          <w:rStyle w:val="Emphasis"/>
          <w:rFonts w:eastAsiaTheme="majorEastAsia"/>
        </w:rPr>
        <w:t>International Journal of Pharmaceutical Marketing, 18</w:t>
      </w:r>
      <w:r>
        <w:t>(1), 40–55.</w:t>
      </w:r>
    </w:p>
    <w:p w14:paraId="1F543366" w14:textId="4D7D25E1" w:rsidR="00302F2B" w:rsidRDefault="00302F2B" w:rsidP="00302F2B">
      <w:pPr>
        <w:pStyle w:val="NormalWeb"/>
        <w:ind w:left="720" w:hanging="720"/>
        <w:jc w:val="both"/>
      </w:pPr>
      <w:proofErr w:type="spellStart"/>
      <w:r>
        <w:t>Chukwu</w:t>
      </w:r>
      <w:proofErr w:type="spellEnd"/>
      <w:r>
        <w:t xml:space="preserve">, G. O., &amp; </w:t>
      </w:r>
      <w:proofErr w:type="spellStart"/>
      <w:r>
        <w:t>Okafor</w:t>
      </w:r>
      <w:proofErr w:type="spellEnd"/>
      <w:r>
        <w:t xml:space="preserve">, J. (2023). Sales promotions as a driver of </w:t>
      </w:r>
      <w:r w:rsidR="00842D1A">
        <w:t>customer</w:t>
      </w:r>
      <w:r>
        <w:t xml:space="preserve"> choice in Nigerian manufacturing firms. </w:t>
      </w:r>
      <w:r>
        <w:rPr>
          <w:rStyle w:val="Emphasis"/>
          <w:rFonts w:eastAsiaTheme="majorEastAsia"/>
        </w:rPr>
        <w:t>Journal of Promotion Management, 29</w:t>
      </w:r>
      <w:r>
        <w:t xml:space="preserve">(3), 289–304. </w:t>
      </w:r>
    </w:p>
    <w:p w14:paraId="7C4489E5" w14:textId="41F3F6FF" w:rsidR="00302F2B" w:rsidRDefault="00302F2B" w:rsidP="00302F2B">
      <w:pPr>
        <w:pStyle w:val="NormalWeb"/>
        <w:ind w:left="720" w:hanging="720"/>
        <w:jc w:val="both"/>
      </w:pPr>
      <w:r>
        <w:t xml:space="preserve">Eke, U., &amp; </w:t>
      </w:r>
      <w:proofErr w:type="spellStart"/>
      <w:r>
        <w:t>Umeh</w:t>
      </w:r>
      <w:proofErr w:type="spellEnd"/>
      <w:r>
        <w:t xml:space="preserve">, F. (2020). </w:t>
      </w:r>
      <w:r w:rsidR="00842D1A">
        <w:t>Service</w:t>
      </w:r>
      <w:r>
        <w:t xml:space="preserve"> differentiation and competitive advantage in Nigeria’s manufacturing sector. </w:t>
      </w:r>
      <w:r>
        <w:rPr>
          <w:rStyle w:val="Emphasis"/>
          <w:rFonts w:eastAsiaTheme="majorEastAsia"/>
        </w:rPr>
        <w:t>International Journal of Strategic Management, 20</w:t>
      </w:r>
      <w:r>
        <w:t>(4), 321–336.</w:t>
      </w:r>
    </w:p>
    <w:p w14:paraId="6C6B1F15" w14:textId="7F64396E" w:rsidR="00302F2B" w:rsidRDefault="00302F2B" w:rsidP="00302F2B">
      <w:pPr>
        <w:pStyle w:val="NormalWeb"/>
        <w:ind w:left="720" w:hanging="720"/>
        <w:jc w:val="both"/>
      </w:pPr>
      <w:proofErr w:type="spellStart"/>
      <w:r>
        <w:t>Eneh</w:t>
      </w:r>
      <w:proofErr w:type="spellEnd"/>
      <w:r>
        <w:t xml:space="preserve">, O. C., &amp; Adebayo, F. (2021). Market penetration strategies and </w:t>
      </w:r>
      <w:r w:rsidR="00842D1A">
        <w:t>service</w:t>
      </w:r>
      <w:r>
        <w:t xml:space="preserve"> adoption in the pharmaceutical sector. </w:t>
      </w:r>
      <w:r>
        <w:rPr>
          <w:rStyle w:val="Emphasis"/>
          <w:rFonts w:eastAsiaTheme="majorEastAsia"/>
        </w:rPr>
        <w:t>African Journal of Marketing Management, 13</w:t>
      </w:r>
      <w:r>
        <w:t>(1), 11–25.</w:t>
      </w:r>
    </w:p>
    <w:p w14:paraId="6494636F" w14:textId="5EFCD52E" w:rsidR="00302F2B" w:rsidRDefault="00302F2B" w:rsidP="00302F2B">
      <w:pPr>
        <w:pStyle w:val="NormalWeb"/>
        <w:ind w:left="720" w:hanging="720"/>
        <w:jc w:val="both"/>
      </w:pPr>
      <w:proofErr w:type="spellStart"/>
      <w:r>
        <w:t>Etim</w:t>
      </w:r>
      <w:proofErr w:type="spellEnd"/>
      <w:r>
        <w:t xml:space="preserve">, E., &amp; </w:t>
      </w:r>
      <w:proofErr w:type="spellStart"/>
      <w:r>
        <w:t>Udo</w:t>
      </w:r>
      <w:proofErr w:type="spellEnd"/>
      <w:r>
        <w:t xml:space="preserve">, F. (2024). The role of digital advertising in influencing </w:t>
      </w:r>
      <w:r w:rsidR="00842D1A">
        <w:t>customer</w:t>
      </w:r>
      <w:r>
        <w:t xml:space="preserve"> decisions in pharmaceutical </w:t>
      </w:r>
      <w:r w:rsidR="00842D1A">
        <w:t>service</w:t>
      </w:r>
      <w:r>
        <w:t xml:space="preserve">s. </w:t>
      </w:r>
      <w:r>
        <w:rPr>
          <w:rStyle w:val="Emphasis"/>
          <w:rFonts w:eastAsiaTheme="majorEastAsia"/>
        </w:rPr>
        <w:t>International Journal of Business and Digital Economy, 6</w:t>
      </w:r>
      <w:r>
        <w:t>(1), 78–94.</w:t>
      </w:r>
    </w:p>
    <w:p w14:paraId="2BB78E70" w14:textId="549A60AF" w:rsidR="00302F2B" w:rsidRDefault="00302F2B" w:rsidP="00302F2B">
      <w:pPr>
        <w:pStyle w:val="NormalWeb"/>
        <w:ind w:left="720" w:hanging="720"/>
        <w:jc w:val="both"/>
      </w:pPr>
      <w:proofErr w:type="spellStart"/>
      <w:r>
        <w:t>Fagbemi</w:t>
      </w:r>
      <w:proofErr w:type="spellEnd"/>
      <w:r>
        <w:t xml:space="preserve">, S., &amp; </w:t>
      </w:r>
      <w:proofErr w:type="spellStart"/>
      <w:r>
        <w:t>Ajibola</w:t>
      </w:r>
      <w:proofErr w:type="spellEnd"/>
      <w:r>
        <w:t xml:space="preserve">, R. (2020). Marketing challenges of pharmaceutical companies in developing economies. </w:t>
      </w:r>
      <w:r>
        <w:rPr>
          <w:rStyle w:val="Emphasis"/>
          <w:rFonts w:eastAsiaTheme="majorEastAsia"/>
        </w:rPr>
        <w:t>International Journal of Emerging Markets, 15</w:t>
      </w:r>
      <w:r>
        <w:t xml:space="preserve">(6), 1235–1251. </w:t>
      </w:r>
    </w:p>
    <w:p w14:paraId="3BE034DB" w14:textId="19E8F30E" w:rsidR="00302F2B" w:rsidRDefault="00302F2B" w:rsidP="00302F2B">
      <w:pPr>
        <w:pStyle w:val="NormalWeb"/>
        <w:ind w:left="720" w:hanging="720"/>
        <w:jc w:val="both"/>
      </w:pPr>
      <w:r>
        <w:t xml:space="preserve">Ibrahim, R. A., &amp; Musa, A. (2023). Market segmentation and </w:t>
      </w:r>
      <w:r w:rsidR="00842D1A">
        <w:t>customer</w:t>
      </w:r>
      <w:r>
        <w:t xml:space="preserve"> response in the Nigerian pharmaceutical industry. </w:t>
      </w:r>
      <w:r>
        <w:rPr>
          <w:rStyle w:val="Emphasis"/>
          <w:rFonts w:eastAsiaTheme="majorEastAsia"/>
        </w:rPr>
        <w:t>Journal of African Marketing Studies, 9</w:t>
      </w:r>
      <w:r>
        <w:t>(2), 67–84.</w:t>
      </w:r>
    </w:p>
    <w:p w14:paraId="23588B0E" w14:textId="459644C4" w:rsidR="00302F2B" w:rsidRDefault="00302F2B" w:rsidP="00302F2B">
      <w:pPr>
        <w:pStyle w:val="NormalWeb"/>
        <w:ind w:left="720" w:hanging="720"/>
        <w:jc w:val="both"/>
      </w:pPr>
      <w:proofErr w:type="spellStart"/>
      <w:r>
        <w:t>Ige</w:t>
      </w:r>
      <w:proofErr w:type="spellEnd"/>
      <w:r>
        <w:t xml:space="preserve">, T., &amp; </w:t>
      </w:r>
      <w:proofErr w:type="spellStart"/>
      <w:r>
        <w:t>Adeniran</w:t>
      </w:r>
      <w:proofErr w:type="spellEnd"/>
      <w:r>
        <w:t xml:space="preserve">, K. (2021). The impact of branding on </w:t>
      </w:r>
      <w:r w:rsidR="00842D1A">
        <w:t>customer</w:t>
      </w:r>
      <w:r>
        <w:t xml:space="preserve"> loyalty in pharmaceutical industries in Nigeria. </w:t>
      </w:r>
      <w:r>
        <w:rPr>
          <w:rStyle w:val="Emphasis"/>
          <w:rFonts w:eastAsiaTheme="majorEastAsia"/>
        </w:rPr>
        <w:t>International Journal of Business Innovation, 8</w:t>
      </w:r>
      <w:r>
        <w:t>(4), 155–170.</w:t>
      </w:r>
    </w:p>
    <w:p w14:paraId="16DB553B" w14:textId="0A31BFC9" w:rsidR="00302F2B" w:rsidRDefault="00302F2B" w:rsidP="00302F2B">
      <w:pPr>
        <w:pStyle w:val="NormalWeb"/>
        <w:ind w:left="720" w:hanging="720"/>
        <w:jc w:val="both"/>
      </w:pPr>
      <w:proofErr w:type="spellStart"/>
      <w:r>
        <w:t>Isah</w:t>
      </w:r>
      <w:proofErr w:type="spellEnd"/>
      <w:r>
        <w:t xml:space="preserve">, M. A., &amp; </w:t>
      </w:r>
      <w:proofErr w:type="spellStart"/>
      <w:r>
        <w:t>Abdullahi</w:t>
      </w:r>
      <w:proofErr w:type="spellEnd"/>
      <w:r>
        <w:t xml:space="preserve">, H. (2022). Marketing research as a driver for new </w:t>
      </w:r>
      <w:r w:rsidR="00842D1A">
        <w:t>service</w:t>
      </w:r>
      <w:r>
        <w:t xml:space="preserve"> innovation. </w:t>
      </w:r>
      <w:r>
        <w:rPr>
          <w:rStyle w:val="Emphasis"/>
          <w:rFonts w:eastAsiaTheme="majorEastAsia"/>
        </w:rPr>
        <w:t>Journal of Marketing and Innovation, 4</w:t>
      </w:r>
      <w:r>
        <w:t>(2), 91–108.</w:t>
      </w:r>
    </w:p>
    <w:p w14:paraId="7761744C" w14:textId="0EBB9408" w:rsidR="00302F2B" w:rsidRDefault="00302F2B" w:rsidP="00302F2B">
      <w:pPr>
        <w:pStyle w:val="NormalWeb"/>
        <w:ind w:left="720" w:hanging="720"/>
        <w:jc w:val="both"/>
      </w:pPr>
      <w:r>
        <w:t xml:space="preserve">James, P., &amp; </w:t>
      </w:r>
      <w:proofErr w:type="spellStart"/>
      <w:r>
        <w:t>Olasunkanmi</w:t>
      </w:r>
      <w:proofErr w:type="spellEnd"/>
      <w:r>
        <w:t xml:space="preserve">, K. (2020). Integrated marketing communication and </w:t>
      </w:r>
      <w:r w:rsidR="00842D1A">
        <w:t>service</w:t>
      </w:r>
      <w:r>
        <w:t xml:space="preserve"> performance in Nigeria. </w:t>
      </w:r>
      <w:r>
        <w:rPr>
          <w:rStyle w:val="Emphasis"/>
          <w:rFonts w:eastAsiaTheme="majorEastAsia"/>
        </w:rPr>
        <w:t>African Journal of Business Strategy, 12</w:t>
      </w:r>
      <w:r>
        <w:t>(2), 187–202.</w:t>
      </w:r>
    </w:p>
    <w:p w14:paraId="70B78CD4" w14:textId="0AA08C7A" w:rsidR="00302F2B" w:rsidRDefault="00302F2B" w:rsidP="00302F2B">
      <w:pPr>
        <w:pStyle w:val="NormalWeb"/>
        <w:ind w:left="720" w:hanging="720"/>
        <w:jc w:val="both"/>
      </w:pPr>
      <w:r>
        <w:t xml:space="preserve">Johnson, S., &amp; </w:t>
      </w:r>
      <w:proofErr w:type="spellStart"/>
      <w:r>
        <w:t>Nwankwo</w:t>
      </w:r>
      <w:proofErr w:type="spellEnd"/>
      <w:r>
        <w:t xml:space="preserve">, L. (2024). Promotional tools and their impact on </w:t>
      </w:r>
      <w:r w:rsidR="00842D1A">
        <w:t>customer</w:t>
      </w:r>
      <w:r>
        <w:t xml:space="preserve"> patronage in Nigeria’s pharmaceutical sector. </w:t>
      </w:r>
      <w:r>
        <w:rPr>
          <w:rStyle w:val="Emphasis"/>
          <w:rFonts w:eastAsiaTheme="majorEastAsia"/>
        </w:rPr>
        <w:t>Journal of Contemporary Marketing, 10</w:t>
      </w:r>
      <w:r>
        <w:t>(1), 45–62.</w:t>
      </w:r>
    </w:p>
    <w:p w14:paraId="4CA29FB8" w14:textId="7878678A" w:rsidR="00302F2B" w:rsidRDefault="00302F2B" w:rsidP="00302F2B">
      <w:pPr>
        <w:pStyle w:val="NormalWeb"/>
        <w:ind w:left="720" w:hanging="720"/>
        <w:jc w:val="both"/>
      </w:pPr>
      <w:r>
        <w:t xml:space="preserve">Joseph, A., &amp; </w:t>
      </w:r>
      <w:proofErr w:type="spellStart"/>
      <w:r>
        <w:t>Oyinloye</w:t>
      </w:r>
      <w:proofErr w:type="spellEnd"/>
      <w:r>
        <w:t xml:space="preserve">, B. (2023). </w:t>
      </w:r>
      <w:r w:rsidR="00842D1A">
        <w:t>Service</w:t>
      </w:r>
      <w:r>
        <w:t xml:space="preserve"> development challenges in the Nigerian pharmaceutical market. </w:t>
      </w:r>
      <w:r>
        <w:rPr>
          <w:rStyle w:val="Emphasis"/>
          <w:rFonts w:eastAsiaTheme="majorEastAsia"/>
        </w:rPr>
        <w:t>International Journal of Business Research and Management, 14</w:t>
      </w:r>
      <w:r>
        <w:t>(2), 88–104.</w:t>
      </w:r>
    </w:p>
    <w:p w14:paraId="15D635AE" w14:textId="62941938" w:rsidR="00302F2B" w:rsidRDefault="00302F2B" w:rsidP="00302F2B">
      <w:pPr>
        <w:pStyle w:val="NormalWeb"/>
        <w:ind w:left="720" w:hanging="720"/>
        <w:jc w:val="both"/>
      </w:pPr>
      <w:proofErr w:type="spellStart"/>
      <w:r>
        <w:t>Kalu</w:t>
      </w:r>
      <w:proofErr w:type="spellEnd"/>
      <w:r>
        <w:t xml:space="preserve">, O., &amp; Adebayo, L. (2021). The relationship between marketing mix and </w:t>
      </w:r>
      <w:r w:rsidR="00842D1A">
        <w:t>customer</w:t>
      </w:r>
      <w:r>
        <w:t xml:space="preserve"> satisfaction in Nigeria. </w:t>
      </w:r>
      <w:r>
        <w:rPr>
          <w:rStyle w:val="Emphasis"/>
          <w:rFonts w:eastAsiaTheme="majorEastAsia"/>
        </w:rPr>
        <w:t>Journal of Business and Economic Development, 6</w:t>
      </w:r>
      <w:r>
        <w:t>(4), 217–231.</w:t>
      </w:r>
    </w:p>
    <w:p w14:paraId="55D613E6" w14:textId="470EC8D3" w:rsidR="00302F2B" w:rsidRDefault="00302F2B" w:rsidP="00302F2B">
      <w:pPr>
        <w:pStyle w:val="NormalWeb"/>
        <w:ind w:left="720" w:hanging="720"/>
        <w:jc w:val="both"/>
      </w:pPr>
      <w:r>
        <w:t xml:space="preserve">Musa, T., &amp; </w:t>
      </w:r>
      <w:proofErr w:type="spellStart"/>
      <w:r>
        <w:t>Lawal</w:t>
      </w:r>
      <w:proofErr w:type="spellEnd"/>
      <w:r>
        <w:t xml:space="preserve">, H. (2020). </w:t>
      </w:r>
      <w:r w:rsidR="00842D1A">
        <w:t>Service</w:t>
      </w:r>
      <w:r>
        <w:t xml:space="preserve"> distribution and customer retention in Nigeria’s manufacturing industry. </w:t>
      </w:r>
      <w:r>
        <w:rPr>
          <w:rStyle w:val="Emphasis"/>
          <w:rFonts w:eastAsiaTheme="majorEastAsia"/>
        </w:rPr>
        <w:t>African Journal of Business Research, 11</w:t>
      </w:r>
      <w:r>
        <w:t>(3), 97–111.</w:t>
      </w:r>
    </w:p>
    <w:p w14:paraId="10C64788" w14:textId="77777777" w:rsidR="00302F2B" w:rsidRDefault="00302F2B" w:rsidP="00302F2B">
      <w:pPr>
        <w:pStyle w:val="NormalWeb"/>
        <w:ind w:left="720" w:hanging="720"/>
        <w:jc w:val="both"/>
      </w:pPr>
      <w:proofErr w:type="spellStart"/>
      <w:r>
        <w:t>Nnaji</w:t>
      </w:r>
      <w:proofErr w:type="spellEnd"/>
      <w:r>
        <w:t xml:space="preserve">, C. I., &amp; </w:t>
      </w:r>
      <w:proofErr w:type="spellStart"/>
      <w:r>
        <w:t>Eze</w:t>
      </w:r>
      <w:proofErr w:type="spellEnd"/>
      <w:r>
        <w:t xml:space="preserve">, J. (2022). Market innovation and firm performance in the Nigerian pharmaceutical sector. </w:t>
      </w:r>
      <w:r>
        <w:rPr>
          <w:rStyle w:val="Emphasis"/>
          <w:rFonts w:eastAsiaTheme="majorEastAsia"/>
        </w:rPr>
        <w:t>Journal of Emerging Market Studies, 8</w:t>
      </w:r>
      <w:r>
        <w:t>(2), 203–219.</w:t>
      </w:r>
    </w:p>
    <w:p w14:paraId="21B2F23E" w14:textId="7E6909D1" w:rsidR="00302F2B" w:rsidRDefault="00302F2B" w:rsidP="00302F2B">
      <w:pPr>
        <w:pStyle w:val="NormalWeb"/>
        <w:ind w:left="720" w:hanging="720"/>
        <w:jc w:val="both"/>
      </w:pPr>
      <w:r>
        <w:t xml:space="preserve">Obi, P., &amp; </w:t>
      </w:r>
      <w:proofErr w:type="spellStart"/>
      <w:r>
        <w:t>Yakubu</w:t>
      </w:r>
      <w:proofErr w:type="spellEnd"/>
      <w:r>
        <w:t xml:space="preserve">, S. (2024). The effectiveness of advertising on </w:t>
      </w:r>
      <w:r w:rsidR="00842D1A">
        <w:t>customer</w:t>
      </w:r>
      <w:r>
        <w:t xml:space="preserve"> perception of pharmaceutical </w:t>
      </w:r>
      <w:r w:rsidR="00842D1A">
        <w:t>service</w:t>
      </w:r>
      <w:r>
        <w:t xml:space="preserve">s. </w:t>
      </w:r>
      <w:r>
        <w:rPr>
          <w:rStyle w:val="Emphasis"/>
          <w:rFonts w:eastAsiaTheme="majorEastAsia"/>
        </w:rPr>
        <w:t>African Journal of Business Communication, 14</w:t>
      </w:r>
      <w:r>
        <w:t>(1), 58–74.</w:t>
      </w:r>
    </w:p>
    <w:p w14:paraId="6903F316" w14:textId="0EFF1AFC" w:rsidR="00302F2B" w:rsidRDefault="00302F2B" w:rsidP="00302F2B">
      <w:pPr>
        <w:pStyle w:val="NormalWeb"/>
        <w:ind w:left="720" w:hanging="720"/>
        <w:jc w:val="both"/>
      </w:pPr>
      <w:proofErr w:type="spellStart"/>
      <w:r>
        <w:lastRenderedPageBreak/>
        <w:t>Ogunyemi</w:t>
      </w:r>
      <w:proofErr w:type="spellEnd"/>
      <w:r>
        <w:t xml:space="preserve">, J., &amp; </w:t>
      </w:r>
      <w:proofErr w:type="spellStart"/>
      <w:r>
        <w:t>Abubakar</w:t>
      </w:r>
      <w:proofErr w:type="spellEnd"/>
      <w:r>
        <w:t xml:space="preserve">, M. (2023). New </w:t>
      </w:r>
      <w:r w:rsidR="00842D1A">
        <w:t>service</w:t>
      </w:r>
      <w:r>
        <w:t xml:space="preserve"> adoption and </w:t>
      </w:r>
      <w:r w:rsidR="00842D1A">
        <w:t>customer</w:t>
      </w:r>
      <w:r>
        <w:t xml:space="preserve"> behavior in Nigeria. </w:t>
      </w:r>
      <w:r>
        <w:rPr>
          <w:rStyle w:val="Emphasis"/>
          <w:rFonts w:eastAsiaTheme="majorEastAsia"/>
        </w:rPr>
        <w:t>International Journal of African Studies in Business, 7</w:t>
      </w:r>
      <w:r>
        <w:t>(3), 120–135.</w:t>
      </w:r>
    </w:p>
    <w:p w14:paraId="57918688" w14:textId="417BF968" w:rsidR="00302F2B" w:rsidRDefault="00302F2B" w:rsidP="00302F2B">
      <w:pPr>
        <w:pStyle w:val="NormalWeb"/>
        <w:ind w:left="720" w:hanging="720"/>
        <w:jc w:val="both"/>
      </w:pPr>
      <w:proofErr w:type="spellStart"/>
      <w:r>
        <w:t>Okonkwo</w:t>
      </w:r>
      <w:proofErr w:type="spellEnd"/>
      <w:r>
        <w:t xml:space="preserve">, V., &amp; </w:t>
      </w:r>
      <w:proofErr w:type="spellStart"/>
      <w:r>
        <w:t>Afolabi</w:t>
      </w:r>
      <w:proofErr w:type="spellEnd"/>
      <w:r>
        <w:t xml:space="preserve">, K. (2022). The role of marketing innovation in enhancing competitiveness of Nigerian pharmaceutical companies. </w:t>
      </w:r>
      <w:r>
        <w:rPr>
          <w:rStyle w:val="Emphasis"/>
          <w:rFonts w:eastAsiaTheme="majorEastAsia"/>
        </w:rPr>
        <w:t>Journal of Strategic Marketing, 30</w:t>
      </w:r>
      <w:r>
        <w:t xml:space="preserve">(8), 699–715. </w:t>
      </w:r>
    </w:p>
    <w:p w14:paraId="04E2ECB2" w14:textId="77777777" w:rsidR="00302F2B" w:rsidRDefault="00302F2B" w:rsidP="00302F2B">
      <w:pPr>
        <w:pStyle w:val="NormalWeb"/>
        <w:ind w:left="720" w:hanging="720"/>
        <w:jc w:val="both"/>
      </w:pPr>
      <w:proofErr w:type="spellStart"/>
      <w:r>
        <w:t>Oladipo</w:t>
      </w:r>
      <w:proofErr w:type="spellEnd"/>
      <w:r>
        <w:t xml:space="preserve">, A., &amp; Usman, K. (2020). Pricing strategies and customer attraction in the Nigerian drug industry. </w:t>
      </w:r>
      <w:r>
        <w:rPr>
          <w:rStyle w:val="Emphasis"/>
          <w:rFonts w:eastAsiaTheme="majorEastAsia"/>
        </w:rPr>
        <w:t>African Journal of Management Studies, 11</w:t>
      </w:r>
      <w:r>
        <w:t>(2), 45–60.</w:t>
      </w:r>
    </w:p>
    <w:p w14:paraId="109F219D" w14:textId="7F7E5AD6" w:rsidR="00302F2B" w:rsidRDefault="00302F2B" w:rsidP="00302F2B">
      <w:pPr>
        <w:pStyle w:val="NormalWeb"/>
        <w:ind w:left="720" w:hanging="720"/>
        <w:jc w:val="both"/>
      </w:pPr>
      <w:proofErr w:type="spellStart"/>
      <w:r>
        <w:t>Olawale</w:t>
      </w:r>
      <w:proofErr w:type="spellEnd"/>
      <w:r>
        <w:t xml:space="preserve">, T., &amp; Samuel, G. (2021). </w:t>
      </w:r>
      <w:r w:rsidR="00842D1A">
        <w:t>Customer</w:t>
      </w:r>
      <w:r>
        <w:t xml:space="preserve"> awareness and </w:t>
      </w:r>
      <w:r w:rsidR="00842D1A">
        <w:t>service</w:t>
      </w:r>
      <w:r>
        <w:t xml:space="preserve"> acceptability in Nigeria’s pharmaceutical industry. </w:t>
      </w:r>
      <w:r>
        <w:rPr>
          <w:rStyle w:val="Emphasis"/>
          <w:rFonts w:eastAsiaTheme="majorEastAsia"/>
        </w:rPr>
        <w:t>International Journal of Health Marketing, 5</w:t>
      </w:r>
      <w:r>
        <w:t>(1), 77–93.</w:t>
      </w:r>
    </w:p>
    <w:p w14:paraId="43D9394F" w14:textId="77777777" w:rsidR="00302F2B" w:rsidRDefault="00302F2B" w:rsidP="00302F2B">
      <w:pPr>
        <w:pStyle w:val="NormalWeb"/>
        <w:ind w:left="720" w:hanging="720"/>
        <w:jc w:val="both"/>
      </w:pPr>
      <w:proofErr w:type="spellStart"/>
      <w:r>
        <w:t>Omotayo</w:t>
      </w:r>
      <w:proofErr w:type="spellEnd"/>
      <w:r>
        <w:t xml:space="preserve">, G., &amp; </w:t>
      </w:r>
      <w:proofErr w:type="spellStart"/>
      <w:r>
        <w:t>Ajayi</w:t>
      </w:r>
      <w:proofErr w:type="spellEnd"/>
      <w:r>
        <w:t xml:space="preserve">, D. (2023). Social media as a tool for pharmaceutical marketing in Nigeria. </w:t>
      </w:r>
      <w:r>
        <w:rPr>
          <w:rStyle w:val="Emphasis"/>
          <w:rFonts w:eastAsiaTheme="majorEastAsia"/>
        </w:rPr>
        <w:t>African Journal of Business Communication, 6</w:t>
      </w:r>
      <w:r>
        <w:t>(2), 112–128.</w:t>
      </w:r>
    </w:p>
    <w:p w14:paraId="7F786B28" w14:textId="5C71BA69" w:rsidR="00302F2B" w:rsidRDefault="00302F2B" w:rsidP="00302F2B">
      <w:pPr>
        <w:pStyle w:val="NormalWeb"/>
        <w:ind w:left="720" w:hanging="720"/>
        <w:jc w:val="both"/>
      </w:pPr>
      <w:proofErr w:type="spellStart"/>
      <w:r>
        <w:t>Onah</w:t>
      </w:r>
      <w:proofErr w:type="spellEnd"/>
      <w:r>
        <w:t xml:space="preserve">, J., &amp; </w:t>
      </w:r>
      <w:proofErr w:type="spellStart"/>
      <w:r>
        <w:t>Chukwu</w:t>
      </w:r>
      <w:proofErr w:type="spellEnd"/>
      <w:r>
        <w:t xml:space="preserve">, E. (2022). Relationship marketing and </w:t>
      </w:r>
      <w:r w:rsidR="00842D1A">
        <w:t>customer</w:t>
      </w:r>
      <w:r>
        <w:t xml:space="preserve"> trust in the Nigerian pharmaceutical industry. </w:t>
      </w:r>
      <w:r>
        <w:rPr>
          <w:rStyle w:val="Emphasis"/>
          <w:rFonts w:eastAsiaTheme="majorEastAsia"/>
        </w:rPr>
        <w:t>Journal of African Business Research, 8</w:t>
      </w:r>
      <w:r>
        <w:t>(1), 55–70.</w:t>
      </w:r>
    </w:p>
    <w:p w14:paraId="49B3C71B" w14:textId="323BBDFE" w:rsidR="00302F2B" w:rsidRDefault="00302F2B" w:rsidP="00302F2B">
      <w:pPr>
        <w:pStyle w:val="NormalWeb"/>
        <w:ind w:left="720" w:hanging="720"/>
        <w:jc w:val="both"/>
      </w:pPr>
      <w:proofErr w:type="spellStart"/>
      <w:r>
        <w:t>Osagie</w:t>
      </w:r>
      <w:proofErr w:type="spellEnd"/>
      <w:r>
        <w:t xml:space="preserve">, E., &amp; </w:t>
      </w:r>
      <w:proofErr w:type="spellStart"/>
      <w:r>
        <w:t>Nwachukwu</w:t>
      </w:r>
      <w:proofErr w:type="spellEnd"/>
      <w:r>
        <w:t xml:space="preserve">, C. (2021). Marketing performance and new </w:t>
      </w:r>
      <w:r w:rsidR="00842D1A">
        <w:t>service</w:t>
      </w:r>
      <w:r>
        <w:t xml:space="preserve"> success in Nigerian pharmaceutical firms. </w:t>
      </w:r>
      <w:r>
        <w:rPr>
          <w:rStyle w:val="Emphasis"/>
          <w:rFonts w:eastAsiaTheme="majorEastAsia"/>
        </w:rPr>
        <w:t>International Journal of Emerging Business Trends, 9</w:t>
      </w:r>
      <w:r>
        <w:t>(3), 99–115.</w:t>
      </w:r>
    </w:p>
    <w:p w14:paraId="10EA2E1A" w14:textId="173B8E0D" w:rsidR="00302F2B" w:rsidRDefault="00302F2B" w:rsidP="00302F2B">
      <w:pPr>
        <w:pStyle w:val="NormalWeb"/>
        <w:ind w:left="720" w:hanging="720"/>
        <w:jc w:val="both"/>
      </w:pPr>
      <w:proofErr w:type="spellStart"/>
      <w:r>
        <w:t>Oyetunji</w:t>
      </w:r>
      <w:proofErr w:type="spellEnd"/>
      <w:r>
        <w:t xml:space="preserve">, A., &amp; Musa, K. (2024). Marketing mix elements as predictors of </w:t>
      </w:r>
      <w:r w:rsidR="00842D1A">
        <w:t>service</w:t>
      </w:r>
      <w:r>
        <w:t xml:space="preserve"> performance in the pharmaceutical sector. </w:t>
      </w:r>
      <w:r>
        <w:rPr>
          <w:rStyle w:val="Emphasis"/>
          <w:rFonts w:eastAsiaTheme="majorEastAsia"/>
        </w:rPr>
        <w:t>International Journal of Business Research, 18</w:t>
      </w:r>
      <w:r>
        <w:t>(1), 75–91.</w:t>
      </w:r>
    </w:p>
    <w:p w14:paraId="1A67D3BB" w14:textId="3C7B94FB" w:rsidR="00302F2B" w:rsidRDefault="00302F2B" w:rsidP="00302F2B">
      <w:pPr>
        <w:pStyle w:val="NormalWeb"/>
        <w:ind w:left="720" w:hanging="720"/>
        <w:jc w:val="both"/>
      </w:pPr>
      <w:r>
        <w:t xml:space="preserve">Yusuf, R., &amp; </w:t>
      </w:r>
      <w:proofErr w:type="spellStart"/>
      <w:r>
        <w:t>Danjuma</w:t>
      </w:r>
      <w:proofErr w:type="spellEnd"/>
      <w:r>
        <w:t xml:space="preserve">, A. (2025). Evaluating </w:t>
      </w:r>
      <w:r w:rsidR="00842D1A">
        <w:t>customer</w:t>
      </w:r>
      <w:r>
        <w:t xml:space="preserve"> response to pharmaceutical marketing strategies in Nigeria. </w:t>
      </w:r>
      <w:r>
        <w:rPr>
          <w:rStyle w:val="Emphasis"/>
          <w:rFonts w:eastAsiaTheme="majorEastAsia"/>
        </w:rPr>
        <w:t xml:space="preserve">Journal of Marketing and </w:t>
      </w:r>
      <w:r w:rsidR="00842D1A">
        <w:rPr>
          <w:rStyle w:val="Emphasis"/>
          <w:rFonts w:eastAsiaTheme="majorEastAsia"/>
        </w:rPr>
        <w:t>Customer</w:t>
      </w:r>
      <w:r>
        <w:rPr>
          <w:rStyle w:val="Emphasis"/>
          <w:rFonts w:eastAsiaTheme="majorEastAsia"/>
        </w:rPr>
        <w:t xml:space="preserve"> Research, 22</w:t>
      </w:r>
      <w:r>
        <w:t>(2), 133–150.</w:t>
      </w:r>
    </w:p>
    <w:p w14:paraId="2E775345" w14:textId="77777777" w:rsidR="001F696B" w:rsidRDefault="001F696B" w:rsidP="00302F2B">
      <w:pPr>
        <w:pStyle w:val="NormalWeb"/>
        <w:ind w:left="720" w:hanging="720"/>
        <w:jc w:val="both"/>
      </w:pPr>
    </w:p>
    <w:p w14:paraId="32C23870" w14:textId="5FFBE745" w:rsidR="001F696B" w:rsidRDefault="001F696B">
      <w:pPr>
        <w:rPr>
          <w:rFonts w:ascii="Times New Roman" w:eastAsia="Times New Roman" w:hAnsi="Times New Roman" w:cs="Times New Roman"/>
          <w:kern w:val="0"/>
          <w14:ligatures w14:val="none"/>
        </w:rPr>
      </w:pPr>
      <w:r>
        <w:br w:type="page"/>
      </w:r>
    </w:p>
    <w:p w14:paraId="7CC5F815" w14:textId="3CBFDD15" w:rsidR="001F696B" w:rsidRPr="001F696B" w:rsidRDefault="001F696B" w:rsidP="001F696B">
      <w:pPr>
        <w:jc w:val="center"/>
        <w:rPr>
          <w:rStyle w:val="Strong"/>
          <w:rFonts w:ascii="Times New Roman" w:hAnsi="Times New Roman" w:cs="Times New Roman"/>
          <w:bCs w:val="0"/>
        </w:rPr>
      </w:pPr>
      <w:r w:rsidRPr="001F696B">
        <w:rPr>
          <w:rStyle w:val="Strong"/>
          <w:rFonts w:ascii="Times New Roman" w:hAnsi="Times New Roman" w:cs="Times New Roman"/>
          <w:bCs w:val="0"/>
        </w:rPr>
        <w:lastRenderedPageBreak/>
        <w:t>APPENDIX</w:t>
      </w:r>
    </w:p>
    <w:p w14:paraId="13AA9DF9" w14:textId="77777777" w:rsidR="001F696B" w:rsidRPr="009C09E0" w:rsidRDefault="001F696B" w:rsidP="001F696B">
      <w:pPr>
        <w:jc w:val="center"/>
        <w:rPr>
          <w:rFonts w:ascii="Times New Roman" w:hAnsi="Times New Roman" w:cs="Times New Roman"/>
        </w:rPr>
      </w:pPr>
      <w:r w:rsidRPr="009C09E0">
        <w:rPr>
          <w:rStyle w:val="Strong"/>
          <w:rFonts w:ascii="Times New Roman" w:hAnsi="Times New Roman" w:cs="Times New Roman"/>
          <w:b w:val="0"/>
          <w:bCs w:val="0"/>
        </w:rPr>
        <w:t>Questionnaire</w:t>
      </w:r>
    </w:p>
    <w:p w14:paraId="137B1421" w14:textId="77777777" w:rsidR="001F696B" w:rsidRPr="009C09E0" w:rsidRDefault="001F696B" w:rsidP="001F696B">
      <w:pPr>
        <w:jc w:val="both"/>
        <w:rPr>
          <w:rFonts w:ascii="Times New Roman" w:hAnsi="Times New Roman" w:cs="Times New Roman"/>
        </w:rPr>
      </w:pPr>
      <w:r w:rsidRPr="009C09E0">
        <w:rPr>
          <w:rStyle w:val="Strong"/>
          <w:rFonts w:ascii="Times New Roman" w:eastAsiaTheme="majorEastAsia" w:hAnsi="Times New Roman" w:cs="Times New Roman"/>
        </w:rPr>
        <w:t>Research Topic:</w:t>
      </w:r>
      <w:r w:rsidRPr="009C09E0">
        <w:rPr>
          <w:rFonts w:ascii="Times New Roman" w:hAnsi="Times New Roman" w:cs="Times New Roman"/>
        </w:rPr>
        <w:t xml:space="preserve"> </w:t>
      </w:r>
      <w:r>
        <w:rPr>
          <w:rStyle w:val="Emphasis"/>
          <w:rFonts w:ascii="Times New Roman" w:eastAsiaTheme="majorEastAsia" w:hAnsi="Times New Roman" w:cs="Times New Roman"/>
        </w:rPr>
        <w:t>Examine the impact of</w:t>
      </w:r>
      <w:r w:rsidRPr="009C09E0">
        <w:rPr>
          <w:rStyle w:val="Emphasis"/>
          <w:rFonts w:ascii="Times New Roman" w:eastAsiaTheme="majorEastAsia" w:hAnsi="Times New Roman" w:cs="Times New Roman"/>
        </w:rPr>
        <w:t xml:space="preserve"> </w:t>
      </w:r>
      <w:proofErr w:type="gramStart"/>
      <w:r>
        <w:rPr>
          <w:rStyle w:val="Emphasis"/>
          <w:rFonts w:ascii="Times New Roman" w:eastAsiaTheme="majorEastAsia" w:hAnsi="Times New Roman" w:cs="Times New Roman"/>
        </w:rPr>
        <w:t>Marketing</w:t>
      </w:r>
      <w:proofErr w:type="gramEnd"/>
      <w:r>
        <w:rPr>
          <w:rStyle w:val="Emphasis"/>
          <w:rFonts w:ascii="Times New Roman" w:eastAsiaTheme="majorEastAsia" w:hAnsi="Times New Roman" w:cs="Times New Roman"/>
        </w:rPr>
        <w:t xml:space="preserve"> activities on the banking sector</w:t>
      </w:r>
      <w:r w:rsidRPr="009C09E0">
        <w:rPr>
          <w:rStyle w:val="Emphasis"/>
          <w:rFonts w:ascii="Times New Roman" w:eastAsiaTheme="majorEastAsia" w:hAnsi="Times New Roman" w:cs="Times New Roman"/>
        </w:rPr>
        <w:t xml:space="preserve">: A Case Study of </w:t>
      </w:r>
      <w:r>
        <w:rPr>
          <w:rStyle w:val="Emphasis"/>
          <w:rFonts w:ascii="Times New Roman" w:eastAsiaTheme="majorEastAsia" w:hAnsi="Times New Roman" w:cs="Times New Roman"/>
        </w:rPr>
        <w:t>United Bank for Africa</w:t>
      </w:r>
      <w:r w:rsidRPr="009C09E0">
        <w:rPr>
          <w:rStyle w:val="Emphasis"/>
          <w:rFonts w:ascii="Times New Roman" w:eastAsiaTheme="majorEastAsia" w:hAnsi="Times New Roman" w:cs="Times New Roman"/>
        </w:rPr>
        <w:t>, Ilorin</w:t>
      </w:r>
    </w:p>
    <w:p w14:paraId="73BFF214" w14:textId="77777777" w:rsidR="001F696B" w:rsidRDefault="001F696B" w:rsidP="001F696B">
      <w:pPr>
        <w:jc w:val="both"/>
        <w:rPr>
          <w:rFonts w:ascii="Times New Roman" w:hAnsi="Times New Roman" w:cs="Times New Roman"/>
        </w:rPr>
      </w:pPr>
      <w:r w:rsidRPr="009C09E0">
        <w:rPr>
          <w:rFonts w:ascii="Times New Roman" w:hAnsi="Times New Roman" w:cs="Times New Roman"/>
        </w:rPr>
        <w:t>Dear Respondent,</w:t>
      </w:r>
    </w:p>
    <w:p w14:paraId="25B6DD08" w14:textId="77777777" w:rsidR="001F696B" w:rsidRPr="009C09E0" w:rsidRDefault="001F696B" w:rsidP="001F696B">
      <w:pPr>
        <w:jc w:val="both"/>
        <w:rPr>
          <w:rFonts w:ascii="Times New Roman" w:hAnsi="Times New Roman" w:cs="Times New Roman"/>
        </w:rPr>
      </w:pPr>
      <w:r w:rsidRPr="009C09E0">
        <w:rPr>
          <w:rFonts w:ascii="Times New Roman" w:hAnsi="Times New Roman" w:cs="Times New Roman"/>
        </w:rPr>
        <w:t>This questionnaire is designed purely for academic purposes to gather information on the above topic. Kindly provide honest responses to the questions. All information provided will be treated with the highest level of confidentiality.</w:t>
      </w:r>
    </w:p>
    <w:p w14:paraId="734A47CE" w14:textId="77777777" w:rsidR="001F696B" w:rsidRPr="009C09E0" w:rsidRDefault="001F696B" w:rsidP="001F696B">
      <w:pPr>
        <w:jc w:val="both"/>
        <w:rPr>
          <w:rFonts w:ascii="Times New Roman" w:hAnsi="Times New Roman" w:cs="Times New Roman"/>
        </w:rPr>
      </w:pPr>
      <w:r w:rsidRPr="009C09E0">
        <w:rPr>
          <w:rFonts w:ascii="Times New Roman" w:hAnsi="Times New Roman" w:cs="Times New Roman"/>
        </w:rPr>
        <w:t>Thank you for your cooperation.</w:t>
      </w:r>
    </w:p>
    <w:p w14:paraId="03B1AA1E" w14:textId="77777777" w:rsidR="001F696B" w:rsidRPr="001246E7" w:rsidRDefault="001F696B" w:rsidP="001F696B">
      <w:pPr>
        <w:rPr>
          <w:rFonts w:ascii="Times New Roman" w:hAnsi="Times New Roman" w:cs="Times New Roman"/>
        </w:rPr>
      </w:pPr>
      <w:r w:rsidRPr="001246E7">
        <w:rPr>
          <w:rStyle w:val="Strong"/>
          <w:rFonts w:ascii="Times New Roman" w:hAnsi="Times New Roman" w:cs="Times New Roman"/>
          <w:bCs w:val="0"/>
        </w:rPr>
        <w:t>Section A: Demographic Information</w:t>
      </w:r>
    </w:p>
    <w:p w14:paraId="51D7F32D" w14:textId="77777777" w:rsidR="001F696B" w:rsidRDefault="001F696B" w:rsidP="001F696B">
      <w:pPr>
        <w:pStyle w:val="NormalWeb"/>
        <w:numPr>
          <w:ilvl w:val="0"/>
          <w:numId w:val="23"/>
        </w:numPr>
      </w:pPr>
      <w:r>
        <w:rPr>
          <w:rStyle w:val="Strong"/>
          <w:rFonts w:eastAsiaTheme="majorEastAsia"/>
        </w:rPr>
        <w:t>Gender:</w:t>
      </w:r>
      <w:r>
        <w:br/>
        <w:t>Male [ ]</w:t>
      </w:r>
      <w:r>
        <w:t> </w:t>
      </w:r>
      <w:r>
        <w:t> </w:t>
      </w:r>
      <w:r>
        <w:t>Female [ ]</w:t>
      </w:r>
    </w:p>
    <w:p w14:paraId="6498DA9D" w14:textId="77777777" w:rsidR="001F696B" w:rsidRDefault="001F696B" w:rsidP="001F696B">
      <w:pPr>
        <w:pStyle w:val="NormalWeb"/>
        <w:numPr>
          <w:ilvl w:val="0"/>
          <w:numId w:val="23"/>
        </w:numPr>
      </w:pPr>
      <w:r>
        <w:rPr>
          <w:rStyle w:val="Strong"/>
          <w:rFonts w:eastAsiaTheme="majorEastAsia"/>
        </w:rPr>
        <w:t>Age:</w:t>
      </w:r>
      <w:r>
        <w:br/>
        <w:t>18–25 years [ ]</w:t>
      </w:r>
      <w:r>
        <w:t> </w:t>
      </w:r>
      <w:r>
        <w:t> </w:t>
      </w:r>
      <w:r>
        <w:t>26–35 years [ ]</w:t>
      </w:r>
      <w:r>
        <w:t> </w:t>
      </w:r>
      <w:r>
        <w:t> </w:t>
      </w:r>
      <w:r>
        <w:t>36–45 years [ ]</w:t>
      </w:r>
      <w:r>
        <w:t> </w:t>
      </w:r>
      <w:r>
        <w:t> </w:t>
      </w:r>
      <w:r>
        <w:t>46 years and above [ ]</w:t>
      </w:r>
    </w:p>
    <w:p w14:paraId="5707ADFF" w14:textId="77777777" w:rsidR="001F696B" w:rsidRDefault="001F696B" w:rsidP="001F696B">
      <w:pPr>
        <w:pStyle w:val="NormalWeb"/>
        <w:numPr>
          <w:ilvl w:val="0"/>
          <w:numId w:val="23"/>
        </w:numPr>
      </w:pPr>
      <w:r>
        <w:rPr>
          <w:rStyle w:val="Strong"/>
          <w:rFonts w:eastAsiaTheme="majorEastAsia"/>
        </w:rPr>
        <w:t>Educational Qualification:</w:t>
      </w:r>
      <w:r>
        <w:br/>
        <w:t>SSCE [ ]</w:t>
      </w:r>
      <w:r>
        <w:t> </w:t>
      </w:r>
      <w:r>
        <w:t> </w:t>
      </w:r>
      <w:r>
        <w:t>OND/NCE [ ]</w:t>
      </w:r>
      <w:r>
        <w:t> </w:t>
      </w:r>
      <w:r>
        <w:t> </w:t>
      </w:r>
      <w:r>
        <w:t>HND/</w:t>
      </w:r>
      <w:proofErr w:type="spellStart"/>
      <w:r>
        <w:t>B.Sc</w:t>
      </w:r>
      <w:proofErr w:type="spellEnd"/>
      <w:r>
        <w:t xml:space="preserve"> [ ]</w:t>
      </w:r>
      <w:r>
        <w:t> </w:t>
      </w:r>
      <w:r>
        <w:t> </w:t>
      </w:r>
      <w:r>
        <w:t>Postgraduate [ ]</w:t>
      </w:r>
    </w:p>
    <w:p w14:paraId="5CAAFE3B" w14:textId="77777777" w:rsidR="001F696B" w:rsidRDefault="001F696B" w:rsidP="001F696B">
      <w:pPr>
        <w:pStyle w:val="NormalWeb"/>
        <w:numPr>
          <w:ilvl w:val="0"/>
          <w:numId w:val="23"/>
        </w:numPr>
      </w:pPr>
      <w:r>
        <w:rPr>
          <w:rStyle w:val="Strong"/>
          <w:rFonts w:eastAsiaTheme="majorEastAsia"/>
        </w:rPr>
        <w:t>Years of Work Experience:</w:t>
      </w:r>
      <w:r>
        <w:br/>
        <w:t>Less than 1 year [ ]</w:t>
      </w:r>
      <w:r>
        <w:t> </w:t>
      </w:r>
      <w:r>
        <w:t> </w:t>
      </w:r>
      <w:r>
        <w:t>1–5 years [ ]</w:t>
      </w:r>
      <w:r>
        <w:t> </w:t>
      </w:r>
      <w:r>
        <w:t> </w:t>
      </w:r>
      <w:r>
        <w:t>6–10 years [ ]</w:t>
      </w:r>
      <w:r>
        <w:t> </w:t>
      </w:r>
      <w:r>
        <w:t> </w:t>
      </w:r>
      <w:r>
        <w:t>Above 10 years [ ]</w:t>
      </w:r>
    </w:p>
    <w:p w14:paraId="26E7FB2C" w14:textId="77777777" w:rsidR="001F696B" w:rsidRPr="001246E7" w:rsidRDefault="001F696B" w:rsidP="001F696B">
      <w:pPr>
        <w:rPr>
          <w:rFonts w:ascii="Times New Roman" w:hAnsi="Times New Roman" w:cs="Times New Roman"/>
        </w:rPr>
      </w:pPr>
      <w:r w:rsidRPr="001246E7">
        <w:rPr>
          <w:rStyle w:val="Strong"/>
          <w:rFonts w:ascii="Times New Roman" w:hAnsi="Times New Roman" w:cs="Times New Roman"/>
          <w:bCs w:val="0"/>
        </w:rPr>
        <w:t>Section B: General Information</w:t>
      </w:r>
    </w:p>
    <w:p w14:paraId="2C9B8361" w14:textId="77777777" w:rsidR="001F696B" w:rsidRDefault="001F696B" w:rsidP="001F696B">
      <w:pPr>
        <w:pStyle w:val="NormalWeb"/>
        <w:numPr>
          <w:ilvl w:val="0"/>
          <w:numId w:val="24"/>
        </w:numPr>
      </w:pPr>
      <w:r>
        <w:rPr>
          <w:rStyle w:val="Strong"/>
          <w:rFonts w:eastAsiaTheme="majorEastAsia"/>
        </w:rPr>
        <w:t>Do you think marketing strategy is essential for marketing activities on the banking sector?</w:t>
      </w:r>
      <w:r>
        <w:br/>
        <w:t>Yes [ ]</w:t>
      </w:r>
      <w:r>
        <w:t> </w:t>
      </w:r>
      <w:r>
        <w:t> </w:t>
      </w:r>
      <w:r>
        <w:t>No [ ]</w:t>
      </w:r>
    </w:p>
    <w:p w14:paraId="650BE326" w14:textId="77777777" w:rsidR="001F696B" w:rsidRDefault="001F696B" w:rsidP="001F696B">
      <w:pPr>
        <w:pStyle w:val="NormalWeb"/>
        <w:numPr>
          <w:ilvl w:val="0"/>
          <w:numId w:val="24"/>
        </w:numPr>
      </w:pPr>
      <w:r>
        <w:rPr>
          <w:rStyle w:val="Strong"/>
          <w:rFonts w:eastAsiaTheme="majorEastAsia"/>
        </w:rPr>
        <w:t>Does United Bank for Africa employ specific marketing strategies before introducing marketing activities?</w:t>
      </w:r>
      <w:r>
        <w:br/>
        <w:t>Yes [ ]</w:t>
      </w:r>
      <w:r>
        <w:t> </w:t>
      </w:r>
      <w:r>
        <w:t> </w:t>
      </w:r>
      <w:r>
        <w:t>No [ ]</w:t>
      </w:r>
    </w:p>
    <w:p w14:paraId="14160A84" w14:textId="77777777" w:rsidR="001F696B" w:rsidRPr="001246E7" w:rsidRDefault="001F696B" w:rsidP="001F696B">
      <w:pPr>
        <w:rPr>
          <w:rFonts w:ascii="Times New Roman" w:hAnsi="Times New Roman" w:cs="Times New Roman"/>
        </w:rPr>
      </w:pPr>
      <w:r w:rsidRPr="001246E7">
        <w:rPr>
          <w:rStyle w:val="Strong"/>
          <w:rFonts w:ascii="Times New Roman" w:hAnsi="Times New Roman" w:cs="Times New Roman"/>
          <w:bCs w:val="0"/>
        </w:rPr>
        <w:t xml:space="preserve">Section C: </w:t>
      </w:r>
    </w:p>
    <w:tbl>
      <w:tblPr>
        <w:tblStyle w:val="TableGrid"/>
        <w:tblW w:w="0" w:type="auto"/>
        <w:tblLook w:val="04A0" w:firstRow="1" w:lastRow="0" w:firstColumn="1" w:lastColumn="0" w:noHBand="0" w:noVBand="1"/>
      </w:tblPr>
      <w:tblGrid>
        <w:gridCol w:w="4463"/>
        <w:gridCol w:w="1407"/>
        <w:gridCol w:w="930"/>
        <w:gridCol w:w="1076"/>
        <w:gridCol w:w="1105"/>
        <w:gridCol w:w="1495"/>
      </w:tblGrid>
      <w:tr w:rsidR="001F696B" w:rsidRPr="009C09E0" w14:paraId="537D3CDE" w14:textId="77777777" w:rsidTr="00EB5028">
        <w:tc>
          <w:tcPr>
            <w:tcW w:w="0" w:type="auto"/>
            <w:hideMark/>
          </w:tcPr>
          <w:p w14:paraId="2C9E1809" w14:textId="77777777" w:rsidR="001F696B" w:rsidRPr="009C09E0" w:rsidRDefault="001F696B" w:rsidP="00EB5028">
            <w:pPr>
              <w:jc w:val="center"/>
              <w:rPr>
                <w:rFonts w:ascii="Times New Roman" w:hAnsi="Times New Roman" w:cs="Times New Roman"/>
                <w:b/>
                <w:bCs/>
              </w:rPr>
            </w:pPr>
            <w:r w:rsidRPr="009C09E0">
              <w:rPr>
                <w:rFonts w:ascii="Times New Roman" w:hAnsi="Times New Roman" w:cs="Times New Roman"/>
                <w:b/>
                <w:bCs/>
              </w:rPr>
              <w:t>Statement</w:t>
            </w:r>
          </w:p>
        </w:tc>
        <w:tc>
          <w:tcPr>
            <w:tcW w:w="0" w:type="auto"/>
            <w:hideMark/>
          </w:tcPr>
          <w:p w14:paraId="480CDFF2" w14:textId="77777777" w:rsidR="001F696B" w:rsidRPr="009C09E0" w:rsidRDefault="001F696B" w:rsidP="00EB5028">
            <w:pPr>
              <w:jc w:val="center"/>
              <w:rPr>
                <w:rFonts w:ascii="Times New Roman" w:hAnsi="Times New Roman" w:cs="Times New Roman"/>
                <w:b/>
                <w:bCs/>
              </w:rPr>
            </w:pPr>
            <w:r w:rsidRPr="009C09E0">
              <w:rPr>
                <w:rFonts w:ascii="Times New Roman" w:hAnsi="Times New Roman" w:cs="Times New Roman"/>
                <w:b/>
                <w:bCs/>
              </w:rPr>
              <w:t>Strongly Agree (SA)</w:t>
            </w:r>
          </w:p>
        </w:tc>
        <w:tc>
          <w:tcPr>
            <w:tcW w:w="0" w:type="auto"/>
            <w:hideMark/>
          </w:tcPr>
          <w:p w14:paraId="30F8161D" w14:textId="77777777" w:rsidR="001F696B" w:rsidRPr="009C09E0" w:rsidRDefault="001F696B" w:rsidP="00EB5028">
            <w:pPr>
              <w:jc w:val="center"/>
              <w:rPr>
                <w:rFonts w:ascii="Times New Roman" w:hAnsi="Times New Roman" w:cs="Times New Roman"/>
                <w:b/>
                <w:bCs/>
              </w:rPr>
            </w:pPr>
            <w:r w:rsidRPr="009C09E0">
              <w:rPr>
                <w:rFonts w:ascii="Times New Roman" w:hAnsi="Times New Roman" w:cs="Times New Roman"/>
                <w:b/>
                <w:bCs/>
              </w:rPr>
              <w:t>Agree (A)</w:t>
            </w:r>
          </w:p>
        </w:tc>
        <w:tc>
          <w:tcPr>
            <w:tcW w:w="0" w:type="auto"/>
            <w:hideMark/>
          </w:tcPr>
          <w:p w14:paraId="38753026" w14:textId="77777777" w:rsidR="001F696B" w:rsidRPr="009C09E0" w:rsidRDefault="001F696B" w:rsidP="00EB5028">
            <w:pPr>
              <w:jc w:val="center"/>
              <w:rPr>
                <w:rFonts w:ascii="Times New Roman" w:hAnsi="Times New Roman" w:cs="Times New Roman"/>
                <w:b/>
                <w:bCs/>
              </w:rPr>
            </w:pPr>
            <w:r w:rsidRPr="009C09E0">
              <w:rPr>
                <w:rFonts w:ascii="Times New Roman" w:hAnsi="Times New Roman" w:cs="Times New Roman"/>
                <w:b/>
                <w:bCs/>
              </w:rPr>
              <w:t>Neutral (N)</w:t>
            </w:r>
          </w:p>
        </w:tc>
        <w:tc>
          <w:tcPr>
            <w:tcW w:w="0" w:type="auto"/>
            <w:hideMark/>
          </w:tcPr>
          <w:p w14:paraId="02C504F0" w14:textId="77777777" w:rsidR="001F696B" w:rsidRPr="009C09E0" w:rsidRDefault="001F696B" w:rsidP="00EB5028">
            <w:pPr>
              <w:jc w:val="center"/>
              <w:rPr>
                <w:rFonts w:ascii="Times New Roman" w:hAnsi="Times New Roman" w:cs="Times New Roman"/>
                <w:b/>
                <w:bCs/>
              </w:rPr>
            </w:pPr>
            <w:r w:rsidRPr="009C09E0">
              <w:rPr>
                <w:rFonts w:ascii="Times New Roman" w:hAnsi="Times New Roman" w:cs="Times New Roman"/>
                <w:b/>
                <w:bCs/>
              </w:rPr>
              <w:t>Disagree (D)</w:t>
            </w:r>
          </w:p>
        </w:tc>
        <w:tc>
          <w:tcPr>
            <w:tcW w:w="0" w:type="auto"/>
            <w:hideMark/>
          </w:tcPr>
          <w:p w14:paraId="5B5B2A93" w14:textId="77777777" w:rsidR="001F696B" w:rsidRPr="009C09E0" w:rsidRDefault="001F696B" w:rsidP="00EB5028">
            <w:pPr>
              <w:jc w:val="center"/>
              <w:rPr>
                <w:rFonts w:ascii="Times New Roman" w:hAnsi="Times New Roman" w:cs="Times New Roman"/>
                <w:b/>
                <w:bCs/>
              </w:rPr>
            </w:pPr>
            <w:r w:rsidRPr="009C09E0">
              <w:rPr>
                <w:rFonts w:ascii="Times New Roman" w:hAnsi="Times New Roman" w:cs="Times New Roman"/>
                <w:b/>
                <w:bCs/>
              </w:rPr>
              <w:t>Strongly Disagree (SD)</w:t>
            </w:r>
          </w:p>
        </w:tc>
      </w:tr>
      <w:tr w:rsidR="001F696B" w:rsidRPr="009C09E0" w14:paraId="3EE7A6C3" w14:textId="77777777" w:rsidTr="00EB5028">
        <w:tc>
          <w:tcPr>
            <w:tcW w:w="0" w:type="auto"/>
            <w:hideMark/>
          </w:tcPr>
          <w:p w14:paraId="0694FDF9"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t xml:space="preserve">Marketing strategies help in creating customer awareness for </w:t>
            </w:r>
            <w:r>
              <w:rPr>
                <w:rFonts w:ascii="Times New Roman" w:hAnsi="Times New Roman" w:cs="Times New Roman"/>
              </w:rPr>
              <w:t>marketing activities</w:t>
            </w:r>
            <w:r w:rsidRPr="009C09E0">
              <w:rPr>
                <w:rFonts w:ascii="Times New Roman" w:hAnsi="Times New Roman" w:cs="Times New Roman"/>
              </w:rPr>
              <w:t>.</w:t>
            </w:r>
          </w:p>
        </w:tc>
        <w:tc>
          <w:tcPr>
            <w:tcW w:w="0" w:type="auto"/>
          </w:tcPr>
          <w:p w14:paraId="1CDFED76" w14:textId="77777777" w:rsidR="001F696B" w:rsidRPr="009C09E0" w:rsidRDefault="001F696B" w:rsidP="00EB5028">
            <w:pPr>
              <w:rPr>
                <w:rFonts w:ascii="Times New Roman" w:hAnsi="Times New Roman" w:cs="Times New Roman"/>
              </w:rPr>
            </w:pPr>
          </w:p>
        </w:tc>
        <w:tc>
          <w:tcPr>
            <w:tcW w:w="0" w:type="auto"/>
          </w:tcPr>
          <w:p w14:paraId="55A57D97" w14:textId="77777777" w:rsidR="001F696B" w:rsidRPr="009C09E0" w:rsidRDefault="001F696B" w:rsidP="00EB5028">
            <w:pPr>
              <w:rPr>
                <w:rFonts w:ascii="Times New Roman" w:hAnsi="Times New Roman" w:cs="Times New Roman"/>
              </w:rPr>
            </w:pPr>
          </w:p>
        </w:tc>
        <w:tc>
          <w:tcPr>
            <w:tcW w:w="0" w:type="auto"/>
          </w:tcPr>
          <w:p w14:paraId="48CFECC3" w14:textId="77777777" w:rsidR="001F696B" w:rsidRPr="009C09E0" w:rsidRDefault="001F696B" w:rsidP="00EB5028">
            <w:pPr>
              <w:rPr>
                <w:rFonts w:ascii="Times New Roman" w:hAnsi="Times New Roman" w:cs="Times New Roman"/>
              </w:rPr>
            </w:pPr>
          </w:p>
        </w:tc>
        <w:tc>
          <w:tcPr>
            <w:tcW w:w="0" w:type="auto"/>
          </w:tcPr>
          <w:p w14:paraId="6BBAC5AF" w14:textId="77777777" w:rsidR="001F696B" w:rsidRPr="009C09E0" w:rsidRDefault="001F696B" w:rsidP="00EB5028">
            <w:pPr>
              <w:rPr>
                <w:rFonts w:ascii="Times New Roman" w:hAnsi="Times New Roman" w:cs="Times New Roman"/>
              </w:rPr>
            </w:pPr>
          </w:p>
        </w:tc>
        <w:tc>
          <w:tcPr>
            <w:tcW w:w="0" w:type="auto"/>
          </w:tcPr>
          <w:p w14:paraId="773ECA66" w14:textId="77777777" w:rsidR="001F696B" w:rsidRPr="009C09E0" w:rsidRDefault="001F696B" w:rsidP="00EB5028">
            <w:pPr>
              <w:rPr>
                <w:rFonts w:ascii="Times New Roman" w:hAnsi="Times New Roman" w:cs="Times New Roman"/>
              </w:rPr>
            </w:pPr>
          </w:p>
        </w:tc>
      </w:tr>
      <w:tr w:rsidR="001F696B" w:rsidRPr="009C09E0" w14:paraId="08C58AAF" w14:textId="77777777" w:rsidTr="00EB5028">
        <w:tc>
          <w:tcPr>
            <w:tcW w:w="0" w:type="auto"/>
            <w:hideMark/>
          </w:tcPr>
          <w:p w14:paraId="57F55C7B"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t xml:space="preserve">Effective advertising influences the success of </w:t>
            </w:r>
            <w:r>
              <w:rPr>
                <w:rFonts w:ascii="Times New Roman" w:hAnsi="Times New Roman" w:cs="Times New Roman"/>
              </w:rPr>
              <w:t>marketing activities on the banking sector</w:t>
            </w:r>
            <w:r w:rsidRPr="009C09E0">
              <w:rPr>
                <w:rFonts w:ascii="Times New Roman" w:hAnsi="Times New Roman" w:cs="Times New Roman"/>
              </w:rPr>
              <w:t>.</w:t>
            </w:r>
          </w:p>
        </w:tc>
        <w:tc>
          <w:tcPr>
            <w:tcW w:w="0" w:type="auto"/>
          </w:tcPr>
          <w:p w14:paraId="7AE9CC1F" w14:textId="77777777" w:rsidR="001F696B" w:rsidRPr="009C09E0" w:rsidRDefault="001F696B" w:rsidP="00EB5028">
            <w:pPr>
              <w:rPr>
                <w:rFonts w:ascii="Times New Roman" w:hAnsi="Times New Roman" w:cs="Times New Roman"/>
              </w:rPr>
            </w:pPr>
          </w:p>
        </w:tc>
        <w:tc>
          <w:tcPr>
            <w:tcW w:w="0" w:type="auto"/>
          </w:tcPr>
          <w:p w14:paraId="7648C19C" w14:textId="77777777" w:rsidR="001F696B" w:rsidRPr="009C09E0" w:rsidRDefault="001F696B" w:rsidP="00EB5028">
            <w:pPr>
              <w:rPr>
                <w:rFonts w:ascii="Times New Roman" w:hAnsi="Times New Roman" w:cs="Times New Roman"/>
              </w:rPr>
            </w:pPr>
          </w:p>
        </w:tc>
        <w:tc>
          <w:tcPr>
            <w:tcW w:w="0" w:type="auto"/>
          </w:tcPr>
          <w:p w14:paraId="603883B8" w14:textId="77777777" w:rsidR="001F696B" w:rsidRPr="009C09E0" w:rsidRDefault="001F696B" w:rsidP="00EB5028">
            <w:pPr>
              <w:rPr>
                <w:rFonts w:ascii="Times New Roman" w:hAnsi="Times New Roman" w:cs="Times New Roman"/>
              </w:rPr>
            </w:pPr>
          </w:p>
        </w:tc>
        <w:tc>
          <w:tcPr>
            <w:tcW w:w="0" w:type="auto"/>
          </w:tcPr>
          <w:p w14:paraId="73220208" w14:textId="77777777" w:rsidR="001F696B" w:rsidRPr="009C09E0" w:rsidRDefault="001F696B" w:rsidP="00EB5028">
            <w:pPr>
              <w:rPr>
                <w:rFonts w:ascii="Times New Roman" w:hAnsi="Times New Roman" w:cs="Times New Roman"/>
              </w:rPr>
            </w:pPr>
          </w:p>
        </w:tc>
        <w:tc>
          <w:tcPr>
            <w:tcW w:w="0" w:type="auto"/>
          </w:tcPr>
          <w:p w14:paraId="7AB4E517" w14:textId="77777777" w:rsidR="001F696B" w:rsidRPr="009C09E0" w:rsidRDefault="001F696B" w:rsidP="00EB5028">
            <w:pPr>
              <w:rPr>
                <w:rFonts w:ascii="Times New Roman" w:hAnsi="Times New Roman" w:cs="Times New Roman"/>
              </w:rPr>
            </w:pPr>
          </w:p>
        </w:tc>
      </w:tr>
      <w:tr w:rsidR="001F696B" w:rsidRPr="009C09E0" w14:paraId="642C8705" w14:textId="77777777" w:rsidTr="00EB5028">
        <w:tc>
          <w:tcPr>
            <w:tcW w:w="0" w:type="auto"/>
            <w:hideMark/>
          </w:tcPr>
          <w:p w14:paraId="1D6621A2"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t xml:space="preserve">Sales promotion enhances </w:t>
            </w:r>
            <w:r>
              <w:rPr>
                <w:rFonts w:ascii="Times New Roman" w:hAnsi="Times New Roman" w:cs="Times New Roman"/>
              </w:rPr>
              <w:t>service</w:t>
            </w:r>
            <w:r w:rsidRPr="009C09E0">
              <w:rPr>
                <w:rFonts w:ascii="Times New Roman" w:hAnsi="Times New Roman" w:cs="Times New Roman"/>
              </w:rPr>
              <w:t xml:space="preserve"> acceptance in the market.</w:t>
            </w:r>
          </w:p>
        </w:tc>
        <w:tc>
          <w:tcPr>
            <w:tcW w:w="0" w:type="auto"/>
          </w:tcPr>
          <w:p w14:paraId="72251752" w14:textId="77777777" w:rsidR="001F696B" w:rsidRPr="009C09E0" w:rsidRDefault="001F696B" w:rsidP="00EB5028">
            <w:pPr>
              <w:rPr>
                <w:rFonts w:ascii="Times New Roman" w:hAnsi="Times New Roman" w:cs="Times New Roman"/>
              </w:rPr>
            </w:pPr>
          </w:p>
        </w:tc>
        <w:tc>
          <w:tcPr>
            <w:tcW w:w="0" w:type="auto"/>
          </w:tcPr>
          <w:p w14:paraId="13FC8BF8" w14:textId="77777777" w:rsidR="001F696B" w:rsidRPr="009C09E0" w:rsidRDefault="001F696B" w:rsidP="00EB5028">
            <w:pPr>
              <w:rPr>
                <w:rFonts w:ascii="Times New Roman" w:hAnsi="Times New Roman" w:cs="Times New Roman"/>
              </w:rPr>
            </w:pPr>
          </w:p>
        </w:tc>
        <w:tc>
          <w:tcPr>
            <w:tcW w:w="0" w:type="auto"/>
          </w:tcPr>
          <w:p w14:paraId="5A926137" w14:textId="77777777" w:rsidR="001F696B" w:rsidRPr="009C09E0" w:rsidRDefault="001F696B" w:rsidP="00EB5028">
            <w:pPr>
              <w:rPr>
                <w:rFonts w:ascii="Times New Roman" w:hAnsi="Times New Roman" w:cs="Times New Roman"/>
              </w:rPr>
            </w:pPr>
          </w:p>
        </w:tc>
        <w:tc>
          <w:tcPr>
            <w:tcW w:w="0" w:type="auto"/>
          </w:tcPr>
          <w:p w14:paraId="3CA856B1" w14:textId="77777777" w:rsidR="001F696B" w:rsidRPr="009C09E0" w:rsidRDefault="001F696B" w:rsidP="00EB5028">
            <w:pPr>
              <w:rPr>
                <w:rFonts w:ascii="Times New Roman" w:hAnsi="Times New Roman" w:cs="Times New Roman"/>
              </w:rPr>
            </w:pPr>
          </w:p>
        </w:tc>
        <w:tc>
          <w:tcPr>
            <w:tcW w:w="0" w:type="auto"/>
          </w:tcPr>
          <w:p w14:paraId="2112AABB" w14:textId="77777777" w:rsidR="001F696B" w:rsidRPr="009C09E0" w:rsidRDefault="001F696B" w:rsidP="00EB5028">
            <w:pPr>
              <w:rPr>
                <w:rFonts w:ascii="Times New Roman" w:hAnsi="Times New Roman" w:cs="Times New Roman"/>
              </w:rPr>
            </w:pPr>
          </w:p>
        </w:tc>
      </w:tr>
      <w:tr w:rsidR="001F696B" w:rsidRPr="009C09E0" w14:paraId="43A9671A" w14:textId="77777777" w:rsidTr="00EB5028">
        <w:tc>
          <w:tcPr>
            <w:tcW w:w="0" w:type="auto"/>
            <w:hideMark/>
          </w:tcPr>
          <w:p w14:paraId="1B44C8C6"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t xml:space="preserve">Distribution channels play a critical role in new </w:t>
            </w:r>
            <w:r>
              <w:rPr>
                <w:rFonts w:ascii="Times New Roman" w:hAnsi="Times New Roman" w:cs="Times New Roman"/>
              </w:rPr>
              <w:t>service</w:t>
            </w:r>
            <w:r w:rsidRPr="009C09E0">
              <w:rPr>
                <w:rFonts w:ascii="Times New Roman" w:hAnsi="Times New Roman" w:cs="Times New Roman"/>
              </w:rPr>
              <w:t xml:space="preserve"> success.</w:t>
            </w:r>
          </w:p>
        </w:tc>
        <w:tc>
          <w:tcPr>
            <w:tcW w:w="0" w:type="auto"/>
          </w:tcPr>
          <w:p w14:paraId="38D7145E" w14:textId="77777777" w:rsidR="001F696B" w:rsidRPr="009C09E0" w:rsidRDefault="001F696B" w:rsidP="00EB5028">
            <w:pPr>
              <w:rPr>
                <w:rFonts w:ascii="Times New Roman" w:hAnsi="Times New Roman" w:cs="Times New Roman"/>
              </w:rPr>
            </w:pPr>
          </w:p>
        </w:tc>
        <w:tc>
          <w:tcPr>
            <w:tcW w:w="0" w:type="auto"/>
          </w:tcPr>
          <w:p w14:paraId="2E353C15" w14:textId="77777777" w:rsidR="001F696B" w:rsidRPr="009C09E0" w:rsidRDefault="001F696B" w:rsidP="00EB5028">
            <w:pPr>
              <w:rPr>
                <w:rFonts w:ascii="Times New Roman" w:hAnsi="Times New Roman" w:cs="Times New Roman"/>
              </w:rPr>
            </w:pPr>
          </w:p>
        </w:tc>
        <w:tc>
          <w:tcPr>
            <w:tcW w:w="0" w:type="auto"/>
          </w:tcPr>
          <w:p w14:paraId="4B4EB49D" w14:textId="77777777" w:rsidR="001F696B" w:rsidRPr="009C09E0" w:rsidRDefault="001F696B" w:rsidP="00EB5028">
            <w:pPr>
              <w:rPr>
                <w:rFonts w:ascii="Times New Roman" w:hAnsi="Times New Roman" w:cs="Times New Roman"/>
              </w:rPr>
            </w:pPr>
          </w:p>
        </w:tc>
        <w:tc>
          <w:tcPr>
            <w:tcW w:w="0" w:type="auto"/>
          </w:tcPr>
          <w:p w14:paraId="2573D3B6" w14:textId="77777777" w:rsidR="001F696B" w:rsidRPr="009C09E0" w:rsidRDefault="001F696B" w:rsidP="00EB5028">
            <w:pPr>
              <w:rPr>
                <w:rFonts w:ascii="Times New Roman" w:hAnsi="Times New Roman" w:cs="Times New Roman"/>
              </w:rPr>
            </w:pPr>
          </w:p>
        </w:tc>
        <w:tc>
          <w:tcPr>
            <w:tcW w:w="0" w:type="auto"/>
          </w:tcPr>
          <w:p w14:paraId="678DBD70" w14:textId="77777777" w:rsidR="001F696B" w:rsidRPr="009C09E0" w:rsidRDefault="001F696B" w:rsidP="00EB5028">
            <w:pPr>
              <w:rPr>
                <w:rFonts w:ascii="Times New Roman" w:hAnsi="Times New Roman" w:cs="Times New Roman"/>
              </w:rPr>
            </w:pPr>
          </w:p>
        </w:tc>
      </w:tr>
      <w:tr w:rsidR="001F696B" w:rsidRPr="009C09E0" w14:paraId="6E2A9C2E" w14:textId="77777777" w:rsidTr="00EB5028">
        <w:tc>
          <w:tcPr>
            <w:tcW w:w="0" w:type="auto"/>
            <w:hideMark/>
          </w:tcPr>
          <w:p w14:paraId="54E51C1F"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lastRenderedPageBreak/>
              <w:t xml:space="preserve">Market research guides decision-making for </w:t>
            </w:r>
            <w:r>
              <w:rPr>
                <w:rFonts w:ascii="Times New Roman" w:hAnsi="Times New Roman" w:cs="Times New Roman"/>
              </w:rPr>
              <w:t>marketing activities on the banking sector</w:t>
            </w:r>
            <w:r w:rsidRPr="009C09E0">
              <w:rPr>
                <w:rFonts w:ascii="Times New Roman" w:hAnsi="Times New Roman" w:cs="Times New Roman"/>
              </w:rPr>
              <w:t>.</w:t>
            </w:r>
          </w:p>
        </w:tc>
        <w:tc>
          <w:tcPr>
            <w:tcW w:w="0" w:type="auto"/>
          </w:tcPr>
          <w:p w14:paraId="7474BCA2" w14:textId="77777777" w:rsidR="001F696B" w:rsidRPr="009C09E0" w:rsidRDefault="001F696B" w:rsidP="00EB5028">
            <w:pPr>
              <w:rPr>
                <w:rFonts w:ascii="Times New Roman" w:hAnsi="Times New Roman" w:cs="Times New Roman"/>
              </w:rPr>
            </w:pPr>
          </w:p>
        </w:tc>
        <w:tc>
          <w:tcPr>
            <w:tcW w:w="0" w:type="auto"/>
          </w:tcPr>
          <w:p w14:paraId="3D7577DB" w14:textId="77777777" w:rsidR="001F696B" w:rsidRPr="009C09E0" w:rsidRDefault="001F696B" w:rsidP="00EB5028">
            <w:pPr>
              <w:rPr>
                <w:rFonts w:ascii="Times New Roman" w:hAnsi="Times New Roman" w:cs="Times New Roman"/>
              </w:rPr>
            </w:pPr>
          </w:p>
        </w:tc>
        <w:tc>
          <w:tcPr>
            <w:tcW w:w="0" w:type="auto"/>
          </w:tcPr>
          <w:p w14:paraId="5E83E0B4" w14:textId="77777777" w:rsidR="001F696B" w:rsidRPr="009C09E0" w:rsidRDefault="001F696B" w:rsidP="00EB5028">
            <w:pPr>
              <w:rPr>
                <w:rFonts w:ascii="Times New Roman" w:hAnsi="Times New Roman" w:cs="Times New Roman"/>
              </w:rPr>
            </w:pPr>
          </w:p>
        </w:tc>
        <w:tc>
          <w:tcPr>
            <w:tcW w:w="0" w:type="auto"/>
          </w:tcPr>
          <w:p w14:paraId="0450328F" w14:textId="77777777" w:rsidR="001F696B" w:rsidRPr="009C09E0" w:rsidRDefault="001F696B" w:rsidP="00EB5028">
            <w:pPr>
              <w:rPr>
                <w:rFonts w:ascii="Times New Roman" w:hAnsi="Times New Roman" w:cs="Times New Roman"/>
              </w:rPr>
            </w:pPr>
          </w:p>
        </w:tc>
        <w:tc>
          <w:tcPr>
            <w:tcW w:w="0" w:type="auto"/>
          </w:tcPr>
          <w:p w14:paraId="13B05146" w14:textId="77777777" w:rsidR="001F696B" w:rsidRPr="009C09E0" w:rsidRDefault="001F696B" w:rsidP="00EB5028">
            <w:pPr>
              <w:rPr>
                <w:rFonts w:ascii="Times New Roman" w:hAnsi="Times New Roman" w:cs="Times New Roman"/>
              </w:rPr>
            </w:pPr>
          </w:p>
        </w:tc>
      </w:tr>
      <w:tr w:rsidR="001F696B" w:rsidRPr="009C09E0" w14:paraId="7B4F2D9F" w14:textId="77777777" w:rsidTr="00EB5028">
        <w:tc>
          <w:tcPr>
            <w:tcW w:w="0" w:type="auto"/>
            <w:hideMark/>
          </w:tcPr>
          <w:p w14:paraId="73B681ED" w14:textId="77777777" w:rsidR="001F696B" w:rsidRPr="009C09E0" w:rsidRDefault="001F696B" w:rsidP="00EB5028">
            <w:pPr>
              <w:rPr>
                <w:rFonts w:ascii="Times New Roman" w:hAnsi="Times New Roman" w:cs="Times New Roman"/>
              </w:rPr>
            </w:pPr>
          </w:p>
          <w:p w14:paraId="3BA34C9F"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t xml:space="preserve">Marketing strategies influence </w:t>
            </w:r>
            <w:r>
              <w:rPr>
                <w:rFonts w:ascii="Times New Roman" w:hAnsi="Times New Roman" w:cs="Times New Roman"/>
              </w:rPr>
              <w:t>customer</w:t>
            </w:r>
            <w:r w:rsidRPr="009C09E0">
              <w:rPr>
                <w:rFonts w:ascii="Times New Roman" w:hAnsi="Times New Roman" w:cs="Times New Roman"/>
              </w:rPr>
              <w:t xml:space="preserve"> </w:t>
            </w:r>
            <w:r>
              <w:rPr>
                <w:rFonts w:ascii="Times New Roman" w:hAnsi="Times New Roman" w:cs="Times New Roman"/>
              </w:rPr>
              <w:t>patronize</w:t>
            </w:r>
            <w:r w:rsidRPr="009C09E0">
              <w:rPr>
                <w:rFonts w:ascii="Times New Roman" w:hAnsi="Times New Roman" w:cs="Times New Roman"/>
              </w:rPr>
              <w:t xml:space="preserve"> decisions.</w:t>
            </w:r>
          </w:p>
        </w:tc>
        <w:tc>
          <w:tcPr>
            <w:tcW w:w="0" w:type="auto"/>
          </w:tcPr>
          <w:p w14:paraId="02BF3C6B" w14:textId="77777777" w:rsidR="001F696B" w:rsidRPr="009C09E0" w:rsidRDefault="001F696B" w:rsidP="00EB5028">
            <w:pPr>
              <w:rPr>
                <w:rFonts w:ascii="Times New Roman" w:hAnsi="Times New Roman" w:cs="Times New Roman"/>
              </w:rPr>
            </w:pPr>
          </w:p>
        </w:tc>
        <w:tc>
          <w:tcPr>
            <w:tcW w:w="0" w:type="auto"/>
          </w:tcPr>
          <w:p w14:paraId="7D7D8160" w14:textId="77777777" w:rsidR="001F696B" w:rsidRPr="009C09E0" w:rsidRDefault="001F696B" w:rsidP="00EB5028">
            <w:pPr>
              <w:rPr>
                <w:rFonts w:ascii="Times New Roman" w:hAnsi="Times New Roman" w:cs="Times New Roman"/>
              </w:rPr>
            </w:pPr>
          </w:p>
        </w:tc>
        <w:tc>
          <w:tcPr>
            <w:tcW w:w="0" w:type="auto"/>
          </w:tcPr>
          <w:p w14:paraId="52D93C08" w14:textId="77777777" w:rsidR="001F696B" w:rsidRPr="009C09E0" w:rsidRDefault="001F696B" w:rsidP="00EB5028">
            <w:pPr>
              <w:rPr>
                <w:rFonts w:ascii="Times New Roman" w:hAnsi="Times New Roman" w:cs="Times New Roman"/>
              </w:rPr>
            </w:pPr>
          </w:p>
        </w:tc>
        <w:tc>
          <w:tcPr>
            <w:tcW w:w="0" w:type="auto"/>
          </w:tcPr>
          <w:p w14:paraId="72E0EEEC" w14:textId="77777777" w:rsidR="001F696B" w:rsidRPr="009C09E0" w:rsidRDefault="001F696B" w:rsidP="00EB5028">
            <w:pPr>
              <w:rPr>
                <w:rFonts w:ascii="Times New Roman" w:hAnsi="Times New Roman" w:cs="Times New Roman"/>
              </w:rPr>
            </w:pPr>
          </w:p>
        </w:tc>
        <w:tc>
          <w:tcPr>
            <w:tcW w:w="0" w:type="auto"/>
          </w:tcPr>
          <w:p w14:paraId="3A3AC2C7" w14:textId="77777777" w:rsidR="001F696B" w:rsidRPr="009C09E0" w:rsidRDefault="001F696B" w:rsidP="00EB5028">
            <w:pPr>
              <w:rPr>
                <w:rFonts w:ascii="Times New Roman" w:hAnsi="Times New Roman" w:cs="Times New Roman"/>
              </w:rPr>
            </w:pPr>
          </w:p>
        </w:tc>
      </w:tr>
      <w:tr w:rsidR="001F696B" w:rsidRPr="009C09E0" w14:paraId="4A1EDE52" w14:textId="77777777" w:rsidTr="00EB5028">
        <w:tc>
          <w:tcPr>
            <w:tcW w:w="0" w:type="auto"/>
            <w:hideMark/>
          </w:tcPr>
          <w:p w14:paraId="27962B18"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t xml:space="preserve">Promotional offers encourage </w:t>
            </w:r>
            <w:r>
              <w:rPr>
                <w:rFonts w:ascii="Times New Roman" w:hAnsi="Times New Roman" w:cs="Times New Roman"/>
              </w:rPr>
              <w:t>customers</w:t>
            </w:r>
            <w:r w:rsidRPr="009C09E0">
              <w:rPr>
                <w:rFonts w:ascii="Times New Roman" w:hAnsi="Times New Roman" w:cs="Times New Roman"/>
              </w:rPr>
              <w:t xml:space="preserve"> to try </w:t>
            </w:r>
            <w:r>
              <w:rPr>
                <w:rFonts w:ascii="Times New Roman" w:hAnsi="Times New Roman" w:cs="Times New Roman"/>
              </w:rPr>
              <w:t>marketing activities</w:t>
            </w:r>
            <w:r w:rsidRPr="009C09E0">
              <w:rPr>
                <w:rFonts w:ascii="Times New Roman" w:hAnsi="Times New Roman" w:cs="Times New Roman"/>
              </w:rPr>
              <w:t>.</w:t>
            </w:r>
          </w:p>
        </w:tc>
        <w:tc>
          <w:tcPr>
            <w:tcW w:w="0" w:type="auto"/>
          </w:tcPr>
          <w:p w14:paraId="46FFF4C9" w14:textId="77777777" w:rsidR="001F696B" w:rsidRPr="009C09E0" w:rsidRDefault="001F696B" w:rsidP="00EB5028">
            <w:pPr>
              <w:rPr>
                <w:rFonts w:ascii="Times New Roman" w:hAnsi="Times New Roman" w:cs="Times New Roman"/>
              </w:rPr>
            </w:pPr>
          </w:p>
        </w:tc>
        <w:tc>
          <w:tcPr>
            <w:tcW w:w="0" w:type="auto"/>
          </w:tcPr>
          <w:p w14:paraId="645E9E48" w14:textId="77777777" w:rsidR="001F696B" w:rsidRPr="009C09E0" w:rsidRDefault="001F696B" w:rsidP="00EB5028">
            <w:pPr>
              <w:rPr>
                <w:rFonts w:ascii="Times New Roman" w:hAnsi="Times New Roman" w:cs="Times New Roman"/>
              </w:rPr>
            </w:pPr>
          </w:p>
        </w:tc>
        <w:tc>
          <w:tcPr>
            <w:tcW w:w="0" w:type="auto"/>
          </w:tcPr>
          <w:p w14:paraId="1CEB1324" w14:textId="77777777" w:rsidR="001F696B" w:rsidRPr="009C09E0" w:rsidRDefault="001F696B" w:rsidP="00EB5028">
            <w:pPr>
              <w:rPr>
                <w:rFonts w:ascii="Times New Roman" w:hAnsi="Times New Roman" w:cs="Times New Roman"/>
              </w:rPr>
            </w:pPr>
          </w:p>
        </w:tc>
        <w:tc>
          <w:tcPr>
            <w:tcW w:w="0" w:type="auto"/>
          </w:tcPr>
          <w:p w14:paraId="0149FD89" w14:textId="77777777" w:rsidR="001F696B" w:rsidRPr="009C09E0" w:rsidRDefault="001F696B" w:rsidP="00EB5028">
            <w:pPr>
              <w:rPr>
                <w:rFonts w:ascii="Times New Roman" w:hAnsi="Times New Roman" w:cs="Times New Roman"/>
              </w:rPr>
            </w:pPr>
          </w:p>
        </w:tc>
        <w:tc>
          <w:tcPr>
            <w:tcW w:w="0" w:type="auto"/>
          </w:tcPr>
          <w:p w14:paraId="0E901FC1" w14:textId="77777777" w:rsidR="001F696B" w:rsidRPr="009C09E0" w:rsidRDefault="001F696B" w:rsidP="00EB5028">
            <w:pPr>
              <w:rPr>
                <w:rFonts w:ascii="Times New Roman" w:hAnsi="Times New Roman" w:cs="Times New Roman"/>
              </w:rPr>
            </w:pPr>
          </w:p>
        </w:tc>
      </w:tr>
      <w:tr w:rsidR="001F696B" w:rsidRPr="009C09E0" w14:paraId="2B8C3557" w14:textId="77777777" w:rsidTr="00EB5028">
        <w:tc>
          <w:tcPr>
            <w:tcW w:w="0" w:type="auto"/>
            <w:hideMark/>
          </w:tcPr>
          <w:p w14:paraId="1D43BF67"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t xml:space="preserve">Effective branding increases </w:t>
            </w:r>
            <w:r>
              <w:rPr>
                <w:rFonts w:ascii="Times New Roman" w:hAnsi="Times New Roman" w:cs="Times New Roman"/>
              </w:rPr>
              <w:t>customer</w:t>
            </w:r>
            <w:r w:rsidRPr="009C09E0">
              <w:rPr>
                <w:rFonts w:ascii="Times New Roman" w:hAnsi="Times New Roman" w:cs="Times New Roman"/>
              </w:rPr>
              <w:t xml:space="preserve"> loyalty to </w:t>
            </w:r>
            <w:r>
              <w:rPr>
                <w:rFonts w:ascii="Times New Roman" w:hAnsi="Times New Roman" w:cs="Times New Roman"/>
              </w:rPr>
              <w:t>marketing activities</w:t>
            </w:r>
            <w:r w:rsidRPr="009C09E0">
              <w:rPr>
                <w:rFonts w:ascii="Times New Roman" w:hAnsi="Times New Roman" w:cs="Times New Roman"/>
              </w:rPr>
              <w:t>.</w:t>
            </w:r>
          </w:p>
        </w:tc>
        <w:tc>
          <w:tcPr>
            <w:tcW w:w="0" w:type="auto"/>
          </w:tcPr>
          <w:p w14:paraId="4B1298DA" w14:textId="77777777" w:rsidR="001F696B" w:rsidRPr="009C09E0" w:rsidRDefault="001F696B" w:rsidP="00EB5028">
            <w:pPr>
              <w:rPr>
                <w:rFonts w:ascii="Times New Roman" w:hAnsi="Times New Roman" w:cs="Times New Roman"/>
              </w:rPr>
            </w:pPr>
          </w:p>
        </w:tc>
        <w:tc>
          <w:tcPr>
            <w:tcW w:w="0" w:type="auto"/>
          </w:tcPr>
          <w:p w14:paraId="237EB325" w14:textId="77777777" w:rsidR="001F696B" w:rsidRPr="009C09E0" w:rsidRDefault="001F696B" w:rsidP="00EB5028">
            <w:pPr>
              <w:rPr>
                <w:rFonts w:ascii="Times New Roman" w:hAnsi="Times New Roman" w:cs="Times New Roman"/>
              </w:rPr>
            </w:pPr>
          </w:p>
        </w:tc>
        <w:tc>
          <w:tcPr>
            <w:tcW w:w="0" w:type="auto"/>
          </w:tcPr>
          <w:p w14:paraId="4EAB6503" w14:textId="77777777" w:rsidR="001F696B" w:rsidRPr="009C09E0" w:rsidRDefault="001F696B" w:rsidP="00EB5028">
            <w:pPr>
              <w:rPr>
                <w:rFonts w:ascii="Times New Roman" w:hAnsi="Times New Roman" w:cs="Times New Roman"/>
              </w:rPr>
            </w:pPr>
          </w:p>
        </w:tc>
        <w:tc>
          <w:tcPr>
            <w:tcW w:w="0" w:type="auto"/>
          </w:tcPr>
          <w:p w14:paraId="204F0460" w14:textId="77777777" w:rsidR="001F696B" w:rsidRPr="009C09E0" w:rsidRDefault="001F696B" w:rsidP="00EB5028">
            <w:pPr>
              <w:rPr>
                <w:rFonts w:ascii="Times New Roman" w:hAnsi="Times New Roman" w:cs="Times New Roman"/>
              </w:rPr>
            </w:pPr>
          </w:p>
        </w:tc>
        <w:tc>
          <w:tcPr>
            <w:tcW w:w="0" w:type="auto"/>
          </w:tcPr>
          <w:p w14:paraId="12679A04" w14:textId="77777777" w:rsidR="001F696B" w:rsidRPr="009C09E0" w:rsidRDefault="001F696B" w:rsidP="00EB5028">
            <w:pPr>
              <w:rPr>
                <w:rFonts w:ascii="Times New Roman" w:hAnsi="Times New Roman" w:cs="Times New Roman"/>
              </w:rPr>
            </w:pPr>
          </w:p>
        </w:tc>
      </w:tr>
      <w:tr w:rsidR="001F696B" w:rsidRPr="009C09E0" w14:paraId="410C1283" w14:textId="77777777" w:rsidTr="00EB5028">
        <w:tc>
          <w:tcPr>
            <w:tcW w:w="0" w:type="auto"/>
            <w:hideMark/>
          </w:tcPr>
          <w:p w14:paraId="3CE712B0"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t xml:space="preserve">Pricing strategy affects </w:t>
            </w:r>
            <w:r>
              <w:rPr>
                <w:rFonts w:ascii="Times New Roman" w:hAnsi="Times New Roman" w:cs="Times New Roman"/>
              </w:rPr>
              <w:t>customer</w:t>
            </w:r>
            <w:r w:rsidRPr="009C09E0">
              <w:rPr>
                <w:rFonts w:ascii="Times New Roman" w:hAnsi="Times New Roman" w:cs="Times New Roman"/>
              </w:rPr>
              <w:t xml:space="preserve"> perception of </w:t>
            </w:r>
            <w:r>
              <w:rPr>
                <w:rFonts w:ascii="Times New Roman" w:hAnsi="Times New Roman" w:cs="Times New Roman"/>
              </w:rPr>
              <w:t>marketing activities</w:t>
            </w:r>
            <w:r w:rsidRPr="009C09E0">
              <w:rPr>
                <w:rFonts w:ascii="Times New Roman" w:hAnsi="Times New Roman" w:cs="Times New Roman"/>
              </w:rPr>
              <w:t>.</w:t>
            </w:r>
          </w:p>
        </w:tc>
        <w:tc>
          <w:tcPr>
            <w:tcW w:w="0" w:type="auto"/>
          </w:tcPr>
          <w:p w14:paraId="07C4B9BD" w14:textId="77777777" w:rsidR="001F696B" w:rsidRPr="009C09E0" w:rsidRDefault="001F696B" w:rsidP="00EB5028">
            <w:pPr>
              <w:rPr>
                <w:rFonts w:ascii="Times New Roman" w:hAnsi="Times New Roman" w:cs="Times New Roman"/>
              </w:rPr>
            </w:pPr>
          </w:p>
        </w:tc>
        <w:tc>
          <w:tcPr>
            <w:tcW w:w="0" w:type="auto"/>
          </w:tcPr>
          <w:p w14:paraId="21164C4C" w14:textId="77777777" w:rsidR="001F696B" w:rsidRPr="009C09E0" w:rsidRDefault="001F696B" w:rsidP="00EB5028">
            <w:pPr>
              <w:rPr>
                <w:rFonts w:ascii="Times New Roman" w:hAnsi="Times New Roman" w:cs="Times New Roman"/>
              </w:rPr>
            </w:pPr>
          </w:p>
        </w:tc>
        <w:tc>
          <w:tcPr>
            <w:tcW w:w="0" w:type="auto"/>
          </w:tcPr>
          <w:p w14:paraId="6F79C1C5" w14:textId="77777777" w:rsidR="001F696B" w:rsidRPr="009C09E0" w:rsidRDefault="001F696B" w:rsidP="00EB5028">
            <w:pPr>
              <w:rPr>
                <w:rFonts w:ascii="Times New Roman" w:hAnsi="Times New Roman" w:cs="Times New Roman"/>
              </w:rPr>
            </w:pPr>
          </w:p>
        </w:tc>
        <w:tc>
          <w:tcPr>
            <w:tcW w:w="0" w:type="auto"/>
          </w:tcPr>
          <w:p w14:paraId="2D0B8B51" w14:textId="77777777" w:rsidR="001F696B" w:rsidRPr="009C09E0" w:rsidRDefault="001F696B" w:rsidP="00EB5028">
            <w:pPr>
              <w:rPr>
                <w:rFonts w:ascii="Times New Roman" w:hAnsi="Times New Roman" w:cs="Times New Roman"/>
              </w:rPr>
            </w:pPr>
          </w:p>
        </w:tc>
        <w:tc>
          <w:tcPr>
            <w:tcW w:w="0" w:type="auto"/>
          </w:tcPr>
          <w:p w14:paraId="2EEC79DE" w14:textId="77777777" w:rsidR="001F696B" w:rsidRPr="009C09E0" w:rsidRDefault="001F696B" w:rsidP="00EB5028">
            <w:pPr>
              <w:rPr>
                <w:rFonts w:ascii="Times New Roman" w:hAnsi="Times New Roman" w:cs="Times New Roman"/>
              </w:rPr>
            </w:pPr>
          </w:p>
        </w:tc>
      </w:tr>
      <w:tr w:rsidR="001F696B" w:rsidRPr="009C09E0" w14:paraId="5DA591A8" w14:textId="77777777" w:rsidTr="00EB5028">
        <w:tc>
          <w:tcPr>
            <w:tcW w:w="0" w:type="auto"/>
            <w:hideMark/>
          </w:tcPr>
          <w:p w14:paraId="072F15C4"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t xml:space="preserve">Social media campaigns enhance awareness and acceptance of </w:t>
            </w:r>
            <w:r>
              <w:rPr>
                <w:rFonts w:ascii="Times New Roman" w:hAnsi="Times New Roman" w:cs="Times New Roman"/>
              </w:rPr>
              <w:t>marketing activities</w:t>
            </w:r>
            <w:r w:rsidRPr="009C09E0">
              <w:rPr>
                <w:rFonts w:ascii="Times New Roman" w:hAnsi="Times New Roman" w:cs="Times New Roman"/>
              </w:rPr>
              <w:t>.</w:t>
            </w:r>
          </w:p>
        </w:tc>
        <w:tc>
          <w:tcPr>
            <w:tcW w:w="0" w:type="auto"/>
          </w:tcPr>
          <w:p w14:paraId="3462C271" w14:textId="77777777" w:rsidR="001F696B" w:rsidRPr="009C09E0" w:rsidRDefault="001F696B" w:rsidP="00EB5028">
            <w:pPr>
              <w:rPr>
                <w:rFonts w:ascii="Times New Roman" w:hAnsi="Times New Roman" w:cs="Times New Roman"/>
              </w:rPr>
            </w:pPr>
          </w:p>
        </w:tc>
        <w:tc>
          <w:tcPr>
            <w:tcW w:w="0" w:type="auto"/>
          </w:tcPr>
          <w:p w14:paraId="4BCA3268" w14:textId="77777777" w:rsidR="001F696B" w:rsidRPr="009C09E0" w:rsidRDefault="001F696B" w:rsidP="00EB5028">
            <w:pPr>
              <w:rPr>
                <w:rFonts w:ascii="Times New Roman" w:hAnsi="Times New Roman" w:cs="Times New Roman"/>
              </w:rPr>
            </w:pPr>
          </w:p>
        </w:tc>
        <w:tc>
          <w:tcPr>
            <w:tcW w:w="0" w:type="auto"/>
          </w:tcPr>
          <w:p w14:paraId="26FC92F4" w14:textId="77777777" w:rsidR="001F696B" w:rsidRPr="009C09E0" w:rsidRDefault="001F696B" w:rsidP="00EB5028">
            <w:pPr>
              <w:rPr>
                <w:rFonts w:ascii="Times New Roman" w:hAnsi="Times New Roman" w:cs="Times New Roman"/>
              </w:rPr>
            </w:pPr>
          </w:p>
        </w:tc>
        <w:tc>
          <w:tcPr>
            <w:tcW w:w="0" w:type="auto"/>
          </w:tcPr>
          <w:p w14:paraId="429E65F2" w14:textId="77777777" w:rsidR="001F696B" w:rsidRPr="009C09E0" w:rsidRDefault="001F696B" w:rsidP="00EB5028">
            <w:pPr>
              <w:rPr>
                <w:rFonts w:ascii="Times New Roman" w:hAnsi="Times New Roman" w:cs="Times New Roman"/>
              </w:rPr>
            </w:pPr>
          </w:p>
        </w:tc>
        <w:tc>
          <w:tcPr>
            <w:tcW w:w="0" w:type="auto"/>
          </w:tcPr>
          <w:p w14:paraId="51B9BD72" w14:textId="77777777" w:rsidR="001F696B" w:rsidRPr="009C09E0" w:rsidRDefault="001F696B" w:rsidP="00EB5028">
            <w:pPr>
              <w:rPr>
                <w:rFonts w:ascii="Times New Roman" w:hAnsi="Times New Roman" w:cs="Times New Roman"/>
              </w:rPr>
            </w:pPr>
          </w:p>
        </w:tc>
      </w:tr>
      <w:tr w:rsidR="001F696B" w:rsidRPr="009C09E0" w14:paraId="4CE4B265" w14:textId="77777777" w:rsidTr="00EB5028">
        <w:tc>
          <w:tcPr>
            <w:tcW w:w="0" w:type="auto"/>
            <w:hideMark/>
          </w:tcPr>
          <w:p w14:paraId="33D1D2AB"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t>High cost of advertising is a major challenge.</w:t>
            </w:r>
          </w:p>
        </w:tc>
        <w:tc>
          <w:tcPr>
            <w:tcW w:w="0" w:type="auto"/>
          </w:tcPr>
          <w:p w14:paraId="138BAE89" w14:textId="77777777" w:rsidR="001F696B" w:rsidRPr="009C09E0" w:rsidRDefault="001F696B" w:rsidP="00EB5028">
            <w:pPr>
              <w:rPr>
                <w:rFonts w:ascii="Times New Roman" w:hAnsi="Times New Roman" w:cs="Times New Roman"/>
              </w:rPr>
            </w:pPr>
          </w:p>
        </w:tc>
        <w:tc>
          <w:tcPr>
            <w:tcW w:w="0" w:type="auto"/>
          </w:tcPr>
          <w:p w14:paraId="70B36B06" w14:textId="77777777" w:rsidR="001F696B" w:rsidRPr="009C09E0" w:rsidRDefault="001F696B" w:rsidP="00EB5028">
            <w:pPr>
              <w:rPr>
                <w:rFonts w:ascii="Times New Roman" w:hAnsi="Times New Roman" w:cs="Times New Roman"/>
              </w:rPr>
            </w:pPr>
          </w:p>
        </w:tc>
        <w:tc>
          <w:tcPr>
            <w:tcW w:w="1076" w:type="dxa"/>
          </w:tcPr>
          <w:p w14:paraId="2E1DBA4B" w14:textId="77777777" w:rsidR="001F696B" w:rsidRPr="009C09E0" w:rsidRDefault="001F696B" w:rsidP="00EB5028">
            <w:pPr>
              <w:rPr>
                <w:rFonts w:ascii="Times New Roman" w:hAnsi="Times New Roman" w:cs="Times New Roman"/>
              </w:rPr>
            </w:pPr>
          </w:p>
        </w:tc>
        <w:tc>
          <w:tcPr>
            <w:tcW w:w="594" w:type="dxa"/>
          </w:tcPr>
          <w:p w14:paraId="4580A57D" w14:textId="77777777" w:rsidR="001F696B" w:rsidRPr="009C09E0" w:rsidRDefault="001F696B" w:rsidP="00EB5028">
            <w:pPr>
              <w:rPr>
                <w:rFonts w:ascii="Times New Roman" w:hAnsi="Times New Roman" w:cs="Times New Roman"/>
              </w:rPr>
            </w:pPr>
          </w:p>
        </w:tc>
        <w:tc>
          <w:tcPr>
            <w:tcW w:w="0" w:type="auto"/>
          </w:tcPr>
          <w:p w14:paraId="735988DE" w14:textId="77777777" w:rsidR="001F696B" w:rsidRPr="009C09E0" w:rsidRDefault="001F696B" w:rsidP="00EB5028">
            <w:pPr>
              <w:rPr>
                <w:rFonts w:ascii="Times New Roman" w:hAnsi="Times New Roman" w:cs="Times New Roman"/>
              </w:rPr>
            </w:pPr>
          </w:p>
        </w:tc>
      </w:tr>
      <w:tr w:rsidR="001F696B" w:rsidRPr="009C09E0" w14:paraId="3EA65DC1" w14:textId="77777777" w:rsidTr="00EB5028">
        <w:tc>
          <w:tcPr>
            <w:tcW w:w="0" w:type="auto"/>
            <w:hideMark/>
          </w:tcPr>
          <w:p w14:paraId="7C9CAF5E"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t xml:space="preserve">Poor distribution networks affect new </w:t>
            </w:r>
            <w:r>
              <w:rPr>
                <w:rFonts w:ascii="Times New Roman" w:hAnsi="Times New Roman" w:cs="Times New Roman"/>
              </w:rPr>
              <w:t>service</w:t>
            </w:r>
            <w:r w:rsidRPr="009C09E0">
              <w:rPr>
                <w:rFonts w:ascii="Times New Roman" w:hAnsi="Times New Roman" w:cs="Times New Roman"/>
              </w:rPr>
              <w:t xml:space="preserve"> penetration.</w:t>
            </w:r>
          </w:p>
        </w:tc>
        <w:tc>
          <w:tcPr>
            <w:tcW w:w="0" w:type="auto"/>
          </w:tcPr>
          <w:p w14:paraId="2200B1D2" w14:textId="77777777" w:rsidR="001F696B" w:rsidRPr="009C09E0" w:rsidRDefault="001F696B" w:rsidP="00EB5028">
            <w:pPr>
              <w:rPr>
                <w:rFonts w:ascii="Times New Roman" w:hAnsi="Times New Roman" w:cs="Times New Roman"/>
              </w:rPr>
            </w:pPr>
          </w:p>
        </w:tc>
        <w:tc>
          <w:tcPr>
            <w:tcW w:w="0" w:type="auto"/>
          </w:tcPr>
          <w:p w14:paraId="0FB284C2" w14:textId="77777777" w:rsidR="001F696B" w:rsidRPr="009C09E0" w:rsidRDefault="001F696B" w:rsidP="00EB5028">
            <w:pPr>
              <w:rPr>
                <w:rFonts w:ascii="Times New Roman" w:hAnsi="Times New Roman" w:cs="Times New Roman"/>
              </w:rPr>
            </w:pPr>
          </w:p>
        </w:tc>
        <w:tc>
          <w:tcPr>
            <w:tcW w:w="1076" w:type="dxa"/>
          </w:tcPr>
          <w:p w14:paraId="4E9BB42F" w14:textId="77777777" w:rsidR="001F696B" w:rsidRPr="009C09E0" w:rsidRDefault="001F696B" w:rsidP="00EB5028">
            <w:pPr>
              <w:rPr>
                <w:rFonts w:ascii="Times New Roman" w:hAnsi="Times New Roman" w:cs="Times New Roman"/>
              </w:rPr>
            </w:pPr>
          </w:p>
        </w:tc>
        <w:tc>
          <w:tcPr>
            <w:tcW w:w="594" w:type="dxa"/>
          </w:tcPr>
          <w:p w14:paraId="465C4145" w14:textId="77777777" w:rsidR="001F696B" w:rsidRPr="009C09E0" w:rsidRDefault="001F696B" w:rsidP="00EB5028">
            <w:pPr>
              <w:rPr>
                <w:rFonts w:ascii="Times New Roman" w:hAnsi="Times New Roman" w:cs="Times New Roman"/>
              </w:rPr>
            </w:pPr>
          </w:p>
        </w:tc>
        <w:tc>
          <w:tcPr>
            <w:tcW w:w="0" w:type="auto"/>
          </w:tcPr>
          <w:p w14:paraId="5C40D7DF" w14:textId="77777777" w:rsidR="001F696B" w:rsidRPr="009C09E0" w:rsidRDefault="001F696B" w:rsidP="00EB5028">
            <w:pPr>
              <w:rPr>
                <w:rFonts w:ascii="Times New Roman" w:hAnsi="Times New Roman" w:cs="Times New Roman"/>
              </w:rPr>
            </w:pPr>
          </w:p>
        </w:tc>
      </w:tr>
      <w:tr w:rsidR="001F696B" w:rsidRPr="009C09E0" w14:paraId="76736670" w14:textId="77777777" w:rsidTr="00EB5028">
        <w:tc>
          <w:tcPr>
            <w:tcW w:w="0" w:type="auto"/>
            <w:hideMark/>
          </w:tcPr>
          <w:p w14:paraId="0F67837E"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t xml:space="preserve">Inadequate market research hinders effective </w:t>
            </w:r>
            <w:r>
              <w:rPr>
                <w:rFonts w:ascii="Times New Roman" w:hAnsi="Times New Roman" w:cs="Times New Roman"/>
              </w:rPr>
              <w:t>service</w:t>
            </w:r>
            <w:r w:rsidRPr="009C09E0">
              <w:rPr>
                <w:rFonts w:ascii="Times New Roman" w:hAnsi="Times New Roman" w:cs="Times New Roman"/>
              </w:rPr>
              <w:t xml:space="preserve"> development.</w:t>
            </w:r>
          </w:p>
        </w:tc>
        <w:tc>
          <w:tcPr>
            <w:tcW w:w="0" w:type="auto"/>
          </w:tcPr>
          <w:p w14:paraId="112C2C1A" w14:textId="77777777" w:rsidR="001F696B" w:rsidRPr="009C09E0" w:rsidRDefault="001F696B" w:rsidP="00EB5028">
            <w:pPr>
              <w:rPr>
                <w:rFonts w:ascii="Times New Roman" w:hAnsi="Times New Roman" w:cs="Times New Roman"/>
              </w:rPr>
            </w:pPr>
          </w:p>
        </w:tc>
        <w:tc>
          <w:tcPr>
            <w:tcW w:w="0" w:type="auto"/>
          </w:tcPr>
          <w:p w14:paraId="66A4A52E" w14:textId="77777777" w:rsidR="001F696B" w:rsidRPr="009C09E0" w:rsidRDefault="001F696B" w:rsidP="00EB5028">
            <w:pPr>
              <w:rPr>
                <w:rFonts w:ascii="Times New Roman" w:hAnsi="Times New Roman" w:cs="Times New Roman"/>
              </w:rPr>
            </w:pPr>
          </w:p>
        </w:tc>
        <w:tc>
          <w:tcPr>
            <w:tcW w:w="1076" w:type="dxa"/>
          </w:tcPr>
          <w:p w14:paraId="5561B757" w14:textId="77777777" w:rsidR="001F696B" w:rsidRPr="009C09E0" w:rsidRDefault="001F696B" w:rsidP="00EB5028">
            <w:pPr>
              <w:rPr>
                <w:rFonts w:ascii="Times New Roman" w:hAnsi="Times New Roman" w:cs="Times New Roman"/>
              </w:rPr>
            </w:pPr>
          </w:p>
        </w:tc>
        <w:tc>
          <w:tcPr>
            <w:tcW w:w="594" w:type="dxa"/>
          </w:tcPr>
          <w:p w14:paraId="20C37872" w14:textId="77777777" w:rsidR="001F696B" w:rsidRPr="009C09E0" w:rsidRDefault="001F696B" w:rsidP="00EB5028">
            <w:pPr>
              <w:rPr>
                <w:rFonts w:ascii="Times New Roman" w:hAnsi="Times New Roman" w:cs="Times New Roman"/>
              </w:rPr>
            </w:pPr>
          </w:p>
        </w:tc>
        <w:tc>
          <w:tcPr>
            <w:tcW w:w="0" w:type="auto"/>
          </w:tcPr>
          <w:p w14:paraId="05F08037" w14:textId="77777777" w:rsidR="001F696B" w:rsidRPr="009C09E0" w:rsidRDefault="001F696B" w:rsidP="00EB5028">
            <w:pPr>
              <w:rPr>
                <w:rFonts w:ascii="Times New Roman" w:hAnsi="Times New Roman" w:cs="Times New Roman"/>
              </w:rPr>
            </w:pPr>
          </w:p>
        </w:tc>
      </w:tr>
      <w:tr w:rsidR="001F696B" w:rsidRPr="009C09E0" w14:paraId="4597F81B" w14:textId="77777777" w:rsidTr="00EB5028">
        <w:tc>
          <w:tcPr>
            <w:tcW w:w="0" w:type="auto"/>
            <w:hideMark/>
          </w:tcPr>
          <w:p w14:paraId="442DDA30" w14:textId="77777777" w:rsidR="001F696B" w:rsidRPr="009C09E0" w:rsidRDefault="001F696B" w:rsidP="001F696B">
            <w:pPr>
              <w:pStyle w:val="ListParagraph"/>
              <w:numPr>
                <w:ilvl w:val="0"/>
                <w:numId w:val="22"/>
              </w:numPr>
              <w:rPr>
                <w:rFonts w:ascii="Times New Roman" w:hAnsi="Times New Roman" w:cs="Times New Roman"/>
              </w:rPr>
            </w:pPr>
            <w:r w:rsidRPr="009C09E0">
              <w:rPr>
                <w:rFonts w:ascii="Times New Roman" w:hAnsi="Times New Roman" w:cs="Times New Roman"/>
              </w:rPr>
              <w:t>Competition from other brands weakens marketing strategy effectiveness.</w:t>
            </w:r>
          </w:p>
        </w:tc>
        <w:tc>
          <w:tcPr>
            <w:tcW w:w="0" w:type="auto"/>
          </w:tcPr>
          <w:p w14:paraId="2E1834E3" w14:textId="77777777" w:rsidR="001F696B" w:rsidRPr="009C09E0" w:rsidRDefault="001F696B" w:rsidP="00EB5028">
            <w:pPr>
              <w:rPr>
                <w:rFonts w:ascii="Times New Roman" w:hAnsi="Times New Roman" w:cs="Times New Roman"/>
              </w:rPr>
            </w:pPr>
          </w:p>
        </w:tc>
        <w:tc>
          <w:tcPr>
            <w:tcW w:w="0" w:type="auto"/>
          </w:tcPr>
          <w:p w14:paraId="71B1ACF2" w14:textId="77777777" w:rsidR="001F696B" w:rsidRPr="009C09E0" w:rsidRDefault="001F696B" w:rsidP="00EB5028">
            <w:pPr>
              <w:rPr>
                <w:rFonts w:ascii="Times New Roman" w:hAnsi="Times New Roman" w:cs="Times New Roman"/>
              </w:rPr>
            </w:pPr>
          </w:p>
        </w:tc>
        <w:tc>
          <w:tcPr>
            <w:tcW w:w="1076" w:type="dxa"/>
          </w:tcPr>
          <w:p w14:paraId="4844C0DE" w14:textId="77777777" w:rsidR="001F696B" w:rsidRPr="009C09E0" w:rsidRDefault="001F696B" w:rsidP="00EB5028">
            <w:pPr>
              <w:rPr>
                <w:rFonts w:ascii="Times New Roman" w:hAnsi="Times New Roman" w:cs="Times New Roman"/>
              </w:rPr>
            </w:pPr>
          </w:p>
        </w:tc>
        <w:tc>
          <w:tcPr>
            <w:tcW w:w="594" w:type="dxa"/>
          </w:tcPr>
          <w:p w14:paraId="10A7CF5B" w14:textId="77777777" w:rsidR="001F696B" w:rsidRPr="009C09E0" w:rsidRDefault="001F696B" w:rsidP="00EB5028">
            <w:pPr>
              <w:rPr>
                <w:rFonts w:ascii="Times New Roman" w:hAnsi="Times New Roman" w:cs="Times New Roman"/>
              </w:rPr>
            </w:pPr>
          </w:p>
        </w:tc>
        <w:tc>
          <w:tcPr>
            <w:tcW w:w="0" w:type="auto"/>
          </w:tcPr>
          <w:p w14:paraId="10CA8D36" w14:textId="77777777" w:rsidR="001F696B" w:rsidRPr="009C09E0" w:rsidRDefault="001F696B" w:rsidP="00EB5028">
            <w:pPr>
              <w:rPr>
                <w:rFonts w:ascii="Times New Roman" w:hAnsi="Times New Roman" w:cs="Times New Roman"/>
              </w:rPr>
            </w:pPr>
          </w:p>
        </w:tc>
      </w:tr>
    </w:tbl>
    <w:p w14:paraId="7215F314" w14:textId="77777777" w:rsidR="001F696B" w:rsidRDefault="001F696B" w:rsidP="001F696B">
      <w:pPr>
        <w:jc w:val="both"/>
        <w:rPr>
          <w:rFonts w:ascii="Times New Roman" w:hAnsi="Times New Roman" w:cs="Times New Roman"/>
        </w:rPr>
      </w:pPr>
    </w:p>
    <w:p w14:paraId="5DE41FF3" w14:textId="4591931F" w:rsidR="001F696B" w:rsidRPr="001F696B" w:rsidRDefault="001F696B" w:rsidP="001F696B">
      <w:pPr>
        <w:jc w:val="both"/>
        <w:rPr>
          <w:rFonts w:ascii="Times New Roman" w:hAnsi="Times New Roman" w:cs="Times New Roman"/>
        </w:rPr>
      </w:pPr>
    </w:p>
    <w:sectPr w:rsidR="001F696B" w:rsidRPr="001F696B" w:rsidSect="00A46FC9">
      <w:pgSz w:w="12240" w:h="15840"/>
      <w:pgMar w:top="1170" w:right="900" w:bottom="12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380273"/>
      <w:docPartObj>
        <w:docPartGallery w:val="Page Numbers (Bottom of Page)"/>
        <w:docPartUnique/>
      </w:docPartObj>
    </w:sdtPr>
    <w:sdtEndPr>
      <w:rPr>
        <w:noProof/>
      </w:rPr>
    </w:sdtEndPr>
    <w:sdtContent>
      <w:p w14:paraId="4F3C597F" w14:textId="77777777" w:rsidR="001C1590" w:rsidRDefault="001C1590">
        <w:pPr>
          <w:pStyle w:val="Footer"/>
          <w:jc w:val="center"/>
        </w:pPr>
        <w:r>
          <w:fldChar w:fldCharType="begin"/>
        </w:r>
        <w:r>
          <w:instrText xml:space="preserve"> PAGE   \* MERGEFORMAT </w:instrText>
        </w:r>
        <w:r>
          <w:fldChar w:fldCharType="separate"/>
        </w:r>
        <w:r w:rsidR="009B0F1E">
          <w:rPr>
            <w:noProof/>
          </w:rPr>
          <w:t>21</w:t>
        </w:r>
        <w:r>
          <w:rPr>
            <w:noProof/>
          </w:rPr>
          <w:fldChar w:fldCharType="end"/>
        </w:r>
      </w:p>
    </w:sdtContent>
  </w:sdt>
  <w:p w14:paraId="594237CC" w14:textId="77777777" w:rsidR="001C1590" w:rsidRDefault="001C159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349CA"/>
    <w:multiLevelType w:val="multilevel"/>
    <w:tmpl w:val="336E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8E377D2"/>
    <w:multiLevelType w:val="multilevel"/>
    <w:tmpl w:val="264A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A5F34"/>
    <w:multiLevelType w:val="multilevel"/>
    <w:tmpl w:val="3582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AC2B4A"/>
    <w:multiLevelType w:val="hybridMultilevel"/>
    <w:tmpl w:val="FB30F2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ED4939"/>
    <w:multiLevelType w:val="multilevel"/>
    <w:tmpl w:val="ABD2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18596D"/>
    <w:multiLevelType w:val="multilevel"/>
    <w:tmpl w:val="F6360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5E52E0"/>
    <w:multiLevelType w:val="multilevel"/>
    <w:tmpl w:val="3168D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5909EE"/>
    <w:multiLevelType w:val="multilevel"/>
    <w:tmpl w:val="535A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42BF5"/>
    <w:multiLevelType w:val="multilevel"/>
    <w:tmpl w:val="4724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062F1"/>
    <w:multiLevelType w:val="multilevel"/>
    <w:tmpl w:val="F3B4E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071C6E"/>
    <w:multiLevelType w:val="multilevel"/>
    <w:tmpl w:val="C6FA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C40101"/>
    <w:multiLevelType w:val="multilevel"/>
    <w:tmpl w:val="891EB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1B47CD4"/>
    <w:multiLevelType w:val="multilevel"/>
    <w:tmpl w:val="6F24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267719"/>
    <w:multiLevelType w:val="multilevel"/>
    <w:tmpl w:val="B0983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CA6820"/>
    <w:multiLevelType w:val="multilevel"/>
    <w:tmpl w:val="9FB2F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C221C0"/>
    <w:multiLevelType w:val="multilevel"/>
    <w:tmpl w:val="E510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5B60A4"/>
    <w:multiLevelType w:val="hybridMultilevel"/>
    <w:tmpl w:val="693A32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902995"/>
    <w:multiLevelType w:val="multilevel"/>
    <w:tmpl w:val="E452A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E30ED2"/>
    <w:multiLevelType w:val="hybridMultilevel"/>
    <w:tmpl w:val="6234E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677A6B"/>
    <w:multiLevelType w:val="multilevel"/>
    <w:tmpl w:val="6D0A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C33171"/>
    <w:multiLevelType w:val="multilevel"/>
    <w:tmpl w:val="CF88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6C6A5F"/>
    <w:multiLevelType w:val="multilevel"/>
    <w:tmpl w:val="31BA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9D3113"/>
    <w:multiLevelType w:val="multilevel"/>
    <w:tmpl w:val="BF662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6C6944"/>
    <w:multiLevelType w:val="multilevel"/>
    <w:tmpl w:val="2BE44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0B9529D"/>
    <w:multiLevelType w:val="multilevel"/>
    <w:tmpl w:val="5576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6D3C32"/>
    <w:multiLevelType w:val="multilevel"/>
    <w:tmpl w:val="2D243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CB065F"/>
    <w:multiLevelType w:val="multilevel"/>
    <w:tmpl w:val="3E663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5"/>
  </w:num>
  <w:num w:numId="3">
    <w:abstractNumId w:val="4"/>
  </w:num>
  <w:num w:numId="4">
    <w:abstractNumId w:val="3"/>
  </w:num>
  <w:num w:numId="5">
    <w:abstractNumId w:val="19"/>
  </w:num>
  <w:num w:numId="6">
    <w:abstractNumId w:val="20"/>
  </w:num>
  <w:num w:numId="7">
    <w:abstractNumId w:val="17"/>
  </w:num>
  <w:num w:numId="8">
    <w:abstractNumId w:val="25"/>
  </w:num>
  <w:num w:numId="9">
    <w:abstractNumId w:val="2"/>
  </w:num>
  <w:num w:numId="10">
    <w:abstractNumId w:val="26"/>
  </w:num>
  <w:num w:numId="11">
    <w:abstractNumId w:val="9"/>
  </w:num>
  <w:num w:numId="12">
    <w:abstractNumId w:val="16"/>
  </w:num>
  <w:num w:numId="13">
    <w:abstractNumId w:val="22"/>
  </w:num>
  <w:num w:numId="14">
    <w:abstractNumId w:val="12"/>
  </w:num>
  <w:num w:numId="15">
    <w:abstractNumId w:val="8"/>
  </w:num>
  <w:num w:numId="16">
    <w:abstractNumId w:val="7"/>
  </w:num>
  <w:num w:numId="17">
    <w:abstractNumId w:val="11"/>
  </w:num>
  <w:num w:numId="18">
    <w:abstractNumId w:val="0"/>
  </w:num>
  <w:num w:numId="19">
    <w:abstractNumId w:val="24"/>
  </w:num>
  <w:num w:numId="20">
    <w:abstractNumId w:val="10"/>
  </w:num>
  <w:num w:numId="21">
    <w:abstractNumId w:val="27"/>
  </w:num>
  <w:num w:numId="22">
    <w:abstractNumId w:val="21"/>
  </w:num>
  <w:num w:numId="23">
    <w:abstractNumId w:val="6"/>
  </w:num>
  <w:num w:numId="24">
    <w:abstractNumId w:val="23"/>
  </w:num>
  <w:num w:numId="25">
    <w:abstractNumId w:val="2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5"/>
  </w:num>
  <w:num w:numId="2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B43"/>
    <w:rsid w:val="0003235D"/>
    <w:rsid w:val="00052804"/>
    <w:rsid w:val="00066B43"/>
    <w:rsid w:val="000C380C"/>
    <w:rsid w:val="001246E7"/>
    <w:rsid w:val="001A1C79"/>
    <w:rsid w:val="001C1590"/>
    <w:rsid w:val="001F696B"/>
    <w:rsid w:val="002F023E"/>
    <w:rsid w:val="00302F2B"/>
    <w:rsid w:val="00402504"/>
    <w:rsid w:val="004751EE"/>
    <w:rsid w:val="00490048"/>
    <w:rsid w:val="005342F6"/>
    <w:rsid w:val="0058679C"/>
    <w:rsid w:val="005D73FC"/>
    <w:rsid w:val="00615663"/>
    <w:rsid w:val="0068272C"/>
    <w:rsid w:val="00686AF5"/>
    <w:rsid w:val="00842D1A"/>
    <w:rsid w:val="009B0F1E"/>
    <w:rsid w:val="009C09E0"/>
    <w:rsid w:val="00A43D7F"/>
    <w:rsid w:val="00A46FC9"/>
    <w:rsid w:val="00AD2B06"/>
    <w:rsid w:val="00D00B81"/>
    <w:rsid w:val="00D87C78"/>
    <w:rsid w:val="00EB4F6C"/>
    <w:rsid w:val="00FA1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C906"/>
  <w15:docId w15:val="{D6755FBC-4AEF-40AB-970A-434650C6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6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6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6B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6B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6B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6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6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6B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6B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6B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6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B43"/>
    <w:rPr>
      <w:rFonts w:eastAsiaTheme="majorEastAsia" w:cstheme="majorBidi"/>
      <w:color w:val="272727" w:themeColor="text1" w:themeTint="D8"/>
    </w:rPr>
  </w:style>
  <w:style w:type="paragraph" w:styleId="Title">
    <w:name w:val="Title"/>
    <w:basedOn w:val="Normal"/>
    <w:next w:val="Normal"/>
    <w:link w:val="TitleChar"/>
    <w:uiPriority w:val="10"/>
    <w:qFormat/>
    <w:rsid w:val="00066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B43"/>
    <w:pPr>
      <w:spacing w:before="160"/>
      <w:jc w:val="center"/>
    </w:pPr>
    <w:rPr>
      <w:i/>
      <w:iCs/>
      <w:color w:val="404040" w:themeColor="text1" w:themeTint="BF"/>
    </w:rPr>
  </w:style>
  <w:style w:type="character" w:customStyle="1" w:styleId="QuoteChar">
    <w:name w:val="Quote Char"/>
    <w:basedOn w:val="DefaultParagraphFont"/>
    <w:link w:val="Quote"/>
    <w:uiPriority w:val="29"/>
    <w:rsid w:val="00066B43"/>
    <w:rPr>
      <w:i/>
      <w:iCs/>
      <w:color w:val="404040" w:themeColor="text1" w:themeTint="BF"/>
    </w:rPr>
  </w:style>
  <w:style w:type="paragraph" w:styleId="ListParagraph">
    <w:name w:val="List Paragraph"/>
    <w:basedOn w:val="Normal"/>
    <w:uiPriority w:val="34"/>
    <w:qFormat/>
    <w:rsid w:val="00066B43"/>
    <w:pPr>
      <w:ind w:left="720"/>
      <w:contextualSpacing/>
    </w:pPr>
  </w:style>
  <w:style w:type="character" w:styleId="IntenseEmphasis">
    <w:name w:val="Intense Emphasis"/>
    <w:basedOn w:val="DefaultParagraphFont"/>
    <w:uiPriority w:val="21"/>
    <w:qFormat/>
    <w:rsid w:val="00066B43"/>
    <w:rPr>
      <w:i/>
      <w:iCs/>
      <w:color w:val="2F5496" w:themeColor="accent1" w:themeShade="BF"/>
    </w:rPr>
  </w:style>
  <w:style w:type="paragraph" w:styleId="IntenseQuote">
    <w:name w:val="Intense Quote"/>
    <w:basedOn w:val="Normal"/>
    <w:next w:val="Normal"/>
    <w:link w:val="IntenseQuoteChar"/>
    <w:uiPriority w:val="30"/>
    <w:qFormat/>
    <w:rsid w:val="00066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6B43"/>
    <w:rPr>
      <w:i/>
      <w:iCs/>
      <w:color w:val="2F5496" w:themeColor="accent1" w:themeShade="BF"/>
    </w:rPr>
  </w:style>
  <w:style w:type="character" w:styleId="IntenseReference">
    <w:name w:val="Intense Reference"/>
    <w:basedOn w:val="DefaultParagraphFont"/>
    <w:uiPriority w:val="32"/>
    <w:qFormat/>
    <w:rsid w:val="00066B43"/>
    <w:rPr>
      <w:b/>
      <w:bCs/>
      <w:smallCaps/>
      <w:color w:val="2F5496" w:themeColor="accent1" w:themeShade="BF"/>
      <w:spacing w:val="5"/>
    </w:rPr>
  </w:style>
  <w:style w:type="paragraph" w:styleId="NormalWeb">
    <w:name w:val="Normal (Web)"/>
    <w:basedOn w:val="Normal"/>
    <w:uiPriority w:val="99"/>
    <w:unhideWhenUsed/>
    <w:rsid w:val="000323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235D"/>
    <w:rPr>
      <w:b/>
      <w:bCs/>
    </w:rPr>
  </w:style>
  <w:style w:type="character" w:styleId="Emphasis">
    <w:name w:val="Emphasis"/>
    <w:basedOn w:val="DefaultParagraphFont"/>
    <w:uiPriority w:val="20"/>
    <w:qFormat/>
    <w:rsid w:val="0003235D"/>
    <w:rPr>
      <w:i/>
      <w:iCs/>
    </w:rPr>
  </w:style>
  <w:style w:type="table" w:styleId="TableGrid">
    <w:name w:val="Table Grid"/>
    <w:basedOn w:val="TableNormal"/>
    <w:uiPriority w:val="39"/>
    <w:rsid w:val="00032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02F2B"/>
    <w:rPr>
      <w:color w:val="0000FF"/>
      <w:u w:val="single"/>
    </w:rPr>
  </w:style>
  <w:style w:type="paragraph" w:styleId="BalloonText">
    <w:name w:val="Balloon Text"/>
    <w:basedOn w:val="Normal"/>
    <w:link w:val="BalloonTextChar"/>
    <w:uiPriority w:val="99"/>
    <w:semiHidden/>
    <w:unhideWhenUsed/>
    <w:rsid w:val="000C3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80C"/>
    <w:rPr>
      <w:rFonts w:ascii="Tahoma" w:hAnsi="Tahoma" w:cs="Tahoma"/>
      <w:sz w:val="16"/>
      <w:szCs w:val="16"/>
    </w:rPr>
  </w:style>
  <w:style w:type="paragraph" w:styleId="Footer">
    <w:name w:val="footer"/>
    <w:basedOn w:val="Normal"/>
    <w:link w:val="FooterChar"/>
    <w:uiPriority w:val="99"/>
    <w:unhideWhenUsed/>
    <w:rsid w:val="001C1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8473">
      <w:bodyDiv w:val="1"/>
      <w:marLeft w:val="0"/>
      <w:marRight w:val="0"/>
      <w:marTop w:val="0"/>
      <w:marBottom w:val="0"/>
      <w:divBdr>
        <w:top w:val="none" w:sz="0" w:space="0" w:color="auto"/>
        <w:left w:val="none" w:sz="0" w:space="0" w:color="auto"/>
        <w:bottom w:val="none" w:sz="0" w:space="0" w:color="auto"/>
        <w:right w:val="none" w:sz="0" w:space="0" w:color="auto"/>
      </w:divBdr>
    </w:div>
    <w:div w:id="480149277">
      <w:bodyDiv w:val="1"/>
      <w:marLeft w:val="0"/>
      <w:marRight w:val="0"/>
      <w:marTop w:val="0"/>
      <w:marBottom w:val="0"/>
      <w:divBdr>
        <w:top w:val="none" w:sz="0" w:space="0" w:color="auto"/>
        <w:left w:val="none" w:sz="0" w:space="0" w:color="auto"/>
        <w:bottom w:val="none" w:sz="0" w:space="0" w:color="auto"/>
        <w:right w:val="none" w:sz="0" w:space="0" w:color="auto"/>
      </w:divBdr>
    </w:div>
    <w:div w:id="583151474">
      <w:bodyDiv w:val="1"/>
      <w:marLeft w:val="0"/>
      <w:marRight w:val="0"/>
      <w:marTop w:val="0"/>
      <w:marBottom w:val="0"/>
      <w:divBdr>
        <w:top w:val="none" w:sz="0" w:space="0" w:color="auto"/>
        <w:left w:val="none" w:sz="0" w:space="0" w:color="auto"/>
        <w:bottom w:val="none" w:sz="0" w:space="0" w:color="auto"/>
        <w:right w:val="none" w:sz="0" w:space="0" w:color="auto"/>
      </w:divBdr>
    </w:div>
    <w:div w:id="794522237">
      <w:bodyDiv w:val="1"/>
      <w:marLeft w:val="0"/>
      <w:marRight w:val="0"/>
      <w:marTop w:val="0"/>
      <w:marBottom w:val="0"/>
      <w:divBdr>
        <w:top w:val="none" w:sz="0" w:space="0" w:color="auto"/>
        <w:left w:val="none" w:sz="0" w:space="0" w:color="auto"/>
        <w:bottom w:val="none" w:sz="0" w:space="0" w:color="auto"/>
        <w:right w:val="none" w:sz="0" w:space="0" w:color="auto"/>
      </w:divBdr>
    </w:div>
    <w:div w:id="809713273">
      <w:bodyDiv w:val="1"/>
      <w:marLeft w:val="0"/>
      <w:marRight w:val="0"/>
      <w:marTop w:val="0"/>
      <w:marBottom w:val="0"/>
      <w:divBdr>
        <w:top w:val="none" w:sz="0" w:space="0" w:color="auto"/>
        <w:left w:val="none" w:sz="0" w:space="0" w:color="auto"/>
        <w:bottom w:val="none" w:sz="0" w:space="0" w:color="auto"/>
        <w:right w:val="none" w:sz="0" w:space="0" w:color="auto"/>
      </w:divBdr>
    </w:div>
    <w:div w:id="882598992">
      <w:bodyDiv w:val="1"/>
      <w:marLeft w:val="0"/>
      <w:marRight w:val="0"/>
      <w:marTop w:val="0"/>
      <w:marBottom w:val="0"/>
      <w:divBdr>
        <w:top w:val="none" w:sz="0" w:space="0" w:color="auto"/>
        <w:left w:val="none" w:sz="0" w:space="0" w:color="auto"/>
        <w:bottom w:val="none" w:sz="0" w:space="0" w:color="auto"/>
        <w:right w:val="none" w:sz="0" w:space="0" w:color="auto"/>
      </w:divBdr>
    </w:div>
    <w:div w:id="1043291304">
      <w:bodyDiv w:val="1"/>
      <w:marLeft w:val="0"/>
      <w:marRight w:val="0"/>
      <w:marTop w:val="0"/>
      <w:marBottom w:val="0"/>
      <w:divBdr>
        <w:top w:val="none" w:sz="0" w:space="0" w:color="auto"/>
        <w:left w:val="none" w:sz="0" w:space="0" w:color="auto"/>
        <w:bottom w:val="none" w:sz="0" w:space="0" w:color="auto"/>
        <w:right w:val="none" w:sz="0" w:space="0" w:color="auto"/>
      </w:divBdr>
    </w:div>
    <w:div w:id="1326518625">
      <w:bodyDiv w:val="1"/>
      <w:marLeft w:val="0"/>
      <w:marRight w:val="0"/>
      <w:marTop w:val="0"/>
      <w:marBottom w:val="0"/>
      <w:divBdr>
        <w:top w:val="none" w:sz="0" w:space="0" w:color="auto"/>
        <w:left w:val="none" w:sz="0" w:space="0" w:color="auto"/>
        <w:bottom w:val="none" w:sz="0" w:space="0" w:color="auto"/>
        <w:right w:val="none" w:sz="0" w:space="0" w:color="auto"/>
      </w:divBdr>
    </w:div>
    <w:div w:id="1592349611">
      <w:bodyDiv w:val="1"/>
      <w:marLeft w:val="0"/>
      <w:marRight w:val="0"/>
      <w:marTop w:val="0"/>
      <w:marBottom w:val="0"/>
      <w:divBdr>
        <w:top w:val="none" w:sz="0" w:space="0" w:color="auto"/>
        <w:left w:val="none" w:sz="0" w:space="0" w:color="auto"/>
        <w:bottom w:val="none" w:sz="0" w:space="0" w:color="auto"/>
        <w:right w:val="none" w:sz="0" w:space="0" w:color="auto"/>
      </w:divBdr>
    </w:div>
    <w:div w:id="1763380374">
      <w:bodyDiv w:val="1"/>
      <w:marLeft w:val="0"/>
      <w:marRight w:val="0"/>
      <w:marTop w:val="0"/>
      <w:marBottom w:val="0"/>
      <w:divBdr>
        <w:top w:val="none" w:sz="0" w:space="0" w:color="auto"/>
        <w:left w:val="none" w:sz="0" w:space="0" w:color="auto"/>
        <w:bottom w:val="none" w:sz="0" w:space="0" w:color="auto"/>
        <w:right w:val="none" w:sz="0" w:space="0" w:color="auto"/>
      </w:divBdr>
    </w:div>
    <w:div w:id="1772555324">
      <w:bodyDiv w:val="1"/>
      <w:marLeft w:val="0"/>
      <w:marRight w:val="0"/>
      <w:marTop w:val="0"/>
      <w:marBottom w:val="0"/>
      <w:divBdr>
        <w:top w:val="none" w:sz="0" w:space="0" w:color="auto"/>
        <w:left w:val="none" w:sz="0" w:space="0" w:color="auto"/>
        <w:bottom w:val="none" w:sz="0" w:space="0" w:color="auto"/>
        <w:right w:val="none" w:sz="0" w:space="0" w:color="auto"/>
      </w:divBdr>
    </w:div>
    <w:div w:id="1993097941">
      <w:bodyDiv w:val="1"/>
      <w:marLeft w:val="0"/>
      <w:marRight w:val="0"/>
      <w:marTop w:val="0"/>
      <w:marBottom w:val="0"/>
      <w:divBdr>
        <w:top w:val="none" w:sz="0" w:space="0" w:color="auto"/>
        <w:left w:val="none" w:sz="0" w:space="0" w:color="auto"/>
        <w:bottom w:val="none" w:sz="0" w:space="0" w:color="auto"/>
        <w:right w:val="none" w:sz="0" w:space="0" w:color="auto"/>
      </w:divBdr>
    </w:div>
    <w:div w:id="201047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025D9-BFC9-4FAC-BAD8-5B085FC0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45</Pages>
  <Words>16175</Words>
  <Characters>92203</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Microsoft account</cp:lastModifiedBy>
  <cp:revision>4</cp:revision>
  <cp:lastPrinted>2025-09-15T10:39:00Z</cp:lastPrinted>
  <dcterms:created xsi:type="dcterms:W3CDTF">2025-08-12T01:45:00Z</dcterms:created>
  <dcterms:modified xsi:type="dcterms:W3CDTF">2025-09-15T10:39:00Z</dcterms:modified>
</cp:coreProperties>
</file>