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1E7CA" w14:textId="628AD741" w:rsidR="004F67D2" w:rsidRDefault="004F67D2" w:rsidP="004F67D2">
      <w:pPr>
        <w:spacing w:line="240" w:lineRule="auto"/>
        <w:jc w:val="center"/>
        <w:rPr>
          <w:rFonts w:ascii="Times New Roman" w:eastAsia="Times New Roman" w:hAnsi="Times New Roman" w:cs="Times New Roman"/>
          <w:b/>
          <w:bCs/>
          <w:color w:val="000000"/>
          <w:sz w:val="36"/>
          <w:szCs w:val="36"/>
          <w:lang w:val="en-NG" w:eastAsia="en-NG"/>
        </w:rPr>
      </w:pPr>
    </w:p>
    <w:p w14:paraId="0370CDE1" w14:textId="77777777" w:rsidR="004F67D2" w:rsidRDefault="004F67D2" w:rsidP="004F67D2">
      <w:pPr>
        <w:spacing w:line="240" w:lineRule="auto"/>
        <w:jc w:val="center"/>
        <w:rPr>
          <w:rFonts w:ascii="Times New Roman" w:eastAsia="Times New Roman" w:hAnsi="Times New Roman" w:cs="Times New Roman"/>
          <w:b/>
          <w:bCs/>
          <w:color w:val="000000"/>
          <w:sz w:val="36"/>
          <w:szCs w:val="36"/>
          <w:lang w:val="en-NG" w:eastAsia="en-NG"/>
        </w:rPr>
      </w:pPr>
    </w:p>
    <w:p w14:paraId="4D0EC351" w14:textId="177F2241"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36"/>
          <w:szCs w:val="36"/>
          <w:lang w:val="en-NG" w:eastAsia="en-NG"/>
        </w:rPr>
        <w:t>NEURAL NETWORK BASED APPROACH FOR DIAGNOSING HARDWARE FAULTS IN CLOUD SYSTEMS</w:t>
      </w:r>
    </w:p>
    <w:p w14:paraId="4A67CE0C" w14:textId="77777777" w:rsidR="004F67D2" w:rsidRPr="004F67D2" w:rsidRDefault="004F67D2" w:rsidP="004F67D2">
      <w:pPr>
        <w:spacing w:after="240" w:line="240" w:lineRule="auto"/>
        <w:rPr>
          <w:rFonts w:ascii="Times New Roman" w:eastAsia="Times New Roman" w:hAnsi="Times New Roman" w:cs="Times New Roman"/>
          <w:sz w:val="24"/>
          <w:szCs w:val="24"/>
          <w:lang w:val="en-NG" w:eastAsia="en-NG"/>
        </w:rPr>
      </w:pPr>
    </w:p>
    <w:p w14:paraId="0B58711D"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i/>
          <w:iCs/>
          <w:color w:val="000000"/>
          <w:sz w:val="42"/>
          <w:szCs w:val="42"/>
          <w:lang w:val="en-NG" w:eastAsia="en-NG"/>
        </w:rPr>
        <w:t>BY:</w:t>
      </w:r>
    </w:p>
    <w:p w14:paraId="5AF81557"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Georgia" w:eastAsia="Times New Roman" w:hAnsi="Georgia" w:cs="Times New Roman"/>
          <w:b/>
          <w:bCs/>
          <w:color w:val="333333"/>
          <w:sz w:val="36"/>
          <w:szCs w:val="36"/>
          <w:shd w:val="clear" w:color="auto" w:fill="FFFFFF"/>
          <w:lang w:val="en-NG" w:eastAsia="en-NG"/>
        </w:rPr>
        <w:t>MUSTAPHA, AKEEM OPEYEMI</w:t>
      </w:r>
    </w:p>
    <w:p w14:paraId="7A578018"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40"/>
          <w:szCs w:val="40"/>
          <w:lang w:val="en-NG" w:eastAsia="en-NG"/>
        </w:rPr>
        <w:t>HND/23/COM/FT/0493</w:t>
      </w:r>
    </w:p>
    <w:p w14:paraId="09DA2297"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A PROJECT SUBMITTED TO THE DEPARTMENT OF COMPUTER SCIENCE, INSTITUTE OF INFORMATION AND COMMUNICATION TECHNOLOGY, KWARA STATE POLYTECHNIC, ILORIN</w:t>
      </w:r>
    </w:p>
    <w:p w14:paraId="106DB6BA" w14:textId="77777777" w:rsidR="004F67D2" w:rsidRPr="004F67D2" w:rsidRDefault="004F67D2" w:rsidP="004F67D2">
      <w:pPr>
        <w:spacing w:after="0" w:line="240" w:lineRule="auto"/>
        <w:rPr>
          <w:rFonts w:ascii="Times New Roman" w:eastAsia="Times New Roman" w:hAnsi="Times New Roman" w:cs="Times New Roman"/>
          <w:sz w:val="24"/>
          <w:szCs w:val="24"/>
          <w:lang w:val="en-NG" w:eastAsia="en-NG"/>
        </w:rPr>
      </w:pPr>
    </w:p>
    <w:p w14:paraId="5C07B611"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32"/>
          <w:szCs w:val="32"/>
          <w:lang w:val="en-NG" w:eastAsia="en-NG"/>
        </w:rPr>
        <w:t>IN PARTIAL FULFILLMENT OF THE REQUIREMENTS FOR THE AWARD OF HIGHER NATIONAL DIPLOMA (HND) IN COMPUTER SCIENCE</w:t>
      </w:r>
    </w:p>
    <w:p w14:paraId="2EE0825E" w14:textId="77777777" w:rsidR="004F67D2" w:rsidRPr="004F67D2" w:rsidRDefault="004F67D2" w:rsidP="004F67D2">
      <w:pPr>
        <w:spacing w:after="240" w:line="240" w:lineRule="auto"/>
        <w:rPr>
          <w:rFonts w:ascii="Times New Roman" w:eastAsia="Times New Roman" w:hAnsi="Times New Roman" w:cs="Times New Roman"/>
          <w:sz w:val="24"/>
          <w:szCs w:val="24"/>
          <w:lang w:val="en-NG" w:eastAsia="en-NG"/>
        </w:rPr>
      </w:pPr>
    </w:p>
    <w:p w14:paraId="75F621F8" w14:textId="77777777" w:rsidR="004F67D2" w:rsidRPr="004F67D2" w:rsidRDefault="004F67D2" w:rsidP="004F67D2">
      <w:pPr>
        <w:spacing w:line="240" w:lineRule="auto"/>
        <w:ind w:left="2160"/>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32"/>
          <w:szCs w:val="32"/>
          <w:lang w:val="en-NG" w:eastAsia="en-NG"/>
        </w:rPr>
        <w:t>JULY, 2025</w:t>
      </w:r>
    </w:p>
    <w:p w14:paraId="487E690F"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348EBF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6A1871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9DA31A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84CA20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026123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F97E3C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3F1210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2FAC7B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70F6AD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DB1B9B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65413D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E820E6B" w14:textId="262F797A"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CERTIFICATION</w:t>
      </w:r>
    </w:p>
    <w:p w14:paraId="5E700B4A"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This is to certify that this project was carried out by </w:t>
      </w:r>
      <w:r w:rsidRPr="004F67D2">
        <w:rPr>
          <w:rFonts w:ascii="Times New Roman" w:eastAsia="Times New Roman" w:hAnsi="Times New Roman" w:cs="Times New Roman"/>
          <w:b/>
          <w:bCs/>
          <w:color w:val="000000"/>
          <w:sz w:val="28"/>
          <w:szCs w:val="28"/>
          <w:lang w:val="en-NG" w:eastAsia="en-NG"/>
        </w:rPr>
        <w:t>HND/23/COM/FT/0460,</w:t>
      </w:r>
      <w:r w:rsidRPr="004F67D2">
        <w:rPr>
          <w:rFonts w:ascii="Times New Roman" w:eastAsia="Times New Roman" w:hAnsi="Times New Roman" w:cs="Times New Roman"/>
          <w:color w:val="000000"/>
          <w:sz w:val="28"/>
          <w:szCs w:val="28"/>
          <w:lang w:val="en-NG" w:eastAsia="en-NG"/>
        </w:rPr>
        <w:t xml:space="preserve"> has been read and approved as meeting part of the requirements for the award of Higher National Diploma (HND) in Computer Science.</w:t>
      </w:r>
    </w:p>
    <w:p w14:paraId="0B6E0FCB" w14:textId="77777777" w:rsidR="004F67D2" w:rsidRPr="004F67D2" w:rsidRDefault="004F67D2" w:rsidP="004F67D2">
      <w:pPr>
        <w:spacing w:after="0" w:line="240" w:lineRule="auto"/>
        <w:rPr>
          <w:rFonts w:ascii="Times New Roman" w:eastAsia="Times New Roman" w:hAnsi="Times New Roman" w:cs="Times New Roman"/>
          <w:sz w:val="24"/>
          <w:szCs w:val="24"/>
          <w:lang w:val="en-NG" w:eastAsia="en-NG"/>
        </w:rPr>
      </w:pPr>
    </w:p>
    <w:p w14:paraId="1860A688"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4EE16355"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w:t>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t>……………………………….</w:t>
      </w:r>
    </w:p>
    <w:p w14:paraId="37AC8900"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xml:space="preserve">    Dr. (Mrs.) Dada, O. M. </w:t>
      </w:r>
      <w:r w:rsidRPr="004F67D2">
        <w:rPr>
          <w:rFonts w:ascii="Times New Roman" w:eastAsia="Times New Roman" w:hAnsi="Times New Roman" w:cs="Times New Roman"/>
          <w:b/>
          <w:bCs/>
          <w:color w:val="000000"/>
          <w:sz w:val="28"/>
          <w:szCs w:val="28"/>
          <w:lang w:val="en-NG" w:eastAsia="en-NG"/>
        </w:rPr>
        <w:tab/>
        <w:t xml:space="preserve">            </w:t>
      </w:r>
      <w:r w:rsidRPr="004F67D2">
        <w:rPr>
          <w:rFonts w:ascii="Times New Roman" w:eastAsia="Times New Roman" w:hAnsi="Times New Roman" w:cs="Times New Roman"/>
          <w:b/>
          <w:bCs/>
          <w:color w:val="000000"/>
          <w:sz w:val="28"/>
          <w:szCs w:val="28"/>
          <w:lang w:val="en-NG" w:eastAsia="en-NG"/>
        </w:rPr>
        <w:tab/>
        <w:t xml:space="preserve">     </w:t>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t>Date</w:t>
      </w:r>
    </w:p>
    <w:p w14:paraId="711085A9"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(Project Supervisor)</w:t>
      </w:r>
    </w:p>
    <w:p w14:paraId="21E49B3C"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5A240391"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32A9C96A"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w:t>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t>……………………………….</w:t>
      </w:r>
    </w:p>
    <w:p w14:paraId="36A0A506"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Mr. Oyedepo, F. S.</w:t>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t xml:space="preserve">            </w:t>
      </w:r>
      <w:r w:rsidRPr="004F67D2">
        <w:rPr>
          <w:rFonts w:ascii="Times New Roman" w:eastAsia="Times New Roman" w:hAnsi="Times New Roman" w:cs="Times New Roman"/>
          <w:b/>
          <w:bCs/>
          <w:color w:val="000000"/>
          <w:sz w:val="28"/>
          <w:szCs w:val="28"/>
          <w:lang w:val="en-NG" w:eastAsia="en-NG"/>
        </w:rPr>
        <w:tab/>
        <w:t>Date</w:t>
      </w:r>
    </w:p>
    <w:p w14:paraId="4BE7B5E3"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(Head of Department)</w:t>
      </w:r>
    </w:p>
    <w:p w14:paraId="1339B616"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280B1DB2"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4D7EF5E1"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w:t>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t>……………………………….</w:t>
      </w:r>
    </w:p>
    <w:p w14:paraId="1AAB85C4" w14:textId="77777777" w:rsidR="004F67D2" w:rsidRPr="004F67D2" w:rsidRDefault="004F67D2" w:rsidP="004F67D2">
      <w:pPr>
        <w:spacing w:line="240" w:lineRule="auto"/>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External Examiner</w:t>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t xml:space="preserve">        </w:t>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b/>
        <w:t xml:space="preserve"> Date                          </w:t>
      </w:r>
    </w:p>
    <w:p w14:paraId="4E47B1EF"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996947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0C16E1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9A1696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B89D8AA"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1C738C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FAC8406"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E4C39D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1C49EB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959D8E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A7CAD6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1377F8D" w14:textId="16E3C156"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lastRenderedPageBreak/>
        <w:t>DEDICATION</w:t>
      </w:r>
    </w:p>
    <w:p w14:paraId="09252BC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This project is dedicated to the creator of the earth and universe, the Almighty God. It is also dedicated to my parents for their moral and financial support.  </w:t>
      </w:r>
    </w:p>
    <w:p w14:paraId="720D25D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5199C18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2AB64E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FCF086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F2477E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609238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8370E6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8D8B7A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57575F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98EABB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C6D777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E6CA4F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9EFC2D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6BE60A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769994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6C22E3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C7E96F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98A893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DDF7D2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26F2371"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3CA1F8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A70DB0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EB8CB1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2CD071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18B271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626653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CF82B6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D70A96D" w14:textId="0A0500B1"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ACKNOWLEDGEMENT</w:t>
      </w:r>
    </w:p>
    <w:p w14:paraId="6620A70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All praise is due to the Almighty God the Lord of the universe. I praise Him and thank Him for giving me the strength and knowledge to complete my HND programme and also for my continue existence on the earth.</w:t>
      </w:r>
    </w:p>
    <w:p w14:paraId="0DB43E5D" w14:textId="0BB12844"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r w:rsidRPr="004F67D2">
        <w:rPr>
          <w:rFonts w:ascii="Times New Roman" w:eastAsia="Times New Roman" w:hAnsi="Times New Roman" w:cs="Times New Roman"/>
          <w:b/>
          <w:bCs/>
          <w:color w:val="000000"/>
          <w:sz w:val="28"/>
          <w:szCs w:val="28"/>
          <w:lang w:val="en-NG" w:eastAsia="en-NG"/>
        </w:rPr>
        <w:t xml:space="preserve"> </w:t>
      </w:r>
      <w:r w:rsidRPr="004F67D2">
        <w:rPr>
          <w:rFonts w:ascii="Times New Roman" w:eastAsia="Times New Roman" w:hAnsi="Times New Roman" w:cs="Times New Roman"/>
          <w:b/>
          <w:bCs/>
          <w:color w:val="000000"/>
          <w:sz w:val="28"/>
          <w:szCs w:val="28"/>
          <w:lang w:val="en-NG" w:eastAsia="en-NG"/>
        </w:rPr>
        <w:t>     Mr. Oyedepo, F. S.</w:t>
      </w:r>
      <w:r w:rsidRPr="004F67D2">
        <w:rPr>
          <w:rFonts w:ascii="Times New Roman" w:eastAsia="Times New Roman" w:hAnsi="Times New Roman" w:cs="Times New Roman"/>
          <w:color w:val="000000"/>
          <w:sz w:val="28"/>
          <w:szCs w:val="28"/>
          <w:lang w:val="en-NG" w:eastAsia="en-NG"/>
        </w:rPr>
        <w:t xml:space="preserve"> and other members of staff of the Department of Computer Science, </w:t>
      </w:r>
      <w:proofErr w:type="spellStart"/>
      <w:r w:rsidRPr="004F67D2">
        <w:rPr>
          <w:rFonts w:ascii="Times New Roman" w:eastAsia="Times New Roman" w:hAnsi="Times New Roman" w:cs="Times New Roman"/>
          <w:color w:val="000000"/>
          <w:sz w:val="28"/>
          <w:szCs w:val="28"/>
          <w:lang w:val="en-NG" w:eastAsia="en-NG"/>
        </w:rPr>
        <w:t>Kwara</w:t>
      </w:r>
      <w:proofErr w:type="spellEnd"/>
      <w:r w:rsidRPr="004F67D2">
        <w:rPr>
          <w:rFonts w:ascii="Times New Roman" w:eastAsia="Times New Roman" w:hAnsi="Times New Roman" w:cs="Times New Roman"/>
          <w:color w:val="000000"/>
          <w:sz w:val="28"/>
          <w:szCs w:val="28"/>
          <w:lang w:val="en-NG" w:eastAsia="en-NG"/>
        </w:rPr>
        <w:t xml:space="preserve"> State Polytechnic, Ilorin, for their constant cooperation, constructive criticisms and encouragements throughout the programme.</w:t>
      </w:r>
    </w:p>
    <w:p w14:paraId="56C93D9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Special gratitude to my parents who exhibited immeasurable financial, patience, support, prayers and understanding during the periods in which I was busy tirelessly in my studies. Special thanks go to all my lovely siblings.</w:t>
      </w:r>
    </w:p>
    <w:p w14:paraId="014BBDF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My sincere appreciation goes to my friends and classmates.</w:t>
      </w:r>
    </w:p>
    <w:p w14:paraId="51C381D9" w14:textId="77777777" w:rsidR="004F67D2" w:rsidRPr="004F67D2" w:rsidRDefault="004F67D2" w:rsidP="004F67D2">
      <w:pPr>
        <w:spacing w:after="0" w:line="240" w:lineRule="auto"/>
        <w:rPr>
          <w:rFonts w:ascii="Times New Roman" w:eastAsia="Times New Roman" w:hAnsi="Times New Roman" w:cs="Times New Roman"/>
          <w:sz w:val="24"/>
          <w:szCs w:val="24"/>
          <w:lang w:val="en-NG" w:eastAsia="en-NG"/>
        </w:rPr>
      </w:pPr>
    </w:p>
    <w:p w14:paraId="545948D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004CFBD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010B6A4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E85D81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6D029E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0D6B0C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1A1331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637BB7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99C009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F416F8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E46F31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115EB1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E015506"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4EDAE3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B05FD7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466FBE4" w14:textId="6D413E75"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TABLE OF CONTENTS</w:t>
      </w:r>
    </w:p>
    <w:p w14:paraId="1DDA32E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Title Page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proofErr w:type="spellStart"/>
      <w:r w:rsidRPr="004F67D2">
        <w:rPr>
          <w:rFonts w:ascii="Times New Roman" w:eastAsia="Times New Roman" w:hAnsi="Times New Roman" w:cs="Times New Roman"/>
          <w:color w:val="000000"/>
          <w:sz w:val="28"/>
          <w:szCs w:val="28"/>
          <w:lang w:val="en-NG" w:eastAsia="en-NG"/>
        </w:rPr>
        <w:t>i</w:t>
      </w:r>
      <w:proofErr w:type="spellEnd"/>
    </w:p>
    <w:p w14:paraId="56E0487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Certification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ii</w:t>
      </w:r>
    </w:p>
    <w:p w14:paraId="7549216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Dedication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iii</w:t>
      </w:r>
    </w:p>
    <w:p w14:paraId="11931EE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Acknowledgements</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iv</w:t>
      </w:r>
    </w:p>
    <w:p w14:paraId="541607B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Abstract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v</w:t>
      </w:r>
    </w:p>
    <w:p w14:paraId="6C3207D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Table of Contents</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vi</w:t>
      </w:r>
    </w:p>
    <w:p w14:paraId="5663843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CHAPTER ONE: GENERAL INTRODUCTION</w:t>
      </w:r>
    </w:p>
    <w:p w14:paraId="42D42C57"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Background to the Study</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w:t>
      </w:r>
    </w:p>
    <w:p w14:paraId="60B5D0D5" w14:textId="77777777" w:rsidR="004F67D2" w:rsidRPr="004F67D2" w:rsidRDefault="004F67D2" w:rsidP="004F67D2">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Statement of the Problem</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3</w:t>
      </w:r>
    </w:p>
    <w:p w14:paraId="3A19634E" w14:textId="77777777" w:rsidR="004F67D2" w:rsidRPr="004F67D2" w:rsidRDefault="004F67D2" w:rsidP="004F67D2">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Aim and Objectives of the Study</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3</w:t>
      </w:r>
    </w:p>
    <w:p w14:paraId="7B037EB3"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Significance of the Study</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4</w:t>
      </w:r>
    </w:p>
    <w:p w14:paraId="50209149"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Scope of the Study</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4</w:t>
      </w:r>
    </w:p>
    <w:p w14:paraId="0C728BE4"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Organization of the Report</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5</w:t>
      </w:r>
    </w:p>
    <w:p w14:paraId="216D72A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CHAPTER TWO: LITERATURE REVIEW</w:t>
      </w:r>
    </w:p>
    <w:p w14:paraId="7ED4862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2.1</w:t>
      </w:r>
      <w:r w:rsidRPr="004F67D2">
        <w:rPr>
          <w:rFonts w:ascii="Times New Roman" w:eastAsia="Times New Roman" w:hAnsi="Times New Roman" w:cs="Times New Roman"/>
          <w:color w:val="000000"/>
          <w:sz w:val="28"/>
          <w:szCs w:val="28"/>
          <w:lang w:val="en-NG" w:eastAsia="en-NG"/>
        </w:rPr>
        <w:tab/>
        <w:t>Review of Related Works</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6</w:t>
      </w:r>
    </w:p>
    <w:p w14:paraId="3A2B47F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2.2 </w:t>
      </w:r>
      <w:r w:rsidRPr="004F67D2">
        <w:rPr>
          <w:rFonts w:ascii="Times New Roman" w:eastAsia="Times New Roman" w:hAnsi="Times New Roman" w:cs="Times New Roman"/>
          <w:color w:val="000000"/>
          <w:sz w:val="28"/>
          <w:szCs w:val="28"/>
          <w:lang w:val="en-NG" w:eastAsia="en-NG"/>
        </w:rPr>
        <w:tab/>
        <w:t>Review of Related Concepts</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10</w:t>
      </w:r>
    </w:p>
    <w:p w14:paraId="29744810"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2.2.1 Overview of</w:t>
      </w:r>
      <w:r w:rsidRPr="004F67D2">
        <w:rPr>
          <w:rFonts w:ascii="Times New Roman" w:eastAsia="Times New Roman" w:hAnsi="Times New Roman" w:cs="Times New Roman"/>
          <w:color w:val="000000"/>
          <w:sz w:val="28"/>
          <w:szCs w:val="28"/>
          <w:lang w:val="en-NG" w:eastAsia="en-NG"/>
        </w:rPr>
        <w:tab/>
        <w:t>Cloud System</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10</w:t>
      </w:r>
    </w:p>
    <w:p w14:paraId="6CFD6148"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2.2.2</w:t>
      </w:r>
      <w:r w:rsidRPr="004F67D2">
        <w:rPr>
          <w:rFonts w:ascii="Times New Roman" w:eastAsia="Times New Roman" w:hAnsi="Times New Roman" w:cs="Times New Roman"/>
          <w:color w:val="000000"/>
          <w:sz w:val="28"/>
          <w:szCs w:val="28"/>
          <w:lang w:val="en-NG" w:eastAsia="en-NG"/>
        </w:rPr>
        <w:tab/>
        <w:t>Hardware Fault Diagnosis</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11</w:t>
      </w:r>
    </w:p>
    <w:p w14:paraId="4F89EE55"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2.2.3</w:t>
      </w:r>
      <w:r w:rsidRPr="004F67D2">
        <w:rPr>
          <w:rFonts w:ascii="Times New Roman" w:eastAsia="Times New Roman" w:hAnsi="Times New Roman" w:cs="Times New Roman"/>
          <w:color w:val="000000"/>
          <w:sz w:val="28"/>
          <w:szCs w:val="28"/>
          <w:lang w:val="en-NG" w:eastAsia="en-NG"/>
        </w:rPr>
        <w:tab/>
        <w:t>Artificial Intelligence Overview</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11</w:t>
      </w:r>
    </w:p>
    <w:p w14:paraId="7989115C"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2.2.4</w:t>
      </w:r>
      <w:r w:rsidRPr="004F67D2">
        <w:rPr>
          <w:rFonts w:ascii="Times New Roman" w:eastAsia="Times New Roman" w:hAnsi="Times New Roman" w:cs="Times New Roman"/>
          <w:color w:val="000000"/>
          <w:sz w:val="28"/>
          <w:szCs w:val="28"/>
          <w:lang w:val="en-NG" w:eastAsia="en-NG"/>
        </w:rPr>
        <w:tab/>
        <w:t>Neural Network in Cloud Systems</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13</w:t>
      </w:r>
    </w:p>
    <w:p w14:paraId="1A6BF88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b/>
        <w:t>2.2.5</w:t>
      </w:r>
      <w:r w:rsidRPr="004F67D2">
        <w:rPr>
          <w:rFonts w:ascii="Times New Roman" w:eastAsia="Times New Roman" w:hAnsi="Times New Roman" w:cs="Times New Roman"/>
          <w:color w:val="000000"/>
          <w:sz w:val="28"/>
          <w:szCs w:val="28"/>
          <w:lang w:val="en-NG" w:eastAsia="en-NG"/>
        </w:rPr>
        <w:tab/>
        <w:t>Neural Network Approach for Hardware Faults Diagnosis in Cloud Systems</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13</w:t>
      </w:r>
    </w:p>
    <w:p w14:paraId="3B29069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CHAPTER THREE: RESEARCH METHODOLOGY AND ANALYSIS OF THE EXISTING SYSTEM</w:t>
      </w:r>
    </w:p>
    <w:p w14:paraId="2FEDA7C4"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Research Methodology</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15</w:t>
      </w:r>
    </w:p>
    <w:p w14:paraId="4B49E1CB"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 xml:space="preserve">Analysis of the Existing System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15</w:t>
      </w:r>
    </w:p>
    <w:p w14:paraId="6C680F8C"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Problems of the Existing System</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16</w:t>
      </w:r>
    </w:p>
    <w:p w14:paraId="6F294FCA"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lastRenderedPageBreak/>
        <w:t>Description of the Proposed System</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16</w:t>
      </w:r>
    </w:p>
    <w:p w14:paraId="1EE6E1CF"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Advantages of the proposed system</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17</w:t>
      </w:r>
    </w:p>
    <w:p w14:paraId="1A718B8E"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CHAPTER FOUR: DESIGN, IMPLEMENTATION AND DOCUMENTATION OF THE SYSTEM </w:t>
      </w:r>
    </w:p>
    <w:p w14:paraId="110399C2" w14:textId="77777777" w:rsidR="004F67D2" w:rsidRPr="004F67D2" w:rsidRDefault="004F67D2" w:rsidP="004F67D2">
      <w:pPr>
        <w:numPr>
          <w:ilvl w:val="0"/>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 xml:space="preserve">Design of the System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18</w:t>
      </w:r>
    </w:p>
    <w:p w14:paraId="522E72C7" w14:textId="77777777" w:rsidR="004F67D2" w:rsidRPr="004F67D2" w:rsidRDefault="004F67D2" w:rsidP="004F67D2">
      <w:pPr>
        <w:spacing w:line="240" w:lineRule="auto"/>
        <w:ind w:left="81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4.1.1 Output Design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18</w:t>
      </w:r>
    </w:p>
    <w:p w14:paraId="5AF62B2F" w14:textId="77777777" w:rsidR="004F67D2" w:rsidRPr="004F67D2" w:rsidRDefault="004F67D2" w:rsidP="004F67D2">
      <w:pPr>
        <w:numPr>
          <w:ilvl w:val="0"/>
          <w:numId w:val="4"/>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 xml:space="preserve"> Input Design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23</w:t>
      </w:r>
    </w:p>
    <w:p w14:paraId="30E3A3AF" w14:textId="77777777" w:rsidR="004F67D2" w:rsidRPr="004F67D2" w:rsidRDefault="004F67D2" w:rsidP="004F67D2">
      <w:pPr>
        <w:numPr>
          <w:ilvl w:val="0"/>
          <w:numId w:val="5"/>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Database Design</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26</w:t>
      </w:r>
    </w:p>
    <w:p w14:paraId="280B42D9" w14:textId="77777777" w:rsidR="004F67D2" w:rsidRPr="004F67D2" w:rsidRDefault="004F67D2" w:rsidP="004F67D2">
      <w:pPr>
        <w:numPr>
          <w:ilvl w:val="0"/>
          <w:numId w:val="6"/>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 xml:space="preserve">  Procedure Design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28</w:t>
      </w:r>
    </w:p>
    <w:p w14:paraId="5310433E"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4.2    Implementation of the System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28</w:t>
      </w:r>
    </w:p>
    <w:p w14:paraId="31F07525" w14:textId="77777777" w:rsidR="004F67D2" w:rsidRPr="004F67D2" w:rsidRDefault="004F67D2" w:rsidP="004F67D2">
      <w:pPr>
        <w:spacing w:line="240" w:lineRule="auto"/>
        <w:ind w:left="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4.2.1 Hardware Support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29</w:t>
      </w:r>
    </w:p>
    <w:p w14:paraId="70CADB30" w14:textId="77777777" w:rsidR="004F67D2" w:rsidRPr="004F67D2" w:rsidRDefault="004F67D2" w:rsidP="004F67D2">
      <w:pPr>
        <w:numPr>
          <w:ilvl w:val="0"/>
          <w:numId w:val="7"/>
        </w:numPr>
        <w:spacing w:line="240" w:lineRule="auto"/>
        <w:ind w:left="108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Software Support</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29</w:t>
      </w:r>
    </w:p>
    <w:p w14:paraId="3147BCF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4.3   Documentation of the System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30</w:t>
      </w:r>
    </w:p>
    <w:p w14:paraId="28294BBD" w14:textId="77777777" w:rsidR="004F67D2" w:rsidRPr="004F67D2" w:rsidRDefault="004F67D2" w:rsidP="004F67D2">
      <w:pPr>
        <w:numPr>
          <w:ilvl w:val="0"/>
          <w:numId w:val="8"/>
        </w:numPr>
        <w:spacing w:line="240" w:lineRule="auto"/>
        <w:ind w:left="1296"/>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Maintaining the System</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30</w:t>
      </w:r>
    </w:p>
    <w:p w14:paraId="534B5CB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CHAPTER FIVE: SUMMARY, CONCLUSION AND RECOMMENDATION </w:t>
      </w:r>
    </w:p>
    <w:p w14:paraId="0D3198A7" w14:textId="77777777" w:rsidR="004F67D2" w:rsidRPr="004F67D2" w:rsidRDefault="004F67D2" w:rsidP="004F67D2">
      <w:pPr>
        <w:numPr>
          <w:ilvl w:val="0"/>
          <w:numId w:val="9"/>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 xml:space="preserve">Summary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31</w:t>
      </w:r>
    </w:p>
    <w:p w14:paraId="42B9F7EA" w14:textId="77777777" w:rsidR="004F67D2" w:rsidRPr="004F67D2" w:rsidRDefault="004F67D2" w:rsidP="004F67D2">
      <w:pPr>
        <w:numPr>
          <w:ilvl w:val="0"/>
          <w:numId w:val="9"/>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 xml:space="preserve">Conclusion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31</w:t>
      </w:r>
    </w:p>
    <w:p w14:paraId="73689D27" w14:textId="77777777" w:rsidR="004F67D2" w:rsidRPr="004F67D2" w:rsidRDefault="004F67D2" w:rsidP="004F67D2">
      <w:pPr>
        <w:numPr>
          <w:ilvl w:val="0"/>
          <w:numId w:val="9"/>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Recommendation</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t>32</w:t>
      </w:r>
    </w:p>
    <w:p w14:paraId="0F61D68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References </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p>
    <w:p w14:paraId="376EFE1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Appendices</w:t>
      </w:r>
    </w:p>
    <w:p w14:paraId="3816690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b/>
      </w:r>
    </w:p>
    <w:p w14:paraId="4EC940D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color w:val="000000"/>
          <w:sz w:val="28"/>
          <w:szCs w:val="28"/>
          <w:lang w:val="en-NG" w:eastAsia="en-NG"/>
        </w:rPr>
        <w:tab/>
      </w:r>
    </w:p>
    <w:p w14:paraId="19C92A29" w14:textId="26625EB2"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ab/>
      </w:r>
    </w:p>
    <w:p w14:paraId="26D789AA" w14:textId="35C8FEAC"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7ADEE3FF" w14:textId="53DDB3D5"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7B48D881" w14:textId="34A6BCCF"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7BA6130F" w14:textId="2D3619B1"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0F845CDE" w14:textId="63EB61A6"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580E1590" w14:textId="2F5E239C"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4988D98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
    <w:p w14:paraId="55632742"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lastRenderedPageBreak/>
        <w:t>ABSTRACT</w:t>
      </w:r>
    </w:p>
    <w:p w14:paraId="57E5E9F0" w14:textId="220E29A6" w:rsid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r w:rsidRPr="004F67D2">
        <w:rPr>
          <w:rFonts w:ascii="Times New Roman" w:eastAsia="Times New Roman" w:hAnsi="Times New Roman" w:cs="Times New Roman"/>
          <w:color w:val="000000"/>
          <w:sz w:val="28"/>
          <w:szCs w:val="28"/>
          <w:lang w:val="en-NG" w:eastAsia="en-NG"/>
        </w:rPr>
        <w:br/>
      </w:r>
    </w:p>
    <w:p w14:paraId="146086B8" w14:textId="561D0A46"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331FF992" w14:textId="6CB61D38"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218BDC9D" w14:textId="0D9B42D6"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185FD061" w14:textId="2EC9DB67"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10F2C0CF" w14:textId="4BDB7621"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3D4F9AEB" w14:textId="31F6F56D"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6A321815" w14:textId="1ED2D465"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192AD659" w14:textId="1B6DDBE4"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60997F36" w14:textId="7BB21C18"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7AECD0FB" w14:textId="6A1A2E95"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0979FEA5" w14:textId="282AC4BA"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0BC9E3AC" w14:textId="5B2FF7A1"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5A3BB387" w14:textId="3F632C4B"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5AA70273" w14:textId="5415E160" w:rsidR="004F67D2" w:rsidRDefault="004F67D2" w:rsidP="004F67D2">
      <w:pPr>
        <w:spacing w:line="240" w:lineRule="auto"/>
        <w:jc w:val="both"/>
        <w:rPr>
          <w:rFonts w:ascii="Times New Roman" w:eastAsia="Times New Roman" w:hAnsi="Times New Roman" w:cs="Times New Roman"/>
          <w:sz w:val="24"/>
          <w:szCs w:val="24"/>
          <w:lang w:val="en-NG" w:eastAsia="en-NG"/>
        </w:rPr>
      </w:pPr>
    </w:p>
    <w:p w14:paraId="19ADF9B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
    <w:p w14:paraId="2A4C89A9"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CHAPTER ONE</w:t>
      </w:r>
    </w:p>
    <w:p w14:paraId="5549DA55"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GENERAL INTRODUCTION</w:t>
      </w:r>
    </w:p>
    <w:p w14:paraId="0D49C2BA" w14:textId="77777777" w:rsidR="004F67D2" w:rsidRPr="004F67D2" w:rsidRDefault="004F67D2" w:rsidP="004F67D2">
      <w:pPr>
        <w:numPr>
          <w:ilvl w:val="0"/>
          <w:numId w:val="10"/>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b/>
          <w:bCs/>
          <w:color w:val="000000"/>
          <w:sz w:val="28"/>
          <w:szCs w:val="28"/>
          <w:lang w:val="en-NG" w:eastAsia="en-NG"/>
        </w:rPr>
        <w:t>BACKROUND TO THE STUDY</w:t>
      </w:r>
    </w:p>
    <w:p w14:paraId="61C016D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sidRPr="004F67D2">
        <w:rPr>
          <w:rFonts w:ascii="Times New Roman" w:eastAsia="Times New Roman" w:hAnsi="Times New Roman" w:cs="Times New Roman"/>
          <w:i/>
          <w:iCs/>
          <w:color w:val="000000"/>
          <w:sz w:val="28"/>
          <w:szCs w:val="28"/>
          <w:lang w:val="en-NG" w:eastAsia="en-NG"/>
        </w:rPr>
        <w:t>et al.</w:t>
      </w:r>
      <w:r w:rsidRPr="004F67D2">
        <w:rPr>
          <w:rFonts w:ascii="Times New Roman" w:eastAsia="Times New Roman" w:hAnsi="Times New Roman" w:cs="Times New Roman"/>
          <w:color w:val="000000"/>
          <w:sz w:val="28"/>
          <w:szCs w:val="28"/>
          <w:lang w:val="en-NG" w:eastAsia="en-NG"/>
        </w:rPr>
        <w:t>, 2020).   </w:t>
      </w:r>
    </w:p>
    <w:p w14:paraId="2139E61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Alibek</w:t>
      </w:r>
      <w:proofErr w:type="spellEnd"/>
      <w:r w:rsidRPr="004F67D2">
        <w:rPr>
          <w:rFonts w:ascii="Times New Roman" w:eastAsia="Times New Roman" w:hAnsi="Times New Roman" w:cs="Times New Roman"/>
          <w:color w:val="000000"/>
          <w:sz w:val="28"/>
          <w:szCs w:val="28"/>
          <w:lang w:val="en-NG" w:eastAsia="en-NG"/>
        </w:rPr>
        <w:t>,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these faults promptly is crucial for minimizing downtime and maintaining service continuity.</w:t>
      </w:r>
    </w:p>
    <w:p w14:paraId="453CD6F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Traditional fault diagnosis methods often rely on rule-based or heuristic approaches, which may struggle to keep pace with the dynamic and complex nature of cloud systems. These methods typically involve predefined thresholds </w:t>
      </w:r>
      <w:bookmarkStart w:id="0" w:name="_GoBack"/>
      <w:bookmarkEnd w:id="0"/>
      <w:r w:rsidRPr="004F67D2">
        <w:rPr>
          <w:rFonts w:ascii="Times New Roman" w:eastAsia="Times New Roman" w:hAnsi="Times New Roman" w:cs="Times New Roman"/>
          <w:color w:val="000000"/>
          <w:sz w:val="28"/>
          <w:szCs w:val="28"/>
          <w:lang w:val="en-NG" w:eastAsia="en-NG"/>
        </w:rPr>
        <w:t xml:space="preserve">or rules to identify anomalies or deviations from expected </w:t>
      </w:r>
      <w:proofErr w:type="spellStart"/>
      <w:r w:rsidRPr="004F67D2">
        <w:rPr>
          <w:rFonts w:ascii="Times New Roman" w:eastAsia="Times New Roman" w:hAnsi="Times New Roman" w:cs="Times New Roman"/>
          <w:color w:val="000000"/>
          <w:sz w:val="28"/>
          <w:szCs w:val="28"/>
          <w:lang w:val="en-NG" w:eastAsia="en-NG"/>
        </w:rPr>
        <w:t>behavior</w:t>
      </w:r>
      <w:proofErr w:type="spellEnd"/>
      <w:r w:rsidRPr="004F67D2">
        <w:rPr>
          <w:rFonts w:ascii="Times New Roman" w:eastAsia="Times New Roman" w:hAnsi="Times New Roman" w:cs="Times New Roman"/>
          <w:color w:val="000000"/>
          <w:sz w:val="28"/>
          <w:szCs w:val="28"/>
          <w:lang w:val="en-NG" w:eastAsia="en-NG"/>
        </w:rPr>
        <w:t>,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w:t>
      </w:r>
      <w:proofErr w:type="spellStart"/>
      <w:r w:rsidRPr="004F67D2">
        <w:rPr>
          <w:rFonts w:ascii="Times New Roman" w:eastAsia="Times New Roman" w:hAnsi="Times New Roman" w:cs="Times New Roman"/>
          <w:color w:val="000000"/>
          <w:sz w:val="28"/>
          <w:szCs w:val="28"/>
          <w:lang w:val="en-NG" w:eastAsia="en-NG"/>
        </w:rPr>
        <w:t>Ciaburro</w:t>
      </w:r>
      <w:proofErr w:type="spellEnd"/>
      <w:r w:rsidRPr="004F67D2">
        <w:rPr>
          <w:rFonts w:ascii="Times New Roman" w:eastAsia="Times New Roman" w:hAnsi="Times New Roman" w:cs="Times New Roman"/>
          <w:color w:val="000000"/>
          <w:sz w:val="28"/>
          <w:szCs w:val="28"/>
          <w:lang w:val="en-NG" w:eastAsia="en-NG"/>
        </w:rPr>
        <w:t>, 2022).</w:t>
      </w:r>
    </w:p>
    <w:p w14:paraId="4A0FE76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New trends in semiconductor technology scaling toward a </w:t>
      </w:r>
      <w:proofErr w:type="spellStart"/>
      <w:r w:rsidRPr="004F67D2">
        <w:rPr>
          <w:rFonts w:ascii="Times New Roman" w:eastAsia="Times New Roman" w:hAnsi="Times New Roman" w:cs="Times New Roman"/>
          <w:color w:val="000000"/>
          <w:sz w:val="28"/>
          <w:szCs w:val="28"/>
          <w:lang w:val="en-NG" w:eastAsia="en-NG"/>
        </w:rPr>
        <w:t>nanometer</w:t>
      </w:r>
      <w:proofErr w:type="spellEnd"/>
      <w:r w:rsidRPr="004F67D2">
        <w:rPr>
          <w:rFonts w:ascii="Times New Roman" w:eastAsia="Times New Roman" w:hAnsi="Times New Roman" w:cs="Times New Roman"/>
          <w:color w:val="000000"/>
          <w:sz w:val="28"/>
          <w:szCs w:val="28"/>
          <w:lang w:val="en-NG" w:eastAsia="en-NG"/>
        </w:rPr>
        <w:t xml:space="preserve"> regime have impelled a resurgence of </w:t>
      </w:r>
      <w:r w:rsidRPr="004F67D2">
        <w:rPr>
          <w:rFonts w:ascii="Times New Roman" w:eastAsia="Times New Roman" w:hAnsi="Times New Roman" w:cs="Times New Roman"/>
          <w:color w:val="000000"/>
          <w:sz w:val="28"/>
          <w:szCs w:val="28"/>
          <w:lang w:val="en-NG" w:eastAsia="en-NG"/>
        </w:rPr>
        <w:lastRenderedPageBreak/>
        <w:t>interest in detecting and diagnosing intermittent faults. The driving forces include shrinking geometries, smaller interconnect dimensions, lower power voltages, decreased noise margins, and so on. It has been forecasted that multicore and many core systems, mostly often integrated in cloud systems build schemes, are more vulnerable to intermittent faults in future technologies (Li &amp; Huang, 2022).</w:t>
      </w:r>
    </w:p>
    <w:p w14:paraId="5F2CFED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and improve their performance over time as more data becomes available (Zhang, 2018).</w:t>
      </w:r>
    </w:p>
    <w:p w14:paraId="5C3915D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150862A7" w14:textId="77777777" w:rsidR="004F67D2" w:rsidRPr="004F67D2" w:rsidRDefault="004F67D2" w:rsidP="004F67D2">
      <w:pPr>
        <w:numPr>
          <w:ilvl w:val="0"/>
          <w:numId w:val="11"/>
        </w:numPr>
        <w:spacing w:line="240" w:lineRule="auto"/>
        <w:jc w:val="both"/>
        <w:textAlignment w:val="baseline"/>
        <w:rPr>
          <w:rFonts w:ascii="Times New Roman" w:eastAsia="Times New Roman" w:hAnsi="Times New Roman" w:cs="Times New Roman"/>
          <w:b/>
          <w:bCs/>
          <w:color w:val="000000"/>
          <w:sz w:val="28"/>
          <w:szCs w:val="28"/>
          <w:lang w:val="en-NG" w:eastAsia="en-NG"/>
        </w:rPr>
      </w:pPr>
      <w:r w:rsidRPr="004F67D2">
        <w:rPr>
          <w:rFonts w:ascii="Times New Roman" w:eastAsia="Times New Roman" w:hAnsi="Times New Roman" w:cs="Times New Roman"/>
          <w:b/>
          <w:bCs/>
          <w:color w:val="000000"/>
          <w:sz w:val="28"/>
          <w:szCs w:val="28"/>
          <w:lang w:val="en-NG" w:eastAsia="en-NG"/>
        </w:rPr>
        <w:t>     STATEMENT OF THE PROBLEM</w:t>
      </w:r>
    </w:p>
    <w:p w14:paraId="7DBD705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Hardware faults in cloud systems pose significant challenges to system administrators and operators. These faults can manifest in various forms, including CPU failures, memory corruption, network issues, and storage 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678AB07C" w14:textId="77777777" w:rsidR="004F67D2" w:rsidRPr="004F67D2" w:rsidRDefault="004F67D2" w:rsidP="004F67D2">
      <w:pPr>
        <w:numPr>
          <w:ilvl w:val="0"/>
          <w:numId w:val="12"/>
        </w:numPr>
        <w:spacing w:line="240" w:lineRule="auto"/>
        <w:jc w:val="both"/>
        <w:textAlignment w:val="baseline"/>
        <w:rPr>
          <w:rFonts w:ascii="Times New Roman" w:eastAsia="Times New Roman" w:hAnsi="Times New Roman" w:cs="Times New Roman"/>
          <w:b/>
          <w:bCs/>
          <w:color w:val="000000"/>
          <w:sz w:val="28"/>
          <w:szCs w:val="28"/>
          <w:lang w:val="en-NG" w:eastAsia="en-NG"/>
        </w:rPr>
      </w:pPr>
      <w:r w:rsidRPr="004F67D2">
        <w:rPr>
          <w:rFonts w:ascii="Times New Roman" w:eastAsia="Times New Roman" w:hAnsi="Times New Roman" w:cs="Times New Roman"/>
          <w:b/>
          <w:bCs/>
          <w:color w:val="000000"/>
          <w:sz w:val="28"/>
          <w:szCs w:val="28"/>
          <w:lang w:val="en-NG" w:eastAsia="en-NG"/>
        </w:rPr>
        <w:t>   AIM AND OBJECTIVES OF THE STUDY</w:t>
      </w:r>
    </w:p>
    <w:p w14:paraId="4EA175F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aim of this project is to develop and evaluate a neural network-based approach for diagnosing hardware faults in cloud systems. The objectives are to:</w:t>
      </w:r>
    </w:p>
    <w:p w14:paraId="2337544E"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design a supervised learning framework for training neural network models using historical fault data and system telemetry;</w:t>
      </w:r>
    </w:p>
    <w:p w14:paraId="1CAA0A6E"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implement a real-time monitoring and data collection mechanisms to feed input data to the neural network models;</w:t>
      </w:r>
    </w:p>
    <w:p w14:paraId="425EEC7C"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lastRenderedPageBreak/>
        <w:t>evaluating the performance and accuracy of the proposed approach through extensive experimentation using simulated and real-world cloud environments; and</w:t>
      </w:r>
    </w:p>
    <w:p w14:paraId="4EA338AC"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comparing the proposed neural network-based approach with traditional fault diagnosis methods to highlight its advantages and limitations.</w:t>
      </w:r>
    </w:p>
    <w:p w14:paraId="66C2005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roofErr w:type="gramStart"/>
      <w:r w:rsidRPr="004F67D2">
        <w:rPr>
          <w:rFonts w:ascii="Times New Roman" w:eastAsia="Times New Roman" w:hAnsi="Times New Roman" w:cs="Times New Roman"/>
          <w:b/>
          <w:bCs/>
          <w:color w:val="000000"/>
          <w:sz w:val="28"/>
          <w:szCs w:val="28"/>
          <w:lang w:val="en-NG" w:eastAsia="en-NG"/>
        </w:rPr>
        <w:t>1.4  SIGNIFICANCE</w:t>
      </w:r>
      <w:proofErr w:type="gramEnd"/>
      <w:r w:rsidRPr="004F67D2">
        <w:rPr>
          <w:rFonts w:ascii="Times New Roman" w:eastAsia="Times New Roman" w:hAnsi="Times New Roman" w:cs="Times New Roman"/>
          <w:b/>
          <w:bCs/>
          <w:color w:val="000000"/>
          <w:sz w:val="28"/>
          <w:szCs w:val="28"/>
          <w:lang w:val="en-NG" w:eastAsia="en-NG"/>
        </w:rPr>
        <w:t xml:space="preserve"> OF THE STUDY</w:t>
      </w:r>
    </w:p>
    <w:p w14:paraId="3B93EBF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34D10F58" w14:textId="77777777" w:rsidR="004F67D2" w:rsidRPr="004F67D2" w:rsidRDefault="004F67D2" w:rsidP="004F67D2">
      <w:pPr>
        <w:numPr>
          <w:ilvl w:val="0"/>
          <w:numId w:val="14"/>
        </w:numPr>
        <w:spacing w:line="240" w:lineRule="auto"/>
        <w:jc w:val="both"/>
        <w:textAlignment w:val="baseline"/>
        <w:rPr>
          <w:rFonts w:ascii="Times New Roman" w:eastAsia="Times New Roman" w:hAnsi="Times New Roman" w:cs="Times New Roman"/>
          <w:b/>
          <w:bCs/>
          <w:color w:val="000000"/>
          <w:sz w:val="28"/>
          <w:szCs w:val="28"/>
          <w:lang w:val="en-NG" w:eastAsia="en-NG"/>
        </w:rPr>
      </w:pPr>
      <w:r w:rsidRPr="004F67D2">
        <w:rPr>
          <w:rFonts w:ascii="Times New Roman" w:eastAsia="Times New Roman" w:hAnsi="Times New Roman" w:cs="Times New Roman"/>
          <w:b/>
          <w:bCs/>
          <w:color w:val="000000"/>
          <w:sz w:val="28"/>
          <w:szCs w:val="28"/>
          <w:lang w:val="en-NG" w:eastAsia="en-NG"/>
        </w:rPr>
        <w:t> SCOPE OF THE STUDY</w:t>
      </w:r>
    </w:p>
    <w:p w14:paraId="534672E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while the proposed approach may have broader applicability beyond cloud systems, this study primarily examines its relevance and effectiveness in the context of cloud computing environments.</w:t>
      </w:r>
    </w:p>
    <w:p w14:paraId="50B373F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1.6</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ORGANIZATION OF THE REPORT</w:t>
      </w:r>
    </w:p>
    <w:p w14:paraId="0F73C4D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centres on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neural </w:t>
      </w:r>
      <w:proofErr w:type="gramStart"/>
      <w:r w:rsidRPr="004F67D2">
        <w:rPr>
          <w:rFonts w:ascii="Times New Roman" w:eastAsia="Times New Roman" w:hAnsi="Times New Roman" w:cs="Times New Roman"/>
          <w:color w:val="000000"/>
          <w:sz w:val="28"/>
          <w:szCs w:val="28"/>
          <w:lang w:val="en-NG" w:eastAsia="en-NG"/>
        </w:rPr>
        <w:t>network based</w:t>
      </w:r>
      <w:proofErr w:type="gramEnd"/>
      <w:r w:rsidRPr="004F67D2">
        <w:rPr>
          <w:rFonts w:ascii="Times New Roman" w:eastAsia="Times New Roman" w:hAnsi="Times New Roman" w:cs="Times New Roman"/>
          <w:color w:val="000000"/>
          <w:sz w:val="28"/>
          <w:szCs w:val="28"/>
          <w:lang w:val="en-NG" w:eastAsia="en-NG"/>
        </w:rPr>
        <w:t xml:space="preserve"> approach for diagnosing hardware fault. Chapter four entails design, implementation and documentation of the system. The design involves the system design, output design form, input design form, database structure and the procedure of the system. The implementation involves the </w:t>
      </w:r>
      <w:r w:rsidRPr="004F67D2">
        <w:rPr>
          <w:rFonts w:ascii="Times New Roman" w:eastAsia="Times New Roman" w:hAnsi="Times New Roman" w:cs="Times New Roman"/>
          <w:color w:val="000000"/>
          <w:sz w:val="28"/>
          <w:szCs w:val="28"/>
          <w:lang w:val="en-NG" w:eastAsia="en-NG"/>
        </w:rPr>
        <w:lastRenderedPageBreak/>
        <w:t>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14:paraId="675308E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77886FF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483D04FE"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67F5543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7C15231A"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154F0E4C"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0F5DA548"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3E4DE61E"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0B8651F3"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69A655E6"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2EBA26B3"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507B74AE"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1FFE9C64"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0CF8179F"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66AB12FE"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62182C02"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14F27B9E"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1A413144"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25AD227B"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5AD3D2EB"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7E5F78CE"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364CF2EB"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1E306C44"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5FFA7683"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177D7C4C"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247744B0" w14:textId="77777777"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49ACE147" w14:textId="44163EE2"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lastRenderedPageBreak/>
        <w:t> </w:t>
      </w:r>
    </w:p>
    <w:p w14:paraId="084B4114"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CHAPTER TWO</w:t>
      </w:r>
    </w:p>
    <w:p w14:paraId="4A0C5F67"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LITERATURE REVIEW</w:t>
      </w:r>
    </w:p>
    <w:p w14:paraId="57B4C2AA"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2.1</w:t>
      </w:r>
      <w:r w:rsidRPr="004F67D2">
        <w:rPr>
          <w:rFonts w:ascii="Times New Roman" w:eastAsia="Times New Roman" w:hAnsi="Times New Roman" w:cs="Times New Roman"/>
          <w:b/>
          <w:bCs/>
          <w:color w:val="000000"/>
          <w:sz w:val="28"/>
          <w:szCs w:val="28"/>
          <w:lang w:val="en-NG" w:eastAsia="en-NG"/>
        </w:rPr>
        <w:tab/>
        <w:t>REVIEW OF RELATED WORKS</w:t>
      </w:r>
    </w:p>
    <w:p w14:paraId="4C9CE23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Wang </w:t>
      </w:r>
      <w:r w:rsidRPr="004F67D2">
        <w:rPr>
          <w:rFonts w:ascii="Times New Roman" w:eastAsia="Times New Roman" w:hAnsi="Times New Roman" w:cs="Times New Roman"/>
          <w:i/>
          <w:iCs/>
          <w:color w:val="000000"/>
          <w:sz w:val="28"/>
          <w:szCs w:val="28"/>
          <w:lang w:val="en-NG" w:eastAsia="en-NG"/>
        </w:rPr>
        <w:t>et al.,</w:t>
      </w:r>
      <w:r w:rsidRPr="004F67D2">
        <w:rPr>
          <w:rFonts w:ascii="Times New Roman" w:eastAsia="Times New Roman" w:hAnsi="Times New Roman" w:cs="Times New Roman"/>
          <w:color w:val="000000"/>
          <w:sz w:val="28"/>
          <w:szCs w:val="28"/>
          <w:lang w:val="en-NG" w:eastAsia="en-NG"/>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w:t>
      </w:r>
      <w:proofErr w:type="spellStart"/>
      <w:r w:rsidRPr="004F67D2">
        <w:rPr>
          <w:rFonts w:ascii="Times New Roman" w:eastAsia="Times New Roman" w:hAnsi="Times New Roman" w:cs="Times New Roman"/>
          <w:color w:val="000000"/>
          <w:sz w:val="28"/>
          <w:szCs w:val="28"/>
          <w:lang w:val="en-NG" w:eastAsia="en-NG"/>
        </w:rPr>
        <w:t>behavior</w:t>
      </w:r>
      <w:proofErr w:type="spellEnd"/>
      <w:r w:rsidRPr="004F67D2">
        <w:rPr>
          <w:rFonts w:ascii="Times New Roman" w:eastAsia="Times New Roman" w:hAnsi="Times New Roman" w:cs="Times New Roman"/>
          <w:color w:val="000000"/>
          <w:sz w:val="28"/>
          <w:szCs w:val="28"/>
          <w:lang w:val="en-NG" w:eastAsia="en-NG"/>
        </w:rPr>
        <w:t xml:space="preserve"> on top of a cloud system and identified that (1) arrival counts of </w:t>
      </w:r>
      <w:proofErr w:type="spellStart"/>
      <w:r w:rsidRPr="004F67D2">
        <w:rPr>
          <w:rFonts w:ascii="Times New Roman" w:eastAsia="Times New Roman" w:hAnsi="Times New Roman" w:cs="Times New Roman"/>
          <w:color w:val="000000"/>
          <w:sz w:val="28"/>
          <w:szCs w:val="28"/>
          <w:lang w:val="en-NG" w:eastAsia="en-NG"/>
        </w:rPr>
        <w:t>highlevel</w:t>
      </w:r>
      <w:proofErr w:type="spellEnd"/>
      <w:r w:rsidRPr="004F67D2">
        <w:rPr>
          <w:rFonts w:ascii="Times New Roman" w:eastAsia="Times New Roman" w:hAnsi="Times New Roman" w:cs="Times New Roman"/>
          <w:color w:val="000000"/>
          <w:sz w:val="28"/>
          <w:szCs w:val="28"/>
          <w:lang w:val="en-NG" w:eastAsia="en-NG"/>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monitor, virtual machines, and user applications) and incurs zero hardware overhead.</w:t>
      </w:r>
    </w:p>
    <w:p w14:paraId="399EB4B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Alibek</w:t>
      </w:r>
      <w:proofErr w:type="spellEnd"/>
      <w:r w:rsidRPr="004F67D2">
        <w:rPr>
          <w:rFonts w:ascii="Times New Roman" w:eastAsia="Times New Roman" w:hAnsi="Times New Roman" w:cs="Times New Roman"/>
          <w:color w:val="000000"/>
          <w:sz w:val="28"/>
          <w:szCs w:val="28"/>
          <w:lang w:val="en-NG" w:eastAsia="en-NG"/>
        </w:rPr>
        <w:t xml:space="preserve">, (2022) proposed a fault detection and diagnosis using hybrid artificial neural </w:t>
      </w:r>
      <w:proofErr w:type="gramStart"/>
      <w:r w:rsidRPr="004F67D2">
        <w:rPr>
          <w:rFonts w:ascii="Times New Roman" w:eastAsia="Times New Roman" w:hAnsi="Times New Roman" w:cs="Times New Roman"/>
          <w:color w:val="000000"/>
          <w:sz w:val="28"/>
          <w:szCs w:val="28"/>
          <w:lang w:val="en-NG" w:eastAsia="en-NG"/>
        </w:rPr>
        <w:t>network based</w:t>
      </w:r>
      <w:proofErr w:type="gramEnd"/>
      <w:r w:rsidRPr="004F67D2">
        <w:rPr>
          <w:rFonts w:ascii="Times New Roman" w:eastAsia="Times New Roman" w:hAnsi="Times New Roman" w:cs="Times New Roman"/>
          <w:color w:val="000000"/>
          <w:sz w:val="28"/>
          <w:szCs w:val="28"/>
          <w:lang w:val="en-NG" w:eastAsia="en-NG"/>
        </w:rPr>
        <w:t xml:space="preserve"> method. The paper proposed a novel approach to fault detection and diagnosis (FDD) that is focused on artificial neural network (ANN). Unlike traditional methods for FDD, neural networks can take advantage of large amounts of complex process data and extract core features to help detect and diagnose faults. In the first part of the work, a hybrid model was developed to improve efficiency and feasibility of neural networks by combining Kernel Principal Analysis (</w:t>
      </w:r>
      <w:proofErr w:type="spellStart"/>
      <w:r w:rsidRPr="004F67D2">
        <w:rPr>
          <w:rFonts w:ascii="Times New Roman" w:eastAsia="Times New Roman" w:hAnsi="Times New Roman" w:cs="Times New Roman"/>
          <w:color w:val="000000"/>
          <w:sz w:val="28"/>
          <w:szCs w:val="28"/>
          <w:lang w:val="en-NG" w:eastAsia="en-NG"/>
        </w:rPr>
        <w:t>kPCA</w:t>
      </w:r>
      <w:proofErr w:type="spellEnd"/>
      <w:r w:rsidRPr="004F67D2">
        <w:rPr>
          <w:rFonts w:ascii="Times New Roman" w:eastAsia="Times New Roman" w:hAnsi="Times New Roman" w:cs="Times New Roman"/>
          <w:color w:val="000000"/>
          <w:sz w:val="28"/>
          <w:szCs w:val="28"/>
          <w:lang w:val="en-NG" w:eastAsia="en-NG"/>
        </w:rPr>
        <w:t>) and deep neural network. The hybrid model was successfully validated by Tennessee Eastman Process. The second part of the research focuses on a specific application to gas leak detection and classification. In this scenario, a convolutional network (</w:t>
      </w:r>
      <w:proofErr w:type="spellStart"/>
      <w:r w:rsidRPr="004F67D2">
        <w:rPr>
          <w:rFonts w:ascii="Times New Roman" w:eastAsia="Times New Roman" w:hAnsi="Times New Roman" w:cs="Times New Roman"/>
          <w:color w:val="000000"/>
          <w:sz w:val="28"/>
          <w:szCs w:val="28"/>
          <w:lang w:val="en-NG" w:eastAsia="en-NG"/>
        </w:rPr>
        <w:t>ConvNet</w:t>
      </w:r>
      <w:proofErr w:type="spellEnd"/>
      <w:r w:rsidRPr="004F67D2">
        <w:rPr>
          <w:rFonts w:ascii="Times New Roman" w:eastAsia="Times New Roman" w:hAnsi="Times New Roman" w:cs="Times New Roman"/>
          <w:color w:val="000000"/>
          <w:sz w:val="28"/>
          <w:szCs w:val="28"/>
          <w:lang w:val="en-NG" w:eastAsia="en-NG"/>
        </w:rPr>
        <w:t>) was used as a feature extraction tool prior to network training due to the visual nature of data. The model was shown to accurately predict leaks and leak sizes; furthermore, further model optimizations were performed and evaluated. The proposed approach was superior to other FDD approaches due to its performance and optimization flexibility. </w:t>
      </w:r>
    </w:p>
    <w:p w14:paraId="1886AEF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Łuczak</w:t>
      </w:r>
      <w:proofErr w:type="spellEnd"/>
      <w:r w:rsidRPr="004F67D2">
        <w:rPr>
          <w:rFonts w:ascii="Times New Roman" w:eastAsia="Times New Roman" w:hAnsi="Times New Roman" w:cs="Times New Roman"/>
          <w:color w:val="000000"/>
          <w:sz w:val="28"/>
          <w:szCs w:val="28"/>
          <w:lang w:val="en-NG" w:eastAsia="en-NG"/>
        </w:rPr>
        <w:t xml:space="preserve">, Brock and </w:t>
      </w:r>
      <w:proofErr w:type="spellStart"/>
      <w:r w:rsidRPr="004F67D2">
        <w:rPr>
          <w:rFonts w:ascii="Times New Roman" w:eastAsia="Times New Roman" w:hAnsi="Times New Roman" w:cs="Times New Roman"/>
          <w:color w:val="000000"/>
          <w:sz w:val="28"/>
          <w:szCs w:val="28"/>
          <w:lang w:val="en-NG" w:eastAsia="en-NG"/>
        </w:rPr>
        <w:t>Siembab</w:t>
      </w:r>
      <w:proofErr w:type="spellEnd"/>
      <w:r w:rsidRPr="004F67D2">
        <w:rPr>
          <w:rFonts w:ascii="Times New Roman" w:eastAsia="Times New Roman" w:hAnsi="Times New Roman" w:cs="Times New Roman"/>
          <w:color w:val="000000"/>
          <w:sz w:val="28"/>
          <w:szCs w:val="28"/>
          <w:lang w:val="en-NG" w:eastAsia="en-NG"/>
        </w:rPr>
        <w:t xml:space="preserve"> (2023) implemented a </w:t>
      </w:r>
      <w:proofErr w:type="gramStart"/>
      <w:r w:rsidRPr="004F67D2">
        <w:rPr>
          <w:rFonts w:ascii="Times New Roman" w:eastAsia="Times New Roman" w:hAnsi="Times New Roman" w:cs="Times New Roman"/>
          <w:color w:val="000000"/>
          <w:sz w:val="28"/>
          <w:szCs w:val="28"/>
          <w:lang w:val="en-NG" w:eastAsia="en-NG"/>
        </w:rPr>
        <w:t>cloud based</w:t>
      </w:r>
      <w:proofErr w:type="gramEnd"/>
      <w:r w:rsidRPr="004F67D2">
        <w:rPr>
          <w:rFonts w:ascii="Times New Roman" w:eastAsia="Times New Roman" w:hAnsi="Times New Roman" w:cs="Times New Roman"/>
          <w:color w:val="000000"/>
          <w:sz w:val="28"/>
          <w:szCs w:val="28"/>
          <w:lang w:val="en-NG" w:eastAsia="en-NG"/>
        </w:rPr>
        <w:t xml:space="preserve"> fault diagnosis by convolutional neural network as time–frequency RGB image recognition of </w:t>
      </w:r>
      <w:r w:rsidRPr="004F67D2">
        <w:rPr>
          <w:rFonts w:ascii="Times New Roman" w:eastAsia="Times New Roman" w:hAnsi="Times New Roman" w:cs="Times New Roman"/>
          <w:color w:val="000000"/>
          <w:sz w:val="28"/>
          <w:szCs w:val="28"/>
          <w:lang w:val="en-NG" w:eastAsia="en-NG"/>
        </w:rPr>
        <w:lastRenderedPageBreak/>
        <w:t>industrial machine vibration with internet of things connectivity. The authors presented a usage of HTTP/1.1 protocol for batch 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proofErr w:type="spellStart"/>
      <w:r w:rsidRPr="004F67D2">
        <w:rPr>
          <w:rFonts w:ascii="Times New Roman" w:eastAsia="Times New Roman" w:hAnsi="Times New Roman" w:cs="Times New Roman"/>
          <w:color w:val="000000"/>
          <w:sz w:val="28"/>
          <w:szCs w:val="28"/>
          <w:lang w:val="en-NG" w:eastAsia="en-NG"/>
        </w:rPr>
        <w:t>rSDFT</w:t>
      </w:r>
      <w:proofErr w:type="spellEnd"/>
      <w:r w:rsidRPr="004F67D2">
        <w:rPr>
          <w:rFonts w:ascii="Times New Roman" w:eastAsia="Times New Roman" w:hAnsi="Times New Roman" w:cs="Times New Roman"/>
          <w:color w:val="000000"/>
          <w:sz w:val="28"/>
          <w:szCs w:val="28"/>
          <w:lang w:val="en-NG" w:eastAsia="en-NG"/>
        </w:rPr>
        <w:t xml:space="preserve">, </w:t>
      </w:r>
      <w:proofErr w:type="spellStart"/>
      <w:r w:rsidRPr="004F67D2">
        <w:rPr>
          <w:rFonts w:ascii="Times New Roman" w:eastAsia="Times New Roman" w:hAnsi="Times New Roman" w:cs="Times New Roman"/>
          <w:color w:val="000000"/>
          <w:sz w:val="28"/>
          <w:szCs w:val="28"/>
          <w:lang w:val="en-NG" w:eastAsia="en-NG"/>
        </w:rPr>
        <w:t>mSDFT</w:t>
      </w:r>
      <w:proofErr w:type="spellEnd"/>
      <w:r w:rsidRPr="004F67D2">
        <w:rPr>
          <w:rFonts w:ascii="Times New Roman" w:eastAsia="Times New Roman" w:hAnsi="Times New Roman" w:cs="Times New Roman"/>
          <w:color w:val="000000"/>
          <w:sz w:val="28"/>
          <w:szCs w:val="28"/>
          <w:lang w:val="en-NG" w:eastAsia="en-NG"/>
        </w:rPr>
        <w:t xml:space="preserve">, </w:t>
      </w:r>
      <w:proofErr w:type="spellStart"/>
      <w:r w:rsidRPr="004F67D2">
        <w:rPr>
          <w:rFonts w:ascii="Times New Roman" w:eastAsia="Times New Roman" w:hAnsi="Times New Roman" w:cs="Times New Roman"/>
          <w:color w:val="000000"/>
          <w:sz w:val="28"/>
          <w:szCs w:val="28"/>
          <w:lang w:val="en-NG" w:eastAsia="en-NG"/>
        </w:rPr>
        <w:t>gSDFT</w:t>
      </w:r>
      <w:proofErr w:type="spellEnd"/>
      <w:r w:rsidRPr="004F67D2">
        <w:rPr>
          <w:rFonts w:ascii="Times New Roman" w:eastAsia="Times New Roman" w:hAnsi="Times New Roman" w:cs="Times New Roman"/>
          <w:color w:val="000000"/>
          <w:sz w:val="28"/>
          <w:szCs w:val="28"/>
          <w:lang w:val="en-NG" w:eastAsia="en-NG"/>
        </w:rPr>
        <w:t xml:space="preserve">, and </w:t>
      </w:r>
      <w:proofErr w:type="spellStart"/>
      <w:r w:rsidRPr="004F67D2">
        <w:rPr>
          <w:rFonts w:ascii="Times New Roman" w:eastAsia="Times New Roman" w:hAnsi="Times New Roman" w:cs="Times New Roman"/>
          <w:color w:val="000000"/>
          <w:sz w:val="28"/>
          <w:szCs w:val="28"/>
          <w:lang w:val="en-NG" w:eastAsia="en-NG"/>
        </w:rPr>
        <w:t>oSDFT</w:t>
      </w:r>
      <w:proofErr w:type="spellEnd"/>
      <w:r w:rsidRPr="004F67D2">
        <w:rPr>
          <w:rFonts w:ascii="Times New Roman" w:eastAsia="Times New Roman" w:hAnsi="Times New Roman" w:cs="Times New Roman"/>
          <w:color w:val="000000"/>
          <w:sz w:val="28"/>
          <w:szCs w:val="28"/>
          <w:lang w:val="en-NG" w:eastAsia="en-NG"/>
        </w:rPr>
        <w:t xml:space="preserve">)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w:t>
      </w:r>
      <w:proofErr w:type="gramStart"/>
      <w:r w:rsidRPr="004F67D2">
        <w:rPr>
          <w:rFonts w:ascii="Times New Roman" w:eastAsia="Times New Roman" w:hAnsi="Times New Roman" w:cs="Times New Roman"/>
          <w:color w:val="000000"/>
          <w:sz w:val="28"/>
          <w:szCs w:val="28"/>
          <w:lang w:val="en-NG" w:eastAsia="en-NG"/>
        </w:rPr>
        <w:t>send</w:t>
      </w:r>
      <w:proofErr w:type="gramEnd"/>
      <w:r w:rsidRPr="004F67D2">
        <w:rPr>
          <w:rFonts w:ascii="Times New Roman" w:eastAsia="Times New Roman" w:hAnsi="Times New Roman" w:cs="Times New Roman"/>
          <w:color w:val="000000"/>
          <w:sz w:val="28"/>
          <w:szCs w:val="28"/>
          <w:lang w:val="en-NG" w:eastAsia="en-NG"/>
        </w:rPr>
        <w:t xml:space="preserve"> to prediction topic. Both protocols and both proposed approaches are suitable for fault diagnosis based on the mechanical vibration of the rotary machine and were tested in demonstration.</w:t>
      </w:r>
    </w:p>
    <w:p w14:paraId="01F1EF5A"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Zhang, (2020) worked on an online fault detection model and strategies based on </w:t>
      </w:r>
      <w:proofErr w:type="spellStart"/>
      <w:r w:rsidRPr="004F67D2">
        <w:rPr>
          <w:rFonts w:ascii="Times New Roman" w:eastAsia="Times New Roman" w:hAnsi="Times New Roman" w:cs="Times New Roman"/>
          <w:color w:val="000000"/>
          <w:sz w:val="28"/>
          <w:szCs w:val="28"/>
          <w:lang w:val="en-NG" w:eastAsia="en-NG"/>
        </w:rPr>
        <w:t>svm</w:t>
      </w:r>
      <w:proofErr w:type="spellEnd"/>
      <w:r w:rsidRPr="004F67D2">
        <w:rPr>
          <w:rFonts w:ascii="Times New Roman" w:eastAsia="Times New Roman" w:hAnsi="Times New Roman" w:cs="Times New Roman"/>
          <w:color w:val="000000"/>
          <w:sz w:val="28"/>
          <w:szCs w:val="28"/>
          <w:lang w:val="en-NG" w:eastAsia="en-NG"/>
        </w:rPr>
        <w:t xml:space="preserve">-grid in clouds. This work proposed an online detection model based on </w:t>
      </w:r>
      <w:proofErr w:type="spellStart"/>
      <w:r w:rsidRPr="004F67D2">
        <w:rPr>
          <w:rFonts w:ascii="Times New Roman" w:eastAsia="Times New Roman" w:hAnsi="Times New Roman" w:cs="Times New Roman"/>
          <w:color w:val="000000"/>
          <w:sz w:val="28"/>
          <w:szCs w:val="28"/>
          <w:lang w:val="en-NG" w:eastAsia="en-NG"/>
        </w:rPr>
        <w:t>asystematic</w:t>
      </w:r>
      <w:proofErr w:type="spellEnd"/>
      <w:r w:rsidRPr="004F67D2">
        <w:rPr>
          <w:rFonts w:ascii="Times New Roman" w:eastAsia="Times New Roman" w:hAnsi="Times New Roman" w:cs="Times New Roman"/>
          <w:color w:val="000000"/>
          <w:sz w:val="28"/>
          <w:szCs w:val="28"/>
          <w:lang w:val="en-NG" w:eastAsia="en-NG"/>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3978121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Li and Huang, (2022) designed a fault diagnosis of control system based on neural network data fusion. The study provided solutions to these problems by introducing a Convolutional Neural Network with several tasks (CNN) with data </w:t>
      </w:r>
      <w:proofErr w:type="spellStart"/>
      <w:r w:rsidRPr="004F67D2">
        <w:rPr>
          <w:rFonts w:ascii="Times New Roman" w:eastAsia="Times New Roman" w:hAnsi="Times New Roman" w:cs="Times New Roman"/>
          <w:color w:val="000000"/>
          <w:sz w:val="28"/>
          <w:szCs w:val="28"/>
          <w:lang w:val="en-NG" w:eastAsia="en-NG"/>
        </w:rPr>
        <w:t>coimbaining</w:t>
      </w:r>
      <w:proofErr w:type="spellEnd"/>
      <w:r w:rsidRPr="004F67D2">
        <w:rPr>
          <w:rFonts w:ascii="Times New Roman" w:eastAsia="Times New Roman" w:hAnsi="Times New Roman" w:cs="Times New Roman"/>
          <w:color w:val="000000"/>
          <w:sz w:val="28"/>
          <w:szCs w:val="28"/>
          <w:lang w:val="en-NG" w:eastAsia="en-NG"/>
        </w:rPr>
        <w:t xml:space="preserve"> for defect identification and regionalization in rolling element bearings. Predictive maintenance of mechanical equipment utilizing multi-source sensing information from the Internet of Things (IoT) with fusion data processing technologies may greatly increase machine service life and save labour costs for identifying mechanical issues, making it a very important topic. IoT-CNN data fusion may balance the pace of convergence of two classification tasks, allowing training procedures to perform fault diagnosis and localization concurrently, identifying a defect utilizing symptoms, knowledge application, and test results </w:t>
      </w:r>
      <w:r w:rsidRPr="004F67D2">
        <w:rPr>
          <w:rFonts w:ascii="Times New Roman" w:eastAsia="Times New Roman" w:hAnsi="Times New Roman" w:cs="Times New Roman"/>
          <w:color w:val="000000"/>
          <w:sz w:val="28"/>
          <w:szCs w:val="28"/>
          <w:lang w:val="en-NG" w:eastAsia="en-NG"/>
        </w:rPr>
        <w:lastRenderedPageBreak/>
        <w:t>in analysis. The findings indicate discovery and exploration developing a better smart integration model that integrates advantages of multiple fused models is challenging and has certain values for accelerating the improvement of mechanical defect detection and forecast.</w:t>
      </w:r>
    </w:p>
    <w:p w14:paraId="4E5A86E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Bui </w:t>
      </w:r>
      <w:r w:rsidRPr="004F67D2">
        <w:rPr>
          <w:rFonts w:ascii="Times New Roman" w:eastAsia="Times New Roman" w:hAnsi="Times New Roman" w:cs="Times New Roman"/>
          <w:i/>
          <w:iCs/>
          <w:color w:val="000000"/>
          <w:sz w:val="28"/>
          <w:szCs w:val="28"/>
          <w:lang w:val="en-NG" w:eastAsia="en-NG"/>
        </w:rPr>
        <w:t xml:space="preserve">et al., </w:t>
      </w:r>
      <w:r w:rsidRPr="004F67D2">
        <w:rPr>
          <w:rFonts w:ascii="Times New Roman" w:eastAsia="Times New Roman" w:hAnsi="Times New Roman" w:cs="Times New Roman"/>
          <w:color w:val="000000"/>
          <w:sz w:val="28"/>
          <w:szCs w:val="28"/>
          <w:lang w:val="en-NG" w:eastAsia="en-NG"/>
        </w:rPr>
        <w:t xml:space="preserve">(2020)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w:t>
      </w:r>
      <w:proofErr w:type="gramStart"/>
      <w:r w:rsidRPr="004F67D2">
        <w:rPr>
          <w:rFonts w:ascii="Times New Roman" w:eastAsia="Times New Roman" w:hAnsi="Times New Roman" w:cs="Times New Roman"/>
          <w:color w:val="000000"/>
          <w:sz w:val="28"/>
          <w:szCs w:val="28"/>
          <w:lang w:val="en-NG" w:eastAsia="en-NG"/>
        </w:rPr>
        <w:t>business oriented</w:t>
      </w:r>
      <w:proofErr w:type="gramEnd"/>
      <w:r w:rsidRPr="004F67D2">
        <w:rPr>
          <w:rFonts w:ascii="Times New Roman" w:eastAsia="Times New Roman" w:hAnsi="Times New Roman" w:cs="Times New Roman"/>
          <w:color w:val="000000"/>
          <w:sz w:val="28"/>
          <w:szCs w:val="28"/>
          <w:lang w:val="en-NG" w:eastAsia="en-NG"/>
        </w:rPr>
        <w:t xml:space="preserve"> transaction web server in a controlled internet commerce environment) in private cloud and then it is injected typical faults. The effectiveness of the fault detection and diagnosis are demonstrated in experiment results.</w:t>
      </w:r>
    </w:p>
    <w:p w14:paraId="01F6EDA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Sun </w:t>
      </w:r>
      <w:r w:rsidRPr="004F67D2">
        <w:rPr>
          <w:rFonts w:ascii="Times New Roman" w:eastAsia="Times New Roman" w:hAnsi="Times New Roman" w:cs="Times New Roman"/>
          <w:i/>
          <w:iCs/>
          <w:color w:val="000000"/>
          <w:sz w:val="28"/>
          <w:szCs w:val="28"/>
          <w:lang w:val="en-NG" w:eastAsia="en-NG"/>
        </w:rPr>
        <w:t>et al.,</w:t>
      </w:r>
      <w:r w:rsidRPr="004F67D2">
        <w:rPr>
          <w:rFonts w:ascii="Times New Roman" w:eastAsia="Times New Roman" w:hAnsi="Times New Roman" w:cs="Times New Roman"/>
          <w:color w:val="000000"/>
          <w:sz w:val="28"/>
          <w:szCs w:val="28"/>
          <w:lang w:val="en-NG" w:eastAsia="en-NG"/>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open S.M.A.R.T data set and an industrial data set show the effectiveness of the proposed scheme.</w:t>
      </w:r>
    </w:p>
    <w:p w14:paraId="79087C1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proofErr w:type="spellStart"/>
      <w:r w:rsidRPr="004F67D2">
        <w:rPr>
          <w:rFonts w:ascii="Times New Roman" w:eastAsia="Times New Roman" w:hAnsi="Times New Roman" w:cs="Times New Roman"/>
          <w:color w:val="000000"/>
          <w:sz w:val="28"/>
          <w:szCs w:val="28"/>
          <w:lang w:val="en-NG" w:eastAsia="en-NG"/>
        </w:rPr>
        <w:t>ms</w:t>
      </w:r>
      <w:proofErr w:type="spellEnd"/>
      <w:r w:rsidRPr="004F67D2">
        <w:rPr>
          <w:rFonts w:ascii="Times New Roman" w:eastAsia="Times New Roman" w:hAnsi="Times New Roman" w:cs="Times New Roman"/>
          <w:color w:val="000000"/>
          <w:sz w:val="28"/>
          <w:szCs w:val="28"/>
          <w:lang w:val="en-NG" w:eastAsia="en-NG"/>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558E007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2.2</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REVIEW OF RELATED TEXTS</w:t>
      </w:r>
    </w:p>
    <w:p w14:paraId="43B57C6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2.2.1 Overview Cloud Systems</w:t>
      </w:r>
    </w:p>
    <w:p w14:paraId="247134D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Cloud systems have revolutionized the way businesses and individuals manage, store, and access data and applications. At their core, cloud systems utilize remote </w:t>
      </w:r>
      <w:r w:rsidRPr="004F67D2">
        <w:rPr>
          <w:rFonts w:ascii="Times New Roman" w:eastAsia="Times New Roman" w:hAnsi="Times New Roman" w:cs="Times New Roman"/>
          <w:color w:val="000000"/>
          <w:sz w:val="28"/>
          <w:szCs w:val="28"/>
          <w:lang w:val="en-NG" w:eastAsia="en-NG"/>
        </w:rPr>
        <w:lastRenderedPageBreak/>
        <w:t>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adapt to changing demands and avoid the costs associated with maintaining physical hardware.</w:t>
      </w:r>
    </w:p>
    <w:p w14:paraId="2605A86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One of the key advantages of cloud systems is their ability to enhance collaboration and productivity. With cloud-based productivity suites such as Google Workspace 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421B228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sidRPr="004F67D2">
        <w:rPr>
          <w:rFonts w:ascii="Times New Roman" w:eastAsia="Times New Roman" w:hAnsi="Times New Roman" w:cs="Times New Roman"/>
          <w:i/>
          <w:iCs/>
          <w:color w:val="000000"/>
          <w:sz w:val="28"/>
          <w:szCs w:val="28"/>
          <w:lang w:val="en-NG" w:eastAsia="en-NG"/>
        </w:rPr>
        <w:t>et al</w:t>
      </w:r>
      <w:r w:rsidRPr="004F67D2">
        <w:rPr>
          <w:rFonts w:ascii="Times New Roman" w:eastAsia="Times New Roman" w:hAnsi="Times New Roman" w:cs="Times New Roman"/>
          <w:color w:val="000000"/>
          <w:sz w:val="28"/>
          <w:szCs w:val="28"/>
          <w:lang w:val="en-NG" w:eastAsia="en-NG"/>
        </w:rPr>
        <w:t>., 2019).</w:t>
      </w:r>
    </w:p>
    <w:p w14:paraId="2608997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2.2.2 Hardware Fault Diagnosis</w:t>
      </w:r>
    </w:p>
    <w:p w14:paraId="32F35C5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w:t>
      </w:r>
      <w:proofErr w:type="spellStart"/>
      <w:r w:rsidRPr="004F67D2">
        <w:rPr>
          <w:rFonts w:ascii="Times New Roman" w:eastAsia="Times New Roman" w:hAnsi="Times New Roman" w:cs="Times New Roman"/>
          <w:color w:val="000000"/>
          <w:sz w:val="28"/>
          <w:szCs w:val="28"/>
          <w:lang w:val="en-NG" w:eastAsia="en-NG"/>
        </w:rPr>
        <w:t>behavior</w:t>
      </w:r>
      <w:proofErr w:type="spellEnd"/>
      <w:r w:rsidRPr="004F67D2">
        <w:rPr>
          <w:rFonts w:ascii="Times New Roman" w:eastAsia="Times New Roman" w:hAnsi="Times New Roman" w:cs="Times New Roman"/>
          <w:color w:val="000000"/>
          <w:sz w:val="28"/>
          <w:szCs w:val="28"/>
          <w:lang w:val="en-NG" w:eastAsia="en-NG"/>
        </w:rPr>
        <w:t>, or hardware failures. This information serves as a basis for troubleshooting and isolating the root cause of the problem.</w:t>
      </w:r>
    </w:p>
    <w:p w14:paraId="3D29683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Various techniques are employed in hardware fault diagnosis, ranging from simple visual inspection to sophisticated diagnostic tools and tests. Visual inspection 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w:t>
      </w:r>
      <w:r w:rsidRPr="004F67D2">
        <w:rPr>
          <w:rFonts w:ascii="Times New Roman" w:eastAsia="Times New Roman" w:hAnsi="Times New Roman" w:cs="Times New Roman"/>
          <w:color w:val="000000"/>
          <w:sz w:val="28"/>
          <w:szCs w:val="28"/>
          <w:lang w:val="en-NG" w:eastAsia="en-NG"/>
        </w:rPr>
        <w:lastRenderedPageBreak/>
        <w:t>diagnostic techniques may also include hardware monitoring systems that continuously monitor system parameters such as temperature, voltage, and fan speeds to detect anomalies indicative of hardware failures.</w:t>
      </w:r>
    </w:p>
    <w:p w14:paraId="788FE92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14:paraId="43F19CC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2.2.3 Artificial Intelligence Overview</w:t>
      </w:r>
    </w:p>
    <w:p w14:paraId="2719072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0634B3E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patterns, leading to breakthroughs in areas such as image recognition, natural language processing, and speech recognition.</w:t>
      </w:r>
    </w:p>
    <w:p w14:paraId="2EE71A2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chatbots, recommendation systems, and content generation algorithms.</w:t>
      </w:r>
    </w:p>
    <w:p w14:paraId="72E35DE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While AI presents tremendous opportunities for innovation and efficiency, it also raises ethical, social, and economic considerations. Concerns include the impact of automation on jobs, biases in AI algorithms, privacy implications of data </w:t>
      </w:r>
      <w:r w:rsidRPr="004F67D2">
        <w:rPr>
          <w:rFonts w:ascii="Times New Roman" w:eastAsia="Times New Roman" w:hAnsi="Times New Roman" w:cs="Times New Roman"/>
          <w:color w:val="000000"/>
          <w:sz w:val="28"/>
          <w:szCs w:val="28"/>
          <w:lang w:val="en-NG" w:eastAsia="en-NG"/>
        </w:rPr>
        <w:lastRenderedPageBreak/>
        <w:t>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17972E6F" w14:textId="77777777" w:rsidR="004F67D2" w:rsidRPr="004F67D2" w:rsidRDefault="004F67D2" w:rsidP="004F67D2">
      <w:pPr>
        <w:spacing w:after="240" w:line="240" w:lineRule="auto"/>
        <w:rPr>
          <w:rFonts w:ascii="Times New Roman" w:eastAsia="Times New Roman" w:hAnsi="Times New Roman" w:cs="Times New Roman"/>
          <w:sz w:val="24"/>
          <w:szCs w:val="24"/>
          <w:lang w:val="en-NG" w:eastAsia="en-NG"/>
        </w:rPr>
      </w:pPr>
    </w:p>
    <w:p w14:paraId="1DDD0A0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2.2.4 Neural Network in Cloud Systems</w:t>
      </w:r>
    </w:p>
    <w:p w14:paraId="43D58C4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Neural networks have become a cornerstone of modern cloud systems, revolutionizing various industries through their ability to learn complex patterns from data. These systems leverage the computational power and 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72723C7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238619B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of innovation in artificial intelligence and machine learning. Moreover, cloud-based neural network solutions often incorporate advanced features such as auto-scaling, hyperparameter tuning, and model optimization, streamlining the development and deployment process.</w:t>
      </w:r>
    </w:p>
    <w:p w14:paraId="6A963B3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w:t>
      </w:r>
      <w:r w:rsidRPr="004F67D2">
        <w:rPr>
          <w:rFonts w:ascii="Times New Roman" w:eastAsia="Times New Roman" w:hAnsi="Times New Roman" w:cs="Times New Roman"/>
          <w:color w:val="000000"/>
          <w:sz w:val="28"/>
          <w:szCs w:val="28"/>
          <w:lang w:val="en-NG" w:eastAsia="en-NG"/>
        </w:rPr>
        <w:lastRenderedPageBreak/>
        <w:t>to drive further advancements across various domains, from healthcare and finance to autonomous systems and beyond (Zhou, 2023).</w:t>
      </w:r>
    </w:p>
    <w:p w14:paraId="206A280A"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2.2.5 Neural Network Approach for Hardware Faults Diagnosis in Cloud Systems</w:t>
      </w:r>
    </w:p>
    <w:p w14:paraId="238EBB8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and ability to learn complex patterns from data, neural networks offer a sophisticated approach to detecting and diagnosing faults in cloud hardware.</w:t>
      </w:r>
    </w:p>
    <w:p w14:paraId="35BE321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One of the key advantages of employing neural networks for hardware fault diagnosis in cloud systems is their ability to handle large volumes of heterogeneous data from various sources. This includes system logs, sensor readings, performance metrics, and historical data, which can provide valuable insights into the health and </w:t>
      </w:r>
      <w:proofErr w:type="spellStart"/>
      <w:r w:rsidRPr="004F67D2">
        <w:rPr>
          <w:rFonts w:ascii="Times New Roman" w:eastAsia="Times New Roman" w:hAnsi="Times New Roman" w:cs="Times New Roman"/>
          <w:color w:val="000000"/>
          <w:sz w:val="28"/>
          <w:szCs w:val="28"/>
          <w:lang w:val="en-NG" w:eastAsia="en-NG"/>
        </w:rPr>
        <w:t>behavior</w:t>
      </w:r>
      <w:proofErr w:type="spellEnd"/>
      <w:r w:rsidRPr="004F67D2">
        <w:rPr>
          <w:rFonts w:ascii="Times New Roman" w:eastAsia="Times New Roman" w:hAnsi="Times New Roman" w:cs="Times New Roman"/>
          <w:color w:val="000000"/>
          <w:sz w:val="28"/>
          <w:szCs w:val="28"/>
          <w:lang w:val="en-NG" w:eastAsia="en-NG"/>
        </w:rPr>
        <w:t xml:space="preserve"> of hardware components. Neural networks can be trained on such diverse datasets to recognize patterns associated with different types of faults, enabling them to effectively identify anomalies and pinpoint the root causes of hardware failures.</w:t>
      </w:r>
    </w:p>
    <w:p w14:paraId="5C939D33"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2602A45E"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The application of neural networks for hardware fault diagnosis in cloud systems offers a promising solution to the challenges of ensuring system reliability and uptime in large-scale computing environments. By 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sidRPr="004F67D2">
        <w:rPr>
          <w:rFonts w:ascii="Times New Roman" w:eastAsia="Times New Roman" w:hAnsi="Times New Roman" w:cs="Times New Roman"/>
          <w:i/>
          <w:iCs/>
          <w:color w:val="000000"/>
          <w:sz w:val="28"/>
          <w:szCs w:val="28"/>
          <w:lang w:val="en-NG" w:eastAsia="en-NG"/>
        </w:rPr>
        <w:t>et al.,</w:t>
      </w:r>
      <w:r w:rsidRPr="004F67D2">
        <w:rPr>
          <w:rFonts w:ascii="Times New Roman" w:eastAsia="Times New Roman" w:hAnsi="Times New Roman" w:cs="Times New Roman"/>
          <w:color w:val="000000"/>
          <w:sz w:val="28"/>
          <w:szCs w:val="28"/>
          <w:lang w:val="en-NG" w:eastAsia="en-NG"/>
        </w:rPr>
        <w:t xml:space="preserve"> 2019).</w:t>
      </w:r>
    </w:p>
    <w:p w14:paraId="30BF564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E6860C5" w14:textId="0E92CC96"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lastRenderedPageBreak/>
        <w:t>CHAPTER THREE</w:t>
      </w:r>
    </w:p>
    <w:p w14:paraId="15554F5E"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RESEARCH METHODOLOGY AND ANALYSIS OF THE EXISTING SYSTEM</w:t>
      </w:r>
    </w:p>
    <w:p w14:paraId="04D28EE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3.1</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RESEARCH METHODOLOGY</w:t>
      </w:r>
    </w:p>
    <w:p w14:paraId="1CC1383E"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process overview of the system to be developed is as shown below.</w:t>
      </w:r>
    </w:p>
    <w:p w14:paraId="3B9773D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3.1.1 Process Overview</w:t>
      </w:r>
    </w:p>
    <w:p w14:paraId="3C431C33" w14:textId="1D7623E9"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noProof/>
        </w:rPr>
        <w:drawing>
          <wp:inline distT="0" distB="0" distL="0" distR="0" wp14:anchorId="125498ED" wp14:editId="7DBED81F">
            <wp:extent cx="5731510" cy="2564765"/>
            <wp:effectExtent l="0" t="0" r="2540" b="6985"/>
            <wp:docPr id="8" name="Picture 8" descr="C:\Users\BB\AppData\Local\Microsoft\Windows\INetCache\Content.MSO\444AB2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AppData\Local\Microsoft\Windows\INetCache\Content.MSO\444AB2D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64765"/>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val="en-NG" w:eastAsia="en-NG"/>
        </w:rPr>
        <w:t> </w:t>
      </w:r>
    </w:p>
    <w:p w14:paraId="759DB35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Figure 3.1 Methodology to Develop a Hybrid Model for Fault Detection and Diagnosis using Neural Networks </w:t>
      </w:r>
    </w:p>
    <w:p w14:paraId="3DF69A4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Figure 3.1 shows that the process consists of three steps: feature reduction using Kernel Principal Components Analysis (KPCA), fault detection and fault diagnosis using two Deep Neural Networks (DNN). The </w:t>
      </w:r>
      <w:proofErr w:type="spellStart"/>
      <w:r w:rsidRPr="004F67D2">
        <w:rPr>
          <w:rFonts w:ascii="Times New Roman" w:eastAsia="Times New Roman" w:hAnsi="Times New Roman" w:cs="Times New Roman"/>
          <w:color w:val="000000"/>
          <w:sz w:val="28"/>
          <w:szCs w:val="28"/>
          <w:lang w:val="en-NG" w:eastAsia="en-NG"/>
        </w:rPr>
        <w:t>kPCA</w:t>
      </w:r>
      <w:proofErr w:type="spellEnd"/>
      <w:r w:rsidRPr="004F67D2">
        <w:rPr>
          <w:rFonts w:ascii="Times New Roman" w:eastAsia="Times New Roman" w:hAnsi="Times New Roman" w:cs="Times New Roman"/>
          <w:color w:val="000000"/>
          <w:sz w:val="28"/>
          <w:szCs w:val="28"/>
          <w:lang w:val="en-NG" w:eastAsia="en-NG"/>
        </w:rPr>
        <w:t xml:space="preserve"> step is used as a feature reduction step that transforms the dataset so that the neural network can process more accurately. The first neural network NI distinguishes faults from normal operation, and the second neural network NII differentiates the faults by nature. The resulting hybrid model can detect and diagnose faults from complex datasets. Fault 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w:t>
      </w:r>
      <w:r w:rsidRPr="004F67D2">
        <w:rPr>
          <w:rFonts w:ascii="Times New Roman" w:eastAsia="Times New Roman" w:hAnsi="Times New Roman" w:cs="Times New Roman"/>
          <w:color w:val="000000"/>
          <w:sz w:val="28"/>
          <w:szCs w:val="28"/>
          <w:lang w:val="en-NG" w:eastAsia="en-NG"/>
        </w:rPr>
        <w:lastRenderedPageBreak/>
        <w:t>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14:paraId="388A59B5" w14:textId="6C8599BE"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noProof/>
        </w:rPr>
        <w:drawing>
          <wp:inline distT="0" distB="0" distL="0" distR="0" wp14:anchorId="527B7E55" wp14:editId="58811EC0">
            <wp:extent cx="5731510" cy="2388235"/>
            <wp:effectExtent l="0" t="0" r="2540" b="0"/>
            <wp:docPr id="7" name="Picture 7" descr="C:\Users\BB\AppData\Local\Microsoft\Windows\INetCache\Content.MSO\BA982C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AppData\Local\Microsoft\Windows\INetCache\Content.MSO\BA982CA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r w:rsidRPr="004F67D2">
        <w:rPr>
          <w:rFonts w:ascii="Times New Roman" w:eastAsia="Times New Roman" w:hAnsi="Times New Roman" w:cs="Times New Roman"/>
          <w:b/>
          <w:bCs/>
          <w:color w:val="000000"/>
          <w:sz w:val="28"/>
          <w:szCs w:val="28"/>
          <w:lang w:val="en-NG" w:eastAsia="en-NG"/>
        </w:rPr>
        <w:t> </w:t>
      </w:r>
    </w:p>
    <w:p w14:paraId="2EA05783"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Figure 3.2 The Block Diagram of Back Propagation Fault Diagnosis System.</w:t>
      </w:r>
    </w:p>
    <w:p w14:paraId="5849FF8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3.2</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ANALYSIS OF THE EXISTING SYSTEM</w:t>
      </w:r>
    </w:p>
    <w:p w14:paraId="29DBB33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14:paraId="6C76CCB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3.3</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PROBLEMS OF THE EXISTING PROBLEM</w:t>
      </w:r>
    </w:p>
    <w:p w14:paraId="2497BDB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w:t>
      </w:r>
      <w:r w:rsidRPr="004F67D2">
        <w:rPr>
          <w:rFonts w:ascii="Times New Roman" w:eastAsia="Times New Roman" w:hAnsi="Times New Roman" w:cs="Times New Roman"/>
          <w:color w:val="000000"/>
          <w:sz w:val="28"/>
          <w:szCs w:val="28"/>
          <w:lang w:val="en-NG" w:eastAsia="en-NG"/>
        </w:rPr>
        <w:lastRenderedPageBreak/>
        <w:t xml:space="preserve">a significant challenge for traditional diagnostic approaches, which may struggle to </w:t>
      </w:r>
      <w:proofErr w:type="spellStart"/>
      <w:r w:rsidRPr="004F67D2">
        <w:rPr>
          <w:rFonts w:ascii="Times New Roman" w:eastAsia="Times New Roman" w:hAnsi="Times New Roman" w:cs="Times New Roman"/>
          <w:color w:val="000000"/>
          <w:sz w:val="28"/>
          <w:szCs w:val="28"/>
          <w:lang w:val="en-NG" w:eastAsia="en-NG"/>
        </w:rPr>
        <w:t>analyze</w:t>
      </w:r>
      <w:proofErr w:type="spellEnd"/>
      <w:r w:rsidRPr="004F67D2">
        <w:rPr>
          <w:rFonts w:ascii="Times New Roman" w:eastAsia="Times New Roman" w:hAnsi="Times New Roman" w:cs="Times New Roman"/>
          <w:color w:val="000000"/>
          <w:sz w:val="28"/>
          <w:szCs w:val="28"/>
          <w:lang w:val="en-NG" w:eastAsia="en-NG"/>
        </w:rPr>
        <w:t xml:space="preserve"> and interpret the vast amount of telemetry data generated by distributed and virtualized systems.</w:t>
      </w:r>
    </w:p>
    <w:p w14:paraId="6C5571B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3.4</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DESCRIPTION OF THE PROPOSED SYSTEM</w:t>
      </w:r>
    </w:p>
    <w:p w14:paraId="24F9473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w:t>
      </w:r>
      <w:proofErr w:type="spellStart"/>
      <w:r w:rsidRPr="004F67D2">
        <w:rPr>
          <w:rFonts w:ascii="Times New Roman" w:eastAsia="Times New Roman" w:hAnsi="Times New Roman" w:cs="Times New Roman"/>
          <w:color w:val="000000"/>
          <w:sz w:val="28"/>
          <w:szCs w:val="28"/>
          <w:lang w:val="en-NG" w:eastAsia="en-NG"/>
        </w:rPr>
        <w:t>preprocessing</w:t>
      </w:r>
      <w:proofErr w:type="spellEnd"/>
      <w:r w:rsidRPr="004F67D2">
        <w:rPr>
          <w:rFonts w:ascii="Times New Roman" w:eastAsia="Times New Roman" w:hAnsi="Times New Roman" w:cs="Times New Roman"/>
          <w:color w:val="000000"/>
          <w:sz w:val="28"/>
          <w:szCs w:val="28"/>
          <w:lang w:val="en-NG" w:eastAsia="en-NG"/>
        </w:rPr>
        <w:t xml:space="preserve"> of collected data to remove noise and inconsistencies, training of neural network models using </w:t>
      </w:r>
      <w:proofErr w:type="spellStart"/>
      <w:r w:rsidRPr="004F67D2">
        <w:rPr>
          <w:rFonts w:ascii="Times New Roman" w:eastAsia="Times New Roman" w:hAnsi="Times New Roman" w:cs="Times New Roman"/>
          <w:color w:val="000000"/>
          <w:sz w:val="28"/>
          <w:szCs w:val="28"/>
          <w:lang w:val="en-NG" w:eastAsia="en-NG"/>
        </w:rPr>
        <w:t>labeled</w:t>
      </w:r>
      <w:proofErr w:type="spellEnd"/>
      <w:r w:rsidRPr="004F67D2">
        <w:rPr>
          <w:rFonts w:ascii="Times New Roman" w:eastAsia="Times New Roman" w:hAnsi="Times New Roman" w:cs="Times New Roman"/>
          <w:color w:val="000000"/>
          <w:sz w:val="28"/>
          <w:szCs w:val="28"/>
          <w:lang w:val="en-NG" w:eastAsia="en-NG"/>
        </w:rPr>
        <w:t xml:space="preserve"> datasets, integration of trained models into the cloud system for real-time monitoring, and automatic generation of alerts and reports when hardware faults are detected.</w:t>
      </w:r>
    </w:p>
    <w:p w14:paraId="0A2DBDA9" w14:textId="77777777" w:rsidR="004F67D2" w:rsidRPr="004F67D2" w:rsidRDefault="004F67D2" w:rsidP="004F67D2">
      <w:pPr>
        <w:numPr>
          <w:ilvl w:val="0"/>
          <w:numId w:val="15"/>
        </w:numPr>
        <w:spacing w:line="240" w:lineRule="auto"/>
        <w:jc w:val="both"/>
        <w:textAlignment w:val="baseline"/>
        <w:rPr>
          <w:rFonts w:ascii="Times New Roman" w:eastAsia="Times New Roman" w:hAnsi="Times New Roman" w:cs="Times New Roman"/>
          <w:b/>
          <w:bCs/>
          <w:color w:val="000000"/>
          <w:sz w:val="28"/>
          <w:szCs w:val="28"/>
          <w:lang w:val="en-NG" w:eastAsia="en-NG"/>
        </w:rPr>
      </w:pPr>
      <w:r w:rsidRPr="004F67D2">
        <w:rPr>
          <w:rFonts w:ascii="Times New Roman" w:eastAsia="Times New Roman" w:hAnsi="Times New Roman" w:cs="Times New Roman"/>
          <w:b/>
          <w:bCs/>
          <w:color w:val="000000"/>
          <w:sz w:val="28"/>
          <w:szCs w:val="28"/>
          <w:lang w:val="en-NG" w:eastAsia="en-NG"/>
        </w:rPr>
        <w:t>ADVANTAGES OF THE PROPOSED SYSTEM </w:t>
      </w:r>
    </w:p>
    <w:p w14:paraId="17D1A41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proposed system has the following advantages:</w:t>
      </w:r>
    </w:p>
    <w:p w14:paraId="609183FC"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Neural network-based approaches can offer higher accuracy in diagnosing hardware faults compared to traditional methods, thanks to their ability to learn complex patterns and adapt to changing environments.</w:t>
      </w:r>
    </w:p>
    <w:p w14:paraId="49815521"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The proposed system enables real-time detection of hardware faults, allowing for prompt action to minimize downtime and service disruptions.</w:t>
      </w:r>
    </w:p>
    <w:p w14:paraId="01ABB320"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Neural network models can scale effectively with the size and complexity of cloud systems, making them suitable for large-scale deployments.</w:t>
      </w:r>
    </w:p>
    <w:p w14:paraId="330387D3"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The system can adapt to evolving hardware configurations and system dynamics, ensuring robust performance over time.</w:t>
      </w:r>
    </w:p>
    <w:p w14:paraId="297E8226"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By automating the fault diagnosis process, the proposed system reduces the reliance on manual intervention, thereby improving operational efficiency and reducing costs.</w:t>
      </w:r>
    </w:p>
    <w:p w14:paraId="7553A3C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 </w:t>
      </w:r>
    </w:p>
    <w:p w14:paraId="24BED71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484D95FF" w14:textId="375CEB8F"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 </w:t>
      </w:r>
    </w:p>
    <w:p w14:paraId="02C58EAA" w14:textId="6FFECEB2"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1D4C72B0" w14:textId="18D88343"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45305318" w14:textId="69F08A92" w:rsidR="004F67D2" w:rsidRDefault="004F67D2" w:rsidP="004F67D2">
      <w:pPr>
        <w:spacing w:line="240" w:lineRule="auto"/>
        <w:jc w:val="both"/>
        <w:rPr>
          <w:rFonts w:ascii="Times New Roman" w:eastAsia="Times New Roman" w:hAnsi="Times New Roman" w:cs="Times New Roman"/>
          <w:color w:val="000000"/>
          <w:sz w:val="28"/>
          <w:szCs w:val="28"/>
          <w:lang w:val="en-NG" w:eastAsia="en-NG"/>
        </w:rPr>
      </w:pPr>
    </w:p>
    <w:p w14:paraId="4C00EE7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
    <w:p w14:paraId="638023E9"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CHAPTER FOUR</w:t>
      </w:r>
    </w:p>
    <w:p w14:paraId="45EE9E66" w14:textId="77777777" w:rsidR="004F67D2" w:rsidRPr="004F67D2" w:rsidRDefault="004F67D2" w:rsidP="004F67D2">
      <w:pPr>
        <w:spacing w:line="240" w:lineRule="auto"/>
        <w:ind w:left="720"/>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DESIGN, IMPLEMENTATION AND DOCUMENTATION OF THE SYSTEM</w:t>
      </w:r>
    </w:p>
    <w:p w14:paraId="6E3F9973"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4.1</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DESIGN OF THE SYSTEM</w:t>
      </w:r>
    </w:p>
    <w:p w14:paraId="18EECE4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This is the computation of the particulars of a new system and the determination of what the new system would be and the function it is to perform. This may involve changing from one system to another or modifying the existing system operation.</w:t>
      </w:r>
    </w:p>
    <w:p w14:paraId="1C6C839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0A00ECC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4.1.1</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OUTPUT DESIGN</w:t>
      </w:r>
    </w:p>
    <w:p w14:paraId="60878B1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14:paraId="4AEFEF8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71C5301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34D39E1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3565361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06D8163A"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p>
    <w:p w14:paraId="2AD95FB3" w14:textId="5774E07B"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noProof/>
        </w:rPr>
        <w:lastRenderedPageBreak/>
        <w:drawing>
          <wp:inline distT="0" distB="0" distL="0" distR="0" wp14:anchorId="66AA7298" wp14:editId="371C65A9">
            <wp:extent cx="5731510" cy="3071495"/>
            <wp:effectExtent l="0" t="0" r="2540" b="0"/>
            <wp:docPr id="6" name="Picture 6" descr="C:\Users\BB\AppData\Local\Microsoft\Windows\INetCache\Content.MSO\18D0B8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AppData\Local\Microsoft\Windows\INetCache\Content.MSO\18D0B85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71495"/>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val="en-NG" w:eastAsia="en-NG"/>
        </w:rPr>
        <w:t> </w:t>
      </w:r>
    </w:p>
    <w:p w14:paraId="70392B7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Figure 4.1: Main Menu Interface</w:t>
      </w:r>
    </w:p>
    <w:p w14:paraId="5C4490F3"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This is the main menu of the system; it contains </w:t>
      </w:r>
      <w:proofErr w:type="gramStart"/>
      <w:r w:rsidRPr="004F67D2">
        <w:rPr>
          <w:rFonts w:ascii="Times New Roman" w:eastAsia="Times New Roman" w:hAnsi="Times New Roman" w:cs="Times New Roman"/>
          <w:color w:val="000000"/>
          <w:sz w:val="28"/>
          <w:szCs w:val="28"/>
          <w:lang w:val="en-NG" w:eastAsia="en-NG"/>
        </w:rPr>
        <w:t>other</w:t>
      </w:r>
      <w:proofErr w:type="gramEnd"/>
      <w:r w:rsidRPr="004F67D2">
        <w:rPr>
          <w:rFonts w:ascii="Times New Roman" w:eastAsia="Times New Roman" w:hAnsi="Times New Roman" w:cs="Times New Roman"/>
          <w:color w:val="000000"/>
          <w:sz w:val="28"/>
          <w:szCs w:val="28"/>
          <w:lang w:val="en-NG" w:eastAsia="en-NG"/>
        </w:rPr>
        <w:t xml:space="preserve"> sub menu where user can navigate or move from one module to another.</w:t>
      </w:r>
    </w:p>
    <w:p w14:paraId="4D79A0B4" w14:textId="065F1FAF"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noProof/>
        </w:rPr>
        <w:drawing>
          <wp:inline distT="0" distB="0" distL="0" distR="0" wp14:anchorId="33FB2AC1" wp14:editId="2E62262C">
            <wp:extent cx="5731510" cy="3174365"/>
            <wp:effectExtent l="0" t="0" r="2540" b="6985"/>
            <wp:docPr id="5" name="Picture 5" descr="C:\Users\BB\AppData\Local\Microsoft\Windows\INetCache\Content.MSO\882A5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AppData\Local\Microsoft\Windows\INetCache\Content.MSO\882A5B7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74365"/>
                    </a:xfrm>
                    <a:prstGeom prst="rect">
                      <a:avLst/>
                    </a:prstGeom>
                    <a:noFill/>
                    <a:ln>
                      <a:noFill/>
                    </a:ln>
                  </pic:spPr>
                </pic:pic>
              </a:graphicData>
            </a:graphic>
          </wp:inline>
        </w:drawing>
      </w:r>
      <w:r w:rsidRPr="004F67D2">
        <w:rPr>
          <w:rFonts w:ascii="Times New Roman" w:eastAsia="Times New Roman" w:hAnsi="Times New Roman" w:cs="Times New Roman"/>
          <w:i/>
          <w:iCs/>
          <w:color w:val="000000"/>
          <w:sz w:val="28"/>
          <w:szCs w:val="28"/>
          <w:lang w:val="en-NG" w:eastAsia="en-NG"/>
        </w:rPr>
        <w:t> </w:t>
      </w:r>
    </w:p>
    <w:p w14:paraId="4E16FED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Figure 4.2: Login Page</w:t>
      </w:r>
    </w:p>
    <w:p w14:paraId="633B7C0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This is the page where the user </w:t>
      </w:r>
      <w:proofErr w:type="gramStart"/>
      <w:r w:rsidRPr="004F67D2">
        <w:rPr>
          <w:rFonts w:ascii="Times New Roman" w:eastAsia="Times New Roman" w:hAnsi="Times New Roman" w:cs="Times New Roman"/>
          <w:color w:val="000000"/>
          <w:sz w:val="28"/>
          <w:szCs w:val="28"/>
          <w:lang w:val="en-NG" w:eastAsia="en-NG"/>
        </w:rPr>
        <w:t>enter</w:t>
      </w:r>
      <w:proofErr w:type="gramEnd"/>
      <w:r w:rsidRPr="004F67D2">
        <w:rPr>
          <w:rFonts w:ascii="Times New Roman" w:eastAsia="Times New Roman" w:hAnsi="Times New Roman" w:cs="Times New Roman"/>
          <w:color w:val="000000"/>
          <w:sz w:val="28"/>
          <w:szCs w:val="28"/>
          <w:lang w:val="en-NG" w:eastAsia="en-NG"/>
        </w:rPr>
        <w:t xml:space="preserve"> or supply their login credentials/details to have access to the system.</w:t>
      </w:r>
    </w:p>
    <w:p w14:paraId="7C13323F" w14:textId="26C2F278"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noProof/>
        </w:rPr>
        <w:lastRenderedPageBreak/>
        <w:drawing>
          <wp:inline distT="0" distB="0" distL="0" distR="0" wp14:anchorId="45A3F96B" wp14:editId="078C270E">
            <wp:extent cx="5731510" cy="3245485"/>
            <wp:effectExtent l="0" t="0" r="2540" b="0"/>
            <wp:docPr id="4" name="Picture 4" descr="C:\Users\BB\AppData\Local\Microsoft\Windows\INetCache\Content.MSO\5B48B7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AppData\Local\Microsoft\Windows\INetCache\Content.MSO\5B48B79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45485"/>
                    </a:xfrm>
                    <a:prstGeom prst="rect">
                      <a:avLst/>
                    </a:prstGeom>
                    <a:noFill/>
                    <a:ln>
                      <a:noFill/>
                    </a:ln>
                  </pic:spPr>
                </pic:pic>
              </a:graphicData>
            </a:graphic>
          </wp:inline>
        </w:drawing>
      </w:r>
      <w:r w:rsidRPr="004F67D2">
        <w:rPr>
          <w:rFonts w:ascii="Times New Roman" w:eastAsia="Times New Roman" w:hAnsi="Times New Roman" w:cs="Times New Roman"/>
          <w:b/>
          <w:bCs/>
          <w:i/>
          <w:iCs/>
          <w:color w:val="000000"/>
          <w:sz w:val="28"/>
          <w:szCs w:val="28"/>
          <w:lang w:val="en-NG" w:eastAsia="en-NG"/>
        </w:rPr>
        <w:t> </w:t>
      </w:r>
    </w:p>
    <w:p w14:paraId="077BA32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Figure 4.3: Diagnosis Pag</w:t>
      </w:r>
      <w:r w:rsidRPr="004F67D2">
        <w:rPr>
          <w:rFonts w:ascii="Times New Roman" w:eastAsia="Times New Roman" w:hAnsi="Times New Roman" w:cs="Times New Roman"/>
          <w:color w:val="000000"/>
          <w:sz w:val="28"/>
          <w:szCs w:val="28"/>
          <w:lang w:val="en-NG" w:eastAsia="en-NG"/>
        </w:rPr>
        <w:t>e</w:t>
      </w:r>
    </w:p>
    <w:p w14:paraId="2D300523"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This image above shows the interface where fault can be </w:t>
      </w:r>
      <w:proofErr w:type="gramStart"/>
      <w:r w:rsidRPr="004F67D2">
        <w:rPr>
          <w:rFonts w:ascii="Times New Roman" w:eastAsia="Times New Roman" w:hAnsi="Times New Roman" w:cs="Times New Roman"/>
          <w:color w:val="000000"/>
          <w:sz w:val="28"/>
          <w:szCs w:val="28"/>
          <w:lang w:val="en-NG" w:eastAsia="en-NG"/>
        </w:rPr>
        <w:t>diagnose</w:t>
      </w:r>
      <w:proofErr w:type="gramEnd"/>
      <w:r w:rsidRPr="004F67D2">
        <w:rPr>
          <w:rFonts w:ascii="Times New Roman" w:eastAsia="Times New Roman" w:hAnsi="Times New Roman" w:cs="Times New Roman"/>
          <w:color w:val="000000"/>
          <w:sz w:val="28"/>
          <w:szCs w:val="28"/>
          <w:lang w:val="en-NG" w:eastAsia="en-NG"/>
        </w:rPr>
        <w:t>.</w:t>
      </w:r>
    </w:p>
    <w:p w14:paraId="2641D8F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4.1.2</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INPUT DESIGN</w:t>
      </w:r>
    </w:p>
    <w:p w14:paraId="472E7AD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14:paraId="5D2B5987" w14:textId="66EE254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noProof/>
        </w:rPr>
        <w:drawing>
          <wp:inline distT="0" distB="0" distL="0" distR="0" wp14:anchorId="3EA44667" wp14:editId="43A9DF73">
            <wp:extent cx="5731510" cy="2812415"/>
            <wp:effectExtent l="0" t="0" r="2540" b="6985"/>
            <wp:docPr id="3" name="Picture 3" descr="C:\Users\BB\AppData\Local\Microsoft\Windows\INetCache\Content.MSO\C23B6A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AppData\Local\Microsoft\Windows\INetCache\Content.MSO\C23B6A1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12415"/>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val="en-NG" w:eastAsia="en-NG"/>
        </w:rPr>
        <w:t> </w:t>
      </w:r>
    </w:p>
    <w:p w14:paraId="63167E8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lastRenderedPageBreak/>
        <w:t>Figure 4.4: Login interface</w:t>
      </w:r>
    </w:p>
    <w:p w14:paraId="71023114" w14:textId="54329F00"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w:t>
      </w:r>
      <w:r w:rsidRPr="004F67D2">
        <w:rPr>
          <w:noProof/>
        </w:rPr>
        <w:drawing>
          <wp:inline distT="0" distB="0" distL="0" distR="0" wp14:anchorId="3F2DB0AA" wp14:editId="0786A9F4">
            <wp:extent cx="5731510" cy="3291840"/>
            <wp:effectExtent l="0" t="0" r="2540" b="3810"/>
            <wp:docPr id="2" name="Picture 2" descr="C:\Users\BB\AppData\Local\Microsoft\Windows\INetCache\Content.MSO\7EB6C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AppData\Local\Microsoft\Windows\INetCache\Content.MSO\7EB6C8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91840"/>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val="en-NG" w:eastAsia="en-NG"/>
        </w:rPr>
        <w:t> </w:t>
      </w:r>
    </w:p>
    <w:p w14:paraId="7C21B32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Figure 4.5: fault detection interface</w:t>
      </w:r>
    </w:p>
    <w:p w14:paraId="33E2550E"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 xml:space="preserve">This is a page where computer hardware fault </w:t>
      </w:r>
      <w:proofErr w:type="gramStart"/>
      <w:r w:rsidRPr="004F67D2">
        <w:rPr>
          <w:rFonts w:ascii="Times New Roman" w:eastAsia="Times New Roman" w:hAnsi="Times New Roman" w:cs="Times New Roman"/>
          <w:i/>
          <w:iCs/>
          <w:color w:val="000000"/>
          <w:sz w:val="28"/>
          <w:szCs w:val="28"/>
          <w:lang w:val="en-NG" w:eastAsia="en-NG"/>
        </w:rPr>
        <w:t>are</w:t>
      </w:r>
      <w:proofErr w:type="gramEnd"/>
      <w:r w:rsidRPr="004F67D2">
        <w:rPr>
          <w:rFonts w:ascii="Times New Roman" w:eastAsia="Times New Roman" w:hAnsi="Times New Roman" w:cs="Times New Roman"/>
          <w:i/>
          <w:iCs/>
          <w:color w:val="000000"/>
          <w:sz w:val="28"/>
          <w:szCs w:val="28"/>
          <w:lang w:val="en-NG" w:eastAsia="en-NG"/>
        </w:rPr>
        <w:t xml:space="preserve"> diagnose and detected.</w:t>
      </w:r>
    </w:p>
    <w:p w14:paraId="0CE5BFFF" w14:textId="77777777" w:rsidR="004F67D2" w:rsidRPr="004F67D2" w:rsidRDefault="004F67D2" w:rsidP="004F67D2">
      <w:pPr>
        <w:spacing w:after="240" w:line="240" w:lineRule="auto"/>
        <w:rPr>
          <w:rFonts w:ascii="Times New Roman" w:eastAsia="Times New Roman" w:hAnsi="Times New Roman" w:cs="Times New Roman"/>
          <w:sz w:val="24"/>
          <w:szCs w:val="24"/>
          <w:lang w:val="en-NG" w:eastAsia="en-NG"/>
        </w:rPr>
      </w:pPr>
    </w:p>
    <w:p w14:paraId="65035F2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4.1.3</w:t>
      </w:r>
      <w:r w:rsidRPr="004F67D2">
        <w:rPr>
          <w:rFonts w:ascii="Times New Roman" w:eastAsia="Times New Roman" w:hAnsi="Times New Roman" w:cs="Times New Roman"/>
          <w:b/>
          <w:bCs/>
          <w:color w:val="000000"/>
          <w:sz w:val="28"/>
          <w:szCs w:val="28"/>
          <w:lang w:val="en-NG" w:eastAsia="en-NG"/>
        </w:rPr>
        <w:tab/>
        <w:t>DATABASE</w:t>
      </w:r>
      <w:r w:rsidRPr="004F67D2">
        <w:rPr>
          <w:rFonts w:ascii="Times New Roman" w:eastAsia="Times New Roman" w:hAnsi="Times New Roman" w:cs="Times New Roman"/>
          <w:color w:val="000000"/>
          <w:sz w:val="28"/>
          <w:szCs w:val="28"/>
          <w:lang w:val="en-NG" w:eastAsia="en-NG"/>
        </w:rPr>
        <w:t xml:space="preserve"> </w:t>
      </w:r>
      <w:r w:rsidRPr="004F67D2">
        <w:rPr>
          <w:rFonts w:ascii="Times New Roman" w:eastAsia="Times New Roman" w:hAnsi="Times New Roman" w:cs="Times New Roman"/>
          <w:b/>
          <w:bCs/>
          <w:color w:val="000000"/>
          <w:sz w:val="28"/>
          <w:szCs w:val="28"/>
          <w:lang w:val="en-NG" w:eastAsia="en-NG"/>
        </w:rPr>
        <w:t>DESIGN</w:t>
      </w:r>
    </w:p>
    <w:p w14:paraId="4D66E40A"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input file is processed against the output file to produce the required output and the" various file layout (designs) has already been given in the various pages, under the input design and the output design for the various modules respectively.</w:t>
      </w:r>
    </w:p>
    <w:p w14:paraId="7F47314A"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 </w:t>
      </w:r>
    </w:p>
    <w:p w14:paraId="693AE60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i/>
          <w:iCs/>
          <w:color w:val="000000"/>
          <w:sz w:val="28"/>
          <w:szCs w:val="28"/>
          <w:lang w:val="en-NG" w:eastAsia="en-NG"/>
        </w:rPr>
        <w:t>Figure 4.6: Admin Table</w:t>
      </w:r>
    </w:p>
    <w:p w14:paraId="1397AE61" w14:textId="325C0A2E"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noProof/>
        </w:rPr>
        <w:lastRenderedPageBreak/>
        <w:drawing>
          <wp:inline distT="0" distB="0" distL="0" distR="0" wp14:anchorId="56DF3C07" wp14:editId="40F5D793">
            <wp:extent cx="5731510" cy="1983740"/>
            <wp:effectExtent l="0" t="0" r="2540" b="0"/>
            <wp:docPr id="1" name="Picture 1" descr="C:\Users\BB\AppData\Local\Microsoft\Windows\INetCache\Content.MSO\6DCF74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AppData\Local\Microsoft\Windows\INetCache\Content.MSO\6DCF747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83740"/>
                    </a:xfrm>
                    <a:prstGeom prst="rect">
                      <a:avLst/>
                    </a:prstGeom>
                    <a:noFill/>
                    <a:ln>
                      <a:noFill/>
                    </a:ln>
                  </pic:spPr>
                </pic:pic>
              </a:graphicData>
            </a:graphic>
          </wp:inline>
        </w:drawing>
      </w:r>
      <w:r w:rsidRPr="004F67D2">
        <w:rPr>
          <w:rFonts w:ascii="Times New Roman" w:eastAsia="Times New Roman" w:hAnsi="Times New Roman" w:cs="Times New Roman"/>
          <w:i/>
          <w:iCs/>
          <w:color w:val="000000"/>
          <w:sz w:val="28"/>
          <w:szCs w:val="28"/>
          <w:lang w:val="en-NG" w:eastAsia="en-NG"/>
        </w:rPr>
        <w:t> </w:t>
      </w:r>
    </w:p>
    <w:p w14:paraId="3D09812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4.1.4</w:t>
      </w:r>
      <w:r w:rsidRPr="004F67D2">
        <w:rPr>
          <w:rFonts w:ascii="Times New Roman" w:eastAsia="Times New Roman" w:hAnsi="Times New Roman" w:cs="Times New Roman"/>
          <w:b/>
          <w:bCs/>
          <w:color w:val="000000"/>
          <w:sz w:val="28"/>
          <w:szCs w:val="28"/>
          <w:lang w:val="en-NG" w:eastAsia="en-NG"/>
        </w:rPr>
        <w:tab/>
        <w:t>PROCEDURE DESIGN</w:t>
      </w:r>
    </w:p>
    <w:p w14:paraId="30AD6F3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088F8E7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4.2</w:t>
      </w:r>
      <w:r w:rsidRPr="004F67D2">
        <w:rPr>
          <w:rFonts w:ascii="Times New Roman" w:eastAsia="Times New Roman" w:hAnsi="Times New Roman" w:cs="Times New Roman"/>
          <w:b/>
          <w:bCs/>
          <w:color w:val="000000"/>
          <w:sz w:val="28"/>
          <w:szCs w:val="28"/>
          <w:lang w:val="en-NG" w:eastAsia="en-NG"/>
        </w:rPr>
        <w:tab/>
        <w:t>IMPLEMENTATION OF THE SYSTEM</w:t>
      </w:r>
    </w:p>
    <w:p w14:paraId="0658E85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diagnosis system admin will prepare data base while the admin will provide personal data about the User.</w:t>
      </w:r>
    </w:p>
    <w:p w14:paraId="1BD4F552"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4.2.1</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CHOICE OF PROGRAMMING LANGUAGE</w:t>
      </w:r>
    </w:p>
    <w:p w14:paraId="53D3FD5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06ABC9EE"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4.2.2</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HARDWARE REQUIREMENT</w:t>
      </w:r>
    </w:p>
    <w:p w14:paraId="076E6D9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i</w:t>
      </w:r>
      <w:proofErr w:type="spellEnd"/>
      <w:r w:rsidRPr="004F67D2">
        <w:rPr>
          <w:rFonts w:ascii="Times New Roman" w:eastAsia="Times New Roman" w:hAnsi="Times New Roman" w:cs="Times New Roman"/>
          <w:color w:val="000000"/>
          <w:sz w:val="28"/>
          <w:szCs w:val="28"/>
          <w:lang w:val="en-NG" w:eastAsia="en-NG"/>
        </w:rPr>
        <w:t>.</w:t>
      </w:r>
      <w:r w:rsidRPr="004F67D2">
        <w:rPr>
          <w:rFonts w:ascii="Times New Roman" w:eastAsia="Times New Roman" w:hAnsi="Times New Roman" w:cs="Times New Roman"/>
          <w:color w:val="000000"/>
          <w:sz w:val="28"/>
          <w:szCs w:val="28"/>
          <w:lang w:val="en-NG" w:eastAsia="en-NG"/>
        </w:rPr>
        <w:tab/>
        <w:t>500 Hz minimum with CD ROM drive etc.</w:t>
      </w:r>
    </w:p>
    <w:p w14:paraId="326E907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ii.</w:t>
      </w:r>
      <w:r w:rsidRPr="004F67D2">
        <w:rPr>
          <w:rFonts w:ascii="Times New Roman" w:eastAsia="Times New Roman" w:hAnsi="Times New Roman" w:cs="Times New Roman"/>
          <w:color w:val="000000"/>
          <w:sz w:val="28"/>
          <w:szCs w:val="28"/>
          <w:lang w:val="en-NG" w:eastAsia="en-NG"/>
        </w:rPr>
        <w:tab/>
        <w:t>Hard disk of capacity 10GB Minimum</w:t>
      </w:r>
    </w:p>
    <w:p w14:paraId="56AA27C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iii.</w:t>
      </w:r>
      <w:r w:rsidRPr="004F67D2">
        <w:rPr>
          <w:rFonts w:ascii="Times New Roman" w:eastAsia="Times New Roman" w:hAnsi="Times New Roman" w:cs="Times New Roman"/>
          <w:color w:val="000000"/>
          <w:sz w:val="28"/>
          <w:szCs w:val="28"/>
          <w:lang w:val="en-NG" w:eastAsia="en-NG"/>
        </w:rPr>
        <w:tab/>
        <w:t>126-512 megabyte of RAM</w:t>
      </w:r>
    </w:p>
    <w:p w14:paraId="58C5271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iv.</w:t>
      </w:r>
      <w:r w:rsidRPr="004F67D2">
        <w:rPr>
          <w:rFonts w:ascii="Times New Roman" w:eastAsia="Times New Roman" w:hAnsi="Times New Roman" w:cs="Times New Roman"/>
          <w:color w:val="000000"/>
          <w:sz w:val="28"/>
          <w:szCs w:val="28"/>
          <w:lang w:val="en-NG" w:eastAsia="en-NG"/>
        </w:rPr>
        <w:tab/>
        <w:t>An Uninterrupted power supply (UPS)</w:t>
      </w:r>
    </w:p>
    <w:p w14:paraId="1E791B0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v.</w:t>
      </w:r>
      <w:r w:rsidRPr="004F67D2">
        <w:rPr>
          <w:rFonts w:ascii="Times New Roman" w:eastAsia="Times New Roman" w:hAnsi="Times New Roman" w:cs="Times New Roman"/>
          <w:color w:val="000000"/>
          <w:sz w:val="28"/>
          <w:szCs w:val="28"/>
          <w:lang w:val="en-NG" w:eastAsia="en-NG"/>
        </w:rPr>
        <w:tab/>
        <w:t>A voltage stabilizer </w:t>
      </w:r>
    </w:p>
    <w:p w14:paraId="270EE9E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vi.</w:t>
      </w:r>
      <w:r w:rsidRPr="004F67D2">
        <w:rPr>
          <w:rFonts w:ascii="Times New Roman" w:eastAsia="Times New Roman" w:hAnsi="Times New Roman" w:cs="Times New Roman"/>
          <w:color w:val="000000"/>
          <w:sz w:val="28"/>
          <w:szCs w:val="28"/>
          <w:lang w:val="en-NG" w:eastAsia="en-NG"/>
        </w:rPr>
        <w:tab/>
        <w:t>A power generating set etc.</w:t>
      </w:r>
    </w:p>
    <w:p w14:paraId="0230479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lastRenderedPageBreak/>
        <w:t>4.2.3</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SOFTWARE REQUIREMENT</w:t>
      </w:r>
    </w:p>
    <w:p w14:paraId="1138462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i</w:t>
      </w:r>
      <w:proofErr w:type="spellEnd"/>
      <w:r w:rsidRPr="004F67D2">
        <w:rPr>
          <w:rFonts w:ascii="Times New Roman" w:eastAsia="Times New Roman" w:hAnsi="Times New Roman" w:cs="Times New Roman"/>
          <w:color w:val="000000"/>
          <w:sz w:val="28"/>
          <w:szCs w:val="28"/>
          <w:lang w:val="en-NG" w:eastAsia="en-NG"/>
        </w:rPr>
        <w:t>.</w:t>
      </w:r>
      <w:r w:rsidRPr="004F67D2">
        <w:rPr>
          <w:rFonts w:ascii="Times New Roman" w:eastAsia="Times New Roman" w:hAnsi="Times New Roman" w:cs="Times New Roman"/>
          <w:color w:val="000000"/>
          <w:sz w:val="28"/>
          <w:szCs w:val="28"/>
          <w:lang w:val="en-NG" w:eastAsia="en-NG"/>
        </w:rPr>
        <w:tab/>
        <w:t>Windows Operating system such as Windom 7, Windom 8 etc.</w:t>
      </w:r>
    </w:p>
    <w:p w14:paraId="36E8F4A8"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ii.</w:t>
      </w:r>
      <w:r w:rsidRPr="004F67D2">
        <w:rPr>
          <w:rFonts w:ascii="Times New Roman" w:eastAsia="Times New Roman" w:hAnsi="Times New Roman" w:cs="Times New Roman"/>
          <w:color w:val="000000"/>
          <w:sz w:val="28"/>
          <w:szCs w:val="28"/>
          <w:lang w:val="en-NG" w:eastAsia="en-NG"/>
        </w:rPr>
        <w:tab/>
        <w:t>Visual studio 2010</w:t>
      </w:r>
    </w:p>
    <w:p w14:paraId="21FEA660"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iii.</w:t>
      </w:r>
      <w:r w:rsidRPr="004F67D2">
        <w:rPr>
          <w:rFonts w:ascii="Times New Roman" w:eastAsia="Times New Roman" w:hAnsi="Times New Roman" w:cs="Times New Roman"/>
          <w:color w:val="000000"/>
          <w:sz w:val="28"/>
          <w:szCs w:val="28"/>
          <w:lang w:val="en-NG" w:eastAsia="en-NG"/>
        </w:rPr>
        <w:tab/>
        <w:t>Server Query Language (SQL).</w:t>
      </w:r>
    </w:p>
    <w:p w14:paraId="41418671"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4.3</w:t>
      </w:r>
      <w:r w:rsidRPr="004F67D2">
        <w:rPr>
          <w:rFonts w:ascii="Times New Roman" w:eastAsia="Times New Roman" w:hAnsi="Times New Roman" w:cs="Times New Roman"/>
          <w:b/>
          <w:bCs/>
          <w:color w:val="000000"/>
          <w:sz w:val="28"/>
          <w:szCs w:val="28"/>
          <w:lang w:val="en-NG" w:eastAsia="en-NG"/>
        </w:rPr>
        <w:tab/>
        <w:t>DOCUMENTATION OF THE SYSTEM</w:t>
      </w:r>
    </w:p>
    <w:p w14:paraId="09CF8787"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4.3.1</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PROGRAM DOCUMENTATION</w:t>
      </w:r>
    </w:p>
    <w:p w14:paraId="798EFDC9"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7DAB0D9D"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Hardware fault detection is packaged into an installable setup that can be run from any system. </w:t>
      </w:r>
    </w:p>
    <w:p w14:paraId="26363B2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4.3.2</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MAINTAINING THE SYSTEM</w:t>
      </w:r>
    </w:p>
    <w:p w14:paraId="0987BEB4"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37ABC513"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14:paraId="11164AD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402CDD1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450CE8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B73786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3622A9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DA0EFF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0B265C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B5E123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3B440E5" w14:textId="36F836E0"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lastRenderedPageBreak/>
        <w:t>CHAPTER FIVE</w:t>
      </w:r>
    </w:p>
    <w:p w14:paraId="452A669C" w14:textId="77777777"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SUMMARY, CONCLUSION AND RECOMMENDATIONS</w:t>
      </w:r>
    </w:p>
    <w:p w14:paraId="06AF4B36"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5.1</w:t>
      </w:r>
      <w:r w:rsidRPr="004F67D2">
        <w:rPr>
          <w:rFonts w:ascii="Times New Roman" w:eastAsia="Times New Roman" w:hAnsi="Times New Roman" w:cs="Times New Roman"/>
          <w:color w:val="000000"/>
          <w:sz w:val="28"/>
          <w:szCs w:val="28"/>
          <w:lang w:val="en-NG" w:eastAsia="en-NG"/>
        </w:rPr>
        <w:tab/>
      </w:r>
      <w:r w:rsidRPr="004F67D2">
        <w:rPr>
          <w:rFonts w:ascii="Times New Roman" w:eastAsia="Times New Roman" w:hAnsi="Times New Roman" w:cs="Times New Roman"/>
          <w:b/>
          <w:bCs/>
          <w:color w:val="000000"/>
          <w:sz w:val="28"/>
          <w:szCs w:val="28"/>
          <w:lang w:val="en-NG" w:eastAsia="en-NG"/>
        </w:rPr>
        <w:t>SUMMARY</w:t>
      </w:r>
    </w:p>
    <w:p w14:paraId="0DE5169C"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w:t>
      </w:r>
      <w:proofErr w:type="spellStart"/>
      <w:r w:rsidRPr="004F67D2">
        <w:rPr>
          <w:rFonts w:ascii="Times New Roman" w:eastAsia="Times New Roman" w:hAnsi="Times New Roman" w:cs="Times New Roman"/>
          <w:color w:val="000000"/>
          <w:sz w:val="28"/>
          <w:szCs w:val="28"/>
          <w:lang w:val="en-NG" w:eastAsia="en-NG"/>
        </w:rPr>
        <w:t>analyze</w:t>
      </w:r>
      <w:proofErr w:type="spellEnd"/>
      <w:r w:rsidRPr="004F67D2">
        <w:rPr>
          <w:rFonts w:ascii="Times New Roman" w:eastAsia="Times New Roman" w:hAnsi="Times New Roman" w:cs="Times New Roman"/>
          <w:color w:val="000000"/>
          <w:sz w:val="28"/>
          <w:szCs w:val="28"/>
          <w:lang w:val="en-NG" w:eastAsia="en-NG"/>
        </w:rPr>
        <w:t xml:space="preserve"> large volumes of telemetry data and identify patterns indicative of hardware faults in real-time. By continuously monitoring system metrics and learning from historical data, these models can provide accurate and timely detection of faults, enabling proactive maintenance and minimizing downtime. The proposed approach involves data collection, </w:t>
      </w:r>
      <w:proofErr w:type="spellStart"/>
      <w:r w:rsidRPr="004F67D2">
        <w:rPr>
          <w:rFonts w:ascii="Times New Roman" w:eastAsia="Times New Roman" w:hAnsi="Times New Roman" w:cs="Times New Roman"/>
          <w:color w:val="000000"/>
          <w:sz w:val="28"/>
          <w:szCs w:val="28"/>
          <w:lang w:val="en-NG" w:eastAsia="en-NG"/>
        </w:rPr>
        <w:t>preprocessing</w:t>
      </w:r>
      <w:proofErr w:type="spellEnd"/>
      <w:r w:rsidRPr="004F67D2">
        <w:rPr>
          <w:rFonts w:ascii="Times New Roman" w:eastAsia="Times New Roman" w:hAnsi="Times New Roman" w:cs="Times New Roman"/>
          <w:color w:val="000000"/>
          <w:sz w:val="28"/>
          <w:szCs w:val="28"/>
          <w:lang w:val="en-NG" w:eastAsia="en-NG"/>
        </w:rPr>
        <w:t>,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14:paraId="28A116C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5.2 CONCLUSION</w:t>
      </w:r>
    </w:p>
    <w:p w14:paraId="46F44575"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The utilization of neural network-based approaches for diagnosing hardware faults in cloud systems offers a promising avenue for improving system reliability and performance. By leveraging advanced machine 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challenges such as data quality, model interpretability, and scalability </w:t>
      </w:r>
      <w:proofErr w:type="gramStart"/>
      <w:r w:rsidRPr="004F67D2">
        <w:rPr>
          <w:rFonts w:ascii="Times New Roman" w:eastAsia="Times New Roman" w:hAnsi="Times New Roman" w:cs="Times New Roman"/>
          <w:color w:val="000000"/>
          <w:sz w:val="28"/>
          <w:szCs w:val="28"/>
          <w:lang w:val="en-NG" w:eastAsia="en-NG"/>
        </w:rPr>
        <w:t>is</w:t>
      </w:r>
      <w:proofErr w:type="gramEnd"/>
      <w:r w:rsidRPr="004F67D2">
        <w:rPr>
          <w:rFonts w:ascii="Times New Roman" w:eastAsia="Times New Roman" w:hAnsi="Times New Roman" w:cs="Times New Roman"/>
          <w:color w:val="000000"/>
          <w:sz w:val="28"/>
          <w:szCs w:val="28"/>
          <w:lang w:val="en-NG" w:eastAsia="en-NG"/>
        </w:rPr>
        <w:t xml:space="preserve"> yet to be addressed. Nevertheless, with ongoing advancements in neural network technologies and increased adoption of cloud computing, the future looks promising for the widespread implementation of these innovative fault diagnosis solutions.</w:t>
      </w:r>
    </w:p>
    <w:p w14:paraId="24197FEF"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t>5.3 RECOMMENDATIONS</w:t>
      </w:r>
    </w:p>
    <w:p w14:paraId="014DB2EB" w14:textId="77777777" w:rsidR="004F67D2" w:rsidRPr="004F67D2" w:rsidRDefault="004F67D2" w:rsidP="004F67D2">
      <w:pPr>
        <w:spacing w:line="240" w:lineRule="auto"/>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To further enhance the effectiveness of neural network-based approaches for diagnosing hardware faults in cloud systems, several recommendations can be considered:</w:t>
      </w:r>
    </w:p>
    <w:p w14:paraId="1CD5929A"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Invest in ongoing research and development to refine neural network architectures, algorithms, and training methodologies for better fault detection accuracy and efficiency.</w:t>
      </w:r>
    </w:p>
    <w:p w14:paraId="4865DE62"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lastRenderedPageBreak/>
        <w:t>Implement robust data quality assurance measures to ensure the reliability and consistency of input data, which is crucial for training accurate neural network models.</w:t>
      </w:r>
    </w:p>
    <w:p w14:paraId="0711430A"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Develop techniques for improving the interpretability and transparency of neural network models to facilitate better understanding and trust among system administrators and stakeholders.</w:t>
      </w:r>
    </w:p>
    <w:p w14:paraId="3C4581F1"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Address scalability challenges to ensure that the proposed system can effectively handle the increasing volume and complexity of cloud systems without compromising performance.</w:t>
      </w:r>
    </w:p>
    <w:p w14:paraId="5196D3F1"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val="en-NG" w:eastAsia="en-NG"/>
        </w:rPr>
      </w:pPr>
      <w:r w:rsidRPr="004F67D2">
        <w:rPr>
          <w:rFonts w:ascii="Times New Roman" w:eastAsia="Times New Roman" w:hAnsi="Times New Roman" w:cs="Times New Roman"/>
          <w:color w:val="000000"/>
          <w:sz w:val="28"/>
          <w:szCs w:val="28"/>
          <w:lang w:val="en-NG" w:eastAsia="en-NG"/>
        </w:rPr>
        <w:t>Foster collaboration and knowledge sharing among researchers, practitioners, and industry stakeholders to accelerate innovation and adoption of neural network-based fault diagnosis solutions in cloud computing environments.</w:t>
      </w:r>
    </w:p>
    <w:p w14:paraId="3382071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020BDAA"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C0D5FE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CF0A44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2B56E6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D6BD74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89A921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CA9C5F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D2DC43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6204B7F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E80A73F"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F2BA60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09AC99C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BDB145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EDA047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3617C6A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5D8417A1"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12072A2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7A56B6E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val="en-NG" w:eastAsia="en-NG"/>
        </w:rPr>
      </w:pPr>
    </w:p>
    <w:p w14:paraId="224D92C7" w14:textId="37E8D596" w:rsidR="004F67D2" w:rsidRPr="004F67D2" w:rsidRDefault="004F67D2" w:rsidP="004F67D2">
      <w:pPr>
        <w:spacing w:line="240" w:lineRule="auto"/>
        <w:jc w:val="center"/>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b/>
          <w:bCs/>
          <w:color w:val="000000"/>
          <w:sz w:val="28"/>
          <w:szCs w:val="28"/>
          <w:lang w:val="en-NG" w:eastAsia="en-NG"/>
        </w:rPr>
        <w:lastRenderedPageBreak/>
        <w:t>REFERENCES</w:t>
      </w:r>
    </w:p>
    <w:p w14:paraId="1504A80C"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Alibek</w:t>
      </w:r>
      <w:proofErr w:type="spellEnd"/>
      <w:r w:rsidRPr="004F67D2">
        <w:rPr>
          <w:rFonts w:ascii="Times New Roman" w:eastAsia="Times New Roman" w:hAnsi="Times New Roman" w:cs="Times New Roman"/>
          <w:color w:val="000000"/>
          <w:sz w:val="28"/>
          <w:szCs w:val="28"/>
          <w:lang w:val="en-NG" w:eastAsia="en-NG"/>
        </w:rPr>
        <w:t xml:space="preserve">, K. (2022). Fault Detection and Diagnosis using Hybrid Artificial Neural Network Based Method, </w:t>
      </w:r>
      <w:r w:rsidRPr="004F67D2">
        <w:rPr>
          <w:rFonts w:ascii="Times New Roman" w:eastAsia="Times New Roman" w:hAnsi="Times New Roman" w:cs="Times New Roman"/>
          <w:i/>
          <w:iCs/>
          <w:color w:val="000000"/>
          <w:sz w:val="28"/>
          <w:szCs w:val="28"/>
          <w:lang w:val="en-NG" w:eastAsia="en-NG"/>
        </w:rPr>
        <w:t xml:space="preserve">In Proceedings of the International Conference on Computational Intelligence for Smart Power System and Sustainable Energy (CISPSSE), </w:t>
      </w:r>
      <w:proofErr w:type="spellStart"/>
      <w:r w:rsidRPr="004F67D2">
        <w:rPr>
          <w:rFonts w:ascii="Times New Roman" w:eastAsia="Times New Roman" w:hAnsi="Times New Roman" w:cs="Times New Roman"/>
          <w:i/>
          <w:iCs/>
          <w:color w:val="000000"/>
          <w:sz w:val="28"/>
          <w:szCs w:val="28"/>
          <w:lang w:val="en-NG" w:eastAsia="en-NG"/>
        </w:rPr>
        <w:t>Keonjhar</w:t>
      </w:r>
      <w:proofErr w:type="spellEnd"/>
      <w:r w:rsidRPr="004F67D2">
        <w:rPr>
          <w:rFonts w:ascii="Times New Roman" w:eastAsia="Times New Roman" w:hAnsi="Times New Roman" w:cs="Times New Roman"/>
          <w:i/>
          <w:iCs/>
          <w:color w:val="000000"/>
          <w:sz w:val="28"/>
          <w:szCs w:val="28"/>
          <w:lang w:val="en-NG" w:eastAsia="en-NG"/>
        </w:rPr>
        <w:t>, India</w:t>
      </w:r>
      <w:r w:rsidRPr="004F67D2">
        <w:rPr>
          <w:rFonts w:ascii="Times New Roman" w:eastAsia="Times New Roman" w:hAnsi="Times New Roman" w:cs="Times New Roman"/>
          <w:color w:val="000000"/>
          <w:sz w:val="28"/>
          <w:szCs w:val="28"/>
          <w:lang w:val="en-NG" w:eastAsia="en-NG"/>
        </w:rPr>
        <w:t>. Pp. 1–4. Doi: 10.26599/Bdma.2018.8115505</w:t>
      </w:r>
    </w:p>
    <w:p w14:paraId="6EAFA056"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Bui, K. T., Vo, L. V., Nguyen, C. N., Pham, T. U. &amp; Tran, T. U. (2020). A Fault Detection and Diagnosis Approach for Multi-tier Application in Cloud Computing, </w:t>
      </w:r>
      <w:r w:rsidRPr="004F67D2">
        <w:rPr>
          <w:rFonts w:ascii="Times New Roman" w:eastAsia="Times New Roman" w:hAnsi="Times New Roman" w:cs="Times New Roman"/>
          <w:i/>
          <w:iCs/>
          <w:color w:val="000000"/>
          <w:sz w:val="28"/>
          <w:szCs w:val="28"/>
          <w:lang w:val="en-NG" w:eastAsia="en-NG"/>
        </w:rPr>
        <w:t xml:space="preserve">Journal of Communications and Networks. </w:t>
      </w:r>
      <w:r w:rsidRPr="004F67D2">
        <w:rPr>
          <w:rFonts w:ascii="Times New Roman" w:eastAsia="Times New Roman" w:hAnsi="Times New Roman" w:cs="Times New Roman"/>
          <w:color w:val="000000"/>
          <w:sz w:val="28"/>
          <w:szCs w:val="28"/>
          <w:lang w:val="en-NG" w:eastAsia="en-NG"/>
        </w:rPr>
        <w:t>Vol. 22, Issue: 5. Pp. 1123-1124. Doi: 10.34545/2018.8115676</w:t>
      </w:r>
    </w:p>
    <w:p w14:paraId="62A6E41F"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Chen, Z. Xu, J., </w:t>
      </w:r>
      <w:proofErr w:type="spellStart"/>
      <w:r w:rsidRPr="004F67D2">
        <w:rPr>
          <w:rFonts w:ascii="Times New Roman" w:eastAsia="Times New Roman" w:hAnsi="Times New Roman" w:cs="Times New Roman"/>
          <w:color w:val="000000"/>
          <w:sz w:val="28"/>
          <w:szCs w:val="28"/>
          <w:lang w:val="en-NG" w:eastAsia="en-NG"/>
        </w:rPr>
        <w:t>Alippi</w:t>
      </w:r>
      <w:proofErr w:type="spellEnd"/>
      <w:r w:rsidRPr="004F67D2">
        <w:rPr>
          <w:rFonts w:ascii="Times New Roman" w:eastAsia="Times New Roman" w:hAnsi="Times New Roman" w:cs="Times New Roman"/>
          <w:color w:val="000000"/>
          <w:sz w:val="28"/>
          <w:szCs w:val="28"/>
          <w:lang w:val="en-NG" w:eastAsia="en-NG"/>
        </w:rPr>
        <w:t xml:space="preserve">, C., Steven, X., </w:t>
      </w:r>
      <w:proofErr w:type="spellStart"/>
      <w:r w:rsidRPr="004F67D2">
        <w:rPr>
          <w:rFonts w:ascii="Times New Roman" w:eastAsia="Times New Roman" w:hAnsi="Times New Roman" w:cs="Times New Roman"/>
          <w:color w:val="000000"/>
          <w:sz w:val="28"/>
          <w:szCs w:val="28"/>
          <w:lang w:val="en-NG" w:eastAsia="en-NG"/>
        </w:rPr>
        <w:t>Shardt</w:t>
      </w:r>
      <w:proofErr w:type="spellEnd"/>
      <w:r w:rsidRPr="004F67D2">
        <w:rPr>
          <w:rFonts w:ascii="Times New Roman" w:eastAsia="Times New Roman" w:hAnsi="Times New Roman" w:cs="Times New Roman"/>
          <w:color w:val="000000"/>
          <w:sz w:val="28"/>
          <w:szCs w:val="28"/>
          <w:lang w:val="en-NG" w:eastAsia="en-NG"/>
        </w:rPr>
        <w:t xml:space="preserve">, Y., Peng, T. &amp; Yang, C. (2021). Graph Neural Network-Based Fault Diagnosis, </w:t>
      </w:r>
      <w:r w:rsidRPr="004F67D2">
        <w:rPr>
          <w:rFonts w:ascii="Times New Roman" w:eastAsia="Times New Roman" w:hAnsi="Times New Roman" w:cs="Times New Roman"/>
          <w:i/>
          <w:iCs/>
          <w:color w:val="000000"/>
          <w:sz w:val="28"/>
          <w:szCs w:val="28"/>
          <w:lang w:val="en-NG" w:eastAsia="en-NG"/>
        </w:rPr>
        <w:t>Journal of Computer Design and Engineering</w:t>
      </w:r>
      <w:r w:rsidRPr="004F67D2">
        <w:rPr>
          <w:rFonts w:ascii="Times New Roman" w:eastAsia="Times New Roman" w:hAnsi="Times New Roman" w:cs="Times New Roman"/>
          <w:color w:val="000000"/>
          <w:sz w:val="28"/>
          <w:szCs w:val="28"/>
          <w:lang w:val="en-NG" w:eastAsia="en-NG"/>
        </w:rPr>
        <w:t xml:space="preserve">. Vol. 3, Issue: 2. Pp. 33–35. </w:t>
      </w:r>
      <w:hyperlink r:id="rId15" w:history="1">
        <w:r w:rsidRPr="004F67D2">
          <w:rPr>
            <w:rFonts w:ascii="Times New Roman" w:eastAsia="Times New Roman" w:hAnsi="Times New Roman" w:cs="Times New Roman"/>
            <w:color w:val="0563C1"/>
            <w:sz w:val="28"/>
            <w:szCs w:val="28"/>
            <w:u w:val="single"/>
            <w:lang w:val="en-NG" w:eastAsia="en-NG"/>
          </w:rPr>
          <w:t>https://doi.org/10.3390/su151512083</w:t>
        </w:r>
      </w:hyperlink>
    </w:p>
    <w:p w14:paraId="378A7438"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Chine, A., Mellit, V., </w:t>
      </w:r>
      <w:proofErr w:type="spellStart"/>
      <w:r w:rsidRPr="004F67D2">
        <w:rPr>
          <w:rFonts w:ascii="Times New Roman" w:eastAsia="Times New Roman" w:hAnsi="Times New Roman" w:cs="Times New Roman"/>
          <w:color w:val="000000"/>
          <w:sz w:val="28"/>
          <w:szCs w:val="28"/>
          <w:lang w:val="en-NG" w:eastAsia="en-NG"/>
        </w:rPr>
        <w:t>Lughi</w:t>
      </w:r>
      <w:proofErr w:type="spellEnd"/>
      <w:r w:rsidRPr="004F67D2">
        <w:rPr>
          <w:rFonts w:ascii="Times New Roman" w:eastAsia="Times New Roman" w:hAnsi="Times New Roman" w:cs="Times New Roman"/>
          <w:color w:val="000000"/>
          <w:sz w:val="28"/>
          <w:szCs w:val="28"/>
          <w:lang w:val="en-NG" w:eastAsia="en-NG"/>
        </w:rPr>
        <w:t xml:space="preserve">, A., Malek, G., </w:t>
      </w:r>
      <w:proofErr w:type="spellStart"/>
      <w:r w:rsidRPr="004F67D2">
        <w:rPr>
          <w:rFonts w:ascii="Times New Roman" w:eastAsia="Times New Roman" w:hAnsi="Times New Roman" w:cs="Times New Roman"/>
          <w:color w:val="000000"/>
          <w:sz w:val="28"/>
          <w:szCs w:val="28"/>
          <w:lang w:val="en-NG" w:eastAsia="en-NG"/>
        </w:rPr>
        <w:t>Sulligoi</w:t>
      </w:r>
      <w:proofErr w:type="spellEnd"/>
      <w:r w:rsidRPr="004F67D2">
        <w:rPr>
          <w:rFonts w:ascii="Times New Roman" w:eastAsia="Times New Roman" w:hAnsi="Times New Roman" w:cs="Times New Roman"/>
          <w:color w:val="000000"/>
          <w:sz w:val="28"/>
          <w:szCs w:val="28"/>
          <w:lang w:val="en-NG" w:eastAsia="en-NG"/>
        </w:rPr>
        <w:t xml:space="preserve">, A. M. &amp; Pavan, K. (2017). A Novel Fault Diagnosis Technique for Photovoltaic Systems Based on Artificial Neural Networks, </w:t>
      </w:r>
      <w:r w:rsidRPr="004F67D2">
        <w:rPr>
          <w:rFonts w:ascii="Times New Roman" w:eastAsia="Times New Roman" w:hAnsi="Times New Roman" w:cs="Times New Roman"/>
          <w:i/>
          <w:iCs/>
          <w:color w:val="000000"/>
          <w:sz w:val="28"/>
          <w:szCs w:val="28"/>
          <w:lang w:val="en-NG" w:eastAsia="en-NG"/>
        </w:rPr>
        <w:t>Renewable Energy</w:t>
      </w:r>
      <w:r w:rsidRPr="004F67D2">
        <w:rPr>
          <w:rFonts w:ascii="Times New Roman" w:eastAsia="Times New Roman" w:hAnsi="Times New Roman" w:cs="Times New Roman"/>
          <w:color w:val="000000"/>
          <w:sz w:val="28"/>
          <w:szCs w:val="28"/>
          <w:lang w:val="en-NG" w:eastAsia="en-NG"/>
        </w:rPr>
        <w:t>, Vol. 6. Issue: 2. Pp. 501–512. doi.org/10.1016/j.renene.2016.01.036</w:t>
      </w:r>
    </w:p>
    <w:p w14:paraId="559964F4"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Ciaburro</w:t>
      </w:r>
      <w:proofErr w:type="spellEnd"/>
      <w:r w:rsidRPr="004F67D2">
        <w:rPr>
          <w:rFonts w:ascii="Times New Roman" w:eastAsia="Times New Roman" w:hAnsi="Times New Roman" w:cs="Times New Roman"/>
          <w:color w:val="000000"/>
          <w:sz w:val="28"/>
          <w:szCs w:val="28"/>
          <w:lang w:val="en-NG" w:eastAsia="en-NG"/>
        </w:rPr>
        <w:t xml:space="preserve">, G. (2022). Machine Fault Detection Methods Based on Machine Learning Algorithms, </w:t>
      </w:r>
      <w:r w:rsidRPr="004F67D2">
        <w:rPr>
          <w:rFonts w:ascii="Times New Roman" w:eastAsia="Times New Roman" w:hAnsi="Times New Roman" w:cs="Times New Roman"/>
          <w:i/>
          <w:iCs/>
          <w:color w:val="000000"/>
          <w:sz w:val="28"/>
          <w:szCs w:val="28"/>
          <w:lang w:val="en-NG" w:eastAsia="en-NG"/>
        </w:rPr>
        <w:t>Mathematical Biosciences and Engineering</w:t>
      </w:r>
      <w:r w:rsidRPr="004F67D2">
        <w:rPr>
          <w:rFonts w:ascii="Times New Roman" w:eastAsia="Times New Roman" w:hAnsi="Times New Roman" w:cs="Times New Roman"/>
          <w:color w:val="000000"/>
          <w:sz w:val="28"/>
          <w:szCs w:val="28"/>
          <w:lang w:val="en-NG" w:eastAsia="en-NG"/>
        </w:rPr>
        <w:t xml:space="preserve">. </w:t>
      </w:r>
      <w:r w:rsidRPr="004F67D2">
        <w:rPr>
          <w:rFonts w:ascii="Times New Roman" w:eastAsia="Times New Roman" w:hAnsi="Times New Roman" w:cs="Times New Roman"/>
          <w:i/>
          <w:iCs/>
          <w:color w:val="000000"/>
          <w:sz w:val="28"/>
          <w:szCs w:val="28"/>
          <w:lang w:val="en-NG" w:eastAsia="en-NG"/>
        </w:rPr>
        <w:t>IOP Publishing</w:t>
      </w:r>
      <w:r w:rsidRPr="004F67D2">
        <w:rPr>
          <w:rFonts w:ascii="Times New Roman" w:eastAsia="Times New Roman" w:hAnsi="Times New Roman" w:cs="Times New Roman"/>
          <w:color w:val="000000"/>
          <w:sz w:val="28"/>
          <w:szCs w:val="28"/>
          <w:lang w:val="en-NG" w:eastAsia="en-NG"/>
        </w:rPr>
        <w:t>. Vol. 19, Issue: 11. Pp. 11453–11490.</w:t>
      </w:r>
    </w:p>
    <w:p w14:paraId="78C2D1F5"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Kustrin</w:t>
      </w:r>
      <w:proofErr w:type="spellEnd"/>
      <w:r w:rsidRPr="004F67D2">
        <w:rPr>
          <w:rFonts w:ascii="Times New Roman" w:eastAsia="Times New Roman" w:hAnsi="Times New Roman" w:cs="Times New Roman"/>
          <w:color w:val="000000"/>
          <w:sz w:val="28"/>
          <w:szCs w:val="28"/>
          <w:lang w:val="en-NG" w:eastAsia="en-NG"/>
        </w:rPr>
        <w:t xml:space="preserve">, A. &amp; Beresford, R. (2020). Basic Concepts of Artificial Neural Network (ANN) </w:t>
      </w:r>
      <w:proofErr w:type="spellStart"/>
      <w:r w:rsidRPr="004F67D2">
        <w:rPr>
          <w:rFonts w:ascii="Times New Roman" w:eastAsia="Times New Roman" w:hAnsi="Times New Roman" w:cs="Times New Roman"/>
          <w:color w:val="000000"/>
          <w:sz w:val="28"/>
          <w:szCs w:val="28"/>
          <w:lang w:val="en-NG" w:eastAsia="en-NG"/>
        </w:rPr>
        <w:t>Modeling</w:t>
      </w:r>
      <w:proofErr w:type="spellEnd"/>
      <w:r w:rsidRPr="004F67D2">
        <w:rPr>
          <w:rFonts w:ascii="Times New Roman" w:eastAsia="Times New Roman" w:hAnsi="Times New Roman" w:cs="Times New Roman"/>
          <w:color w:val="000000"/>
          <w:sz w:val="28"/>
          <w:szCs w:val="28"/>
          <w:lang w:val="en-NG" w:eastAsia="en-NG"/>
        </w:rPr>
        <w:t xml:space="preserve"> and its Application in Pharmaceutical Research, </w:t>
      </w:r>
      <w:r w:rsidRPr="004F67D2">
        <w:rPr>
          <w:rFonts w:ascii="Times New Roman" w:eastAsia="Times New Roman" w:hAnsi="Times New Roman" w:cs="Times New Roman"/>
          <w:i/>
          <w:iCs/>
          <w:color w:val="000000"/>
          <w:sz w:val="28"/>
          <w:szCs w:val="28"/>
          <w:lang w:val="en-NG" w:eastAsia="en-NG"/>
        </w:rPr>
        <w:t>Journal of Pharmaceutical and Biomedical Analysis</w:t>
      </w:r>
      <w:r w:rsidRPr="004F67D2">
        <w:rPr>
          <w:rFonts w:ascii="Times New Roman" w:eastAsia="Times New Roman" w:hAnsi="Times New Roman" w:cs="Times New Roman"/>
          <w:color w:val="000000"/>
          <w:sz w:val="28"/>
          <w:szCs w:val="28"/>
          <w:lang w:val="en-NG" w:eastAsia="en-NG"/>
        </w:rPr>
        <w:t>. Vol. 22. Pp. 717–727. doi.org/10.1016/S0731-7085(99)00272-1</w:t>
      </w:r>
    </w:p>
    <w:p w14:paraId="64FDA4BB"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Li, C. &amp; Huang, Y. (2021). Fault Diagnosis of Control System Based on Neural Network Data Fusion, </w:t>
      </w:r>
      <w:r w:rsidRPr="004F67D2">
        <w:rPr>
          <w:rFonts w:ascii="Times New Roman" w:eastAsia="Times New Roman" w:hAnsi="Times New Roman" w:cs="Times New Roman"/>
          <w:i/>
          <w:iCs/>
          <w:color w:val="000000"/>
          <w:sz w:val="28"/>
          <w:szCs w:val="28"/>
          <w:lang w:val="en-NG" w:eastAsia="en-NG"/>
        </w:rPr>
        <w:t>Liuzhou Vocational and Technical College.</w:t>
      </w:r>
      <w:r w:rsidRPr="004F67D2">
        <w:rPr>
          <w:rFonts w:ascii="Times New Roman" w:eastAsia="Times New Roman" w:hAnsi="Times New Roman" w:cs="Times New Roman"/>
          <w:color w:val="000000"/>
          <w:sz w:val="28"/>
          <w:szCs w:val="28"/>
          <w:lang w:val="en-NG" w:eastAsia="en-NG"/>
        </w:rPr>
        <w:t xml:space="preserve"> Pp. 4-5.</w:t>
      </w:r>
    </w:p>
    <w:p w14:paraId="71A5762B"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Łuczak</w:t>
      </w:r>
      <w:proofErr w:type="spellEnd"/>
      <w:r w:rsidRPr="004F67D2">
        <w:rPr>
          <w:rFonts w:ascii="Times New Roman" w:eastAsia="Times New Roman" w:hAnsi="Times New Roman" w:cs="Times New Roman"/>
          <w:color w:val="000000"/>
          <w:sz w:val="28"/>
          <w:szCs w:val="28"/>
          <w:lang w:val="en-NG" w:eastAsia="en-NG"/>
        </w:rPr>
        <w:t xml:space="preserve">, D., Brock, S. &amp; </w:t>
      </w:r>
      <w:proofErr w:type="spellStart"/>
      <w:r w:rsidRPr="004F67D2">
        <w:rPr>
          <w:rFonts w:ascii="Times New Roman" w:eastAsia="Times New Roman" w:hAnsi="Times New Roman" w:cs="Times New Roman"/>
          <w:color w:val="000000"/>
          <w:sz w:val="28"/>
          <w:szCs w:val="28"/>
          <w:lang w:val="en-NG" w:eastAsia="en-NG"/>
        </w:rPr>
        <w:t>Siembab</w:t>
      </w:r>
      <w:proofErr w:type="spellEnd"/>
      <w:r w:rsidRPr="004F67D2">
        <w:rPr>
          <w:rFonts w:ascii="Times New Roman" w:eastAsia="Times New Roman" w:hAnsi="Times New Roman" w:cs="Times New Roman"/>
          <w:color w:val="000000"/>
          <w:sz w:val="28"/>
          <w:szCs w:val="28"/>
          <w:lang w:val="en-NG" w:eastAsia="en-NG"/>
        </w:rPr>
        <w:t xml:space="preserve">, K. (2023). Cloud Based Fault Diagnosis by Convolutional Neural Network as Time–Frequency RGB Image Recognition of Industrial Machine Vibration with Internet of Things Connectivity, </w:t>
      </w:r>
      <w:r w:rsidRPr="004F67D2">
        <w:rPr>
          <w:rFonts w:ascii="Times New Roman" w:eastAsia="Times New Roman" w:hAnsi="Times New Roman" w:cs="Times New Roman"/>
          <w:i/>
          <w:iCs/>
          <w:color w:val="000000"/>
          <w:sz w:val="28"/>
          <w:szCs w:val="28"/>
          <w:lang w:val="en-NG" w:eastAsia="en-NG"/>
        </w:rPr>
        <w:t>Journal of Computer Design and Engineering</w:t>
      </w:r>
      <w:r w:rsidRPr="004F67D2">
        <w:rPr>
          <w:rFonts w:ascii="Times New Roman" w:eastAsia="Times New Roman" w:hAnsi="Times New Roman" w:cs="Times New Roman"/>
          <w:color w:val="000000"/>
          <w:sz w:val="28"/>
          <w:szCs w:val="28"/>
          <w:lang w:val="en-NG" w:eastAsia="en-NG"/>
        </w:rPr>
        <w:t>. Vol. 9, Issue: 4. Pp. 393–405.</w:t>
      </w:r>
    </w:p>
    <w:p w14:paraId="73B34076"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proofErr w:type="spellStart"/>
      <w:r w:rsidRPr="004F67D2">
        <w:rPr>
          <w:rFonts w:ascii="Times New Roman" w:eastAsia="Times New Roman" w:hAnsi="Times New Roman" w:cs="Times New Roman"/>
          <w:color w:val="000000"/>
          <w:sz w:val="28"/>
          <w:szCs w:val="28"/>
          <w:lang w:val="en-NG" w:eastAsia="en-NG"/>
        </w:rPr>
        <w:t>Okey</w:t>
      </w:r>
      <w:proofErr w:type="spellEnd"/>
      <w:r w:rsidRPr="004F67D2">
        <w:rPr>
          <w:rFonts w:ascii="Times New Roman" w:eastAsia="Times New Roman" w:hAnsi="Times New Roman" w:cs="Times New Roman"/>
          <w:color w:val="000000"/>
          <w:sz w:val="28"/>
          <w:szCs w:val="28"/>
          <w:lang w:val="en-NG" w:eastAsia="en-NG"/>
        </w:rPr>
        <w:t xml:space="preserve">, O. </w:t>
      </w:r>
      <w:proofErr w:type="spellStart"/>
      <w:r w:rsidRPr="004F67D2">
        <w:rPr>
          <w:rFonts w:ascii="Times New Roman" w:eastAsia="Times New Roman" w:hAnsi="Times New Roman" w:cs="Times New Roman"/>
          <w:color w:val="000000"/>
          <w:sz w:val="28"/>
          <w:szCs w:val="28"/>
          <w:lang w:val="en-NG" w:eastAsia="en-NG"/>
        </w:rPr>
        <w:t>Melgarejo</w:t>
      </w:r>
      <w:proofErr w:type="spellEnd"/>
      <w:r w:rsidRPr="004F67D2">
        <w:rPr>
          <w:rFonts w:ascii="Times New Roman" w:eastAsia="Times New Roman" w:hAnsi="Times New Roman" w:cs="Times New Roman"/>
          <w:color w:val="000000"/>
          <w:sz w:val="28"/>
          <w:szCs w:val="28"/>
          <w:lang w:val="en-NG" w:eastAsia="en-NG"/>
        </w:rPr>
        <w:t xml:space="preserve">, D. C., </w:t>
      </w:r>
      <w:proofErr w:type="spellStart"/>
      <w:r w:rsidRPr="004F67D2">
        <w:rPr>
          <w:rFonts w:ascii="Times New Roman" w:eastAsia="Times New Roman" w:hAnsi="Times New Roman" w:cs="Times New Roman"/>
          <w:color w:val="000000"/>
          <w:sz w:val="28"/>
          <w:szCs w:val="28"/>
          <w:lang w:val="en-NG" w:eastAsia="en-NG"/>
        </w:rPr>
        <w:t>Saadi</w:t>
      </w:r>
      <w:proofErr w:type="spellEnd"/>
      <w:r w:rsidRPr="004F67D2">
        <w:rPr>
          <w:rFonts w:ascii="Times New Roman" w:eastAsia="Times New Roman" w:hAnsi="Times New Roman" w:cs="Times New Roman"/>
          <w:color w:val="000000"/>
          <w:sz w:val="28"/>
          <w:szCs w:val="28"/>
          <w:lang w:val="en-NG" w:eastAsia="en-NG"/>
        </w:rPr>
        <w:t xml:space="preserve">, M., Rosa, M. L., Kleinschmidt, J. H. &amp; Rodríguez, D. Z.  (2020). Transfer Learning Approach to IDS on Cloud IoT Devices Using Optimized CNN, </w:t>
      </w:r>
      <w:r w:rsidRPr="004F67D2">
        <w:rPr>
          <w:rFonts w:ascii="Times New Roman" w:eastAsia="Times New Roman" w:hAnsi="Times New Roman" w:cs="Times New Roman"/>
          <w:i/>
          <w:iCs/>
          <w:color w:val="000000"/>
          <w:sz w:val="28"/>
          <w:szCs w:val="28"/>
          <w:lang w:val="en-NG" w:eastAsia="en-NG"/>
        </w:rPr>
        <w:t>Journal of Pharmaceutical and Biomedical Analysis</w:t>
      </w:r>
      <w:r w:rsidRPr="004F67D2">
        <w:rPr>
          <w:rFonts w:ascii="Times New Roman" w:eastAsia="Times New Roman" w:hAnsi="Times New Roman" w:cs="Times New Roman"/>
          <w:color w:val="000000"/>
          <w:sz w:val="28"/>
          <w:szCs w:val="28"/>
          <w:lang w:val="en-NG" w:eastAsia="en-NG"/>
        </w:rPr>
        <w:t>. Vol. 2. Pp. 17–18.</w:t>
      </w:r>
    </w:p>
    <w:p w14:paraId="3EBCDDFC"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Sun, X., Chakrabarty, K., Huang, R. Chen, Y. Zhao, B., Cao, H. Han, Y., Liang, H. &amp; Jiang, L. (2019). System-Level Hardware Failure Prediction using Deep Learning, </w:t>
      </w:r>
      <w:r w:rsidRPr="004F67D2">
        <w:rPr>
          <w:rFonts w:ascii="Times New Roman" w:eastAsia="Times New Roman" w:hAnsi="Times New Roman" w:cs="Times New Roman"/>
          <w:i/>
          <w:iCs/>
          <w:color w:val="000000"/>
          <w:sz w:val="28"/>
          <w:szCs w:val="28"/>
          <w:lang w:val="en-NG" w:eastAsia="en-NG"/>
        </w:rPr>
        <w:t>In IEEE/IFIP International Conference on Dependable Systems and Networks.</w:t>
      </w:r>
      <w:r w:rsidRPr="004F67D2">
        <w:rPr>
          <w:rFonts w:ascii="Times New Roman" w:eastAsia="Times New Roman" w:hAnsi="Times New Roman" w:cs="Times New Roman"/>
          <w:color w:val="000000"/>
          <w:sz w:val="28"/>
          <w:szCs w:val="28"/>
          <w:lang w:val="en-NG" w:eastAsia="en-NG"/>
        </w:rPr>
        <w:t xml:space="preserve"> Pp. 383–394.</w:t>
      </w:r>
    </w:p>
    <w:p w14:paraId="6E9CF4C5"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lastRenderedPageBreak/>
        <w:t>Wang, Fu &amp; Cui (2019). A Neural-Network-Based Approach for Diagnosing Hardware Faults in Cloud Systems</w:t>
      </w:r>
      <w:r w:rsidRPr="004F67D2">
        <w:rPr>
          <w:rFonts w:ascii="Times New Roman" w:eastAsia="Times New Roman" w:hAnsi="Times New Roman" w:cs="Times New Roman"/>
          <w:i/>
          <w:iCs/>
          <w:color w:val="000000"/>
          <w:sz w:val="28"/>
          <w:szCs w:val="28"/>
          <w:lang w:val="en-NG" w:eastAsia="en-NG"/>
        </w:rPr>
        <w:t xml:space="preserve">. Recent Advances in Industrial Internet of Things. </w:t>
      </w:r>
      <w:r w:rsidRPr="004F67D2">
        <w:rPr>
          <w:rFonts w:ascii="Times New Roman" w:eastAsia="Times New Roman" w:hAnsi="Times New Roman" w:cs="Times New Roman"/>
          <w:color w:val="000000"/>
          <w:sz w:val="28"/>
          <w:szCs w:val="28"/>
          <w:lang w:val="en-NG" w:eastAsia="en-NG"/>
        </w:rPr>
        <w:t>Vol. 11, Issue: 2. Pp. 67-68.</w:t>
      </w:r>
    </w:p>
    <w:p w14:paraId="16671CCF"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Xu, Z., Song, C., Wu, H., Gill, S. &amp; Ye, K. (2022). Deep Neural Network based Multivariate Workload Prediction Approach in Cloud Computing Environments, </w:t>
      </w:r>
      <w:r w:rsidRPr="004F67D2">
        <w:rPr>
          <w:rFonts w:ascii="Times New Roman" w:eastAsia="Times New Roman" w:hAnsi="Times New Roman" w:cs="Times New Roman"/>
          <w:i/>
          <w:iCs/>
          <w:color w:val="000000"/>
          <w:sz w:val="28"/>
          <w:szCs w:val="28"/>
          <w:lang w:val="en-NG" w:eastAsia="en-NG"/>
        </w:rPr>
        <w:t xml:space="preserve">Journal of Communications and Networks. </w:t>
      </w:r>
      <w:r w:rsidRPr="004F67D2">
        <w:rPr>
          <w:rFonts w:ascii="Times New Roman" w:eastAsia="Times New Roman" w:hAnsi="Times New Roman" w:cs="Times New Roman"/>
          <w:color w:val="000000"/>
          <w:sz w:val="28"/>
          <w:szCs w:val="28"/>
          <w:lang w:val="en-NG" w:eastAsia="en-NG"/>
        </w:rPr>
        <w:t>Vol. 2, Issue: 3. Pp. 11-12.</w:t>
      </w:r>
    </w:p>
    <w:p w14:paraId="0CC8F2C4"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Zhang, P., Shu, S. &amp; Zhou, M. (2020). An Online Fault Detection Model and Strategies Based on SVM-Grid in Clouds, </w:t>
      </w:r>
      <w:r w:rsidRPr="004F67D2">
        <w:rPr>
          <w:rFonts w:ascii="Times New Roman" w:eastAsia="Times New Roman" w:hAnsi="Times New Roman" w:cs="Times New Roman"/>
          <w:i/>
          <w:iCs/>
          <w:color w:val="000000"/>
          <w:sz w:val="28"/>
          <w:szCs w:val="28"/>
          <w:lang w:val="en-NG" w:eastAsia="en-NG"/>
        </w:rPr>
        <w:t xml:space="preserve">Journal of </w:t>
      </w:r>
      <w:proofErr w:type="spellStart"/>
      <w:r w:rsidRPr="004F67D2">
        <w:rPr>
          <w:rFonts w:ascii="Times New Roman" w:eastAsia="Times New Roman" w:hAnsi="Times New Roman" w:cs="Times New Roman"/>
          <w:i/>
          <w:iCs/>
          <w:color w:val="000000"/>
          <w:sz w:val="28"/>
          <w:szCs w:val="28"/>
          <w:lang w:val="en-NG" w:eastAsia="en-NG"/>
        </w:rPr>
        <w:t>Automatica</w:t>
      </w:r>
      <w:proofErr w:type="spellEnd"/>
      <w:r w:rsidRPr="004F67D2">
        <w:rPr>
          <w:rFonts w:ascii="Times New Roman" w:eastAsia="Times New Roman" w:hAnsi="Times New Roman" w:cs="Times New Roman"/>
          <w:i/>
          <w:iCs/>
          <w:color w:val="000000"/>
          <w:sz w:val="28"/>
          <w:szCs w:val="28"/>
          <w:lang w:val="en-NG" w:eastAsia="en-NG"/>
        </w:rPr>
        <w:t xml:space="preserve"> </w:t>
      </w:r>
      <w:proofErr w:type="spellStart"/>
      <w:r w:rsidRPr="004F67D2">
        <w:rPr>
          <w:rFonts w:ascii="Times New Roman" w:eastAsia="Times New Roman" w:hAnsi="Times New Roman" w:cs="Times New Roman"/>
          <w:i/>
          <w:iCs/>
          <w:color w:val="000000"/>
          <w:sz w:val="28"/>
          <w:szCs w:val="28"/>
          <w:lang w:val="en-NG" w:eastAsia="en-NG"/>
        </w:rPr>
        <w:t>Sinica</w:t>
      </w:r>
      <w:proofErr w:type="spellEnd"/>
      <w:r w:rsidRPr="004F67D2">
        <w:rPr>
          <w:rFonts w:ascii="Times New Roman" w:eastAsia="Times New Roman" w:hAnsi="Times New Roman" w:cs="Times New Roman"/>
          <w:color w:val="000000"/>
          <w:sz w:val="28"/>
          <w:szCs w:val="28"/>
          <w:lang w:val="en-NG" w:eastAsia="en-NG"/>
        </w:rPr>
        <w:t>, Vol. 5, Issue: 2. Pp. 45-46.</w:t>
      </w:r>
    </w:p>
    <w:p w14:paraId="1415FA36"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val="en-NG" w:eastAsia="en-NG"/>
        </w:rPr>
      </w:pPr>
      <w:r w:rsidRPr="004F67D2">
        <w:rPr>
          <w:rFonts w:ascii="Times New Roman" w:eastAsia="Times New Roman" w:hAnsi="Times New Roman" w:cs="Times New Roman"/>
          <w:color w:val="000000"/>
          <w:sz w:val="28"/>
          <w:szCs w:val="28"/>
          <w:lang w:val="en-NG" w:eastAsia="en-NG"/>
        </w:rPr>
        <w:t xml:space="preserve">Zhou, C., </w:t>
      </w:r>
      <w:proofErr w:type="spellStart"/>
      <w:r w:rsidRPr="004F67D2">
        <w:rPr>
          <w:rFonts w:ascii="Times New Roman" w:eastAsia="Times New Roman" w:hAnsi="Times New Roman" w:cs="Times New Roman"/>
          <w:color w:val="000000"/>
          <w:sz w:val="28"/>
          <w:szCs w:val="28"/>
          <w:lang w:val="en-NG" w:eastAsia="en-NG"/>
        </w:rPr>
        <w:t>Gui</w:t>
      </w:r>
      <w:proofErr w:type="spellEnd"/>
      <w:r w:rsidRPr="004F67D2">
        <w:rPr>
          <w:rFonts w:ascii="Times New Roman" w:eastAsia="Times New Roman" w:hAnsi="Times New Roman" w:cs="Times New Roman"/>
          <w:color w:val="000000"/>
          <w:sz w:val="28"/>
          <w:szCs w:val="28"/>
          <w:lang w:val="en-NG" w:eastAsia="en-NG"/>
        </w:rPr>
        <w:t xml:space="preserve">, S., Liu, Y., Ma, J. &amp; Wang, H. (2023). Fault Location of Distribution Network Based on Back Propagation Neural Network Optimization Algorithm, </w:t>
      </w:r>
      <w:r w:rsidRPr="004F67D2">
        <w:rPr>
          <w:rFonts w:ascii="Times New Roman" w:eastAsia="Times New Roman" w:hAnsi="Times New Roman" w:cs="Times New Roman"/>
          <w:i/>
          <w:iCs/>
          <w:color w:val="000000"/>
          <w:sz w:val="28"/>
          <w:szCs w:val="28"/>
          <w:lang w:val="en-NG" w:eastAsia="en-NG"/>
        </w:rPr>
        <w:t>17th International Multi-Conference on Systems, Signals &amp; Devices (SSD).</w:t>
      </w:r>
      <w:r w:rsidRPr="004F67D2">
        <w:rPr>
          <w:rFonts w:ascii="Times New Roman" w:eastAsia="Times New Roman" w:hAnsi="Times New Roman" w:cs="Times New Roman"/>
          <w:color w:val="000000"/>
          <w:sz w:val="28"/>
          <w:szCs w:val="28"/>
          <w:lang w:val="en-NG" w:eastAsia="en-NG"/>
        </w:rPr>
        <w:t xml:space="preserve"> Pp. 234-235.</w:t>
      </w:r>
    </w:p>
    <w:p w14:paraId="31360520" w14:textId="77777777" w:rsidR="00630554" w:rsidRPr="004F67D2" w:rsidRDefault="00630554" w:rsidP="004F67D2"/>
    <w:sectPr w:rsidR="00630554" w:rsidRPr="004F67D2" w:rsidSect="00A046BB">
      <w:headerReference w:type="default" r:id="rId16"/>
      <w:footerReference w:type="default" r:id="rId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D3C00" w14:textId="77777777" w:rsidR="001E50C2" w:rsidRDefault="001E50C2" w:rsidP="004F67D2">
      <w:pPr>
        <w:spacing w:after="0" w:line="240" w:lineRule="auto"/>
      </w:pPr>
      <w:r>
        <w:separator/>
      </w:r>
    </w:p>
  </w:endnote>
  <w:endnote w:type="continuationSeparator" w:id="0">
    <w:p w14:paraId="0733FAD6" w14:textId="77777777" w:rsidR="001E50C2" w:rsidRDefault="001E50C2" w:rsidP="004F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8658C" w14:textId="77777777" w:rsidR="004F67D2" w:rsidRDefault="004F67D2">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695F28D" w14:textId="77777777" w:rsidR="004F67D2" w:rsidRDefault="004F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C953E" w14:textId="77777777" w:rsidR="001E50C2" w:rsidRDefault="001E50C2" w:rsidP="004F67D2">
      <w:pPr>
        <w:spacing w:after="0" w:line="240" w:lineRule="auto"/>
      </w:pPr>
      <w:r>
        <w:separator/>
      </w:r>
    </w:p>
  </w:footnote>
  <w:footnote w:type="continuationSeparator" w:id="0">
    <w:p w14:paraId="468069CB" w14:textId="77777777" w:rsidR="001E50C2" w:rsidRDefault="001E50C2" w:rsidP="004F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7D282" w14:textId="77777777" w:rsidR="00A046BB" w:rsidRDefault="00A04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A21CB"/>
    <w:multiLevelType w:val="multilevel"/>
    <w:tmpl w:val="562EA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D70D0"/>
    <w:multiLevelType w:val="multilevel"/>
    <w:tmpl w:val="5596C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396C91"/>
    <w:multiLevelType w:val="multilevel"/>
    <w:tmpl w:val="99E464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40D73"/>
    <w:multiLevelType w:val="multilevel"/>
    <w:tmpl w:val="72E668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B47F0A"/>
    <w:multiLevelType w:val="multilevel"/>
    <w:tmpl w:val="FEBC3D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CF5186"/>
    <w:multiLevelType w:val="multilevel"/>
    <w:tmpl w:val="6E7E4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E17CE7"/>
    <w:multiLevelType w:val="multilevel"/>
    <w:tmpl w:val="D8BC3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34486E"/>
    <w:multiLevelType w:val="multilevel"/>
    <w:tmpl w:val="D5A2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EA1CD3"/>
    <w:multiLevelType w:val="multilevel"/>
    <w:tmpl w:val="FD821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165F89"/>
    <w:multiLevelType w:val="multilevel"/>
    <w:tmpl w:val="AF4EC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54340C"/>
    <w:multiLevelType w:val="multilevel"/>
    <w:tmpl w:val="EBE65E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2E3B0E"/>
    <w:multiLevelType w:val="multilevel"/>
    <w:tmpl w:val="A5B6B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DE12D9"/>
    <w:multiLevelType w:val="multilevel"/>
    <w:tmpl w:val="862A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425493"/>
    <w:multiLevelType w:val="multilevel"/>
    <w:tmpl w:val="98EC37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7070F4"/>
    <w:multiLevelType w:val="multilevel"/>
    <w:tmpl w:val="1C2E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6"/>
  </w:num>
  <w:num w:numId="4">
    <w:abstractNumId w:val="3"/>
    <w:lvlOverride w:ilvl="0">
      <w:lvl w:ilvl="0">
        <w:numFmt w:val="decimal"/>
        <w:lvlText w:val="%1."/>
        <w:lvlJc w:val="left"/>
      </w:lvl>
    </w:lvlOverride>
  </w:num>
  <w:num w:numId="5">
    <w:abstractNumId w:val="3"/>
    <w:lvlOverride w:ilvl="0">
      <w:lvl w:ilvl="0">
        <w:numFmt w:val="decimal"/>
        <w:lvlText w:val="%1."/>
        <w:lvlJc w:val="left"/>
      </w:lvl>
    </w:lvlOverride>
  </w:num>
  <w:num w:numId="6">
    <w:abstractNumId w:val="3"/>
    <w:lvlOverride w:ilvl="0">
      <w:lvl w:ilvl="0">
        <w:numFmt w:val="decimal"/>
        <w:lvlText w:val="%1."/>
        <w:lvlJc w:val="left"/>
      </w:lvl>
    </w:lvlOverride>
  </w:num>
  <w:num w:numId="7">
    <w:abstractNumId w:val="13"/>
    <w:lvlOverride w:ilvl="0">
      <w:lvl w:ilvl="0">
        <w:numFmt w:val="decimal"/>
        <w:lvlText w:val="%1."/>
        <w:lvlJc w:val="left"/>
      </w:lvl>
    </w:lvlOverride>
  </w:num>
  <w:num w:numId="8">
    <w:abstractNumId w:val="12"/>
  </w:num>
  <w:num w:numId="9">
    <w:abstractNumId w:val="7"/>
  </w:num>
  <w:num w:numId="10">
    <w:abstractNumId w:val="1"/>
  </w:num>
  <w:num w:numId="11">
    <w:abstractNumId w:val="2"/>
    <w:lvlOverride w:ilvl="0">
      <w:lvl w:ilvl="0">
        <w:numFmt w:val="decimal"/>
        <w:lvlText w:val="%1."/>
        <w:lvlJc w:val="left"/>
      </w:lvl>
    </w:lvlOverride>
  </w:num>
  <w:num w:numId="12">
    <w:abstractNumId w:val="10"/>
    <w:lvlOverride w:ilvl="0">
      <w:lvl w:ilvl="0">
        <w:numFmt w:val="decimal"/>
        <w:lvlText w:val="%1."/>
        <w:lvlJc w:val="left"/>
      </w:lvl>
    </w:lvlOverride>
  </w:num>
  <w:num w:numId="13">
    <w:abstractNumId w:val="14"/>
    <w:lvlOverride w:ilvl="0">
      <w:lvl w:ilvl="0">
        <w:numFmt w:val="lowerRoman"/>
        <w:lvlText w:val="%1."/>
        <w:lvlJc w:val="right"/>
      </w:lvl>
    </w:lvlOverride>
  </w:num>
  <w:num w:numId="14">
    <w:abstractNumId w:val="5"/>
    <w:lvlOverride w:ilvl="0">
      <w:lvl w:ilvl="0">
        <w:numFmt w:val="decimal"/>
        <w:lvlText w:val="%1."/>
        <w:lvlJc w:val="left"/>
      </w:lvl>
    </w:lvlOverride>
  </w:num>
  <w:num w:numId="15">
    <w:abstractNumId w:val="4"/>
    <w:lvlOverride w:ilvl="0">
      <w:lvl w:ilvl="0">
        <w:numFmt w:val="decimal"/>
        <w:lvlText w:val="%1."/>
        <w:lvlJc w:val="left"/>
      </w:lvl>
    </w:lvlOverride>
  </w:num>
  <w:num w:numId="16">
    <w:abstractNumId w:val="9"/>
    <w:lvlOverride w:ilvl="0">
      <w:lvl w:ilvl="0">
        <w:numFmt w:val="lowerRoman"/>
        <w:lvlText w:val="%1."/>
        <w:lvlJc w:val="right"/>
      </w:lvl>
    </w:lvlOverride>
  </w:num>
  <w:num w:numId="17">
    <w:abstractNumId w:val="8"/>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7D2"/>
    <w:rsid w:val="001E50C2"/>
    <w:rsid w:val="004F67D2"/>
    <w:rsid w:val="00630554"/>
    <w:rsid w:val="00A046BB"/>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EAE58"/>
  <w15:chartTrackingRefBased/>
  <w15:docId w15:val="{B49AFD29-C427-4B88-94D5-BB719957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67D2"/>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customStyle="1" w:styleId="apple-tab-span">
    <w:name w:val="apple-tab-span"/>
    <w:basedOn w:val="DefaultParagraphFont"/>
    <w:rsid w:val="004F67D2"/>
  </w:style>
  <w:style w:type="character" w:styleId="Hyperlink">
    <w:name w:val="Hyperlink"/>
    <w:basedOn w:val="DefaultParagraphFont"/>
    <w:uiPriority w:val="99"/>
    <w:semiHidden/>
    <w:unhideWhenUsed/>
    <w:rsid w:val="004F67D2"/>
    <w:rPr>
      <w:color w:val="0000FF"/>
      <w:u w:val="single"/>
    </w:rPr>
  </w:style>
  <w:style w:type="paragraph" w:styleId="Header">
    <w:name w:val="header"/>
    <w:basedOn w:val="Normal"/>
    <w:link w:val="HeaderChar"/>
    <w:uiPriority w:val="99"/>
    <w:unhideWhenUsed/>
    <w:rsid w:val="004F6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7D2"/>
  </w:style>
  <w:style w:type="paragraph" w:styleId="Footer">
    <w:name w:val="footer"/>
    <w:basedOn w:val="Normal"/>
    <w:link w:val="FooterChar"/>
    <w:uiPriority w:val="99"/>
    <w:unhideWhenUsed/>
    <w:rsid w:val="004F6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3390/su151512083"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31</Pages>
  <Words>7728</Words>
  <Characters>44053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1</cp:revision>
  <dcterms:created xsi:type="dcterms:W3CDTF">2025-09-12T15:02:00Z</dcterms:created>
  <dcterms:modified xsi:type="dcterms:W3CDTF">2025-09-12T15:16:00Z</dcterms:modified>
</cp:coreProperties>
</file>