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48B7B" w14:textId="77777777" w:rsidR="00CF0574" w:rsidRPr="00A72433" w:rsidRDefault="006C1013">
      <w:pPr>
        <w:jc w:val="center"/>
        <w:rPr>
          <w:rFonts w:ascii="Times New Roman" w:hAnsi="Times New Roman" w:cs="Times New Roman"/>
          <w:b/>
          <w:sz w:val="44"/>
          <w:szCs w:val="44"/>
        </w:rPr>
      </w:pPr>
      <w:r w:rsidRPr="00A72433">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6C1013">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63B08EC2" w14:textId="223CC100" w:rsidR="00416DF7" w:rsidRDefault="00416DF7" w:rsidP="0043268A">
      <w:pPr>
        <w:jc w:val="center"/>
        <w:rPr>
          <w:rFonts w:ascii="Times New Roman" w:hAnsi="Times New Roman" w:cs="Times New Roman"/>
          <w:b/>
          <w:bCs/>
          <w:sz w:val="44"/>
          <w:szCs w:val="44"/>
        </w:rPr>
      </w:pPr>
      <w:r w:rsidRPr="00416DF7">
        <w:rPr>
          <w:rFonts w:ascii="Times New Roman" w:hAnsi="Times New Roman" w:cs="Times New Roman"/>
          <w:b/>
          <w:bCs/>
          <w:sz w:val="44"/>
          <w:szCs w:val="44"/>
        </w:rPr>
        <w:t>ALI</w:t>
      </w:r>
      <w:r w:rsidR="002345EF">
        <w:rPr>
          <w:rFonts w:ascii="Times New Roman" w:hAnsi="Times New Roman" w:cs="Times New Roman"/>
          <w:b/>
          <w:bCs/>
          <w:sz w:val="44"/>
          <w:szCs w:val="44"/>
        </w:rPr>
        <w:t xml:space="preserve">  </w:t>
      </w:r>
      <w:r w:rsidRPr="00416DF7">
        <w:rPr>
          <w:rFonts w:ascii="Times New Roman" w:hAnsi="Times New Roman" w:cs="Times New Roman"/>
          <w:b/>
          <w:bCs/>
          <w:sz w:val="44"/>
          <w:szCs w:val="44"/>
        </w:rPr>
        <w:t xml:space="preserve"> ABDULMALIQ </w:t>
      </w:r>
      <w:r w:rsidR="002345EF">
        <w:rPr>
          <w:rFonts w:ascii="Times New Roman" w:hAnsi="Times New Roman" w:cs="Times New Roman"/>
          <w:b/>
          <w:bCs/>
          <w:sz w:val="44"/>
          <w:szCs w:val="44"/>
        </w:rPr>
        <w:t xml:space="preserve">  </w:t>
      </w:r>
      <w:r w:rsidRPr="00416DF7">
        <w:rPr>
          <w:rFonts w:ascii="Times New Roman" w:hAnsi="Times New Roman" w:cs="Times New Roman"/>
          <w:b/>
          <w:bCs/>
          <w:sz w:val="44"/>
          <w:szCs w:val="44"/>
        </w:rPr>
        <w:t>ADEMU</w:t>
      </w:r>
    </w:p>
    <w:p w14:paraId="73D68B6E" w14:textId="15B37C2A" w:rsidR="00CF0574" w:rsidRPr="0043268A" w:rsidRDefault="006C1013"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w:t>
      </w:r>
      <w:r w:rsidR="00416DF7">
        <w:rPr>
          <w:rFonts w:ascii="Times New Roman" w:hAnsi="Times New Roman" w:cs="Times New Roman"/>
          <w:b/>
          <w:bCs/>
          <w:sz w:val="44"/>
          <w:szCs w:val="44"/>
        </w:rPr>
        <w:t>P</w:t>
      </w:r>
      <w:r w:rsidRPr="0043268A">
        <w:rPr>
          <w:rFonts w:ascii="Times New Roman" w:hAnsi="Times New Roman" w:cs="Times New Roman"/>
          <w:b/>
          <w:bCs/>
          <w:sz w:val="44"/>
          <w:szCs w:val="44"/>
        </w:rPr>
        <w:t>T/0</w:t>
      </w:r>
      <w:r w:rsidR="00416DF7">
        <w:rPr>
          <w:rFonts w:ascii="Times New Roman" w:hAnsi="Times New Roman" w:cs="Times New Roman"/>
          <w:b/>
          <w:bCs/>
          <w:sz w:val="44"/>
          <w:szCs w:val="44"/>
        </w:rPr>
        <w:t>231</w:t>
      </w:r>
    </w:p>
    <w:p w14:paraId="08AFF9AB" w14:textId="77777777" w:rsidR="00CF0574" w:rsidRDefault="00CF0574">
      <w:pPr>
        <w:jc w:val="center"/>
        <w:rPr>
          <w:rFonts w:ascii="Times New Roman" w:hAnsi="Times New Roman" w:cs="Times New Roman"/>
          <w:b/>
          <w:bCs/>
          <w:sz w:val="28"/>
          <w:szCs w:val="28"/>
        </w:rPr>
      </w:pPr>
      <w:bookmarkStart w:id="0" w:name="_GoBack"/>
      <w:bookmarkEnd w:id="0"/>
    </w:p>
    <w:p w14:paraId="6209CE97" w14:textId="77777777" w:rsidR="00CF0574" w:rsidRDefault="006C1013">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6C1013">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6C1013">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6C1013">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69C23CCD" w:rsidR="00192F28" w:rsidRPr="00EF5188" w:rsidRDefault="00192F28" w:rsidP="00192F28">
      <w:pPr>
        <w:spacing w:line="360" w:lineRule="auto"/>
        <w:jc w:val="both"/>
        <w:rPr>
          <w:rFonts w:ascii="Times New Roman" w:hAnsi="Times New Roman" w:cs="Times New Roman"/>
          <w:bCs/>
          <w:sz w:val="28"/>
          <w:szCs w:val="28"/>
        </w:rPr>
      </w:pPr>
      <w:r w:rsidRPr="006D48A6">
        <w:rPr>
          <w:rFonts w:ascii="Times New Roman" w:hAnsi="Times New Roman" w:cs="Times New Roman"/>
        </w:rPr>
        <w:t xml:space="preserve">This is to certify that this project was carried out by </w:t>
      </w:r>
      <w:r w:rsidR="00416DF7" w:rsidRPr="00416DF7">
        <w:rPr>
          <w:rFonts w:ascii="Times New Roman" w:hAnsi="Times New Roman" w:cs="Times New Roman"/>
          <w:b/>
        </w:rPr>
        <w:t>ALI</w:t>
      </w:r>
      <w:r w:rsidR="00416DF7">
        <w:rPr>
          <w:rFonts w:ascii="Times New Roman" w:hAnsi="Times New Roman" w:cs="Times New Roman"/>
          <w:b/>
        </w:rPr>
        <w:t>,</w:t>
      </w:r>
      <w:r w:rsidR="00416DF7" w:rsidRPr="00416DF7">
        <w:rPr>
          <w:rFonts w:ascii="Times New Roman" w:hAnsi="Times New Roman" w:cs="Times New Roman"/>
          <w:b/>
        </w:rPr>
        <w:t xml:space="preserve"> </w:t>
      </w:r>
      <w:proofErr w:type="spellStart"/>
      <w:r w:rsidR="00416DF7" w:rsidRPr="00416DF7">
        <w:rPr>
          <w:rFonts w:ascii="Times New Roman" w:hAnsi="Times New Roman" w:cs="Times New Roman"/>
          <w:b/>
        </w:rPr>
        <w:t>Abdulmaliq</w:t>
      </w:r>
      <w:proofErr w:type="spellEnd"/>
      <w:r w:rsidR="00416DF7" w:rsidRPr="00416DF7">
        <w:rPr>
          <w:rFonts w:ascii="Times New Roman" w:hAnsi="Times New Roman" w:cs="Times New Roman"/>
          <w:b/>
        </w:rPr>
        <w:t xml:space="preserve"> </w:t>
      </w:r>
      <w:proofErr w:type="spellStart"/>
      <w:proofErr w:type="gramStart"/>
      <w:r w:rsidR="00416DF7" w:rsidRPr="00416DF7">
        <w:rPr>
          <w:rFonts w:ascii="Times New Roman" w:hAnsi="Times New Roman" w:cs="Times New Roman"/>
          <w:b/>
        </w:rPr>
        <w:t>Ademu</w:t>
      </w:r>
      <w:proofErr w:type="spellEnd"/>
      <w:r w:rsidR="007B6E72">
        <w:rPr>
          <w:rFonts w:ascii="Times New Roman" w:hAnsi="Times New Roman" w:cs="Times New Roman"/>
          <w:b/>
        </w:rPr>
        <w:t>,</w:t>
      </w:r>
      <w:r w:rsidR="00D05CDE">
        <w:rPr>
          <w:rFonts w:ascii="Times New Roman" w:hAnsi="Times New Roman" w:cs="Times New Roman"/>
          <w:b/>
        </w:rPr>
        <w:t xml:space="preserve"> </w:t>
      </w:r>
      <w:r w:rsidRPr="006D48A6">
        <w:rPr>
          <w:rFonts w:ascii="Times New Roman" w:hAnsi="Times New Roman" w:cs="Times New Roman"/>
        </w:rPr>
        <w:t xml:space="preserve"> matriculation</w:t>
      </w:r>
      <w:proofErr w:type="gramEnd"/>
      <w:r w:rsidRPr="006D48A6">
        <w:rPr>
          <w:rFonts w:ascii="Times New Roman" w:hAnsi="Times New Roman" w:cs="Times New Roman"/>
        </w:rPr>
        <w:t xml:space="preserve"> number </w:t>
      </w:r>
      <w:r w:rsidRPr="00BB3154">
        <w:rPr>
          <w:rFonts w:ascii="Times New Roman" w:hAnsi="Times New Roman" w:cs="Times New Roman"/>
          <w:b/>
          <w:bCs/>
        </w:rPr>
        <w:t>ND/23/COM/</w:t>
      </w:r>
      <w:r w:rsidR="007B6E72">
        <w:rPr>
          <w:rFonts w:ascii="Times New Roman" w:hAnsi="Times New Roman" w:cs="Times New Roman"/>
          <w:b/>
          <w:bCs/>
        </w:rPr>
        <w:t>P</w:t>
      </w:r>
      <w:r w:rsidRPr="00BB3154">
        <w:rPr>
          <w:rFonts w:ascii="Times New Roman" w:hAnsi="Times New Roman" w:cs="Times New Roman"/>
          <w:b/>
          <w:bCs/>
        </w:rPr>
        <w:t>T/0</w:t>
      </w:r>
      <w:r w:rsidR="00416DF7">
        <w:rPr>
          <w:rFonts w:ascii="Times New Roman" w:hAnsi="Times New Roman" w:cs="Times New Roman"/>
          <w:b/>
          <w:bCs/>
        </w:rPr>
        <w:t>231</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6C101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6C1013">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6C101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204B426C"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w:t>
      </w:r>
      <w:r w:rsidR="002345EF">
        <w:rPr>
          <w:rFonts w:ascii="Times New Roman" w:hAnsi="Times New Roman" w:cs="Times New Roman"/>
          <w:b/>
          <w:bCs/>
          <w:sz w:val="28"/>
          <w:szCs w:val="28"/>
        </w:rPr>
        <w:t xml:space="preserve">     Mr. Oyedepo, F. S.</w:t>
      </w:r>
      <w:r w:rsidR="002345EF">
        <w:rPr>
          <w:rFonts w:ascii="Times New Roman" w:hAnsi="Times New Roman" w:cs="Times New Roman"/>
          <w:b/>
          <w:bCs/>
          <w:sz w:val="28"/>
          <w:szCs w:val="28"/>
        </w:rPr>
        <w:t xml:space="preserve"> </w:t>
      </w:r>
      <w:r>
        <w:rPr>
          <w:rFonts w:ascii="Times New Roman" w:hAnsi="Times New Roman" w:cs="Times New Roman"/>
          <w:sz w:val="28"/>
          <w:szCs w:val="28"/>
        </w:rPr>
        <w:t xml:space="preserve">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6C1013">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6C1013">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6C1013">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6C1013">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6C1013">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6C1013">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6C1013">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6C1013">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6C1013">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6C1013">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6C1013">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6C1013">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6C1013">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6C1013">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6C1013">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6C1013">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6C1013">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6C1013">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6C1013">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6C1013">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6C1013">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6C1013">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6C101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6C101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6C1013">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6C1013">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6C1013">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6C1013">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6C1013">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77777777" w:rsidR="00CF0574" w:rsidRDefault="006C1013">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This project explores the design and implementation of an automatic water sensor tap aimed at addressing issues of water wastage and promoting efficient water management.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a user, and turns OFF when the user moves back.  This research has successfully provided the improvement on existing water condition by which human beings get the good quality of water.</w:t>
      </w:r>
    </w:p>
    <w:p w14:paraId="721E899E" w14:textId="77777777" w:rsidR="00CF0574" w:rsidRDefault="006C1013">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6C101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6C1013">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6C1013">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 xml:space="preserve">Water is the available natural resources on earth, which has to be utilized efficiently. </w:t>
      </w:r>
      <w:proofErr w:type="gramStart"/>
      <w:r>
        <w:rPr>
          <w:rFonts w:ascii="Times New Roman" w:hAnsi="Times New Roman" w:cs="Times New Roman"/>
          <w:color w:val="000000"/>
          <w:kern w:val="0"/>
          <w:sz w:val="28"/>
          <w:szCs w:val="28"/>
        </w:rPr>
        <w:t>Also</w:t>
      </w:r>
      <w:proofErr w:type="gramEnd"/>
      <w:r>
        <w:rPr>
          <w:rFonts w:ascii="Times New Roman" w:hAnsi="Times New Roman" w:cs="Times New Roman"/>
          <w:color w:val="000000"/>
          <w:kern w:val="0"/>
          <w:sz w:val="28"/>
          <w:szCs w:val="28"/>
        </w:rPr>
        <w:t xml:space="preserve"> it has to be provided without wastage to face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(Karthikeyan </w:t>
      </w:r>
      <w:r>
        <w:rPr>
          <w:rFonts w:ascii="Times New Roman" w:hAnsi="Times New Roman" w:cs="Times New Roman"/>
          <w:i/>
          <w:iCs/>
          <w:color w:val="000000"/>
          <w:kern w:val="0"/>
          <w:sz w:val="28"/>
          <w:szCs w:val="28"/>
        </w:rPr>
        <w:t>et al</w:t>
      </w:r>
      <w:r>
        <w:rPr>
          <w:rFonts w:ascii="Times New Roman" w:hAnsi="Times New Roman" w:cs="Times New Roman"/>
          <w:color w:val="000000"/>
          <w:kern w:val="0"/>
          <w:sz w:val="28"/>
          <w:szCs w:val="28"/>
        </w:rPr>
        <w:t xml:space="preserve">., 2022). </w:t>
      </w:r>
    </w:p>
    <w:p w14:paraId="2A19BA72"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and Mohammed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Dayer</w:t>
      </w:r>
      <w:proofErr w:type="spellEnd"/>
      <w:r>
        <w:rPr>
          <w:rFonts w:ascii="Times New Roman" w:hAnsi="Times New Roman" w:cs="Times New Roman"/>
          <w:sz w:val="28"/>
          <w:szCs w:val="28"/>
        </w:rPr>
        <w:t>, 2019). This device developed is very-cost if compared to this proposed system.</w:t>
      </w:r>
    </w:p>
    <w:p w14:paraId="2111FCA7"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(Sinaga </w:t>
      </w:r>
      <w:r>
        <w:rPr>
          <w:rFonts w:ascii="Times New Roman" w:hAnsi="Times New Roman" w:cs="Times New Roman"/>
          <w:i/>
          <w:iCs/>
          <w:sz w:val="28"/>
          <w:szCs w:val="28"/>
        </w:rPr>
        <w:t>et al</w:t>
      </w:r>
      <w:r>
        <w:rPr>
          <w:rFonts w:ascii="Times New Roman" w:hAnsi="Times New Roman" w:cs="Times New Roman"/>
          <w:sz w:val="28"/>
          <w:szCs w:val="28"/>
        </w:rPr>
        <w:t>, 2023).</w:t>
      </w:r>
    </w:p>
    <w:p w14:paraId="4A165FB2"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(Wanga </w:t>
      </w:r>
      <w:r>
        <w:rPr>
          <w:rFonts w:ascii="Times New Roman" w:hAnsi="Times New Roman" w:cs="Times New Roman"/>
          <w:i/>
          <w:iCs/>
          <w:sz w:val="28"/>
          <w:szCs w:val="28"/>
        </w:rPr>
        <w:t>et al</w:t>
      </w:r>
      <w:r>
        <w:rPr>
          <w:rFonts w:ascii="Times New Roman" w:hAnsi="Times New Roman" w:cs="Times New Roman"/>
          <w:sz w:val="28"/>
          <w:szCs w:val="28"/>
        </w:rPr>
        <w:t xml:space="preserve">., 2020). </w:t>
      </w:r>
    </w:p>
    <w:p w14:paraId="5761FF03"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 xml:space="preserve">The advantage of this system is, it will work very accurate because the system will let the water flow out only when the sensor </w:t>
      </w:r>
      <w:proofErr w:type="gramStart"/>
      <w:r>
        <w:rPr>
          <w:rFonts w:ascii="Times New Roman" w:hAnsi="Times New Roman" w:cs="Times New Roman"/>
          <w:sz w:val="28"/>
          <w:szCs w:val="28"/>
        </w:rPr>
        <w:t>sense</w:t>
      </w:r>
      <w:proofErr w:type="gramEnd"/>
      <w:r>
        <w:rPr>
          <w:rFonts w:ascii="Times New Roman" w:hAnsi="Times New Roman" w:cs="Times New Roman"/>
          <w:sz w:val="28"/>
          <w:szCs w:val="28"/>
        </w:rPr>
        <w:t xml:space="preserve"> the present of human and it automatically stop the water flow when the sensor do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6C1013">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6C1013">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Usually, most of the water taps available today used the old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6C1013">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7777777" w:rsidR="00CF0574" w:rsidRDefault="006C1013">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Design a sensor-based tap system capable of detecting user presence;</w:t>
      </w:r>
    </w:p>
    <w:p w14:paraId="22D732C1" w14:textId="77777777" w:rsidR="00CF0574" w:rsidRDefault="006C1013">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and test the designed system for effectiveness and efficiency; and</w:t>
      </w:r>
    </w:p>
    <w:p w14:paraId="34C2EADC" w14:textId="77777777" w:rsidR="00CF0574" w:rsidRDefault="006C1013">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economic and environmental benefits of the proposed system.</w:t>
      </w:r>
    </w:p>
    <w:p w14:paraId="34B8BE1C" w14:textId="77777777" w:rsidR="00CF0574" w:rsidRDefault="006C1013">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has been facing by disabled people to used water tap becomes the reason why this system is built</w:t>
      </w:r>
    </w:p>
    <w:p w14:paraId="7F493D93" w14:textId="77777777" w:rsidR="00CF0574" w:rsidRDefault="006C1013">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6C101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support and documentation of the new system installation procedure, operating the system and system maintenance. Lastly, chapter five explains the summary of the research, recommendations, and conclusion.</w:t>
      </w:r>
    </w:p>
    <w:p w14:paraId="6216A38A"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6C1013">
      <w:pPr>
        <w:pStyle w:val="NoSpacing"/>
        <w:spacing w:line="360" w:lineRule="auto"/>
        <w:jc w:val="center"/>
        <w:rPr>
          <w:rFonts w:ascii="Times New Roman" w:hAnsi="Times New Roman"/>
          <w:b/>
          <w:color w:val="000000" w:themeColor="text1"/>
          <w:sz w:val="28"/>
          <w:szCs w:val="28"/>
        </w:rPr>
      </w:pPr>
      <w:bookmarkStart w:id="1" w:name="_Hlk152068578"/>
      <w:r>
        <w:rPr>
          <w:rFonts w:ascii="Times New Roman" w:hAnsi="Times New Roman"/>
          <w:b/>
          <w:color w:val="000000" w:themeColor="text1"/>
          <w:sz w:val="28"/>
          <w:szCs w:val="28"/>
        </w:rPr>
        <w:lastRenderedPageBreak/>
        <w:t>CHAPTER TWO</w:t>
      </w:r>
    </w:p>
    <w:p w14:paraId="4A80E5DB" w14:textId="77777777" w:rsidR="00CF0574" w:rsidRDefault="006C1013">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6C1013">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1"/>
    <w:p w14:paraId="48598432" w14:textId="77777777" w:rsidR="00CF0574" w:rsidRDefault="006C1013">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Muhammad and Mohammad (2020) developed an automatic water tap system. The aim of the paper is to develop an automatic water tap system that can reduce the water wasting in our daily life and save water bill so it can reduce life cost. It's also can help disabled people to used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uses the water tap. The result shows that the system is able to save water and automatically detect a hand when placed under the tap.</w:t>
      </w:r>
    </w:p>
    <w:p w14:paraId="2D3157C5" w14:textId="77777777" w:rsidR="00CF0574" w:rsidRDefault="006C1013">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Ranganayakulu</w:t>
      </w:r>
      <w:proofErr w:type="spellEnd"/>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w:t>
      </w:r>
      <w:r>
        <w:rPr>
          <w:rFonts w:ascii="Times New Roman" w:hAnsi="Times New Roman" w:cs="Times New Roman"/>
          <w:bCs/>
          <w:color w:val="000000" w:themeColor="text1"/>
          <w:sz w:val="28"/>
          <w:szCs w:val="28"/>
        </w:rPr>
        <w:lastRenderedPageBreak/>
        <w:t>design 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6C1013">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Daya</w:t>
      </w:r>
      <w:proofErr w:type="spellEnd"/>
      <w:r>
        <w:rPr>
          <w:rFonts w:ascii="Times New Roman" w:hAnsi="Times New Roman" w:cs="Times New Roman"/>
          <w:bCs/>
          <w:color w:val="000000" w:themeColor="text1"/>
          <w:sz w:val="28"/>
          <w:szCs w:val="28"/>
        </w:rPr>
        <w:t xml:space="preserve">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6C1013">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6C1013">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6C1013">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(Prima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2017).</w:t>
      </w:r>
    </w:p>
    <w:p w14:paraId="4E15D140"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6C1013">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 xml:space="preserve">industries continue to innovate, microcontrollers will remain a pivotal technology for enabling smarter, more efficient systems (Ihsan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2021).</w:t>
      </w:r>
    </w:p>
    <w:p w14:paraId="2BDB3DAF" w14:textId="77777777" w:rsidR="00CF0574" w:rsidRDefault="006C1013">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6C1013">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p>
    <w:p w14:paraId="7163EC7D" w14:textId="77777777" w:rsidR="00CF0574" w:rsidRDefault="006C1013">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6C101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6A588ACB"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 xml:space="preserve">environmental conservation. As the technology evolves, it has the potential to be widely adopted in homes, businesses, and public spaces (Tibe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2021).</w:t>
      </w:r>
    </w:p>
    <w:p w14:paraId="3C3D179C"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77777777" w:rsidR="00CF0574" w:rsidRDefault="006C1013">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(Vedula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6C1013">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6C1013">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2975C7D2">
            <wp:extent cx="6200775" cy="3841750"/>
            <wp:effectExtent l="0" t="0" r="9525" b="635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6205412" cy="3844301"/>
                    </a:xfrm>
                    <a:prstGeom prst="rect">
                      <a:avLst/>
                    </a:prstGeom>
                  </pic:spPr>
                </pic:pic>
              </a:graphicData>
            </a:graphic>
          </wp:inline>
        </w:drawing>
      </w:r>
    </w:p>
    <w:p w14:paraId="3A1033BD"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Figure 3.1: The Block Diagram of Automatic Water Tap</w:t>
      </w:r>
    </w:p>
    <w:p w14:paraId="1A9DAC02" w14:textId="77777777" w:rsidR="00CF0574" w:rsidRDefault="006C1013">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6C1013">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6C1013">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6C1013">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6C1013">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6C1013">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w:t>
      </w:r>
      <w:r>
        <w:rPr>
          <w:rFonts w:ascii="Times New Roman" w:hAnsi="Times New Roman" w:cs="Times New Roman"/>
          <w:sz w:val="28"/>
          <w:szCs w:val="28"/>
        </w:rPr>
        <w:lastRenderedPageBreak/>
        <w:t>Current automatic systems often require substantial investment and maintenance, limiting their adoption. Additionally, these systems may lack adaptability for diverse use cases.</w:t>
      </w:r>
    </w:p>
    <w:p w14:paraId="17B6DDFE" w14:textId="77777777" w:rsidR="00CF0574" w:rsidRDefault="006C1013">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6C1013">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6C101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6C101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6C1013">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6C1013">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6C1013">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6C1013">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Significant reduction in water wastage.</w:t>
      </w:r>
    </w:p>
    <w:p w14:paraId="11847462" w14:textId="77777777" w:rsidR="00CF0574" w:rsidRDefault="006C1013">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Cost-effective and accessible design.</w:t>
      </w:r>
    </w:p>
    <w:p w14:paraId="21718355" w14:textId="77777777" w:rsidR="00CF0574" w:rsidRDefault="006C1013">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6C1013">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6C1013">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6C1013">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6C101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6C101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6C1013">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6C101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6C101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6C101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6C1013">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6C1013">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6C1013">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6C1013">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6C101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6C1013">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6C101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6C1013">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6C1013">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6C1013">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6C1013">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6C1013">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6C1013">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6C1013">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6C101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6C1013">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6C1013">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6C1013">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6C1013">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6C1013">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6C101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6C1013">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6C1013">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6C101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6C1013">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6C1013">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6C1013">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6C1013">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6C1013">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6C1013">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6C1013">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6C1013">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6C1013">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6C1013">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6C1013">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6C1013">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6C1013">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6C1013">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6C1013">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6C1013">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6C1013">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Pr>
            <w:rStyle w:val="Hyperlink"/>
            <w:rFonts w:ascii="Times New Roman" w:hAnsi="Times New Roman" w:cs="Times New Roman"/>
            <w:sz w:val="28"/>
            <w:szCs w:val="28"/>
          </w:rPr>
          <w:t>https://www.doi.org/10.56726/IRJMETS42309</w:t>
        </w:r>
      </w:hyperlink>
    </w:p>
    <w:p w14:paraId="0BDC61D6" w14:textId="77777777" w:rsidR="00CF0574" w:rsidRDefault="006C1013">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6C1013">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6C1013">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6C1013">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6C1013">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Pr>
            <w:rStyle w:val="Hyperlink"/>
            <w:sz w:val="28"/>
            <w:szCs w:val="28"/>
          </w:rPr>
          <w:t>https://doi.org/10.30780/</w:t>
        </w:r>
      </w:hyperlink>
    </w:p>
    <w:p w14:paraId="4731AACE" w14:textId="77777777" w:rsidR="00CF0574" w:rsidRDefault="006C1013">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6C1013">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6C1013">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6C1013">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6C1013">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6C1013">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822F8" w14:textId="77777777" w:rsidR="00912B2E" w:rsidRDefault="00912B2E">
      <w:pPr>
        <w:spacing w:line="240" w:lineRule="auto"/>
      </w:pPr>
      <w:r>
        <w:separator/>
      </w:r>
    </w:p>
  </w:endnote>
  <w:endnote w:type="continuationSeparator" w:id="0">
    <w:p w14:paraId="6FE1A686" w14:textId="77777777" w:rsidR="00912B2E" w:rsidRDefault="00912B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49597"/>
    </w:sdtPr>
    <w:sdtEndPr/>
    <w:sdtContent>
      <w:p w14:paraId="7043A659" w14:textId="77777777" w:rsidR="00CF0574" w:rsidRDefault="006C1013">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CF0574" w:rsidRDefault="00CF0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A2D84" w14:textId="77777777" w:rsidR="00912B2E" w:rsidRDefault="00912B2E">
      <w:pPr>
        <w:spacing w:after="0"/>
      </w:pPr>
      <w:r>
        <w:separator/>
      </w:r>
    </w:p>
  </w:footnote>
  <w:footnote w:type="continuationSeparator" w:id="0">
    <w:p w14:paraId="6FF64977" w14:textId="77777777" w:rsidR="00912B2E" w:rsidRDefault="00912B2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2"/>
  </w:num>
  <w:num w:numId="3">
    <w:abstractNumId w:val="13"/>
  </w:num>
  <w:num w:numId="4">
    <w:abstractNumId w:val="2"/>
  </w:num>
  <w:num w:numId="5">
    <w:abstractNumId w:val="3"/>
  </w:num>
  <w:num w:numId="6">
    <w:abstractNumId w:val="9"/>
  </w:num>
  <w:num w:numId="7">
    <w:abstractNumId w:val="11"/>
  </w:num>
  <w:num w:numId="8">
    <w:abstractNumId w:val="10"/>
  </w:num>
  <w:num w:numId="9">
    <w:abstractNumId w:val="8"/>
  </w:num>
  <w:num w:numId="10">
    <w:abstractNumId w:val="0"/>
  </w:num>
  <w:num w:numId="11">
    <w:abstractNumId w:val="4"/>
  </w:num>
  <w:num w:numId="12">
    <w:abstractNumId w:val="7"/>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70379"/>
    <w:rsid w:val="001760A6"/>
    <w:rsid w:val="00192F28"/>
    <w:rsid w:val="0019633C"/>
    <w:rsid w:val="001A01A6"/>
    <w:rsid w:val="001A719D"/>
    <w:rsid w:val="001C61FB"/>
    <w:rsid w:val="00201166"/>
    <w:rsid w:val="00226C5C"/>
    <w:rsid w:val="00227F29"/>
    <w:rsid w:val="0023251A"/>
    <w:rsid w:val="002345EF"/>
    <w:rsid w:val="002573AC"/>
    <w:rsid w:val="0026006F"/>
    <w:rsid w:val="00263B28"/>
    <w:rsid w:val="00263CD4"/>
    <w:rsid w:val="00266A17"/>
    <w:rsid w:val="00267DCC"/>
    <w:rsid w:val="00274878"/>
    <w:rsid w:val="00285CF7"/>
    <w:rsid w:val="002A6196"/>
    <w:rsid w:val="002A7FB8"/>
    <w:rsid w:val="002C35AC"/>
    <w:rsid w:val="002C70FD"/>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1463"/>
    <w:rsid w:val="003D5E78"/>
    <w:rsid w:val="003D60F5"/>
    <w:rsid w:val="003D6661"/>
    <w:rsid w:val="003E6128"/>
    <w:rsid w:val="003E6567"/>
    <w:rsid w:val="003F1550"/>
    <w:rsid w:val="003F70A7"/>
    <w:rsid w:val="00400034"/>
    <w:rsid w:val="00416DF7"/>
    <w:rsid w:val="0042093B"/>
    <w:rsid w:val="00424005"/>
    <w:rsid w:val="0043183B"/>
    <w:rsid w:val="0043268A"/>
    <w:rsid w:val="004401B8"/>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F4FCF"/>
    <w:rsid w:val="00603E4F"/>
    <w:rsid w:val="00605E29"/>
    <w:rsid w:val="00625D30"/>
    <w:rsid w:val="00646E76"/>
    <w:rsid w:val="00651E7C"/>
    <w:rsid w:val="006548E0"/>
    <w:rsid w:val="00656D97"/>
    <w:rsid w:val="0066635A"/>
    <w:rsid w:val="006713F8"/>
    <w:rsid w:val="0068579F"/>
    <w:rsid w:val="006972FE"/>
    <w:rsid w:val="006A0D79"/>
    <w:rsid w:val="006B7CA6"/>
    <w:rsid w:val="006B7DF6"/>
    <w:rsid w:val="006C1013"/>
    <w:rsid w:val="006C362B"/>
    <w:rsid w:val="006C5E7F"/>
    <w:rsid w:val="006D3DCE"/>
    <w:rsid w:val="006F1C4C"/>
    <w:rsid w:val="007113BB"/>
    <w:rsid w:val="00753E66"/>
    <w:rsid w:val="007705EF"/>
    <w:rsid w:val="00775E7D"/>
    <w:rsid w:val="0078050B"/>
    <w:rsid w:val="00780A62"/>
    <w:rsid w:val="00781B21"/>
    <w:rsid w:val="007B094F"/>
    <w:rsid w:val="007B3228"/>
    <w:rsid w:val="007B6E72"/>
    <w:rsid w:val="007D16CF"/>
    <w:rsid w:val="007D19A7"/>
    <w:rsid w:val="007D1FB2"/>
    <w:rsid w:val="007D255F"/>
    <w:rsid w:val="007D2721"/>
    <w:rsid w:val="007E2C3C"/>
    <w:rsid w:val="007E73C2"/>
    <w:rsid w:val="008065A5"/>
    <w:rsid w:val="00810FF2"/>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C3FB1"/>
    <w:rsid w:val="008E27FE"/>
    <w:rsid w:val="008F1018"/>
    <w:rsid w:val="0090086F"/>
    <w:rsid w:val="00912B2E"/>
    <w:rsid w:val="00921F64"/>
    <w:rsid w:val="00925DCB"/>
    <w:rsid w:val="0093129E"/>
    <w:rsid w:val="009349E7"/>
    <w:rsid w:val="00943900"/>
    <w:rsid w:val="009512D0"/>
    <w:rsid w:val="0095169B"/>
    <w:rsid w:val="009537E9"/>
    <w:rsid w:val="00953984"/>
    <w:rsid w:val="00955D20"/>
    <w:rsid w:val="00955DE6"/>
    <w:rsid w:val="009568AE"/>
    <w:rsid w:val="00960145"/>
    <w:rsid w:val="0097691D"/>
    <w:rsid w:val="009820F5"/>
    <w:rsid w:val="009928F1"/>
    <w:rsid w:val="009A6AE0"/>
    <w:rsid w:val="009B068C"/>
    <w:rsid w:val="009C62D9"/>
    <w:rsid w:val="00A33740"/>
    <w:rsid w:val="00A4050B"/>
    <w:rsid w:val="00A43F80"/>
    <w:rsid w:val="00A47EB4"/>
    <w:rsid w:val="00A528BC"/>
    <w:rsid w:val="00A537FB"/>
    <w:rsid w:val="00A63FF6"/>
    <w:rsid w:val="00A72433"/>
    <w:rsid w:val="00A852D5"/>
    <w:rsid w:val="00A8755F"/>
    <w:rsid w:val="00A9117F"/>
    <w:rsid w:val="00A96BA4"/>
    <w:rsid w:val="00AB481A"/>
    <w:rsid w:val="00AD02EB"/>
    <w:rsid w:val="00AD03F3"/>
    <w:rsid w:val="00AE7716"/>
    <w:rsid w:val="00B04EE6"/>
    <w:rsid w:val="00B12A26"/>
    <w:rsid w:val="00B3357C"/>
    <w:rsid w:val="00B3759D"/>
    <w:rsid w:val="00B433E1"/>
    <w:rsid w:val="00B565B1"/>
    <w:rsid w:val="00BA2972"/>
    <w:rsid w:val="00BB4DC7"/>
    <w:rsid w:val="00BC4BFF"/>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F0574"/>
    <w:rsid w:val="00D05CDE"/>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6645</Words>
  <Characters>37882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 TECH</dc:creator>
  <cp:lastModifiedBy>BB</cp:lastModifiedBy>
  <cp:revision>2</cp:revision>
  <cp:lastPrinted>2025-06-18T10:46:00Z</cp:lastPrinted>
  <dcterms:created xsi:type="dcterms:W3CDTF">2025-09-12T09:11:00Z</dcterms:created>
  <dcterms:modified xsi:type="dcterms:W3CDTF">2025-09-12T09:11:00Z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