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6983" w:rsidRDefault="00CF6983" w:rsidP="00C7134C">
      <w:pPr>
        <w:jc w:val="center"/>
        <w:rPr>
          <w:rFonts w:ascii="Tahoma" w:hAnsi="Tahoma" w:cs="Tahoma"/>
          <w:b/>
          <w:sz w:val="32"/>
          <w:szCs w:val="40"/>
        </w:rPr>
      </w:pPr>
      <w:r>
        <w:rPr>
          <w:rFonts w:ascii="Tahoma" w:hAnsi="Tahoma" w:cs="Tahoma"/>
          <w:b/>
          <w:sz w:val="32"/>
          <w:szCs w:val="40"/>
        </w:rPr>
        <w:t xml:space="preserve">THE IMPACT OF </w:t>
      </w:r>
      <w:r w:rsidRPr="004B74F6">
        <w:rPr>
          <w:rFonts w:ascii="Tahoma" w:hAnsi="Tahoma" w:cs="Tahoma"/>
          <w:b/>
          <w:sz w:val="32"/>
          <w:szCs w:val="40"/>
        </w:rPr>
        <w:t xml:space="preserve">TAXATION AND REVENUE GENERATION IN NIGERIA LOCAL GOVERNMENT ADMINISTRATION </w:t>
      </w:r>
    </w:p>
    <w:p w:rsidR="00DE4EF5" w:rsidRPr="004B74F6" w:rsidRDefault="00DE4EF5" w:rsidP="00DE4EF5">
      <w:pPr>
        <w:spacing w:line="240" w:lineRule="auto"/>
        <w:jc w:val="center"/>
        <w:rPr>
          <w:rFonts w:ascii="Lucida Bright" w:hAnsi="Lucida Bright"/>
          <w:b/>
          <w:sz w:val="24"/>
          <w:szCs w:val="28"/>
        </w:rPr>
      </w:pPr>
      <w:r w:rsidRPr="004B74F6">
        <w:rPr>
          <w:rFonts w:ascii="Lucida Bright" w:hAnsi="Lucida Bright"/>
          <w:b/>
          <w:szCs w:val="26"/>
        </w:rPr>
        <w:t>(A CASE STUDY OF ASA LOCAL GOVERNMENT AREA OF KWARA STATE)</w:t>
      </w:r>
    </w:p>
    <w:p w:rsidR="00DE4EF5" w:rsidRPr="004B74F6" w:rsidRDefault="002A40EF" w:rsidP="002A40EF">
      <w:pPr>
        <w:tabs>
          <w:tab w:val="left" w:pos="1788"/>
          <w:tab w:val="left" w:pos="3636"/>
        </w:tabs>
        <w:spacing w:line="480" w:lineRule="auto"/>
        <w:rPr>
          <w:rFonts w:ascii="Algerian" w:hAnsi="Algerian"/>
          <w:b/>
          <w:sz w:val="20"/>
          <w:szCs w:val="2"/>
        </w:rPr>
      </w:pPr>
      <w:r>
        <w:rPr>
          <w:rFonts w:ascii="Algerian" w:hAnsi="Algerian"/>
          <w:b/>
          <w:sz w:val="20"/>
          <w:szCs w:val="2"/>
        </w:rPr>
        <w:tab/>
      </w:r>
      <w:r>
        <w:rPr>
          <w:rFonts w:ascii="Algerian" w:hAnsi="Algerian"/>
          <w:b/>
          <w:sz w:val="20"/>
          <w:szCs w:val="2"/>
        </w:rPr>
        <w:tab/>
      </w:r>
    </w:p>
    <w:p w:rsidR="00143A1E" w:rsidRPr="002E3873" w:rsidRDefault="00C7134C" w:rsidP="00C7134C">
      <w:pPr>
        <w:tabs>
          <w:tab w:val="center" w:pos="4176"/>
        </w:tabs>
        <w:rPr>
          <w:rFonts w:ascii="Algerian" w:hAnsi="Algerian"/>
          <w:b/>
          <w:sz w:val="62"/>
          <w:szCs w:val="28"/>
        </w:rPr>
      </w:pPr>
      <w:r>
        <w:rPr>
          <w:rFonts w:ascii="Algerian" w:hAnsi="Algerian"/>
          <w:b/>
          <w:sz w:val="62"/>
          <w:szCs w:val="28"/>
        </w:rPr>
        <w:tab/>
      </w:r>
      <w:r w:rsidR="00DE4EF5" w:rsidRPr="002E3873">
        <w:rPr>
          <w:rFonts w:ascii="Algerian" w:hAnsi="Algerian"/>
          <w:b/>
          <w:sz w:val="62"/>
          <w:szCs w:val="28"/>
        </w:rPr>
        <w:t>BY</w:t>
      </w:r>
    </w:p>
    <w:p w:rsidR="00BD7293" w:rsidRPr="00143A1E" w:rsidRDefault="00913237" w:rsidP="00BD7293">
      <w:pPr>
        <w:jc w:val="center"/>
        <w:rPr>
          <w:rFonts w:ascii="Bookman Old Style" w:hAnsi="Bookman Old Style"/>
          <w:b/>
          <w:sz w:val="44"/>
          <w:szCs w:val="34"/>
        </w:rPr>
      </w:pPr>
      <w:r>
        <w:rPr>
          <w:rFonts w:ascii="Bookman Old Style" w:hAnsi="Bookman Old Style"/>
          <w:b/>
          <w:sz w:val="44"/>
          <w:szCs w:val="34"/>
        </w:rPr>
        <w:t>YOHANNA DENNIS AD</w:t>
      </w:r>
      <w:bookmarkStart w:id="0" w:name="_GoBack"/>
      <w:bookmarkEnd w:id="0"/>
      <w:r w:rsidR="00BD7293">
        <w:rPr>
          <w:rFonts w:ascii="Bookman Old Style" w:hAnsi="Bookman Old Style"/>
          <w:b/>
          <w:sz w:val="44"/>
          <w:szCs w:val="34"/>
        </w:rPr>
        <w:t xml:space="preserve">IKE </w:t>
      </w:r>
    </w:p>
    <w:p w:rsidR="00143A1E" w:rsidRPr="00EA2833" w:rsidRDefault="00BD7293" w:rsidP="00BD7293">
      <w:pPr>
        <w:tabs>
          <w:tab w:val="left" w:pos="1500"/>
        </w:tabs>
        <w:rPr>
          <w:rFonts w:ascii="Franklin Gothic Heavy" w:hAnsi="Franklin Gothic Heavy"/>
          <w:b/>
          <w:sz w:val="38"/>
          <w:szCs w:val="28"/>
        </w:rPr>
      </w:pPr>
      <w:r>
        <w:rPr>
          <w:rFonts w:ascii="Franklin Gothic Heavy" w:hAnsi="Franklin Gothic Heavy"/>
          <w:b/>
          <w:sz w:val="38"/>
          <w:szCs w:val="28"/>
        </w:rPr>
        <w:tab/>
        <w:t>ND/23/PAD/FT/0262</w:t>
      </w:r>
    </w:p>
    <w:p w:rsidR="00143A1E" w:rsidRPr="00EA2833" w:rsidRDefault="00C7134C" w:rsidP="00C7134C">
      <w:pPr>
        <w:tabs>
          <w:tab w:val="left" w:pos="1008"/>
        </w:tabs>
        <w:rPr>
          <w:rFonts w:ascii="Arial Rounded MT Bold" w:hAnsi="Arial Rounded MT Bold"/>
          <w:b/>
          <w:sz w:val="38"/>
          <w:szCs w:val="28"/>
        </w:rPr>
      </w:pPr>
      <w:r>
        <w:rPr>
          <w:rFonts w:ascii="Arial Rounded MT Bold" w:hAnsi="Arial Rounded MT Bold"/>
          <w:b/>
          <w:sz w:val="38"/>
          <w:szCs w:val="28"/>
        </w:rPr>
        <w:tab/>
      </w:r>
    </w:p>
    <w:p w:rsidR="00143A1E" w:rsidRPr="00526741" w:rsidRDefault="00143A1E" w:rsidP="00143A1E">
      <w:pPr>
        <w:spacing w:line="360" w:lineRule="auto"/>
        <w:jc w:val="center"/>
        <w:rPr>
          <w:rFonts w:ascii="Times New Roman" w:hAnsi="Times New Roman" w:cs="Times New Roman"/>
          <w:b/>
          <w:sz w:val="30"/>
          <w:szCs w:val="28"/>
        </w:rPr>
      </w:pPr>
      <w:r w:rsidRPr="00526741">
        <w:rPr>
          <w:rFonts w:ascii="Times New Roman" w:hAnsi="Times New Roman" w:cs="Times New Roman"/>
          <w:b/>
          <w:sz w:val="28"/>
          <w:szCs w:val="28"/>
        </w:rPr>
        <w:t>BEING A RESEARCH PROJECT SUBMITTED TO THE DEPARTMENT OF PUBLIC ADMINISTRATION, INSTITUTE OF FINANCE AND MANAGEMENT STUDIES, IN KWARA STATE POLYTECHNIC, ILORIN.</w:t>
      </w:r>
    </w:p>
    <w:p w:rsidR="00143A1E" w:rsidRPr="002E3873" w:rsidRDefault="00143A1E" w:rsidP="00143A1E">
      <w:pPr>
        <w:spacing w:line="360" w:lineRule="auto"/>
        <w:jc w:val="center"/>
        <w:rPr>
          <w:rFonts w:ascii="Arial Rounded MT Bold" w:hAnsi="Arial Rounded MT Bold"/>
          <w:b/>
          <w:sz w:val="28"/>
          <w:szCs w:val="28"/>
        </w:rPr>
      </w:pPr>
      <w:r w:rsidRPr="002E3873">
        <w:rPr>
          <w:rFonts w:ascii="Arial Rounded MT Bold" w:hAnsi="Arial Rounded MT Bold"/>
          <w:b/>
          <w:sz w:val="28"/>
          <w:szCs w:val="28"/>
        </w:rPr>
        <w:t>IN PARTIAL FULFILLMENT OF THE REQUIREMENTS FOR THE AWARD OF</w:t>
      </w:r>
      <w:r>
        <w:rPr>
          <w:rFonts w:ascii="Arial Rounded MT Bold" w:hAnsi="Arial Rounded MT Bold"/>
          <w:b/>
          <w:sz w:val="28"/>
          <w:szCs w:val="28"/>
        </w:rPr>
        <w:t xml:space="preserve"> </w:t>
      </w:r>
      <w:r w:rsidRPr="002E3873">
        <w:rPr>
          <w:rFonts w:ascii="Arial Rounded MT Bold" w:hAnsi="Arial Rounded MT Bold"/>
          <w:b/>
          <w:sz w:val="28"/>
          <w:szCs w:val="28"/>
        </w:rPr>
        <w:t>NATIONAL DIPLOM</w:t>
      </w:r>
      <w:r>
        <w:rPr>
          <w:rFonts w:ascii="Arial Rounded MT Bold" w:hAnsi="Arial Rounded MT Bold"/>
          <w:b/>
          <w:sz w:val="28"/>
          <w:szCs w:val="28"/>
        </w:rPr>
        <w:t>A (ND) IN PUBLIC ADMINISTRATION</w:t>
      </w:r>
    </w:p>
    <w:p w:rsidR="00143A1E" w:rsidRPr="003C749A" w:rsidRDefault="00143A1E" w:rsidP="00143A1E">
      <w:pPr>
        <w:spacing w:line="480" w:lineRule="auto"/>
        <w:jc w:val="right"/>
        <w:rPr>
          <w:rFonts w:ascii="Bookman Old Style" w:hAnsi="Bookman Old Style"/>
          <w:b/>
          <w:sz w:val="28"/>
          <w:szCs w:val="28"/>
        </w:rPr>
      </w:pPr>
      <w:r>
        <w:rPr>
          <w:rFonts w:ascii="Bookman Old Style" w:hAnsi="Bookman Old Style"/>
          <w:b/>
          <w:sz w:val="28"/>
          <w:szCs w:val="28"/>
        </w:rPr>
        <w:t>JUNE, 2025</w:t>
      </w:r>
    </w:p>
    <w:p w:rsidR="00143A1E" w:rsidRDefault="00143A1E" w:rsidP="00143A1E">
      <w:pPr>
        <w:spacing w:line="480" w:lineRule="auto"/>
        <w:jc w:val="center"/>
        <w:rPr>
          <w:rFonts w:ascii="Times New Roman" w:hAnsi="Times New Roman" w:cs="Times New Roman"/>
          <w:b/>
          <w:sz w:val="28"/>
          <w:szCs w:val="28"/>
        </w:rPr>
      </w:pPr>
    </w:p>
    <w:p w:rsidR="00143A1E" w:rsidRPr="00713935" w:rsidRDefault="00143A1E" w:rsidP="00143A1E">
      <w:pPr>
        <w:spacing w:line="480" w:lineRule="auto"/>
        <w:jc w:val="center"/>
        <w:rPr>
          <w:rFonts w:ascii="Times New Roman" w:hAnsi="Times New Roman" w:cs="Times New Roman"/>
          <w:sz w:val="28"/>
          <w:szCs w:val="28"/>
        </w:rPr>
      </w:pPr>
      <w:r w:rsidRPr="00713935">
        <w:rPr>
          <w:rFonts w:ascii="Times New Roman" w:hAnsi="Times New Roman" w:cs="Times New Roman"/>
          <w:b/>
          <w:sz w:val="28"/>
          <w:szCs w:val="28"/>
        </w:rPr>
        <w:t>CERTIFICATION</w:t>
      </w:r>
    </w:p>
    <w:p w:rsidR="00143A1E" w:rsidRPr="00713935" w:rsidRDefault="00143A1E" w:rsidP="00143A1E">
      <w:pPr>
        <w:spacing w:line="480" w:lineRule="auto"/>
        <w:jc w:val="both"/>
        <w:rPr>
          <w:rFonts w:ascii="Times New Roman" w:hAnsi="Times New Roman" w:cs="Times New Roman"/>
          <w:sz w:val="28"/>
          <w:szCs w:val="28"/>
        </w:rPr>
      </w:pPr>
      <w:r w:rsidRPr="00713935">
        <w:rPr>
          <w:rFonts w:ascii="Times New Roman" w:hAnsi="Times New Roman" w:cs="Times New Roman"/>
          <w:sz w:val="28"/>
          <w:szCs w:val="28"/>
        </w:rPr>
        <w:tab/>
        <w:t>This research project report has been read and approved by the undersigned as meeting the requirements of the department of Public Administration, Institute of Finance and Management Studies in Kwara State Polytechnic, Ilorin.</w:t>
      </w:r>
    </w:p>
    <w:p w:rsidR="00143A1E" w:rsidRPr="00713935" w:rsidRDefault="00143A1E" w:rsidP="00143A1E">
      <w:pPr>
        <w:spacing w:after="0" w:line="360" w:lineRule="auto"/>
        <w:jc w:val="both"/>
        <w:rPr>
          <w:rFonts w:ascii="Times New Roman" w:hAnsi="Times New Roman" w:cs="Times New Roman"/>
          <w:sz w:val="28"/>
          <w:szCs w:val="28"/>
        </w:rPr>
      </w:pPr>
    </w:p>
    <w:p w:rsidR="00143A1E" w:rsidRPr="00713935" w:rsidRDefault="00143A1E" w:rsidP="00143A1E">
      <w:pPr>
        <w:spacing w:line="240" w:lineRule="auto"/>
        <w:jc w:val="both"/>
        <w:rPr>
          <w:rFonts w:ascii="Times New Roman" w:hAnsi="Times New Roman" w:cs="Times New Roman"/>
          <w:color w:val="262626" w:themeColor="text1" w:themeTint="D9"/>
        </w:rPr>
      </w:pPr>
    </w:p>
    <w:p w:rsidR="00143A1E" w:rsidRPr="00713935" w:rsidRDefault="00143A1E" w:rsidP="00143A1E">
      <w:pPr>
        <w:spacing w:line="240" w:lineRule="auto"/>
        <w:jc w:val="both"/>
        <w:rPr>
          <w:rFonts w:ascii="Times New Roman" w:hAnsi="Times New Roman" w:cs="Times New Roman"/>
          <w:b/>
          <w:color w:val="262626" w:themeColor="text1" w:themeTint="D9"/>
        </w:rPr>
      </w:pPr>
      <w:r>
        <w:rPr>
          <w:rFonts w:ascii="Times New Roman" w:hAnsi="Times New Roman" w:cs="Times New Roman"/>
          <w:noProof/>
          <w:color w:val="262626" w:themeColor="text1" w:themeTint="D9"/>
        </w:rPr>
        <mc:AlternateContent>
          <mc:Choice Requires="wps">
            <w:drawing>
              <wp:anchor distT="4294967295" distB="4294967295" distL="114300" distR="114300" simplePos="0" relativeHeight="251659264" behindDoc="0" locked="0" layoutInCell="1" allowOverlap="1" wp14:anchorId="68FB288F" wp14:editId="064FDBDB">
                <wp:simplePos x="0" y="0"/>
                <wp:positionH relativeFrom="column">
                  <wp:posOffset>3238500</wp:posOffset>
                </wp:positionH>
                <wp:positionV relativeFrom="paragraph">
                  <wp:posOffset>-636</wp:posOffset>
                </wp:positionV>
                <wp:extent cx="19431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2E21BB"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"/>
            </w:pict>
          </mc:Fallback>
        </mc:AlternateContent>
      </w:r>
      <w:r>
        <w:rPr>
          <w:rFonts w:ascii="Times New Roman" w:hAnsi="Times New Roman" w:cs="Times New Roman"/>
          <w:noProof/>
          <w:color w:val="262626" w:themeColor="text1" w:themeTint="D9"/>
        </w:rPr>
        <mc:AlternateContent>
          <mc:Choice Requires="wps">
            <w:drawing>
              <wp:anchor distT="4294967295" distB="4294967295" distL="114300" distR="114300" simplePos="0" relativeHeight="251660288" behindDoc="0" locked="0" layoutInCell="1" allowOverlap="1" wp14:anchorId="40B2153C" wp14:editId="0AE56CE0">
                <wp:simplePos x="0" y="0"/>
                <wp:positionH relativeFrom="column">
                  <wp:posOffset>-50800</wp:posOffset>
                </wp:positionH>
                <wp:positionV relativeFrom="paragraph">
                  <wp:posOffset>-636</wp:posOffset>
                </wp:positionV>
                <wp:extent cx="19431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E3F11"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h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AqAIhJHQIAADYEAAAOAAAAAAAAAAAAAAAAAC4CAABkcnMvZTJvRG9jLnhtbFBLAQItABQA&#10;BgAIAAAAIQDZUScS2gAAAAYBAAAPAAAAAAAAAAAAAAAAAHcEAABkcnMvZG93bnJldi54bWxQSwUG&#10;AAAAAAQABADzAAAAfgUAAAAA&#10;"/>
            </w:pict>
          </mc:Fallback>
        </mc:AlternateContent>
      </w:r>
      <w:r>
        <w:rPr>
          <w:rFonts w:ascii="Times New Roman" w:hAnsi="Times New Roman" w:cs="Times New Roman"/>
          <w:b/>
          <w:color w:val="262626" w:themeColor="text1" w:themeTint="D9"/>
        </w:rPr>
        <w:t>MR. SALISU, Y.M.</w:t>
      </w:r>
      <w:r>
        <w:rPr>
          <w:rFonts w:ascii="Times New Roman" w:hAnsi="Times New Roman" w:cs="Times New Roman"/>
          <w:b/>
          <w:color w:val="262626" w:themeColor="text1" w:themeTint="D9"/>
        </w:rPr>
        <w:tab/>
      </w:r>
      <w:r w:rsidRPr="00713935">
        <w:rPr>
          <w:rFonts w:ascii="Times New Roman" w:hAnsi="Times New Roman" w:cs="Times New Roman"/>
          <w:b/>
          <w:color w:val="262626" w:themeColor="text1" w:themeTint="D9"/>
        </w:rPr>
        <w:tab/>
      </w:r>
      <w:r w:rsidRPr="00713935">
        <w:rPr>
          <w:rFonts w:ascii="Times New Roman" w:hAnsi="Times New Roman" w:cs="Times New Roman"/>
          <w:b/>
          <w:color w:val="262626" w:themeColor="text1" w:themeTint="D9"/>
        </w:rPr>
        <w:tab/>
      </w:r>
      <w:r w:rsidRPr="00713935">
        <w:rPr>
          <w:rFonts w:ascii="Times New Roman" w:hAnsi="Times New Roman" w:cs="Times New Roman"/>
          <w:b/>
          <w:color w:val="262626" w:themeColor="text1" w:themeTint="D9"/>
        </w:rPr>
        <w:tab/>
      </w:r>
      <w:r w:rsidRPr="00713935">
        <w:rPr>
          <w:rFonts w:ascii="Times New Roman" w:hAnsi="Times New Roman" w:cs="Times New Roman"/>
          <w:b/>
          <w:color w:val="262626" w:themeColor="text1" w:themeTint="D9"/>
        </w:rPr>
        <w:tab/>
      </w:r>
      <w:r w:rsidRPr="00713935">
        <w:rPr>
          <w:rFonts w:ascii="Times New Roman" w:hAnsi="Times New Roman" w:cs="Times New Roman"/>
          <w:b/>
          <w:color w:val="262626" w:themeColor="text1" w:themeTint="D9"/>
        </w:rPr>
        <w:tab/>
        <w:t>DATE</w:t>
      </w:r>
    </w:p>
    <w:p w:rsidR="00143A1E" w:rsidRPr="00713935" w:rsidRDefault="00143A1E" w:rsidP="00143A1E">
      <w:pPr>
        <w:spacing w:line="240" w:lineRule="auto"/>
        <w:jc w:val="both"/>
        <w:rPr>
          <w:rFonts w:ascii="Times New Roman" w:hAnsi="Times New Roman" w:cs="Times New Roman"/>
          <w:i/>
          <w:color w:val="262626" w:themeColor="text1" w:themeTint="D9"/>
        </w:rPr>
      </w:pPr>
      <w:r w:rsidRPr="00713935">
        <w:rPr>
          <w:rFonts w:ascii="Times New Roman" w:hAnsi="Times New Roman" w:cs="Times New Roman"/>
          <w:i/>
          <w:color w:val="262626" w:themeColor="text1" w:themeTint="D9"/>
        </w:rPr>
        <w:t xml:space="preserve"> (Project Supervisor)</w:t>
      </w:r>
    </w:p>
    <w:p w:rsidR="00143A1E" w:rsidRPr="00713935" w:rsidRDefault="00143A1E" w:rsidP="00143A1E">
      <w:pPr>
        <w:spacing w:line="240" w:lineRule="auto"/>
        <w:jc w:val="both"/>
        <w:rPr>
          <w:rFonts w:ascii="Times New Roman" w:hAnsi="Times New Roman" w:cs="Times New Roman"/>
          <w:color w:val="262626" w:themeColor="text1" w:themeTint="D9"/>
        </w:rPr>
      </w:pPr>
    </w:p>
    <w:p w:rsidR="00143A1E" w:rsidRPr="00713935" w:rsidRDefault="00143A1E" w:rsidP="00143A1E">
      <w:pPr>
        <w:spacing w:line="240" w:lineRule="auto"/>
        <w:jc w:val="both"/>
        <w:rPr>
          <w:rFonts w:ascii="Times New Roman" w:hAnsi="Times New Roman" w:cs="Times New Roman"/>
          <w:color w:val="262626" w:themeColor="text1" w:themeTint="D9"/>
        </w:rPr>
      </w:pPr>
    </w:p>
    <w:p w:rsidR="00143A1E" w:rsidRPr="00713935" w:rsidRDefault="00143A1E" w:rsidP="00143A1E">
      <w:pPr>
        <w:spacing w:line="240" w:lineRule="auto"/>
        <w:jc w:val="both"/>
        <w:rPr>
          <w:rFonts w:ascii="Times New Roman" w:hAnsi="Times New Roman" w:cs="Times New Roman"/>
          <w:b/>
          <w:color w:val="262626" w:themeColor="text1" w:themeTint="D9"/>
        </w:rPr>
      </w:pPr>
      <w:r>
        <w:rPr>
          <w:rFonts w:ascii="Times New Roman" w:hAnsi="Times New Roman" w:cs="Times New Roman"/>
          <w:noProof/>
          <w:color w:val="262626" w:themeColor="text1" w:themeTint="D9"/>
        </w:rPr>
        <mc:AlternateContent>
          <mc:Choice Requires="wps">
            <w:drawing>
              <wp:anchor distT="4294967295" distB="4294967295" distL="114300" distR="114300" simplePos="0" relativeHeight="251661312" behindDoc="0" locked="0" layoutInCell="1" allowOverlap="1" wp14:anchorId="1E8E8B31" wp14:editId="5D7EAB05">
                <wp:simplePos x="0" y="0"/>
                <wp:positionH relativeFrom="column">
                  <wp:posOffset>3373120</wp:posOffset>
                </wp:positionH>
                <wp:positionV relativeFrom="paragraph">
                  <wp:posOffset>6984</wp:posOffset>
                </wp:positionV>
                <wp:extent cx="1943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43242"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"/>
            </w:pict>
          </mc:Fallback>
        </mc:AlternateContent>
      </w:r>
      <w:r>
        <w:rPr>
          <w:rFonts w:ascii="Times New Roman" w:hAnsi="Times New Roman" w:cs="Times New Roman"/>
          <w:noProof/>
          <w:color w:val="262626" w:themeColor="text1" w:themeTint="D9"/>
        </w:rPr>
        <mc:AlternateContent>
          <mc:Choice Requires="wps">
            <w:drawing>
              <wp:anchor distT="4294967295" distB="4294967295" distL="114300" distR="114300" simplePos="0" relativeHeight="251662336" behindDoc="0" locked="0" layoutInCell="1" allowOverlap="1" wp14:anchorId="5F73BEF3" wp14:editId="76714BD6">
                <wp:simplePos x="0" y="0"/>
                <wp:positionH relativeFrom="column">
                  <wp:posOffset>-50800</wp:posOffset>
                </wp:positionH>
                <wp:positionV relativeFrom="paragraph">
                  <wp:posOffset>6984</wp:posOffset>
                </wp:positionV>
                <wp:extent cx="2149475" cy="0"/>
                <wp:effectExtent l="0" t="0" r="222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F8607"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9R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5HWT7PnyY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"/>
            </w:pict>
          </mc:Fallback>
        </mc:AlternateContent>
      </w:r>
      <w:r>
        <w:rPr>
          <w:rFonts w:ascii="Times New Roman" w:hAnsi="Times New Roman" w:cs="Times New Roman"/>
          <w:b/>
          <w:color w:val="262626" w:themeColor="text1" w:themeTint="D9"/>
        </w:rPr>
        <w:t>MR. OLOWOOKERE, A.O.</w:t>
      </w:r>
      <w:r>
        <w:rPr>
          <w:rFonts w:ascii="Times New Roman" w:hAnsi="Times New Roman" w:cs="Times New Roman"/>
          <w:b/>
          <w:color w:val="262626" w:themeColor="text1" w:themeTint="D9"/>
        </w:rPr>
        <w:tab/>
      </w:r>
      <w:r w:rsidRPr="00713935">
        <w:rPr>
          <w:rFonts w:ascii="Times New Roman" w:hAnsi="Times New Roman" w:cs="Times New Roman"/>
          <w:color w:val="262626" w:themeColor="text1" w:themeTint="D9"/>
        </w:rPr>
        <w:tab/>
      </w:r>
      <w:r w:rsidRPr="00713935">
        <w:rPr>
          <w:rFonts w:ascii="Times New Roman" w:hAnsi="Times New Roman" w:cs="Times New Roman"/>
          <w:color w:val="262626" w:themeColor="text1" w:themeTint="D9"/>
        </w:rPr>
        <w:tab/>
      </w:r>
      <w:r w:rsidRPr="00713935">
        <w:rPr>
          <w:rFonts w:ascii="Times New Roman" w:hAnsi="Times New Roman" w:cs="Times New Roman"/>
          <w:color w:val="262626" w:themeColor="text1" w:themeTint="D9"/>
        </w:rPr>
        <w:tab/>
      </w:r>
      <w:r w:rsidRPr="00713935">
        <w:rPr>
          <w:rFonts w:ascii="Times New Roman" w:hAnsi="Times New Roman" w:cs="Times New Roman"/>
          <w:color w:val="262626" w:themeColor="text1" w:themeTint="D9"/>
        </w:rPr>
        <w:tab/>
      </w:r>
      <w:r w:rsidRPr="00713935">
        <w:rPr>
          <w:rFonts w:ascii="Times New Roman" w:hAnsi="Times New Roman" w:cs="Times New Roman"/>
          <w:b/>
          <w:color w:val="262626" w:themeColor="text1" w:themeTint="D9"/>
        </w:rPr>
        <w:t>DATE</w:t>
      </w:r>
    </w:p>
    <w:p w:rsidR="00143A1E" w:rsidRPr="00713935" w:rsidRDefault="00143A1E" w:rsidP="00143A1E">
      <w:pPr>
        <w:spacing w:line="240" w:lineRule="auto"/>
        <w:jc w:val="both"/>
        <w:rPr>
          <w:rFonts w:ascii="Times New Roman" w:hAnsi="Times New Roman" w:cs="Times New Roman"/>
          <w:i/>
          <w:color w:val="262626" w:themeColor="text1" w:themeTint="D9"/>
        </w:rPr>
      </w:pPr>
      <w:r w:rsidRPr="00713935">
        <w:rPr>
          <w:rFonts w:ascii="Times New Roman" w:hAnsi="Times New Roman" w:cs="Times New Roman"/>
          <w:i/>
          <w:color w:val="262626" w:themeColor="text1" w:themeTint="D9"/>
        </w:rPr>
        <w:t>(Project Coordinator)</w:t>
      </w:r>
    </w:p>
    <w:p w:rsidR="00143A1E" w:rsidRPr="00713935" w:rsidRDefault="00143A1E" w:rsidP="00143A1E">
      <w:pPr>
        <w:spacing w:line="240" w:lineRule="auto"/>
        <w:jc w:val="both"/>
        <w:rPr>
          <w:rFonts w:ascii="Times New Roman" w:hAnsi="Times New Roman" w:cs="Times New Roman"/>
          <w:color w:val="262626" w:themeColor="text1" w:themeTint="D9"/>
        </w:rPr>
      </w:pPr>
    </w:p>
    <w:p w:rsidR="00143A1E" w:rsidRPr="00713935" w:rsidRDefault="00143A1E" w:rsidP="00143A1E">
      <w:pPr>
        <w:spacing w:line="240" w:lineRule="auto"/>
        <w:jc w:val="both"/>
        <w:rPr>
          <w:rFonts w:ascii="Times New Roman" w:hAnsi="Times New Roman" w:cs="Times New Roman"/>
          <w:color w:val="262626" w:themeColor="text1" w:themeTint="D9"/>
        </w:rPr>
      </w:pPr>
    </w:p>
    <w:p w:rsidR="00143A1E" w:rsidRDefault="00143A1E" w:rsidP="00143A1E">
      <w:pPr>
        <w:spacing w:line="240" w:lineRule="auto"/>
        <w:jc w:val="both"/>
        <w:rPr>
          <w:rFonts w:ascii="Times New Roman" w:hAnsi="Times New Roman" w:cs="Times New Roman"/>
          <w:color w:val="262626" w:themeColor="text1" w:themeTint="D9"/>
        </w:rPr>
      </w:pPr>
    </w:p>
    <w:p w:rsidR="00143A1E" w:rsidRPr="00713935" w:rsidRDefault="00143A1E" w:rsidP="00143A1E">
      <w:pPr>
        <w:spacing w:line="240" w:lineRule="auto"/>
        <w:jc w:val="both"/>
        <w:rPr>
          <w:rFonts w:ascii="Times New Roman" w:hAnsi="Times New Roman" w:cs="Times New Roman"/>
          <w:color w:val="262626" w:themeColor="text1" w:themeTint="D9"/>
        </w:rPr>
      </w:pPr>
    </w:p>
    <w:p w:rsidR="00143A1E" w:rsidRPr="00713935" w:rsidRDefault="00143A1E" w:rsidP="00143A1E">
      <w:pPr>
        <w:spacing w:line="240" w:lineRule="auto"/>
        <w:jc w:val="both"/>
        <w:rPr>
          <w:rFonts w:ascii="Times New Roman" w:hAnsi="Times New Roman" w:cs="Times New Roman"/>
          <w:b/>
          <w:color w:val="262626" w:themeColor="text1" w:themeTint="D9"/>
        </w:rPr>
      </w:pPr>
      <w:r>
        <w:rPr>
          <w:rFonts w:ascii="Times New Roman" w:hAnsi="Times New Roman" w:cs="Times New Roman"/>
          <w:noProof/>
          <w:color w:val="262626" w:themeColor="text1" w:themeTint="D9"/>
        </w:rPr>
        <mc:AlternateContent>
          <mc:Choice Requires="wps">
            <w:drawing>
              <wp:anchor distT="4294967295" distB="4294967295" distL="114300" distR="114300" simplePos="0" relativeHeight="251663360" behindDoc="0" locked="0" layoutInCell="1" allowOverlap="1" wp14:anchorId="73774F98" wp14:editId="433567FD">
                <wp:simplePos x="0" y="0"/>
                <wp:positionH relativeFrom="column">
                  <wp:posOffset>3373120</wp:posOffset>
                </wp:positionH>
                <wp:positionV relativeFrom="paragraph">
                  <wp:posOffset>634</wp:posOffset>
                </wp:positionV>
                <wp:extent cx="19431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232B6B"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mc:Fallback>
        </mc:AlternateContent>
      </w:r>
      <w:r>
        <w:rPr>
          <w:rFonts w:ascii="Times New Roman" w:hAnsi="Times New Roman" w:cs="Times New Roman"/>
          <w:noProof/>
          <w:color w:val="262626" w:themeColor="text1" w:themeTint="D9"/>
        </w:rPr>
        <mc:AlternateContent>
          <mc:Choice Requires="wps">
            <w:drawing>
              <wp:anchor distT="4294967295" distB="4294967295" distL="114300" distR="114300" simplePos="0" relativeHeight="251664384" behindDoc="0" locked="0" layoutInCell="1" allowOverlap="1" wp14:anchorId="72E332CB" wp14:editId="11208671">
                <wp:simplePos x="0" y="0"/>
                <wp:positionH relativeFrom="column">
                  <wp:posOffset>-50800</wp:posOffset>
                </wp:positionH>
                <wp:positionV relativeFrom="paragraph">
                  <wp:posOffset>-636</wp:posOffset>
                </wp:positionV>
                <wp:extent cx="1943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8CB27"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K1+LyMcAgAANgQAAA4AAAAAAAAAAAAAAAAALgIAAGRycy9lMm9Eb2MueG1sUEsBAi0AFAAG&#10;AAgAAAAhANlRJxLaAAAABgEAAA8AAAAAAAAAAAAAAAAAdgQAAGRycy9kb3ducmV2LnhtbFBLBQYA&#10;AAAABAAEAPMAAAB9BQAAAAA=&#10;"/>
            </w:pict>
          </mc:Fallback>
        </mc:AlternateContent>
      </w:r>
      <w:r>
        <w:rPr>
          <w:rFonts w:ascii="Times New Roman" w:hAnsi="Times New Roman" w:cs="Times New Roman"/>
          <w:b/>
          <w:color w:val="262626" w:themeColor="text1" w:themeTint="D9"/>
        </w:rPr>
        <w:t>MR. SERIKI, A.I.</w:t>
      </w:r>
      <w:r w:rsidRPr="00713935">
        <w:rPr>
          <w:rFonts w:ascii="Times New Roman" w:hAnsi="Times New Roman" w:cs="Times New Roman"/>
          <w:b/>
          <w:color w:val="262626" w:themeColor="text1" w:themeTint="D9"/>
        </w:rPr>
        <w:tab/>
      </w:r>
      <w:r w:rsidRPr="00713935">
        <w:rPr>
          <w:rFonts w:ascii="Times New Roman" w:hAnsi="Times New Roman" w:cs="Times New Roman"/>
          <w:color w:val="262626" w:themeColor="text1" w:themeTint="D9"/>
        </w:rPr>
        <w:tab/>
      </w:r>
      <w:r w:rsidRPr="00713935">
        <w:rPr>
          <w:rFonts w:ascii="Times New Roman" w:hAnsi="Times New Roman" w:cs="Times New Roman"/>
          <w:color w:val="262626" w:themeColor="text1" w:themeTint="D9"/>
        </w:rPr>
        <w:tab/>
      </w:r>
      <w:r w:rsidRPr="00713935">
        <w:rPr>
          <w:rFonts w:ascii="Times New Roman" w:hAnsi="Times New Roman" w:cs="Times New Roman"/>
          <w:color w:val="262626" w:themeColor="text1" w:themeTint="D9"/>
        </w:rPr>
        <w:tab/>
      </w:r>
      <w:r w:rsidRPr="00713935">
        <w:rPr>
          <w:rFonts w:ascii="Times New Roman" w:hAnsi="Times New Roman" w:cs="Times New Roman"/>
          <w:color w:val="262626" w:themeColor="text1" w:themeTint="D9"/>
        </w:rPr>
        <w:tab/>
      </w:r>
      <w:r w:rsidRPr="00713935">
        <w:rPr>
          <w:rFonts w:ascii="Times New Roman" w:hAnsi="Times New Roman" w:cs="Times New Roman"/>
          <w:color w:val="262626" w:themeColor="text1" w:themeTint="D9"/>
        </w:rPr>
        <w:tab/>
      </w:r>
      <w:r w:rsidRPr="00713935">
        <w:rPr>
          <w:rFonts w:ascii="Times New Roman" w:hAnsi="Times New Roman" w:cs="Times New Roman"/>
          <w:b/>
          <w:color w:val="262626" w:themeColor="text1" w:themeTint="D9"/>
        </w:rPr>
        <w:t>DATE</w:t>
      </w:r>
    </w:p>
    <w:p w:rsidR="00143A1E" w:rsidRPr="00713935" w:rsidRDefault="00143A1E" w:rsidP="00143A1E">
      <w:pPr>
        <w:spacing w:line="240" w:lineRule="auto"/>
        <w:jc w:val="both"/>
        <w:rPr>
          <w:rFonts w:ascii="Times New Roman" w:hAnsi="Times New Roman" w:cs="Times New Roman"/>
          <w:i/>
          <w:color w:val="262626" w:themeColor="text1" w:themeTint="D9"/>
        </w:rPr>
      </w:pPr>
      <w:r w:rsidRPr="00713935">
        <w:rPr>
          <w:rFonts w:ascii="Times New Roman" w:hAnsi="Times New Roman" w:cs="Times New Roman"/>
          <w:i/>
          <w:color w:val="262626" w:themeColor="text1" w:themeTint="D9"/>
        </w:rPr>
        <w:t xml:space="preserve">(Head of Department) </w:t>
      </w:r>
    </w:p>
    <w:p w:rsidR="00143A1E" w:rsidRPr="00713935" w:rsidRDefault="00143A1E" w:rsidP="00143A1E">
      <w:pPr>
        <w:spacing w:line="240" w:lineRule="auto"/>
        <w:jc w:val="both"/>
        <w:rPr>
          <w:rFonts w:ascii="Times New Roman" w:hAnsi="Times New Roman" w:cs="Times New Roman"/>
          <w:i/>
          <w:color w:val="262626" w:themeColor="text1" w:themeTint="D9"/>
        </w:rPr>
      </w:pPr>
    </w:p>
    <w:p w:rsidR="00143A1E" w:rsidRPr="00713935" w:rsidRDefault="00143A1E" w:rsidP="00143A1E">
      <w:pPr>
        <w:spacing w:line="240" w:lineRule="auto"/>
        <w:jc w:val="both"/>
        <w:rPr>
          <w:rFonts w:ascii="Times New Roman" w:hAnsi="Times New Roman" w:cs="Times New Roman"/>
          <w:i/>
          <w:color w:val="262626" w:themeColor="text1" w:themeTint="D9"/>
        </w:rPr>
      </w:pPr>
    </w:p>
    <w:p w:rsidR="00143A1E" w:rsidRPr="00713935" w:rsidRDefault="00143A1E" w:rsidP="00143A1E">
      <w:pPr>
        <w:spacing w:line="480" w:lineRule="auto"/>
        <w:jc w:val="center"/>
        <w:rPr>
          <w:rFonts w:ascii="Times New Roman" w:hAnsi="Times New Roman" w:cs="Times New Roman"/>
          <w:b/>
          <w:sz w:val="24"/>
          <w:szCs w:val="24"/>
        </w:rPr>
      </w:pPr>
      <w:r w:rsidRPr="00713935">
        <w:rPr>
          <w:rFonts w:ascii="Times New Roman" w:hAnsi="Times New Roman" w:cs="Times New Roman"/>
          <w:b/>
          <w:sz w:val="24"/>
          <w:szCs w:val="24"/>
        </w:rPr>
        <w:t>DEDICATION</w:t>
      </w:r>
    </w:p>
    <w:p w:rsidR="00143A1E" w:rsidRDefault="00143A1E" w:rsidP="00143A1E">
      <w:pPr>
        <w:spacing w:after="0" w:line="480" w:lineRule="auto"/>
        <w:jc w:val="both"/>
        <w:rPr>
          <w:rFonts w:ascii="Times New Roman" w:hAnsi="Times New Roman" w:cs="Times New Roman"/>
          <w:sz w:val="24"/>
          <w:szCs w:val="24"/>
        </w:rPr>
      </w:pPr>
      <w:r w:rsidRPr="00713935">
        <w:rPr>
          <w:rFonts w:ascii="Times New Roman" w:hAnsi="Times New Roman" w:cs="Times New Roman"/>
          <w:sz w:val="24"/>
          <w:szCs w:val="24"/>
        </w:rPr>
        <w:tab/>
      </w:r>
      <w:r w:rsidRPr="00E223BC">
        <w:rPr>
          <w:rFonts w:ascii="Times New Roman" w:hAnsi="Times New Roman" w:cs="Times New Roman"/>
          <w:sz w:val="24"/>
          <w:szCs w:val="24"/>
        </w:rPr>
        <w:t>This project is de</w:t>
      </w:r>
      <w:r>
        <w:rPr>
          <w:rFonts w:ascii="Times New Roman" w:hAnsi="Times New Roman" w:cs="Times New Roman"/>
          <w:sz w:val="24"/>
          <w:szCs w:val="24"/>
        </w:rPr>
        <w:t>dicated to Almighty God</w:t>
      </w:r>
      <w:r w:rsidRPr="00E223BC">
        <w:rPr>
          <w:rFonts w:ascii="Times New Roman" w:hAnsi="Times New Roman" w:cs="Times New Roman"/>
          <w:sz w:val="24"/>
          <w:szCs w:val="24"/>
        </w:rPr>
        <w:t xml:space="preserve"> who has seen me through from the beginning to the end of the course. And to my lovely parents </w:t>
      </w:r>
      <w:r w:rsidR="00DE4EF5">
        <w:rPr>
          <w:rFonts w:ascii="Times New Roman" w:hAnsi="Times New Roman" w:cs="Times New Roman"/>
          <w:sz w:val="24"/>
          <w:szCs w:val="24"/>
        </w:rPr>
        <w:t xml:space="preserve">Mr. &amp; Mrs. Yohanwa </w:t>
      </w:r>
      <w:r>
        <w:rPr>
          <w:rFonts w:ascii="Times New Roman" w:hAnsi="Times New Roman" w:cs="Times New Roman"/>
          <w:sz w:val="24"/>
          <w:szCs w:val="24"/>
        </w:rPr>
        <w:t>has always been supportive.</w:t>
      </w:r>
    </w:p>
    <w:p w:rsidR="00143A1E" w:rsidRPr="00713935" w:rsidRDefault="00143A1E" w:rsidP="00143A1E">
      <w:pPr>
        <w:spacing w:after="0" w:line="480" w:lineRule="auto"/>
        <w:jc w:val="both"/>
        <w:rPr>
          <w:rFonts w:ascii="Times New Roman" w:hAnsi="Times New Roman" w:cs="Times New Roman"/>
          <w:b/>
          <w:sz w:val="28"/>
          <w:szCs w:val="28"/>
        </w:rPr>
      </w:pPr>
    </w:p>
    <w:p w:rsidR="00143A1E" w:rsidRPr="00713935" w:rsidRDefault="00143A1E" w:rsidP="00143A1E">
      <w:pPr>
        <w:rPr>
          <w:rFonts w:ascii="Times New Roman" w:hAnsi="Times New Roman" w:cs="Times New Roman"/>
          <w:b/>
          <w:sz w:val="28"/>
          <w:szCs w:val="28"/>
        </w:rPr>
      </w:pPr>
      <w:r w:rsidRPr="00713935">
        <w:rPr>
          <w:rFonts w:ascii="Times New Roman" w:hAnsi="Times New Roman" w:cs="Times New Roman"/>
          <w:b/>
          <w:sz w:val="28"/>
          <w:szCs w:val="28"/>
        </w:rPr>
        <w:br w:type="page"/>
      </w:r>
    </w:p>
    <w:p w:rsidR="00143A1E" w:rsidRPr="00713935" w:rsidRDefault="00143A1E" w:rsidP="00143A1E">
      <w:pPr>
        <w:tabs>
          <w:tab w:val="left" w:pos="2190"/>
          <w:tab w:val="center" w:pos="4176"/>
        </w:tabs>
        <w:spacing w:line="360" w:lineRule="auto"/>
        <w:rPr>
          <w:rFonts w:ascii="Times New Roman" w:hAnsi="Times New Roman" w:cs="Times New Roman"/>
          <w:b/>
          <w:sz w:val="26"/>
          <w:szCs w:val="26"/>
        </w:rPr>
      </w:pPr>
      <w:r>
        <w:rPr>
          <w:rFonts w:ascii="Times New Roman" w:hAnsi="Times New Roman" w:cs="Times New Roman"/>
          <w:b/>
          <w:sz w:val="26"/>
          <w:szCs w:val="26"/>
        </w:rPr>
        <w:lastRenderedPageBreak/>
        <w:tab/>
      </w:r>
      <w:r>
        <w:rPr>
          <w:rFonts w:ascii="Times New Roman" w:hAnsi="Times New Roman" w:cs="Times New Roman"/>
          <w:b/>
          <w:sz w:val="26"/>
          <w:szCs w:val="26"/>
        </w:rPr>
        <w:tab/>
      </w:r>
      <w:r w:rsidRPr="00713935">
        <w:rPr>
          <w:rFonts w:ascii="Times New Roman" w:hAnsi="Times New Roman" w:cs="Times New Roman"/>
          <w:b/>
          <w:sz w:val="26"/>
          <w:szCs w:val="26"/>
        </w:rPr>
        <w:t>ACKNOWNELDGMENT</w:t>
      </w:r>
    </w:p>
    <w:p w:rsidR="00143A1E" w:rsidRPr="00E223BC" w:rsidRDefault="00143A1E" w:rsidP="00143A1E">
      <w:pPr>
        <w:spacing w:after="0" w:line="480" w:lineRule="auto"/>
        <w:ind w:firstLine="720"/>
        <w:jc w:val="both"/>
        <w:rPr>
          <w:rFonts w:ascii="Times New Roman" w:hAnsi="Times New Roman" w:cs="Times New Roman"/>
          <w:sz w:val="24"/>
          <w:szCs w:val="24"/>
        </w:rPr>
      </w:pPr>
      <w:r w:rsidRPr="00E223BC">
        <w:rPr>
          <w:rFonts w:ascii="Times New Roman" w:hAnsi="Times New Roman" w:cs="Times New Roman"/>
          <w:sz w:val="24"/>
          <w:szCs w:val="24"/>
        </w:rPr>
        <w:t xml:space="preserve">My deepest </w:t>
      </w:r>
      <w:r>
        <w:rPr>
          <w:rFonts w:ascii="Times New Roman" w:hAnsi="Times New Roman" w:cs="Times New Roman"/>
          <w:sz w:val="24"/>
          <w:szCs w:val="24"/>
        </w:rPr>
        <w:t>gratitude goes to Almighty God</w:t>
      </w:r>
      <w:r w:rsidRPr="00E223BC">
        <w:rPr>
          <w:rFonts w:ascii="Times New Roman" w:hAnsi="Times New Roman" w:cs="Times New Roman"/>
          <w:sz w:val="24"/>
          <w:szCs w:val="24"/>
        </w:rPr>
        <w:t xml:space="preserve"> the Lord of the world who is the secret behind my succe</w:t>
      </w:r>
      <w:r>
        <w:rPr>
          <w:rFonts w:ascii="Times New Roman" w:hAnsi="Times New Roman" w:cs="Times New Roman"/>
          <w:sz w:val="24"/>
          <w:szCs w:val="24"/>
        </w:rPr>
        <w:t>ss and the reason for my living,</w:t>
      </w:r>
      <w:r w:rsidRPr="00E223BC">
        <w:rPr>
          <w:rFonts w:ascii="Times New Roman" w:hAnsi="Times New Roman" w:cs="Times New Roman"/>
          <w:sz w:val="24"/>
          <w:szCs w:val="24"/>
        </w:rPr>
        <w:t xml:space="preserve"> for his immeasurable mercies upon me and my household. I glorify and adore him for making it possible for me to write this project.</w:t>
      </w:r>
    </w:p>
    <w:p w:rsidR="00143A1E" w:rsidRPr="00E223BC" w:rsidRDefault="00143A1E" w:rsidP="00143A1E">
      <w:pPr>
        <w:spacing w:after="0" w:line="480" w:lineRule="auto"/>
        <w:ind w:firstLine="720"/>
        <w:jc w:val="both"/>
        <w:rPr>
          <w:rFonts w:ascii="Times New Roman" w:hAnsi="Times New Roman" w:cs="Times New Roman"/>
          <w:sz w:val="24"/>
          <w:szCs w:val="24"/>
        </w:rPr>
      </w:pPr>
      <w:r w:rsidRPr="00E223BC">
        <w:rPr>
          <w:rFonts w:ascii="Times New Roman" w:hAnsi="Times New Roman" w:cs="Times New Roman"/>
          <w:sz w:val="24"/>
          <w:szCs w:val="24"/>
        </w:rPr>
        <w:t>My profound gratitude goes to my supervisor, Mr</w:t>
      </w:r>
      <w:r>
        <w:rPr>
          <w:rFonts w:ascii="Times New Roman" w:hAnsi="Times New Roman" w:cs="Times New Roman"/>
          <w:sz w:val="24"/>
          <w:szCs w:val="24"/>
        </w:rPr>
        <w:t>.</w:t>
      </w:r>
      <w:r w:rsidRPr="00E223BC">
        <w:rPr>
          <w:rFonts w:ascii="Times New Roman" w:hAnsi="Times New Roman" w:cs="Times New Roman"/>
          <w:sz w:val="24"/>
          <w:szCs w:val="24"/>
        </w:rPr>
        <w:t xml:space="preserve"> Sali</w:t>
      </w:r>
      <w:r>
        <w:rPr>
          <w:rFonts w:ascii="Times New Roman" w:hAnsi="Times New Roman" w:cs="Times New Roman"/>
          <w:sz w:val="24"/>
          <w:szCs w:val="24"/>
        </w:rPr>
        <w:t>s</w:t>
      </w:r>
      <w:r w:rsidRPr="00E223BC">
        <w:rPr>
          <w:rFonts w:ascii="Times New Roman" w:hAnsi="Times New Roman" w:cs="Times New Roman"/>
          <w:sz w:val="24"/>
          <w:szCs w:val="24"/>
        </w:rPr>
        <w:t>u</w:t>
      </w:r>
      <w:r>
        <w:rPr>
          <w:rFonts w:ascii="Times New Roman" w:hAnsi="Times New Roman" w:cs="Times New Roman"/>
          <w:sz w:val="24"/>
          <w:szCs w:val="24"/>
        </w:rPr>
        <w:t>, Y.M.</w:t>
      </w:r>
      <w:r w:rsidRPr="00E223BC">
        <w:rPr>
          <w:rFonts w:ascii="Times New Roman" w:hAnsi="Times New Roman" w:cs="Times New Roman"/>
          <w:sz w:val="24"/>
          <w:szCs w:val="24"/>
        </w:rPr>
        <w:t xml:space="preserve"> and my project coordinator, for their support and assistance towards the success of this work. </w:t>
      </w:r>
    </w:p>
    <w:p w:rsidR="00143A1E" w:rsidRPr="00E223BC" w:rsidRDefault="00143A1E" w:rsidP="00DE4EF5">
      <w:pPr>
        <w:spacing w:after="0" w:line="480" w:lineRule="auto"/>
        <w:ind w:firstLine="720"/>
        <w:jc w:val="both"/>
        <w:rPr>
          <w:rFonts w:ascii="Times New Roman" w:hAnsi="Times New Roman" w:cs="Times New Roman"/>
          <w:sz w:val="24"/>
          <w:szCs w:val="24"/>
        </w:rPr>
      </w:pPr>
      <w:r w:rsidRPr="00E223BC">
        <w:rPr>
          <w:rFonts w:ascii="Times New Roman" w:hAnsi="Times New Roman" w:cs="Times New Roman"/>
          <w:sz w:val="24"/>
          <w:szCs w:val="24"/>
        </w:rPr>
        <w:t>Also appreciate all the authors w</w:t>
      </w:r>
      <w:r>
        <w:rPr>
          <w:rFonts w:ascii="Times New Roman" w:hAnsi="Times New Roman" w:cs="Times New Roman"/>
          <w:sz w:val="24"/>
          <w:szCs w:val="24"/>
        </w:rPr>
        <w:t>hom I benefited from their work</w:t>
      </w:r>
      <w:r w:rsidRPr="00E223BC">
        <w:rPr>
          <w:rFonts w:ascii="Times New Roman" w:hAnsi="Times New Roman" w:cs="Times New Roman"/>
          <w:sz w:val="24"/>
          <w:szCs w:val="24"/>
        </w:rPr>
        <w:t xml:space="preserve"> for reference. I can not conclude without expressing my appreciation to my parents </w:t>
      </w:r>
      <w:r w:rsidR="00DE4EF5">
        <w:rPr>
          <w:rFonts w:ascii="Times New Roman" w:hAnsi="Times New Roman" w:cs="Times New Roman"/>
          <w:sz w:val="24"/>
          <w:szCs w:val="24"/>
        </w:rPr>
        <w:t>Mr. and Mrs. Yohanwa</w:t>
      </w:r>
      <w:r>
        <w:rPr>
          <w:rFonts w:ascii="Times New Roman" w:hAnsi="Times New Roman" w:cs="Times New Roman"/>
          <w:sz w:val="24"/>
          <w:szCs w:val="24"/>
        </w:rPr>
        <w:t xml:space="preserve"> may almighty God rewards you abundantly (Amen).</w:t>
      </w:r>
    </w:p>
    <w:p w:rsidR="00143A1E" w:rsidRDefault="00143A1E" w:rsidP="00143A1E">
      <w:pPr>
        <w:rPr>
          <w:rFonts w:ascii="Arial" w:hAnsi="Arial" w:cs="Arial"/>
          <w:b/>
          <w:color w:val="262626" w:themeColor="text1" w:themeTint="D9"/>
        </w:rPr>
      </w:pPr>
      <w:r>
        <w:rPr>
          <w:rFonts w:ascii="Arial" w:hAnsi="Arial" w:cs="Arial"/>
          <w:b/>
          <w:color w:val="262626" w:themeColor="text1" w:themeTint="D9"/>
        </w:rPr>
        <w:br w:type="page"/>
      </w:r>
    </w:p>
    <w:p w:rsidR="00143A1E" w:rsidRPr="00523074" w:rsidRDefault="00143A1E" w:rsidP="00143A1E">
      <w:pPr>
        <w:spacing w:after="0" w:line="360" w:lineRule="auto"/>
        <w:jc w:val="center"/>
        <w:rPr>
          <w:rFonts w:ascii="Arial" w:hAnsi="Arial" w:cs="Arial"/>
          <w:b/>
          <w:color w:val="262626" w:themeColor="text1" w:themeTint="D9"/>
        </w:rPr>
      </w:pPr>
      <w:r w:rsidRPr="00523074">
        <w:rPr>
          <w:rFonts w:ascii="Arial" w:hAnsi="Arial" w:cs="Arial"/>
          <w:b/>
          <w:color w:val="262626" w:themeColor="text1" w:themeTint="D9"/>
        </w:rPr>
        <w:lastRenderedPageBreak/>
        <w:t>TABLE OF CONTENTS</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 xml:space="preserve">Title page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i</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 xml:space="preserve">Certification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ii</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 xml:space="preserve">Dedication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iii</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 xml:space="preserve">Acknowledgement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vi</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 xml:space="preserve">Table of contents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v</w:t>
      </w:r>
    </w:p>
    <w:p w:rsidR="00143A1E" w:rsidRPr="00523074" w:rsidRDefault="00143A1E" w:rsidP="00143A1E">
      <w:pPr>
        <w:spacing w:after="0" w:line="360" w:lineRule="auto"/>
        <w:rPr>
          <w:rFonts w:ascii="Arial" w:hAnsi="Arial" w:cs="Arial"/>
          <w:b/>
          <w:color w:val="262626" w:themeColor="text1" w:themeTint="D9"/>
        </w:rPr>
      </w:pPr>
      <w:r w:rsidRPr="00523074">
        <w:rPr>
          <w:rFonts w:ascii="Arial" w:hAnsi="Arial" w:cs="Arial"/>
          <w:b/>
          <w:color w:val="262626" w:themeColor="text1" w:themeTint="D9"/>
        </w:rPr>
        <w:t xml:space="preserve">CHAPTER ONE </w:t>
      </w:r>
    </w:p>
    <w:p w:rsidR="00143A1E" w:rsidRPr="00523074"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1.0</w:t>
      </w:r>
      <w:r>
        <w:rPr>
          <w:rFonts w:ascii="Arial" w:hAnsi="Arial" w:cs="Arial"/>
          <w:color w:val="262626" w:themeColor="text1" w:themeTint="D9"/>
        </w:rPr>
        <w:tab/>
      </w:r>
      <w:r w:rsidRPr="00523074">
        <w:rPr>
          <w:rFonts w:ascii="Arial" w:hAnsi="Arial" w:cs="Arial"/>
          <w:color w:val="262626" w:themeColor="text1" w:themeTint="D9"/>
        </w:rPr>
        <w:t xml:space="preserve">Introduction </w:t>
      </w:r>
      <w:r w:rsidRPr="00523074">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1.1</w:t>
      </w:r>
      <w:r w:rsidRPr="00523074">
        <w:rPr>
          <w:rFonts w:ascii="Arial" w:hAnsi="Arial" w:cs="Arial"/>
          <w:color w:val="262626" w:themeColor="text1" w:themeTint="D9"/>
        </w:rPr>
        <w:tab/>
      </w:r>
      <w:r>
        <w:rPr>
          <w:rFonts w:ascii="Arial" w:hAnsi="Arial" w:cs="Arial"/>
          <w:color w:val="262626" w:themeColor="text1" w:themeTint="D9"/>
        </w:rPr>
        <w:t>Background of the study</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1</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1.2</w:t>
      </w:r>
      <w:r w:rsidRPr="00523074">
        <w:rPr>
          <w:rFonts w:ascii="Arial" w:hAnsi="Arial" w:cs="Arial"/>
          <w:color w:val="262626" w:themeColor="text1" w:themeTint="D9"/>
        </w:rPr>
        <w:tab/>
        <w:t>Scope an</w:t>
      </w:r>
      <w:r>
        <w:rPr>
          <w:rFonts w:ascii="Arial" w:hAnsi="Arial" w:cs="Arial"/>
          <w:color w:val="262626" w:themeColor="text1" w:themeTint="D9"/>
        </w:rPr>
        <w:t>d limitation of the study</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3</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1.3</w:t>
      </w:r>
      <w:r w:rsidRPr="00523074">
        <w:rPr>
          <w:rFonts w:ascii="Arial" w:hAnsi="Arial" w:cs="Arial"/>
          <w:color w:val="262626" w:themeColor="text1" w:themeTint="D9"/>
        </w:rPr>
        <w:tab/>
      </w:r>
      <w:r>
        <w:rPr>
          <w:rFonts w:ascii="Arial" w:hAnsi="Arial" w:cs="Arial"/>
          <w:color w:val="262626" w:themeColor="text1" w:themeTint="D9"/>
        </w:rPr>
        <w:t xml:space="preserve">Aims and Objectives of the study </w:t>
      </w:r>
      <w:r>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4</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1.4</w:t>
      </w:r>
      <w:r w:rsidRPr="00523074">
        <w:rPr>
          <w:rFonts w:ascii="Arial" w:hAnsi="Arial" w:cs="Arial"/>
          <w:color w:val="262626" w:themeColor="text1" w:themeTint="D9"/>
        </w:rPr>
        <w:tab/>
        <w:t>S</w:t>
      </w:r>
      <w:r>
        <w:rPr>
          <w:rFonts w:ascii="Arial" w:hAnsi="Arial" w:cs="Arial"/>
          <w:color w:val="262626" w:themeColor="text1" w:themeTint="D9"/>
        </w:rPr>
        <w:t xml:space="preserve">ignificance of the study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4</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1.5</w:t>
      </w:r>
      <w:r w:rsidRPr="00523074">
        <w:rPr>
          <w:rFonts w:ascii="Arial" w:hAnsi="Arial" w:cs="Arial"/>
          <w:color w:val="262626" w:themeColor="text1" w:themeTint="D9"/>
        </w:rPr>
        <w:tab/>
        <w:t>Statement of the problem</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5</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1.6</w:t>
      </w:r>
      <w:r w:rsidRPr="00523074">
        <w:rPr>
          <w:rFonts w:ascii="Arial" w:hAnsi="Arial" w:cs="Arial"/>
          <w:color w:val="262626" w:themeColor="text1" w:themeTint="D9"/>
        </w:rPr>
        <w:tab/>
      </w:r>
      <w:r>
        <w:rPr>
          <w:rFonts w:ascii="Arial" w:hAnsi="Arial" w:cs="Arial"/>
          <w:color w:val="262626" w:themeColor="text1" w:themeTint="D9"/>
        </w:rPr>
        <w:t xml:space="preserve">Definition of terms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5</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1.7</w:t>
      </w:r>
      <w:r w:rsidRPr="00523074">
        <w:rPr>
          <w:rFonts w:ascii="Arial" w:hAnsi="Arial" w:cs="Arial"/>
          <w:color w:val="262626" w:themeColor="text1" w:themeTint="D9"/>
        </w:rPr>
        <w:tab/>
      </w:r>
      <w:r>
        <w:rPr>
          <w:rFonts w:ascii="Arial" w:hAnsi="Arial" w:cs="Arial"/>
          <w:color w:val="262626" w:themeColor="text1" w:themeTint="D9"/>
        </w:rPr>
        <w:t xml:space="preserve">Organization of the study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6</w:t>
      </w:r>
    </w:p>
    <w:p w:rsidR="00143A1E" w:rsidRDefault="00143A1E" w:rsidP="00143A1E">
      <w:pPr>
        <w:spacing w:after="0" w:line="360" w:lineRule="auto"/>
        <w:rPr>
          <w:rFonts w:ascii="Arial" w:hAnsi="Arial" w:cs="Arial"/>
          <w:color w:val="262626" w:themeColor="text1" w:themeTint="D9"/>
        </w:rPr>
      </w:pP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b/>
          <w:color w:val="262626" w:themeColor="text1" w:themeTint="D9"/>
        </w:rPr>
        <w:t xml:space="preserve">CHAPTER TWO </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 xml:space="preserve">Literature review </w:t>
      </w:r>
    </w:p>
    <w:p w:rsidR="00143A1E" w:rsidRPr="00523074"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2.0</w:t>
      </w:r>
      <w:r w:rsidRPr="00523074">
        <w:rPr>
          <w:rFonts w:ascii="Arial" w:hAnsi="Arial" w:cs="Arial"/>
          <w:color w:val="262626" w:themeColor="text1" w:themeTint="D9"/>
        </w:rPr>
        <w:tab/>
        <w:t>Introduction</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7</w:t>
      </w:r>
    </w:p>
    <w:p w:rsidR="00143A1E" w:rsidRPr="00523074"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 xml:space="preserve">2.1 </w:t>
      </w:r>
      <w:r>
        <w:rPr>
          <w:rFonts w:ascii="Arial" w:hAnsi="Arial" w:cs="Arial"/>
          <w:color w:val="262626" w:themeColor="text1" w:themeTint="D9"/>
        </w:rPr>
        <w:tab/>
        <w:t>Meaning of Taxation</w:t>
      </w:r>
      <w:r>
        <w:rPr>
          <w:rFonts w:ascii="Arial" w:hAnsi="Arial" w:cs="Arial"/>
          <w:color w:val="262626" w:themeColor="text1" w:themeTint="D9"/>
        </w:rPr>
        <w:tab/>
      </w:r>
      <w:r>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7</w:t>
      </w:r>
    </w:p>
    <w:p w:rsidR="00143A1E"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2.2</w:t>
      </w:r>
      <w:r w:rsidRPr="00523074">
        <w:rPr>
          <w:rFonts w:ascii="Arial" w:hAnsi="Arial" w:cs="Arial"/>
          <w:color w:val="262626" w:themeColor="text1" w:themeTint="D9"/>
        </w:rPr>
        <w:tab/>
      </w:r>
      <w:r>
        <w:rPr>
          <w:rFonts w:ascii="Arial" w:hAnsi="Arial" w:cs="Arial"/>
          <w:color w:val="262626" w:themeColor="text1" w:themeTint="D9"/>
        </w:rPr>
        <w:t xml:space="preserve">Principle of Taxation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11</w:t>
      </w:r>
    </w:p>
    <w:p w:rsidR="00143A1E"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2.3</w:t>
      </w:r>
      <w:r>
        <w:rPr>
          <w:rFonts w:ascii="Arial" w:hAnsi="Arial" w:cs="Arial"/>
          <w:color w:val="262626" w:themeColor="text1" w:themeTint="D9"/>
        </w:rPr>
        <w:tab/>
        <w:t xml:space="preserve">Types of terms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13</w:t>
      </w:r>
    </w:p>
    <w:p w:rsidR="00143A1E"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2.4</w:t>
      </w:r>
      <w:r>
        <w:rPr>
          <w:rFonts w:ascii="Arial" w:hAnsi="Arial" w:cs="Arial"/>
          <w:color w:val="262626" w:themeColor="text1" w:themeTint="D9"/>
        </w:rPr>
        <w:tab/>
        <w:t>The purpose of Taxation</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15</w:t>
      </w:r>
    </w:p>
    <w:p w:rsidR="00143A1E"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2.5</w:t>
      </w:r>
      <w:r>
        <w:rPr>
          <w:rFonts w:ascii="Arial" w:hAnsi="Arial" w:cs="Arial"/>
          <w:color w:val="262626" w:themeColor="text1" w:themeTint="D9"/>
        </w:rPr>
        <w:tab/>
        <w:t>Method of tax Improvement</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16</w:t>
      </w:r>
    </w:p>
    <w:p w:rsidR="00143A1E"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2.6</w:t>
      </w:r>
      <w:r>
        <w:rPr>
          <w:rFonts w:ascii="Arial" w:hAnsi="Arial" w:cs="Arial"/>
          <w:color w:val="262626" w:themeColor="text1" w:themeTint="D9"/>
        </w:rPr>
        <w:tab/>
        <w:t>Meaning of Revenue</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17</w:t>
      </w:r>
    </w:p>
    <w:p w:rsidR="00143A1E"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2.7</w:t>
      </w:r>
      <w:r>
        <w:rPr>
          <w:rFonts w:ascii="Arial" w:hAnsi="Arial" w:cs="Arial"/>
          <w:color w:val="262626" w:themeColor="text1" w:themeTint="D9"/>
        </w:rPr>
        <w:tab/>
        <w:t>Sources of Revenue Generation for local government</w:t>
      </w:r>
      <w:r>
        <w:rPr>
          <w:rFonts w:ascii="Arial" w:hAnsi="Arial" w:cs="Arial"/>
          <w:color w:val="262626" w:themeColor="text1" w:themeTint="D9"/>
        </w:rPr>
        <w:tab/>
      </w:r>
      <w:r>
        <w:rPr>
          <w:rFonts w:ascii="Arial" w:hAnsi="Arial" w:cs="Arial"/>
          <w:color w:val="262626" w:themeColor="text1" w:themeTint="D9"/>
        </w:rPr>
        <w:tab/>
        <w:t>18</w:t>
      </w:r>
    </w:p>
    <w:p w:rsidR="00143A1E" w:rsidRPr="00523074"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2.8</w:t>
      </w:r>
      <w:r>
        <w:rPr>
          <w:rFonts w:ascii="Arial" w:hAnsi="Arial" w:cs="Arial"/>
          <w:color w:val="262626" w:themeColor="text1" w:themeTint="D9"/>
        </w:rPr>
        <w:tab/>
        <w:t xml:space="preserve">Types of Revenue in local Government Administration </w:t>
      </w:r>
      <w:r>
        <w:rPr>
          <w:rFonts w:ascii="Arial" w:hAnsi="Arial" w:cs="Arial"/>
          <w:color w:val="262626" w:themeColor="text1" w:themeTint="D9"/>
        </w:rPr>
        <w:tab/>
      </w:r>
      <w:r>
        <w:rPr>
          <w:rFonts w:ascii="Arial" w:hAnsi="Arial" w:cs="Arial"/>
          <w:color w:val="262626" w:themeColor="text1" w:themeTint="D9"/>
        </w:rPr>
        <w:tab/>
        <w:t>19</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ab/>
        <w:t>References</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t>15</w:t>
      </w:r>
    </w:p>
    <w:p w:rsidR="00143A1E" w:rsidRPr="00523074" w:rsidRDefault="00143A1E" w:rsidP="00143A1E">
      <w:pPr>
        <w:spacing w:after="0" w:line="360" w:lineRule="auto"/>
        <w:rPr>
          <w:rFonts w:ascii="Arial" w:hAnsi="Arial" w:cs="Arial"/>
          <w:b/>
          <w:color w:val="262626" w:themeColor="text1" w:themeTint="D9"/>
        </w:rPr>
      </w:pPr>
      <w:r w:rsidRPr="00523074">
        <w:rPr>
          <w:rFonts w:ascii="Arial" w:hAnsi="Arial" w:cs="Arial"/>
          <w:b/>
          <w:color w:val="262626" w:themeColor="text1" w:themeTint="D9"/>
        </w:rPr>
        <w:lastRenderedPageBreak/>
        <w:t xml:space="preserve">CHAPTER THREE </w:t>
      </w:r>
    </w:p>
    <w:p w:rsidR="00143A1E" w:rsidRPr="00523074"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3.1</w:t>
      </w:r>
      <w:r>
        <w:rPr>
          <w:rFonts w:ascii="Arial" w:hAnsi="Arial" w:cs="Arial"/>
          <w:color w:val="262626" w:themeColor="text1" w:themeTint="D9"/>
        </w:rPr>
        <w:tab/>
        <w:t xml:space="preserve">Research </w:t>
      </w:r>
      <w:r w:rsidRPr="00523074">
        <w:rPr>
          <w:rFonts w:ascii="Arial" w:hAnsi="Arial" w:cs="Arial"/>
          <w:color w:val="262626" w:themeColor="text1" w:themeTint="D9"/>
        </w:rPr>
        <w:t xml:space="preserve">Methodology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21</w:t>
      </w:r>
    </w:p>
    <w:p w:rsidR="00143A1E" w:rsidRPr="00523074"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3.2</w:t>
      </w:r>
      <w:r>
        <w:rPr>
          <w:rFonts w:ascii="Arial" w:hAnsi="Arial" w:cs="Arial"/>
          <w:color w:val="262626" w:themeColor="text1" w:themeTint="D9"/>
        </w:rPr>
        <w:tab/>
      </w:r>
      <w:r w:rsidRPr="00523074">
        <w:rPr>
          <w:rFonts w:ascii="Arial" w:hAnsi="Arial" w:cs="Arial"/>
          <w:color w:val="262626" w:themeColor="text1" w:themeTint="D9"/>
        </w:rPr>
        <w:t xml:space="preserve">Sample and population of the study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ab/>
        <w:t>21</w:t>
      </w:r>
    </w:p>
    <w:p w:rsidR="00143A1E" w:rsidRPr="00523074"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3.3</w:t>
      </w:r>
      <w:r w:rsidRPr="00523074">
        <w:rPr>
          <w:rFonts w:ascii="Arial" w:hAnsi="Arial" w:cs="Arial"/>
          <w:color w:val="262626" w:themeColor="text1" w:themeTint="D9"/>
        </w:rPr>
        <w:tab/>
        <w:t>Source of data/data collection instruments</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ab/>
        <w:t>21</w:t>
      </w:r>
    </w:p>
    <w:p w:rsidR="00143A1E"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3.4</w:t>
      </w:r>
      <w:r w:rsidRPr="00523074">
        <w:rPr>
          <w:rFonts w:ascii="Arial" w:hAnsi="Arial" w:cs="Arial"/>
          <w:color w:val="262626" w:themeColor="text1" w:themeTint="D9"/>
        </w:rPr>
        <w:tab/>
        <w:t xml:space="preserve">Research problems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22</w:t>
      </w:r>
    </w:p>
    <w:p w:rsidR="00143A1E" w:rsidRPr="00523074"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ab/>
        <w:t xml:space="preserve">References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25</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b/>
          <w:color w:val="262626" w:themeColor="text1" w:themeTint="D9"/>
        </w:rPr>
        <w:t xml:space="preserve">CHAPTER FOUR </w:t>
      </w:r>
    </w:p>
    <w:p w:rsidR="00143A1E"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Data presentat</w:t>
      </w:r>
      <w:r>
        <w:rPr>
          <w:rFonts w:ascii="Arial" w:hAnsi="Arial" w:cs="Arial"/>
          <w:color w:val="262626" w:themeColor="text1" w:themeTint="D9"/>
        </w:rPr>
        <w:t>ion, Analysis and Summary</w:t>
      </w:r>
      <w:r w:rsidRPr="00523074">
        <w:rPr>
          <w:rFonts w:ascii="Arial" w:hAnsi="Arial" w:cs="Arial"/>
          <w:color w:val="262626" w:themeColor="text1" w:themeTint="D9"/>
        </w:rPr>
        <w:t xml:space="preserve"> of Findings </w:t>
      </w:r>
    </w:p>
    <w:p w:rsidR="00143A1E" w:rsidRPr="00523074"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4.0</w:t>
      </w:r>
      <w:r w:rsidRPr="00523074">
        <w:rPr>
          <w:rFonts w:ascii="Arial" w:hAnsi="Arial" w:cs="Arial"/>
          <w:color w:val="262626" w:themeColor="text1" w:themeTint="D9"/>
        </w:rPr>
        <w:tab/>
      </w:r>
      <w:r>
        <w:rPr>
          <w:rFonts w:ascii="Arial" w:hAnsi="Arial" w:cs="Arial"/>
          <w:color w:val="262626" w:themeColor="text1" w:themeTint="D9"/>
        </w:rPr>
        <w:t xml:space="preserve">Interpretation of data and analysis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ab/>
        <w:t>25</w:t>
      </w:r>
    </w:p>
    <w:p w:rsidR="00143A1E"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4.</w:t>
      </w:r>
      <w:r>
        <w:rPr>
          <w:rFonts w:ascii="Arial" w:hAnsi="Arial" w:cs="Arial"/>
          <w:color w:val="262626" w:themeColor="text1" w:themeTint="D9"/>
        </w:rPr>
        <w:t>1</w:t>
      </w:r>
      <w:r w:rsidRPr="00523074">
        <w:rPr>
          <w:rFonts w:ascii="Arial" w:hAnsi="Arial" w:cs="Arial"/>
          <w:color w:val="262626" w:themeColor="text1" w:themeTint="D9"/>
        </w:rPr>
        <w:tab/>
      </w:r>
      <w:r>
        <w:rPr>
          <w:rFonts w:ascii="Arial" w:hAnsi="Arial" w:cs="Arial"/>
          <w:color w:val="262626" w:themeColor="text1" w:themeTint="D9"/>
        </w:rPr>
        <w:t>Method for tax improvement in Ilorin Asa Local Government</w:t>
      </w:r>
    </w:p>
    <w:p w:rsidR="00143A1E" w:rsidRPr="00523074"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ab/>
        <w:t xml:space="preserve">Area of kwara state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31</w:t>
      </w:r>
    </w:p>
    <w:p w:rsidR="00143A1E"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4</w:t>
      </w:r>
      <w:r>
        <w:rPr>
          <w:rFonts w:ascii="Arial" w:hAnsi="Arial" w:cs="Arial"/>
          <w:color w:val="262626" w:themeColor="text1" w:themeTint="D9"/>
        </w:rPr>
        <w:t>.2</w:t>
      </w:r>
      <w:r>
        <w:rPr>
          <w:rFonts w:ascii="Arial" w:hAnsi="Arial" w:cs="Arial"/>
          <w:color w:val="262626" w:themeColor="text1" w:themeTint="D9"/>
        </w:rPr>
        <w:tab/>
        <w:t>Means of effectiveness of tax collection</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31</w:t>
      </w:r>
    </w:p>
    <w:p w:rsidR="00143A1E"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4.3</w:t>
      </w:r>
      <w:r>
        <w:rPr>
          <w:rFonts w:ascii="Arial" w:hAnsi="Arial" w:cs="Arial"/>
          <w:color w:val="262626" w:themeColor="text1" w:themeTint="D9"/>
        </w:rPr>
        <w:tab/>
        <w:t>Problem of taxation in Ilorin Asa local government area</w:t>
      </w:r>
      <w:r>
        <w:rPr>
          <w:rFonts w:ascii="Arial" w:hAnsi="Arial" w:cs="Arial"/>
          <w:color w:val="262626" w:themeColor="text1" w:themeTint="D9"/>
        </w:rPr>
        <w:tab/>
      </w:r>
      <w:r>
        <w:rPr>
          <w:rFonts w:ascii="Arial" w:hAnsi="Arial" w:cs="Arial"/>
          <w:color w:val="262626" w:themeColor="text1" w:themeTint="D9"/>
        </w:rPr>
        <w:tab/>
        <w:t>36</w:t>
      </w:r>
    </w:p>
    <w:p w:rsidR="00143A1E" w:rsidRPr="00523074" w:rsidRDefault="00143A1E" w:rsidP="00143A1E">
      <w:pPr>
        <w:spacing w:after="0" w:line="360" w:lineRule="auto"/>
        <w:rPr>
          <w:rFonts w:ascii="Arial" w:hAnsi="Arial" w:cs="Arial"/>
          <w:color w:val="262626" w:themeColor="text1" w:themeTint="D9"/>
        </w:rPr>
      </w:pPr>
    </w:p>
    <w:p w:rsidR="00143A1E" w:rsidRPr="00523074" w:rsidRDefault="00143A1E" w:rsidP="00143A1E">
      <w:pPr>
        <w:spacing w:after="0" w:line="360" w:lineRule="auto"/>
        <w:rPr>
          <w:rFonts w:ascii="Arial" w:hAnsi="Arial" w:cs="Arial"/>
          <w:b/>
          <w:color w:val="262626" w:themeColor="text1" w:themeTint="D9"/>
        </w:rPr>
      </w:pPr>
      <w:r w:rsidRPr="00523074">
        <w:rPr>
          <w:rFonts w:ascii="Arial" w:hAnsi="Arial" w:cs="Arial"/>
          <w:b/>
          <w:color w:val="262626" w:themeColor="text1" w:themeTint="D9"/>
        </w:rPr>
        <w:t xml:space="preserve">CHAPTERFIVE </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Summary, Recommendations and Conclusion</w:t>
      </w:r>
    </w:p>
    <w:p w:rsidR="00143A1E" w:rsidRPr="00523074"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5.1</w:t>
      </w:r>
      <w:r>
        <w:rPr>
          <w:rFonts w:ascii="Arial" w:hAnsi="Arial" w:cs="Arial"/>
          <w:color w:val="262626" w:themeColor="text1" w:themeTint="D9"/>
        </w:rPr>
        <w:tab/>
        <w:t xml:space="preserve">Summary of findings </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38</w:t>
      </w:r>
      <w:r w:rsidRPr="00523074">
        <w:rPr>
          <w:rFonts w:ascii="Arial" w:hAnsi="Arial" w:cs="Arial"/>
          <w:color w:val="262626" w:themeColor="text1" w:themeTint="D9"/>
        </w:rPr>
        <w:tab/>
      </w:r>
    </w:p>
    <w:p w:rsidR="00143A1E" w:rsidRPr="00523074" w:rsidRDefault="00143A1E" w:rsidP="00143A1E">
      <w:pPr>
        <w:spacing w:after="0" w:line="360" w:lineRule="auto"/>
        <w:rPr>
          <w:rFonts w:ascii="Arial" w:hAnsi="Arial" w:cs="Arial"/>
          <w:color w:val="262626" w:themeColor="text1" w:themeTint="D9"/>
        </w:rPr>
      </w:pPr>
      <w:r>
        <w:rPr>
          <w:rFonts w:ascii="Arial" w:hAnsi="Arial" w:cs="Arial"/>
          <w:color w:val="262626" w:themeColor="text1" w:themeTint="D9"/>
        </w:rPr>
        <w:t>5.2</w:t>
      </w:r>
      <w:r>
        <w:rPr>
          <w:rFonts w:ascii="Arial" w:hAnsi="Arial" w:cs="Arial"/>
          <w:color w:val="262626" w:themeColor="text1" w:themeTint="D9"/>
        </w:rPr>
        <w:tab/>
        <w:t>Conclusion</w:t>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r>
      <w:r>
        <w:rPr>
          <w:rFonts w:ascii="Arial" w:hAnsi="Arial" w:cs="Arial"/>
          <w:color w:val="262626" w:themeColor="text1" w:themeTint="D9"/>
        </w:rPr>
        <w:tab/>
        <w:t>38</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5.3</w:t>
      </w:r>
      <w:r w:rsidRPr="00523074">
        <w:rPr>
          <w:rFonts w:ascii="Arial" w:hAnsi="Arial" w:cs="Arial"/>
          <w:color w:val="262626" w:themeColor="text1" w:themeTint="D9"/>
        </w:rPr>
        <w:tab/>
        <w:t>Recommendations</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38</w:t>
      </w:r>
    </w:p>
    <w:p w:rsidR="00143A1E" w:rsidRPr="00523074" w:rsidRDefault="00143A1E" w:rsidP="00143A1E">
      <w:pPr>
        <w:spacing w:after="0" w:line="360" w:lineRule="auto"/>
        <w:rPr>
          <w:rFonts w:ascii="Arial" w:hAnsi="Arial" w:cs="Arial"/>
          <w:color w:val="262626" w:themeColor="text1" w:themeTint="D9"/>
        </w:rPr>
      </w:pPr>
      <w:r w:rsidRPr="00523074">
        <w:rPr>
          <w:rFonts w:ascii="Arial" w:hAnsi="Arial" w:cs="Arial"/>
          <w:color w:val="262626" w:themeColor="text1" w:themeTint="D9"/>
        </w:rPr>
        <w:t xml:space="preserve">Bibliography </w:t>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sidRPr="00523074">
        <w:rPr>
          <w:rFonts w:ascii="Arial" w:hAnsi="Arial" w:cs="Arial"/>
          <w:color w:val="262626" w:themeColor="text1" w:themeTint="D9"/>
        </w:rPr>
        <w:tab/>
      </w:r>
      <w:r>
        <w:rPr>
          <w:rFonts w:ascii="Arial" w:hAnsi="Arial" w:cs="Arial"/>
          <w:color w:val="262626" w:themeColor="text1" w:themeTint="D9"/>
        </w:rPr>
        <w:t>41</w:t>
      </w:r>
    </w:p>
    <w:p w:rsidR="00143A1E" w:rsidRPr="00523074" w:rsidRDefault="00143A1E" w:rsidP="00143A1E">
      <w:pPr>
        <w:spacing w:after="0" w:line="360" w:lineRule="auto"/>
        <w:rPr>
          <w:rFonts w:ascii="Bookman Old Style" w:hAnsi="Bookman Old Style"/>
          <w:color w:val="262626" w:themeColor="text1" w:themeTint="D9"/>
        </w:rPr>
      </w:pPr>
    </w:p>
    <w:p w:rsidR="00143A1E" w:rsidRDefault="00143A1E" w:rsidP="00143A1E">
      <w:pPr>
        <w:spacing w:after="0" w:line="360" w:lineRule="auto"/>
        <w:rPr>
          <w:rFonts w:ascii="Times New Roman" w:hAnsi="Times New Roman" w:cs="Times New Roman"/>
          <w:b/>
          <w:sz w:val="24"/>
          <w:szCs w:val="24"/>
        </w:rPr>
      </w:pPr>
      <w:r>
        <w:rPr>
          <w:rFonts w:ascii="Times New Roman" w:hAnsi="Times New Roman" w:cs="Times New Roman"/>
          <w:b/>
          <w:sz w:val="24"/>
          <w:szCs w:val="24"/>
        </w:rPr>
        <w:br w:type="page"/>
      </w:r>
    </w:p>
    <w:p w:rsidR="00143A1E" w:rsidRDefault="00143A1E" w:rsidP="00143A1E">
      <w:pPr>
        <w:spacing w:line="360" w:lineRule="auto"/>
        <w:jc w:val="center"/>
        <w:rPr>
          <w:rFonts w:ascii="Times New Roman" w:hAnsi="Times New Roman" w:cs="Times New Roman"/>
          <w:b/>
          <w:sz w:val="24"/>
          <w:szCs w:val="24"/>
        </w:rPr>
        <w:sectPr w:rsidR="00143A1E" w:rsidSect="002A40EF">
          <w:footerReference w:type="default" r:id="rId7"/>
          <w:pgSz w:w="11520" w:h="13680" w:code="1"/>
          <w:pgMar w:top="1008" w:right="1728" w:bottom="1872" w:left="1440" w:header="720" w:footer="720" w:gutter="0"/>
          <w:pgNumType w:fmt="lowerRoman" w:start="1"/>
          <w:cols w:space="720"/>
          <w:docGrid w:linePitch="360"/>
        </w:sectPr>
      </w:pPr>
    </w:p>
    <w:p w:rsidR="00143A1E" w:rsidRDefault="00143A1E" w:rsidP="00143A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143A1E" w:rsidRDefault="00143A1E" w:rsidP="00143A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GENERAL INTRODUCTION</w:t>
      </w:r>
    </w:p>
    <w:p w:rsidR="00143A1E" w:rsidRDefault="00143A1E" w:rsidP="00143A1E">
      <w:pPr>
        <w:spacing w:line="360" w:lineRule="auto"/>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OF THE STUDY</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project is written with the view to shed light on the taxation as a sources of revenue generation in Asa Local Government and offers suggest on how to improve the sources of the local government finance no matter how resources are open to any government, it must be understood that wants can never be satisfied base on their limitedness.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Taxation as a source of revenue generation with particular view of Asa local Government between now, it is fact that a lot of research has been carried out with regards to the activities of the local government some many problems which are connected with taxation and as a form of revenue generation had been identified and any recommendation have been offered inspite of this, this project intends in its own way to further identify the problem in Asa local government and then utter suggestion as to the step to be taken to rectify these problems and increase tax yield in this local government.</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In attempt to carry out this project work, this project briefly and explicitly touches the nook and cranny of taxation. It is therefore divided into four chapters each dealing with specific aspects of taxation and revenue generation either in general or with a particular revenue to the Asa local government.</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AckahNyamik E.E. (1988) in his book stated that the success of any government, be it federal, state and local depend extensively on the availability of financial resources to fits disposals and the judicious use to which those revenues are  made from the time </w:t>
      </w:r>
      <w:r>
        <w:rPr>
          <w:rFonts w:ascii="Times New Roman" w:hAnsi="Times New Roman" w:cs="Times New Roman"/>
          <w:sz w:val="24"/>
          <w:szCs w:val="24"/>
        </w:rPr>
        <w:lastRenderedPageBreak/>
        <w:t>immemorial, government imposes various forms of taxes, aimed of raising enough to cover the cost of administration activities and defend. Therefore it is not un usual to some powerful kings to levy taxes on the inhabitant of their area of administration from their own purpose.</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continue to exist until when later it wills understood that certain services such as maintenance of law and order, defense against external aggressors, provision of social amenities which could serve as a means of continuity to the communities, who might be as the brink of collapse. In modern society therefore, it is the duty of the government of any state to regulate certain activities of individual that might prove hazardous or ingenious to the entire effectively, there has to be a sound financial resources of the government disposal the bulk of which could only be made a reality through taxation.</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Edely C.N (19950 view that taxation is almost as old as the world itself. For instance in 1217, it was stated in magna certain Britain that no and shall be imposed in the kingdom unless by the common council of the realm as early as 1799, income tax was introduced as a temporary measure to last for a period of one year.</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As a new development, project were increased the government need to increase current expenditure to (0100.01982; 305 – 306) administer them as in the cases of hospital, school, road maintenance among others. These for in Nigeria, every high percentage of government revenue, comes from duties on import, exports, post, tax etc.</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Taxation therefore, is not only on influence on the economy of the country but also on important instrument of economic policies. At the level of local government have tremendous functions to performs in order to executive these functions effectively, they must be able to executive these functions effectively, they must be able to raise </w:t>
      </w:r>
      <w:r>
        <w:rPr>
          <w:rFonts w:ascii="Times New Roman" w:hAnsi="Times New Roman" w:cs="Times New Roman"/>
          <w:sz w:val="24"/>
          <w:szCs w:val="24"/>
        </w:rPr>
        <w:lastRenderedPageBreak/>
        <w:t>necessary finance and set their priorities in a way that will match their purpose to existences. The financial resources unavailable to the local government should be determined the function and responsibilities it has to meet both of which most totality with the purpose and individual structure of particular local government area.</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In order to enhance the development role, the government were expected to prepare and execute their development programmes as a means of strengthening the ability of the local government to perform their functions, taxation was introduced to local level by (1976), poll tax has been the only uniform types of tax in the whole countries. This sources of revenue generation were one of the reliable and independent sources o the council by statutory allocation tool over the provision of resources based on the local government council in the country. Resources from poll tax started to reduce with the introduction to this statutory allocation and as a result emphasis were laid on the introduction of rates changes fees etc compensate the devilling revenue from a poll tax. Today property tax has been found to the most reliable and widest source of revenue accruing to the local government to provide the necessary services to the people at the grass root.</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 xml:space="preserve">SCOPE AND LIMITATION OF THE STUDY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scope and limitation of the study will be focused on taxation only as a form of revenue generation in Asa local government any other local government is not my focus except Asa local Government only.</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There are some constraints encountered on the process of writing this project work owning which are collection of information from local government personnel who usually referred to some document as “classical document” and secret file which could not be reached or treated for this work. Also finance is another constraint which is the </w:t>
      </w:r>
      <w:r>
        <w:rPr>
          <w:rFonts w:ascii="Times New Roman" w:hAnsi="Times New Roman" w:cs="Times New Roman"/>
          <w:sz w:val="24"/>
          <w:szCs w:val="24"/>
        </w:rPr>
        <w:lastRenderedPageBreak/>
        <w:t>orbit in which every other factors rotate and since it is limited, then one or two problems were encountered, cost of transportation and typing.</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1.3</w:t>
      </w:r>
      <w:r>
        <w:rPr>
          <w:rFonts w:ascii="Times New Roman" w:hAnsi="Times New Roman" w:cs="Times New Roman"/>
          <w:b/>
          <w:sz w:val="24"/>
          <w:szCs w:val="24"/>
        </w:rPr>
        <w:tab/>
        <w:t>AIMS AND OBJECTIVES OF THE STUDY</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No organization can boast of its existence it cant have fulfilled the purpose for which is being set up for. In fact, no purpose can be achieved if there are no means (resources) of their disposals to finance the project. Hence this project aims at addressing itself to taxation as a form of revenue generation in Asa Local Government to achieve the purpose of its existence. The generation base on this study therefore is to collect data on taxation analysis the data and provide on insight to the generation attitude of the people of the local government towards the course of tax collection. The use of this taxes is the area as well as offering recommendations on how these problems will be overcome.</w:t>
      </w:r>
    </w:p>
    <w:p w:rsidR="00143A1E" w:rsidRDefault="00143A1E" w:rsidP="00143A1E">
      <w:pPr>
        <w:pStyle w:val="ListParagraph"/>
        <w:numPr>
          <w:ilvl w:val="0"/>
          <w:numId w:val="1"/>
        </w:numPr>
        <w:spacing w:line="360" w:lineRule="auto"/>
        <w:jc w:val="both"/>
        <w:rPr>
          <w:rFonts w:ascii="Times New Roman" w:hAnsi="Times New Roman" w:cs="Times New Roman"/>
          <w:sz w:val="24"/>
          <w:szCs w:val="24"/>
        </w:rPr>
      </w:pPr>
      <w:r w:rsidRPr="005E04DC">
        <w:rPr>
          <w:rFonts w:ascii="Times New Roman" w:hAnsi="Times New Roman" w:cs="Times New Roman"/>
          <w:sz w:val="24"/>
          <w:szCs w:val="24"/>
        </w:rPr>
        <w:t>To know the problem or constraint</w:t>
      </w:r>
      <w:r>
        <w:rPr>
          <w:rFonts w:ascii="Times New Roman" w:hAnsi="Times New Roman" w:cs="Times New Roman"/>
          <w:sz w:val="24"/>
          <w:szCs w:val="24"/>
        </w:rPr>
        <w:t xml:space="preserve"> tax collector encounter in Asa local government.</w:t>
      </w:r>
    </w:p>
    <w:p w:rsidR="00143A1E" w:rsidRDefault="00143A1E" w:rsidP="00143A1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provide solution to the problems</w:t>
      </w:r>
    </w:p>
    <w:p w:rsidR="00143A1E" w:rsidRDefault="00143A1E" w:rsidP="00143A1E">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To know the historical background of Asa local government area.</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t xml:space="preserve">SIGNIFICANCE OF THE STUDY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There are three tiers of government in Nigeria, Federal State and Local level of these three local government area less funded and are finding it difficult to fulfilled their financial obligation so the main sources of generating found and maintain the local government resources. The funds are generated through tax collection from district or ward in the local government so the tax collection help to improve function of the local government in Nigeria.</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1.5</w:t>
      </w:r>
      <w:r>
        <w:rPr>
          <w:rFonts w:ascii="Times New Roman" w:hAnsi="Times New Roman" w:cs="Times New Roman"/>
          <w:b/>
          <w:sz w:val="24"/>
          <w:szCs w:val="24"/>
        </w:rPr>
        <w:tab/>
        <w:t xml:space="preserve">DEFINITION OF TERMS USED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In Taxation, many definitions and terms are used they are as follows;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ASSESSMENT:</w:t>
      </w:r>
      <w:r>
        <w:rPr>
          <w:rFonts w:ascii="Times New Roman" w:hAnsi="Times New Roman" w:cs="Times New Roman"/>
          <w:sz w:val="24"/>
          <w:szCs w:val="24"/>
        </w:rPr>
        <w:t xml:space="preserve"> This is the act of fixing the value of property, the amount of income for the purpose of taxation.</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INCOME:</w:t>
      </w:r>
      <w:r>
        <w:rPr>
          <w:rFonts w:ascii="Times New Roman" w:hAnsi="Times New Roman" w:cs="Times New Roman"/>
          <w:sz w:val="24"/>
          <w:szCs w:val="24"/>
        </w:rPr>
        <w:t xml:space="preserve"> This is a return in monetary term used received during a given period of time either on salary or receipts from traders or interest from investment.</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TAX AUTHORITY:</w:t>
      </w:r>
      <w:r>
        <w:rPr>
          <w:rFonts w:ascii="Times New Roman" w:hAnsi="Times New Roman" w:cs="Times New Roman"/>
          <w:sz w:val="24"/>
          <w:szCs w:val="24"/>
        </w:rPr>
        <w:t xml:space="preserve"> This is a group of persons employed by law of a state to impose various types of taxes as the residents of the state for effectiveness of administration.</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TAX AVOIDANCE: </w:t>
      </w:r>
      <w:r>
        <w:rPr>
          <w:rFonts w:ascii="Times New Roman" w:hAnsi="Times New Roman" w:cs="Times New Roman"/>
          <w:sz w:val="24"/>
          <w:szCs w:val="24"/>
        </w:rPr>
        <w:t>This is a method by which a tax payers reduced his tax liability by a lawful means, this lawfulness arises as a result of geniuses and approval of tax reliefs given by a tax authority to the tax payers with a given period.</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TAX BASE:</w:t>
      </w:r>
      <w:r>
        <w:rPr>
          <w:rFonts w:ascii="Times New Roman" w:hAnsi="Times New Roman" w:cs="Times New Roman"/>
          <w:sz w:val="24"/>
          <w:szCs w:val="24"/>
        </w:rPr>
        <w:tab/>
        <w:t>This is the objective upon which tax is paid this may include salary of an employee, a profit of a business profession or vacation property of a person or company or interest on investment.</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TAX EXERTION: </w:t>
      </w:r>
      <w:r>
        <w:rPr>
          <w:rFonts w:ascii="Times New Roman" w:hAnsi="Times New Roman" w:cs="Times New Roman"/>
          <w:sz w:val="24"/>
          <w:szCs w:val="24"/>
        </w:rPr>
        <w:t>this is an illegal act of not declaring all or part of a person or business income to the authority for tax assessment purpose. It is an omission or understatement of one’s tax liability.</w:t>
      </w:r>
    </w:p>
    <w:p w:rsidR="00143A1E" w:rsidRDefault="00143A1E" w:rsidP="00143A1E">
      <w:pPr>
        <w:rPr>
          <w:rFonts w:ascii="Times New Roman" w:hAnsi="Times New Roman" w:cs="Times New Roman"/>
          <w:b/>
          <w:sz w:val="24"/>
          <w:szCs w:val="24"/>
        </w:rPr>
      </w:pPr>
      <w:r>
        <w:rPr>
          <w:rFonts w:ascii="Times New Roman" w:hAnsi="Times New Roman" w:cs="Times New Roman"/>
          <w:b/>
          <w:sz w:val="24"/>
          <w:szCs w:val="24"/>
        </w:rPr>
        <w:br w:type="page"/>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1.6</w:t>
      </w:r>
      <w:r>
        <w:rPr>
          <w:rFonts w:ascii="Times New Roman" w:hAnsi="Times New Roman" w:cs="Times New Roman"/>
          <w:b/>
          <w:sz w:val="24"/>
          <w:szCs w:val="24"/>
        </w:rPr>
        <w:tab/>
        <w:t xml:space="preserve">ORGANIZATION OF THE STUDY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For better understanding of this work, the project is divided into four chapters.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Chapter one; this is an introductory chapter in which the origin and meaning to taxation is given it also deals with the aims of the writer in choosing this topic, it also explain the method adopted in gathering information as well as defining some common terms used in taxation.</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Chapter two: this chapter gives the literature review of the topic taxation and revenue generation. It examines the general principle of taxation in Nigeria.</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Chapter three: this chapter deals with research methodology.</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Chapter Four: This chapter tries to examine the problems which were confronting or militating against the success.</w:t>
      </w:r>
    </w:p>
    <w:p w:rsidR="00143A1E" w:rsidRDefault="00143A1E" w:rsidP="00143A1E">
      <w:pPr>
        <w:rPr>
          <w:rFonts w:ascii="Times New Roman" w:hAnsi="Times New Roman" w:cs="Times New Roman"/>
          <w:sz w:val="24"/>
          <w:szCs w:val="24"/>
        </w:rPr>
      </w:pPr>
      <w:r>
        <w:rPr>
          <w:rFonts w:ascii="Times New Roman" w:hAnsi="Times New Roman" w:cs="Times New Roman"/>
          <w:sz w:val="24"/>
          <w:szCs w:val="24"/>
        </w:rPr>
        <w:br w:type="page"/>
      </w:r>
    </w:p>
    <w:p w:rsidR="00143A1E" w:rsidRDefault="00143A1E" w:rsidP="00143A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TWO </w:t>
      </w:r>
    </w:p>
    <w:p w:rsidR="00143A1E" w:rsidRDefault="00143A1E" w:rsidP="00143A1E">
      <w:pPr>
        <w:spacing w:line="36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t>LITERATURE REVIEW</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history of income tax is facilitating subject. Two features are of vital important. First income tax is an old tax much of its structure was established on 9</w:t>
      </w:r>
      <w:r w:rsidRPr="008931AA">
        <w:rPr>
          <w:rFonts w:ascii="Times New Roman" w:hAnsi="Times New Roman" w:cs="Times New Roman"/>
          <w:sz w:val="24"/>
          <w:szCs w:val="24"/>
          <w:vertAlign w:val="superscript"/>
        </w:rPr>
        <w:t>th</w:t>
      </w:r>
      <w:r>
        <w:rPr>
          <w:rFonts w:ascii="Times New Roman" w:hAnsi="Times New Roman" w:cs="Times New Roman"/>
          <w:sz w:val="24"/>
          <w:szCs w:val="24"/>
        </w:rPr>
        <w:t xml:space="preserve"> century, through its 100 years of existence, it is a proportional tax based on a certain percentage, these were subsequently changes on as a result of the two was 1917 – 1918 and 1939 – 1945 whereby much of the legislation has is necessary. The assessment and collection of tax are rounded in a long series of act of parliament. The principle which was planned in the year 1842 the act up to 1909, were consolidated in income and corporation taxes act to 1990 two spice and defilers. Tax embraces such as annual tax on capital assets, periodic taxes and taxes on increment available in Asa local government area Ilorin.</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t xml:space="preserve">MEANING OF TAXATION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Taxation has been defined in many ways by numerous scholars but for better understanding, I would base my discussion on few of them. In their book, new system economic by (Eweu) and (G.A. Agu) 1989 defined taxation a compulsory payment made by each eligible citizen toward the expenditure of the state. It is levied by the government without regard to the specific benefit that individual tax payer may relieve, for example the income tax levied on adult individual has no direct relationship with the amount of benefit which the payer receives from the government whereas license fee, which are not taxes have direct bearing with the charges made on the users.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Furthermore, in their book introduction for taxation defined taxation as any non – penal yet compulsory transfer of resources from the public to the private sector, levied on the basis of pre-determined criteria and without reference to specific benefit received, </w:t>
      </w:r>
      <w:r>
        <w:rPr>
          <w:rFonts w:ascii="Times New Roman" w:hAnsi="Times New Roman" w:cs="Times New Roman"/>
          <w:sz w:val="24"/>
          <w:szCs w:val="24"/>
        </w:rPr>
        <w:lastRenderedPageBreak/>
        <w:t>in other to accomplish some of a nation’s economic and social object define by Ray Summerfield (1980). According to Oluwole (2005) who also defined tax as a compulsory levy imposed on a subject or upon his property. Inherent in these definitions are two elements the first is that of the levy must be compulsory and not voluntary or subject to the receipt of confinement of any benefit the payer secondly it is imposition by the government. According to Bamidele (2006) who defined taxation has a compulsory levy on both the human and material resources of a nation. Taxation is the money raised by the government in order to provide the services and basic need which the citizens of a country expect from the state the power to collecting tax is an important one which distinguish the state from any other organization.</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According to Ishola K.A (1999) who also defined taxation has the most important sources of government revenue it also represent a potent tool or instrument of public policy which services a diverse role in the modern society the basic types and nature of taxes levied in the course of history have been profoundly affected in character and scope by the nature of the political, economic and social change which every society experienced in other words. The tax system operation in the country is a product of the cumulative effect of the political and economic history of that country in this regard, taxation has grown over the centuries from a simple transfer arrangement between the subject and his leader between the community.</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CONCEPT OF TAXATION</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Taxes are levied by government for other reasons beside the provision of essential services it is an effective means by which government control their countries economic taxes may be imposed to discourage the consumption of certain good this may take the form of high import duties on expenses drinks, tobacco, etc though whatever </w:t>
      </w:r>
      <w:r>
        <w:rPr>
          <w:rFonts w:ascii="Times New Roman" w:hAnsi="Times New Roman" w:cs="Times New Roman"/>
          <w:sz w:val="24"/>
          <w:szCs w:val="24"/>
        </w:rPr>
        <w:lastRenderedPageBreak/>
        <w:t>the aims which taxation seeks to achieve certain principle must be followed in it collections.</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Principle of equity or equality; the distribution of the tax burden should be equitable everyone should be made to pay his fair share the idea embodies the ability pay principle it is only when a tax is based on the payer’s ability to pay that such a tax could be said to be equitable.</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Convenience principle; This principle urges that a tax should be due to a time and place convenient for the tax payers.</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Principles of certainty;- the tax payers should know when his tax is due for payment and the exact amount of the tax he is expected to pay.</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Principle of economy;- the administration cost of collecting a tax should not be higher than the revenue to be realized.</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Common of simplicity:- a good tax law must be spelt out in simple and straight forward language so that payers must understand those language ambiguities should be totally avoided.</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TAX SYSTEM</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A good tax system should embrace some of the following characteristics:</w:t>
      </w:r>
    </w:p>
    <w:p w:rsidR="00143A1E" w:rsidRDefault="00143A1E" w:rsidP="00143A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It should be compulsory: a good tax system must be compulsory. It should be seen as a compulsory obligation by all citizen in a country.</w:t>
      </w:r>
    </w:p>
    <w:p w:rsidR="00143A1E" w:rsidRDefault="00143A1E" w:rsidP="00143A1E">
      <w:pPr>
        <w:pStyle w:val="ListParagraph"/>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A good tax should serve as a facilitator of economic growth it should encourage saving and capital formation and should be suitable for accelerated economic growth.</w:t>
      </w:r>
    </w:p>
    <w:p w:rsidR="00143A1E" w:rsidRDefault="00143A1E" w:rsidP="00143A1E">
      <w:pPr>
        <w:spacing w:line="360" w:lineRule="auto"/>
        <w:jc w:val="both"/>
        <w:rPr>
          <w:rFonts w:ascii="Times New Roman" w:hAnsi="Times New Roman" w:cs="Times New Roman"/>
          <w:b/>
          <w:sz w:val="24"/>
          <w:szCs w:val="24"/>
        </w:rPr>
      </w:pP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TAX REGULATION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A tax authority is defined as a person or body of persons responsible under the law of a territory for imposing tax on the income of individual and companies and for the administration of that law. In Nigeria the taxes collected from co-operate bodies are exclusively administered (FIRIS) on the other hand the personal income is administered by the state government except the personal income tax coming within the income tax of the members of the armed forces.</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TAX LEGISLATION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refers to various tax laws formulated and enacted in Nigeria from the two major legislations posed from 1930s and 1940s to date, tax legislation in Nigeria have been continuously subjected to amendments from the time and this made it somehow difficult to understand and interpret some of the tax legislation in Nigeria includes.</w:t>
      </w:r>
    </w:p>
    <w:p w:rsidR="00143A1E" w:rsidRDefault="00143A1E" w:rsidP="00143A1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Direct taxation ordinance of 1940 (DTO)</w:t>
      </w:r>
    </w:p>
    <w:p w:rsidR="00143A1E" w:rsidRDefault="00143A1E" w:rsidP="00143A1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Income tax management Act of 1961 (ITMA)</w:t>
      </w:r>
    </w:p>
    <w:p w:rsidR="00143A1E" w:rsidRDefault="00143A1E" w:rsidP="00143A1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Personal income tax Act of 1961 (PITA)</w:t>
      </w:r>
    </w:p>
    <w:p w:rsidR="00143A1E" w:rsidRDefault="00143A1E" w:rsidP="00143A1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Capital Gain Tax Act of 1967 (CGTA)</w:t>
      </w:r>
    </w:p>
    <w:p w:rsidR="00143A1E" w:rsidRDefault="00143A1E" w:rsidP="00143A1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Industrial Inspectorate Tax 1970 (IITA)</w:t>
      </w:r>
    </w:p>
    <w:p w:rsidR="00143A1E" w:rsidRDefault="00143A1E" w:rsidP="00143A1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Capital income Tax Act of 1979 (CIPA)</w:t>
      </w:r>
    </w:p>
    <w:p w:rsidR="00143A1E" w:rsidRDefault="00143A1E" w:rsidP="00143A1E">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Company’s Income Tax Act of 1979 (CITA)</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TAX JURISDICTION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refers to the power and right to enact and apply the tax law within a particular area or a particular jurisdiction. The ability and capability to enact and apply the tax laws are usually vested in the hands of the relevant tax authority. </w:t>
      </w:r>
    </w:p>
    <w:p w:rsidR="00143A1E" w:rsidRDefault="00143A1E" w:rsidP="00143A1E">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good tax system must be also be used exclusively for the benefit of the general populace. It must aim at providing social services that will be beneficial to the generality of the society.</w:t>
      </w:r>
    </w:p>
    <w:p w:rsidR="00143A1E" w:rsidRDefault="00143A1E" w:rsidP="00143A1E">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A good tax system should also have a define tax principle. It should be simple to administrator so as to maximize the chance of tax evasion and avoidance.</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OBJECTIVE OF TAXATION</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As an instrument of governmental fiscal policy it has numerous purposes for the society;</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 it serves as a means of generating revenue to meet all government expenditure.</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 it also serve as a mean of redistributing income within the society.</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 It is used to control the consumption of certain goods and service which are considered to be harmful to the society.</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 it could also be used to check inflation and deflation by reducing the volume of purchasing power</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 it could also be used to regulate the economy by encouraging exploration and discover.</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 it is also used to implement government policies since the budget becomes a potent tool of monetary policy of the government.</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PRINCIPLE OF TAXATION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Taxation was first introduced in (1799) by Sirpittas a temporary tax aimed at providing finance for Nepoleon and later obtained in 18</w:t>
      </w:r>
      <w:r w:rsidRPr="00BF1452">
        <w:rPr>
          <w:rFonts w:ascii="Times New Roman" w:hAnsi="Times New Roman" w:cs="Times New Roman"/>
          <w:sz w:val="24"/>
          <w:szCs w:val="24"/>
          <w:vertAlign w:val="superscript"/>
        </w:rPr>
        <w:t>th</w:t>
      </w:r>
      <w:r>
        <w:rPr>
          <w:rFonts w:ascii="Times New Roman" w:hAnsi="Times New Roman" w:cs="Times New Roman"/>
          <w:sz w:val="24"/>
          <w:szCs w:val="24"/>
        </w:rPr>
        <w:t xml:space="preserve"> century as a result of American peace. Whatever the intention of government in imposition of taxes on individual or </w:t>
      </w:r>
      <w:r>
        <w:rPr>
          <w:rFonts w:ascii="Times New Roman" w:hAnsi="Times New Roman" w:cs="Times New Roman"/>
          <w:sz w:val="24"/>
          <w:szCs w:val="24"/>
        </w:rPr>
        <w:lastRenderedPageBreak/>
        <w:t>business organization certain principle has to be put into consideration with the view to adopting a fair administration method, some of which are as follow.</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 good sources of income: a good taxation must be certain and regular to collect and calculate.</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Equitability: Citizen should be level on the basis of their ability to pay.</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 A FISCAL WEAPON:- A good tax system should be capable of being as fiscal measure, for instance checking the production of certain goods and inflation.</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IT SHOULD BE PRODUCTIVE: A good tax system should not disturb production and efficiency.</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COST OF COLLECTION: The cost of collection should not be too higher than the proceed arising there on.</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RATE TO BE PAID: The rate to be paid as tax should be too high as to leave inadequate amount for deal payer so as to cater for the basic necessities for live such as clothing, food, shelter, etc.</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RATE TO BE FIXED: As tax should be by law and not to be left to the desertion of the collectors.</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law so enacted should be simple so as to facilitate easy understanding by the tax payers.</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time of tax collection should be convenient to the payers, suffice to say collection period from tenures should be driving the harvesting.</w:t>
      </w:r>
    </w:p>
    <w:p w:rsidR="00143A1E" w:rsidRDefault="00143A1E" w:rsidP="00143A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principle is therefore not necessary but a guide toward effectiveness in the administration of taxation and development.</w:t>
      </w:r>
    </w:p>
    <w:p w:rsidR="00143A1E" w:rsidRDefault="00143A1E" w:rsidP="00143A1E">
      <w:pPr>
        <w:spacing w:line="360" w:lineRule="auto"/>
        <w:jc w:val="both"/>
        <w:rPr>
          <w:rFonts w:ascii="Times New Roman" w:hAnsi="Times New Roman" w:cs="Times New Roman"/>
          <w:b/>
          <w:sz w:val="24"/>
          <w:szCs w:val="24"/>
        </w:rPr>
      </w:pP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w:t>
      </w:r>
      <w:r>
        <w:rPr>
          <w:rFonts w:ascii="Times New Roman" w:hAnsi="Times New Roman" w:cs="Times New Roman"/>
          <w:b/>
          <w:sz w:val="24"/>
          <w:szCs w:val="24"/>
        </w:rPr>
        <w:tab/>
        <w:t>TYPES OF TAXES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A tax as noted as of money to be paid by citizen according to their income etc to the government for the provision of a certain benefit such as provision of good roads, good water supply etc and it is aim at providing the government with necessary fund for the general administration of the country. These are the broad devices of taxes. These are;</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Direct taxes </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Indirect taxes</w:t>
      </w:r>
    </w:p>
    <w:p w:rsidR="00143A1E" w:rsidRPr="00907163"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DIRECT TAXES</w:t>
      </w:r>
    </w:p>
    <w:p w:rsidR="00143A1E" w:rsidRDefault="00143A1E" w:rsidP="00143A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These are levied directly on the income of tax progress and his properties. They are called direct taxes because their burden fatly directly on the tax payers.</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There collection cost is less particular, where the pay-as-you earn system is used.</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could be used as an instrument as fiscal policy to control inflation.</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are certain and government budget on them.</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tend to be equitable they secure equality of burden of taxes among the payers.</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build conscious responsibility in the citizen because the payers are aware of their contribution to the administration of the country.</w:t>
      </w:r>
    </w:p>
    <w:p w:rsidR="00143A1E" w:rsidRPr="00907163"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b/>
          <w:sz w:val="24"/>
          <w:szCs w:val="24"/>
        </w:rPr>
        <w:t>PERSONAL INCOME TAX</w:t>
      </w:r>
    </w:p>
    <w:p w:rsidR="00143A1E" w:rsidRDefault="00143A1E" w:rsidP="00143A1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Income upon which personal income is charged could be define as the total income of individuals of any year not assessment, plus all income from all sources for the year including balancing charges less any relief and capital allowance for the year. In Nigeria, certain allowance of relief deducted from the gross income before a fixed </w:t>
      </w:r>
      <w:r>
        <w:rPr>
          <w:rFonts w:ascii="Times New Roman" w:hAnsi="Times New Roman" w:cs="Times New Roman"/>
          <w:sz w:val="24"/>
          <w:szCs w:val="24"/>
        </w:rPr>
        <w:lastRenderedPageBreak/>
        <w:t xml:space="preserve">rate is charged on the balance called chargeable income. The rate of income taxes is suggested by the government according to their financial requirements. </w:t>
      </w:r>
    </w:p>
    <w:p w:rsidR="00143A1E" w:rsidRDefault="00143A1E" w:rsidP="00143A1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Variation of the code are also suggested by them to the official income tax is not in theory of permanent tax. It is based on yearly basis according to section (520) of the provisional collection of taxes act of (1968) which provides that as soon as the taxes generated for any year, the provision of act is enforced. The first of such a division in direct taxes is that of pay-as-you-earn (P-A-Y-E) is system whereby each employees pay certain percentages rate as tax to the government based on the nation of higher pay contracts high rate. The amount of which is deducted by the employer. The second sub-division in the community or development tax where a flat rate is imposed regardless of differences then exist in the earning of an individual income tax management act (ITMA 1961) with amendment, this is very conning to the reasons before discussed under demerit of direct tax. Other form of direct tax mentioned above are company tax which is a compulsory income tax at (1961).</w:t>
      </w:r>
    </w:p>
    <w:p w:rsidR="00143A1E" w:rsidRDefault="00143A1E" w:rsidP="00143A1E">
      <w:pPr>
        <w:spacing w:line="360" w:lineRule="auto"/>
        <w:ind w:left="360"/>
        <w:jc w:val="both"/>
        <w:rPr>
          <w:rFonts w:ascii="Times New Roman" w:hAnsi="Times New Roman" w:cs="Times New Roman"/>
          <w:b/>
          <w:sz w:val="24"/>
          <w:szCs w:val="24"/>
        </w:rPr>
      </w:pPr>
      <w:r>
        <w:rPr>
          <w:rFonts w:ascii="Times New Roman" w:hAnsi="Times New Roman" w:cs="Times New Roman"/>
          <w:b/>
          <w:sz w:val="24"/>
          <w:szCs w:val="24"/>
        </w:rPr>
        <w:t>INDIRECT TAXES</w:t>
      </w:r>
    </w:p>
    <w:p w:rsidR="00143A1E" w:rsidRDefault="00143A1E" w:rsidP="00143A1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ab/>
        <w:t>These are taxes which are levied on goods and services that are sold to the public. They are called indirect tax because the tax incidence does not fall directly on the payers it is being bored by the wholesalers, manufacturer or retailers, company income tax act of (1961) and Eddy C.N. (1988) however, small or larger taxes must be paid on anything that is bough in the market. The revenue according to the government then this source is marketable one, these includes:</w:t>
      </w:r>
    </w:p>
    <w:p w:rsidR="00143A1E" w:rsidRDefault="00143A1E" w:rsidP="00143A1E">
      <w:pPr>
        <w:spacing w:line="36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Excise duties: These are taxes levied on the locally manufactured goods such as Cigarettes, bears, cement among other even through this types of taxes are not in operation in Ilorin Asa local government. It directly benefits from it, though the </w:t>
      </w:r>
      <w:r>
        <w:rPr>
          <w:rFonts w:ascii="Times New Roman" w:hAnsi="Times New Roman" w:cs="Times New Roman"/>
          <w:sz w:val="24"/>
          <w:szCs w:val="24"/>
        </w:rPr>
        <w:lastRenderedPageBreak/>
        <w:t>statutory allocation from the Federal government,, therefore it is worthy of amplification on direct taxes.</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are difficult to evade because they are being taxes to direct taxes.</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They unconsciously paid and therefore resentment and up heavous. </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do not directly affect savings.</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It collections are simple and therefore yield revenue quickly to the government.</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also have ability to discourage the consumption of certain goods.</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They can also be used to protect home industries from the hand of foreign long established industries.</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2.4</w:t>
      </w:r>
      <w:r>
        <w:rPr>
          <w:rFonts w:ascii="Times New Roman" w:hAnsi="Times New Roman" w:cs="Times New Roman"/>
          <w:b/>
          <w:sz w:val="24"/>
          <w:szCs w:val="24"/>
        </w:rPr>
        <w:tab/>
        <w:t xml:space="preserve">THE PURPOSE OF TAXATION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These are imposed by various government, various reasons some of which are levied in order to generate revenue to enable the government perform their basis functions which includes;</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protection of its citizen against external aggressors.</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maintenance of law and order and the provision of social services to the entire populations.</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Control of inflation and deflation by means of relating the available resources used, tax can be used to identify and seek to the correction of gap between the two.</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To provide fiscal tool for stimulating economic growth and development.</w:t>
      </w:r>
    </w:p>
    <w:p w:rsidR="00143A1E" w:rsidRDefault="00143A1E" w:rsidP="00143A1E">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For revenue generation to meet the needs of the government.</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Taxes are also being imposed with the view to redistribute and bridge income gap. This enable the highly placed (people pay more than the lower) Ackahnyamike E.E. and Million C. Taylor prevailed individual in the community. This is being done by the </w:t>
      </w:r>
      <w:r>
        <w:rPr>
          <w:rFonts w:ascii="Times New Roman" w:hAnsi="Times New Roman" w:cs="Times New Roman"/>
          <w:sz w:val="24"/>
          <w:szCs w:val="24"/>
        </w:rPr>
        <w:lastRenderedPageBreak/>
        <w:t>government through the establishment of progressive tax structure to achieving this aims it can also be used to check inflation. That is to reduce excess liquidity in circulation and also being used to discourage the consumption of certain goods and service by placing heavy taxes on the luxury and patronage by the consumers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Taxation is also aimed at checking unemployment by charging a very low tax on the profit of corporate industries so as to ploughed back their profit back to problems.</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2.5</w:t>
      </w:r>
      <w:r>
        <w:rPr>
          <w:rFonts w:ascii="Times New Roman" w:hAnsi="Times New Roman" w:cs="Times New Roman"/>
          <w:b/>
          <w:sz w:val="24"/>
          <w:szCs w:val="24"/>
        </w:rPr>
        <w:tab/>
        <w:t>METHODS OF TAX IMPROVEMENT</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Basically, tax collection is aimed at boosting the revenue of any government be it federal, state or local government. In correct view of this, it implies therefore that the method by which the revenue based could be effectively and efficiently collected could be as follows;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PROVISION OF MATERIAL; </w:t>
      </w:r>
      <w:r>
        <w:rPr>
          <w:rFonts w:ascii="Times New Roman" w:hAnsi="Times New Roman" w:cs="Times New Roman"/>
          <w:sz w:val="24"/>
          <w:szCs w:val="24"/>
        </w:rPr>
        <w:t>In order to enhance effectiveness in tax collection, necessary import such as motor circles among other, has to be provided with the view to easing the transportation from one place to another by tax collectors, such use of analysis who will evaluate the tax liability of the tax payers is also a key variable.</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SYSTEM ANALYSIS: </w:t>
      </w:r>
      <w:r>
        <w:rPr>
          <w:rFonts w:ascii="Times New Roman" w:hAnsi="Times New Roman" w:cs="Times New Roman"/>
          <w:sz w:val="24"/>
          <w:szCs w:val="24"/>
        </w:rPr>
        <w:t>There should be an evaluation of the realized components with the view to access the feasibility study being carried in suffice to pay, there should be an evaluation of the existing system used in various tax collections, so that a valid conclusion could be made.</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SYSTEM DESIGN: </w:t>
      </w:r>
      <w:r>
        <w:rPr>
          <w:rFonts w:ascii="Times New Roman" w:hAnsi="Times New Roman" w:cs="Times New Roman"/>
          <w:sz w:val="24"/>
          <w:szCs w:val="24"/>
        </w:rPr>
        <w:t xml:space="preserve">Based on system evaluation, it is material to design the system very well so as to create a safety margin for the government in drawing and individual human being to tax. This could be done by creating a forum whereby village, community </w:t>
      </w:r>
      <w:r>
        <w:rPr>
          <w:rFonts w:ascii="Times New Roman" w:hAnsi="Times New Roman" w:cs="Times New Roman"/>
          <w:sz w:val="24"/>
          <w:szCs w:val="24"/>
        </w:rPr>
        <w:lastRenderedPageBreak/>
        <w:t>leader would have a say in the local government affairs. By so doing this, human being will be post and lamentation made easy.</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INTRODUCTION OF WORKSHOP: </w:t>
      </w:r>
      <w:r>
        <w:rPr>
          <w:rFonts w:ascii="Times New Roman" w:hAnsi="Times New Roman" w:cs="Times New Roman"/>
          <w:sz w:val="24"/>
          <w:szCs w:val="24"/>
        </w:rPr>
        <w:t>In order to being effectiveness to revenue base, a concerted effort should be made to improve the knowledge of the revenue collectors. This can hardly be done through training and workshop organization.</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QUALIFICATION BASICALLY:</w:t>
      </w:r>
      <w:r>
        <w:rPr>
          <w:rFonts w:ascii="Times New Roman" w:hAnsi="Times New Roman" w:cs="Times New Roman"/>
          <w:sz w:val="24"/>
          <w:szCs w:val="24"/>
        </w:rPr>
        <w:t xml:space="preserve"> there should be a measure or parameter to set a standard by which an individual should have attained before such a person is being qualified to hold the post of a revenue collector or such requisite might include basic education standard, age and strength alongside with experience and ability to any environmental changes.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PROPER CHECKING: </w:t>
      </w:r>
      <w:r>
        <w:rPr>
          <w:rFonts w:ascii="Times New Roman" w:hAnsi="Times New Roman" w:cs="Times New Roman"/>
          <w:sz w:val="24"/>
          <w:szCs w:val="24"/>
        </w:rPr>
        <w:t>A body should be created to monitor the activities of the rate clerks and imposed control measures on such an individual so that the government could guide against fraudulent activities of the revenue collectors.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In conclusion, it help by imposing above measure there is no doubt that taxes would be effectively and efficiently.</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2.6</w:t>
      </w:r>
      <w:r>
        <w:rPr>
          <w:rFonts w:ascii="Times New Roman" w:hAnsi="Times New Roman" w:cs="Times New Roman"/>
          <w:b/>
          <w:sz w:val="24"/>
          <w:szCs w:val="24"/>
        </w:rPr>
        <w:tab/>
        <w:t>MEANING OF REVENUE</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Revenue can be recalled that the government’s roles in any economy includes those of providing a good administration for the state. Maintaining internal law and order, defense against external aggressor and the maintenance of her territorial integrate. Other includes the promotion of a stable, progressive and equitable economy. The provision of these services can only be attained with a substantial resources of the disposal. To meet her commitment therefore, government have evolved various way of generating revenue.</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2.7</w:t>
      </w:r>
      <w:r>
        <w:rPr>
          <w:rFonts w:ascii="Times New Roman" w:hAnsi="Times New Roman" w:cs="Times New Roman"/>
          <w:b/>
          <w:sz w:val="24"/>
          <w:szCs w:val="24"/>
        </w:rPr>
        <w:tab/>
        <w:t xml:space="preserve">SOURCES OF REVENUE GENERATION FOR LOCAL GOVERNMENT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Economically, revenue is an addition to wealth without an increase to one’s liability. It is a net addition to one’s credit worthiness, among the numerous revenue sources, taxation stands as the oldest and most reliable income to the local government.</w:t>
      </w:r>
    </w:p>
    <w:p w:rsidR="00143A1E" w:rsidRPr="008D3CFD" w:rsidRDefault="00143A1E" w:rsidP="00143A1E">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FEDERAL STATUTORY ALLOCATION; </w:t>
      </w:r>
      <w:r>
        <w:rPr>
          <w:rFonts w:ascii="Times New Roman" w:hAnsi="Times New Roman" w:cs="Times New Roman"/>
          <w:sz w:val="24"/>
          <w:szCs w:val="24"/>
        </w:rPr>
        <w:t>The federal government allocates 25% monthly of value tax to the local government councils.</w:t>
      </w:r>
    </w:p>
    <w:p w:rsidR="00143A1E" w:rsidRPr="008D3CFD" w:rsidRDefault="00143A1E" w:rsidP="00143A1E">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STATE ALLOCATION: </w:t>
      </w:r>
      <w:r>
        <w:rPr>
          <w:rFonts w:ascii="Times New Roman" w:hAnsi="Times New Roman" w:cs="Times New Roman"/>
          <w:sz w:val="24"/>
          <w:szCs w:val="24"/>
        </w:rPr>
        <w:t>the state are expected to allocate 90% of the total internally generated revenue to all the local government.</w:t>
      </w:r>
    </w:p>
    <w:p w:rsidR="00143A1E" w:rsidRPr="008D3CFD" w:rsidRDefault="00143A1E" w:rsidP="00143A1E">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LOANS: </w:t>
      </w:r>
      <w:r>
        <w:rPr>
          <w:rFonts w:ascii="Times New Roman" w:hAnsi="Times New Roman" w:cs="Times New Roman"/>
          <w:sz w:val="24"/>
          <w:szCs w:val="24"/>
        </w:rPr>
        <w:t>The local government can raise fund through loan from financial institutions. The repayment period could be long term or short term depending on the arrangement.</w:t>
      </w:r>
    </w:p>
    <w:p w:rsidR="00143A1E" w:rsidRPr="008D3CFD" w:rsidRDefault="00143A1E" w:rsidP="00143A1E">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PROFITS AND EARNINGS: </w:t>
      </w:r>
      <w:r>
        <w:rPr>
          <w:rFonts w:ascii="Times New Roman" w:hAnsi="Times New Roman" w:cs="Times New Roman"/>
          <w:sz w:val="24"/>
          <w:szCs w:val="24"/>
        </w:rPr>
        <w:t>Local government councils are also empowered to undertake commercial activities to make profits, earning from such ventures form an integral source of revenue to the council.</w:t>
      </w:r>
    </w:p>
    <w:p w:rsidR="00143A1E" w:rsidRPr="002B0B42" w:rsidRDefault="00143A1E" w:rsidP="00143A1E">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FEES:</w:t>
      </w:r>
      <w:r>
        <w:rPr>
          <w:rFonts w:ascii="Times New Roman" w:hAnsi="Times New Roman" w:cs="Times New Roman"/>
          <w:sz w:val="24"/>
          <w:szCs w:val="24"/>
        </w:rPr>
        <w:t xml:space="preserve"> It refers to the income charged by the local government on services provided to members of the community e.g. birth and death certificates, marriage certificates, fees or rents, etc.</w:t>
      </w:r>
    </w:p>
    <w:p w:rsidR="00143A1E" w:rsidRDefault="00143A1E" w:rsidP="00143A1E">
      <w:pPr>
        <w:spacing w:line="360" w:lineRule="auto"/>
        <w:jc w:val="both"/>
        <w:rPr>
          <w:rFonts w:ascii="Times New Roman" w:hAnsi="Times New Roman" w:cs="Times New Roman"/>
          <w:b/>
          <w:sz w:val="24"/>
          <w:szCs w:val="24"/>
        </w:rPr>
      </w:pP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2.8</w:t>
      </w:r>
      <w:r>
        <w:rPr>
          <w:rFonts w:ascii="Times New Roman" w:hAnsi="Times New Roman" w:cs="Times New Roman"/>
          <w:b/>
          <w:sz w:val="24"/>
          <w:szCs w:val="24"/>
        </w:rPr>
        <w:tab/>
        <w:t xml:space="preserve">TYPES OF REVENUE IN LOCAL GOVERNMENT ADMINISTRATIONS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Types of revenue to the local government can be categories to different ways as follows: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 TAXATION:-</w:t>
      </w:r>
      <w:r>
        <w:rPr>
          <w:rFonts w:ascii="Times New Roman" w:hAnsi="Times New Roman" w:cs="Times New Roman"/>
          <w:sz w:val="24"/>
          <w:szCs w:val="24"/>
        </w:rPr>
        <w:t>This is a compulsory levy collected by the local government to meet its financial obligation, this tax is being collected by the government from every citizen and human material resources.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 RETURNS FROM DIRECT INVESTMENT:-</w:t>
      </w:r>
      <w:r>
        <w:rPr>
          <w:rFonts w:ascii="Times New Roman" w:hAnsi="Times New Roman" w:cs="Times New Roman"/>
          <w:sz w:val="24"/>
          <w:szCs w:val="24"/>
        </w:rPr>
        <w:t>This return from direct investment now local government also participated in the establishment of project or the purchase of stores in public and private company.</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GRANTS: </w:t>
      </w:r>
      <w:r>
        <w:rPr>
          <w:rFonts w:ascii="Times New Roman" w:hAnsi="Times New Roman" w:cs="Times New Roman"/>
          <w:sz w:val="24"/>
          <w:szCs w:val="24"/>
        </w:rPr>
        <w:t>local government grants revenue from the state government; this grant is to accomplish project in the local government sector.</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 MOTOR PARK RATES:</w:t>
      </w:r>
      <w:r>
        <w:rPr>
          <w:rFonts w:ascii="Times New Roman" w:hAnsi="Times New Roman" w:cs="Times New Roman"/>
          <w:sz w:val="24"/>
          <w:szCs w:val="24"/>
        </w:rPr>
        <w:t xml:space="preserve"> This is great prospect in this source of revenue because with the industrial take of Ilorin Asa local government. This motor part has every day duels that is being collected by every vehicle that pack there and all vehicle that load in the park. The local government as daily ticket duels.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BORROWING: </w:t>
      </w:r>
      <w:r>
        <w:rPr>
          <w:rFonts w:ascii="Times New Roman" w:hAnsi="Times New Roman" w:cs="Times New Roman"/>
          <w:sz w:val="24"/>
          <w:szCs w:val="24"/>
        </w:rPr>
        <w:t xml:space="preserve">Borrowing is another major source of government revenue. Imo State of Nigeria for example is said to have borrowed a sum of #167 million </w:t>
      </w:r>
      <w:r>
        <w:rPr>
          <w:rFonts w:ascii="Times New Roman" w:hAnsi="Times New Roman" w:cs="Times New Roman"/>
          <w:sz w:val="24"/>
          <w:szCs w:val="24"/>
        </w:rPr>
        <w:br/>
        <w:t>(made up both external and internal loan) between 1979 and 1983, this loan was used in establishing some industries and utilities such as electricity, of taxation in Ilorin Asa local government Area weather as a result of attitude of some people, machinery for its collection technical knowledge on the revenue generation. Inspite of these problems affecting taxation in this local government, it is never without a prospect this chapter therefore discussed this prospect in relation to property rate, motor park fees all well as development and taxes.</w:t>
      </w:r>
    </w:p>
    <w:p w:rsidR="00143A1E" w:rsidRDefault="00143A1E" w:rsidP="00143A1E">
      <w:pPr>
        <w:rPr>
          <w:rFonts w:ascii="Times New Roman" w:hAnsi="Times New Roman" w:cs="Times New Roman"/>
          <w:b/>
          <w:sz w:val="24"/>
          <w:szCs w:val="24"/>
        </w:rPr>
      </w:pPr>
      <w:r>
        <w:rPr>
          <w:rFonts w:ascii="Times New Roman" w:hAnsi="Times New Roman" w:cs="Times New Roman"/>
          <w:b/>
          <w:sz w:val="24"/>
          <w:szCs w:val="24"/>
        </w:rPr>
        <w:br w:type="page"/>
      </w:r>
    </w:p>
    <w:p w:rsidR="00143A1E" w:rsidRPr="009257B3" w:rsidRDefault="00143A1E" w:rsidP="00143A1E">
      <w:pPr>
        <w:spacing w:line="360" w:lineRule="auto"/>
        <w:jc w:val="center"/>
        <w:rPr>
          <w:rFonts w:asciiTheme="majorBidi" w:hAnsiTheme="majorBidi" w:cstheme="majorBidi"/>
          <w:b/>
          <w:sz w:val="24"/>
          <w:szCs w:val="24"/>
        </w:rPr>
      </w:pPr>
      <w:r w:rsidRPr="009257B3">
        <w:rPr>
          <w:rFonts w:asciiTheme="majorBidi" w:hAnsiTheme="majorBidi" w:cstheme="majorBidi"/>
          <w:b/>
          <w:sz w:val="24"/>
          <w:szCs w:val="24"/>
        </w:rPr>
        <w:lastRenderedPageBreak/>
        <w:t>REFERENCES</w:t>
      </w:r>
    </w:p>
    <w:p w:rsidR="00143A1E" w:rsidRPr="009257B3" w:rsidRDefault="00143A1E" w:rsidP="00143A1E">
      <w:pPr>
        <w:spacing w:after="0" w:line="432" w:lineRule="auto"/>
        <w:ind w:left="810" w:hanging="810"/>
        <w:jc w:val="both"/>
        <w:rPr>
          <w:rFonts w:asciiTheme="majorBidi" w:hAnsiTheme="majorBidi" w:cstheme="majorBidi"/>
          <w:sz w:val="24"/>
          <w:szCs w:val="24"/>
        </w:rPr>
      </w:pPr>
      <w:r w:rsidRPr="009257B3">
        <w:rPr>
          <w:rFonts w:asciiTheme="majorBidi" w:hAnsiTheme="majorBidi" w:cstheme="majorBidi"/>
          <w:sz w:val="24"/>
          <w:szCs w:val="24"/>
        </w:rPr>
        <w:t>Ajayi O.A (2008): Basic Concept in Economic Planning and Administration Education. Ibadan, University of Ibadan</w:t>
      </w:r>
    </w:p>
    <w:p w:rsidR="00143A1E" w:rsidRPr="009257B3" w:rsidRDefault="00143A1E" w:rsidP="00143A1E">
      <w:pPr>
        <w:spacing w:after="0" w:line="432" w:lineRule="auto"/>
        <w:ind w:left="810" w:hanging="810"/>
        <w:jc w:val="both"/>
        <w:rPr>
          <w:rFonts w:asciiTheme="majorBidi" w:hAnsiTheme="majorBidi" w:cstheme="majorBidi"/>
          <w:sz w:val="24"/>
          <w:szCs w:val="24"/>
        </w:rPr>
      </w:pPr>
      <w:r w:rsidRPr="009257B3">
        <w:rPr>
          <w:rFonts w:asciiTheme="majorBidi" w:hAnsiTheme="majorBidi" w:cstheme="majorBidi"/>
          <w:sz w:val="24"/>
          <w:szCs w:val="24"/>
        </w:rPr>
        <w:t>David, M (1998): Business Drive and National Achievement, Harvard and Business Review. Vol. 40 No4</w:t>
      </w:r>
    </w:p>
    <w:p w:rsidR="00143A1E" w:rsidRPr="009257B3" w:rsidRDefault="00143A1E" w:rsidP="00143A1E">
      <w:pPr>
        <w:spacing w:after="0" w:line="432" w:lineRule="auto"/>
        <w:ind w:left="810" w:hanging="810"/>
        <w:jc w:val="both"/>
        <w:rPr>
          <w:rFonts w:asciiTheme="majorBidi" w:hAnsiTheme="majorBidi" w:cstheme="majorBidi"/>
          <w:sz w:val="24"/>
          <w:szCs w:val="24"/>
        </w:rPr>
      </w:pPr>
      <w:r w:rsidRPr="009257B3">
        <w:rPr>
          <w:rFonts w:asciiTheme="majorBidi" w:hAnsiTheme="majorBidi" w:cstheme="majorBidi"/>
          <w:sz w:val="24"/>
          <w:szCs w:val="24"/>
        </w:rPr>
        <w:t>Fredrick H (1997): “Pensions and Gratitude”, Lagos Concord Press Limited.</w:t>
      </w:r>
    </w:p>
    <w:p w:rsidR="00143A1E" w:rsidRPr="009257B3" w:rsidRDefault="00143A1E" w:rsidP="00143A1E">
      <w:pPr>
        <w:spacing w:after="0" w:line="432" w:lineRule="auto"/>
        <w:ind w:left="810" w:hanging="810"/>
        <w:jc w:val="both"/>
        <w:rPr>
          <w:rFonts w:asciiTheme="majorBidi" w:hAnsiTheme="majorBidi" w:cstheme="majorBidi"/>
          <w:sz w:val="24"/>
          <w:szCs w:val="24"/>
        </w:rPr>
      </w:pPr>
      <w:r w:rsidRPr="009257B3">
        <w:rPr>
          <w:rFonts w:asciiTheme="majorBidi" w:hAnsiTheme="majorBidi" w:cstheme="majorBidi"/>
          <w:sz w:val="24"/>
          <w:szCs w:val="24"/>
        </w:rPr>
        <w:t>Newman L. (2004): Strategy Policy and Central Management, New York, Raw Publisher</w:t>
      </w:r>
    </w:p>
    <w:p w:rsidR="00143A1E" w:rsidRPr="009257B3" w:rsidRDefault="00143A1E" w:rsidP="00143A1E">
      <w:pPr>
        <w:spacing w:after="0" w:line="432" w:lineRule="auto"/>
        <w:ind w:left="810" w:hanging="810"/>
        <w:jc w:val="both"/>
        <w:rPr>
          <w:rFonts w:asciiTheme="majorBidi" w:hAnsiTheme="majorBidi" w:cstheme="majorBidi"/>
          <w:sz w:val="24"/>
          <w:szCs w:val="24"/>
        </w:rPr>
      </w:pPr>
      <w:r w:rsidRPr="009257B3">
        <w:rPr>
          <w:rFonts w:asciiTheme="majorBidi" w:hAnsiTheme="majorBidi" w:cstheme="majorBidi"/>
          <w:sz w:val="24"/>
          <w:szCs w:val="24"/>
        </w:rPr>
        <w:t>Sigmund F (2003): New Introductory Lectures on Psychoanalysis, New York and Northon</w:t>
      </w:r>
    </w:p>
    <w:p w:rsidR="00143A1E" w:rsidRPr="009257B3" w:rsidRDefault="00143A1E" w:rsidP="00143A1E">
      <w:pPr>
        <w:spacing w:after="0" w:line="432" w:lineRule="auto"/>
        <w:ind w:left="810" w:hanging="810"/>
        <w:jc w:val="both"/>
        <w:rPr>
          <w:rFonts w:asciiTheme="majorBidi" w:hAnsiTheme="majorBidi" w:cstheme="majorBidi"/>
          <w:sz w:val="24"/>
          <w:szCs w:val="24"/>
        </w:rPr>
      </w:pPr>
      <w:r w:rsidRPr="009257B3">
        <w:rPr>
          <w:rFonts w:asciiTheme="majorBidi" w:hAnsiTheme="majorBidi" w:cstheme="majorBidi"/>
          <w:sz w:val="24"/>
          <w:szCs w:val="24"/>
        </w:rPr>
        <w:t>Sharma, R (1998): Organization Theory and Behaviours, Lagos Federal International Publishers</w:t>
      </w:r>
    </w:p>
    <w:p w:rsidR="00143A1E" w:rsidRDefault="00143A1E" w:rsidP="00143A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143A1E" w:rsidRDefault="00143A1E" w:rsidP="00143A1E">
      <w:pPr>
        <w:rPr>
          <w:rFonts w:ascii="Times New Roman" w:hAnsi="Times New Roman" w:cs="Times New Roman"/>
          <w:b/>
          <w:sz w:val="24"/>
          <w:szCs w:val="24"/>
        </w:rPr>
      </w:pPr>
      <w:r>
        <w:rPr>
          <w:rFonts w:ascii="Times New Roman" w:hAnsi="Times New Roman" w:cs="Times New Roman"/>
          <w:b/>
          <w:sz w:val="24"/>
          <w:szCs w:val="24"/>
        </w:rPr>
        <w:br w:type="page"/>
      </w:r>
    </w:p>
    <w:p w:rsidR="00143A1E" w:rsidRDefault="00143A1E" w:rsidP="00143A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CHAPTER THREE </w:t>
      </w:r>
    </w:p>
    <w:p w:rsidR="00143A1E" w:rsidRDefault="00143A1E" w:rsidP="00143A1E">
      <w:pPr>
        <w:spacing w:line="36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 xml:space="preserve">RESEARCH METHODOLOGY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study investigates the historical background of Asa local Government Area kwara State. The type of taxes machinery for its collections as well importance of these taxes to the local government also investigated are the problems confronting taxation in the area and ways of solving them therefore, with the view to achieve this objectives, the use of oral interview, personal observation where necessary and the use of documentary sources will be use during the course of the investigation.</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Oral and personal observation will be used to obtain necessary information that could not be collected to supply the information through the use of a questionnaire in order to ensure a wider coverage of the study, most of the important towns in the local government areas will be visited and also to officials of the local government secretariat will be interviewed.</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SAMPLE AND POPULATION OF THE STUDY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sample consist of fifty (50) staffs from the entire population in the local government, and the remaining staffs were not supported. The population of the study comprises of the total number of staff in Asa local government and it include staff from different department.</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SOURCES OF DATA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Basically, there are two main methods that are normally used. These methods include ‘primary and secondary sources of data collection’</w:t>
      </w:r>
    </w:p>
    <w:p w:rsidR="00143A1E" w:rsidRDefault="00143A1E" w:rsidP="00143A1E">
      <w:pPr>
        <w:spacing w:line="360" w:lineRule="auto"/>
        <w:jc w:val="both"/>
        <w:rPr>
          <w:rFonts w:ascii="Times New Roman" w:hAnsi="Times New Roman" w:cs="Times New Roman"/>
          <w:b/>
          <w:sz w:val="24"/>
          <w:szCs w:val="24"/>
        </w:rPr>
      </w:pP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PRIMARY DATA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These are data generated from raw materials collected by the researcher. They are original documents or account and reflect the individual viewpoint of a participant or observer. Primary sources represent direct, interpreted records of the subject of your research study. They are data collected for a specific purpose. The benefit of this is that the exact information required is obtained and they show originality. The primary source material can be of value in improving the overall research paper. The study employed both primary and secondary sources of data.</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secondary source include text books, lecture, magazine and newspaper which already made documented.</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t>RESEARCH PROBLEMS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researcher faced a lot of problems during the course of the study among the problem encountered highlighted below;</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LACK OF CO-OPERATION:</w:t>
      </w:r>
      <w:r>
        <w:rPr>
          <w:rFonts w:ascii="Times New Roman" w:hAnsi="Times New Roman" w:cs="Times New Roman"/>
          <w:sz w:val="24"/>
          <w:szCs w:val="24"/>
        </w:rPr>
        <w:t xml:space="preserve"> A lot of negative attitudes by the staff of Ilorin Asa local government in the course of collecting reunited was witnessed some staff did not want to give adequate information.</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FINANCIAL CONSTRAINT:</w:t>
      </w:r>
      <w:r>
        <w:rPr>
          <w:rFonts w:ascii="Times New Roman" w:hAnsi="Times New Roman" w:cs="Times New Roman"/>
          <w:sz w:val="24"/>
          <w:szCs w:val="24"/>
        </w:rPr>
        <w:t xml:space="preserve"> The research require, problem of transportation form one place to another. Scarcity of text books, magazine and necessary documented for researchable information.</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TIME CONSTRAINT:-</w:t>
      </w:r>
      <w:r>
        <w:rPr>
          <w:rFonts w:ascii="Times New Roman" w:hAnsi="Times New Roman" w:cs="Times New Roman"/>
          <w:sz w:val="24"/>
          <w:szCs w:val="24"/>
        </w:rPr>
        <w:t xml:space="preserve">The research required a lot of time from the beginning to the end of the research.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-Scarcity of data was also associate with problem in this research work.</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lastRenderedPageBreak/>
        <w:t>INSECURITY OF PERSONAL:</w:t>
      </w:r>
      <w:r>
        <w:rPr>
          <w:rFonts w:ascii="Times New Roman" w:hAnsi="Times New Roman" w:cs="Times New Roman"/>
          <w:sz w:val="24"/>
          <w:szCs w:val="24"/>
        </w:rPr>
        <w:t xml:space="preserve"> Some of the local government officers in charge of tax collection are very dubious to such an extent that most of them have false private receipts that they issue to the people. This effort always reduced the total revenue expected.</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UNRELIABILITY OF THE EXTERNAL REVENUE:</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Especially the federal government allocation, at the local government may be expected a specific amount and the outcomes may be short fall of the expectation. This is highly time in a situation whereby the allocation would have to pass through the state government, which might divert the found for benefit.</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Lack of collateral security inhibits local government is obtaining from banks and the fringed benefit attached on external loans handicapped that no obtain oversees loans.</w:t>
      </w:r>
    </w:p>
    <w:p w:rsidR="00143A1E" w:rsidRDefault="00143A1E" w:rsidP="00143A1E">
      <w:pPr>
        <w:spacing w:line="360" w:lineRule="auto"/>
        <w:jc w:val="both"/>
        <w:rPr>
          <w:rFonts w:ascii="Times New Roman" w:hAnsi="Times New Roman" w:cs="Times New Roman"/>
          <w:sz w:val="24"/>
          <w:szCs w:val="24"/>
        </w:rPr>
      </w:pPr>
    </w:p>
    <w:p w:rsidR="00143A1E" w:rsidRDefault="00143A1E" w:rsidP="00143A1E">
      <w:pPr>
        <w:rPr>
          <w:rFonts w:ascii="Times New Roman" w:hAnsi="Times New Roman" w:cs="Times New Roman"/>
          <w:b/>
          <w:sz w:val="24"/>
          <w:szCs w:val="24"/>
        </w:rPr>
      </w:pPr>
      <w:r>
        <w:rPr>
          <w:rFonts w:ascii="Times New Roman" w:hAnsi="Times New Roman" w:cs="Times New Roman"/>
          <w:b/>
          <w:sz w:val="24"/>
          <w:szCs w:val="24"/>
        </w:rPr>
        <w:br w:type="page"/>
      </w:r>
    </w:p>
    <w:p w:rsidR="00143A1E" w:rsidRDefault="00143A1E" w:rsidP="00143A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143A1E" w:rsidRDefault="00143A1E" w:rsidP="00143A1E">
      <w:pPr>
        <w:spacing w:line="360" w:lineRule="auto"/>
        <w:rPr>
          <w:rFonts w:ascii="Times New Roman" w:hAnsi="Times New Roman" w:cs="Times New Roman"/>
          <w:sz w:val="24"/>
          <w:szCs w:val="24"/>
        </w:rPr>
      </w:pPr>
      <w:r>
        <w:rPr>
          <w:rFonts w:ascii="Times New Roman" w:hAnsi="Times New Roman" w:cs="Times New Roman"/>
          <w:sz w:val="24"/>
          <w:szCs w:val="24"/>
        </w:rPr>
        <w:t>White man and Wheathott: (1971) Income tax and surtax (London Max Well Limited)</w:t>
      </w:r>
    </w:p>
    <w:p w:rsidR="00143A1E" w:rsidRDefault="00143A1E" w:rsidP="00143A1E">
      <w:pPr>
        <w:spacing w:line="360" w:lineRule="auto"/>
        <w:rPr>
          <w:rFonts w:ascii="Times New Roman" w:hAnsi="Times New Roman" w:cs="Times New Roman"/>
          <w:sz w:val="24"/>
          <w:szCs w:val="24"/>
        </w:rPr>
      </w:pPr>
      <w:r>
        <w:rPr>
          <w:rFonts w:ascii="Times New Roman" w:hAnsi="Times New Roman" w:cs="Times New Roman"/>
          <w:sz w:val="24"/>
          <w:szCs w:val="24"/>
        </w:rPr>
        <w:t>Psiler and Regilers: (1970) Income Tax Realtion Accountancy. London sir Isagie.</w:t>
      </w:r>
    </w:p>
    <w:p w:rsidR="00143A1E" w:rsidRDefault="00143A1E" w:rsidP="00143A1E">
      <w:pPr>
        <w:spacing w:line="360" w:lineRule="auto"/>
        <w:rPr>
          <w:rFonts w:ascii="Times New Roman" w:hAnsi="Times New Roman" w:cs="Times New Roman"/>
          <w:sz w:val="24"/>
          <w:szCs w:val="24"/>
        </w:rPr>
      </w:pPr>
      <w:r>
        <w:rPr>
          <w:rFonts w:ascii="Times New Roman" w:hAnsi="Times New Roman" w:cs="Times New Roman"/>
          <w:sz w:val="24"/>
          <w:szCs w:val="24"/>
        </w:rPr>
        <w:t>Edely C.N, (1988) Tax Structure and Administration in Nigeria Ibadan.</w:t>
      </w:r>
    </w:p>
    <w:p w:rsidR="00143A1E" w:rsidRDefault="00143A1E" w:rsidP="00143A1E">
      <w:pPr>
        <w:spacing w:line="360" w:lineRule="auto"/>
        <w:rPr>
          <w:rFonts w:ascii="Times New Roman" w:hAnsi="Times New Roman" w:cs="Times New Roman"/>
          <w:sz w:val="24"/>
          <w:szCs w:val="24"/>
        </w:rPr>
      </w:pPr>
      <w:r>
        <w:rPr>
          <w:rFonts w:ascii="Times New Roman" w:hAnsi="Times New Roman" w:cs="Times New Roman"/>
          <w:sz w:val="24"/>
          <w:szCs w:val="24"/>
        </w:rPr>
        <w:t>AckahNyamike, E.E. (1985) Principle of Public Finance in West Africa, Ilorin Sadiq</w:t>
      </w:r>
    </w:p>
    <w:p w:rsidR="00143A1E" w:rsidRDefault="00143A1E" w:rsidP="00143A1E">
      <w:pPr>
        <w:spacing w:line="360" w:lineRule="auto"/>
        <w:ind w:firstLine="720"/>
        <w:rPr>
          <w:rFonts w:ascii="Times New Roman" w:hAnsi="Times New Roman" w:cs="Times New Roman"/>
          <w:sz w:val="24"/>
          <w:szCs w:val="24"/>
        </w:rPr>
      </w:pPr>
      <w:r>
        <w:rPr>
          <w:rFonts w:ascii="Times New Roman" w:hAnsi="Times New Roman" w:cs="Times New Roman"/>
          <w:sz w:val="24"/>
          <w:szCs w:val="24"/>
        </w:rPr>
        <w:t>Printer.</w:t>
      </w:r>
    </w:p>
    <w:p w:rsidR="00143A1E" w:rsidRDefault="00143A1E" w:rsidP="00143A1E">
      <w:pPr>
        <w:spacing w:line="360" w:lineRule="auto"/>
        <w:rPr>
          <w:rFonts w:ascii="Times New Roman" w:hAnsi="Times New Roman" w:cs="Times New Roman"/>
          <w:sz w:val="24"/>
          <w:szCs w:val="24"/>
        </w:rPr>
      </w:pPr>
      <w:r>
        <w:rPr>
          <w:rFonts w:ascii="Times New Roman" w:hAnsi="Times New Roman" w:cs="Times New Roman"/>
          <w:sz w:val="24"/>
          <w:szCs w:val="24"/>
        </w:rPr>
        <w:t xml:space="preserve">Ewelu, O and G.A. Agu (1989) New system economic Africana printed by academy </w:t>
      </w:r>
    </w:p>
    <w:p w:rsidR="00143A1E" w:rsidRDefault="00143A1E" w:rsidP="00143A1E">
      <w:pPr>
        <w:spacing w:line="360" w:lineRule="auto"/>
        <w:ind w:firstLine="720"/>
        <w:rPr>
          <w:rFonts w:ascii="Times New Roman" w:hAnsi="Times New Roman" w:cs="Times New Roman"/>
          <w:sz w:val="24"/>
          <w:szCs w:val="24"/>
        </w:rPr>
      </w:pPr>
      <w:r>
        <w:rPr>
          <w:rFonts w:ascii="Times New Roman" w:hAnsi="Times New Roman" w:cs="Times New Roman"/>
          <w:sz w:val="24"/>
          <w:szCs w:val="24"/>
        </w:rPr>
        <w:t>pressplc, Lagos State.</w:t>
      </w:r>
    </w:p>
    <w:p w:rsidR="00143A1E" w:rsidRDefault="00143A1E" w:rsidP="00143A1E">
      <w:pPr>
        <w:spacing w:line="360" w:lineRule="auto"/>
        <w:rPr>
          <w:rFonts w:ascii="Times New Roman" w:hAnsi="Times New Roman" w:cs="Times New Roman"/>
          <w:sz w:val="24"/>
          <w:szCs w:val="24"/>
        </w:rPr>
      </w:pPr>
      <w:r>
        <w:rPr>
          <w:rFonts w:ascii="Times New Roman" w:hAnsi="Times New Roman" w:cs="Times New Roman"/>
          <w:sz w:val="24"/>
          <w:szCs w:val="24"/>
        </w:rPr>
        <w:t>Ishola, K.A. (1999) companies and personal taxation in Nigeria, Vol. Ilorin Indemac</w:t>
      </w:r>
    </w:p>
    <w:p w:rsidR="00143A1E" w:rsidRDefault="00143A1E" w:rsidP="00143A1E">
      <w:pPr>
        <w:spacing w:line="360" w:lineRule="auto"/>
        <w:ind w:firstLine="720"/>
        <w:rPr>
          <w:rFonts w:ascii="Times New Roman" w:hAnsi="Times New Roman" w:cs="Times New Roman"/>
          <w:sz w:val="24"/>
          <w:szCs w:val="24"/>
        </w:rPr>
      </w:pPr>
      <w:r>
        <w:rPr>
          <w:rFonts w:ascii="Times New Roman" w:hAnsi="Times New Roman" w:cs="Times New Roman"/>
          <w:sz w:val="24"/>
          <w:szCs w:val="24"/>
        </w:rPr>
        <w:t>publisher.</w:t>
      </w:r>
    </w:p>
    <w:p w:rsidR="00143A1E" w:rsidRDefault="00143A1E" w:rsidP="00143A1E">
      <w:pPr>
        <w:spacing w:line="360" w:lineRule="auto"/>
        <w:rPr>
          <w:rFonts w:ascii="Times New Roman" w:hAnsi="Times New Roman" w:cs="Times New Roman"/>
          <w:sz w:val="24"/>
          <w:szCs w:val="24"/>
        </w:rPr>
      </w:pPr>
      <w:r>
        <w:rPr>
          <w:rFonts w:ascii="Times New Roman" w:hAnsi="Times New Roman" w:cs="Times New Roman"/>
          <w:sz w:val="24"/>
          <w:szCs w:val="24"/>
        </w:rPr>
        <w:t xml:space="preserve">OluwoleAkande: The Government, the Constittion and the payer (a paper presented at </w:t>
      </w:r>
    </w:p>
    <w:p w:rsidR="00143A1E" w:rsidRDefault="00143A1E" w:rsidP="00143A1E">
      <w:pPr>
        <w:spacing w:line="360" w:lineRule="auto"/>
        <w:ind w:firstLine="720"/>
        <w:rPr>
          <w:rFonts w:ascii="Times New Roman" w:hAnsi="Times New Roman" w:cs="Times New Roman"/>
          <w:sz w:val="24"/>
          <w:szCs w:val="24"/>
        </w:rPr>
      </w:pPr>
      <w:r>
        <w:rPr>
          <w:rFonts w:ascii="Times New Roman" w:hAnsi="Times New Roman" w:cs="Times New Roman"/>
          <w:sz w:val="24"/>
          <w:szCs w:val="24"/>
        </w:rPr>
        <w:t>National Seminar a tax law and tax administration in Nigeria).</w:t>
      </w:r>
    </w:p>
    <w:p w:rsidR="00143A1E" w:rsidRDefault="00143A1E" w:rsidP="00143A1E">
      <w:pPr>
        <w:rPr>
          <w:rFonts w:ascii="Times New Roman" w:hAnsi="Times New Roman" w:cs="Times New Roman"/>
          <w:sz w:val="24"/>
          <w:szCs w:val="24"/>
        </w:rPr>
      </w:pPr>
      <w:r>
        <w:rPr>
          <w:rFonts w:ascii="Times New Roman" w:hAnsi="Times New Roman" w:cs="Times New Roman"/>
          <w:sz w:val="24"/>
          <w:szCs w:val="24"/>
        </w:rPr>
        <w:br w:type="page"/>
      </w:r>
    </w:p>
    <w:p w:rsidR="00143A1E" w:rsidRDefault="00143A1E" w:rsidP="00143A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143A1E" w:rsidRDefault="00143A1E" w:rsidP="00143A1E">
      <w:pPr>
        <w:spacing w:line="360" w:lineRule="auto"/>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INTERPRETATION OF DATA ANALYSIS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All data collected on this project were properly presented and analyzed inline with the aims and objectives earlier stated in chapter one. The data used in the presentation of analysis and interpretation of this study were collected through interview questions designed and administered. These services were meant to arrangement the information gathered is presented in tabular form and briefly discussed and interpreted accordingly for the purpose of academic convenience, percentage are given as computed. The response are hereby analyzed and interpreted as follows:</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ANALYSIS OF QUESTIONNAIRE</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1</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The establishment of local government is it a more duplication of government.</w:t>
      </w:r>
    </w:p>
    <w:tbl>
      <w:tblPr>
        <w:tblStyle w:val="TableGrid"/>
        <w:tblW w:w="0" w:type="auto"/>
        <w:tblLook w:val="04A0" w:firstRow="1" w:lastRow="0" w:firstColumn="1" w:lastColumn="0" w:noHBand="0" w:noVBand="1"/>
      </w:tblPr>
      <w:tblGrid>
        <w:gridCol w:w="2755"/>
        <w:gridCol w:w="2795"/>
        <w:gridCol w:w="2792"/>
      </w:tblGrid>
      <w:tr w:rsidR="00143A1E" w:rsidTr="002A40EF">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 </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Nil</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Researcher Field Survey 2025</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table above shows that establishment of local government is not a duplication of government because 60% people were strongly disagreeing, while 10% disagree and 10% agree. This shows that local government serves some purpose within the political system.</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2</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Is there any need for local government to be more focusing on how they will be economically liable than to depending on federal government allocation?</w:t>
      </w:r>
    </w:p>
    <w:tbl>
      <w:tblPr>
        <w:tblStyle w:val="TableGrid"/>
        <w:tblW w:w="0" w:type="auto"/>
        <w:tblLook w:val="04A0" w:firstRow="1" w:lastRow="0" w:firstColumn="1" w:lastColumn="0" w:noHBand="0" w:noVBand="1"/>
      </w:tblPr>
      <w:tblGrid>
        <w:gridCol w:w="2755"/>
        <w:gridCol w:w="2795"/>
        <w:gridCol w:w="2792"/>
      </w:tblGrid>
      <w:tr w:rsidR="00143A1E" w:rsidTr="002A40EF">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 </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70%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43A1E" w:rsidRPr="00FB71F2"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Researcher Field Survey 2025</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table above indicates that local government should be more focusing on how to be more economically viable than too dependent on federal government allocation, based on respondent 35% strongly agree, 10% agree while 5% disagree</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3</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Is the internally generated revenue through taxes not enough for the local government perform their financial function?</w:t>
      </w:r>
    </w:p>
    <w:tbl>
      <w:tblPr>
        <w:tblStyle w:val="TableGrid"/>
        <w:tblW w:w="0" w:type="auto"/>
        <w:tblLook w:val="04A0" w:firstRow="1" w:lastRow="0" w:firstColumn="1" w:lastColumn="0" w:noHBand="0" w:noVBand="1"/>
      </w:tblPr>
      <w:tblGrid>
        <w:gridCol w:w="2755"/>
        <w:gridCol w:w="2795"/>
        <w:gridCol w:w="2792"/>
      </w:tblGrid>
      <w:tr w:rsidR="00143A1E" w:rsidTr="002A40EF">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Response </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38</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76%</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43A1E" w:rsidRPr="00FB71F2"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Researcher Field Survey 2025</w:t>
      </w:r>
    </w:p>
    <w:p w:rsidR="00143A1E" w:rsidRDefault="00143A1E" w:rsidP="00143A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table above explained that internally generated revenue by the local government is not enough for then to perform their function 76% of respondent agreed, 5% strongly agree, 5% disagree and 4% strongly disagree. This shows that local government depends largely on statutory allocation.</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4</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Does need for local government to review the existing operational mode of revenue collection</w:t>
      </w:r>
    </w:p>
    <w:tbl>
      <w:tblPr>
        <w:tblStyle w:val="TableGrid"/>
        <w:tblW w:w="0" w:type="auto"/>
        <w:tblLook w:val="04A0" w:firstRow="1" w:lastRow="0" w:firstColumn="1" w:lastColumn="0" w:noHBand="0" w:noVBand="1"/>
      </w:tblPr>
      <w:tblGrid>
        <w:gridCol w:w="2755"/>
        <w:gridCol w:w="2795"/>
        <w:gridCol w:w="2792"/>
      </w:tblGrid>
      <w:tr w:rsidR="00143A1E" w:rsidTr="002A40EF">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 </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77%</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43A1E" w:rsidRPr="00FB71F2"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Researcher Field Survey 2025</w:t>
      </w:r>
    </w:p>
    <w:p w:rsidR="00143A1E" w:rsidRPr="009071AD"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table show that they need to be reviewed regularly to take account of rate inflation and growth and also cost of collection should be reasonable less than the anticipated revenue because 39% of respondent were agreed, 6% strongly agree and 5% disagree.</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5</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Does existence of local government justifiable?</w:t>
      </w:r>
    </w:p>
    <w:tbl>
      <w:tblPr>
        <w:tblStyle w:val="TableGrid"/>
        <w:tblW w:w="0" w:type="auto"/>
        <w:tblLook w:val="04A0" w:firstRow="1" w:lastRow="0" w:firstColumn="1" w:lastColumn="0" w:noHBand="0" w:noVBand="1"/>
      </w:tblPr>
      <w:tblGrid>
        <w:gridCol w:w="2755"/>
        <w:gridCol w:w="2795"/>
        <w:gridCol w:w="2792"/>
      </w:tblGrid>
      <w:tr w:rsidR="00143A1E" w:rsidTr="002A40EF">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 </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43A1E" w:rsidRPr="00FB71F2"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Researcher Field Survey 2025</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table above shows that creation of local government is justifiable. This was based on the data above which 50% respondents agree, 40% were strongly agree, while 10% of respondents disagree.</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TABLE 6</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Is the internally generated revenue through taxes tends to determine the viability of the local government.</w:t>
      </w:r>
    </w:p>
    <w:tbl>
      <w:tblPr>
        <w:tblStyle w:val="TableGrid"/>
        <w:tblW w:w="0" w:type="auto"/>
        <w:tblLook w:val="04A0" w:firstRow="1" w:lastRow="0" w:firstColumn="1" w:lastColumn="0" w:noHBand="0" w:noVBand="1"/>
      </w:tblPr>
      <w:tblGrid>
        <w:gridCol w:w="2755"/>
        <w:gridCol w:w="2795"/>
        <w:gridCol w:w="2792"/>
      </w:tblGrid>
      <w:tr w:rsidR="00143A1E" w:rsidTr="002A40EF">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 </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80%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43A1E" w:rsidRPr="00FB71F2"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Researcher Field Survey 2025</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above table pointed out that the internally generated revenue could be determined the viability of the local government based on the table above whereby 80% of respondent were agree and 20% of the respondent were strongly agreed.</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7</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Did local government make any contribution to national development</w:t>
      </w:r>
    </w:p>
    <w:tbl>
      <w:tblPr>
        <w:tblStyle w:val="TableGrid"/>
        <w:tblW w:w="0" w:type="auto"/>
        <w:tblLook w:val="04A0" w:firstRow="1" w:lastRow="0" w:firstColumn="1" w:lastColumn="0" w:noHBand="0" w:noVBand="1"/>
      </w:tblPr>
      <w:tblGrid>
        <w:gridCol w:w="2755"/>
        <w:gridCol w:w="2795"/>
        <w:gridCol w:w="2792"/>
      </w:tblGrid>
      <w:tr w:rsidR="00143A1E" w:rsidTr="002A40EF">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 </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43A1E" w:rsidRPr="00FB71F2"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Researcher Field Survey 2025</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table above show that the local government made contribution to national development because the service been providing at the local level compliment the effort of the central government in national development. This was based on the data collective on the table above where 40% of respondent were agreed, 30% were strongly agreed, 20% disagree and 10% were strongly disagreed.</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8</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Is there any problem in collection of tax or generating revenue at the local level.</w:t>
      </w:r>
    </w:p>
    <w:tbl>
      <w:tblPr>
        <w:tblStyle w:val="TableGrid"/>
        <w:tblW w:w="0" w:type="auto"/>
        <w:tblLook w:val="04A0" w:firstRow="1" w:lastRow="0" w:firstColumn="1" w:lastColumn="0" w:noHBand="0" w:noVBand="1"/>
      </w:tblPr>
      <w:tblGrid>
        <w:gridCol w:w="2755"/>
        <w:gridCol w:w="2795"/>
        <w:gridCol w:w="2792"/>
      </w:tblGrid>
      <w:tr w:rsidR="00143A1E" w:rsidTr="002A40EF">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 </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43A1E" w:rsidRPr="00FB71F2"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Researcher Field Survey 2025</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above table pointed that there is problem in taxes collection or generating revenue at the local level. Because 70% of respondent were agreed and 30% were strongly disagreed.</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TABLE 9</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Does local government really serve as a training ground for national political leaders?</w:t>
      </w:r>
    </w:p>
    <w:tbl>
      <w:tblPr>
        <w:tblStyle w:val="TableGrid"/>
        <w:tblW w:w="0" w:type="auto"/>
        <w:tblLook w:val="04A0" w:firstRow="1" w:lastRow="0" w:firstColumn="1" w:lastColumn="0" w:noHBand="0" w:noVBand="1"/>
      </w:tblPr>
      <w:tblGrid>
        <w:gridCol w:w="2755"/>
        <w:gridCol w:w="2795"/>
        <w:gridCol w:w="2792"/>
      </w:tblGrid>
      <w:tr w:rsidR="00143A1E" w:rsidTr="002A40EF">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 </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No of respondent</w:t>
            </w:r>
          </w:p>
        </w:tc>
        <w:tc>
          <w:tcPr>
            <w:tcW w:w="3192" w:type="dxa"/>
          </w:tcPr>
          <w:p w:rsidR="00143A1E" w:rsidRPr="00FB71F2" w:rsidRDefault="00143A1E" w:rsidP="002A40E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Percentage </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r>
      <w:tr w:rsidR="00143A1E" w:rsidTr="002A40EF">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192" w:type="dxa"/>
          </w:tcPr>
          <w:p w:rsidR="00143A1E" w:rsidRDefault="00143A1E" w:rsidP="002A40EF">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143A1E" w:rsidRPr="00FB71F2"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Source: Researcher Field Survey 2025</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table above show from the responses at the respondent where 60% of the respondent were disagreed and 20% agree. This shows that local government do not serve as training ground for national political leaders.</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 xml:space="preserve">METHOD FOR TAX IMPROVEMENT IN ILORIN ASA LOCAL GOVERNMENT AREA OF KWARA STATE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Local government must be given reward for saying that no problem however great and complete that ever occurs in life that has got no possible solution. Bearing this trend in mind Ilorin Asa local government council has embarked on a numbers of </w:t>
      </w:r>
      <w:r>
        <w:rPr>
          <w:rFonts w:ascii="Times New Roman" w:hAnsi="Times New Roman" w:cs="Times New Roman"/>
          <w:sz w:val="24"/>
          <w:szCs w:val="24"/>
        </w:rPr>
        <w:lastRenderedPageBreak/>
        <w:t>constructive and positive plans to boost revenue yield in the local government. First and foremost, the problem of tax evasion is being seriously looked into by embarking on modern methods of public enlighten such as adult education through which many illiteracy citizens have now be trained up to primary school standard. Since most of them can now read and write, the importance of taxes and the need for discharging their responsibilities are being gradually untold to them of recent, the local government are reconditioned some of its damage for effective and efficiency supervision of revenue collection in the area among other. Also with the purchase of additional vehicle and tractors for hiring alongside with the legalization of many roads in the area.</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Pr>
          <w:rFonts w:ascii="Times New Roman" w:hAnsi="Times New Roman" w:cs="Times New Roman"/>
          <w:b/>
          <w:sz w:val="24"/>
          <w:szCs w:val="24"/>
        </w:rPr>
        <w:tab/>
        <w:t xml:space="preserve">MEANS OF EFFECTIVENESS OF TAX COLLECTION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As discussed earlier there are no adequate access road linking from one village to the other. In some case one has to pass through another local government before any meaningful achievement could be made. The task of revenue collection is very difficult job and to enhance effectiveness there on, there had to be motor vehicle attached to it. As a result of no vehicle attachment, therefore supervision become difficult as the vehicle to be used in most case how to be booked for some day-ahead before it could be released. This is due to too many journey the available vehicle has to perform. Even among the revenue collection in the area not more than few people have the capacity of owning a motorcycle or any other vehicle which could be used for tax collection. One can imagine how inconvenient it will be for a person to cover these area days to day base on foot walking. This certainly hinders easy and timely collection.</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Poor condition or services for the tax collectors in the local government area is also a noticeable factor hindering the effectiveness of tax collection in Asa Local Government Area. Some of these collector have spent many years on the service and </w:t>
      </w:r>
      <w:r>
        <w:rPr>
          <w:rFonts w:ascii="Times New Roman" w:hAnsi="Times New Roman" w:cs="Times New Roman"/>
          <w:sz w:val="24"/>
          <w:szCs w:val="24"/>
        </w:rPr>
        <w:lastRenderedPageBreak/>
        <w:t>still on grade 02. In fact, the condition under which some of the tax collector work are such that one can hardly achieve a higher level of productivity and some of them do exhibit great laxity in the performance of their work. As a result of the important attached to certain unit post in matter financial memorandum spelt out the financial responsibilities of the following;</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The council</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Financial and general purpose committee</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secretary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The treasurer</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head of department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The revenue collectors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I will briefly discuss the role of each of these unit, people and their position grassroots. In order to ensure that local government generate sufficient revenue, the financial and general purpose committee critically the proposals submitted by the treasurer as resources of revenue among others. It makes a particular intrust in it.</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SECRETARY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is the chief executive officer of the local government and therefore, he is responsible for the day to day administration of the local government, is duty includes the coordination of works of various department heads and also make sure that decision taken by the council are carried out, he must concern himself with all the financial management of the council and acquisition himself with all the possible measure to improving the tax yield of the council.</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THE TREASURER</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bulk of the financial duties in connection with the council rest in the hand of the treasures from available statistics, he is able to prepare the annual estimate of both revenue and expenditure of the council. The council relies on him for ensuring maximum collection of taxes estimated for the year, but also for discoursing new source of revenue to the council. He also checks, control and make sure that proper supervision of tax collection is carried out in the field.</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HEAD OF DEPARTMENT</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Some of the government are revenue yielding one for instance, the health department collects hospital fees, work, department alienation permit, agricultural department collects revenue from its agriculture products.</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COUNCIL</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Besides the establishment of financial and general purpose committee, the financial responsibilities of the councils are:</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 Levying of taxes rats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Making of bye-law to guide the collector of rates and taxes, levied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-Raising of loan in respect of which it never delegates its power.</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the course of discharging these duties, the council rely much on annual estimate and the various financial report presented to it by treasurer of the local government. The estimates provide a guideline to the amount expected to be collected from various items of taxes for a particular fiscal year. From the report presented by the treasury, the council is able to ascertain whether or not the target set is the need to year </w:t>
      </w:r>
      <w:r>
        <w:rPr>
          <w:rFonts w:ascii="Times New Roman" w:hAnsi="Times New Roman" w:cs="Times New Roman"/>
          <w:sz w:val="24"/>
          <w:szCs w:val="24"/>
        </w:rPr>
        <w:lastRenderedPageBreak/>
        <w:t>up effort in certain area where as any year money is realized from tax into low it is now unusual for the councilor to help them appealing to the people whom they represented to pay up, so to enable the council to provide the expected infrastructure to committees.</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FINANCIAL AND GENERAL PURPOSE COMMITTEE</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main role of financial and general purpose committee is to regulation and control of the financial council. This is necessary when we examine the statement made by Brigadier Musa Yar’adua in the guidance to the local government reform (1976) that local government should have adequate financial resources and control to meet their financial obligation which are mainly to stimulate development at the grass roots. In order to ensure that local government generate sufficient revenue, the financial and general purpose committee consider critically the proposals submitted by the treasurer as resources of revenue among others. It makes a particular in trust in it.</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REVENUE COLLECTORS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These people have directly contract with the tax payer. The lease with the ward head to outline the tax payer to pay up their taxes and rate when due. They keep proper record for all collected and ensure that receipt is issued. They also assess the individual tax to be collected and some paid to the treasury directly.</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THE TAX COLLECTION</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Some of the most problem confronting the effectiveness of taxation collection in Asa Local Government emanated from the tax collectors themselves. The tax accession who are also tax collectors sometimes abuse the power conferred on them by tax laws. They access citizens, arbitrarily either in form of under assessment in orders to win the local popularity or as a political weapon tract down their opponents. Tax </w:t>
      </w:r>
      <w:r>
        <w:rPr>
          <w:rFonts w:ascii="Times New Roman" w:hAnsi="Times New Roman" w:cs="Times New Roman"/>
          <w:sz w:val="24"/>
          <w:szCs w:val="24"/>
        </w:rPr>
        <w:lastRenderedPageBreak/>
        <w:t>collection in this area sometimes bread bribery and corruption. The greater you are, the less you pay in certain situations based on the ability to influence the tax assessors through bribery. These are also cases of tax collectors who embezzle or misappropriate tax collections. Lack of adequate and qualified staff is also a noticeable problem which has been with the local government for quiet sometime now in Asa Local Government are the number of staff for supervision of tax collectors on the field, therefore, it is only random supervision that are being made by the treasury and with caliber of staff employed for collection of taxes, a lot of money is lost through embezzlement perpetrated through lack of adequate supervisions. Lack of division today duty is one of the trouble from the revenue collectors. Many of these collectors see their appointment and posting outside the headquarter as opportunity for them for other business beside the civil service how level of education and technical know – how also constitute a constrain to the success of tax collection this area, this give a helping hand to the commitment of building blunder and perpetrate activities against their fellow citizen. They see themselves as being supervisor to others and could do and undo therefore, they sometimes use abusive words on their fellow citizen in the course of tax collection.</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 xml:space="preserve">PROBLEM OF TAXATION IN ILORIN ASA LOCAL GOVERNMENT AREA </w:t>
      </w:r>
    </w:p>
    <w:p w:rsidR="00143A1E" w:rsidRDefault="00143A1E" w:rsidP="00143A1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Asa local Government alongside with other local government in the state today lacks of economic base or resource to enable provide the necessary infrastructure as well as maintaining the existing of facilities could be attributed to this following problems.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These problems are so numerous and has hinder the success of revenue generation in this area. Based on my investigation, the following are some of the problems.</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ILLITERACY AND IGNORANT</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A good member of the citizen of Asa local Government are illiterate and ignorant of the importance of taxes and the essence of its payment. Many people of the local government see no devices to beat the taxes and therefore result to all suits of device to beat the tax law. Infect payment of tax law. Infect payment of tax to many people in the area is a punishment since they are ignorant of its uses by the government.</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ATTITUDE OF THE POLITICIANS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attitude of the politicians who serve second republic contributed to the unwillingness of the inhabitants to pay taxes. These attitudes manifested themselves in the embezzlement of public fund into their own selfish use.</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WRONG DECLARATION</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Wrong income declaration and tax evasion are rampant among the self-employed citizen of the area. For instance, many people have such properties such as grinding machines, radio and television set etc. which they refuse to declaration with the view to evade payment of taxes. For some reason, many tailors barbers, among others are operation in their sitting room refusing to hire or build a shop so as not to reveal their profession to the tax assessors. Some professionals such as carpenters, motor mechanics, welder etc chose to organize themselves into union so as to be paid as tax or even refuses to pay rates on certain items such as their sign roots. They prefer removing a part from t he foregoing, there is a general state of frustration on community </w:t>
      </w:r>
      <w:r>
        <w:rPr>
          <w:rFonts w:ascii="Times New Roman" w:hAnsi="Times New Roman" w:cs="Times New Roman"/>
          <w:sz w:val="24"/>
          <w:szCs w:val="24"/>
        </w:rPr>
        <w:lastRenderedPageBreak/>
        <w:t>who are firmly of the opinion that they are not equitably rewarded by the government. Many of these communities lack access to roads linking then with urban cities, therefore free flow not their agriculture product from each development taxes are paid, electricity supply, pipe borne water supply, and means of communication among others for these reasons, they often feel reluctant to pay taxes.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In addition, many Obas, chief among other refuse to give necessary support with the tax assessors during the process of assessment. A part from this misunderstanding and conflict among the words and village  head are also a noticeable factors that militate against the success of taxation in Asa Local Government Area. These conflict among others could be inform of Chieftancy title or land dispute. For example, some of the districts of the local government encounter allots of problems in collecting taxes because of the Chieftancy problem among the ward heads.</w:t>
      </w:r>
    </w:p>
    <w:p w:rsidR="00143A1E" w:rsidRDefault="00143A1E" w:rsidP="00143A1E">
      <w:pPr>
        <w:rPr>
          <w:rFonts w:ascii="Times New Roman" w:hAnsi="Times New Roman" w:cs="Times New Roman"/>
          <w:sz w:val="24"/>
          <w:szCs w:val="24"/>
        </w:rPr>
      </w:pPr>
      <w:r>
        <w:rPr>
          <w:rFonts w:ascii="Times New Roman" w:hAnsi="Times New Roman" w:cs="Times New Roman"/>
          <w:sz w:val="24"/>
          <w:szCs w:val="24"/>
        </w:rPr>
        <w:br w:type="page"/>
      </w:r>
    </w:p>
    <w:p w:rsidR="00143A1E" w:rsidRDefault="00143A1E" w:rsidP="00143A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143A1E" w:rsidRDefault="00143A1E" w:rsidP="00143A1E">
      <w:pPr>
        <w:spacing w:line="360" w:lineRule="auto"/>
        <w:rPr>
          <w:rFonts w:ascii="Times New Roman" w:hAnsi="Times New Roman" w:cs="Times New Roman"/>
          <w:b/>
          <w:sz w:val="24"/>
          <w:szCs w:val="24"/>
        </w:rPr>
      </w:pPr>
      <w:r>
        <w:rPr>
          <w:rFonts w:ascii="Times New Roman" w:hAnsi="Times New Roman" w:cs="Times New Roman"/>
          <w:b/>
          <w:sz w:val="24"/>
          <w:szCs w:val="24"/>
        </w:rPr>
        <w:t>5.0</w:t>
      </w:r>
      <w:r>
        <w:rPr>
          <w:rFonts w:ascii="Times New Roman" w:hAnsi="Times New Roman" w:cs="Times New Roman"/>
          <w:b/>
          <w:sz w:val="24"/>
          <w:szCs w:val="24"/>
        </w:rPr>
        <w:tab/>
        <w:t xml:space="preserve">SUMMARY, CONCLUSION AND RECOMMENDATION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Finance is essential element in the consideration to efficient, effective and economic administration. Therefore, financial consideration is taken into account at all level or stages in farming and reacting decisions and the executions especially those relating to provision of infrastructural facilities to the populace. Base on this importance and the increasing needs of finance which could not be sufficiently attained through ground from the federal government in Nigeria.</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study traced the background of taxation generally and particularly in Nigeria as well as the local government level as a base for the analysis of the subject.</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5.1</w:t>
      </w:r>
      <w:r>
        <w:rPr>
          <w:rFonts w:ascii="Times New Roman" w:hAnsi="Times New Roman" w:cs="Times New Roman"/>
          <w:b/>
          <w:sz w:val="24"/>
          <w:szCs w:val="24"/>
        </w:rPr>
        <w:tab/>
        <w:t xml:space="preserve">SUMMARY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study also recounted the general principle upon which a good taxation should based on which is the direct and indirect tax and the development. It also reveals the types of taxes that exist in Ilorin Asa local government area. Its deficiency in collection importance of taxes themselves, and mechanical function in the local government area along side with numerous problems that were encountered in the course of the tax collection.</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t>5.2</w:t>
      </w:r>
      <w:r>
        <w:rPr>
          <w:rFonts w:ascii="Times New Roman" w:hAnsi="Times New Roman" w:cs="Times New Roman"/>
          <w:b/>
          <w:sz w:val="24"/>
          <w:szCs w:val="24"/>
        </w:rPr>
        <w:tab/>
        <w:t xml:space="preserve">CONCLUSION </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Inspite of these problems, I am able to identify and analyzed in this project the prospect of taxation in Asa Local Government area. I am able to bring the knowledge of the reader, the fact that Asa Local Government Council has embarked on a number of measures to improve tax yield in the area.</w:t>
      </w:r>
    </w:p>
    <w:p w:rsidR="00143A1E" w:rsidRDefault="00143A1E" w:rsidP="00143A1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5.3</w:t>
      </w:r>
      <w:r>
        <w:rPr>
          <w:rFonts w:ascii="Times New Roman" w:hAnsi="Times New Roman" w:cs="Times New Roman"/>
          <w:b/>
          <w:sz w:val="24"/>
          <w:szCs w:val="24"/>
        </w:rPr>
        <w:tab/>
        <w:t>RECOMMENDATIONS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following suggestion and recommendation made bellow will be a long way to help the tax yield not only in Asa Local government Area but also the whole Local Government in Kwara State. Emphasis should tremendously placed on property tax because it is supposed to be the largest sources of revenue to the local government administrations.</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TAX POLICY: </w:t>
      </w:r>
      <w:r>
        <w:rPr>
          <w:rFonts w:ascii="Times New Roman" w:hAnsi="Times New Roman" w:cs="Times New Roman"/>
          <w:sz w:val="24"/>
          <w:szCs w:val="24"/>
        </w:rPr>
        <w:t>Each Local Government in the state should given entirely free hand to determine it own tax structures and administrative procedure without pressure from a higher level of government.</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EVALUATION OF PROPERTIES: </w:t>
      </w:r>
      <w:r>
        <w:rPr>
          <w:rFonts w:ascii="Times New Roman" w:hAnsi="Times New Roman" w:cs="Times New Roman"/>
          <w:sz w:val="24"/>
          <w:szCs w:val="24"/>
        </w:rPr>
        <w:t>An effective and efficient administrative machinery for re-evaluation of properties, should be set up in each local government area so as to evaluate properties from time to time, since taxation requires that tax base should be freshly valued every time the tax is imposed.</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QUALITY STAFF: </w:t>
      </w:r>
      <w:r>
        <w:rPr>
          <w:rFonts w:ascii="Times New Roman" w:hAnsi="Times New Roman" w:cs="Times New Roman"/>
          <w:sz w:val="24"/>
          <w:szCs w:val="24"/>
        </w:rPr>
        <w:t>In order to achieve a high return there is the need to improve the quality and numbers of the ruling staff to solve the problem of man power shortage.</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Collection and enforcement procedure, I would recommend that withholding tax of about four or five percent the rent due to the landlord especially in the urban area will be deducted and pay over to the local government. since the collection cost of properties tax is very high and by so doing it is hope that the high cost would be eliminated.</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Proper and sufficient information’s should be a virile internal audit system in the local government financial activities towards off embezzlement and appropriates. Coupled with improve standard of living in the local government citizen, there is likely to be increase ability and willingness the people to buy vehicle for commercial use and </w:t>
      </w:r>
      <w:r>
        <w:rPr>
          <w:rFonts w:ascii="Times New Roman" w:hAnsi="Times New Roman" w:cs="Times New Roman"/>
          <w:sz w:val="24"/>
          <w:szCs w:val="24"/>
        </w:rPr>
        <w:lastRenderedPageBreak/>
        <w:t>since motor park are likely to be used for collection and discharging passengers. A tremendous increase in the revenue from this source should be assured.</w:t>
      </w:r>
    </w:p>
    <w:p w:rsidR="00143A1E" w:rsidRDefault="00143A1E" w:rsidP="00143A1E">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DEVELOPMENT TAX: </w:t>
      </w:r>
      <w:r>
        <w:rPr>
          <w:rFonts w:ascii="Times New Roman" w:hAnsi="Times New Roman" w:cs="Times New Roman"/>
          <w:sz w:val="24"/>
          <w:szCs w:val="24"/>
        </w:rPr>
        <w:t>Development tax in Asa Local Government Are\a is also not without a prospect because people have been conscious of its payment right from the inception of this local government. It is known to individuals and therefore has become a sources of pride to those who have been able to pay added to this prospect is the fact that even the underage in the area are aware the certain specified rate should be paid to the government for numerous service to the public, therefore as long as there is an increase in population in the area high yield of revenue from the sources should be assured.</w:t>
      </w:r>
    </w:p>
    <w:p w:rsidR="00143A1E" w:rsidRPr="00B27840" w:rsidRDefault="00143A1E" w:rsidP="00143A1E">
      <w:pPr>
        <w:spacing w:line="360" w:lineRule="auto"/>
        <w:jc w:val="both"/>
        <w:rPr>
          <w:rFonts w:ascii="Times New Roman" w:hAnsi="Times New Roman" w:cs="Times New Roman"/>
          <w:sz w:val="24"/>
          <w:szCs w:val="24"/>
        </w:rPr>
      </w:pPr>
    </w:p>
    <w:p w:rsidR="00143A1E" w:rsidRPr="00B0408C" w:rsidRDefault="00143A1E" w:rsidP="00143A1E">
      <w:pPr>
        <w:spacing w:line="360" w:lineRule="auto"/>
        <w:jc w:val="both"/>
        <w:rPr>
          <w:rFonts w:ascii="Times New Roman" w:hAnsi="Times New Roman" w:cs="Times New Roman"/>
          <w:sz w:val="24"/>
          <w:szCs w:val="24"/>
        </w:rPr>
      </w:pPr>
    </w:p>
    <w:p w:rsidR="00143A1E" w:rsidRDefault="00143A1E" w:rsidP="00143A1E">
      <w:pPr>
        <w:rPr>
          <w:rFonts w:ascii="Times New Roman" w:hAnsi="Times New Roman" w:cs="Times New Roman"/>
          <w:b/>
          <w:sz w:val="24"/>
          <w:szCs w:val="24"/>
        </w:rPr>
      </w:pPr>
      <w:r>
        <w:rPr>
          <w:rFonts w:ascii="Times New Roman" w:hAnsi="Times New Roman" w:cs="Times New Roman"/>
          <w:b/>
          <w:sz w:val="24"/>
          <w:szCs w:val="24"/>
        </w:rPr>
        <w:br w:type="page"/>
      </w:r>
    </w:p>
    <w:p w:rsidR="00143A1E" w:rsidRDefault="00143A1E" w:rsidP="00143A1E">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BIBLIOGRAPHY </w:t>
      </w:r>
    </w:p>
    <w:p w:rsidR="00143A1E" w:rsidRDefault="00143A1E" w:rsidP="00143A1E">
      <w:pPr>
        <w:spacing w:line="360" w:lineRule="auto"/>
        <w:rPr>
          <w:rFonts w:ascii="Times New Roman" w:hAnsi="Times New Roman" w:cs="Times New Roman"/>
          <w:sz w:val="24"/>
          <w:szCs w:val="24"/>
        </w:rPr>
      </w:pPr>
      <w:r>
        <w:rPr>
          <w:rFonts w:ascii="Times New Roman" w:hAnsi="Times New Roman" w:cs="Times New Roman"/>
          <w:sz w:val="24"/>
          <w:szCs w:val="24"/>
        </w:rPr>
        <w:t>AckahNyamike, E.E. (1985) Principle of Public Finance in West Africa, Ilorin Sadiq</w:t>
      </w:r>
    </w:p>
    <w:p w:rsidR="00143A1E" w:rsidRDefault="00143A1E" w:rsidP="00143A1E">
      <w:pPr>
        <w:spacing w:line="360" w:lineRule="auto"/>
        <w:ind w:left="1440" w:firstLine="720"/>
        <w:rPr>
          <w:rFonts w:ascii="Times New Roman" w:hAnsi="Times New Roman" w:cs="Times New Roman"/>
          <w:sz w:val="24"/>
          <w:szCs w:val="24"/>
        </w:rPr>
      </w:pPr>
      <w:r>
        <w:rPr>
          <w:rFonts w:ascii="Times New Roman" w:hAnsi="Times New Roman" w:cs="Times New Roman"/>
          <w:sz w:val="24"/>
          <w:szCs w:val="24"/>
        </w:rPr>
        <w:t>Printer.</w:t>
      </w:r>
    </w:p>
    <w:p w:rsidR="00143A1E" w:rsidRDefault="00143A1E" w:rsidP="00143A1E">
      <w:pPr>
        <w:spacing w:line="360" w:lineRule="auto"/>
        <w:rPr>
          <w:rFonts w:ascii="Times New Roman" w:hAnsi="Times New Roman" w:cs="Times New Roman"/>
          <w:sz w:val="24"/>
          <w:szCs w:val="24"/>
        </w:rPr>
      </w:pPr>
      <w:r>
        <w:rPr>
          <w:rFonts w:ascii="Times New Roman" w:hAnsi="Times New Roman" w:cs="Times New Roman"/>
          <w:sz w:val="24"/>
          <w:szCs w:val="24"/>
        </w:rPr>
        <w:t>White man and Wheathott: (1971) Income tax and surtax (London Max Well Limited)</w:t>
      </w:r>
    </w:p>
    <w:p w:rsidR="00143A1E" w:rsidRDefault="00143A1E" w:rsidP="00143A1E">
      <w:pPr>
        <w:spacing w:line="360" w:lineRule="auto"/>
        <w:rPr>
          <w:rFonts w:ascii="Times New Roman" w:hAnsi="Times New Roman" w:cs="Times New Roman"/>
          <w:sz w:val="24"/>
          <w:szCs w:val="24"/>
        </w:rPr>
      </w:pPr>
      <w:r>
        <w:rPr>
          <w:rFonts w:ascii="Times New Roman" w:hAnsi="Times New Roman" w:cs="Times New Roman"/>
          <w:sz w:val="24"/>
          <w:szCs w:val="24"/>
        </w:rPr>
        <w:t>Psiler and Regilers: (1970) Income Tax Realtion Accountancy. London sir Isagie.</w:t>
      </w:r>
    </w:p>
    <w:p w:rsidR="00143A1E" w:rsidRDefault="00143A1E" w:rsidP="00143A1E">
      <w:pPr>
        <w:spacing w:line="360" w:lineRule="auto"/>
        <w:ind w:left="2160"/>
        <w:rPr>
          <w:rFonts w:ascii="Times New Roman" w:hAnsi="Times New Roman" w:cs="Times New Roman"/>
          <w:sz w:val="24"/>
          <w:szCs w:val="24"/>
        </w:rPr>
      </w:pPr>
      <w:r>
        <w:rPr>
          <w:rFonts w:ascii="Times New Roman" w:hAnsi="Times New Roman" w:cs="Times New Roman"/>
          <w:sz w:val="24"/>
          <w:szCs w:val="24"/>
        </w:rPr>
        <w:t>Edely C.N, (1988) Tax Structure and Administration in Nigeria Ibadan.</w:t>
      </w:r>
    </w:p>
    <w:p w:rsidR="00143A1E" w:rsidRDefault="00143A1E" w:rsidP="00143A1E">
      <w:pPr>
        <w:spacing w:line="360" w:lineRule="auto"/>
        <w:rPr>
          <w:rFonts w:ascii="Times New Roman" w:hAnsi="Times New Roman" w:cs="Times New Roman"/>
          <w:sz w:val="24"/>
          <w:szCs w:val="24"/>
        </w:rPr>
      </w:pPr>
      <w:r>
        <w:rPr>
          <w:rFonts w:ascii="Times New Roman" w:hAnsi="Times New Roman" w:cs="Times New Roman"/>
          <w:sz w:val="24"/>
          <w:szCs w:val="24"/>
        </w:rPr>
        <w:t xml:space="preserve">Ewelu, O and G.A. Agu (1989) New system economic Africana printed by academy </w:t>
      </w:r>
    </w:p>
    <w:p w:rsidR="00143A1E" w:rsidRDefault="00143A1E" w:rsidP="00143A1E">
      <w:pPr>
        <w:tabs>
          <w:tab w:val="center" w:pos="5256"/>
        </w:tabs>
        <w:spacing w:line="360" w:lineRule="auto"/>
        <w:ind w:left="2160"/>
        <w:rPr>
          <w:rFonts w:ascii="Times New Roman" w:hAnsi="Times New Roman" w:cs="Times New Roman"/>
          <w:sz w:val="24"/>
          <w:szCs w:val="24"/>
        </w:rPr>
      </w:pPr>
      <w:r>
        <w:rPr>
          <w:rFonts w:ascii="Times New Roman" w:hAnsi="Times New Roman" w:cs="Times New Roman"/>
          <w:sz w:val="24"/>
          <w:szCs w:val="24"/>
        </w:rPr>
        <w:t>Press plc, Lagos State.</w:t>
      </w:r>
      <w:r>
        <w:rPr>
          <w:rFonts w:ascii="Times New Roman" w:hAnsi="Times New Roman" w:cs="Times New Roman"/>
          <w:sz w:val="24"/>
          <w:szCs w:val="24"/>
        </w:rPr>
        <w:tab/>
      </w:r>
    </w:p>
    <w:p w:rsidR="00143A1E" w:rsidRDefault="00143A1E" w:rsidP="00143A1E">
      <w:pPr>
        <w:spacing w:line="360" w:lineRule="auto"/>
        <w:rPr>
          <w:rFonts w:ascii="Times New Roman" w:hAnsi="Times New Roman" w:cs="Times New Roman"/>
          <w:sz w:val="24"/>
          <w:szCs w:val="24"/>
        </w:rPr>
      </w:pPr>
      <w:r>
        <w:rPr>
          <w:rFonts w:ascii="Times New Roman" w:hAnsi="Times New Roman" w:cs="Times New Roman"/>
          <w:sz w:val="24"/>
          <w:szCs w:val="24"/>
        </w:rPr>
        <w:t>Ishola, K.A. (1999) companies and personal taxation in Nigeria, Vol. Ilorin Indemac</w:t>
      </w:r>
    </w:p>
    <w:p w:rsidR="00143A1E" w:rsidRDefault="00143A1E" w:rsidP="00143A1E">
      <w:pPr>
        <w:spacing w:line="360" w:lineRule="auto"/>
        <w:ind w:left="1440" w:firstLine="720"/>
        <w:rPr>
          <w:rFonts w:ascii="Times New Roman" w:hAnsi="Times New Roman" w:cs="Times New Roman"/>
          <w:sz w:val="24"/>
          <w:szCs w:val="24"/>
        </w:rPr>
      </w:pPr>
      <w:r>
        <w:rPr>
          <w:rFonts w:ascii="Times New Roman" w:hAnsi="Times New Roman" w:cs="Times New Roman"/>
          <w:sz w:val="24"/>
          <w:szCs w:val="24"/>
        </w:rPr>
        <w:t>publisher.</w:t>
      </w:r>
    </w:p>
    <w:p w:rsidR="00143A1E" w:rsidRDefault="00143A1E" w:rsidP="00143A1E">
      <w:pPr>
        <w:spacing w:line="360" w:lineRule="auto"/>
        <w:rPr>
          <w:rFonts w:ascii="Times New Roman" w:hAnsi="Times New Roman" w:cs="Times New Roman"/>
          <w:sz w:val="24"/>
          <w:szCs w:val="24"/>
        </w:rPr>
      </w:pPr>
      <w:r>
        <w:rPr>
          <w:rFonts w:ascii="Times New Roman" w:hAnsi="Times New Roman" w:cs="Times New Roman"/>
          <w:sz w:val="24"/>
          <w:szCs w:val="24"/>
        </w:rPr>
        <w:t xml:space="preserve">OluwoleAkande: The Government, the Constitution and the payer (a paper presented </w:t>
      </w:r>
    </w:p>
    <w:p w:rsidR="00143A1E" w:rsidRDefault="00143A1E" w:rsidP="00143A1E">
      <w:pPr>
        <w:spacing w:line="360" w:lineRule="auto"/>
        <w:ind w:left="2160"/>
        <w:rPr>
          <w:rFonts w:ascii="Times New Roman" w:hAnsi="Times New Roman" w:cs="Times New Roman"/>
          <w:sz w:val="24"/>
          <w:szCs w:val="24"/>
        </w:rPr>
      </w:pPr>
      <w:r>
        <w:rPr>
          <w:rFonts w:ascii="Times New Roman" w:hAnsi="Times New Roman" w:cs="Times New Roman"/>
          <w:sz w:val="24"/>
          <w:szCs w:val="24"/>
        </w:rPr>
        <w:t>at National Seminar a tax law and tax administration in Nigeria).</w:t>
      </w:r>
    </w:p>
    <w:p w:rsidR="00143A1E" w:rsidRPr="00274760" w:rsidRDefault="00143A1E" w:rsidP="00143A1E">
      <w:pPr>
        <w:spacing w:line="360" w:lineRule="auto"/>
        <w:jc w:val="both"/>
        <w:rPr>
          <w:rFonts w:ascii="Times New Roman" w:hAnsi="Times New Roman" w:cs="Times New Roman"/>
          <w:b/>
          <w:sz w:val="24"/>
          <w:szCs w:val="24"/>
        </w:rPr>
      </w:pPr>
    </w:p>
    <w:p w:rsidR="00143A1E" w:rsidRDefault="00143A1E" w:rsidP="00143A1E"/>
    <w:p w:rsidR="00143A1E" w:rsidRDefault="00143A1E" w:rsidP="00143A1E"/>
    <w:p w:rsidR="00143A1E" w:rsidRDefault="00143A1E" w:rsidP="00143A1E"/>
    <w:p w:rsidR="00143A1E" w:rsidRDefault="00143A1E" w:rsidP="00143A1E"/>
    <w:p w:rsidR="00104B8A" w:rsidRDefault="00104B8A"/>
    <w:sectPr w:rsidR="00104B8A" w:rsidSect="002A40EF">
      <w:pgSz w:w="11520" w:h="13680" w:code="1"/>
      <w:pgMar w:top="1008" w:right="1728" w:bottom="1872"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994" w:rsidRDefault="00693994">
      <w:pPr>
        <w:spacing w:after="0" w:line="240" w:lineRule="auto"/>
      </w:pPr>
      <w:r>
        <w:separator/>
      </w:r>
    </w:p>
  </w:endnote>
  <w:endnote w:type="continuationSeparator" w:id="0">
    <w:p w:rsidR="00693994" w:rsidRDefault="00693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5417481"/>
      <w:docPartObj>
        <w:docPartGallery w:val="Page Numbers (Bottom of Page)"/>
        <w:docPartUnique/>
      </w:docPartObj>
    </w:sdtPr>
    <w:sdtEndPr>
      <w:rPr>
        <w:noProof/>
      </w:rPr>
    </w:sdtEndPr>
    <w:sdtContent>
      <w:p w:rsidR="002A40EF" w:rsidRDefault="002A40EF">
        <w:pPr>
          <w:pStyle w:val="Footer"/>
          <w:jc w:val="center"/>
        </w:pPr>
        <w:r>
          <w:fldChar w:fldCharType="begin"/>
        </w:r>
        <w:r>
          <w:instrText xml:space="preserve"> PAGE   \* MERGEFORMAT </w:instrText>
        </w:r>
        <w:r>
          <w:fldChar w:fldCharType="separate"/>
        </w:r>
        <w:r w:rsidR="005C3A95">
          <w:rPr>
            <w:noProof/>
          </w:rPr>
          <w:t>i</w:t>
        </w:r>
        <w:r>
          <w:rPr>
            <w:noProof/>
          </w:rPr>
          <w:fldChar w:fldCharType="end"/>
        </w:r>
      </w:p>
    </w:sdtContent>
  </w:sdt>
  <w:p w:rsidR="002A40EF" w:rsidRDefault="002A4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994" w:rsidRDefault="00693994">
      <w:pPr>
        <w:spacing w:after="0" w:line="240" w:lineRule="auto"/>
      </w:pPr>
      <w:r>
        <w:separator/>
      </w:r>
    </w:p>
  </w:footnote>
  <w:footnote w:type="continuationSeparator" w:id="0">
    <w:p w:rsidR="00693994" w:rsidRDefault="00693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82537"/>
    <w:multiLevelType w:val="hybridMultilevel"/>
    <w:tmpl w:val="B486FD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981A6E"/>
    <w:multiLevelType w:val="hybridMultilevel"/>
    <w:tmpl w:val="5D726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C15834"/>
    <w:multiLevelType w:val="hybridMultilevel"/>
    <w:tmpl w:val="09B60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66B29"/>
    <w:multiLevelType w:val="hybridMultilevel"/>
    <w:tmpl w:val="7F6A99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917B58"/>
    <w:multiLevelType w:val="hybridMultilevel"/>
    <w:tmpl w:val="BC0C9E70"/>
    <w:lvl w:ilvl="0" w:tplc="16588820">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A1E"/>
    <w:rsid w:val="00104B8A"/>
    <w:rsid w:val="00143A1E"/>
    <w:rsid w:val="002A40EF"/>
    <w:rsid w:val="002B622B"/>
    <w:rsid w:val="005C3A95"/>
    <w:rsid w:val="00693994"/>
    <w:rsid w:val="00913237"/>
    <w:rsid w:val="00A02AF2"/>
    <w:rsid w:val="00A554D5"/>
    <w:rsid w:val="00BA47E1"/>
    <w:rsid w:val="00BD7293"/>
    <w:rsid w:val="00C7134C"/>
    <w:rsid w:val="00CF6983"/>
    <w:rsid w:val="00DE4EF5"/>
    <w:rsid w:val="00F34F0D"/>
    <w:rsid w:val="00FC46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0E22F"/>
  <w15:chartTrackingRefBased/>
  <w15:docId w15:val="{993BF7FA-BB1F-4FD9-B535-57A258B2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A1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3A1E"/>
    <w:pPr>
      <w:ind w:left="720"/>
      <w:contextualSpacing/>
    </w:pPr>
  </w:style>
  <w:style w:type="table" w:styleId="TableGrid">
    <w:name w:val="Table Grid"/>
    <w:basedOn w:val="TableNormal"/>
    <w:uiPriority w:val="59"/>
    <w:rsid w:val="00143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43A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3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49</Pages>
  <Words>8627</Words>
  <Characters>49177</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cp:lastModifiedBy>
  <cp:revision>2</cp:revision>
  <dcterms:created xsi:type="dcterms:W3CDTF">2025-09-11T14:28:00Z</dcterms:created>
  <dcterms:modified xsi:type="dcterms:W3CDTF">2025-09-11T14:28:00Z</dcterms:modified>
</cp:coreProperties>
</file>