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5C2369" w14:textId="77777777" w:rsidR="00F50FC0" w:rsidRPr="00A04D42" w:rsidRDefault="00F50FC0" w:rsidP="00F50FC0">
      <w:pPr>
        <w:spacing w:line="276" w:lineRule="auto"/>
        <w:jc w:val="center"/>
        <w:rPr>
          <w:rFonts w:ascii="Arial Black" w:hAnsi="Arial Black"/>
          <w:b/>
          <w:sz w:val="36"/>
          <w:szCs w:val="36"/>
        </w:rPr>
      </w:pPr>
      <w:bookmarkStart w:id="0" w:name="_Hlk207830585"/>
      <w:bookmarkStart w:id="1" w:name="_Hlk207734743"/>
      <w:r w:rsidRPr="00A04D42">
        <w:rPr>
          <w:rFonts w:ascii="Arial Black" w:hAnsi="Arial Black"/>
          <w:b/>
          <w:bCs/>
          <w:sz w:val="36"/>
          <w:szCs w:val="36"/>
        </w:rPr>
        <w:t>THE ROLE OF BROADCAST MEDIA IN CAMPAIGN AGAINST HIV/AIDS AMONG ILORIN YOUTH</w:t>
      </w:r>
    </w:p>
    <w:bookmarkEnd w:id="0"/>
    <w:p w14:paraId="1FC74531" w14:textId="77777777" w:rsidR="00F50FC0" w:rsidRDefault="00F50FC0" w:rsidP="00F50FC0">
      <w:pPr>
        <w:spacing w:line="360" w:lineRule="auto"/>
        <w:jc w:val="center"/>
        <w:rPr>
          <w:rFonts w:ascii="Arial Black" w:hAnsi="Arial Black"/>
          <w:b/>
          <w:sz w:val="36"/>
          <w:szCs w:val="36"/>
        </w:rPr>
      </w:pPr>
    </w:p>
    <w:p w14:paraId="7C8F061A" w14:textId="77777777" w:rsidR="00F50FC0" w:rsidRPr="00FC3A0E" w:rsidRDefault="00F50FC0" w:rsidP="00F50FC0">
      <w:pPr>
        <w:spacing w:line="36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15EA0770" w14:textId="77777777" w:rsidR="00F50FC0" w:rsidRPr="00F77877" w:rsidRDefault="00F50FC0" w:rsidP="00F50FC0">
      <w:pPr>
        <w:spacing w:line="360" w:lineRule="auto"/>
        <w:jc w:val="center"/>
        <w:rPr>
          <w:rFonts w:ascii="Arial Black" w:hAnsi="Arial Black" w:cs="Aharoni"/>
          <w:b/>
          <w:sz w:val="36"/>
          <w:szCs w:val="36"/>
        </w:rPr>
      </w:pPr>
    </w:p>
    <w:p w14:paraId="4E2C0E0E" w14:textId="77777777" w:rsidR="00F50FC0" w:rsidRDefault="00F50FC0" w:rsidP="00F50FC0">
      <w:pPr>
        <w:spacing w:line="276" w:lineRule="auto"/>
        <w:ind w:firstLine="720"/>
        <w:jc w:val="center"/>
        <w:rPr>
          <w:rFonts w:ascii="Eras Bold ITC" w:hAnsi="Eras Bold ITC" w:cs="Arial"/>
          <w:bCs/>
          <w:sz w:val="36"/>
          <w:szCs w:val="36"/>
        </w:rPr>
      </w:pPr>
      <w:bookmarkStart w:id="2" w:name="_Hlk207818191"/>
      <w:r>
        <w:rPr>
          <w:rFonts w:ascii="Eras Bold ITC" w:hAnsi="Eras Bold ITC" w:cs="Arial"/>
          <w:bCs/>
          <w:sz w:val="36"/>
          <w:szCs w:val="36"/>
        </w:rPr>
        <w:t>OLAOYE</w:t>
      </w:r>
      <w:bookmarkStart w:id="3" w:name="_GoBack"/>
      <w:bookmarkEnd w:id="3"/>
      <w:r>
        <w:rPr>
          <w:rFonts w:ascii="Eras Bold ITC" w:hAnsi="Eras Bold ITC" w:cs="Arial"/>
          <w:bCs/>
          <w:sz w:val="36"/>
          <w:szCs w:val="36"/>
        </w:rPr>
        <w:t xml:space="preserve"> PELUMI OLUWAPAMILERIN</w:t>
      </w:r>
    </w:p>
    <w:p w14:paraId="0B241C09" w14:textId="77777777" w:rsidR="00F50FC0" w:rsidRDefault="00F50FC0" w:rsidP="00F50FC0">
      <w:pPr>
        <w:spacing w:line="276" w:lineRule="auto"/>
        <w:ind w:firstLine="720"/>
        <w:jc w:val="center"/>
        <w:rPr>
          <w:rFonts w:ascii="Eras Bold ITC" w:hAnsi="Eras Bold ITC" w:cs="Arial"/>
          <w:bCs/>
          <w:sz w:val="36"/>
          <w:szCs w:val="36"/>
        </w:rPr>
      </w:pPr>
      <w:r w:rsidRPr="00B321B6">
        <w:rPr>
          <w:rFonts w:ascii="Eras Bold ITC" w:hAnsi="Eras Bold ITC" w:cs="Arial"/>
          <w:bCs/>
          <w:sz w:val="36"/>
          <w:szCs w:val="36"/>
        </w:rPr>
        <w:t xml:space="preserve">  </w:t>
      </w:r>
      <w:r>
        <w:rPr>
          <w:rFonts w:ascii="Eras Bold ITC" w:hAnsi="Eras Bold ITC" w:cs="Arial"/>
          <w:bCs/>
          <w:sz w:val="36"/>
          <w:szCs w:val="36"/>
        </w:rPr>
        <w:t>ND/23/MAC/PT/0152</w:t>
      </w:r>
    </w:p>
    <w:bookmarkEnd w:id="2"/>
    <w:p w14:paraId="03543CCC" w14:textId="77777777" w:rsidR="00F50FC0" w:rsidRPr="00F77877" w:rsidRDefault="00F50FC0" w:rsidP="00F50FC0">
      <w:pPr>
        <w:tabs>
          <w:tab w:val="left" w:pos="7500"/>
        </w:tabs>
        <w:spacing w:line="276" w:lineRule="auto"/>
        <w:ind w:firstLine="720"/>
        <w:rPr>
          <w:rFonts w:ascii="Eras Bold ITC" w:hAnsi="Eras Bold ITC" w:cs="Arial"/>
          <w:bCs/>
          <w:sz w:val="36"/>
          <w:szCs w:val="36"/>
        </w:rPr>
      </w:pPr>
      <w:r>
        <w:rPr>
          <w:rFonts w:ascii="Eras Bold ITC" w:hAnsi="Eras Bold ITC" w:cs="Arial"/>
          <w:bCs/>
          <w:sz w:val="36"/>
          <w:szCs w:val="36"/>
        </w:rPr>
        <w:tab/>
      </w:r>
    </w:p>
    <w:p w14:paraId="51AD0213" w14:textId="77777777" w:rsidR="00F50FC0" w:rsidRPr="00FC3A0E" w:rsidRDefault="00F50FC0" w:rsidP="00F50FC0">
      <w:pPr>
        <w:spacing w:line="276" w:lineRule="auto"/>
        <w:rPr>
          <w:rFonts w:ascii="Eras Bold ITC" w:hAnsi="Eras Bold ITC" w:cs="Arial"/>
          <w:bCs/>
          <w:sz w:val="36"/>
        </w:rPr>
      </w:pPr>
    </w:p>
    <w:p w14:paraId="753573EF" w14:textId="77777777" w:rsidR="00F50FC0" w:rsidRPr="00332F03" w:rsidRDefault="00F50FC0" w:rsidP="00F50FC0">
      <w:pPr>
        <w:spacing w:line="276"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1EAD9149" w14:textId="77777777" w:rsidR="00F50FC0" w:rsidRPr="00332F03" w:rsidRDefault="00F50FC0" w:rsidP="00F50FC0">
      <w:pPr>
        <w:spacing w:line="276"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03AB61EF" w14:textId="77777777" w:rsidR="00F50FC0" w:rsidRPr="00332F03" w:rsidRDefault="00F50FC0" w:rsidP="00F50FC0">
      <w:pPr>
        <w:spacing w:line="276"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60D8BB14" w14:textId="77777777" w:rsidR="00F50FC0" w:rsidRPr="00B14C46" w:rsidRDefault="00F50FC0" w:rsidP="00F50FC0">
      <w:pPr>
        <w:spacing w:line="276" w:lineRule="auto"/>
        <w:rPr>
          <w:rFonts w:asciiTheme="majorHAnsi" w:hAnsiTheme="majorHAnsi" w:cs="Aharoni"/>
          <w:b/>
          <w:sz w:val="32"/>
          <w:szCs w:val="26"/>
        </w:rPr>
      </w:pPr>
    </w:p>
    <w:p w14:paraId="758DE360" w14:textId="77777777" w:rsidR="00F50FC0" w:rsidRPr="00332F03" w:rsidRDefault="00F50FC0" w:rsidP="00F50FC0">
      <w:pPr>
        <w:spacing w:line="276"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5F58D667" w14:textId="77777777" w:rsidR="00F50FC0" w:rsidRPr="00332F03" w:rsidRDefault="00F50FC0" w:rsidP="00F50FC0">
      <w:pPr>
        <w:spacing w:line="276"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6E26296C" w14:textId="77777777" w:rsidR="00F50FC0" w:rsidRDefault="00F50FC0" w:rsidP="00F50FC0">
      <w:pPr>
        <w:spacing w:line="360" w:lineRule="auto"/>
        <w:jc w:val="center"/>
        <w:rPr>
          <w:rFonts w:ascii="Arial Rounded MT Bold" w:hAnsi="Arial Rounded MT Bold" w:cs="Aharoni"/>
          <w:b/>
          <w:sz w:val="40"/>
          <w:szCs w:val="26"/>
        </w:rPr>
      </w:pPr>
    </w:p>
    <w:p w14:paraId="491005AD" w14:textId="77777777" w:rsidR="00F50FC0" w:rsidRPr="00B14C46" w:rsidRDefault="00F50FC0" w:rsidP="00F50FC0">
      <w:pPr>
        <w:spacing w:line="360" w:lineRule="auto"/>
        <w:jc w:val="center"/>
        <w:rPr>
          <w:rFonts w:ascii="Arial Rounded MT Bold" w:hAnsi="Arial Rounded MT Bold" w:cs="Aharoni"/>
          <w:b/>
          <w:sz w:val="40"/>
          <w:szCs w:val="26"/>
        </w:rPr>
      </w:pPr>
    </w:p>
    <w:p w14:paraId="06B697FD" w14:textId="77777777" w:rsidR="00F50FC0" w:rsidRPr="003C277A" w:rsidRDefault="00F50FC0" w:rsidP="00F50FC0">
      <w:pPr>
        <w:spacing w:line="36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4" w:name="_Toc139621222"/>
      <w:r>
        <w:rPr>
          <w:rFonts w:ascii="Arial Black" w:hAnsi="Arial Black"/>
          <w:b/>
          <w:sz w:val="34"/>
        </w:rPr>
        <w:t>5</w:t>
      </w:r>
    </w:p>
    <w:bookmarkEnd w:id="4"/>
    <w:p w14:paraId="7AF152DC" w14:textId="77777777" w:rsidR="00F50FC0" w:rsidRPr="00F50FC0" w:rsidRDefault="00F50FC0" w:rsidP="00F50FC0">
      <w:pPr>
        <w:spacing w:line="360" w:lineRule="auto"/>
        <w:jc w:val="center"/>
        <w:rPr>
          <w:b/>
          <w:bCs/>
        </w:rPr>
      </w:pPr>
      <w:r w:rsidRPr="00F50FC0">
        <w:rPr>
          <w:b/>
          <w:bCs/>
        </w:rPr>
        <w:lastRenderedPageBreak/>
        <w:t>CERTIFICATION</w:t>
      </w:r>
    </w:p>
    <w:p w14:paraId="1704AEA5" w14:textId="77777777" w:rsidR="00F50FC0" w:rsidRPr="00F50FC0" w:rsidRDefault="00F50FC0" w:rsidP="00F50FC0">
      <w:pPr>
        <w:spacing w:line="360" w:lineRule="auto"/>
        <w:jc w:val="both"/>
      </w:pPr>
      <w:r w:rsidRPr="00F50FC0">
        <w:t>This is to certify that this project has been read and met the requirement for the Award of National Diploma (ND) in the Department of Mass Communication, Institute of Information and Communication Technology, Kwara State Polytechnic, Ilorin.</w:t>
      </w:r>
    </w:p>
    <w:p w14:paraId="29ACB900" w14:textId="77777777" w:rsidR="00F50FC0" w:rsidRPr="00F50FC0" w:rsidRDefault="00F50FC0" w:rsidP="00F50FC0">
      <w:pPr>
        <w:spacing w:line="360" w:lineRule="auto"/>
        <w:jc w:val="both"/>
      </w:pPr>
    </w:p>
    <w:p w14:paraId="6241EC4C" w14:textId="77777777" w:rsidR="00F50FC0" w:rsidRPr="00F50FC0" w:rsidRDefault="00F50FC0" w:rsidP="00F50FC0">
      <w:pPr>
        <w:spacing w:line="360" w:lineRule="auto"/>
        <w:jc w:val="both"/>
        <w:rPr>
          <w:b/>
        </w:rPr>
      </w:pPr>
    </w:p>
    <w:p w14:paraId="1612FB66" w14:textId="77777777" w:rsidR="00F50FC0" w:rsidRPr="00F50FC0" w:rsidRDefault="00F50FC0" w:rsidP="00F50FC0">
      <w:pPr>
        <w:spacing w:line="360" w:lineRule="auto"/>
      </w:pPr>
      <w:r w:rsidRPr="00F50FC0">
        <w:t>___________________________</w:t>
      </w:r>
      <w:r w:rsidRPr="00F50FC0">
        <w:tab/>
      </w:r>
      <w:r w:rsidRPr="00F50FC0">
        <w:tab/>
      </w:r>
      <w:r w:rsidRPr="00F50FC0">
        <w:tab/>
      </w:r>
      <w:r w:rsidRPr="00F50FC0">
        <w:tab/>
        <w:t>_________________</w:t>
      </w:r>
    </w:p>
    <w:p w14:paraId="71433F16" w14:textId="77777777" w:rsidR="00F50FC0" w:rsidRPr="00F50FC0" w:rsidRDefault="00F50FC0" w:rsidP="00F50FC0">
      <w:pPr>
        <w:spacing w:line="360" w:lineRule="auto"/>
        <w:rPr>
          <w:b/>
          <w:i/>
        </w:rPr>
      </w:pPr>
      <w:r w:rsidRPr="00F50FC0">
        <w:rPr>
          <w:b/>
        </w:rPr>
        <w:t>MR MUSA MURITALA BADA</w:t>
      </w:r>
      <w:r w:rsidRPr="00F50FC0">
        <w:tab/>
      </w:r>
      <w:r w:rsidRPr="00F50FC0">
        <w:tab/>
      </w:r>
      <w:r w:rsidRPr="00F50FC0">
        <w:tab/>
      </w:r>
      <w:r w:rsidRPr="00F50FC0">
        <w:tab/>
      </w:r>
      <w:r w:rsidRPr="00F50FC0">
        <w:tab/>
      </w:r>
      <w:r w:rsidRPr="00F50FC0">
        <w:rPr>
          <w:b/>
        </w:rPr>
        <w:t>DATE</w:t>
      </w:r>
    </w:p>
    <w:p w14:paraId="3BD81053" w14:textId="77777777" w:rsidR="00F50FC0" w:rsidRPr="00F50FC0" w:rsidRDefault="00F50FC0" w:rsidP="00F50FC0">
      <w:pPr>
        <w:spacing w:line="360" w:lineRule="auto"/>
        <w:rPr>
          <w:b/>
          <w:i/>
        </w:rPr>
      </w:pPr>
      <w:r w:rsidRPr="00F50FC0">
        <w:rPr>
          <w:b/>
          <w:i/>
        </w:rPr>
        <w:t>(Project supervisor)</w:t>
      </w:r>
    </w:p>
    <w:p w14:paraId="6AF71831" w14:textId="77777777" w:rsidR="00F50FC0" w:rsidRPr="00F50FC0" w:rsidRDefault="00F50FC0" w:rsidP="00F50FC0">
      <w:pPr>
        <w:spacing w:line="360" w:lineRule="auto"/>
      </w:pPr>
    </w:p>
    <w:p w14:paraId="2467FA0D" w14:textId="77777777" w:rsidR="00F50FC0" w:rsidRPr="00F50FC0" w:rsidRDefault="00F50FC0" w:rsidP="00F50FC0">
      <w:pPr>
        <w:spacing w:line="360" w:lineRule="auto"/>
      </w:pPr>
    </w:p>
    <w:p w14:paraId="43F08E14" w14:textId="77777777" w:rsidR="00F50FC0" w:rsidRPr="00F50FC0" w:rsidRDefault="00F50FC0" w:rsidP="00F50FC0">
      <w:pPr>
        <w:spacing w:line="360" w:lineRule="auto"/>
      </w:pPr>
    </w:p>
    <w:p w14:paraId="7E87686F" w14:textId="77777777" w:rsidR="00F50FC0" w:rsidRPr="00F50FC0" w:rsidRDefault="00F50FC0" w:rsidP="00F50FC0">
      <w:pPr>
        <w:spacing w:line="360" w:lineRule="auto"/>
      </w:pPr>
      <w:r w:rsidRPr="00F50FC0">
        <w:t>__________________</w:t>
      </w:r>
      <w:r w:rsidRPr="00F50FC0">
        <w:tab/>
      </w:r>
      <w:r w:rsidRPr="00F50FC0">
        <w:tab/>
      </w:r>
      <w:r w:rsidRPr="00F50FC0">
        <w:tab/>
      </w:r>
      <w:r w:rsidRPr="00F50FC0">
        <w:tab/>
      </w:r>
      <w:r w:rsidRPr="00F50FC0">
        <w:tab/>
        <w:t>_________________</w:t>
      </w:r>
    </w:p>
    <w:p w14:paraId="2BBE5BFE" w14:textId="77777777" w:rsidR="00F50FC0" w:rsidRPr="00F50FC0" w:rsidRDefault="00F50FC0" w:rsidP="00F50FC0">
      <w:pPr>
        <w:spacing w:line="360" w:lineRule="auto"/>
        <w:rPr>
          <w:b/>
        </w:rPr>
      </w:pPr>
      <w:r w:rsidRPr="00F50FC0">
        <w:rPr>
          <w:b/>
        </w:rPr>
        <w:t>MRS OPALEKE G. T.</w:t>
      </w:r>
      <w:r w:rsidRPr="00F50FC0">
        <w:tab/>
      </w:r>
      <w:r w:rsidRPr="00F50FC0">
        <w:tab/>
      </w:r>
      <w:r w:rsidRPr="00F50FC0">
        <w:tab/>
      </w:r>
      <w:r w:rsidRPr="00F50FC0">
        <w:tab/>
      </w:r>
      <w:r w:rsidRPr="00F50FC0">
        <w:tab/>
      </w:r>
      <w:r w:rsidRPr="00F50FC0">
        <w:tab/>
      </w:r>
      <w:r w:rsidRPr="00F50FC0">
        <w:rPr>
          <w:b/>
        </w:rPr>
        <w:t>DATE</w:t>
      </w:r>
    </w:p>
    <w:p w14:paraId="40DBE7E1" w14:textId="77777777" w:rsidR="00F50FC0" w:rsidRPr="00F50FC0" w:rsidRDefault="00F50FC0" w:rsidP="00F50FC0">
      <w:pPr>
        <w:spacing w:line="360" w:lineRule="auto"/>
      </w:pPr>
      <w:r w:rsidRPr="00F50FC0">
        <w:rPr>
          <w:b/>
          <w:i/>
        </w:rPr>
        <w:t>(Project Coordinator)</w:t>
      </w:r>
      <w:r w:rsidRPr="00F50FC0">
        <w:tab/>
      </w:r>
      <w:r w:rsidRPr="00F50FC0">
        <w:tab/>
      </w:r>
      <w:r w:rsidRPr="00F50FC0">
        <w:tab/>
      </w:r>
      <w:r w:rsidRPr="00F50FC0">
        <w:tab/>
      </w:r>
      <w:r w:rsidRPr="00F50FC0">
        <w:tab/>
      </w:r>
    </w:p>
    <w:p w14:paraId="4F5B7CF4" w14:textId="77777777" w:rsidR="00F50FC0" w:rsidRPr="00F50FC0" w:rsidRDefault="00F50FC0" w:rsidP="00F50FC0">
      <w:pPr>
        <w:spacing w:line="360" w:lineRule="auto"/>
      </w:pPr>
    </w:p>
    <w:p w14:paraId="03D56ACB" w14:textId="77777777" w:rsidR="00F50FC0" w:rsidRPr="00F50FC0" w:rsidRDefault="00F50FC0" w:rsidP="00F50FC0">
      <w:pPr>
        <w:spacing w:line="360" w:lineRule="auto"/>
      </w:pPr>
    </w:p>
    <w:p w14:paraId="2D6EB288" w14:textId="77777777" w:rsidR="00F50FC0" w:rsidRPr="00F50FC0" w:rsidRDefault="00F50FC0" w:rsidP="00F50FC0">
      <w:pPr>
        <w:spacing w:line="360" w:lineRule="auto"/>
      </w:pPr>
    </w:p>
    <w:p w14:paraId="0AC3DB82" w14:textId="77777777" w:rsidR="00F50FC0" w:rsidRPr="00F50FC0" w:rsidRDefault="00F50FC0" w:rsidP="00F50FC0">
      <w:pPr>
        <w:spacing w:line="360" w:lineRule="auto"/>
      </w:pPr>
      <w:r w:rsidRPr="00F50FC0">
        <w:t>__________________</w:t>
      </w:r>
      <w:r w:rsidRPr="00F50FC0">
        <w:tab/>
      </w:r>
      <w:r w:rsidRPr="00F50FC0">
        <w:tab/>
      </w:r>
      <w:r w:rsidRPr="00F50FC0">
        <w:tab/>
      </w:r>
      <w:r w:rsidRPr="00F50FC0">
        <w:tab/>
      </w:r>
      <w:r w:rsidRPr="00F50FC0">
        <w:tab/>
        <w:t>_________________</w:t>
      </w:r>
    </w:p>
    <w:p w14:paraId="16C8C460" w14:textId="77777777" w:rsidR="00F50FC0" w:rsidRPr="00F50FC0" w:rsidRDefault="00F50FC0" w:rsidP="00F50FC0">
      <w:pPr>
        <w:spacing w:line="360" w:lineRule="auto"/>
        <w:rPr>
          <w:b/>
        </w:rPr>
      </w:pPr>
      <w:r w:rsidRPr="00F50FC0">
        <w:rPr>
          <w:b/>
        </w:rPr>
        <w:t>MRS OPALEKE G. T.</w:t>
      </w:r>
      <w:r w:rsidRPr="00F50FC0">
        <w:rPr>
          <w:b/>
        </w:rPr>
        <w:tab/>
      </w:r>
      <w:r w:rsidRPr="00F50FC0">
        <w:tab/>
      </w:r>
      <w:r w:rsidRPr="00F50FC0">
        <w:tab/>
      </w:r>
      <w:r w:rsidRPr="00F50FC0">
        <w:tab/>
      </w:r>
      <w:r w:rsidRPr="00F50FC0">
        <w:tab/>
      </w:r>
      <w:r w:rsidRPr="00F50FC0">
        <w:tab/>
      </w:r>
      <w:r w:rsidRPr="00F50FC0">
        <w:rPr>
          <w:b/>
        </w:rPr>
        <w:t>DATE</w:t>
      </w:r>
    </w:p>
    <w:p w14:paraId="2F22488E" w14:textId="77777777" w:rsidR="00F50FC0" w:rsidRPr="00F50FC0" w:rsidRDefault="00F50FC0" w:rsidP="00F50FC0">
      <w:pPr>
        <w:spacing w:line="360" w:lineRule="auto"/>
        <w:rPr>
          <w:b/>
          <w:i/>
        </w:rPr>
      </w:pPr>
      <w:r w:rsidRPr="00F50FC0">
        <w:rPr>
          <w:b/>
          <w:i/>
        </w:rPr>
        <w:t>(PT Coordinator)</w:t>
      </w:r>
    </w:p>
    <w:p w14:paraId="51463378" w14:textId="77777777" w:rsidR="00F50FC0" w:rsidRPr="00F50FC0" w:rsidRDefault="00F50FC0" w:rsidP="00F50FC0">
      <w:pPr>
        <w:spacing w:line="360" w:lineRule="auto"/>
        <w:rPr>
          <w:b/>
          <w:i/>
        </w:rPr>
      </w:pPr>
    </w:p>
    <w:p w14:paraId="0D31722A" w14:textId="77777777" w:rsidR="00F50FC0" w:rsidRPr="00F50FC0" w:rsidRDefault="00F50FC0" w:rsidP="00F50FC0">
      <w:pPr>
        <w:pStyle w:val="Heading1"/>
        <w:spacing w:line="360" w:lineRule="auto"/>
        <w:rPr>
          <w:rStyle w:val="Strong"/>
          <w:rFonts w:ascii="Times New Roman" w:hAnsi="Times New Roman" w:cs="Times New Roman"/>
          <w:sz w:val="24"/>
          <w:szCs w:val="24"/>
        </w:rPr>
      </w:pPr>
      <w:bookmarkStart w:id="5" w:name="_Toc139621223"/>
      <w:bookmarkStart w:id="6" w:name="_Toc140121975"/>
    </w:p>
    <w:p w14:paraId="3CF57A7E" w14:textId="77777777" w:rsidR="00F50FC0" w:rsidRPr="00F50FC0" w:rsidRDefault="00F50FC0" w:rsidP="00F50FC0">
      <w:pPr>
        <w:spacing w:line="360" w:lineRule="auto"/>
      </w:pPr>
    </w:p>
    <w:p w14:paraId="30690752" w14:textId="77777777" w:rsidR="00F50FC0" w:rsidRPr="00F50FC0" w:rsidRDefault="00F50FC0" w:rsidP="00F50FC0">
      <w:pPr>
        <w:spacing w:line="360" w:lineRule="auto"/>
      </w:pPr>
    </w:p>
    <w:p w14:paraId="484A9C92" w14:textId="42BC2A1F" w:rsidR="00F50FC0" w:rsidRDefault="00F50FC0" w:rsidP="00F50FC0">
      <w:pPr>
        <w:spacing w:line="360" w:lineRule="auto"/>
      </w:pPr>
    </w:p>
    <w:p w14:paraId="47A8BAE2" w14:textId="77777777" w:rsidR="00F50FC0" w:rsidRPr="00F50FC0" w:rsidRDefault="00F50FC0" w:rsidP="00F50FC0">
      <w:pPr>
        <w:spacing w:line="360" w:lineRule="auto"/>
      </w:pPr>
    </w:p>
    <w:p w14:paraId="77EBEBE0" w14:textId="77777777" w:rsidR="00F50FC0" w:rsidRPr="00F50FC0" w:rsidRDefault="00F50FC0" w:rsidP="00F50FC0">
      <w:pPr>
        <w:spacing w:line="360" w:lineRule="auto"/>
        <w:jc w:val="center"/>
        <w:rPr>
          <w:b/>
          <w:bCs/>
        </w:rPr>
      </w:pPr>
      <w:r w:rsidRPr="00F50FC0">
        <w:rPr>
          <w:b/>
          <w:bCs/>
        </w:rPr>
        <w:lastRenderedPageBreak/>
        <w:t>DEDICATION</w:t>
      </w:r>
      <w:bookmarkStart w:id="7" w:name="_Toc139621224"/>
      <w:bookmarkStart w:id="8" w:name="_Toc140121976"/>
      <w:bookmarkEnd w:id="5"/>
      <w:bookmarkEnd w:id="6"/>
    </w:p>
    <w:p w14:paraId="30C4E736" w14:textId="77777777" w:rsidR="00F50FC0" w:rsidRPr="00F50FC0" w:rsidRDefault="00F50FC0" w:rsidP="00F50FC0">
      <w:pPr>
        <w:spacing w:line="360" w:lineRule="auto"/>
        <w:jc w:val="both"/>
        <w:rPr>
          <w:b/>
          <w:bCs/>
        </w:rPr>
      </w:pPr>
      <w:r w:rsidRPr="00F50FC0">
        <w:t>I dedicate this project to my family and friends for their unwavering support and encouragement.</w:t>
      </w:r>
    </w:p>
    <w:p w14:paraId="0CE6DFC2" w14:textId="77777777" w:rsidR="00F50FC0" w:rsidRPr="00F50FC0" w:rsidRDefault="00F50FC0" w:rsidP="00F50FC0">
      <w:pPr>
        <w:spacing w:line="360" w:lineRule="auto"/>
        <w:jc w:val="center"/>
        <w:rPr>
          <w:b/>
          <w:bCs/>
        </w:rPr>
      </w:pPr>
    </w:p>
    <w:p w14:paraId="1022C07D" w14:textId="77777777" w:rsidR="00F50FC0" w:rsidRPr="00F50FC0" w:rsidRDefault="00F50FC0" w:rsidP="00F50FC0">
      <w:pPr>
        <w:spacing w:line="360" w:lineRule="auto"/>
        <w:jc w:val="center"/>
        <w:rPr>
          <w:b/>
          <w:bCs/>
        </w:rPr>
      </w:pPr>
    </w:p>
    <w:p w14:paraId="203F38EE" w14:textId="77777777" w:rsidR="00F50FC0" w:rsidRPr="00F50FC0" w:rsidRDefault="00F50FC0" w:rsidP="00F50FC0">
      <w:pPr>
        <w:spacing w:line="360" w:lineRule="auto"/>
        <w:jc w:val="center"/>
        <w:rPr>
          <w:b/>
          <w:bCs/>
        </w:rPr>
      </w:pPr>
    </w:p>
    <w:p w14:paraId="3477BACF" w14:textId="77777777" w:rsidR="00F50FC0" w:rsidRPr="00F50FC0" w:rsidRDefault="00F50FC0" w:rsidP="00F50FC0">
      <w:pPr>
        <w:spacing w:line="360" w:lineRule="auto"/>
        <w:jc w:val="center"/>
        <w:rPr>
          <w:b/>
          <w:bCs/>
        </w:rPr>
      </w:pPr>
    </w:p>
    <w:p w14:paraId="70466173" w14:textId="77777777" w:rsidR="00F50FC0" w:rsidRPr="00F50FC0" w:rsidRDefault="00F50FC0" w:rsidP="00F50FC0">
      <w:pPr>
        <w:spacing w:line="360" w:lineRule="auto"/>
        <w:jc w:val="center"/>
        <w:rPr>
          <w:b/>
          <w:bCs/>
        </w:rPr>
      </w:pPr>
    </w:p>
    <w:p w14:paraId="57157934" w14:textId="77777777" w:rsidR="00F50FC0" w:rsidRPr="00F50FC0" w:rsidRDefault="00F50FC0" w:rsidP="00F50FC0">
      <w:pPr>
        <w:spacing w:line="360" w:lineRule="auto"/>
        <w:jc w:val="center"/>
        <w:rPr>
          <w:b/>
          <w:bCs/>
        </w:rPr>
      </w:pPr>
    </w:p>
    <w:p w14:paraId="6DD7A69D" w14:textId="77777777" w:rsidR="00F50FC0" w:rsidRPr="00F50FC0" w:rsidRDefault="00F50FC0" w:rsidP="00F50FC0">
      <w:pPr>
        <w:spacing w:line="360" w:lineRule="auto"/>
        <w:jc w:val="center"/>
        <w:rPr>
          <w:b/>
          <w:bCs/>
        </w:rPr>
      </w:pPr>
    </w:p>
    <w:p w14:paraId="051FD65E" w14:textId="77777777" w:rsidR="00F50FC0" w:rsidRPr="00F50FC0" w:rsidRDefault="00F50FC0" w:rsidP="00F50FC0">
      <w:pPr>
        <w:spacing w:line="360" w:lineRule="auto"/>
        <w:jc w:val="center"/>
        <w:rPr>
          <w:b/>
          <w:bCs/>
        </w:rPr>
      </w:pPr>
    </w:p>
    <w:p w14:paraId="316F750B" w14:textId="77777777" w:rsidR="00F50FC0" w:rsidRPr="00F50FC0" w:rsidRDefault="00F50FC0" w:rsidP="00F50FC0">
      <w:pPr>
        <w:spacing w:line="360" w:lineRule="auto"/>
        <w:jc w:val="center"/>
        <w:rPr>
          <w:b/>
          <w:bCs/>
        </w:rPr>
      </w:pPr>
    </w:p>
    <w:p w14:paraId="1BE9F6DF" w14:textId="77777777" w:rsidR="00F50FC0" w:rsidRPr="00F50FC0" w:rsidRDefault="00F50FC0" w:rsidP="00F50FC0">
      <w:pPr>
        <w:spacing w:line="360" w:lineRule="auto"/>
        <w:jc w:val="center"/>
        <w:rPr>
          <w:b/>
          <w:bCs/>
        </w:rPr>
      </w:pPr>
    </w:p>
    <w:p w14:paraId="79B0949C" w14:textId="77777777" w:rsidR="00F50FC0" w:rsidRPr="00F50FC0" w:rsidRDefault="00F50FC0" w:rsidP="00F50FC0">
      <w:pPr>
        <w:spacing w:line="360" w:lineRule="auto"/>
        <w:jc w:val="center"/>
        <w:rPr>
          <w:b/>
          <w:bCs/>
        </w:rPr>
      </w:pPr>
    </w:p>
    <w:p w14:paraId="06422F71" w14:textId="77777777" w:rsidR="00F50FC0" w:rsidRPr="00F50FC0" w:rsidRDefault="00F50FC0" w:rsidP="00F50FC0">
      <w:pPr>
        <w:spacing w:line="360" w:lineRule="auto"/>
        <w:jc w:val="center"/>
        <w:rPr>
          <w:b/>
          <w:bCs/>
        </w:rPr>
      </w:pPr>
    </w:p>
    <w:p w14:paraId="3422C4D0" w14:textId="77777777" w:rsidR="00F50FC0" w:rsidRPr="00F50FC0" w:rsidRDefault="00F50FC0" w:rsidP="00F50FC0">
      <w:pPr>
        <w:spacing w:line="360" w:lineRule="auto"/>
        <w:jc w:val="center"/>
        <w:rPr>
          <w:b/>
          <w:bCs/>
        </w:rPr>
      </w:pPr>
    </w:p>
    <w:p w14:paraId="34E53355" w14:textId="77777777" w:rsidR="00F50FC0" w:rsidRPr="00F50FC0" w:rsidRDefault="00F50FC0" w:rsidP="00F50FC0">
      <w:pPr>
        <w:spacing w:line="360" w:lineRule="auto"/>
        <w:jc w:val="center"/>
        <w:rPr>
          <w:b/>
          <w:bCs/>
        </w:rPr>
      </w:pPr>
    </w:p>
    <w:p w14:paraId="57EF2090" w14:textId="77777777" w:rsidR="00F50FC0" w:rsidRPr="00F50FC0" w:rsidRDefault="00F50FC0" w:rsidP="00F50FC0">
      <w:pPr>
        <w:spacing w:line="360" w:lineRule="auto"/>
        <w:jc w:val="center"/>
        <w:rPr>
          <w:b/>
          <w:bCs/>
        </w:rPr>
      </w:pPr>
    </w:p>
    <w:p w14:paraId="0BC1289B" w14:textId="77777777" w:rsidR="00F50FC0" w:rsidRPr="00F50FC0" w:rsidRDefault="00F50FC0" w:rsidP="00F50FC0">
      <w:pPr>
        <w:spacing w:line="360" w:lineRule="auto"/>
        <w:jc w:val="center"/>
        <w:rPr>
          <w:b/>
          <w:bCs/>
        </w:rPr>
      </w:pPr>
    </w:p>
    <w:p w14:paraId="0C3F7231" w14:textId="77777777" w:rsidR="00F50FC0" w:rsidRPr="00F50FC0" w:rsidRDefault="00F50FC0" w:rsidP="00F50FC0">
      <w:pPr>
        <w:spacing w:line="360" w:lineRule="auto"/>
        <w:jc w:val="center"/>
        <w:rPr>
          <w:b/>
          <w:bCs/>
        </w:rPr>
      </w:pPr>
    </w:p>
    <w:p w14:paraId="790C77E5" w14:textId="77777777" w:rsidR="00F50FC0" w:rsidRPr="00F50FC0" w:rsidRDefault="00F50FC0" w:rsidP="00F50FC0">
      <w:pPr>
        <w:spacing w:line="360" w:lineRule="auto"/>
        <w:jc w:val="center"/>
        <w:rPr>
          <w:b/>
          <w:bCs/>
        </w:rPr>
      </w:pPr>
    </w:p>
    <w:p w14:paraId="6E6091F0" w14:textId="77777777" w:rsidR="00F50FC0" w:rsidRPr="00F50FC0" w:rsidRDefault="00F50FC0" w:rsidP="00F50FC0">
      <w:pPr>
        <w:spacing w:line="360" w:lineRule="auto"/>
        <w:jc w:val="center"/>
        <w:rPr>
          <w:b/>
          <w:bCs/>
        </w:rPr>
      </w:pPr>
    </w:p>
    <w:p w14:paraId="09CB86DF" w14:textId="77777777" w:rsidR="00F50FC0" w:rsidRPr="00F50FC0" w:rsidRDefault="00F50FC0" w:rsidP="00F50FC0">
      <w:pPr>
        <w:spacing w:line="360" w:lineRule="auto"/>
        <w:jc w:val="center"/>
        <w:rPr>
          <w:b/>
          <w:bCs/>
        </w:rPr>
      </w:pPr>
    </w:p>
    <w:p w14:paraId="6001D507" w14:textId="77777777" w:rsidR="00F50FC0" w:rsidRPr="00F50FC0" w:rsidRDefault="00F50FC0" w:rsidP="00F50FC0">
      <w:pPr>
        <w:spacing w:line="360" w:lineRule="auto"/>
        <w:jc w:val="center"/>
        <w:rPr>
          <w:b/>
          <w:bCs/>
        </w:rPr>
      </w:pPr>
    </w:p>
    <w:p w14:paraId="41565A57" w14:textId="77777777" w:rsidR="00F50FC0" w:rsidRPr="00F50FC0" w:rsidRDefault="00F50FC0" w:rsidP="00F50FC0">
      <w:pPr>
        <w:spacing w:line="360" w:lineRule="auto"/>
        <w:jc w:val="center"/>
        <w:rPr>
          <w:b/>
          <w:bCs/>
        </w:rPr>
      </w:pPr>
    </w:p>
    <w:p w14:paraId="28D48B8E" w14:textId="7B69AB2C" w:rsidR="00F50FC0" w:rsidRPr="00F50FC0" w:rsidRDefault="00F50FC0" w:rsidP="00F50FC0">
      <w:pPr>
        <w:spacing w:line="360" w:lineRule="auto"/>
        <w:jc w:val="center"/>
        <w:rPr>
          <w:b/>
          <w:bCs/>
        </w:rPr>
      </w:pPr>
    </w:p>
    <w:p w14:paraId="1FD89FA9" w14:textId="5471E6CB" w:rsidR="00F50FC0" w:rsidRPr="00F50FC0" w:rsidRDefault="00F50FC0" w:rsidP="00F50FC0">
      <w:pPr>
        <w:spacing w:line="360" w:lineRule="auto"/>
        <w:jc w:val="center"/>
        <w:rPr>
          <w:b/>
          <w:bCs/>
        </w:rPr>
      </w:pPr>
    </w:p>
    <w:p w14:paraId="30AFCFC4" w14:textId="77777777" w:rsidR="00F50FC0" w:rsidRPr="00F50FC0" w:rsidRDefault="00F50FC0" w:rsidP="00F50FC0">
      <w:pPr>
        <w:spacing w:line="360" w:lineRule="auto"/>
        <w:jc w:val="center"/>
        <w:rPr>
          <w:b/>
          <w:bCs/>
        </w:rPr>
      </w:pPr>
    </w:p>
    <w:p w14:paraId="7CFA9927" w14:textId="77777777" w:rsidR="00F50FC0" w:rsidRPr="00F50FC0" w:rsidRDefault="00F50FC0" w:rsidP="00F50FC0">
      <w:pPr>
        <w:spacing w:line="360" w:lineRule="auto"/>
        <w:jc w:val="center"/>
        <w:rPr>
          <w:b/>
          <w:bCs/>
        </w:rPr>
      </w:pPr>
      <w:r w:rsidRPr="00F50FC0">
        <w:rPr>
          <w:b/>
          <w:bCs/>
        </w:rPr>
        <w:lastRenderedPageBreak/>
        <w:t>ACKNOWLEDGEMENT</w:t>
      </w:r>
      <w:bookmarkEnd w:id="7"/>
      <w:bookmarkEnd w:id="8"/>
    </w:p>
    <w:p w14:paraId="34D273D1" w14:textId="77777777" w:rsidR="00F50FC0" w:rsidRPr="00F50FC0" w:rsidRDefault="00F50FC0" w:rsidP="00F50FC0">
      <w:pPr>
        <w:spacing w:line="360" w:lineRule="auto"/>
        <w:jc w:val="both"/>
        <w:rPr>
          <w:b/>
        </w:rPr>
      </w:pPr>
      <w:r w:rsidRPr="00F50FC0">
        <w:t>I would like to thank my project supervisor, Mr. Bada, for his guidance and support throughout this project.</w:t>
      </w:r>
    </w:p>
    <w:p w14:paraId="08B1DC24" w14:textId="77777777" w:rsidR="00F50FC0" w:rsidRPr="00F50FC0" w:rsidRDefault="00F50FC0" w:rsidP="00F50FC0">
      <w:pPr>
        <w:spacing w:line="360" w:lineRule="auto"/>
        <w:rPr>
          <w:b/>
        </w:rPr>
      </w:pPr>
    </w:p>
    <w:p w14:paraId="2A5701EF" w14:textId="77777777" w:rsidR="00F50FC0" w:rsidRPr="00F50FC0" w:rsidRDefault="00F50FC0" w:rsidP="00F50FC0">
      <w:pPr>
        <w:spacing w:line="360" w:lineRule="auto"/>
        <w:rPr>
          <w:b/>
        </w:rPr>
      </w:pPr>
    </w:p>
    <w:p w14:paraId="66F1F1C8" w14:textId="77777777" w:rsidR="00F50FC0" w:rsidRPr="00F50FC0" w:rsidRDefault="00F50FC0" w:rsidP="00F50FC0">
      <w:pPr>
        <w:spacing w:line="360" w:lineRule="auto"/>
        <w:rPr>
          <w:b/>
        </w:rPr>
      </w:pPr>
    </w:p>
    <w:p w14:paraId="6AD57C31" w14:textId="77777777" w:rsidR="00F50FC0" w:rsidRPr="00F50FC0" w:rsidRDefault="00F50FC0" w:rsidP="00F50FC0">
      <w:pPr>
        <w:spacing w:line="360" w:lineRule="auto"/>
        <w:rPr>
          <w:b/>
        </w:rPr>
      </w:pPr>
    </w:p>
    <w:p w14:paraId="1B0A4B48" w14:textId="77777777" w:rsidR="00F50FC0" w:rsidRPr="00F50FC0" w:rsidRDefault="00F50FC0" w:rsidP="00F50FC0">
      <w:pPr>
        <w:spacing w:line="360" w:lineRule="auto"/>
        <w:rPr>
          <w:b/>
        </w:rPr>
      </w:pPr>
    </w:p>
    <w:p w14:paraId="74F6B6C9" w14:textId="77777777" w:rsidR="00F50FC0" w:rsidRPr="00F50FC0" w:rsidRDefault="00F50FC0" w:rsidP="00F50FC0">
      <w:pPr>
        <w:spacing w:line="360" w:lineRule="auto"/>
        <w:rPr>
          <w:b/>
        </w:rPr>
      </w:pPr>
    </w:p>
    <w:p w14:paraId="37CF2E9D" w14:textId="77777777" w:rsidR="00F50FC0" w:rsidRPr="00F50FC0" w:rsidRDefault="00F50FC0" w:rsidP="00F50FC0">
      <w:pPr>
        <w:spacing w:line="360" w:lineRule="auto"/>
        <w:rPr>
          <w:b/>
        </w:rPr>
      </w:pPr>
    </w:p>
    <w:p w14:paraId="223BFE99" w14:textId="77777777" w:rsidR="00F50FC0" w:rsidRPr="00F50FC0" w:rsidRDefault="00F50FC0" w:rsidP="00F50FC0">
      <w:pPr>
        <w:spacing w:line="360" w:lineRule="auto"/>
        <w:rPr>
          <w:b/>
        </w:rPr>
      </w:pPr>
    </w:p>
    <w:p w14:paraId="72A30AF2" w14:textId="77777777" w:rsidR="00F50FC0" w:rsidRPr="00F50FC0" w:rsidRDefault="00F50FC0" w:rsidP="00F50FC0">
      <w:pPr>
        <w:spacing w:line="360" w:lineRule="auto"/>
        <w:rPr>
          <w:b/>
        </w:rPr>
      </w:pPr>
    </w:p>
    <w:p w14:paraId="73E7DE2C" w14:textId="77777777" w:rsidR="00F50FC0" w:rsidRPr="00F50FC0" w:rsidRDefault="00F50FC0" w:rsidP="00F50FC0">
      <w:pPr>
        <w:spacing w:line="360" w:lineRule="auto"/>
        <w:rPr>
          <w:b/>
        </w:rPr>
      </w:pPr>
    </w:p>
    <w:p w14:paraId="21432C5B" w14:textId="77777777" w:rsidR="00F50FC0" w:rsidRPr="00F50FC0" w:rsidRDefault="00F50FC0" w:rsidP="00F50FC0">
      <w:pPr>
        <w:spacing w:line="360" w:lineRule="auto"/>
        <w:rPr>
          <w:b/>
        </w:rPr>
      </w:pPr>
    </w:p>
    <w:p w14:paraId="290967F7" w14:textId="77777777" w:rsidR="00F50FC0" w:rsidRPr="00F50FC0" w:rsidRDefault="00F50FC0" w:rsidP="00F50FC0">
      <w:pPr>
        <w:spacing w:line="360" w:lineRule="auto"/>
        <w:rPr>
          <w:b/>
        </w:rPr>
      </w:pPr>
    </w:p>
    <w:p w14:paraId="68E63E74" w14:textId="77777777" w:rsidR="00F50FC0" w:rsidRPr="00F50FC0" w:rsidRDefault="00F50FC0" w:rsidP="00F50FC0">
      <w:pPr>
        <w:spacing w:line="360" w:lineRule="auto"/>
        <w:rPr>
          <w:b/>
        </w:rPr>
      </w:pPr>
    </w:p>
    <w:p w14:paraId="63F6CC2B" w14:textId="77777777" w:rsidR="00F50FC0" w:rsidRPr="00F50FC0" w:rsidRDefault="00F50FC0" w:rsidP="00F50FC0">
      <w:pPr>
        <w:spacing w:line="360" w:lineRule="auto"/>
        <w:rPr>
          <w:b/>
        </w:rPr>
      </w:pPr>
    </w:p>
    <w:p w14:paraId="0E037A45" w14:textId="77777777" w:rsidR="00F50FC0" w:rsidRPr="00F50FC0" w:rsidRDefault="00F50FC0" w:rsidP="00F50FC0">
      <w:pPr>
        <w:spacing w:line="360" w:lineRule="auto"/>
        <w:rPr>
          <w:b/>
        </w:rPr>
      </w:pPr>
    </w:p>
    <w:p w14:paraId="36766B14" w14:textId="77777777" w:rsidR="00F50FC0" w:rsidRPr="00F50FC0" w:rsidRDefault="00F50FC0" w:rsidP="00F50FC0">
      <w:pPr>
        <w:spacing w:line="360" w:lineRule="auto"/>
        <w:rPr>
          <w:b/>
        </w:rPr>
      </w:pPr>
    </w:p>
    <w:p w14:paraId="77F6B913" w14:textId="77777777" w:rsidR="00F50FC0" w:rsidRPr="00F50FC0" w:rsidRDefault="00F50FC0" w:rsidP="00F50FC0">
      <w:pPr>
        <w:spacing w:line="360" w:lineRule="auto"/>
        <w:rPr>
          <w:b/>
        </w:rPr>
      </w:pPr>
    </w:p>
    <w:p w14:paraId="4F2713CC" w14:textId="77777777" w:rsidR="00F50FC0" w:rsidRPr="00F50FC0" w:rsidRDefault="00F50FC0" w:rsidP="00F50FC0">
      <w:pPr>
        <w:spacing w:line="360" w:lineRule="auto"/>
        <w:rPr>
          <w:b/>
        </w:rPr>
      </w:pPr>
    </w:p>
    <w:p w14:paraId="292F69BA" w14:textId="77777777" w:rsidR="00F50FC0" w:rsidRPr="00F50FC0" w:rsidRDefault="00F50FC0" w:rsidP="00F50FC0">
      <w:pPr>
        <w:spacing w:line="360" w:lineRule="auto"/>
        <w:rPr>
          <w:b/>
        </w:rPr>
      </w:pPr>
    </w:p>
    <w:p w14:paraId="1AF7DEA3" w14:textId="77777777" w:rsidR="00F50FC0" w:rsidRPr="00F50FC0" w:rsidRDefault="00F50FC0" w:rsidP="00F50FC0">
      <w:pPr>
        <w:spacing w:line="360" w:lineRule="auto"/>
        <w:rPr>
          <w:b/>
        </w:rPr>
      </w:pPr>
    </w:p>
    <w:p w14:paraId="3224D36E" w14:textId="77777777" w:rsidR="00F50FC0" w:rsidRPr="00F50FC0" w:rsidRDefault="00F50FC0" w:rsidP="00F50FC0">
      <w:pPr>
        <w:spacing w:line="360" w:lineRule="auto"/>
        <w:rPr>
          <w:b/>
        </w:rPr>
      </w:pPr>
    </w:p>
    <w:p w14:paraId="49CFEFFD" w14:textId="77777777" w:rsidR="00F50FC0" w:rsidRPr="00F50FC0" w:rsidRDefault="00F50FC0" w:rsidP="00F50FC0">
      <w:pPr>
        <w:spacing w:line="360" w:lineRule="auto"/>
        <w:rPr>
          <w:b/>
        </w:rPr>
      </w:pPr>
    </w:p>
    <w:p w14:paraId="49368C42" w14:textId="2F163EDA" w:rsidR="00F50FC0" w:rsidRDefault="00F50FC0" w:rsidP="00F50FC0">
      <w:pPr>
        <w:spacing w:line="360" w:lineRule="auto"/>
        <w:rPr>
          <w:b/>
        </w:rPr>
      </w:pPr>
    </w:p>
    <w:p w14:paraId="0376075E" w14:textId="62055047" w:rsidR="00F50FC0" w:rsidRDefault="00F50FC0" w:rsidP="00F50FC0">
      <w:pPr>
        <w:spacing w:line="360" w:lineRule="auto"/>
        <w:rPr>
          <w:b/>
        </w:rPr>
      </w:pPr>
    </w:p>
    <w:p w14:paraId="00E5974D" w14:textId="77777777" w:rsidR="00F50FC0" w:rsidRPr="00F50FC0" w:rsidRDefault="00F50FC0" w:rsidP="00F50FC0">
      <w:pPr>
        <w:spacing w:line="360" w:lineRule="auto"/>
        <w:rPr>
          <w:b/>
        </w:rPr>
      </w:pPr>
    </w:p>
    <w:p w14:paraId="4CAFA787" w14:textId="77777777" w:rsidR="00F50FC0" w:rsidRPr="00F50FC0" w:rsidRDefault="00F50FC0" w:rsidP="00F50FC0">
      <w:pPr>
        <w:spacing w:line="360" w:lineRule="auto"/>
        <w:jc w:val="center"/>
        <w:rPr>
          <w:i/>
        </w:rPr>
      </w:pPr>
      <w:r w:rsidRPr="00F50FC0">
        <w:rPr>
          <w:b/>
        </w:rPr>
        <w:lastRenderedPageBreak/>
        <w:t>TABLE OF CONTENTS</w:t>
      </w:r>
    </w:p>
    <w:p w14:paraId="09BAC0EF" w14:textId="77777777" w:rsidR="00F50FC0" w:rsidRPr="00F50FC0" w:rsidRDefault="00F50FC0" w:rsidP="00F50FC0">
      <w:pPr>
        <w:spacing w:line="360" w:lineRule="auto"/>
      </w:pPr>
      <w:r w:rsidRPr="00F50FC0">
        <w:t>Title page</w:t>
      </w:r>
      <w:r w:rsidRPr="00F50FC0">
        <w:tab/>
      </w:r>
      <w:r w:rsidRPr="00F50FC0">
        <w:tab/>
      </w:r>
      <w:r w:rsidRPr="00F50FC0">
        <w:tab/>
      </w:r>
      <w:r w:rsidRPr="00F50FC0">
        <w:tab/>
      </w:r>
      <w:r w:rsidRPr="00F50FC0">
        <w:tab/>
      </w:r>
      <w:r w:rsidRPr="00F50FC0">
        <w:tab/>
      </w:r>
      <w:r w:rsidRPr="00F50FC0">
        <w:tab/>
      </w:r>
      <w:r w:rsidRPr="00F50FC0">
        <w:tab/>
      </w:r>
      <w:r w:rsidRPr="00F50FC0">
        <w:tab/>
      </w:r>
      <w:r w:rsidRPr="00F50FC0">
        <w:tab/>
        <w:t>i</w:t>
      </w:r>
    </w:p>
    <w:p w14:paraId="5C8850F6" w14:textId="77777777" w:rsidR="00F50FC0" w:rsidRPr="00F50FC0" w:rsidRDefault="00F50FC0" w:rsidP="00F50FC0">
      <w:pPr>
        <w:spacing w:line="360" w:lineRule="auto"/>
      </w:pPr>
      <w:r w:rsidRPr="00F50FC0">
        <w:t>Certification</w:t>
      </w:r>
      <w:r w:rsidRPr="00F50FC0">
        <w:tab/>
      </w:r>
      <w:r w:rsidRPr="00F50FC0">
        <w:tab/>
      </w:r>
      <w:r w:rsidRPr="00F50FC0">
        <w:tab/>
      </w:r>
      <w:r w:rsidRPr="00F50FC0">
        <w:tab/>
      </w:r>
      <w:r w:rsidRPr="00F50FC0">
        <w:tab/>
      </w:r>
      <w:r w:rsidRPr="00F50FC0">
        <w:tab/>
      </w:r>
      <w:r w:rsidRPr="00F50FC0">
        <w:tab/>
      </w:r>
      <w:r w:rsidRPr="00F50FC0">
        <w:tab/>
      </w:r>
      <w:r w:rsidRPr="00F50FC0">
        <w:tab/>
      </w:r>
      <w:r w:rsidRPr="00F50FC0">
        <w:tab/>
        <w:t>ii</w:t>
      </w:r>
    </w:p>
    <w:p w14:paraId="7496D9C9" w14:textId="77777777" w:rsidR="00F50FC0" w:rsidRPr="00F50FC0" w:rsidRDefault="00F50FC0" w:rsidP="00F50FC0">
      <w:pPr>
        <w:spacing w:line="360" w:lineRule="auto"/>
      </w:pPr>
      <w:r w:rsidRPr="00F50FC0">
        <w:t>Dedication</w:t>
      </w:r>
      <w:r w:rsidRPr="00F50FC0">
        <w:tab/>
      </w:r>
      <w:r w:rsidRPr="00F50FC0">
        <w:tab/>
      </w:r>
      <w:r w:rsidRPr="00F50FC0">
        <w:tab/>
      </w:r>
      <w:r w:rsidRPr="00F50FC0">
        <w:tab/>
      </w:r>
      <w:r w:rsidRPr="00F50FC0">
        <w:tab/>
      </w:r>
      <w:r w:rsidRPr="00F50FC0">
        <w:tab/>
      </w:r>
      <w:r w:rsidRPr="00F50FC0">
        <w:tab/>
      </w:r>
      <w:r w:rsidRPr="00F50FC0">
        <w:tab/>
      </w:r>
      <w:r w:rsidRPr="00F50FC0">
        <w:tab/>
      </w:r>
      <w:r w:rsidRPr="00F50FC0">
        <w:tab/>
        <w:t>iii</w:t>
      </w:r>
    </w:p>
    <w:p w14:paraId="5A2DEDDA" w14:textId="77777777" w:rsidR="00F50FC0" w:rsidRPr="00F50FC0" w:rsidRDefault="00F50FC0" w:rsidP="00F50FC0">
      <w:pPr>
        <w:spacing w:line="360" w:lineRule="auto"/>
      </w:pPr>
      <w:r w:rsidRPr="00F50FC0">
        <w:t>Acknowledgements</w:t>
      </w:r>
      <w:r w:rsidRPr="00F50FC0">
        <w:tab/>
      </w:r>
      <w:r w:rsidRPr="00F50FC0">
        <w:tab/>
      </w:r>
      <w:r w:rsidRPr="00F50FC0">
        <w:tab/>
      </w:r>
      <w:r w:rsidRPr="00F50FC0">
        <w:tab/>
      </w:r>
      <w:r w:rsidRPr="00F50FC0">
        <w:tab/>
      </w:r>
      <w:r w:rsidRPr="00F50FC0">
        <w:tab/>
      </w:r>
      <w:r w:rsidRPr="00F50FC0">
        <w:tab/>
      </w:r>
      <w:r w:rsidRPr="00F50FC0">
        <w:tab/>
      </w:r>
      <w:r w:rsidRPr="00F50FC0">
        <w:tab/>
        <w:t>iv</w:t>
      </w:r>
    </w:p>
    <w:p w14:paraId="2F0AAB86" w14:textId="77777777" w:rsidR="00F50FC0" w:rsidRPr="00F50FC0" w:rsidRDefault="00F50FC0" w:rsidP="00F50FC0">
      <w:pPr>
        <w:spacing w:line="360" w:lineRule="auto"/>
      </w:pPr>
      <w:r w:rsidRPr="00F50FC0">
        <w:t>Table of contents</w:t>
      </w:r>
      <w:r w:rsidRPr="00F50FC0">
        <w:tab/>
      </w:r>
      <w:r w:rsidRPr="00F50FC0">
        <w:tab/>
      </w:r>
      <w:r w:rsidRPr="00F50FC0">
        <w:tab/>
      </w:r>
      <w:r w:rsidRPr="00F50FC0">
        <w:tab/>
      </w:r>
      <w:r w:rsidRPr="00F50FC0">
        <w:tab/>
      </w:r>
      <w:r w:rsidRPr="00F50FC0">
        <w:tab/>
      </w:r>
      <w:r w:rsidRPr="00F50FC0">
        <w:tab/>
      </w:r>
      <w:r w:rsidRPr="00F50FC0">
        <w:tab/>
      </w:r>
      <w:r w:rsidRPr="00F50FC0">
        <w:tab/>
        <w:t>v</w:t>
      </w:r>
    </w:p>
    <w:p w14:paraId="4762F9AA" w14:textId="77777777" w:rsidR="00F50FC0" w:rsidRPr="00F50FC0" w:rsidRDefault="00F50FC0" w:rsidP="00F50FC0">
      <w:pPr>
        <w:spacing w:line="360" w:lineRule="auto"/>
      </w:pPr>
      <w:r w:rsidRPr="00F50FC0">
        <w:t>Chapter One: Introduction</w:t>
      </w:r>
      <w:r w:rsidRPr="00F50FC0">
        <w:tab/>
      </w:r>
      <w:r w:rsidRPr="00F50FC0">
        <w:tab/>
      </w:r>
      <w:r w:rsidRPr="00F50FC0">
        <w:tab/>
      </w:r>
      <w:r w:rsidRPr="00F50FC0">
        <w:tab/>
      </w:r>
      <w:r w:rsidRPr="00F50FC0">
        <w:tab/>
      </w:r>
      <w:r w:rsidRPr="00F50FC0">
        <w:tab/>
      </w:r>
      <w:r w:rsidRPr="00F50FC0">
        <w:tab/>
      </w:r>
      <w:r w:rsidRPr="00F50FC0">
        <w:tab/>
      </w:r>
      <w:r w:rsidRPr="00F50FC0">
        <w:tab/>
      </w:r>
    </w:p>
    <w:p w14:paraId="3B10BB43" w14:textId="77777777" w:rsidR="00F50FC0" w:rsidRPr="00F50FC0" w:rsidRDefault="00F50FC0" w:rsidP="00F50FC0">
      <w:pPr>
        <w:spacing w:line="360" w:lineRule="auto"/>
      </w:pPr>
      <w:r w:rsidRPr="00F50FC0">
        <w:t>1.1</w:t>
      </w:r>
      <w:r w:rsidRPr="00F50FC0">
        <w:tab/>
        <w:t>Background of the study</w:t>
      </w:r>
      <w:r w:rsidRPr="00F50FC0">
        <w:tab/>
      </w:r>
      <w:r w:rsidRPr="00F50FC0">
        <w:tab/>
      </w:r>
      <w:r w:rsidRPr="00F50FC0">
        <w:tab/>
      </w:r>
      <w:r w:rsidRPr="00F50FC0">
        <w:tab/>
      </w:r>
      <w:r w:rsidRPr="00F50FC0">
        <w:tab/>
      </w:r>
      <w:r w:rsidRPr="00F50FC0">
        <w:tab/>
      </w:r>
      <w:r w:rsidRPr="00F50FC0">
        <w:tab/>
        <w:t>1</w:t>
      </w:r>
    </w:p>
    <w:p w14:paraId="0BECBE47" w14:textId="77777777" w:rsidR="00F50FC0" w:rsidRPr="00F50FC0" w:rsidRDefault="00F50FC0" w:rsidP="00F50FC0">
      <w:pPr>
        <w:spacing w:line="360" w:lineRule="auto"/>
      </w:pPr>
      <w:r w:rsidRPr="00F50FC0">
        <w:t>1.2</w:t>
      </w:r>
      <w:r w:rsidRPr="00F50FC0">
        <w:tab/>
        <w:t>Statement of the problem</w:t>
      </w:r>
      <w:r w:rsidRPr="00F50FC0">
        <w:tab/>
      </w:r>
      <w:r w:rsidRPr="00F50FC0">
        <w:tab/>
      </w:r>
      <w:r w:rsidRPr="00F50FC0">
        <w:tab/>
      </w:r>
      <w:r w:rsidRPr="00F50FC0">
        <w:tab/>
      </w:r>
      <w:r w:rsidRPr="00F50FC0">
        <w:tab/>
      </w:r>
      <w:r w:rsidRPr="00F50FC0">
        <w:tab/>
      </w:r>
      <w:r w:rsidRPr="00F50FC0">
        <w:tab/>
        <w:t>5</w:t>
      </w:r>
    </w:p>
    <w:p w14:paraId="144C6178" w14:textId="77777777" w:rsidR="00F50FC0" w:rsidRPr="00F50FC0" w:rsidRDefault="00F50FC0" w:rsidP="00F50FC0">
      <w:pPr>
        <w:spacing w:line="360" w:lineRule="auto"/>
      </w:pPr>
      <w:r w:rsidRPr="00F50FC0">
        <w:t>1.3</w:t>
      </w:r>
      <w:r w:rsidRPr="00F50FC0">
        <w:tab/>
        <w:t>Objectives of the study</w:t>
      </w:r>
      <w:r w:rsidRPr="00F50FC0">
        <w:tab/>
      </w:r>
      <w:r w:rsidRPr="00F50FC0">
        <w:tab/>
      </w:r>
      <w:r w:rsidRPr="00F50FC0">
        <w:tab/>
      </w:r>
      <w:r w:rsidRPr="00F50FC0">
        <w:tab/>
      </w:r>
      <w:r w:rsidRPr="00F50FC0">
        <w:tab/>
      </w:r>
      <w:r w:rsidRPr="00F50FC0">
        <w:tab/>
      </w:r>
      <w:r w:rsidRPr="00F50FC0">
        <w:tab/>
        <w:t>5</w:t>
      </w:r>
    </w:p>
    <w:p w14:paraId="5143EA7F" w14:textId="77777777" w:rsidR="00F50FC0" w:rsidRPr="00F50FC0" w:rsidRDefault="00F50FC0" w:rsidP="00F50FC0">
      <w:pPr>
        <w:spacing w:line="360" w:lineRule="auto"/>
      </w:pPr>
      <w:r w:rsidRPr="00F50FC0">
        <w:t>1.4</w:t>
      </w:r>
      <w:r w:rsidRPr="00F50FC0">
        <w:tab/>
        <w:t>Research Questions</w:t>
      </w:r>
      <w:r w:rsidRPr="00F50FC0">
        <w:tab/>
      </w:r>
      <w:r w:rsidRPr="00F50FC0">
        <w:tab/>
      </w:r>
      <w:r w:rsidRPr="00F50FC0">
        <w:tab/>
      </w:r>
      <w:r w:rsidRPr="00F50FC0">
        <w:tab/>
      </w:r>
      <w:r w:rsidRPr="00F50FC0">
        <w:tab/>
      </w:r>
      <w:r w:rsidRPr="00F50FC0">
        <w:tab/>
      </w:r>
      <w:r w:rsidRPr="00F50FC0">
        <w:tab/>
      </w:r>
      <w:r w:rsidRPr="00F50FC0">
        <w:tab/>
        <w:t>6</w:t>
      </w:r>
    </w:p>
    <w:p w14:paraId="3587E2ED" w14:textId="77777777" w:rsidR="00F50FC0" w:rsidRPr="00F50FC0" w:rsidRDefault="00F50FC0" w:rsidP="00F50FC0">
      <w:pPr>
        <w:spacing w:line="360" w:lineRule="auto"/>
      </w:pPr>
      <w:r w:rsidRPr="00F50FC0">
        <w:t>1.5</w:t>
      </w:r>
      <w:r w:rsidRPr="00F50FC0">
        <w:tab/>
        <w:t>Significance of the study</w:t>
      </w:r>
      <w:r w:rsidRPr="00F50FC0">
        <w:tab/>
      </w:r>
      <w:r w:rsidRPr="00F50FC0">
        <w:tab/>
      </w:r>
      <w:r w:rsidRPr="00F50FC0">
        <w:tab/>
      </w:r>
      <w:r w:rsidRPr="00F50FC0">
        <w:tab/>
      </w:r>
      <w:r w:rsidRPr="00F50FC0">
        <w:tab/>
      </w:r>
      <w:r w:rsidRPr="00F50FC0">
        <w:tab/>
      </w:r>
      <w:r w:rsidRPr="00F50FC0">
        <w:tab/>
        <w:t>6</w:t>
      </w:r>
    </w:p>
    <w:p w14:paraId="3919814E" w14:textId="77777777" w:rsidR="00F50FC0" w:rsidRPr="00F50FC0" w:rsidRDefault="00F50FC0" w:rsidP="00F50FC0">
      <w:pPr>
        <w:spacing w:line="360" w:lineRule="auto"/>
      </w:pPr>
      <w:r w:rsidRPr="00F50FC0">
        <w:t>1.6</w:t>
      </w:r>
      <w:r w:rsidRPr="00F50FC0">
        <w:tab/>
        <w:t>Scope of the study</w:t>
      </w:r>
      <w:r w:rsidRPr="00F50FC0">
        <w:tab/>
      </w:r>
      <w:r w:rsidRPr="00F50FC0">
        <w:tab/>
      </w:r>
      <w:r w:rsidRPr="00F50FC0">
        <w:tab/>
      </w:r>
      <w:r w:rsidRPr="00F50FC0">
        <w:tab/>
      </w:r>
      <w:r w:rsidRPr="00F50FC0">
        <w:tab/>
      </w:r>
      <w:r w:rsidRPr="00F50FC0">
        <w:tab/>
      </w:r>
      <w:r w:rsidRPr="00F50FC0">
        <w:tab/>
      </w:r>
      <w:r w:rsidRPr="00F50FC0">
        <w:tab/>
        <w:t>7</w:t>
      </w:r>
    </w:p>
    <w:p w14:paraId="228253B2" w14:textId="77777777" w:rsidR="00F50FC0" w:rsidRPr="00F50FC0" w:rsidRDefault="00F50FC0" w:rsidP="00F50FC0">
      <w:pPr>
        <w:spacing w:line="360" w:lineRule="auto"/>
      </w:pPr>
      <w:r w:rsidRPr="00F50FC0">
        <w:t>1.7</w:t>
      </w:r>
      <w:r w:rsidRPr="00F50FC0">
        <w:tab/>
        <w:t>Definition of terms</w:t>
      </w:r>
      <w:r w:rsidRPr="00F50FC0">
        <w:tab/>
      </w:r>
      <w:r w:rsidRPr="00F50FC0">
        <w:tab/>
      </w:r>
      <w:r w:rsidRPr="00F50FC0">
        <w:tab/>
      </w:r>
      <w:r w:rsidRPr="00F50FC0">
        <w:tab/>
      </w:r>
      <w:r w:rsidRPr="00F50FC0">
        <w:tab/>
      </w:r>
      <w:r w:rsidRPr="00F50FC0">
        <w:tab/>
      </w:r>
      <w:r w:rsidRPr="00F50FC0">
        <w:tab/>
      </w:r>
      <w:r w:rsidRPr="00F50FC0">
        <w:tab/>
        <w:t>8</w:t>
      </w:r>
    </w:p>
    <w:p w14:paraId="7CD19CA4" w14:textId="77777777" w:rsidR="00F50FC0" w:rsidRPr="00F50FC0" w:rsidRDefault="00F50FC0" w:rsidP="00F50FC0">
      <w:pPr>
        <w:spacing w:line="360" w:lineRule="auto"/>
      </w:pPr>
      <w:r w:rsidRPr="00F50FC0">
        <w:t>Chapter Two: Literature Review</w:t>
      </w:r>
    </w:p>
    <w:p w14:paraId="10733CA3" w14:textId="77777777" w:rsidR="00F50FC0" w:rsidRPr="00F50FC0" w:rsidRDefault="00F50FC0" w:rsidP="00F50FC0">
      <w:pPr>
        <w:spacing w:line="360" w:lineRule="auto"/>
      </w:pPr>
      <w:r w:rsidRPr="00F50FC0">
        <w:t>2.1</w:t>
      </w:r>
      <w:r w:rsidRPr="00F50FC0">
        <w:tab/>
        <w:t>Conceptual Review</w:t>
      </w:r>
      <w:r w:rsidRPr="00F50FC0">
        <w:tab/>
      </w:r>
      <w:r w:rsidRPr="00F50FC0">
        <w:tab/>
      </w:r>
      <w:r w:rsidRPr="00F50FC0">
        <w:tab/>
      </w:r>
      <w:r w:rsidRPr="00F50FC0">
        <w:tab/>
      </w:r>
      <w:r w:rsidRPr="00F50FC0">
        <w:tab/>
      </w:r>
      <w:r w:rsidRPr="00F50FC0">
        <w:tab/>
      </w:r>
      <w:r w:rsidRPr="00F50FC0">
        <w:tab/>
      </w:r>
      <w:r w:rsidRPr="00F50FC0">
        <w:tab/>
        <w:t>10</w:t>
      </w:r>
    </w:p>
    <w:p w14:paraId="2FE9F2D6" w14:textId="77777777" w:rsidR="00F50FC0" w:rsidRPr="00F50FC0" w:rsidRDefault="00F50FC0" w:rsidP="00F50FC0">
      <w:pPr>
        <w:spacing w:line="360" w:lineRule="auto"/>
      </w:pPr>
      <w:r w:rsidRPr="00F50FC0">
        <w:t>2.2</w:t>
      </w:r>
      <w:r w:rsidRPr="00F50FC0">
        <w:tab/>
        <w:t>Theoretical Framework</w:t>
      </w:r>
      <w:r w:rsidRPr="00F50FC0">
        <w:tab/>
      </w:r>
      <w:r w:rsidRPr="00F50FC0">
        <w:tab/>
      </w:r>
      <w:r w:rsidRPr="00F50FC0">
        <w:tab/>
      </w:r>
      <w:r w:rsidRPr="00F50FC0">
        <w:tab/>
      </w:r>
      <w:r w:rsidRPr="00F50FC0">
        <w:tab/>
      </w:r>
      <w:r w:rsidRPr="00F50FC0">
        <w:tab/>
      </w:r>
      <w:r w:rsidRPr="00F50FC0">
        <w:tab/>
        <w:t>27</w:t>
      </w:r>
    </w:p>
    <w:p w14:paraId="3D15C95E" w14:textId="77777777" w:rsidR="00F50FC0" w:rsidRPr="00F50FC0" w:rsidRDefault="00F50FC0" w:rsidP="00F50FC0">
      <w:pPr>
        <w:spacing w:line="360" w:lineRule="auto"/>
      </w:pPr>
      <w:r w:rsidRPr="00F50FC0">
        <w:t>2.3</w:t>
      </w:r>
      <w:r w:rsidRPr="00F50FC0">
        <w:tab/>
        <w:t>Empirical Framework</w:t>
      </w:r>
      <w:r w:rsidRPr="00F50FC0">
        <w:tab/>
      </w:r>
      <w:r w:rsidRPr="00F50FC0">
        <w:tab/>
      </w:r>
      <w:r w:rsidRPr="00F50FC0">
        <w:tab/>
      </w:r>
      <w:r w:rsidRPr="00F50FC0">
        <w:tab/>
      </w:r>
      <w:r w:rsidRPr="00F50FC0">
        <w:tab/>
      </w:r>
      <w:r w:rsidRPr="00F50FC0">
        <w:tab/>
      </w:r>
      <w:r w:rsidRPr="00F50FC0">
        <w:tab/>
        <w:t>29</w:t>
      </w:r>
    </w:p>
    <w:p w14:paraId="07DAFBE2" w14:textId="77777777" w:rsidR="00F50FC0" w:rsidRPr="00F50FC0" w:rsidRDefault="00F50FC0" w:rsidP="00F50FC0">
      <w:pPr>
        <w:spacing w:line="360" w:lineRule="auto"/>
      </w:pPr>
      <w:r w:rsidRPr="00F50FC0">
        <w:t>Chapter Three: Research Methodology</w:t>
      </w:r>
    </w:p>
    <w:p w14:paraId="76FDD3AE" w14:textId="77777777" w:rsidR="00F50FC0" w:rsidRPr="00F50FC0" w:rsidRDefault="00F50FC0" w:rsidP="00F50FC0">
      <w:pPr>
        <w:spacing w:line="360" w:lineRule="auto"/>
      </w:pPr>
      <w:r w:rsidRPr="00F50FC0">
        <w:t>Introduction</w:t>
      </w:r>
      <w:r w:rsidRPr="00F50FC0">
        <w:tab/>
      </w:r>
      <w:r w:rsidRPr="00F50FC0">
        <w:tab/>
      </w:r>
      <w:r w:rsidRPr="00F50FC0">
        <w:tab/>
      </w:r>
      <w:r w:rsidRPr="00F50FC0">
        <w:tab/>
      </w:r>
      <w:r w:rsidRPr="00F50FC0">
        <w:tab/>
      </w:r>
      <w:r w:rsidRPr="00F50FC0">
        <w:tab/>
      </w:r>
      <w:r w:rsidRPr="00F50FC0">
        <w:tab/>
      </w:r>
      <w:r w:rsidRPr="00F50FC0">
        <w:tab/>
      </w:r>
      <w:r w:rsidRPr="00F50FC0">
        <w:tab/>
      </w:r>
      <w:r w:rsidRPr="00F50FC0">
        <w:tab/>
        <w:t>32</w:t>
      </w:r>
    </w:p>
    <w:p w14:paraId="02AEBE77" w14:textId="77777777" w:rsidR="00F50FC0" w:rsidRPr="00F50FC0" w:rsidRDefault="00F50FC0" w:rsidP="00F50FC0">
      <w:pPr>
        <w:spacing w:line="360" w:lineRule="auto"/>
      </w:pPr>
      <w:r w:rsidRPr="00F50FC0">
        <w:t>3.1</w:t>
      </w:r>
      <w:r w:rsidRPr="00F50FC0">
        <w:tab/>
        <w:t>Research design</w:t>
      </w:r>
      <w:r w:rsidRPr="00F50FC0">
        <w:tab/>
      </w:r>
      <w:r w:rsidRPr="00F50FC0">
        <w:tab/>
      </w:r>
      <w:r w:rsidRPr="00F50FC0">
        <w:tab/>
      </w:r>
      <w:r w:rsidRPr="00F50FC0">
        <w:tab/>
      </w:r>
      <w:r w:rsidRPr="00F50FC0">
        <w:tab/>
      </w:r>
      <w:r w:rsidRPr="00F50FC0">
        <w:tab/>
      </w:r>
      <w:r w:rsidRPr="00F50FC0">
        <w:tab/>
      </w:r>
      <w:r w:rsidRPr="00F50FC0">
        <w:tab/>
        <w:t>32</w:t>
      </w:r>
    </w:p>
    <w:p w14:paraId="04CD7F46" w14:textId="77777777" w:rsidR="00F50FC0" w:rsidRPr="00F50FC0" w:rsidRDefault="00F50FC0" w:rsidP="00F50FC0">
      <w:pPr>
        <w:spacing w:line="360" w:lineRule="auto"/>
      </w:pPr>
      <w:r w:rsidRPr="00F50FC0">
        <w:t>3.2</w:t>
      </w:r>
      <w:r w:rsidRPr="00F50FC0">
        <w:tab/>
        <w:t>Population of the study</w:t>
      </w:r>
      <w:r w:rsidRPr="00F50FC0">
        <w:tab/>
      </w:r>
      <w:r w:rsidRPr="00F50FC0">
        <w:tab/>
      </w:r>
      <w:r w:rsidRPr="00F50FC0">
        <w:tab/>
      </w:r>
      <w:r w:rsidRPr="00F50FC0">
        <w:tab/>
      </w:r>
      <w:r w:rsidRPr="00F50FC0">
        <w:tab/>
      </w:r>
      <w:r w:rsidRPr="00F50FC0">
        <w:tab/>
      </w:r>
      <w:r w:rsidRPr="00F50FC0">
        <w:tab/>
        <w:t>32</w:t>
      </w:r>
    </w:p>
    <w:p w14:paraId="5A986211" w14:textId="77777777" w:rsidR="00F50FC0" w:rsidRPr="00F50FC0" w:rsidRDefault="00F50FC0" w:rsidP="00F50FC0">
      <w:pPr>
        <w:spacing w:line="360" w:lineRule="auto"/>
      </w:pPr>
      <w:r w:rsidRPr="00F50FC0">
        <w:t>3.3</w:t>
      </w:r>
      <w:r w:rsidRPr="00F50FC0">
        <w:tab/>
        <w:t>Sample Size and Sample Techniques</w:t>
      </w:r>
      <w:r w:rsidRPr="00F50FC0">
        <w:tab/>
      </w:r>
      <w:r w:rsidRPr="00F50FC0">
        <w:tab/>
      </w:r>
      <w:r w:rsidRPr="00F50FC0">
        <w:tab/>
      </w:r>
      <w:r w:rsidRPr="00F50FC0">
        <w:tab/>
      </w:r>
      <w:r w:rsidRPr="00F50FC0">
        <w:tab/>
        <w:t>33</w:t>
      </w:r>
    </w:p>
    <w:p w14:paraId="22F71B82" w14:textId="77777777" w:rsidR="00F50FC0" w:rsidRPr="00F50FC0" w:rsidRDefault="00F50FC0" w:rsidP="00F50FC0">
      <w:pPr>
        <w:spacing w:line="360" w:lineRule="auto"/>
      </w:pPr>
      <w:r w:rsidRPr="00F50FC0">
        <w:t>3.4</w:t>
      </w:r>
      <w:r w:rsidRPr="00F50FC0">
        <w:tab/>
        <w:t>Instrumentation</w:t>
      </w:r>
      <w:r w:rsidRPr="00F50FC0">
        <w:tab/>
      </w:r>
      <w:r w:rsidRPr="00F50FC0">
        <w:tab/>
      </w:r>
      <w:r w:rsidRPr="00F50FC0">
        <w:tab/>
      </w:r>
      <w:r w:rsidRPr="00F50FC0">
        <w:tab/>
      </w:r>
      <w:r w:rsidRPr="00F50FC0">
        <w:tab/>
      </w:r>
      <w:r w:rsidRPr="00F50FC0">
        <w:tab/>
      </w:r>
      <w:r w:rsidRPr="00F50FC0">
        <w:tab/>
      </w:r>
      <w:r w:rsidRPr="00F50FC0">
        <w:tab/>
        <w:t>33</w:t>
      </w:r>
    </w:p>
    <w:p w14:paraId="7CE6FFA6" w14:textId="77777777" w:rsidR="00F50FC0" w:rsidRPr="00F50FC0" w:rsidRDefault="00F50FC0" w:rsidP="00F50FC0">
      <w:pPr>
        <w:spacing w:line="360" w:lineRule="auto"/>
      </w:pPr>
      <w:r w:rsidRPr="00F50FC0">
        <w:t>3.5</w:t>
      </w:r>
      <w:r w:rsidRPr="00F50FC0">
        <w:tab/>
        <w:t>Validity and Reliability of the Instrument</w:t>
      </w:r>
      <w:r w:rsidRPr="00F50FC0">
        <w:tab/>
      </w:r>
      <w:r w:rsidRPr="00F50FC0">
        <w:tab/>
      </w:r>
      <w:r w:rsidRPr="00F50FC0">
        <w:tab/>
      </w:r>
      <w:r w:rsidRPr="00F50FC0">
        <w:tab/>
      </w:r>
      <w:r w:rsidRPr="00F50FC0">
        <w:tab/>
        <w:t>33</w:t>
      </w:r>
    </w:p>
    <w:p w14:paraId="44EA70B3" w14:textId="77777777" w:rsidR="00F50FC0" w:rsidRPr="00F50FC0" w:rsidRDefault="00F50FC0" w:rsidP="00F50FC0">
      <w:pPr>
        <w:spacing w:line="360" w:lineRule="auto"/>
      </w:pPr>
      <w:r w:rsidRPr="00F50FC0">
        <w:t>3.6</w:t>
      </w:r>
      <w:r w:rsidRPr="00F50FC0">
        <w:tab/>
        <w:t>Method of Data Collection</w:t>
      </w:r>
      <w:r w:rsidRPr="00F50FC0">
        <w:tab/>
      </w:r>
      <w:r w:rsidRPr="00F50FC0">
        <w:tab/>
      </w:r>
      <w:r w:rsidRPr="00F50FC0">
        <w:tab/>
      </w:r>
      <w:r w:rsidRPr="00F50FC0">
        <w:tab/>
      </w:r>
      <w:r w:rsidRPr="00F50FC0">
        <w:tab/>
      </w:r>
      <w:r w:rsidRPr="00F50FC0">
        <w:tab/>
      </w:r>
      <w:r w:rsidRPr="00F50FC0">
        <w:tab/>
        <w:t>34</w:t>
      </w:r>
    </w:p>
    <w:p w14:paraId="70F2645B" w14:textId="77777777" w:rsidR="00F50FC0" w:rsidRPr="00F50FC0" w:rsidRDefault="00F50FC0" w:rsidP="00F50FC0">
      <w:pPr>
        <w:spacing w:line="360" w:lineRule="auto"/>
      </w:pPr>
      <w:r w:rsidRPr="00F50FC0">
        <w:t>3.7</w:t>
      </w:r>
      <w:r w:rsidRPr="00F50FC0">
        <w:tab/>
        <w:t>Method of Data Analysis</w:t>
      </w:r>
      <w:r w:rsidRPr="00F50FC0">
        <w:tab/>
      </w:r>
      <w:r w:rsidRPr="00F50FC0">
        <w:tab/>
      </w:r>
      <w:r w:rsidRPr="00F50FC0">
        <w:tab/>
      </w:r>
      <w:r w:rsidRPr="00F50FC0">
        <w:tab/>
      </w:r>
      <w:r w:rsidRPr="00F50FC0">
        <w:tab/>
      </w:r>
      <w:r w:rsidRPr="00F50FC0">
        <w:tab/>
      </w:r>
      <w:r w:rsidRPr="00F50FC0">
        <w:tab/>
        <w:t>34</w:t>
      </w:r>
    </w:p>
    <w:p w14:paraId="75C7A94C" w14:textId="77777777" w:rsidR="00F50FC0" w:rsidRDefault="00F50FC0" w:rsidP="00F50FC0">
      <w:pPr>
        <w:spacing w:line="360" w:lineRule="auto"/>
      </w:pPr>
    </w:p>
    <w:p w14:paraId="1E00F564" w14:textId="52C54A7E" w:rsidR="00F50FC0" w:rsidRPr="00F50FC0" w:rsidRDefault="00F50FC0" w:rsidP="00F50FC0">
      <w:pPr>
        <w:spacing w:line="360" w:lineRule="auto"/>
      </w:pPr>
      <w:r w:rsidRPr="00F50FC0">
        <w:lastRenderedPageBreak/>
        <w:t>Chapter Four</w:t>
      </w:r>
    </w:p>
    <w:p w14:paraId="25D2BA66" w14:textId="77777777" w:rsidR="00F50FC0" w:rsidRPr="00F50FC0" w:rsidRDefault="00F50FC0" w:rsidP="00F50FC0">
      <w:pPr>
        <w:spacing w:line="360" w:lineRule="auto"/>
      </w:pPr>
      <w:r w:rsidRPr="00F50FC0">
        <w:t>Data analysis and Presentation</w:t>
      </w:r>
    </w:p>
    <w:p w14:paraId="20458FF5" w14:textId="77777777" w:rsidR="00F50FC0" w:rsidRPr="00F50FC0" w:rsidRDefault="00F50FC0" w:rsidP="00F50FC0">
      <w:pPr>
        <w:spacing w:line="360" w:lineRule="auto"/>
      </w:pPr>
      <w:r w:rsidRPr="00F50FC0">
        <w:t>4.1</w:t>
      </w:r>
      <w:r w:rsidRPr="00F50FC0">
        <w:tab/>
        <w:t>Introduction</w:t>
      </w:r>
      <w:r w:rsidRPr="00F50FC0">
        <w:tab/>
      </w:r>
      <w:r w:rsidRPr="00F50FC0">
        <w:tab/>
      </w:r>
      <w:r w:rsidRPr="00F50FC0">
        <w:tab/>
      </w:r>
      <w:r w:rsidRPr="00F50FC0">
        <w:tab/>
      </w:r>
      <w:r w:rsidRPr="00F50FC0">
        <w:tab/>
      </w:r>
      <w:r w:rsidRPr="00F50FC0">
        <w:tab/>
      </w:r>
      <w:r w:rsidRPr="00F50FC0">
        <w:tab/>
      </w:r>
      <w:r w:rsidRPr="00F50FC0">
        <w:tab/>
      </w:r>
      <w:r w:rsidRPr="00F50FC0">
        <w:tab/>
        <w:t>35</w:t>
      </w:r>
    </w:p>
    <w:p w14:paraId="27B0669F" w14:textId="77777777" w:rsidR="00F50FC0" w:rsidRPr="00F50FC0" w:rsidRDefault="00F50FC0" w:rsidP="00F50FC0">
      <w:pPr>
        <w:spacing w:line="360" w:lineRule="auto"/>
      </w:pPr>
      <w:r w:rsidRPr="00F50FC0">
        <w:t>4.2</w:t>
      </w:r>
      <w:r w:rsidRPr="00F50FC0">
        <w:tab/>
        <w:t>Analysis of Research Question</w:t>
      </w:r>
      <w:r w:rsidRPr="00F50FC0">
        <w:tab/>
      </w:r>
      <w:r w:rsidRPr="00F50FC0">
        <w:tab/>
      </w:r>
      <w:r w:rsidRPr="00F50FC0">
        <w:tab/>
      </w:r>
      <w:r w:rsidRPr="00F50FC0">
        <w:tab/>
      </w:r>
      <w:r w:rsidRPr="00F50FC0">
        <w:tab/>
      </w:r>
      <w:r w:rsidRPr="00F50FC0">
        <w:tab/>
        <w:t>35</w:t>
      </w:r>
    </w:p>
    <w:p w14:paraId="355DB994" w14:textId="77777777" w:rsidR="00F50FC0" w:rsidRPr="00F50FC0" w:rsidRDefault="00F50FC0" w:rsidP="00F50FC0">
      <w:pPr>
        <w:spacing w:line="360" w:lineRule="auto"/>
      </w:pPr>
      <w:r w:rsidRPr="00F50FC0">
        <w:t>4.3</w:t>
      </w:r>
      <w:r w:rsidRPr="00F50FC0">
        <w:tab/>
        <w:t>Discussion of findings</w:t>
      </w:r>
      <w:r w:rsidRPr="00F50FC0">
        <w:tab/>
      </w:r>
      <w:r w:rsidRPr="00F50FC0">
        <w:tab/>
      </w:r>
      <w:r w:rsidRPr="00F50FC0">
        <w:tab/>
      </w:r>
      <w:r w:rsidRPr="00F50FC0">
        <w:tab/>
      </w:r>
      <w:r w:rsidRPr="00F50FC0">
        <w:tab/>
      </w:r>
      <w:r w:rsidRPr="00F50FC0">
        <w:tab/>
      </w:r>
      <w:r w:rsidRPr="00F50FC0">
        <w:tab/>
        <w:t>45</w:t>
      </w:r>
    </w:p>
    <w:p w14:paraId="67A5381B" w14:textId="77777777" w:rsidR="00F50FC0" w:rsidRPr="00F50FC0" w:rsidRDefault="00F50FC0" w:rsidP="00F50FC0">
      <w:pPr>
        <w:spacing w:line="360" w:lineRule="auto"/>
      </w:pPr>
      <w:r w:rsidRPr="00F50FC0">
        <w:t>Chapter Five</w:t>
      </w:r>
    </w:p>
    <w:p w14:paraId="48665FBD" w14:textId="77777777" w:rsidR="00F50FC0" w:rsidRPr="00F50FC0" w:rsidRDefault="00F50FC0" w:rsidP="00F50FC0">
      <w:pPr>
        <w:spacing w:line="360" w:lineRule="auto"/>
      </w:pPr>
      <w:r w:rsidRPr="00F50FC0">
        <w:t>Summary, Conclusion and Recommendations</w:t>
      </w:r>
    </w:p>
    <w:p w14:paraId="1A73C023" w14:textId="77777777" w:rsidR="00F50FC0" w:rsidRPr="00F50FC0" w:rsidRDefault="00F50FC0" w:rsidP="00F50FC0">
      <w:pPr>
        <w:spacing w:line="360" w:lineRule="auto"/>
      </w:pPr>
      <w:r w:rsidRPr="00F50FC0">
        <w:t>5.1</w:t>
      </w:r>
      <w:r w:rsidRPr="00F50FC0">
        <w:tab/>
        <w:t>Summary</w:t>
      </w:r>
      <w:r w:rsidRPr="00F50FC0">
        <w:tab/>
      </w:r>
      <w:r w:rsidRPr="00F50FC0">
        <w:tab/>
      </w:r>
      <w:r w:rsidRPr="00F50FC0">
        <w:tab/>
      </w:r>
      <w:r w:rsidRPr="00F50FC0">
        <w:tab/>
      </w:r>
      <w:r w:rsidRPr="00F50FC0">
        <w:tab/>
      </w:r>
      <w:r w:rsidRPr="00F50FC0">
        <w:tab/>
      </w:r>
      <w:r w:rsidRPr="00F50FC0">
        <w:tab/>
      </w:r>
      <w:r w:rsidRPr="00F50FC0">
        <w:tab/>
      </w:r>
      <w:r w:rsidRPr="00F50FC0">
        <w:tab/>
        <w:t>47</w:t>
      </w:r>
    </w:p>
    <w:p w14:paraId="659EB676" w14:textId="77777777" w:rsidR="00F50FC0" w:rsidRPr="00F50FC0" w:rsidRDefault="00F50FC0" w:rsidP="00F50FC0">
      <w:pPr>
        <w:spacing w:line="360" w:lineRule="auto"/>
      </w:pPr>
      <w:r w:rsidRPr="00F50FC0">
        <w:t>5.2</w:t>
      </w:r>
      <w:r w:rsidRPr="00F50FC0">
        <w:tab/>
        <w:t>Conclusion</w:t>
      </w:r>
      <w:r w:rsidRPr="00F50FC0">
        <w:tab/>
      </w:r>
      <w:r w:rsidRPr="00F50FC0">
        <w:tab/>
      </w:r>
      <w:r w:rsidRPr="00F50FC0">
        <w:tab/>
      </w:r>
      <w:r w:rsidRPr="00F50FC0">
        <w:tab/>
      </w:r>
      <w:r w:rsidRPr="00F50FC0">
        <w:tab/>
      </w:r>
      <w:r w:rsidRPr="00F50FC0">
        <w:tab/>
      </w:r>
      <w:r w:rsidRPr="00F50FC0">
        <w:tab/>
      </w:r>
      <w:r w:rsidRPr="00F50FC0">
        <w:tab/>
      </w:r>
      <w:r w:rsidRPr="00F50FC0">
        <w:tab/>
        <w:t>47</w:t>
      </w:r>
    </w:p>
    <w:p w14:paraId="14CAAC1B" w14:textId="77777777" w:rsidR="00F50FC0" w:rsidRPr="00F50FC0" w:rsidRDefault="00F50FC0" w:rsidP="00F50FC0">
      <w:pPr>
        <w:spacing w:line="360" w:lineRule="auto"/>
      </w:pPr>
      <w:r w:rsidRPr="00F50FC0">
        <w:t>5.3</w:t>
      </w:r>
      <w:r w:rsidRPr="00F50FC0">
        <w:tab/>
        <w:t>Recommendations</w:t>
      </w:r>
      <w:r w:rsidRPr="00F50FC0">
        <w:tab/>
      </w:r>
      <w:r w:rsidRPr="00F50FC0">
        <w:tab/>
      </w:r>
      <w:r w:rsidRPr="00F50FC0">
        <w:tab/>
      </w:r>
      <w:r w:rsidRPr="00F50FC0">
        <w:tab/>
      </w:r>
      <w:r w:rsidRPr="00F50FC0">
        <w:tab/>
      </w:r>
      <w:r w:rsidRPr="00F50FC0">
        <w:tab/>
      </w:r>
      <w:r w:rsidRPr="00F50FC0">
        <w:tab/>
      </w:r>
      <w:r w:rsidRPr="00F50FC0">
        <w:tab/>
        <w:t>48</w:t>
      </w:r>
    </w:p>
    <w:p w14:paraId="3E39361D" w14:textId="77777777" w:rsidR="00F50FC0" w:rsidRPr="00F50FC0" w:rsidRDefault="00F50FC0" w:rsidP="00F50FC0">
      <w:pPr>
        <w:spacing w:line="360" w:lineRule="auto"/>
        <w:ind w:firstLine="720"/>
      </w:pPr>
      <w:r w:rsidRPr="00F50FC0">
        <w:t>References</w:t>
      </w:r>
      <w:r w:rsidRPr="00F50FC0">
        <w:tab/>
      </w:r>
      <w:r w:rsidRPr="00F50FC0">
        <w:tab/>
      </w:r>
      <w:r w:rsidRPr="00F50FC0">
        <w:tab/>
      </w:r>
      <w:r w:rsidRPr="00F50FC0">
        <w:tab/>
      </w:r>
      <w:r w:rsidRPr="00F50FC0">
        <w:tab/>
      </w:r>
      <w:r w:rsidRPr="00F50FC0">
        <w:tab/>
      </w:r>
      <w:r w:rsidRPr="00F50FC0">
        <w:tab/>
      </w:r>
      <w:r w:rsidRPr="00F50FC0">
        <w:tab/>
      </w:r>
      <w:r w:rsidRPr="00F50FC0">
        <w:tab/>
        <w:t>50</w:t>
      </w:r>
    </w:p>
    <w:p w14:paraId="1AF56235" w14:textId="77777777" w:rsidR="00F50FC0" w:rsidRDefault="00F50FC0" w:rsidP="00F50FC0">
      <w:pPr>
        <w:spacing w:line="360" w:lineRule="auto"/>
        <w:ind w:firstLine="720"/>
        <w:sectPr w:rsidR="00F50FC0" w:rsidSect="00F50FC0">
          <w:footerReference w:type="default" r:id="rId7"/>
          <w:pgSz w:w="11520" w:h="14400" w:code="1"/>
          <w:pgMar w:top="1440" w:right="1440" w:bottom="1440" w:left="1440" w:header="720" w:footer="720" w:gutter="0"/>
          <w:pgNumType w:fmt="lowerRoman"/>
          <w:cols w:space="720"/>
          <w:docGrid w:linePitch="360"/>
        </w:sectPr>
      </w:pPr>
      <w:r w:rsidRPr="00F50FC0">
        <w:t>Questionnaire</w:t>
      </w:r>
      <w:r w:rsidRPr="00F50FC0">
        <w:tab/>
      </w:r>
      <w:r w:rsidRPr="00F50FC0">
        <w:tab/>
      </w:r>
      <w:r w:rsidRPr="00F50FC0">
        <w:tab/>
      </w:r>
      <w:r w:rsidRPr="00F50FC0">
        <w:tab/>
      </w:r>
      <w:r w:rsidRPr="00F50FC0">
        <w:tab/>
      </w:r>
      <w:r w:rsidRPr="00F50FC0">
        <w:tab/>
      </w:r>
      <w:r w:rsidRPr="00F50FC0">
        <w:tab/>
      </w:r>
      <w:r w:rsidRPr="00F50FC0">
        <w:tab/>
      </w:r>
      <w:r>
        <w:tab/>
      </w:r>
      <w:r w:rsidRPr="00F50FC0">
        <w:t>52</w:t>
      </w:r>
      <w:bookmarkEnd w:id="1"/>
    </w:p>
    <w:p w14:paraId="79A6C766" w14:textId="531E7548" w:rsidR="001811FF" w:rsidRPr="006060DF" w:rsidRDefault="001811FF" w:rsidP="00945FA0">
      <w:pPr>
        <w:tabs>
          <w:tab w:val="left" w:pos="3750"/>
          <w:tab w:val="center" w:pos="5355"/>
        </w:tabs>
        <w:spacing w:line="276" w:lineRule="auto"/>
        <w:jc w:val="center"/>
        <w:rPr>
          <w:b/>
        </w:rPr>
      </w:pPr>
      <w:r w:rsidRPr="006060DF">
        <w:rPr>
          <w:b/>
        </w:rPr>
        <w:lastRenderedPageBreak/>
        <w:t>CHAPTER ONE</w:t>
      </w:r>
    </w:p>
    <w:p w14:paraId="0E3C8EF1" w14:textId="77777777" w:rsidR="001811FF" w:rsidRPr="006060DF" w:rsidRDefault="001811FF" w:rsidP="006060DF">
      <w:pPr>
        <w:spacing w:line="276" w:lineRule="auto"/>
        <w:jc w:val="center"/>
        <w:rPr>
          <w:b/>
        </w:rPr>
      </w:pPr>
      <w:r w:rsidRPr="006060DF">
        <w:rPr>
          <w:b/>
        </w:rPr>
        <w:t>INTRODUCTION</w:t>
      </w:r>
    </w:p>
    <w:p w14:paraId="444462D5" w14:textId="77777777" w:rsidR="001811FF" w:rsidRPr="006060DF" w:rsidRDefault="001811FF" w:rsidP="006060DF">
      <w:pPr>
        <w:numPr>
          <w:ilvl w:val="1"/>
          <w:numId w:val="1"/>
        </w:numPr>
        <w:spacing w:line="276" w:lineRule="auto"/>
        <w:jc w:val="both"/>
        <w:rPr>
          <w:b/>
        </w:rPr>
      </w:pPr>
      <w:r w:rsidRPr="006060DF">
        <w:rPr>
          <w:b/>
        </w:rPr>
        <w:t>BACKGROUND OF THE STUDY</w:t>
      </w:r>
    </w:p>
    <w:p w14:paraId="0E905076" w14:textId="77777777" w:rsidR="001811FF" w:rsidRPr="006060DF" w:rsidRDefault="001811FF" w:rsidP="006060DF">
      <w:pPr>
        <w:spacing w:line="276" w:lineRule="auto"/>
        <w:ind w:firstLine="720"/>
        <w:jc w:val="both"/>
      </w:pPr>
      <w:r w:rsidRPr="006060DF">
        <w:t>For broadcast media campaign on any issue to interest the public, it must not be regarded as fallacious or unsystematically prepared but rather involving messages on existing  public interest to the people based on experiences, facts, beliefs, socio- economic and educational backgrounds.</w:t>
      </w:r>
    </w:p>
    <w:p w14:paraId="516B727E" w14:textId="77777777" w:rsidR="001811FF" w:rsidRPr="006060DF" w:rsidRDefault="001811FF" w:rsidP="006060DF">
      <w:pPr>
        <w:spacing w:line="276" w:lineRule="auto"/>
        <w:jc w:val="both"/>
      </w:pPr>
      <w:r w:rsidRPr="006060DF">
        <w:tab/>
        <w:t>Against this background, the federal government in conjunction with other countries of the world through the World Health Organization (WHO) decided to embark on massive campaigns against AIDS pandemic in the country.</w:t>
      </w:r>
    </w:p>
    <w:p w14:paraId="22142B62" w14:textId="77777777" w:rsidR="001811FF" w:rsidRPr="006060DF" w:rsidRDefault="001811FF" w:rsidP="006060DF">
      <w:pPr>
        <w:spacing w:line="276" w:lineRule="auto"/>
        <w:ind w:firstLine="720"/>
        <w:jc w:val="both"/>
      </w:pPr>
      <w:r w:rsidRPr="006060DF">
        <w:t>The broadcast media, as part of its effort to eradicate this deadly scourge in conjunction with the federal government through the ministry of Health in 1986 established the National AIDS control Programme in response to public concerns raised of the presence of Human Immune Deficiency syndrome Virus (HIV) infestation in Nigeria.</w:t>
      </w:r>
    </w:p>
    <w:p w14:paraId="7AD11FBF" w14:textId="77777777" w:rsidR="001811FF" w:rsidRPr="006060DF" w:rsidRDefault="001811FF" w:rsidP="006060DF">
      <w:pPr>
        <w:spacing w:line="276" w:lineRule="auto"/>
        <w:jc w:val="both"/>
      </w:pPr>
      <w:r w:rsidRPr="006060DF">
        <w:tab/>
        <w:t>Again, in response to the evidence and the debate  on the existence if AIDS  in Nigeria, the  then Minister of Health, Profession Olukoye Ransom Kuti in 1987, instituted  the National expert Advisory committee on AIDS (NEACA) and was charged with the responsibility of establishing whether or not  AIDS exists in Nigeria . They were also mandated to advise the government as well as draw up programme, strategies and activities to prevent control of HIV infection in the country.</w:t>
      </w:r>
    </w:p>
    <w:p w14:paraId="43BBD7B9" w14:textId="77777777" w:rsidR="001811FF" w:rsidRPr="006060DF" w:rsidRDefault="001811FF" w:rsidP="006060DF">
      <w:pPr>
        <w:spacing w:line="276" w:lineRule="auto"/>
        <w:jc w:val="both"/>
      </w:pPr>
      <w:r w:rsidRPr="006060DF">
        <w:tab/>
        <w:t>The report from the committee stated that “HIV and AIDS existed in Nigeria and warned that unless immediate steps were taken to prevent the spread of the diseases, the country would be faced with tremendous health problem. This necessitated the establishment of AIDS Co-coordinating units and twenty one (21) testing facilities in the various states of the federation. Training was conducted for personnel to man these centre. There were also public enlightenment activities and production of educational materials like posters, handbills, pamphlets, and books on AIDS.</w:t>
      </w:r>
    </w:p>
    <w:p w14:paraId="184FBF6F" w14:textId="77777777" w:rsidR="001811FF" w:rsidRPr="006060DF" w:rsidRDefault="001811FF" w:rsidP="006060DF">
      <w:pPr>
        <w:spacing w:line="276" w:lineRule="auto"/>
        <w:jc w:val="both"/>
      </w:pPr>
      <w:r w:rsidRPr="006060DF">
        <w:tab/>
        <w:t>In February 1989, a two weeks workshop was organized by the Federal   Ministry of Health, and other Human services Organizations including states ministries of health with the technical assistance from the global programme on AIDS (GPA), World Bank and other international agencies to   address the issue of AIDS in Nigeria. In March 1990, a resources mobilization meeting was convened with participation by the Federal ministry of Health, by the World Health Organization, Global Programme on AIDS and other International donor agencies.</w:t>
      </w:r>
    </w:p>
    <w:p w14:paraId="466FB607" w14:textId="77777777" w:rsidR="001811FF" w:rsidRPr="006060DF" w:rsidRDefault="001811FF" w:rsidP="006060DF">
      <w:pPr>
        <w:spacing w:line="276" w:lineRule="auto"/>
        <w:jc w:val="both"/>
      </w:pPr>
      <w:r w:rsidRPr="006060DF">
        <w:lastRenderedPageBreak/>
        <w:tab/>
        <w:t>Also in march, the National AIDS  Co-coordinating units  had the  first “All Nigerian conference  on AIDS” during which the then vice President, Admiral  Augustus Aikomu (LTD) launched the  maiden edition on the  Hand book on  HIV  infection and AIDS for health workers. All these efforts were aimed at affecting possible solution towards cursing the AIDS measure in Nigeria and to ensure healthier environment for the popular.</w:t>
      </w:r>
    </w:p>
    <w:p w14:paraId="46A706EE" w14:textId="77777777" w:rsidR="001811FF" w:rsidRPr="006060DF" w:rsidRDefault="001811FF" w:rsidP="006060DF">
      <w:pPr>
        <w:spacing w:line="276" w:lineRule="auto"/>
        <w:jc w:val="both"/>
      </w:pPr>
      <w:r w:rsidRPr="006060DF">
        <w:tab/>
        <w:t>Assertions have been made that the Acquired Immune Deficiency Syndrome (AIDS) is a mere fallacy and government propaganda of scaring people from enjoying   sexual relationship. Some ridiculous names have been given the acronym AIDS, such as America idea of Dissuading Sex, Animal infected diseases syndrome and so on. It has been discovered that the greater number of people infected by AIDS fall within the range of 20 – 40 years of age which is the prime age of life.</w:t>
      </w:r>
    </w:p>
    <w:p w14:paraId="10C1B0E1" w14:textId="77777777" w:rsidR="001811FF" w:rsidRPr="006060DF" w:rsidRDefault="001811FF" w:rsidP="006060DF">
      <w:pPr>
        <w:spacing w:line="276" w:lineRule="auto"/>
        <w:jc w:val="both"/>
      </w:pPr>
      <w:r w:rsidRPr="006060DF">
        <w:tab/>
        <w:t>Despite this fact, the non-challenge of our masses still prevails in relation, to accept the media campaign on AIDS as a complete truth. Moreover, one should not forget that it takes a lot of courage and grief to affect change in a society.</w:t>
      </w:r>
    </w:p>
    <w:p w14:paraId="71AB6819" w14:textId="77777777" w:rsidR="001811FF" w:rsidRPr="006060DF" w:rsidRDefault="001811FF" w:rsidP="006060DF">
      <w:pPr>
        <w:spacing w:line="276" w:lineRule="auto"/>
        <w:jc w:val="both"/>
      </w:pPr>
      <w:r w:rsidRPr="006060DF">
        <w:tab/>
        <w:t>Though this study may not go into the structure of the AIDS control Programme or the dangers inherent in AIDS, it will look at the information management and the use of media campaigns to facilities proper public understanding of programme. It will prove the degree of which the entire public have related to the AID campaign and to what extent these campaigns have helped alert the masses on the dangers of AIDS, and then make recommendations.</w:t>
      </w:r>
    </w:p>
    <w:p w14:paraId="500EEB67" w14:textId="77777777" w:rsidR="00570B61" w:rsidRPr="006060DF" w:rsidRDefault="00570B61" w:rsidP="006060DF">
      <w:pPr>
        <w:spacing w:line="276" w:lineRule="auto"/>
        <w:jc w:val="both"/>
        <w:rPr>
          <w:b/>
        </w:rPr>
      </w:pPr>
    </w:p>
    <w:p w14:paraId="67699E4A" w14:textId="77777777" w:rsidR="001811FF" w:rsidRPr="006060DF" w:rsidRDefault="001811FF" w:rsidP="006060DF">
      <w:pPr>
        <w:spacing w:line="276" w:lineRule="auto"/>
        <w:jc w:val="both"/>
        <w:rPr>
          <w:b/>
        </w:rPr>
      </w:pPr>
      <w:r w:rsidRPr="006060DF">
        <w:rPr>
          <w:b/>
        </w:rPr>
        <w:t>THE AIDS DISEASE IN NIGERIA</w:t>
      </w:r>
    </w:p>
    <w:p w14:paraId="59EA6ED9" w14:textId="77777777" w:rsidR="001811FF" w:rsidRPr="006060DF" w:rsidRDefault="001811FF" w:rsidP="006060DF">
      <w:pPr>
        <w:spacing w:line="276" w:lineRule="auto"/>
        <w:ind w:firstLine="720"/>
        <w:jc w:val="both"/>
      </w:pPr>
      <w:r w:rsidRPr="006060DF">
        <w:t>Human Immune virus (HIV) infection and AIDS in Nigeria was first discovered in 1984 among researchers at the National Institute for medical Research, Yaba Lagos .The first evidence of AIDS in Nigeria was reported to Health Officials by Nasidi and Heavy in 1986. According to him, the first few cases were seen in prostitutes in Lagos and former Anambra State, now Anambra and Enugu State respectively.</w:t>
      </w:r>
    </w:p>
    <w:p w14:paraId="11AB5F3D" w14:textId="77777777" w:rsidR="001811FF" w:rsidRPr="006060DF" w:rsidRDefault="001811FF" w:rsidP="006060DF">
      <w:pPr>
        <w:spacing w:line="276" w:lineRule="auto"/>
        <w:jc w:val="both"/>
      </w:pPr>
      <w:r w:rsidRPr="006060DF">
        <w:tab/>
        <w:t>In September 1991, Federal Ministry of health and social services reported officially that    out of 125,00 book sample screened for HIV infection nationwide, 830 were seropositive given a seroprevalance rate of  about 0.66 percent and these confirmed  the existence of HIV infection nationwide.</w:t>
      </w:r>
    </w:p>
    <w:p w14:paraId="767169EB" w14:textId="77777777" w:rsidR="001811FF" w:rsidRPr="006060DF" w:rsidRDefault="001811FF" w:rsidP="006060DF">
      <w:pPr>
        <w:spacing w:line="276" w:lineRule="auto"/>
        <w:jc w:val="both"/>
      </w:pPr>
      <w:r w:rsidRPr="006060DF">
        <w:t xml:space="preserve">In Nigeria, AIDS remains a significant public health challenge, with a high prevalence rate and profound social and economic implications. The country has one of the largest populations living with HIV/AIDS globally, with an estimated 1.9 million people </w:t>
      </w:r>
      <w:r w:rsidRPr="006060DF">
        <w:lastRenderedPageBreak/>
        <w:t>infected as of 2020. Despite efforts to combat the disease, Nigeria continues to face barriers in prevention, treatment, and stigma reduction.</w:t>
      </w:r>
    </w:p>
    <w:p w14:paraId="77F95680" w14:textId="77777777" w:rsidR="001811FF" w:rsidRPr="006060DF" w:rsidRDefault="001811FF" w:rsidP="006060DF">
      <w:pPr>
        <w:spacing w:line="276" w:lineRule="auto"/>
        <w:jc w:val="both"/>
      </w:pPr>
      <w:r w:rsidRPr="006060DF">
        <w:t>A key aspect of the AIDS epidemic in Nigeria is its disproportionate impact on certain demographic groups. Vulnerable populations such as sex workers, men who have sex with men, injecting drug users, and adolescents and young people face higher risks of HIV transmission due to factors such as limited access to healthcare, poverty, gender inequality, and cultural stigma. Additionally, women and girls bear a significant burden of HIV infection, with gender-based violence and unequal power dynamics contributing to their vulnerability.</w:t>
      </w:r>
    </w:p>
    <w:p w14:paraId="33786FB3" w14:textId="77777777" w:rsidR="001811FF" w:rsidRPr="006060DF" w:rsidRDefault="001811FF" w:rsidP="006060DF">
      <w:pPr>
        <w:spacing w:line="276" w:lineRule="auto"/>
        <w:jc w:val="both"/>
      </w:pPr>
      <w:r w:rsidRPr="006060DF">
        <w:t>The socio-economic consequences of HIV/AIDS in Nigeria are profound, affecting individuals, families, and communities. The disease exacerbates poverty by reducing household incomes, increasing healthcare expenses, and undermining productivity through illness and premature mortality. Moreover, the loss of caregivers due to AIDS-related deaths places additional strains on social support systems, particularly in rural areas where extended family networks traditionally provide care for the sick and orphaned.</w:t>
      </w:r>
    </w:p>
    <w:p w14:paraId="2E6201F7" w14:textId="77777777" w:rsidR="001811FF" w:rsidRPr="006060DF" w:rsidRDefault="001811FF" w:rsidP="006060DF">
      <w:pPr>
        <w:spacing w:line="276" w:lineRule="auto"/>
        <w:jc w:val="both"/>
      </w:pPr>
      <w:r w:rsidRPr="006060DF">
        <w:t>In response to the AIDS epidemic, Nigeria has implemented various interventions aimed at prevention, treatment, and care. These efforts include promoting HIV testing and counseling, providing antiretroviral therapy (ART) to those infected, and implementing prevention of mother-to-child transmission (PMTCT) programs. However, challenges such as inadequate healthcare infrastructure, limited funding, and gaps in service delivery hinder the effectiveness of these interventions, particularly in reaching marginalized populations.</w:t>
      </w:r>
    </w:p>
    <w:p w14:paraId="00F235B4" w14:textId="77777777" w:rsidR="001811FF" w:rsidRPr="006060DF" w:rsidRDefault="001811FF" w:rsidP="006060DF">
      <w:pPr>
        <w:spacing w:line="276" w:lineRule="auto"/>
        <w:ind w:firstLine="720"/>
        <w:jc w:val="both"/>
      </w:pPr>
      <w:r w:rsidRPr="006060DF">
        <w:t>Addressing the AIDS epidemic in Nigeria requires a multi-sectoral approach that integrates healthcare, education, social services, and community engagement. Additionally, efforts to combat stigma and discrimination against people living with HIV/AIDS are crucial for promoting testing, treatment adherence, and support services utilization. The role of broadcast media, exemplified by NTA Ilorin, is pivotal in raising awareness, disseminating accurate information, and promoting positive attitudes towards HIV/AIDS. Through targeted programming, partnerships with health experts, and community engagement initiatives, broadcast media can play a significant role in reducing the burden of HIV/AIDS in Nigeria and advancing towards the goal of an AIDS-free generation.</w:t>
      </w:r>
    </w:p>
    <w:p w14:paraId="6702ED1D" w14:textId="77777777" w:rsidR="001811FF" w:rsidRPr="006060DF" w:rsidRDefault="001811FF" w:rsidP="006060DF">
      <w:pPr>
        <w:spacing w:line="276" w:lineRule="auto"/>
        <w:jc w:val="both"/>
      </w:pPr>
      <w:r w:rsidRPr="006060DF">
        <w:t xml:space="preserve">One of the persistent challenges in Nigeria's fight against HIV/AIDS is the limited access to healthcare services, particularly in rural and underserved areas. Health infrastructure deficiencies, including shortages of trained healthcare professionals, inadequate </w:t>
      </w:r>
      <w:r w:rsidRPr="006060DF">
        <w:lastRenderedPageBreak/>
        <w:t>diagnostic facilities, and stockouts of essential medicines, pose significant barriers to HIV prevention, treatment, and care. As a result, many individuals living with HIV/AIDS struggle to access life-saving antiretroviral therapy (ART) and other essential services, leading to higher rates of morbidity and mortality.</w:t>
      </w:r>
    </w:p>
    <w:p w14:paraId="764F709D" w14:textId="77777777" w:rsidR="001811FF" w:rsidRPr="006060DF" w:rsidRDefault="001811FF" w:rsidP="006060DF">
      <w:pPr>
        <w:spacing w:line="276" w:lineRule="auto"/>
        <w:jc w:val="both"/>
      </w:pPr>
      <w:r w:rsidRPr="006060DF">
        <w:t>Furthermore, the intersectionality of HIV/AIDS with other social determinants of health exacerbates the epidemic in Nigeria. Gender inequalities, for example, contribute to the disproportionate burden of HIV/AIDS borne by women and girls. Cultural norms and practices that disempower women, limit their access to education and economic opportunities, and condone gender-based violence all heighten their vulnerability to HIV infection. Addressing these structural inequalities requires comprehensive strategies that prioritize gender equity, women's empowerment, and the protection of sexual and reproductive health rights.</w:t>
      </w:r>
    </w:p>
    <w:p w14:paraId="60A01EBC" w14:textId="77777777" w:rsidR="001811FF" w:rsidRPr="006060DF" w:rsidRDefault="001811FF" w:rsidP="006060DF">
      <w:pPr>
        <w:spacing w:line="276" w:lineRule="auto"/>
        <w:jc w:val="both"/>
      </w:pPr>
      <w:r w:rsidRPr="006060DF">
        <w:t>Stigma and discrimination remain formidable barriers to HIV/AIDS prevention, treatment, and care in Nigeria. Despite progress in raising awareness and challenging misconceptions about the disease, deep-seated stigma persists, fueled by fear, ignorance, and moral judgment. People living with HIV/AIDS often face rejection, ostracism, and violence, hindering their ability to seek healthcare and support services. Efforts to combat stigma and discrimination must involve community-based education, advocacy campaigns, and legal protections to ensure the rights and dignity of all individuals affected by HIV/AIDS.</w:t>
      </w:r>
    </w:p>
    <w:p w14:paraId="79C7FB1E" w14:textId="77777777" w:rsidR="001811FF" w:rsidRPr="006060DF" w:rsidRDefault="001811FF" w:rsidP="006060DF">
      <w:pPr>
        <w:spacing w:line="276" w:lineRule="auto"/>
        <w:jc w:val="both"/>
      </w:pPr>
      <w:r w:rsidRPr="006060DF">
        <w:t>Another critical aspect of Nigeria's HIV/AIDS response is the engagement of key populations disproportionately affected by the epidemic. Sex workers, men who have sex with men, injecting drug users, and transgender individuals face heightened risks of HIV transmission due to social marginalization, criminalization, and lack of access to healthcare. Addressing the specific needs and rights of these populations is essential for effective HIV prevention and treatment, yet stigma and discrimination often impede their access to services and support.</w:t>
      </w:r>
    </w:p>
    <w:p w14:paraId="07F9B286" w14:textId="77777777" w:rsidR="001811FF" w:rsidRPr="006060DF" w:rsidRDefault="001811FF" w:rsidP="006060DF">
      <w:pPr>
        <w:spacing w:line="276" w:lineRule="auto"/>
        <w:ind w:firstLine="720"/>
        <w:jc w:val="both"/>
      </w:pPr>
      <w:r w:rsidRPr="006060DF">
        <w:t>The HIV/AIDS epidemic in Nigeria is complex, multifaceted, and deeply intertwined with social, economic, and cultural factors. While progress has been made in expanding access to prevention, treatment, and care services, significant challenges remain in addressing healthcare disparities, gender inequalities, stigma, and discrimination. Sustained commitment, resources, and collaboration across sectors are essential for achieving the goal of ending the AIDS epidemic in Nigeria and ensuring the health and well-being of all its citizens.</w:t>
      </w:r>
    </w:p>
    <w:p w14:paraId="114285A4" w14:textId="77777777" w:rsidR="001811FF" w:rsidRPr="006060DF" w:rsidRDefault="001811FF" w:rsidP="006060DF">
      <w:pPr>
        <w:spacing w:line="276" w:lineRule="auto"/>
        <w:jc w:val="both"/>
        <w:rPr>
          <w:b/>
        </w:rPr>
      </w:pPr>
      <w:r w:rsidRPr="006060DF">
        <w:rPr>
          <w:b/>
        </w:rPr>
        <w:t>BROADCASTING IN NIGERIA</w:t>
      </w:r>
    </w:p>
    <w:p w14:paraId="400D9894" w14:textId="77777777" w:rsidR="001811FF" w:rsidRPr="006060DF" w:rsidRDefault="001811FF" w:rsidP="006060DF">
      <w:pPr>
        <w:spacing w:line="276" w:lineRule="auto"/>
        <w:ind w:firstLine="720"/>
        <w:jc w:val="both"/>
      </w:pPr>
      <w:r w:rsidRPr="006060DF">
        <w:lastRenderedPageBreak/>
        <w:t>British Broadcasting Corporation (BBC) started to broadcast to its dominions in 1930. By 1932, Nigeria started receiving BBC; Lagos received and disseminates those messages into homes through re-diffusion sets in the major cities of the colony.</w:t>
      </w:r>
    </w:p>
    <w:p w14:paraId="64A341DA" w14:textId="77777777" w:rsidR="001811FF" w:rsidRPr="006060DF" w:rsidRDefault="001811FF" w:rsidP="006060DF">
      <w:pPr>
        <w:spacing w:line="276" w:lineRule="auto"/>
        <w:jc w:val="both"/>
      </w:pPr>
      <w:r w:rsidRPr="006060DF">
        <w:tab/>
        <w:t>Later in 1959, Nigeria became the first African country to operate and own a television station called Western Nigeria Television (WNT) followed by East central state broadcasting services on October 1</w:t>
      </w:r>
      <w:r w:rsidRPr="006060DF">
        <w:rPr>
          <w:vertAlign w:val="superscript"/>
        </w:rPr>
        <w:t>st</w:t>
      </w:r>
      <w:r w:rsidRPr="006060DF">
        <w:t xml:space="preserve"> 1960, the former eastern Region transmitted its own radio and Television signals over the air to coincide with the attainment of Nigeria Independence.</w:t>
      </w:r>
    </w:p>
    <w:p w14:paraId="66222B19" w14:textId="77777777" w:rsidR="001811FF" w:rsidRPr="006060DF" w:rsidRDefault="001811FF" w:rsidP="006060DF">
      <w:pPr>
        <w:spacing w:line="276" w:lineRule="auto"/>
        <w:jc w:val="both"/>
      </w:pPr>
      <w:r w:rsidRPr="006060DF">
        <w:tab/>
        <w:t>In1962, the Northern Region Governors started its own broadcasting system, which was the most successful among the three in commercial advertising and coverage of public awareness programme. To achieve this, it started a bolster television station near Lagos so that its residents could equally switch on to the regionalization of the broadcast media. They were used as powerful political instrument   for the integration of each region and cultivation of regional awareness more than national consciousness and integration. The politicians, who established this, tremendously exploited them for sectional politics.</w:t>
      </w:r>
    </w:p>
    <w:p w14:paraId="47DC554B" w14:textId="77777777" w:rsidR="001811FF" w:rsidRPr="006060DF" w:rsidRDefault="001811FF" w:rsidP="006060DF">
      <w:pPr>
        <w:spacing w:line="276" w:lineRule="auto"/>
        <w:jc w:val="both"/>
      </w:pPr>
      <w:r w:rsidRPr="006060DF">
        <w:tab/>
        <w:t>The radio is the most effective medium of information at the grassroots level in Nigeria. The effectiveness of this medium has further been enhanced by the Organizations decentralization. The only radio network in the country is now the Federal Radio Corporation of Nigeria(FRCN), it has  in the past embarked on the regionalizing  or even localizing greater proportion of radio  programming in every part of the country, this leaving the network look up to only essential national programmes. The other regionally based radio stations like Radio Television Kaduna (RTK) , Western Nigeria Broadcasting Service  (WNBS), Eastern Nigerian Broadcasting  Services, later known as Anambra Broadcasting Services were  equally effective in meeting with the regional  or local needs which they were set up  to satisfy .</w:t>
      </w:r>
    </w:p>
    <w:p w14:paraId="6AC0F7B5" w14:textId="77777777" w:rsidR="001811FF" w:rsidRPr="006060DF" w:rsidRDefault="001811FF" w:rsidP="006060DF">
      <w:pPr>
        <w:spacing w:line="276" w:lineRule="auto"/>
        <w:jc w:val="both"/>
      </w:pPr>
      <w:r w:rsidRPr="006060DF">
        <w:tab/>
        <w:t>In the area of health campaigns  which is the main fulcrum in this study, the broadcast media have played key roles in bringing awareness on   health Programmes such as Immunization,  Oral  Retardation therapy (ORT), AIDS Polio, and Liver blindness.</w:t>
      </w:r>
    </w:p>
    <w:p w14:paraId="07EBD650" w14:textId="77777777" w:rsidR="001811FF" w:rsidRPr="006060DF" w:rsidRDefault="001811FF" w:rsidP="006060DF">
      <w:pPr>
        <w:spacing w:line="276" w:lineRule="auto"/>
        <w:jc w:val="both"/>
      </w:pPr>
      <w:r w:rsidRPr="006060DF">
        <w:tab/>
        <w:t>Such campaigns are attributed to behavioural attitude change due to media effect. This study is meant to study the role of broadcast media in the campaign against HIV/AIDS.</w:t>
      </w:r>
    </w:p>
    <w:p w14:paraId="7D8982B1" w14:textId="77777777" w:rsidR="001811FF" w:rsidRPr="006060DF" w:rsidRDefault="001811FF" w:rsidP="006060DF">
      <w:pPr>
        <w:spacing w:line="276" w:lineRule="auto"/>
        <w:jc w:val="both"/>
      </w:pPr>
      <w:r w:rsidRPr="006060DF">
        <w:t xml:space="preserve">Broadcasting in Nigeria has undergone significant evolution since its inception, playing a vital role in shaping public discourse, disseminating information, and reflecting the country's diverse cultural landscape. From radio to television and more recently, digital </w:t>
      </w:r>
      <w:r w:rsidRPr="006060DF">
        <w:lastRenderedPageBreak/>
        <w:t>platforms, broadcasting has become a powerful medium for entertainment, education, and social mobilization in Nigeria.</w:t>
      </w:r>
    </w:p>
    <w:p w14:paraId="1F67B305" w14:textId="77777777" w:rsidR="001811FF" w:rsidRPr="006060DF" w:rsidRDefault="001811FF" w:rsidP="006060DF">
      <w:pPr>
        <w:spacing w:line="276" w:lineRule="auto"/>
        <w:jc w:val="both"/>
      </w:pPr>
      <w:r w:rsidRPr="006060DF">
        <w:t>Radio broadcasting holds a special place in Nigeria's media landscape, historically serving as a primary source of information and entertainment, especially in rural areas with limited access to other forms of media. The establishment of the Nigerian Broadcasting Corporation (NBC) in 1957 marked the beginning of formal broadcasting in the country, with the creation of the Federal Radio Corporation of Nigeria (FRCN) and the Voice of Nigeria (VON) as its subsidiaries. Today, FRCN operates a network of stations nationwide, broadcasting in multiple languages and catering to diverse audiences.</w:t>
      </w:r>
    </w:p>
    <w:p w14:paraId="684B7DE3" w14:textId="77777777" w:rsidR="001811FF" w:rsidRPr="006060DF" w:rsidRDefault="001811FF" w:rsidP="006060DF">
      <w:pPr>
        <w:spacing w:line="276" w:lineRule="auto"/>
        <w:jc w:val="both"/>
      </w:pPr>
      <w:r w:rsidRPr="006060DF">
        <w:t>Television broadcasting gained prominence in Nigeria with the launch of the Nigerian Television Authority (NTA) in 1977. As the country's largest television network, NTA provides extensive coverage of news, current affairs, and entertainment programming, reaching millions of viewers across the country. Over the years, private television stations have also emerged, contributing to the diversity and competitiveness of Nigeria's broadcasting sector.</w:t>
      </w:r>
    </w:p>
    <w:p w14:paraId="33295AB6" w14:textId="77777777" w:rsidR="001811FF" w:rsidRPr="006060DF" w:rsidRDefault="001811FF" w:rsidP="006060DF">
      <w:pPr>
        <w:spacing w:line="276" w:lineRule="auto"/>
        <w:ind w:firstLine="720"/>
        <w:jc w:val="both"/>
      </w:pPr>
      <w:r w:rsidRPr="006060DF">
        <w:t>The advent of digital broadcasting has further transformed Nigeria's media landscape, enabling the proliferation of satellite and cable television channels, as well as online streaming platforms. This digital revolution has expanded access to a wide range of content, including international news, sports, and entertainment, while also presenting new challenges in terms of content regulation, piracy, and revenue generation.</w:t>
      </w:r>
    </w:p>
    <w:p w14:paraId="5489CB83" w14:textId="77777777" w:rsidR="001811FF" w:rsidRPr="006060DF" w:rsidRDefault="001811FF" w:rsidP="006060DF">
      <w:pPr>
        <w:spacing w:line="276" w:lineRule="auto"/>
        <w:jc w:val="both"/>
      </w:pPr>
      <w:r w:rsidRPr="006060DF">
        <w:t>Despite the growth and diversity of Nigeria's broadcasting sector, several challenges persist. Regulatory issues, including licensing requirements, censorship, and government control, have raised concerns about media freedom and independence. The sustainability of broadcasting operations is also a challenge, with many media outlets facing financial constraints, advertising revenue pressures, and competition from online platforms.</w:t>
      </w:r>
    </w:p>
    <w:p w14:paraId="455140CC" w14:textId="77777777" w:rsidR="001811FF" w:rsidRPr="006060DF" w:rsidRDefault="001811FF" w:rsidP="006060DF">
      <w:pPr>
        <w:spacing w:line="276" w:lineRule="auto"/>
        <w:jc w:val="both"/>
      </w:pPr>
      <w:r w:rsidRPr="006060DF">
        <w:t>Moreover, the quality and professionalism of broadcasting content in Nigeria have been subject to criticism, with allegations of bias, sensationalism, and misinformation. Efforts to promote media literacy, professional training, and ethical standards are essential for improving the credibility and integrity of Nigeria's broadcasting industry.</w:t>
      </w:r>
    </w:p>
    <w:p w14:paraId="592FB4A4" w14:textId="77777777" w:rsidR="001811FF" w:rsidRPr="006060DF" w:rsidRDefault="001811FF" w:rsidP="006060DF">
      <w:pPr>
        <w:spacing w:line="276" w:lineRule="auto"/>
        <w:ind w:firstLine="720"/>
        <w:jc w:val="both"/>
      </w:pPr>
      <w:r w:rsidRPr="006060DF">
        <w:t>Broadcasting plays a crucial role in Nigeria's media ecosystem, serving as a key platform for information dissemination, cultural expression, and public engagement. While the sector continues to face challenges, including regulatory constraints and quality concerns, ongoing efforts to promote media freedom, diversity, and professionalism are essential for fostering a vibrant and inclusive broadcasting environment in Nigeria.</w:t>
      </w:r>
    </w:p>
    <w:p w14:paraId="1631CBF3" w14:textId="77777777" w:rsidR="001811FF" w:rsidRPr="006060DF" w:rsidRDefault="001811FF" w:rsidP="006060DF">
      <w:pPr>
        <w:spacing w:line="276" w:lineRule="auto"/>
        <w:jc w:val="both"/>
      </w:pPr>
      <w:r w:rsidRPr="006060DF">
        <w:t xml:space="preserve">In recent years, the Nigerian broadcasting landscape has witnessed notable transformations driven by technological advancements and changing audience </w:t>
      </w:r>
      <w:r w:rsidRPr="006060DF">
        <w:lastRenderedPageBreak/>
        <w:t>preferences. The rise of digital platforms and social media has revolutionized how content is consumed and produced, presenting both opportunities and challenges for traditional broadcasters. While television and radio remain dominant mediums, online streaming services, podcasts, and social media platforms have gained popularity, particularly among younger audiences.</w:t>
      </w:r>
    </w:p>
    <w:p w14:paraId="0F69F0FD" w14:textId="77777777" w:rsidR="001811FF" w:rsidRPr="006060DF" w:rsidRDefault="001811FF" w:rsidP="006060DF">
      <w:pPr>
        <w:spacing w:line="276" w:lineRule="auto"/>
        <w:jc w:val="both"/>
      </w:pPr>
      <w:r w:rsidRPr="006060DF">
        <w:t>Private broadcasting has flourished in Nigeria, with numerous independent television and radio stations contributing to the diversity of content available to viewers and listeners. This expansion has led to increased competition for audiences and advertising revenue, prompting broadcasters to innovate and differentiate their offerings to attract and retain viewership. Additionally, the emergence of niche channels catering to specific demographics or interests reflects the growing segmentation of Nigeria's media market.</w:t>
      </w:r>
    </w:p>
    <w:p w14:paraId="6E4EC6DD" w14:textId="77777777" w:rsidR="001811FF" w:rsidRPr="006060DF" w:rsidRDefault="001811FF" w:rsidP="006060DF">
      <w:pPr>
        <w:spacing w:line="276" w:lineRule="auto"/>
        <w:jc w:val="both"/>
      </w:pPr>
      <w:r w:rsidRPr="006060DF">
        <w:t>The convergence of broadcasting and telecommunications technologies has facilitated the development of hybrid platforms and services, blurring the boundaries between traditional and digital media. Mobile broadcasting, video-on-demand services, and interactive television formats are reshaping the way content is delivered and consumed, offering audiences greater flexibility and interactivity in their media consumption habits.</w:t>
      </w:r>
    </w:p>
    <w:p w14:paraId="5F300BE3" w14:textId="77777777" w:rsidR="001811FF" w:rsidRPr="006060DF" w:rsidRDefault="001811FF" w:rsidP="006060DF">
      <w:pPr>
        <w:spacing w:line="276" w:lineRule="auto"/>
        <w:jc w:val="both"/>
      </w:pPr>
      <w:r w:rsidRPr="006060DF">
        <w:t>Government regulation continues to play a significant role in Nigeria's broadcasting sector, with the National Broadcasting Commission (NBC) overseeing licensing, content standards, and spectrum management. While regulatory frameworks are intended to promote diversity, plurality, and public interest objectives, concerns have been raised about the impartiality and transparency of regulatory decisions, particularly regarding licensing and content censorship.</w:t>
      </w:r>
    </w:p>
    <w:p w14:paraId="5144EA31" w14:textId="77777777" w:rsidR="001811FF" w:rsidRPr="006060DF" w:rsidRDefault="001811FF" w:rsidP="006060DF">
      <w:pPr>
        <w:spacing w:line="276" w:lineRule="auto"/>
        <w:jc w:val="both"/>
      </w:pPr>
      <w:r w:rsidRPr="006060DF">
        <w:t>One of the key challenges facing Nigerian broadcasters is ensuring the sustainability of their operations amidst economic uncertainties, advertising market fluctuations, and technological disruptions. Monetizing digital content, diversifying revenue streams, and investing in audience engagement strategies are essential for broadcasters to remain competitive and viable in an increasingly crowded and dynamic media landscape.</w:t>
      </w:r>
    </w:p>
    <w:p w14:paraId="5BD934C3" w14:textId="77777777" w:rsidR="001811FF" w:rsidRPr="006060DF" w:rsidRDefault="001811FF" w:rsidP="006060DF">
      <w:pPr>
        <w:spacing w:line="276" w:lineRule="auto"/>
        <w:jc w:val="both"/>
      </w:pPr>
      <w:r w:rsidRPr="006060DF">
        <w:t>Moreover, issues of media ethics, professionalism, and accountability are paramount in ensuring the credibility and integrity of Nigeria's broadcasting industry. Training programs, industry associations, and self-regulatory mechanisms play a crucial role in promoting responsible journalism, fostering a culture of transparency, and upholding public trust in the media.</w:t>
      </w:r>
    </w:p>
    <w:p w14:paraId="36CA0A50" w14:textId="77777777" w:rsidR="001811FF" w:rsidRPr="006060DF" w:rsidRDefault="001811FF" w:rsidP="006060DF">
      <w:pPr>
        <w:spacing w:line="276" w:lineRule="auto"/>
        <w:jc w:val="both"/>
      </w:pPr>
      <w:r w:rsidRPr="006060DF">
        <w:t xml:space="preserve">Broadcasting in Nigeria continues to evolve in response to technological, regulatory, and market dynamics. While traditional mediums such as television and radio remain influential, the proliferation of digital platforms and changing audience behaviors are reshaping the media landscape. Adaptation, innovation, and adherence to ethical </w:t>
      </w:r>
      <w:r w:rsidRPr="006060DF">
        <w:lastRenderedPageBreak/>
        <w:t>standards are essential for Nigerian broadcasters to thrive in an increasingly competitive and complex media environment.</w:t>
      </w:r>
    </w:p>
    <w:p w14:paraId="7FFA60FF" w14:textId="77777777" w:rsidR="001811FF" w:rsidRPr="006060DF" w:rsidRDefault="001811FF" w:rsidP="006060DF">
      <w:pPr>
        <w:numPr>
          <w:ilvl w:val="1"/>
          <w:numId w:val="1"/>
        </w:numPr>
        <w:spacing w:line="276" w:lineRule="auto"/>
        <w:jc w:val="both"/>
        <w:rPr>
          <w:b/>
        </w:rPr>
      </w:pPr>
      <w:r w:rsidRPr="006060DF">
        <w:rPr>
          <w:b/>
        </w:rPr>
        <w:t>STATEMENT OF PROBLEM</w:t>
      </w:r>
    </w:p>
    <w:p w14:paraId="436810D8" w14:textId="77777777" w:rsidR="001811FF" w:rsidRPr="006060DF" w:rsidRDefault="001811FF" w:rsidP="006060DF">
      <w:pPr>
        <w:spacing w:line="276" w:lineRule="auto"/>
        <w:ind w:firstLine="720"/>
        <w:jc w:val="both"/>
      </w:pPr>
      <w:r w:rsidRPr="006060DF">
        <w:t>The fight against HIV/AIDS in Nigeria is an ongoing struggle marked by high prevalence rates and persistent challenges in prevention, treatment, and stigma reduction. Despite extensive efforts by various stakeholders, including governmental bodies, non-governmental organizations, and international agencies, the disease continues to disproportionately affect certain demographic groups, including women, adolescents, and key populations such as sex workers and men who have sex with men. While broadcast media, particularly television and radio, are recognized as potent channels for disseminating health information and fostering behavior change, the specific role and impact of these platforms in the campaign against HIV/AIDS in Nigeria, especially at the local level, remain inadequately understood and underexplored.</w:t>
      </w:r>
    </w:p>
    <w:p w14:paraId="0A5B1234" w14:textId="77777777" w:rsidR="001811FF" w:rsidRPr="006060DF" w:rsidRDefault="001811FF" w:rsidP="006060DF">
      <w:pPr>
        <w:spacing w:line="276" w:lineRule="auto"/>
        <w:jc w:val="both"/>
      </w:pPr>
      <w:r w:rsidRPr="006060DF">
        <w:t>Furthermore, the effectiveness of HIV/AIDS awareness campaigns conducted through broadcast media faces several challenges, including limited audience engagement, insufficient reach to marginalized populations, and constraints in resources and programming. Despite the presence of dedicated programming and initiatives by media outlets such as NTA Ilorin, the extent to which these efforts translate into tangible outcomes, such as increased knowledge, improved attitudes, and behavior change regarding HIV/AIDS prevention and treatment, requires thorough investigation. Additionally, the prevalence of misinformation, stigma, and cultural barriers surrounding HIV/AIDS in Nigeria underscores the need for a nuanced understanding of how broadcast media can effectively address these issues and contribute to broader public health goals.</w:t>
      </w:r>
    </w:p>
    <w:p w14:paraId="62D5FF4C" w14:textId="77777777" w:rsidR="001811FF" w:rsidRPr="006060DF" w:rsidRDefault="001811FF" w:rsidP="006060DF">
      <w:pPr>
        <w:spacing w:line="276" w:lineRule="auto"/>
        <w:ind w:firstLine="720"/>
        <w:jc w:val="both"/>
      </w:pPr>
      <w:r w:rsidRPr="006060DF">
        <w:t>To delve further into the statement of the problem, it's essential to consider the contextual complexities surrounding HIV/AIDS in Nigeria and the specific challenges that broadcast media faces in addressing this issue. Nigeria, as one of the countries with the highest HIV/AIDS burden globally, grapples with multifaceted challenges ranging from inadequate healthcare infrastructure to socio-cultural barriers that impede effective prevention and treatment efforts. Moreover, the decentralization of media ownership and diverse linguistic and cultural landscapes across Nigeria's regions further complicate the design and implementation of HIV/AIDS awareness campaigns through broadcast media.</w:t>
      </w:r>
    </w:p>
    <w:p w14:paraId="46AFFF78" w14:textId="77777777" w:rsidR="001811FF" w:rsidRPr="006060DF" w:rsidRDefault="001811FF" w:rsidP="006060DF">
      <w:pPr>
        <w:spacing w:line="276" w:lineRule="auto"/>
        <w:jc w:val="both"/>
      </w:pPr>
      <w:r w:rsidRPr="006060DF">
        <w:t xml:space="preserve">Within this context, the role of NTA Ilorin, as a local broadcasting station, presents unique opportunities and challenges. While local media outlets like NTA Ilorin may have a deeper understanding of the socio-cultural dynamics and specific health needs of their communities, they may also face limitations in resources, expertise, and programming </w:t>
      </w:r>
      <w:r w:rsidRPr="006060DF">
        <w:lastRenderedPageBreak/>
        <w:t>autonomy compared to national or international media networks. Additionally, reaching marginalized populations, including those in rural areas and urban slums, presents a considerable challenge for local broadcasters, particularly in the context of limited infrastructure and uneven access to media technologies.</w:t>
      </w:r>
    </w:p>
    <w:p w14:paraId="68E877E8" w14:textId="77777777" w:rsidR="001811FF" w:rsidRPr="006060DF" w:rsidRDefault="001811FF" w:rsidP="006060DF">
      <w:pPr>
        <w:spacing w:line="276" w:lineRule="auto"/>
        <w:jc w:val="both"/>
        <w:rPr>
          <w:b/>
        </w:rPr>
      </w:pPr>
      <w:r w:rsidRPr="006060DF">
        <w:t>Furthermore, assessing the impact of broadcast media campaigns against HIV/AIDS requires not only quantitative metrics such as audience reach and awareness levels but also qualitative insights into the perceptions, attitudes, and behavioral changes among target audiences. Understanding how NTA Ilorin and other local media outlets navigate these challenges and leverage their unique strengths to engage audiences, combat stigma, and promote accurate information about HIV/AIDS is crucial for informing future strategies and interventions in Nigeria's public health response to the epidemic. Thus, exploring the role of broadcast media, particularly at the local level, in the campaign against HIV/AIDS in Nigeria is both timely and imperative for advancing the country's efforts towards achieving the UNAIDS 2030 targets for ending the epidemic.</w:t>
      </w:r>
    </w:p>
    <w:p w14:paraId="394CECE7" w14:textId="77777777" w:rsidR="001811FF" w:rsidRPr="006060DF" w:rsidRDefault="001811FF" w:rsidP="006060DF">
      <w:pPr>
        <w:spacing w:line="276" w:lineRule="auto"/>
        <w:jc w:val="both"/>
        <w:rPr>
          <w:b/>
        </w:rPr>
      </w:pPr>
      <w:r w:rsidRPr="006060DF">
        <w:rPr>
          <w:b/>
        </w:rPr>
        <w:t>1.3</w:t>
      </w:r>
      <w:r w:rsidRPr="006060DF">
        <w:rPr>
          <w:b/>
        </w:rPr>
        <w:tab/>
        <w:t>OBJECTIVES OF THE STUDY</w:t>
      </w:r>
    </w:p>
    <w:p w14:paraId="572929CA" w14:textId="77777777" w:rsidR="001811FF" w:rsidRPr="006060DF" w:rsidRDefault="001811FF" w:rsidP="006060DF">
      <w:pPr>
        <w:spacing w:line="276" w:lineRule="auto"/>
        <w:jc w:val="both"/>
      </w:pPr>
      <w:r w:rsidRPr="006060DF">
        <w:t xml:space="preserve">1. To </w:t>
      </w:r>
      <w:r w:rsidR="00EA4921" w:rsidRPr="006060DF">
        <w:t>know the extent at which the</w:t>
      </w:r>
      <w:r w:rsidRPr="006060DF">
        <w:t xml:space="preserve"> HIV/AIDS awareness campaigns co</w:t>
      </w:r>
      <w:r w:rsidR="00EA4921" w:rsidRPr="006060DF">
        <w:t>nducted through broadcast media</w:t>
      </w:r>
      <w:r w:rsidRPr="006060DF">
        <w:t>.</w:t>
      </w:r>
    </w:p>
    <w:p w14:paraId="61351C59" w14:textId="77777777" w:rsidR="0069059C" w:rsidRPr="006060DF" w:rsidRDefault="001811FF" w:rsidP="006060DF">
      <w:pPr>
        <w:spacing w:line="276" w:lineRule="auto"/>
        <w:jc w:val="both"/>
      </w:pPr>
      <w:r w:rsidRPr="006060DF">
        <w:t xml:space="preserve">2. To </w:t>
      </w:r>
      <w:r w:rsidR="0069059C" w:rsidRPr="006060DF">
        <w:t xml:space="preserve">know the perception of AIDS virus, from the information gathered among the targeted audiences. </w:t>
      </w:r>
    </w:p>
    <w:p w14:paraId="4D8D66BC" w14:textId="77777777" w:rsidR="001811FF" w:rsidRPr="006060DF" w:rsidRDefault="001811FF" w:rsidP="006060DF">
      <w:pPr>
        <w:spacing w:line="276" w:lineRule="auto"/>
        <w:jc w:val="both"/>
      </w:pPr>
      <w:r w:rsidRPr="006060DF">
        <w:t xml:space="preserve">3. </w:t>
      </w:r>
      <w:r w:rsidR="0069059C" w:rsidRPr="006060DF">
        <w:t>To know the extent at which the campaigns restricted the attitude of the masses?</w:t>
      </w:r>
      <w:r w:rsidRPr="006060DF">
        <w:t>.</w:t>
      </w:r>
    </w:p>
    <w:p w14:paraId="44AB236C" w14:textId="77777777" w:rsidR="0069059C" w:rsidRPr="006060DF" w:rsidRDefault="001811FF" w:rsidP="006060DF">
      <w:pPr>
        <w:spacing w:line="276" w:lineRule="auto"/>
        <w:jc w:val="both"/>
      </w:pPr>
      <w:r w:rsidRPr="006060DF">
        <w:t xml:space="preserve">4. To </w:t>
      </w:r>
      <w:r w:rsidR="0069059C" w:rsidRPr="006060DF">
        <w:t xml:space="preserve">determine the level of government’s involvement in the campaign against HIV/AIDS </w:t>
      </w:r>
    </w:p>
    <w:p w14:paraId="747ABA00" w14:textId="77777777" w:rsidR="001811FF" w:rsidRPr="006060DF" w:rsidRDefault="001811FF" w:rsidP="006060DF">
      <w:pPr>
        <w:spacing w:line="276" w:lineRule="auto"/>
        <w:jc w:val="both"/>
        <w:rPr>
          <w:b/>
        </w:rPr>
      </w:pPr>
      <w:r w:rsidRPr="006060DF">
        <w:rPr>
          <w:b/>
        </w:rPr>
        <w:t>1.4</w:t>
      </w:r>
      <w:r w:rsidRPr="006060DF">
        <w:rPr>
          <w:b/>
        </w:rPr>
        <w:tab/>
        <w:t>RESEARCHQUESTIONS</w:t>
      </w:r>
    </w:p>
    <w:p w14:paraId="233E950D" w14:textId="77777777" w:rsidR="001811FF" w:rsidRPr="006060DF" w:rsidRDefault="001811FF" w:rsidP="006060DF">
      <w:pPr>
        <w:spacing w:line="276" w:lineRule="auto"/>
        <w:jc w:val="both"/>
        <w:rPr>
          <w:b/>
        </w:rPr>
      </w:pPr>
      <w:r w:rsidRPr="006060DF">
        <w:t xml:space="preserve">1. </w:t>
      </w:r>
      <w:r w:rsidR="00EA4921" w:rsidRPr="006060DF">
        <w:t xml:space="preserve">To what extent do you know about </w:t>
      </w:r>
      <w:r w:rsidR="0069059C" w:rsidRPr="006060DF">
        <w:t>HIV/</w:t>
      </w:r>
      <w:r w:rsidR="00EA4921" w:rsidRPr="006060DF">
        <w:t>AIDS campaigns?</w:t>
      </w:r>
    </w:p>
    <w:p w14:paraId="32E8E1B9" w14:textId="77777777" w:rsidR="001811FF" w:rsidRPr="006060DF" w:rsidRDefault="001811FF" w:rsidP="006060DF">
      <w:pPr>
        <w:spacing w:line="276" w:lineRule="auto"/>
        <w:jc w:val="both"/>
      </w:pPr>
      <w:r w:rsidRPr="006060DF">
        <w:t xml:space="preserve">2. </w:t>
      </w:r>
      <w:r w:rsidR="00EA4921" w:rsidRPr="006060DF">
        <w:t>What is your perception of AIDS virus, from the information so far gathered about AIDS?</w:t>
      </w:r>
    </w:p>
    <w:p w14:paraId="2B28536B" w14:textId="77777777" w:rsidR="00EA4921" w:rsidRPr="006060DF" w:rsidRDefault="001811FF" w:rsidP="006060DF">
      <w:pPr>
        <w:spacing w:line="276" w:lineRule="auto"/>
        <w:jc w:val="both"/>
      </w:pPr>
      <w:r w:rsidRPr="006060DF">
        <w:t xml:space="preserve">3. </w:t>
      </w:r>
      <w:r w:rsidR="00EA4921" w:rsidRPr="006060DF">
        <w:t>To what extent have these campaigns restricted the attitude of the masses?</w:t>
      </w:r>
    </w:p>
    <w:p w14:paraId="45150836" w14:textId="77777777" w:rsidR="001811FF" w:rsidRPr="006060DF" w:rsidRDefault="001811FF" w:rsidP="006060DF">
      <w:pPr>
        <w:spacing w:line="276" w:lineRule="auto"/>
        <w:jc w:val="both"/>
      </w:pPr>
      <w:r w:rsidRPr="006060DF">
        <w:t xml:space="preserve">4. </w:t>
      </w:r>
      <w:r w:rsidR="00EA4921" w:rsidRPr="006060DF">
        <w:t>To what extent are you satisfied with the government’s involvement in these campaigns?</w:t>
      </w:r>
    </w:p>
    <w:p w14:paraId="52E8DF60" w14:textId="77777777" w:rsidR="001811FF" w:rsidRPr="006060DF" w:rsidRDefault="001811FF" w:rsidP="006060DF">
      <w:pPr>
        <w:spacing w:line="276" w:lineRule="auto"/>
        <w:jc w:val="both"/>
        <w:rPr>
          <w:b/>
        </w:rPr>
      </w:pPr>
      <w:r w:rsidRPr="006060DF">
        <w:rPr>
          <w:b/>
        </w:rPr>
        <w:t>1.5</w:t>
      </w:r>
      <w:r w:rsidRPr="006060DF">
        <w:rPr>
          <w:b/>
        </w:rPr>
        <w:tab/>
        <w:t>SIGNIFICANCE OF THE STUDY</w:t>
      </w:r>
    </w:p>
    <w:p w14:paraId="4ACE44F5" w14:textId="77777777" w:rsidR="001811FF" w:rsidRPr="006060DF" w:rsidRDefault="001811FF" w:rsidP="006060DF">
      <w:pPr>
        <w:spacing w:line="276" w:lineRule="auto"/>
        <w:ind w:firstLine="720"/>
        <w:jc w:val="both"/>
      </w:pPr>
      <w:r w:rsidRPr="006060DF">
        <w:t xml:space="preserve">This study holds significant importance for both academia and public health practitioners in Nigeria. Firstly, it contributes to the existing body of literature on HIV/AIDS awareness campaigns and the role of broadcast media in public health communication. By focusing specifically on NTA Ilorin as a case study, the research provides insights into the effectiveness, reach, and impact of local media outlets in disseminating crucial health information and fostering behavior change within their </w:t>
      </w:r>
      <w:r w:rsidRPr="006060DF">
        <w:lastRenderedPageBreak/>
        <w:t>communities. Such insights are valuable for understanding the dynamics of media engagement with health issues in Nigeria, particularly in the context of a complex and evolving epidemic like HIV/AIDS.</w:t>
      </w:r>
    </w:p>
    <w:p w14:paraId="66385819" w14:textId="77777777" w:rsidR="00570B61" w:rsidRPr="006060DF" w:rsidRDefault="001811FF" w:rsidP="006060DF">
      <w:pPr>
        <w:spacing w:line="276" w:lineRule="auto"/>
        <w:jc w:val="both"/>
      </w:pPr>
      <w:r w:rsidRPr="006060DF">
        <w:t>Moreover, the findings of this study have practical implications for policymakers, healthcare professionals, and media practitioners involved in HIV/AIDS prevention and control efforts in Nigeria. By identifying the challenges and opportunities faced by NTA Ilorin and other local media outlets, the research can inform the development of tailored strategies and interventions to enhance the effectiveness of HIV/AIDS awareness campaigns through broadcast media. Recommendations stemming from this study can help optimize resource allocation, improve program design, and strengthen partnerships between media organizations, health agencies, and community stakeholders, ultimately contributing to more impactful and sustainable public health interventions aimed at reducing the burden of HIV/AIDS in Nigeria.</w:t>
      </w:r>
    </w:p>
    <w:p w14:paraId="1A98A2E8" w14:textId="77777777" w:rsidR="001811FF" w:rsidRPr="006060DF" w:rsidRDefault="001811FF" w:rsidP="006060DF">
      <w:pPr>
        <w:pStyle w:val="ListParagraph"/>
        <w:numPr>
          <w:ilvl w:val="1"/>
          <w:numId w:val="2"/>
        </w:numPr>
        <w:spacing w:line="276" w:lineRule="auto"/>
        <w:jc w:val="both"/>
        <w:rPr>
          <w:b/>
        </w:rPr>
      </w:pPr>
      <w:r w:rsidRPr="006060DF">
        <w:rPr>
          <w:b/>
        </w:rPr>
        <w:t>SCOPE OF THE STUDY</w:t>
      </w:r>
    </w:p>
    <w:p w14:paraId="6CAE605E" w14:textId="77777777" w:rsidR="001811FF" w:rsidRPr="006060DF" w:rsidRDefault="001811FF" w:rsidP="006060DF">
      <w:pPr>
        <w:spacing w:line="276" w:lineRule="auto"/>
        <w:ind w:firstLine="720"/>
        <w:jc w:val="both"/>
      </w:pPr>
      <w:r w:rsidRPr="006060DF">
        <w:t>This study focuses on investigating the role and impact of broadcast media, specifically NTA Ilorin, in the campaign against HIV/AIDS within the context of Nigeria. The geographical scope of the research encompasses the broadcast area served by NTA Ilorin, including both urban and rural communities within Kwara State and neighboring regions. By concentrating on a specific local media outlet, the study aims to provide a nuanced understanding of the challenges, opportunities, and dynamics of HIV/AIDS awareness campaigns at the grassroots level, taking into account the diverse socio-cultural contexts and audience demographics within the region.</w:t>
      </w:r>
    </w:p>
    <w:p w14:paraId="78B3D7ED" w14:textId="77777777" w:rsidR="001811FF" w:rsidRPr="006060DF" w:rsidRDefault="001811FF" w:rsidP="006060DF">
      <w:pPr>
        <w:spacing w:line="276" w:lineRule="auto"/>
        <w:jc w:val="both"/>
      </w:pPr>
      <w:r w:rsidRPr="006060DF">
        <w:t>The study will employ a mixed-methods approach, combining qualitative and quantitative research methods to comprehensively examine the effectiveness, reach, and impact of NTA Ilorin's HIV/AIDS programming. Qualitative methods such as interviews, focus groups, and content analysis will be used to explore audience perceptions, media engagement patterns, and program content, while quantitative surveys will be conducted to measure knowledge levels, attitudes, and behavior change outcomes among target populations. Additionally, the research will incorporate comparative analysis with other local media outlets and national broadcasters to contextualize the findings and identify broader trends and patterns in HIV/AIDS communication through broadcast media in Nigeria.</w:t>
      </w:r>
    </w:p>
    <w:p w14:paraId="266FA0F3" w14:textId="77777777" w:rsidR="000864B3" w:rsidRPr="006060DF" w:rsidRDefault="000864B3" w:rsidP="006060DF">
      <w:pPr>
        <w:spacing w:line="276" w:lineRule="auto"/>
        <w:jc w:val="both"/>
      </w:pPr>
    </w:p>
    <w:p w14:paraId="237E5BE0" w14:textId="77777777" w:rsidR="000864B3" w:rsidRPr="006060DF" w:rsidRDefault="000864B3" w:rsidP="006060DF">
      <w:pPr>
        <w:spacing w:line="276" w:lineRule="auto"/>
        <w:jc w:val="both"/>
      </w:pPr>
    </w:p>
    <w:p w14:paraId="419772CC" w14:textId="420B1CEC" w:rsidR="000864B3" w:rsidRDefault="000864B3" w:rsidP="006060DF">
      <w:pPr>
        <w:spacing w:line="276" w:lineRule="auto"/>
        <w:jc w:val="both"/>
      </w:pPr>
    </w:p>
    <w:p w14:paraId="3F616705" w14:textId="77777777" w:rsidR="006060DF" w:rsidRPr="006060DF" w:rsidRDefault="006060DF" w:rsidP="006060DF">
      <w:pPr>
        <w:spacing w:line="276" w:lineRule="auto"/>
        <w:jc w:val="both"/>
      </w:pPr>
    </w:p>
    <w:p w14:paraId="6A1BCE74" w14:textId="77777777" w:rsidR="001811FF" w:rsidRPr="006060DF" w:rsidRDefault="001811FF" w:rsidP="006060DF">
      <w:pPr>
        <w:numPr>
          <w:ilvl w:val="1"/>
          <w:numId w:val="2"/>
        </w:numPr>
        <w:spacing w:line="276" w:lineRule="auto"/>
        <w:jc w:val="both"/>
        <w:rPr>
          <w:b/>
        </w:rPr>
      </w:pPr>
      <w:r w:rsidRPr="006060DF">
        <w:rPr>
          <w:b/>
        </w:rPr>
        <w:lastRenderedPageBreak/>
        <w:t>DEFINITION OF TERMS</w:t>
      </w:r>
    </w:p>
    <w:p w14:paraId="47CC29E2" w14:textId="77777777" w:rsidR="001811FF" w:rsidRPr="006060DF" w:rsidRDefault="001811FF" w:rsidP="006060DF">
      <w:pPr>
        <w:spacing w:line="276" w:lineRule="auto"/>
        <w:jc w:val="both"/>
      </w:pPr>
      <w:r w:rsidRPr="006060DF">
        <w:rPr>
          <w:b/>
        </w:rPr>
        <w:t xml:space="preserve">AIDS: </w:t>
      </w:r>
      <w:r w:rsidRPr="006060DF">
        <w:t>Acquired Immune Deficiency Syndrome AIDS is an infectious diseases spread by a virus, it is called syndrome, because it consists of several signs and symptoms.</w:t>
      </w:r>
    </w:p>
    <w:p w14:paraId="7E6F9299" w14:textId="77777777" w:rsidR="001811FF" w:rsidRPr="006060DF" w:rsidRDefault="001811FF" w:rsidP="006060DF">
      <w:pPr>
        <w:spacing w:line="276" w:lineRule="auto"/>
        <w:jc w:val="both"/>
      </w:pPr>
      <w:r w:rsidRPr="006060DF">
        <w:t>HIV: Human Immune virus, (HIV) is a retrovirus; a group of virus, HIV is a retrovirus, a group of virus that is still largely known. HIV has been accepted internationally. The virus destroys genetic material and the damage is permanent.</w:t>
      </w:r>
    </w:p>
    <w:p w14:paraId="1957ED13" w14:textId="77777777" w:rsidR="001811FF" w:rsidRPr="006060DF" w:rsidRDefault="001811FF" w:rsidP="006060DF">
      <w:pPr>
        <w:spacing w:line="276" w:lineRule="auto"/>
        <w:jc w:val="both"/>
      </w:pPr>
      <w:r w:rsidRPr="006060DF">
        <w:rPr>
          <w:b/>
        </w:rPr>
        <w:t>MASS MEDIA:-</w:t>
      </w:r>
      <w:r w:rsidRPr="006060DF">
        <w:t>It refers to the major mass communication channels. Radio, Television, Newspaper, magazines, film, Book, Telecommunication, media Training, Advertising and Public relations, news can reach to a large scatted heterogeneous society. The mass media inform and educate the masses based on the conviction that truth and reasoned judgment would emerge from conflicts of many voices on public issues.</w:t>
      </w:r>
    </w:p>
    <w:p w14:paraId="5D2E9E2F" w14:textId="77777777" w:rsidR="001811FF" w:rsidRPr="006060DF" w:rsidRDefault="001811FF" w:rsidP="006060DF">
      <w:pPr>
        <w:spacing w:line="276" w:lineRule="auto"/>
        <w:jc w:val="both"/>
      </w:pPr>
      <w:r w:rsidRPr="006060DF">
        <w:rPr>
          <w:b/>
        </w:rPr>
        <w:t xml:space="preserve">CAMPAIGNS: </w:t>
      </w:r>
      <w:r w:rsidRPr="006060DF">
        <w:t>It is organized series   of operations in the advocacy of same cause or object.</w:t>
      </w:r>
    </w:p>
    <w:p w14:paraId="60775853" w14:textId="77777777" w:rsidR="001811FF" w:rsidRPr="006060DF" w:rsidRDefault="001811FF" w:rsidP="006060DF">
      <w:pPr>
        <w:spacing w:line="276" w:lineRule="auto"/>
        <w:jc w:val="both"/>
      </w:pPr>
      <w:r w:rsidRPr="006060DF">
        <w:rPr>
          <w:b/>
        </w:rPr>
        <w:t xml:space="preserve">ROLE: </w:t>
      </w:r>
      <w:r w:rsidRPr="006060DF">
        <w:t>It is a specific task or function played by an actor, an institution or organization for the realization of particular objectives.</w:t>
      </w:r>
    </w:p>
    <w:p w14:paraId="5D844D87" w14:textId="77777777" w:rsidR="001811FF" w:rsidRPr="006060DF" w:rsidRDefault="001811FF" w:rsidP="006060DF">
      <w:pPr>
        <w:spacing w:line="276" w:lineRule="auto"/>
        <w:jc w:val="both"/>
      </w:pPr>
      <w:r w:rsidRPr="006060DF">
        <w:rPr>
          <w:b/>
        </w:rPr>
        <w:t xml:space="preserve">TELEVISION: - </w:t>
      </w:r>
      <w:r w:rsidRPr="006060DF">
        <w:t xml:space="preserve">It is the viewing of distant objects or event by electrical transmission. It serves as the vital force of educational enrichment. Television by its nature commends more audience because it combines both vision and sound to produce a package for the viewing public. It serves as an opinion leader and agenda setter in its news commentary. </w:t>
      </w:r>
    </w:p>
    <w:p w14:paraId="379F2B08" w14:textId="77777777" w:rsidR="001811FF" w:rsidRPr="006060DF" w:rsidRDefault="001811FF" w:rsidP="006060DF">
      <w:pPr>
        <w:spacing w:line="276" w:lineRule="auto"/>
        <w:jc w:val="both"/>
      </w:pPr>
      <w:r w:rsidRPr="006060DF">
        <w:rPr>
          <w:b/>
        </w:rPr>
        <w:t>RADIO: -</w:t>
      </w:r>
      <w:r w:rsidRPr="006060DF">
        <w:t xml:space="preserve"> It is a genetic term applied to methods of signaling through space without connecting wires by means of electromagnetic waves generated by high frequency alternating currents. Radio can be used to communicate in the language of the people or project audience without any inhabitation and does not need any particular level of literacy. </w:t>
      </w:r>
    </w:p>
    <w:p w14:paraId="70429677" w14:textId="77777777" w:rsidR="001811FF" w:rsidRPr="006060DF" w:rsidRDefault="001811FF" w:rsidP="006060DF">
      <w:pPr>
        <w:spacing w:line="276" w:lineRule="auto"/>
        <w:jc w:val="both"/>
      </w:pPr>
      <w:r w:rsidRPr="006060DF">
        <w:rPr>
          <w:b/>
        </w:rPr>
        <w:t xml:space="preserve">BROADCASTING: - </w:t>
      </w:r>
      <w:r w:rsidRPr="006060DF">
        <w:t>It is the sending forth of material by radio, television for reception by the public. The international telecommunication union (ITV) defines broadcasting as a radio communication services in which the transmission are intended for the direct reception of the general public.</w:t>
      </w:r>
    </w:p>
    <w:p w14:paraId="459334C9" w14:textId="77777777" w:rsidR="00945FA0" w:rsidRPr="006060DF" w:rsidRDefault="00945FA0" w:rsidP="006060DF">
      <w:pPr>
        <w:spacing w:line="276" w:lineRule="auto"/>
      </w:pPr>
    </w:p>
    <w:p w14:paraId="3B5CF00A" w14:textId="77777777" w:rsidR="001D68C3" w:rsidRPr="006060DF" w:rsidRDefault="001D68C3" w:rsidP="006060DF">
      <w:pPr>
        <w:spacing w:line="276" w:lineRule="auto"/>
      </w:pPr>
    </w:p>
    <w:p w14:paraId="7771947C" w14:textId="77777777" w:rsidR="001D68C3" w:rsidRPr="006060DF" w:rsidRDefault="001D68C3" w:rsidP="006060DF">
      <w:pPr>
        <w:spacing w:line="276" w:lineRule="auto"/>
      </w:pPr>
    </w:p>
    <w:p w14:paraId="5B5A459E" w14:textId="77777777" w:rsidR="001D68C3" w:rsidRPr="006060DF" w:rsidRDefault="001D68C3" w:rsidP="006060DF">
      <w:pPr>
        <w:spacing w:line="276" w:lineRule="auto"/>
      </w:pPr>
    </w:p>
    <w:p w14:paraId="312D9FE2" w14:textId="77777777" w:rsidR="001D68C3" w:rsidRPr="006060DF" w:rsidRDefault="001D68C3" w:rsidP="006060DF">
      <w:pPr>
        <w:spacing w:line="276" w:lineRule="auto"/>
      </w:pPr>
    </w:p>
    <w:p w14:paraId="3E5B60A4" w14:textId="77777777" w:rsidR="001D68C3" w:rsidRPr="006060DF" w:rsidRDefault="001D68C3" w:rsidP="006060DF">
      <w:pPr>
        <w:spacing w:line="276" w:lineRule="auto"/>
      </w:pPr>
    </w:p>
    <w:p w14:paraId="52974E9D" w14:textId="77777777" w:rsidR="001D68C3" w:rsidRPr="006060DF" w:rsidRDefault="001D68C3" w:rsidP="006060DF">
      <w:pPr>
        <w:spacing w:line="276" w:lineRule="auto"/>
      </w:pPr>
    </w:p>
    <w:p w14:paraId="11AFD17A" w14:textId="77777777" w:rsidR="001D68C3" w:rsidRPr="006060DF" w:rsidRDefault="001D68C3" w:rsidP="006060DF">
      <w:pPr>
        <w:spacing w:line="276" w:lineRule="auto"/>
      </w:pPr>
    </w:p>
    <w:p w14:paraId="0CC969D4" w14:textId="77777777" w:rsidR="001D68C3" w:rsidRPr="006060DF" w:rsidRDefault="001D68C3" w:rsidP="006060DF">
      <w:pPr>
        <w:spacing w:line="276" w:lineRule="auto"/>
        <w:jc w:val="center"/>
        <w:rPr>
          <w:b/>
        </w:rPr>
      </w:pPr>
      <w:r w:rsidRPr="006060DF">
        <w:rPr>
          <w:b/>
        </w:rPr>
        <w:lastRenderedPageBreak/>
        <w:t>CHAPTER TWO</w:t>
      </w:r>
    </w:p>
    <w:p w14:paraId="25EDB240" w14:textId="77777777" w:rsidR="001D68C3" w:rsidRPr="006060DF" w:rsidRDefault="001D68C3" w:rsidP="006060DF">
      <w:pPr>
        <w:spacing w:line="276" w:lineRule="auto"/>
        <w:jc w:val="center"/>
        <w:rPr>
          <w:b/>
        </w:rPr>
      </w:pPr>
      <w:r w:rsidRPr="006060DF">
        <w:rPr>
          <w:b/>
        </w:rPr>
        <w:t>LITERATURE REVIEW</w:t>
      </w:r>
    </w:p>
    <w:p w14:paraId="2ADBF8A0" w14:textId="77777777" w:rsidR="001D68C3" w:rsidRPr="006060DF" w:rsidRDefault="001D68C3" w:rsidP="006060DF">
      <w:pPr>
        <w:spacing w:line="276" w:lineRule="auto"/>
        <w:jc w:val="both"/>
        <w:rPr>
          <w:b/>
        </w:rPr>
      </w:pPr>
      <w:r w:rsidRPr="006060DF">
        <w:rPr>
          <w:b/>
        </w:rPr>
        <w:t>2.1</w:t>
      </w:r>
      <w:r w:rsidRPr="006060DF">
        <w:rPr>
          <w:b/>
        </w:rPr>
        <w:tab/>
        <w:t>CONCEPTUAL THE REVIEW</w:t>
      </w:r>
    </w:p>
    <w:p w14:paraId="53DDCE84" w14:textId="77777777" w:rsidR="001D68C3" w:rsidRPr="006060DF" w:rsidRDefault="001D68C3" w:rsidP="006060DF">
      <w:pPr>
        <w:spacing w:line="276" w:lineRule="auto"/>
        <w:ind w:firstLine="720"/>
        <w:jc w:val="both"/>
      </w:pPr>
      <w:r w:rsidRPr="006060DF">
        <w:t>It is obvious that much have not been done to determine the accurate situation on the media handling of AIDS problems. Therefore, the research dwell mainly on media effects on series of planned activities by government through the media. Similarly, media effects are related to attitude and behavioural changes and it is on this premises the literature review has based.</w:t>
      </w:r>
    </w:p>
    <w:p w14:paraId="7F488739" w14:textId="77777777" w:rsidR="001D68C3" w:rsidRPr="006060DF" w:rsidRDefault="001D68C3" w:rsidP="006060DF">
      <w:pPr>
        <w:spacing w:line="276" w:lineRule="auto"/>
        <w:jc w:val="both"/>
      </w:pPr>
      <w:r w:rsidRPr="006060DF">
        <w:tab/>
        <w:t>The bulk of researcher has largely emerged from relevant textbooks on communication and media effect journals and newspaper. This is to analyze the effects of these AIDS campaigns on the masses; we attempted to look at the following analysis.</w:t>
      </w:r>
    </w:p>
    <w:p w14:paraId="1C789DC8" w14:textId="77777777" w:rsidR="001D68C3" w:rsidRPr="006060DF" w:rsidRDefault="001D68C3" w:rsidP="006060DF">
      <w:pPr>
        <w:spacing w:line="276" w:lineRule="auto"/>
        <w:jc w:val="both"/>
      </w:pPr>
      <w:r w:rsidRPr="006060DF">
        <w:t>The human immunodeficiency virus (HIV) and acquired immunodeficiency syndrome (AIDS) have remained a significant public health concern globally, with Nigeria being one of the countries heavily affected. According to the Joint United Nations Programme on HIV/AIDS (UNAIDS), Nigeria had an estimated 1.9 million people living with HIV in 2020, with a prevalence rate of 1.4% among adults aged 15-49 years (UNAIDS, 2020). The fight against HIV/AIDS requires a multifaceted approach, and the media, particularly broadcast media, have been identified as a crucial component in this effort.</w:t>
      </w:r>
    </w:p>
    <w:p w14:paraId="5A49AFBC" w14:textId="77777777" w:rsidR="001D68C3" w:rsidRPr="006060DF" w:rsidRDefault="001D68C3" w:rsidP="006060DF">
      <w:pPr>
        <w:spacing w:line="276" w:lineRule="auto"/>
        <w:jc w:val="both"/>
      </w:pPr>
      <w:r w:rsidRPr="006060DF">
        <w:t>Broadcast media, including television and radio, have the potential to reach a wide audience, making them an effective tool for raising awareness, promoting education, and influencing behavior change. In Nigeria, the Nigerian Television Authority (NTA) is a leading broadcast media organization with a wide reach and audience. NTA, Ilorin, a zonal station of the NTA, has been involved in various initiatives aimed at promoting awareness and education about HIV/AIDS.</w:t>
      </w:r>
    </w:p>
    <w:p w14:paraId="57E7B455" w14:textId="77777777" w:rsidR="001D68C3" w:rsidRPr="006060DF" w:rsidRDefault="001D68C3" w:rsidP="006060DF">
      <w:pPr>
        <w:spacing w:line="276" w:lineRule="auto"/>
        <w:jc w:val="both"/>
      </w:pPr>
      <w:r w:rsidRPr="006060DF">
        <w:t>This literature review aims to provide an overview of existing research on the role of broadcast media in the campaign against HIV/AIDS, with a focus on Nigeria and NTA, Ilorin. The review will examine the current state of knowledge on the effectiveness of broadcast media in raising awareness, promoting education, and influencing behavior change related to HIV/AIDS. It will also explore the challenges faced by broadcast media in their HIV/AIDS awareness campaigns and identify areas for future research. By synthesizing existing literature, this review aims to contribute to the development of effective strategies for utilizing broadcast media in the fight against HIV/AIDS in Nigeria.</w:t>
      </w:r>
    </w:p>
    <w:p w14:paraId="6EFE1670" w14:textId="77777777" w:rsidR="001D68C3" w:rsidRPr="006060DF" w:rsidRDefault="001D68C3" w:rsidP="006060DF">
      <w:pPr>
        <w:spacing w:line="276" w:lineRule="auto"/>
        <w:jc w:val="both"/>
        <w:rPr>
          <w:b/>
        </w:rPr>
      </w:pPr>
      <w:r w:rsidRPr="006060DF">
        <w:rPr>
          <w:b/>
        </w:rPr>
        <w:t>2.1.1</w:t>
      </w:r>
      <w:r w:rsidRPr="006060DF">
        <w:rPr>
          <w:b/>
        </w:rPr>
        <w:tab/>
        <w:t xml:space="preserve"> THE MEDIA CAMPAIGN AGAINST AIDS</w:t>
      </w:r>
    </w:p>
    <w:p w14:paraId="24AFC6AB" w14:textId="77777777" w:rsidR="001D68C3" w:rsidRPr="006060DF" w:rsidRDefault="001D68C3" w:rsidP="006060DF">
      <w:pPr>
        <w:spacing w:line="276" w:lineRule="auto"/>
        <w:ind w:firstLine="720"/>
        <w:jc w:val="both"/>
      </w:pPr>
      <w:r w:rsidRPr="006060DF">
        <w:t xml:space="preserve">When AIDS surfaced in Nigeria about fifteen years ago, the Federal Government on conjunction with the media have left no stone unturned to ensure that the killer </w:t>
      </w:r>
      <w:r w:rsidRPr="006060DF">
        <w:lastRenderedPageBreak/>
        <w:t>diseases never penetrated into the Nigerian society. In response to the increase of AIDS in Nigeria. Professor Olukoye Ransom Kuti in 1987 instituted the National Expert Advisory Committee on AIDS (NEACA).</w:t>
      </w:r>
    </w:p>
    <w:p w14:paraId="06654AE4" w14:textId="77777777" w:rsidR="001D68C3" w:rsidRPr="006060DF" w:rsidRDefault="001D68C3" w:rsidP="006060DF">
      <w:pPr>
        <w:spacing w:line="276" w:lineRule="auto"/>
        <w:jc w:val="both"/>
      </w:pPr>
      <w:r w:rsidRPr="006060DF">
        <w:tab/>
        <w:t>The NEACA was charged with the responsibility of advising government on what measures to adopt in order to check the AIDS virus infection. This resulted in the institution of AIDS Co-coordinating units and twenty on screening centre in the various states of the Federation, public enlightenment campaigns were undertake by the media through which constant AIDS jungles were replayed to the public. The hand book produced by the federal ministry of Health revealed that apart from the radio and television broadcast as well as the print media production of educational material, such as posters, handbills, pamphlets and books on AIDS were    published to educate the public on the dangers of AIDS.</w:t>
      </w:r>
    </w:p>
    <w:p w14:paraId="76F6CC37" w14:textId="77777777" w:rsidR="001D68C3" w:rsidRPr="006060DF" w:rsidRDefault="001D68C3" w:rsidP="006060DF">
      <w:pPr>
        <w:spacing w:line="276" w:lineRule="auto"/>
        <w:jc w:val="both"/>
      </w:pPr>
      <w:r w:rsidRPr="006060DF">
        <w:tab/>
        <w:t>The various co-coordinating units in the various states have organized seminars and conferences in the all local government areas of the state.</w:t>
      </w:r>
    </w:p>
    <w:p w14:paraId="75054D71" w14:textId="77777777" w:rsidR="001D68C3" w:rsidRPr="006060DF" w:rsidRDefault="001D68C3" w:rsidP="006060DF">
      <w:pPr>
        <w:spacing w:line="276" w:lineRule="auto"/>
        <w:jc w:val="both"/>
      </w:pPr>
      <w:r w:rsidRPr="006060DF">
        <w:tab/>
        <w:t>In support of this, government pleasant intention, Aloka expressed delight that the world in general through the media have disseminated information on AIDS as a means of eradicating the menace. He noted that the education and enlightenment campaign on AIDS now against the scourge is the only way to minimize the spread of AIDS.</w:t>
      </w:r>
    </w:p>
    <w:p w14:paraId="6778E4CE" w14:textId="77777777" w:rsidR="001D68C3" w:rsidRPr="006060DF" w:rsidRDefault="001D68C3" w:rsidP="006060DF">
      <w:pPr>
        <w:spacing w:line="276" w:lineRule="auto"/>
        <w:jc w:val="both"/>
      </w:pPr>
      <w:r w:rsidRPr="006060DF">
        <w:tab/>
        <w:t>Sexual behaviour on television covers a wide spectrum, which looks at the contribution that overall amount of television viewing towards sexual behaviour, and conceptions of viewers could be maturely addressed at a limited area. Signor ill, (1990:15). In support or this view suggested  that “ researchers of  television coverage on sexual behaviour has to go beyond   mere counting and get to the dynamics  of the situation such as  who is involved, why are they involved  and what are the outcomes of specifics sex related scenes”.</w:t>
      </w:r>
    </w:p>
    <w:p w14:paraId="23EE9D50" w14:textId="77777777" w:rsidR="001D68C3" w:rsidRPr="006060DF" w:rsidRDefault="001D68C3" w:rsidP="006060DF">
      <w:pPr>
        <w:spacing w:line="276" w:lineRule="auto"/>
        <w:jc w:val="both"/>
      </w:pPr>
      <w:r w:rsidRPr="006060DF">
        <w:t xml:space="preserve">       In support of this, the then vice president, Admiral Augustus Aikhomu launched the maiden edition of the Handbook on HIV infection and AIDS for Health worker in March 1991 at the first “All Nigerian Conference on AIDS Organized by the National AIDS co-ordinating unit. </w:t>
      </w:r>
    </w:p>
    <w:p w14:paraId="1415BDD0" w14:textId="77777777" w:rsidR="001D68C3" w:rsidRPr="006060DF" w:rsidRDefault="001D68C3" w:rsidP="006060DF">
      <w:pPr>
        <w:spacing w:line="276" w:lineRule="auto"/>
        <w:jc w:val="both"/>
      </w:pPr>
      <w:r w:rsidRPr="006060DF">
        <w:tab/>
        <w:t>All effects were to eradicate AIDS and to ensure that through the media effective campaigns on AIDS could be allaying to the people both in rural and urban centre.</w:t>
      </w:r>
    </w:p>
    <w:p w14:paraId="211F8D6F" w14:textId="77777777" w:rsidR="001D68C3" w:rsidRPr="006060DF" w:rsidRDefault="001D68C3" w:rsidP="006060DF">
      <w:pPr>
        <w:spacing w:line="276" w:lineRule="auto"/>
        <w:jc w:val="both"/>
        <w:rPr>
          <w:b/>
        </w:rPr>
      </w:pPr>
      <w:r w:rsidRPr="006060DF">
        <w:rPr>
          <w:b/>
        </w:rPr>
        <w:t>2.1.2</w:t>
      </w:r>
      <w:r w:rsidRPr="006060DF">
        <w:rPr>
          <w:b/>
        </w:rPr>
        <w:tab/>
        <w:t>ASSESSMENT OF THE MEDIA EFFECT</w:t>
      </w:r>
    </w:p>
    <w:p w14:paraId="5281AFFE" w14:textId="77777777" w:rsidR="001D68C3" w:rsidRPr="006060DF" w:rsidRDefault="001D68C3" w:rsidP="006060DF">
      <w:pPr>
        <w:spacing w:line="276" w:lineRule="auto"/>
        <w:jc w:val="both"/>
      </w:pPr>
      <w:r w:rsidRPr="006060DF">
        <w:t>The impact of many observes, on the effect of the mass media on audience seemed obvious. Granting that the effects of mass communication may have been too powerful to judge, particularly in the ability to persuade. Communication is a cumulative facility; consequently, there is communication here and there symbolically verbally or non-</w:t>
      </w:r>
      <w:r w:rsidRPr="006060DF">
        <w:lastRenderedPageBreak/>
        <w:t>verbally. Many scholars see communication as inevitable in the development of any society. In doing this, many studies have been done in these potentialities of communication.</w:t>
      </w:r>
    </w:p>
    <w:p w14:paraId="544986DA" w14:textId="77777777" w:rsidR="001D68C3" w:rsidRPr="006060DF" w:rsidRDefault="001D68C3" w:rsidP="006060DF">
      <w:pPr>
        <w:spacing w:line="276" w:lineRule="auto"/>
        <w:jc w:val="both"/>
      </w:pPr>
      <w:r w:rsidRPr="006060DF">
        <w:tab/>
        <w:t>Joseph T. Wrapper (1960:93) defines effects of mass communication as changes in attitudes and behaviours of individuals as result of exposure to persuasive messages carried by the mass media. He embarks that mass media ordinary do not serve as a necessary and sufficient cause of audience effects but rather functions among and through news of meditating factors of influence.  These meditating factors are such that they typically render mass media, as contributory agents, as process of rein forcing the existing conditions.</w:t>
      </w:r>
    </w:p>
    <w:p w14:paraId="23C74266" w14:textId="77777777" w:rsidR="001D68C3" w:rsidRPr="006060DF" w:rsidRDefault="001D68C3" w:rsidP="006060DF">
      <w:pPr>
        <w:spacing w:line="276" w:lineRule="auto"/>
        <w:jc w:val="both"/>
      </w:pPr>
      <w:r w:rsidRPr="006060DF">
        <w:tab/>
        <w:t>Charles Okigbo (1990 :334-345) expressed  with, dismay  that in spite the curious evidence of mass media effect, especially at the level of individual analysis, many scholars  still make bold to deny any systematic impact  of the  media. He said that the images we have of ourselves and others may not arise directly and solely form what the media say and how they say it. But it is impossible for media content not to have some impact on these images, if we accept the media roles in social learning public education and agenda setting. He therefore agrees that the media affect their audience through the creation and perpetuation of certain stereotype.</w:t>
      </w:r>
    </w:p>
    <w:p w14:paraId="2E4AF76E" w14:textId="77777777" w:rsidR="001D68C3" w:rsidRPr="006060DF" w:rsidRDefault="001D68C3" w:rsidP="006060DF">
      <w:pPr>
        <w:spacing w:line="276" w:lineRule="auto"/>
        <w:jc w:val="both"/>
      </w:pPr>
      <w:r w:rsidRPr="006060DF">
        <w:tab/>
        <w:t>Communication researchers in the 1980’s generally agreed that mass media have effects, and are used by many people in way of importance. Their research on the 1990 debate between presidential candidates John E. Kennedy and Richard M.NIXON revealed that the positive image of Kennedy as perceived by a majority of the great television audience, gave him the necessary edge for election.</w:t>
      </w:r>
    </w:p>
    <w:p w14:paraId="0D030F88" w14:textId="77777777" w:rsidR="001D68C3" w:rsidRPr="006060DF" w:rsidRDefault="001D68C3" w:rsidP="006060DF">
      <w:pPr>
        <w:spacing w:line="276" w:lineRule="auto"/>
        <w:jc w:val="both"/>
      </w:pPr>
      <w:r w:rsidRPr="006060DF">
        <w:tab/>
        <w:t>Wrapper (above) believed that the efficiency of mass communication is dependent upon various characteristics of the media, the message, the message source and the prevailing popular sentiments towards the message content.</w:t>
      </w:r>
    </w:p>
    <w:p w14:paraId="49777C58" w14:textId="77777777" w:rsidR="001D68C3" w:rsidRPr="006060DF" w:rsidRDefault="001D68C3" w:rsidP="006060DF">
      <w:pPr>
        <w:spacing w:line="276" w:lineRule="auto"/>
        <w:jc w:val="both"/>
      </w:pPr>
      <w:r w:rsidRPr="006060DF">
        <w:tab/>
        <w:t>Ike S. Ndolo (1998 :44) in his cultivation theory suggest  that a steady and consistent exposure to television affects viewers  conceptions of social reality in such a way that world are shaped by the images of television. So if the new image of  care, understanding and concern for AIDS  and its victims turns out to be a more  powerful one on television, then one could speculate  that heavy viewers  would be relatively  more likely  than light viewers to hold sympathetic  attitudes towards AIDS.</w:t>
      </w:r>
    </w:p>
    <w:p w14:paraId="07EA0EB1" w14:textId="77777777" w:rsidR="001D68C3" w:rsidRPr="006060DF" w:rsidRDefault="001D68C3" w:rsidP="006060DF">
      <w:pPr>
        <w:spacing w:line="276" w:lineRule="auto"/>
        <w:jc w:val="both"/>
      </w:pPr>
      <w:r w:rsidRPr="006060DF">
        <w:tab/>
        <w:t xml:space="preserve">George Comstock (1978:14) states “the most obvious effect of television is the introduction of a variety of images statements and portrayals into the home”. This had led some to argue that television is a source of socialization that complete with patents, teachers and other knowledge agents of socialization in providing model of emulation </w:t>
      </w:r>
      <w:r w:rsidRPr="006060DF">
        <w:lastRenderedPageBreak/>
        <w:t>and information that influence individuals beliefs, values, expectation others suggest that there is need for caution in assessing the impact of the media of the media.</w:t>
      </w:r>
    </w:p>
    <w:p w14:paraId="39426428" w14:textId="77777777" w:rsidR="001D68C3" w:rsidRPr="006060DF" w:rsidRDefault="001D68C3" w:rsidP="006060DF">
      <w:pPr>
        <w:spacing w:line="276" w:lineRule="auto"/>
        <w:jc w:val="both"/>
      </w:pPr>
      <w:r w:rsidRPr="006060DF">
        <w:tab/>
        <w:t xml:space="preserve">He believes that for a potential socialization agent to have influence, individuals must be exposed to it, receive communication from it and must be receptive to it. </w:t>
      </w:r>
    </w:p>
    <w:p w14:paraId="430933CA" w14:textId="77777777" w:rsidR="001D68C3" w:rsidRPr="006060DF" w:rsidRDefault="001D68C3" w:rsidP="006060DF">
      <w:pPr>
        <w:spacing w:line="276" w:lineRule="auto"/>
        <w:jc w:val="both"/>
      </w:pPr>
      <w:r w:rsidRPr="006060DF">
        <w:tab/>
        <w:t xml:space="preserve">Evelyn Onyekere (1990:51) strongly believes that emphatic problems can occur especially when the educational and social gaps between the change agents and the rural dwellers are so wide. She believes that the attitudinal and behavioural changes in life of the rural dwellers are so wide. She believes that the attitudinal and behavioural changes in life of the rural dwellers required a special kind of communication which takes s into consideration many of the decision or rejection of the new idea or techniques. </w:t>
      </w:r>
    </w:p>
    <w:p w14:paraId="53149D61" w14:textId="77777777" w:rsidR="001D68C3" w:rsidRPr="006060DF" w:rsidRDefault="001D68C3" w:rsidP="006060DF">
      <w:pPr>
        <w:spacing w:line="276" w:lineRule="auto"/>
        <w:jc w:val="both"/>
      </w:pPr>
      <w:r w:rsidRPr="006060DF">
        <w:tab/>
        <w:t>In communities social development campaigns such as family planning, anti-corruption or even higher social expectations and the practice of basic hygiene to the target audience should be put in place by the federal government. Also, one must be able to put certain things into consideration like the use of acceptable language, use of accessible channel information and social reality and individual participation and information. The rural media content should be in such away that the message can be appreciated, understood and utilized by the moralities.</w:t>
      </w:r>
    </w:p>
    <w:p w14:paraId="58E679A3" w14:textId="77777777" w:rsidR="001D68C3" w:rsidRPr="006060DF" w:rsidRDefault="001D68C3" w:rsidP="006060DF">
      <w:pPr>
        <w:spacing w:line="276" w:lineRule="auto"/>
        <w:jc w:val="both"/>
        <w:rPr>
          <w:b/>
        </w:rPr>
      </w:pPr>
      <w:r w:rsidRPr="006060DF">
        <w:rPr>
          <w:b/>
        </w:rPr>
        <w:t xml:space="preserve">2.2 </w:t>
      </w:r>
      <w:r w:rsidRPr="006060DF">
        <w:rPr>
          <w:b/>
        </w:rPr>
        <w:tab/>
        <w:t>THEORETICAL FRAMEWORK</w:t>
      </w:r>
    </w:p>
    <w:p w14:paraId="1CD55588" w14:textId="77777777" w:rsidR="001D68C3" w:rsidRPr="006060DF" w:rsidRDefault="001D68C3" w:rsidP="006060DF">
      <w:pPr>
        <w:spacing w:line="276" w:lineRule="auto"/>
        <w:ind w:firstLine="720"/>
        <w:jc w:val="both"/>
      </w:pPr>
      <w:r w:rsidRPr="006060DF">
        <w:rPr>
          <w:b/>
        </w:rPr>
        <w:t>The Agenda-Setting Theory</w:t>
      </w:r>
      <w:r w:rsidRPr="006060DF">
        <w:t>, introduced by McCombs and Shaw in 1972, posits that the media have the power to influence the public agenda by determining what topics and issues are considered important and worthy of attention (McCombs &amp; Shaw, 1972). This theory suggests that the prominence and frequency with which the media cover certain topics can shape public perceptions and priorities, leading individuals to believe that these issues are more salient and relevant to their lives. In the context of HIV/AIDS awareness campaigns, the Agenda-Setting Theory implies that broadcast media, such as NTA Ilorin, play a crucial role in shaping public discourse and understanding of the disease. By dedicating airtime to HIV/AIDS-related programming, news coverage, and public service announcements, media outlets can highlight the significance of the issue and draw attention to key messages related to prevention, testing, and treatment-seeking behaviors.</w:t>
      </w:r>
    </w:p>
    <w:p w14:paraId="3F3F0ACA" w14:textId="77777777" w:rsidR="001D68C3" w:rsidRPr="006060DF" w:rsidRDefault="001D68C3" w:rsidP="006060DF">
      <w:pPr>
        <w:spacing w:line="276" w:lineRule="auto"/>
        <w:jc w:val="both"/>
      </w:pPr>
      <w:r w:rsidRPr="006060DF">
        <w:t xml:space="preserve">Numerous studies have supported the applicability of the Agenda-Setting Theory to health communication contexts, including HIV/AIDS awareness campaigns. For example, a study by Hurrelmann and Laaser (1983) found that media coverage of health-related topics, such as smoking, diet, and exercise, significantly influenced public perceptions of health risks and behaviors. Similarly, a meta-analysis by Price, Tewksbury, and Powers (1997) demonstrated that media coverage of health issues had a </w:t>
      </w:r>
      <w:r w:rsidRPr="006060DF">
        <w:lastRenderedPageBreak/>
        <w:t>significant impact on public awareness and behavior change. In the context of HIV/AIDS, research has shown that media campaigns emphasizing prevention strategies, such as condom use and HIV testing, can lead to increased knowledge and adoption of these behaviors among at-risk populations (Bertrand et al., 2006; Noar et al., 2009). Thus, by shaping the public agenda and framing discussions around HIV/AIDS, broadcast media like NTA Ilorin can influence individual attitudes and behaviors, ultimately contributing to the success of HIV/AIDS awareness and prevention efforts.</w:t>
      </w:r>
    </w:p>
    <w:p w14:paraId="708DACB0" w14:textId="29C30D7C" w:rsidR="001D68C3" w:rsidRDefault="001D68C3" w:rsidP="006060DF">
      <w:pPr>
        <w:spacing w:line="276" w:lineRule="auto"/>
        <w:jc w:val="both"/>
      </w:pPr>
      <w:r w:rsidRPr="006060DF">
        <w:t>`</w:t>
      </w:r>
      <w:r w:rsidRPr="006060DF">
        <w:tab/>
      </w:r>
      <w:r w:rsidRPr="006060DF">
        <w:rPr>
          <w:b/>
        </w:rPr>
        <w:t>The Social Learning Theory</w:t>
      </w:r>
      <w:r w:rsidRPr="006060DF">
        <w:t>, introduced by Bandura in 1977, emphasizes the role of observation, modeling, and reinforcement in the process of behavior change (Bandura, 1977). According to this theory, individuals learn new behaviors by observing others and the consequences of those behaviors. The theory posits that people are more likely to imitate behaviors that they see being rewarded or positively reinforced, especially when the models demonstrating those behaviors are perceived as credible or influential. In the context of HIV/AIDS communication, broadcast media serve as powerful platforms for modeling positive health behaviors, dispelling myths and misconceptions, and providing information about prevention methods and treatment options. By showcasing role models, survivors, and advocates who engage in behaviors such as condom use, regular HIV testing, and adherence to antiretroviral therapy, media outlets like NTA Ilorin can promote social learning processes that lead to increased knowledge, reduced stigma, and improved health-seeking behaviors among their audiences.</w:t>
      </w:r>
    </w:p>
    <w:p w14:paraId="3AE91A8D" w14:textId="77777777" w:rsidR="006060DF" w:rsidRPr="006060DF" w:rsidRDefault="006060DF" w:rsidP="006060DF">
      <w:pPr>
        <w:spacing w:line="276" w:lineRule="auto"/>
        <w:jc w:val="both"/>
      </w:pPr>
    </w:p>
    <w:p w14:paraId="0626DCD1" w14:textId="77777777" w:rsidR="001D68C3" w:rsidRPr="006060DF" w:rsidRDefault="001D68C3" w:rsidP="006060DF">
      <w:pPr>
        <w:spacing w:line="276" w:lineRule="auto"/>
        <w:jc w:val="both"/>
      </w:pPr>
      <w:r w:rsidRPr="006060DF">
        <w:t>Numerous studies have provided empirical support for the applicability of the Social Learning Theory to health communication contexts, including HIV/AIDS prevention and awareness campaigns. For example, a study by Dutta-Bergman (2004) found that exposure to HIV/AIDS-related media messages was associated with increased knowledge and positive attitudes towards prevention behaviors among college students. Similarly, a meta-analysis by Noar et al. (2009) demonstrated that media campaigns incorporating testimonial narratives and role modeling were more effective in promoting behavior change related to HIV/AIDS than campaigns that relied solely on informational content. These findings underscore the importance of narrative-based approaches in leveraging the social learning processes facilitated by broadcast media to promote positive health behaviors and reduce the stigma associated with HIV/AIDS.</w:t>
      </w:r>
    </w:p>
    <w:p w14:paraId="1BF20197" w14:textId="1BAC5829" w:rsidR="001D68C3" w:rsidRDefault="001D68C3" w:rsidP="006060DF">
      <w:pPr>
        <w:spacing w:line="276" w:lineRule="auto"/>
        <w:jc w:val="both"/>
      </w:pPr>
      <w:r w:rsidRPr="006060DF">
        <w:tab/>
        <w:t xml:space="preserve">The Diffusion of Innovations Theory, proposed by Rogers in 1962, offers insights into the spread and adoption of new ideas, practices, and technologies within a social system (Rogers, 1962). According to this theory, the diffusion process follows a pattern </w:t>
      </w:r>
      <w:r w:rsidRPr="006060DF">
        <w:lastRenderedPageBreak/>
        <w:t>characterized by the adoption of innovations over time by different segments of the population. Key factors influencing the rate and extent of adoption include the perceived attributes of the innovation, communication channels through which information is disseminated, social networks connecting individuals, and the presence of opinion leaders who influence others' decisions. In the context of HIV/AIDS prevention and treatment, the Diffusion of Innovations Theory highlights the importance of communication channels, such as broadcast media, in facilitating the dissemination and uptake of evidence-based interventions. By leveraging their wide reach and persuasive influence, broadcast media outlets like NTA Ilorin can serve as crucial channels for diffusing information about HIV/AIDS, disseminating innovative prevention strategies, and mobilizing community support for public health initiatives.</w:t>
      </w:r>
    </w:p>
    <w:p w14:paraId="3DBED491" w14:textId="77777777" w:rsidR="006060DF" w:rsidRPr="006060DF" w:rsidRDefault="006060DF" w:rsidP="006060DF">
      <w:pPr>
        <w:spacing w:line="276" w:lineRule="auto"/>
        <w:jc w:val="both"/>
      </w:pPr>
    </w:p>
    <w:p w14:paraId="2E33B228" w14:textId="77777777" w:rsidR="001D68C3" w:rsidRPr="006060DF" w:rsidRDefault="001D68C3" w:rsidP="006060DF">
      <w:pPr>
        <w:spacing w:line="276" w:lineRule="auto"/>
        <w:jc w:val="both"/>
      </w:pPr>
      <w:r w:rsidRPr="006060DF">
        <w:t>Empirical research has provided support for the applicability of the Diffusion of Innovations Theory to HIV/AIDS communication and behavior change efforts. For example, a study by Kelly, St. Lawrence, Diaz, et al. (1991) found that exposure to mass media campaigns promoting condom use was associated with increased condom use behaviors among young adults. Similarly, a meta-analysis by Wakefield, Loken, and Hornik (2010) demonstrated that media campaigns incorporating narrative storytelling and emotional appeals were more effective in promoting behavior change related to HIV/AIDS prevention than campaigns relying solely on informational messages. These findings underscore the importance of strategic communication efforts in leveraging broadcast media channels to accelerate the diffusion of HIV/AIDS-related innovations and promote positive behavior change among diverse populations.</w:t>
      </w:r>
    </w:p>
    <w:p w14:paraId="10467A22" w14:textId="77777777" w:rsidR="001D68C3" w:rsidRPr="006060DF" w:rsidRDefault="001D68C3" w:rsidP="006060DF">
      <w:pPr>
        <w:spacing w:line="276" w:lineRule="auto"/>
        <w:jc w:val="both"/>
        <w:rPr>
          <w:b/>
        </w:rPr>
      </w:pPr>
      <w:r w:rsidRPr="006060DF">
        <w:rPr>
          <w:b/>
        </w:rPr>
        <w:t>2.3</w:t>
      </w:r>
      <w:r w:rsidRPr="006060DF">
        <w:rPr>
          <w:b/>
        </w:rPr>
        <w:tab/>
        <w:t xml:space="preserve"> EMPIRICAL FRAMEWORK</w:t>
      </w:r>
    </w:p>
    <w:p w14:paraId="7AC81668" w14:textId="77777777" w:rsidR="001D68C3" w:rsidRPr="006060DF" w:rsidRDefault="001D68C3" w:rsidP="006060DF">
      <w:pPr>
        <w:spacing w:line="276" w:lineRule="auto"/>
        <w:jc w:val="both"/>
      </w:pPr>
      <w:r w:rsidRPr="006060DF">
        <w:tab/>
        <w:t>Research studies by Weave, ASP, Becker, MC Combs and Jack MC Leod, all pointed towards the concepts of a powerful media. Every writer on the topic of communication effects elects to recall all panacea that seized part of the Eastern  seaboard  on October 30, 1938, on which Orgon Welles  and the CBS radio  theatre  group broadcast a terrifying and realistic report of an invasion  from mars taking place near prince tan, new Jersey. This conventional radio news bulletins convinced thousands of citizen that giant mechanical monsters were roaming the country side and people fled without wanting to hear that the report was only adaptation of H.G Welles Novel “war of the World”.</w:t>
      </w:r>
    </w:p>
    <w:p w14:paraId="69108C7D" w14:textId="77777777" w:rsidR="001D68C3" w:rsidRPr="006060DF" w:rsidRDefault="001D68C3" w:rsidP="006060DF">
      <w:pPr>
        <w:spacing w:line="276" w:lineRule="auto"/>
        <w:jc w:val="both"/>
      </w:pPr>
      <w:r w:rsidRPr="006060DF">
        <w:tab/>
        <w:t xml:space="preserve">Evelyn Onyekwere above stated, “The central ideas in the campaign should be constantly reinforced, emphasized and repeated to allow the audience time to effectively perceive the true significance of the   innovation”. Media effects through supported by </w:t>
      </w:r>
      <w:r w:rsidRPr="006060DF">
        <w:lastRenderedPageBreak/>
        <w:t>many researchers still have some critics that are   opposed to such effects. Some writers argue that the media are of little effect even when there is an effect, it is always very minimal.</w:t>
      </w:r>
    </w:p>
    <w:p w14:paraId="3AEA893A" w14:textId="77777777" w:rsidR="001D68C3" w:rsidRPr="006060DF" w:rsidRDefault="001D68C3" w:rsidP="006060DF">
      <w:pPr>
        <w:spacing w:line="276" w:lineRule="auto"/>
        <w:jc w:val="both"/>
      </w:pPr>
      <w:r w:rsidRPr="006060DF">
        <w:tab/>
        <w:t>However, may writers expressed dissatisfaction that the media effects are only tailored to the urbanities, hence ignoring seeding such information to the moralities that constitute the greater percentage of the population. Government to make its presence felt in rural area, must carry informational campaigns to the rural areas through the media, in order to persuade them to do what is expected to them.</w:t>
      </w:r>
    </w:p>
    <w:p w14:paraId="529F4C89" w14:textId="77777777" w:rsidR="001D68C3" w:rsidRPr="006060DF" w:rsidRDefault="001D68C3" w:rsidP="006060DF">
      <w:pPr>
        <w:spacing w:line="276" w:lineRule="auto"/>
        <w:jc w:val="both"/>
      </w:pPr>
      <w:r w:rsidRPr="006060DF">
        <w:tab/>
        <w:t>Nwosu (1986:33-34) in his multi media models  conclusively remind  us that in a  developing country such as Nigeria mass information flow is largely indirect. He realize that the mass media  influence individual mainly more at awareness, information or learning level that at opinion share, attitude, decision and actual behaviour and concludes “this effective publicity successful execution of various government policies and  programmes”.</w:t>
      </w:r>
    </w:p>
    <w:p w14:paraId="44481523" w14:textId="77777777" w:rsidR="001D68C3" w:rsidRPr="006060DF" w:rsidRDefault="001D68C3" w:rsidP="006060DF">
      <w:pPr>
        <w:spacing w:line="276" w:lineRule="auto"/>
        <w:jc w:val="both"/>
      </w:pPr>
      <w:r w:rsidRPr="006060DF">
        <w:tab/>
        <w:t>Empirical and theoretical data in this study are without doubt either directly or indirectly related to the subject of the study. They attest to the claim that mass media, through an agent of powerful attitudinal and behavioural changes,   need to spread its tentacles closer to the rural areas to ensure a free society as well as a qualitative receptivity of media message.</w:t>
      </w:r>
    </w:p>
    <w:p w14:paraId="1C5FB2BD" w14:textId="77777777" w:rsidR="001D68C3" w:rsidRPr="006060DF" w:rsidRDefault="001D68C3" w:rsidP="006060DF">
      <w:pPr>
        <w:spacing w:line="276" w:lineRule="auto"/>
        <w:ind w:firstLine="720"/>
        <w:jc w:val="both"/>
      </w:pPr>
      <w:r w:rsidRPr="006060DF">
        <w:t>Bertrand et al. (2006) conducted a systematic review of mass communication programs aimed at changing HIV/AIDS-related behaviors in developing countries, including Nigeria. Their review highlighted the significant role of media campaigns in increasing knowledge, changing attitudes, and promoting preventive behaviors among target populations. By synthesizing findings from multiple studies, Bertrand et al. demonstrated the effectiveness of various media interventions, such as radio dramas, television spots, and print materials, in disseminating accurate information about HIV/AIDS and encouraging behaviors such as condom use and HIV testing.</w:t>
      </w:r>
    </w:p>
    <w:p w14:paraId="1E58BA07" w14:textId="77777777" w:rsidR="001D68C3" w:rsidRPr="006060DF" w:rsidRDefault="001D68C3" w:rsidP="006060DF">
      <w:pPr>
        <w:spacing w:line="276" w:lineRule="auto"/>
        <w:jc w:val="both"/>
      </w:pPr>
      <w:r w:rsidRPr="006060DF">
        <w:t>Similarly, Noar et al. (2009) conducted a systematic review focusing on HIV/AIDS mass communication campaigns and their impact on behavior change in developing countries, including Nigeria. Their review further supported the importance of media campaigns in influencing HIV/AIDS-related behaviors, highlighting the role of broadcast media in reaching diverse audiences and delivering persuasive messages. Noar et al. emphasized the need for tailored communication strategies, audience segmentation, and message framing to effectively engage target populations and achieve desired outcomes in HIV/AIDS prevention and treatment efforts.</w:t>
      </w:r>
    </w:p>
    <w:p w14:paraId="4CE56F51" w14:textId="77777777" w:rsidR="001D68C3" w:rsidRPr="006060DF" w:rsidRDefault="001D68C3" w:rsidP="006060DF">
      <w:pPr>
        <w:spacing w:line="276" w:lineRule="auto"/>
        <w:jc w:val="both"/>
      </w:pPr>
      <w:r w:rsidRPr="006060DF">
        <w:lastRenderedPageBreak/>
        <w:t>In addition, Dutta-Bergman (2004) examined the impact of media exposure on HIV/AIDS knowledge and behavior change among specific demographic groups, including college students and young adults, in Nigeria and other countries. This study provided insights into the influence of media content, message formats, and audience perceptions on information uptake and behavior adoption related to HIV/AIDS prevention and risk reduction. Similarly, Kelly et al. (1991) investigated the effects of media campaigns on condom use behaviors among young adults, highlighting the role of media exposure in shaping attitudes and intentions towards safer sexual practices in Nigeria and other contexts.</w:t>
      </w:r>
    </w:p>
    <w:p w14:paraId="18EC48ED" w14:textId="77777777" w:rsidR="001D68C3" w:rsidRPr="006060DF" w:rsidRDefault="001D68C3" w:rsidP="006060DF">
      <w:pPr>
        <w:spacing w:line="276" w:lineRule="auto"/>
        <w:jc w:val="both"/>
      </w:pPr>
      <w:r w:rsidRPr="006060DF">
        <w:t>These studies collectively underscore the importance of media campaigns in shaping HIV/AIDS-related behaviors and attitudes among diverse populations in developing countries, including Nigeria. By synthesizing evidence from systematic reviews and empirical research, these studies provide valuable insights into the potential of mass communication interventions to contribute to HIV/AIDS prevention and control efforts on a broader scale.</w:t>
      </w:r>
    </w:p>
    <w:p w14:paraId="3BB65F0D" w14:textId="77777777" w:rsidR="001D68C3" w:rsidRPr="006060DF" w:rsidRDefault="001D68C3" w:rsidP="006060DF">
      <w:pPr>
        <w:spacing w:line="276" w:lineRule="auto"/>
        <w:ind w:firstLine="720"/>
        <w:jc w:val="both"/>
      </w:pPr>
      <w:r w:rsidRPr="006060DF">
        <w:t>Wakefield et al. (2010) and Hornik et al. (2013) conducted studies exploring the effectiveness of narrative-based communication approaches, emotional appeals, and testimonial narratives in HIV/AIDS media campaigns. These studies found that storytelling and personal narratives were more engaging and persuasive in promoting behavior change than purely informational messages. Wakefield et al. emphasized the importance of emotional resonance and identification with characters in narrative-based campaigns, which can evoke empathy and motivate viewers to adopt preventive behaviors. Similarly, Hornik et al. highlighted the power of personal testimonials in conveying the real-life experiences of individuals affected by HIV/AIDS, which can enhance message credibility and authenticity, thereby increasing their persuasive impact.</w:t>
      </w:r>
    </w:p>
    <w:p w14:paraId="5E693CFA" w14:textId="77777777" w:rsidR="001D68C3" w:rsidRPr="006060DF" w:rsidRDefault="001D68C3" w:rsidP="006060DF">
      <w:pPr>
        <w:spacing w:line="276" w:lineRule="auto"/>
        <w:jc w:val="both"/>
      </w:pPr>
      <w:r w:rsidRPr="006060DF">
        <w:t xml:space="preserve">Moreover, Dutta and Basu (2008) and Storey et al. (2019) examined the role of social media and digital platforms in complementing traditional broadcast media in disseminating HIV/AIDS-related information and fostering community engagement. Dutta and Basu explored the potential of social media platforms such as Facebook and Twitter in reaching younger audiences and facilitating peer-to-peer communication about HIV/AIDS issues. They found that social media can serve as effective channels for sharing personal stories, promoting awareness events, and mobilizing community support for HIV/AIDS initiatives. Similarly, Storey et al. investigated the use of digital storytelling and online forums in engaging communities affected by HIV/AIDS, particularly marginalized populations such as men who have sex with men and transgender individuals. Their research highlighted the importance of online spaces in </w:t>
      </w:r>
      <w:r w:rsidRPr="006060DF">
        <w:lastRenderedPageBreak/>
        <w:t>providing social support, disseminating accurate information, and fostering collective action to address HIV/AIDS-related stigma and discrimination.</w:t>
      </w:r>
    </w:p>
    <w:p w14:paraId="06553910" w14:textId="0E561A6B" w:rsidR="001D68C3" w:rsidRPr="006060DF" w:rsidRDefault="001D68C3" w:rsidP="006060DF">
      <w:pPr>
        <w:spacing w:line="276" w:lineRule="auto"/>
        <w:jc w:val="both"/>
      </w:pPr>
      <w:r w:rsidRPr="006060DF">
        <w:t>These studies collectively demonstrate the value of narrative-based communication approaches and digital platforms in enhancing the effectiveness of HIV/AIDS media campaigns and fostering community engagement. By leveraging storytelling, emotional appeals, and social media channels, broadcasters like NTA Ilorin can create compelling narratives that resonate with diverse audiences, increase awareness, and promote behavior change in the fight against HIV/AIDS.</w:t>
      </w:r>
    </w:p>
    <w:p w14:paraId="18403B89" w14:textId="7338C73D" w:rsidR="004F303F" w:rsidRPr="006060DF" w:rsidRDefault="004F303F" w:rsidP="006060DF">
      <w:pPr>
        <w:spacing w:line="276" w:lineRule="auto"/>
        <w:jc w:val="both"/>
      </w:pPr>
    </w:p>
    <w:p w14:paraId="64407282" w14:textId="1775CF1A" w:rsidR="004F303F" w:rsidRPr="006060DF" w:rsidRDefault="004F303F" w:rsidP="006060DF">
      <w:pPr>
        <w:spacing w:line="276" w:lineRule="auto"/>
        <w:jc w:val="both"/>
      </w:pPr>
    </w:p>
    <w:p w14:paraId="1D96E52D" w14:textId="40E2A2D3" w:rsidR="004F303F" w:rsidRPr="006060DF" w:rsidRDefault="004F303F" w:rsidP="006060DF">
      <w:pPr>
        <w:spacing w:line="276" w:lineRule="auto"/>
        <w:jc w:val="both"/>
      </w:pPr>
    </w:p>
    <w:p w14:paraId="518D4A53" w14:textId="34692B8B" w:rsidR="004F303F" w:rsidRPr="006060DF" w:rsidRDefault="004F303F" w:rsidP="006060DF">
      <w:pPr>
        <w:spacing w:line="276" w:lineRule="auto"/>
        <w:jc w:val="both"/>
      </w:pPr>
    </w:p>
    <w:p w14:paraId="41B841B9" w14:textId="54BE21F5" w:rsidR="004F303F" w:rsidRPr="006060DF" w:rsidRDefault="004F303F" w:rsidP="006060DF">
      <w:pPr>
        <w:spacing w:line="276" w:lineRule="auto"/>
        <w:jc w:val="both"/>
      </w:pPr>
    </w:p>
    <w:p w14:paraId="1D29A659" w14:textId="61DF5ED9" w:rsidR="004F303F" w:rsidRPr="006060DF" w:rsidRDefault="004F303F" w:rsidP="006060DF">
      <w:pPr>
        <w:spacing w:line="276" w:lineRule="auto"/>
        <w:jc w:val="both"/>
      </w:pPr>
    </w:p>
    <w:p w14:paraId="5146A5B7" w14:textId="5CED96F1" w:rsidR="004F303F" w:rsidRDefault="004F303F" w:rsidP="006060DF">
      <w:pPr>
        <w:spacing w:line="276" w:lineRule="auto"/>
        <w:jc w:val="both"/>
      </w:pPr>
    </w:p>
    <w:p w14:paraId="21C47458" w14:textId="08B010D0" w:rsidR="006060DF" w:rsidRDefault="006060DF" w:rsidP="006060DF">
      <w:pPr>
        <w:spacing w:line="276" w:lineRule="auto"/>
        <w:jc w:val="both"/>
      </w:pPr>
    </w:p>
    <w:p w14:paraId="6581C1EB" w14:textId="3DF943B7" w:rsidR="006060DF" w:rsidRDefault="006060DF" w:rsidP="006060DF">
      <w:pPr>
        <w:spacing w:line="276" w:lineRule="auto"/>
        <w:jc w:val="both"/>
      </w:pPr>
    </w:p>
    <w:p w14:paraId="1EA79A2D" w14:textId="1ED269E5" w:rsidR="006060DF" w:rsidRDefault="006060DF" w:rsidP="006060DF">
      <w:pPr>
        <w:spacing w:line="276" w:lineRule="auto"/>
        <w:jc w:val="both"/>
      </w:pPr>
    </w:p>
    <w:p w14:paraId="09353CDA" w14:textId="5A6C35AF" w:rsidR="006060DF" w:rsidRDefault="006060DF" w:rsidP="006060DF">
      <w:pPr>
        <w:spacing w:line="276" w:lineRule="auto"/>
        <w:jc w:val="both"/>
      </w:pPr>
    </w:p>
    <w:p w14:paraId="04546726" w14:textId="3505D7D9" w:rsidR="006060DF" w:rsidRDefault="006060DF" w:rsidP="006060DF">
      <w:pPr>
        <w:spacing w:line="276" w:lineRule="auto"/>
        <w:jc w:val="both"/>
      </w:pPr>
    </w:p>
    <w:p w14:paraId="3C367EC4" w14:textId="11AA045D" w:rsidR="006060DF" w:rsidRDefault="006060DF" w:rsidP="006060DF">
      <w:pPr>
        <w:spacing w:line="276" w:lineRule="auto"/>
        <w:jc w:val="both"/>
      </w:pPr>
    </w:p>
    <w:p w14:paraId="4276317C" w14:textId="4B5549BF" w:rsidR="006060DF" w:rsidRDefault="006060DF" w:rsidP="006060DF">
      <w:pPr>
        <w:spacing w:line="276" w:lineRule="auto"/>
        <w:jc w:val="both"/>
      </w:pPr>
    </w:p>
    <w:p w14:paraId="21FB0D37" w14:textId="3736AEE1" w:rsidR="006060DF" w:rsidRDefault="006060DF" w:rsidP="006060DF">
      <w:pPr>
        <w:spacing w:line="276" w:lineRule="auto"/>
        <w:jc w:val="both"/>
      </w:pPr>
    </w:p>
    <w:p w14:paraId="47DFB48C" w14:textId="6C1E2B49" w:rsidR="006060DF" w:rsidRDefault="006060DF" w:rsidP="006060DF">
      <w:pPr>
        <w:spacing w:line="276" w:lineRule="auto"/>
        <w:jc w:val="both"/>
      </w:pPr>
    </w:p>
    <w:p w14:paraId="5C6F73D9" w14:textId="3ABC2E10" w:rsidR="006060DF" w:rsidRDefault="006060DF" w:rsidP="006060DF">
      <w:pPr>
        <w:spacing w:line="276" w:lineRule="auto"/>
        <w:jc w:val="both"/>
      </w:pPr>
    </w:p>
    <w:p w14:paraId="603FFAAC" w14:textId="77777777" w:rsidR="006060DF" w:rsidRPr="006060DF" w:rsidRDefault="006060DF" w:rsidP="006060DF">
      <w:pPr>
        <w:spacing w:line="276" w:lineRule="auto"/>
        <w:jc w:val="both"/>
      </w:pPr>
    </w:p>
    <w:p w14:paraId="05C61DB5" w14:textId="1C6E5C62" w:rsidR="004F303F" w:rsidRPr="006060DF" w:rsidRDefault="004F303F" w:rsidP="006060DF">
      <w:pPr>
        <w:spacing w:line="276" w:lineRule="auto"/>
        <w:jc w:val="both"/>
      </w:pPr>
    </w:p>
    <w:p w14:paraId="50DAD4D9" w14:textId="762459FA" w:rsidR="004F303F" w:rsidRPr="006060DF" w:rsidRDefault="004F303F" w:rsidP="006060DF">
      <w:pPr>
        <w:spacing w:line="276" w:lineRule="auto"/>
        <w:jc w:val="both"/>
      </w:pPr>
    </w:p>
    <w:p w14:paraId="6B9CC128" w14:textId="77AB06C0" w:rsidR="004F303F" w:rsidRPr="006060DF" w:rsidRDefault="004F303F" w:rsidP="006060DF">
      <w:pPr>
        <w:spacing w:line="276" w:lineRule="auto"/>
        <w:jc w:val="both"/>
      </w:pPr>
    </w:p>
    <w:p w14:paraId="772EF140" w14:textId="118070AE" w:rsidR="004F303F" w:rsidRDefault="004F303F" w:rsidP="006060DF">
      <w:pPr>
        <w:spacing w:line="276" w:lineRule="auto"/>
        <w:jc w:val="both"/>
      </w:pPr>
    </w:p>
    <w:p w14:paraId="076F6EAC" w14:textId="58F57D72" w:rsidR="006060DF" w:rsidRDefault="006060DF" w:rsidP="006060DF">
      <w:pPr>
        <w:spacing w:line="276" w:lineRule="auto"/>
        <w:jc w:val="both"/>
      </w:pPr>
    </w:p>
    <w:p w14:paraId="5CDA6AC2" w14:textId="423E8758" w:rsidR="006060DF" w:rsidRDefault="006060DF" w:rsidP="006060DF">
      <w:pPr>
        <w:spacing w:line="276" w:lineRule="auto"/>
        <w:jc w:val="both"/>
      </w:pPr>
    </w:p>
    <w:p w14:paraId="73DAFFE6" w14:textId="33981EF4" w:rsidR="006060DF" w:rsidRDefault="006060DF" w:rsidP="006060DF">
      <w:pPr>
        <w:spacing w:line="276" w:lineRule="auto"/>
        <w:jc w:val="both"/>
      </w:pPr>
    </w:p>
    <w:p w14:paraId="6DE84EFB" w14:textId="042AD2F2" w:rsidR="006060DF" w:rsidRDefault="006060DF" w:rsidP="006060DF">
      <w:pPr>
        <w:spacing w:line="276" w:lineRule="auto"/>
        <w:jc w:val="both"/>
      </w:pPr>
    </w:p>
    <w:p w14:paraId="79EB46C8" w14:textId="520761B0" w:rsidR="006060DF" w:rsidRDefault="006060DF" w:rsidP="006060DF">
      <w:pPr>
        <w:spacing w:line="276" w:lineRule="auto"/>
        <w:jc w:val="both"/>
      </w:pPr>
    </w:p>
    <w:p w14:paraId="003B80AC" w14:textId="77777777" w:rsidR="006060DF" w:rsidRPr="006060DF" w:rsidRDefault="006060DF" w:rsidP="006060DF">
      <w:pPr>
        <w:spacing w:line="276" w:lineRule="auto"/>
        <w:jc w:val="both"/>
      </w:pPr>
    </w:p>
    <w:p w14:paraId="5258A1D4" w14:textId="77777777" w:rsidR="004F303F" w:rsidRPr="006060DF" w:rsidRDefault="004F303F" w:rsidP="006060DF">
      <w:pPr>
        <w:spacing w:line="276" w:lineRule="auto"/>
        <w:jc w:val="center"/>
        <w:rPr>
          <w:b/>
        </w:rPr>
      </w:pPr>
      <w:r w:rsidRPr="006060DF">
        <w:rPr>
          <w:b/>
        </w:rPr>
        <w:lastRenderedPageBreak/>
        <w:t>CHAPTER THREE</w:t>
      </w:r>
    </w:p>
    <w:p w14:paraId="2D4515B6" w14:textId="77777777" w:rsidR="004F303F" w:rsidRPr="006060DF" w:rsidRDefault="004F303F" w:rsidP="006060DF">
      <w:pPr>
        <w:spacing w:line="276" w:lineRule="auto"/>
        <w:jc w:val="center"/>
        <w:rPr>
          <w:b/>
        </w:rPr>
      </w:pPr>
      <w:r w:rsidRPr="006060DF">
        <w:rPr>
          <w:b/>
        </w:rPr>
        <w:t>RESEARCH METHODOLOGY</w:t>
      </w:r>
    </w:p>
    <w:p w14:paraId="26C93497" w14:textId="06639366" w:rsidR="009F66D8" w:rsidRPr="006060DF" w:rsidRDefault="004F303F" w:rsidP="006060DF">
      <w:pPr>
        <w:pStyle w:val="Heading3"/>
        <w:spacing w:line="276" w:lineRule="auto"/>
        <w:rPr>
          <w:rFonts w:ascii="Times New Roman" w:hAnsi="Times New Roman"/>
          <w:b/>
          <w:szCs w:val="24"/>
        </w:rPr>
      </w:pPr>
      <w:r w:rsidRPr="006060DF">
        <w:rPr>
          <w:rFonts w:ascii="Times New Roman" w:hAnsi="Times New Roman"/>
          <w:b/>
          <w:szCs w:val="24"/>
        </w:rPr>
        <w:t>3.1</w:t>
      </w:r>
      <w:r w:rsidR="009F66D8" w:rsidRPr="006060DF">
        <w:rPr>
          <w:rFonts w:ascii="Times New Roman" w:hAnsi="Times New Roman"/>
          <w:b/>
          <w:szCs w:val="24"/>
        </w:rPr>
        <w:tab/>
        <w:t>INTRODUCTION</w:t>
      </w:r>
    </w:p>
    <w:p w14:paraId="0FF354E2" w14:textId="77777777" w:rsidR="009F66D8" w:rsidRPr="006060DF" w:rsidRDefault="009F66D8" w:rsidP="006060DF">
      <w:pPr>
        <w:spacing w:line="276" w:lineRule="auto"/>
        <w:jc w:val="both"/>
      </w:pPr>
      <w:r w:rsidRPr="006060DF">
        <w:t>Research can be defined as careful study or investigation especially in order to discover new fact or information. It could be scientific research historical research etc.</w:t>
      </w:r>
    </w:p>
    <w:p w14:paraId="252887D0" w14:textId="3544F906" w:rsidR="009F66D8" w:rsidRPr="006060DF" w:rsidRDefault="009F66D8" w:rsidP="006060DF">
      <w:pPr>
        <w:spacing w:line="276" w:lineRule="auto"/>
        <w:jc w:val="both"/>
      </w:pPr>
      <w:r w:rsidRPr="006060DF">
        <w:t>According to Peil et al (1982), “research is usually designed to handle a problem, something which needs describing, explaining or improving and or about which more information is needed so that future occurrences can be predicted and policy decided”. In this regard, research is a science of knowledge investigation concerned or problem. Methodology: this word is derive from the word method, methodology means the philosophy of the research process and this includes the assumption and values that serve as a rational for research and the standard criteria the researcher use for interpreting data and reaching conclusion. The aim and objective of this chapter is to present the procedures followed in achieving the goals of the research.</w:t>
      </w:r>
      <w:r w:rsidR="004F303F" w:rsidRPr="006060DF">
        <w:rPr>
          <w:b/>
        </w:rPr>
        <w:tab/>
      </w:r>
    </w:p>
    <w:p w14:paraId="48FD53B0" w14:textId="77777777" w:rsidR="006060DF" w:rsidRDefault="006060DF" w:rsidP="006060DF">
      <w:pPr>
        <w:spacing w:line="276" w:lineRule="auto"/>
        <w:jc w:val="both"/>
        <w:rPr>
          <w:b/>
        </w:rPr>
      </w:pPr>
    </w:p>
    <w:p w14:paraId="4E5EBCD6" w14:textId="05C3F0E6" w:rsidR="004F303F" w:rsidRPr="006060DF" w:rsidRDefault="009F66D8" w:rsidP="006060DF">
      <w:pPr>
        <w:spacing w:line="276" w:lineRule="auto"/>
        <w:jc w:val="both"/>
        <w:rPr>
          <w:b/>
        </w:rPr>
      </w:pPr>
      <w:r w:rsidRPr="006060DF">
        <w:rPr>
          <w:b/>
        </w:rPr>
        <w:t>3.2</w:t>
      </w:r>
      <w:r w:rsidRPr="006060DF">
        <w:rPr>
          <w:b/>
        </w:rPr>
        <w:tab/>
      </w:r>
      <w:r w:rsidR="004F303F" w:rsidRPr="006060DF">
        <w:rPr>
          <w:b/>
        </w:rPr>
        <w:t xml:space="preserve">RESEARCH </w:t>
      </w:r>
      <w:r w:rsidRPr="006060DF">
        <w:rPr>
          <w:b/>
        </w:rPr>
        <w:t>METHOD</w:t>
      </w:r>
      <w:r w:rsidR="004F303F" w:rsidRPr="006060DF">
        <w:rPr>
          <w:b/>
        </w:rPr>
        <w:t xml:space="preserve"> </w:t>
      </w:r>
    </w:p>
    <w:p w14:paraId="237F2FCA" w14:textId="77777777" w:rsidR="004F303F" w:rsidRPr="006060DF" w:rsidRDefault="004F303F" w:rsidP="006060DF">
      <w:pPr>
        <w:spacing w:line="276" w:lineRule="auto"/>
        <w:jc w:val="both"/>
      </w:pPr>
      <w:r w:rsidRPr="006060DF">
        <w:t xml:space="preserve">In view of the important nature of this topic, the need to arrive at objective and accurate analysis and interpretation of data without bias, the researcher will design and administer questionnaire to choosing definite population. </w:t>
      </w:r>
    </w:p>
    <w:p w14:paraId="0F20C21A" w14:textId="77777777" w:rsidR="006060DF" w:rsidRDefault="006060DF" w:rsidP="006060DF">
      <w:pPr>
        <w:spacing w:line="276" w:lineRule="auto"/>
        <w:jc w:val="both"/>
        <w:rPr>
          <w:b/>
        </w:rPr>
      </w:pPr>
    </w:p>
    <w:p w14:paraId="61592E40" w14:textId="39806EA0" w:rsidR="004F303F" w:rsidRPr="006060DF" w:rsidRDefault="004F303F" w:rsidP="006060DF">
      <w:pPr>
        <w:spacing w:line="276" w:lineRule="auto"/>
        <w:jc w:val="both"/>
        <w:rPr>
          <w:b/>
        </w:rPr>
      </w:pPr>
      <w:r w:rsidRPr="006060DF">
        <w:rPr>
          <w:b/>
        </w:rPr>
        <w:t>3</w:t>
      </w:r>
      <w:r w:rsidR="009F66D8" w:rsidRPr="006060DF">
        <w:rPr>
          <w:b/>
        </w:rPr>
        <w:t>.3</w:t>
      </w:r>
      <w:r w:rsidRPr="006060DF">
        <w:rPr>
          <w:b/>
        </w:rPr>
        <w:tab/>
        <w:t>POPULATION OF THE STUDY</w:t>
      </w:r>
    </w:p>
    <w:p w14:paraId="5FE4246C" w14:textId="7DA02878" w:rsidR="004F303F" w:rsidRPr="006060DF" w:rsidRDefault="00FD65E1" w:rsidP="006060DF">
      <w:pPr>
        <w:spacing w:line="276" w:lineRule="auto"/>
        <w:jc w:val="both"/>
      </w:pPr>
      <w:r w:rsidRPr="006060DF">
        <w:t>P</w:t>
      </w:r>
      <w:r w:rsidR="004F303F" w:rsidRPr="006060DF">
        <w:t xml:space="preserve">opulations of a research study as the set of all participants that qualify for a study. </w:t>
      </w:r>
      <w:r w:rsidRPr="006060DF">
        <w:t xml:space="preserve">Avwokeni [2015]. </w:t>
      </w:r>
      <w:r w:rsidR="004F303F" w:rsidRPr="006060DF">
        <w:t>In another wise, Wimmer &amp; Dominick [2006] posited that population of a research study is a list of collection of subjects, objects, variables or concept in a defined environment which could be a group or class of variables, concept or phenomenal in a given study. An important factor that determines the research method to be used in any work is the nature of the problem under study.</w:t>
      </w:r>
      <w:r w:rsidRPr="006060DF">
        <w:t xml:space="preserve"> </w:t>
      </w:r>
      <w:r w:rsidR="004F303F" w:rsidRPr="006060DF">
        <w:t>In this research work, the researcher decided to use the structured survey (Questionnaire) method. The adopted survey method is aimed at seeking and retrieving factual information from respondents.</w:t>
      </w:r>
    </w:p>
    <w:p w14:paraId="33160C4A" w14:textId="77777777" w:rsidR="006060DF" w:rsidRDefault="006060DF" w:rsidP="006060DF">
      <w:pPr>
        <w:spacing w:line="276" w:lineRule="auto"/>
        <w:jc w:val="both"/>
        <w:rPr>
          <w:b/>
        </w:rPr>
      </w:pPr>
    </w:p>
    <w:p w14:paraId="4E5623F7" w14:textId="76C307FA" w:rsidR="004F303F" w:rsidRPr="006060DF" w:rsidRDefault="004F303F" w:rsidP="006060DF">
      <w:pPr>
        <w:spacing w:line="276" w:lineRule="auto"/>
        <w:jc w:val="both"/>
        <w:rPr>
          <w:b/>
        </w:rPr>
      </w:pPr>
      <w:r w:rsidRPr="006060DF">
        <w:rPr>
          <w:b/>
        </w:rPr>
        <w:t>3.</w:t>
      </w:r>
      <w:r w:rsidR="009F66D8" w:rsidRPr="006060DF">
        <w:rPr>
          <w:b/>
        </w:rPr>
        <w:t>4</w:t>
      </w:r>
      <w:r w:rsidRPr="006060DF">
        <w:rPr>
          <w:b/>
        </w:rPr>
        <w:tab/>
        <w:t xml:space="preserve">SAMPLE SIZE AND SAMPLE TECHNIQUES </w:t>
      </w:r>
    </w:p>
    <w:p w14:paraId="59AEA7AD" w14:textId="77777777" w:rsidR="004F303F" w:rsidRPr="006060DF" w:rsidRDefault="004F303F" w:rsidP="006060DF">
      <w:pPr>
        <w:spacing w:line="276" w:lineRule="auto"/>
        <w:jc w:val="both"/>
      </w:pPr>
      <w:r w:rsidRPr="006060DF">
        <w:t>Due to constraints and lack of fund, this research will be carried out in higher institution of learning in Ilorin, Kwara State, NTA ILORIN.  The researcher will randomly select one hundred (100) respondents.</w:t>
      </w:r>
    </w:p>
    <w:p w14:paraId="1C6375BC" w14:textId="04063E47" w:rsidR="004F303F" w:rsidRPr="006060DF" w:rsidRDefault="004F303F" w:rsidP="006060DF">
      <w:pPr>
        <w:spacing w:line="276" w:lineRule="auto"/>
        <w:jc w:val="both"/>
      </w:pPr>
      <w:r w:rsidRPr="006060DF">
        <w:t xml:space="preserve">In this case, every member has an equal chance of being chosen as a representative of the entire population. </w:t>
      </w:r>
    </w:p>
    <w:p w14:paraId="2EA877A1" w14:textId="604C0A57" w:rsidR="004F303F" w:rsidRPr="006060DF" w:rsidRDefault="004F303F" w:rsidP="006060DF">
      <w:pPr>
        <w:spacing w:line="276" w:lineRule="auto"/>
        <w:jc w:val="both"/>
        <w:rPr>
          <w:b/>
        </w:rPr>
      </w:pPr>
      <w:r w:rsidRPr="006060DF">
        <w:rPr>
          <w:b/>
        </w:rPr>
        <w:lastRenderedPageBreak/>
        <w:t>3.</w:t>
      </w:r>
      <w:r w:rsidR="009F66D8" w:rsidRPr="006060DF">
        <w:rPr>
          <w:b/>
        </w:rPr>
        <w:t>5</w:t>
      </w:r>
      <w:r w:rsidRPr="006060DF">
        <w:rPr>
          <w:b/>
        </w:rPr>
        <w:tab/>
        <w:t>INSTRUMENTATION</w:t>
      </w:r>
    </w:p>
    <w:p w14:paraId="10021629" w14:textId="77777777" w:rsidR="004F303F" w:rsidRPr="006060DF" w:rsidRDefault="004F303F" w:rsidP="006060DF">
      <w:pPr>
        <w:spacing w:line="276" w:lineRule="auto"/>
        <w:jc w:val="both"/>
      </w:pPr>
      <w:r w:rsidRPr="006060DF">
        <w:t>This research will be successful through administering of questionnaires to ensure that the respondents are evenly represented. An equal number of questionnaires will be distributed in the three areas of concentration. This invariably means that a total of 100 questionnaires will be distributed in Nigeria Television Authority (NTA ILORIN).</w:t>
      </w:r>
    </w:p>
    <w:p w14:paraId="55C33C9B" w14:textId="77777777" w:rsidR="006060DF" w:rsidRDefault="006060DF" w:rsidP="006060DF">
      <w:pPr>
        <w:spacing w:line="276" w:lineRule="auto"/>
        <w:jc w:val="both"/>
        <w:rPr>
          <w:b/>
        </w:rPr>
      </w:pPr>
    </w:p>
    <w:p w14:paraId="442F5D50" w14:textId="6FE24022" w:rsidR="004F303F" w:rsidRPr="006060DF" w:rsidRDefault="004F303F" w:rsidP="006060DF">
      <w:pPr>
        <w:spacing w:line="276" w:lineRule="auto"/>
        <w:jc w:val="both"/>
        <w:rPr>
          <w:b/>
        </w:rPr>
      </w:pPr>
      <w:r w:rsidRPr="006060DF">
        <w:rPr>
          <w:b/>
        </w:rPr>
        <w:t>3.</w:t>
      </w:r>
      <w:r w:rsidR="009F66D8" w:rsidRPr="006060DF">
        <w:rPr>
          <w:b/>
        </w:rPr>
        <w:t>6</w:t>
      </w:r>
      <w:r w:rsidRPr="006060DF">
        <w:rPr>
          <w:b/>
        </w:rPr>
        <w:t xml:space="preserve">   VALIDITY AND RELIABILITY OF THE INSTRUMENT</w:t>
      </w:r>
    </w:p>
    <w:p w14:paraId="681B91E3" w14:textId="77777777" w:rsidR="004F303F" w:rsidRPr="006060DF" w:rsidRDefault="004F303F" w:rsidP="006060DF">
      <w:pPr>
        <w:spacing w:line="276" w:lineRule="auto"/>
        <w:jc w:val="both"/>
      </w:pPr>
      <w:r w:rsidRPr="006060DF">
        <w:t>In order to ensure that relevant items were included in the questionnaires, extensive and relevant literature were consulted before instrument for data collection was constructed; this is done in other to ensure content validity of the questionnaires.  A constructed questionnaire was given to the project supervisor for scrutiny and adjustment. This was imperative in order to ensure validity and reliability of the instrument and data collected.</w:t>
      </w:r>
    </w:p>
    <w:p w14:paraId="0FF560E5" w14:textId="77777777" w:rsidR="006060DF" w:rsidRDefault="006060DF" w:rsidP="006060DF">
      <w:pPr>
        <w:spacing w:line="276" w:lineRule="auto"/>
        <w:jc w:val="both"/>
        <w:rPr>
          <w:b/>
        </w:rPr>
      </w:pPr>
    </w:p>
    <w:p w14:paraId="04B8AAC7" w14:textId="3DF8E1A6" w:rsidR="004F303F" w:rsidRPr="006060DF" w:rsidRDefault="004F303F" w:rsidP="006060DF">
      <w:pPr>
        <w:spacing w:line="276" w:lineRule="auto"/>
        <w:jc w:val="both"/>
        <w:rPr>
          <w:b/>
        </w:rPr>
      </w:pPr>
      <w:r w:rsidRPr="006060DF">
        <w:rPr>
          <w:b/>
        </w:rPr>
        <w:t>3.</w:t>
      </w:r>
      <w:r w:rsidR="009F66D8" w:rsidRPr="006060DF">
        <w:rPr>
          <w:b/>
        </w:rPr>
        <w:t>7</w:t>
      </w:r>
      <w:r w:rsidRPr="006060DF">
        <w:rPr>
          <w:b/>
        </w:rPr>
        <w:tab/>
        <w:t>METHOD OF DATA COLLECTION</w:t>
      </w:r>
    </w:p>
    <w:p w14:paraId="3B7C4AB1" w14:textId="77777777" w:rsidR="004F303F" w:rsidRPr="006060DF" w:rsidRDefault="004F303F" w:rsidP="006060DF">
      <w:pPr>
        <w:spacing w:line="276" w:lineRule="auto"/>
        <w:jc w:val="both"/>
      </w:pPr>
      <w:r w:rsidRPr="006060DF">
        <w:t>The researcher will face an up-ball task in the process   retrieving vital information necessary for this work because of “on the spot” collection method adopt.</w:t>
      </w:r>
    </w:p>
    <w:p w14:paraId="2A4A3D32" w14:textId="7E8FDF37" w:rsidR="004F303F" w:rsidRPr="006060DF" w:rsidRDefault="004F303F" w:rsidP="006060DF">
      <w:pPr>
        <w:spacing w:line="276" w:lineRule="auto"/>
        <w:jc w:val="both"/>
      </w:pPr>
      <w:r w:rsidRPr="006060DF">
        <w:t xml:space="preserve">The administration of the questionnaires will be supervised by the researcher. In the higher institution, the questionnaires will be issued in the lecture room and will be distributed on roles of seats while in the secretariat complex, it will be administer in offices and will be collected back after the questions have been answered. </w:t>
      </w:r>
    </w:p>
    <w:p w14:paraId="446F9066" w14:textId="77777777" w:rsidR="006060DF" w:rsidRDefault="006060DF" w:rsidP="006060DF">
      <w:pPr>
        <w:spacing w:line="276" w:lineRule="auto"/>
        <w:jc w:val="both"/>
        <w:rPr>
          <w:b/>
        </w:rPr>
      </w:pPr>
    </w:p>
    <w:p w14:paraId="7D1A7948" w14:textId="5392DE86" w:rsidR="004F303F" w:rsidRPr="006060DF" w:rsidRDefault="004F303F" w:rsidP="006060DF">
      <w:pPr>
        <w:spacing w:line="276" w:lineRule="auto"/>
        <w:jc w:val="both"/>
        <w:rPr>
          <w:b/>
        </w:rPr>
      </w:pPr>
      <w:r w:rsidRPr="006060DF">
        <w:rPr>
          <w:b/>
        </w:rPr>
        <w:t>3.</w:t>
      </w:r>
      <w:r w:rsidR="009F66D8" w:rsidRPr="006060DF">
        <w:rPr>
          <w:b/>
        </w:rPr>
        <w:t>8</w:t>
      </w:r>
      <w:r w:rsidRPr="006060DF">
        <w:rPr>
          <w:b/>
        </w:rPr>
        <w:tab/>
        <w:t xml:space="preserve">METHOD OF </w:t>
      </w:r>
      <w:r w:rsidR="009F66D8" w:rsidRPr="006060DF">
        <w:rPr>
          <w:b/>
        </w:rPr>
        <w:t xml:space="preserve">INTERPRETATION OF </w:t>
      </w:r>
      <w:r w:rsidRPr="006060DF">
        <w:rPr>
          <w:b/>
        </w:rPr>
        <w:t>DATA</w:t>
      </w:r>
    </w:p>
    <w:p w14:paraId="62168DCF" w14:textId="305CF085" w:rsidR="009F66D8" w:rsidRPr="006060DF" w:rsidRDefault="009F66D8" w:rsidP="006060DF">
      <w:pPr>
        <w:spacing w:line="276" w:lineRule="auto"/>
        <w:jc w:val="both"/>
      </w:pPr>
      <w:r w:rsidRPr="006060DF">
        <w:t xml:space="preserve">The last segment of chapter three is developed to explain how the research intends, analyzed and interpret the data that will accrue for the administration of the respondents, that is, when data has been collected, how he intends to set out and analyzed the collected data. </w:t>
      </w:r>
    </w:p>
    <w:p w14:paraId="164B2AEC" w14:textId="0223CC83" w:rsidR="009F66D8" w:rsidRPr="006060DF" w:rsidRDefault="009F66D8" w:rsidP="006060DF">
      <w:pPr>
        <w:spacing w:line="276" w:lineRule="auto"/>
        <w:jc w:val="both"/>
      </w:pPr>
      <w:r w:rsidRPr="006060DF">
        <w:t>The data obtained from the distributed questionnaires will be retrieved and analyzed a using simple percentage and cross tabulation table method of data presentation (chi-square -χ</w:t>
      </w:r>
      <w:r w:rsidRPr="006060DF">
        <w:rPr>
          <w:vertAlign w:val="superscript"/>
        </w:rPr>
        <w:t>2</w:t>
      </w:r>
      <w:r w:rsidRPr="006060DF">
        <w:t>).</w:t>
      </w:r>
    </w:p>
    <w:p w14:paraId="29309A51" w14:textId="77777777" w:rsidR="006060DF" w:rsidRDefault="006060DF" w:rsidP="006060DF">
      <w:pPr>
        <w:spacing w:line="276" w:lineRule="auto"/>
        <w:jc w:val="center"/>
        <w:rPr>
          <w:b/>
        </w:rPr>
      </w:pPr>
    </w:p>
    <w:p w14:paraId="42BFCCFC" w14:textId="77777777" w:rsidR="006060DF" w:rsidRDefault="006060DF" w:rsidP="006060DF">
      <w:pPr>
        <w:spacing w:line="276" w:lineRule="auto"/>
        <w:jc w:val="center"/>
        <w:rPr>
          <w:b/>
        </w:rPr>
      </w:pPr>
    </w:p>
    <w:p w14:paraId="370850BD" w14:textId="77777777" w:rsidR="006060DF" w:rsidRDefault="006060DF" w:rsidP="006060DF">
      <w:pPr>
        <w:spacing w:line="276" w:lineRule="auto"/>
        <w:jc w:val="center"/>
        <w:rPr>
          <w:b/>
        </w:rPr>
      </w:pPr>
    </w:p>
    <w:p w14:paraId="1ECF0531" w14:textId="77777777" w:rsidR="006060DF" w:rsidRDefault="006060DF" w:rsidP="006060DF">
      <w:pPr>
        <w:spacing w:line="276" w:lineRule="auto"/>
        <w:jc w:val="center"/>
        <w:rPr>
          <w:b/>
        </w:rPr>
      </w:pPr>
    </w:p>
    <w:p w14:paraId="2E51550D" w14:textId="77777777" w:rsidR="006060DF" w:rsidRDefault="006060DF" w:rsidP="006060DF">
      <w:pPr>
        <w:spacing w:line="276" w:lineRule="auto"/>
        <w:jc w:val="center"/>
        <w:rPr>
          <w:b/>
        </w:rPr>
      </w:pPr>
    </w:p>
    <w:p w14:paraId="748A1473" w14:textId="77777777" w:rsidR="006060DF" w:rsidRDefault="006060DF" w:rsidP="006060DF">
      <w:pPr>
        <w:spacing w:line="276" w:lineRule="auto"/>
        <w:jc w:val="center"/>
        <w:rPr>
          <w:b/>
        </w:rPr>
      </w:pPr>
    </w:p>
    <w:p w14:paraId="4E15295E" w14:textId="77777777" w:rsidR="006060DF" w:rsidRDefault="006060DF" w:rsidP="006060DF">
      <w:pPr>
        <w:spacing w:line="276" w:lineRule="auto"/>
        <w:jc w:val="center"/>
        <w:rPr>
          <w:b/>
        </w:rPr>
      </w:pPr>
    </w:p>
    <w:p w14:paraId="51214CF2" w14:textId="1CE0D60A" w:rsidR="00AB7935" w:rsidRPr="006060DF" w:rsidRDefault="00AB7935" w:rsidP="006060DF">
      <w:pPr>
        <w:spacing w:line="276" w:lineRule="auto"/>
        <w:jc w:val="center"/>
        <w:rPr>
          <w:b/>
        </w:rPr>
      </w:pPr>
      <w:r w:rsidRPr="006060DF">
        <w:rPr>
          <w:b/>
        </w:rPr>
        <w:lastRenderedPageBreak/>
        <w:t>CHAPTER FOUR</w:t>
      </w:r>
    </w:p>
    <w:p w14:paraId="0591B09E" w14:textId="77777777" w:rsidR="00AB7935" w:rsidRPr="006060DF" w:rsidRDefault="00AB7935" w:rsidP="006060DF">
      <w:pPr>
        <w:spacing w:line="276" w:lineRule="auto"/>
        <w:jc w:val="center"/>
        <w:rPr>
          <w:b/>
        </w:rPr>
      </w:pPr>
      <w:r w:rsidRPr="006060DF">
        <w:rPr>
          <w:b/>
        </w:rPr>
        <w:t>DATA PRESENTATION AND ANALYSIS</w:t>
      </w:r>
    </w:p>
    <w:p w14:paraId="41314290" w14:textId="77777777" w:rsidR="00AB7935" w:rsidRPr="006060DF" w:rsidRDefault="00AB7935" w:rsidP="006060DF">
      <w:pPr>
        <w:spacing w:line="276" w:lineRule="auto"/>
        <w:jc w:val="both"/>
        <w:rPr>
          <w:b/>
        </w:rPr>
      </w:pPr>
      <w:r w:rsidRPr="006060DF">
        <w:rPr>
          <w:b/>
        </w:rPr>
        <w:t>4.1</w:t>
      </w:r>
      <w:r w:rsidRPr="006060DF">
        <w:rPr>
          <w:b/>
        </w:rPr>
        <w:tab/>
        <w:t>DATA ANALYSIS</w:t>
      </w:r>
    </w:p>
    <w:p w14:paraId="19D36BC0" w14:textId="77777777" w:rsidR="00AB7935" w:rsidRPr="006060DF" w:rsidRDefault="00AB7935" w:rsidP="006060DF">
      <w:pPr>
        <w:spacing w:line="276" w:lineRule="auto"/>
        <w:jc w:val="both"/>
      </w:pPr>
      <w:r w:rsidRPr="006060DF">
        <w:t xml:space="preserve">        This section intends to analyze and interprets the data collected from the study in such a way that it will be relevant to the reading public and also statistically vital. The questionnaires were analyzed, interpreted and presented using the percentage analysis and table.</w:t>
      </w:r>
    </w:p>
    <w:p w14:paraId="5ED96BA1" w14:textId="77777777" w:rsidR="00AB7935" w:rsidRPr="006060DF" w:rsidRDefault="00AB7935" w:rsidP="006060DF">
      <w:pPr>
        <w:spacing w:line="276" w:lineRule="auto"/>
        <w:jc w:val="both"/>
      </w:pPr>
      <w:r w:rsidRPr="006060DF">
        <w:tab/>
        <w:t>The response rate from the questionnaires administered at NTA Ilorin (Nigeria Television Authority Kwara State) which is regarded as the widest coverage in country. Number of questionnaires administered were 100 and 100 questionnaires were used for the study.</w:t>
      </w:r>
    </w:p>
    <w:p w14:paraId="5602F93F" w14:textId="77777777" w:rsidR="00AB7935" w:rsidRPr="006060DF" w:rsidRDefault="00AB7935" w:rsidP="006060DF">
      <w:pPr>
        <w:spacing w:line="276" w:lineRule="auto"/>
        <w:jc w:val="both"/>
      </w:pPr>
      <w:r w:rsidRPr="006060DF">
        <w:tab/>
        <w:t>A total of 100 questionnaires were randomly distributed by the researcher as stated above. 100 questionnaires were as well received, and this represents 100% responses of return rate.</w:t>
      </w:r>
    </w:p>
    <w:p w14:paraId="4B20C618" w14:textId="77777777" w:rsidR="00AB7935" w:rsidRPr="006060DF" w:rsidRDefault="00AB7935" w:rsidP="006060DF">
      <w:pPr>
        <w:spacing w:line="276" w:lineRule="auto"/>
        <w:jc w:val="both"/>
      </w:pPr>
      <w:r w:rsidRPr="006060DF">
        <w:rPr>
          <w:b/>
        </w:rPr>
        <w:t>Table 4.1: Distribution table of key options from respondents</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4140"/>
        <w:gridCol w:w="2340"/>
      </w:tblGrid>
      <w:tr w:rsidR="00AB7935" w:rsidRPr="006060DF" w14:paraId="1ADC2DEB" w14:textId="77777777" w:rsidTr="00945FA0">
        <w:tc>
          <w:tcPr>
            <w:tcW w:w="2700" w:type="dxa"/>
          </w:tcPr>
          <w:p w14:paraId="435C6940" w14:textId="77777777" w:rsidR="00AB7935" w:rsidRPr="006060DF" w:rsidRDefault="00AB7935" w:rsidP="006060DF">
            <w:pPr>
              <w:spacing w:line="276" w:lineRule="auto"/>
              <w:jc w:val="both"/>
              <w:rPr>
                <w:b/>
              </w:rPr>
            </w:pPr>
            <w:r w:rsidRPr="006060DF">
              <w:rPr>
                <w:b/>
              </w:rPr>
              <w:t xml:space="preserve">SEX     OPTIONS </w:t>
            </w:r>
          </w:p>
        </w:tc>
        <w:tc>
          <w:tcPr>
            <w:tcW w:w="4140" w:type="dxa"/>
          </w:tcPr>
          <w:p w14:paraId="4B3E909E" w14:textId="77777777" w:rsidR="00AB7935" w:rsidRPr="006060DF" w:rsidRDefault="00AB7935" w:rsidP="006060DF">
            <w:pPr>
              <w:spacing w:line="276" w:lineRule="auto"/>
              <w:jc w:val="both"/>
              <w:rPr>
                <w:b/>
              </w:rPr>
            </w:pPr>
            <w:r w:rsidRPr="006060DF">
              <w:rPr>
                <w:b/>
              </w:rPr>
              <w:t>NUMBER OF RESPONSES</w:t>
            </w:r>
          </w:p>
        </w:tc>
        <w:tc>
          <w:tcPr>
            <w:tcW w:w="2340" w:type="dxa"/>
          </w:tcPr>
          <w:p w14:paraId="3A3EEB78" w14:textId="77777777" w:rsidR="00AB7935" w:rsidRPr="006060DF" w:rsidRDefault="00AB7935" w:rsidP="006060DF">
            <w:pPr>
              <w:spacing w:line="276" w:lineRule="auto"/>
              <w:jc w:val="both"/>
              <w:rPr>
                <w:b/>
              </w:rPr>
            </w:pPr>
            <w:r w:rsidRPr="006060DF">
              <w:rPr>
                <w:b/>
              </w:rPr>
              <w:t>PERCENTAGE</w:t>
            </w:r>
          </w:p>
        </w:tc>
      </w:tr>
      <w:tr w:rsidR="00AB7935" w:rsidRPr="006060DF" w14:paraId="13EA9538" w14:textId="77777777" w:rsidTr="00945FA0">
        <w:tc>
          <w:tcPr>
            <w:tcW w:w="2700" w:type="dxa"/>
          </w:tcPr>
          <w:p w14:paraId="0BDA4340" w14:textId="77777777" w:rsidR="00AB7935" w:rsidRPr="006060DF" w:rsidRDefault="00AB7935" w:rsidP="006060DF">
            <w:pPr>
              <w:spacing w:line="276" w:lineRule="auto"/>
              <w:jc w:val="both"/>
            </w:pPr>
            <w:r w:rsidRPr="006060DF">
              <w:t>MALE</w:t>
            </w:r>
          </w:p>
        </w:tc>
        <w:tc>
          <w:tcPr>
            <w:tcW w:w="4140" w:type="dxa"/>
          </w:tcPr>
          <w:p w14:paraId="4F52AE8A" w14:textId="77777777" w:rsidR="00AB7935" w:rsidRPr="006060DF" w:rsidRDefault="00AB7935" w:rsidP="006060DF">
            <w:pPr>
              <w:spacing w:line="276" w:lineRule="auto"/>
              <w:jc w:val="both"/>
            </w:pPr>
            <w:r w:rsidRPr="006060DF">
              <w:t>57</w:t>
            </w:r>
          </w:p>
        </w:tc>
        <w:tc>
          <w:tcPr>
            <w:tcW w:w="2340" w:type="dxa"/>
          </w:tcPr>
          <w:p w14:paraId="31FEB821" w14:textId="77777777" w:rsidR="00AB7935" w:rsidRPr="006060DF" w:rsidRDefault="00AB7935" w:rsidP="006060DF">
            <w:pPr>
              <w:spacing w:line="276" w:lineRule="auto"/>
              <w:jc w:val="both"/>
            </w:pPr>
            <w:r w:rsidRPr="006060DF">
              <w:t>57%</w:t>
            </w:r>
          </w:p>
        </w:tc>
      </w:tr>
      <w:tr w:rsidR="00AB7935" w:rsidRPr="006060DF" w14:paraId="02CA4DD3" w14:textId="77777777" w:rsidTr="00945FA0">
        <w:tc>
          <w:tcPr>
            <w:tcW w:w="2700" w:type="dxa"/>
          </w:tcPr>
          <w:p w14:paraId="296B46E8" w14:textId="77777777" w:rsidR="00AB7935" w:rsidRPr="006060DF" w:rsidRDefault="00AB7935" w:rsidP="006060DF">
            <w:pPr>
              <w:spacing w:line="276" w:lineRule="auto"/>
              <w:jc w:val="both"/>
            </w:pPr>
            <w:r w:rsidRPr="006060DF">
              <w:t>FEMALE</w:t>
            </w:r>
          </w:p>
        </w:tc>
        <w:tc>
          <w:tcPr>
            <w:tcW w:w="4140" w:type="dxa"/>
          </w:tcPr>
          <w:p w14:paraId="138C09A7" w14:textId="77777777" w:rsidR="00AB7935" w:rsidRPr="006060DF" w:rsidRDefault="00AB7935" w:rsidP="006060DF">
            <w:pPr>
              <w:spacing w:line="276" w:lineRule="auto"/>
              <w:jc w:val="both"/>
            </w:pPr>
            <w:r w:rsidRPr="006060DF">
              <w:t>43</w:t>
            </w:r>
          </w:p>
        </w:tc>
        <w:tc>
          <w:tcPr>
            <w:tcW w:w="2340" w:type="dxa"/>
          </w:tcPr>
          <w:p w14:paraId="7E5AF733" w14:textId="77777777" w:rsidR="00AB7935" w:rsidRPr="006060DF" w:rsidRDefault="00AB7935" w:rsidP="006060DF">
            <w:pPr>
              <w:spacing w:line="276" w:lineRule="auto"/>
              <w:jc w:val="both"/>
            </w:pPr>
            <w:r w:rsidRPr="006060DF">
              <w:t>43%</w:t>
            </w:r>
          </w:p>
        </w:tc>
      </w:tr>
      <w:tr w:rsidR="00AB7935" w:rsidRPr="006060DF" w14:paraId="043A1A7A" w14:textId="77777777" w:rsidTr="00945FA0">
        <w:tc>
          <w:tcPr>
            <w:tcW w:w="2700" w:type="dxa"/>
          </w:tcPr>
          <w:p w14:paraId="26185984" w14:textId="77777777" w:rsidR="00AB7935" w:rsidRPr="006060DF" w:rsidRDefault="00AB7935" w:rsidP="006060DF">
            <w:pPr>
              <w:spacing w:line="276" w:lineRule="auto"/>
              <w:jc w:val="both"/>
              <w:rPr>
                <w:b/>
              </w:rPr>
            </w:pPr>
            <w:r w:rsidRPr="006060DF">
              <w:rPr>
                <w:b/>
              </w:rPr>
              <w:t>TOTAL</w:t>
            </w:r>
          </w:p>
        </w:tc>
        <w:tc>
          <w:tcPr>
            <w:tcW w:w="4140" w:type="dxa"/>
          </w:tcPr>
          <w:p w14:paraId="0F2EE9D6" w14:textId="77777777" w:rsidR="00AB7935" w:rsidRPr="006060DF" w:rsidRDefault="00AB7935" w:rsidP="006060DF">
            <w:pPr>
              <w:spacing w:line="276" w:lineRule="auto"/>
              <w:jc w:val="both"/>
              <w:rPr>
                <w:b/>
              </w:rPr>
            </w:pPr>
            <w:r w:rsidRPr="006060DF">
              <w:rPr>
                <w:b/>
              </w:rPr>
              <w:t>100</w:t>
            </w:r>
          </w:p>
        </w:tc>
        <w:tc>
          <w:tcPr>
            <w:tcW w:w="2340" w:type="dxa"/>
          </w:tcPr>
          <w:p w14:paraId="15CD68CC" w14:textId="77777777" w:rsidR="00AB7935" w:rsidRPr="006060DF" w:rsidRDefault="00AB7935" w:rsidP="006060DF">
            <w:pPr>
              <w:spacing w:line="276" w:lineRule="auto"/>
              <w:jc w:val="both"/>
              <w:rPr>
                <w:b/>
              </w:rPr>
            </w:pPr>
            <w:r w:rsidRPr="006060DF">
              <w:rPr>
                <w:b/>
              </w:rPr>
              <w:t>100%</w:t>
            </w:r>
          </w:p>
        </w:tc>
      </w:tr>
    </w:tbl>
    <w:p w14:paraId="2BAA1AD8" w14:textId="77777777" w:rsidR="00AB7935" w:rsidRPr="006060DF" w:rsidRDefault="00AB7935" w:rsidP="006060DF">
      <w:pPr>
        <w:spacing w:line="276" w:lineRule="auto"/>
        <w:ind w:firstLine="720"/>
        <w:jc w:val="both"/>
      </w:pPr>
      <w:r w:rsidRPr="006060DF">
        <w:t>This shows that out of 100 respondents selected from the total sample 57% were male while 43% were female.</w:t>
      </w:r>
    </w:p>
    <w:p w14:paraId="00C00919" w14:textId="77777777" w:rsidR="00AB7935" w:rsidRPr="006060DF" w:rsidRDefault="00AB7935" w:rsidP="006060DF">
      <w:pPr>
        <w:spacing w:line="276" w:lineRule="auto"/>
        <w:jc w:val="both"/>
        <w:rPr>
          <w:b/>
        </w:rPr>
      </w:pPr>
      <w:r w:rsidRPr="006060DF">
        <w:rPr>
          <w:b/>
        </w:rPr>
        <w:t>QUESTION 2: OCCUPATION</w:t>
      </w:r>
    </w:p>
    <w:tbl>
      <w:tblPr>
        <w:tblW w:w="918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4"/>
        <w:gridCol w:w="3276"/>
        <w:gridCol w:w="2520"/>
      </w:tblGrid>
      <w:tr w:rsidR="00AB7935" w:rsidRPr="006060DF" w14:paraId="77495F7C" w14:textId="77777777" w:rsidTr="00945FA0">
        <w:tc>
          <w:tcPr>
            <w:tcW w:w="3384" w:type="dxa"/>
          </w:tcPr>
          <w:p w14:paraId="6229BB27" w14:textId="77777777" w:rsidR="00AB7935" w:rsidRPr="006060DF" w:rsidRDefault="00AB7935" w:rsidP="006060DF">
            <w:pPr>
              <w:spacing w:line="276" w:lineRule="auto"/>
              <w:jc w:val="both"/>
              <w:rPr>
                <w:b/>
              </w:rPr>
            </w:pPr>
            <w:r w:rsidRPr="006060DF">
              <w:rPr>
                <w:b/>
              </w:rPr>
              <w:t xml:space="preserve">    OPTIONS </w:t>
            </w:r>
          </w:p>
        </w:tc>
        <w:tc>
          <w:tcPr>
            <w:tcW w:w="3276" w:type="dxa"/>
          </w:tcPr>
          <w:p w14:paraId="75FDB469" w14:textId="77777777" w:rsidR="00AB7935" w:rsidRPr="006060DF" w:rsidRDefault="00AB7935" w:rsidP="006060DF">
            <w:pPr>
              <w:spacing w:line="276" w:lineRule="auto"/>
              <w:jc w:val="center"/>
              <w:rPr>
                <w:b/>
              </w:rPr>
            </w:pPr>
            <w:r w:rsidRPr="006060DF">
              <w:rPr>
                <w:b/>
              </w:rPr>
              <w:t>NUMBER OF  RESPONSES</w:t>
            </w:r>
          </w:p>
        </w:tc>
        <w:tc>
          <w:tcPr>
            <w:tcW w:w="2520" w:type="dxa"/>
          </w:tcPr>
          <w:p w14:paraId="20FF255F" w14:textId="77777777" w:rsidR="00AB7935" w:rsidRPr="006060DF" w:rsidRDefault="00AB7935" w:rsidP="006060DF">
            <w:pPr>
              <w:spacing w:line="276" w:lineRule="auto"/>
              <w:jc w:val="both"/>
              <w:rPr>
                <w:b/>
              </w:rPr>
            </w:pPr>
            <w:r w:rsidRPr="006060DF">
              <w:rPr>
                <w:b/>
              </w:rPr>
              <w:t>PERCENTAGE</w:t>
            </w:r>
          </w:p>
        </w:tc>
      </w:tr>
      <w:tr w:rsidR="00AB7935" w:rsidRPr="006060DF" w14:paraId="375E48A7" w14:textId="77777777" w:rsidTr="00945FA0">
        <w:tc>
          <w:tcPr>
            <w:tcW w:w="3384" w:type="dxa"/>
          </w:tcPr>
          <w:p w14:paraId="54E11E2B" w14:textId="77777777" w:rsidR="00AB7935" w:rsidRPr="006060DF" w:rsidRDefault="00AB7935" w:rsidP="006060DF">
            <w:pPr>
              <w:spacing w:line="276" w:lineRule="auto"/>
              <w:jc w:val="both"/>
            </w:pPr>
            <w:r w:rsidRPr="006060DF">
              <w:t>STUDENT</w:t>
            </w:r>
          </w:p>
        </w:tc>
        <w:tc>
          <w:tcPr>
            <w:tcW w:w="3276" w:type="dxa"/>
          </w:tcPr>
          <w:p w14:paraId="5B4F36DB" w14:textId="77777777" w:rsidR="00AB7935" w:rsidRPr="006060DF" w:rsidRDefault="00AB7935" w:rsidP="006060DF">
            <w:pPr>
              <w:spacing w:line="276" w:lineRule="auto"/>
              <w:jc w:val="both"/>
            </w:pPr>
            <w:r w:rsidRPr="006060DF">
              <w:t>48</w:t>
            </w:r>
          </w:p>
        </w:tc>
        <w:tc>
          <w:tcPr>
            <w:tcW w:w="2520" w:type="dxa"/>
          </w:tcPr>
          <w:p w14:paraId="08F8443B" w14:textId="77777777" w:rsidR="00AB7935" w:rsidRPr="006060DF" w:rsidRDefault="00AB7935" w:rsidP="006060DF">
            <w:pPr>
              <w:spacing w:line="276" w:lineRule="auto"/>
              <w:jc w:val="both"/>
            </w:pPr>
            <w:r w:rsidRPr="006060DF">
              <w:t>48%</w:t>
            </w:r>
          </w:p>
        </w:tc>
      </w:tr>
      <w:tr w:rsidR="00AB7935" w:rsidRPr="006060DF" w14:paraId="46E2C7E4" w14:textId="77777777" w:rsidTr="00945FA0">
        <w:tc>
          <w:tcPr>
            <w:tcW w:w="3384" w:type="dxa"/>
          </w:tcPr>
          <w:p w14:paraId="3715F181" w14:textId="77777777" w:rsidR="00AB7935" w:rsidRPr="006060DF" w:rsidRDefault="00AB7935" w:rsidP="006060DF">
            <w:pPr>
              <w:spacing w:line="276" w:lineRule="auto"/>
              <w:jc w:val="both"/>
            </w:pPr>
            <w:r w:rsidRPr="006060DF">
              <w:t>WORKER</w:t>
            </w:r>
          </w:p>
        </w:tc>
        <w:tc>
          <w:tcPr>
            <w:tcW w:w="3276" w:type="dxa"/>
          </w:tcPr>
          <w:p w14:paraId="5FDEBC9A" w14:textId="77777777" w:rsidR="00AB7935" w:rsidRPr="006060DF" w:rsidRDefault="00AB7935" w:rsidP="006060DF">
            <w:pPr>
              <w:spacing w:line="276" w:lineRule="auto"/>
              <w:jc w:val="both"/>
            </w:pPr>
            <w:r w:rsidRPr="006060DF">
              <w:t>30</w:t>
            </w:r>
          </w:p>
        </w:tc>
        <w:tc>
          <w:tcPr>
            <w:tcW w:w="2520" w:type="dxa"/>
          </w:tcPr>
          <w:p w14:paraId="7EF63882" w14:textId="77777777" w:rsidR="00AB7935" w:rsidRPr="006060DF" w:rsidRDefault="00AB7935" w:rsidP="006060DF">
            <w:pPr>
              <w:spacing w:line="276" w:lineRule="auto"/>
              <w:jc w:val="both"/>
            </w:pPr>
            <w:r w:rsidRPr="006060DF">
              <w:t>30%</w:t>
            </w:r>
          </w:p>
        </w:tc>
      </w:tr>
      <w:tr w:rsidR="00AB7935" w:rsidRPr="006060DF" w14:paraId="3DDEEEE2" w14:textId="77777777" w:rsidTr="00945FA0">
        <w:tc>
          <w:tcPr>
            <w:tcW w:w="3384" w:type="dxa"/>
          </w:tcPr>
          <w:p w14:paraId="051B48A1" w14:textId="77777777" w:rsidR="00AB7935" w:rsidRPr="006060DF" w:rsidRDefault="00AB7935" w:rsidP="006060DF">
            <w:pPr>
              <w:spacing w:line="276" w:lineRule="auto"/>
              <w:jc w:val="both"/>
            </w:pPr>
            <w:r w:rsidRPr="006060DF">
              <w:t>TRADER</w:t>
            </w:r>
          </w:p>
        </w:tc>
        <w:tc>
          <w:tcPr>
            <w:tcW w:w="3276" w:type="dxa"/>
          </w:tcPr>
          <w:p w14:paraId="02BDF0F4" w14:textId="77777777" w:rsidR="00AB7935" w:rsidRPr="006060DF" w:rsidRDefault="00AB7935" w:rsidP="006060DF">
            <w:pPr>
              <w:spacing w:line="276" w:lineRule="auto"/>
              <w:jc w:val="both"/>
            </w:pPr>
            <w:r w:rsidRPr="006060DF">
              <w:t>6</w:t>
            </w:r>
          </w:p>
        </w:tc>
        <w:tc>
          <w:tcPr>
            <w:tcW w:w="2520" w:type="dxa"/>
          </w:tcPr>
          <w:p w14:paraId="4BD1776A" w14:textId="77777777" w:rsidR="00AB7935" w:rsidRPr="006060DF" w:rsidRDefault="00AB7935" w:rsidP="006060DF">
            <w:pPr>
              <w:spacing w:line="276" w:lineRule="auto"/>
              <w:jc w:val="both"/>
            </w:pPr>
            <w:r w:rsidRPr="006060DF">
              <w:t>6%</w:t>
            </w:r>
          </w:p>
        </w:tc>
      </w:tr>
      <w:tr w:rsidR="00AB7935" w:rsidRPr="006060DF" w14:paraId="50062AE9" w14:textId="77777777" w:rsidTr="00945FA0">
        <w:tc>
          <w:tcPr>
            <w:tcW w:w="3384" w:type="dxa"/>
          </w:tcPr>
          <w:p w14:paraId="2C7F289F" w14:textId="77777777" w:rsidR="00AB7935" w:rsidRPr="006060DF" w:rsidRDefault="00AB7935" w:rsidP="006060DF">
            <w:pPr>
              <w:spacing w:line="276" w:lineRule="auto"/>
              <w:jc w:val="both"/>
            </w:pPr>
            <w:r w:rsidRPr="006060DF">
              <w:t>APLICANT</w:t>
            </w:r>
          </w:p>
        </w:tc>
        <w:tc>
          <w:tcPr>
            <w:tcW w:w="3276" w:type="dxa"/>
          </w:tcPr>
          <w:p w14:paraId="25463168" w14:textId="77777777" w:rsidR="00AB7935" w:rsidRPr="006060DF" w:rsidRDefault="00AB7935" w:rsidP="006060DF">
            <w:pPr>
              <w:spacing w:line="276" w:lineRule="auto"/>
              <w:jc w:val="both"/>
            </w:pPr>
            <w:r w:rsidRPr="006060DF">
              <w:t>6</w:t>
            </w:r>
          </w:p>
        </w:tc>
        <w:tc>
          <w:tcPr>
            <w:tcW w:w="2520" w:type="dxa"/>
          </w:tcPr>
          <w:p w14:paraId="10E22DDD" w14:textId="77777777" w:rsidR="00AB7935" w:rsidRPr="006060DF" w:rsidRDefault="00AB7935" w:rsidP="006060DF">
            <w:pPr>
              <w:spacing w:line="276" w:lineRule="auto"/>
              <w:jc w:val="both"/>
            </w:pPr>
            <w:r w:rsidRPr="006060DF">
              <w:t>6%</w:t>
            </w:r>
          </w:p>
        </w:tc>
      </w:tr>
      <w:tr w:rsidR="00AB7935" w:rsidRPr="006060DF" w14:paraId="7FB35BA2" w14:textId="77777777" w:rsidTr="00945FA0">
        <w:tc>
          <w:tcPr>
            <w:tcW w:w="3384" w:type="dxa"/>
          </w:tcPr>
          <w:p w14:paraId="17A90C41" w14:textId="77777777" w:rsidR="00AB7935" w:rsidRPr="006060DF" w:rsidRDefault="00AB7935" w:rsidP="006060DF">
            <w:pPr>
              <w:spacing w:line="276" w:lineRule="auto"/>
              <w:jc w:val="both"/>
            </w:pPr>
            <w:r w:rsidRPr="006060DF">
              <w:t>BUSINESS</w:t>
            </w:r>
          </w:p>
        </w:tc>
        <w:tc>
          <w:tcPr>
            <w:tcW w:w="3276" w:type="dxa"/>
          </w:tcPr>
          <w:p w14:paraId="4B47EAC3" w14:textId="77777777" w:rsidR="00AB7935" w:rsidRPr="006060DF" w:rsidRDefault="00AB7935" w:rsidP="006060DF">
            <w:pPr>
              <w:spacing w:line="276" w:lineRule="auto"/>
              <w:jc w:val="both"/>
            </w:pPr>
            <w:r w:rsidRPr="006060DF">
              <w:t>10</w:t>
            </w:r>
          </w:p>
        </w:tc>
        <w:tc>
          <w:tcPr>
            <w:tcW w:w="2520" w:type="dxa"/>
          </w:tcPr>
          <w:p w14:paraId="210609D1" w14:textId="77777777" w:rsidR="00AB7935" w:rsidRPr="006060DF" w:rsidRDefault="00AB7935" w:rsidP="006060DF">
            <w:pPr>
              <w:spacing w:line="276" w:lineRule="auto"/>
              <w:jc w:val="both"/>
            </w:pPr>
            <w:r w:rsidRPr="006060DF">
              <w:t>10%</w:t>
            </w:r>
          </w:p>
        </w:tc>
      </w:tr>
      <w:tr w:rsidR="00AB7935" w:rsidRPr="006060DF" w14:paraId="2184FCA9" w14:textId="77777777" w:rsidTr="00945FA0">
        <w:tc>
          <w:tcPr>
            <w:tcW w:w="3384" w:type="dxa"/>
          </w:tcPr>
          <w:p w14:paraId="1ECF4559" w14:textId="77777777" w:rsidR="00AB7935" w:rsidRPr="006060DF" w:rsidRDefault="00AB7935" w:rsidP="006060DF">
            <w:pPr>
              <w:spacing w:line="276" w:lineRule="auto"/>
              <w:jc w:val="both"/>
              <w:rPr>
                <w:b/>
              </w:rPr>
            </w:pPr>
            <w:r w:rsidRPr="006060DF">
              <w:rPr>
                <w:b/>
              </w:rPr>
              <w:t>TOTAL</w:t>
            </w:r>
          </w:p>
        </w:tc>
        <w:tc>
          <w:tcPr>
            <w:tcW w:w="3276" w:type="dxa"/>
          </w:tcPr>
          <w:p w14:paraId="10A4259A" w14:textId="77777777" w:rsidR="00AB7935" w:rsidRPr="006060DF" w:rsidRDefault="00AB7935" w:rsidP="006060DF">
            <w:pPr>
              <w:spacing w:line="276" w:lineRule="auto"/>
              <w:jc w:val="both"/>
              <w:rPr>
                <w:b/>
              </w:rPr>
            </w:pPr>
            <w:r w:rsidRPr="006060DF">
              <w:rPr>
                <w:b/>
              </w:rPr>
              <w:t>100</w:t>
            </w:r>
          </w:p>
        </w:tc>
        <w:tc>
          <w:tcPr>
            <w:tcW w:w="2520" w:type="dxa"/>
          </w:tcPr>
          <w:p w14:paraId="04433641" w14:textId="77777777" w:rsidR="00AB7935" w:rsidRPr="006060DF" w:rsidRDefault="00AB7935" w:rsidP="006060DF">
            <w:pPr>
              <w:spacing w:line="276" w:lineRule="auto"/>
              <w:jc w:val="both"/>
              <w:rPr>
                <w:b/>
              </w:rPr>
            </w:pPr>
            <w:r w:rsidRPr="006060DF">
              <w:rPr>
                <w:b/>
              </w:rPr>
              <w:t>100%</w:t>
            </w:r>
          </w:p>
        </w:tc>
      </w:tr>
    </w:tbl>
    <w:p w14:paraId="05DD96D8" w14:textId="77777777" w:rsidR="00AB7935" w:rsidRPr="006060DF" w:rsidRDefault="00AB7935" w:rsidP="006060DF">
      <w:pPr>
        <w:spacing w:line="276" w:lineRule="auto"/>
        <w:ind w:firstLine="720"/>
        <w:jc w:val="both"/>
      </w:pPr>
      <w:r w:rsidRPr="006060DF">
        <w:t xml:space="preserve">It shows that out of 100 respondents, 48% constitute students, 30% constitute workers, 6% traders, 6% applicants and 10% business. </w:t>
      </w:r>
    </w:p>
    <w:p w14:paraId="23AA6F75" w14:textId="77777777" w:rsidR="006060DF" w:rsidRDefault="006060DF" w:rsidP="006060DF">
      <w:pPr>
        <w:spacing w:line="276" w:lineRule="auto"/>
        <w:jc w:val="both"/>
        <w:rPr>
          <w:b/>
        </w:rPr>
      </w:pPr>
    </w:p>
    <w:p w14:paraId="1ABF01D0" w14:textId="77777777" w:rsidR="006060DF" w:rsidRDefault="006060DF" w:rsidP="006060DF">
      <w:pPr>
        <w:spacing w:line="276" w:lineRule="auto"/>
        <w:jc w:val="both"/>
        <w:rPr>
          <w:b/>
        </w:rPr>
      </w:pPr>
    </w:p>
    <w:p w14:paraId="3F180574" w14:textId="77777777" w:rsidR="006060DF" w:rsidRDefault="006060DF" w:rsidP="006060DF">
      <w:pPr>
        <w:spacing w:line="276" w:lineRule="auto"/>
        <w:jc w:val="both"/>
        <w:rPr>
          <w:b/>
        </w:rPr>
      </w:pPr>
    </w:p>
    <w:p w14:paraId="71157B05" w14:textId="77777777" w:rsidR="006060DF" w:rsidRDefault="006060DF" w:rsidP="006060DF">
      <w:pPr>
        <w:spacing w:line="276" w:lineRule="auto"/>
        <w:jc w:val="both"/>
        <w:rPr>
          <w:b/>
        </w:rPr>
      </w:pPr>
    </w:p>
    <w:p w14:paraId="60DD6B28" w14:textId="77777777" w:rsidR="006060DF" w:rsidRDefault="006060DF" w:rsidP="006060DF">
      <w:pPr>
        <w:spacing w:line="276" w:lineRule="auto"/>
        <w:jc w:val="both"/>
        <w:rPr>
          <w:b/>
        </w:rPr>
      </w:pPr>
    </w:p>
    <w:p w14:paraId="20F09FD5" w14:textId="601D589D" w:rsidR="00AB7935" w:rsidRPr="006060DF" w:rsidRDefault="00AB7935" w:rsidP="006060DF">
      <w:pPr>
        <w:spacing w:line="276" w:lineRule="auto"/>
        <w:jc w:val="both"/>
        <w:rPr>
          <w:b/>
        </w:rPr>
      </w:pPr>
      <w:r w:rsidRPr="006060DF">
        <w:rPr>
          <w:b/>
        </w:rPr>
        <w:lastRenderedPageBreak/>
        <w:t>QUESTION 3: Age</w:t>
      </w:r>
    </w:p>
    <w:tbl>
      <w:tblPr>
        <w:tblW w:w="954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4500"/>
        <w:gridCol w:w="2340"/>
      </w:tblGrid>
      <w:tr w:rsidR="00AB7935" w:rsidRPr="006060DF" w14:paraId="73168B7E" w14:textId="77777777" w:rsidTr="00945FA0">
        <w:tc>
          <w:tcPr>
            <w:tcW w:w="2700" w:type="dxa"/>
          </w:tcPr>
          <w:p w14:paraId="4A306D2B" w14:textId="77777777" w:rsidR="00AB7935" w:rsidRPr="006060DF" w:rsidRDefault="00AB7935" w:rsidP="006060DF">
            <w:pPr>
              <w:spacing w:line="276" w:lineRule="auto"/>
              <w:jc w:val="both"/>
              <w:rPr>
                <w:b/>
              </w:rPr>
            </w:pPr>
            <w:r w:rsidRPr="006060DF">
              <w:rPr>
                <w:b/>
              </w:rPr>
              <w:t xml:space="preserve">     OPTIONS </w:t>
            </w:r>
          </w:p>
        </w:tc>
        <w:tc>
          <w:tcPr>
            <w:tcW w:w="4500" w:type="dxa"/>
          </w:tcPr>
          <w:p w14:paraId="3ED8ECB4" w14:textId="77777777" w:rsidR="00AB7935" w:rsidRPr="006060DF" w:rsidRDefault="00AB7935" w:rsidP="006060DF">
            <w:pPr>
              <w:spacing w:line="276" w:lineRule="auto"/>
              <w:jc w:val="both"/>
              <w:rPr>
                <w:b/>
              </w:rPr>
            </w:pPr>
            <w:r w:rsidRPr="006060DF">
              <w:rPr>
                <w:b/>
              </w:rPr>
              <w:t>NUMBER OF  RESPONSES</w:t>
            </w:r>
          </w:p>
        </w:tc>
        <w:tc>
          <w:tcPr>
            <w:tcW w:w="2340" w:type="dxa"/>
          </w:tcPr>
          <w:p w14:paraId="22FD8651" w14:textId="77777777" w:rsidR="00AB7935" w:rsidRPr="006060DF" w:rsidRDefault="00AB7935" w:rsidP="006060DF">
            <w:pPr>
              <w:spacing w:line="276" w:lineRule="auto"/>
              <w:jc w:val="both"/>
              <w:rPr>
                <w:b/>
              </w:rPr>
            </w:pPr>
            <w:r w:rsidRPr="006060DF">
              <w:rPr>
                <w:b/>
              </w:rPr>
              <w:t>PERCENTAGE</w:t>
            </w:r>
          </w:p>
        </w:tc>
      </w:tr>
      <w:tr w:rsidR="00AB7935" w:rsidRPr="006060DF" w14:paraId="01669C8B" w14:textId="77777777" w:rsidTr="00945FA0">
        <w:tc>
          <w:tcPr>
            <w:tcW w:w="2700" w:type="dxa"/>
          </w:tcPr>
          <w:p w14:paraId="42F25836" w14:textId="77777777" w:rsidR="00AB7935" w:rsidRPr="006060DF" w:rsidRDefault="00AB7935" w:rsidP="006060DF">
            <w:pPr>
              <w:spacing w:line="276" w:lineRule="auto"/>
              <w:jc w:val="both"/>
            </w:pPr>
            <w:r w:rsidRPr="006060DF">
              <w:t>18 – 25</w:t>
            </w:r>
          </w:p>
        </w:tc>
        <w:tc>
          <w:tcPr>
            <w:tcW w:w="4500" w:type="dxa"/>
          </w:tcPr>
          <w:p w14:paraId="662ED7C5" w14:textId="77777777" w:rsidR="00AB7935" w:rsidRPr="006060DF" w:rsidRDefault="00AB7935" w:rsidP="006060DF">
            <w:pPr>
              <w:spacing w:line="276" w:lineRule="auto"/>
              <w:jc w:val="both"/>
            </w:pPr>
            <w:r w:rsidRPr="006060DF">
              <w:t>57</w:t>
            </w:r>
          </w:p>
        </w:tc>
        <w:tc>
          <w:tcPr>
            <w:tcW w:w="2340" w:type="dxa"/>
          </w:tcPr>
          <w:p w14:paraId="2E189DB3" w14:textId="77777777" w:rsidR="00AB7935" w:rsidRPr="006060DF" w:rsidRDefault="00AB7935" w:rsidP="006060DF">
            <w:pPr>
              <w:spacing w:line="276" w:lineRule="auto"/>
              <w:jc w:val="both"/>
            </w:pPr>
            <w:r w:rsidRPr="006060DF">
              <w:t>57%</w:t>
            </w:r>
          </w:p>
        </w:tc>
      </w:tr>
      <w:tr w:rsidR="00AB7935" w:rsidRPr="006060DF" w14:paraId="54768C6F" w14:textId="77777777" w:rsidTr="00945FA0">
        <w:tc>
          <w:tcPr>
            <w:tcW w:w="2700" w:type="dxa"/>
          </w:tcPr>
          <w:p w14:paraId="58904308" w14:textId="77777777" w:rsidR="00AB7935" w:rsidRPr="006060DF" w:rsidRDefault="00AB7935" w:rsidP="006060DF">
            <w:pPr>
              <w:spacing w:line="276" w:lineRule="auto"/>
              <w:jc w:val="both"/>
            </w:pPr>
            <w:r w:rsidRPr="006060DF">
              <w:t>26 – 30</w:t>
            </w:r>
          </w:p>
        </w:tc>
        <w:tc>
          <w:tcPr>
            <w:tcW w:w="4500" w:type="dxa"/>
          </w:tcPr>
          <w:p w14:paraId="31686F23" w14:textId="77777777" w:rsidR="00AB7935" w:rsidRPr="006060DF" w:rsidRDefault="00AB7935" w:rsidP="006060DF">
            <w:pPr>
              <w:spacing w:line="276" w:lineRule="auto"/>
              <w:jc w:val="both"/>
            </w:pPr>
            <w:r w:rsidRPr="006060DF">
              <w:t>23</w:t>
            </w:r>
          </w:p>
        </w:tc>
        <w:tc>
          <w:tcPr>
            <w:tcW w:w="2340" w:type="dxa"/>
          </w:tcPr>
          <w:p w14:paraId="0E7C5FDE" w14:textId="77777777" w:rsidR="00AB7935" w:rsidRPr="006060DF" w:rsidRDefault="00AB7935" w:rsidP="006060DF">
            <w:pPr>
              <w:spacing w:line="276" w:lineRule="auto"/>
              <w:jc w:val="both"/>
            </w:pPr>
            <w:r w:rsidRPr="006060DF">
              <w:t>23%</w:t>
            </w:r>
          </w:p>
        </w:tc>
      </w:tr>
      <w:tr w:rsidR="00AB7935" w:rsidRPr="006060DF" w14:paraId="2FBB0A10" w14:textId="77777777" w:rsidTr="00945FA0">
        <w:tc>
          <w:tcPr>
            <w:tcW w:w="2700" w:type="dxa"/>
          </w:tcPr>
          <w:p w14:paraId="62F64E6C" w14:textId="77777777" w:rsidR="00AB7935" w:rsidRPr="006060DF" w:rsidRDefault="00AB7935" w:rsidP="006060DF">
            <w:pPr>
              <w:spacing w:line="276" w:lineRule="auto"/>
              <w:jc w:val="both"/>
            </w:pPr>
            <w:r w:rsidRPr="006060DF">
              <w:t>31 – 45</w:t>
            </w:r>
          </w:p>
        </w:tc>
        <w:tc>
          <w:tcPr>
            <w:tcW w:w="4500" w:type="dxa"/>
          </w:tcPr>
          <w:p w14:paraId="1E2B65BF" w14:textId="77777777" w:rsidR="00AB7935" w:rsidRPr="006060DF" w:rsidRDefault="00AB7935" w:rsidP="006060DF">
            <w:pPr>
              <w:spacing w:line="276" w:lineRule="auto"/>
              <w:jc w:val="both"/>
            </w:pPr>
            <w:r w:rsidRPr="006060DF">
              <w:t>14</w:t>
            </w:r>
          </w:p>
        </w:tc>
        <w:tc>
          <w:tcPr>
            <w:tcW w:w="2340" w:type="dxa"/>
          </w:tcPr>
          <w:p w14:paraId="01EB0211" w14:textId="77777777" w:rsidR="00AB7935" w:rsidRPr="006060DF" w:rsidRDefault="00AB7935" w:rsidP="006060DF">
            <w:pPr>
              <w:spacing w:line="276" w:lineRule="auto"/>
              <w:jc w:val="both"/>
            </w:pPr>
            <w:r w:rsidRPr="006060DF">
              <w:t>14%</w:t>
            </w:r>
          </w:p>
        </w:tc>
      </w:tr>
      <w:tr w:rsidR="00AB7935" w:rsidRPr="006060DF" w14:paraId="6CD58B47" w14:textId="77777777" w:rsidTr="00945FA0">
        <w:tc>
          <w:tcPr>
            <w:tcW w:w="2700" w:type="dxa"/>
          </w:tcPr>
          <w:p w14:paraId="357DD105" w14:textId="77777777" w:rsidR="00AB7935" w:rsidRPr="006060DF" w:rsidRDefault="00AB7935" w:rsidP="006060DF">
            <w:pPr>
              <w:spacing w:line="276" w:lineRule="auto"/>
              <w:jc w:val="both"/>
            </w:pPr>
            <w:r w:rsidRPr="006060DF">
              <w:t>46 – 50</w:t>
            </w:r>
          </w:p>
        </w:tc>
        <w:tc>
          <w:tcPr>
            <w:tcW w:w="4500" w:type="dxa"/>
          </w:tcPr>
          <w:p w14:paraId="36C8890E" w14:textId="77777777" w:rsidR="00AB7935" w:rsidRPr="006060DF" w:rsidRDefault="00AB7935" w:rsidP="006060DF">
            <w:pPr>
              <w:spacing w:line="276" w:lineRule="auto"/>
              <w:jc w:val="both"/>
            </w:pPr>
            <w:r w:rsidRPr="006060DF">
              <w:t>3</w:t>
            </w:r>
          </w:p>
        </w:tc>
        <w:tc>
          <w:tcPr>
            <w:tcW w:w="2340" w:type="dxa"/>
          </w:tcPr>
          <w:p w14:paraId="463EA891" w14:textId="77777777" w:rsidR="00AB7935" w:rsidRPr="006060DF" w:rsidRDefault="00AB7935" w:rsidP="006060DF">
            <w:pPr>
              <w:spacing w:line="276" w:lineRule="auto"/>
              <w:jc w:val="both"/>
            </w:pPr>
            <w:r w:rsidRPr="006060DF">
              <w:t>3%</w:t>
            </w:r>
          </w:p>
        </w:tc>
      </w:tr>
      <w:tr w:rsidR="00AB7935" w:rsidRPr="006060DF" w14:paraId="2AB0B399" w14:textId="77777777" w:rsidTr="00945FA0">
        <w:tc>
          <w:tcPr>
            <w:tcW w:w="2700" w:type="dxa"/>
          </w:tcPr>
          <w:p w14:paraId="574D235E" w14:textId="77777777" w:rsidR="00AB7935" w:rsidRPr="006060DF" w:rsidRDefault="00AB7935" w:rsidP="006060DF">
            <w:pPr>
              <w:spacing w:line="276" w:lineRule="auto"/>
              <w:jc w:val="both"/>
            </w:pPr>
            <w:r w:rsidRPr="006060DF">
              <w:t>51 – ABOVE</w:t>
            </w:r>
          </w:p>
        </w:tc>
        <w:tc>
          <w:tcPr>
            <w:tcW w:w="4500" w:type="dxa"/>
          </w:tcPr>
          <w:p w14:paraId="4552C1A9" w14:textId="77777777" w:rsidR="00AB7935" w:rsidRPr="006060DF" w:rsidRDefault="00AB7935" w:rsidP="006060DF">
            <w:pPr>
              <w:spacing w:line="276" w:lineRule="auto"/>
              <w:jc w:val="both"/>
            </w:pPr>
            <w:r w:rsidRPr="006060DF">
              <w:t>3</w:t>
            </w:r>
          </w:p>
        </w:tc>
        <w:tc>
          <w:tcPr>
            <w:tcW w:w="2340" w:type="dxa"/>
          </w:tcPr>
          <w:p w14:paraId="12DC5B8C" w14:textId="77777777" w:rsidR="00AB7935" w:rsidRPr="006060DF" w:rsidRDefault="00AB7935" w:rsidP="006060DF">
            <w:pPr>
              <w:spacing w:line="276" w:lineRule="auto"/>
              <w:jc w:val="both"/>
            </w:pPr>
            <w:r w:rsidRPr="006060DF">
              <w:t>3%</w:t>
            </w:r>
          </w:p>
        </w:tc>
      </w:tr>
      <w:tr w:rsidR="00AB7935" w:rsidRPr="006060DF" w14:paraId="1EDF1DF1" w14:textId="77777777" w:rsidTr="00945FA0">
        <w:tc>
          <w:tcPr>
            <w:tcW w:w="2700" w:type="dxa"/>
          </w:tcPr>
          <w:p w14:paraId="57E6AEBA" w14:textId="77777777" w:rsidR="00AB7935" w:rsidRPr="006060DF" w:rsidRDefault="00AB7935" w:rsidP="006060DF">
            <w:pPr>
              <w:spacing w:line="276" w:lineRule="auto"/>
              <w:jc w:val="both"/>
              <w:rPr>
                <w:b/>
              </w:rPr>
            </w:pPr>
            <w:r w:rsidRPr="006060DF">
              <w:rPr>
                <w:b/>
              </w:rPr>
              <w:t>TOTAL</w:t>
            </w:r>
          </w:p>
        </w:tc>
        <w:tc>
          <w:tcPr>
            <w:tcW w:w="4500" w:type="dxa"/>
          </w:tcPr>
          <w:p w14:paraId="47C9ED9C" w14:textId="77777777" w:rsidR="00AB7935" w:rsidRPr="006060DF" w:rsidRDefault="00AB7935" w:rsidP="006060DF">
            <w:pPr>
              <w:spacing w:line="276" w:lineRule="auto"/>
              <w:jc w:val="both"/>
              <w:rPr>
                <w:b/>
              </w:rPr>
            </w:pPr>
            <w:r w:rsidRPr="006060DF">
              <w:rPr>
                <w:b/>
              </w:rPr>
              <w:t>100</w:t>
            </w:r>
          </w:p>
        </w:tc>
        <w:tc>
          <w:tcPr>
            <w:tcW w:w="2340" w:type="dxa"/>
          </w:tcPr>
          <w:p w14:paraId="28AD63EC" w14:textId="77777777" w:rsidR="00AB7935" w:rsidRPr="006060DF" w:rsidRDefault="00AB7935" w:rsidP="006060DF">
            <w:pPr>
              <w:spacing w:line="276" w:lineRule="auto"/>
              <w:jc w:val="both"/>
              <w:rPr>
                <w:b/>
              </w:rPr>
            </w:pPr>
            <w:r w:rsidRPr="006060DF">
              <w:rPr>
                <w:b/>
              </w:rPr>
              <w:t>100%</w:t>
            </w:r>
          </w:p>
        </w:tc>
      </w:tr>
    </w:tbl>
    <w:p w14:paraId="560FD190" w14:textId="77777777" w:rsidR="00AB7935" w:rsidRPr="006060DF" w:rsidRDefault="00AB7935" w:rsidP="006060DF">
      <w:pPr>
        <w:spacing w:line="276" w:lineRule="auto"/>
        <w:ind w:firstLine="720"/>
        <w:jc w:val="both"/>
      </w:pPr>
      <w:r w:rsidRPr="006060DF">
        <w:t>In this, it  shows  that out of  100 respondents 57% were between 18 – 25 years, 23% between 26- 30, 14% were 31-45, 3% were between 46 – 50  while 3% were 51 and above.</w:t>
      </w:r>
    </w:p>
    <w:p w14:paraId="4DA512A9" w14:textId="77777777" w:rsidR="00AB7935" w:rsidRPr="006060DF" w:rsidRDefault="00AB7935" w:rsidP="006060DF">
      <w:pPr>
        <w:spacing w:line="276" w:lineRule="auto"/>
        <w:jc w:val="both"/>
        <w:rPr>
          <w:b/>
        </w:rPr>
      </w:pPr>
      <w:r w:rsidRPr="006060DF">
        <w:rPr>
          <w:b/>
        </w:rPr>
        <w:t xml:space="preserve">QUESTION 4: Have you heard about AIDS BEFORE? </w:t>
      </w:r>
    </w:p>
    <w:tbl>
      <w:tblPr>
        <w:tblW w:w="91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8"/>
        <w:gridCol w:w="4192"/>
        <w:gridCol w:w="2700"/>
      </w:tblGrid>
      <w:tr w:rsidR="00AB7935" w:rsidRPr="006060DF" w14:paraId="68AB4007" w14:textId="77777777" w:rsidTr="00945FA0">
        <w:tc>
          <w:tcPr>
            <w:tcW w:w="2288" w:type="dxa"/>
          </w:tcPr>
          <w:p w14:paraId="50C9C911" w14:textId="77777777" w:rsidR="00AB7935" w:rsidRPr="006060DF" w:rsidRDefault="00AB7935" w:rsidP="006060DF">
            <w:pPr>
              <w:spacing w:line="276" w:lineRule="auto"/>
              <w:jc w:val="both"/>
              <w:rPr>
                <w:b/>
              </w:rPr>
            </w:pPr>
            <w:r w:rsidRPr="006060DF">
              <w:rPr>
                <w:b/>
              </w:rPr>
              <w:t xml:space="preserve">     OPTIONS </w:t>
            </w:r>
          </w:p>
        </w:tc>
        <w:tc>
          <w:tcPr>
            <w:tcW w:w="4192" w:type="dxa"/>
          </w:tcPr>
          <w:p w14:paraId="68336BB0" w14:textId="77777777" w:rsidR="00AB7935" w:rsidRPr="006060DF" w:rsidRDefault="00AB7935" w:rsidP="006060DF">
            <w:pPr>
              <w:spacing w:line="276" w:lineRule="auto"/>
              <w:jc w:val="both"/>
              <w:rPr>
                <w:b/>
              </w:rPr>
            </w:pPr>
            <w:r w:rsidRPr="006060DF">
              <w:rPr>
                <w:b/>
              </w:rPr>
              <w:t>NUMBER OF  RESPONSES</w:t>
            </w:r>
          </w:p>
        </w:tc>
        <w:tc>
          <w:tcPr>
            <w:tcW w:w="2700" w:type="dxa"/>
          </w:tcPr>
          <w:p w14:paraId="17B728F7" w14:textId="77777777" w:rsidR="00AB7935" w:rsidRPr="006060DF" w:rsidRDefault="00AB7935" w:rsidP="006060DF">
            <w:pPr>
              <w:spacing w:line="276" w:lineRule="auto"/>
              <w:jc w:val="both"/>
              <w:rPr>
                <w:b/>
              </w:rPr>
            </w:pPr>
            <w:r w:rsidRPr="006060DF">
              <w:rPr>
                <w:b/>
              </w:rPr>
              <w:t>PERCENTAGE</w:t>
            </w:r>
          </w:p>
        </w:tc>
      </w:tr>
      <w:tr w:rsidR="00AB7935" w:rsidRPr="006060DF" w14:paraId="3C9A7D07" w14:textId="77777777" w:rsidTr="00945FA0">
        <w:tc>
          <w:tcPr>
            <w:tcW w:w="2288" w:type="dxa"/>
          </w:tcPr>
          <w:p w14:paraId="0CC44482" w14:textId="77777777" w:rsidR="00AB7935" w:rsidRPr="006060DF" w:rsidRDefault="00AB7935" w:rsidP="006060DF">
            <w:pPr>
              <w:spacing w:line="276" w:lineRule="auto"/>
              <w:jc w:val="both"/>
            </w:pPr>
            <w:r w:rsidRPr="006060DF">
              <w:t>YES</w:t>
            </w:r>
          </w:p>
        </w:tc>
        <w:tc>
          <w:tcPr>
            <w:tcW w:w="4192" w:type="dxa"/>
          </w:tcPr>
          <w:p w14:paraId="6084DB48" w14:textId="77777777" w:rsidR="00AB7935" w:rsidRPr="006060DF" w:rsidRDefault="00AB7935" w:rsidP="006060DF">
            <w:pPr>
              <w:spacing w:line="276" w:lineRule="auto"/>
              <w:jc w:val="both"/>
            </w:pPr>
            <w:r w:rsidRPr="006060DF">
              <w:t>99</w:t>
            </w:r>
          </w:p>
        </w:tc>
        <w:tc>
          <w:tcPr>
            <w:tcW w:w="2700" w:type="dxa"/>
          </w:tcPr>
          <w:p w14:paraId="63DD51DD" w14:textId="77777777" w:rsidR="00AB7935" w:rsidRPr="006060DF" w:rsidRDefault="00AB7935" w:rsidP="006060DF">
            <w:pPr>
              <w:spacing w:line="276" w:lineRule="auto"/>
              <w:jc w:val="both"/>
            </w:pPr>
            <w:r w:rsidRPr="006060DF">
              <w:t>99%</w:t>
            </w:r>
          </w:p>
        </w:tc>
      </w:tr>
      <w:tr w:rsidR="00AB7935" w:rsidRPr="006060DF" w14:paraId="2F7D1C89" w14:textId="77777777" w:rsidTr="00945FA0">
        <w:tc>
          <w:tcPr>
            <w:tcW w:w="2288" w:type="dxa"/>
          </w:tcPr>
          <w:p w14:paraId="0DBB450C" w14:textId="77777777" w:rsidR="00AB7935" w:rsidRPr="006060DF" w:rsidRDefault="00AB7935" w:rsidP="006060DF">
            <w:pPr>
              <w:spacing w:line="276" w:lineRule="auto"/>
              <w:jc w:val="both"/>
            </w:pPr>
            <w:r w:rsidRPr="006060DF">
              <w:t>NO</w:t>
            </w:r>
          </w:p>
        </w:tc>
        <w:tc>
          <w:tcPr>
            <w:tcW w:w="4192" w:type="dxa"/>
          </w:tcPr>
          <w:p w14:paraId="6454861E" w14:textId="77777777" w:rsidR="00AB7935" w:rsidRPr="006060DF" w:rsidRDefault="00AB7935" w:rsidP="006060DF">
            <w:pPr>
              <w:spacing w:line="276" w:lineRule="auto"/>
              <w:jc w:val="both"/>
            </w:pPr>
            <w:r w:rsidRPr="006060DF">
              <w:t>0</w:t>
            </w:r>
          </w:p>
        </w:tc>
        <w:tc>
          <w:tcPr>
            <w:tcW w:w="2700" w:type="dxa"/>
          </w:tcPr>
          <w:p w14:paraId="19AA25E9" w14:textId="77777777" w:rsidR="00AB7935" w:rsidRPr="006060DF" w:rsidRDefault="00AB7935" w:rsidP="006060DF">
            <w:pPr>
              <w:spacing w:line="276" w:lineRule="auto"/>
              <w:jc w:val="both"/>
            </w:pPr>
            <w:r w:rsidRPr="006060DF">
              <w:t>0%</w:t>
            </w:r>
          </w:p>
        </w:tc>
      </w:tr>
      <w:tr w:rsidR="00AB7935" w:rsidRPr="006060DF" w14:paraId="3459B722" w14:textId="77777777" w:rsidTr="00945FA0">
        <w:tc>
          <w:tcPr>
            <w:tcW w:w="2288" w:type="dxa"/>
          </w:tcPr>
          <w:p w14:paraId="6DBC72C8" w14:textId="77777777" w:rsidR="00AB7935" w:rsidRPr="006060DF" w:rsidRDefault="00AB7935" w:rsidP="006060DF">
            <w:pPr>
              <w:spacing w:line="276" w:lineRule="auto"/>
              <w:jc w:val="both"/>
            </w:pPr>
            <w:r w:rsidRPr="006060DF">
              <w:t>NOT SURE</w:t>
            </w:r>
          </w:p>
        </w:tc>
        <w:tc>
          <w:tcPr>
            <w:tcW w:w="4192" w:type="dxa"/>
          </w:tcPr>
          <w:p w14:paraId="718C59A4" w14:textId="77777777" w:rsidR="00AB7935" w:rsidRPr="006060DF" w:rsidRDefault="00AB7935" w:rsidP="006060DF">
            <w:pPr>
              <w:spacing w:line="276" w:lineRule="auto"/>
              <w:jc w:val="both"/>
            </w:pPr>
            <w:r w:rsidRPr="006060DF">
              <w:t>1</w:t>
            </w:r>
          </w:p>
        </w:tc>
        <w:tc>
          <w:tcPr>
            <w:tcW w:w="2700" w:type="dxa"/>
          </w:tcPr>
          <w:p w14:paraId="3057D381" w14:textId="77777777" w:rsidR="00AB7935" w:rsidRPr="006060DF" w:rsidRDefault="00AB7935" w:rsidP="006060DF">
            <w:pPr>
              <w:spacing w:line="276" w:lineRule="auto"/>
              <w:jc w:val="both"/>
            </w:pPr>
            <w:r w:rsidRPr="006060DF">
              <w:t>1%</w:t>
            </w:r>
          </w:p>
        </w:tc>
      </w:tr>
      <w:tr w:rsidR="00AB7935" w:rsidRPr="006060DF" w14:paraId="62D2D40B" w14:textId="77777777" w:rsidTr="00945FA0">
        <w:tc>
          <w:tcPr>
            <w:tcW w:w="2288" w:type="dxa"/>
          </w:tcPr>
          <w:p w14:paraId="70D360D3" w14:textId="77777777" w:rsidR="00AB7935" w:rsidRPr="006060DF" w:rsidRDefault="00AB7935" w:rsidP="006060DF">
            <w:pPr>
              <w:spacing w:line="276" w:lineRule="auto"/>
              <w:jc w:val="both"/>
              <w:rPr>
                <w:b/>
              </w:rPr>
            </w:pPr>
            <w:r w:rsidRPr="006060DF">
              <w:rPr>
                <w:b/>
              </w:rPr>
              <w:t>TOTAL</w:t>
            </w:r>
          </w:p>
        </w:tc>
        <w:tc>
          <w:tcPr>
            <w:tcW w:w="4192" w:type="dxa"/>
          </w:tcPr>
          <w:p w14:paraId="783677CF" w14:textId="77777777" w:rsidR="00AB7935" w:rsidRPr="006060DF" w:rsidRDefault="00AB7935" w:rsidP="006060DF">
            <w:pPr>
              <w:spacing w:line="276" w:lineRule="auto"/>
              <w:jc w:val="both"/>
              <w:rPr>
                <w:b/>
              </w:rPr>
            </w:pPr>
            <w:r w:rsidRPr="006060DF">
              <w:rPr>
                <w:b/>
              </w:rPr>
              <w:t>100</w:t>
            </w:r>
          </w:p>
        </w:tc>
        <w:tc>
          <w:tcPr>
            <w:tcW w:w="2700" w:type="dxa"/>
          </w:tcPr>
          <w:p w14:paraId="5C9F3576" w14:textId="77777777" w:rsidR="00AB7935" w:rsidRPr="006060DF" w:rsidRDefault="00AB7935" w:rsidP="006060DF">
            <w:pPr>
              <w:spacing w:line="276" w:lineRule="auto"/>
              <w:jc w:val="both"/>
              <w:rPr>
                <w:b/>
              </w:rPr>
            </w:pPr>
            <w:r w:rsidRPr="006060DF">
              <w:rPr>
                <w:b/>
              </w:rPr>
              <w:t>100%</w:t>
            </w:r>
          </w:p>
        </w:tc>
      </w:tr>
    </w:tbl>
    <w:p w14:paraId="053FA1E7" w14:textId="77777777" w:rsidR="00AB7935" w:rsidRPr="006060DF" w:rsidRDefault="00AB7935" w:rsidP="006060DF">
      <w:pPr>
        <w:spacing w:line="276" w:lineRule="auto"/>
        <w:ind w:firstLine="720"/>
        <w:jc w:val="both"/>
      </w:pPr>
      <w:r w:rsidRPr="006060DF">
        <w:t>It shows that out of 100 respondents 99% constitute yes, non for no while only one person is not sure.</w:t>
      </w:r>
    </w:p>
    <w:p w14:paraId="7532D01D" w14:textId="77777777" w:rsidR="00AB7935" w:rsidRPr="006060DF" w:rsidRDefault="00AB7935" w:rsidP="006060DF">
      <w:pPr>
        <w:spacing w:line="276" w:lineRule="auto"/>
        <w:jc w:val="both"/>
        <w:rPr>
          <w:b/>
        </w:rPr>
      </w:pPr>
      <w:r w:rsidRPr="006060DF">
        <w:rPr>
          <w:b/>
        </w:rPr>
        <w:t>QUESTION 5: To what extent do you know about AIDS Campaigns?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4320"/>
        <w:gridCol w:w="2520"/>
      </w:tblGrid>
      <w:tr w:rsidR="00AB7935" w:rsidRPr="006060DF" w14:paraId="3DB33588" w14:textId="77777777" w:rsidTr="00945FA0">
        <w:tc>
          <w:tcPr>
            <w:tcW w:w="2520" w:type="dxa"/>
          </w:tcPr>
          <w:p w14:paraId="3966E764" w14:textId="77777777" w:rsidR="00AB7935" w:rsidRPr="006060DF" w:rsidRDefault="00AB7935" w:rsidP="006060DF">
            <w:pPr>
              <w:spacing w:line="276" w:lineRule="auto"/>
              <w:jc w:val="both"/>
              <w:rPr>
                <w:b/>
              </w:rPr>
            </w:pPr>
            <w:r w:rsidRPr="006060DF">
              <w:rPr>
                <w:b/>
              </w:rPr>
              <w:t xml:space="preserve">OPTIONS </w:t>
            </w:r>
          </w:p>
        </w:tc>
        <w:tc>
          <w:tcPr>
            <w:tcW w:w="4320" w:type="dxa"/>
          </w:tcPr>
          <w:p w14:paraId="3BC7AEBC" w14:textId="77777777" w:rsidR="00AB7935" w:rsidRPr="006060DF" w:rsidRDefault="00AB7935" w:rsidP="006060DF">
            <w:pPr>
              <w:spacing w:line="276" w:lineRule="auto"/>
              <w:jc w:val="both"/>
              <w:rPr>
                <w:b/>
              </w:rPr>
            </w:pPr>
            <w:r w:rsidRPr="006060DF">
              <w:rPr>
                <w:b/>
              </w:rPr>
              <w:t>NUMBER OF  RESPONSES</w:t>
            </w:r>
          </w:p>
        </w:tc>
        <w:tc>
          <w:tcPr>
            <w:tcW w:w="2520" w:type="dxa"/>
          </w:tcPr>
          <w:p w14:paraId="7687401B" w14:textId="77777777" w:rsidR="00AB7935" w:rsidRPr="006060DF" w:rsidRDefault="00AB7935" w:rsidP="006060DF">
            <w:pPr>
              <w:spacing w:line="276" w:lineRule="auto"/>
              <w:jc w:val="both"/>
              <w:rPr>
                <w:b/>
              </w:rPr>
            </w:pPr>
            <w:r w:rsidRPr="006060DF">
              <w:rPr>
                <w:b/>
              </w:rPr>
              <w:t>PERCENTAGE</w:t>
            </w:r>
          </w:p>
        </w:tc>
      </w:tr>
      <w:tr w:rsidR="00AB7935" w:rsidRPr="006060DF" w14:paraId="2BFA7FA7" w14:textId="77777777" w:rsidTr="00945FA0">
        <w:tc>
          <w:tcPr>
            <w:tcW w:w="2520" w:type="dxa"/>
          </w:tcPr>
          <w:p w14:paraId="1F1987A3" w14:textId="77777777" w:rsidR="00AB7935" w:rsidRPr="006060DF" w:rsidRDefault="00AB7935" w:rsidP="006060DF">
            <w:pPr>
              <w:spacing w:line="276" w:lineRule="auto"/>
              <w:jc w:val="both"/>
            </w:pPr>
            <w:r w:rsidRPr="006060DF">
              <w:t>VERY MUCH</w:t>
            </w:r>
          </w:p>
        </w:tc>
        <w:tc>
          <w:tcPr>
            <w:tcW w:w="4320" w:type="dxa"/>
          </w:tcPr>
          <w:p w14:paraId="31753AE7" w14:textId="77777777" w:rsidR="00AB7935" w:rsidRPr="006060DF" w:rsidRDefault="00AB7935" w:rsidP="006060DF">
            <w:pPr>
              <w:spacing w:line="276" w:lineRule="auto"/>
              <w:jc w:val="both"/>
            </w:pPr>
            <w:r w:rsidRPr="006060DF">
              <w:t>49</w:t>
            </w:r>
          </w:p>
        </w:tc>
        <w:tc>
          <w:tcPr>
            <w:tcW w:w="2520" w:type="dxa"/>
          </w:tcPr>
          <w:p w14:paraId="79617CB7" w14:textId="77777777" w:rsidR="00AB7935" w:rsidRPr="006060DF" w:rsidRDefault="00AB7935" w:rsidP="006060DF">
            <w:pPr>
              <w:spacing w:line="276" w:lineRule="auto"/>
              <w:jc w:val="both"/>
            </w:pPr>
            <w:r w:rsidRPr="006060DF">
              <w:t>49%</w:t>
            </w:r>
          </w:p>
        </w:tc>
      </w:tr>
      <w:tr w:rsidR="00AB7935" w:rsidRPr="006060DF" w14:paraId="0C2D7BE4" w14:textId="77777777" w:rsidTr="00945FA0">
        <w:tc>
          <w:tcPr>
            <w:tcW w:w="2520" w:type="dxa"/>
          </w:tcPr>
          <w:p w14:paraId="43FFF738" w14:textId="77777777" w:rsidR="00AB7935" w:rsidRPr="006060DF" w:rsidRDefault="00AB7935" w:rsidP="006060DF">
            <w:pPr>
              <w:spacing w:line="276" w:lineRule="auto"/>
              <w:jc w:val="both"/>
            </w:pPr>
            <w:r w:rsidRPr="006060DF">
              <w:t>MUCH</w:t>
            </w:r>
          </w:p>
        </w:tc>
        <w:tc>
          <w:tcPr>
            <w:tcW w:w="4320" w:type="dxa"/>
          </w:tcPr>
          <w:p w14:paraId="4DBBF91B" w14:textId="77777777" w:rsidR="00AB7935" w:rsidRPr="006060DF" w:rsidRDefault="00AB7935" w:rsidP="006060DF">
            <w:pPr>
              <w:spacing w:line="276" w:lineRule="auto"/>
              <w:jc w:val="both"/>
            </w:pPr>
            <w:r w:rsidRPr="006060DF">
              <w:t>25</w:t>
            </w:r>
          </w:p>
        </w:tc>
        <w:tc>
          <w:tcPr>
            <w:tcW w:w="2520" w:type="dxa"/>
          </w:tcPr>
          <w:p w14:paraId="3F5071E0" w14:textId="77777777" w:rsidR="00AB7935" w:rsidRPr="006060DF" w:rsidRDefault="00AB7935" w:rsidP="006060DF">
            <w:pPr>
              <w:spacing w:line="276" w:lineRule="auto"/>
              <w:jc w:val="both"/>
            </w:pPr>
            <w:r w:rsidRPr="006060DF">
              <w:t>25%</w:t>
            </w:r>
          </w:p>
        </w:tc>
      </w:tr>
      <w:tr w:rsidR="00AB7935" w:rsidRPr="006060DF" w14:paraId="6BFACDAE" w14:textId="77777777" w:rsidTr="00945FA0">
        <w:tc>
          <w:tcPr>
            <w:tcW w:w="2520" w:type="dxa"/>
          </w:tcPr>
          <w:p w14:paraId="47F68151" w14:textId="77777777" w:rsidR="00AB7935" w:rsidRPr="006060DF" w:rsidRDefault="00AB7935" w:rsidP="006060DF">
            <w:pPr>
              <w:spacing w:line="276" w:lineRule="auto"/>
              <w:jc w:val="both"/>
            </w:pPr>
            <w:r w:rsidRPr="006060DF">
              <w:t>NOT ATL ALL</w:t>
            </w:r>
          </w:p>
        </w:tc>
        <w:tc>
          <w:tcPr>
            <w:tcW w:w="4320" w:type="dxa"/>
          </w:tcPr>
          <w:p w14:paraId="56CBCFB3" w14:textId="77777777" w:rsidR="00AB7935" w:rsidRPr="006060DF" w:rsidRDefault="00AB7935" w:rsidP="006060DF">
            <w:pPr>
              <w:spacing w:line="276" w:lineRule="auto"/>
              <w:jc w:val="both"/>
            </w:pPr>
            <w:r w:rsidRPr="006060DF">
              <w:t>1</w:t>
            </w:r>
          </w:p>
        </w:tc>
        <w:tc>
          <w:tcPr>
            <w:tcW w:w="2520" w:type="dxa"/>
          </w:tcPr>
          <w:p w14:paraId="63EBE69C" w14:textId="77777777" w:rsidR="00AB7935" w:rsidRPr="006060DF" w:rsidRDefault="00AB7935" w:rsidP="006060DF">
            <w:pPr>
              <w:spacing w:line="276" w:lineRule="auto"/>
              <w:jc w:val="both"/>
            </w:pPr>
            <w:r w:rsidRPr="006060DF">
              <w:t>1%</w:t>
            </w:r>
          </w:p>
        </w:tc>
      </w:tr>
      <w:tr w:rsidR="00AB7935" w:rsidRPr="006060DF" w14:paraId="003F2D01" w14:textId="77777777" w:rsidTr="00945FA0">
        <w:tc>
          <w:tcPr>
            <w:tcW w:w="2520" w:type="dxa"/>
          </w:tcPr>
          <w:p w14:paraId="0FB17257" w14:textId="77777777" w:rsidR="00AB7935" w:rsidRPr="006060DF" w:rsidRDefault="00AB7935" w:rsidP="006060DF">
            <w:pPr>
              <w:spacing w:line="276" w:lineRule="auto"/>
              <w:jc w:val="both"/>
            </w:pPr>
            <w:r w:rsidRPr="006060DF">
              <w:t>AVERAGE KNOWLEDGE</w:t>
            </w:r>
          </w:p>
        </w:tc>
        <w:tc>
          <w:tcPr>
            <w:tcW w:w="4320" w:type="dxa"/>
          </w:tcPr>
          <w:p w14:paraId="257C3D43" w14:textId="77777777" w:rsidR="00AB7935" w:rsidRPr="006060DF" w:rsidRDefault="00AB7935" w:rsidP="006060DF">
            <w:pPr>
              <w:spacing w:line="276" w:lineRule="auto"/>
              <w:jc w:val="both"/>
            </w:pPr>
            <w:r w:rsidRPr="006060DF">
              <w:t>21</w:t>
            </w:r>
          </w:p>
        </w:tc>
        <w:tc>
          <w:tcPr>
            <w:tcW w:w="2520" w:type="dxa"/>
          </w:tcPr>
          <w:p w14:paraId="2A46FC06" w14:textId="77777777" w:rsidR="00AB7935" w:rsidRPr="006060DF" w:rsidRDefault="00AB7935" w:rsidP="006060DF">
            <w:pPr>
              <w:spacing w:line="276" w:lineRule="auto"/>
              <w:jc w:val="both"/>
            </w:pPr>
            <w:r w:rsidRPr="006060DF">
              <w:t>21%</w:t>
            </w:r>
          </w:p>
        </w:tc>
      </w:tr>
      <w:tr w:rsidR="00AB7935" w:rsidRPr="006060DF" w14:paraId="10C2463D" w14:textId="77777777" w:rsidTr="00945FA0">
        <w:tc>
          <w:tcPr>
            <w:tcW w:w="2520" w:type="dxa"/>
          </w:tcPr>
          <w:p w14:paraId="12AE2308" w14:textId="77777777" w:rsidR="00AB7935" w:rsidRPr="006060DF" w:rsidRDefault="00AB7935" w:rsidP="006060DF">
            <w:pPr>
              <w:spacing w:line="276" w:lineRule="auto"/>
              <w:jc w:val="both"/>
            </w:pPr>
            <w:r w:rsidRPr="006060DF">
              <w:t>VERY LITTLE</w:t>
            </w:r>
          </w:p>
        </w:tc>
        <w:tc>
          <w:tcPr>
            <w:tcW w:w="4320" w:type="dxa"/>
          </w:tcPr>
          <w:p w14:paraId="3D82AF11" w14:textId="77777777" w:rsidR="00AB7935" w:rsidRPr="006060DF" w:rsidRDefault="00AB7935" w:rsidP="006060DF">
            <w:pPr>
              <w:spacing w:line="276" w:lineRule="auto"/>
              <w:jc w:val="both"/>
            </w:pPr>
            <w:r w:rsidRPr="006060DF">
              <w:t>5</w:t>
            </w:r>
          </w:p>
        </w:tc>
        <w:tc>
          <w:tcPr>
            <w:tcW w:w="2520" w:type="dxa"/>
          </w:tcPr>
          <w:p w14:paraId="5982FA1E" w14:textId="77777777" w:rsidR="00AB7935" w:rsidRPr="006060DF" w:rsidRDefault="00AB7935" w:rsidP="006060DF">
            <w:pPr>
              <w:spacing w:line="276" w:lineRule="auto"/>
              <w:jc w:val="both"/>
            </w:pPr>
            <w:r w:rsidRPr="006060DF">
              <w:t>5%</w:t>
            </w:r>
          </w:p>
        </w:tc>
      </w:tr>
      <w:tr w:rsidR="00AB7935" w:rsidRPr="006060DF" w14:paraId="5CBFFE6C" w14:textId="77777777" w:rsidTr="00945FA0">
        <w:tc>
          <w:tcPr>
            <w:tcW w:w="2520" w:type="dxa"/>
          </w:tcPr>
          <w:p w14:paraId="080D56E0" w14:textId="77777777" w:rsidR="00AB7935" w:rsidRPr="006060DF" w:rsidRDefault="00AB7935" w:rsidP="006060DF">
            <w:pPr>
              <w:spacing w:line="276" w:lineRule="auto"/>
              <w:jc w:val="both"/>
              <w:rPr>
                <w:b/>
              </w:rPr>
            </w:pPr>
            <w:r w:rsidRPr="006060DF">
              <w:rPr>
                <w:b/>
              </w:rPr>
              <w:t>TOTAL</w:t>
            </w:r>
          </w:p>
        </w:tc>
        <w:tc>
          <w:tcPr>
            <w:tcW w:w="4320" w:type="dxa"/>
          </w:tcPr>
          <w:p w14:paraId="02CA7225" w14:textId="77777777" w:rsidR="00AB7935" w:rsidRPr="006060DF" w:rsidRDefault="00AB7935" w:rsidP="006060DF">
            <w:pPr>
              <w:spacing w:line="276" w:lineRule="auto"/>
              <w:jc w:val="both"/>
              <w:rPr>
                <w:b/>
              </w:rPr>
            </w:pPr>
            <w:r w:rsidRPr="006060DF">
              <w:rPr>
                <w:b/>
              </w:rPr>
              <w:t>100</w:t>
            </w:r>
          </w:p>
        </w:tc>
        <w:tc>
          <w:tcPr>
            <w:tcW w:w="2520" w:type="dxa"/>
          </w:tcPr>
          <w:p w14:paraId="2B89B3B5" w14:textId="77777777" w:rsidR="00AB7935" w:rsidRPr="006060DF" w:rsidRDefault="00AB7935" w:rsidP="006060DF">
            <w:pPr>
              <w:spacing w:line="276" w:lineRule="auto"/>
              <w:jc w:val="both"/>
              <w:rPr>
                <w:b/>
              </w:rPr>
            </w:pPr>
            <w:r w:rsidRPr="006060DF">
              <w:rPr>
                <w:b/>
              </w:rPr>
              <w:t>100%</w:t>
            </w:r>
          </w:p>
        </w:tc>
      </w:tr>
    </w:tbl>
    <w:p w14:paraId="57E5B5AF" w14:textId="77777777" w:rsidR="00AB7935" w:rsidRPr="006060DF" w:rsidRDefault="00AB7935" w:rsidP="006060DF">
      <w:pPr>
        <w:spacing w:line="276" w:lineRule="auto"/>
        <w:ind w:firstLine="720"/>
        <w:jc w:val="both"/>
      </w:pPr>
      <w:r w:rsidRPr="006060DF">
        <w:t>It shows that out of 100 respondents 49% response very much, 25% much, 1% not at all, 21% average knowledge and 5% very little.</w:t>
      </w:r>
    </w:p>
    <w:p w14:paraId="1879A213" w14:textId="77777777" w:rsidR="006060DF" w:rsidRDefault="006060DF" w:rsidP="006060DF">
      <w:pPr>
        <w:spacing w:line="276" w:lineRule="auto"/>
        <w:jc w:val="both"/>
        <w:rPr>
          <w:b/>
        </w:rPr>
      </w:pPr>
    </w:p>
    <w:p w14:paraId="2119439C" w14:textId="77777777" w:rsidR="006060DF" w:rsidRDefault="006060DF" w:rsidP="006060DF">
      <w:pPr>
        <w:spacing w:line="276" w:lineRule="auto"/>
        <w:jc w:val="both"/>
        <w:rPr>
          <w:b/>
        </w:rPr>
      </w:pPr>
    </w:p>
    <w:p w14:paraId="75CDDBCE" w14:textId="77777777" w:rsidR="006060DF" w:rsidRDefault="006060DF" w:rsidP="006060DF">
      <w:pPr>
        <w:spacing w:line="276" w:lineRule="auto"/>
        <w:jc w:val="both"/>
        <w:rPr>
          <w:b/>
        </w:rPr>
      </w:pPr>
    </w:p>
    <w:p w14:paraId="5AA7AFF8" w14:textId="77777777" w:rsidR="006060DF" w:rsidRDefault="006060DF" w:rsidP="006060DF">
      <w:pPr>
        <w:spacing w:line="276" w:lineRule="auto"/>
        <w:jc w:val="both"/>
        <w:rPr>
          <w:b/>
        </w:rPr>
      </w:pPr>
    </w:p>
    <w:p w14:paraId="74BD1414" w14:textId="77777777" w:rsidR="006060DF" w:rsidRDefault="006060DF" w:rsidP="006060DF">
      <w:pPr>
        <w:spacing w:line="276" w:lineRule="auto"/>
        <w:jc w:val="both"/>
        <w:rPr>
          <w:b/>
        </w:rPr>
      </w:pPr>
    </w:p>
    <w:p w14:paraId="5E88B314" w14:textId="6E169E20" w:rsidR="00AB7935" w:rsidRPr="006060DF" w:rsidRDefault="00AB7935" w:rsidP="006060DF">
      <w:pPr>
        <w:spacing w:line="276" w:lineRule="auto"/>
        <w:jc w:val="both"/>
        <w:rPr>
          <w:b/>
        </w:rPr>
      </w:pPr>
      <w:r w:rsidRPr="006060DF">
        <w:rPr>
          <w:b/>
        </w:rPr>
        <w:lastRenderedPageBreak/>
        <w:t>QUESTION 6: Do you agree that AIDS exist in our country Nigeria?</w:t>
      </w:r>
    </w:p>
    <w:tbl>
      <w:tblPr>
        <w:tblW w:w="91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420"/>
        <w:gridCol w:w="2700"/>
      </w:tblGrid>
      <w:tr w:rsidR="00AB7935" w:rsidRPr="006060DF" w14:paraId="516AFF93" w14:textId="77777777" w:rsidTr="00945FA0">
        <w:tc>
          <w:tcPr>
            <w:tcW w:w="3060" w:type="dxa"/>
          </w:tcPr>
          <w:p w14:paraId="3D4B01E6" w14:textId="77777777" w:rsidR="00AB7935" w:rsidRPr="006060DF" w:rsidRDefault="00AB7935" w:rsidP="006060DF">
            <w:pPr>
              <w:spacing w:line="276" w:lineRule="auto"/>
              <w:jc w:val="both"/>
              <w:rPr>
                <w:b/>
              </w:rPr>
            </w:pPr>
            <w:r w:rsidRPr="006060DF">
              <w:rPr>
                <w:b/>
              </w:rPr>
              <w:t>OPTIONS</w:t>
            </w:r>
          </w:p>
        </w:tc>
        <w:tc>
          <w:tcPr>
            <w:tcW w:w="3420" w:type="dxa"/>
          </w:tcPr>
          <w:p w14:paraId="0194A329" w14:textId="77777777" w:rsidR="00AB7935" w:rsidRPr="006060DF" w:rsidRDefault="00AB7935" w:rsidP="006060DF">
            <w:pPr>
              <w:spacing w:line="276" w:lineRule="auto"/>
              <w:jc w:val="both"/>
              <w:rPr>
                <w:b/>
              </w:rPr>
            </w:pPr>
            <w:r w:rsidRPr="006060DF">
              <w:rPr>
                <w:b/>
              </w:rPr>
              <w:t>NO OF RESPONSES</w:t>
            </w:r>
          </w:p>
        </w:tc>
        <w:tc>
          <w:tcPr>
            <w:tcW w:w="2700" w:type="dxa"/>
          </w:tcPr>
          <w:p w14:paraId="3E43FDC3" w14:textId="77777777" w:rsidR="00AB7935" w:rsidRPr="006060DF" w:rsidRDefault="00AB7935" w:rsidP="006060DF">
            <w:pPr>
              <w:spacing w:line="276" w:lineRule="auto"/>
              <w:jc w:val="both"/>
              <w:rPr>
                <w:b/>
              </w:rPr>
            </w:pPr>
            <w:r w:rsidRPr="006060DF">
              <w:rPr>
                <w:b/>
              </w:rPr>
              <w:t>PERCENTAGE</w:t>
            </w:r>
          </w:p>
        </w:tc>
      </w:tr>
      <w:tr w:rsidR="00AB7935" w:rsidRPr="006060DF" w14:paraId="11F677F7" w14:textId="77777777" w:rsidTr="00945FA0">
        <w:tc>
          <w:tcPr>
            <w:tcW w:w="3060" w:type="dxa"/>
          </w:tcPr>
          <w:p w14:paraId="10DB98A0" w14:textId="77777777" w:rsidR="00AB7935" w:rsidRPr="006060DF" w:rsidRDefault="00AB7935" w:rsidP="006060DF">
            <w:pPr>
              <w:spacing w:line="276" w:lineRule="auto"/>
              <w:jc w:val="both"/>
            </w:pPr>
            <w:r w:rsidRPr="006060DF">
              <w:t>STRONGLY AGREE</w:t>
            </w:r>
          </w:p>
        </w:tc>
        <w:tc>
          <w:tcPr>
            <w:tcW w:w="3420" w:type="dxa"/>
          </w:tcPr>
          <w:p w14:paraId="537AED05" w14:textId="77777777" w:rsidR="00AB7935" w:rsidRPr="006060DF" w:rsidRDefault="00AB7935" w:rsidP="006060DF">
            <w:pPr>
              <w:spacing w:line="276" w:lineRule="auto"/>
              <w:jc w:val="both"/>
            </w:pPr>
            <w:r w:rsidRPr="006060DF">
              <w:t>57</w:t>
            </w:r>
          </w:p>
        </w:tc>
        <w:tc>
          <w:tcPr>
            <w:tcW w:w="2700" w:type="dxa"/>
          </w:tcPr>
          <w:p w14:paraId="2DE3A9D1" w14:textId="77777777" w:rsidR="00AB7935" w:rsidRPr="006060DF" w:rsidRDefault="00AB7935" w:rsidP="006060DF">
            <w:pPr>
              <w:spacing w:line="276" w:lineRule="auto"/>
              <w:ind w:right="612"/>
              <w:jc w:val="both"/>
            </w:pPr>
            <w:r w:rsidRPr="006060DF">
              <w:t>57%</w:t>
            </w:r>
          </w:p>
        </w:tc>
      </w:tr>
      <w:tr w:rsidR="00AB7935" w:rsidRPr="006060DF" w14:paraId="4768E393" w14:textId="77777777" w:rsidTr="00945FA0">
        <w:tc>
          <w:tcPr>
            <w:tcW w:w="3060" w:type="dxa"/>
          </w:tcPr>
          <w:p w14:paraId="37650BAF" w14:textId="77777777" w:rsidR="00AB7935" w:rsidRPr="006060DF" w:rsidRDefault="00AB7935" w:rsidP="006060DF">
            <w:pPr>
              <w:spacing w:line="276" w:lineRule="auto"/>
              <w:jc w:val="both"/>
            </w:pPr>
            <w:r w:rsidRPr="006060DF">
              <w:t>AGREE</w:t>
            </w:r>
          </w:p>
        </w:tc>
        <w:tc>
          <w:tcPr>
            <w:tcW w:w="3420" w:type="dxa"/>
          </w:tcPr>
          <w:p w14:paraId="3A7E00F5" w14:textId="77777777" w:rsidR="00AB7935" w:rsidRPr="006060DF" w:rsidRDefault="00AB7935" w:rsidP="006060DF">
            <w:pPr>
              <w:spacing w:line="276" w:lineRule="auto"/>
              <w:jc w:val="both"/>
            </w:pPr>
            <w:r w:rsidRPr="006060DF">
              <w:t>36</w:t>
            </w:r>
          </w:p>
        </w:tc>
        <w:tc>
          <w:tcPr>
            <w:tcW w:w="2700" w:type="dxa"/>
          </w:tcPr>
          <w:p w14:paraId="0EF77C51" w14:textId="77777777" w:rsidR="00AB7935" w:rsidRPr="006060DF" w:rsidRDefault="00AB7935" w:rsidP="006060DF">
            <w:pPr>
              <w:spacing w:line="276" w:lineRule="auto"/>
              <w:jc w:val="both"/>
            </w:pPr>
            <w:r w:rsidRPr="006060DF">
              <w:t>36%</w:t>
            </w:r>
          </w:p>
        </w:tc>
      </w:tr>
      <w:tr w:rsidR="00AB7935" w:rsidRPr="006060DF" w14:paraId="5448109C" w14:textId="77777777" w:rsidTr="00945FA0">
        <w:tc>
          <w:tcPr>
            <w:tcW w:w="3060" w:type="dxa"/>
          </w:tcPr>
          <w:p w14:paraId="1DEF686E" w14:textId="77777777" w:rsidR="00AB7935" w:rsidRPr="006060DF" w:rsidRDefault="00AB7935" w:rsidP="006060DF">
            <w:pPr>
              <w:spacing w:line="276" w:lineRule="auto"/>
              <w:jc w:val="both"/>
            </w:pPr>
            <w:r w:rsidRPr="006060DF">
              <w:t>NEUTRAL</w:t>
            </w:r>
          </w:p>
        </w:tc>
        <w:tc>
          <w:tcPr>
            <w:tcW w:w="3420" w:type="dxa"/>
          </w:tcPr>
          <w:p w14:paraId="0485F844" w14:textId="77777777" w:rsidR="00AB7935" w:rsidRPr="006060DF" w:rsidRDefault="00AB7935" w:rsidP="006060DF">
            <w:pPr>
              <w:spacing w:line="276" w:lineRule="auto"/>
              <w:jc w:val="both"/>
            </w:pPr>
            <w:r w:rsidRPr="006060DF">
              <w:t>2</w:t>
            </w:r>
          </w:p>
        </w:tc>
        <w:tc>
          <w:tcPr>
            <w:tcW w:w="2700" w:type="dxa"/>
          </w:tcPr>
          <w:p w14:paraId="2291F3F0" w14:textId="77777777" w:rsidR="00AB7935" w:rsidRPr="006060DF" w:rsidRDefault="00AB7935" w:rsidP="006060DF">
            <w:pPr>
              <w:spacing w:line="276" w:lineRule="auto"/>
              <w:jc w:val="both"/>
            </w:pPr>
            <w:r w:rsidRPr="006060DF">
              <w:t>2%</w:t>
            </w:r>
          </w:p>
        </w:tc>
      </w:tr>
      <w:tr w:rsidR="00AB7935" w:rsidRPr="006060DF" w14:paraId="0D0D33A0" w14:textId="77777777" w:rsidTr="00945FA0">
        <w:tc>
          <w:tcPr>
            <w:tcW w:w="3060" w:type="dxa"/>
          </w:tcPr>
          <w:p w14:paraId="6BB20304" w14:textId="77777777" w:rsidR="00AB7935" w:rsidRPr="006060DF" w:rsidRDefault="00AB7935" w:rsidP="006060DF">
            <w:pPr>
              <w:spacing w:line="276" w:lineRule="auto"/>
              <w:jc w:val="both"/>
            </w:pPr>
            <w:r w:rsidRPr="006060DF">
              <w:t>DISAGREE</w:t>
            </w:r>
          </w:p>
        </w:tc>
        <w:tc>
          <w:tcPr>
            <w:tcW w:w="3420" w:type="dxa"/>
          </w:tcPr>
          <w:p w14:paraId="272AA232" w14:textId="77777777" w:rsidR="00AB7935" w:rsidRPr="006060DF" w:rsidRDefault="00AB7935" w:rsidP="006060DF">
            <w:pPr>
              <w:spacing w:line="276" w:lineRule="auto"/>
              <w:jc w:val="both"/>
            </w:pPr>
            <w:r w:rsidRPr="006060DF">
              <w:t>2</w:t>
            </w:r>
          </w:p>
        </w:tc>
        <w:tc>
          <w:tcPr>
            <w:tcW w:w="2700" w:type="dxa"/>
          </w:tcPr>
          <w:p w14:paraId="299D27D1" w14:textId="77777777" w:rsidR="00AB7935" w:rsidRPr="006060DF" w:rsidRDefault="00AB7935" w:rsidP="006060DF">
            <w:pPr>
              <w:spacing w:line="276" w:lineRule="auto"/>
              <w:jc w:val="both"/>
            </w:pPr>
            <w:r w:rsidRPr="006060DF">
              <w:t>2%</w:t>
            </w:r>
          </w:p>
        </w:tc>
      </w:tr>
      <w:tr w:rsidR="00AB7935" w:rsidRPr="006060DF" w14:paraId="1BF670BB" w14:textId="77777777" w:rsidTr="00945FA0">
        <w:tc>
          <w:tcPr>
            <w:tcW w:w="3060" w:type="dxa"/>
          </w:tcPr>
          <w:p w14:paraId="4E824B87" w14:textId="77777777" w:rsidR="00AB7935" w:rsidRPr="006060DF" w:rsidRDefault="00AB7935" w:rsidP="006060DF">
            <w:pPr>
              <w:spacing w:line="276" w:lineRule="auto"/>
              <w:jc w:val="both"/>
            </w:pPr>
            <w:r w:rsidRPr="006060DF">
              <w:t>STRONGLY</w:t>
            </w:r>
          </w:p>
        </w:tc>
        <w:tc>
          <w:tcPr>
            <w:tcW w:w="3420" w:type="dxa"/>
          </w:tcPr>
          <w:p w14:paraId="7798620A" w14:textId="77777777" w:rsidR="00AB7935" w:rsidRPr="006060DF" w:rsidRDefault="00AB7935" w:rsidP="006060DF">
            <w:pPr>
              <w:spacing w:line="276" w:lineRule="auto"/>
              <w:jc w:val="both"/>
            </w:pPr>
            <w:r w:rsidRPr="006060DF">
              <w:t>3</w:t>
            </w:r>
          </w:p>
        </w:tc>
        <w:tc>
          <w:tcPr>
            <w:tcW w:w="2700" w:type="dxa"/>
          </w:tcPr>
          <w:p w14:paraId="2BF61E55" w14:textId="77777777" w:rsidR="00AB7935" w:rsidRPr="006060DF" w:rsidRDefault="00AB7935" w:rsidP="006060DF">
            <w:pPr>
              <w:spacing w:line="276" w:lineRule="auto"/>
              <w:jc w:val="both"/>
            </w:pPr>
            <w:r w:rsidRPr="006060DF">
              <w:t>3%</w:t>
            </w:r>
          </w:p>
        </w:tc>
      </w:tr>
      <w:tr w:rsidR="00AB7935" w:rsidRPr="006060DF" w14:paraId="2F378DE1" w14:textId="77777777" w:rsidTr="00945FA0">
        <w:tc>
          <w:tcPr>
            <w:tcW w:w="3060" w:type="dxa"/>
          </w:tcPr>
          <w:p w14:paraId="584F8535" w14:textId="77777777" w:rsidR="00AB7935" w:rsidRPr="006060DF" w:rsidRDefault="00AB7935" w:rsidP="006060DF">
            <w:pPr>
              <w:spacing w:line="276" w:lineRule="auto"/>
              <w:jc w:val="both"/>
            </w:pPr>
            <w:r w:rsidRPr="006060DF">
              <w:t>DISAGREE</w:t>
            </w:r>
          </w:p>
        </w:tc>
        <w:tc>
          <w:tcPr>
            <w:tcW w:w="3420" w:type="dxa"/>
          </w:tcPr>
          <w:p w14:paraId="7DB622D5" w14:textId="77777777" w:rsidR="00AB7935" w:rsidRPr="006060DF" w:rsidRDefault="00AB7935" w:rsidP="006060DF">
            <w:pPr>
              <w:spacing w:line="276" w:lineRule="auto"/>
              <w:jc w:val="both"/>
            </w:pPr>
            <w:r w:rsidRPr="006060DF">
              <w:t>3</w:t>
            </w:r>
          </w:p>
        </w:tc>
        <w:tc>
          <w:tcPr>
            <w:tcW w:w="2700" w:type="dxa"/>
          </w:tcPr>
          <w:p w14:paraId="4F634AC0" w14:textId="77777777" w:rsidR="00AB7935" w:rsidRPr="006060DF" w:rsidRDefault="00AB7935" w:rsidP="006060DF">
            <w:pPr>
              <w:spacing w:line="276" w:lineRule="auto"/>
              <w:jc w:val="both"/>
            </w:pPr>
            <w:r w:rsidRPr="006060DF">
              <w:t>3%</w:t>
            </w:r>
          </w:p>
        </w:tc>
      </w:tr>
      <w:tr w:rsidR="00AB7935" w:rsidRPr="006060DF" w14:paraId="6732DFFD" w14:textId="77777777" w:rsidTr="00945FA0">
        <w:tc>
          <w:tcPr>
            <w:tcW w:w="3060" w:type="dxa"/>
          </w:tcPr>
          <w:p w14:paraId="014ABA52" w14:textId="77777777" w:rsidR="00AB7935" w:rsidRPr="006060DF" w:rsidRDefault="00AB7935" w:rsidP="006060DF">
            <w:pPr>
              <w:spacing w:line="276" w:lineRule="auto"/>
              <w:jc w:val="both"/>
              <w:rPr>
                <w:b/>
              </w:rPr>
            </w:pPr>
            <w:r w:rsidRPr="006060DF">
              <w:rPr>
                <w:b/>
              </w:rPr>
              <w:t>TOTAL</w:t>
            </w:r>
          </w:p>
        </w:tc>
        <w:tc>
          <w:tcPr>
            <w:tcW w:w="3420" w:type="dxa"/>
          </w:tcPr>
          <w:p w14:paraId="2ADA9D81" w14:textId="77777777" w:rsidR="00AB7935" w:rsidRPr="006060DF" w:rsidRDefault="00AB7935" w:rsidP="006060DF">
            <w:pPr>
              <w:spacing w:line="276" w:lineRule="auto"/>
              <w:jc w:val="both"/>
              <w:rPr>
                <w:b/>
              </w:rPr>
            </w:pPr>
            <w:r w:rsidRPr="006060DF">
              <w:rPr>
                <w:b/>
              </w:rPr>
              <w:t>100</w:t>
            </w:r>
          </w:p>
        </w:tc>
        <w:tc>
          <w:tcPr>
            <w:tcW w:w="2700" w:type="dxa"/>
          </w:tcPr>
          <w:p w14:paraId="1FD91CCE" w14:textId="77777777" w:rsidR="00AB7935" w:rsidRPr="006060DF" w:rsidRDefault="00AB7935" w:rsidP="006060DF">
            <w:pPr>
              <w:spacing w:line="276" w:lineRule="auto"/>
              <w:jc w:val="both"/>
              <w:rPr>
                <w:b/>
              </w:rPr>
            </w:pPr>
            <w:r w:rsidRPr="006060DF">
              <w:rPr>
                <w:b/>
              </w:rPr>
              <w:t>100%</w:t>
            </w:r>
          </w:p>
        </w:tc>
      </w:tr>
    </w:tbl>
    <w:p w14:paraId="25C7EA9B" w14:textId="77777777" w:rsidR="00AB7935" w:rsidRPr="006060DF" w:rsidRDefault="00AB7935" w:rsidP="006060DF">
      <w:pPr>
        <w:spacing w:line="276" w:lineRule="auto"/>
        <w:jc w:val="both"/>
        <w:rPr>
          <w:b/>
        </w:rPr>
      </w:pPr>
    </w:p>
    <w:p w14:paraId="017FF782" w14:textId="77777777" w:rsidR="00AB7935" w:rsidRPr="006060DF" w:rsidRDefault="00AB7935" w:rsidP="006060DF">
      <w:pPr>
        <w:spacing w:line="276" w:lineRule="auto"/>
        <w:ind w:firstLine="720"/>
        <w:jc w:val="both"/>
      </w:pPr>
      <w:r w:rsidRPr="006060DF">
        <w:t>In this, it shows that out of 100 responses 57% strongly agree, 36% agree, 2% neutral, 2% disagree and 3% strongly disagree.</w:t>
      </w:r>
    </w:p>
    <w:p w14:paraId="2546D65F" w14:textId="77777777" w:rsidR="00AB7935" w:rsidRPr="006060DF" w:rsidRDefault="00AB7935" w:rsidP="006060DF">
      <w:pPr>
        <w:spacing w:line="276" w:lineRule="auto"/>
        <w:jc w:val="both"/>
        <w:rPr>
          <w:b/>
        </w:rPr>
      </w:pPr>
      <w:r w:rsidRPr="006060DF">
        <w:rPr>
          <w:b/>
        </w:rPr>
        <w:t xml:space="preserve">QUESTION 7: Through which medium do you receiver information about AIDS campaigns  </w:t>
      </w:r>
    </w:p>
    <w:tbl>
      <w:tblPr>
        <w:tblW w:w="954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3240"/>
        <w:gridCol w:w="2520"/>
      </w:tblGrid>
      <w:tr w:rsidR="00AB7935" w:rsidRPr="006060DF" w14:paraId="78DFF7AA" w14:textId="77777777" w:rsidTr="00945FA0">
        <w:tc>
          <w:tcPr>
            <w:tcW w:w="3780" w:type="dxa"/>
          </w:tcPr>
          <w:p w14:paraId="299AD16E" w14:textId="77777777" w:rsidR="00AB7935" w:rsidRPr="006060DF" w:rsidRDefault="00AB7935" w:rsidP="006060DF">
            <w:pPr>
              <w:spacing w:line="276" w:lineRule="auto"/>
              <w:jc w:val="both"/>
              <w:rPr>
                <w:b/>
              </w:rPr>
            </w:pPr>
            <w:r w:rsidRPr="006060DF">
              <w:rPr>
                <w:b/>
              </w:rPr>
              <w:t>OPTIONS</w:t>
            </w:r>
          </w:p>
        </w:tc>
        <w:tc>
          <w:tcPr>
            <w:tcW w:w="3240" w:type="dxa"/>
          </w:tcPr>
          <w:p w14:paraId="336142EA" w14:textId="77777777" w:rsidR="00AB7935" w:rsidRPr="006060DF" w:rsidRDefault="00AB7935" w:rsidP="006060DF">
            <w:pPr>
              <w:spacing w:line="276" w:lineRule="auto"/>
              <w:jc w:val="both"/>
              <w:rPr>
                <w:b/>
              </w:rPr>
            </w:pPr>
            <w:r w:rsidRPr="006060DF">
              <w:rPr>
                <w:b/>
              </w:rPr>
              <w:t>NO OF RESPONSES</w:t>
            </w:r>
          </w:p>
        </w:tc>
        <w:tc>
          <w:tcPr>
            <w:tcW w:w="2520" w:type="dxa"/>
          </w:tcPr>
          <w:p w14:paraId="3550D3F4" w14:textId="77777777" w:rsidR="00AB7935" w:rsidRPr="006060DF" w:rsidRDefault="00AB7935" w:rsidP="006060DF">
            <w:pPr>
              <w:spacing w:line="276" w:lineRule="auto"/>
              <w:jc w:val="both"/>
              <w:rPr>
                <w:b/>
              </w:rPr>
            </w:pPr>
            <w:r w:rsidRPr="006060DF">
              <w:rPr>
                <w:b/>
              </w:rPr>
              <w:t>PERCENTAGE</w:t>
            </w:r>
          </w:p>
        </w:tc>
      </w:tr>
      <w:tr w:rsidR="00AB7935" w:rsidRPr="006060DF" w14:paraId="36DC7371" w14:textId="77777777" w:rsidTr="00945FA0">
        <w:tc>
          <w:tcPr>
            <w:tcW w:w="3780" w:type="dxa"/>
          </w:tcPr>
          <w:p w14:paraId="432D29E9" w14:textId="77777777" w:rsidR="00AB7935" w:rsidRPr="006060DF" w:rsidRDefault="00AB7935" w:rsidP="006060DF">
            <w:pPr>
              <w:spacing w:line="276" w:lineRule="auto"/>
              <w:jc w:val="both"/>
            </w:pPr>
            <w:r w:rsidRPr="006060DF">
              <w:t>RADIO</w:t>
            </w:r>
          </w:p>
        </w:tc>
        <w:tc>
          <w:tcPr>
            <w:tcW w:w="3240" w:type="dxa"/>
          </w:tcPr>
          <w:p w14:paraId="36AD9627" w14:textId="77777777" w:rsidR="00AB7935" w:rsidRPr="006060DF" w:rsidRDefault="00AB7935" w:rsidP="006060DF">
            <w:pPr>
              <w:spacing w:line="276" w:lineRule="auto"/>
              <w:jc w:val="both"/>
            </w:pPr>
            <w:r w:rsidRPr="006060DF">
              <w:t>40</w:t>
            </w:r>
          </w:p>
        </w:tc>
        <w:tc>
          <w:tcPr>
            <w:tcW w:w="2520" w:type="dxa"/>
          </w:tcPr>
          <w:p w14:paraId="3C662D16" w14:textId="77777777" w:rsidR="00AB7935" w:rsidRPr="006060DF" w:rsidRDefault="00AB7935" w:rsidP="006060DF">
            <w:pPr>
              <w:spacing w:line="276" w:lineRule="auto"/>
              <w:jc w:val="both"/>
            </w:pPr>
            <w:r w:rsidRPr="006060DF">
              <w:t>40%</w:t>
            </w:r>
          </w:p>
        </w:tc>
      </w:tr>
      <w:tr w:rsidR="00AB7935" w:rsidRPr="006060DF" w14:paraId="6EFFAD81" w14:textId="77777777" w:rsidTr="00945FA0">
        <w:tc>
          <w:tcPr>
            <w:tcW w:w="3780" w:type="dxa"/>
          </w:tcPr>
          <w:p w14:paraId="424596B5" w14:textId="77777777" w:rsidR="00AB7935" w:rsidRPr="006060DF" w:rsidRDefault="00AB7935" w:rsidP="006060DF">
            <w:pPr>
              <w:spacing w:line="276" w:lineRule="auto"/>
              <w:jc w:val="both"/>
            </w:pPr>
            <w:r w:rsidRPr="006060DF">
              <w:t>TELEVISION</w:t>
            </w:r>
          </w:p>
        </w:tc>
        <w:tc>
          <w:tcPr>
            <w:tcW w:w="3240" w:type="dxa"/>
          </w:tcPr>
          <w:p w14:paraId="02B383BC" w14:textId="77777777" w:rsidR="00AB7935" w:rsidRPr="006060DF" w:rsidRDefault="00AB7935" w:rsidP="006060DF">
            <w:pPr>
              <w:spacing w:line="276" w:lineRule="auto"/>
              <w:jc w:val="both"/>
            </w:pPr>
            <w:r w:rsidRPr="006060DF">
              <w:t>44</w:t>
            </w:r>
          </w:p>
        </w:tc>
        <w:tc>
          <w:tcPr>
            <w:tcW w:w="2520" w:type="dxa"/>
          </w:tcPr>
          <w:p w14:paraId="3BD17EF1" w14:textId="77777777" w:rsidR="00AB7935" w:rsidRPr="006060DF" w:rsidRDefault="00AB7935" w:rsidP="006060DF">
            <w:pPr>
              <w:spacing w:line="276" w:lineRule="auto"/>
              <w:jc w:val="both"/>
            </w:pPr>
            <w:r w:rsidRPr="006060DF">
              <w:t>44%</w:t>
            </w:r>
          </w:p>
        </w:tc>
      </w:tr>
      <w:tr w:rsidR="00AB7935" w:rsidRPr="006060DF" w14:paraId="48696740" w14:textId="77777777" w:rsidTr="00945FA0">
        <w:tc>
          <w:tcPr>
            <w:tcW w:w="3780" w:type="dxa"/>
          </w:tcPr>
          <w:p w14:paraId="61B0296B" w14:textId="77777777" w:rsidR="00AB7935" w:rsidRPr="006060DF" w:rsidRDefault="00AB7935" w:rsidP="006060DF">
            <w:pPr>
              <w:spacing w:line="276" w:lineRule="auto"/>
              <w:jc w:val="both"/>
            </w:pPr>
            <w:r w:rsidRPr="006060DF">
              <w:t>NEWSPAPER</w:t>
            </w:r>
          </w:p>
        </w:tc>
        <w:tc>
          <w:tcPr>
            <w:tcW w:w="3240" w:type="dxa"/>
          </w:tcPr>
          <w:p w14:paraId="3E31DBF1" w14:textId="77777777" w:rsidR="00AB7935" w:rsidRPr="006060DF" w:rsidRDefault="00AB7935" w:rsidP="006060DF">
            <w:pPr>
              <w:spacing w:line="276" w:lineRule="auto"/>
              <w:jc w:val="both"/>
            </w:pPr>
            <w:r w:rsidRPr="006060DF">
              <w:t>6</w:t>
            </w:r>
          </w:p>
        </w:tc>
        <w:tc>
          <w:tcPr>
            <w:tcW w:w="2520" w:type="dxa"/>
          </w:tcPr>
          <w:p w14:paraId="19CF7FE0" w14:textId="77777777" w:rsidR="00AB7935" w:rsidRPr="006060DF" w:rsidRDefault="00AB7935" w:rsidP="006060DF">
            <w:pPr>
              <w:spacing w:line="276" w:lineRule="auto"/>
              <w:jc w:val="both"/>
            </w:pPr>
            <w:r w:rsidRPr="006060DF">
              <w:t>6%</w:t>
            </w:r>
          </w:p>
        </w:tc>
      </w:tr>
      <w:tr w:rsidR="00AB7935" w:rsidRPr="006060DF" w14:paraId="4A6412B9" w14:textId="77777777" w:rsidTr="00945FA0">
        <w:tc>
          <w:tcPr>
            <w:tcW w:w="3780" w:type="dxa"/>
          </w:tcPr>
          <w:p w14:paraId="0EAAE8E8" w14:textId="77777777" w:rsidR="00AB7935" w:rsidRPr="006060DF" w:rsidRDefault="00AB7935" w:rsidP="006060DF">
            <w:pPr>
              <w:spacing w:line="276" w:lineRule="auto"/>
              <w:jc w:val="both"/>
            </w:pPr>
            <w:r w:rsidRPr="006060DF">
              <w:t>MAGAZINE</w:t>
            </w:r>
          </w:p>
        </w:tc>
        <w:tc>
          <w:tcPr>
            <w:tcW w:w="3240" w:type="dxa"/>
          </w:tcPr>
          <w:p w14:paraId="4DB5B9E9" w14:textId="77777777" w:rsidR="00AB7935" w:rsidRPr="006060DF" w:rsidRDefault="00AB7935" w:rsidP="006060DF">
            <w:pPr>
              <w:spacing w:line="276" w:lineRule="auto"/>
              <w:jc w:val="both"/>
            </w:pPr>
            <w:r w:rsidRPr="006060DF">
              <w:t>4</w:t>
            </w:r>
          </w:p>
        </w:tc>
        <w:tc>
          <w:tcPr>
            <w:tcW w:w="2520" w:type="dxa"/>
          </w:tcPr>
          <w:p w14:paraId="4FAA113C" w14:textId="77777777" w:rsidR="00AB7935" w:rsidRPr="006060DF" w:rsidRDefault="00AB7935" w:rsidP="006060DF">
            <w:pPr>
              <w:spacing w:line="276" w:lineRule="auto"/>
              <w:jc w:val="both"/>
            </w:pPr>
            <w:r w:rsidRPr="006060DF">
              <w:t>4%</w:t>
            </w:r>
          </w:p>
        </w:tc>
      </w:tr>
      <w:tr w:rsidR="00AB7935" w:rsidRPr="006060DF" w14:paraId="25DAB604" w14:textId="77777777" w:rsidTr="00945FA0">
        <w:tc>
          <w:tcPr>
            <w:tcW w:w="3780" w:type="dxa"/>
          </w:tcPr>
          <w:p w14:paraId="7C2F1A92" w14:textId="77777777" w:rsidR="00AB7935" w:rsidRPr="006060DF" w:rsidRDefault="00AB7935" w:rsidP="006060DF">
            <w:pPr>
              <w:spacing w:line="276" w:lineRule="auto"/>
              <w:jc w:val="both"/>
            </w:pPr>
            <w:r w:rsidRPr="006060DF">
              <w:t>INTER PERSONAL</w:t>
            </w:r>
          </w:p>
        </w:tc>
        <w:tc>
          <w:tcPr>
            <w:tcW w:w="3240" w:type="dxa"/>
          </w:tcPr>
          <w:p w14:paraId="361B4B4D" w14:textId="77777777" w:rsidR="00AB7935" w:rsidRPr="006060DF" w:rsidRDefault="00AB7935" w:rsidP="006060DF">
            <w:pPr>
              <w:spacing w:line="276" w:lineRule="auto"/>
              <w:jc w:val="both"/>
            </w:pPr>
            <w:r w:rsidRPr="006060DF">
              <w:t>1</w:t>
            </w:r>
          </w:p>
        </w:tc>
        <w:tc>
          <w:tcPr>
            <w:tcW w:w="2520" w:type="dxa"/>
          </w:tcPr>
          <w:p w14:paraId="502490FA" w14:textId="77777777" w:rsidR="00AB7935" w:rsidRPr="006060DF" w:rsidRDefault="00AB7935" w:rsidP="006060DF">
            <w:pPr>
              <w:spacing w:line="276" w:lineRule="auto"/>
              <w:jc w:val="both"/>
            </w:pPr>
            <w:r w:rsidRPr="006060DF">
              <w:t>1</w:t>
            </w:r>
          </w:p>
        </w:tc>
      </w:tr>
      <w:tr w:rsidR="00AB7935" w:rsidRPr="006060DF" w14:paraId="21253BD6" w14:textId="77777777" w:rsidTr="00945FA0">
        <w:tc>
          <w:tcPr>
            <w:tcW w:w="3780" w:type="dxa"/>
          </w:tcPr>
          <w:p w14:paraId="52858035" w14:textId="77777777" w:rsidR="00AB7935" w:rsidRPr="006060DF" w:rsidRDefault="00AB7935" w:rsidP="006060DF">
            <w:pPr>
              <w:spacing w:line="276" w:lineRule="auto"/>
              <w:jc w:val="both"/>
            </w:pPr>
            <w:r w:rsidRPr="006060DF">
              <w:t>COMMUNICATION</w:t>
            </w:r>
          </w:p>
        </w:tc>
        <w:tc>
          <w:tcPr>
            <w:tcW w:w="3240" w:type="dxa"/>
          </w:tcPr>
          <w:p w14:paraId="66945967" w14:textId="77777777" w:rsidR="00AB7935" w:rsidRPr="006060DF" w:rsidRDefault="00AB7935" w:rsidP="006060DF">
            <w:pPr>
              <w:spacing w:line="276" w:lineRule="auto"/>
              <w:jc w:val="both"/>
            </w:pPr>
            <w:r w:rsidRPr="006060DF">
              <w:t>3</w:t>
            </w:r>
          </w:p>
        </w:tc>
        <w:tc>
          <w:tcPr>
            <w:tcW w:w="2520" w:type="dxa"/>
          </w:tcPr>
          <w:p w14:paraId="6436B0B0" w14:textId="77777777" w:rsidR="00AB7935" w:rsidRPr="006060DF" w:rsidRDefault="00AB7935" w:rsidP="006060DF">
            <w:pPr>
              <w:spacing w:line="276" w:lineRule="auto"/>
              <w:jc w:val="both"/>
            </w:pPr>
            <w:r w:rsidRPr="006060DF">
              <w:t>3%</w:t>
            </w:r>
          </w:p>
        </w:tc>
      </w:tr>
      <w:tr w:rsidR="00AB7935" w:rsidRPr="006060DF" w14:paraId="25453B18" w14:textId="77777777" w:rsidTr="00945FA0">
        <w:tc>
          <w:tcPr>
            <w:tcW w:w="3780" w:type="dxa"/>
          </w:tcPr>
          <w:p w14:paraId="2C7549CC" w14:textId="77777777" w:rsidR="00AB7935" w:rsidRPr="006060DF" w:rsidRDefault="00AB7935" w:rsidP="006060DF">
            <w:pPr>
              <w:spacing w:line="276" w:lineRule="auto"/>
              <w:jc w:val="both"/>
            </w:pPr>
            <w:r w:rsidRPr="006060DF">
              <w:t>ALL OF THE ABOVE</w:t>
            </w:r>
          </w:p>
        </w:tc>
        <w:tc>
          <w:tcPr>
            <w:tcW w:w="3240" w:type="dxa"/>
          </w:tcPr>
          <w:p w14:paraId="2A9CF4C5" w14:textId="77777777" w:rsidR="00AB7935" w:rsidRPr="006060DF" w:rsidRDefault="00AB7935" w:rsidP="006060DF">
            <w:pPr>
              <w:spacing w:line="276" w:lineRule="auto"/>
              <w:jc w:val="both"/>
            </w:pPr>
            <w:r w:rsidRPr="006060DF">
              <w:t>5</w:t>
            </w:r>
          </w:p>
        </w:tc>
        <w:tc>
          <w:tcPr>
            <w:tcW w:w="2520" w:type="dxa"/>
          </w:tcPr>
          <w:p w14:paraId="6267055A" w14:textId="77777777" w:rsidR="00AB7935" w:rsidRPr="006060DF" w:rsidRDefault="00AB7935" w:rsidP="006060DF">
            <w:pPr>
              <w:spacing w:line="276" w:lineRule="auto"/>
              <w:jc w:val="both"/>
            </w:pPr>
            <w:r w:rsidRPr="006060DF">
              <w:t>5%</w:t>
            </w:r>
          </w:p>
        </w:tc>
      </w:tr>
      <w:tr w:rsidR="00AB7935" w:rsidRPr="006060DF" w14:paraId="30530799" w14:textId="77777777" w:rsidTr="00945FA0">
        <w:tc>
          <w:tcPr>
            <w:tcW w:w="3780" w:type="dxa"/>
          </w:tcPr>
          <w:p w14:paraId="6BF8C2AF" w14:textId="77777777" w:rsidR="00AB7935" w:rsidRPr="006060DF" w:rsidRDefault="00AB7935" w:rsidP="006060DF">
            <w:pPr>
              <w:spacing w:line="276" w:lineRule="auto"/>
              <w:jc w:val="both"/>
              <w:rPr>
                <w:b/>
              </w:rPr>
            </w:pPr>
            <w:r w:rsidRPr="006060DF">
              <w:rPr>
                <w:b/>
              </w:rPr>
              <w:t>TOTAL</w:t>
            </w:r>
          </w:p>
        </w:tc>
        <w:tc>
          <w:tcPr>
            <w:tcW w:w="3240" w:type="dxa"/>
          </w:tcPr>
          <w:p w14:paraId="4151B1E7" w14:textId="77777777" w:rsidR="00AB7935" w:rsidRPr="006060DF" w:rsidRDefault="00AB7935" w:rsidP="006060DF">
            <w:pPr>
              <w:spacing w:line="276" w:lineRule="auto"/>
              <w:jc w:val="both"/>
              <w:rPr>
                <w:b/>
              </w:rPr>
            </w:pPr>
            <w:r w:rsidRPr="006060DF">
              <w:rPr>
                <w:b/>
              </w:rPr>
              <w:t>100</w:t>
            </w:r>
          </w:p>
        </w:tc>
        <w:tc>
          <w:tcPr>
            <w:tcW w:w="2520" w:type="dxa"/>
          </w:tcPr>
          <w:p w14:paraId="7622CE58" w14:textId="77777777" w:rsidR="00AB7935" w:rsidRPr="006060DF" w:rsidRDefault="00AB7935" w:rsidP="006060DF">
            <w:pPr>
              <w:spacing w:line="276" w:lineRule="auto"/>
              <w:jc w:val="both"/>
              <w:rPr>
                <w:b/>
              </w:rPr>
            </w:pPr>
            <w:r w:rsidRPr="006060DF">
              <w:rPr>
                <w:b/>
              </w:rPr>
              <w:t>100%</w:t>
            </w:r>
          </w:p>
        </w:tc>
      </w:tr>
    </w:tbl>
    <w:p w14:paraId="38A67D16" w14:textId="77777777" w:rsidR="00AB7935" w:rsidRPr="006060DF" w:rsidRDefault="00AB7935" w:rsidP="006060DF">
      <w:pPr>
        <w:spacing w:line="276" w:lineRule="auto"/>
        <w:ind w:firstLine="720"/>
        <w:jc w:val="both"/>
      </w:pPr>
      <w:r w:rsidRPr="006060DF">
        <w:t>This table shows that 40% receive information on Radio, 44% receive from Television, 6% from Newspaper, 4% from magazine, 1% through interpersonal communication and 55 from all of the above.</w:t>
      </w:r>
    </w:p>
    <w:p w14:paraId="7A29B98C" w14:textId="77777777" w:rsidR="006060DF" w:rsidRDefault="006060DF" w:rsidP="006060DF">
      <w:pPr>
        <w:spacing w:line="276" w:lineRule="auto"/>
        <w:jc w:val="both"/>
        <w:rPr>
          <w:b/>
        </w:rPr>
      </w:pPr>
    </w:p>
    <w:p w14:paraId="3FC755BB" w14:textId="77777777" w:rsidR="006060DF" w:rsidRDefault="006060DF" w:rsidP="006060DF">
      <w:pPr>
        <w:spacing w:line="276" w:lineRule="auto"/>
        <w:jc w:val="both"/>
        <w:rPr>
          <w:b/>
        </w:rPr>
      </w:pPr>
    </w:p>
    <w:p w14:paraId="32B95998" w14:textId="77777777" w:rsidR="006060DF" w:rsidRDefault="006060DF" w:rsidP="006060DF">
      <w:pPr>
        <w:spacing w:line="276" w:lineRule="auto"/>
        <w:jc w:val="both"/>
        <w:rPr>
          <w:b/>
        </w:rPr>
      </w:pPr>
    </w:p>
    <w:p w14:paraId="502B65C1" w14:textId="77777777" w:rsidR="006060DF" w:rsidRDefault="006060DF" w:rsidP="006060DF">
      <w:pPr>
        <w:spacing w:line="276" w:lineRule="auto"/>
        <w:jc w:val="both"/>
        <w:rPr>
          <w:b/>
        </w:rPr>
      </w:pPr>
    </w:p>
    <w:p w14:paraId="0205EE6A" w14:textId="77777777" w:rsidR="006060DF" w:rsidRDefault="006060DF" w:rsidP="006060DF">
      <w:pPr>
        <w:spacing w:line="276" w:lineRule="auto"/>
        <w:jc w:val="both"/>
        <w:rPr>
          <w:b/>
        </w:rPr>
      </w:pPr>
    </w:p>
    <w:p w14:paraId="3A530844" w14:textId="77777777" w:rsidR="006060DF" w:rsidRDefault="006060DF" w:rsidP="006060DF">
      <w:pPr>
        <w:spacing w:line="276" w:lineRule="auto"/>
        <w:jc w:val="both"/>
        <w:rPr>
          <w:b/>
        </w:rPr>
      </w:pPr>
    </w:p>
    <w:p w14:paraId="6F744063" w14:textId="77777777" w:rsidR="006060DF" w:rsidRDefault="006060DF" w:rsidP="006060DF">
      <w:pPr>
        <w:spacing w:line="276" w:lineRule="auto"/>
        <w:jc w:val="both"/>
        <w:rPr>
          <w:b/>
        </w:rPr>
      </w:pPr>
    </w:p>
    <w:p w14:paraId="2ACDC921" w14:textId="77777777" w:rsidR="006060DF" w:rsidRDefault="006060DF" w:rsidP="006060DF">
      <w:pPr>
        <w:spacing w:line="276" w:lineRule="auto"/>
        <w:jc w:val="both"/>
        <w:rPr>
          <w:b/>
        </w:rPr>
      </w:pPr>
    </w:p>
    <w:p w14:paraId="6619823E" w14:textId="59D711AC" w:rsidR="00AB7935" w:rsidRPr="006060DF" w:rsidRDefault="00AB7935" w:rsidP="006060DF">
      <w:pPr>
        <w:spacing w:line="276" w:lineRule="auto"/>
        <w:jc w:val="both"/>
        <w:rPr>
          <w:b/>
        </w:rPr>
      </w:pPr>
      <w:r w:rsidRPr="006060DF">
        <w:rPr>
          <w:b/>
        </w:rPr>
        <w:lastRenderedPageBreak/>
        <w:t>QUESTION 8</w:t>
      </w:r>
      <w:r w:rsidRPr="006060DF">
        <w:t xml:space="preserve">: </w:t>
      </w:r>
      <w:r w:rsidRPr="006060DF">
        <w:rPr>
          <w:b/>
        </w:rPr>
        <w:t>Out of all these media listed in No. 7 which one do you receive better and more information.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3420"/>
        <w:gridCol w:w="2700"/>
      </w:tblGrid>
      <w:tr w:rsidR="00AB7935" w:rsidRPr="006060DF" w14:paraId="273F2779" w14:textId="77777777" w:rsidTr="00945FA0">
        <w:tc>
          <w:tcPr>
            <w:tcW w:w="3240" w:type="dxa"/>
          </w:tcPr>
          <w:p w14:paraId="7BA668C6" w14:textId="77777777" w:rsidR="00AB7935" w:rsidRPr="006060DF" w:rsidRDefault="00AB7935" w:rsidP="006060DF">
            <w:pPr>
              <w:spacing w:line="276" w:lineRule="auto"/>
              <w:jc w:val="both"/>
              <w:rPr>
                <w:b/>
              </w:rPr>
            </w:pPr>
            <w:r w:rsidRPr="006060DF">
              <w:rPr>
                <w:b/>
              </w:rPr>
              <w:t>OPTIONS</w:t>
            </w:r>
          </w:p>
        </w:tc>
        <w:tc>
          <w:tcPr>
            <w:tcW w:w="3420" w:type="dxa"/>
          </w:tcPr>
          <w:p w14:paraId="3A0E757B" w14:textId="77777777" w:rsidR="00AB7935" w:rsidRPr="006060DF" w:rsidRDefault="00AB7935" w:rsidP="006060DF">
            <w:pPr>
              <w:spacing w:line="276" w:lineRule="auto"/>
              <w:jc w:val="both"/>
              <w:rPr>
                <w:b/>
              </w:rPr>
            </w:pPr>
            <w:r w:rsidRPr="006060DF">
              <w:rPr>
                <w:b/>
              </w:rPr>
              <w:t>NO OF RESPONSES</w:t>
            </w:r>
          </w:p>
        </w:tc>
        <w:tc>
          <w:tcPr>
            <w:tcW w:w="2700" w:type="dxa"/>
          </w:tcPr>
          <w:p w14:paraId="57BDCBC5" w14:textId="77777777" w:rsidR="00AB7935" w:rsidRPr="006060DF" w:rsidRDefault="00AB7935" w:rsidP="006060DF">
            <w:pPr>
              <w:spacing w:line="276" w:lineRule="auto"/>
              <w:jc w:val="both"/>
              <w:rPr>
                <w:b/>
              </w:rPr>
            </w:pPr>
            <w:r w:rsidRPr="006060DF">
              <w:rPr>
                <w:b/>
              </w:rPr>
              <w:t>PERCENTAGE</w:t>
            </w:r>
          </w:p>
        </w:tc>
      </w:tr>
      <w:tr w:rsidR="00AB7935" w:rsidRPr="006060DF" w14:paraId="731DC540" w14:textId="77777777" w:rsidTr="00945FA0">
        <w:tc>
          <w:tcPr>
            <w:tcW w:w="3240" w:type="dxa"/>
          </w:tcPr>
          <w:p w14:paraId="3CDA1DCE" w14:textId="77777777" w:rsidR="00AB7935" w:rsidRPr="006060DF" w:rsidRDefault="00AB7935" w:rsidP="006060DF">
            <w:pPr>
              <w:spacing w:line="276" w:lineRule="auto"/>
              <w:jc w:val="both"/>
            </w:pPr>
            <w:r w:rsidRPr="006060DF">
              <w:t>INTER   PERSONAL</w:t>
            </w:r>
          </w:p>
        </w:tc>
        <w:tc>
          <w:tcPr>
            <w:tcW w:w="3420" w:type="dxa"/>
          </w:tcPr>
          <w:p w14:paraId="16B6414E" w14:textId="77777777" w:rsidR="00AB7935" w:rsidRPr="006060DF" w:rsidRDefault="00AB7935" w:rsidP="006060DF">
            <w:pPr>
              <w:spacing w:line="276" w:lineRule="auto"/>
              <w:jc w:val="both"/>
            </w:pPr>
            <w:r w:rsidRPr="006060DF">
              <w:t>12</w:t>
            </w:r>
          </w:p>
        </w:tc>
        <w:tc>
          <w:tcPr>
            <w:tcW w:w="2700" w:type="dxa"/>
          </w:tcPr>
          <w:p w14:paraId="68F3FC2A" w14:textId="77777777" w:rsidR="00AB7935" w:rsidRPr="006060DF" w:rsidRDefault="00AB7935" w:rsidP="006060DF">
            <w:pPr>
              <w:spacing w:line="276" w:lineRule="auto"/>
              <w:jc w:val="both"/>
            </w:pPr>
            <w:r w:rsidRPr="006060DF">
              <w:t>12%</w:t>
            </w:r>
          </w:p>
        </w:tc>
      </w:tr>
      <w:tr w:rsidR="00AB7935" w:rsidRPr="006060DF" w14:paraId="7ABBAB41" w14:textId="77777777" w:rsidTr="00945FA0">
        <w:tc>
          <w:tcPr>
            <w:tcW w:w="3240" w:type="dxa"/>
          </w:tcPr>
          <w:p w14:paraId="58251AF7" w14:textId="77777777" w:rsidR="00AB7935" w:rsidRPr="006060DF" w:rsidRDefault="00AB7935" w:rsidP="006060DF">
            <w:pPr>
              <w:spacing w:line="276" w:lineRule="auto"/>
              <w:jc w:val="both"/>
            </w:pPr>
            <w:r w:rsidRPr="006060DF">
              <w:t>COMM.</w:t>
            </w:r>
          </w:p>
        </w:tc>
        <w:tc>
          <w:tcPr>
            <w:tcW w:w="3420" w:type="dxa"/>
          </w:tcPr>
          <w:p w14:paraId="2288532B" w14:textId="77777777" w:rsidR="00AB7935" w:rsidRPr="006060DF" w:rsidRDefault="00AB7935" w:rsidP="006060DF">
            <w:pPr>
              <w:spacing w:line="276" w:lineRule="auto"/>
              <w:jc w:val="both"/>
            </w:pPr>
            <w:r w:rsidRPr="006060DF">
              <w:t>44</w:t>
            </w:r>
          </w:p>
        </w:tc>
        <w:tc>
          <w:tcPr>
            <w:tcW w:w="2700" w:type="dxa"/>
          </w:tcPr>
          <w:p w14:paraId="62EB5F80" w14:textId="77777777" w:rsidR="00AB7935" w:rsidRPr="006060DF" w:rsidRDefault="00AB7935" w:rsidP="006060DF">
            <w:pPr>
              <w:spacing w:line="276" w:lineRule="auto"/>
              <w:jc w:val="both"/>
            </w:pPr>
            <w:r w:rsidRPr="006060DF">
              <w:t>44%</w:t>
            </w:r>
          </w:p>
        </w:tc>
      </w:tr>
      <w:tr w:rsidR="00AB7935" w:rsidRPr="006060DF" w14:paraId="0E8774EC" w14:textId="77777777" w:rsidTr="00945FA0">
        <w:tc>
          <w:tcPr>
            <w:tcW w:w="3240" w:type="dxa"/>
          </w:tcPr>
          <w:p w14:paraId="0CA5E330" w14:textId="77777777" w:rsidR="00AB7935" w:rsidRPr="006060DF" w:rsidRDefault="00AB7935" w:rsidP="006060DF">
            <w:pPr>
              <w:spacing w:line="276" w:lineRule="auto"/>
              <w:jc w:val="both"/>
            </w:pPr>
            <w:r w:rsidRPr="006060DF">
              <w:t>TELEVISION</w:t>
            </w:r>
          </w:p>
        </w:tc>
        <w:tc>
          <w:tcPr>
            <w:tcW w:w="3420" w:type="dxa"/>
          </w:tcPr>
          <w:p w14:paraId="5309649B" w14:textId="77777777" w:rsidR="00AB7935" w:rsidRPr="006060DF" w:rsidRDefault="00AB7935" w:rsidP="006060DF">
            <w:pPr>
              <w:spacing w:line="276" w:lineRule="auto"/>
              <w:jc w:val="both"/>
            </w:pPr>
            <w:r w:rsidRPr="006060DF">
              <w:t>38</w:t>
            </w:r>
          </w:p>
        </w:tc>
        <w:tc>
          <w:tcPr>
            <w:tcW w:w="2700" w:type="dxa"/>
          </w:tcPr>
          <w:p w14:paraId="2A6562AE" w14:textId="77777777" w:rsidR="00AB7935" w:rsidRPr="006060DF" w:rsidRDefault="00AB7935" w:rsidP="006060DF">
            <w:pPr>
              <w:spacing w:line="276" w:lineRule="auto"/>
              <w:jc w:val="both"/>
            </w:pPr>
            <w:r w:rsidRPr="006060DF">
              <w:t>38%</w:t>
            </w:r>
          </w:p>
        </w:tc>
      </w:tr>
      <w:tr w:rsidR="00AB7935" w:rsidRPr="006060DF" w14:paraId="606713E2" w14:textId="77777777" w:rsidTr="00945FA0">
        <w:tc>
          <w:tcPr>
            <w:tcW w:w="3240" w:type="dxa"/>
          </w:tcPr>
          <w:p w14:paraId="7D9D2EB0" w14:textId="77777777" w:rsidR="00AB7935" w:rsidRPr="006060DF" w:rsidRDefault="00AB7935" w:rsidP="006060DF">
            <w:pPr>
              <w:spacing w:line="276" w:lineRule="auto"/>
              <w:jc w:val="both"/>
            </w:pPr>
            <w:r w:rsidRPr="006060DF">
              <w:t>RADIO</w:t>
            </w:r>
          </w:p>
        </w:tc>
        <w:tc>
          <w:tcPr>
            <w:tcW w:w="3420" w:type="dxa"/>
          </w:tcPr>
          <w:p w14:paraId="1215158B" w14:textId="77777777" w:rsidR="00AB7935" w:rsidRPr="006060DF" w:rsidRDefault="00AB7935" w:rsidP="006060DF">
            <w:pPr>
              <w:spacing w:line="276" w:lineRule="auto"/>
              <w:jc w:val="both"/>
            </w:pPr>
            <w:r w:rsidRPr="006060DF">
              <w:t>40</w:t>
            </w:r>
          </w:p>
        </w:tc>
        <w:tc>
          <w:tcPr>
            <w:tcW w:w="2700" w:type="dxa"/>
          </w:tcPr>
          <w:p w14:paraId="4DE835DC" w14:textId="77777777" w:rsidR="00AB7935" w:rsidRPr="006060DF" w:rsidRDefault="00AB7935" w:rsidP="006060DF">
            <w:pPr>
              <w:spacing w:line="276" w:lineRule="auto"/>
              <w:jc w:val="both"/>
            </w:pPr>
            <w:r w:rsidRPr="006060DF">
              <w:t>40%</w:t>
            </w:r>
          </w:p>
        </w:tc>
      </w:tr>
      <w:tr w:rsidR="00AB7935" w:rsidRPr="006060DF" w14:paraId="3253B36F" w14:textId="77777777" w:rsidTr="00945FA0">
        <w:tc>
          <w:tcPr>
            <w:tcW w:w="3240" w:type="dxa"/>
          </w:tcPr>
          <w:p w14:paraId="6D72B292" w14:textId="77777777" w:rsidR="00AB7935" w:rsidRPr="006060DF" w:rsidRDefault="00AB7935" w:rsidP="006060DF">
            <w:pPr>
              <w:spacing w:line="276" w:lineRule="auto"/>
              <w:jc w:val="both"/>
            </w:pPr>
            <w:r w:rsidRPr="006060DF">
              <w:t>NEWSPAPER</w:t>
            </w:r>
          </w:p>
        </w:tc>
        <w:tc>
          <w:tcPr>
            <w:tcW w:w="3420" w:type="dxa"/>
          </w:tcPr>
          <w:p w14:paraId="64397356" w14:textId="77777777" w:rsidR="00AB7935" w:rsidRPr="006060DF" w:rsidRDefault="00AB7935" w:rsidP="006060DF">
            <w:pPr>
              <w:spacing w:line="276" w:lineRule="auto"/>
              <w:jc w:val="both"/>
            </w:pPr>
            <w:r w:rsidRPr="006060DF">
              <w:t>6</w:t>
            </w:r>
          </w:p>
        </w:tc>
        <w:tc>
          <w:tcPr>
            <w:tcW w:w="2700" w:type="dxa"/>
          </w:tcPr>
          <w:p w14:paraId="0B0AA474" w14:textId="77777777" w:rsidR="00AB7935" w:rsidRPr="006060DF" w:rsidRDefault="00AB7935" w:rsidP="006060DF">
            <w:pPr>
              <w:spacing w:line="276" w:lineRule="auto"/>
              <w:jc w:val="both"/>
            </w:pPr>
            <w:r w:rsidRPr="006060DF">
              <w:t>6%</w:t>
            </w:r>
          </w:p>
        </w:tc>
      </w:tr>
      <w:tr w:rsidR="00AB7935" w:rsidRPr="006060DF" w14:paraId="16EE9008" w14:textId="77777777" w:rsidTr="00945FA0">
        <w:tc>
          <w:tcPr>
            <w:tcW w:w="3240" w:type="dxa"/>
          </w:tcPr>
          <w:p w14:paraId="50177321" w14:textId="77777777" w:rsidR="00AB7935" w:rsidRPr="006060DF" w:rsidRDefault="00AB7935" w:rsidP="006060DF">
            <w:pPr>
              <w:spacing w:line="276" w:lineRule="auto"/>
              <w:jc w:val="both"/>
            </w:pPr>
            <w:r w:rsidRPr="006060DF">
              <w:t>MAGAZINE</w:t>
            </w:r>
          </w:p>
        </w:tc>
        <w:tc>
          <w:tcPr>
            <w:tcW w:w="3420" w:type="dxa"/>
          </w:tcPr>
          <w:p w14:paraId="2EA88F9B" w14:textId="77777777" w:rsidR="00AB7935" w:rsidRPr="006060DF" w:rsidRDefault="00AB7935" w:rsidP="006060DF">
            <w:pPr>
              <w:spacing w:line="276" w:lineRule="auto"/>
              <w:jc w:val="both"/>
            </w:pPr>
            <w:r w:rsidRPr="006060DF">
              <w:t>4</w:t>
            </w:r>
          </w:p>
        </w:tc>
        <w:tc>
          <w:tcPr>
            <w:tcW w:w="2700" w:type="dxa"/>
          </w:tcPr>
          <w:p w14:paraId="139A0640" w14:textId="77777777" w:rsidR="00AB7935" w:rsidRPr="006060DF" w:rsidRDefault="00AB7935" w:rsidP="006060DF">
            <w:pPr>
              <w:spacing w:line="276" w:lineRule="auto"/>
              <w:jc w:val="both"/>
            </w:pPr>
            <w:r w:rsidRPr="006060DF">
              <w:t>4%</w:t>
            </w:r>
          </w:p>
        </w:tc>
      </w:tr>
      <w:tr w:rsidR="00AB7935" w:rsidRPr="006060DF" w14:paraId="3D3D584F" w14:textId="77777777" w:rsidTr="00945FA0">
        <w:tc>
          <w:tcPr>
            <w:tcW w:w="3240" w:type="dxa"/>
          </w:tcPr>
          <w:p w14:paraId="59184105" w14:textId="77777777" w:rsidR="00AB7935" w:rsidRPr="006060DF" w:rsidRDefault="00AB7935" w:rsidP="006060DF">
            <w:pPr>
              <w:spacing w:line="276" w:lineRule="auto"/>
              <w:jc w:val="both"/>
              <w:rPr>
                <w:b/>
              </w:rPr>
            </w:pPr>
            <w:r w:rsidRPr="006060DF">
              <w:rPr>
                <w:b/>
              </w:rPr>
              <w:t>TOTAL</w:t>
            </w:r>
          </w:p>
        </w:tc>
        <w:tc>
          <w:tcPr>
            <w:tcW w:w="3420" w:type="dxa"/>
          </w:tcPr>
          <w:p w14:paraId="12834CEA" w14:textId="77777777" w:rsidR="00AB7935" w:rsidRPr="006060DF" w:rsidRDefault="00AB7935" w:rsidP="006060DF">
            <w:pPr>
              <w:spacing w:line="276" w:lineRule="auto"/>
              <w:jc w:val="both"/>
              <w:rPr>
                <w:b/>
              </w:rPr>
            </w:pPr>
            <w:r w:rsidRPr="006060DF">
              <w:rPr>
                <w:b/>
              </w:rPr>
              <w:t>100</w:t>
            </w:r>
          </w:p>
        </w:tc>
        <w:tc>
          <w:tcPr>
            <w:tcW w:w="2700" w:type="dxa"/>
          </w:tcPr>
          <w:p w14:paraId="522A564B" w14:textId="77777777" w:rsidR="00AB7935" w:rsidRPr="006060DF" w:rsidRDefault="00AB7935" w:rsidP="006060DF">
            <w:pPr>
              <w:spacing w:line="276" w:lineRule="auto"/>
              <w:jc w:val="both"/>
              <w:rPr>
                <w:b/>
              </w:rPr>
            </w:pPr>
            <w:r w:rsidRPr="006060DF">
              <w:rPr>
                <w:b/>
              </w:rPr>
              <w:t>100%</w:t>
            </w:r>
          </w:p>
        </w:tc>
      </w:tr>
    </w:tbl>
    <w:p w14:paraId="220B6273" w14:textId="77777777" w:rsidR="00AB7935" w:rsidRPr="006060DF" w:rsidRDefault="00AB7935" w:rsidP="006060DF">
      <w:pPr>
        <w:spacing w:line="276" w:lineRule="auto"/>
        <w:ind w:firstLine="720"/>
        <w:jc w:val="both"/>
      </w:pPr>
      <w:r w:rsidRPr="006060DF">
        <w:t>It shows that 12% receive more and better information through interpersonal communication, 38% from Television, 40% from Radio, 6% from Newspaper and 4% from magazine.</w:t>
      </w:r>
    </w:p>
    <w:p w14:paraId="29CC8DC0" w14:textId="5DDF0803" w:rsidR="00AB7935" w:rsidRPr="006060DF" w:rsidRDefault="00AB7935" w:rsidP="006060DF">
      <w:pPr>
        <w:spacing w:line="276" w:lineRule="auto"/>
        <w:jc w:val="both"/>
        <w:rPr>
          <w:b/>
        </w:rPr>
      </w:pPr>
      <w:r w:rsidRPr="006060DF">
        <w:rPr>
          <w:b/>
        </w:rPr>
        <w:t>QUESTION 9: Media campaigns on AIDS have changed the behaviour of the entire masses.</w:t>
      </w:r>
    </w:p>
    <w:tbl>
      <w:tblPr>
        <w:tblW w:w="89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3240"/>
        <w:gridCol w:w="2423"/>
      </w:tblGrid>
      <w:tr w:rsidR="00AB7935" w:rsidRPr="006060DF" w14:paraId="79DBFDE7" w14:textId="77777777" w:rsidTr="00945FA0">
        <w:tc>
          <w:tcPr>
            <w:tcW w:w="3240" w:type="dxa"/>
          </w:tcPr>
          <w:p w14:paraId="2766CC87" w14:textId="77777777" w:rsidR="00AB7935" w:rsidRPr="006060DF" w:rsidRDefault="00AB7935" w:rsidP="006060DF">
            <w:pPr>
              <w:spacing w:line="276" w:lineRule="auto"/>
              <w:jc w:val="both"/>
              <w:rPr>
                <w:b/>
              </w:rPr>
            </w:pPr>
            <w:r w:rsidRPr="006060DF">
              <w:rPr>
                <w:b/>
              </w:rPr>
              <w:t>OPTIONS</w:t>
            </w:r>
          </w:p>
        </w:tc>
        <w:tc>
          <w:tcPr>
            <w:tcW w:w="3240" w:type="dxa"/>
          </w:tcPr>
          <w:p w14:paraId="2DC11F5A" w14:textId="77777777" w:rsidR="00AB7935" w:rsidRPr="006060DF" w:rsidRDefault="00AB7935" w:rsidP="006060DF">
            <w:pPr>
              <w:spacing w:line="276" w:lineRule="auto"/>
              <w:jc w:val="both"/>
              <w:rPr>
                <w:b/>
              </w:rPr>
            </w:pPr>
            <w:r w:rsidRPr="006060DF">
              <w:rPr>
                <w:b/>
              </w:rPr>
              <w:t>NO OF RESPONSES</w:t>
            </w:r>
          </w:p>
        </w:tc>
        <w:tc>
          <w:tcPr>
            <w:tcW w:w="2423" w:type="dxa"/>
          </w:tcPr>
          <w:p w14:paraId="64DC7E09" w14:textId="77777777" w:rsidR="00AB7935" w:rsidRPr="006060DF" w:rsidRDefault="00AB7935" w:rsidP="006060DF">
            <w:pPr>
              <w:spacing w:line="276" w:lineRule="auto"/>
              <w:jc w:val="both"/>
              <w:rPr>
                <w:b/>
              </w:rPr>
            </w:pPr>
            <w:r w:rsidRPr="006060DF">
              <w:rPr>
                <w:b/>
              </w:rPr>
              <w:t>PERCENTAGE</w:t>
            </w:r>
          </w:p>
        </w:tc>
      </w:tr>
      <w:tr w:rsidR="00AB7935" w:rsidRPr="006060DF" w14:paraId="74679DF4" w14:textId="77777777" w:rsidTr="00945FA0">
        <w:tc>
          <w:tcPr>
            <w:tcW w:w="3240" w:type="dxa"/>
          </w:tcPr>
          <w:p w14:paraId="07A87092" w14:textId="77777777" w:rsidR="00AB7935" w:rsidRPr="006060DF" w:rsidRDefault="00AB7935" w:rsidP="006060DF">
            <w:pPr>
              <w:spacing w:line="276" w:lineRule="auto"/>
              <w:jc w:val="both"/>
            </w:pPr>
            <w:r w:rsidRPr="006060DF">
              <w:t>STRONGLY  AGREE</w:t>
            </w:r>
          </w:p>
        </w:tc>
        <w:tc>
          <w:tcPr>
            <w:tcW w:w="3240" w:type="dxa"/>
          </w:tcPr>
          <w:p w14:paraId="63F34902" w14:textId="77777777" w:rsidR="00AB7935" w:rsidRPr="006060DF" w:rsidRDefault="00AB7935" w:rsidP="006060DF">
            <w:pPr>
              <w:spacing w:line="276" w:lineRule="auto"/>
              <w:jc w:val="both"/>
            </w:pPr>
            <w:r w:rsidRPr="006060DF">
              <w:t>29</w:t>
            </w:r>
          </w:p>
        </w:tc>
        <w:tc>
          <w:tcPr>
            <w:tcW w:w="2423" w:type="dxa"/>
          </w:tcPr>
          <w:p w14:paraId="0744C5DF" w14:textId="77777777" w:rsidR="00AB7935" w:rsidRPr="006060DF" w:rsidRDefault="00AB7935" w:rsidP="006060DF">
            <w:pPr>
              <w:spacing w:line="276" w:lineRule="auto"/>
              <w:jc w:val="both"/>
            </w:pPr>
            <w:r w:rsidRPr="006060DF">
              <w:t>29%</w:t>
            </w:r>
          </w:p>
        </w:tc>
      </w:tr>
      <w:tr w:rsidR="00AB7935" w:rsidRPr="006060DF" w14:paraId="37B10268" w14:textId="77777777" w:rsidTr="00945FA0">
        <w:tc>
          <w:tcPr>
            <w:tcW w:w="3240" w:type="dxa"/>
          </w:tcPr>
          <w:p w14:paraId="46237E58" w14:textId="77777777" w:rsidR="00AB7935" w:rsidRPr="006060DF" w:rsidRDefault="00AB7935" w:rsidP="006060DF">
            <w:pPr>
              <w:spacing w:line="276" w:lineRule="auto"/>
              <w:jc w:val="both"/>
            </w:pPr>
            <w:r w:rsidRPr="006060DF">
              <w:t>AGREE</w:t>
            </w:r>
          </w:p>
        </w:tc>
        <w:tc>
          <w:tcPr>
            <w:tcW w:w="3240" w:type="dxa"/>
          </w:tcPr>
          <w:p w14:paraId="5AB2D49A" w14:textId="77777777" w:rsidR="00AB7935" w:rsidRPr="006060DF" w:rsidRDefault="00AB7935" w:rsidP="006060DF">
            <w:pPr>
              <w:spacing w:line="276" w:lineRule="auto"/>
              <w:jc w:val="both"/>
            </w:pPr>
            <w:r w:rsidRPr="006060DF">
              <w:t>34</w:t>
            </w:r>
          </w:p>
        </w:tc>
        <w:tc>
          <w:tcPr>
            <w:tcW w:w="2423" w:type="dxa"/>
          </w:tcPr>
          <w:p w14:paraId="19930199" w14:textId="77777777" w:rsidR="00AB7935" w:rsidRPr="006060DF" w:rsidRDefault="00AB7935" w:rsidP="006060DF">
            <w:pPr>
              <w:spacing w:line="276" w:lineRule="auto"/>
              <w:jc w:val="both"/>
            </w:pPr>
            <w:r w:rsidRPr="006060DF">
              <w:t>34%</w:t>
            </w:r>
          </w:p>
        </w:tc>
      </w:tr>
      <w:tr w:rsidR="00AB7935" w:rsidRPr="006060DF" w14:paraId="7FDC8D58" w14:textId="77777777" w:rsidTr="00945FA0">
        <w:tc>
          <w:tcPr>
            <w:tcW w:w="3240" w:type="dxa"/>
          </w:tcPr>
          <w:p w14:paraId="1CB60F9F" w14:textId="77777777" w:rsidR="00AB7935" w:rsidRPr="006060DF" w:rsidRDefault="00AB7935" w:rsidP="006060DF">
            <w:pPr>
              <w:spacing w:line="276" w:lineRule="auto"/>
              <w:jc w:val="both"/>
            </w:pPr>
            <w:r w:rsidRPr="006060DF">
              <w:t>DON’T KNOW</w:t>
            </w:r>
          </w:p>
        </w:tc>
        <w:tc>
          <w:tcPr>
            <w:tcW w:w="3240" w:type="dxa"/>
          </w:tcPr>
          <w:p w14:paraId="0F821750" w14:textId="77777777" w:rsidR="00AB7935" w:rsidRPr="006060DF" w:rsidRDefault="00AB7935" w:rsidP="006060DF">
            <w:pPr>
              <w:spacing w:line="276" w:lineRule="auto"/>
              <w:jc w:val="both"/>
            </w:pPr>
            <w:r w:rsidRPr="006060DF">
              <w:t>21</w:t>
            </w:r>
          </w:p>
        </w:tc>
        <w:tc>
          <w:tcPr>
            <w:tcW w:w="2423" w:type="dxa"/>
          </w:tcPr>
          <w:p w14:paraId="0CC515A8" w14:textId="77777777" w:rsidR="00AB7935" w:rsidRPr="006060DF" w:rsidRDefault="00AB7935" w:rsidP="006060DF">
            <w:pPr>
              <w:spacing w:line="276" w:lineRule="auto"/>
              <w:jc w:val="both"/>
            </w:pPr>
            <w:r w:rsidRPr="006060DF">
              <w:t>21%</w:t>
            </w:r>
          </w:p>
        </w:tc>
      </w:tr>
      <w:tr w:rsidR="00AB7935" w:rsidRPr="006060DF" w14:paraId="73FA4421" w14:textId="77777777" w:rsidTr="00945FA0">
        <w:tc>
          <w:tcPr>
            <w:tcW w:w="3240" w:type="dxa"/>
          </w:tcPr>
          <w:p w14:paraId="4B275577" w14:textId="77777777" w:rsidR="00AB7935" w:rsidRPr="006060DF" w:rsidRDefault="00AB7935" w:rsidP="006060DF">
            <w:pPr>
              <w:spacing w:line="276" w:lineRule="auto"/>
              <w:jc w:val="both"/>
            </w:pPr>
            <w:r w:rsidRPr="006060DF">
              <w:t>DISAGREE</w:t>
            </w:r>
          </w:p>
        </w:tc>
        <w:tc>
          <w:tcPr>
            <w:tcW w:w="3240" w:type="dxa"/>
          </w:tcPr>
          <w:p w14:paraId="3F0690AB" w14:textId="77777777" w:rsidR="00AB7935" w:rsidRPr="006060DF" w:rsidRDefault="00AB7935" w:rsidP="006060DF">
            <w:pPr>
              <w:spacing w:line="276" w:lineRule="auto"/>
              <w:jc w:val="both"/>
            </w:pPr>
            <w:r w:rsidRPr="006060DF">
              <w:t>11</w:t>
            </w:r>
          </w:p>
        </w:tc>
        <w:tc>
          <w:tcPr>
            <w:tcW w:w="2423" w:type="dxa"/>
          </w:tcPr>
          <w:p w14:paraId="79E8D32C" w14:textId="77777777" w:rsidR="00AB7935" w:rsidRPr="006060DF" w:rsidRDefault="00AB7935" w:rsidP="006060DF">
            <w:pPr>
              <w:spacing w:line="276" w:lineRule="auto"/>
              <w:jc w:val="both"/>
            </w:pPr>
            <w:r w:rsidRPr="006060DF">
              <w:t>11%</w:t>
            </w:r>
          </w:p>
        </w:tc>
      </w:tr>
      <w:tr w:rsidR="00AB7935" w:rsidRPr="006060DF" w14:paraId="24187556" w14:textId="77777777" w:rsidTr="00945FA0">
        <w:tc>
          <w:tcPr>
            <w:tcW w:w="3240" w:type="dxa"/>
          </w:tcPr>
          <w:p w14:paraId="63149DA6" w14:textId="77777777" w:rsidR="00AB7935" w:rsidRPr="006060DF" w:rsidRDefault="00AB7935" w:rsidP="006060DF">
            <w:pPr>
              <w:spacing w:line="276" w:lineRule="auto"/>
              <w:jc w:val="both"/>
            </w:pPr>
            <w:r w:rsidRPr="006060DF">
              <w:t>STRONGLY DISAGREE</w:t>
            </w:r>
          </w:p>
        </w:tc>
        <w:tc>
          <w:tcPr>
            <w:tcW w:w="3240" w:type="dxa"/>
          </w:tcPr>
          <w:p w14:paraId="28F0C64B" w14:textId="77777777" w:rsidR="00AB7935" w:rsidRPr="006060DF" w:rsidRDefault="00AB7935" w:rsidP="006060DF">
            <w:pPr>
              <w:spacing w:line="276" w:lineRule="auto"/>
              <w:jc w:val="both"/>
            </w:pPr>
            <w:r w:rsidRPr="006060DF">
              <w:t>5</w:t>
            </w:r>
          </w:p>
        </w:tc>
        <w:tc>
          <w:tcPr>
            <w:tcW w:w="2423" w:type="dxa"/>
          </w:tcPr>
          <w:p w14:paraId="37F3EEAF" w14:textId="77777777" w:rsidR="00AB7935" w:rsidRPr="006060DF" w:rsidRDefault="00AB7935" w:rsidP="006060DF">
            <w:pPr>
              <w:spacing w:line="276" w:lineRule="auto"/>
              <w:jc w:val="both"/>
            </w:pPr>
            <w:r w:rsidRPr="006060DF">
              <w:t>5%</w:t>
            </w:r>
          </w:p>
        </w:tc>
      </w:tr>
      <w:tr w:rsidR="00AB7935" w:rsidRPr="006060DF" w14:paraId="5984AD58" w14:textId="77777777" w:rsidTr="00945FA0">
        <w:tc>
          <w:tcPr>
            <w:tcW w:w="3240" w:type="dxa"/>
          </w:tcPr>
          <w:p w14:paraId="595A1BD6" w14:textId="77777777" w:rsidR="00AB7935" w:rsidRPr="006060DF" w:rsidRDefault="00AB7935" w:rsidP="006060DF">
            <w:pPr>
              <w:spacing w:line="276" w:lineRule="auto"/>
              <w:jc w:val="both"/>
              <w:rPr>
                <w:b/>
              </w:rPr>
            </w:pPr>
            <w:r w:rsidRPr="006060DF">
              <w:rPr>
                <w:b/>
              </w:rPr>
              <w:t>TOTAL</w:t>
            </w:r>
          </w:p>
        </w:tc>
        <w:tc>
          <w:tcPr>
            <w:tcW w:w="3240" w:type="dxa"/>
          </w:tcPr>
          <w:p w14:paraId="70EAD866" w14:textId="77777777" w:rsidR="00AB7935" w:rsidRPr="006060DF" w:rsidRDefault="00AB7935" w:rsidP="006060DF">
            <w:pPr>
              <w:spacing w:line="276" w:lineRule="auto"/>
              <w:jc w:val="both"/>
              <w:rPr>
                <w:b/>
              </w:rPr>
            </w:pPr>
            <w:r w:rsidRPr="006060DF">
              <w:rPr>
                <w:b/>
              </w:rPr>
              <w:t>100</w:t>
            </w:r>
          </w:p>
        </w:tc>
        <w:tc>
          <w:tcPr>
            <w:tcW w:w="2423" w:type="dxa"/>
          </w:tcPr>
          <w:p w14:paraId="7C7CC453" w14:textId="77777777" w:rsidR="00AB7935" w:rsidRPr="006060DF" w:rsidRDefault="00AB7935" w:rsidP="006060DF">
            <w:pPr>
              <w:spacing w:line="276" w:lineRule="auto"/>
              <w:jc w:val="both"/>
              <w:rPr>
                <w:b/>
              </w:rPr>
            </w:pPr>
            <w:r w:rsidRPr="006060DF">
              <w:rPr>
                <w:b/>
              </w:rPr>
              <w:t>100%</w:t>
            </w:r>
          </w:p>
        </w:tc>
      </w:tr>
    </w:tbl>
    <w:p w14:paraId="243A4A13" w14:textId="77777777" w:rsidR="00AB7935" w:rsidRPr="006060DF" w:rsidRDefault="00AB7935" w:rsidP="006060DF">
      <w:pPr>
        <w:spacing w:line="276" w:lineRule="auto"/>
        <w:ind w:firstLine="720"/>
        <w:jc w:val="both"/>
      </w:pPr>
      <w:r w:rsidRPr="006060DF">
        <w:t>This table  shows that  out of 100 respondents 29% strongly agree, 34% Agree, 21% Don’t know, 11% Disagree while 5% strongly disagree that it changes the behaviour of the entire masses.</w:t>
      </w:r>
    </w:p>
    <w:p w14:paraId="6B388B99" w14:textId="77777777" w:rsidR="00AB7935" w:rsidRPr="006060DF" w:rsidRDefault="00AB7935" w:rsidP="006060DF">
      <w:pPr>
        <w:spacing w:line="276" w:lineRule="auto"/>
        <w:jc w:val="both"/>
        <w:rPr>
          <w:b/>
        </w:rPr>
      </w:pPr>
      <w:r w:rsidRPr="006060DF">
        <w:rPr>
          <w:b/>
        </w:rPr>
        <w:t>QUESTION 10: To what extent have these campaigns restructure the attitude of the masses.</w:t>
      </w: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5"/>
        <w:gridCol w:w="3212"/>
        <w:gridCol w:w="2423"/>
      </w:tblGrid>
      <w:tr w:rsidR="00AB7935" w:rsidRPr="006060DF" w14:paraId="0B7A6CBF" w14:textId="77777777" w:rsidTr="00945FA0">
        <w:tc>
          <w:tcPr>
            <w:tcW w:w="3465" w:type="dxa"/>
          </w:tcPr>
          <w:p w14:paraId="73505E78" w14:textId="77777777" w:rsidR="00AB7935" w:rsidRPr="006060DF" w:rsidRDefault="00AB7935" w:rsidP="006060DF">
            <w:pPr>
              <w:spacing w:line="276" w:lineRule="auto"/>
              <w:jc w:val="both"/>
              <w:rPr>
                <w:b/>
              </w:rPr>
            </w:pPr>
            <w:r w:rsidRPr="006060DF">
              <w:rPr>
                <w:b/>
              </w:rPr>
              <w:t>OPTIONS</w:t>
            </w:r>
          </w:p>
        </w:tc>
        <w:tc>
          <w:tcPr>
            <w:tcW w:w="3212" w:type="dxa"/>
          </w:tcPr>
          <w:p w14:paraId="6D452564" w14:textId="77777777" w:rsidR="00AB7935" w:rsidRPr="006060DF" w:rsidRDefault="00AB7935" w:rsidP="006060DF">
            <w:pPr>
              <w:spacing w:line="276" w:lineRule="auto"/>
              <w:jc w:val="both"/>
              <w:rPr>
                <w:b/>
              </w:rPr>
            </w:pPr>
            <w:r w:rsidRPr="006060DF">
              <w:rPr>
                <w:b/>
              </w:rPr>
              <w:t>NO OF RESPONSES</w:t>
            </w:r>
          </w:p>
        </w:tc>
        <w:tc>
          <w:tcPr>
            <w:tcW w:w="2423" w:type="dxa"/>
          </w:tcPr>
          <w:p w14:paraId="10B85AA7" w14:textId="77777777" w:rsidR="00AB7935" w:rsidRPr="006060DF" w:rsidRDefault="00AB7935" w:rsidP="006060DF">
            <w:pPr>
              <w:spacing w:line="276" w:lineRule="auto"/>
              <w:jc w:val="both"/>
              <w:rPr>
                <w:b/>
              </w:rPr>
            </w:pPr>
            <w:r w:rsidRPr="006060DF">
              <w:rPr>
                <w:b/>
              </w:rPr>
              <w:t>PERCENTAGE</w:t>
            </w:r>
          </w:p>
        </w:tc>
      </w:tr>
      <w:tr w:rsidR="00AB7935" w:rsidRPr="006060DF" w14:paraId="04F316BB" w14:textId="77777777" w:rsidTr="00945FA0">
        <w:tc>
          <w:tcPr>
            <w:tcW w:w="3465" w:type="dxa"/>
          </w:tcPr>
          <w:p w14:paraId="72AA9813" w14:textId="77777777" w:rsidR="00AB7935" w:rsidRPr="006060DF" w:rsidRDefault="00AB7935" w:rsidP="006060DF">
            <w:pPr>
              <w:spacing w:line="276" w:lineRule="auto"/>
              <w:jc w:val="both"/>
            </w:pPr>
            <w:r w:rsidRPr="006060DF">
              <w:t xml:space="preserve">TOTAL ABSTENANCE </w:t>
            </w:r>
          </w:p>
        </w:tc>
        <w:tc>
          <w:tcPr>
            <w:tcW w:w="3212" w:type="dxa"/>
          </w:tcPr>
          <w:p w14:paraId="1599160E" w14:textId="77777777" w:rsidR="00AB7935" w:rsidRPr="006060DF" w:rsidRDefault="00AB7935" w:rsidP="006060DF">
            <w:pPr>
              <w:spacing w:line="276" w:lineRule="auto"/>
              <w:jc w:val="both"/>
            </w:pPr>
            <w:r w:rsidRPr="006060DF">
              <w:t>10</w:t>
            </w:r>
          </w:p>
        </w:tc>
        <w:tc>
          <w:tcPr>
            <w:tcW w:w="2423" w:type="dxa"/>
          </w:tcPr>
          <w:p w14:paraId="2CEFC205" w14:textId="77777777" w:rsidR="00AB7935" w:rsidRPr="006060DF" w:rsidRDefault="00AB7935" w:rsidP="006060DF">
            <w:pPr>
              <w:spacing w:line="276" w:lineRule="auto"/>
              <w:jc w:val="both"/>
            </w:pPr>
            <w:r w:rsidRPr="006060DF">
              <w:t>10%</w:t>
            </w:r>
          </w:p>
        </w:tc>
      </w:tr>
      <w:tr w:rsidR="00AB7935" w:rsidRPr="006060DF" w14:paraId="107830BA" w14:textId="77777777" w:rsidTr="00945FA0">
        <w:tc>
          <w:tcPr>
            <w:tcW w:w="3465" w:type="dxa"/>
          </w:tcPr>
          <w:p w14:paraId="7CBBC066" w14:textId="77777777" w:rsidR="00AB7935" w:rsidRPr="006060DF" w:rsidRDefault="00AB7935" w:rsidP="006060DF">
            <w:pPr>
              <w:spacing w:line="276" w:lineRule="auto"/>
              <w:jc w:val="both"/>
            </w:pPr>
            <w:r w:rsidRPr="006060DF">
              <w:t>KEEPING  TO ONE</w:t>
            </w:r>
          </w:p>
        </w:tc>
        <w:tc>
          <w:tcPr>
            <w:tcW w:w="3212" w:type="dxa"/>
          </w:tcPr>
          <w:p w14:paraId="49D0F94C" w14:textId="77777777" w:rsidR="00AB7935" w:rsidRPr="006060DF" w:rsidRDefault="00AB7935" w:rsidP="006060DF">
            <w:pPr>
              <w:spacing w:line="276" w:lineRule="auto"/>
              <w:jc w:val="both"/>
            </w:pPr>
            <w:r w:rsidRPr="006060DF">
              <w:t>22</w:t>
            </w:r>
          </w:p>
        </w:tc>
        <w:tc>
          <w:tcPr>
            <w:tcW w:w="2423" w:type="dxa"/>
          </w:tcPr>
          <w:p w14:paraId="70F8B658" w14:textId="77777777" w:rsidR="00AB7935" w:rsidRPr="006060DF" w:rsidRDefault="00AB7935" w:rsidP="006060DF">
            <w:pPr>
              <w:spacing w:line="276" w:lineRule="auto"/>
              <w:jc w:val="both"/>
            </w:pPr>
            <w:r w:rsidRPr="006060DF">
              <w:t>22%</w:t>
            </w:r>
          </w:p>
        </w:tc>
      </w:tr>
      <w:tr w:rsidR="00AB7935" w:rsidRPr="006060DF" w14:paraId="4F3394D3" w14:textId="77777777" w:rsidTr="00945FA0">
        <w:tc>
          <w:tcPr>
            <w:tcW w:w="3465" w:type="dxa"/>
          </w:tcPr>
          <w:p w14:paraId="6DF212A1" w14:textId="77777777" w:rsidR="00AB7935" w:rsidRPr="006060DF" w:rsidRDefault="00AB7935" w:rsidP="006060DF">
            <w:pPr>
              <w:spacing w:line="276" w:lineRule="auto"/>
              <w:jc w:val="both"/>
            </w:pPr>
            <w:r w:rsidRPr="006060DF">
              <w:t>PARTNER</w:t>
            </w:r>
          </w:p>
        </w:tc>
        <w:tc>
          <w:tcPr>
            <w:tcW w:w="3212" w:type="dxa"/>
          </w:tcPr>
          <w:p w14:paraId="7AC19A21" w14:textId="77777777" w:rsidR="00AB7935" w:rsidRPr="006060DF" w:rsidRDefault="00AB7935" w:rsidP="006060DF">
            <w:pPr>
              <w:spacing w:line="276" w:lineRule="auto"/>
              <w:jc w:val="both"/>
            </w:pPr>
            <w:r w:rsidRPr="006060DF">
              <w:t>22</w:t>
            </w:r>
          </w:p>
        </w:tc>
        <w:tc>
          <w:tcPr>
            <w:tcW w:w="2423" w:type="dxa"/>
          </w:tcPr>
          <w:p w14:paraId="7042D6B3" w14:textId="77777777" w:rsidR="00AB7935" w:rsidRPr="006060DF" w:rsidRDefault="00AB7935" w:rsidP="006060DF">
            <w:pPr>
              <w:spacing w:line="276" w:lineRule="auto"/>
              <w:jc w:val="both"/>
            </w:pPr>
            <w:r w:rsidRPr="006060DF">
              <w:t>22%</w:t>
            </w:r>
          </w:p>
        </w:tc>
      </w:tr>
      <w:tr w:rsidR="00AB7935" w:rsidRPr="006060DF" w14:paraId="17314EC8" w14:textId="77777777" w:rsidTr="00945FA0">
        <w:tc>
          <w:tcPr>
            <w:tcW w:w="3465" w:type="dxa"/>
          </w:tcPr>
          <w:p w14:paraId="08E14FFA" w14:textId="77777777" w:rsidR="00AB7935" w:rsidRPr="006060DF" w:rsidRDefault="00AB7935" w:rsidP="006060DF">
            <w:pPr>
              <w:spacing w:line="276" w:lineRule="auto"/>
              <w:jc w:val="both"/>
            </w:pPr>
            <w:r w:rsidRPr="006060DF">
              <w:t>CAN’T  SAY</w:t>
            </w:r>
          </w:p>
        </w:tc>
        <w:tc>
          <w:tcPr>
            <w:tcW w:w="3212" w:type="dxa"/>
          </w:tcPr>
          <w:p w14:paraId="46C5DDD2" w14:textId="77777777" w:rsidR="00AB7935" w:rsidRPr="006060DF" w:rsidRDefault="00AB7935" w:rsidP="006060DF">
            <w:pPr>
              <w:spacing w:line="276" w:lineRule="auto"/>
              <w:jc w:val="both"/>
            </w:pPr>
            <w:r w:rsidRPr="006060DF">
              <w:t>20</w:t>
            </w:r>
          </w:p>
        </w:tc>
        <w:tc>
          <w:tcPr>
            <w:tcW w:w="2423" w:type="dxa"/>
          </w:tcPr>
          <w:p w14:paraId="2FDB9D61" w14:textId="77777777" w:rsidR="00AB7935" w:rsidRPr="006060DF" w:rsidRDefault="00AB7935" w:rsidP="006060DF">
            <w:pPr>
              <w:spacing w:line="276" w:lineRule="auto"/>
              <w:jc w:val="both"/>
            </w:pPr>
            <w:r w:rsidRPr="006060DF">
              <w:t>20%</w:t>
            </w:r>
          </w:p>
        </w:tc>
      </w:tr>
      <w:tr w:rsidR="00AB7935" w:rsidRPr="006060DF" w14:paraId="3F00A5C0" w14:textId="77777777" w:rsidTr="00945FA0">
        <w:tc>
          <w:tcPr>
            <w:tcW w:w="3465" w:type="dxa"/>
          </w:tcPr>
          <w:p w14:paraId="59A81F81" w14:textId="77777777" w:rsidR="00AB7935" w:rsidRPr="006060DF" w:rsidRDefault="00AB7935" w:rsidP="006060DF">
            <w:pPr>
              <w:spacing w:line="276" w:lineRule="auto"/>
              <w:jc w:val="both"/>
            </w:pPr>
            <w:r w:rsidRPr="006060DF">
              <w:t>USE OF CONDOM</w:t>
            </w:r>
          </w:p>
        </w:tc>
        <w:tc>
          <w:tcPr>
            <w:tcW w:w="3212" w:type="dxa"/>
          </w:tcPr>
          <w:p w14:paraId="21CD7154" w14:textId="77777777" w:rsidR="00AB7935" w:rsidRPr="006060DF" w:rsidRDefault="00AB7935" w:rsidP="006060DF">
            <w:pPr>
              <w:spacing w:line="276" w:lineRule="auto"/>
              <w:jc w:val="both"/>
            </w:pPr>
            <w:r w:rsidRPr="006060DF">
              <w:t>42</w:t>
            </w:r>
          </w:p>
        </w:tc>
        <w:tc>
          <w:tcPr>
            <w:tcW w:w="2423" w:type="dxa"/>
          </w:tcPr>
          <w:p w14:paraId="618178B5" w14:textId="77777777" w:rsidR="00AB7935" w:rsidRPr="006060DF" w:rsidRDefault="00AB7935" w:rsidP="006060DF">
            <w:pPr>
              <w:spacing w:line="276" w:lineRule="auto"/>
              <w:jc w:val="both"/>
            </w:pPr>
            <w:r w:rsidRPr="006060DF">
              <w:t>42%</w:t>
            </w:r>
          </w:p>
        </w:tc>
      </w:tr>
      <w:tr w:rsidR="00AB7935" w:rsidRPr="006060DF" w14:paraId="0061A20E" w14:textId="77777777" w:rsidTr="00945FA0">
        <w:tc>
          <w:tcPr>
            <w:tcW w:w="3465" w:type="dxa"/>
          </w:tcPr>
          <w:p w14:paraId="16E3831B" w14:textId="77777777" w:rsidR="00AB7935" w:rsidRPr="006060DF" w:rsidRDefault="00AB7935" w:rsidP="006060DF">
            <w:pPr>
              <w:spacing w:line="276" w:lineRule="auto"/>
              <w:jc w:val="both"/>
            </w:pPr>
            <w:r w:rsidRPr="006060DF">
              <w:t>CASUAL SEX</w:t>
            </w:r>
          </w:p>
        </w:tc>
        <w:tc>
          <w:tcPr>
            <w:tcW w:w="3212" w:type="dxa"/>
          </w:tcPr>
          <w:p w14:paraId="312959CF" w14:textId="77777777" w:rsidR="00AB7935" w:rsidRPr="006060DF" w:rsidRDefault="00AB7935" w:rsidP="006060DF">
            <w:pPr>
              <w:spacing w:line="276" w:lineRule="auto"/>
              <w:jc w:val="both"/>
            </w:pPr>
            <w:r w:rsidRPr="006060DF">
              <w:t>6</w:t>
            </w:r>
          </w:p>
        </w:tc>
        <w:tc>
          <w:tcPr>
            <w:tcW w:w="2423" w:type="dxa"/>
          </w:tcPr>
          <w:p w14:paraId="1A671A1E" w14:textId="77777777" w:rsidR="00AB7935" w:rsidRPr="006060DF" w:rsidRDefault="00AB7935" w:rsidP="006060DF">
            <w:pPr>
              <w:spacing w:line="276" w:lineRule="auto"/>
              <w:jc w:val="both"/>
            </w:pPr>
            <w:r w:rsidRPr="006060DF">
              <w:t>6%</w:t>
            </w:r>
          </w:p>
        </w:tc>
      </w:tr>
      <w:tr w:rsidR="00AB7935" w:rsidRPr="006060DF" w14:paraId="29DBF3CE" w14:textId="77777777" w:rsidTr="00945FA0">
        <w:tc>
          <w:tcPr>
            <w:tcW w:w="3465" w:type="dxa"/>
          </w:tcPr>
          <w:p w14:paraId="3C92AC8E" w14:textId="77777777" w:rsidR="00AB7935" w:rsidRPr="006060DF" w:rsidRDefault="00AB7935" w:rsidP="006060DF">
            <w:pPr>
              <w:spacing w:line="276" w:lineRule="auto"/>
              <w:jc w:val="both"/>
              <w:rPr>
                <w:b/>
              </w:rPr>
            </w:pPr>
            <w:r w:rsidRPr="006060DF">
              <w:rPr>
                <w:b/>
              </w:rPr>
              <w:t>TOTAL</w:t>
            </w:r>
          </w:p>
        </w:tc>
        <w:tc>
          <w:tcPr>
            <w:tcW w:w="3212" w:type="dxa"/>
          </w:tcPr>
          <w:p w14:paraId="61F2A9A3" w14:textId="77777777" w:rsidR="00AB7935" w:rsidRPr="006060DF" w:rsidRDefault="00AB7935" w:rsidP="006060DF">
            <w:pPr>
              <w:spacing w:line="276" w:lineRule="auto"/>
              <w:jc w:val="both"/>
              <w:rPr>
                <w:b/>
              </w:rPr>
            </w:pPr>
            <w:r w:rsidRPr="006060DF">
              <w:rPr>
                <w:b/>
              </w:rPr>
              <w:t>100</w:t>
            </w:r>
          </w:p>
        </w:tc>
        <w:tc>
          <w:tcPr>
            <w:tcW w:w="2423" w:type="dxa"/>
          </w:tcPr>
          <w:p w14:paraId="3562C994" w14:textId="77777777" w:rsidR="00AB7935" w:rsidRPr="006060DF" w:rsidRDefault="00AB7935" w:rsidP="006060DF">
            <w:pPr>
              <w:spacing w:line="276" w:lineRule="auto"/>
              <w:jc w:val="both"/>
              <w:rPr>
                <w:b/>
              </w:rPr>
            </w:pPr>
            <w:r w:rsidRPr="006060DF">
              <w:rPr>
                <w:b/>
              </w:rPr>
              <w:t>100%</w:t>
            </w:r>
          </w:p>
        </w:tc>
      </w:tr>
    </w:tbl>
    <w:p w14:paraId="0282F7C5" w14:textId="77777777" w:rsidR="00AB7935" w:rsidRPr="006060DF" w:rsidRDefault="00AB7935" w:rsidP="006060DF">
      <w:pPr>
        <w:spacing w:line="276" w:lineRule="auto"/>
        <w:ind w:firstLine="720"/>
        <w:jc w:val="both"/>
      </w:pPr>
      <w:r w:rsidRPr="006060DF">
        <w:lastRenderedPageBreak/>
        <w:t>This table shows that 10% responded total ascendance, 22% responded keeping to one partner, 20% responded can’t say, 42% responded the use of condom while 6% responded casual sex.</w:t>
      </w:r>
    </w:p>
    <w:p w14:paraId="7567DFA9" w14:textId="77777777" w:rsidR="00AB7935" w:rsidRPr="006060DF" w:rsidRDefault="00AB7935" w:rsidP="006060DF">
      <w:pPr>
        <w:spacing w:line="276" w:lineRule="auto"/>
        <w:jc w:val="both"/>
        <w:rPr>
          <w:b/>
        </w:rPr>
      </w:pPr>
      <w:r w:rsidRPr="006060DF">
        <w:rPr>
          <w:b/>
        </w:rPr>
        <w:t>QUESTION 11: AIDS Campaign messages scare the entire masses from casual sex.</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3600"/>
        <w:gridCol w:w="2520"/>
      </w:tblGrid>
      <w:tr w:rsidR="00AB7935" w:rsidRPr="006060DF" w14:paraId="7E158AA2" w14:textId="77777777" w:rsidTr="00945FA0">
        <w:tc>
          <w:tcPr>
            <w:tcW w:w="3060" w:type="dxa"/>
          </w:tcPr>
          <w:p w14:paraId="2CFC3ED9" w14:textId="77777777" w:rsidR="00AB7935" w:rsidRPr="006060DF" w:rsidRDefault="00AB7935" w:rsidP="006060DF">
            <w:pPr>
              <w:spacing w:line="276" w:lineRule="auto"/>
              <w:jc w:val="both"/>
              <w:rPr>
                <w:b/>
              </w:rPr>
            </w:pPr>
            <w:r w:rsidRPr="006060DF">
              <w:rPr>
                <w:b/>
              </w:rPr>
              <w:t>OPTIONS</w:t>
            </w:r>
          </w:p>
        </w:tc>
        <w:tc>
          <w:tcPr>
            <w:tcW w:w="3600" w:type="dxa"/>
          </w:tcPr>
          <w:p w14:paraId="6403DD54" w14:textId="77777777" w:rsidR="00AB7935" w:rsidRPr="006060DF" w:rsidRDefault="00AB7935" w:rsidP="006060DF">
            <w:pPr>
              <w:spacing w:line="276" w:lineRule="auto"/>
              <w:jc w:val="both"/>
              <w:rPr>
                <w:b/>
              </w:rPr>
            </w:pPr>
            <w:r w:rsidRPr="006060DF">
              <w:rPr>
                <w:b/>
              </w:rPr>
              <w:t>NO OF RESPONSES</w:t>
            </w:r>
          </w:p>
        </w:tc>
        <w:tc>
          <w:tcPr>
            <w:tcW w:w="2520" w:type="dxa"/>
          </w:tcPr>
          <w:p w14:paraId="034EB8D6" w14:textId="77777777" w:rsidR="00AB7935" w:rsidRPr="006060DF" w:rsidRDefault="00AB7935" w:rsidP="006060DF">
            <w:pPr>
              <w:spacing w:line="276" w:lineRule="auto"/>
              <w:jc w:val="both"/>
              <w:rPr>
                <w:b/>
              </w:rPr>
            </w:pPr>
            <w:r w:rsidRPr="006060DF">
              <w:rPr>
                <w:b/>
              </w:rPr>
              <w:t>PERCENTAGE</w:t>
            </w:r>
          </w:p>
        </w:tc>
      </w:tr>
      <w:tr w:rsidR="00AB7935" w:rsidRPr="006060DF" w14:paraId="0621F43C" w14:textId="77777777" w:rsidTr="00945FA0">
        <w:tc>
          <w:tcPr>
            <w:tcW w:w="3060" w:type="dxa"/>
          </w:tcPr>
          <w:p w14:paraId="1B745F18" w14:textId="77777777" w:rsidR="00AB7935" w:rsidRPr="006060DF" w:rsidRDefault="00AB7935" w:rsidP="006060DF">
            <w:pPr>
              <w:spacing w:line="276" w:lineRule="auto"/>
              <w:jc w:val="both"/>
            </w:pPr>
            <w:r w:rsidRPr="006060DF">
              <w:t>STRONGLY  AGREE</w:t>
            </w:r>
          </w:p>
        </w:tc>
        <w:tc>
          <w:tcPr>
            <w:tcW w:w="3600" w:type="dxa"/>
          </w:tcPr>
          <w:p w14:paraId="5A70D809" w14:textId="77777777" w:rsidR="00AB7935" w:rsidRPr="006060DF" w:rsidRDefault="00AB7935" w:rsidP="006060DF">
            <w:pPr>
              <w:spacing w:line="276" w:lineRule="auto"/>
              <w:jc w:val="both"/>
            </w:pPr>
            <w:r w:rsidRPr="006060DF">
              <w:t>25</w:t>
            </w:r>
          </w:p>
        </w:tc>
        <w:tc>
          <w:tcPr>
            <w:tcW w:w="2520" w:type="dxa"/>
          </w:tcPr>
          <w:p w14:paraId="361CB394" w14:textId="77777777" w:rsidR="00AB7935" w:rsidRPr="006060DF" w:rsidRDefault="00AB7935" w:rsidP="006060DF">
            <w:pPr>
              <w:spacing w:line="276" w:lineRule="auto"/>
              <w:jc w:val="both"/>
            </w:pPr>
            <w:r w:rsidRPr="006060DF">
              <w:t>25%</w:t>
            </w:r>
          </w:p>
        </w:tc>
      </w:tr>
      <w:tr w:rsidR="00AB7935" w:rsidRPr="006060DF" w14:paraId="61BA765A" w14:textId="77777777" w:rsidTr="00945FA0">
        <w:tc>
          <w:tcPr>
            <w:tcW w:w="3060" w:type="dxa"/>
          </w:tcPr>
          <w:p w14:paraId="5FA34F80" w14:textId="77777777" w:rsidR="00AB7935" w:rsidRPr="006060DF" w:rsidRDefault="00AB7935" w:rsidP="006060DF">
            <w:pPr>
              <w:spacing w:line="276" w:lineRule="auto"/>
              <w:jc w:val="both"/>
            </w:pPr>
            <w:r w:rsidRPr="006060DF">
              <w:t>AGREE</w:t>
            </w:r>
          </w:p>
        </w:tc>
        <w:tc>
          <w:tcPr>
            <w:tcW w:w="3600" w:type="dxa"/>
          </w:tcPr>
          <w:p w14:paraId="172DDA10" w14:textId="77777777" w:rsidR="00AB7935" w:rsidRPr="006060DF" w:rsidRDefault="00AB7935" w:rsidP="006060DF">
            <w:pPr>
              <w:spacing w:line="276" w:lineRule="auto"/>
              <w:jc w:val="both"/>
            </w:pPr>
            <w:r w:rsidRPr="006060DF">
              <w:t>27</w:t>
            </w:r>
          </w:p>
        </w:tc>
        <w:tc>
          <w:tcPr>
            <w:tcW w:w="2520" w:type="dxa"/>
          </w:tcPr>
          <w:p w14:paraId="55135541" w14:textId="77777777" w:rsidR="00AB7935" w:rsidRPr="006060DF" w:rsidRDefault="00AB7935" w:rsidP="006060DF">
            <w:pPr>
              <w:spacing w:line="276" w:lineRule="auto"/>
              <w:jc w:val="both"/>
            </w:pPr>
            <w:r w:rsidRPr="006060DF">
              <w:t>27%</w:t>
            </w:r>
          </w:p>
        </w:tc>
      </w:tr>
      <w:tr w:rsidR="00AB7935" w:rsidRPr="006060DF" w14:paraId="5EEFC311" w14:textId="77777777" w:rsidTr="00945FA0">
        <w:tc>
          <w:tcPr>
            <w:tcW w:w="3060" w:type="dxa"/>
          </w:tcPr>
          <w:p w14:paraId="495B4F6F" w14:textId="77777777" w:rsidR="00AB7935" w:rsidRPr="006060DF" w:rsidRDefault="00AB7935" w:rsidP="006060DF">
            <w:pPr>
              <w:spacing w:line="276" w:lineRule="auto"/>
              <w:jc w:val="both"/>
            </w:pPr>
            <w:r w:rsidRPr="006060DF">
              <w:t>NEUTRAL</w:t>
            </w:r>
          </w:p>
        </w:tc>
        <w:tc>
          <w:tcPr>
            <w:tcW w:w="3600" w:type="dxa"/>
          </w:tcPr>
          <w:p w14:paraId="4F032F03" w14:textId="77777777" w:rsidR="00AB7935" w:rsidRPr="006060DF" w:rsidRDefault="00AB7935" w:rsidP="006060DF">
            <w:pPr>
              <w:spacing w:line="276" w:lineRule="auto"/>
              <w:jc w:val="both"/>
            </w:pPr>
            <w:r w:rsidRPr="006060DF">
              <w:t>11</w:t>
            </w:r>
          </w:p>
        </w:tc>
        <w:tc>
          <w:tcPr>
            <w:tcW w:w="2520" w:type="dxa"/>
          </w:tcPr>
          <w:p w14:paraId="482F7030" w14:textId="77777777" w:rsidR="00AB7935" w:rsidRPr="006060DF" w:rsidRDefault="00AB7935" w:rsidP="006060DF">
            <w:pPr>
              <w:spacing w:line="276" w:lineRule="auto"/>
              <w:jc w:val="both"/>
            </w:pPr>
            <w:r w:rsidRPr="006060DF">
              <w:t>11%</w:t>
            </w:r>
          </w:p>
        </w:tc>
      </w:tr>
      <w:tr w:rsidR="00AB7935" w:rsidRPr="006060DF" w14:paraId="7C1D4309" w14:textId="77777777" w:rsidTr="00945FA0">
        <w:tc>
          <w:tcPr>
            <w:tcW w:w="3060" w:type="dxa"/>
          </w:tcPr>
          <w:p w14:paraId="2F1B5704" w14:textId="77777777" w:rsidR="00AB7935" w:rsidRPr="006060DF" w:rsidRDefault="00AB7935" w:rsidP="006060DF">
            <w:pPr>
              <w:spacing w:line="276" w:lineRule="auto"/>
              <w:jc w:val="both"/>
            </w:pPr>
            <w:r w:rsidRPr="006060DF">
              <w:t>DISAGREE</w:t>
            </w:r>
          </w:p>
        </w:tc>
        <w:tc>
          <w:tcPr>
            <w:tcW w:w="3600" w:type="dxa"/>
          </w:tcPr>
          <w:p w14:paraId="46E60740" w14:textId="77777777" w:rsidR="00AB7935" w:rsidRPr="006060DF" w:rsidRDefault="00AB7935" w:rsidP="006060DF">
            <w:pPr>
              <w:spacing w:line="276" w:lineRule="auto"/>
              <w:jc w:val="both"/>
            </w:pPr>
            <w:r w:rsidRPr="006060DF">
              <w:t>27</w:t>
            </w:r>
          </w:p>
        </w:tc>
        <w:tc>
          <w:tcPr>
            <w:tcW w:w="2520" w:type="dxa"/>
          </w:tcPr>
          <w:p w14:paraId="01B0F114" w14:textId="77777777" w:rsidR="00AB7935" w:rsidRPr="006060DF" w:rsidRDefault="00AB7935" w:rsidP="006060DF">
            <w:pPr>
              <w:spacing w:line="276" w:lineRule="auto"/>
              <w:jc w:val="both"/>
            </w:pPr>
            <w:r w:rsidRPr="006060DF">
              <w:t>27%</w:t>
            </w:r>
          </w:p>
        </w:tc>
      </w:tr>
      <w:tr w:rsidR="00AB7935" w:rsidRPr="006060DF" w14:paraId="2FF73560" w14:textId="77777777" w:rsidTr="00945FA0">
        <w:tc>
          <w:tcPr>
            <w:tcW w:w="3060" w:type="dxa"/>
          </w:tcPr>
          <w:p w14:paraId="09A1A803" w14:textId="77777777" w:rsidR="00AB7935" w:rsidRPr="006060DF" w:rsidRDefault="00AB7935" w:rsidP="006060DF">
            <w:pPr>
              <w:spacing w:line="276" w:lineRule="auto"/>
              <w:jc w:val="both"/>
            </w:pPr>
            <w:r w:rsidRPr="006060DF">
              <w:t>STRONGLY DISAGREE</w:t>
            </w:r>
          </w:p>
        </w:tc>
        <w:tc>
          <w:tcPr>
            <w:tcW w:w="3600" w:type="dxa"/>
          </w:tcPr>
          <w:p w14:paraId="19B72953" w14:textId="77777777" w:rsidR="00AB7935" w:rsidRPr="006060DF" w:rsidRDefault="00AB7935" w:rsidP="006060DF">
            <w:pPr>
              <w:spacing w:line="276" w:lineRule="auto"/>
              <w:jc w:val="both"/>
            </w:pPr>
            <w:r w:rsidRPr="006060DF">
              <w:t>10</w:t>
            </w:r>
          </w:p>
        </w:tc>
        <w:tc>
          <w:tcPr>
            <w:tcW w:w="2520" w:type="dxa"/>
          </w:tcPr>
          <w:p w14:paraId="22B90B67" w14:textId="77777777" w:rsidR="00AB7935" w:rsidRPr="006060DF" w:rsidRDefault="00AB7935" w:rsidP="006060DF">
            <w:pPr>
              <w:spacing w:line="276" w:lineRule="auto"/>
              <w:jc w:val="both"/>
            </w:pPr>
            <w:r w:rsidRPr="006060DF">
              <w:t>10%</w:t>
            </w:r>
          </w:p>
        </w:tc>
      </w:tr>
      <w:tr w:rsidR="00AB7935" w:rsidRPr="006060DF" w14:paraId="1A34D999" w14:textId="77777777" w:rsidTr="00945FA0">
        <w:tc>
          <w:tcPr>
            <w:tcW w:w="3060" w:type="dxa"/>
          </w:tcPr>
          <w:p w14:paraId="39C77E3D" w14:textId="77777777" w:rsidR="00AB7935" w:rsidRPr="006060DF" w:rsidRDefault="00AB7935" w:rsidP="006060DF">
            <w:pPr>
              <w:spacing w:line="276" w:lineRule="auto"/>
              <w:jc w:val="both"/>
              <w:rPr>
                <w:b/>
              </w:rPr>
            </w:pPr>
            <w:r w:rsidRPr="006060DF">
              <w:rPr>
                <w:b/>
              </w:rPr>
              <w:t>TOTAL</w:t>
            </w:r>
          </w:p>
        </w:tc>
        <w:tc>
          <w:tcPr>
            <w:tcW w:w="3600" w:type="dxa"/>
          </w:tcPr>
          <w:p w14:paraId="3542C63F" w14:textId="77777777" w:rsidR="00AB7935" w:rsidRPr="006060DF" w:rsidRDefault="00AB7935" w:rsidP="006060DF">
            <w:pPr>
              <w:spacing w:line="276" w:lineRule="auto"/>
              <w:jc w:val="both"/>
              <w:rPr>
                <w:b/>
              </w:rPr>
            </w:pPr>
            <w:r w:rsidRPr="006060DF">
              <w:rPr>
                <w:b/>
              </w:rPr>
              <w:t>100</w:t>
            </w:r>
          </w:p>
        </w:tc>
        <w:tc>
          <w:tcPr>
            <w:tcW w:w="2520" w:type="dxa"/>
          </w:tcPr>
          <w:p w14:paraId="5DBC41CA" w14:textId="77777777" w:rsidR="00AB7935" w:rsidRPr="006060DF" w:rsidRDefault="00AB7935" w:rsidP="006060DF">
            <w:pPr>
              <w:spacing w:line="276" w:lineRule="auto"/>
              <w:jc w:val="both"/>
              <w:rPr>
                <w:b/>
              </w:rPr>
            </w:pPr>
            <w:r w:rsidRPr="006060DF">
              <w:rPr>
                <w:b/>
              </w:rPr>
              <w:t>100%</w:t>
            </w:r>
          </w:p>
        </w:tc>
      </w:tr>
    </w:tbl>
    <w:p w14:paraId="3F8B8FC5" w14:textId="77777777" w:rsidR="00AB7935" w:rsidRPr="006060DF" w:rsidRDefault="00AB7935" w:rsidP="006060DF">
      <w:pPr>
        <w:spacing w:line="276" w:lineRule="auto"/>
        <w:ind w:firstLine="720"/>
        <w:jc w:val="both"/>
      </w:pPr>
      <w:r w:rsidRPr="006060DF">
        <w:t>This table shows that out   of 100 respondents 25% strongly agree, 27% agree, 11% Neutral, 27% also disagree, while 10% strongly disagree that it scare the entire masses from casual sex.</w:t>
      </w:r>
    </w:p>
    <w:p w14:paraId="68174045" w14:textId="2EF553DD" w:rsidR="00AB7935" w:rsidRPr="006060DF" w:rsidRDefault="00AB7935" w:rsidP="006060DF">
      <w:pPr>
        <w:spacing w:line="276" w:lineRule="auto"/>
        <w:jc w:val="both"/>
        <w:rPr>
          <w:b/>
        </w:rPr>
      </w:pPr>
      <w:r w:rsidRPr="006060DF">
        <w:rPr>
          <w:b/>
        </w:rPr>
        <w:t>QUESTION 12: To what extent are you satisfied with the government’s involvement in these campaigns?</w:t>
      </w:r>
    </w:p>
    <w:tbl>
      <w:tblPr>
        <w:tblW w:w="90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3240"/>
        <w:gridCol w:w="2423"/>
      </w:tblGrid>
      <w:tr w:rsidR="00AB7935" w:rsidRPr="006060DF" w14:paraId="7A7AD64E" w14:textId="77777777" w:rsidTr="00945FA0">
        <w:tc>
          <w:tcPr>
            <w:tcW w:w="3420" w:type="dxa"/>
          </w:tcPr>
          <w:p w14:paraId="5F0990C0" w14:textId="77777777" w:rsidR="00AB7935" w:rsidRPr="006060DF" w:rsidRDefault="00AB7935" w:rsidP="006060DF">
            <w:pPr>
              <w:spacing w:line="276" w:lineRule="auto"/>
              <w:jc w:val="both"/>
              <w:rPr>
                <w:b/>
              </w:rPr>
            </w:pPr>
            <w:r w:rsidRPr="006060DF">
              <w:rPr>
                <w:b/>
              </w:rPr>
              <w:t>OPTIONS</w:t>
            </w:r>
          </w:p>
        </w:tc>
        <w:tc>
          <w:tcPr>
            <w:tcW w:w="3240" w:type="dxa"/>
          </w:tcPr>
          <w:p w14:paraId="0D02EEFE" w14:textId="77777777" w:rsidR="00AB7935" w:rsidRPr="006060DF" w:rsidRDefault="00AB7935" w:rsidP="006060DF">
            <w:pPr>
              <w:spacing w:line="276" w:lineRule="auto"/>
              <w:jc w:val="both"/>
              <w:rPr>
                <w:b/>
              </w:rPr>
            </w:pPr>
            <w:r w:rsidRPr="006060DF">
              <w:rPr>
                <w:b/>
              </w:rPr>
              <w:t>NO OF RESPONSES</w:t>
            </w:r>
          </w:p>
        </w:tc>
        <w:tc>
          <w:tcPr>
            <w:tcW w:w="2423" w:type="dxa"/>
          </w:tcPr>
          <w:p w14:paraId="44974690" w14:textId="77777777" w:rsidR="00AB7935" w:rsidRPr="006060DF" w:rsidRDefault="00AB7935" w:rsidP="006060DF">
            <w:pPr>
              <w:spacing w:line="276" w:lineRule="auto"/>
              <w:jc w:val="both"/>
              <w:rPr>
                <w:b/>
              </w:rPr>
            </w:pPr>
            <w:r w:rsidRPr="006060DF">
              <w:rPr>
                <w:b/>
              </w:rPr>
              <w:t>PERCENTAGE</w:t>
            </w:r>
          </w:p>
        </w:tc>
      </w:tr>
      <w:tr w:rsidR="00AB7935" w:rsidRPr="006060DF" w14:paraId="48941CC1" w14:textId="77777777" w:rsidTr="00945FA0">
        <w:tc>
          <w:tcPr>
            <w:tcW w:w="3420" w:type="dxa"/>
          </w:tcPr>
          <w:p w14:paraId="557C5FED" w14:textId="77777777" w:rsidR="00AB7935" w:rsidRPr="006060DF" w:rsidRDefault="00AB7935" w:rsidP="006060DF">
            <w:pPr>
              <w:spacing w:line="276" w:lineRule="auto"/>
              <w:jc w:val="both"/>
            </w:pPr>
            <w:r w:rsidRPr="006060DF">
              <w:t>STRONGLY  SATISFIED</w:t>
            </w:r>
          </w:p>
        </w:tc>
        <w:tc>
          <w:tcPr>
            <w:tcW w:w="3240" w:type="dxa"/>
          </w:tcPr>
          <w:p w14:paraId="1F78EF07" w14:textId="77777777" w:rsidR="00AB7935" w:rsidRPr="006060DF" w:rsidRDefault="00AB7935" w:rsidP="006060DF">
            <w:pPr>
              <w:spacing w:line="276" w:lineRule="auto"/>
              <w:jc w:val="both"/>
            </w:pPr>
            <w:r w:rsidRPr="006060DF">
              <w:t>18</w:t>
            </w:r>
          </w:p>
        </w:tc>
        <w:tc>
          <w:tcPr>
            <w:tcW w:w="2423" w:type="dxa"/>
          </w:tcPr>
          <w:p w14:paraId="7D76908B" w14:textId="77777777" w:rsidR="00AB7935" w:rsidRPr="006060DF" w:rsidRDefault="00AB7935" w:rsidP="006060DF">
            <w:pPr>
              <w:spacing w:line="276" w:lineRule="auto"/>
              <w:jc w:val="both"/>
            </w:pPr>
            <w:r w:rsidRPr="006060DF">
              <w:t>18%</w:t>
            </w:r>
          </w:p>
        </w:tc>
      </w:tr>
      <w:tr w:rsidR="00AB7935" w:rsidRPr="006060DF" w14:paraId="789D6CEC" w14:textId="77777777" w:rsidTr="00945FA0">
        <w:tc>
          <w:tcPr>
            <w:tcW w:w="3420" w:type="dxa"/>
          </w:tcPr>
          <w:p w14:paraId="7520067B" w14:textId="77777777" w:rsidR="00AB7935" w:rsidRPr="006060DF" w:rsidRDefault="00AB7935" w:rsidP="006060DF">
            <w:pPr>
              <w:spacing w:line="276" w:lineRule="auto"/>
              <w:jc w:val="both"/>
            </w:pPr>
            <w:r w:rsidRPr="006060DF">
              <w:t>SATISFIED</w:t>
            </w:r>
          </w:p>
        </w:tc>
        <w:tc>
          <w:tcPr>
            <w:tcW w:w="3240" w:type="dxa"/>
          </w:tcPr>
          <w:p w14:paraId="68A58BE0" w14:textId="77777777" w:rsidR="00AB7935" w:rsidRPr="006060DF" w:rsidRDefault="00AB7935" w:rsidP="006060DF">
            <w:pPr>
              <w:spacing w:line="276" w:lineRule="auto"/>
              <w:jc w:val="both"/>
            </w:pPr>
            <w:r w:rsidRPr="006060DF">
              <w:t>30</w:t>
            </w:r>
          </w:p>
        </w:tc>
        <w:tc>
          <w:tcPr>
            <w:tcW w:w="2423" w:type="dxa"/>
          </w:tcPr>
          <w:p w14:paraId="31F3FF7F" w14:textId="77777777" w:rsidR="00AB7935" w:rsidRPr="006060DF" w:rsidRDefault="00AB7935" w:rsidP="006060DF">
            <w:pPr>
              <w:spacing w:line="276" w:lineRule="auto"/>
              <w:jc w:val="both"/>
            </w:pPr>
            <w:r w:rsidRPr="006060DF">
              <w:t>30%</w:t>
            </w:r>
          </w:p>
        </w:tc>
      </w:tr>
      <w:tr w:rsidR="00AB7935" w:rsidRPr="006060DF" w14:paraId="2446D13F" w14:textId="77777777" w:rsidTr="00945FA0">
        <w:tc>
          <w:tcPr>
            <w:tcW w:w="3420" w:type="dxa"/>
          </w:tcPr>
          <w:p w14:paraId="4A688601" w14:textId="77777777" w:rsidR="00AB7935" w:rsidRPr="006060DF" w:rsidRDefault="00AB7935" w:rsidP="006060DF">
            <w:pPr>
              <w:spacing w:line="276" w:lineRule="auto"/>
              <w:jc w:val="both"/>
            </w:pPr>
            <w:r w:rsidRPr="006060DF">
              <w:t>CAN’T SAY</w:t>
            </w:r>
          </w:p>
        </w:tc>
        <w:tc>
          <w:tcPr>
            <w:tcW w:w="3240" w:type="dxa"/>
          </w:tcPr>
          <w:p w14:paraId="26E9C056" w14:textId="77777777" w:rsidR="00AB7935" w:rsidRPr="006060DF" w:rsidRDefault="00AB7935" w:rsidP="006060DF">
            <w:pPr>
              <w:spacing w:line="276" w:lineRule="auto"/>
              <w:jc w:val="both"/>
            </w:pPr>
            <w:r w:rsidRPr="006060DF">
              <w:t>24</w:t>
            </w:r>
          </w:p>
        </w:tc>
        <w:tc>
          <w:tcPr>
            <w:tcW w:w="2423" w:type="dxa"/>
          </w:tcPr>
          <w:p w14:paraId="70847343" w14:textId="77777777" w:rsidR="00AB7935" w:rsidRPr="006060DF" w:rsidRDefault="00AB7935" w:rsidP="006060DF">
            <w:pPr>
              <w:spacing w:line="276" w:lineRule="auto"/>
              <w:jc w:val="both"/>
            </w:pPr>
            <w:r w:rsidRPr="006060DF">
              <w:t>24%</w:t>
            </w:r>
          </w:p>
        </w:tc>
      </w:tr>
      <w:tr w:rsidR="00AB7935" w:rsidRPr="006060DF" w14:paraId="241D40FB" w14:textId="77777777" w:rsidTr="00945FA0">
        <w:tc>
          <w:tcPr>
            <w:tcW w:w="3420" w:type="dxa"/>
          </w:tcPr>
          <w:p w14:paraId="4BD613C3" w14:textId="77777777" w:rsidR="00AB7935" w:rsidRPr="006060DF" w:rsidRDefault="00AB7935" w:rsidP="006060DF">
            <w:pPr>
              <w:spacing w:line="276" w:lineRule="auto"/>
              <w:jc w:val="both"/>
            </w:pPr>
            <w:r w:rsidRPr="006060DF">
              <w:t>UNSATISFIED</w:t>
            </w:r>
          </w:p>
        </w:tc>
        <w:tc>
          <w:tcPr>
            <w:tcW w:w="3240" w:type="dxa"/>
          </w:tcPr>
          <w:p w14:paraId="6EC0EA51" w14:textId="77777777" w:rsidR="00AB7935" w:rsidRPr="006060DF" w:rsidRDefault="00AB7935" w:rsidP="006060DF">
            <w:pPr>
              <w:spacing w:line="276" w:lineRule="auto"/>
              <w:jc w:val="both"/>
            </w:pPr>
            <w:r w:rsidRPr="006060DF">
              <w:t>23</w:t>
            </w:r>
          </w:p>
        </w:tc>
        <w:tc>
          <w:tcPr>
            <w:tcW w:w="2423" w:type="dxa"/>
          </w:tcPr>
          <w:p w14:paraId="79EA1464" w14:textId="77777777" w:rsidR="00AB7935" w:rsidRPr="006060DF" w:rsidRDefault="00AB7935" w:rsidP="006060DF">
            <w:pPr>
              <w:spacing w:line="276" w:lineRule="auto"/>
              <w:jc w:val="both"/>
            </w:pPr>
            <w:r w:rsidRPr="006060DF">
              <w:t>23%</w:t>
            </w:r>
          </w:p>
        </w:tc>
      </w:tr>
      <w:tr w:rsidR="00AB7935" w:rsidRPr="006060DF" w14:paraId="213E1226" w14:textId="77777777" w:rsidTr="00945FA0">
        <w:tc>
          <w:tcPr>
            <w:tcW w:w="3420" w:type="dxa"/>
          </w:tcPr>
          <w:p w14:paraId="1152B261" w14:textId="77777777" w:rsidR="00AB7935" w:rsidRPr="006060DF" w:rsidRDefault="00AB7935" w:rsidP="006060DF">
            <w:pPr>
              <w:spacing w:line="276" w:lineRule="auto"/>
              <w:jc w:val="both"/>
            </w:pPr>
            <w:r w:rsidRPr="006060DF">
              <w:t>STRONGLY UNSATISFIED</w:t>
            </w:r>
          </w:p>
        </w:tc>
        <w:tc>
          <w:tcPr>
            <w:tcW w:w="3240" w:type="dxa"/>
          </w:tcPr>
          <w:p w14:paraId="2C91FADF" w14:textId="77777777" w:rsidR="00AB7935" w:rsidRPr="006060DF" w:rsidRDefault="00AB7935" w:rsidP="006060DF">
            <w:pPr>
              <w:spacing w:line="276" w:lineRule="auto"/>
              <w:jc w:val="both"/>
            </w:pPr>
            <w:r w:rsidRPr="006060DF">
              <w:t>5</w:t>
            </w:r>
          </w:p>
        </w:tc>
        <w:tc>
          <w:tcPr>
            <w:tcW w:w="2423" w:type="dxa"/>
          </w:tcPr>
          <w:p w14:paraId="7752095C" w14:textId="77777777" w:rsidR="00AB7935" w:rsidRPr="006060DF" w:rsidRDefault="00AB7935" w:rsidP="006060DF">
            <w:pPr>
              <w:spacing w:line="276" w:lineRule="auto"/>
              <w:jc w:val="both"/>
            </w:pPr>
            <w:r w:rsidRPr="006060DF">
              <w:t>5%</w:t>
            </w:r>
          </w:p>
        </w:tc>
      </w:tr>
      <w:tr w:rsidR="00AB7935" w:rsidRPr="006060DF" w14:paraId="1E00CA13" w14:textId="77777777" w:rsidTr="00945FA0">
        <w:tc>
          <w:tcPr>
            <w:tcW w:w="3420" w:type="dxa"/>
          </w:tcPr>
          <w:p w14:paraId="654AFBDE" w14:textId="77777777" w:rsidR="00AB7935" w:rsidRPr="006060DF" w:rsidRDefault="00AB7935" w:rsidP="006060DF">
            <w:pPr>
              <w:spacing w:line="276" w:lineRule="auto"/>
              <w:jc w:val="both"/>
              <w:rPr>
                <w:b/>
              </w:rPr>
            </w:pPr>
            <w:r w:rsidRPr="006060DF">
              <w:rPr>
                <w:b/>
              </w:rPr>
              <w:t>TOTAL</w:t>
            </w:r>
          </w:p>
        </w:tc>
        <w:tc>
          <w:tcPr>
            <w:tcW w:w="3240" w:type="dxa"/>
          </w:tcPr>
          <w:p w14:paraId="08AD591B" w14:textId="77777777" w:rsidR="00AB7935" w:rsidRPr="006060DF" w:rsidRDefault="00AB7935" w:rsidP="006060DF">
            <w:pPr>
              <w:spacing w:line="276" w:lineRule="auto"/>
              <w:jc w:val="both"/>
              <w:rPr>
                <w:b/>
              </w:rPr>
            </w:pPr>
            <w:r w:rsidRPr="006060DF">
              <w:rPr>
                <w:b/>
              </w:rPr>
              <w:t>100</w:t>
            </w:r>
          </w:p>
        </w:tc>
        <w:tc>
          <w:tcPr>
            <w:tcW w:w="2423" w:type="dxa"/>
          </w:tcPr>
          <w:p w14:paraId="7D401208" w14:textId="77777777" w:rsidR="00AB7935" w:rsidRPr="006060DF" w:rsidRDefault="00AB7935" w:rsidP="006060DF">
            <w:pPr>
              <w:spacing w:line="276" w:lineRule="auto"/>
              <w:jc w:val="both"/>
              <w:rPr>
                <w:b/>
              </w:rPr>
            </w:pPr>
            <w:r w:rsidRPr="006060DF">
              <w:rPr>
                <w:b/>
              </w:rPr>
              <w:t>100%</w:t>
            </w:r>
          </w:p>
        </w:tc>
      </w:tr>
    </w:tbl>
    <w:p w14:paraId="198042F2" w14:textId="77777777" w:rsidR="00AB7935" w:rsidRPr="006060DF" w:rsidRDefault="00AB7935" w:rsidP="006060DF">
      <w:pPr>
        <w:spacing w:line="276" w:lineRule="auto"/>
        <w:ind w:firstLine="720"/>
        <w:jc w:val="both"/>
      </w:pPr>
      <w:r w:rsidRPr="006060DF">
        <w:t>The table shows that 18% are strongly satisfied with government involvement, 30% are satisfied, 24% can’t say, 23% unsatisfied and 5% strongly unsatisfied.</w:t>
      </w:r>
    </w:p>
    <w:p w14:paraId="68950039" w14:textId="77777777" w:rsidR="00AB7935" w:rsidRPr="006060DF" w:rsidRDefault="00AB7935" w:rsidP="006060DF">
      <w:pPr>
        <w:spacing w:line="276" w:lineRule="auto"/>
        <w:jc w:val="both"/>
        <w:rPr>
          <w:b/>
        </w:rPr>
      </w:pPr>
      <w:r w:rsidRPr="006060DF">
        <w:rPr>
          <w:b/>
        </w:rPr>
        <w:t>QUESTION 13: As an individual, how do you identify with these campaigns</w:t>
      </w:r>
    </w:p>
    <w:tbl>
      <w:tblPr>
        <w:tblW w:w="90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3240"/>
        <w:gridCol w:w="2423"/>
      </w:tblGrid>
      <w:tr w:rsidR="00AB7935" w:rsidRPr="006060DF" w14:paraId="4DF33066" w14:textId="77777777" w:rsidTr="00945FA0">
        <w:tc>
          <w:tcPr>
            <w:tcW w:w="3420" w:type="dxa"/>
          </w:tcPr>
          <w:p w14:paraId="37368165" w14:textId="77777777" w:rsidR="00AB7935" w:rsidRPr="006060DF" w:rsidRDefault="00AB7935" w:rsidP="006060DF">
            <w:pPr>
              <w:spacing w:line="276" w:lineRule="auto"/>
              <w:jc w:val="both"/>
              <w:rPr>
                <w:b/>
              </w:rPr>
            </w:pPr>
            <w:r w:rsidRPr="006060DF">
              <w:rPr>
                <w:b/>
              </w:rPr>
              <w:t>OPTIONS</w:t>
            </w:r>
          </w:p>
        </w:tc>
        <w:tc>
          <w:tcPr>
            <w:tcW w:w="3240" w:type="dxa"/>
          </w:tcPr>
          <w:p w14:paraId="410ECEBE" w14:textId="77777777" w:rsidR="00AB7935" w:rsidRPr="006060DF" w:rsidRDefault="00AB7935" w:rsidP="006060DF">
            <w:pPr>
              <w:spacing w:line="276" w:lineRule="auto"/>
              <w:jc w:val="both"/>
              <w:rPr>
                <w:b/>
              </w:rPr>
            </w:pPr>
            <w:r w:rsidRPr="006060DF">
              <w:rPr>
                <w:b/>
              </w:rPr>
              <w:t>NO OF RESPONSES</w:t>
            </w:r>
          </w:p>
        </w:tc>
        <w:tc>
          <w:tcPr>
            <w:tcW w:w="2423" w:type="dxa"/>
          </w:tcPr>
          <w:p w14:paraId="701E1AB3" w14:textId="77777777" w:rsidR="00AB7935" w:rsidRPr="006060DF" w:rsidRDefault="00AB7935" w:rsidP="006060DF">
            <w:pPr>
              <w:spacing w:line="276" w:lineRule="auto"/>
              <w:jc w:val="both"/>
              <w:rPr>
                <w:b/>
              </w:rPr>
            </w:pPr>
            <w:r w:rsidRPr="006060DF">
              <w:rPr>
                <w:b/>
              </w:rPr>
              <w:t>PERCENTAGE</w:t>
            </w:r>
          </w:p>
        </w:tc>
      </w:tr>
      <w:tr w:rsidR="00AB7935" w:rsidRPr="006060DF" w14:paraId="424D007D" w14:textId="77777777" w:rsidTr="00945FA0">
        <w:tc>
          <w:tcPr>
            <w:tcW w:w="3420" w:type="dxa"/>
          </w:tcPr>
          <w:p w14:paraId="05949E23" w14:textId="77777777" w:rsidR="00AB7935" w:rsidRPr="006060DF" w:rsidRDefault="00AB7935" w:rsidP="006060DF">
            <w:pPr>
              <w:spacing w:line="276" w:lineRule="auto"/>
              <w:jc w:val="both"/>
            </w:pPr>
            <w:r w:rsidRPr="006060DF">
              <w:t>FAVOURABLY</w:t>
            </w:r>
          </w:p>
        </w:tc>
        <w:tc>
          <w:tcPr>
            <w:tcW w:w="3240" w:type="dxa"/>
          </w:tcPr>
          <w:p w14:paraId="31835977" w14:textId="77777777" w:rsidR="00AB7935" w:rsidRPr="006060DF" w:rsidRDefault="00AB7935" w:rsidP="006060DF">
            <w:pPr>
              <w:spacing w:line="276" w:lineRule="auto"/>
              <w:jc w:val="both"/>
            </w:pPr>
            <w:r w:rsidRPr="006060DF">
              <w:t>40</w:t>
            </w:r>
          </w:p>
        </w:tc>
        <w:tc>
          <w:tcPr>
            <w:tcW w:w="2423" w:type="dxa"/>
          </w:tcPr>
          <w:p w14:paraId="170BFF47" w14:textId="77777777" w:rsidR="00AB7935" w:rsidRPr="006060DF" w:rsidRDefault="00AB7935" w:rsidP="006060DF">
            <w:pPr>
              <w:spacing w:line="276" w:lineRule="auto"/>
              <w:jc w:val="both"/>
            </w:pPr>
            <w:r w:rsidRPr="006060DF">
              <w:t>40%</w:t>
            </w:r>
          </w:p>
        </w:tc>
      </w:tr>
      <w:tr w:rsidR="00AB7935" w:rsidRPr="006060DF" w14:paraId="432437A8" w14:textId="77777777" w:rsidTr="00945FA0">
        <w:tc>
          <w:tcPr>
            <w:tcW w:w="3420" w:type="dxa"/>
          </w:tcPr>
          <w:p w14:paraId="1F189002" w14:textId="77777777" w:rsidR="00AB7935" w:rsidRPr="006060DF" w:rsidRDefault="00AB7935" w:rsidP="006060DF">
            <w:pPr>
              <w:spacing w:line="276" w:lineRule="auto"/>
              <w:jc w:val="both"/>
            </w:pPr>
            <w:r w:rsidRPr="006060DF">
              <w:t>FAIRLY GOOD</w:t>
            </w:r>
          </w:p>
        </w:tc>
        <w:tc>
          <w:tcPr>
            <w:tcW w:w="3240" w:type="dxa"/>
          </w:tcPr>
          <w:p w14:paraId="0C5952FA" w14:textId="77777777" w:rsidR="00AB7935" w:rsidRPr="006060DF" w:rsidRDefault="00AB7935" w:rsidP="006060DF">
            <w:pPr>
              <w:spacing w:line="276" w:lineRule="auto"/>
              <w:jc w:val="both"/>
            </w:pPr>
            <w:r w:rsidRPr="006060DF">
              <w:t>44</w:t>
            </w:r>
          </w:p>
        </w:tc>
        <w:tc>
          <w:tcPr>
            <w:tcW w:w="2423" w:type="dxa"/>
          </w:tcPr>
          <w:p w14:paraId="59D107C7" w14:textId="77777777" w:rsidR="00AB7935" w:rsidRPr="006060DF" w:rsidRDefault="00AB7935" w:rsidP="006060DF">
            <w:pPr>
              <w:spacing w:line="276" w:lineRule="auto"/>
              <w:jc w:val="both"/>
            </w:pPr>
            <w:r w:rsidRPr="006060DF">
              <w:t>44%</w:t>
            </w:r>
          </w:p>
        </w:tc>
      </w:tr>
      <w:tr w:rsidR="00AB7935" w:rsidRPr="006060DF" w14:paraId="56B9E30A" w14:textId="77777777" w:rsidTr="00945FA0">
        <w:tc>
          <w:tcPr>
            <w:tcW w:w="3420" w:type="dxa"/>
          </w:tcPr>
          <w:p w14:paraId="5F78041E" w14:textId="77777777" w:rsidR="00AB7935" w:rsidRPr="006060DF" w:rsidRDefault="00AB7935" w:rsidP="006060DF">
            <w:pPr>
              <w:spacing w:line="276" w:lineRule="auto"/>
              <w:jc w:val="both"/>
            </w:pPr>
            <w:r w:rsidRPr="006060DF">
              <w:t>INDIFFERENT</w:t>
            </w:r>
          </w:p>
        </w:tc>
        <w:tc>
          <w:tcPr>
            <w:tcW w:w="3240" w:type="dxa"/>
          </w:tcPr>
          <w:p w14:paraId="1A42D5CE" w14:textId="77777777" w:rsidR="00AB7935" w:rsidRPr="006060DF" w:rsidRDefault="00AB7935" w:rsidP="006060DF">
            <w:pPr>
              <w:spacing w:line="276" w:lineRule="auto"/>
              <w:jc w:val="both"/>
            </w:pPr>
            <w:r w:rsidRPr="006060DF">
              <w:t>4</w:t>
            </w:r>
          </w:p>
        </w:tc>
        <w:tc>
          <w:tcPr>
            <w:tcW w:w="2423" w:type="dxa"/>
          </w:tcPr>
          <w:p w14:paraId="111110B0" w14:textId="77777777" w:rsidR="00AB7935" w:rsidRPr="006060DF" w:rsidRDefault="00AB7935" w:rsidP="006060DF">
            <w:pPr>
              <w:spacing w:line="276" w:lineRule="auto"/>
              <w:jc w:val="both"/>
            </w:pPr>
            <w:r w:rsidRPr="006060DF">
              <w:t>4%</w:t>
            </w:r>
          </w:p>
        </w:tc>
      </w:tr>
      <w:tr w:rsidR="00AB7935" w:rsidRPr="006060DF" w14:paraId="29B26965" w14:textId="77777777" w:rsidTr="00945FA0">
        <w:tc>
          <w:tcPr>
            <w:tcW w:w="3420" w:type="dxa"/>
          </w:tcPr>
          <w:p w14:paraId="3447CBD4" w14:textId="77777777" w:rsidR="00AB7935" w:rsidRPr="006060DF" w:rsidRDefault="00AB7935" w:rsidP="006060DF">
            <w:pPr>
              <w:spacing w:line="276" w:lineRule="auto"/>
              <w:jc w:val="both"/>
            </w:pPr>
            <w:r w:rsidRPr="006060DF">
              <w:t>UNFAVOURABLE</w:t>
            </w:r>
          </w:p>
        </w:tc>
        <w:tc>
          <w:tcPr>
            <w:tcW w:w="3240" w:type="dxa"/>
          </w:tcPr>
          <w:p w14:paraId="41634BA6" w14:textId="77777777" w:rsidR="00AB7935" w:rsidRPr="006060DF" w:rsidRDefault="00AB7935" w:rsidP="006060DF">
            <w:pPr>
              <w:spacing w:line="276" w:lineRule="auto"/>
              <w:jc w:val="both"/>
            </w:pPr>
            <w:r w:rsidRPr="006060DF">
              <w:t>8</w:t>
            </w:r>
          </w:p>
        </w:tc>
        <w:tc>
          <w:tcPr>
            <w:tcW w:w="2423" w:type="dxa"/>
          </w:tcPr>
          <w:p w14:paraId="1959EBA9" w14:textId="77777777" w:rsidR="00AB7935" w:rsidRPr="006060DF" w:rsidRDefault="00AB7935" w:rsidP="006060DF">
            <w:pPr>
              <w:spacing w:line="276" w:lineRule="auto"/>
              <w:jc w:val="both"/>
            </w:pPr>
            <w:r w:rsidRPr="006060DF">
              <w:t>8%</w:t>
            </w:r>
          </w:p>
        </w:tc>
      </w:tr>
      <w:tr w:rsidR="00AB7935" w:rsidRPr="006060DF" w14:paraId="3CDDBD1A" w14:textId="77777777" w:rsidTr="00945FA0">
        <w:tc>
          <w:tcPr>
            <w:tcW w:w="3420" w:type="dxa"/>
          </w:tcPr>
          <w:p w14:paraId="3C82079B" w14:textId="77777777" w:rsidR="00AB7935" w:rsidRPr="006060DF" w:rsidRDefault="00AB7935" w:rsidP="006060DF">
            <w:pPr>
              <w:spacing w:line="276" w:lineRule="auto"/>
              <w:jc w:val="both"/>
            </w:pPr>
            <w:r w:rsidRPr="006060DF">
              <w:t>STRONGLY   OPPOSED</w:t>
            </w:r>
          </w:p>
        </w:tc>
        <w:tc>
          <w:tcPr>
            <w:tcW w:w="3240" w:type="dxa"/>
          </w:tcPr>
          <w:p w14:paraId="636A9CD3" w14:textId="77777777" w:rsidR="00AB7935" w:rsidRPr="006060DF" w:rsidRDefault="00AB7935" w:rsidP="006060DF">
            <w:pPr>
              <w:spacing w:line="276" w:lineRule="auto"/>
              <w:jc w:val="both"/>
            </w:pPr>
            <w:r w:rsidRPr="006060DF">
              <w:t>4</w:t>
            </w:r>
          </w:p>
        </w:tc>
        <w:tc>
          <w:tcPr>
            <w:tcW w:w="2423" w:type="dxa"/>
          </w:tcPr>
          <w:p w14:paraId="0C0F2A7D" w14:textId="77777777" w:rsidR="00AB7935" w:rsidRPr="006060DF" w:rsidRDefault="00AB7935" w:rsidP="006060DF">
            <w:pPr>
              <w:spacing w:line="276" w:lineRule="auto"/>
              <w:jc w:val="both"/>
            </w:pPr>
            <w:r w:rsidRPr="006060DF">
              <w:t>4%</w:t>
            </w:r>
          </w:p>
        </w:tc>
      </w:tr>
      <w:tr w:rsidR="00AB7935" w:rsidRPr="006060DF" w14:paraId="11C62E2C" w14:textId="77777777" w:rsidTr="00945FA0">
        <w:tc>
          <w:tcPr>
            <w:tcW w:w="3420" w:type="dxa"/>
          </w:tcPr>
          <w:p w14:paraId="21AC510F" w14:textId="77777777" w:rsidR="00AB7935" w:rsidRPr="006060DF" w:rsidRDefault="00AB7935" w:rsidP="006060DF">
            <w:pPr>
              <w:spacing w:line="276" w:lineRule="auto"/>
              <w:jc w:val="both"/>
            </w:pPr>
            <w:r w:rsidRPr="006060DF">
              <w:t>TO THE CAMPAIGN</w:t>
            </w:r>
          </w:p>
        </w:tc>
        <w:tc>
          <w:tcPr>
            <w:tcW w:w="3240" w:type="dxa"/>
          </w:tcPr>
          <w:p w14:paraId="6AAE7248" w14:textId="77777777" w:rsidR="00AB7935" w:rsidRPr="006060DF" w:rsidRDefault="00AB7935" w:rsidP="006060DF">
            <w:pPr>
              <w:spacing w:line="276" w:lineRule="auto"/>
              <w:jc w:val="both"/>
            </w:pPr>
          </w:p>
        </w:tc>
        <w:tc>
          <w:tcPr>
            <w:tcW w:w="2423" w:type="dxa"/>
          </w:tcPr>
          <w:p w14:paraId="41631916" w14:textId="77777777" w:rsidR="00AB7935" w:rsidRPr="006060DF" w:rsidRDefault="00AB7935" w:rsidP="006060DF">
            <w:pPr>
              <w:spacing w:line="276" w:lineRule="auto"/>
              <w:jc w:val="both"/>
            </w:pPr>
          </w:p>
        </w:tc>
      </w:tr>
      <w:tr w:rsidR="00AB7935" w:rsidRPr="006060DF" w14:paraId="41C7DC3B" w14:textId="77777777" w:rsidTr="00945FA0">
        <w:tc>
          <w:tcPr>
            <w:tcW w:w="3420" w:type="dxa"/>
          </w:tcPr>
          <w:p w14:paraId="7AE604E7" w14:textId="77777777" w:rsidR="00AB7935" w:rsidRPr="006060DF" w:rsidRDefault="00AB7935" w:rsidP="006060DF">
            <w:pPr>
              <w:spacing w:line="276" w:lineRule="auto"/>
              <w:jc w:val="both"/>
              <w:rPr>
                <w:b/>
              </w:rPr>
            </w:pPr>
            <w:r w:rsidRPr="006060DF">
              <w:rPr>
                <w:b/>
              </w:rPr>
              <w:t>TOTAL</w:t>
            </w:r>
          </w:p>
        </w:tc>
        <w:tc>
          <w:tcPr>
            <w:tcW w:w="3240" w:type="dxa"/>
          </w:tcPr>
          <w:p w14:paraId="65571797" w14:textId="77777777" w:rsidR="00AB7935" w:rsidRPr="006060DF" w:rsidRDefault="00AB7935" w:rsidP="006060DF">
            <w:pPr>
              <w:spacing w:line="276" w:lineRule="auto"/>
              <w:jc w:val="both"/>
              <w:rPr>
                <w:b/>
              </w:rPr>
            </w:pPr>
            <w:r w:rsidRPr="006060DF">
              <w:rPr>
                <w:b/>
              </w:rPr>
              <w:t>100</w:t>
            </w:r>
          </w:p>
        </w:tc>
        <w:tc>
          <w:tcPr>
            <w:tcW w:w="2423" w:type="dxa"/>
          </w:tcPr>
          <w:p w14:paraId="5930D77E" w14:textId="77777777" w:rsidR="00AB7935" w:rsidRPr="006060DF" w:rsidRDefault="00AB7935" w:rsidP="006060DF">
            <w:pPr>
              <w:spacing w:line="276" w:lineRule="auto"/>
              <w:jc w:val="both"/>
              <w:rPr>
                <w:b/>
              </w:rPr>
            </w:pPr>
            <w:r w:rsidRPr="006060DF">
              <w:rPr>
                <w:b/>
              </w:rPr>
              <w:t>100%</w:t>
            </w:r>
          </w:p>
        </w:tc>
      </w:tr>
    </w:tbl>
    <w:p w14:paraId="03F1FCF2" w14:textId="77777777" w:rsidR="00AB7935" w:rsidRPr="006060DF" w:rsidRDefault="00AB7935" w:rsidP="006060DF">
      <w:pPr>
        <w:spacing w:line="276" w:lineRule="auto"/>
        <w:ind w:firstLine="720"/>
        <w:jc w:val="both"/>
      </w:pPr>
      <w:r w:rsidRPr="006060DF">
        <w:lastRenderedPageBreak/>
        <w:t>This table shows that 40% responded favorable, 44% fairly good, 4% indifferent, 8% unfavorable and 4% strongly opposed to the campaigns of AIDS.</w:t>
      </w:r>
    </w:p>
    <w:p w14:paraId="216198E8" w14:textId="77777777" w:rsidR="00AB7935" w:rsidRPr="006060DF" w:rsidRDefault="00AB7935" w:rsidP="006060DF">
      <w:pPr>
        <w:spacing w:line="276" w:lineRule="auto"/>
        <w:jc w:val="both"/>
        <w:rPr>
          <w:b/>
        </w:rPr>
      </w:pPr>
      <w:r w:rsidRPr="006060DF">
        <w:rPr>
          <w:b/>
        </w:rPr>
        <w:t>QUESTION 14: From the information so far gathered about AIDS, what is your perception of AIDS virus?</w:t>
      </w:r>
    </w:p>
    <w:tbl>
      <w:tblPr>
        <w:tblW w:w="8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3248"/>
        <w:gridCol w:w="2423"/>
      </w:tblGrid>
      <w:tr w:rsidR="00AB7935" w:rsidRPr="006060DF" w14:paraId="43F991E9" w14:textId="77777777" w:rsidTr="00945FA0">
        <w:tc>
          <w:tcPr>
            <w:tcW w:w="2700" w:type="dxa"/>
          </w:tcPr>
          <w:p w14:paraId="3833B873" w14:textId="77777777" w:rsidR="00AB7935" w:rsidRPr="006060DF" w:rsidRDefault="00AB7935" w:rsidP="006060DF">
            <w:pPr>
              <w:spacing w:line="276" w:lineRule="auto"/>
              <w:jc w:val="both"/>
              <w:rPr>
                <w:b/>
              </w:rPr>
            </w:pPr>
            <w:r w:rsidRPr="006060DF">
              <w:rPr>
                <w:b/>
              </w:rPr>
              <w:t>OPTIONS</w:t>
            </w:r>
          </w:p>
        </w:tc>
        <w:tc>
          <w:tcPr>
            <w:tcW w:w="3248" w:type="dxa"/>
          </w:tcPr>
          <w:p w14:paraId="3337E826" w14:textId="77777777" w:rsidR="00AB7935" w:rsidRPr="006060DF" w:rsidRDefault="00AB7935" w:rsidP="006060DF">
            <w:pPr>
              <w:spacing w:line="276" w:lineRule="auto"/>
              <w:jc w:val="both"/>
              <w:rPr>
                <w:b/>
              </w:rPr>
            </w:pPr>
            <w:r w:rsidRPr="006060DF">
              <w:rPr>
                <w:b/>
              </w:rPr>
              <w:t>NO OF RESPONSES</w:t>
            </w:r>
          </w:p>
        </w:tc>
        <w:tc>
          <w:tcPr>
            <w:tcW w:w="2423" w:type="dxa"/>
          </w:tcPr>
          <w:p w14:paraId="02D1C184" w14:textId="77777777" w:rsidR="00AB7935" w:rsidRPr="006060DF" w:rsidRDefault="00AB7935" w:rsidP="006060DF">
            <w:pPr>
              <w:spacing w:line="276" w:lineRule="auto"/>
              <w:jc w:val="both"/>
              <w:rPr>
                <w:b/>
              </w:rPr>
            </w:pPr>
            <w:r w:rsidRPr="006060DF">
              <w:rPr>
                <w:b/>
              </w:rPr>
              <w:t>PERCENTAGE</w:t>
            </w:r>
          </w:p>
        </w:tc>
      </w:tr>
      <w:tr w:rsidR="00AB7935" w:rsidRPr="006060DF" w14:paraId="1DF5CDD6" w14:textId="77777777" w:rsidTr="00945FA0">
        <w:tc>
          <w:tcPr>
            <w:tcW w:w="2700" w:type="dxa"/>
          </w:tcPr>
          <w:p w14:paraId="585F70E3" w14:textId="77777777" w:rsidR="00AB7935" w:rsidRPr="006060DF" w:rsidRDefault="00AB7935" w:rsidP="006060DF">
            <w:pPr>
              <w:spacing w:line="276" w:lineRule="auto"/>
              <w:jc w:val="both"/>
            </w:pPr>
            <w:r w:rsidRPr="006060DF">
              <w:t>DEADLY</w:t>
            </w:r>
          </w:p>
        </w:tc>
        <w:tc>
          <w:tcPr>
            <w:tcW w:w="3248" w:type="dxa"/>
          </w:tcPr>
          <w:p w14:paraId="607A8BC1" w14:textId="77777777" w:rsidR="00AB7935" w:rsidRPr="006060DF" w:rsidRDefault="00AB7935" w:rsidP="006060DF">
            <w:pPr>
              <w:spacing w:line="276" w:lineRule="auto"/>
              <w:jc w:val="both"/>
            </w:pPr>
            <w:r w:rsidRPr="006060DF">
              <w:t>92</w:t>
            </w:r>
          </w:p>
        </w:tc>
        <w:tc>
          <w:tcPr>
            <w:tcW w:w="2423" w:type="dxa"/>
          </w:tcPr>
          <w:p w14:paraId="58505C67" w14:textId="77777777" w:rsidR="00AB7935" w:rsidRPr="006060DF" w:rsidRDefault="00AB7935" w:rsidP="006060DF">
            <w:pPr>
              <w:spacing w:line="276" w:lineRule="auto"/>
              <w:jc w:val="both"/>
            </w:pPr>
            <w:r w:rsidRPr="006060DF">
              <w:t>92%</w:t>
            </w:r>
          </w:p>
        </w:tc>
      </w:tr>
      <w:tr w:rsidR="00AB7935" w:rsidRPr="006060DF" w14:paraId="6931A87B" w14:textId="77777777" w:rsidTr="00945FA0">
        <w:tc>
          <w:tcPr>
            <w:tcW w:w="2700" w:type="dxa"/>
          </w:tcPr>
          <w:p w14:paraId="79E64C3A" w14:textId="77777777" w:rsidR="00AB7935" w:rsidRPr="006060DF" w:rsidRDefault="00AB7935" w:rsidP="006060DF">
            <w:pPr>
              <w:spacing w:line="276" w:lineRule="auto"/>
              <w:jc w:val="both"/>
            </w:pPr>
            <w:r w:rsidRPr="006060DF">
              <w:t>HARMLESS</w:t>
            </w:r>
          </w:p>
        </w:tc>
        <w:tc>
          <w:tcPr>
            <w:tcW w:w="3248" w:type="dxa"/>
          </w:tcPr>
          <w:p w14:paraId="130743D6" w14:textId="77777777" w:rsidR="00AB7935" w:rsidRPr="006060DF" w:rsidRDefault="00AB7935" w:rsidP="006060DF">
            <w:pPr>
              <w:spacing w:line="276" w:lineRule="auto"/>
              <w:jc w:val="both"/>
            </w:pPr>
            <w:r w:rsidRPr="006060DF">
              <w:t>0</w:t>
            </w:r>
          </w:p>
        </w:tc>
        <w:tc>
          <w:tcPr>
            <w:tcW w:w="2423" w:type="dxa"/>
          </w:tcPr>
          <w:p w14:paraId="18C21879" w14:textId="77777777" w:rsidR="00AB7935" w:rsidRPr="006060DF" w:rsidRDefault="00AB7935" w:rsidP="006060DF">
            <w:pPr>
              <w:spacing w:line="276" w:lineRule="auto"/>
              <w:jc w:val="both"/>
            </w:pPr>
            <w:r w:rsidRPr="006060DF">
              <w:t>0%</w:t>
            </w:r>
          </w:p>
        </w:tc>
      </w:tr>
      <w:tr w:rsidR="00AB7935" w:rsidRPr="006060DF" w14:paraId="17E02387" w14:textId="77777777" w:rsidTr="00945FA0">
        <w:tc>
          <w:tcPr>
            <w:tcW w:w="2700" w:type="dxa"/>
          </w:tcPr>
          <w:p w14:paraId="31195E50" w14:textId="77777777" w:rsidR="00AB7935" w:rsidRPr="006060DF" w:rsidRDefault="00AB7935" w:rsidP="006060DF">
            <w:pPr>
              <w:spacing w:line="276" w:lineRule="auto"/>
              <w:jc w:val="both"/>
            </w:pPr>
            <w:r w:rsidRPr="006060DF">
              <w:t>CAN’T  SAY</w:t>
            </w:r>
          </w:p>
        </w:tc>
        <w:tc>
          <w:tcPr>
            <w:tcW w:w="3248" w:type="dxa"/>
          </w:tcPr>
          <w:p w14:paraId="3543DE8E" w14:textId="77777777" w:rsidR="00AB7935" w:rsidRPr="006060DF" w:rsidRDefault="00AB7935" w:rsidP="006060DF">
            <w:pPr>
              <w:spacing w:line="276" w:lineRule="auto"/>
              <w:jc w:val="both"/>
            </w:pPr>
            <w:r w:rsidRPr="006060DF">
              <w:t>5</w:t>
            </w:r>
          </w:p>
        </w:tc>
        <w:tc>
          <w:tcPr>
            <w:tcW w:w="2423" w:type="dxa"/>
          </w:tcPr>
          <w:p w14:paraId="07BDCFF8" w14:textId="77777777" w:rsidR="00AB7935" w:rsidRPr="006060DF" w:rsidRDefault="00AB7935" w:rsidP="006060DF">
            <w:pPr>
              <w:spacing w:line="276" w:lineRule="auto"/>
              <w:jc w:val="both"/>
            </w:pPr>
            <w:r w:rsidRPr="006060DF">
              <w:t>5%</w:t>
            </w:r>
          </w:p>
        </w:tc>
      </w:tr>
      <w:tr w:rsidR="00AB7935" w:rsidRPr="006060DF" w14:paraId="5D216C3F" w14:textId="77777777" w:rsidTr="00945FA0">
        <w:tc>
          <w:tcPr>
            <w:tcW w:w="2700" w:type="dxa"/>
          </w:tcPr>
          <w:p w14:paraId="0CBFC1FF" w14:textId="77777777" w:rsidR="00AB7935" w:rsidRPr="006060DF" w:rsidRDefault="00AB7935" w:rsidP="006060DF">
            <w:pPr>
              <w:spacing w:line="276" w:lineRule="auto"/>
              <w:jc w:val="both"/>
            </w:pPr>
            <w:r w:rsidRPr="006060DF">
              <w:t>MILD</w:t>
            </w:r>
          </w:p>
        </w:tc>
        <w:tc>
          <w:tcPr>
            <w:tcW w:w="3248" w:type="dxa"/>
          </w:tcPr>
          <w:p w14:paraId="3381FFD8" w14:textId="77777777" w:rsidR="00AB7935" w:rsidRPr="006060DF" w:rsidRDefault="00AB7935" w:rsidP="006060DF">
            <w:pPr>
              <w:spacing w:line="276" w:lineRule="auto"/>
              <w:jc w:val="both"/>
            </w:pPr>
            <w:r w:rsidRPr="006060DF">
              <w:t>3</w:t>
            </w:r>
          </w:p>
        </w:tc>
        <w:tc>
          <w:tcPr>
            <w:tcW w:w="2423" w:type="dxa"/>
          </w:tcPr>
          <w:p w14:paraId="1D40E1C1" w14:textId="77777777" w:rsidR="00AB7935" w:rsidRPr="006060DF" w:rsidRDefault="00AB7935" w:rsidP="006060DF">
            <w:pPr>
              <w:spacing w:line="276" w:lineRule="auto"/>
              <w:jc w:val="both"/>
            </w:pPr>
            <w:r w:rsidRPr="006060DF">
              <w:t>3%</w:t>
            </w:r>
          </w:p>
        </w:tc>
      </w:tr>
      <w:tr w:rsidR="00AB7935" w:rsidRPr="006060DF" w14:paraId="04817B19" w14:textId="77777777" w:rsidTr="00945FA0">
        <w:tc>
          <w:tcPr>
            <w:tcW w:w="2700" w:type="dxa"/>
          </w:tcPr>
          <w:p w14:paraId="6642A37F" w14:textId="77777777" w:rsidR="00AB7935" w:rsidRPr="006060DF" w:rsidRDefault="00AB7935" w:rsidP="006060DF">
            <w:pPr>
              <w:spacing w:line="276" w:lineRule="auto"/>
              <w:jc w:val="both"/>
              <w:rPr>
                <w:b/>
              </w:rPr>
            </w:pPr>
            <w:r w:rsidRPr="006060DF">
              <w:rPr>
                <w:b/>
              </w:rPr>
              <w:t>TOTAL</w:t>
            </w:r>
          </w:p>
        </w:tc>
        <w:tc>
          <w:tcPr>
            <w:tcW w:w="3248" w:type="dxa"/>
          </w:tcPr>
          <w:p w14:paraId="25872D95" w14:textId="77777777" w:rsidR="00AB7935" w:rsidRPr="006060DF" w:rsidRDefault="00AB7935" w:rsidP="006060DF">
            <w:pPr>
              <w:spacing w:line="276" w:lineRule="auto"/>
              <w:jc w:val="both"/>
              <w:rPr>
                <w:b/>
              </w:rPr>
            </w:pPr>
            <w:r w:rsidRPr="006060DF">
              <w:rPr>
                <w:b/>
              </w:rPr>
              <w:t>100</w:t>
            </w:r>
          </w:p>
        </w:tc>
        <w:tc>
          <w:tcPr>
            <w:tcW w:w="2423" w:type="dxa"/>
          </w:tcPr>
          <w:p w14:paraId="4DEC7CED" w14:textId="77777777" w:rsidR="00AB7935" w:rsidRPr="006060DF" w:rsidRDefault="00AB7935" w:rsidP="006060DF">
            <w:pPr>
              <w:spacing w:line="276" w:lineRule="auto"/>
              <w:jc w:val="both"/>
              <w:rPr>
                <w:b/>
              </w:rPr>
            </w:pPr>
            <w:r w:rsidRPr="006060DF">
              <w:rPr>
                <w:b/>
              </w:rPr>
              <w:t>100%</w:t>
            </w:r>
          </w:p>
        </w:tc>
      </w:tr>
    </w:tbl>
    <w:p w14:paraId="49B3A346" w14:textId="77777777" w:rsidR="00AB7935" w:rsidRPr="006060DF" w:rsidRDefault="00AB7935" w:rsidP="006060DF">
      <w:pPr>
        <w:spacing w:line="276" w:lineRule="auto"/>
        <w:ind w:firstLine="720"/>
        <w:jc w:val="both"/>
      </w:pPr>
      <w:r w:rsidRPr="006060DF">
        <w:t>This table shows that 92% responded deadly, none responded harmless, 5% responded can’t say and 3% responded mild.</w:t>
      </w:r>
    </w:p>
    <w:p w14:paraId="0B8B8BE0" w14:textId="77777777" w:rsidR="00AB7935" w:rsidRPr="006060DF" w:rsidRDefault="00AB7935" w:rsidP="006060DF">
      <w:pPr>
        <w:spacing w:line="276" w:lineRule="auto"/>
        <w:jc w:val="both"/>
        <w:rPr>
          <w:b/>
        </w:rPr>
      </w:pPr>
      <w:r w:rsidRPr="006060DF">
        <w:rPr>
          <w:b/>
        </w:rPr>
        <w:t>QUESTION 15: Bearing in mind that greater spread of AIDS virus will crumble the nation in the near future, what suggestion so you have to make to ensure that the spread is completely eradicated.</w:t>
      </w:r>
    </w:p>
    <w:tbl>
      <w:tblPr>
        <w:tblW w:w="88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2"/>
        <w:gridCol w:w="2998"/>
        <w:gridCol w:w="2265"/>
      </w:tblGrid>
      <w:tr w:rsidR="00AB7935" w:rsidRPr="006060DF" w14:paraId="42864C39" w14:textId="77777777" w:rsidTr="00945FA0">
        <w:tc>
          <w:tcPr>
            <w:tcW w:w="3612" w:type="dxa"/>
          </w:tcPr>
          <w:p w14:paraId="0381C2E1" w14:textId="77777777" w:rsidR="00AB7935" w:rsidRPr="006060DF" w:rsidRDefault="00AB7935" w:rsidP="006060DF">
            <w:pPr>
              <w:spacing w:line="276" w:lineRule="auto"/>
              <w:jc w:val="both"/>
              <w:rPr>
                <w:b/>
              </w:rPr>
            </w:pPr>
            <w:r w:rsidRPr="006060DF">
              <w:rPr>
                <w:b/>
              </w:rPr>
              <w:t>OPTIONS</w:t>
            </w:r>
          </w:p>
        </w:tc>
        <w:tc>
          <w:tcPr>
            <w:tcW w:w="2998" w:type="dxa"/>
          </w:tcPr>
          <w:p w14:paraId="241DF58D" w14:textId="77777777" w:rsidR="00AB7935" w:rsidRPr="006060DF" w:rsidRDefault="00AB7935" w:rsidP="006060DF">
            <w:pPr>
              <w:spacing w:line="276" w:lineRule="auto"/>
              <w:jc w:val="both"/>
              <w:rPr>
                <w:b/>
              </w:rPr>
            </w:pPr>
            <w:r w:rsidRPr="006060DF">
              <w:rPr>
                <w:b/>
              </w:rPr>
              <w:t>NO OF RESPONSES</w:t>
            </w:r>
          </w:p>
        </w:tc>
        <w:tc>
          <w:tcPr>
            <w:tcW w:w="2265" w:type="dxa"/>
          </w:tcPr>
          <w:p w14:paraId="2C61E476" w14:textId="77777777" w:rsidR="00AB7935" w:rsidRPr="006060DF" w:rsidRDefault="00AB7935" w:rsidP="006060DF">
            <w:pPr>
              <w:spacing w:line="276" w:lineRule="auto"/>
              <w:jc w:val="both"/>
              <w:rPr>
                <w:b/>
              </w:rPr>
            </w:pPr>
            <w:r w:rsidRPr="006060DF">
              <w:rPr>
                <w:b/>
              </w:rPr>
              <w:t>PERCENTAGE</w:t>
            </w:r>
          </w:p>
        </w:tc>
      </w:tr>
      <w:tr w:rsidR="00AB7935" w:rsidRPr="006060DF" w14:paraId="3639BC4A" w14:textId="77777777" w:rsidTr="00945FA0">
        <w:tc>
          <w:tcPr>
            <w:tcW w:w="3612" w:type="dxa"/>
          </w:tcPr>
          <w:p w14:paraId="3526F9E1" w14:textId="77777777" w:rsidR="00AB7935" w:rsidRPr="006060DF" w:rsidRDefault="00AB7935" w:rsidP="006060DF">
            <w:pPr>
              <w:spacing w:line="276" w:lineRule="auto"/>
              <w:jc w:val="both"/>
            </w:pPr>
            <w:r w:rsidRPr="006060DF">
              <w:t>KEEPING  TO PARTNER</w:t>
            </w:r>
          </w:p>
        </w:tc>
        <w:tc>
          <w:tcPr>
            <w:tcW w:w="2998" w:type="dxa"/>
          </w:tcPr>
          <w:p w14:paraId="334CF80B" w14:textId="77777777" w:rsidR="00AB7935" w:rsidRPr="006060DF" w:rsidRDefault="00AB7935" w:rsidP="006060DF">
            <w:pPr>
              <w:spacing w:line="276" w:lineRule="auto"/>
              <w:jc w:val="both"/>
            </w:pPr>
            <w:r w:rsidRPr="006060DF">
              <w:t>25</w:t>
            </w:r>
          </w:p>
        </w:tc>
        <w:tc>
          <w:tcPr>
            <w:tcW w:w="2265" w:type="dxa"/>
          </w:tcPr>
          <w:p w14:paraId="2AD48687" w14:textId="77777777" w:rsidR="00AB7935" w:rsidRPr="006060DF" w:rsidRDefault="00AB7935" w:rsidP="006060DF">
            <w:pPr>
              <w:spacing w:line="276" w:lineRule="auto"/>
              <w:jc w:val="both"/>
            </w:pPr>
            <w:r w:rsidRPr="006060DF">
              <w:t>25%</w:t>
            </w:r>
          </w:p>
        </w:tc>
      </w:tr>
      <w:tr w:rsidR="00AB7935" w:rsidRPr="006060DF" w14:paraId="58DB4EBC" w14:textId="77777777" w:rsidTr="00945FA0">
        <w:tc>
          <w:tcPr>
            <w:tcW w:w="3612" w:type="dxa"/>
          </w:tcPr>
          <w:p w14:paraId="5FF93527" w14:textId="77777777" w:rsidR="00AB7935" w:rsidRPr="006060DF" w:rsidRDefault="00AB7935" w:rsidP="006060DF">
            <w:pPr>
              <w:spacing w:line="276" w:lineRule="auto"/>
              <w:jc w:val="both"/>
            </w:pPr>
            <w:r w:rsidRPr="006060DF">
              <w:t>USE  OF CONDOM</w:t>
            </w:r>
          </w:p>
        </w:tc>
        <w:tc>
          <w:tcPr>
            <w:tcW w:w="2998" w:type="dxa"/>
          </w:tcPr>
          <w:p w14:paraId="767903F0" w14:textId="77777777" w:rsidR="00AB7935" w:rsidRPr="006060DF" w:rsidRDefault="00AB7935" w:rsidP="006060DF">
            <w:pPr>
              <w:spacing w:line="276" w:lineRule="auto"/>
              <w:jc w:val="both"/>
            </w:pPr>
            <w:r w:rsidRPr="006060DF">
              <w:t>30</w:t>
            </w:r>
          </w:p>
        </w:tc>
        <w:tc>
          <w:tcPr>
            <w:tcW w:w="2265" w:type="dxa"/>
          </w:tcPr>
          <w:p w14:paraId="1B99082C" w14:textId="77777777" w:rsidR="00AB7935" w:rsidRPr="006060DF" w:rsidRDefault="00AB7935" w:rsidP="006060DF">
            <w:pPr>
              <w:spacing w:line="276" w:lineRule="auto"/>
              <w:jc w:val="both"/>
            </w:pPr>
            <w:r w:rsidRPr="006060DF">
              <w:t>30%</w:t>
            </w:r>
          </w:p>
        </w:tc>
      </w:tr>
      <w:tr w:rsidR="00AB7935" w:rsidRPr="006060DF" w14:paraId="0372E64C" w14:textId="77777777" w:rsidTr="00945FA0">
        <w:tc>
          <w:tcPr>
            <w:tcW w:w="3612" w:type="dxa"/>
          </w:tcPr>
          <w:p w14:paraId="70685876" w14:textId="77777777" w:rsidR="00AB7935" w:rsidRPr="006060DF" w:rsidRDefault="00AB7935" w:rsidP="006060DF">
            <w:pPr>
              <w:spacing w:line="276" w:lineRule="auto"/>
              <w:jc w:val="both"/>
            </w:pPr>
            <w:r w:rsidRPr="006060DF">
              <w:t>EDUCATE  THE MASSES</w:t>
            </w:r>
          </w:p>
        </w:tc>
        <w:tc>
          <w:tcPr>
            <w:tcW w:w="2998" w:type="dxa"/>
          </w:tcPr>
          <w:p w14:paraId="6E16A2B9" w14:textId="77777777" w:rsidR="00AB7935" w:rsidRPr="006060DF" w:rsidRDefault="00AB7935" w:rsidP="006060DF">
            <w:pPr>
              <w:spacing w:line="276" w:lineRule="auto"/>
              <w:jc w:val="both"/>
            </w:pPr>
            <w:r w:rsidRPr="006060DF">
              <w:t>10</w:t>
            </w:r>
          </w:p>
        </w:tc>
        <w:tc>
          <w:tcPr>
            <w:tcW w:w="2265" w:type="dxa"/>
          </w:tcPr>
          <w:p w14:paraId="756D76C9" w14:textId="77777777" w:rsidR="00AB7935" w:rsidRPr="006060DF" w:rsidRDefault="00AB7935" w:rsidP="006060DF">
            <w:pPr>
              <w:spacing w:line="276" w:lineRule="auto"/>
              <w:jc w:val="both"/>
            </w:pPr>
            <w:r w:rsidRPr="006060DF">
              <w:t>10%</w:t>
            </w:r>
          </w:p>
        </w:tc>
      </w:tr>
      <w:tr w:rsidR="00AB7935" w:rsidRPr="006060DF" w14:paraId="67C1DA85" w14:textId="77777777" w:rsidTr="00945FA0">
        <w:tc>
          <w:tcPr>
            <w:tcW w:w="3612" w:type="dxa"/>
          </w:tcPr>
          <w:p w14:paraId="69F9AD06" w14:textId="77777777" w:rsidR="00AB7935" w:rsidRPr="006060DF" w:rsidRDefault="00AB7935" w:rsidP="006060DF">
            <w:pPr>
              <w:spacing w:line="276" w:lineRule="auto"/>
              <w:jc w:val="both"/>
            </w:pPr>
            <w:r w:rsidRPr="006060DF">
              <w:t>GOVERNMENT</w:t>
            </w:r>
          </w:p>
        </w:tc>
        <w:tc>
          <w:tcPr>
            <w:tcW w:w="2998" w:type="dxa"/>
          </w:tcPr>
          <w:p w14:paraId="2A6FC0F5" w14:textId="77777777" w:rsidR="00AB7935" w:rsidRPr="006060DF" w:rsidRDefault="00AB7935" w:rsidP="006060DF">
            <w:pPr>
              <w:spacing w:line="276" w:lineRule="auto"/>
              <w:jc w:val="both"/>
            </w:pPr>
            <w:r w:rsidRPr="006060DF">
              <w:t>20</w:t>
            </w:r>
          </w:p>
        </w:tc>
        <w:tc>
          <w:tcPr>
            <w:tcW w:w="2265" w:type="dxa"/>
          </w:tcPr>
          <w:p w14:paraId="1C4A418F" w14:textId="77777777" w:rsidR="00AB7935" w:rsidRPr="006060DF" w:rsidRDefault="00AB7935" w:rsidP="006060DF">
            <w:pPr>
              <w:spacing w:line="276" w:lineRule="auto"/>
              <w:jc w:val="both"/>
            </w:pPr>
            <w:r w:rsidRPr="006060DF">
              <w:t>20%</w:t>
            </w:r>
          </w:p>
        </w:tc>
      </w:tr>
      <w:tr w:rsidR="00AB7935" w:rsidRPr="006060DF" w14:paraId="3ADA1C0F" w14:textId="77777777" w:rsidTr="00945FA0">
        <w:tc>
          <w:tcPr>
            <w:tcW w:w="3612" w:type="dxa"/>
          </w:tcPr>
          <w:p w14:paraId="12E91CC6" w14:textId="77777777" w:rsidR="00AB7935" w:rsidRPr="006060DF" w:rsidRDefault="00AB7935" w:rsidP="006060DF">
            <w:pPr>
              <w:spacing w:line="276" w:lineRule="auto"/>
              <w:jc w:val="both"/>
            </w:pPr>
            <w:r w:rsidRPr="006060DF">
              <w:t>SOLUTION</w:t>
            </w:r>
          </w:p>
        </w:tc>
        <w:tc>
          <w:tcPr>
            <w:tcW w:w="2998" w:type="dxa"/>
          </w:tcPr>
          <w:p w14:paraId="1401A675" w14:textId="77777777" w:rsidR="00AB7935" w:rsidRPr="006060DF" w:rsidRDefault="00AB7935" w:rsidP="006060DF">
            <w:pPr>
              <w:spacing w:line="276" w:lineRule="auto"/>
              <w:jc w:val="both"/>
            </w:pPr>
            <w:r w:rsidRPr="006060DF">
              <w:t>20</w:t>
            </w:r>
          </w:p>
        </w:tc>
        <w:tc>
          <w:tcPr>
            <w:tcW w:w="2265" w:type="dxa"/>
          </w:tcPr>
          <w:p w14:paraId="1E5B97C5" w14:textId="77777777" w:rsidR="00AB7935" w:rsidRPr="006060DF" w:rsidRDefault="00AB7935" w:rsidP="006060DF">
            <w:pPr>
              <w:spacing w:line="276" w:lineRule="auto"/>
              <w:jc w:val="both"/>
            </w:pPr>
            <w:r w:rsidRPr="006060DF">
              <w:t>20%</w:t>
            </w:r>
          </w:p>
        </w:tc>
      </w:tr>
      <w:tr w:rsidR="00AB7935" w:rsidRPr="006060DF" w14:paraId="3E891D29" w14:textId="77777777" w:rsidTr="00945FA0">
        <w:tc>
          <w:tcPr>
            <w:tcW w:w="3612" w:type="dxa"/>
          </w:tcPr>
          <w:p w14:paraId="5C734DD4" w14:textId="77777777" w:rsidR="00AB7935" w:rsidRPr="006060DF" w:rsidRDefault="00AB7935" w:rsidP="006060DF">
            <w:pPr>
              <w:spacing w:line="276" w:lineRule="auto"/>
              <w:jc w:val="both"/>
            </w:pPr>
            <w:r w:rsidRPr="006060DF">
              <w:t>TRADITIONAL MEDIGNE</w:t>
            </w:r>
          </w:p>
        </w:tc>
        <w:tc>
          <w:tcPr>
            <w:tcW w:w="2998" w:type="dxa"/>
          </w:tcPr>
          <w:p w14:paraId="4E7DAAD0" w14:textId="77777777" w:rsidR="00AB7935" w:rsidRPr="006060DF" w:rsidRDefault="00AB7935" w:rsidP="006060DF">
            <w:pPr>
              <w:spacing w:line="276" w:lineRule="auto"/>
              <w:jc w:val="both"/>
            </w:pPr>
            <w:r w:rsidRPr="006060DF">
              <w:t>2</w:t>
            </w:r>
          </w:p>
        </w:tc>
        <w:tc>
          <w:tcPr>
            <w:tcW w:w="2265" w:type="dxa"/>
          </w:tcPr>
          <w:p w14:paraId="460EBD83" w14:textId="77777777" w:rsidR="00AB7935" w:rsidRPr="006060DF" w:rsidRDefault="00AB7935" w:rsidP="006060DF">
            <w:pPr>
              <w:spacing w:line="276" w:lineRule="auto"/>
              <w:jc w:val="both"/>
            </w:pPr>
            <w:r w:rsidRPr="006060DF">
              <w:t>2%</w:t>
            </w:r>
          </w:p>
        </w:tc>
      </w:tr>
      <w:tr w:rsidR="00AB7935" w:rsidRPr="006060DF" w14:paraId="6DC1B3B5" w14:textId="77777777" w:rsidTr="00945FA0">
        <w:tc>
          <w:tcPr>
            <w:tcW w:w="3612" w:type="dxa"/>
          </w:tcPr>
          <w:p w14:paraId="2D308E2E" w14:textId="77777777" w:rsidR="00AB7935" w:rsidRPr="006060DF" w:rsidRDefault="00AB7935" w:rsidP="006060DF">
            <w:pPr>
              <w:spacing w:line="276" w:lineRule="auto"/>
              <w:jc w:val="both"/>
            </w:pPr>
            <w:r w:rsidRPr="006060DF">
              <w:t xml:space="preserve">PRAYING TO GOD </w:t>
            </w:r>
          </w:p>
        </w:tc>
        <w:tc>
          <w:tcPr>
            <w:tcW w:w="2998" w:type="dxa"/>
          </w:tcPr>
          <w:p w14:paraId="3ACB3DD9" w14:textId="77777777" w:rsidR="00AB7935" w:rsidRPr="006060DF" w:rsidRDefault="00AB7935" w:rsidP="006060DF">
            <w:pPr>
              <w:spacing w:line="276" w:lineRule="auto"/>
              <w:jc w:val="both"/>
            </w:pPr>
            <w:r w:rsidRPr="006060DF">
              <w:t>10</w:t>
            </w:r>
          </w:p>
        </w:tc>
        <w:tc>
          <w:tcPr>
            <w:tcW w:w="2265" w:type="dxa"/>
          </w:tcPr>
          <w:p w14:paraId="22107E15" w14:textId="77777777" w:rsidR="00AB7935" w:rsidRPr="006060DF" w:rsidRDefault="00AB7935" w:rsidP="006060DF">
            <w:pPr>
              <w:spacing w:line="276" w:lineRule="auto"/>
              <w:jc w:val="both"/>
            </w:pPr>
            <w:r w:rsidRPr="006060DF">
              <w:t>10%</w:t>
            </w:r>
          </w:p>
        </w:tc>
      </w:tr>
      <w:tr w:rsidR="00AB7935" w:rsidRPr="006060DF" w14:paraId="2858D51B" w14:textId="77777777" w:rsidTr="00945FA0">
        <w:tc>
          <w:tcPr>
            <w:tcW w:w="3612" w:type="dxa"/>
          </w:tcPr>
          <w:p w14:paraId="3B181CEB" w14:textId="77777777" w:rsidR="00AB7935" w:rsidRPr="006060DF" w:rsidRDefault="00AB7935" w:rsidP="006060DF">
            <w:pPr>
              <w:spacing w:line="276" w:lineRule="auto"/>
              <w:jc w:val="both"/>
            </w:pPr>
            <w:r w:rsidRPr="006060DF">
              <w:t xml:space="preserve">CAREFUL  </w:t>
            </w:r>
          </w:p>
        </w:tc>
        <w:tc>
          <w:tcPr>
            <w:tcW w:w="2998" w:type="dxa"/>
          </w:tcPr>
          <w:p w14:paraId="271A2815" w14:textId="77777777" w:rsidR="00AB7935" w:rsidRPr="006060DF" w:rsidRDefault="00AB7935" w:rsidP="006060DF">
            <w:pPr>
              <w:spacing w:line="276" w:lineRule="auto"/>
              <w:jc w:val="both"/>
            </w:pPr>
            <w:r w:rsidRPr="006060DF">
              <w:t>2</w:t>
            </w:r>
          </w:p>
        </w:tc>
        <w:tc>
          <w:tcPr>
            <w:tcW w:w="2265" w:type="dxa"/>
          </w:tcPr>
          <w:p w14:paraId="318076C3" w14:textId="77777777" w:rsidR="00AB7935" w:rsidRPr="006060DF" w:rsidRDefault="00AB7935" w:rsidP="006060DF">
            <w:pPr>
              <w:spacing w:line="276" w:lineRule="auto"/>
              <w:jc w:val="both"/>
            </w:pPr>
            <w:r w:rsidRPr="006060DF">
              <w:t>2%</w:t>
            </w:r>
          </w:p>
        </w:tc>
      </w:tr>
      <w:tr w:rsidR="00AB7935" w:rsidRPr="006060DF" w14:paraId="0F5416D6" w14:textId="77777777" w:rsidTr="00945FA0">
        <w:tc>
          <w:tcPr>
            <w:tcW w:w="3612" w:type="dxa"/>
          </w:tcPr>
          <w:p w14:paraId="72F44479" w14:textId="77777777" w:rsidR="00AB7935" w:rsidRPr="006060DF" w:rsidRDefault="00AB7935" w:rsidP="006060DF">
            <w:pPr>
              <w:spacing w:line="276" w:lineRule="auto"/>
              <w:jc w:val="both"/>
            </w:pPr>
            <w:r w:rsidRPr="006060DF">
              <w:t>EFFECT</w:t>
            </w:r>
          </w:p>
        </w:tc>
        <w:tc>
          <w:tcPr>
            <w:tcW w:w="2998" w:type="dxa"/>
          </w:tcPr>
          <w:p w14:paraId="1FF3C3BB" w14:textId="77777777" w:rsidR="00AB7935" w:rsidRPr="006060DF" w:rsidRDefault="00AB7935" w:rsidP="006060DF">
            <w:pPr>
              <w:spacing w:line="276" w:lineRule="auto"/>
              <w:jc w:val="both"/>
            </w:pPr>
            <w:r w:rsidRPr="006060DF">
              <w:t>1</w:t>
            </w:r>
          </w:p>
        </w:tc>
        <w:tc>
          <w:tcPr>
            <w:tcW w:w="2265" w:type="dxa"/>
          </w:tcPr>
          <w:p w14:paraId="65A89474" w14:textId="77777777" w:rsidR="00AB7935" w:rsidRPr="006060DF" w:rsidRDefault="00AB7935" w:rsidP="006060DF">
            <w:pPr>
              <w:spacing w:line="276" w:lineRule="auto"/>
              <w:jc w:val="both"/>
            </w:pPr>
            <w:r w:rsidRPr="006060DF">
              <w:t>1%</w:t>
            </w:r>
          </w:p>
        </w:tc>
      </w:tr>
      <w:tr w:rsidR="00AB7935" w:rsidRPr="006060DF" w14:paraId="5A66DF28" w14:textId="77777777" w:rsidTr="00945FA0">
        <w:tc>
          <w:tcPr>
            <w:tcW w:w="3612" w:type="dxa"/>
          </w:tcPr>
          <w:p w14:paraId="27FCCA6A" w14:textId="77777777" w:rsidR="00AB7935" w:rsidRPr="006060DF" w:rsidRDefault="00AB7935" w:rsidP="006060DF">
            <w:pPr>
              <w:spacing w:line="276" w:lineRule="auto"/>
              <w:jc w:val="both"/>
              <w:rPr>
                <w:b/>
              </w:rPr>
            </w:pPr>
            <w:r w:rsidRPr="006060DF">
              <w:rPr>
                <w:b/>
              </w:rPr>
              <w:t>TOTAL</w:t>
            </w:r>
          </w:p>
        </w:tc>
        <w:tc>
          <w:tcPr>
            <w:tcW w:w="2998" w:type="dxa"/>
          </w:tcPr>
          <w:p w14:paraId="27EE009A" w14:textId="77777777" w:rsidR="00AB7935" w:rsidRPr="006060DF" w:rsidRDefault="00AB7935" w:rsidP="006060DF">
            <w:pPr>
              <w:spacing w:line="276" w:lineRule="auto"/>
              <w:jc w:val="both"/>
              <w:rPr>
                <w:b/>
              </w:rPr>
            </w:pPr>
            <w:r w:rsidRPr="006060DF">
              <w:rPr>
                <w:b/>
              </w:rPr>
              <w:t>100</w:t>
            </w:r>
          </w:p>
        </w:tc>
        <w:tc>
          <w:tcPr>
            <w:tcW w:w="2265" w:type="dxa"/>
          </w:tcPr>
          <w:p w14:paraId="7099E158" w14:textId="77777777" w:rsidR="00AB7935" w:rsidRPr="006060DF" w:rsidRDefault="00AB7935" w:rsidP="006060DF">
            <w:pPr>
              <w:spacing w:line="276" w:lineRule="auto"/>
              <w:jc w:val="both"/>
              <w:rPr>
                <w:b/>
              </w:rPr>
            </w:pPr>
            <w:r w:rsidRPr="006060DF">
              <w:rPr>
                <w:b/>
              </w:rPr>
              <w:t>100%</w:t>
            </w:r>
          </w:p>
        </w:tc>
      </w:tr>
    </w:tbl>
    <w:p w14:paraId="1022E6DF" w14:textId="77777777" w:rsidR="00AB7935" w:rsidRPr="006060DF" w:rsidRDefault="00AB7935" w:rsidP="006060DF">
      <w:pPr>
        <w:spacing w:line="276" w:lineRule="auto"/>
        <w:ind w:firstLine="720"/>
        <w:jc w:val="both"/>
      </w:pPr>
      <w:r w:rsidRPr="006060DF">
        <w:t>This  table shows that out of 100 respondents on personal suggestions, 25% suggested keeping to one partner, 30% use of  condom, 10%   suggested that the  masses should be educated, more  seminars and broadcast should take place, 20% suggested that government should find solution  to eradicate and cure AIDS disease, 2% suggested the use of traditional medicine, 10% suggested  prayer, 2% suggested that you make while 10% suggested that the effect of contracting the disease should be made to the masses.</w:t>
      </w:r>
    </w:p>
    <w:p w14:paraId="1286E02B" w14:textId="77777777" w:rsidR="006060DF" w:rsidRDefault="006060DF" w:rsidP="006060DF">
      <w:pPr>
        <w:spacing w:line="276" w:lineRule="auto"/>
        <w:jc w:val="both"/>
        <w:rPr>
          <w:b/>
        </w:rPr>
      </w:pPr>
    </w:p>
    <w:p w14:paraId="08A637CD" w14:textId="77777777" w:rsidR="006060DF" w:rsidRDefault="006060DF" w:rsidP="006060DF">
      <w:pPr>
        <w:spacing w:line="276" w:lineRule="auto"/>
        <w:jc w:val="both"/>
        <w:rPr>
          <w:b/>
        </w:rPr>
      </w:pPr>
    </w:p>
    <w:p w14:paraId="74547CB3" w14:textId="77777777" w:rsidR="006060DF" w:rsidRDefault="006060DF" w:rsidP="006060DF">
      <w:pPr>
        <w:spacing w:line="276" w:lineRule="auto"/>
        <w:jc w:val="both"/>
        <w:rPr>
          <w:b/>
        </w:rPr>
      </w:pPr>
    </w:p>
    <w:p w14:paraId="25FFA78B" w14:textId="6BB75C15" w:rsidR="00AB7935" w:rsidRPr="006060DF" w:rsidRDefault="00AB7935" w:rsidP="006060DF">
      <w:pPr>
        <w:spacing w:line="276" w:lineRule="auto"/>
        <w:jc w:val="both"/>
        <w:rPr>
          <w:b/>
        </w:rPr>
      </w:pPr>
      <w:r w:rsidRPr="006060DF">
        <w:rPr>
          <w:b/>
        </w:rPr>
        <w:lastRenderedPageBreak/>
        <w:t>4.2</w:t>
      </w:r>
      <w:r w:rsidRPr="006060DF">
        <w:rPr>
          <w:b/>
        </w:rPr>
        <w:tab/>
        <w:t>ANALYSIS OF RESEARCH</w:t>
      </w:r>
    </w:p>
    <w:p w14:paraId="5BCB519E" w14:textId="77777777" w:rsidR="00AB7935" w:rsidRPr="006060DF" w:rsidRDefault="00AB7935" w:rsidP="006060DF">
      <w:pPr>
        <w:spacing w:line="276" w:lineRule="auto"/>
        <w:jc w:val="both"/>
        <w:rPr>
          <w:b/>
        </w:rPr>
      </w:pPr>
      <w:r w:rsidRPr="006060DF">
        <w:rPr>
          <w:b/>
        </w:rPr>
        <w:t xml:space="preserve">RESEARCH QUESTION 1 </w:t>
      </w:r>
    </w:p>
    <w:p w14:paraId="2206F73D" w14:textId="77777777" w:rsidR="00AB7935" w:rsidRPr="006060DF" w:rsidRDefault="00AB7935" w:rsidP="006060DF">
      <w:pPr>
        <w:spacing w:line="276" w:lineRule="auto"/>
        <w:ind w:firstLine="720"/>
        <w:jc w:val="both"/>
      </w:pPr>
      <w:r w:rsidRPr="006060DF">
        <w:t>To what extent   do you know about AIDS campaigns? Reference to question  number 5 of the questionnaire which finds out the extent  the masses know  about AIDS campaigns, I was made to understand by various respondents that majority of the masses have heard about this deadly diseases AIDS very much through the broadcast media, which means that majority of the masses are current.</w:t>
      </w:r>
    </w:p>
    <w:p w14:paraId="004794AA" w14:textId="77777777" w:rsidR="00AB7935" w:rsidRPr="006060DF" w:rsidRDefault="00AB7935" w:rsidP="006060DF">
      <w:pPr>
        <w:spacing w:line="276" w:lineRule="auto"/>
        <w:jc w:val="both"/>
      </w:pPr>
      <w:r w:rsidRPr="006060DF">
        <w:rPr>
          <w:b/>
        </w:rPr>
        <w:t>RESEARCH QUESTION 2</w:t>
      </w:r>
    </w:p>
    <w:p w14:paraId="551EE565" w14:textId="77777777" w:rsidR="00AB7935" w:rsidRPr="006060DF" w:rsidRDefault="00AB7935" w:rsidP="006060DF">
      <w:pPr>
        <w:spacing w:line="276" w:lineRule="auto"/>
        <w:jc w:val="both"/>
      </w:pPr>
      <w:r w:rsidRPr="006060DF">
        <w:tab/>
        <w:t>From the information so   far gathered about AIDS, what is your perception of AIDS VIRUS?</w:t>
      </w:r>
    </w:p>
    <w:p w14:paraId="1D5330E8" w14:textId="77777777" w:rsidR="00AB7935" w:rsidRPr="006060DF" w:rsidRDefault="00AB7935" w:rsidP="006060DF">
      <w:pPr>
        <w:spacing w:line="276" w:lineRule="auto"/>
        <w:jc w:val="both"/>
      </w:pPr>
      <w:r w:rsidRPr="006060DF">
        <w:tab/>
        <w:t>Reference to question number 14 of the questionnaire which finds out the perception of AIDS virus, by research made, most respondents knew that the perception of AIDS virus is deadly, it has no cure. Majority of the respondents commented that we should stick to one partner in order not to be infected, or the use of condom should be applied.</w:t>
      </w:r>
    </w:p>
    <w:p w14:paraId="1B87F4A6" w14:textId="77777777" w:rsidR="00AB7935" w:rsidRPr="006060DF" w:rsidRDefault="00AB7935" w:rsidP="006060DF">
      <w:pPr>
        <w:spacing w:line="276" w:lineRule="auto"/>
        <w:jc w:val="both"/>
        <w:rPr>
          <w:b/>
        </w:rPr>
      </w:pPr>
      <w:r w:rsidRPr="006060DF">
        <w:rPr>
          <w:b/>
        </w:rPr>
        <w:t>RESEARCH QUESTION 3</w:t>
      </w:r>
    </w:p>
    <w:p w14:paraId="49C138E7" w14:textId="77777777" w:rsidR="00AB7935" w:rsidRPr="006060DF" w:rsidRDefault="00AB7935" w:rsidP="006060DF">
      <w:pPr>
        <w:spacing w:line="276" w:lineRule="auto"/>
        <w:ind w:firstLine="720"/>
        <w:jc w:val="both"/>
      </w:pPr>
      <w:r w:rsidRPr="006060DF">
        <w:t>To what extent have these campaigns restricted the attitude of the masses?</w:t>
      </w:r>
    </w:p>
    <w:p w14:paraId="14B0E364" w14:textId="77777777" w:rsidR="00AB7935" w:rsidRPr="006060DF" w:rsidRDefault="00AB7935" w:rsidP="006060DF">
      <w:pPr>
        <w:spacing w:line="276" w:lineRule="auto"/>
        <w:jc w:val="both"/>
      </w:pPr>
      <w:r w:rsidRPr="006060DF">
        <w:tab/>
        <w:t>Reference to question number 10 of the questionnaire which states the extent these campaigns has restructured the attitude of the masses. It is understood that the campaigns about AIDS have not amended the behaviours of the entire masses because the highest respondents were 39% which means that majority of the masses still have doubt if AIDS exist.</w:t>
      </w:r>
    </w:p>
    <w:p w14:paraId="61103543" w14:textId="77777777" w:rsidR="00AB7935" w:rsidRPr="006060DF" w:rsidRDefault="00AB7935" w:rsidP="006060DF">
      <w:pPr>
        <w:spacing w:line="276" w:lineRule="auto"/>
        <w:jc w:val="both"/>
      </w:pPr>
      <w:r w:rsidRPr="006060DF">
        <w:rPr>
          <w:b/>
        </w:rPr>
        <w:t>RESEARCH    QUESTION 4</w:t>
      </w:r>
    </w:p>
    <w:p w14:paraId="45D8458C" w14:textId="77777777" w:rsidR="00AB7935" w:rsidRPr="006060DF" w:rsidRDefault="00AB7935" w:rsidP="006060DF">
      <w:pPr>
        <w:spacing w:line="276" w:lineRule="auto"/>
        <w:ind w:firstLine="720"/>
        <w:jc w:val="both"/>
      </w:pPr>
      <w:r w:rsidRPr="006060DF">
        <w:t>To what   extent are you satisfied with the government’s involvement in these campaigns?</w:t>
      </w:r>
    </w:p>
    <w:p w14:paraId="14F0EF84" w14:textId="72F0F92D" w:rsidR="00AB7935" w:rsidRPr="006060DF" w:rsidRDefault="00AB7935" w:rsidP="006060DF">
      <w:pPr>
        <w:spacing w:line="276" w:lineRule="auto"/>
        <w:jc w:val="both"/>
      </w:pPr>
      <w:r w:rsidRPr="006060DF">
        <w:tab/>
        <w:t>Reference to the questionnaire question  number 12 which states  the   government’s involvement to these campaigns, responses from respondents  show  that  it is not  favorable  because the highest response was 48% which means that  majority of the masses are not satisfied  with the response of government to these campaigns.</w:t>
      </w:r>
    </w:p>
    <w:p w14:paraId="0001305C" w14:textId="77777777" w:rsidR="00326D32" w:rsidRPr="006060DF" w:rsidRDefault="00326D32" w:rsidP="006060DF">
      <w:pPr>
        <w:spacing w:line="276" w:lineRule="auto"/>
        <w:jc w:val="both"/>
      </w:pPr>
    </w:p>
    <w:p w14:paraId="194288E5" w14:textId="77777777" w:rsidR="006060DF" w:rsidRDefault="006060DF" w:rsidP="006060DF">
      <w:pPr>
        <w:spacing w:line="276" w:lineRule="auto"/>
        <w:jc w:val="both"/>
        <w:rPr>
          <w:b/>
        </w:rPr>
      </w:pPr>
    </w:p>
    <w:p w14:paraId="61918CA1" w14:textId="77777777" w:rsidR="006060DF" w:rsidRDefault="006060DF" w:rsidP="006060DF">
      <w:pPr>
        <w:spacing w:line="276" w:lineRule="auto"/>
        <w:jc w:val="both"/>
        <w:rPr>
          <w:b/>
        </w:rPr>
      </w:pPr>
    </w:p>
    <w:p w14:paraId="7866C4C3" w14:textId="77777777" w:rsidR="006060DF" w:rsidRDefault="006060DF" w:rsidP="006060DF">
      <w:pPr>
        <w:spacing w:line="276" w:lineRule="auto"/>
        <w:jc w:val="both"/>
        <w:rPr>
          <w:b/>
        </w:rPr>
      </w:pPr>
    </w:p>
    <w:p w14:paraId="60227D78" w14:textId="77777777" w:rsidR="006060DF" w:rsidRDefault="006060DF" w:rsidP="006060DF">
      <w:pPr>
        <w:spacing w:line="276" w:lineRule="auto"/>
        <w:jc w:val="both"/>
        <w:rPr>
          <w:b/>
        </w:rPr>
      </w:pPr>
    </w:p>
    <w:p w14:paraId="40E0F0BE" w14:textId="77777777" w:rsidR="006060DF" w:rsidRDefault="006060DF" w:rsidP="006060DF">
      <w:pPr>
        <w:spacing w:line="276" w:lineRule="auto"/>
        <w:jc w:val="both"/>
        <w:rPr>
          <w:b/>
        </w:rPr>
      </w:pPr>
    </w:p>
    <w:p w14:paraId="2B8E1C74" w14:textId="77777777" w:rsidR="006060DF" w:rsidRDefault="006060DF" w:rsidP="006060DF">
      <w:pPr>
        <w:spacing w:line="276" w:lineRule="auto"/>
        <w:jc w:val="both"/>
        <w:rPr>
          <w:b/>
        </w:rPr>
      </w:pPr>
    </w:p>
    <w:p w14:paraId="7A2164C1" w14:textId="10807827" w:rsidR="00AB7935" w:rsidRPr="006060DF" w:rsidRDefault="00AB7935" w:rsidP="006060DF">
      <w:pPr>
        <w:spacing w:line="276" w:lineRule="auto"/>
        <w:jc w:val="both"/>
        <w:rPr>
          <w:b/>
        </w:rPr>
      </w:pPr>
      <w:r w:rsidRPr="006060DF">
        <w:rPr>
          <w:b/>
        </w:rPr>
        <w:lastRenderedPageBreak/>
        <w:t>4.3</w:t>
      </w:r>
      <w:r w:rsidRPr="006060DF">
        <w:rPr>
          <w:b/>
        </w:rPr>
        <w:tab/>
        <w:t xml:space="preserve">DISCUSSION OF FINDINGS </w:t>
      </w:r>
    </w:p>
    <w:p w14:paraId="6E233D17" w14:textId="77777777" w:rsidR="00AB7935" w:rsidRPr="006060DF" w:rsidRDefault="00AB7935" w:rsidP="006060DF">
      <w:pPr>
        <w:spacing w:line="276" w:lineRule="auto"/>
        <w:ind w:firstLine="720"/>
        <w:jc w:val="both"/>
      </w:pPr>
      <w:r w:rsidRPr="006060DF">
        <w:t>Going by these findings, the media campaigns about AIDS have not tremendously changed the attitude of the entire masses. It was discovered that few of the masses identify favorably with these AIDS campaigns. The researcher also discovered that few of the masses were satisfied with the government’s involvement in the AIDS campaign while majority expressed unsatisfaction towards     government’s involvement.</w:t>
      </w:r>
    </w:p>
    <w:p w14:paraId="58EB9AA8" w14:textId="77777777" w:rsidR="00AB7935" w:rsidRPr="006060DF" w:rsidRDefault="00AB7935" w:rsidP="006060DF">
      <w:pPr>
        <w:spacing w:line="276" w:lineRule="auto"/>
        <w:jc w:val="both"/>
      </w:pPr>
      <w:r w:rsidRPr="006060DF">
        <w:tab/>
        <w:t>Therefore, the study revealed that  the AIDS  campaign have restructured the sexual attitude of few people by adopting  the use of condom as a means   of safeguarding them from deadly disease  such as AIDS  and other sexually transmitted disease. Others opted for keeping to one partner.</w:t>
      </w:r>
    </w:p>
    <w:p w14:paraId="6199103F" w14:textId="77777777" w:rsidR="00AB7935" w:rsidRPr="006060DF" w:rsidRDefault="00AB7935" w:rsidP="006060DF">
      <w:pPr>
        <w:spacing w:line="276" w:lineRule="auto"/>
        <w:jc w:val="both"/>
      </w:pPr>
    </w:p>
    <w:p w14:paraId="48112C55" w14:textId="77777777" w:rsidR="00AB7935" w:rsidRPr="006060DF" w:rsidRDefault="00AB7935" w:rsidP="006060DF">
      <w:pPr>
        <w:spacing w:line="276" w:lineRule="auto"/>
        <w:jc w:val="both"/>
      </w:pPr>
    </w:p>
    <w:p w14:paraId="55DEA4D9" w14:textId="77777777" w:rsidR="00AB7935" w:rsidRPr="006060DF" w:rsidRDefault="00AB7935" w:rsidP="006060DF">
      <w:pPr>
        <w:spacing w:line="276" w:lineRule="auto"/>
        <w:jc w:val="both"/>
      </w:pPr>
      <w:r w:rsidRPr="006060DF">
        <w:tab/>
      </w:r>
      <w:r w:rsidRPr="006060DF">
        <w:tab/>
      </w:r>
      <w:r w:rsidRPr="006060DF">
        <w:tab/>
      </w:r>
    </w:p>
    <w:p w14:paraId="59670F38" w14:textId="77777777" w:rsidR="00AB7935" w:rsidRPr="006060DF" w:rsidRDefault="00AB7935" w:rsidP="006060DF">
      <w:pPr>
        <w:spacing w:line="276" w:lineRule="auto"/>
        <w:jc w:val="center"/>
        <w:rPr>
          <w:b/>
        </w:rPr>
      </w:pPr>
      <w:r w:rsidRPr="006060DF">
        <w:br w:type="page"/>
      </w:r>
      <w:r w:rsidRPr="006060DF">
        <w:rPr>
          <w:b/>
        </w:rPr>
        <w:lastRenderedPageBreak/>
        <w:t>CHAPTER FIVE</w:t>
      </w:r>
    </w:p>
    <w:p w14:paraId="61BFB0E2" w14:textId="77777777" w:rsidR="00AB7935" w:rsidRPr="006060DF" w:rsidRDefault="00AB7935" w:rsidP="006060DF">
      <w:pPr>
        <w:spacing w:line="276" w:lineRule="auto"/>
        <w:jc w:val="center"/>
        <w:rPr>
          <w:b/>
        </w:rPr>
      </w:pPr>
      <w:r w:rsidRPr="006060DF">
        <w:rPr>
          <w:b/>
        </w:rPr>
        <w:t>SUMMARY OF FINDINGS, CONCLUSION, IMPLICATION OF THE FINDIGNS, RECOMMENDATION</w:t>
      </w:r>
    </w:p>
    <w:p w14:paraId="11F1AA44" w14:textId="77777777" w:rsidR="00AB7935" w:rsidRPr="006060DF" w:rsidRDefault="00AB7935" w:rsidP="006060DF">
      <w:pPr>
        <w:spacing w:line="276" w:lineRule="auto"/>
        <w:jc w:val="both"/>
        <w:rPr>
          <w:b/>
        </w:rPr>
      </w:pPr>
      <w:r w:rsidRPr="006060DF">
        <w:rPr>
          <w:b/>
        </w:rPr>
        <w:t>5.1</w:t>
      </w:r>
      <w:r w:rsidRPr="006060DF">
        <w:rPr>
          <w:b/>
        </w:rPr>
        <w:tab/>
        <w:t>SUMMARY</w:t>
      </w:r>
    </w:p>
    <w:p w14:paraId="18FA8198" w14:textId="5430E567" w:rsidR="00AB7935" w:rsidRPr="006060DF" w:rsidRDefault="00AB7935" w:rsidP="006060DF">
      <w:pPr>
        <w:spacing w:line="276" w:lineRule="auto"/>
        <w:jc w:val="both"/>
      </w:pPr>
      <w:r w:rsidRPr="006060DF">
        <w:t xml:space="preserve">        This study shows that broadcast media campaign against AIDS have tremendously influenced few masses towards their perception of the AIDS virus now existing in the country.</w:t>
      </w:r>
      <w:r w:rsidR="006060DF">
        <w:t xml:space="preserve"> </w:t>
      </w:r>
      <w:r w:rsidRPr="006060DF">
        <w:t>It is observed that the AIDS campaigners or co-coordinators have not succeeded in getting the information across the community level of Nigerian society.</w:t>
      </w:r>
      <w:r w:rsidR="006060DF">
        <w:t xml:space="preserve"> </w:t>
      </w:r>
      <w:r w:rsidRPr="006060DF">
        <w:t>The  media campaigns on AIDS have changed few masses. This finding was supported by views of mogekwo matt (1990), Charles Okigbo (1990), Ernest Achulu (1996) and other experts who maintain that most people were around and that some of them change their behaviour in a way that could never have been predicted   after the media campaign.</w:t>
      </w:r>
    </w:p>
    <w:p w14:paraId="5D4A75E4" w14:textId="77777777" w:rsidR="00AB7935" w:rsidRPr="006060DF" w:rsidRDefault="00AB7935" w:rsidP="006060DF">
      <w:pPr>
        <w:spacing w:line="276" w:lineRule="auto"/>
        <w:jc w:val="both"/>
      </w:pPr>
      <w:r w:rsidRPr="006060DF">
        <w:tab/>
        <w:t>That information efficiency of the media tend to reduce the spread of AIDS among the mass was supported by OlukoyeKuti (1987) and Augustus Aikhomu (1991) who worked hard in eradicating AIDS through media campaign by alerting the people both in rural and urban areas on the dangers of AIDS in the society.</w:t>
      </w:r>
    </w:p>
    <w:p w14:paraId="0DFC43CC" w14:textId="7BF11F8A" w:rsidR="00AB7935" w:rsidRPr="006060DF" w:rsidRDefault="00AB7935" w:rsidP="006060DF">
      <w:pPr>
        <w:spacing w:line="276" w:lineRule="auto"/>
        <w:jc w:val="both"/>
      </w:pPr>
      <w:r w:rsidRPr="006060DF">
        <w:tab/>
        <w:t>In addition, Mogekwu (1990) says “the television is seen as effective in the divisional content”, hence “what you see is what you believe” and the radio is the most effective medium because at penetrates the population farthest.</w:t>
      </w:r>
      <w:r w:rsidR="006060DF">
        <w:t xml:space="preserve"> </w:t>
      </w:r>
      <w:r w:rsidRPr="006060DF">
        <w:t>Neglect and non-chalet attitude of the masses towards AIDS message will enhance mortality rate in the future. this  was supported  by glaring postulations of medical  experts on AIDS as well as the world   health Organization (WHO) have been emphasizing  on the multiple  progression of AIDS.</w:t>
      </w:r>
      <w:r w:rsidR="006060DF">
        <w:t xml:space="preserve"> </w:t>
      </w:r>
      <w:r w:rsidRPr="006060DF">
        <w:t>In support of this statement, Aloka (1994: P8) asserts that AIDS  infection has been the major causes of deaths  in young adults in Kinshasa,  Kampala, Emebe, Kigali and  other  cities in the region and regretted that in Nigeria, within seven years from now the  greater  manifestation of AIDS  will emerge.</w:t>
      </w:r>
    </w:p>
    <w:p w14:paraId="21C18ECD" w14:textId="77777777" w:rsidR="00AB7935" w:rsidRPr="006060DF" w:rsidRDefault="00AB7935" w:rsidP="006060DF">
      <w:pPr>
        <w:spacing w:line="276" w:lineRule="auto"/>
        <w:jc w:val="both"/>
      </w:pPr>
      <w:r w:rsidRPr="006060DF">
        <w:tab/>
        <w:t xml:space="preserve">Perhaps we dare say that the media jingles are mere fallacies and that AIDS is non-existent in Nigeria. The sense that a respondents serving  at federal secretariat  complex Enugu said stories  surrounding  AIDS  are fallacies and ridiculous, that the  campaign  is a master minded plan by Western nations to reduce the World’s fast growing population by introducing this deadly virus  into the human body through prostitution. It appears that the  extent  of government intervention on AIDS  to the society needs to be intensified as stated  by  many respondents and to come up with living  instances in Nigerian AIDS victims portrayed daily on television. </w:t>
      </w:r>
    </w:p>
    <w:p w14:paraId="19900FF6" w14:textId="77777777" w:rsidR="00AB7935" w:rsidRPr="006060DF" w:rsidRDefault="00AB7935" w:rsidP="006060DF">
      <w:pPr>
        <w:spacing w:line="276" w:lineRule="auto"/>
        <w:jc w:val="both"/>
      </w:pPr>
      <w:r w:rsidRPr="006060DF">
        <w:lastRenderedPageBreak/>
        <w:tab/>
        <w:t>KwadwoBosompra supports this statement by asserting that steady and consistent exposure to television influence viewers’ conceptions of social reality in such a way that heavy viewers ideas about the real world are shaped by the images on television.</w:t>
      </w:r>
    </w:p>
    <w:p w14:paraId="7A12D538" w14:textId="429B8488" w:rsidR="00AB7935" w:rsidRPr="006060DF" w:rsidRDefault="00AB7935" w:rsidP="006060DF">
      <w:pPr>
        <w:spacing w:line="276" w:lineRule="auto"/>
        <w:jc w:val="both"/>
      </w:pPr>
      <w:r w:rsidRPr="006060DF">
        <w:tab/>
        <w:t>In general terms, one important aspect of these findings is that the generality of the entire masses have heeded about AIDS and its existence dominantly in the country but the way people perceive the information is determined by their belief and individual differences.</w:t>
      </w:r>
      <w:r w:rsidR="006060DF">
        <w:t xml:space="preserve"> </w:t>
      </w:r>
      <w:r w:rsidRPr="006060DF">
        <w:t>The responses from few masses show that the  AIDS scare has been of tremendous   concern to them and advise not only the government to intensify  efforts in massive campaigns to the rural  dwellers, but advised parents to equally join in the campaign by informing their children on the  dangers   inherent in acquiring AIDS.</w:t>
      </w:r>
    </w:p>
    <w:p w14:paraId="3F8AB344" w14:textId="77777777" w:rsidR="00AB7935" w:rsidRPr="006060DF" w:rsidRDefault="00AB7935" w:rsidP="006060DF">
      <w:pPr>
        <w:spacing w:line="276" w:lineRule="auto"/>
        <w:jc w:val="both"/>
      </w:pPr>
      <w:r w:rsidRPr="006060DF">
        <w:tab/>
        <w:t>Charles Okigbo in his book argues that direct media effects are not easily discernable and that it is apparent that some of the influences of the media operate indirectly through intervening variables such as foreign interest, knowledge, historical experiences, personal contact and interpersonal communication. These unidentified variables according to him are inter- related in a complex fashion that limits definite conclusions and casual relationships.</w:t>
      </w:r>
    </w:p>
    <w:p w14:paraId="31FBF659" w14:textId="77777777" w:rsidR="00AB7935" w:rsidRPr="006060DF" w:rsidRDefault="00AB7935" w:rsidP="006060DF">
      <w:pPr>
        <w:spacing w:line="276" w:lineRule="auto"/>
        <w:jc w:val="both"/>
        <w:rPr>
          <w:b/>
        </w:rPr>
      </w:pPr>
      <w:r w:rsidRPr="006060DF">
        <w:rPr>
          <w:b/>
        </w:rPr>
        <w:t>5.2</w:t>
      </w:r>
      <w:r w:rsidRPr="006060DF">
        <w:rPr>
          <w:b/>
        </w:rPr>
        <w:tab/>
        <w:t>CONCLUSION</w:t>
      </w:r>
    </w:p>
    <w:p w14:paraId="2A266FC0" w14:textId="77777777" w:rsidR="00AB7935" w:rsidRPr="006060DF" w:rsidRDefault="00AB7935" w:rsidP="006060DF">
      <w:pPr>
        <w:spacing w:line="276" w:lineRule="auto"/>
        <w:ind w:firstLine="720"/>
        <w:jc w:val="both"/>
      </w:pPr>
      <w:r w:rsidRPr="006060DF">
        <w:t>The results from various respondents covered in the study, supported the view that the broadcast media campaigns on AIDS have succeeded   in creating impact on the masses especially in relation to their sexual behaviours.</w:t>
      </w:r>
    </w:p>
    <w:p w14:paraId="1F99F42A" w14:textId="77777777" w:rsidR="00AB7935" w:rsidRPr="006060DF" w:rsidRDefault="00AB7935" w:rsidP="006060DF">
      <w:pPr>
        <w:spacing w:line="276" w:lineRule="auto"/>
        <w:jc w:val="both"/>
      </w:pPr>
      <w:r w:rsidRPr="006060DF">
        <w:tab/>
        <w:t>However, some respondents stressed that as much as these campaigns have restructured the sexual attitudes of the masses especially in urban areas, greater efforts should be taken to ensure that AIDS message get down to the grassroots levels in the country.</w:t>
      </w:r>
    </w:p>
    <w:p w14:paraId="4B3D3023" w14:textId="06B70742" w:rsidR="00AB7935" w:rsidRPr="006060DF" w:rsidRDefault="00AB7935" w:rsidP="006060DF">
      <w:pPr>
        <w:spacing w:line="276" w:lineRule="auto"/>
        <w:jc w:val="both"/>
      </w:pPr>
      <w:r w:rsidRPr="006060DF">
        <w:tab/>
        <w:t>Nevertheless, it was noticed that majority of the respondents believe that total abtainance as well as  turning  to God and praying for God’s mercy  to send a redeemed men to this society and also sticking to one partner will help to eradicate  the spread of  AIDS virus which has crippled the nation.</w:t>
      </w:r>
      <w:r w:rsidR="006060DF">
        <w:t xml:space="preserve"> </w:t>
      </w:r>
      <w:r w:rsidRPr="006060DF">
        <w:t>It is also observed by the researcher that some respondents are satisfied with the government involvement in AIDS campaigns. This finding has negated the findings made by Rogers (1969) and supported by Onyekwere (1987).  That emphatic problem creates misunderstanding of some development communication. In other words there is no indication in this study that lack of identification with the people in the cultural and psych graphic disposition of both the public and the government officials affects that operation of AIDS campaigners.</w:t>
      </w:r>
    </w:p>
    <w:p w14:paraId="2F358777" w14:textId="11666901" w:rsidR="00AB7935" w:rsidRPr="006060DF" w:rsidRDefault="00AB7935" w:rsidP="006060DF">
      <w:pPr>
        <w:spacing w:line="276" w:lineRule="auto"/>
        <w:jc w:val="both"/>
      </w:pPr>
      <w:r w:rsidRPr="006060DF">
        <w:tab/>
        <w:t xml:space="preserve">Another aspect of the  study is the revelation that newspaper, Radio, magazine, Television and Interpersonal Communication were all respectively outlined as the most </w:t>
      </w:r>
      <w:r w:rsidRPr="006060DF">
        <w:lastRenderedPageBreak/>
        <w:t>vibrant vocal and sophisticated media of receiving AIDS message in the country. Responding to the particular medium through which they receive better and more information, majority of the respondents revealed that they receive AIDS messages from Television and Radio.</w:t>
      </w:r>
      <w:r w:rsidR="006060DF">
        <w:t xml:space="preserve"> </w:t>
      </w:r>
      <w:r w:rsidRPr="006060DF">
        <w:t>Another aspect is the deadly nature of the AIDS virus which majority of the respondents confirms to be reality. The urged  the government to intensify efforts and employ different  kinds of communication media campaign to ensure   that AIDS messages reach  school, urban, rural, literate, illiterates groups  in the country to cub  the menace of further spread of the Aids virus.   Others is that casual sex be made a criminal offence, proper medical examination of partners and blood transfusion to be thoroughly. Conflicted, stickling  to one partner, use of condom and control of sexual devices.</w:t>
      </w:r>
    </w:p>
    <w:p w14:paraId="52B5CCA4" w14:textId="10B018DF" w:rsidR="00AB7935" w:rsidRPr="006060DF" w:rsidRDefault="00AB7935" w:rsidP="006060DF">
      <w:pPr>
        <w:spacing w:line="276" w:lineRule="auto"/>
        <w:jc w:val="both"/>
      </w:pPr>
      <w:r w:rsidRPr="006060DF">
        <w:tab/>
        <w:t>Some group of respondents advised the government to test every citizen’s blood, even immigrants should be screened before entering into the country, isolate the AIDS victim from healthy ones as well as re-establish and AIDS village to house all affected persons to help curtail the spread   of the killer virus. Some respondents argue that AIDS do not exist at all and that the government campaigns are mere fallacies and ridiculous stories.</w:t>
      </w:r>
      <w:r w:rsidR="006060DF">
        <w:t xml:space="preserve"> </w:t>
      </w:r>
      <w:r w:rsidRPr="006060DF">
        <w:t xml:space="preserve">Regardless to the  line of arguments,  the result of this study  maintained that the broadcast media campaign about AIDS  have to a great extent  influenced  the masses towards sexual behaviour, restructure their sexual  attitude and scare them from indulging in  casual sex.  </w:t>
      </w:r>
    </w:p>
    <w:p w14:paraId="23788AEB" w14:textId="77777777" w:rsidR="00AB7935" w:rsidRPr="006060DF" w:rsidRDefault="00AB7935" w:rsidP="006060DF">
      <w:pPr>
        <w:spacing w:line="276" w:lineRule="auto"/>
        <w:jc w:val="both"/>
        <w:rPr>
          <w:b/>
        </w:rPr>
      </w:pPr>
      <w:r w:rsidRPr="006060DF">
        <w:rPr>
          <w:b/>
        </w:rPr>
        <w:t>5.3</w:t>
      </w:r>
      <w:r w:rsidRPr="006060DF">
        <w:rPr>
          <w:b/>
        </w:rPr>
        <w:tab/>
        <w:t>IMPLICATION OF THE FINDINGS</w:t>
      </w:r>
    </w:p>
    <w:p w14:paraId="62761CF4" w14:textId="77777777" w:rsidR="00AB7935" w:rsidRPr="006060DF" w:rsidRDefault="00AB7935" w:rsidP="006060DF">
      <w:pPr>
        <w:spacing w:line="276" w:lineRule="auto"/>
        <w:jc w:val="both"/>
      </w:pPr>
      <w:r w:rsidRPr="006060DF">
        <w:t xml:space="preserve">        Results covered by the researcher   from various respondents show that, the entire masses should be educated on the implication of the deadly disease ‘AIDS’.</w:t>
      </w:r>
    </w:p>
    <w:p w14:paraId="3C0AC6BF" w14:textId="287ED550" w:rsidR="00AB7935" w:rsidRPr="006060DF" w:rsidRDefault="00AB7935" w:rsidP="006060DF">
      <w:pPr>
        <w:spacing w:line="276" w:lineRule="auto"/>
        <w:jc w:val="both"/>
      </w:pPr>
      <w:r w:rsidRPr="006060DF">
        <w:tab/>
        <w:t>Sexual intercourse is largely responsible for the transmission of AIDS from men to women and from women to men. People involve in sexual promiscuity are more vulnerable to have contributed immensely to the AIDS epidemic which is escalating by Leaps and bounds among teenagers worldwide.  Again, receptive intercourse is more effective than other form of sexual activity in transmitting HIV in homosexual men. It is because AIDS virus can be contacted in the   anus of a carrier and through this act of sexual behaviour, which carries the highest risk for AIDS transmission between male partners through an unprotected anal sex.</w:t>
      </w:r>
    </w:p>
    <w:p w14:paraId="04775F70" w14:textId="77777777" w:rsidR="00AB7935" w:rsidRPr="006060DF" w:rsidRDefault="00AB7935" w:rsidP="006060DF">
      <w:pPr>
        <w:spacing w:line="276" w:lineRule="auto"/>
        <w:jc w:val="both"/>
      </w:pPr>
      <w:r w:rsidRPr="006060DF">
        <w:tab/>
        <w:t>Kissing could also be another possible way to transmitting the AIDS virus. If an infected person kisses AIDS free people who has cut or have sore on the lips or in the month, it is possible that he may become infected with the AIDS virus.</w:t>
      </w:r>
    </w:p>
    <w:p w14:paraId="587566C8" w14:textId="173C4349" w:rsidR="00AB7935" w:rsidRPr="006060DF" w:rsidRDefault="00AB7935" w:rsidP="006060DF">
      <w:pPr>
        <w:spacing w:line="276" w:lineRule="auto"/>
        <w:jc w:val="both"/>
      </w:pPr>
      <w:r w:rsidRPr="006060DF">
        <w:tab/>
        <w:t xml:space="preserve">Blood transfusion is another possible way, blood products such as National blood and blood product wastage reduction (NBBPWR) is responsible for the transmission of </w:t>
      </w:r>
      <w:r w:rsidRPr="006060DF">
        <w:lastRenderedPageBreak/>
        <w:t>AIDS in partners who have received such products and who have not engaged in other activities like sexual intercourse and homosexuals.</w:t>
      </w:r>
      <w:r w:rsidR="006060DF">
        <w:t xml:space="preserve"> </w:t>
      </w:r>
      <w:r w:rsidRPr="006060DF">
        <w:t>Moreover, during blood transfusion, if the blood a patient gets in the hospital is not well screened for  AIDS virus, the person who receivers such AIDS infected blood   will surely contact AIDS, so it  should be well screened .</w:t>
      </w:r>
    </w:p>
    <w:p w14:paraId="17DC5953" w14:textId="0F7C2813" w:rsidR="00AB7935" w:rsidRPr="006060DF" w:rsidRDefault="00AB7935" w:rsidP="006060DF">
      <w:pPr>
        <w:spacing w:line="276" w:lineRule="auto"/>
        <w:jc w:val="both"/>
      </w:pPr>
      <w:r w:rsidRPr="006060DF">
        <w:tab/>
        <w:t>Contaminated needles,: when  one needle has been used on a patient  that has AIDS  and the same needle is used on another patient who is free, the later will contact AIDS  through the use of contaminated  needle.</w:t>
      </w:r>
      <w:r w:rsidR="006060DF">
        <w:t xml:space="preserve"> </w:t>
      </w:r>
      <w:r w:rsidRPr="006060DF">
        <w:t>Sharing     of tooth brush and Razors; According  to Ernest Alhabu (1985:5)AIDS can  be transmitted to  AIDS  free person who share the same tooth brush or razor or shaving  stick  with an AAIDS  infected  person because  blood from AIDS patient  can easily  get into the body of AIODS free person when such  is being shared.</w:t>
      </w:r>
      <w:r w:rsidR="006060DF">
        <w:t xml:space="preserve"> </w:t>
      </w:r>
      <w:r w:rsidRPr="006060DF">
        <w:t>Also AIDS can be transmitted from infected person through the Ibo traditional culture “Igbandu” in a situation where the individual is concerned with the blood of each other.</w:t>
      </w:r>
    </w:p>
    <w:p w14:paraId="7B5B7D0C" w14:textId="77777777" w:rsidR="00AB7935" w:rsidRPr="006060DF" w:rsidRDefault="00AB7935" w:rsidP="006060DF">
      <w:pPr>
        <w:spacing w:line="276" w:lineRule="auto"/>
        <w:jc w:val="both"/>
      </w:pPr>
      <w:r w:rsidRPr="006060DF">
        <w:rPr>
          <w:b/>
        </w:rPr>
        <w:t>5.4</w:t>
      </w:r>
      <w:r w:rsidRPr="006060DF">
        <w:rPr>
          <w:b/>
        </w:rPr>
        <w:tab/>
        <w:t>RECOMMENDATIONS</w:t>
      </w:r>
    </w:p>
    <w:p w14:paraId="7FD92287" w14:textId="77777777" w:rsidR="00AB7935" w:rsidRPr="006060DF" w:rsidRDefault="00AB7935" w:rsidP="006060DF">
      <w:pPr>
        <w:spacing w:line="276" w:lineRule="auto"/>
        <w:ind w:firstLine="720"/>
        <w:jc w:val="both"/>
      </w:pPr>
      <w:r w:rsidRPr="006060DF">
        <w:t>In view of this research and its findings as a whole, the following recommendations are being suggested. These recommendations are not presented as final objectives to the immediate and impending problems, which this study tends to solve either presently or in future.</w:t>
      </w:r>
    </w:p>
    <w:p w14:paraId="480E87E8" w14:textId="77777777" w:rsidR="00AB7935" w:rsidRPr="006060DF" w:rsidRDefault="00AB7935" w:rsidP="006060DF">
      <w:pPr>
        <w:spacing w:line="276" w:lineRule="auto"/>
        <w:ind w:left="720" w:hanging="720"/>
        <w:jc w:val="both"/>
      </w:pPr>
      <w:r w:rsidRPr="006060DF">
        <w:t>1.</w:t>
      </w:r>
      <w:r w:rsidRPr="006060DF">
        <w:tab/>
        <w:t xml:space="preserve">Greater emphasis by the media on the inherent dangers of AIDS to be steadily and consistently portrayed by using local dialects or indigenous languages to educate the public adequately. </w:t>
      </w:r>
    </w:p>
    <w:p w14:paraId="7080BAA7" w14:textId="77777777" w:rsidR="00AB7935" w:rsidRPr="006060DF" w:rsidRDefault="00AB7935" w:rsidP="006060DF">
      <w:pPr>
        <w:spacing w:line="276" w:lineRule="auto"/>
        <w:ind w:left="720" w:hanging="720"/>
        <w:jc w:val="both"/>
      </w:pPr>
      <w:r w:rsidRPr="006060DF">
        <w:t>2.</w:t>
      </w:r>
      <w:r w:rsidRPr="006060DF">
        <w:tab/>
        <w:t>More studies should be done on the impact of AIDS to the adolescents and married couples within the rural and urban settings.</w:t>
      </w:r>
    </w:p>
    <w:p w14:paraId="15857DAD" w14:textId="77777777" w:rsidR="00AB7935" w:rsidRPr="006060DF" w:rsidRDefault="00AB7935" w:rsidP="006060DF">
      <w:pPr>
        <w:spacing w:line="276" w:lineRule="auto"/>
        <w:ind w:left="720" w:hanging="720"/>
        <w:jc w:val="both"/>
      </w:pPr>
      <w:r w:rsidRPr="006060DF">
        <w:t>3.</w:t>
      </w:r>
      <w:r w:rsidRPr="006060DF">
        <w:tab/>
        <w:t>The government should establish  screening centres in all hospitals in the country to screen blood transfusion  and test be conducted between two people getting married to each others.</w:t>
      </w:r>
    </w:p>
    <w:p w14:paraId="3D3303A1" w14:textId="77777777" w:rsidR="00AB7935" w:rsidRPr="006060DF" w:rsidRDefault="00AB7935" w:rsidP="006060DF">
      <w:pPr>
        <w:spacing w:line="276" w:lineRule="auto"/>
        <w:ind w:left="720" w:hanging="720"/>
        <w:jc w:val="both"/>
      </w:pPr>
      <w:r w:rsidRPr="006060DF">
        <w:t>4.</w:t>
      </w:r>
      <w:r w:rsidRPr="006060DF">
        <w:tab/>
        <w:t>Since   communication inevitable in the development of any society, a part from the role of broadcast media, a content analysis is done to ascertain the differences between governments owned newspapers perception of the AIDS.</w:t>
      </w:r>
    </w:p>
    <w:p w14:paraId="691F10A7" w14:textId="77777777" w:rsidR="00AB7935" w:rsidRPr="006060DF" w:rsidRDefault="00AB7935" w:rsidP="006060DF">
      <w:pPr>
        <w:spacing w:line="276" w:lineRule="auto"/>
        <w:ind w:left="720" w:hanging="720"/>
        <w:jc w:val="both"/>
      </w:pPr>
      <w:r w:rsidRPr="006060DF">
        <w:t>5.</w:t>
      </w:r>
      <w:r w:rsidRPr="006060DF">
        <w:tab/>
        <w:t>The researcher also recommend further studies to be carried out in rural areas to see the extent the  rural people have accepted and believed on the existence of AIDS.</w:t>
      </w:r>
    </w:p>
    <w:p w14:paraId="67CEB659" w14:textId="77777777" w:rsidR="00AB7935" w:rsidRPr="006060DF" w:rsidRDefault="00AB7935" w:rsidP="006060DF">
      <w:pPr>
        <w:spacing w:line="276" w:lineRule="auto"/>
        <w:ind w:left="720" w:hanging="720"/>
        <w:jc w:val="both"/>
      </w:pPr>
    </w:p>
    <w:p w14:paraId="003672D1" w14:textId="77777777" w:rsidR="00AB7935" w:rsidRPr="006060DF" w:rsidRDefault="00AB7935" w:rsidP="006060DF">
      <w:pPr>
        <w:spacing w:line="276" w:lineRule="auto"/>
        <w:jc w:val="both"/>
      </w:pPr>
    </w:p>
    <w:p w14:paraId="43DF606A" w14:textId="77777777" w:rsidR="00AB7935" w:rsidRPr="006060DF" w:rsidRDefault="00AB7935" w:rsidP="006060DF">
      <w:pPr>
        <w:spacing w:line="276" w:lineRule="auto"/>
        <w:jc w:val="both"/>
      </w:pPr>
    </w:p>
    <w:p w14:paraId="756E269F" w14:textId="77777777" w:rsidR="00AB7935" w:rsidRPr="006060DF" w:rsidRDefault="00AB7935" w:rsidP="006060DF">
      <w:pPr>
        <w:spacing w:before="240" w:after="240" w:line="276" w:lineRule="auto"/>
        <w:jc w:val="center"/>
        <w:rPr>
          <w:b/>
        </w:rPr>
      </w:pPr>
      <w:r w:rsidRPr="006060DF">
        <w:rPr>
          <w:b/>
        </w:rPr>
        <w:lastRenderedPageBreak/>
        <w:t>REFERENCES</w:t>
      </w:r>
    </w:p>
    <w:p w14:paraId="1DCCA1AB" w14:textId="77777777" w:rsidR="00AB7935" w:rsidRPr="006060DF" w:rsidRDefault="00AB7935" w:rsidP="006060DF">
      <w:pPr>
        <w:spacing w:before="240" w:after="240" w:line="276" w:lineRule="auto"/>
        <w:ind w:left="900" w:hanging="900"/>
        <w:jc w:val="both"/>
      </w:pPr>
      <w:r w:rsidRPr="006060DF">
        <w:rPr>
          <w:b/>
        </w:rPr>
        <w:t>Charles Okigbo (1990)</w:t>
      </w:r>
      <w:r w:rsidRPr="006060DF">
        <w:t xml:space="preserve"> News flow and Media Effect some Perplexing Questions on National Image.</w:t>
      </w:r>
    </w:p>
    <w:p w14:paraId="4E62D2FE" w14:textId="77777777" w:rsidR="00AB7935" w:rsidRPr="006060DF" w:rsidRDefault="00AB7935" w:rsidP="006060DF">
      <w:pPr>
        <w:spacing w:before="240" w:after="240" w:line="276" w:lineRule="auto"/>
        <w:ind w:left="900" w:hanging="900"/>
        <w:jc w:val="both"/>
      </w:pPr>
      <w:r w:rsidRPr="006060DF">
        <w:rPr>
          <w:b/>
        </w:rPr>
        <w:t>Ernest Achalu (1986)</w:t>
      </w:r>
      <w:r w:rsidRPr="006060DF">
        <w:t xml:space="preserve"> A Handbook on AIDS how to Protect Yourself and Family Signs and Symptoms.</w:t>
      </w:r>
    </w:p>
    <w:p w14:paraId="40454B1E" w14:textId="77777777" w:rsidR="00AB7935" w:rsidRPr="006060DF" w:rsidRDefault="00AB7935" w:rsidP="006060DF">
      <w:pPr>
        <w:spacing w:before="240" w:after="240" w:line="276" w:lineRule="auto"/>
        <w:ind w:left="900" w:hanging="900"/>
        <w:jc w:val="both"/>
      </w:pPr>
      <w:r w:rsidRPr="006060DF">
        <w:rPr>
          <w:b/>
        </w:rPr>
        <w:t xml:space="preserve">Mogekwu Matt (1990). </w:t>
      </w:r>
      <w:r w:rsidRPr="006060DF">
        <w:t>The Imperative of Realization in Nigeria, Journal of Mass Communication.</w:t>
      </w:r>
    </w:p>
    <w:p w14:paraId="3D5F8681" w14:textId="34F8DD23" w:rsidR="00AB7935" w:rsidRPr="006060DF" w:rsidRDefault="00AB7935" w:rsidP="006060DF">
      <w:pPr>
        <w:spacing w:before="240" w:after="240" w:line="276" w:lineRule="auto"/>
        <w:ind w:left="900" w:hanging="900"/>
        <w:jc w:val="both"/>
      </w:pPr>
      <w:r w:rsidRPr="006060DF">
        <w:rPr>
          <w:b/>
        </w:rPr>
        <w:t xml:space="preserve">Kwadwo Bosompra (1993) </w:t>
      </w:r>
      <w:r w:rsidRPr="006060DF">
        <w:t>Television, Sexual Behaviour and Attitudes towards AIDS. A Study in Activation and Analysis.</w:t>
      </w:r>
    </w:p>
    <w:p w14:paraId="14B7DD14" w14:textId="77777777" w:rsidR="00AB7935" w:rsidRPr="006060DF" w:rsidRDefault="00AB7935" w:rsidP="006060DF">
      <w:pPr>
        <w:spacing w:before="240" w:after="240" w:line="276" w:lineRule="auto"/>
        <w:ind w:left="900" w:hanging="900"/>
        <w:jc w:val="both"/>
      </w:pPr>
      <w:r w:rsidRPr="006060DF">
        <w:rPr>
          <w:b/>
        </w:rPr>
        <w:t>Federal Ministry of Health (1993).</w:t>
      </w:r>
      <w:r w:rsidRPr="006060DF">
        <w:t>Hand Book on HIV and AIDS for Health Workers. National AIDS and STD programme. In Collaboration with Nigeria Medical Association.</w:t>
      </w:r>
    </w:p>
    <w:p w14:paraId="6CA9166A" w14:textId="77777777" w:rsidR="00AB7935" w:rsidRPr="006060DF" w:rsidRDefault="00AB7935" w:rsidP="006060DF">
      <w:pPr>
        <w:spacing w:before="240" w:after="240" w:line="276" w:lineRule="auto"/>
        <w:ind w:left="900" w:hanging="900"/>
        <w:jc w:val="both"/>
      </w:pPr>
      <w:r w:rsidRPr="006060DF">
        <w:rPr>
          <w:b/>
        </w:rPr>
        <w:t>Federal Ministry of Health, (1991).</w:t>
      </w:r>
      <w:r w:rsidRPr="006060DF">
        <w:t>Files on AIDS Information.</w:t>
      </w:r>
    </w:p>
    <w:p w14:paraId="2DCDCBA8" w14:textId="77777777" w:rsidR="00AB7935" w:rsidRPr="006060DF" w:rsidRDefault="00AB7935" w:rsidP="006060DF">
      <w:pPr>
        <w:spacing w:before="240" w:after="240" w:line="276" w:lineRule="auto"/>
        <w:ind w:left="900" w:hanging="900"/>
        <w:jc w:val="both"/>
      </w:pPr>
      <w:r w:rsidRPr="006060DF">
        <w:rPr>
          <w:b/>
        </w:rPr>
        <w:t>Ike S. Ndolo (1998)</w:t>
      </w:r>
      <w:r w:rsidRPr="006060DF">
        <w:t xml:space="preserve"> Foundation of Mass   Communication ZikChuks Communication.</w:t>
      </w:r>
    </w:p>
    <w:p w14:paraId="4B0ABC47" w14:textId="77777777" w:rsidR="00AB7935" w:rsidRPr="006060DF" w:rsidRDefault="00AB7935" w:rsidP="006060DF">
      <w:pPr>
        <w:spacing w:before="240" w:after="240" w:line="276" w:lineRule="auto"/>
        <w:ind w:left="900" w:hanging="900"/>
        <w:jc w:val="both"/>
      </w:pPr>
      <w:r w:rsidRPr="006060DF">
        <w:rPr>
          <w:b/>
        </w:rPr>
        <w:t>Okechulwu R. Oji and Emma E. O Chukwumeka (1999)</w:t>
      </w:r>
      <w:r w:rsidRPr="006060DF">
        <w:t xml:space="preserve"> Applied Social Behavioural Research.</w:t>
      </w:r>
    </w:p>
    <w:p w14:paraId="75E5DE3C" w14:textId="77777777" w:rsidR="00AB7935" w:rsidRPr="006060DF" w:rsidRDefault="00AB7935" w:rsidP="006060DF">
      <w:pPr>
        <w:spacing w:before="240" w:after="240" w:line="276" w:lineRule="auto"/>
        <w:ind w:left="900" w:hanging="180"/>
        <w:jc w:val="both"/>
      </w:pPr>
      <w:r w:rsidRPr="006060DF">
        <w:t>John Jacob’s Classic Publishers Ltd.</w:t>
      </w:r>
    </w:p>
    <w:p w14:paraId="0E8B99F6" w14:textId="77777777" w:rsidR="00AB7935" w:rsidRPr="006060DF" w:rsidRDefault="00AB7935" w:rsidP="006060DF">
      <w:pPr>
        <w:spacing w:before="240" w:after="240" w:line="276" w:lineRule="auto"/>
        <w:ind w:left="900" w:hanging="900"/>
        <w:jc w:val="both"/>
      </w:pPr>
      <w:r w:rsidRPr="006060DF">
        <w:t>What is AIDS (1987) A Manual for the Health Workers.The  Christian Medical Commission Publisher.World Health Organization (1988 – 1993)AIDS Series 1,2,3,4, and 5 Geneva.</w:t>
      </w:r>
    </w:p>
    <w:p w14:paraId="1C9E3714" w14:textId="77777777" w:rsidR="00AB7935" w:rsidRPr="006060DF" w:rsidRDefault="00AB7935" w:rsidP="006060DF">
      <w:pPr>
        <w:spacing w:before="240" w:after="240" w:line="276" w:lineRule="auto"/>
        <w:jc w:val="both"/>
      </w:pPr>
      <w:r w:rsidRPr="006060DF">
        <w:rPr>
          <w:b/>
        </w:rPr>
        <w:t xml:space="preserve">Achalu I. Ernest (1996) </w:t>
      </w:r>
      <w:r w:rsidRPr="006060DF">
        <w:t xml:space="preserve">A Hand </w:t>
      </w:r>
      <w:r w:rsidRPr="006060DF">
        <w:rPr>
          <w:b/>
        </w:rPr>
        <w:t>Book</w:t>
      </w:r>
      <w:r w:rsidRPr="006060DF">
        <w:t xml:space="preserve"> on AIDS, how to protect yourself, family, signs </w:t>
      </w:r>
    </w:p>
    <w:p w14:paraId="7CB3C364" w14:textId="77777777" w:rsidR="00AB7935" w:rsidRPr="006060DF" w:rsidRDefault="00AB7935" w:rsidP="006060DF">
      <w:pPr>
        <w:spacing w:before="240" w:after="240" w:line="276" w:lineRule="auto"/>
        <w:ind w:left="720"/>
        <w:jc w:val="both"/>
        <w:rPr>
          <w:b/>
        </w:rPr>
      </w:pPr>
      <w:r w:rsidRPr="006060DF">
        <w:t>&amp;symptoms.Comstock George (1978) The Impact of Television on American Institutions.Journal of Communication.</w:t>
      </w:r>
    </w:p>
    <w:p w14:paraId="175BDE53" w14:textId="77777777" w:rsidR="00AB7935" w:rsidRPr="006060DF" w:rsidRDefault="00AB7935" w:rsidP="006060DF">
      <w:pPr>
        <w:spacing w:before="240" w:after="240" w:line="276" w:lineRule="auto"/>
        <w:ind w:left="900" w:hanging="900"/>
        <w:jc w:val="both"/>
      </w:pPr>
      <w:r w:rsidRPr="006060DF">
        <w:rPr>
          <w:b/>
        </w:rPr>
        <w:t>Federal Ministry of Health (1993)</w:t>
      </w:r>
      <w:r w:rsidRPr="006060DF">
        <w:t xml:space="preserve"> Handbook on HIV and AIDS for Health workers.National AIDS and STD Programme in collaboration with Nigeria Medical Association.</w:t>
      </w:r>
    </w:p>
    <w:p w14:paraId="3A6CC788" w14:textId="77777777" w:rsidR="00AB7935" w:rsidRPr="006060DF" w:rsidRDefault="00AB7935" w:rsidP="006060DF">
      <w:pPr>
        <w:spacing w:before="240" w:after="240" w:line="276" w:lineRule="auto"/>
        <w:ind w:left="900" w:hanging="900"/>
        <w:jc w:val="both"/>
      </w:pPr>
      <w:r w:rsidRPr="006060DF">
        <w:rPr>
          <w:b/>
        </w:rPr>
        <w:lastRenderedPageBreak/>
        <w:t>Federal Ministry of Health (1991)</w:t>
      </w:r>
      <w:r w:rsidRPr="006060DF">
        <w:t xml:space="preserve"> File on AIDS Information.</w:t>
      </w:r>
    </w:p>
    <w:p w14:paraId="7A2F7AC7" w14:textId="77777777" w:rsidR="00AB7935" w:rsidRPr="006060DF" w:rsidRDefault="00AB7935" w:rsidP="006060DF">
      <w:pPr>
        <w:spacing w:before="240" w:after="240" w:line="276" w:lineRule="auto"/>
        <w:ind w:left="900" w:hanging="900"/>
        <w:jc w:val="both"/>
      </w:pPr>
      <w:r w:rsidRPr="006060DF">
        <w:rPr>
          <w:b/>
        </w:rPr>
        <w:t>KwadoroBosompra (1993)</w:t>
      </w:r>
      <w:r w:rsidRPr="006060DF">
        <w:t xml:space="preserve"> Television, Sexual Behaviour and Attitudes Towards AIDS. A study in Cultivation Analysis African Media Review.</w:t>
      </w:r>
    </w:p>
    <w:p w14:paraId="0A862459" w14:textId="77777777" w:rsidR="00AB7935" w:rsidRPr="006060DF" w:rsidRDefault="00AB7935" w:rsidP="006060DF">
      <w:pPr>
        <w:spacing w:before="240" w:after="240" w:line="276" w:lineRule="auto"/>
        <w:ind w:left="900" w:hanging="900"/>
        <w:jc w:val="both"/>
      </w:pPr>
      <w:r w:rsidRPr="006060DF">
        <w:rPr>
          <w:b/>
        </w:rPr>
        <w:t>Mogekwu Matt (1990)</w:t>
      </w:r>
      <w:r w:rsidRPr="006060DF">
        <w:t xml:space="preserve"> Message, Media and Mobilization. The Imperative of Ruralization in Nigeria Journal of Mass Communication.</w:t>
      </w:r>
    </w:p>
    <w:p w14:paraId="572D2E24" w14:textId="77777777" w:rsidR="00AB7935" w:rsidRPr="006060DF" w:rsidRDefault="00AB7935" w:rsidP="006060DF">
      <w:pPr>
        <w:spacing w:before="240" w:after="240" w:line="276" w:lineRule="auto"/>
        <w:ind w:left="900" w:hanging="900"/>
        <w:jc w:val="both"/>
      </w:pPr>
      <w:r w:rsidRPr="006060DF">
        <w:rPr>
          <w:b/>
        </w:rPr>
        <w:t>Klapper T. Joseph (1960)</w:t>
      </w:r>
      <w:r w:rsidRPr="006060DF">
        <w:t xml:space="preserve"> The Effects of MASS Communication New York Free Press.</w:t>
      </w:r>
    </w:p>
    <w:p w14:paraId="7B5003AD" w14:textId="77777777" w:rsidR="00AB7935" w:rsidRPr="006060DF" w:rsidRDefault="00AB7935" w:rsidP="006060DF">
      <w:pPr>
        <w:spacing w:before="240" w:after="240" w:line="276" w:lineRule="auto"/>
        <w:ind w:left="900" w:hanging="900"/>
        <w:jc w:val="both"/>
      </w:pPr>
      <w:r w:rsidRPr="006060DF">
        <w:t>Ndolo S. Ike (1998) Foundation of Mass Communication ZikChuks Communication.</w:t>
      </w:r>
    </w:p>
    <w:p w14:paraId="47A9F391" w14:textId="77777777" w:rsidR="00AB7935" w:rsidRPr="006060DF" w:rsidRDefault="00AB7935" w:rsidP="006060DF">
      <w:pPr>
        <w:spacing w:before="240" w:after="240" w:line="276" w:lineRule="auto"/>
        <w:ind w:left="900" w:hanging="900"/>
        <w:jc w:val="both"/>
      </w:pPr>
      <w:r w:rsidRPr="006060DF">
        <w:rPr>
          <w:b/>
        </w:rPr>
        <w:t>NwosuIkechukwu (1986).</w:t>
      </w:r>
      <w:r w:rsidRPr="006060DF">
        <w:t>Mass Media and Political mobilization during election towards improved knowledge and Skills.Nigeria Journal of Mass Communication.</w:t>
      </w:r>
    </w:p>
    <w:p w14:paraId="5DF1D4EB" w14:textId="77777777" w:rsidR="00AB7935" w:rsidRPr="006060DF" w:rsidRDefault="00AB7935" w:rsidP="006060DF">
      <w:pPr>
        <w:spacing w:before="240" w:after="240" w:line="276" w:lineRule="auto"/>
        <w:ind w:left="900" w:hanging="900"/>
        <w:jc w:val="both"/>
      </w:pPr>
      <w:r w:rsidRPr="006060DF">
        <w:rPr>
          <w:b/>
        </w:rPr>
        <w:t>Oji R. Okechukwu and Chukwuemeka E. O Emma (1990)</w:t>
      </w:r>
      <w:r w:rsidRPr="006060DF">
        <w:t xml:space="preserve"> Applied Social and Behavioural Research John Jacob’s Classic Publishers.</w:t>
      </w:r>
    </w:p>
    <w:p w14:paraId="21823402" w14:textId="77777777" w:rsidR="00AB7935" w:rsidRPr="006060DF" w:rsidRDefault="00AB7935" w:rsidP="006060DF">
      <w:pPr>
        <w:spacing w:before="240" w:after="240" w:line="276" w:lineRule="auto"/>
        <w:ind w:left="900" w:hanging="900"/>
        <w:jc w:val="both"/>
      </w:pPr>
      <w:r w:rsidRPr="006060DF">
        <w:rPr>
          <w:b/>
        </w:rPr>
        <w:t>Onyekwere Evelyn (199</w:t>
      </w:r>
      <w:r w:rsidRPr="006060DF">
        <w:t>0) the Role of Communication in Rural, Social Development Nigeria Journal of Mass Communication.</w:t>
      </w:r>
    </w:p>
    <w:p w14:paraId="1B11F524" w14:textId="77777777" w:rsidR="00AB7935" w:rsidRPr="006060DF" w:rsidRDefault="00AB7935" w:rsidP="006060DF">
      <w:pPr>
        <w:spacing w:before="240" w:after="240" w:line="276" w:lineRule="auto"/>
        <w:ind w:left="900" w:hanging="900"/>
        <w:jc w:val="both"/>
      </w:pPr>
      <w:r w:rsidRPr="006060DF">
        <w:rPr>
          <w:b/>
        </w:rPr>
        <w:t>Sign Nell Nancy (1990</w:t>
      </w:r>
      <w:r w:rsidRPr="006060DF">
        <w:t>) Television and Health Image and Impact in Charles Akin and Lawrence Wallacks LTD Mass Communication and Public Health Complexities.</w:t>
      </w:r>
    </w:p>
    <w:p w14:paraId="1AF61356" w14:textId="77777777" w:rsidR="00AB7935" w:rsidRPr="006060DF" w:rsidRDefault="00AB7935" w:rsidP="006060DF">
      <w:pPr>
        <w:spacing w:before="240" w:after="240" w:line="276" w:lineRule="auto"/>
        <w:ind w:left="900" w:hanging="900"/>
        <w:jc w:val="both"/>
      </w:pPr>
      <w:r w:rsidRPr="006060DF">
        <w:t>What is AIDS (1987) A Manual for Health Workers.The Christian Medical Commission Publisher.</w:t>
      </w:r>
    </w:p>
    <w:p w14:paraId="16FBE93B" w14:textId="166B147D" w:rsidR="00AB7935" w:rsidRPr="006060DF" w:rsidRDefault="00AB7935" w:rsidP="006060DF">
      <w:pPr>
        <w:spacing w:before="240" w:after="240" w:line="276" w:lineRule="auto"/>
        <w:jc w:val="both"/>
        <w:rPr>
          <w:b/>
          <w:bCs/>
        </w:rPr>
      </w:pPr>
    </w:p>
    <w:p w14:paraId="24FDBAFB" w14:textId="4EB6E9D2" w:rsidR="006060DF" w:rsidRDefault="006060DF" w:rsidP="006060DF">
      <w:pPr>
        <w:spacing w:before="240" w:after="240" w:line="276" w:lineRule="auto"/>
        <w:jc w:val="both"/>
        <w:rPr>
          <w:b/>
          <w:bCs/>
        </w:rPr>
      </w:pPr>
    </w:p>
    <w:p w14:paraId="5A34E9B7" w14:textId="3AF6F5CF" w:rsidR="006060DF" w:rsidRDefault="006060DF" w:rsidP="006060DF">
      <w:pPr>
        <w:spacing w:before="240" w:after="240" w:line="276" w:lineRule="auto"/>
        <w:jc w:val="both"/>
        <w:rPr>
          <w:b/>
          <w:bCs/>
        </w:rPr>
      </w:pPr>
    </w:p>
    <w:p w14:paraId="2F40E85B" w14:textId="681EC2F3" w:rsidR="006060DF" w:rsidRDefault="006060DF" w:rsidP="006060DF">
      <w:pPr>
        <w:spacing w:before="240" w:after="240" w:line="276" w:lineRule="auto"/>
        <w:jc w:val="both"/>
        <w:rPr>
          <w:b/>
          <w:bCs/>
        </w:rPr>
      </w:pPr>
    </w:p>
    <w:p w14:paraId="7F29C096" w14:textId="7FCE324D" w:rsidR="006060DF" w:rsidRDefault="006060DF" w:rsidP="006060DF">
      <w:pPr>
        <w:spacing w:before="240" w:after="240" w:line="276" w:lineRule="auto"/>
        <w:jc w:val="both"/>
        <w:rPr>
          <w:b/>
          <w:bCs/>
        </w:rPr>
      </w:pPr>
    </w:p>
    <w:p w14:paraId="246C9EE6" w14:textId="77777777" w:rsidR="006060DF" w:rsidRPr="006060DF" w:rsidRDefault="006060DF" w:rsidP="006060DF">
      <w:pPr>
        <w:spacing w:before="240" w:after="240" w:line="276" w:lineRule="auto"/>
        <w:jc w:val="both"/>
        <w:rPr>
          <w:b/>
          <w:bCs/>
        </w:rPr>
      </w:pPr>
    </w:p>
    <w:p w14:paraId="2AA20119" w14:textId="77777777" w:rsidR="006060DF" w:rsidRPr="006060DF" w:rsidRDefault="006060DF" w:rsidP="006060DF">
      <w:pPr>
        <w:spacing w:line="276" w:lineRule="auto"/>
        <w:ind w:left="1440" w:firstLine="720"/>
        <w:rPr>
          <w:b/>
        </w:rPr>
      </w:pPr>
      <w:r w:rsidRPr="006060DF">
        <w:rPr>
          <w:b/>
        </w:rPr>
        <w:lastRenderedPageBreak/>
        <w:t xml:space="preserve">             QUESTIONNAIRE</w:t>
      </w:r>
    </w:p>
    <w:p w14:paraId="2410DAB9" w14:textId="77777777" w:rsidR="006060DF" w:rsidRPr="006060DF" w:rsidRDefault="006060DF" w:rsidP="006060DF">
      <w:pPr>
        <w:spacing w:line="276" w:lineRule="auto"/>
        <w:ind w:left="1440" w:firstLine="720"/>
        <w:rPr>
          <w:b/>
        </w:rPr>
      </w:pPr>
      <w:r w:rsidRPr="006060DF">
        <w:rPr>
          <w:b/>
        </w:rPr>
        <w:t>Department of Mass Communication</w:t>
      </w:r>
    </w:p>
    <w:p w14:paraId="35A3BF5A" w14:textId="77777777" w:rsidR="006060DF" w:rsidRPr="006060DF" w:rsidRDefault="006060DF" w:rsidP="006060DF">
      <w:pPr>
        <w:spacing w:line="276" w:lineRule="auto"/>
        <w:ind w:firstLine="720"/>
        <w:rPr>
          <w:b/>
        </w:rPr>
      </w:pPr>
      <w:r w:rsidRPr="006060DF">
        <w:rPr>
          <w:b/>
        </w:rPr>
        <w:t xml:space="preserve">Institute of Information and Communication Technology </w:t>
      </w:r>
    </w:p>
    <w:p w14:paraId="65F0B8DC" w14:textId="77777777" w:rsidR="006060DF" w:rsidRPr="006060DF" w:rsidRDefault="006060DF" w:rsidP="006060DF">
      <w:pPr>
        <w:spacing w:line="276" w:lineRule="auto"/>
        <w:ind w:left="2160"/>
        <w:rPr>
          <w:b/>
        </w:rPr>
      </w:pPr>
      <w:r w:rsidRPr="006060DF">
        <w:rPr>
          <w:b/>
        </w:rPr>
        <w:t>Kwara State Polytechnic, Ilorin.</w:t>
      </w:r>
    </w:p>
    <w:p w14:paraId="5EF0AF9B" w14:textId="77777777" w:rsidR="006060DF" w:rsidRPr="006060DF" w:rsidRDefault="006060DF" w:rsidP="006060DF">
      <w:pPr>
        <w:spacing w:line="276" w:lineRule="auto"/>
        <w:jc w:val="both"/>
      </w:pPr>
      <w:r w:rsidRPr="006060DF">
        <w:tab/>
      </w:r>
      <w:r w:rsidRPr="006060DF">
        <w:tab/>
      </w:r>
      <w:r w:rsidRPr="006060DF">
        <w:tab/>
      </w:r>
    </w:p>
    <w:p w14:paraId="528DA56C" w14:textId="77777777" w:rsidR="006060DF" w:rsidRPr="006060DF" w:rsidRDefault="006060DF" w:rsidP="006060DF">
      <w:pPr>
        <w:spacing w:line="276" w:lineRule="auto"/>
        <w:jc w:val="both"/>
      </w:pPr>
      <w:r w:rsidRPr="006060DF">
        <w:t xml:space="preserve">Dear Respondent, </w:t>
      </w:r>
    </w:p>
    <w:p w14:paraId="1F101174" w14:textId="77777777" w:rsidR="006060DF" w:rsidRPr="006060DF" w:rsidRDefault="006060DF" w:rsidP="006060DF">
      <w:pPr>
        <w:spacing w:line="276" w:lineRule="auto"/>
        <w:jc w:val="both"/>
      </w:pPr>
    </w:p>
    <w:p w14:paraId="467A5439" w14:textId="77777777" w:rsidR="006060DF" w:rsidRPr="006060DF" w:rsidRDefault="006060DF" w:rsidP="006060DF">
      <w:pPr>
        <w:spacing w:line="276" w:lineRule="auto"/>
        <w:ind w:firstLine="720"/>
        <w:jc w:val="both"/>
      </w:pPr>
      <w:r w:rsidRPr="006060DF">
        <w:t>We are final year student of the Department of Mass Communication, Institute of Information and Communication Technology (IICT) Kwara State Polytechnic Ilorin. We are conducting a research on “</w:t>
      </w:r>
      <w:bookmarkStart w:id="9" w:name="_Hlk207830487"/>
      <w:r w:rsidRPr="006060DF">
        <w:rPr>
          <w:b/>
          <w:bCs/>
        </w:rPr>
        <w:t>the role of Broadcast Media in Campaign against HIV/AIDS Among Ilorin Youth</w:t>
      </w:r>
      <w:bookmarkEnd w:id="9"/>
      <w:r w:rsidRPr="006060DF">
        <w:rPr>
          <w:b/>
          <w:bCs/>
        </w:rPr>
        <w:t>”</w:t>
      </w:r>
      <w:r w:rsidRPr="006060DF">
        <w:t>.</w:t>
      </w:r>
    </w:p>
    <w:p w14:paraId="5DFDFAAD" w14:textId="77777777" w:rsidR="006060DF" w:rsidRPr="006060DF" w:rsidRDefault="006060DF" w:rsidP="006060DF">
      <w:pPr>
        <w:spacing w:line="276" w:lineRule="auto"/>
        <w:jc w:val="both"/>
      </w:pPr>
      <w:r w:rsidRPr="006060DF">
        <w:tab/>
        <w:t>We shall appreciate it if you could answer the under listed questions. This research is purely an academic exercise and all information supplied will be treated with strict confidence.</w:t>
      </w:r>
    </w:p>
    <w:p w14:paraId="7386B53B" w14:textId="77777777" w:rsidR="006060DF" w:rsidRPr="006060DF" w:rsidRDefault="006060DF" w:rsidP="006060DF">
      <w:pPr>
        <w:spacing w:line="276" w:lineRule="auto"/>
        <w:jc w:val="both"/>
        <w:rPr>
          <w:b/>
        </w:rPr>
      </w:pPr>
      <w:r w:rsidRPr="006060DF">
        <w:rPr>
          <w:b/>
        </w:rPr>
        <w:t>INSTRUCTION</w:t>
      </w:r>
    </w:p>
    <w:p w14:paraId="11E39857" w14:textId="77777777" w:rsidR="006060DF" w:rsidRPr="006060DF" w:rsidRDefault="006060DF" w:rsidP="006060DF">
      <w:pPr>
        <w:spacing w:line="276" w:lineRule="auto"/>
        <w:ind w:firstLine="720"/>
        <w:jc w:val="both"/>
      </w:pPr>
      <w:r w:rsidRPr="006060DF">
        <w:t>Check the answer and tick in the appropriate Options.</w:t>
      </w:r>
    </w:p>
    <w:p w14:paraId="6357F77A" w14:textId="77777777" w:rsidR="006060DF" w:rsidRPr="006060DF" w:rsidRDefault="006060DF" w:rsidP="006060DF">
      <w:pPr>
        <w:spacing w:line="276" w:lineRule="auto"/>
        <w:jc w:val="both"/>
      </w:pPr>
      <w:r w:rsidRPr="006060DF">
        <w:t xml:space="preserve">1.  </w:t>
      </w:r>
      <w:r w:rsidRPr="006060DF">
        <w:tab/>
        <w:t xml:space="preserve">Gender:     (a) Male </w:t>
      </w:r>
      <w:r w:rsidRPr="006060DF">
        <w:tab/>
        <w:t xml:space="preserve">(b) Female </w:t>
      </w:r>
    </w:p>
    <w:p w14:paraId="40BDF42A" w14:textId="77777777" w:rsidR="006060DF" w:rsidRPr="006060DF" w:rsidRDefault="006060DF" w:rsidP="006060DF">
      <w:pPr>
        <w:spacing w:line="276" w:lineRule="auto"/>
        <w:jc w:val="both"/>
      </w:pPr>
      <w:r w:rsidRPr="006060DF">
        <w:t xml:space="preserve">2.  </w:t>
      </w:r>
      <w:r w:rsidRPr="006060DF">
        <w:tab/>
        <w:t xml:space="preserve">Occupation: (a)   Student (b)   Worker   (c) Business (d) Applicant </w:t>
      </w:r>
      <w:r w:rsidRPr="006060DF">
        <w:tab/>
      </w:r>
    </w:p>
    <w:p w14:paraId="524CB7DD" w14:textId="77777777" w:rsidR="006060DF" w:rsidRPr="006060DF" w:rsidRDefault="006060DF" w:rsidP="006060DF">
      <w:pPr>
        <w:spacing w:line="276" w:lineRule="auto"/>
        <w:ind w:left="720" w:hanging="720"/>
        <w:jc w:val="both"/>
      </w:pPr>
      <w:r w:rsidRPr="006060DF">
        <w:t>3.</w:t>
      </w:r>
      <w:r w:rsidRPr="006060DF">
        <w:tab/>
        <w:t>Age</w:t>
      </w:r>
      <w:r w:rsidRPr="006060DF">
        <w:tab/>
        <w:t>a.18 – 25 (b) 26 – 30 (c) 31 – 35 (d) 36 – 40 (e) 41 – 45 (f) 46 and above</w:t>
      </w:r>
    </w:p>
    <w:p w14:paraId="6436737F" w14:textId="77777777" w:rsidR="006060DF" w:rsidRPr="006060DF" w:rsidRDefault="006060DF" w:rsidP="006060DF">
      <w:pPr>
        <w:spacing w:line="276" w:lineRule="auto"/>
        <w:ind w:left="720" w:hanging="720"/>
        <w:jc w:val="both"/>
      </w:pPr>
      <w:r w:rsidRPr="006060DF">
        <w:t>4.</w:t>
      </w:r>
      <w:r w:rsidRPr="006060DF">
        <w:tab/>
        <w:t xml:space="preserve">Have you heard about Aids before? (A) Yes (b) No (c)Not sure </w:t>
      </w:r>
    </w:p>
    <w:p w14:paraId="17F9C3A7" w14:textId="77777777" w:rsidR="006060DF" w:rsidRPr="006060DF" w:rsidRDefault="006060DF" w:rsidP="006060DF">
      <w:pPr>
        <w:spacing w:line="276" w:lineRule="auto"/>
        <w:jc w:val="both"/>
      </w:pPr>
      <w:r w:rsidRPr="006060DF">
        <w:t>5.</w:t>
      </w:r>
      <w:r w:rsidRPr="006060DF">
        <w:tab/>
        <w:t>To what extent to you know about AIDS campaign (a) Very much</w:t>
      </w:r>
      <w:r w:rsidRPr="006060DF">
        <w:tab/>
      </w:r>
    </w:p>
    <w:p w14:paraId="63D3A273" w14:textId="77777777" w:rsidR="006060DF" w:rsidRPr="006060DF" w:rsidRDefault="006060DF" w:rsidP="006060DF">
      <w:pPr>
        <w:spacing w:line="276" w:lineRule="auto"/>
        <w:ind w:firstLine="720"/>
        <w:jc w:val="both"/>
      </w:pPr>
      <w:r w:rsidRPr="006060DF">
        <w:t>(b) Much  (c) Over little (d) Average knowledge (e) Not at all</w:t>
      </w:r>
    </w:p>
    <w:p w14:paraId="490C0C3D" w14:textId="77777777" w:rsidR="006060DF" w:rsidRPr="006060DF" w:rsidRDefault="006060DF" w:rsidP="006060DF">
      <w:pPr>
        <w:spacing w:line="276" w:lineRule="auto"/>
        <w:jc w:val="both"/>
      </w:pPr>
      <w:r w:rsidRPr="006060DF">
        <w:t>6.</w:t>
      </w:r>
      <w:r w:rsidRPr="006060DF">
        <w:tab/>
        <w:t xml:space="preserve">Do you agree that AIDS exist in Nigeria? (a) Yes (b) No (c) Not sure </w:t>
      </w:r>
    </w:p>
    <w:p w14:paraId="6E3E60AA" w14:textId="77777777" w:rsidR="006060DF" w:rsidRPr="006060DF" w:rsidRDefault="006060DF" w:rsidP="006060DF">
      <w:pPr>
        <w:spacing w:line="276" w:lineRule="auto"/>
        <w:ind w:left="720" w:hanging="720"/>
        <w:jc w:val="both"/>
      </w:pPr>
      <w:r w:rsidRPr="006060DF">
        <w:t>7.</w:t>
      </w:r>
      <w:r w:rsidRPr="006060DF">
        <w:tab/>
        <w:t xml:space="preserve">Through which medium do you receive information about the AIDS campaigns? A. Radio (b) Television (c) Newspaper magazine (d) Interpersonal Communication (e) All of the above </w:t>
      </w:r>
    </w:p>
    <w:p w14:paraId="6A0F5829" w14:textId="77777777" w:rsidR="006060DF" w:rsidRPr="006060DF" w:rsidRDefault="006060DF" w:rsidP="006060DF">
      <w:pPr>
        <w:spacing w:line="276" w:lineRule="auto"/>
        <w:ind w:left="720" w:hanging="720"/>
        <w:jc w:val="both"/>
      </w:pPr>
      <w:r w:rsidRPr="006060DF">
        <w:t>8.</w:t>
      </w:r>
      <w:r w:rsidRPr="006060DF">
        <w:tab/>
        <w:t>Out of these media listed in No. 7 which one do you receive better and more information?</w:t>
      </w:r>
    </w:p>
    <w:p w14:paraId="69B60737" w14:textId="77777777" w:rsidR="006060DF" w:rsidRPr="006060DF" w:rsidRDefault="006060DF" w:rsidP="006060DF">
      <w:pPr>
        <w:spacing w:line="276" w:lineRule="auto"/>
        <w:ind w:left="720" w:hanging="720"/>
        <w:jc w:val="both"/>
      </w:pPr>
      <w:r w:rsidRPr="006060DF">
        <w:t>9.</w:t>
      </w:r>
      <w:r w:rsidRPr="006060DF">
        <w:tab/>
        <w:t>Media campaign on AIDS have changed the behaviour of the entire masses. Do you agree? a.</w:t>
      </w:r>
      <w:r w:rsidRPr="006060DF">
        <w:tab/>
        <w:t>Strongly Agree (b)</w:t>
      </w:r>
      <w:r w:rsidRPr="006060DF">
        <w:tab/>
        <w:t>Agree</w:t>
      </w:r>
    </w:p>
    <w:p w14:paraId="073FBF85" w14:textId="77777777" w:rsidR="006060DF" w:rsidRPr="006060DF" w:rsidRDefault="006060DF" w:rsidP="006060DF">
      <w:pPr>
        <w:spacing w:line="276" w:lineRule="auto"/>
        <w:ind w:left="720" w:hanging="720"/>
        <w:jc w:val="both"/>
      </w:pPr>
      <w:r w:rsidRPr="006060DF">
        <w:t>10.</w:t>
      </w:r>
      <w:r w:rsidRPr="006060DF">
        <w:tab/>
        <w:t>To what extent have these campaign restructure the attitude of the masses to the list below? (a). Total abstinence (b) Keeping to one partner (c) Can’t say (d) Use of Condom (e) Casual Sex</w:t>
      </w:r>
    </w:p>
    <w:p w14:paraId="33A3126E" w14:textId="77777777" w:rsidR="006060DF" w:rsidRPr="006060DF" w:rsidRDefault="006060DF" w:rsidP="006060DF">
      <w:pPr>
        <w:spacing w:line="276" w:lineRule="auto"/>
        <w:ind w:left="720" w:hanging="720"/>
        <w:jc w:val="both"/>
      </w:pPr>
      <w:r w:rsidRPr="006060DF">
        <w:t>11.</w:t>
      </w:r>
      <w:r w:rsidRPr="006060DF">
        <w:tab/>
        <w:t xml:space="preserve">AIDS campaign messages scare the entire masses from casual sex. Do you agree? </w:t>
      </w:r>
      <w:r w:rsidRPr="006060DF">
        <w:tab/>
        <w:t>(a) Strongly agree (b).</w:t>
      </w:r>
      <w:r w:rsidRPr="006060DF">
        <w:tab/>
        <w:t>Agree</w:t>
      </w:r>
      <w:r w:rsidRPr="006060DF">
        <w:tab/>
        <w:t xml:space="preserve"> (c) Neutral</w:t>
      </w:r>
      <w:r w:rsidRPr="006060DF">
        <w:tab/>
        <w:t xml:space="preserve"> (d) Disagree   </w:t>
      </w:r>
    </w:p>
    <w:p w14:paraId="1206D9E2" w14:textId="4C5601F9" w:rsidR="006060DF" w:rsidRPr="006060DF" w:rsidRDefault="00F50FC0" w:rsidP="006060DF">
      <w:pPr>
        <w:spacing w:line="276" w:lineRule="auto"/>
        <w:ind w:left="720"/>
        <w:jc w:val="both"/>
      </w:pPr>
      <w:r>
        <w:rPr>
          <w:noProof/>
        </w:rPr>
        <mc:AlternateContent>
          <mc:Choice Requires="wps">
            <w:drawing>
              <wp:anchor distT="0" distB="0" distL="114300" distR="114300" simplePos="0" relativeHeight="251659264" behindDoc="0" locked="0" layoutInCell="1" allowOverlap="1" wp14:anchorId="2357AEA6" wp14:editId="07AB2924">
                <wp:simplePos x="0" y="0"/>
                <wp:positionH relativeFrom="column">
                  <wp:posOffset>7302500</wp:posOffset>
                </wp:positionH>
                <wp:positionV relativeFrom="paragraph">
                  <wp:posOffset>215900</wp:posOffset>
                </wp:positionV>
                <wp:extent cx="685800" cy="342265"/>
                <wp:effectExtent l="0" t="0" r="0" b="63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265"/>
                        </a:xfrm>
                        <a:prstGeom prst="rect">
                          <a:avLst/>
                        </a:prstGeom>
                        <a:solidFill>
                          <a:srgbClr val="FFFFFF"/>
                        </a:solidFill>
                        <a:ln w="19050">
                          <a:solidFill>
                            <a:srgbClr val="000000"/>
                          </a:solidFill>
                          <a:miter lim="800000"/>
                          <a:headEnd/>
                          <a:tailEnd/>
                        </a:ln>
                      </wps:spPr>
                      <wps:txbx>
                        <w:txbxContent>
                          <w:p w14:paraId="48278AE0" w14:textId="77777777" w:rsidR="00945FA0" w:rsidRDefault="00945FA0" w:rsidP="006060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57AEA6" id="_x0000_t202" coordsize="21600,21600" o:spt="202" path="m,l,21600r21600,l21600,xe">
                <v:stroke joinstyle="miter"/>
                <v:path gradientshapeok="t" o:connecttype="rect"/>
              </v:shapetype>
              <v:shape id="Text Box 15" o:spid="_x0000_s1026" type="#_x0000_t202" style="position:absolute;left:0;text-align:left;margin-left:575pt;margin-top:17pt;width:54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" strokeweight="1.5pt">
                <v:textbox>
                  <w:txbxContent>
                    <w:p w14:paraId="48278AE0" w14:textId="77777777" w:rsidR="00945FA0" w:rsidRDefault="00945FA0" w:rsidP="006060DF"/>
                  </w:txbxContent>
                </v:textbox>
              </v:shape>
            </w:pict>
          </mc:Fallback>
        </mc:AlternateContent>
      </w:r>
      <w:r w:rsidR="006060DF" w:rsidRPr="006060DF">
        <w:t>(e)</w:t>
      </w:r>
      <w:r w:rsidR="006060DF" w:rsidRPr="006060DF">
        <w:tab/>
        <w:t xml:space="preserve">Strongly disagree </w:t>
      </w:r>
    </w:p>
    <w:p w14:paraId="2BE1775D" w14:textId="77777777" w:rsidR="006060DF" w:rsidRPr="006060DF" w:rsidRDefault="006060DF" w:rsidP="006060DF">
      <w:pPr>
        <w:spacing w:line="276" w:lineRule="auto"/>
        <w:ind w:left="720" w:hanging="720"/>
        <w:jc w:val="both"/>
      </w:pPr>
      <w:r w:rsidRPr="006060DF">
        <w:lastRenderedPageBreak/>
        <w:t>12.</w:t>
      </w:r>
      <w:r w:rsidRPr="006060DF">
        <w:tab/>
        <w:t>To what extent are you satisfied with the government’s involvement in these campaigns? (a) Strongly satisfied (b) Satisfied (c)</w:t>
      </w:r>
      <w:r w:rsidRPr="006060DF">
        <w:tab/>
        <w:t xml:space="preserve">Can’t say d. strongly unsatisfied </w:t>
      </w:r>
      <w:r w:rsidRPr="006060DF">
        <w:tab/>
        <w:t xml:space="preserve">(e) Unsatisfied   </w:t>
      </w:r>
    </w:p>
    <w:p w14:paraId="03ACF079" w14:textId="77777777" w:rsidR="006060DF" w:rsidRPr="006060DF" w:rsidRDefault="006060DF" w:rsidP="006060DF">
      <w:pPr>
        <w:spacing w:line="276" w:lineRule="auto"/>
        <w:ind w:left="720" w:hanging="720"/>
        <w:jc w:val="both"/>
      </w:pPr>
      <w:r w:rsidRPr="006060DF">
        <w:t>13.</w:t>
      </w:r>
      <w:r w:rsidRPr="006060DF">
        <w:tab/>
        <w:t>As an individual, how do you identify with this campaign? (a) Favourably</w:t>
      </w:r>
      <w:r w:rsidRPr="006060DF">
        <w:tab/>
        <w:t xml:space="preserve"> (b) fairly good (c) Indifferent (d) Unfavourably</w:t>
      </w:r>
    </w:p>
    <w:p w14:paraId="1C920297" w14:textId="77777777" w:rsidR="006060DF" w:rsidRPr="006060DF" w:rsidRDefault="006060DF" w:rsidP="006060DF">
      <w:pPr>
        <w:spacing w:line="276" w:lineRule="auto"/>
        <w:ind w:left="720"/>
        <w:jc w:val="both"/>
      </w:pPr>
      <w:r w:rsidRPr="006060DF">
        <w:t>(e) Strongly opposed</w:t>
      </w:r>
    </w:p>
    <w:p w14:paraId="287A09EA" w14:textId="77777777" w:rsidR="006060DF" w:rsidRPr="006060DF" w:rsidRDefault="006060DF" w:rsidP="006060DF">
      <w:pPr>
        <w:spacing w:line="276" w:lineRule="auto"/>
        <w:ind w:left="720" w:hanging="720"/>
        <w:jc w:val="both"/>
      </w:pPr>
      <w:r w:rsidRPr="006060DF">
        <w:t>14.</w:t>
      </w:r>
      <w:r w:rsidRPr="006060DF">
        <w:tab/>
        <w:t>From the information so far gathered about AIDS, what is your perception of AIDS virus? (a) Deadly (b) Harmless (c) Can’t say</w:t>
      </w:r>
      <w:r w:rsidRPr="006060DF">
        <w:tab/>
        <w:t xml:space="preserve"> (d) Mild</w:t>
      </w:r>
    </w:p>
    <w:p w14:paraId="6CDB0C2E" w14:textId="77777777" w:rsidR="006060DF" w:rsidRPr="006060DF" w:rsidRDefault="006060DF" w:rsidP="006060DF">
      <w:pPr>
        <w:spacing w:line="276" w:lineRule="auto"/>
      </w:pPr>
    </w:p>
    <w:p w14:paraId="2A6F2711" w14:textId="77777777" w:rsidR="006060DF" w:rsidRPr="006060DF" w:rsidRDefault="006060DF" w:rsidP="006060DF">
      <w:pPr>
        <w:spacing w:line="276" w:lineRule="auto"/>
      </w:pPr>
    </w:p>
    <w:p w14:paraId="1A29444C" w14:textId="77777777" w:rsidR="006060DF" w:rsidRPr="006060DF" w:rsidRDefault="006060DF" w:rsidP="006060DF">
      <w:pPr>
        <w:spacing w:before="240" w:after="240" w:line="276" w:lineRule="auto"/>
        <w:jc w:val="both"/>
        <w:rPr>
          <w:b/>
          <w:bCs/>
        </w:rPr>
      </w:pPr>
    </w:p>
    <w:sectPr w:rsidR="006060DF" w:rsidRPr="006060DF" w:rsidSect="00F50FC0">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D8A35C" w14:textId="77777777" w:rsidR="00C977D8" w:rsidRDefault="00C977D8" w:rsidP="00945FA0">
      <w:r>
        <w:separator/>
      </w:r>
    </w:p>
  </w:endnote>
  <w:endnote w:type="continuationSeparator" w:id="0">
    <w:p w14:paraId="65237384" w14:textId="77777777" w:rsidR="00C977D8" w:rsidRDefault="00C977D8" w:rsidP="00945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651840"/>
      <w:docPartObj>
        <w:docPartGallery w:val="Page Numbers (Bottom of Page)"/>
        <w:docPartUnique/>
      </w:docPartObj>
    </w:sdtPr>
    <w:sdtEndPr>
      <w:rPr>
        <w:noProof/>
      </w:rPr>
    </w:sdtEndPr>
    <w:sdtContent>
      <w:p w14:paraId="7B5530B1" w14:textId="5EB5BB93" w:rsidR="00945FA0" w:rsidRDefault="00945F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C9F4C3" w14:textId="77777777" w:rsidR="00945FA0" w:rsidRDefault="00945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D600CC" w14:textId="77777777" w:rsidR="00C977D8" w:rsidRDefault="00C977D8" w:rsidP="00945FA0">
      <w:r>
        <w:separator/>
      </w:r>
    </w:p>
  </w:footnote>
  <w:footnote w:type="continuationSeparator" w:id="0">
    <w:p w14:paraId="62C15741" w14:textId="77777777" w:rsidR="00C977D8" w:rsidRDefault="00C977D8" w:rsidP="00945F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24381"/>
    <w:multiLevelType w:val="multilevel"/>
    <w:tmpl w:val="FCC6D98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 w15:restartNumberingAfterBreak="0">
    <w:nsid w:val="55EF7607"/>
    <w:multiLevelType w:val="multilevel"/>
    <w:tmpl w:val="F2C8A242"/>
    <w:lvl w:ilvl="0">
      <w:start w:val="1"/>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2160"/>
        </w:tabs>
        <w:ind w:left="2160" w:hanging="216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1FF"/>
    <w:rsid w:val="000864B3"/>
    <w:rsid w:val="001811FF"/>
    <w:rsid w:val="001D68C3"/>
    <w:rsid w:val="00213F99"/>
    <w:rsid w:val="00326D32"/>
    <w:rsid w:val="004C5A80"/>
    <w:rsid w:val="004F303F"/>
    <w:rsid w:val="00570B61"/>
    <w:rsid w:val="006060DF"/>
    <w:rsid w:val="0069059C"/>
    <w:rsid w:val="0071086E"/>
    <w:rsid w:val="00720A3D"/>
    <w:rsid w:val="00860D48"/>
    <w:rsid w:val="00945FA0"/>
    <w:rsid w:val="009F66D8"/>
    <w:rsid w:val="00A2771A"/>
    <w:rsid w:val="00AB7935"/>
    <w:rsid w:val="00BD6F3E"/>
    <w:rsid w:val="00BE1058"/>
    <w:rsid w:val="00C977D8"/>
    <w:rsid w:val="00DC4357"/>
    <w:rsid w:val="00EA4921"/>
    <w:rsid w:val="00F50FC0"/>
    <w:rsid w:val="00FD6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08FBF"/>
  <w15:docId w15:val="{9F4AEF36-6F22-4FAE-9496-4F805E840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1F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50FC0"/>
    <w:pPr>
      <w:keepNext/>
      <w:keepLines/>
      <w:spacing w:before="240" w:line="276" w:lineRule="auto"/>
      <w:outlineLvl w:val="0"/>
    </w:pPr>
    <w:rPr>
      <w:rFonts w:asciiTheme="majorHAnsi" w:eastAsiaTheme="majorEastAsia" w:hAnsiTheme="majorHAnsi" w:cstheme="majorBidi"/>
      <w:color w:val="365F91" w:themeColor="accent1" w:themeShade="BF"/>
      <w:sz w:val="32"/>
      <w:szCs w:val="32"/>
    </w:rPr>
  </w:style>
  <w:style w:type="paragraph" w:styleId="Heading3">
    <w:name w:val="heading 3"/>
    <w:aliases w:val="IFE HEAD"/>
    <w:basedOn w:val="Normal"/>
    <w:link w:val="Heading3Char"/>
    <w:unhideWhenUsed/>
    <w:qFormat/>
    <w:rsid w:val="009F66D8"/>
    <w:pPr>
      <w:keepNext/>
      <w:spacing w:line="480" w:lineRule="auto"/>
      <w:jc w:val="both"/>
      <w:outlineLvl w:val="2"/>
    </w:pPr>
    <w:rPr>
      <w:rFonts w:ascii="Cambria" w:hAnsi="Cambria"/>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11FF"/>
    <w:pPr>
      <w:ind w:left="720"/>
      <w:contextualSpacing/>
    </w:pPr>
  </w:style>
  <w:style w:type="character" w:customStyle="1" w:styleId="Heading3Char">
    <w:name w:val="Heading 3 Char"/>
    <w:aliases w:val="IFE HEAD Char"/>
    <w:basedOn w:val="DefaultParagraphFont"/>
    <w:link w:val="Heading3"/>
    <w:rsid w:val="009F66D8"/>
    <w:rPr>
      <w:rFonts w:ascii="Cambria" w:eastAsia="Times New Roman" w:hAnsi="Cambria" w:cs="Times New Roman"/>
      <w:sz w:val="24"/>
      <w:szCs w:val="20"/>
      <w:lang w:eastAsia="zh-CN"/>
    </w:rPr>
  </w:style>
  <w:style w:type="paragraph" w:styleId="Header">
    <w:name w:val="header"/>
    <w:basedOn w:val="Normal"/>
    <w:link w:val="HeaderChar"/>
    <w:uiPriority w:val="99"/>
    <w:unhideWhenUsed/>
    <w:rsid w:val="00945FA0"/>
    <w:pPr>
      <w:tabs>
        <w:tab w:val="center" w:pos="4680"/>
        <w:tab w:val="right" w:pos="9360"/>
      </w:tabs>
    </w:pPr>
  </w:style>
  <w:style w:type="character" w:customStyle="1" w:styleId="HeaderChar">
    <w:name w:val="Header Char"/>
    <w:basedOn w:val="DefaultParagraphFont"/>
    <w:link w:val="Header"/>
    <w:uiPriority w:val="99"/>
    <w:rsid w:val="00945FA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5FA0"/>
    <w:pPr>
      <w:tabs>
        <w:tab w:val="center" w:pos="4680"/>
        <w:tab w:val="right" w:pos="9360"/>
      </w:tabs>
    </w:pPr>
  </w:style>
  <w:style w:type="character" w:customStyle="1" w:styleId="FooterChar">
    <w:name w:val="Footer Char"/>
    <w:basedOn w:val="DefaultParagraphFont"/>
    <w:link w:val="Footer"/>
    <w:uiPriority w:val="99"/>
    <w:rsid w:val="00945FA0"/>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F50FC0"/>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F50F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44</Pages>
  <Words>12400</Words>
  <Characters>70685</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FMG</cp:lastModifiedBy>
  <cp:revision>2</cp:revision>
  <cp:lastPrinted>2025-09-03T21:33:00Z</cp:lastPrinted>
  <dcterms:created xsi:type="dcterms:W3CDTF">2025-09-11T12:29:00Z</dcterms:created>
  <dcterms:modified xsi:type="dcterms:W3CDTF">2025-09-11T12:29:00Z</dcterms:modified>
</cp:coreProperties>
</file>