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9"/>
        <w:ind w:left="0" w:right="0" w:firstLine="0"/>
        <w:jc w:val="center"/>
        <w:rPr>
          <w:b/>
          <w:sz w:val="44"/>
        </w:rPr>
      </w:pPr>
      <w:r>
        <w:rPr>
          <w:b/>
          <w:sz w:val="44"/>
        </w:rPr>
        <mc:AlternateContent>
          <mc:Choice Requires="wps">
            <w:drawing>
              <wp:anchor distT="0" distB="0" distL="0" distR="0" allowOverlap="1" layoutInCell="1" locked="0" behindDoc="1" simplePos="0" relativeHeight="486918656">
                <wp:simplePos x="0" y="0"/>
                <wp:positionH relativeFrom="page">
                  <wp:posOffset>304800</wp:posOffset>
                </wp:positionH>
                <wp:positionV relativeFrom="page">
                  <wp:posOffset>304799</wp:posOffset>
                </wp:positionV>
                <wp:extent cx="6952615" cy="1008443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952615" cy="10084435"/>
                        </a:xfrm>
                        <a:custGeom>
                          <a:avLst/>
                          <a:gdLst/>
                          <a:ahLst/>
                          <a:cxnLst/>
                          <a:rect l="l" t="t" r="r" b="b"/>
                          <a:pathLst>
                            <a:path w="6952615" h="10084435">
                              <a:moveTo>
                                <a:pt x="6886689" y="10009645"/>
                              </a:moveTo>
                              <a:lnTo>
                                <a:pt x="6877558" y="10009645"/>
                              </a:lnTo>
                              <a:lnTo>
                                <a:pt x="74676" y="10009645"/>
                              </a:lnTo>
                              <a:lnTo>
                                <a:pt x="65532" y="10009645"/>
                              </a:lnTo>
                              <a:lnTo>
                                <a:pt x="65532" y="10018776"/>
                              </a:lnTo>
                              <a:lnTo>
                                <a:pt x="74676" y="10018776"/>
                              </a:lnTo>
                              <a:lnTo>
                                <a:pt x="6877558" y="10018776"/>
                              </a:lnTo>
                              <a:lnTo>
                                <a:pt x="6886689" y="10018776"/>
                              </a:lnTo>
                              <a:lnTo>
                                <a:pt x="6886689" y="10009645"/>
                              </a:lnTo>
                              <a:close/>
                            </a:path>
                            <a:path w="6952615" h="10084435">
                              <a:moveTo>
                                <a:pt x="6886689" y="65532"/>
                              </a:moveTo>
                              <a:lnTo>
                                <a:pt x="6877558" y="65532"/>
                              </a:lnTo>
                              <a:lnTo>
                                <a:pt x="74676" y="65532"/>
                              </a:lnTo>
                              <a:lnTo>
                                <a:pt x="65532" y="65532"/>
                              </a:lnTo>
                              <a:lnTo>
                                <a:pt x="65532" y="74676"/>
                              </a:lnTo>
                              <a:lnTo>
                                <a:pt x="65532" y="10009632"/>
                              </a:lnTo>
                              <a:lnTo>
                                <a:pt x="74676" y="10009632"/>
                              </a:lnTo>
                              <a:lnTo>
                                <a:pt x="74676" y="74676"/>
                              </a:lnTo>
                              <a:lnTo>
                                <a:pt x="6877558" y="74676"/>
                              </a:lnTo>
                              <a:lnTo>
                                <a:pt x="6877558" y="10009632"/>
                              </a:lnTo>
                              <a:lnTo>
                                <a:pt x="6886689" y="10009632"/>
                              </a:lnTo>
                              <a:lnTo>
                                <a:pt x="6886689" y="74676"/>
                              </a:lnTo>
                              <a:lnTo>
                                <a:pt x="6886689" y="65532"/>
                              </a:lnTo>
                              <a:close/>
                            </a:path>
                            <a:path w="6952615" h="10084435">
                              <a:moveTo>
                                <a:pt x="6933946" y="18288"/>
                              </a:moveTo>
                              <a:lnTo>
                                <a:pt x="6895846" y="18288"/>
                              </a:lnTo>
                              <a:lnTo>
                                <a:pt x="6895846" y="56388"/>
                              </a:lnTo>
                              <a:lnTo>
                                <a:pt x="6895846" y="74676"/>
                              </a:lnTo>
                              <a:lnTo>
                                <a:pt x="6895846" y="10009632"/>
                              </a:lnTo>
                              <a:lnTo>
                                <a:pt x="6895846" y="10027920"/>
                              </a:lnTo>
                              <a:lnTo>
                                <a:pt x="6877558" y="10027920"/>
                              </a:lnTo>
                              <a:lnTo>
                                <a:pt x="74676" y="10027920"/>
                              </a:lnTo>
                              <a:lnTo>
                                <a:pt x="56388" y="10027920"/>
                              </a:lnTo>
                              <a:lnTo>
                                <a:pt x="56388" y="10009632"/>
                              </a:lnTo>
                              <a:lnTo>
                                <a:pt x="56388" y="74676"/>
                              </a:lnTo>
                              <a:lnTo>
                                <a:pt x="56388" y="56388"/>
                              </a:lnTo>
                              <a:lnTo>
                                <a:pt x="74676" y="56388"/>
                              </a:lnTo>
                              <a:lnTo>
                                <a:pt x="6877558" y="56388"/>
                              </a:lnTo>
                              <a:lnTo>
                                <a:pt x="6895846" y="56388"/>
                              </a:lnTo>
                              <a:lnTo>
                                <a:pt x="6895846" y="18288"/>
                              </a:lnTo>
                              <a:lnTo>
                                <a:pt x="6877558" y="18288"/>
                              </a:lnTo>
                              <a:lnTo>
                                <a:pt x="74676" y="18288"/>
                              </a:lnTo>
                              <a:lnTo>
                                <a:pt x="56388" y="18288"/>
                              </a:lnTo>
                              <a:lnTo>
                                <a:pt x="18288" y="18288"/>
                              </a:lnTo>
                              <a:lnTo>
                                <a:pt x="18288" y="56388"/>
                              </a:lnTo>
                              <a:lnTo>
                                <a:pt x="18288" y="74676"/>
                              </a:lnTo>
                              <a:lnTo>
                                <a:pt x="18288" y="10009632"/>
                              </a:lnTo>
                              <a:lnTo>
                                <a:pt x="18288" y="10027920"/>
                              </a:lnTo>
                              <a:lnTo>
                                <a:pt x="18288" y="10066020"/>
                              </a:lnTo>
                              <a:lnTo>
                                <a:pt x="56388" y="10066020"/>
                              </a:lnTo>
                              <a:lnTo>
                                <a:pt x="74676" y="10066020"/>
                              </a:lnTo>
                              <a:lnTo>
                                <a:pt x="6877558" y="10066020"/>
                              </a:lnTo>
                              <a:lnTo>
                                <a:pt x="6895846" y="10066020"/>
                              </a:lnTo>
                              <a:lnTo>
                                <a:pt x="6933946" y="10066020"/>
                              </a:lnTo>
                              <a:lnTo>
                                <a:pt x="6933946" y="10027920"/>
                              </a:lnTo>
                              <a:lnTo>
                                <a:pt x="6933946" y="10009632"/>
                              </a:lnTo>
                              <a:lnTo>
                                <a:pt x="6933946" y="74676"/>
                              </a:lnTo>
                              <a:lnTo>
                                <a:pt x="6933946" y="56388"/>
                              </a:lnTo>
                              <a:lnTo>
                                <a:pt x="6933946" y="18288"/>
                              </a:lnTo>
                              <a:close/>
                            </a:path>
                            <a:path w="6952615" h="10084435">
                              <a:moveTo>
                                <a:pt x="6952234" y="10009645"/>
                              </a:moveTo>
                              <a:lnTo>
                                <a:pt x="6943090" y="10009645"/>
                              </a:lnTo>
                              <a:lnTo>
                                <a:pt x="6943090" y="10075177"/>
                              </a:lnTo>
                              <a:lnTo>
                                <a:pt x="6877558" y="10075177"/>
                              </a:lnTo>
                              <a:lnTo>
                                <a:pt x="74676" y="10075177"/>
                              </a:lnTo>
                              <a:lnTo>
                                <a:pt x="9144" y="10075177"/>
                              </a:lnTo>
                              <a:lnTo>
                                <a:pt x="9144" y="10009645"/>
                              </a:lnTo>
                              <a:lnTo>
                                <a:pt x="0" y="10009645"/>
                              </a:lnTo>
                              <a:lnTo>
                                <a:pt x="0" y="10075177"/>
                              </a:lnTo>
                              <a:lnTo>
                                <a:pt x="0" y="10084308"/>
                              </a:lnTo>
                              <a:lnTo>
                                <a:pt x="6952234" y="10084308"/>
                              </a:lnTo>
                              <a:lnTo>
                                <a:pt x="6952234" y="10075177"/>
                              </a:lnTo>
                              <a:lnTo>
                                <a:pt x="6952234" y="10009645"/>
                              </a:lnTo>
                              <a:close/>
                            </a:path>
                            <a:path w="6952615" h="10084435">
                              <a:moveTo>
                                <a:pt x="6952234" y="0"/>
                              </a:moveTo>
                              <a:lnTo>
                                <a:pt x="6952234" y="0"/>
                              </a:lnTo>
                              <a:lnTo>
                                <a:pt x="0" y="0"/>
                              </a:lnTo>
                              <a:lnTo>
                                <a:pt x="0" y="9144"/>
                              </a:lnTo>
                              <a:lnTo>
                                <a:pt x="0" y="74676"/>
                              </a:lnTo>
                              <a:lnTo>
                                <a:pt x="0" y="10009632"/>
                              </a:lnTo>
                              <a:lnTo>
                                <a:pt x="9144" y="10009632"/>
                              </a:lnTo>
                              <a:lnTo>
                                <a:pt x="9144" y="74676"/>
                              </a:lnTo>
                              <a:lnTo>
                                <a:pt x="9144" y="9144"/>
                              </a:lnTo>
                              <a:lnTo>
                                <a:pt x="74676" y="9144"/>
                              </a:lnTo>
                              <a:lnTo>
                                <a:pt x="6877558" y="9144"/>
                              </a:lnTo>
                              <a:lnTo>
                                <a:pt x="6943090" y="9144"/>
                              </a:lnTo>
                              <a:lnTo>
                                <a:pt x="6943090" y="74676"/>
                              </a:lnTo>
                              <a:lnTo>
                                <a:pt x="6943090" y="10009632"/>
                              </a:lnTo>
                              <a:lnTo>
                                <a:pt x="6952234" y="10009632"/>
                              </a:lnTo>
                              <a:lnTo>
                                <a:pt x="6952234" y="74676"/>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000002pt;margin-top:23.999945pt;width:547.450pt;height:794.05pt;mso-position-horizontal-relative:page;mso-position-vertical-relative:page;z-index:-16397824" id="docshape2" coordorigin="480,480" coordsize="10949,15881" path="m11325,16243l11311,16243,598,16243,583,16243,583,16258,598,16258,11311,16258,11325,16258,11325,16243xm11325,583l11311,583,598,583,583,583,583,598,583,16243,598,16243,598,598,11311,598,11311,16243,11325,16243,11325,598,11325,583xm11400,509l11340,509,11340,569,11340,598,11340,16243,11340,16272,11311,16272,598,16272,569,16272,569,16243,569,598,569,569,598,569,11311,569,11340,569,11340,509,11311,509,598,509,569,509,509,509,509,569,509,598,509,16243,509,16272,509,16332,569,16332,598,16332,11311,16332,11340,16332,11400,16332,11400,16272,11400,16243,11400,598,11400,569,11400,509xm11428,16243l11414,16243,11414,16346,11311,16346,598,16346,494,16346,494,16243,480,16243,480,16346,480,16361,494,16361,598,16361,11311,16361,11414,16361,11428,16361,11428,16346,11428,16243xm11428,480l11414,480,11311,480,598,480,494,480,480,480,480,494,480,598,480,16243,494,16243,494,598,494,494,598,494,11311,494,11414,494,11414,598,11414,16243,11428,16243,11428,598,11428,494,11428,480xe" filled="true" fillcolor="#000000" stroked="false">
                <v:path arrowok="t"/>
                <v:fill type="solid"/>
                <w10:wrap type="none"/>
              </v:shape>
            </w:pict>
          </mc:Fallback>
        </mc:AlternateContent>
      </w:r>
      <w:r>
        <w:rPr>
          <w:b/>
          <w:sz w:val="44"/>
        </w:rPr>
        <w:t>TITLE</w:t>
      </w:r>
      <w:r>
        <w:rPr>
          <w:b/>
          <w:spacing w:val="-15"/>
          <w:sz w:val="44"/>
        </w:rPr>
        <w:t> </w:t>
      </w:r>
      <w:r>
        <w:rPr>
          <w:b/>
          <w:spacing w:val="-4"/>
          <w:sz w:val="44"/>
        </w:rPr>
        <w:t>PAGE</w:t>
      </w:r>
    </w:p>
    <w:p>
      <w:pPr>
        <w:spacing w:line="276" w:lineRule="auto" w:before="315"/>
        <w:ind w:left="2" w:right="851" w:firstLine="0"/>
        <w:jc w:val="center"/>
        <w:rPr>
          <w:b/>
          <w:sz w:val="36"/>
        </w:rPr>
      </w:pPr>
      <w:r>
        <w:rPr>
          <w:b/>
          <w:sz w:val="36"/>
        </w:rPr>
        <w:t>THE</w:t>
      </w:r>
      <w:r>
        <w:rPr>
          <w:b/>
          <w:spacing w:val="-5"/>
          <w:sz w:val="36"/>
        </w:rPr>
        <w:t> </w:t>
      </w:r>
      <w:r>
        <w:rPr>
          <w:b/>
          <w:sz w:val="36"/>
        </w:rPr>
        <w:t>NEED</w:t>
      </w:r>
      <w:r>
        <w:rPr>
          <w:b/>
          <w:spacing w:val="-8"/>
          <w:sz w:val="36"/>
        </w:rPr>
        <w:t> </w:t>
      </w:r>
      <w:r>
        <w:rPr>
          <w:b/>
          <w:sz w:val="36"/>
        </w:rPr>
        <w:t>FOR</w:t>
      </w:r>
      <w:r>
        <w:rPr>
          <w:b/>
          <w:spacing w:val="-7"/>
          <w:sz w:val="36"/>
        </w:rPr>
        <w:t> </w:t>
      </w:r>
      <w:r>
        <w:rPr>
          <w:b/>
          <w:sz w:val="36"/>
        </w:rPr>
        <w:t>QUALITY</w:t>
      </w:r>
      <w:r>
        <w:rPr>
          <w:b/>
          <w:spacing w:val="-6"/>
          <w:sz w:val="36"/>
        </w:rPr>
        <w:t> </w:t>
      </w:r>
      <w:r>
        <w:rPr>
          <w:b/>
          <w:sz w:val="36"/>
        </w:rPr>
        <w:t>CONTROL</w:t>
      </w:r>
      <w:r>
        <w:rPr>
          <w:b/>
          <w:spacing w:val="-6"/>
          <w:sz w:val="36"/>
        </w:rPr>
        <w:t> </w:t>
      </w:r>
      <w:r>
        <w:rPr>
          <w:b/>
          <w:sz w:val="36"/>
        </w:rPr>
        <w:t>IN</w:t>
      </w:r>
      <w:r>
        <w:rPr>
          <w:b/>
          <w:spacing w:val="-6"/>
          <w:sz w:val="36"/>
        </w:rPr>
        <w:t> </w:t>
      </w:r>
      <w:r>
        <w:rPr>
          <w:b/>
          <w:sz w:val="36"/>
        </w:rPr>
        <w:t>MATERIAL SOURCING IN MANUFACTURING ORGANIZATION CASE STUDY OF LUBCON INDUSTRY ILORIN.</w:t>
      </w:r>
    </w:p>
    <w:p>
      <w:pPr>
        <w:pStyle w:val="BodyText"/>
        <w:ind w:left="0"/>
        <w:jc w:val="left"/>
        <w:rPr>
          <w:b/>
          <w:sz w:val="36"/>
        </w:rPr>
      </w:pPr>
    </w:p>
    <w:p>
      <w:pPr>
        <w:pStyle w:val="BodyText"/>
        <w:spacing w:before="125"/>
        <w:ind w:left="0"/>
        <w:jc w:val="left"/>
        <w:rPr>
          <w:b/>
          <w:sz w:val="36"/>
        </w:rPr>
      </w:pPr>
    </w:p>
    <w:p>
      <w:pPr>
        <w:spacing w:before="0"/>
        <w:ind w:left="119" w:right="851" w:firstLine="0"/>
        <w:jc w:val="center"/>
        <w:rPr>
          <w:b/>
          <w:sz w:val="36"/>
        </w:rPr>
      </w:pPr>
      <w:r>
        <w:rPr>
          <w:b/>
          <w:spacing w:val="-5"/>
          <w:sz w:val="36"/>
        </w:rPr>
        <w:t>BY</w:t>
      </w:r>
    </w:p>
    <w:p>
      <w:pPr>
        <w:pStyle w:val="BodyText"/>
        <w:spacing w:before="127"/>
        <w:ind w:left="0"/>
        <w:jc w:val="left"/>
        <w:rPr>
          <w:b/>
          <w:sz w:val="36"/>
        </w:rPr>
      </w:pPr>
    </w:p>
    <w:p>
      <w:pPr>
        <w:pStyle w:val="Title"/>
      </w:pPr>
      <w:r>
        <w:rPr/>
        <w:t>SANNI</w:t>
      </w:r>
      <w:r>
        <w:rPr>
          <w:spacing w:val="1"/>
        </w:rPr>
        <w:t> </w:t>
      </w:r>
      <w:r>
        <w:rPr>
          <w:spacing w:val="-2"/>
        </w:rPr>
        <w:t>TOHEEB</w:t>
      </w:r>
    </w:p>
    <w:p>
      <w:pPr>
        <w:pStyle w:val="BodyText"/>
        <w:spacing w:before="154"/>
        <w:ind w:left="0"/>
        <w:jc w:val="left"/>
        <w:rPr>
          <w:b/>
          <w:sz w:val="60"/>
        </w:rPr>
      </w:pPr>
    </w:p>
    <w:p>
      <w:pPr>
        <w:spacing w:before="1"/>
        <w:ind w:left="6" w:right="851" w:firstLine="0"/>
        <w:jc w:val="center"/>
        <w:rPr>
          <w:b/>
          <w:sz w:val="46"/>
        </w:rPr>
      </w:pPr>
      <w:r>
        <w:rPr>
          <w:b/>
          <w:spacing w:val="-2"/>
          <w:sz w:val="46"/>
        </w:rPr>
        <w:t>ND/23/PSM/PT/0002</w:t>
      </w:r>
    </w:p>
    <w:p>
      <w:pPr>
        <w:pStyle w:val="BodyText"/>
        <w:ind w:left="0"/>
        <w:jc w:val="left"/>
        <w:rPr>
          <w:b/>
          <w:sz w:val="46"/>
        </w:rPr>
      </w:pPr>
    </w:p>
    <w:p>
      <w:pPr>
        <w:pStyle w:val="BodyText"/>
        <w:spacing w:before="370"/>
        <w:ind w:left="0"/>
        <w:jc w:val="left"/>
        <w:rPr>
          <w:b/>
          <w:sz w:val="46"/>
        </w:rPr>
      </w:pPr>
    </w:p>
    <w:p>
      <w:pPr>
        <w:spacing w:line="276" w:lineRule="auto" w:before="0"/>
        <w:ind w:left="194" w:right="1041" w:hanging="8"/>
        <w:jc w:val="center"/>
        <w:rPr>
          <w:b/>
          <w:sz w:val="32"/>
        </w:rPr>
      </w:pPr>
      <w:r>
        <w:rPr>
          <w:b/>
          <w:sz w:val="32"/>
        </w:rPr>
        <w:t>BEING A PROJECT SUBMITTED TO THE DEPARTMENT OF</w:t>
      </w:r>
      <w:r>
        <w:rPr>
          <w:b/>
          <w:spacing w:val="-7"/>
          <w:sz w:val="32"/>
        </w:rPr>
        <w:t> </w:t>
      </w:r>
      <w:r>
        <w:rPr>
          <w:b/>
          <w:sz w:val="32"/>
        </w:rPr>
        <w:t>PROCUREMENT</w:t>
      </w:r>
      <w:r>
        <w:rPr>
          <w:b/>
          <w:spacing w:val="-8"/>
          <w:sz w:val="32"/>
        </w:rPr>
        <w:t> </w:t>
      </w:r>
      <w:r>
        <w:rPr>
          <w:b/>
          <w:sz w:val="32"/>
        </w:rPr>
        <w:t>AND</w:t>
      </w:r>
      <w:r>
        <w:rPr>
          <w:b/>
          <w:spacing w:val="-7"/>
          <w:sz w:val="32"/>
        </w:rPr>
        <w:t> </w:t>
      </w:r>
      <w:r>
        <w:rPr>
          <w:b/>
          <w:sz w:val="32"/>
        </w:rPr>
        <w:t>SUPPLY,</w:t>
      </w:r>
      <w:r>
        <w:rPr>
          <w:b/>
          <w:spacing w:val="-7"/>
          <w:sz w:val="32"/>
        </w:rPr>
        <w:t> </w:t>
      </w:r>
      <w:r>
        <w:rPr>
          <w:b/>
          <w:sz w:val="32"/>
        </w:rPr>
        <w:t>CHAIN</w:t>
      </w:r>
      <w:r>
        <w:rPr>
          <w:b/>
          <w:spacing w:val="-7"/>
          <w:sz w:val="32"/>
        </w:rPr>
        <w:t> </w:t>
      </w:r>
      <w:r>
        <w:rPr>
          <w:b/>
          <w:sz w:val="32"/>
        </w:rPr>
        <w:t>MANAGEMENT, INSTITUTE OF FINANCE AND MANAGEMENT STUDIES, KWARA STATE POLYTECHNIC, ILORIN.</w:t>
      </w:r>
    </w:p>
    <w:p>
      <w:pPr>
        <w:pStyle w:val="BodyText"/>
        <w:ind w:left="0"/>
        <w:jc w:val="left"/>
        <w:rPr>
          <w:b/>
          <w:sz w:val="32"/>
        </w:rPr>
      </w:pPr>
    </w:p>
    <w:p>
      <w:pPr>
        <w:pStyle w:val="BodyText"/>
        <w:ind w:left="0"/>
        <w:jc w:val="left"/>
        <w:rPr>
          <w:b/>
          <w:sz w:val="32"/>
        </w:rPr>
      </w:pPr>
    </w:p>
    <w:p>
      <w:pPr>
        <w:pStyle w:val="BodyText"/>
        <w:spacing w:before="166"/>
        <w:ind w:left="0"/>
        <w:jc w:val="left"/>
        <w:rPr>
          <w:b/>
          <w:sz w:val="32"/>
        </w:rPr>
      </w:pPr>
    </w:p>
    <w:p>
      <w:pPr>
        <w:spacing w:line="276" w:lineRule="auto" w:before="0"/>
        <w:ind w:left="496" w:right="1347" w:hanging="1"/>
        <w:jc w:val="center"/>
        <w:rPr>
          <w:b/>
          <w:sz w:val="32"/>
        </w:rPr>
      </w:pPr>
      <w:r>
        <w:rPr>
          <w:b/>
          <w:sz w:val="32"/>
        </w:rPr>
        <w:t>IN PARTIAL FULFILLMENT OF THE REQUIREMENTS FOR THE AWARD OF NATIONAL DIPLOMA (ND) IN PROCUREMENT</w:t>
      </w:r>
      <w:r>
        <w:rPr>
          <w:b/>
          <w:spacing w:val="-11"/>
          <w:sz w:val="32"/>
        </w:rPr>
        <w:t> </w:t>
      </w:r>
      <w:r>
        <w:rPr>
          <w:b/>
          <w:sz w:val="32"/>
        </w:rPr>
        <w:t>AND</w:t>
      </w:r>
      <w:r>
        <w:rPr>
          <w:b/>
          <w:spacing w:val="-9"/>
          <w:sz w:val="32"/>
        </w:rPr>
        <w:t> </w:t>
      </w:r>
      <w:r>
        <w:rPr>
          <w:b/>
          <w:sz w:val="32"/>
        </w:rPr>
        <w:t>SUPPLY</w:t>
      </w:r>
      <w:r>
        <w:rPr>
          <w:b/>
          <w:spacing w:val="-9"/>
          <w:sz w:val="32"/>
        </w:rPr>
        <w:t> </w:t>
      </w:r>
      <w:r>
        <w:rPr>
          <w:b/>
          <w:sz w:val="32"/>
        </w:rPr>
        <w:t>CHAIN</w:t>
      </w:r>
      <w:r>
        <w:rPr>
          <w:b/>
          <w:spacing w:val="-11"/>
          <w:sz w:val="32"/>
        </w:rPr>
        <w:t> </w:t>
      </w:r>
      <w:r>
        <w:rPr>
          <w:b/>
          <w:sz w:val="32"/>
        </w:rPr>
        <w:t>MANAGEMENT.</w:t>
      </w:r>
    </w:p>
    <w:p>
      <w:pPr>
        <w:spacing w:after="0" w:line="276" w:lineRule="auto"/>
        <w:jc w:val="center"/>
        <w:rPr>
          <w:b/>
          <w:sz w:val="32"/>
        </w:rPr>
        <w:sectPr>
          <w:footerReference w:type="default" r:id="rId5"/>
          <w:type w:val="continuous"/>
          <w:pgSz w:w="11910" w:h="16840"/>
          <w:pgMar w:header="0" w:footer="1000" w:top="1600" w:bottom="1200" w:left="1275" w:right="425"/>
          <w:pgNumType w:start="1"/>
        </w:sectPr>
      </w:pPr>
    </w:p>
    <w:p>
      <w:pPr>
        <w:spacing w:before="59"/>
        <w:ind w:left="1116" w:right="851" w:firstLine="0"/>
        <w:jc w:val="center"/>
        <w:rPr>
          <w:b/>
          <w:sz w:val="36"/>
        </w:rPr>
      </w:pPr>
      <w:r>
        <w:rPr>
          <w:b/>
          <w:spacing w:val="-2"/>
          <w:sz w:val="36"/>
        </w:rPr>
        <w:t>CERTIFICATION</w:t>
      </w:r>
    </w:p>
    <w:p>
      <w:pPr>
        <w:spacing w:line="360" w:lineRule="auto" w:before="259"/>
        <w:ind w:left="165" w:right="1011" w:firstLine="719"/>
        <w:jc w:val="both"/>
        <w:rPr>
          <w:sz w:val="28"/>
        </w:rPr>
      </w:pPr>
      <w:r>
        <w:rPr>
          <w:sz w:val="28"/>
        </w:rPr>
        <w:t>This research has been read and approved as meeting part of the requirements for the award of National Diploma in Procurement &amp; Supply Chain Management, Institute of Management Studies, Kwara State Polytechnic, </w:t>
      </w:r>
      <w:r>
        <w:rPr>
          <w:spacing w:val="-2"/>
          <w:sz w:val="28"/>
        </w:rPr>
        <w:t>Ilorin.</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95"/>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285460</wp:posOffset>
                </wp:positionV>
                <wp:extent cx="19812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981200" cy="1270"/>
                        </a:xfrm>
                        <a:custGeom>
                          <a:avLst/>
                          <a:gdLst/>
                          <a:ahLst/>
                          <a:cxnLst/>
                          <a:rect l="l" t="t" r="r" b="b"/>
                          <a:pathLst>
                            <a:path w="1981200" h="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2.477184pt;width:156pt;height:.1pt;mso-position-horizontal-relative:page;mso-position-vertical-relative:paragraph;z-index:-15728128;mso-wrap-distance-left:0;mso-wrap-distance-right:0" id="docshape3" coordorigin="1440,450" coordsize="3120,0" path="m1440,450l4560,450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4572889</wp:posOffset>
                </wp:positionH>
                <wp:positionV relativeFrom="paragraph">
                  <wp:posOffset>285460</wp:posOffset>
                </wp:positionV>
                <wp:extent cx="175323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753235" cy="1270"/>
                        </a:xfrm>
                        <a:custGeom>
                          <a:avLst/>
                          <a:gdLst/>
                          <a:ahLst/>
                          <a:cxnLst/>
                          <a:rect l="l" t="t" r="r" b="b"/>
                          <a:pathLst>
                            <a:path w="1753235" h="0">
                              <a:moveTo>
                                <a:pt x="0" y="0"/>
                              </a:moveTo>
                              <a:lnTo>
                                <a:pt x="175298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70007pt;margin-top:22.477184pt;width:138.050pt;height:.1pt;mso-position-horizontal-relative:page;mso-position-vertical-relative:paragraph;z-index:-15727616;mso-wrap-distance-left:0;mso-wrap-distance-right:0" id="docshape4" coordorigin="7201,450" coordsize="2761,0" path="m7201,450l9962,450e" filled="false" stroked="true" strokeweight=".487125pt" strokecolor="#000000">
                <v:path arrowok="t"/>
                <v:stroke dashstyle="solid"/>
                <w10:wrap type="topAndBottom"/>
              </v:shape>
            </w:pict>
          </mc:Fallback>
        </mc:AlternateContent>
      </w:r>
    </w:p>
    <w:p>
      <w:pPr>
        <w:tabs>
          <w:tab w:pos="7366" w:val="left" w:leader="none"/>
        </w:tabs>
        <w:spacing w:before="0"/>
        <w:ind w:left="165" w:right="0" w:firstLine="0"/>
        <w:jc w:val="left"/>
        <w:rPr>
          <w:sz w:val="24"/>
        </w:rPr>
      </w:pPr>
      <w:r>
        <w:rPr>
          <w:b/>
          <w:sz w:val="24"/>
        </w:rPr>
        <w:t>MR</w:t>
      </w:r>
      <w:r>
        <w:rPr>
          <w:b/>
          <w:spacing w:val="-1"/>
          <w:sz w:val="24"/>
        </w:rPr>
        <w:t> </w:t>
      </w:r>
      <w:r>
        <w:rPr>
          <w:b/>
          <w:sz w:val="24"/>
        </w:rPr>
        <w:t>HAMSAT</w:t>
      </w:r>
      <w:r>
        <w:rPr>
          <w:b/>
          <w:spacing w:val="-1"/>
          <w:sz w:val="24"/>
        </w:rPr>
        <w:t> </w:t>
      </w:r>
      <w:r>
        <w:rPr>
          <w:b/>
          <w:sz w:val="24"/>
        </w:rPr>
        <w:t>SARAFA</w:t>
      </w:r>
      <w:r>
        <w:rPr>
          <w:b/>
          <w:spacing w:val="-1"/>
          <w:sz w:val="24"/>
        </w:rPr>
        <w:t> </w:t>
      </w:r>
      <w:r>
        <w:rPr>
          <w:b/>
          <w:spacing w:val="-5"/>
          <w:sz w:val="24"/>
        </w:rPr>
        <w:t>.O.</w:t>
      </w:r>
      <w:r>
        <w:rPr>
          <w:b/>
          <w:sz w:val="24"/>
        </w:rPr>
        <w:tab/>
      </w:r>
      <w:r>
        <w:rPr>
          <w:spacing w:val="-4"/>
          <w:sz w:val="24"/>
        </w:rPr>
        <w:t>DATE</w:t>
      </w:r>
    </w:p>
    <w:p>
      <w:pPr>
        <w:spacing w:before="0"/>
        <w:ind w:left="165" w:right="0" w:firstLine="0"/>
        <w:jc w:val="left"/>
        <w:rPr>
          <w:sz w:val="24"/>
        </w:rPr>
      </w:pPr>
      <w:r>
        <w:rPr>
          <w:sz w:val="24"/>
        </w:rPr>
        <w:t>PROJECT</w:t>
      </w:r>
      <w:r>
        <w:rPr>
          <w:spacing w:val="-1"/>
          <w:sz w:val="24"/>
        </w:rPr>
        <w:t> </w:t>
      </w:r>
      <w:r>
        <w:rPr>
          <w:spacing w:val="-2"/>
          <w:sz w:val="24"/>
        </w:rPr>
        <w:t>SUPERVISOR</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32"/>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245144</wp:posOffset>
                </wp:positionV>
                <wp:extent cx="2133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133600" cy="1270"/>
                        </a:xfrm>
                        <a:custGeom>
                          <a:avLst/>
                          <a:gdLst/>
                          <a:ahLst/>
                          <a:cxnLst/>
                          <a:rect l="l" t="t" r="r" b="b"/>
                          <a:pathLst>
                            <a:path w="2133600" h="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9.302702pt;width:168pt;height:.1pt;mso-position-horizontal-relative:page;mso-position-vertical-relative:paragraph;z-index:-15727104;mso-wrap-distance-left:0;mso-wrap-distance-right:0" id="docshape5" coordorigin="1440,386" coordsize="3360,0" path="m1440,386l4800,38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4572889</wp:posOffset>
                </wp:positionH>
                <wp:positionV relativeFrom="paragraph">
                  <wp:posOffset>245144</wp:posOffset>
                </wp:positionV>
                <wp:extent cx="18288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70007pt;margin-top:19.302702pt;width:144pt;height:.1pt;mso-position-horizontal-relative:page;mso-position-vertical-relative:paragraph;z-index:-15726592;mso-wrap-distance-left:0;mso-wrap-distance-right:0" id="docshape6" coordorigin="7201,386" coordsize="2880,0" path="m7201,386l10081,386e" filled="false" stroked="true" strokeweight=".487125pt" strokecolor="#000000">
                <v:path arrowok="t"/>
                <v:stroke dashstyle="solid"/>
                <w10:wrap type="topAndBottom"/>
              </v:shape>
            </w:pict>
          </mc:Fallback>
        </mc:AlternateContent>
      </w:r>
    </w:p>
    <w:p>
      <w:pPr>
        <w:tabs>
          <w:tab w:pos="7366" w:val="left" w:leader="none"/>
        </w:tabs>
        <w:spacing w:before="0"/>
        <w:ind w:left="165" w:right="0" w:firstLine="0"/>
        <w:jc w:val="left"/>
        <w:rPr>
          <w:sz w:val="24"/>
        </w:rPr>
      </w:pPr>
      <w:r>
        <w:rPr>
          <w:b/>
          <w:sz w:val="24"/>
        </w:rPr>
        <w:t>DR.</w:t>
      </w:r>
      <w:r>
        <w:rPr>
          <w:b/>
          <w:spacing w:val="-2"/>
          <w:sz w:val="24"/>
        </w:rPr>
        <w:t> </w:t>
      </w:r>
      <w:r>
        <w:rPr>
          <w:b/>
          <w:sz w:val="24"/>
        </w:rPr>
        <w:t>K.A </w:t>
      </w:r>
      <w:r>
        <w:rPr>
          <w:b/>
          <w:spacing w:val="-2"/>
          <w:sz w:val="24"/>
        </w:rPr>
        <w:t>DANGANA</w:t>
      </w:r>
      <w:r>
        <w:rPr>
          <w:b/>
          <w:sz w:val="24"/>
        </w:rPr>
        <w:tab/>
      </w:r>
      <w:r>
        <w:rPr>
          <w:spacing w:val="-4"/>
          <w:sz w:val="24"/>
        </w:rPr>
        <w:t>DATE</w:t>
      </w:r>
    </w:p>
    <w:p>
      <w:pPr>
        <w:spacing w:before="0"/>
        <w:ind w:left="165" w:right="0" w:firstLine="0"/>
        <w:jc w:val="left"/>
        <w:rPr>
          <w:sz w:val="24"/>
        </w:rPr>
      </w:pPr>
      <w:r>
        <w:rPr>
          <w:sz w:val="24"/>
        </w:rPr>
        <w:t>PROJECT</w:t>
      </w:r>
      <w:r>
        <w:rPr>
          <w:spacing w:val="-1"/>
          <w:sz w:val="24"/>
        </w:rPr>
        <w:t> </w:t>
      </w:r>
      <w:r>
        <w:rPr>
          <w:spacing w:val="-2"/>
          <w:sz w:val="24"/>
        </w:rPr>
        <w:t>COORDINATOR</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31"/>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244890</wp:posOffset>
                </wp:positionV>
                <wp:extent cx="23622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362200" cy="1270"/>
                        </a:xfrm>
                        <a:custGeom>
                          <a:avLst/>
                          <a:gdLst/>
                          <a:ahLst/>
                          <a:cxnLst/>
                          <a:rect l="l" t="t" r="r" b="b"/>
                          <a:pathLst>
                            <a:path w="2362200" h="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9.282682pt;width:186pt;height:.1pt;mso-position-horizontal-relative:page;mso-position-vertical-relative:paragraph;z-index:-15726080;mso-wrap-distance-left:0;mso-wrap-distance-right:0" id="docshape7" coordorigin="1440,386" coordsize="3720,0" path="m1440,386l5160,38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912">
                <wp:simplePos x="0" y="0"/>
                <wp:positionH relativeFrom="page">
                  <wp:posOffset>4572889</wp:posOffset>
                </wp:positionH>
                <wp:positionV relativeFrom="paragraph">
                  <wp:posOffset>244890</wp:posOffset>
                </wp:positionV>
                <wp:extent cx="18288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70007pt;margin-top:19.282682pt;width:144pt;height:.1pt;mso-position-horizontal-relative:page;mso-position-vertical-relative:paragraph;z-index:-15725568;mso-wrap-distance-left:0;mso-wrap-distance-right:0" id="docshape8" coordorigin="7201,386" coordsize="2880,0" path="m7201,386l10081,386e" filled="false" stroked="true" strokeweight=".487125pt" strokecolor="#000000">
                <v:path arrowok="t"/>
                <v:stroke dashstyle="solid"/>
                <w10:wrap type="topAndBottom"/>
              </v:shape>
            </w:pict>
          </mc:Fallback>
        </mc:AlternateContent>
      </w:r>
    </w:p>
    <w:p>
      <w:pPr>
        <w:tabs>
          <w:tab w:pos="7366" w:val="left" w:leader="none"/>
        </w:tabs>
        <w:spacing w:before="0"/>
        <w:ind w:left="165" w:right="0" w:firstLine="0"/>
        <w:jc w:val="left"/>
        <w:rPr>
          <w:sz w:val="24"/>
        </w:rPr>
      </w:pPr>
      <w:r>
        <w:rPr>
          <w:b/>
          <w:sz w:val="24"/>
        </w:rPr>
        <w:t>MR.</w:t>
      </w:r>
      <w:r>
        <w:rPr>
          <w:b/>
          <w:spacing w:val="-1"/>
          <w:sz w:val="24"/>
        </w:rPr>
        <w:t> </w:t>
      </w:r>
      <w:r>
        <w:rPr>
          <w:b/>
          <w:sz w:val="24"/>
        </w:rPr>
        <w:t>SIDIQ</w:t>
      </w:r>
      <w:r>
        <w:rPr>
          <w:b/>
          <w:spacing w:val="-1"/>
          <w:sz w:val="24"/>
        </w:rPr>
        <w:t> </w:t>
      </w:r>
      <w:r>
        <w:rPr>
          <w:b/>
          <w:spacing w:val="-2"/>
          <w:sz w:val="24"/>
        </w:rPr>
        <w:t>OLAREWAJU</w:t>
      </w:r>
      <w:r>
        <w:rPr>
          <w:b/>
          <w:sz w:val="24"/>
        </w:rPr>
        <w:tab/>
      </w:r>
      <w:r>
        <w:rPr>
          <w:spacing w:val="-4"/>
          <w:sz w:val="24"/>
        </w:rPr>
        <w:t>DATE</w:t>
      </w:r>
    </w:p>
    <w:p>
      <w:pPr>
        <w:spacing w:before="0"/>
        <w:ind w:left="165" w:right="0" w:firstLine="0"/>
        <w:jc w:val="left"/>
        <w:rPr>
          <w:sz w:val="24"/>
        </w:rPr>
      </w:pPr>
      <w:r>
        <w:rPr>
          <w:sz w:val="24"/>
        </w:rPr>
        <w:t>HEAD</w:t>
      </w:r>
      <w:r>
        <w:rPr>
          <w:spacing w:val="-1"/>
          <w:sz w:val="24"/>
        </w:rPr>
        <w:t> </w:t>
      </w:r>
      <w:r>
        <w:rPr>
          <w:sz w:val="24"/>
        </w:rPr>
        <w:t>OF</w:t>
      </w:r>
      <w:r>
        <w:rPr>
          <w:spacing w:val="-2"/>
          <w:sz w:val="24"/>
        </w:rPr>
        <w:t> DEPARTMENT</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11"/>
        <w:ind w:left="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914704</wp:posOffset>
                </wp:positionH>
                <wp:positionV relativeFrom="paragraph">
                  <wp:posOffset>295829</wp:posOffset>
                </wp:positionV>
                <wp:extent cx="23622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362200" cy="1270"/>
                        </a:xfrm>
                        <a:custGeom>
                          <a:avLst/>
                          <a:gdLst/>
                          <a:ahLst/>
                          <a:cxnLst/>
                          <a:rect l="l" t="t" r="r" b="b"/>
                          <a:pathLst>
                            <a:path w="2362200" h="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3.293653pt;width:186pt;height:.1pt;mso-position-horizontal-relative:page;mso-position-vertical-relative:paragraph;z-index:-15725056;mso-wrap-distance-left:0;mso-wrap-distance-right:0" id="docshape9" coordorigin="1440,466" coordsize="3720,0" path="m1440,466l5160,46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4572889</wp:posOffset>
                </wp:positionH>
                <wp:positionV relativeFrom="paragraph">
                  <wp:posOffset>295829</wp:posOffset>
                </wp:positionV>
                <wp:extent cx="18288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70007pt;margin-top:23.293653pt;width:144pt;height:.1pt;mso-position-horizontal-relative:page;mso-position-vertical-relative:paragraph;z-index:-15724544;mso-wrap-distance-left:0;mso-wrap-distance-right:0" id="docshape10" coordorigin="7201,466" coordsize="2880,0" path="m7201,466l10081,466e" filled="false" stroked="true" strokeweight=".487125pt" strokecolor="#000000">
                <v:path arrowok="t"/>
                <v:stroke dashstyle="solid"/>
                <w10:wrap type="topAndBottom"/>
              </v:shape>
            </w:pict>
          </mc:Fallback>
        </mc:AlternateContent>
      </w:r>
    </w:p>
    <w:p>
      <w:pPr>
        <w:tabs>
          <w:tab w:pos="7366" w:val="left" w:leader="none"/>
        </w:tabs>
        <w:spacing w:before="0"/>
        <w:ind w:left="165" w:right="0" w:firstLine="0"/>
        <w:jc w:val="left"/>
        <w:rPr>
          <w:sz w:val="24"/>
        </w:rPr>
      </w:pPr>
      <w:r>
        <w:rPr>
          <w:b/>
          <w:sz w:val="24"/>
        </w:rPr>
        <w:t>EXTERNAL</w:t>
      </w:r>
      <w:r>
        <w:rPr>
          <w:b/>
          <w:spacing w:val="-3"/>
          <w:sz w:val="24"/>
        </w:rPr>
        <w:t> </w:t>
      </w:r>
      <w:r>
        <w:rPr>
          <w:b/>
          <w:spacing w:val="-2"/>
          <w:sz w:val="24"/>
        </w:rPr>
        <w:t>EXAMINER</w:t>
      </w:r>
      <w:r>
        <w:rPr>
          <w:b/>
          <w:sz w:val="24"/>
        </w:rPr>
        <w:tab/>
      </w:r>
      <w:r>
        <w:rPr>
          <w:spacing w:val="-4"/>
          <w:sz w:val="24"/>
        </w:rPr>
        <w:t>DATE</w:t>
      </w:r>
    </w:p>
    <w:p>
      <w:pPr>
        <w:spacing w:before="2"/>
        <w:ind w:left="165" w:right="0" w:firstLine="0"/>
        <w:jc w:val="left"/>
        <w:rPr>
          <w:sz w:val="24"/>
        </w:rPr>
      </w:pPr>
      <w:r>
        <w:rPr>
          <w:sz w:val="24"/>
        </w:rPr>
        <w:t>MRS.</w:t>
      </w:r>
      <w:r>
        <w:rPr>
          <w:spacing w:val="-1"/>
          <w:sz w:val="24"/>
        </w:rPr>
        <w:t> </w:t>
      </w:r>
      <w:r>
        <w:rPr>
          <w:sz w:val="24"/>
        </w:rPr>
        <w:t>YUSUF</w:t>
      </w:r>
      <w:r>
        <w:rPr>
          <w:spacing w:val="-3"/>
          <w:sz w:val="24"/>
        </w:rPr>
        <w:t> </w:t>
      </w:r>
      <w:r>
        <w:rPr>
          <w:sz w:val="24"/>
        </w:rPr>
        <w:t>MARIAM </w:t>
      </w:r>
      <w:r>
        <w:rPr>
          <w:spacing w:val="-2"/>
          <w:sz w:val="24"/>
        </w:rPr>
        <w:t>OMOWUNMI</w:t>
      </w:r>
    </w:p>
    <w:p>
      <w:pPr>
        <w:spacing w:after="0"/>
        <w:jc w:val="left"/>
        <w:rPr>
          <w:sz w:val="24"/>
        </w:rPr>
        <w:sectPr>
          <w:pgSz w:w="11910" w:h="16840"/>
          <w:pgMar w:header="0" w:footer="1000" w:top="1360" w:bottom="1200" w:left="1275" w:right="425"/>
        </w:sectPr>
      </w:pPr>
    </w:p>
    <w:p>
      <w:pPr>
        <w:pStyle w:val="Heading1"/>
        <w:ind w:left="1303" w:right="851"/>
        <w:jc w:val="center"/>
      </w:pPr>
      <w:r>
        <w:rPr>
          <w:spacing w:val="-2"/>
        </w:rPr>
        <w:t>DEDICATION</w:t>
      </w:r>
    </w:p>
    <w:p>
      <w:pPr>
        <w:pStyle w:val="BodyText"/>
        <w:spacing w:line="276" w:lineRule="auto" w:before="239"/>
        <w:ind w:right="1013" w:firstLine="719"/>
      </w:pPr>
      <w:r>
        <w:rPr/>
        <w:t>This work is dedicated to Almighty Allah, whose grace, wisdom, and strength have guided me throughout this journey.</w:t>
      </w:r>
    </w:p>
    <w:p>
      <w:pPr>
        <w:pStyle w:val="BodyText"/>
        <w:spacing w:line="278" w:lineRule="auto" w:before="198"/>
        <w:ind w:right="1019" w:firstLine="719"/>
      </w:pPr>
      <w:r>
        <w:rPr/>
        <w:t>I also dedicated it to my beloved family, whose unwavering love, support and encouragement have been my greatest source of motivation.</w:t>
      </w:r>
    </w:p>
    <w:p>
      <w:pPr>
        <w:pStyle w:val="BodyText"/>
        <w:spacing w:line="276" w:lineRule="auto" w:before="194"/>
        <w:ind w:right="1011" w:firstLine="719"/>
      </w:pPr>
      <w:r>
        <w:rPr/>
        <w:t>Finally, to all passionate leaners‟ researchers, and industry practitioners who strive daily to uphold the highest standards of quality in manufacturing – may this work inspire greater commitment to excellence.</w:t>
      </w:r>
    </w:p>
    <w:p>
      <w:pPr>
        <w:pStyle w:val="BodyText"/>
        <w:spacing w:after="0" w:line="276" w:lineRule="auto"/>
        <w:sectPr>
          <w:pgSz w:w="11910" w:h="16840"/>
          <w:pgMar w:header="0" w:footer="1000" w:top="1360" w:bottom="1200" w:left="1275" w:right="425"/>
        </w:sectPr>
      </w:pPr>
    </w:p>
    <w:p>
      <w:pPr>
        <w:pStyle w:val="Heading1"/>
        <w:ind w:left="0" w:right="851"/>
        <w:jc w:val="center"/>
      </w:pPr>
      <w:r>
        <w:rPr>
          <w:spacing w:val="-2"/>
        </w:rPr>
        <w:t>PROPOSAL</w:t>
      </w:r>
    </w:p>
    <w:p>
      <w:pPr>
        <w:pStyle w:val="BodyText"/>
        <w:spacing w:line="360" w:lineRule="auto" w:before="239"/>
        <w:ind w:right="1011"/>
      </w:pPr>
      <w:r>
        <w:rPr/>
        <w:t>This research work will be classified into five chapters. chapter one will contain limitation of the study, significance of the study, research questions, formulation of hypothesis historical background of the case study and definition of terms. Chapter two will contains literature review where conceptual framework, </w:t>
      </w:r>
      <w:r>
        <w:rPr/>
        <w:t>theoretical framework and empirical review will be discussed and gap in literature chapter three will contain research method used, sources of data, data collection tools research population and sampling size, sampling procedure employed chapter four will contain data presentation and analysis. Chapter five will contain summary of findings, conclusion and recommendations and reference.</w:t>
      </w:r>
    </w:p>
    <w:p>
      <w:pPr>
        <w:pStyle w:val="BodyText"/>
        <w:spacing w:line="360" w:lineRule="auto" w:before="200"/>
        <w:ind w:right="1012"/>
      </w:pPr>
      <w:r>
        <w:rPr/>
        <w:t>Lubcon industry</w:t>
      </w:r>
      <w:r>
        <w:rPr>
          <w:spacing w:val="-4"/>
        </w:rPr>
        <w:t> </w:t>
      </w:r>
      <w:r>
        <w:rPr/>
        <w:t>is a leading manufacturer reliant on sourcing quality raw materials to maintain</w:t>
      </w:r>
      <w:r>
        <w:rPr>
          <w:spacing w:val="-5"/>
        </w:rPr>
        <w:t> </w:t>
      </w:r>
      <w:r>
        <w:rPr/>
        <w:t>product</w:t>
      </w:r>
      <w:r>
        <w:rPr>
          <w:spacing w:val="-5"/>
        </w:rPr>
        <w:t> </w:t>
      </w:r>
      <w:r>
        <w:rPr/>
        <w:t>standards.</w:t>
      </w:r>
      <w:r>
        <w:rPr>
          <w:spacing w:val="-5"/>
        </w:rPr>
        <w:t> </w:t>
      </w:r>
      <w:r>
        <w:rPr/>
        <w:t>However,</w:t>
      </w:r>
      <w:r>
        <w:rPr>
          <w:spacing w:val="-5"/>
        </w:rPr>
        <w:t> </w:t>
      </w:r>
      <w:r>
        <w:rPr/>
        <w:t>challenges</w:t>
      </w:r>
      <w:r>
        <w:rPr>
          <w:spacing w:val="-5"/>
        </w:rPr>
        <w:t> </w:t>
      </w:r>
      <w:r>
        <w:rPr/>
        <w:t>such</w:t>
      </w:r>
      <w:r>
        <w:rPr>
          <w:spacing w:val="-5"/>
        </w:rPr>
        <w:t> </w:t>
      </w:r>
      <w:r>
        <w:rPr/>
        <w:t>as</w:t>
      </w:r>
      <w:r>
        <w:rPr>
          <w:spacing w:val="-5"/>
        </w:rPr>
        <w:t> </w:t>
      </w:r>
      <w:r>
        <w:rPr/>
        <w:t>inconsistent</w:t>
      </w:r>
      <w:r>
        <w:rPr>
          <w:spacing w:val="-5"/>
        </w:rPr>
        <w:t> </w:t>
      </w:r>
      <w:r>
        <w:rPr/>
        <w:t>material</w:t>
      </w:r>
      <w:r>
        <w:rPr>
          <w:spacing w:val="-1"/>
        </w:rPr>
        <w:t> </w:t>
      </w:r>
      <w:r>
        <w:rPr/>
        <w:t>quality, supplier have occasionally affected production and product outcomes.</w:t>
      </w:r>
    </w:p>
    <w:p>
      <w:pPr>
        <w:pStyle w:val="BodyText"/>
        <w:spacing w:line="360" w:lineRule="auto" w:before="201"/>
        <w:ind w:right="1021"/>
      </w:pPr>
      <w:r>
        <w:rPr/>
        <w:t>Comprehensive understanding of the current quality control system in </w:t>
      </w:r>
      <w:r>
        <w:rPr/>
        <w:t>material</w:t>
      </w:r>
      <w:r>
        <w:rPr>
          <w:spacing w:val="40"/>
        </w:rPr>
        <w:t> </w:t>
      </w:r>
      <w:r>
        <w:rPr/>
        <w:t>sources at lubcon industry.</w:t>
      </w:r>
    </w:p>
    <w:p>
      <w:pPr>
        <w:pStyle w:val="BodyText"/>
        <w:spacing w:before="202"/>
      </w:pPr>
      <w:r>
        <w:rPr/>
        <w:t>Identification</w:t>
      </w:r>
      <w:r>
        <w:rPr>
          <w:spacing w:val="-6"/>
        </w:rPr>
        <w:t> </w:t>
      </w:r>
      <w:r>
        <w:rPr/>
        <w:t>of</w:t>
      </w:r>
      <w:r>
        <w:rPr>
          <w:spacing w:val="-2"/>
        </w:rPr>
        <w:t> </w:t>
      </w:r>
      <w:r>
        <w:rPr/>
        <w:t>key</w:t>
      </w:r>
      <w:r>
        <w:rPr>
          <w:spacing w:val="-9"/>
        </w:rPr>
        <w:t> </w:t>
      </w:r>
      <w:r>
        <w:rPr/>
        <w:t>quality</w:t>
      </w:r>
      <w:r>
        <w:rPr>
          <w:spacing w:val="-10"/>
        </w:rPr>
        <w:t> </w:t>
      </w:r>
      <w:r>
        <w:rPr/>
        <w:t>challenges</w:t>
      </w:r>
      <w:r>
        <w:rPr>
          <w:spacing w:val="-5"/>
        </w:rPr>
        <w:t> </w:t>
      </w:r>
      <w:r>
        <w:rPr/>
        <w:t>and</w:t>
      </w:r>
      <w:r>
        <w:rPr>
          <w:spacing w:val="-3"/>
        </w:rPr>
        <w:t> </w:t>
      </w:r>
      <w:r>
        <w:rPr/>
        <w:t>their</w:t>
      </w:r>
      <w:r>
        <w:rPr>
          <w:spacing w:val="-5"/>
        </w:rPr>
        <w:t> </w:t>
      </w:r>
      <w:r>
        <w:rPr/>
        <w:t>impact</w:t>
      </w:r>
      <w:r>
        <w:rPr>
          <w:spacing w:val="-5"/>
        </w:rPr>
        <w:t> </w:t>
      </w:r>
      <w:r>
        <w:rPr/>
        <w:t>on</w:t>
      </w:r>
      <w:r>
        <w:rPr>
          <w:spacing w:val="-6"/>
        </w:rPr>
        <w:t> </w:t>
      </w:r>
      <w:r>
        <w:rPr>
          <w:spacing w:val="-2"/>
        </w:rPr>
        <w:t>production.</w:t>
      </w:r>
    </w:p>
    <w:p>
      <w:pPr>
        <w:pStyle w:val="BodyText"/>
        <w:spacing w:before="48"/>
        <w:ind w:left="0"/>
        <w:jc w:val="left"/>
      </w:pPr>
    </w:p>
    <w:p>
      <w:pPr>
        <w:pStyle w:val="BodyText"/>
        <w:spacing w:line="362" w:lineRule="auto"/>
        <w:ind w:right="1021"/>
      </w:pPr>
      <w:r>
        <w:rPr/>
        <w:t>Recommendations for enhanced quality control measures and supplier management </w:t>
      </w:r>
      <w:r>
        <w:rPr>
          <w:spacing w:val="-2"/>
        </w:rPr>
        <w:t>strategies.</w:t>
      </w:r>
    </w:p>
    <w:p>
      <w:pPr>
        <w:pStyle w:val="BodyText"/>
        <w:spacing w:before="196"/>
      </w:pPr>
      <w:r>
        <w:rPr/>
        <w:t>After</w:t>
      </w:r>
      <w:r>
        <w:rPr>
          <w:spacing w:val="-8"/>
        </w:rPr>
        <w:t> </w:t>
      </w:r>
      <w:r>
        <w:rPr/>
        <w:t>work</w:t>
      </w:r>
      <w:r>
        <w:rPr>
          <w:spacing w:val="-7"/>
        </w:rPr>
        <w:t> </w:t>
      </w:r>
      <w:r>
        <w:rPr/>
        <w:t>for</w:t>
      </w:r>
      <w:r>
        <w:rPr>
          <w:spacing w:val="-8"/>
        </w:rPr>
        <w:t> </w:t>
      </w:r>
      <w:r>
        <w:rPr/>
        <w:t>continuous</w:t>
      </w:r>
      <w:r>
        <w:rPr>
          <w:spacing w:val="-5"/>
        </w:rPr>
        <w:t> </w:t>
      </w:r>
      <w:r>
        <w:rPr/>
        <w:t>monitoring</w:t>
      </w:r>
      <w:r>
        <w:rPr>
          <w:spacing w:val="-8"/>
        </w:rPr>
        <w:t> </w:t>
      </w:r>
      <w:r>
        <w:rPr/>
        <w:t>and</w:t>
      </w:r>
      <w:r>
        <w:rPr>
          <w:spacing w:val="-7"/>
        </w:rPr>
        <w:t> </w:t>
      </w:r>
      <w:r>
        <w:rPr/>
        <w:t>improvement</w:t>
      </w:r>
      <w:r>
        <w:rPr>
          <w:spacing w:val="-8"/>
        </w:rPr>
        <w:t> </w:t>
      </w:r>
      <w:r>
        <w:rPr/>
        <w:t>in</w:t>
      </w:r>
      <w:r>
        <w:rPr>
          <w:spacing w:val="-5"/>
        </w:rPr>
        <w:t> </w:t>
      </w:r>
      <w:r>
        <w:rPr/>
        <w:t>material</w:t>
      </w:r>
      <w:r>
        <w:rPr>
          <w:spacing w:val="-6"/>
        </w:rPr>
        <w:t> </w:t>
      </w:r>
      <w:r>
        <w:rPr/>
        <w:t>sourcing</w:t>
      </w:r>
      <w:r>
        <w:rPr>
          <w:spacing w:val="-7"/>
        </w:rPr>
        <w:t> </w:t>
      </w:r>
      <w:r>
        <w:rPr>
          <w:spacing w:val="-2"/>
        </w:rPr>
        <w:t>quality.</w:t>
      </w:r>
    </w:p>
    <w:p>
      <w:pPr>
        <w:pStyle w:val="BodyText"/>
        <w:spacing w:after="0"/>
        <w:sectPr>
          <w:pgSz w:w="11910" w:h="16840"/>
          <w:pgMar w:header="0" w:footer="1000" w:top="1360" w:bottom="1200" w:left="1275" w:right="425"/>
        </w:sectPr>
      </w:pPr>
    </w:p>
    <w:p>
      <w:pPr>
        <w:pStyle w:val="Heading1"/>
        <w:spacing w:before="64"/>
        <w:ind w:left="3218"/>
      </w:pPr>
      <w:r>
        <w:rPr>
          <w:spacing w:val="-2"/>
        </w:rPr>
        <w:t>ACKNOWLEDGEMENT</w:t>
      </w:r>
    </w:p>
    <w:p>
      <w:pPr>
        <w:pStyle w:val="BodyText"/>
        <w:spacing w:before="40"/>
        <w:ind w:left="0"/>
        <w:jc w:val="left"/>
        <w:rPr>
          <w:b/>
        </w:rPr>
      </w:pPr>
    </w:p>
    <w:p>
      <w:pPr>
        <w:pStyle w:val="BodyText"/>
        <w:spacing w:line="362" w:lineRule="auto"/>
        <w:ind w:right="1020" w:firstLine="719"/>
      </w:pPr>
      <w:r>
        <w:rPr/>
        <w:t>I give all glory and thanks to Almighty Allah for granting me the strength, wisdom, and perseverance to successfully complete this research work. Without His guidance, this study would not have been possible.</w:t>
      </w:r>
    </w:p>
    <w:p>
      <w:pPr>
        <w:pStyle w:val="BodyText"/>
        <w:spacing w:line="360" w:lineRule="auto" w:before="191"/>
        <w:ind w:right="1011" w:firstLine="719"/>
      </w:pPr>
      <w:r>
        <w:rPr/>
        <w:t>My sincere appreciation goes to my supervisor, [Mr.Hamzat Sarafa.O.], for his invaluable guidance, constructive criticisms, and constant encouragement throughout the course of this study. Your expertise and commitment to excellence have been a great source of inspiration.</w:t>
      </w:r>
    </w:p>
    <w:p>
      <w:pPr>
        <w:pStyle w:val="BodyText"/>
        <w:spacing w:line="360" w:lineRule="auto" w:before="202"/>
        <w:ind w:right="1014" w:firstLine="719"/>
      </w:pPr>
      <w:r>
        <w:rPr/>
        <w:t>I also wish to acknowledge the management and staff of Lubcon Industry, Ilorin, for their cooperation and support in providing the necessary information and resources</w:t>
      </w:r>
      <w:r>
        <w:rPr>
          <w:spacing w:val="-4"/>
        </w:rPr>
        <w:t> </w:t>
      </w:r>
      <w:r>
        <w:rPr/>
        <w:t>for</w:t>
      </w:r>
      <w:r>
        <w:rPr>
          <w:spacing w:val="-4"/>
        </w:rPr>
        <w:t> </w:t>
      </w:r>
      <w:r>
        <w:rPr/>
        <w:t>this</w:t>
      </w:r>
      <w:r>
        <w:rPr>
          <w:spacing w:val="-4"/>
        </w:rPr>
        <w:t> </w:t>
      </w:r>
      <w:r>
        <w:rPr/>
        <w:t>research.</w:t>
      </w:r>
      <w:r>
        <w:rPr>
          <w:spacing w:val="-4"/>
        </w:rPr>
        <w:t> </w:t>
      </w:r>
      <w:r>
        <w:rPr/>
        <w:t>Your</w:t>
      </w:r>
      <w:r>
        <w:rPr>
          <w:spacing w:val="-2"/>
        </w:rPr>
        <w:t> </w:t>
      </w:r>
      <w:r>
        <w:rPr/>
        <w:t>willingness</w:t>
      </w:r>
      <w:r>
        <w:rPr>
          <w:spacing w:val="-3"/>
        </w:rPr>
        <w:t> </w:t>
      </w:r>
      <w:r>
        <w:rPr/>
        <w:t>to</w:t>
      </w:r>
      <w:r>
        <w:rPr>
          <w:spacing w:val="-4"/>
        </w:rPr>
        <w:t> </w:t>
      </w:r>
      <w:r>
        <w:rPr/>
        <w:t>share your</w:t>
      </w:r>
      <w:r>
        <w:rPr>
          <w:spacing w:val="-2"/>
        </w:rPr>
        <w:t> </w:t>
      </w:r>
      <w:r>
        <w:rPr/>
        <w:t>experiences</w:t>
      </w:r>
      <w:r>
        <w:rPr>
          <w:spacing w:val="-2"/>
        </w:rPr>
        <w:t> </w:t>
      </w:r>
      <w:r>
        <w:rPr/>
        <w:t>made</w:t>
      </w:r>
      <w:r>
        <w:rPr>
          <w:spacing w:val="-2"/>
        </w:rPr>
        <w:t> </w:t>
      </w:r>
      <w:r>
        <w:rPr/>
        <w:t>this</w:t>
      </w:r>
      <w:r>
        <w:rPr>
          <w:spacing w:val="-2"/>
        </w:rPr>
        <w:t> </w:t>
      </w:r>
      <w:r>
        <w:rPr/>
        <w:t>work more practical and insightful.</w:t>
      </w:r>
    </w:p>
    <w:p>
      <w:pPr>
        <w:pStyle w:val="BodyText"/>
        <w:spacing w:line="360" w:lineRule="auto" w:before="200"/>
        <w:ind w:right="1010" w:firstLine="719"/>
      </w:pPr>
      <w:r>
        <w:rPr/>
        <w:t>Special thanks to my parents Mr./Mrs. Sanni and my uncle Mr. Ojulari Olanrewaju Alabi for their unending love, prayers, and moral support during the course of my academic journey.</w:t>
      </w:r>
    </w:p>
    <w:p>
      <w:pPr>
        <w:pStyle w:val="BodyText"/>
        <w:spacing w:line="360" w:lineRule="auto" w:before="201"/>
        <w:ind w:right="1020" w:firstLine="719"/>
      </w:pPr>
      <w:r>
        <w:rPr/>
        <w:t>Finally, I extend my gratitude to all my lecturers, colleagues, and everyone</w:t>
      </w:r>
      <w:r>
        <w:rPr>
          <w:spacing w:val="40"/>
        </w:rPr>
        <w:t> </w:t>
      </w:r>
      <w:r>
        <w:rPr/>
        <w:t>who contributed in one way or another to the success of this project may Allah bless you all abundantly.</w:t>
      </w:r>
    </w:p>
    <w:p>
      <w:pPr>
        <w:pStyle w:val="BodyText"/>
        <w:spacing w:after="0" w:line="360" w:lineRule="auto"/>
        <w:sectPr>
          <w:pgSz w:w="11910" w:h="16840"/>
          <w:pgMar w:header="0" w:footer="1000" w:top="1360" w:bottom="1200" w:left="1275" w:right="425"/>
        </w:sectPr>
      </w:pPr>
    </w:p>
    <w:p>
      <w:pPr>
        <w:spacing w:before="61"/>
        <w:ind w:left="0" w:right="16" w:firstLine="0"/>
        <w:jc w:val="center"/>
        <w:rPr>
          <w:b/>
          <w:sz w:val="26"/>
        </w:rPr>
      </w:pPr>
      <w:r>
        <w:rPr>
          <w:b/>
          <w:sz w:val="26"/>
        </w:rPr>
        <w:t>TABLE</w:t>
      </w:r>
      <w:r>
        <w:rPr>
          <w:b/>
          <w:spacing w:val="-6"/>
          <w:sz w:val="26"/>
        </w:rPr>
        <w:t> </w:t>
      </w:r>
      <w:r>
        <w:rPr>
          <w:b/>
          <w:sz w:val="26"/>
        </w:rPr>
        <w:t>OF</w:t>
      </w:r>
      <w:r>
        <w:rPr>
          <w:b/>
          <w:spacing w:val="-7"/>
          <w:sz w:val="26"/>
        </w:rPr>
        <w:t> </w:t>
      </w:r>
      <w:r>
        <w:rPr>
          <w:b/>
          <w:spacing w:val="-2"/>
          <w:sz w:val="26"/>
        </w:rPr>
        <w:t>CONTENT</w:t>
      </w:r>
    </w:p>
    <w:p>
      <w:pPr>
        <w:pStyle w:val="BodyText"/>
        <w:ind w:left="0"/>
        <w:jc w:val="left"/>
        <w:rPr>
          <w:b/>
        </w:rPr>
      </w:pPr>
    </w:p>
    <w:p>
      <w:pPr>
        <w:pStyle w:val="BodyText"/>
        <w:spacing w:before="190"/>
        <w:ind w:left="0"/>
        <w:jc w:val="left"/>
        <w:rPr>
          <w:b/>
        </w:rPr>
      </w:pPr>
    </w:p>
    <w:p>
      <w:pPr>
        <w:tabs>
          <w:tab w:pos="8806" w:val="left" w:leader="none"/>
        </w:tabs>
        <w:spacing w:before="1"/>
        <w:ind w:left="165" w:right="0" w:firstLine="0"/>
        <w:jc w:val="left"/>
        <w:rPr>
          <w:b/>
          <w:sz w:val="26"/>
        </w:rPr>
      </w:pPr>
      <w:r>
        <w:rPr>
          <w:b/>
          <w:sz w:val="26"/>
        </w:rPr>
        <w:t>TITLE</w:t>
      </w:r>
      <w:r>
        <w:rPr>
          <w:b/>
          <w:spacing w:val="-9"/>
          <w:sz w:val="26"/>
        </w:rPr>
        <w:t> </w:t>
      </w:r>
      <w:r>
        <w:rPr>
          <w:b/>
          <w:spacing w:val="-4"/>
          <w:sz w:val="26"/>
        </w:rPr>
        <w:t>PAGE</w:t>
      </w:r>
      <w:r>
        <w:rPr>
          <w:b/>
          <w:sz w:val="26"/>
        </w:rPr>
        <w:tab/>
      </w:r>
      <w:r>
        <w:rPr>
          <w:b/>
          <w:spacing w:val="-5"/>
          <w:sz w:val="26"/>
        </w:rPr>
        <w:t>I.</w:t>
      </w:r>
    </w:p>
    <w:p>
      <w:pPr>
        <w:tabs>
          <w:tab w:pos="8806" w:val="left" w:leader="none"/>
        </w:tabs>
        <w:spacing w:before="245"/>
        <w:ind w:left="165" w:right="0" w:firstLine="0"/>
        <w:jc w:val="left"/>
        <w:rPr>
          <w:b/>
          <w:sz w:val="26"/>
        </w:rPr>
      </w:pPr>
      <w:r>
        <w:rPr>
          <w:b/>
          <w:spacing w:val="-2"/>
          <w:sz w:val="26"/>
        </w:rPr>
        <w:t>CERTIFICATION</w:t>
      </w:r>
      <w:r>
        <w:rPr>
          <w:b/>
          <w:sz w:val="26"/>
        </w:rPr>
        <w:tab/>
      </w:r>
      <w:r>
        <w:rPr>
          <w:b/>
          <w:spacing w:val="-5"/>
          <w:sz w:val="26"/>
        </w:rPr>
        <w:t>II.</w:t>
      </w:r>
    </w:p>
    <w:p>
      <w:pPr>
        <w:tabs>
          <w:tab w:pos="8806" w:val="left" w:leader="none"/>
        </w:tabs>
        <w:spacing w:before="244"/>
        <w:ind w:left="165" w:right="0" w:firstLine="0"/>
        <w:jc w:val="left"/>
        <w:rPr>
          <w:b/>
          <w:sz w:val="26"/>
        </w:rPr>
      </w:pPr>
      <w:r>
        <w:rPr>
          <w:b/>
          <w:spacing w:val="-2"/>
          <w:sz w:val="26"/>
        </w:rPr>
        <w:t>DEDICATION</w:t>
      </w:r>
      <w:r>
        <w:rPr>
          <w:b/>
          <w:sz w:val="26"/>
        </w:rPr>
        <w:tab/>
      </w:r>
      <w:r>
        <w:rPr>
          <w:b/>
          <w:spacing w:val="-4"/>
          <w:sz w:val="26"/>
        </w:rPr>
        <w:t>III.</w:t>
      </w:r>
    </w:p>
    <w:p>
      <w:pPr>
        <w:tabs>
          <w:tab w:pos="8806" w:val="left" w:leader="none"/>
        </w:tabs>
        <w:spacing w:before="246"/>
        <w:ind w:left="165" w:right="0" w:firstLine="0"/>
        <w:jc w:val="left"/>
        <w:rPr>
          <w:b/>
          <w:sz w:val="26"/>
        </w:rPr>
      </w:pPr>
      <w:r>
        <w:rPr>
          <w:b/>
          <w:spacing w:val="-2"/>
          <w:sz w:val="26"/>
        </w:rPr>
        <w:t>PROPOSAL</w:t>
      </w:r>
      <w:r>
        <w:rPr>
          <w:b/>
          <w:sz w:val="26"/>
        </w:rPr>
        <w:tab/>
      </w:r>
      <w:r>
        <w:rPr>
          <w:b/>
          <w:spacing w:val="-5"/>
          <w:sz w:val="26"/>
        </w:rPr>
        <w:t>IV.</w:t>
      </w:r>
    </w:p>
    <w:p>
      <w:pPr>
        <w:tabs>
          <w:tab w:pos="8806" w:val="left" w:leader="none"/>
        </w:tabs>
        <w:spacing w:before="246"/>
        <w:ind w:left="165" w:right="0" w:firstLine="0"/>
        <w:jc w:val="left"/>
        <w:rPr>
          <w:b/>
          <w:sz w:val="26"/>
        </w:rPr>
      </w:pPr>
      <w:r>
        <w:rPr>
          <w:b/>
          <w:spacing w:val="-2"/>
          <w:sz w:val="26"/>
        </w:rPr>
        <w:t>ACKNOWLEDGEMENT</w:t>
      </w:r>
      <w:r>
        <w:rPr>
          <w:b/>
          <w:sz w:val="26"/>
        </w:rPr>
        <w:tab/>
      </w:r>
      <w:r>
        <w:rPr>
          <w:b/>
          <w:spacing w:val="-5"/>
          <w:sz w:val="26"/>
        </w:rPr>
        <w:t>V.</w:t>
      </w:r>
    </w:p>
    <w:p>
      <w:pPr>
        <w:tabs>
          <w:tab w:pos="8806" w:val="left" w:leader="none"/>
        </w:tabs>
        <w:spacing w:before="244"/>
        <w:ind w:left="165" w:right="0" w:firstLine="0"/>
        <w:jc w:val="left"/>
        <w:rPr>
          <w:b/>
          <w:sz w:val="26"/>
        </w:rPr>
      </w:pPr>
      <w:r>
        <w:rPr>
          <w:b/>
          <w:sz w:val="26"/>
        </w:rPr>
        <w:t>TABLE</w:t>
      </w:r>
      <w:r>
        <w:rPr>
          <w:b/>
          <w:spacing w:val="-6"/>
          <w:sz w:val="26"/>
        </w:rPr>
        <w:t> </w:t>
      </w:r>
      <w:r>
        <w:rPr>
          <w:b/>
          <w:sz w:val="26"/>
        </w:rPr>
        <w:t>OF</w:t>
      </w:r>
      <w:r>
        <w:rPr>
          <w:b/>
          <w:spacing w:val="-7"/>
          <w:sz w:val="26"/>
        </w:rPr>
        <w:t> </w:t>
      </w:r>
      <w:r>
        <w:rPr>
          <w:b/>
          <w:spacing w:val="-2"/>
          <w:sz w:val="26"/>
        </w:rPr>
        <w:t>CONTENTS</w:t>
      </w:r>
      <w:r>
        <w:rPr>
          <w:b/>
          <w:sz w:val="26"/>
        </w:rPr>
        <w:tab/>
      </w:r>
      <w:r>
        <w:rPr>
          <w:b/>
          <w:spacing w:val="-5"/>
          <w:sz w:val="26"/>
        </w:rPr>
        <w:t>VI.</w:t>
      </w:r>
    </w:p>
    <w:p>
      <w:pPr>
        <w:tabs>
          <w:tab w:pos="8806" w:val="left" w:leader="none"/>
        </w:tabs>
        <w:spacing w:before="245"/>
        <w:ind w:left="165" w:right="0" w:firstLine="0"/>
        <w:jc w:val="left"/>
        <w:rPr>
          <w:b/>
          <w:sz w:val="26"/>
        </w:rPr>
      </w:pPr>
      <w:r>
        <w:rPr>
          <w:b/>
          <w:sz w:val="26"/>
        </w:rPr>
        <w:t>CHAPTER</w:t>
      </w:r>
      <w:r>
        <w:rPr>
          <w:b/>
          <w:spacing w:val="-9"/>
          <w:sz w:val="26"/>
        </w:rPr>
        <w:t> </w:t>
      </w:r>
      <w:r>
        <w:rPr>
          <w:b/>
          <w:sz w:val="26"/>
        </w:rPr>
        <w:t>ONE:</w:t>
      </w:r>
      <w:r>
        <w:rPr>
          <w:b/>
          <w:spacing w:val="-9"/>
          <w:sz w:val="26"/>
        </w:rPr>
        <w:t> </w:t>
      </w:r>
      <w:r>
        <w:rPr>
          <w:b/>
          <w:spacing w:val="-2"/>
          <w:sz w:val="26"/>
        </w:rPr>
        <w:t>INTRODUCTION</w:t>
      </w:r>
      <w:r>
        <w:rPr>
          <w:b/>
          <w:sz w:val="26"/>
        </w:rPr>
        <w:tab/>
      </w:r>
      <w:r>
        <w:rPr>
          <w:b/>
          <w:spacing w:val="-5"/>
          <w:sz w:val="26"/>
        </w:rPr>
        <w:t>1.</w:t>
      </w:r>
    </w:p>
    <w:p>
      <w:pPr>
        <w:pStyle w:val="ListParagraph"/>
        <w:numPr>
          <w:ilvl w:val="1"/>
          <w:numId w:val="1"/>
        </w:numPr>
        <w:tabs>
          <w:tab w:pos="885" w:val="left" w:leader="none"/>
        </w:tabs>
        <w:spacing w:line="240" w:lineRule="auto" w:before="237" w:after="0"/>
        <w:ind w:left="885" w:right="0" w:hanging="720"/>
        <w:jc w:val="left"/>
        <w:rPr>
          <w:sz w:val="26"/>
        </w:rPr>
      </w:pPr>
      <w:r>
        <w:rPr>
          <w:sz w:val="26"/>
        </w:rPr>
        <w:t>BACKGROUND</w:t>
      </w:r>
      <w:r>
        <w:rPr>
          <w:spacing w:val="-7"/>
          <w:sz w:val="26"/>
        </w:rPr>
        <w:t> </w:t>
      </w:r>
      <w:r>
        <w:rPr>
          <w:sz w:val="26"/>
        </w:rPr>
        <w:t>TO</w:t>
      </w:r>
      <w:r>
        <w:rPr>
          <w:spacing w:val="-6"/>
          <w:sz w:val="26"/>
        </w:rPr>
        <w:t> </w:t>
      </w:r>
      <w:r>
        <w:rPr>
          <w:sz w:val="26"/>
        </w:rPr>
        <w:t>THE</w:t>
      </w:r>
      <w:r>
        <w:rPr>
          <w:spacing w:val="-9"/>
          <w:sz w:val="26"/>
        </w:rPr>
        <w:t> </w:t>
      </w:r>
      <w:r>
        <w:rPr>
          <w:spacing w:val="-4"/>
          <w:sz w:val="26"/>
        </w:rPr>
        <w:t>STUDY</w:t>
      </w:r>
    </w:p>
    <w:p>
      <w:pPr>
        <w:pStyle w:val="ListParagraph"/>
        <w:numPr>
          <w:ilvl w:val="1"/>
          <w:numId w:val="1"/>
        </w:numPr>
        <w:tabs>
          <w:tab w:pos="885" w:val="left" w:leader="none"/>
        </w:tabs>
        <w:spacing w:line="240" w:lineRule="auto" w:before="245" w:after="0"/>
        <w:ind w:left="885" w:right="0" w:hanging="720"/>
        <w:jc w:val="left"/>
        <w:rPr>
          <w:sz w:val="26"/>
        </w:rPr>
      </w:pPr>
      <w:r>
        <w:rPr>
          <w:sz w:val="26"/>
        </w:rPr>
        <w:t>STATEMENT</w:t>
      </w:r>
      <w:r>
        <w:rPr>
          <w:spacing w:val="-7"/>
          <w:sz w:val="26"/>
        </w:rPr>
        <w:t> </w:t>
      </w:r>
      <w:r>
        <w:rPr>
          <w:sz w:val="26"/>
        </w:rPr>
        <w:t>OF</w:t>
      </w:r>
      <w:r>
        <w:rPr>
          <w:spacing w:val="-7"/>
          <w:sz w:val="26"/>
        </w:rPr>
        <w:t> </w:t>
      </w:r>
      <w:r>
        <w:rPr>
          <w:sz w:val="26"/>
        </w:rPr>
        <w:t>THE</w:t>
      </w:r>
      <w:r>
        <w:rPr>
          <w:spacing w:val="-7"/>
          <w:sz w:val="26"/>
        </w:rPr>
        <w:t> </w:t>
      </w:r>
      <w:r>
        <w:rPr>
          <w:spacing w:val="-2"/>
          <w:sz w:val="26"/>
        </w:rPr>
        <w:t>PROBLEMS</w:t>
      </w:r>
    </w:p>
    <w:p>
      <w:pPr>
        <w:pStyle w:val="ListParagraph"/>
        <w:numPr>
          <w:ilvl w:val="1"/>
          <w:numId w:val="2"/>
        </w:numPr>
        <w:tabs>
          <w:tab w:pos="885" w:val="left" w:leader="none"/>
          <w:tab w:pos="8806" w:val="left" w:leader="none"/>
        </w:tabs>
        <w:spacing w:line="240" w:lineRule="auto" w:before="246" w:after="0"/>
        <w:ind w:left="885" w:right="0" w:hanging="720"/>
        <w:jc w:val="left"/>
        <w:rPr>
          <w:sz w:val="26"/>
        </w:rPr>
      </w:pPr>
      <w:r>
        <w:rPr>
          <w:sz w:val="26"/>
        </w:rPr>
        <w:t>OBJECTIVES</w:t>
      </w:r>
      <w:r>
        <w:rPr>
          <w:spacing w:val="-7"/>
          <w:sz w:val="26"/>
        </w:rPr>
        <w:t> </w:t>
      </w:r>
      <w:r>
        <w:rPr>
          <w:sz w:val="26"/>
        </w:rPr>
        <w:t>OF</w:t>
      </w:r>
      <w:r>
        <w:rPr>
          <w:spacing w:val="-7"/>
          <w:sz w:val="26"/>
        </w:rPr>
        <w:t> </w:t>
      </w:r>
      <w:r>
        <w:rPr>
          <w:sz w:val="26"/>
        </w:rPr>
        <w:t>THE</w:t>
      </w:r>
      <w:r>
        <w:rPr>
          <w:spacing w:val="-7"/>
          <w:sz w:val="26"/>
        </w:rPr>
        <w:t> </w:t>
      </w:r>
      <w:r>
        <w:rPr>
          <w:spacing w:val="-2"/>
          <w:sz w:val="26"/>
        </w:rPr>
        <w:t>STUDY</w:t>
      </w:r>
      <w:r>
        <w:rPr>
          <w:sz w:val="26"/>
        </w:rPr>
        <w:tab/>
      </w:r>
      <w:r>
        <w:rPr>
          <w:spacing w:val="-5"/>
          <w:sz w:val="26"/>
        </w:rPr>
        <w:t>2.</w:t>
      </w:r>
    </w:p>
    <w:p>
      <w:pPr>
        <w:pStyle w:val="ListParagraph"/>
        <w:numPr>
          <w:ilvl w:val="1"/>
          <w:numId w:val="2"/>
        </w:numPr>
        <w:tabs>
          <w:tab w:pos="885" w:val="left" w:leader="none"/>
        </w:tabs>
        <w:spacing w:line="240" w:lineRule="auto" w:before="244" w:after="0"/>
        <w:ind w:left="885" w:right="0" w:hanging="720"/>
        <w:jc w:val="left"/>
        <w:rPr>
          <w:sz w:val="26"/>
        </w:rPr>
      </w:pPr>
      <w:r>
        <w:rPr>
          <w:sz w:val="26"/>
        </w:rPr>
        <w:t>SCOPE</w:t>
      </w:r>
      <w:r>
        <w:rPr>
          <w:spacing w:val="-6"/>
          <w:sz w:val="26"/>
        </w:rPr>
        <w:t> </w:t>
      </w:r>
      <w:r>
        <w:rPr>
          <w:sz w:val="26"/>
        </w:rPr>
        <w:t>OF</w:t>
      </w:r>
      <w:r>
        <w:rPr>
          <w:spacing w:val="-7"/>
          <w:sz w:val="26"/>
        </w:rPr>
        <w:t> </w:t>
      </w:r>
      <w:r>
        <w:rPr>
          <w:sz w:val="26"/>
        </w:rPr>
        <w:t>THE</w:t>
      </w:r>
      <w:r>
        <w:rPr>
          <w:spacing w:val="-6"/>
          <w:sz w:val="26"/>
        </w:rPr>
        <w:t> </w:t>
      </w:r>
      <w:r>
        <w:rPr>
          <w:sz w:val="26"/>
        </w:rPr>
        <w:t>STUDY/</w:t>
      </w:r>
      <w:r>
        <w:rPr>
          <w:spacing w:val="-7"/>
          <w:sz w:val="26"/>
        </w:rPr>
        <w:t> </w:t>
      </w:r>
      <w:r>
        <w:rPr>
          <w:sz w:val="26"/>
        </w:rPr>
        <w:t>LIMITATION</w:t>
      </w:r>
      <w:r>
        <w:rPr>
          <w:spacing w:val="-5"/>
          <w:sz w:val="26"/>
        </w:rPr>
        <w:t> </w:t>
      </w:r>
      <w:r>
        <w:rPr>
          <w:sz w:val="26"/>
        </w:rPr>
        <w:t>OF</w:t>
      </w:r>
      <w:r>
        <w:rPr>
          <w:spacing w:val="-6"/>
          <w:sz w:val="26"/>
        </w:rPr>
        <w:t> </w:t>
      </w:r>
      <w:r>
        <w:rPr>
          <w:sz w:val="26"/>
        </w:rPr>
        <w:t>THE</w:t>
      </w:r>
      <w:r>
        <w:rPr>
          <w:spacing w:val="-7"/>
          <w:sz w:val="26"/>
        </w:rPr>
        <w:t> </w:t>
      </w:r>
      <w:r>
        <w:rPr>
          <w:spacing w:val="-2"/>
          <w:sz w:val="26"/>
        </w:rPr>
        <w:t>STUDY</w:t>
      </w:r>
    </w:p>
    <w:p>
      <w:pPr>
        <w:pStyle w:val="ListParagraph"/>
        <w:numPr>
          <w:ilvl w:val="1"/>
          <w:numId w:val="2"/>
        </w:numPr>
        <w:tabs>
          <w:tab w:pos="885" w:val="left" w:leader="none"/>
          <w:tab w:pos="8806" w:val="left" w:leader="none"/>
        </w:tabs>
        <w:spacing w:line="240" w:lineRule="auto" w:before="246" w:after="0"/>
        <w:ind w:left="885" w:right="0" w:hanging="720"/>
        <w:jc w:val="left"/>
        <w:rPr>
          <w:sz w:val="26"/>
        </w:rPr>
      </w:pPr>
      <w:r>
        <w:rPr>
          <w:sz w:val="26"/>
        </w:rPr>
        <w:t>SIGNIFICANCE</w:t>
      </w:r>
      <w:r>
        <w:rPr>
          <w:spacing w:val="-7"/>
          <w:sz w:val="26"/>
        </w:rPr>
        <w:t> </w:t>
      </w:r>
      <w:r>
        <w:rPr>
          <w:sz w:val="26"/>
        </w:rPr>
        <w:t>OF</w:t>
      </w:r>
      <w:r>
        <w:rPr>
          <w:spacing w:val="-9"/>
          <w:sz w:val="26"/>
        </w:rPr>
        <w:t> </w:t>
      </w:r>
      <w:r>
        <w:rPr>
          <w:sz w:val="26"/>
        </w:rPr>
        <w:t>THE</w:t>
      </w:r>
      <w:r>
        <w:rPr>
          <w:spacing w:val="-8"/>
          <w:sz w:val="26"/>
        </w:rPr>
        <w:t> </w:t>
      </w:r>
      <w:r>
        <w:rPr>
          <w:spacing w:val="-2"/>
          <w:sz w:val="26"/>
        </w:rPr>
        <w:t>STUDY</w:t>
      </w:r>
      <w:r>
        <w:rPr>
          <w:sz w:val="26"/>
        </w:rPr>
        <w:tab/>
      </w:r>
      <w:r>
        <w:rPr>
          <w:spacing w:val="-5"/>
          <w:sz w:val="26"/>
        </w:rPr>
        <w:t>3.</w:t>
      </w:r>
    </w:p>
    <w:p>
      <w:pPr>
        <w:pStyle w:val="ListParagraph"/>
        <w:numPr>
          <w:ilvl w:val="1"/>
          <w:numId w:val="2"/>
        </w:numPr>
        <w:tabs>
          <w:tab w:pos="885" w:val="left" w:leader="none"/>
        </w:tabs>
        <w:spacing w:line="240" w:lineRule="auto" w:before="243" w:after="0"/>
        <w:ind w:left="885" w:right="0" w:hanging="720"/>
        <w:jc w:val="left"/>
        <w:rPr>
          <w:sz w:val="26"/>
        </w:rPr>
      </w:pPr>
      <w:r>
        <w:rPr>
          <w:sz w:val="26"/>
        </w:rPr>
        <w:t>RESEARCH</w:t>
      </w:r>
      <w:r>
        <w:rPr>
          <w:spacing w:val="-13"/>
          <w:sz w:val="26"/>
        </w:rPr>
        <w:t> </w:t>
      </w:r>
      <w:r>
        <w:rPr>
          <w:spacing w:val="-2"/>
          <w:sz w:val="26"/>
        </w:rPr>
        <w:t>QUESTION</w:t>
      </w:r>
    </w:p>
    <w:p>
      <w:pPr>
        <w:pStyle w:val="ListParagraph"/>
        <w:numPr>
          <w:ilvl w:val="1"/>
          <w:numId w:val="2"/>
        </w:numPr>
        <w:tabs>
          <w:tab w:pos="885" w:val="left" w:leader="none"/>
        </w:tabs>
        <w:spacing w:line="240" w:lineRule="auto" w:before="246" w:after="0"/>
        <w:ind w:left="885" w:right="0" w:hanging="720"/>
        <w:jc w:val="left"/>
        <w:rPr>
          <w:sz w:val="26"/>
        </w:rPr>
      </w:pPr>
      <w:r>
        <w:rPr>
          <w:sz w:val="26"/>
        </w:rPr>
        <w:t>FORMULATION</w:t>
      </w:r>
      <w:r>
        <w:rPr>
          <w:spacing w:val="-7"/>
          <w:sz w:val="26"/>
        </w:rPr>
        <w:t> </w:t>
      </w:r>
      <w:r>
        <w:rPr>
          <w:sz w:val="26"/>
        </w:rPr>
        <w:t>OF</w:t>
      </w:r>
      <w:r>
        <w:rPr>
          <w:spacing w:val="-8"/>
          <w:sz w:val="26"/>
        </w:rPr>
        <w:t> </w:t>
      </w:r>
      <w:r>
        <w:rPr>
          <w:sz w:val="26"/>
        </w:rPr>
        <w:t>THE</w:t>
      </w:r>
      <w:r>
        <w:rPr>
          <w:spacing w:val="-10"/>
          <w:sz w:val="26"/>
        </w:rPr>
        <w:t> </w:t>
      </w:r>
      <w:r>
        <w:rPr>
          <w:sz w:val="26"/>
        </w:rPr>
        <w:t>RESEARCH</w:t>
      </w:r>
      <w:r>
        <w:rPr>
          <w:spacing w:val="-9"/>
          <w:sz w:val="26"/>
        </w:rPr>
        <w:t> </w:t>
      </w:r>
      <w:r>
        <w:rPr>
          <w:spacing w:val="-2"/>
          <w:sz w:val="26"/>
        </w:rPr>
        <w:t>HYPOTHESIS</w:t>
      </w:r>
    </w:p>
    <w:p>
      <w:pPr>
        <w:pStyle w:val="ListParagraph"/>
        <w:numPr>
          <w:ilvl w:val="1"/>
          <w:numId w:val="2"/>
        </w:numPr>
        <w:tabs>
          <w:tab w:pos="885" w:val="left" w:leader="none"/>
          <w:tab w:pos="8806" w:val="left" w:leader="none"/>
        </w:tabs>
        <w:spacing w:line="240" w:lineRule="auto" w:before="244" w:after="0"/>
        <w:ind w:left="885" w:right="0" w:hanging="720"/>
        <w:jc w:val="left"/>
        <w:rPr>
          <w:sz w:val="26"/>
        </w:rPr>
      </w:pPr>
      <w:r>
        <w:rPr>
          <w:sz w:val="26"/>
        </w:rPr>
        <w:t>HISTORICAL</w:t>
      </w:r>
      <w:r>
        <w:rPr>
          <w:spacing w:val="-10"/>
          <w:sz w:val="26"/>
        </w:rPr>
        <w:t> </w:t>
      </w:r>
      <w:r>
        <w:rPr>
          <w:sz w:val="26"/>
        </w:rPr>
        <w:t>BACKGROUND</w:t>
      </w:r>
      <w:r>
        <w:rPr>
          <w:spacing w:val="-7"/>
          <w:sz w:val="26"/>
        </w:rPr>
        <w:t> </w:t>
      </w:r>
      <w:r>
        <w:rPr>
          <w:sz w:val="26"/>
        </w:rPr>
        <w:t>OF</w:t>
      </w:r>
      <w:r>
        <w:rPr>
          <w:spacing w:val="-9"/>
          <w:sz w:val="26"/>
        </w:rPr>
        <w:t> </w:t>
      </w:r>
      <w:r>
        <w:rPr>
          <w:sz w:val="26"/>
        </w:rPr>
        <w:t>KAN</w:t>
      </w:r>
      <w:r>
        <w:rPr>
          <w:spacing w:val="-7"/>
          <w:sz w:val="26"/>
        </w:rPr>
        <w:t> </w:t>
      </w:r>
      <w:r>
        <w:rPr>
          <w:spacing w:val="-4"/>
          <w:sz w:val="26"/>
        </w:rPr>
        <w:t>WIRE</w:t>
      </w:r>
      <w:r>
        <w:rPr>
          <w:sz w:val="26"/>
        </w:rPr>
        <w:tab/>
      </w:r>
      <w:r>
        <w:rPr>
          <w:spacing w:val="-5"/>
          <w:sz w:val="26"/>
        </w:rPr>
        <w:t>4.</w:t>
      </w:r>
    </w:p>
    <w:p>
      <w:pPr>
        <w:pStyle w:val="ListParagraph"/>
        <w:numPr>
          <w:ilvl w:val="1"/>
          <w:numId w:val="2"/>
        </w:numPr>
        <w:tabs>
          <w:tab w:pos="885" w:val="left" w:leader="none"/>
          <w:tab w:pos="8806" w:val="left" w:leader="none"/>
        </w:tabs>
        <w:spacing w:line="240" w:lineRule="auto" w:before="245" w:after="0"/>
        <w:ind w:left="885" w:right="0" w:hanging="720"/>
        <w:jc w:val="left"/>
        <w:rPr>
          <w:sz w:val="26"/>
        </w:rPr>
      </w:pPr>
      <w:r>
        <w:rPr>
          <w:sz w:val="26"/>
        </w:rPr>
        <w:t>DEFINITION</w:t>
      </w:r>
      <w:r>
        <w:rPr>
          <w:spacing w:val="-9"/>
          <w:sz w:val="26"/>
        </w:rPr>
        <w:t> </w:t>
      </w:r>
      <w:r>
        <w:rPr>
          <w:sz w:val="26"/>
        </w:rPr>
        <w:t>OF</w:t>
      </w:r>
      <w:r>
        <w:rPr>
          <w:spacing w:val="-8"/>
          <w:sz w:val="26"/>
        </w:rPr>
        <w:t> </w:t>
      </w:r>
      <w:r>
        <w:rPr>
          <w:spacing w:val="-2"/>
          <w:sz w:val="26"/>
        </w:rPr>
        <w:t>TERMS</w:t>
      </w:r>
      <w:r>
        <w:rPr>
          <w:sz w:val="26"/>
        </w:rPr>
        <w:tab/>
      </w:r>
      <w:r>
        <w:rPr>
          <w:spacing w:val="-5"/>
          <w:sz w:val="26"/>
        </w:rPr>
        <w:t>5.</w:t>
      </w:r>
    </w:p>
    <w:p>
      <w:pPr>
        <w:pStyle w:val="Heading1"/>
        <w:tabs>
          <w:tab w:pos="8806" w:val="left" w:leader="none"/>
        </w:tabs>
        <w:spacing w:before="254"/>
        <w:ind w:left="165"/>
      </w:pPr>
      <w:r>
        <w:rPr/>
        <w:t>CHAPTER</w:t>
      </w:r>
      <w:r>
        <w:rPr>
          <w:spacing w:val="-11"/>
        </w:rPr>
        <w:t> </w:t>
      </w:r>
      <w:r>
        <w:rPr/>
        <w:t>TWO:</w:t>
      </w:r>
      <w:r>
        <w:rPr>
          <w:spacing w:val="-11"/>
        </w:rPr>
        <w:t> </w:t>
      </w:r>
      <w:r>
        <w:rPr/>
        <w:t>LITERATURE</w:t>
      </w:r>
      <w:r>
        <w:rPr>
          <w:spacing w:val="-11"/>
        </w:rPr>
        <w:t> </w:t>
      </w:r>
      <w:r>
        <w:rPr>
          <w:spacing w:val="-2"/>
        </w:rPr>
        <w:t>REVIEW</w:t>
      </w:r>
      <w:r>
        <w:rPr/>
        <w:tab/>
      </w:r>
      <w:r>
        <w:rPr>
          <w:spacing w:val="-5"/>
        </w:rPr>
        <w:t>7.</w:t>
      </w:r>
    </w:p>
    <w:p>
      <w:pPr>
        <w:pStyle w:val="ListParagraph"/>
        <w:numPr>
          <w:ilvl w:val="1"/>
          <w:numId w:val="3"/>
        </w:numPr>
        <w:tabs>
          <w:tab w:pos="885" w:val="left" w:leader="none"/>
          <w:tab w:pos="8806" w:val="left" w:leader="none"/>
        </w:tabs>
        <w:spacing w:line="240" w:lineRule="auto" w:before="236" w:after="0"/>
        <w:ind w:left="885" w:right="0" w:hanging="720"/>
        <w:jc w:val="left"/>
        <w:rPr>
          <w:sz w:val="26"/>
        </w:rPr>
      </w:pPr>
      <w:r>
        <w:rPr>
          <w:sz w:val="26"/>
        </w:rPr>
        <w:t>CONCEPTUAL</w:t>
      </w:r>
      <w:r>
        <w:rPr>
          <w:spacing w:val="-13"/>
          <w:sz w:val="26"/>
        </w:rPr>
        <w:t> </w:t>
      </w:r>
      <w:r>
        <w:rPr>
          <w:spacing w:val="-2"/>
          <w:sz w:val="26"/>
        </w:rPr>
        <w:t>FRAMEWORK</w:t>
      </w:r>
      <w:r>
        <w:rPr>
          <w:sz w:val="26"/>
        </w:rPr>
        <w:tab/>
      </w:r>
      <w:r>
        <w:rPr>
          <w:spacing w:val="-5"/>
          <w:sz w:val="26"/>
        </w:rPr>
        <w:t>8.</w:t>
      </w:r>
    </w:p>
    <w:p>
      <w:pPr>
        <w:pStyle w:val="ListParagraph"/>
        <w:numPr>
          <w:ilvl w:val="1"/>
          <w:numId w:val="3"/>
        </w:numPr>
        <w:tabs>
          <w:tab w:pos="885" w:val="left" w:leader="none"/>
          <w:tab w:pos="8806" w:val="left" w:leader="none"/>
        </w:tabs>
        <w:spacing w:line="240" w:lineRule="auto" w:before="246" w:after="0"/>
        <w:ind w:left="885" w:right="0" w:hanging="720"/>
        <w:jc w:val="left"/>
        <w:rPr>
          <w:sz w:val="26"/>
        </w:rPr>
      </w:pPr>
      <w:r>
        <w:rPr>
          <w:sz w:val="26"/>
        </w:rPr>
        <w:t>THEORETICAL</w:t>
      </w:r>
      <w:r>
        <w:rPr>
          <w:spacing w:val="-14"/>
          <w:sz w:val="26"/>
        </w:rPr>
        <w:t> </w:t>
      </w:r>
      <w:r>
        <w:rPr>
          <w:spacing w:val="-2"/>
          <w:sz w:val="26"/>
        </w:rPr>
        <w:t>FRAMEWORK</w:t>
      </w:r>
      <w:r>
        <w:rPr>
          <w:sz w:val="26"/>
        </w:rPr>
        <w:tab/>
      </w:r>
      <w:r>
        <w:rPr>
          <w:spacing w:val="-5"/>
          <w:sz w:val="26"/>
        </w:rPr>
        <w:t>9.</w:t>
      </w:r>
    </w:p>
    <w:p>
      <w:pPr>
        <w:pStyle w:val="ListParagraph"/>
        <w:numPr>
          <w:ilvl w:val="1"/>
          <w:numId w:val="3"/>
        </w:numPr>
        <w:tabs>
          <w:tab w:pos="885" w:val="left" w:leader="none"/>
          <w:tab w:pos="8806" w:val="left" w:leader="none"/>
        </w:tabs>
        <w:spacing w:line="240" w:lineRule="auto" w:before="244" w:after="0"/>
        <w:ind w:left="885" w:right="0" w:hanging="720"/>
        <w:jc w:val="left"/>
        <w:rPr>
          <w:sz w:val="26"/>
        </w:rPr>
      </w:pPr>
      <w:r>
        <w:rPr>
          <w:sz w:val="26"/>
        </w:rPr>
        <w:t>EMPIRICAL</w:t>
      </w:r>
      <w:r>
        <w:rPr>
          <w:spacing w:val="-14"/>
          <w:sz w:val="26"/>
        </w:rPr>
        <w:t> </w:t>
      </w:r>
      <w:r>
        <w:rPr>
          <w:spacing w:val="-2"/>
          <w:sz w:val="26"/>
        </w:rPr>
        <w:t>REVIEW</w:t>
      </w:r>
      <w:r>
        <w:rPr>
          <w:sz w:val="26"/>
        </w:rPr>
        <w:tab/>
      </w:r>
      <w:r>
        <w:rPr>
          <w:spacing w:val="-5"/>
          <w:sz w:val="26"/>
        </w:rPr>
        <w:t>10.</w:t>
      </w:r>
    </w:p>
    <w:p>
      <w:pPr>
        <w:pStyle w:val="ListParagraph"/>
        <w:numPr>
          <w:ilvl w:val="1"/>
          <w:numId w:val="3"/>
        </w:numPr>
        <w:tabs>
          <w:tab w:pos="885" w:val="left" w:leader="none"/>
          <w:tab w:pos="8806" w:val="left" w:leader="none"/>
        </w:tabs>
        <w:spacing w:line="240" w:lineRule="auto" w:before="245" w:after="0"/>
        <w:ind w:left="885" w:right="0" w:hanging="720"/>
        <w:jc w:val="left"/>
        <w:rPr>
          <w:sz w:val="26"/>
        </w:rPr>
      </w:pPr>
      <w:r>
        <w:rPr>
          <w:sz w:val="26"/>
        </w:rPr>
        <w:t>GAP</w:t>
      </w:r>
      <w:r>
        <w:rPr>
          <w:spacing w:val="-5"/>
          <w:sz w:val="26"/>
        </w:rPr>
        <w:t> </w:t>
      </w:r>
      <w:r>
        <w:rPr>
          <w:sz w:val="26"/>
        </w:rPr>
        <w:t>IN</w:t>
      </w:r>
      <w:r>
        <w:rPr>
          <w:spacing w:val="-5"/>
          <w:sz w:val="26"/>
        </w:rPr>
        <w:t> </w:t>
      </w:r>
      <w:r>
        <w:rPr>
          <w:spacing w:val="-2"/>
          <w:sz w:val="26"/>
        </w:rPr>
        <w:t>LITERATURE</w:t>
      </w:r>
      <w:r>
        <w:rPr>
          <w:sz w:val="26"/>
        </w:rPr>
        <w:tab/>
      </w:r>
      <w:r>
        <w:rPr>
          <w:spacing w:val="-5"/>
          <w:sz w:val="26"/>
        </w:rPr>
        <w:t>11.</w:t>
      </w:r>
    </w:p>
    <w:p>
      <w:pPr>
        <w:pStyle w:val="Heading1"/>
        <w:spacing w:before="253"/>
        <w:ind w:left="165"/>
      </w:pPr>
      <w:r>
        <w:rPr/>
        <w:t>CHAPTER</w:t>
      </w:r>
      <w:r>
        <w:rPr>
          <w:spacing w:val="-12"/>
        </w:rPr>
        <w:t> </w:t>
      </w:r>
      <w:r>
        <w:rPr/>
        <w:t>THREE:</w:t>
      </w:r>
      <w:r>
        <w:rPr>
          <w:spacing w:val="-9"/>
        </w:rPr>
        <w:t> </w:t>
      </w:r>
      <w:r>
        <w:rPr/>
        <w:t>RESEARCH</w:t>
      </w:r>
      <w:r>
        <w:rPr>
          <w:spacing w:val="-12"/>
        </w:rPr>
        <w:t> </w:t>
      </w:r>
      <w:r>
        <w:rPr>
          <w:spacing w:val="-2"/>
        </w:rPr>
        <w:t>METHODOLOGY</w:t>
      </w:r>
    </w:p>
    <w:p>
      <w:pPr>
        <w:pStyle w:val="ListParagraph"/>
        <w:numPr>
          <w:ilvl w:val="1"/>
          <w:numId w:val="4"/>
        </w:numPr>
        <w:tabs>
          <w:tab w:pos="885" w:val="left" w:leader="none"/>
        </w:tabs>
        <w:spacing w:line="240" w:lineRule="auto" w:before="237" w:after="0"/>
        <w:ind w:left="885" w:right="0" w:hanging="720"/>
        <w:jc w:val="left"/>
        <w:rPr>
          <w:sz w:val="26"/>
        </w:rPr>
      </w:pPr>
      <w:r>
        <w:rPr>
          <w:spacing w:val="-2"/>
          <w:sz w:val="26"/>
        </w:rPr>
        <w:t>INTRODUCTION</w:t>
      </w:r>
    </w:p>
    <w:p>
      <w:pPr>
        <w:pStyle w:val="ListParagraph"/>
        <w:numPr>
          <w:ilvl w:val="1"/>
          <w:numId w:val="4"/>
        </w:numPr>
        <w:tabs>
          <w:tab w:pos="885" w:val="left" w:leader="none"/>
          <w:tab w:pos="8806" w:val="left" w:leader="none"/>
        </w:tabs>
        <w:spacing w:line="240" w:lineRule="auto" w:before="246" w:after="0"/>
        <w:ind w:left="885" w:right="0" w:hanging="720"/>
        <w:jc w:val="left"/>
        <w:rPr>
          <w:sz w:val="26"/>
        </w:rPr>
      </w:pPr>
      <w:r>
        <w:rPr>
          <w:sz w:val="26"/>
        </w:rPr>
        <w:t>RESEARCH</w:t>
      </w:r>
      <w:r>
        <w:rPr>
          <w:spacing w:val="-11"/>
          <w:sz w:val="26"/>
        </w:rPr>
        <w:t> </w:t>
      </w:r>
      <w:r>
        <w:rPr>
          <w:sz w:val="26"/>
        </w:rPr>
        <w:t>METHOD</w:t>
      </w:r>
      <w:r>
        <w:rPr>
          <w:spacing w:val="-10"/>
          <w:sz w:val="26"/>
        </w:rPr>
        <w:t> </w:t>
      </w:r>
      <w:r>
        <w:rPr>
          <w:spacing w:val="-4"/>
          <w:sz w:val="26"/>
        </w:rPr>
        <w:t>USED</w:t>
      </w:r>
      <w:r>
        <w:rPr>
          <w:sz w:val="26"/>
        </w:rPr>
        <w:tab/>
      </w:r>
      <w:r>
        <w:rPr>
          <w:spacing w:val="-5"/>
          <w:sz w:val="26"/>
        </w:rPr>
        <w:t>13.</w:t>
      </w:r>
    </w:p>
    <w:p>
      <w:pPr>
        <w:pStyle w:val="ListParagraph"/>
        <w:spacing w:after="0" w:line="240" w:lineRule="auto"/>
        <w:jc w:val="left"/>
        <w:rPr>
          <w:sz w:val="26"/>
        </w:rPr>
        <w:sectPr>
          <w:pgSz w:w="11910" w:h="16840"/>
          <w:pgMar w:header="0" w:footer="1000" w:top="1360" w:bottom="1200" w:left="1275" w:right="425"/>
        </w:sectPr>
      </w:pPr>
    </w:p>
    <w:p>
      <w:pPr>
        <w:pStyle w:val="ListParagraph"/>
        <w:numPr>
          <w:ilvl w:val="1"/>
          <w:numId w:val="4"/>
        </w:numPr>
        <w:tabs>
          <w:tab w:pos="885" w:val="left" w:leader="none"/>
        </w:tabs>
        <w:spacing w:line="240" w:lineRule="auto" w:before="74" w:after="0"/>
        <w:ind w:left="885" w:right="0" w:hanging="720"/>
        <w:jc w:val="left"/>
        <w:rPr>
          <w:sz w:val="26"/>
        </w:rPr>
      </w:pPr>
      <w:r>
        <w:rPr>
          <w:sz w:val="26"/>
        </w:rPr>
        <w:t>SOURCES</w:t>
      </w:r>
      <w:r>
        <w:rPr>
          <w:spacing w:val="-8"/>
          <w:sz w:val="26"/>
        </w:rPr>
        <w:t> </w:t>
      </w:r>
      <w:r>
        <w:rPr>
          <w:sz w:val="26"/>
        </w:rPr>
        <w:t>OF</w:t>
      </w:r>
      <w:r>
        <w:rPr>
          <w:spacing w:val="-6"/>
          <w:sz w:val="26"/>
        </w:rPr>
        <w:t> </w:t>
      </w:r>
      <w:r>
        <w:rPr>
          <w:spacing w:val="-4"/>
          <w:sz w:val="26"/>
        </w:rPr>
        <w:t>DATA</w:t>
      </w:r>
    </w:p>
    <w:p>
      <w:pPr>
        <w:pStyle w:val="ListParagraph"/>
        <w:numPr>
          <w:ilvl w:val="1"/>
          <w:numId w:val="4"/>
        </w:numPr>
        <w:tabs>
          <w:tab w:pos="885" w:val="left" w:leader="none"/>
          <w:tab w:pos="8806" w:val="left" w:leader="none"/>
        </w:tabs>
        <w:spacing w:line="240" w:lineRule="auto" w:before="246" w:after="0"/>
        <w:ind w:left="885" w:right="0" w:hanging="720"/>
        <w:jc w:val="left"/>
        <w:rPr>
          <w:sz w:val="26"/>
        </w:rPr>
      </w:pPr>
      <w:r>
        <w:rPr>
          <w:sz w:val="26"/>
        </w:rPr>
        <w:t>DATA</w:t>
      </w:r>
      <w:r>
        <w:rPr>
          <w:spacing w:val="-11"/>
          <w:sz w:val="26"/>
        </w:rPr>
        <w:t> </w:t>
      </w:r>
      <w:r>
        <w:rPr>
          <w:sz w:val="26"/>
        </w:rPr>
        <w:t>COLLECTION</w:t>
      </w:r>
      <w:r>
        <w:rPr>
          <w:spacing w:val="-8"/>
          <w:sz w:val="26"/>
        </w:rPr>
        <w:t> </w:t>
      </w:r>
      <w:r>
        <w:rPr>
          <w:spacing w:val="-2"/>
          <w:sz w:val="26"/>
        </w:rPr>
        <w:t>TOOLS</w:t>
      </w:r>
      <w:r>
        <w:rPr>
          <w:sz w:val="26"/>
        </w:rPr>
        <w:tab/>
      </w:r>
      <w:r>
        <w:rPr>
          <w:spacing w:val="-5"/>
          <w:sz w:val="26"/>
        </w:rPr>
        <w:t>14.</w:t>
      </w:r>
    </w:p>
    <w:p>
      <w:pPr>
        <w:pStyle w:val="ListParagraph"/>
        <w:numPr>
          <w:ilvl w:val="1"/>
          <w:numId w:val="4"/>
        </w:numPr>
        <w:tabs>
          <w:tab w:pos="885" w:val="left" w:leader="none"/>
        </w:tabs>
        <w:spacing w:line="240" w:lineRule="auto" w:before="243" w:after="0"/>
        <w:ind w:left="885" w:right="0" w:hanging="720"/>
        <w:jc w:val="left"/>
        <w:rPr>
          <w:sz w:val="26"/>
        </w:rPr>
      </w:pPr>
      <w:r>
        <w:rPr>
          <w:sz w:val="26"/>
        </w:rPr>
        <w:t>RESEARCH</w:t>
      </w:r>
      <w:r>
        <w:rPr>
          <w:spacing w:val="-10"/>
          <w:sz w:val="26"/>
        </w:rPr>
        <w:t> </w:t>
      </w:r>
      <w:r>
        <w:rPr>
          <w:sz w:val="26"/>
        </w:rPr>
        <w:t>POPULATION</w:t>
      </w:r>
      <w:r>
        <w:rPr>
          <w:spacing w:val="-10"/>
          <w:sz w:val="26"/>
        </w:rPr>
        <w:t> </w:t>
      </w:r>
      <w:r>
        <w:rPr>
          <w:sz w:val="26"/>
        </w:rPr>
        <w:t>AND</w:t>
      </w:r>
      <w:r>
        <w:rPr>
          <w:spacing w:val="-10"/>
          <w:sz w:val="26"/>
        </w:rPr>
        <w:t> </w:t>
      </w:r>
      <w:r>
        <w:rPr>
          <w:sz w:val="26"/>
        </w:rPr>
        <w:t>SAMPLE</w:t>
      </w:r>
      <w:r>
        <w:rPr>
          <w:spacing w:val="-6"/>
          <w:sz w:val="26"/>
        </w:rPr>
        <w:t> </w:t>
      </w:r>
      <w:r>
        <w:rPr>
          <w:spacing w:val="-4"/>
          <w:sz w:val="26"/>
        </w:rPr>
        <w:t>SIZE</w:t>
      </w:r>
    </w:p>
    <w:p>
      <w:pPr>
        <w:pStyle w:val="ListParagraph"/>
        <w:numPr>
          <w:ilvl w:val="1"/>
          <w:numId w:val="4"/>
        </w:numPr>
        <w:tabs>
          <w:tab w:pos="885" w:val="left" w:leader="none"/>
          <w:tab w:pos="8806" w:val="left" w:leader="none"/>
        </w:tabs>
        <w:spacing w:line="240" w:lineRule="auto" w:before="246" w:after="0"/>
        <w:ind w:left="885" w:right="0" w:hanging="720"/>
        <w:jc w:val="left"/>
        <w:rPr>
          <w:sz w:val="26"/>
        </w:rPr>
      </w:pPr>
      <w:r>
        <w:rPr>
          <w:sz w:val="26"/>
        </w:rPr>
        <w:t>SAMPLING</w:t>
      </w:r>
      <w:r>
        <w:rPr>
          <w:spacing w:val="-13"/>
          <w:sz w:val="26"/>
        </w:rPr>
        <w:t> </w:t>
      </w:r>
      <w:r>
        <w:rPr>
          <w:sz w:val="26"/>
        </w:rPr>
        <w:t>PROCEDURE</w:t>
      </w:r>
      <w:r>
        <w:rPr>
          <w:spacing w:val="-12"/>
          <w:sz w:val="26"/>
        </w:rPr>
        <w:t> </w:t>
      </w:r>
      <w:r>
        <w:rPr>
          <w:spacing w:val="-2"/>
          <w:sz w:val="26"/>
        </w:rPr>
        <w:t>EMPLOYED</w:t>
      </w:r>
      <w:r>
        <w:rPr>
          <w:sz w:val="26"/>
        </w:rPr>
        <w:tab/>
      </w:r>
      <w:r>
        <w:rPr>
          <w:spacing w:val="-5"/>
          <w:sz w:val="26"/>
        </w:rPr>
        <w:t>15.</w:t>
      </w:r>
    </w:p>
    <w:p>
      <w:pPr>
        <w:pStyle w:val="ListParagraph"/>
        <w:numPr>
          <w:ilvl w:val="1"/>
          <w:numId w:val="4"/>
        </w:numPr>
        <w:tabs>
          <w:tab w:pos="885" w:val="left" w:leader="none"/>
        </w:tabs>
        <w:spacing w:line="240" w:lineRule="auto" w:before="244" w:after="0"/>
        <w:ind w:left="885" w:right="0" w:hanging="720"/>
        <w:jc w:val="left"/>
        <w:rPr>
          <w:sz w:val="26"/>
        </w:rPr>
      </w:pPr>
      <w:r>
        <w:rPr>
          <w:sz w:val="26"/>
        </w:rPr>
        <w:t>STATISTICAL</w:t>
      </w:r>
      <w:r>
        <w:rPr>
          <w:spacing w:val="-9"/>
          <w:sz w:val="26"/>
        </w:rPr>
        <w:t> </w:t>
      </w:r>
      <w:r>
        <w:rPr>
          <w:sz w:val="26"/>
        </w:rPr>
        <w:t>TECHNIQUES</w:t>
      </w:r>
      <w:r>
        <w:rPr>
          <w:spacing w:val="-7"/>
          <w:sz w:val="26"/>
        </w:rPr>
        <w:t> </w:t>
      </w:r>
      <w:r>
        <w:rPr>
          <w:sz w:val="26"/>
        </w:rPr>
        <w:t>USED</w:t>
      </w:r>
      <w:r>
        <w:rPr>
          <w:spacing w:val="-8"/>
          <w:sz w:val="26"/>
        </w:rPr>
        <w:t> </w:t>
      </w:r>
      <w:r>
        <w:rPr>
          <w:sz w:val="26"/>
        </w:rPr>
        <w:t>IN</w:t>
      </w:r>
      <w:r>
        <w:rPr>
          <w:spacing w:val="-9"/>
          <w:sz w:val="26"/>
        </w:rPr>
        <w:t> </w:t>
      </w:r>
      <w:r>
        <w:rPr>
          <w:sz w:val="26"/>
        </w:rPr>
        <w:t>DATA</w:t>
      </w:r>
      <w:r>
        <w:rPr>
          <w:spacing w:val="-9"/>
          <w:sz w:val="26"/>
        </w:rPr>
        <w:t> </w:t>
      </w:r>
      <w:r>
        <w:rPr>
          <w:spacing w:val="-2"/>
          <w:sz w:val="26"/>
        </w:rPr>
        <w:t>ANALYSIS</w:t>
      </w:r>
    </w:p>
    <w:p>
      <w:pPr>
        <w:spacing w:before="253"/>
        <w:ind w:left="6" w:right="851" w:firstLine="0"/>
        <w:jc w:val="center"/>
        <w:rPr>
          <w:b/>
          <w:sz w:val="26"/>
        </w:rPr>
      </w:pPr>
      <w:r>
        <w:rPr>
          <w:b/>
          <w:spacing w:val="-5"/>
          <w:sz w:val="26"/>
        </w:rPr>
        <w:t>vi.</w:t>
      </w:r>
    </w:p>
    <w:p>
      <w:pPr>
        <w:pStyle w:val="Heading1"/>
        <w:tabs>
          <w:tab w:pos="8806" w:val="left" w:leader="none"/>
        </w:tabs>
        <w:spacing w:line="276" w:lineRule="auto" w:before="246"/>
        <w:ind w:left="165" w:right="1073"/>
      </w:pPr>
      <w:r>
        <w:rPr/>
        <w:t>CHAPTER FOUR: DATA PRESENTATION ANALYSIS AND </w:t>
      </w:r>
      <w:r>
        <w:rPr>
          <w:spacing w:val="-2"/>
        </w:rPr>
        <w:t>INTERPRETATION</w:t>
      </w:r>
      <w:r>
        <w:rPr/>
        <w:tab/>
      </w:r>
      <w:r>
        <w:rPr>
          <w:spacing w:val="-4"/>
        </w:rPr>
        <w:t>16.</w:t>
      </w:r>
    </w:p>
    <w:p>
      <w:pPr>
        <w:pStyle w:val="ListParagraph"/>
        <w:numPr>
          <w:ilvl w:val="1"/>
          <w:numId w:val="5"/>
        </w:numPr>
        <w:tabs>
          <w:tab w:pos="885" w:val="left" w:leader="none"/>
        </w:tabs>
        <w:spacing w:line="240" w:lineRule="auto" w:before="191" w:after="0"/>
        <w:ind w:left="885" w:right="0" w:hanging="720"/>
        <w:jc w:val="left"/>
        <w:rPr>
          <w:sz w:val="26"/>
        </w:rPr>
      </w:pPr>
      <w:r>
        <w:rPr>
          <w:sz w:val="26"/>
        </w:rPr>
        <w:t>DATA</w:t>
      </w:r>
      <w:r>
        <w:rPr>
          <w:spacing w:val="-9"/>
          <w:sz w:val="26"/>
        </w:rPr>
        <w:t> </w:t>
      </w:r>
      <w:r>
        <w:rPr>
          <w:spacing w:val="-2"/>
          <w:sz w:val="26"/>
        </w:rPr>
        <w:t>PRESENTATION</w:t>
      </w:r>
    </w:p>
    <w:p>
      <w:pPr>
        <w:pStyle w:val="ListParagraph"/>
        <w:numPr>
          <w:ilvl w:val="1"/>
          <w:numId w:val="5"/>
        </w:numPr>
        <w:tabs>
          <w:tab w:pos="885" w:val="left" w:leader="none"/>
          <w:tab w:pos="8806" w:val="left" w:leader="none"/>
        </w:tabs>
        <w:spacing w:line="240" w:lineRule="auto" w:before="246" w:after="0"/>
        <w:ind w:left="885" w:right="0" w:hanging="720"/>
        <w:jc w:val="left"/>
        <w:rPr>
          <w:sz w:val="26"/>
        </w:rPr>
      </w:pPr>
      <w:r>
        <w:rPr>
          <w:sz w:val="26"/>
        </w:rPr>
        <w:t>ANALYSIS</w:t>
      </w:r>
      <w:r>
        <w:rPr>
          <w:spacing w:val="-8"/>
          <w:sz w:val="26"/>
        </w:rPr>
        <w:t> </w:t>
      </w:r>
      <w:r>
        <w:rPr>
          <w:sz w:val="26"/>
        </w:rPr>
        <w:t>OF</w:t>
      </w:r>
      <w:r>
        <w:rPr>
          <w:spacing w:val="-7"/>
          <w:sz w:val="26"/>
        </w:rPr>
        <w:t> </w:t>
      </w:r>
      <w:r>
        <w:rPr>
          <w:spacing w:val="-4"/>
          <w:sz w:val="26"/>
        </w:rPr>
        <w:t>DATA</w:t>
      </w:r>
      <w:r>
        <w:rPr>
          <w:sz w:val="26"/>
        </w:rPr>
        <w:tab/>
      </w:r>
      <w:r>
        <w:rPr>
          <w:spacing w:val="-5"/>
          <w:sz w:val="26"/>
        </w:rPr>
        <w:t>22.</w:t>
      </w:r>
    </w:p>
    <w:p>
      <w:pPr>
        <w:pStyle w:val="ListParagraph"/>
        <w:numPr>
          <w:ilvl w:val="1"/>
          <w:numId w:val="5"/>
        </w:numPr>
        <w:tabs>
          <w:tab w:pos="885" w:val="left" w:leader="none"/>
          <w:tab w:pos="8806" w:val="left" w:leader="none"/>
        </w:tabs>
        <w:spacing w:line="240" w:lineRule="auto" w:before="246" w:after="0"/>
        <w:ind w:left="885" w:right="0" w:hanging="720"/>
        <w:jc w:val="left"/>
        <w:rPr>
          <w:sz w:val="26"/>
        </w:rPr>
      </w:pPr>
      <w:r>
        <w:rPr>
          <w:sz w:val="26"/>
        </w:rPr>
        <w:t>TESTING</w:t>
      </w:r>
      <w:r>
        <w:rPr>
          <w:spacing w:val="-7"/>
          <w:sz w:val="26"/>
        </w:rPr>
        <w:t> </w:t>
      </w:r>
      <w:r>
        <w:rPr>
          <w:sz w:val="26"/>
        </w:rPr>
        <w:t>OF</w:t>
      </w:r>
      <w:r>
        <w:rPr>
          <w:spacing w:val="-8"/>
          <w:sz w:val="26"/>
        </w:rPr>
        <w:t> </w:t>
      </w:r>
      <w:r>
        <w:rPr>
          <w:spacing w:val="-2"/>
          <w:sz w:val="26"/>
        </w:rPr>
        <w:t>HYPOTHESIS</w:t>
      </w:r>
      <w:r>
        <w:rPr>
          <w:sz w:val="26"/>
        </w:rPr>
        <w:tab/>
      </w:r>
      <w:r>
        <w:rPr>
          <w:spacing w:val="-5"/>
          <w:sz w:val="26"/>
        </w:rPr>
        <w:t>27.</w:t>
      </w:r>
    </w:p>
    <w:p>
      <w:pPr>
        <w:pStyle w:val="Heading1"/>
        <w:spacing w:before="250"/>
        <w:ind w:left="165"/>
      </w:pPr>
      <w:r>
        <w:rPr/>
        <w:t>CHAPTER</w:t>
      </w:r>
      <w:r>
        <w:rPr>
          <w:spacing w:val="-11"/>
        </w:rPr>
        <w:t> </w:t>
      </w:r>
      <w:r>
        <w:rPr/>
        <w:t>FIVE:</w:t>
      </w:r>
      <w:r>
        <w:rPr>
          <w:spacing w:val="-10"/>
        </w:rPr>
        <w:t> </w:t>
      </w:r>
      <w:r>
        <w:rPr/>
        <w:t>SUMMARY,</w:t>
      </w:r>
      <w:r>
        <w:rPr>
          <w:spacing w:val="-8"/>
        </w:rPr>
        <w:t> </w:t>
      </w:r>
      <w:r>
        <w:rPr/>
        <w:t>CONCLUSION</w:t>
      </w:r>
      <w:r>
        <w:rPr>
          <w:spacing w:val="-10"/>
        </w:rPr>
        <w:t> </w:t>
      </w:r>
      <w:r>
        <w:rPr/>
        <w:t>AND</w:t>
      </w:r>
      <w:r>
        <w:rPr>
          <w:spacing w:val="-8"/>
        </w:rPr>
        <w:t> </w:t>
      </w:r>
      <w:r>
        <w:rPr>
          <w:spacing w:val="-2"/>
        </w:rPr>
        <w:t>RECOMMENDATIONS</w:t>
      </w:r>
    </w:p>
    <w:p>
      <w:pPr>
        <w:pStyle w:val="ListParagraph"/>
        <w:numPr>
          <w:ilvl w:val="1"/>
          <w:numId w:val="6"/>
        </w:numPr>
        <w:tabs>
          <w:tab w:pos="885" w:val="left" w:leader="none"/>
          <w:tab w:pos="8806" w:val="left" w:leader="none"/>
        </w:tabs>
        <w:spacing w:line="240" w:lineRule="auto" w:before="239" w:after="0"/>
        <w:ind w:left="885" w:right="0" w:hanging="720"/>
        <w:jc w:val="left"/>
        <w:rPr>
          <w:sz w:val="26"/>
        </w:rPr>
      </w:pPr>
      <w:r>
        <w:rPr>
          <w:sz w:val="26"/>
        </w:rPr>
        <w:t>SUMMARY</w:t>
      </w:r>
      <w:r>
        <w:rPr>
          <w:spacing w:val="-9"/>
          <w:sz w:val="26"/>
        </w:rPr>
        <w:t> </w:t>
      </w:r>
      <w:r>
        <w:rPr>
          <w:sz w:val="26"/>
        </w:rPr>
        <w:t>OF</w:t>
      </w:r>
      <w:r>
        <w:rPr>
          <w:spacing w:val="-6"/>
          <w:sz w:val="26"/>
        </w:rPr>
        <w:t> </w:t>
      </w:r>
      <w:r>
        <w:rPr>
          <w:spacing w:val="-2"/>
          <w:sz w:val="26"/>
        </w:rPr>
        <w:t>FINDINGS</w:t>
      </w:r>
      <w:r>
        <w:rPr>
          <w:sz w:val="26"/>
        </w:rPr>
        <w:tab/>
      </w:r>
      <w:r>
        <w:rPr>
          <w:spacing w:val="-5"/>
          <w:sz w:val="26"/>
        </w:rPr>
        <w:t>28.</w:t>
      </w:r>
    </w:p>
    <w:p>
      <w:pPr>
        <w:pStyle w:val="ListParagraph"/>
        <w:numPr>
          <w:ilvl w:val="1"/>
          <w:numId w:val="6"/>
        </w:numPr>
        <w:tabs>
          <w:tab w:pos="885" w:val="left" w:leader="none"/>
        </w:tabs>
        <w:spacing w:line="240" w:lineRule="auto" w:before="244" w:after="0"/>
        <w:ind w:left="885" w:right="0" w:hanging="720"/>
        <w:jc w:val="left"/>
        <w:rPr>
          <w:sz w:val="26"/>
        </w:rPr>
      </w:pPr>
      <w:r>
        <w:rPr>
          <w:spacing w:val="-2"/>
          <w:sz w:val="26"/>
        </w:rPr>
        <w:t>CONCLUSION</w:t>
      </w:r>
    </w:p>
    <w:p>
      <w:pPr>
        <w:pStyle w:val="ListParagraph"/>
        <w:numPr>
          <w:ilvl w:val="1"/>
          <w:numId w:val="6"/>
        </w:numPr>
        <w:tabs>
          <w:tab w:pos="885" w:val="left" w:leader="none"/>
          <w:tab w:pos="8806" w:val="left" w:leader="none"/>
        </w:tabs>
        <w:spacing w:line="240" w:lineRule="auto" w:before="245" w:after="0"/>
        <w:ind w:left="885" w:right="0" w:hanging="720"/>
        <w:jc w:val="left"/>
        <w:rPr>
          <w:sz w:val="26"/>
        </w:rPr>
      </w:pPr>
      <w:r>
        <w:rPr>
          <w:spacing w:val="-2"/>
          <w:sz w:val="26"/>
        </w:rPr>
        <w:t>RECOMMENDATION</w:t>
      </w:r>
      <w:r>
        <w:rPr>
          <w:sz w:val="26"/>
        </w:rPr>
        <w:tab/>
      </w:r>
      <w:r>
        <w:rPr>
          <w:spacing w:val="-5"/>
          <w:sz w:val="26"/>
        </w:rPr>
        <w:t>29.</w:t>
      </w:r>
    </w:p>
    <w:p>
      <w:pPr>
        <w:tabs>
          <w:tab w:pos="8806" w:val="left" w:leader="none"/>
        </w:tabs>
        <w:spacing w:before="253"/>
        <w:ind w:left="165" w:right="0" w:firstLine="0"/>
        <w:jc w:val="left"/>
        <w:rPr>
          <w:b/>
          <w:sz w:val="26"/>
        </w:rPr>
      </w:pPr>
      <w:r>
        <w:rPr>
          <w:b/>
          <w:spacing w:val="-2"/>
          <w:sz w:val="26"/>
        </w:rPr>
        <w:t>REFERENCES</w:t>
      </w:r>
      <w:r>
        <w:rPr>
          <w:b/>
          <w:sz w:val="26"/>
        </w:rPr>
        <w:tab/>
      </w:r>
      <w:r>
        <w:rPr>
          <w:b/>
          <w:spacing w:val="-5"/>
          <w:sz w:val="26"/>
        </w:rPr>
        <w:t>30.</w:t>
      </w:r>
    </w:p>
    <w:p>
      <w:pPr>
        <w:spacing w:after="0"/>
        <w:jc w:val="left"/>
        <w:rPr>
          <w:b/>
          <w:sz w:val="26"/>
        </w:rPr>
        <w:sectPr>
          <w:pgSz w:w="11910" w:h="16840"/>
          <w:pgMar w:header="0" w:footer="1000" w:top="1340" w:bottom="1200" w:left="1275" w:right="425"/>
        </w:sectPr>
      </w:pPr>
    </w:p>
    <w:p>
      <w:pPr>
        <w:spacing w:before="61"/>
        <w:ind w:left="0" w:right="851" w:firstLine="0"/>
        <w:jc w:val="center"/>
        <w:rPr>
          <w:b/>
          <w:sz w:val="26"/>
        </w:rPr>
      </w:pPr>
      <w:r>
        <w:rPr>
          <w:b/>
          <w:sz w:val="26"/>
        </w:rPr>
        <w:t>CHAPTER</w:t>
      </w:r>
      <w:r>
        <w:rPr>
          <w:b/>
          <w:spacing w:val="-12"/>
          <w:sz w:val="26"/>
        </w:rPr>
        <w:t> </w:t>
      </w:r>
      <w:r>
        <w:rPr>
          <w:b/>
          <w:spacing w:val="-5"/>
          <w:sz w:val="26"/>
        </w:rPr>
        <w:t>ONE</w:t>
      </w:r>
    </w:p>
    <w:p>
      <w:pPr>
        <w:pStyle w:val="ListParagraph"/>
        <w:numPr>
          <w:ilvl w:val="0"/>
          <w:numId w:val="7"/>
        </w:numPr>
        <w:tabs>
          <w:tab w:pos="885" w:val="left" w:leader="none"/>
        </w:tabs>
        <w:spacing w:line="240" w:lineRule="auto" w:before="201" w:after="0"/>
        <w:ind w:left="885" w:right="0" w:hanging="720"/>
        <w:jc w:val="left"/>
        <w:rPr>
          <w:b/>
          <w:sz w:val="26"/>
        </w:rPr>
      </w:pPr>
      <w:r>
        <w:rPr>
          <w:b/>
          <w:spacing w:val="-2"/>
          <w:sz w:val="26"/>
        </w:rPr>
        <w:t>INTRODUCTION</w:t>
      </w:r>
    </w:p>
    <w:p>
      <w:pPr>
        <w:pStyle w:val="ListParagraph"/>
        <w:numPr>
          <w:ilvl w:val="1"/>
          <w:numId w:val="7"/>
        </w:numPr>
        <w:tabs>
          <w:tab w:pos="885" w:val="left" w:leader="none"/>
        </w:tabs>
        <w:spacing w:line="240" w:lineRule="auto" w:before="200" w:after="0"/>
        <w:ind w:left="885" w:right="0" w:hanging="720"/>
        <w:jc w:val="left"/>
        <w:rPr>
          <w:b/>
          <w:sz w:val="26"/>
        </w:rPr>
      </w:pPr>
      <w:r>
        <w:rPr>
          <w:b/>
          <w:sz w:val="26"/>
        </w:rPr>
        <w:t>BACKGROUND</w:t>
      </w:r>
      <w:r>
        <w:rPr>
          <w:b/>
          <w:spacing w:val="-9"/>
          <w:sz w:val="26"/>
        </w:rPr>
        <w:t> </w:t>
      </w:r>
      <w:r>
        <w:rPr>
          <w:b/>
          <w:sz w:val="26"/>
        </w:rPr>
        <w:t>OF</w:t>
      </w:r>
      <w:r>
        <w:rPr>
          <w:b/>
          <w:spacing w:val="-8"/>
          <w:sz w:val="26"/>
        </w:rPr>
        <w:t> </w:t>
      </w:r>
      <w:r>
        <w:rPr>
          <w:b/>
          <w:sz w:val="26"/>
        </w:rPr>
        <w:t>THE</w:t>
      </w:r>
      <w:r>
        <w:rPr>
          <w:b/>
          <w:spacing w:val="-9"/>
          <w:sz w:val="26"/>
        </w:rPr>
        <w:t> </w:t>
      </w:r>
      <w:r>
        <w:rPr>
          <w:b/>
          <w:spacing w:val="-2"/>
          <w:sz w:val="26"/>
        </w:rPr>
        <w:t>STUDY</w:t>
      </w:r>
    </w:p>
    <w:p>
      <w:pPr>
        <w:pStyle w:val="BodyText"/>
        <w:spacing w:line="360" w:lineRule="auto" w:before="193"/>
        <w:ind w:right="1012" w:firstLine="719"/>
      </w:pPr>
      <w:r>
        <w:rPr/>
        <w:t>It is important at the onset of this discussion to know exactly what quality control is. The dictionary defines quality as the frilliness, merit and excellence. This definition most people have in mind when they think of quality however, industrial and institution purchasing, quality here, has entirely different meaning here, quality is related to suitability and cost match intrinsic excellence. The best quality is that at which purchase at a lowest cost to fulfil the need creativity and intended function for which the material is purchased.</w:t>
      </w:r>
    </w:p>
    <w:p>
      <w:pPr>
        <w:pStyle w:val="BodyText"/>
        <w:spacing w:line="360" w:lineRule="auto" w:before="200"/>
        <w:ind w:right="1013" w:firstLine="719"/>
      </w:pPr>
      <w:r>
        <w:rPr/>
        <w:t>Many writers share the notion that quality does not possess a property that has absolute meaning none the less, it is advised that great care is taken in the rest of the world so as to debate its importance in identifying things for example because of the relatively of the word quality‟ a high quality lash door for residential homes maybe a very low quality to prison gate. Also a high quality racing bicycle for a farmer who needs it to covey his yam and other farm product to the market.</w:t>
      </w:r>
    </w:p>
    <w:p>
      <w:pPr>
        <w:pStyle w:val="BodyText"/>
        <w:spacing w:line="360" w:lineRule="auto" w:before="201"/>
        <w:ind w:right="1020" w:firstLine="719"/>
      </w:pPr>
      <w:r>
        <w:rPr/>
        <w:t>Quality is therefore defined as anything that confirm with predetermined standard. The quality of a commodity is also that a given application.</w:t>
      </w:r>
    </w:p>
    <w:p>
      <w:pPr>
        <w:pStyle w:val="Heading1"/>
        <w:numPr>
          <w:ilvl w:val="1"/>
          <w:numId w:val="7"/>
        </w:numPr>
        <w:tabs>
          <w:tab w:pos="885" w:val="left" w:leader="none"/>
        </w:tabs>
        <w:spacing w:line="240" w:lineRule="auto" w:before="210" w:after="0"/>
        <w:ind w:left="885" w:right="0" w:hanging="720"/>
        <w:jc w:val="left"/>
      </w:pPr>
      <w:r>
        <w:rPr/>
        <w:t>STATEMENT</w:t>
      </w:r>
      <w:r>
        <w:rPr>
          <w:spacing w:val="-9"/>
        </w:rPr>
        <w:t> </w:t>
      </w:r>
      <w:r>
        <w:rPr/>
        <w:t>OF</w:t>
      </w:r>
      <w:r>
        <w:rPr>
          <w:spacing w:val="-10"/>
        </w:rPr>
        <w:t> </w:t>
      </w:r>
      <w:r>
        <w:rPr/>
        <w:t>GENERAL</w:t>
      </w:r>
      <w:r>
        <w:rPr>
          <w:spacing w:val="-10"/>
        </w:rPr>
        <w:t> </w:t>
      </w:r>
      <w:r>
        <w:rPr>
          <w:spacing w:val="-2"/>
        </w:rPr>
        <w:t>PROBLEM</w:t>
      </w:r>
    </w:p>
    <w:p>
      <w:pPr>
        <w:pStyle w:val="BodyText"/>
        <w:spacing w:before="40"/>
        <w:ind w:left="0"/>
        <w:jc w:val="left"/>
        <w:rPr>
          <w:b/>
        </w:rPr>
      </w:pPr>
    </w:p>
    <w:p>
      <w:pPr>
        <w:pStyle w:val="BodyText"/>
        <w:spacing w:line="360" w:lineRule="auto"/>
        <w:ind w:right="1016" w:firstLine="719"/>
      </w:pPr>
      <w:r>
        <w:rPr/>
        <w:t>Manufacturing organisation has the problem in relation to how effective they source for materials. Raw materials needed for production components and parts that are required to repaired and for replacement as well as machinery and equipment are very essential to manufacturing, organisation find it difficult to local right sources for these materials.</w:t>
      </w:r>
    </w:p>
    <w:p>
      <w:pPr>
        <w:pStyle w:val="BodyText"/>
        <w:spacing w:line="362" w:lineRule="auto" w:before="199"/>
        <w:ind w:right="1013" w:firstLine="719"/>
      </w:pPr>
      <w:r>
        <w:rPr/>
        <w:t>Secondly, manufacturing companies have not been able to device on accurate method by which various suppliers can be evaluated and appraised.</w:t>
      </w:r>
    </w:p>
    <w:p>
      <w:pPr>
        <w:pStyle w:val="BodyText"/>
        <w:spacing w:after="0" w:line="362" w:lineRule="auto"/>
        <w:sectPr>
          <w:pgSz w:w="11910" w:h="16840"/>
          <w:pgMar w:header="0" w:footer="1000" w:top="1360" w:bottom="1200" w:left="1275" w:right="425"/>
        </w:sectPr>
      </w:pPr>
    </w:p>
    <w:p>
      <w:pPr>
        <w:pStyle w:val="Heading1"/>
        <w:numPr>
          <w:ilvl w:val="1"/>
          <w:numId w:val="7"/>
        </w:numPr>
        <w:tabs>
          <w:tab w:pos="884" w:val="left" w:leader="none"/>
        </w:tabs>
        <w:spacing w:line="240" w:lineRule="auto" w:before="64" w:after="0"/>
        <w:ind w:left="884" w:right="0" w:hanging="719"/>
        <w:jc w:val="both"/>
      </w:pPr>
      <w:r>
        <w:rPr/>
        <w:t>OBJECTIVES</w:t>
      </w:r>
      <w:r>
        <w:rPr>
          <w:spacing w:val="-7"/>
        </w:rPr>
        <w:t> </w:t>
      </w:r>
      <w:r>
        <w:rPr/>
        <w:t>OF</w:t>
      </w:r>
      <w:r>
        <w:rPr>
          <w:spacing w:val="-9"/>
        </w:rPr>
        <w:t> </w:t>
      </w:r>
      <w:r>
        <w:rPr/>
        <w:t>THE</w:t>
      </w:r>
      <w:r>
        <w:rPr>
          <w:spacing w:val="-8"/>
        </w:rPr>
        <w:t> </w:t>
      </w:r>
      <w:r>
        <w:rPr>
          <w:spacing w:val="-4"/>
        </w:rPr>
        <w:t>STUDY</w:t>
      </w:r>
    </w:p>
    <w:p>
      <w:pPr>
        <w:pStyle w:val="BodyText"/>
        <w:spacing w:before="40"/>
        <w:ind w:left="0"/>
        <w:jc w:val="left"/>
        <w:rPr>
          <w:b/>
        </w:rPr>
      </w:pPr>
    </w:p>
    <w:p>
      <w:pPr>
        <w:pStyle w:val="BodyText"/>
        <w:spacing w:line="362" w:lineRule="auto"/>
        <w:ind w:right="1009" w:firstLine="719"/>
      </w:pPr>
      <w:r>
        <w:rPr/>
        <w:t>The motive behind this research is in partial fulfilment of the requirement for the award, natural diploma in procurement and supply chain management, institute of finance and management studies, Kwara State Polytechnic Ilorin.</w:t>
      </w:r>
    </w:p>
    <w:p>
      <w:pPr>
        <w:pStyle w:val="BodyText"/>
        <w:spacing w:line="362" w:lineRule="auto" w:before="191"/>
        <w:ind w:right="1014" w:firstLine="719"/>
      </w:pPr>
      <w:r>
        <w:rPr/>
        <w:t>Moreover this research intends to highlight the need for quality control in the materials sourcing may be said to entails:</w:t>
      </w:r>
    </w:p>
    <w:p>
      <w:pPr>
        <w:pStyle w:val="ListParagraph"/>
        <w:numPr>
          <w:ilvl w:val="0"/>
          <w:numId w:val="8"/>
        </w:numPr>
        <w:tabs>
          <w:tab w:pos="883" w:val="left" w:leader="none"/>
        </w:tabs>
        <w:spacing w:line="240" w:lineRule="auto" w:before="195" w:after="0"/>
        <w:ind w:left="883" w:right="0" w:hanging="718"/>
        <w:jc w:val="both"/>
        <w:rPr>
          <w:sz w:val="26"/>
        </w:rPr>
      </w:pPr>
      <w:r>
        <w:rPr>
          <w:sz w:val="26"/>
        </w:rPr>
        <w:t>To</w:t>
      </w:r>
      <w:r>
        <w:rPr>
          <w:spacing w:val="-7"/>
          <w:sz w:val="26"/>
        </w:rPr>
        <w:t> </w:t>
      </w:r>
      <w:r>
        <w:rPr>
          <w:sz w:val="26"/>
        </w:rPr>
        <w:t>investigate</w:t>
      </w:r>
      <w:r>
        <w:rPr>
          <w:spacing w:val="-6"/>
          <w:sz w:val="26"/>
        </w:rPr>
        <w:t> </w:t>
      </w:r>
      <w:r>
        <w:rPr>
          <w:sz w:val="26"/>
        </w:rPr>
        <w:t>impact</w:t>
      </w:r>
      <w:r>
        <w:rPr>
          <w:spacing w:val="-6"/>
          <w:sz w:val="26"/>
        </w:rPr>
        <w:t> </w:t>
      </w:r>
      <w:r>
        <w:rPr>
          <w:sz w:val="26"/>
        </w:rPr>
        <w:t>if</w:t>
      </w:r>
      <w:r>
        <w:rPr>
          <w:spacing w:val="-4"/>
          <w:sz w:val="26"/>
        </w:rPr>
        <w:t> </w:t>
      </w:r>
      <w:r>
        <w:rPr>
          <w:sz w:val="26"/>
        </w:rPr>
        <w:t>quality</w:t>
      </w:r>
      <w:r>
        <w:rPr>
          <w:spacing w:val="-11"/>
          <w:sz w:val="26"/>
        </w:rPr>
        <w:t> </w:t>
      </w:r>
      <w:r>
        <w:rPr>
          <w:sz w:val="26"/>
        </w:rPr>
        <w:t>control</w:t>
      </w:r>
      <w:r>
        <w:rPr>
          <w:spacing w:val="-6"/>
          <w:sz w:val="26"/>
        </w:rPr>
        <w:t> </w:t>
      </w:r>
      <w:r>
        <w:rPr>
          <w:sz w:val="26"/>
        </w:rPr>
        <w:t>on</w:t>
      </w:r>
      <w:r>
        <w:rPr>
          <w:spacing w:val="-4"/>
          <w:sz w:val="26"/>
        </w:rPr>
        <w:t> </w:t>
      </w:r>
      <w:r>
        <w:rPr>
          <w:sz w:val="26"/>
        </w:rPr>
        <w:t>a</w:t>
      </w:r>
      <w:r>
        <w:rPr>
          <w:spacing w:val="-4"/>
          <w:sz w:val="26"/>
        </w:rPr>
        <w:t> </w:t>
      </w:r>
      <w:r>
        <w:rPr>
          <w:sz w:val="26"/>
        </w:rPr>
        <w:t>manufacturing</w:t>
      </w:r>
      <w:r>
        <w:rPr>
          <w:spacing w:val="-6"/>
          <w:sz w:val="26"/>
        </w:rPr>
        <w:t> </w:t>
      </w:r>
      <w:r>
        <w:rPr>
          <w:spacing w:val="-2"/>
          <w:sz w:val="26"/>
        </w:rPr>
        <w:t>increasing</w:t>
      </w:r>
    </w:p>
    <w:p>
      <w:pPr>
        <w:pStyle w:val="ListParagraph"/>
        <w:numPr>
          <w:ilvl w:val="0"/>
          <w:numId w:val="8"/>
        </w:numPr>
        <w:tabs>
          <w:tab w:pos="883" w:val="left" w:leader="none"/>
        </w:tabs>
        <w:spacing w:line="240" w:lineRule="auto" w:before="200" w:after="0"/>
        <w:ind w:left="883" w:right="0" w:hanging="718"/>
        <w:jc w:val="both"/>
        <w:rPr>
          <w:sz w:val="26"/>
        </w:rPr>
      </w:pPr>
      <w:r>
        <w:rPr>
          <w:sz w:val="26"/>
        </w:rPr>
        <w:t>To</w:t>
      </w:r>
      <w:r>
        <w:rPr>
          <w:spacing w:val="-6"/>
          <w:sz w:val="26"/>
        </w:rPr>
        <w:t> </w:t>
      </w:r>
      <w:r>
        <w:rPr>
          <w:sz w:val="26"/>
        </w:rPr>
        <w:t>investigate</w:t>
      </w:r>
      <w:r>
        <w:rPr>
          <w:spacing w:val="-5"/>
          <w:sz w:val="26"/>
        </w:rPr>
        <w:t> </w:t>
      </w:r>
      <w:r>
        <w:rPr>
          <w:sz w:val="26"/>
        </w:rPr>
        <w:t>impact</w:t>
      </w:r>
      <w:r>
        <w:rPr>
          <w:spacing w:val="-5"/>
          <w:sz w:val="26"/>
        </w:rPr>
        <w:t> </w:t>
      </w:r>
      <w:r>
        <w:rPr>
          <w:sz w:val="26"/>
        </w:rPr>
        <w:t>if</w:t>
      </w:r>
      <w:r>
        <w:rPr>
          <w:spacing w:val="-4"/>
          <w:sz w:val="26"/>
        </w:rPr>
        <w:t> </w:t>
      </w:r>
      <w:r>
        <w:rPr>
          <w:sz w:val="26"/>
        </w:rPr>
        <w:t>right</w:t>
      </w:r>
      <w:r>
        <w:rPr>
          <w:spacing w:val="-5"/>
          <w:sz w:val="26"/>
        </w:rPr>
        <w:t> </w:t>
      </w:r>
      <w:r>
        <w:rPr>
          <w:sz w:val="26"/>
        </w:rPr>
        <w:t>support</w:t>
      </w:r>
      <w:r>
        <w:rPr>
          <w:spacing w:val="-5"/>
          <w:sz w:val="26"/>
        </w:rPr>
        <w:t> </w:t>
      </w:r>
      <w:r>
        <w:rPr>
          <w:sz w:val="26"/>
        </w:rPr>
        <w:t>in</w:t>
      </w:r>
      <w:r>
        <w:rPr>
          <w:spacing w:val="-6"/>
          <w:sz w:val="26"/>
        </w:rPr>
        <w:t> </w:t>
      </w:r>
      <w:r>
        <w:rPr>
          <w:sz w:val="26"/>
        </w:rPr>
        <w:t>a</w:t>
      </w:r>
      <w:r>
        <w:rPr>
          <w:spacing w:val="-1"/>
          <w:sz w:val="26"/>
        </w:rPr>
        <w:t> </w:t>
      </w:r>
      <w:r>
        <w:rPr>
          <w:spacing w:val="-2"/>
          <w:sz w:val="26"/>
        </w:rPr>
        <w:t>manufacturing</w:t>
      </w:r>
    </w:p>
    <w:p>
      <w:pPr>
        <w:pStyle w:val="ListParagraph"/>
        <w:numPr>
          <w:ilvl w:val="0"/>
          <w:numId w:val="8"/>
        </w:numPr>
        <w:tabs>
          <w:tab w:pos="883" w:val="left" w:leader="none"/>
        </w:tabs>
        <w:spacing w:line="240" w:lineRule="auto" w:before="200" w:after="0"/>
        <w:ind w:left="883" w:right="0" w:hanging="718"/>
        <w:jc w:val="both"/>
        <w:rPr>
          <w:sz w:val="26"/>
        </w:rPr>
      </w:pPr>
      <w:r>
        <w:rPr>
          <w:sz w:val="26"/>
        </w:rPr>
        <w:t>To</w:t>
      </w:r>
      <w:r>
        <w:rPr>
          <w:spacing w:val="-6"/>
          <w:sz w:val="26"/>
        </w:rPr>
        <w:t> </w:t>
      </w:r>
      <w:r>
        <w:rPr>
          <w:sz w:val="26"/>
        </w:rPr>
        <w:t>investigate</w:t>
      </w:r>
      <w:r>
        <w:rPr>
          <w:spacing w:val="-6"/>
          <w:sz w:val="26"/>
        </w:rPr>
        <w:t> </w:t>
      </w:r>
      <w:r>
        <w:rPr>
          <w:sz w:val="26"/>
        </w:rPr>
        <w:t>impact</w:t>
      </w:r>
      <w:r>
        <w:rPr>
          <w:spacing w:val="-6"/>
          <w:sz w:val="26"/>
        </w:rPr>
        <w:t> </w:t>
      </w:r>
      <w:r>
        <w:rPr>
          <w:sz w:val="26"/>
        </w:rPr>
        <w:t>of</w:t>
      </w:r>
      <w:r>
        <w:rPr>
          <w:spacing w:val="-4"/>
          <w:sz w:val="26"/>
        </w:rPr>
        <w:t> </w:t>
      </w:r>
      <w:r>
        <w:rPr>
          <w:sz w:val="26"/>
        </w:rPr>
        <w:t>training</w:t>
      </w:r>
      <w:r>
        <w:rPr>
          <w:spacing w:val="-5"/>
          <w:sz w:val="26"/>
        </w:rPr>
        <w:t> </w:t>
      </w:r>
      <w:r>
        <w:rPr>
          <w:sz w:val="26"/>
        </w:rPr>
        <w:t>on</w:t>
      </w:r>
      <w:r>
        <w:rPr>
          <w:spacing w:val="-6"/>
          <w:sz w:val="26"/>
        </w:rPr>
        <w:t> </w:t>
      </w:r>
      <w:r>
        <w:rPr>
          <w:sz w:val="26"/>
        </w:rPr>
        <w:t>the</w:t>
      </w:r>
      <w:r>
        <w:rPr>
          <w:spacing w:val="-6"/>
          <w:sz w:val="26"/>
        </w:rPr>
        <w:t> </w:t>
      </w:r>
      <w:r>
        <w:rPr>
          <w:spacing w:val="-2"/>
          <w:sz w:val="26"/>
        </w:rPr>
        <w:t>staffs.</w:t>
      </w:r>
    </w:p>
    <w:p>
      <w:pPr>
        <w:pStyle w:val="BodyText"/>
        <w:spacing w:line="360" w:lineRule="auto" w:before="201"/>
        <w:ind w:right="1010" w:firstLine="719"/>
      </w:pPr>
      <w:r>
        <w:rPr/>
        <w:t>Also the purpose of this research work is to establish the need for quality control in the material sourcing in the manufacturing organisation under study the necessity of devoting more resources toward the quality control in the material sourcing and it will be interesting to kwon that as a professional, it will also serve as a reference purpose for other in future.</w:t>
      </w:r>
    </w:p>
    <w:p>
      <w:pPr>
        <w:pStyle w:val="Heading1"/>
        <w:numPr>
          <w:ilvl w:val="1"/>
          <w:numId w:val="7"/>
        </w:numPr>
        <w:tabs>
          <w:tab w:pos="884" w:val="left" w:leader="none"/>
        </w:tabs>
        <w:spacing w:line="240" w:lineRule="auto" w:before="211" w:after="0"/>
        <w:ind w:left="884" w:right="0" w:hanging="719"/>
        <w:jc w:val="both"/>
      </w:pPr>
      <w:r>
        <w:rPr/>
        <w:t>SCOPE</w:t>
      </w:r>
      <w:r>
        <w:rPr>
          <w:spacing w:val="-5"/>
        </w:rPr>
        <w:t> </w:t>
      </w:r>
      <w:r>
        <w:rPr/>
        <w:t>AND</w:t>
      </w:r>
      <w:r>
        <w:rPr>
          <w:spacing w:val="-7"/>
        </w:rPr>
        <w:t> </w:t>
      </w:r>
      <w:r>
        <w:rPr/>
        <w:t>LIMITED</w:t>
      </w:r>
      <w:r>
        <w:rPr>
          <w:spacing w:val="-7"/>
        </w:rPr>
        <w:t> </w:t>
      </w:r>
      <w:r>
        <w:rPr/>
        <w:t>OF</w:t>
      </w:r>
      <w:r>
        <w:rPr>
          <w:spacing w:val="-7"/>
        </w:rPr>
        <w:t> </w:t>
      </w:r>
      <w:r>
        <w:rPr/>
        <w:t>THE</w:t>
      </w:r>
      <w:r>
        <w:rPr>
          <w:spacing w:val="-6"/>
        </w:rPr>
        <w:t> </w:t>
      </w:r>
      <w:r>
        <w:rPr>
          <w:spacing w:val="-2"/>
        </w:rPr>
        <w:t>STUDY</w:t>
      </w:r>
    </w:p>
    <w:p>
      <w:pPr>
        <w:pStyle w:val="BodyText"/>
        <w:spacing w:before="40"/>
        <w:ind w:left="0"/>
        <w:jc w:val="left"/>
        <w:rPr>
          <w:b/>
        </w:rPr>
      </w:pPr>
    </w:p>
    <w:p>
      <w:pPr>
        <w:pStyle w:val="BodyText"/>
        <w:spacing w:line="362" w:lineRule="auto"/>
        <w:ind w:right="1024" w:firstLine="719"/>
      </w:pPr>
      <w:r>
        <w:rPr/>
        <w:t>This research is restricted to the Lubcon Nigeria Limited and other related production situated in Ilorin Kwara State.</w:t>
      </w:r>
    </w:p>
    <w:p>
      <w:pPr>
        <w:pStyle w:val="BodyText"/>
        <w:spacing w:line="360" w:lineRule="auto" w:before="194"/>
        <w:ind w:right="1018" w:firstLine="719"/>
      </w:pPr>
      <w:r>
        <w:rPr/>
        <w:t>The research work will cover the following benefit of quality, determination of quality inspective concepts of selection, concept of quality and also method of rating vendor for quality.</w:t>
      </w:r>
    </w:p>
    <w:p>
      <w:pPr>
        <w:pStyle w:val="BodyText"/>
        <w:spacing w:line="360" w:lineRule="auto" w:before="201"/>
        <w:ind w:right="1011" w:firstLine="719"/>
      </w:pPr>
      <w:r>
        <w:rPr/>
        <w:t>The limitation are mainly environmental problems which includes attitudes of respondents who feel it is not safe to give data to researcher or outright refusal to give answer to question i.e. unwillingness on the part of some respondent to discuss some important issues relating to the organisation or vital to the company existence.</w:t>
      </w:r>
    </w:p>
    <w:p>
      <w:pPr>
        <w:pStyle w:val="BodyText"/>
        <w:spacing w:line="362" w:lineRule="auto" w:before="198"/>
        <w:ind w:right="1015" w:firstLine="719"/>
      </w:pPr>
      <w:r>
        <w:rPr/>
        <w:t>More so, the financial constraint is also one of the restrictions of a researcher. Like everyone else the researcher to travel or visit some other neighbouring town to conducts oral intervene with related company was drastically reduced.</w:t>
      </w:r>
    </w:p>
    <w:p>
      <w:pPr>
        <w:pStyle w:val="BodyText"/>
        <w:spacing w:after="0" w:line="362" w:lineRule="auto"/>
        <w:sectPr>
          <w:pgSz w:w="11910" w:h="16840"/>
          <w:pgMar w:header="0" w:footer="1000" w:top="1360" w:bottom="1200" w:left="1275" w:right="425"/>
        </w:sectPr>
      </w:pPr>
    </w:p>
    <w:p>
      <w:pPr>
        <w:pStyle w:val="Heading1"/>
        <w:numPr>
          <w:ilvl w:val="1"/>
          <w:numId w:val="7"/>
        </w:numPr>
        <w:tabs>
          <w:tab w:pos="885" w:val="left" w:leader="none"/>
        </w:tabs>
        <w:spacing w:line="240" w:lineRule="auto" w:before="64" w:after="0"/>
        <w:ind w:left="885" w:right="0" w:hanging="720"/>
        <w:jc w:val="left"/>
      </w:pPr>
      <w:r>
        <w:rPr/>
        <w:t>SIGNIFICANCE</w:t>
      </w:r>
      <w:r>
        <w:rPr>
          <w:spacing w:val="-9"/>
        </w:rPr>
        <w:t> </w:t>
      </w:r>
      <w:r>
        <w:rPr/>
        <w:t>OF</w:t>
      </w:r>
      <w:r>
        <w:rPr>
          <w:spacing w:val="-7"/>
        </w:rPr>
        <w:t> </w:t>
      </w:r>
      <w:r>
        <w:rPr/>
        <w:t>THE</w:t>
      </w:r>
      <w:r>
        <w:rPr>
          <w:spacing w:val="-9"/>
        </w:rPr>
        <w:t> </w:t>
      </w:r>
      <w:r>
        <w:rPr>
          <w:spacing w:val="-2"/>
        </w:rPr>
        <w:t>STUDY</w:t>
      </w:r>
    </w:p>
    <w:p>
      <w:pPr>
        <w:pStyle w:val="BodyText"/>
        <w:spacing w:before="40"/>
        <w:ind w:left="0"/>
        <w:jc w:val="left"/>
        <w:rPr>
          <w:b/>
        </w:rPr>
      </w:pPr>
    </w:p>
    <w:p>
      <w:pPr>
        <w:pStyle w:val="BodyText"/>
        <w:spacing w:line="362" w:lineRule="auto"/>
        <w:ind w:right="1016" w:firstLine="719"/>
      </w:pPr>
      <w:r>
        <w:rPr/>
        <w:t>This study</w:t>
      </w:r>
      <w:r>
        <w:rPr>
          <w:spacing w:val="-2"/>
        </w:rPr>
        <w:t> </w:t>
      </w:r>
      <w:r>
        <w:rPr/>
        <w:t>will be relevant to managers‟ key in the manufacturing organisation or researcher and student who may understand a research of this sort in future.</w:t>
      </w:r>
    </w:p>
    <w:p>
      <w:pPr>
        <w:pStyle w:val="Heading1"/>
        <w:numPr>
          <w:ilvl w:val="1"/>
          <w:numId w:val="7"/>
        </w:numPr>
        <w:tabs>
          <w:tab w:pos="885" w:val="left" w:leader="none"/>
        </w:tabs>
        <w:spacing w:line="240" w:lineRule="auto" w:before="204" w:after="0"/>
        <w:ind w:left="885" w:right="0" w:hanging="720"/>
        <w:jc w:val="left"/>
      </w:pPr>
      <w:r>
        <w:rPr/>
        <w:t>RESEARCH</w:t>
      </w:r>
      <w:r>
        <w:rPr>
          <w:spacing w:val="-14"/>
        </w:rPr>
        <w:t> </w:t>
      </w:r>
      <w:r>
        <w:rPr>
          <w:spacing w:val="-2"/>
        </w:rPr>
        <w:t>QUESTION</w:t>
      </w:r>
    </w:p>
    <w:p>
      <w:pPr>
        <w:pStyle w:val="BodyText"/>
        <w:spacing w:before="40"/>
        <w:ind w:left="0"/>
        <w:jc w:val="left"/>
        <w:rPr>
          <w:b/>
        </w:rPr>
      </w:pPr>
    </w:p>
    <w:p>
      <w:pPr>
        <w:pStyle w:val="BodyText"/>
        <w:spacing w:line="362" w:lineRule="auto"/>
        <w:ind w:right="1013" w:firstLine="719"/>
      </w:pPr>
      <w:r>
        <w:rPr/>
        <w:t>To find whether the quality control of material sourcing in Lubcon oil are similar with quality control activities expected in any manufacturing organisation.</w:t>
      </w:r>
    </w:p>
    <w:p>
      <w:pPr>
        <w:pStyle w:val="Heading1"/>
        <w:numPr>
          <w:ilvl w:val="1"/>
          <w:numId w:val="7"/>
        </w:numPr>
        <w:tabs>
          <w:tab w:pos="885" w:val="left" w:leader="none"/>
        </w:tabs>
        <w:spacing w:line="240" w:lineRule="auto" w:before="204" w:after="0"/>
        <w:ind w:left="885" w:right="0" w:hanging="720"/>
        <w:jc w:val="left"/>
      </w:pPr>
      <w:r>
        <w:rPr/>
        <w:t>FORMULATION</w:t>
      </w:r>
      <w:r>
        <w:rPr>
          <w:spacing w:val="-12"/>
        </w:rPr>
        <w:t> </w:t>
      </w:r>
      <w:r>
        <w:rPr/>
        <w:t>OF</w:t>
      </w:r>
      <w:r>
        <w:rPr>
          <w:spacing w:val="-10"/>
        </w:rPr>
        <w:t> </w:t>
      </w:r>
      <w:r>
        <w:rPr/>
        <w:t>RESEARCH</w:t>
      </w:r>
      <w:r>
        <w:rPr>
          <w:spacing w:val="-12"/>
        </w:rPr>
        <w:t> </w:t>
      </w:r>
      <w:r>
        <w:rPr>
          <w:spacing w:val="-2"/>
        </w:rPr>
        <w:t>HYPOTHESIS</w:t>
      </w:r>
    </w:p>
    <w:p>
      <w:pPr>
        <w:pStyle w:val="BodyText"/>
        <w:spacing w:before="43"/>
        <w:ind w:left="0"/>
        <w:jc w:val="left"/>
        <w:rPr>
          <w:b/>
        </w:rPr>
      </w:pPr>
    </w:p>
    <w:p>
      <w:pPr>
        <w:pStyle w:val="BodyText"/>
        <w:spacing w:line="360" w:lineRule="auto"/>
        <w:ind w:right="1013" w:firstLine="719"/>
      </w:pPr>
      <w:r>
        <w:rPr/>
        <w:t>Hypothesis is a sort of conjectural statement or strong assumption before or during the research which should be tested the use of both Null (HO) and ALTERNATING (HI) research to find whether the quality control in material</w:t>
      </w:r>
      <w:r>
        <w:rPr>
          <w:spacing w:val="40"/>
        </w:rPr>
        <w:t> </w:t>
      </w:r>
      <w:r>
        <w:rPr/>
        <w:t>sourcing in Lubcon oil are similar with quality control activities expected in any manufacturing organisation.</w:t>
      </w:r>
    </w:p>
    <w:p>
      <w:pPr>
        <w:pStyle w:val="BodyText"/>
        <w:spacing w:line="523" w:lineRule="auto" w:before="201"/>
        <w:ind w:right="5363"/>
      </w:pPr>
      <w:r>
        <w:rPr/>
        <w:t>HO:</w:t>
      </w:r>
      <w:r>
        <w:rPr>
          <w:spacing w:val="-6"/>
        </w:rPr>
        <w:t> </w:t>
      </w:r>
      <w:r>
        <w:rPr/>
        <w:t>means</w:t>
      </w:r>
      <w:r>
        <w:rPr>
          <w:spacing w:val="-5"/>
        </w:rPr>
        <w:t> </w:t>
      </w:r>
      <w:r>
        <w:rPr/>
        <w:t>negative</w:t>
      </w:r>
      <w:r>
        <w:rPr>
          <w:spacing w:val="-8"/>
        </w:rPr>
        <w:t> </w:t>
      </w:r>
      <w:r>
        <w:rPr/>
        <w:t>of</w:t>
      </w:r>
      <w:r>
        <w:rPr>
          <w:spacing w:val="-5"/>
        </w:rPr>
        <w:t> </w:t>
      </w:r>
      <w:r>
        <w:rPr/>
        <w:t>the</w:t>
      </w:r>
      <w:r>
        <w:rPr>
          <w:spacing w:val="-8"/>
        </w:rPr>
        <w:t> </w:t>
      </w:r>
      <w:r>
        <w:rPr/>
        <w:t>assumption</w:t>
      </w:r>
      <w:r>
        <w:rPr>
          <w:spacing w:val="-8"/>
        </w:rPr>
        <w:t> </w:t>
      </w:r>
      <w:r>
        <w:rPr/>
        <w:t>while HI: means the position of the assumption</w:t>
      </w:r>
    </w:p>
    <w:p>
      <w:pPr>
        <w:pStyle w:val="Heading1"/>
        <w:numPr>
          <w:ilvl w:val="1"/>
          <w:numId w:val="7"/>
        </w:numPr>
        <w:tabs>
          <w:tab w:pos="885" w:val="left" w:leader="none"/>
        </w:tabs>
        <w:spacing w:line="240" w:lineRule="auto" w:before="2" w:after="0"/>
        <w:ind w:left="885" w:right="0" w:hanging="720"/>
        <w:jc w:val="left"/>
      </w:pPr>
      <w:r>
        <w:rPr/>
        <w:t>HISTORICAL</w:t>
      </w:r>
      <w:r>
        <w:rPr>
          <w:spacing w:val="-9"/>
        </w:rPr>
        <w:t> </w:t>
      </w:r>
      <w:r>
        <w:rPr/>
        <w:t>BACKGROUND</w:t>
      </w:r>
      <w:r>
        <w:rPr>
          <w:spacing w:val="-10"/>
        </w:rPr>
        <w:t> </w:t>
      </w:r>
      <w:r>
        <w:rPr/>
        <w:t>OF</w:t>
      </w:r>
      <w:r>
        <w:rPr>
          <w:spacing w:val="-8"/>
        </w:rPr>
        <w:t> </w:t>
      </w:r>
      <w:r>
        <w:rPr/>
        <w:t>THE</w:t>
      </w:r>
      <w:r>
        <w:rPr>
          <w:spacing w:val="-8"/>
        </w:rPr>
        <w:t> </w:t>
      </w:r>
      <w:r>
        <w:rPr/>
        <w:t>CASE</w:t>
      </w:r>
      <w:r>
        <w:rPr>
          <w:spacing w:val="-10"/>
        </w:rPr>
        <w:t> </w:t>
      </w:r>
      <w:r>
        <w:rPr>
          <w:spacing w:val="-2"/>
        </w:rPr>
        <w:t>STUDY</w:t>
      </w:r>
    </w:p>
    <w:p>
      <w:pPr>
        <w:pStyle w:val="BodyText"/>
        <w:spacing w:before="41"/>
        <w:ind w:left="0"/>
        <w:jc w:val="left"/>
        <w:rPr>
          <w:b/>
        </w:rPr>
      </w:pPr>
    </w:p>
    <w:p>
      <w:pPr>
        <w:pStyle w:val="BodyText"/>
        <w:spacing w:line="360" w:lineRule="auto"/>
        <w:ind w:right="1012" w:firstLine="719"/>
      </w:pPr>
      <w:r>
        <w:rPr/>
        <w:t>The company was incorporated on the 18</w:t>
      </w:r>
      <w:r>
        <w:rPr>
          <w:vertAlign w:val="superscript"/>
        </w:rPr>
        <w:t>th</w:t>
      </w:r>
      <w:r>
        <w:rPr>
          <w:vertAlign w:val="baseline"/>
        </w:rPr>
        <w:t> of August, 1991 as, limited liability Company to carry on the business of blending automotive and industrial lubricant together with lifting distribution and sales of petroleum and allied products the company commenced operation on 3</w:t>
      </w:r>
      <w:r>
        <w:rPr>
          <w:vertAlign w:val="superscript"/>
        </w:rPr>
        <w:t>rd</w:t>
      </w:r>
      <w:r>
        <w:rPr>
          <w:vertAlign w:val="baseline"/>
        </w:rPr>
        <w:t> of January 1995.</w:t>
      </w:r>
    </w:p>
    <w:p>
      <w:pPr>
        <w:pStyle w:val="BodyText"/>
        <w:spacing w:line="360" w:lineRule="auto" w:before="201"/>
        <w:ind w:right="1012" w:firstLine="719"/>
      </w:pPr>
      <w:r>
        <w:rPr/>
        <w:t>Lubcon is an ISO certified oil and Gas company headquartered in Ilorin, Nigeria. It was established in 1991, it is primarily involved in the manufacturing lifting, distribution and sales of petroleum and allied products with a robust </w:t>
      </w:r>
      <w:r>
        <w:rPr/>
        <w:t>and extensive supply networks lubcon contributes to the smooth running of economics in African the company</w:t>
      </w:r>
      <w:r>
        <w:rPr>
          <w:spacing w:val="-3"/>
        </w:rPr>
        <w:t> </w:t>
      </w:r>
      <w:r>
        <w:rPr/>
        <w:t>has in the past 25 years, expert aced very</w:t>
      </w:r>
      <w:r>
        <w:rPr>
          <w:spacing w:val="-3"/>
        </w:rPr>
        <w:t> </w:t>
      </w:r>
      <w:r>
        <w:rPr/>
        <w:t>rapid growth due to its reputation for quality products and innovative services. In lubcon we have in placed a quality</w:t>
      </w:r>
      <w:r>
        <w:rPr>
          <w:spacing w:val="6"/>
        </w:rPr>
        <w:t> </w:t>
      </w:r>
      <w:r>
        <w:rPr/>
        <w:t>program</w:t>
      </w:r>
      <w:r>
        <w:rPr>
          <w:spacing w:val="9"/>
        </w:rPr>
        <w:t> </w:t>
      </w:r>
      <w:r>
        <w:rPr/>
        <w:t>that</w:t>
      </w:r>
      <w:r>
        <w:rPr>
          <w:spacing w:val="11"/>
        </w:rPr>
        <w:t> </w:t>
      </w:r>
      <w:r>
        <w:rPr/>
        <w:t>guarantees</w:t>
      </w:r>
      <w:r>
        <w:rPr>
          <w:spacing w:val="11"/>
        </w:rPr>
        <w:t> </w:t>
      </w:r>
      <w:r>
        <w:rPr/>
        <w:t>value</w:t>
      </w:r>
      <w:r>
        <w:rPr>
          <w:spacing w:val="11"/>
        </w:rPr>
        <w:t> </w:t>
      </w:r>
      <w:r>
        <w:rPr/>
        <w:t>to</w:t>
      </w:r>
      <w:r>
        <w:rPr>
          <w:spacing w:val="12"/>
        </w:rPr>
        <w:t> </w:t>
      </w:r>
      <w:r>
        <w:rPr/>
        <w:t>our</w:t>
      </w:r>
      <w:r>
        <w:rPr>
          <w:spacing w:val="18"/>
        </w:rPr>
        <w:t> </w:t>
      </w:r>
      <w:r>
        <w:rPr/>
        <w:t>customers</w:t>
      </w:r>
      <w:r>
        <w:rPr>
          <w:spacing w:val="13"/>
        </w:rPr>
        <w:t> </w:t>
      </w:r>
      <w:r>
        <w:rPr/>
        <w:t>and</w:t>
      </w:r>
      <w:r>
        <w:rPr>
          <w:spacing w:val="11"/>
        </w:rPr>
        <w:t> </w:t>
      </w:r>
      <w:r>
        <w:rPr/>
        <w:t>ensures</w:t>
      </w:r>
      <w:r>
        <w:rPr>
          <w:spacing w:val="13"/>
        </w:rPr>
        <w:t> </w:t>
      </w:r>
      <w:r>
        <w:rPr/>
        <w:t>excellence</w:t>
      </w:r>
      <w:r>
        <w:rPr>
          <w:spacing w:val="10"/>
        </w:rPr>
        <w:t> </w:t>
      </w:r>
      <w:r>
        <w:rPr/>
        <w:t>in</w:t>
      </w:r>
      <w:r>
        <w:rPr>
          <w:spacing w:val="13"/>
        </w:rPr>
        <w:t> </w:t>
      </w:r>
      <w:r>
        <w:rPr>
          <w:spacing w:val="-5"/>
        </w:rPr>
        <w:t>the</w:t>
      </w:r>
    </w:p>
    <w:p>
      <w:pPr>
        <w:pStyle w:val="BodyText"/>
        <w:spacing w:after="0" w:line="360" w:lineRule="auto"/>
        <w:sectPr>
          <w:pgSz w:w="11910" w:h="16840"/>
          <w:pgMar w:header="0" w:footer="1000" w:top="1360" w:bottom="1200" w:left="1275" w:right="425"/>
        </w:sectPr>
      </w:pPr>
    </w:p>
    <w:p>
      <w:pPr>
        <w:pStyle w:val="BodyText"/>
        <w:spacing w:line="360" w:lineRule="auto" w:before="74"/>
        <w:ind w:right="1013"/>
      </w:pPr>
      <w:r>
        <w:rPr/>
        <w:t>management of available resources. The various awards we have won over the years and our ISO 9001: 2008 and Qc 100 certifications are a testimony to our products quality and operational excellence. Lubcon expanded its frontiers with the</w:t>
      </w:r>
      <w:r>
        <w:rPr>
          <w:spacing w:val="40"/>
        </w:rPr>
        <w:t> </w:t>
      </w:r>
      <w:r>
        <w:rPr/>
        <w:t>construction of a lube plant in Ghana in 2002 to services the west African sub-region the company won an award as the lube manufacturing company of the year in 2015. We have also constructed an ultra-modern lube blending plant in Ethiopian which commerce operations in 2017, to services the East African sub region with these investments, the company has access to markets in over 15 African countries. Page 3 </w:t>
      </w:r>
      <w:hyperlink r:id="rId6">
        <w:r>
          <w:rPr>
            <w:color w:val="0000FF"/>
            <w:u w:val="single" w:color="0000FF"/>
          </w:rPr>
          <w:t>www.lubconinternational.com</w:t>
        </w:r>
      </w:hyperlink>
      <w:r>
        <w:rPr>
          <w:color w:val="0000FF"/>
        </w:rPr>
        <w:t> </w:t>
      </w:r>
      <w:r>
        <w:rPr/>
        <w:t>product innovation.</w:t>
      </w:r>
    </w:p>
    <w:p>
      <w:pPr>
        <w:pStyle w:val="BodyText"/>
        <w:spacing w:line="360" w:lineRule="auto" w:before="201"/>
        <w:ind w:right="1011" w:firstLine="719"/>
      </w:pPr>
      <w:r>
        <w:rPr/>
        <w:t>Lubcon has remained at the forefront in product innovation in the country</w:t>
      </w:r>
      <w:r>
        <w:rPr>
          <w:spacing w:val="-3"/>
        </w:rPr>
        <w:t> </w:t>
      </w:r>
      <w:r>
        <w:rPr/>
        <w:t>from being the first indigenous company in the oil and Gas sector to be ISO certified in 2002, to the introduction of Nano technology in lubricant formulation in Nigeria our flagship product Nano Adrenalin is the only product that lubricates and renews the engine every time it is used our expansion products and the innovations are have introduced in our system earned lubcon the 2015 National productivity order of merit award, making it the first company</w:t>
      </w:r>
      <w:r>
        <w:rPr>
          <w:spacing w:val="-1"/>
        </w:rPr>
        <w:t> </w:t>
      </w:r>
      <w:r>
        <w:rPr/>
        <w:t>in the Nigeria Oil &amp; Gas sector to be so honoured.</w:t>
      </w:r>
    </w:p>
    <w:p>
      <w:pPr>
        <w:pStyle w:val="BodyText"/>
        <w:spacing w:line="360" w:lineRule="auto" w:before="199"/>
        <w:ind w:right="1013" w:firstLine="719"/>
      </w:pPr>
      <w:r>
        <w:rPr/>
        <w:t>Lubcon became the first indigenous Oil &amp; Gas Company to have ISO 9002 certification in Nigeria in the year 2002 by standard organisation of Nigeria (SON) Lubcon blends, distribute the markets quality and high grade lubricant that meet international standard.</w:t>
      </w:r>
    </w:p>
    <w:p>
      <w:pPr>
        <w:pStyle w:val="Heading2"/>
        <w:spacing w:before="210"/>
        <w:jc w:val="both"/>
      </w:pPr>
      <w:r>
        <w:rPr/>
        <w:t>They</w:t>
      </w:r>
      <w:r>
        <w:rPr>
          <w:spacing w:val="-5"/>
        </w:rPr>
        <w:t> </w:t>
      </w:r>
      <w:r>
        <w:rPr>
          <w:spacing w:val="-2"/>
        </w:rPr>
        <w:t>include:</w:t>
      </w:r>
    </w:p>
    <w:p>
      <w:pPr>
        <w:pStyle w:val="BodyText"/>
        <w:spacing w:before="41"/>
        <w:ind w:left="0"/>
        <w:jc w:val="left"/>
        <w:rPr>
          <w:b/>
        </w:rPr>
      </w:pPr>
    </w:p>
    <w:p>
      <w:pPr>
        <w:pStyle w:val="ListParagraph"/>
        <w:numPr>
          <w:ilvl w:val="0"/>
          <w:numId w:val="9"/>
        </w:numPr>
        <w:tabs>
          <w:tab w:pos="885" w:val="left" w:leader="none"/>
        </w:tabs>
        <w:spacing w:line="240" w:lineRule="auto" w:before="0" w:after="0"/>
        <w:ind w:left="885" w:right="0" w:hanging="720"/>
        <w:jc w:val="left"/>
        <w:rPr>
          <w:sz w:val="26"/>
        </w:rPr>
      </w:pPr>
      <w:r>
        <w:rPr>
          <w:sz w:val="26"/>
        </w:rPr>
        <w:t>Automotive</w:t>
      </w:r>
      <w:r>
        <w:rPr>
          <w:spacing w:val="-9"/>
          <w:sz w:val="26"/>
        </w:rPr>
        <w:t> </w:t>
      </w:r>
      <w:r>
        <w:rPr>
          <w:sz w:val="26"/>
        </w:rPr>
        <w:t>lubricants</w:t>
      </w:r>
      <w:r>
        <w:rPr>
          <w:spacing w:val="-6"/>
          <w:sz w:val="26"/>
        </w:rPr>
        <w:t> </w:t>
      </w:r>
      <w:r>
        <w:rPr>
          <w:sz w:val="26"/>
        </w:rPr>
        <w:t>of</w:t>
      </w:r>
      <w:r>
        <w:rPr>
          <w:spacing w:val="-5"/>
          <w:sz w:val="26"/>
        </w:rPr>
        <w:t> </w:t>
      </w:r>
      <w:r>
        <w:rPr>
          <w:sz w:val="26"/>
        </w:rPr>
        <w:t>various</w:t>
      </w:r>
      <w:r>
        <w:rPr>
          <w:spacing w:val="-6"/>
          <w:sz w:val="26"/>
        </w:rPr>
        <w:t> </w:t>
      </w:r>
      <w:r>
        <w:rPr>
          <w:spacing w:val="-2"/>
          <w:sz w:val="26"/>
        </w:rPr>
        <w:t>grades</w:t>
      </w:r>
    </w:p>
    <w:p>
      <w:pPr>
        <w:pStyle w:val="ListParagraph"/>
        <w:numPr>
          <w:ilvl w:val="0"/>
          <w:numId w:val="9"/>
        </w:numPr>
        <w:tabs>
          <w:tab w:pos="885" w:val="left" w:leader="none"/>
        </w:tabs>
        <w:spacing w:line="240" w:lineRule="auto" w:before="201" w:after="0"/>
        <w:ind w:left="885" w:right="0" w:hanging="720"/>
        <w:jc w:val="left"/>
        <w:rPr>
          <w:sz w:val="26"/>
        </w:rPr>
      </w:pPr>
      <w:r>
        <w:rPr>
          <w:sz w:val="26"/>
        </w:rPr>
        <w:t>Industrial</w:t>
      </w:r>
      <w:r>
        <w:rPr>
          <w:spacing w:val="-7"/>
          <w:sz w:val="26"/>
        </w:rPr>
        <w:t> </w:t>
      </w:r>
      <w:r>
        <w:rPr>
          <w:sz w:val="26"/>
        </w:rPr>
        <w:t>lubricants</w:t>
      </w:r>
      <w:r>
        <w:rPr>
          <w:spacing w:val="-6"/>
          <w:sz w:val="26"/>
        </w:rPr>
        <w:t> </w:t>
      </w:r>
      <w:r>
        <w:rPr>
          <w:sz w:val="26"/>
        </w:rPr>
        <w:t>of</w:t>
      </w:r>
      <w:r>
        <w:rPr>
          <w:spacing w:val="-5"/>
          <w:sz w:val="26"/>
        </w:rPr>
        <w:t> </w:t>
      </w:r>
      <w:r>
        <w:rPr>
          <w:sz w:val="26"/>
        </w:rPr>
        <w:t>all</w:t>
      </w:r>
      <w:r>
        <w:rPr>
          <w:spacing w:val="-6"/>
          <w:sz w:val="26"/>
        </w:rPr>
        <w:t> </w:t>
      </w:r>
      <w:r>
        <w:rPr>
          <w:sz w:val="26"/>
        </w:rPr>
        <w:t>grade</w:t>
      </w:r>
      <w:r>
        <w:rPr>
          <w:spacing w:val="-6"/>
          <w:sz w:val="26"/>
        </w:rPr>
        <w:t> </w:t>
      </w:r>
      <w:r>
        <w:rPr>
          <w:sz w:val="26"/>
        </w:rPr>
        <w:t>and</w:t>
      </w:r>
      <w:r>
        <w:rPr>
          <w:spacing w:val="-5"/>
          <w:sz w:val="26"/>
        </w:rPr>
        <w:t> </w:t>
      </w:r>
      <w:r>
        <w:rPr>
          <w:spacing w:val="-2"/>
          <w:sz w:val="26"/>
        </w:rPr>
        <w:t>types</w:t>
      </w:r>
    </w:p>
    <w:p>
      <w:pPr>
        <w:pStyle w:val="ListParagraph"/>
        <w:numPr>
          <w:ilvl w:val="0"/>
          <w:numId w:val="9"/>
        </w:numPr>
        <w:tabs>
          <w:tab w:pos="885" w:val="left" w:leader="none"/>
        </w:tabs>
        <w:spacing w:line="240" w:lineRule="auto" w:before="200" w:after="0"/>
        <w:ind w:left="885" w:right="0" w:hanging="720"/>
        <w:jc w:val="left"/>
        <w:rPr>
          <w:sz w:val="26"/>
        </w:rPr>
      </w:pPr>
      <w:r>
        <w:rPr>
          <w:sz w:val="26"/>
        </w:rPr>
        <w:t>Marine</w:t>
      </w:r>
      <w:r>
        <w:rPr>
          <w:spacing w:val="-10"/>
          <w:sz w:val="26"/>
        </w:rPr>
        <w:t> </w:t>
      </w:r>
      <w:r>
        <w:rPr>
          <w:sz w:val="26"/>
        </w:rPr>
        <w:t>lubricants</w:t>
      </w:r>
      <w:r>
        <w:rPr>
          <w:spacing w:val="-10"/>
          <w:sz w:val="26"/>
        </w:rPr>
        <w:t> </w:t>
      </w:r>
      <w:r>
        <w:rPr>
          <w:sz w:val="26"/>
        </w:rPr>
        <w:t>of</w:t>
      </w:r>
      <w:r>
        <w:rPr>
          <w:spacing w:val="-8"/>
          <w:sz w:val="26"/>
        </w:rPr>
        <w:t> </w:t>
      </w:r>
      <w:r>
        <w:rPr>
          <w:sz w:val="26"/>
        </w:rPr>
        <w:t>all</w:t>
      </w:r>
      <w:r>
        <w:rPr>
          <w:spacing w:val="-6"/>
          <w:sz w:val="26"/>
        </w:rPr>
        <w:t> </w:t>
      </w:r>
      <w:r>
        <w:rPr>
          <w:spacing w:val="-2"/>
          <w:sz w:val="26"/>
        </w:rPr>
        <w:t>grades</w:t>
      </w:r>
    </w:p>
    <w:p>
      <w:pPr>
        <w:pStyle w:val="ListParagraph"/>
        <w:numPr>
          <w:ilvl w:val="0"/>
          <w:numId w:val="9"/>
        </w:numPr>
        <w:tabs>
          <w:tab w:pos="885" w:val="left" w:leader="none"/>
        </w:tabs>
        <w:spacing w:line="240" w:lineRule="auto" w:before="200" w:after="0"/>
        <w:ind w:left="885" w:right="0" w:hanging="720"/>
        <w:jc w:val="left"/>
        <w:rPr>
          <w:sz w:val="26"/>
        </w:rPr>
      </w:pPr>
      <w:r>
        <w:rPr>
          <w:sz w:val="26"/>
        </w:rPr>
        <w:t>Custom</w:t>
      </w:r>
      <w:r>
        <w:rPr>
          <w:spacing w:val="-10"/>
          <w:sz w:val="26"/>
        </w:rPr>
        <w:t> </w:t>
      </w:r>
      <w:r>
        <w:rPr>
          <w:sz w:val="26"/>
        </w:rPr>
        <w:t>blended</w:t>
      </w:r>
      <w:r>
        <w:rPr>
          <w:spacing w:val="-7"/>
          <w:sz w:val="26"/>
        </w:rPr>
        <w:t> </w:t>
      </w:r>
      <w:r>
        <w:rPr>
          <w:spacing w:val="-2"/>
          <w:sz w:val="26"/>
        </w:rPr>
        <w:t>product</w:t>
      </w:r>
    </w:p>
    <w:p>
      <w:pPr>
        <w:pStyle w:val="ListParagraph"/>
        <w:numPr>
          <w:ilvl w:val="0"/>
          <w:numId w:val="9"/>
        </w:numPr>
        <w:tabs>
          <w:tab w:pos="885" w:val="left" w:leader="none"/>
        </w:tabs>
        <w:spacing w:line="240" w:lineRule="auto" w:before="200" w:after="0"/>
        <w:ind w:left="885" w:right="0" w:hanging="720"/>
        <w:jc w:val="left"/>
        <w:rPr>
          <w:sz w:val="26"/>
        </w:rPr>
      </w:pPr>
      <w:r>
        <w:rPr>
          <w:sz w:val="26"/>
        </w:rPr>
        <w:t>Grease,</w:t>
      </w:r>
      <w:r>
        <w:rPr>
          <w:spacing w:val="-6"/>
          <w:sz w:val="26"/>
        </w:rPr>
        <w:t> </w:t>
      </w:r>
      <w:r>
        <w:rPr>
          <w:sz w:val="26"/>
        </w:rPr>
        <w:t>gear</w:t>
      </w:r>
      <w:r>
        <w:rPr>
          <w:spacing w:val="-5"/>
          <w:sz w:val="26"/>
        </w:rPr>
        <w:t> </w:t>
      </w:r>
      <w:r>
        <w:rPr>
          <w:sz w:val="26"/>
        </w:rPr>
        <w:t>oil</w:t>
      </w:r>
      <w:r>
        <w:rPr>
          <w:spacing w:val="-5"/>
          <w:sz w:val="26"/>
        </w:rPr>
        <w:t> </w:t>
      </w:r>
      <w:r>
        <w:rPr>
          <w:spacing w:val="-4"/>
          <w:sz w:val="26"/>
        </w:rPr>
        <w:t>etc.</w:t>
      </w:r>
    </w:p>
    <w:p>
      <w:pPr>
        <w:pStyle w:val="ListParagraph"/>
        <w:numPr>
          <w:ilvl w:val="0"/>
          <w:numId w:val="9"/>
        </w:numPr>
        <w:tabs>
          <w:tab w:pos="885" w:val="left" w:leader="none"/>
        </w:tabs>
        <w:spacing w:line="240" w:lineRule="auto" w:before="201" w:after="0"/>
        <w:ind w:left="885" w:right="0" w:hanging="720"/>
        <w:jc w:val="left"/>
        <w:rPr>
          <w:sz w:val="26"/>
        </w:rPr>
      </w:pPr>
      <w:r>
        <w:rPr>
          <w:sz w:val="26"/>
        </w:rPr>
        <w:t>Marketing</w:t>
      </w:r>
      <w:r>
        <w:rPr>
          <w:spacing w:val="-8"/>
          <w:sz w:val="26"/>
        </w:rPr>
        <w:t> </w:t>
      </w:r>
      <w:r>
        <w:rPr>
          <w:sz w:val="26"/>
        </w:rPr>
        <w:t>of</w:t>
      </w:r>
      <w:r>
        <w:rPr>
          <w:spacing w:val="-8"/>
          <w:sz w:val="26"/>
        </w:rPr>
        <w:t> </w:t>
      </w:r>
      <w:r>
        <w:rPr>
          <w:sz w:val="26"/>
        </w:rPr>
        <w:t>petroleum</w:t>
      </w:r>
      <w:r>
        <w:rPr>
          <w:spacing w:val="-13"/>
          <w:sz w:val="26"/>
        </w:rPr>
        <w:t> </w:t>
      </w:r>
      <w:r>
        <w:rPr>
          <w:sz w:val="26"/>
        </w:rPr>
        <w:t>and</w:t>
      </w:r>
      <w:r>
        <w:rPr>
          <w:spacing w:val="-10"/>
          <w:sz w:val="26"/>
        </w:rPr>
        <w:t> </w:t>
      </w:r>
      <w:r>
        <w:rPr>
          <w:sz w:val="26"/>
        </w:rPr>
        <w:t>allied</w:t>
      </w:r>
      <w:r>
        <w:rPr>
          <w:spacing w:val="-11"/>
          <w:sz w:val="26"/>
        </w:rPr>
        <w:t> </w:t>
      </w:r>
      <w:r>
        <w:rPr>
          <w:spacing w:val="-2"/>
          <w:sz w:val="26"/>
        </w:rPr>
        <w:t>production</w:t>
      </w:r>
    </w:p>
    <w:p>
      <w:pPr>
        <w:pStyle w:val="ListParagraph"/>
        <w:numPr>
          <w:ilvl w:val="0"/>
          <w:numId w:val="9"/>
        </w:numPr>
        <w:tabs>
          <w:tab w:pos="885" w:val="left" w:leader="none"/>
        </w:tabs>
        <w:spacing w:line="240" w:lineRule="auto" w:before="200" w:after="0"/>
        <w:ind w:left="885" w:right="0" w:hanging="720"/>
        <w:jc w:val="left"/>
        <w:rPr>
          <w:sz w:val="26"/>
        </w:rPr>
      </w:pPr>
      <w:r>
        <w:rPr>
          <w:sz w:val="26"/>
        </w:rPr>
        <w:t>Retail</w:t>
      </w:r>
      <w:r>
        <w:rPr>
          <w:spacing w:val="-8"/>
          <w:sz w:val="26"/>
        </w:rPr>
        <w:t> </w:t>
      </w:r>
      <w:r>
        <w:rPr>
          <w:spacing w:val="-2"/>
          <w:sz w:val="26"/>
        </w:rPr>
        <w:t>development</w:t>
      </w:r>
    </w:p>
    <w:p>
      <w:pPr>
        <w:pStyle w:val="ListParagraph"/>
        <w:spacing w:after="0" w:line="240" w:lineRule="auto"/>
        <w:jc w:val="left"/>
        <w:rPr>
          <w:sz w:val="26"/>
        </w:rPr>
        <w:sectPr>
          <w:pgSz w:w="11910" w:h="16840"/>
          <w:pgMar w:header="0" w:footer="1000" w:top="1340" w:bottom="1200" w:left="1275" w:right="425"/>
        </w:sectPr>
      </w:pPr>
    </w:p>
    <w:p>
      <w:pPr>
        <w:pStyle w:val="Heading1"/>
        <w:numPr>
          <w:ilvl w:val="1"/>
          <w:numId w:val="7"/>
        </w:numPr>
        <w:tabs>
          <w:tab w:pos="885" w:val="left" w:leader="none"/>
        </w:tabs>
        <w:spacing w:line="240" w:lineRule="auto" w:before="64" w:after="0"/>
        <w:ind w:left="885" w:right="0" w:hanging="720"/>
        <w:jc w:val="left"/>
      </w:pPr>
      <w:r>
        <w:rPr/>
        <w:t>DEFINITION</w:t>
      </w:r>
      <w:r>
        <w:rPr>
          <w:spacing w:val="-7"/>
        </w:rPr>
        <w:t> </w:t>
      </w:r>
      <w:r>
        <w:rPr/>
        <w:t>OF</w:t>
      </w:r>
      <w:r>
        <w:rPr>
          <w:spacing w:val="-10"/>
        </w:rPr>
        <w:t> </w:t>
      </w:r>
      <w:r>
        <w:rPr>
          <w:spacing w:val="-2"/>
        </w:rPr>
        <w:t>TERMS</w:t>
      </w:r>
    </w:p>
    <w:p>
      <w:pPr>
        <w:pStyle w:val="BodyText"/>
        <w:spacing w:before="40"/>
        <w:ind w:left="0"/>
        <w:jc w:val="left"/>
        <w:rPr>
          <w:b/>
        </w:rPr>
      </w:pPr>
    </w:p>
    <w:p>
      <w:pPr>
        <w:pStyle w:val="BodyText"/>
        <w:spacing w:line="360" w:lineRule="auto"/>
        <w:ind w:right="1008" w:firstLine="719"/>
      </w:pPr>
      <w:r>
        <w:rPr/>
        <w:t>Inspection – is the critical examination of incoming consignment order to ensure that bad or below standard materials are not received into the system Quality a modern definition of quality derives from journals ”fitness for intended use” this definition basically says that quality is “ meeting or exceeding customer‟s expectation” quality is a much more complicated term than it appears dictionary definition are usually inadequate in helping an expert quality professional understand the concept.</w:t>
      </w:r>
    </w:p>
    <w:p>
      <w:pPr>
        <w:pStyle w:val="BodyText"/>
        <w:spacing w:line="360" w:lineRule="auto" w:before="202"/>
        <w:ind w:right="1011" w:firstLine="719"/>
      </w:pPr>
      <w:r>
        <w:rPr/>
        <w:t>It seems that every quality expert defines quality in a somewhat different way. There</w:t>
      </w:r>
      <w:r>
        <w:rPr>
          <w:spacing w:val="-2"/>
        </w:rPr>
        <w:t> </w:t>
      </w:r>
      <w:r>
        <w:rPr/>
        <w:t>are</w:t>
      </w:r>
      <w:r>
        <w:rPr>
          <w:spacing w:val="-2"/>
        </w:rPr>
        <w:t> </w:t>
      </w:r>
      <w:r>
        <w:rPr/>
        <w:t>varieties</w:t>
      </w:r>
      <w:r>
        <w:rPr>
          <w:spacing w:val="-2"/>
        </w:rPr>
        <w:t> </w:t>
      </w:r>
      <w:r>
        <w:rPr/>
        <w:t>of perspectives</w:t>
      </w:r>
      <w:r>
        <w:rPr>
          <w:spacing w:val="-2"/>
        </w:rPr>
        <w:t> </w:t>
      </w:r>
      <w:r>
        <w:rPr/>
        <w:t>that</w:t>
      </w:r>
      <w:r>
        <w:rPr>
          <w:spacing w:val="-2"/>
        </w:rPr>
        <w:t> </w:t>
      </w:r>
      <w:r>
        <w:rPr/>
        <w:t>can</w:t>
      </w:r>
      <w:r>
        <w:rPr>
          <w:spacing w:val="-2"/>
        </w:rPr>
        <w:t> </w:t>
      </w:r>
      <w:r>
        <w:rPr/>
        <w:t>be</w:t>
      </w:r>
      <w:r>
        <w:rPr>
          <w:spacing w:val="-2"/>
        </w:rPr>
        <w:t> </w:t>
      </w:r>
      <w:r>
        <w:rPr/>
        <w:t>taian</w:t>
      </w:r>
      <w:r>
        <w:rPr>
          <w:spacing w:val="-2"/>
        </w:rPr>
        <w:t> </w:t>
      </w:r>
      <w:r>
        <w:rPr/>
        <w:t>in</w:t>
      </w:r>
      <w:r>
        <w:rPr>
          <w:spacing w:val="-2"/>
        </w:rPr>
        <w:t> </w:t>
      </w:r>
      <w:r>
        <w:rPr/>
        <w:t>defining</w:t>
      </w:r>
      <w:r>
        <w:rPr>
          <w:spacing w:val="-2"/>
        </w:rPr>
        <w:t> </w:t>
      </w:r>
      <w:r>
        <w:rPr/>
        <w:t>quality</w:t>
      </w:r>
      <w:r>
        <w:rPr>
          <w:spacing w:val="-4"/>
        </w:rPr>
        <w:t> </w:t>
      </w:r>
      <w:r>
        <w:rPr/>
        <w:t>(e.g</w:t>
      </w:r>
      <w:r>
        <w:rPr>
          <w:spacing w:val="-2"/>
        </w:rPr>
        <w:t> </w:t>
      </w:r>
      <w:r>
        <w:rPr/>
        <w:t>customer‟s perspective, specification-based perspectives). Are there commonalities among these definitions? Is anyone definition “more correct” than the other “wrong” quality professionals constantly debate this question. The editor of quality digest say that defining the word “Quality” is no simple endeavour.</w:t>
      </w:r>
    </w:p>
    <w:p>
      <w:pPr>
        <w:pStyle w:val="BodyText"/>
        <w:spacing w:line="362" w:lineRule="auto" w:before="200"/>
        <w:ind w:right="1020" w:firstLine="719"/>
      </w:pPr>
      <w:r>
        <w:rPr/>
        <w:t>Organisation – A social unit of people, systematic structured and managed to meet a need or to pursue collective goals on a continuing basis.</w:t>
      </w:r>
    </w:p>
    <w:p>
      <w:pPr>
        <w:pStyle w:val="BodyText"/>
        <w:spacing w:line="362" w:lineRule="auto" w:before="194"/>
        <w:ind w:right="1017" w:firstLine="719"/>
      </w:pPr>
      <w:r>
        <w:rPr/>
        <w:t>All organisations have a management structure that determines relationship between functions and positions, and sub divided and delegates roles responsibilities and authority to carry out defined tasks.</w:t>
      </w:r>
    </w:p>
    <w:p>
      <w:pPr>
        <w:pStyle w:val="BodyText"/>
        <w:spacing w:line="362" w:lineRule="auto" w:before="191"/>
        <w:ind w:right="1013" w:firstLine="566"/>
      </w:pPr>
      <w:r>
        <w:rPr/>
        <w:t>Organisations are open system in that they affect and are affected by the environment beyond their boundaries.</w:t>
      </w:r>
    </w:p>
    <w:p>
      <w:pPr>
        <w:pStyle w:val="ListParagraph"/>
        <w:numPr>
          <w:ilvl w:val="2"/>
          <w:numId w:val="7"/>
        </w:numPr>
        <w:tabs>
          <w:tab w:pos="885" w:val="left" w:leader="none"/>
        </w:tabs>
        <w:spacing w:line="355" w:lineRule="auto" w:before="195" w:after="0"/>
        <w:ind w:left="885" w:right="1013" w:hanging="360"/>
        <w:jc w:val="both"/>
        <w:rPr>
          <w:sz w:val="26"/>
        </w:rPr>
      </w:pPr>
      <w:r>
        <w:rPr>
          <w:b/>
          <w:sz w:val="26"/>
        </w:rPr>
        <w:t>Storekeeper – </w:t>
      </w:r>
      <w:r>
        <w:rPr>
          <w:sz w:val="26"/>
        </w:rPr>
        <w:t>is a person who owns, operates or manages a </w:t>
      </w:r>
      <w:r>
        <w:rPr>
          <w:sz w:val="26"/>
        </w:rPr>
        <w:t>retail establishment the man in charge at your local convenience store is an example of a store keeper.</w:t>
      </w:r>
    </w:p>
    <w:p>
      <w:pPr>
        <w:pStyle w:val="ListParagraph"/>
        <w:numPr>
          <w:ilvl w:val="2"/>
          <w:numId w:val="7"/>
        </w:numPr>
        <w:tabs>
          <w:tab w:pos="885" w:val="left" w:leader="none"/>
        </w:tabs>
        <w:spacing w:line="357" w:lineRule="auto" w:before="7" w:after="0"/>
        <w:ind w:left="885" w:right="1013" w:hanging="360"/>
        <w:jc w:val="both"/>
        <w:rPr>
          <w:sz w:val="26"/>
        </w:rPr>
      </w:pPr>
      <w:r>
        <w:rPr>
          <w:b/>
          <w:sz w:val="26"/>
        </w:rPr>
        <w:t>Quality control – </w:t>
      </w:r>
      <w:r>
        <w:rPr>
          <w:sz w:val="26"/>
        </w:rPr>
        <w:t>quality</w:t>
      </w:r>
      <w:r>
        <w:rPr>
          <w:spacing w:val="-1"/>
          <w:sz w:val="26"/>
        </w:rPr>
        <w:t> </w:t>
      </w:r>
      <w:r>
        <w:rPr>
          <w:sz w:val="26"/>
        </w:rPr>
        <w:t>control (QC) may</w:t>
      </w:r>
      <w:r>
        <w:rPr>
          <w:spacing w:val="-1"/>
          <w:sz w:val="26"/>
        </w:rPr>
        <w:t> </w:t>
      </w:r>
      <w:r>
        <w:rPr>
          <w:sz w:val="26"/>
        </w:rPr>
        <w:t>be defined as a system that is used to maintain a desired level of quality in a product or services. It is a systematic control of various factors that affect the quality of the product it depends on materials,</w:t>
      </w:r>
      <w:r>
        <w:rPr>
          <w:spacing w:val="-4"/>
          <w:sz w:val="26"/>
        </w:rPr>
        <w:t> </w:t>
      </w:r>
      <w:r>
        <w:rPr>
          <w:sz w:val="26"/>
        </w:rPr>
        <w:t>tools</w:t>
      </w:r>
      <w:r>
        <w:rPr>
          <w:spacing w:val="-2"/>
          <w:sz w:val="26"/>
        </w:rPr>
        <w:t> </w:t>
      </w:r>
      <w:r>
        <w:rPr>
          <w:sz w:val="26"/>
        </w:rPr>
        <w:t>machine,</w:t>
      </w:r>
      <w:r>
        <w:rPr>
          <w:spacing w:val="-4"/>
          <w:sz w:val="26"/>
        </w:rPr>
        <w:t> </w:t>
      </w:r>
      <w:r>
        <w:rPr>
          <w:sz w:val="26"/>
        </w:rPr>
        <w:t>types</w:t>
      </w:r>
      <w:r>
        <w:rPr>
          <w:spacing w:val="-4"/>
          <w:sz w:val="26"/>
        </w:rPr>
        <w:t> </w:t>
      </w:r>
      <w:r>
        <w:rPr>
          <w:sz w:val="26"/>
        </w:rPr>
        <w:t>of</w:t>
      </w:r>
      <w:r>
        <w:rPr>
          <w:spacing w:val="-1"/>
          <w:sz w:val="26"/>
        </w:rPr>
        <w:t> </w:t>
      </w:r>
      <w:r>
        <w:rPr>
          <w:sz w:val="26"/>
        </w:rPr>
        <w:t>labour,</w:t>
      </w:r>
      <w:r>
        <w:rPr>
          <w:spacing w:val="-1"/>
          <w:sz w:val="26"/>
        </w:rPr>
        <w:t> </w:t>
      </w:r>
      <w:r>
        <w:rPr>
          <w:sz w:val="26"/>
        </w:rPr>
        <w:t>working</w:t>
      </w:r>
      <w:r>
        <w:rPr>
          <w:spacing w:val="-2"/>
          <w:sz w:val="26"/>
        </w:rPr>
        <w:t> </w:t>
      </w:r>
      <w:r>
        <w:rPr>
          <w:sz w:val="26"/>
        </w:rPr>
        <w:t>conditions</w:t>
      </w:r>
      <w:r>
        <w:rPr>
          <w:spacing w:val="-4"/>
          <w:sz w:val="26"/>
        </w:rPr>
        <w:t> </w:t>
      </w:r>
      <w:r>
        <w:rPr>
          <w:sz w:val="26"/>
        </w:rPr>
        <w:t>etc.</w:t>
      </w:r>
      <w:r>
        <w:rPr>
          <w:spacing w:val="-3"/>
          <w:sz w:val="26"/>
        </w:rPr>
        <w:t> </w:t>
      </w:r>
      <w:r>
        <w:rPr>
          <w:sz w:val="26"/>
        </w:rPr>
        <w:t>QC</w:t>
      </w:r>
      <w:r>
        <w:rPr>
          <w:spacing w:val="-3"/>
          <w:sz w:val="26"/>
        </w:rPr>
        <w:t> </w:t>
      </w:r>
      <w:r>
        <w:rPr>
          <w:sz w:val="26"/>
        </w:rPr>
        <w:t>is</w:t>
      </w:r>
      <w:r>
        <w:rPr>
          <w:spacing w:val="-4"/>
          <w:sz w:val="26"/>
        </w:rPr>
        <w:t> </w:t>
      </w:r>
      <w:r>
        <w:rPr>
          <w:sz w:val="26"/>
        </w:rPr>
        <w:t>a</w:t>
      </w:r>
      <w:r>
        <w:rPr>
          <w:spacing w:val="-4"/>
          <w:sz w:val="26"/>
        </w:rPr>
        <w:t> </w:t>
      </w:r>
      <w:r>
        <w:rPr>
          <w:sz w:val="26"/>
        </w:rPr>
        <w:t>broad</w:t>
      </w:r>
    </w:p>
    <w:p>
      <w:pPr>
        <w:pStyle w:val="ListParagraph"/>
        <w:spacing w:after="0" w:line="357" w:lineRule="auto"/>
        <w:jc w:val="both"/>
        <w:rPr>
          <w:sz w:val="26"/>
        </w:rPr>
        <w:sectPr>
          <w:pgSz w:w="11910" w:h="16840"/>
          <w:pgMar w:header="0" w:footer="1000" w:top="1360" w:bottom="1200" w:left="1275" w:right="425"/>
        </w:sectPr>
      </w:pPr>
    </w:p>
    <w:p>
      <w:pPr>
        <w:pStyle w:val="BodyText"/>
        <w:spacing w:line="360" w:lineRule="auto" w:before="74"/>
        <w:ind w:left="885" w:right="1011"/>
      </w:pPr>
      <w:r>
        <w:rPr/>
        <w:t>term, it involves inspection, and in quality control activity emphasis is placed on the quality future production. Quality control aims at prevention of defects</w:t>
      </w:r>
      <w:r>
        <w:rPr>
          <w:spacing w:val="40"/>
        </w:rPr>
        <w:t> </w:t>
      </w:r>
      <w:r>
        <w:rPr/>
        <w:t>at the sources riles on effective feedback system and connective action procedure. Quality control uses inspection as a valuable tool.</w:t>
      </w:r>
    </w:p>
    <w:p>
      <w:pPr>
        <w:pStyle w:val="ListParagraph"/>
        <w:numPr>
          <w:ilvl w:val="2"/>
          <w:numId w:val="7"/>
        </w:numPr>
        <w:tabs>
          <w:tab w:pos="885" w:val="left" w:leader="none"/>
        </w:tabs>
        <w:spacing w:line="355" w:lineRule="auto" w:before="0" w:after="0"/>
        <w:ind w:left="885" w:right="1019" w:hanging="360"/>
        <w:jc w:val="both"/>
        <w:rPr>
          <w:sz w:val="26"/>
        </w:rPr>
      </w:pPr>
      <w:r>
        <w:rPr>
          <w:b/>
          <w:sz w:val="26"/>
        </w:rPr>
        <w:t>Specification – </w:t>
      </w:r>
      <w:r>
        <w:rPr>
          <w:sz w:val="26"/>
        </w:rPr>
        <w:t>is a document which describes in detail the requirement to which the supplier or services must conform.</w:t>
      </w:r>
    </w:p>
    <w:p>
      <w:pPr>
        <w:pStyle w:val="ListParagraph"/>
        <w:spacing w:after="0" w:line="355" w:lineRule="auto"/>
        <w:jc w:val="both"/>
        <w:rPr>
          <w:sz w:val="26"/>
        </w:rPr>
        <w:sectPr>
          <w:pgSz w:w="11910" w:h="16840"/>
          <w:pgMar w:header="0" w:footer="1000" w:top="1340" w:bottom="1200" w:left="1275" w:right="425"/>
        </w:sectPr>
      </w:pPr>
    </w:p>
    <w:p>
      <w:pPr>
        <w:pStyle w:val="Heading1"/>
        <w:spacing w:line="360" w:lineRule="auto"/>
        <w:ind w:left="3046" w:right="2772" w:firstLine="720"/>
      </w:pPr>
      <w:r>
        <w:rPr/>
        <w:t>CHAPTER TWO LITERATURE</w:t>
      </w:r>
      <w:r>
        <w:rPr>
          <w:spacing w:val="-17"/>
        </w:rPr>
        <w:t> </w:t>
      </w:r>
      <w:r>
        <w:rPr/>
        <w:t>REVIEW</w:t>
      </w:r>
    </w:p>
    <w:p>
      <w:pPr>
        <w:pStyle w:val="BodyText"/>
        <w:spacing w:line="360" w:lineRule="auto"/>
        <w:ind w:right="1018" w:firstLine="719"/>
      </w:pPr>
      <w:r>
        <w:rPr/>
        <w:t>The ideal of quality began with medical craftsman who organize themselves into guild dedicated to making standard of an inspecting committee wound receive </w:t>
      </w:r>
      <w:r>
        <w:rPr/>
        <w:t>a special quality mark. Master craftsman began to add their own quality marks to their product to guard their reputation and standard.</w:t>
      </w:r>
    </w:p>
    <w:p>
      <w:pPr>
        <w:pStyle w:val="BodyText"/>
        <w:spacing w:line="360" w:lineRule="auto"/>
        <w:ind w:right="1010" w:firstLine="719"/>
      </w:pPr>
      <w:r>
        <w:rPr/>
        <w:t>Customer who brought their product bearing inspection and master craftsman work were assured of the quality of their purchase it was in the twentieth century that the concept of their concept of quality</w:t>
      </w:r>
      <w:r>
        <w:rPr>
          <w:spacing w:val="-4"/>
        </w:rPr>
        <w:t> </w:t>
      </w:r>
      <w:r>
        <w:rPr/>
        <w:t>of their purchase it was in the twentieth century their concept of quality broadened to indulge many more product and quality mark including forensic science. The medical quality mark have involved into a more general ideal of standard, which are procedures, all matrices (measurement) behaviour or whatever is needed in a particle activity to guaranty a quality output.</w:t>
      </w:r>
    </w:p>
    <w:p>
      <w:pPr>
        <w:pStyle w:val="BodyText"/>
        <w:spacing w:line="360" w:lineRule="auto"/>
        <w:ind w:right="1011" w:firstLine="719"/>
      </w:pPr>
      <w:r>
        <w:rPr/>
        <w:t>One of the most important issues that business has focused on in the last 20- 30years has been quality. As market has become much more competitive, quality has become widely</w:t>
      </w:r>
      <w:r>
        <w:rPr>
          <w:spacing w:val="-2"/>
        </w:rPr>
        <w:t> </w:t>
      </w:r>
      <w:r>
        <w:rPr/>
        <w:t>regarded</w:t>
      </w:r>
      <w:r>
        <w:rPr>
          <w:spacing w:val="-1"/>
        </w:rPr>
        <w:t> </w:t>
      </w:r>
      <w:r>
        <w:rPr/>
        <w:t>as a key</w:t>
      </w:r>
      <w:r>
        <w:rPr>
          <w:spacing w:val="-3"/>
        </w:rPr>
        <w:t> </w:t>
      </w:r>
      <w:r>
        <w:rPr/>
        <w:t>ingredient to success in business. What</w:t>
      </w:r>
      <w:r>
        <w:rPr>
          <w:spacing w:val="-1"/>
        </w:rPr>
        <w:t> </w:t>
      </w:r>
      <w:r>
        <w:rPr/>
        <w:t>quantity</w:t>
      </w:r>
      <w:r>
        <w:rPr>
          <w:spacing w:val="-3"/>
        </w:rPr>
        <w:t> </w:t>
      </w:r>
      <w:r>
        <w:rPr/>
        <w:t>will come across several term that all seen to the concept of quality according to Pyzde kt. Quality engineer handbook 2025.</w:t>
      </w:r>
    </w:p>
    <w:p>
      <w:pPr>
        <w:pStyle w:val="BodyText"/>
        <w:spacing w:line="360" w:lineRule="auto"/>
        <w:ind w:right="1010" w:firstLine="719"/>
      </w:pPr>
      <w:r>
        <w:rPr/>
        <w:t>Quality is first and foremost about meeting the needs and expectation of the customer it</w:t>
      </w:r>
      <w:r>
        <w:rPr>
          <w:spacing w:val="-1"/>
        </w:rPr>
        <w:t> </w:t>
      </w:r>
      <w:r>
        <w:rPr/>
        <w:t>is important</w:t>
      </w:r>
      <w:r>
        <w:rPr>
          <w:spacing w:val="-1"/>
        </w:rPr>
        <w:t> </w:t>
      </w:r>
      <w:r>
        <w:rPr/>
        <w:t>to</w:t>
      </w:r>
      <w:r>
        <w:rPr>
          <w:spacing w:val="-1"/>
        </w:rPr>
        <w:t> </w:t>
      </w:r>
      <w:r>
        <w:rPr/>
        <w:t>understand</w:t>
      </w:r>
      <w:r>
        <w:rPr>
          <w:spacing w:val="-1"/>
        </w:rPr>
        <w:t> </w:t>
      </w:r>
      <w:r>
        <w:rPr/>
        <w:t>that</w:t>
      </w:r>
      <w:r>
        <w:rPr>
          <w:spacing w:val="-1"/>
        </w:rPr>
        <w:t> </w:t>
      </w:r>
      <w:r>
        <w:rPr/>
        <w:t>quality</w:t>
      </w:r>
      <w:r>
        <w:rPr>
          <w:spacing w:val="-3"/>
        </w:rPr>
        <w:t> </w:t>
      </w:r>
      <w:r>
        <w:rPr/>
        <w:t>is</w:t>
      </w:r>
      <w:r>
        <w:rPr>
          <w:spacing w:val="-1"/>
        </w:rPr>
        <w:t> </w:t>
      </w:r>
      <w:r>
        <w:rPr/>
        <w:t>about more than a product simply working properly think about your need explanation as a customer it is important to understand that quality is about more than a product simply working properly‟‟</w:t>
      </w:r>
    </w:p>
    <w:p>
      <w:pPr>
        <w:pStyle w:val="BodyText"/>
        <w:spacing w:line="360" w:lineRule="auto"/>
        <w:ind w:right="1013" w:firstLine="719"/>
      </w:pPr>
      <w:r>
        <w:rPr/>
        <w:t>Think about your need and expectation as a customer when you buy a product or services. These may include performance, appearance, accountability, delivery, reliability, insatiability cost effectiveness and price. Think</w:t>
      </w:r>
      <w:r>
        <w:rPr>
          <w:spacing w:val="40"/>
        </w:rPr>
        <w:t> </w:t>
      </w:r>
      <w:r>
        <w:rPr/>
        <w:t>of quality as represent of features as a product or service that affect its ability to meet customer needs if the product or service meets all those needs, then, it is sustain.</w:t>
      </w:r>
    </w:p>
    <w:p>
      <w:pPr>
        <w:pStyle w:val="Heading1"/>
        <w:numPr>
          <w:ilvl w:val="1"/>
          <w:numId w:val="10"/>
        </w:numPr>
        <w:tabs>
          <w:tab w:pos="885" w:val="left" w:leader="none"/>
        </w:tabs>
        <w:spacing w:line="240" w:lineRule="auto" w:before="1" w:after="0"/>
        <w:ind w:left="885" w:right="0" w:hanging="720"/>
        <w:jc w:val="left"/>
      </w:pPr>
      <w:r>
        <w:rPr/>
        <w:t>THE</w:t>
      </w:r>
      <w:r>
        <w:rPr>
          <w:spacing w:val="-12"/>
        </w:rPr>
        <w:t> </w:t>
      </w:r>
      <w:r>
        <w:rPr/>
        <w:t>CONCEPTUAL</w:t>
      </w:r>
      <w:r>
        <w:rPr>
          <w:spacing w:val="-9"/>
        </w:rPr>
        <w:t> </w:t>
      </w:r>
      <w:r>
        <w:rPr>
          <w:spacing w:val="-2"/>
        </w:rPr>
        <w:t>FRAMEWORK</w:t>
      </w:r>
    </w:p>
    <w:p>
      <w:pPr>
        <w:pStyle w:val="BodyText"/>
        <w:spacing w:line="360" w:lineRule="auto" w:before="143"/>
        <w:ind w:right="1011" w:firstLine="719"/>
      </w:pPr>
      <w:r>
        <w:rPr/>
        <w:t>Quality control (QC) is a system of routine technical activities, to measure and control the quality of then inventory as it being developed.</w:t>
      </w:r>
    </w:p>
    <w:p>
      <w:pPr>
        <w:pStyle w:val="BodyText"/>
        <w:spacing w:after="0" w:line="360" w:lineRule="auto"/>
        <w:sectPr>
          <w:pgSz w:w="11910" w:h="16840"/>
          <w:pgMar w:header="0" w:footer="1000" w:top="1360" w:bottom="1200" w:left="1275" w:right="425"/>
        </w:sectPr>
      </w:pPr>
    </w:p>
    <w:p>
      <w:pPr>
        <w:spacing w:before="74"/>
        <w:ind w:left="165" w:right="0" w:firstLine="0"/>
        <w:jc w:val="left"/>
        <w:rPr>
          <w:i/>
          <w:sz w:val="26"/>
        </w:rPr>
      </w:pPr>
      <w:r>
        <w:rPr>
          <w:i/>
          <w:sz w:val="26"/>
        </w:rPr>
        <w:t>The</w:t>
      </w:r>
      <w:r>
        <w:rPr>
          <w:i/>
          <w:spacing w:val="-6"/>
          <w:sz w:val="26"/>
        </w:rPr>
        <w:t> </w:t>
      </w:r>
      <w:r>
        <w:rPr>
          <w:i/>
          <w:sz w:val="26"/>
        </w:rPr>
        <w:t>QC</w:t>
      </w:r>
      <w:r>
        <w:rPr>
          <w:i/>
          <w:spacing w:val="-5"/>
          <w:sz w:val="26"/>
        </w:rPr>
        <w:t> </w:t>
      </w:r>
      <w:r>
        <w:rPr>
          <w:i/>
          <w:sz w:val="26"/>
        </w:rPr>
        <w:t>system</w:t>
      </w:r>
      <w:r>
        <w:rPr>
          <w:i/>
          <w:spacing w:val="-5"/>
          <w:sz w:val="26"/>
        </w:rPr>
        <w:t> </w:t>
      </w:r>
      <w:r>
        <w:rPr>
          <w:i/>
          <w:sz w:val="26"/>
        </w:rPr>
        <w:t>is</w:t>
      </w:r>
      <w:r>
        <w:rPr>
          <w:i/>
          <w:spacing w:val="-4"/>
          <w:sz w:val="26"/>
        </w:rPr>
        <w:t> </w:t>
      </w:r>
      <w:r>
        <w:rPr>
          <w:i/>
          <w:sz w:val="26"/>
        </w:rPr>
        <w:t>designed</w:t>
      </w:r>
      <w:r>
        <w:rPr>
          <w:i/>
          <w:spacing w:val="-5"/>
          <w:sz w:val="26"/>
        </w:rPr>
        <w:t> to:</w:t>
      </w:r>
    </w:p>
    <w:p>
      <w:pPr>
        <w:pStyle w:val="ListParagraph"/>
        <w:numPr>
          <w:ilvl w:val="2"/>
          <w:numId w:val="10"/>
        </w:numPr>
        <w:tabs>
          <w:tab w:pos="1245" w:val="left" w:leader="none"/>
        </w:tabs>
        <w:spacing w:line="352" w:lineRule="auto" w:before="152" w:after="0"/>
        <w:ind w:left="1245" w:right="1020" w:hanging="360"/>
        <w:jc w:val="left"/>
        <w:rPr>
          <w:sz w:val="26"/>
        </w:rPr>
      </w:pPr>
      <w:r>
        <w:rPr>
          <w:sz w:val="26"/>
        </w:rPr>
        <w:t>Provide routine and consistent checks to ensure data integrity, correctness</w:t>
      </w:r>
      <w:r>
        <w:rPr>
          <w:spacing w:val="40"/>
          <w:sz w:val="26"/>
        </w:rPr>
        <w:t> </w:t>
      </w:r>
      <w:r>
        <w:rPr>
          <w:sz w:val="26"/>
        </w:rPr>
        <w:t>and completeness</w:t>
      </w:r>
    </w:p>
    <w:p>
      <w:pPr>
        <w:pStyle w:val="ListParagraph"/>
        <w:numPr>
          <w:ilvl w:val="2"/>
          <w:numId w:val="10"/>
        </w:numPr>
        <w:tabs>
          <w:tab w:pos="1243" w:val="left" w:leader="none"/>
        </w:tabs>
        <w:spacing w:line="240" w:lineRule="auto" w:before="11" w:after="0"/>
        <w:ind w:left="1243" w:right="0" w:hanging="358"/>
        <w:jc w:val="left"/>
        <w:rPr>
          <w:sz w:val="26"/>
        </w:rPr>
      </w:pPr>
      <w:r>
        <w:rPr>
          <w:sz w:val="26"/>
        </w:rPr>
        <w:t>Identify</w:t>
      </w:r>
      <w:r>
        <w:rPr>
          <w:spacing w:val="-11"/>
          <w:sz w:val="26"/>
        </w:rPr>
        <w:t> </w:t>
      </w:r>
      <w:r>
        <w:rPr>
          <w:sz w:val="26"/>
        </w:rPr>
        <w:t>and</w:t>
      </w:r>
      <w:r>
        <w:rPr>
          <w:spacing w:val="-3"/>
          <w:sz w:val="26"/>
        </w:rPr>
        <w:t> </w:t>
      </w:r>
      <w:r>
        <w:rPr>
          <w:sz w:val="26"/>
        </w:rPr>
        <w:t>address</w:t>
      </w:r>
      <w:r>
        <w:rPr>
          <w:spacing w:val="-3"/>
          <w:sz w:val="26"/>
        </w:rPr>
        <w:t> </w:t>
      </w:r>
      <w:r>
        <w:rPr>
          <w:sz w:val="26"/>
        </w:rPr>
        <w:t>errors</w:t>
      </w:r>
      <w:r>
        <w:rPr>
          <w:spacing w:val="-5"/>
          <w:sz w:val="26"/>
        </w:rPr>
        <w:t> </w:t>
      </w:r>
      <w:r>
        <w:rPr>
          <w:sz w:val="26"/>
        </w:rPr>
        <w:t>and</w:t>
      </w:r>
      <w:r>
        <w:rPr>
          <w:spacing w:val="-6"/>
          <w:sz w:val="26"/>
        </w:rPr>
        <w:t> </w:t>
      </w:r>
      <w:r>
        <w:rPr>
          <w:spacing w:val="-2"/>
          <w:sz w:val="26"/>
        </w:rPr>
        <w:t>omissions</w:t>
      </w:r>
    </w:p>
    <w:p>
      <w:pPr>
        <w:pStyle w:val="ListParagraph"/>
        <w:numPr>
          <w:ilvl w:val="2"/>
          <w:numId w:val="10"/>
        </w:numPr>
        <w:tabs>
          <w:tab w:pos="1242" w:val="left" w:leader="none"/>
        </w:tabs>
        <w:spacing w:line="240" w:lineRule="auto" w:before="149" w:after="0"/>
        <w:ind w:left="1242" w:right="0" w:hanging="357"/>
        <w:jc w:val="left"/>
        <w:rPr>
          <w:sz w:val="26"/>
        </w:rPr>
      </w:pPr>
      <w:r>
        <w:rPr>
          <w:sz w:val="26"/>
        </w:rPr>
        <w:t>Document</w:t>
      </w:r>
      <w:r>
        <w:rPr>
          <w:spacing w:val="-9"/>
          <w:sz w:val="26"/>
        </w:rPr>
        <w:t> </w:t>
      </w:r>
      <w:r>
        <w:rPr>
          <w:sz w:val="26"/>
        </w:rPr>
        <w:t>and</w:t>
      </w:r>
      <w:r>
        <w:rPr>
          <w:spacing w:val="-9"/>
          <w:sz w:val="26"/>
        </w:rPr>
        <w:t> </w:t>
      </w:r>
      <w:r>
        <w:rPr>
          <w:sz w:val="26"/>
        </w:rPr>
        <w:t>archive</w:t>
      </w:r>
      <w:r>
        <w:rPr>
          <w:spacing w:val="-5"/>
          <w:sz w:val="26"/>
        </w:rPr>
        <w:t> </w:t>
      </w:r>
      <w:r>
        <w:rPr>
          <w:sz w:val="26"/>
        </w:rPr>
        <w:t>inventory</w:t>
      </w:r>
      <w:r>
        <w:rPr>
          <w:spacing w:val="-10"/>
          <w:sz w:val="26"/>
        </w:rPr>
        <w:t> </w:t>
      </w:r>
      <w:r>
        <w:rPr>
          <w:sz w:val="26"/>
        </w:rPr>
        <w:t>maternal</w:t>
      </w:r>
      <w:r>
        <w:rPr>
          <w:spacing w:val="-9"/>
          <w:sz w:val="26"/>
        </w:rPr>
        <w:t> </w:t>
      </w:r>
      <w:r>
        <w:rPr>
          <w:sz w:val="26"/>
        </w:rPr>
        <w:t>land</w:t>
      </w:r>
      <w:r>
        <w:rPr>
          <w:spacing w:val="-8"/>
          <w:sz w:val="26"/>
        </w:rPr>
        <w:t> </w:t>
      </w:r>
      <w:r>
        <w:rPr>
          <w:sz w:val="26"/>
        </w:rPr>
        <w:t>record</w:t>
      </w:r>
      <w:r>
        <w:rPr>
          <w:spacing w:val="-9"/>
          <w:sz w:val="26"/>
        </w:rPr>
        <w:t> </w:t>
      </w:r>
      <w:r>
        <w:rPr>
          <w:sz w:val="26"/>
        </w:rPr>
        <w:t>all</w:t>
      </w:r>
      <w:r>
        <w:rPr>
          <w:spacing w:val="-6"/>
          <w:sz w:val="26"/>
        </w:rPr>
        <w:t> </w:t>
      </w:r>
      <w:r>
        <w:rPr>
          <w:sz w:val="26"/>
        </w:rPr>
        <w:t>QC</w:t>
      </w:r>
      <w:r>
        <w:rPr>
          <w:spacing w:val="-8"/>
          <w:sz w:val="26"/>
        </w:rPr>
        <w:t> </w:t>
      </w:r>
      <w:r>
        <w:rPr>
          <w:spacing w:val="-2"/>
          <w:sz w:val="26"/>
        </w:rPr>
        <w:t>activities.</w:t>
      </w:r>
    </w:p>
    <w:p>
      <w:pPr>
        <w:pStyle w:val="BodyText"/>
        <w:spacing w:line="360" w:lineRule="auto" w:before="147"/>
        <w:ind w:left="885" w:right="1016"/>
      </w:pPr>
      <w:r>
        <w:rPr/>
        <w:t>QC activities includes general method such as accuracy</w:t>
      </w:r>
      <w:r>
        <w:rPr>
          <w:spacing w:val="-4"/>
        </w:rPr>
        <w:t> </w:t>
      </w:r>
      <w:r>
        <w:rPr/>
        <w:t>on data acquisition and calculations and the use of approval standardized procedures for omission calculations,</w:t>
      </w:r>
      <w:r>
        <w:rPr>
          <w:spacing w:val="-1"/>
        </w:rPr>
        <w:t> </w:t>
      </w:r>
      <w:r>
        <w:rPr/>
        <w:t>measurement,</w:t>
      </w:r>
      <w:r>
        <w:rPr>
          <w:spacing w:val="-3"/>
        </w:rPr>
        <w:t> </w:t>
      </w:r>
      <w:r>
        <w:rPr/>
        <w:t>estimating,</w:t>
      </w:r>
      <w:r>
        <w:rPr>
          <w:spacing w:val="-1"/>
        </w:rPr>
        <w:t> </w:t>
      </w:r>
      <w:r>
        <w:rPr/>
        <w:t>uncertainties, archiving</w:t>
      </w:r>
      <w:r>
        <w:rPr>
          <w:spacing w:val="-1"/>
        </w:rPr>
        <w:t> </w:t>
      </w:r>
      <w:r>
        <w:rPr/>
        <w:t>information</w:t>
      </w:r>
      <w:r>
        <w:rPr>
          <w:spacing w:val="-3"/>
        </w:rPr>
        <w:t> </w:t>
      </w:r>
      <w:r>
        <w:rPr/>
        <w:t>and reporting higher her QC activities include technical receives of source categories, activity and emission factor data and method.</w:t>
      </w:r>
    </w:p>
    <w:p>
      <w:pPr>
        <w:pStyle w:val="BodyText"/>
        <w:spacing w:line="360" w:lineRule="auto"/>
        <w:ind w:left="885" w:right="1015"/>
      </w:pPr>
      <w:r>
        <w:rPr/>
        <w:t>Quality assurance is important in the engineering and construction industry because of the risk involved in any</w:t>
      </w:r>
      <w:r>
        <w:rPr>
          <w:spacing w:val="-2"/>
        </w:rPr>
        <w:t> </w:t>
      </w:r>
      <w:r>
        <w:rPr/>
        <w:t>project. The risk involved is not completing the project on time is high because many external factors will affect the performance of the project.</w:t>
      </w:r>
    </w:p>
    <w:p>
      <w:pPr>
        <w:pStyle w:val="BodyText"/>
        <w:spacing w:line="360" w:lineRule="auto" w:before="2"/>
        <w:ind w:right="1018" w:firstLine="719"/>
      </w:pPr>
      <w:r>
        <w:rPr/>
        <w:t>It is vital that a built in quality assurance system is developed to avoid any inefficiency that could result in poor quality of products and services being delivered to the customer. Everyone involved in the engineering and business has, in different ways benefitted from a common approach to quality work more official by creating uniformity. A contractors in house quality</w:t>
      </w:r>
      <w:r>
        <w:rPr>
          <w:spacing w:val="-4"/>
        </w:rPr>
        <w:t> </w:t>
      </w:r>
      <w:r>
        <w:rPr/>
        <w:t>assurance system</w:t>
      </w:r>
      <w:r>
        <w:rPr>
          <w:spacing w:val="-1"/>
        </w:rPr>
        <w:t> </w:t>
      </w:r>
      <w:r>
        <w:rPr/>
        <w:t>is of utmost importance it prevent problems and their reoccurrence and allows his or her clients to relax one of those quality system standards in the ISO 900 standards which has been adopted by a large number of countries around the world and is applied in various </w:t>
      </w:r>
      <w:r>
        <w:rPr/>
        <w:t>industries including engineering and construction.</w:t>
      </w:r>
    </w:p>
    <w:p>
      <w:pPr>
        <w:pStyle w:val="BodyText"/>
        <w:spacing w:line="360" w:lineRule="auto" w:before="1"/>
        <w:ind w:right="1013" w:firstLine="719"/>
      </w:pPr>
      <w:r>
        <w:rPr/>
        <w:t>Quality control planning is essential in arranging for the collections of the information required and to identify stake holders to be interview or surveyed, it is aligned with an organizations purpose and strategic direction advance planning is especially important if the assessment will be jointly sponsored by the government</w:t>
      </w:r>
      <w:r>
        <w:rPr>
          <w:spacing w:val="40"/>
        </w:rPr>
        <w:t> </w:t>
      </w:r>
      <w:r>
        <w:rPr/>
        <w:t>and interested donors to enable coordination of the work and agreement to be </w:t>
      </w:r>
      <w:r>
        <w:rPr/>
        <w:t>reached on critical aspects of the assessment Colley (2025) further noted this can be achieved by</w:t>
      </w:r>
      <w:r>
        <w:rPr>
          <w:spacing w:val="-6"/>
        </w:rPr>
        <w:t> </w:t>
      </w:r>
      <w:r>
        <w:rPr/>
        <w:t>focusing</w:t>
      </w:r>
      <w:r>
        <w:rPr>
          <w:spacing w:val="-2"/>
        </w:rPr>
        <w:t> </w:t>
      </w:r>
      <w:r>
        <w:rPr/>
        <w:t>on</w:t>
      </w:r>
      <w:r>
        <w:rPr>
          <w:spacing w:val="-2"/>
        </w:rPr>
        <w:t> </w:t>
      </w:r>
      <w:r>
        <w:rPr/>
        <w:t>a</w:t>
      </w:r>
      <w:r>
        <w:rPr>
          <w:spacing w:val="-1"/>
        </w:rPr>
        <w:t> </w:t>
      </w:r>
      <w:r>
        <w:rPr/>
        <w:t>vanity</w:t>
      </w:r>
      <w:r>
        <w:rPr>
          <w:spacing w:val="-4"/>
        </w:rPr>
        <w:t> </w:t>
      </w:r>
      <w:r>
        <w:rPr/>
        <w:t>of measures</w:t>
      </w:r>
      <w:r>
        <w:rPr>
          <w:spacing w:val="-1"/>
        </w:rPr>
        <w:t> </w:t>
      </w:r>
      <w:r>
        <w:rPr/>
        <w:t>aimed</w:t>
      </w:r>
      <w:r>
        <w:rPr>
          <w:spacing w:val="-1"/>
        </w:rPr>
        <w:t> </w:t>
      </w:r>
      <w:r>
        <w:rPr/>
        <w:t>at</w:t>
      </w:r>
      <w:r>
        <w:rPr>
          <w:spacing w:val="-2"/>
        </w:rPr>
        <w:t> </w:t>
      </w:r>
      <w:r>
        <w:rPr/>
        <w:t>improving</w:t>
      </w:r>
      <w:r>
        <w:rPr>
          <w:spacing w:val="-2"/>
        </w:rPr>
        <w:t> </w:t>
      </w:r>
      <w:r>
        <w:rPr/>
        <w:t>and motivating</w:t>
      </w:r>
      <w:r>
        <w:rPr>
          <w:spacing w:val="-2"/>
        </w:rPr>
        <w:t> </w:t>
      </w:r>
      <w:r>
        <w:rPr/>
        <w:t>change</w:t>
      </w:r>
      <w:r>
        <w:rPr>
          <w:spacing w:val="-1"/>
        </w:rPr>
        <w:t> </w:t>
      </w:r>
      <w:r>
        <w:rPr/>
        <w:t>retune on</w:t>
      </w:r>
      <w:r>
        <w:rPr>
          <w:spacing w:val="11"/>
        </w:rPr>
        <w:t> </w:t>
      </w:r>
      <w:r>
        <w:rPr/>
        <w:t>investment</w:t>
      </w:r>
      <w:r>
        <w:rPr>
          <w:spacing w:val="11"/>
        </w:rPr>
        <w:t> </w:t>
      </w:r>
      <w:r>
        <w:rPr/>
        <w:t>desset</w:t>
      </w:r>
      <w:r>
        <w:rPr>
          <w:spacing w:val="13"/>
        </w:rPr>
        <w:t> </w:t>
      </w:r>
      <w:r>
        <w:rPr/>
        <w:t>al</w:t>
      </w:r>
      <w:r>
        <w:rPr>
          <w:spacing w:val="11"/>
        </w:rPr>
        <w:t> </w:t>
      </w:r>
      <w:r>
        <w:rPr/>
        <w:t>(2025)</w:t>
      </w:r>
      <w:r>
        <w:rPr>
          <w:spacing w:val="11"/>
        </w:rPr>
        <w:t> </w:t>
      </w:r>
      <w:r>
        <w:rPr/>
        <w:t>added</w:t>
      </w:r>
      <w:r>
        <w:rPr>
          <w:spacing w:val="12"/>
        </w:rPr>
        <w:t> </w:t>
      </w:r>
      <w:r>
        <w:rPr/>
        <w:t>that</w:t>
      </w:r>
      <w:r>
        <w:rPr>
          <w:spacing w:val="11"/>
        </w:rPr>
        <w:t> </w:t>
      </w:r>
      <w:r>
        <w:rPr/>
        <w:t>quality</w:t>
      </w:r>
      <w:r>
        <w:rPr>
          <w:spacing w:val="5"/>
        </w:rPr>
        <w:t> </w:t>
      </w:r>
      <w:r>
        <w:rPr/>
        <w:t>control</w:t>
      </w:r>
      <w:r>
        <w:rPr>
          <w:spacing w:val="11"/>
        </w:rPr>
        <w:t> </w:t>
      </w:r>
      <w:r>
        <w:rPr/>
        <w:t>design</w:t>
      </w:r>
      <w:r>
        <w:rPr>
          <w:spacing w:val="12"/>
        </w:rPr>
        <w:t> </w:t>
      </w:r>
      <w:r>
        <w:rPr/>
        <w:t>aims</w:t>
      </w:r>
      <w:r>
        <w:rPr>
          <w:spacing w:val="11"/>
        </w:rPr>
        <w:t> </w:t>
      </w:r>
      <w:r>
        <w:rPr/>
        <w:t>at</w:t>
      </w:r>
      <w:r>
        <w:rPr>
          <w:spacing w:val="12"/>
        </w:rPr>
        <w:t> </w:t>
      </w:r>
      <w:r>
        <w:rPr/>
        <w:t>creating</w:t>
      </w:r>
      <w:r>
        <w:rPr>
          <w:spacing w:val="18"/>
        </w:rPr>
        <w:t> </w:t>
      </w:r>
      <w:r>
        <w:rPr>
          <w:spacing w:val="-5"/>
        </w:rPr>
        <w:t>low</w:t>
      </w:r>
    </w:p>
    <w:p>
      <w:pPr>
        <w:pStyle w:val="BodyText"/>
        <w:spacing w:after="0" w:line="360" w:lineRule="auto"/>
        <w:sectPr>
          <w:pgSz w:w="11910" w:h="16840"/>
          <w:pgMar w:header="0" w:footer="1000" w:top="1340" w:bottom="1200" w:left="1275" w:right="425"/>
        </w:sectPr>
      </w:pPr>
    </w:p>
    <w:p>
      <w:pPr>
        <w:pStyle w:val="BodyText"/>
        <w:spacing w:line="360" w:lineRule="auto" w:before="74"/>
        <w:ind w:right="1011"/>
      </w:pPr>
      <w:r>
        <w:rPr/>
        <w:t>cost at all the value- chain activities of affirm mainly in the development and procurement. Quality control strategy and planning is conurned with organizing, realigning and managing business activities in order to produce goods and services at lowest cost possible in the entire industry. A study conducted by Deyiet al (2025) involving quality control planning for steady reduction in wastage proved to be very gainful to the industries related to the maternal wastage. According to them organization that adopt (15:31, 06/06/2024) Kasight strategy to pursue a cost leadership concentrate in implementing competitor as well as customer orientation marketing strategy.</w:t>
      </w:r>
    </w:p>
    <w:p>
      <w:pPr>
        <w:pStyle w:val="Heading1"/>
        <w:numPr>
          <w:ilvl w:val="1"/>
          <w:numId w:val="10"/>
        </w:numPr>
        <w:tabs>
          <w:tab w:pos="683" w:val="left" w:leader="none"/>
        </w:tabs>
        <w:spacing w:line="240" w:lineRule="auto" w:before="9" w:after="0"/>
        <w:ind w:left="683" w:right="0" w:hanging="518"/>
        <w:jc w:val="left"/>
      </w:pPr>
      <w:r>
        <w:rPr/>
        <w:t>THEORETICAL</w:t>
      </w:r>
      <w:r>
        <w:rPr>
          <w:spacing w:val="-16"/>
        </w:rPr>
        <w:t> </w:t>
      </w:r>
      <w:r>
        <w:rPr>
          <w:spacing w:val="-2"/>
        </w:rPr>
        <w:t>FRAMEWORK</w:t>
      </w:r>
    </w:p>
    <w:p>
      <w:pPr>
        <w:pStyle w:val="BodyText"/>
        <w:spacing w:line="360" w:lineRule="auto" w:before="142"/>
        <w:ind w:right="1012" w:firstLine="719"/>
      </w:pPr>
      <w:r>
        <w:rPr/>
        <w:t>Inspection is one of the ways in which quality</w:t>
      </w:r>
      <w:r>
        <w:rPr>
          <w:spacing w:val="-4"/>
        </w:rPr>
        <w:t> </w:t>
      </w:r>
      <w:r>
        <w:rPr/>
        <w:t>can be controlled effectively, the technical inspection which is carried on before the acceptable of material into the</w:t>
      </w:r>
      <w:r>
        <w:rPr>
          <w:spacing w:val="40"/>
        </w:rPr>
        <w:t> </w:t>
      </w:r>
      <w:r>
        <w:rPr/>
        <w:t>stock to avoid damage of company reputation with result sale both not all goods received out of this types of inspection technical prepared by the buyer. The objective of inspection are to ensure that the buyer receive quality and does not accept goods which do not conform to specialization inspection may either be done by the stone department where it operate separately in LUBCON NIGERIA LIMITED, </w:t>
      </w:r>
      <w:r>
        <w:rPr/>
        <w:t>the purchasing</w:t>
      </w:r>
      <w:r>
        <w:rPr>
          <w:spacing w:val="-2"/>
        </w:rPr>
        <w:t> </w:t>
      </w:r>
      <w:r>
        <w:rPr/>
        <w:t>department and</w:t>
      </w:r>
      <w:r>
        <w:rPr>
          <w:spacing w:val="-2"/>
        </w:rPr>
        <w:t> </w:t>
      </w:r>
      <w:r>
        <w:rPr/>
        <w:t>technical</w:t>
      </w:r>
      <w:r>
        <w:rPr>
          <w:spacing w:val="-2"/>
        </w:rPr>
        <w:t> </w:t>
      </w:r>
      <w:r>
        <w:rPr/>
        <w:t>department</w:t>
      </w:r>
      <w:r>
        <w:rPr>
          <w:spacing w:val="-3"/>
        </w:rPr>
        <w:t> </w:t>
      </w:r>
      <w:r>
        <w:rPr/>
        <w:t>is</w:t>
      </w:r>
      <w:r>
        <w:rPr>
          <w:spacing w:val="-3"/>
        </w:rPr>
        <w:t> </w:t>
      </w:r>
      <w:r>
        <w:rPr/>
        <w:t>responsible</w:t>
      </w:r>
      <w:r>
        <w:rPr>
          <w:spacing w:val="-2"/>
        </w:rPr>
        <w:t> </w:t>
      </w:r>
      <w:r>
        <w:rPr/>
        <w:t>for</w:t>
      </w:r>
      <w:r>
        <w:rPr>
          <w:spacing w:val="-2"/>
        </w:rPr>
        <w:t> </w:t>
      </w:r>
      <w:r>
        <w:rPr/>
        <w:t>inspection</w:t>
      </w:r>
      <w:r>
        <w:rPr>
          <w:spacing w:val="-2"/>
        </w:rPr>
        <w:t> </w:t>
      </w:r>
      <w:r>
        <w:rPr/>
        <w:t>the</w:t>
      </w:r>
      <w:r>
        <w:rPr>
          <w:spacing w:val="-3"/>
        </w:rPr>
        <w:t> </w:t>
      </w:r>
      <w:r>
        <w:rPr/>
        <w:t>good received before accepting them into store house. The following are used by the purchasing and store department to inspection materials.</w:t>
      </w:r>
    </w:p>
    <w:p>
      <w:pPr>
        <w:pStyle w:val="ListParagraph"/>
        <w:numPr>
          <w:ilvl w:val="0"/>
          <w:numId w:val="11"/>
        </w:numPr>
        <w:tabs>
          <w:tab w:pos="885" w:val="left" w:leader="none"/>
        </w:tabs>
        <w:spacing w:line="360" w:lineRule="auto" w:before="0" w:after="0"/>
        <w:ind w:left="885" w:right="1020" w:hanging="720"/>
        <w:jc w:val="both"/>
        <w:rPr>
          <w:sz w:val="26"/>
        </w:rPr>
      </w:pPr>
      <w:r>
        <w:rPr>
          <w:sz w:val="26"/>
        </w:rPr>
        <w:t>Statistical sampling method is used in the quality control of raw material and finished goods by LUBCON NIGERIA LIMITED.</w:t>
      </w:r>
    </w:p>
    <w:p>
      <w:pPr>
        <w:pStyle w:val="BodyText"/>
        <w:spacing w:line="360" w:lineRule="auto" w:before="240"/>
        <w:ind w:left="885" w:right="1015"/>
      </w:pPr>
      <w:r>
        <w:rPr/>
        <w:t>The purchasing manage will set a sample inspection plan degree or assurance the batches as sub- standard goods are not finished on the market for </w:t>
      </w:r>
      <w:r>
        <w:rPr/>
        <w:t>finished goods</w:t>
      </w:r>
      <w:r>
        <w:rPr>
          <w:spacing w:val="-3"/>
        </w:rPr>
        <w:t> </w:t>
      </w:r>
      <w:r>
        <w:rPr/>
        <w:t>that</w:t>
      </w:r>
      <w:r>
        <w:rPr>
          <w:spacing w:val="-1"/>
        </w:rPr>
        <w:t> </w:t>
      </w:r>
      <w:r>
        <w:rPr/>
        <w:t>can</w:t>
      </w:r>
      <w:r>
        <w:rPr>
          <w:spacing w:val="-3"/>
        </w:rPr>
        <w:t> </w:t>
      </w:r>
      <w:r>
        <w:rPr/>
        <w:t>only</w:t>
      </w:r>
      <w:r>
        <w:rPr>
          <w:spacing w:val="-8"/>
        </w:rPr>
        <w:t> </w:t>
      </w:r>
      <w:r>
        <w:rPr/>
        <w:t>be tested</w:t>
      </w:r>
      <w:r>
        <w:rPr>
          <w:spacing w:val="-3"/>
        </w:rPr>
        <w:t> </w:t>
      </w:r>
      <w:r>
        <w:rPr/>
        <w:t>by</w:t>
      </w:r>
      <w:r>
        <w:rPr>
          <w:spacing w:val="-6"/>
        </w:rPr>
        <w:t> </w:t>
      </w:r>
      <w:r>
        <w:rPr/>
        <w:t>destroying</w:t>
      </w:r>
      <w:r>
        <w:rPr>
          <w:spacing w:val="-3"/>
        </w:rPr>
        <w:t> </w:t>
      </w:r>
      <w:r>
        <w:rPr/>
        <w:t>them</w:t>
      </w:r>
      <w:r>
        <w:rPr>
          <w:spacing w:val="-3"/>
        </w:rPr>
        <w:t> </w:t>
      </w:r>
      <w:r>
        <w:rPr/>
        <w:t>(called destruction</w:t>
      </w:r>
      <w:r>
        <w:rPr>
          <w:spacing w:val="-3"/>
        </w:rPr>
        <w:t> </w:t>
      </w:r>
      <w:r>
        <w:rPr/>
        <w:t>testing)</w:t>
      </w:r>
      <w:r>
        <w:rPr>
          <w:spacing w:val="-3"/>
        </w:rPr>
        <w:t> </w:t>
      </w:r>
      <w:r>
        <w:rPr/>
        <w:t>the need to draw can economics and representative sample is obvious.</w:t>
      </w:r>
    </w:p>
    <w:p>
      <w:pPr>
        <w:pStyle w:val="ListParagraph"/>
        <w:numPr>
          <w:ilvl w:val="0"/>
          <w:numId w:val="11"/>
        </w:numPr>
        <w:tabs>
          <w:tab w:pos="885" w:val="left" w:leader="none"/>
        </w:tabs>
        <w:spacing w:line="360" w:lineRule="auto" w:before="239" w:after="0"/>
        <w:ind w:left="885" w:right="1020" w:hanging="720"/>
        <w:jc w:val="both"/>
        <w:rPr>
          <w:sz w:val="26"/>
        </w:rPr>
      </w:pPr>
      <w:r>
        <w:rPr>
          <w:sz w:val="26"/>
        </w:rPr>
        <w:t>When a sample is drawn according to prescribed plan and then inspected or tested quality control rule demand that entire batches of the raw material are rejected unsatisfied goods.</w:t>
      </w:r>
    </w:p>
    <w:p>
      <w:pPr>
        <w:pStyle w:val="ListParagraph"/>
        <w:spacing w:after="0" w:line="360" w:lineRule="auto"/>
        <w:jc w:val="both"/>
        <w:rPr>
          <w:sz w:val="26"/>
        </w:rPr>
        <w:sectPr>
          <w:pgSz w:w="11910" w:h="16840"/>
          <w:pgMar w:header="0" w:footer="1000" w:top="1340" w:bottom="1200" w:left="1275" w:right="425"/>
        </w:sectPr>
      </w:pPr>
    </w:p>
    <w:p>
      <w:pPr>
        <w:pStyle w:val="ListParagraph"/>
        <w:numPr>
          <w:ilvl w:val="0"/>
          <w:numId w:val="12"/>
        </w:numPr>
        <w:tabs>
          <w:tab w:pos="885" w:val="left" w:leader="none"/>
        </w:tabs>
        <w:spacing w:line="240" w:lineRule="auto" w:before="75" w:after="0"/>
        <w:ind w:left="885" w:right="0" w:hanging="360"/>
        <w:jc w:val="left"/>
        <w:rPr>
          <w:sz w:val="26"/>
        </w:rPr>
      </w:pPr>
      <w:r>
        <w:rPr>
          <w:sz w:val="26"/>
        </w:rPr>
        <w:t>Refuse</w:t>
      </w:r>
      <w:r>
        <w:rPr>
          <w:spacing w:val="-6"/>
          <w:sz w:val="26"/>
        </w:rPr>
        <w:t> </w:t>
      </w:r>
      <w:r>
        <w:rPr>
          <w:sz w:val="26"/>
        </w:rPr>
        <w:t>to</w:t>
      </w:r>
      <w:r>
        <w:rPr>
          <w:spacing w:val="-5"/>
          <w:sz w:val="26"/>
        </w:rPr>
        <w:t> </w:t>
      </w:r>
      <w:r>
        <w:rPr>
          <w:sz w:val="26"/>
        </w:rPr>
        <w:t>accept</w:t>
      </w:r>
      <w:r>
        <w:rPr>
          <w:spacing w:val="-5"/>
          <w:sz w:val="26"/>
        </w:rPr>
        <w:t> </w:t>
      </w:r>
      <w:r>
        <w:rPr>
          <w:sz w:val="26"/>
        </w:rPr>
        <w:t>the</w:t>
      </w:r>
      <w:r>
        <w:rPr>
          <w:spacing w:val="-3"/>
          <w:sz w:val="26"/>
        </w:rPr>
        <w:t> </w:t>
      </w:r>
      <w:r>
        <w:rPr>
          <w:spacing w:val="-2"/>
          <w:sz w:val="26"/>
        </w:rPr>
        <w:t>batch</w:t>
      </w:r>
    </w:p>
    <w:p>
      <w:pPr>
        <w:pStyle w:val="ListParagraph"/>
        <w:numPr>
          <w:ilvl w:val="0"/>
          <w:numId w:val="12"/>
        </w:numPr>
        <w:tabs>
          <w:tab w:pos="885" w:val="left" w:leader="none"/>
        </w:tabs>
        <w:spacing w:line="240" w:lineRule="auto" w:before="149" w:after="0"/>
        <w:ind w:left="885" w:right="0" w:hanging="360"/>
        <w:jc w:val="left"/>
        <w:rPr>
          <w:sz w:val="26"/>
        </w:rPr>
      </w:pPr>
      <w:r>
        <w:rPr>
          <w:sz w:val="26"/>
        </w:rPr>
        <w:t>Return</w:t>
      </w:r>
      <w:r>
        <w:rPr>
          <w:spacing w:val="-6"/>
          <w:sz w:val="26"/>
        </w:rPr>
        <w:t> </w:t>
      </w:r>
      <w:r>
        <w:rPr>
          <w:sz w:val="26"/>
        </w:rPr>
        <w:t>the</w:t>
      </w:r>
      <w:r>
        <w:rPr>
          <w:spacing w:val="-2"/>
          <w:sz w:val="26"/>
        </w:rPr>
        <w:t> </w:t>
      </w:r>
      <w:r>
        <w:rPr>
          <w:sz w:val="26"/>
        </w:rPr>
        <w:t>batch</w:t>
      </w:r>
      <w:r>
        <w:rPr>
          <w:spacing w:val="-5"/>
          <w:sz w:val="26"/>
        </w:rPr>
        <w:t> </w:t>
      </w:r>
      <w:r>
        <w:rPr>
          <w:sz w:val="26"/>
        </w:rPr>
        <w:t>for</w:t>
      </w:r>
      <w:r>
        <w:rPr>
          <w:spacing w:val="-5"/>
          <w:sz w:val="26"/>
        </w:rPr>
        <w:t> </w:t>
      </w:r>
      <w:r>
        <w:rPr>
          <w:spacing w:val="-2"/>
          <w:sz w:val="26"/>
        </w:rPr>
        <w:t>replacement</w:t>
      </w:r>
    </w:p>
    <w:p>
      <w:pPr>
        <w:pStyle w:val="ListParagraph"/>
        <w:numPr>
          <w:ilvl w:val="0"/>
          <w:numId w:val="12"/>
        </w:numPr>
        <w:tabs>
          <w:tab w:pos="885" w:val="left" w:leader="none"/>
        </w:tabs>
        <w:spacing w:line="240" w:lineRule="auto" w:before="147" w:after="0"/>
        <w:ind w:left="885" w:right="0" w:hanging="360"/>
        <w:jc w:val="left"/>
        <w:rPr>
          <w:sz w:val="26"/>
        </w:rPr>
      </w:pPr>
      <w:r>
        <w:rPr>
          <w:sz w:val="26"/>
        </w:rPr>
        <w:t>Return</w:t>
      </w:r>
      <w:r>
        <w:rPr>
          <w:spacing w:val="-6"/>
          <w:sz w:val="26"/>
        </w:rPr>
        <w:t> </w:t>
      </w:r>
      <w:r>
        <w:rPr>
          <w:sz w:val="26"/>
        </w:rPr>
        <w:t>the</w:t>
      </w:r>
      <w:r>
        <w:rPr>
          <w:spacing w:val="-2"/>
          <w:sz w:val="26"/>
        </w:rPr>
        <w:t> </w:t>
      </w:r>
      <w:r>
        <w:rPr>
          <w:sz w:val="26"/>
        </w:rPr>
        <w:t>basic</w:t>
      </w:r>
      <w:r>
        <w:rPr>
          <w:spacing w:val="-5"/>
          <w:sz w:val="26"/>
        </w:rPr>
        <w:t> </w:t>
      </w:r>
      <w:r>
        <w:rPr>
          <w:sz w:val="26"/>
        </w:rPr>
        <w:t>for</w:t>
      </w:r>
      <w:r>
        <w:rPr>
          <w:spacing w:val="-5"/>
          <w:sz w:val="26"/>
        </w:rPr>
        <w:t> </w:t>
      </w:r>
      <w:r>
        <w:rPr>
          <w:spacing w:val="-2"/>
          <w:sz w:val="26"/>
        </w:rPr>
        <w:t>credit.</w:t>
      </w:r>
    </w:p>
    <w:p>
      <w:pPr>
        <w:pStyle w:val="BodyText"/>
        <w:spacing w:before="97"/>
        <w:ind w:left="0"/>
        <w:jc w:val="left"/>
      </w:pPr>
    </w:p>
    <w:p>
      <w:pPr>
        <w:pStyle w:val="Heading1"/>
        <w:numPr>
          <w:ilvl w:val="1"/>
          <w:numId w:val="10"/>
        </w:numPr>
        <w:tabs>
          <w:tab w:pos="885" w:val="left" w:leader="none"/>
        </w:tabs>
        <w:spacing w:line="240" w:lineRule="auto" w:before="0" w:after="0"/>
        <w:ind w:left="885" w:right="0" w:hanging="720"/>
        <w:jc w:val="left"/>
      </w:pPr>
      <w:r>
        <w:rPr/>
        <w:t>EMPIRICAL</w:t>
      </w:r>
      <w:r>
        <w:rPr>
          <w:spacing w:val="-15"/>
        </w:rPr>
        <w:t> </w:t>
      </w:r>
      <w:r>
        <w:rPr>
          <w:spacing w:val="-2"/>
        </w:rPr>
        <w:t>REVIEW</w:t>
      </w:r>
    </w:p>
    <w:p>
      <w:pPr>
        <w:pStyle w:val="BodyText"/>
        <w:spacing w:before="84"/>
        <w:ind w:left="0"/>
        <w:jc w:val="left"/>
        <w:rPr>
          <w:b/>
        </w:rPr>
      </w:pPr>
    </w:p>
    <w:p>
      <w:pPr>
        <w:pStyle w:val="BodyText"/>
        <w:spacing w:line="360" w:lineRule="auto"/>
        <w:ind w:right="1008" w:firstLine="719"/>
      </w:pPr>
      <w:r>
        <w:rPr/>
        <w:t>According to various authors quality</w:t>
      </w:r>
      <w:r>
        <w:rPr>
          <w:spacing w:val="-2"/>
        </w:rPr>
        <w:t> </w:t>
      </w:r>
      <w:r>
        <w:rPr/>
        <w:t>improvement by</w:t>
      </w:r>
      <w:r>
        <w:rPr>
          <w:spacing w:val="-2"/>
        </w:rPr>
        <w:t> </w:t>
      </w:r>
      <w:r>
        <w:rPr/>
        <w:t>management has become a subject of a great importance in organizations. Quantity management focuses on the overall process of a system rather than just concentrating on results it is the quality determination and implementation of the quality policy with regard to the organization. Many organizations thought the world have stated to realized the potential it holds for them and have therefore adopted new philosophies focused on</w:t>
      </w:r>
      <w:r>
        <w:rPr>
          <w:spacing w:val="40"/>
        </w:rPr>
        <w:t> </w:t>
      </w:r>
      <w:r>
        <w:rPr/>
        <w:t>the end results some quality organization already implementing the ISO 900l quality management system are wondering is it worth maintaining and what significance does it hold for the company empirical studies have quality shoven that quality</w:t>
      </w:r>
      <w:r>
        <w:rPr>
          <w:spacing w:val="40"/>
        </w:rPr>
        <w:t> </w:t>
      </w:r>
      <w:r>
        <w:rPr/>
        <w:t>management does indeed have a positive effect on the various business function (piskar and polinsek, 2006) and therefore calls for a deeper look, the empirical studies were undertaken through questionnaires during 2002 in Slovenia 212 companies that were already implementing ISO 900l system were asked to participate in this study. The result obtained from this study were analysed and compared by various authors.</w:t>
      </w:r>
      <w:r>
        <w:rPr>
          <w:spacing w:val="40"/>
        </w:rPr>
        <w:t> </w:t>
      </w:r>
      <w:r>
        <w:rPr/>
        <w:t>In conclusion all the authors over in favour of the quality management system (piska and dolinsek, 2006) table gives benefit identified from this study. A quality management system guarantees that all activities regarding to quality are planned. What is management system? It is the matter of organizing elements to achieve a specific goal. A quality management system consists basically of an organizational structure responsibilities procedure process and resources and procedures later on this study. The objective of a quality management system is for the continuous improvement of quality in an organization and there it is implied that a quality management system reaches all parts of an organization. It is not just isolated to one area of the business. A good quality management system can provide the following benefits: greater efficiency reduced cost, better disputes, improved visibility, reduced risk,</w:t>
      </w:r>
      <w:r>
        <w:rPr>
          <w:spacing w:val="16"/>
        </w:rPr>
        <w:t> </w:t>
      </w:r>
      <w:r>
        <w:rPr/>
        <w:t>problem</w:t>
      </w:r>
      <w:r>
        <w:rPr>
          <w:spacing w:val="13"/>
        </w:rPr>
        <w:t> </w:t>
      </w:r>
      <w:r>
        <w:rPr/>
        <w:t>shows</w:t>
      </w:r>
      <w:r>
        <w:rPr>
          <w:spacing w:val="16"/>
        </w:rPr>
        <w:t> </w:t>
      </w:r>
      <w:r>
        <w:rPr/>
        <w:t>on</w:t>
      </w:r>
      <w:r>
        <w:rPr>
          <w:spacing w:val="16"/>
        </w:rPr>
        <w:t> </w:t>
      </w:r>
      <w:r>
        <w:rPr/>
        <w:t>corner</w:t>
      </w:r>
      <w:r>
        <w:rPr>
          <w:spacing w:val="16"/>
        </w:rPr>
        <w:t> </w:t>
      </w:r>
      <w:r>
        <w:rPr/>
        <w:t>better</w:t>
      </w:r>
      <w:r>
        <w:rPr>
          <w:spacing w:val="16"/>
        </w:rPr>
        <w:t> </w:t>
      </w:r>
      <w:r>
        <w:rPr/>
        <w:t>control</w:t>
      </w:r>
      <w:r>
        <w:rPr>
          <w:spacing w:val="18"/>
        </w:rPr>
        <w:t> </w:t>
      </w:r>
      <w:r>
        <w:rPr/>
        <w:t>over</w:t>
      </w:r>
      <w:r>
        <w:rPr>
          <w:spacing w:val="16"/>
        </w:rPr>
        <w:t> </w:t>
      </w:r>
      <w:r>
        <w:rPr/>
        <w:t>contract</w:t>
      </w:r>
      <w:r>
        <w:rPr>
          <w:spacing w:val="16"/>
        </w:rPr>
        <w:t> </w:t>
      </w:r>
      <w:r>
        <w:rPr/>
        <w:t>products.</w:t>
      </w:r>
      <w:r>
        <w:rPr>
          <w:spacing w:val="65"/>
          <w:w w:val="150"/>
        </w:rPr>
        <w:t> </w:t>
      </w:r>
      <w:r>
        <w:rPr/>
        <w:t>Currently</w:t>
      </w:r>
      <w:r>
        <w:rPr>
          <w:spacing w:val="8"/>
        </w:rPr>
        <w:t> </w:t>
      </w:r>
      <w:r>
        <w:rPr>
          <w:spacing w:val="-2"/>
        </w:rPr>
        <w:t>there</w:t>
      </w:r>
    </w:p>
    <w:p>
      <w:pPr>
        <w:pStyle w:val="BodyText"/>
        <w:spacing w:after="0" w:line="360" w:lineRule="auto"/>
        <w:sectPr>
          <w:pgSz w:w="11910" w:h="16840"/>
          <w:pgMar w:header="0" w:footer="1000" w:top="1340" w:bottom="1200" w:left="1275" w:right="425"/>
        </w:sectPr>
      </w:pPr>
    </w:p>
    <w:p>
      <w:pPr>
        <w:pStyle w:val="BodyText"/>
        <w:spacing w:line="360" w:lineRule="auto" w:before="74"/>
        <w:ind w:right="1011"/>
      </w:pPr>
      <w:r>
        <w:rPr/>
        <w:t>are two different ways to define a quality management system one can either choose the home grown approach or choose from an existing model such as ISO 9000 SEL- CMM and MB-MQA. These models can be adapted to fit the organization (kelkar 2008) some of the advantages in having a documented quality management system are, it is ravened it can be revisited for component, serves as training material, service as reference material enables repeatability and uniformity across instances locations, the level of details depends on the practice itself, a quality policy form parts of a quality management system is formed priors to certificate audits are performed on the quality management system to ensure that implementation is satisfactory and that is complied with the contracted requirement. Audits can be performed by the first, second or third party auditors.</w:t>
      </w:r>
    </w:p>
    <w:p>
      <w:pPr>
        <w:pStyle w:val="BodyText"/>
        <w:spacing w:line="360" w:lineRule="auto" w:before="240"/>
        <w:ind w:right="1016" w:firstLine="719"/>
      </w:pPr>
      <w:r>
        <w:rPr/>
        <w:t>First party audits are basically performed in houses by people working for the organization but not on particular project. Second party audits are performed by the customer, this way the customer can evaluate your organization in order to see if it meets their specific requirement. This shift the power of the customers. The third</w:t>
      </w:r>
      <w:r>
        <w:rPr>
          <w:spacing w:val="40"/>
        </w:rPr>
        <w:t> </w:t>
      </w:r>
      <w:r>
        <w:rPr/>
        <w:t>party audit are conducted by certification agencies for example if the organisation are doing</w:t>
      </w:r>
      <w:r>
        <w:rPr>
          <w:spacing w:val="-2"/>
        </w:rPr>
        <w:t> </w:t>
      </w:r>
      <w:r>
        <w:rPr/>
        <w:t>the ISO 9000 certification.</w:t>
      </w:r>
      <w:r>
        <w:rPr>
          <w:spacing w:val="-2"/>
        </w:rPr>
        <w:t> </w:t>
      </w:r>
      <w:r>
        <w:rPr/>
        <w:t>A</w:t>
      </w:r>
      <w:r>
        <w:rPr>
          <w:spacing w:val="-2"/>
        </w:rPr>
        <w:t> </w:t>
      </w:r>
      <w:r>
        <w:rPr/>
        <w:t>quality</w:t>
      </w:r>
      <w:r>
        <w:rPr>
          <w:spacing w:val="-4"/>
        </w:rPr>
        <w:t> </w:t>
      </w:r>
      <w:r>
        <w:rPr/>
        <w:t>management system means</w:t>
      </w:r>
      <w:r>
        <w:rPr>
          <w:spacing w:val="-2"/>
        </w:rPr>
        <w:t> </w:t>
      </w:r>
      <w:r>
        <w:rPr/>
        <w:t>of vision</w:t>
      </w:r>
      <w:r>
        <w:rPr>
          <w:spacing w:val="-2"/>
        </w:rPr>
        <w:t> </w:t>
      </w:r>
      <w:r>
        <w:rPr/>
        <w:t>value mission policies and objectives of the organization means of showing how the system has been designed a means of showing linkage between processes, a means of</w:t>
      </w:r>
      <w:r>
        <w:rPr>
          <w:spacing w:val="40"/>
        </w:rPr>
        <w:t> </w:t>
      </w:r>
      <w:r>
        <w:rPr/>
        <w:t>showing who is responsible for what, an aid to training new people a tool in the analysis of potential improvement and a of demonstrating compliance with external standards and regulations</w:t>
      </w:r>
    </w:p>
    <w:p>
      <w:pPr>
        <w:pStyle w:val="Heading1"/>
        <w:numPr>
          <w:ilvl w:val="1"/>
          <w:numId w:val="10"/>
        </w:numPr>
        <w:tabs>
          <w:tab w:pos="885" w:val="left" w:leader="none"/>
        </w:tabs>
        <w:spacing w:line="240" w:lineRule="auto" w:before="249" w:after="0"/>
        <w:ind w:left="885" w:right="0" w:hanging="720"/>
        <w:jc w:val="left"/>
      </w:pPr>
      <w:r>
        <w:rPr/>
        <w:t>GAP</w:t>
      </w:r>
      <w:r>
        <w:rPr>
          <w:spacing w:val="-6"/>
        </w:rPr>
        <w:t> </w:t>
      </w:r>
      <w:r>
        <w:rPr/>
        <w:t>IN</w:t>
      </w:r>
      <w:r>
        <w:rPr>
          <w:spacing w:val="-4"/>
        </w:rPr>
        <w:t> </w:t>
      </w:r>
      <w:r>
        <w:rPr>
          <w:spacing w:val="-2"/>
        </w:rPr>
        <w:t>LITERATURE</w:t>
      </w:r>
    </w:p>
    <w:p>
      <w:pPr>
        <w:pStyle w:val="BodyText"/>
        <w:spacing w:before="84"/>
        <w:ind w:left="0"/>
        <w:jc w:val="left"/>
        <w:rPr>
          <w:b/>
        </w:rPr>
      </w:pPr>
    </w:p>
    <w:p>
      <w:pPr>
        <w:pStyle w:val="BodyText"/>
        <w:spacing w:line="360" w:lineRule="auto"/>
        <w:ind w:right="1013" w:firstLine="719"/>
      </w:pPr>
      <w:r>
        <w:rPr/>
        <w:t>The ideal of quality began with medical arisen who organize into guild dedication to making standard of an inspecting committee working on special quality mark. Master craftsman began to add their own quality marks to their products guard their reputation and standard.</w:t>
      </w:r>
    </w:p>
    <w:p>
      <w:pPr>
        <w:pStyle w:val="BodyText"/>
        <w:spacing w:line="360" w:lineRule="auto" w:before="239"/>
        <w:ind w:right="1019" w:firstLine="719"/>
      </w:pPr>
      <w:r>
        <w:rPr/>
        <w:t>Customers who</w:t>
      </w:r>
      <w:r>
        <w:rPr>
          <w:spacing w:val="-2"/>
        </w:rPr>
        <w:t> </w:t>
      </w:r>
      <w:r>
        <w:rPr/>
        <w:t>brought</w:t>
      </w:r>
      <w:r>
        <w:rPr>
          <w:spacing w:val="-2"/>
        </w:rPr>
        <w:t> </w:t>
      </w:r>
      <w:r>
        <w:rPr/>
        <w:t>their</w:t>
      </w:r>
      <w:r>
        <w:rPr>
          <w:spacing w:val="-2"/>
        </w:rPr>
        <w:t> </w:t>
      </w:r>
      <w:r>
        <w:rPr/>
        <w:t>products bearing inspection</w:t>
      </w:r>
      <w:r>
        <w:rPr>
          <w:spacing w:val="-2"/>
        </w:rPr>
        <w:t> </w:t>
      </w:r>
      <w:r>
        <w:rPr/>
        <w:t>and master craftsmen work</w:t>
      </w:r>
      <w:r>
        <w:rPr>
          <w:spacing w:val="-2"/>
        </w:rPr>
        <w:t> </w:t>
      </w:r>
      <w:r>
        <w:rPr/>
        <w:t>were</w:t>
      </w:r>
      <w:r>
        <w:rPr>
          <w:spacing w:val="-2"/>
        </w:rPr>
        <w:t> </w:t>
      </w:r>
      <w:r>
        <w:rPr/>
        <w:t>assumed</w:t>
      </w:r>
      <w:r>
        <w:rPr>
          <w:spacing w:val="-3"/>
        </w:rPr>
        <w:t> </w:t>
      </w:r>
      <w:r>
        <w:rPr/>
        <w:t>of the</w:t>
      </w:r>
      <w:r>
        <w:rPr>
          <w:spacing w:val="-3"/>
        </w:rPr>
        <w:t> </w:t>
      </w:r>
      <w:r>
        <w:rPr/>
        <w:t>quality</w:t>
      </w:r>
      <w:r>
        <w:rPr>
          <w:spacing w:val="-4"/>
        </w:rPr>
        <w:t> </w:t>
      </w:r>
      <w:r>
        <w:rPr/>
        <w:t>of their</w:t>
      </w:r>
      <w:r>
        <w:rPr>
          <w:spacing w:val="-2"/>
        </w:rPr>
        <w:t> </w:t>
      </w:r>
      <w:r>
        <w:rPr/>
        <w:t>purchase</w:t>
      </w:r>
      <w:r>
        <w:rPr>
          <w:spacing w:val="-2"/>
        </w:rPr>
        <w:t> </w:t>
      </w:r>
      <w:r>
        <w:rPr/>
        <w:t>it</w:t>
      </w:r>
      <w:r>
        <w:rPr>
          <w:spacing w:val="-3"/>
        </w:rPr>
        <w:t> </w:t>
      </w:r>
      <w:r>
        <w:rPr/>
        <w:t>was</w:t>
      </w:r>
      <w:r>
        <w:rPr>
          <w:spacing w:val="-3"/>
        </w:rPr>
        <w:t> </w:t>
      </w:r>
      <w:r>
        <w:rPr/>
        <w:t>in</w:t>
      </w:r>
      <w:r>
        <w:rPr>
          <w:spacing w:val="-2"/>
        </w:rPr>
        <w:t> </w:t>
      </w:r>
      <w:r>
        <w:rPr/>
        <w:t>the twentieth</w:t>
      </w:r>
      <w:r>
        <w:rPr>
          <w:spacing w:val="-3"/>
        </w:rPr>
        <w:t> </w:t>
      </w:r>
      <w:r>
        <w:rPr/>
        <w:t>century</w:t>
      </w:r>
      <w:r>
        <w:rPr>
          <w:spacing w:val="-8"/>
        </w:rPr>
        <w:t> </w:t>
      </w:r>
      <w:r>
        <w:rPr>
          <w:spacing w:val="-4"/>
        </w:rPr>
        <w:t>that</w:t>
      </w:r>
    </w:p>
    <w:p>
      <w:pPr>
        <w:pStyle w:val="BodyText"/>
        <w:spacing w:after="0" w:line="360" w:lineRule="auto"/>
        <w:sectPr>
          <w:pgSz w:w="11910" w:h="16840"/>
          <w:pgMar w:header="0" w:footer="1000" w:top="1340" w:bottom="1200" w:left="1275" w:right="425"/>
        </w:sectPr>
      </w:pPr>
    </w:p>
    <w:p>
      <w:pPr>
        <w:pStyle w:val="BodyText"/>
        <w:spacing w:line="360" w:lineRule="auto" w:before="74"/>
        <w:ind w:right="1015"/>
      </w:pPr>
      <w:r>
        <w:rPr/>
        <w:t>the concept of quality</w:t>
      </w:r>
      <w:r>
        <w:rPr>
          <w:spacing w:val="-4"/>
        </w:rPr>
        <w:t> </w:t>
      </w:r>
      <w:r>
        <w:rPr/>
        <w:t>of their concept of product and services including indulge many more product nd services including themselves service the medieval quality mark</w:t>
      </w:r>
      <w:r>
        <w:rPr>
          <w:spacing w:val="40"/>
        </w:rPr>
        <w:t> </w:t>
      </w:r>
      <w:r>
        <w:rPr/>
        <w:t>have involved into a more general ideal of standard, which are procedures, all</w:t>
      </w:r>
      <w:r>
        <w:rPr>
          <w:spacing w:val="40"/>
        </w:rPr>
        <w:t> </w:t>
      </w:r>
      <w:r>
        <w:rPr/>
        <w:t>matrices (measurement) behaviour or whatever is needed in a particle activity to guaranty a quality output.</w:t>
      </w:r>
    </w:p>
    <w:p>
      <w:pPr>
        <w:pStyle w:val="BodyText"/>
        <w:spacing w:line="360" w:lineRule="auto" w:before="239"/>
        <w:ind w:right="1011" w:firstLine="719"/>
      </w:pPr>
      <w:r>
        <w:rPr/>
        <w:t>One of the most important issues that business has focused on in the last 20-</w:t>
      </w:r>
      <w:r>
        <w:rPr/>
        <w:t>30 years has been quality. As market has become much more competitive, quality has become widely regarded as a key ingredient to success in business. What is quantity will come across several term that all seen to the concept of quality according to pyzdekt quality engineer handbook 2003.</w:t>
      </w:r>
    </w:p>
    <w:p>
      <w:pPr>
        <w:pStyle w:val="BodyText"/>
        <w:spacing w:line="360" w:lineRule="auto" w:before="243"/>
        <w:ind w:right="1010" w:firstLine="719"/>
      </w:pPr>
      <w:r>
        <w:rPr/>
        <w:t>Quality is first the foremost about meeting the needs and expectation of the customer it</w:t>
      </w:r>
      <w:r>
        <w:rPr>
          <w:spacing w:val="-1"/>
        </w:rPr>
        <w:t> </w:t>
      </w:r>
      <w:r>
        <w:rPr/>
        <w:t>is important</w:t>
      </w:r>
      <w:r>
        <w:rPr>
          <w:spacing w:val="-1"/>
        </w:rPr>
        <w:t> </w:t>
      </w:r>
      <w:r>
        <w:rPr/>
        <w:t>to</w:t>
      </w:r>
      <w:r>
        <w:rPr>
          <w:spacing w:val="-1"/>
        </w:rPr>
        <w:t> </w:t>
      </w:r>
      <w:r>
        <w:rPr/>
        <w:t>understand</w:t>
      </w:r>
      <w:r>
        <w:rPr>
          <w:spacing w:val="-1"/>
        </w:rPr>
        <w:t> </w:t>
      </w:r>
      <w:r>
        <w:rPr/>
        <w:t>that</w:t>
      </w:r>
      <w:r>
        <w:rPr>
          <w:spacing w:val="-1"/>
        </w:rPr>
        <w:t> </w:t>
      </w:r>
      <w:r>
        <w:rPr/>
        <w:t>quality</w:t>
      </w:r>
      <w:r>
        <w:rPr>
          <w:spacing w:val="-3"/>
        </w:rPr>
        <w:t> </w:t>
      </w:r>
      <w:r>
        <w:rPr/>
        <w:t>is</w:t>
      </w:r>
      <w:r>
        <w:rPr>
          <w:spacing w:val="-1"/>
        </w:rPr>
        <w:t> </w:t>
      </w:r>
      <w:r>
        <w:rPr/>
        <w:t>about more than a product simply working properly.</w:t>
      </w:r>
    </w:p>
    <w:p>
      <w:pPr>
        <w:pStyle w:val="BodyText"/>
        <w:spacing w:line="360" w:lineRule="auto" w:before="239"/>
        <w:ind w:right="1020" w:firstLine="719"/>
      </w:pPr>
      <w:r>
        <w:rPr/>
        <w:t>Think about your need explanation as a customer it is important to understand that quality is about more than a product simply working properly.</w:t>
      </w:r>
    </w:p>
    <w:p>
      <w:pPr>
        <w:pStyle w:val="BodyText"/>
        <w:spacing w:line="360" w:lineRule="auto" w:before="240"/>
        <w:ind w:right="1013" w:firstLine="719"/>
      </w:pPr>
      <w:r>
        <w:rPr/>
        <w:t>Think about your need and expectation as a customer when you buy a product or service these may include performance, appearance, availability, delivery rehabilitee, insatiability cost effectiveness and price.</w:t>
      </w:r>
    </w:p>
    <w:p>
      <w:pPr>
        <w:pStyle w:val="BodyText"/>
        <w:spacing w:line="360" w:lineRule="auto" w:before="239"/>
        <w:ind w:right="1015" w:firstLine="719"/>
      </w:pPr>
      <w:r>
        <w:rPr/>
        <w:t>Think of quality as represent of features as a product or service that affect its ability</w:t>
      </w:r>
      <w:r>
        <w:rPr>
          <w:spacing w:val="-9"/>
        </w:rPr>
        <w:t> </w:t>
      </w:r>
      <w:r>
        <w:rPr/>
        <w:t>to meet</w:t>
      </w:r>
      <w:r>
        <w:rPr>
          <w:spacing w:val="-1"/>
        </w:rPr>
        <w:t> </w:t>
      </w:r>
      <w:r>
        <w:rPr/>
        <w:t>customer</w:t>
      </w:r>
      <w:r>
        <w:rPr>
          <w:spacing w:val="-4"/>
        </w:rPr>
        <w:t> </w:t>
      </w:r>
      <w:r>
        <w:rPr/>
        <w:t>needs</w:t>
      </w:r>
      <w:r>
        <w:rPr>
          <w:spacing w:val="-4"/>
        </w:rPr>
        <w:t> </w:t>
      </w:r>
      <w:r>
        <w:rPr/>
        <w:t>if the</w:t>
      </w:r>
      <w:r>
        <w:rPr>
          <w:spacing w:val="-2"/>
        </w:rPr>
        <w:t> </w:t>
      </w:r>
      <w:r>
        <w:rPr/>
        <w:t>product</w:t>
      </w:r>
      <w:r>
        <w:rPr>
          <w:spacing w:val="-1"/>
        </w:rPr>
        <w:t> </w:t>
      </w:r>
      <w:r>
        <w:rPr/>
        <w:t>or</w:t>
      </w:r>
      <w:r>
        <w:rPr>
          <w:spacing w:val="-4"/>
        </w:rPr>
        <w:t> </w:t>
      </w:r>
      <w:r>
        <w:rPr/>
        <w:t>service</w:t>
      </w:r>
      <w:r>
        <w:rPr>
          <w:spacing w:val="-1"/>
        </w:rPr>
        <w:t> </w:t>
      </w:r>
      <w:r>
        <w:rPr/>
        <w:t>meets</w:t>
      </w:r>
      <w:r>
        <w:rPr>
          <w:spacing w:val="-1"/>
        </w:rPr>
        <w:t> </w:t>
      </w:r>
      <w:r>
        <w:rPr/>
        <w:t>all</w:t>
      </w:r>
      <w:r>
        <w:rPr>
          <w:spacing w:val="-4"/>
        </w:rPr>
        <w:t> </w:t>
      </w:r>
      <w:r>
        <w:rPr/>
        <w:t>those</w:t>
      </w:r>
      <w:r>
        <w:rPr>
          <w:spacing w:val="-4"/>
        </w:rPr>
        <w:t> </w:t>
      </w:r>
      <w:r>
        <w:rPr/>
        <w:t>needs,</w:t>
      </w:r>
      <w:r>
        <w:rPr>
          <w:spacing w:val="-1"/>
        </w:rPr>
        <w:t> </w:t>
      </w:r>
      <w:r>
        <w:rPr/>
        <w:t>then</w:t>
      </w:r>
      <w:r>
        <w:rPr>
          <w:spacing w:val="-4"/>
        </w:rPr>
        <w:t> </w:t>
      </w:r>
      <w:r>
        <w:rPr/>
        <w:t>it</w:t>
      </w:r>
      <w:r>
        <w:rPr>
          <w:spacing w:val="-2"/>
        </w:rPr>
        <w:t> </w:t>
      </w:r>
      <w:r>
        <w:rPr/>
        <w:t>is </w:t>
      </w:r>
      <w:r>
        <w:rPr>
          <w:spacing w:val="-2"/>
        </w:rPr>
        <w:t>sustain.</w:t>
      </w:r>
    </w:p>
    <w:p>
      <w:pPr>
        <w:pStyle w:val="BodyText"/>
        <w:spacing w:after="0" w:line="360" w:lineRule="auto"/>
        <w:sectPr>
          <w:pgSz w:w="11910" w:h="16840"/>
          <w:pgMar w:header="0" w:footer="1000" w:top="1340" w:bottom="1200" w:left="1275" w:right="425"/>
        </w:sectPr>
      </w:pPr>
    </w:p>
    <w:p>
      <w:pPr>
        <w:spacing w:before="61"/>
        <w:ind w:left="0" w:right="851" w:firstLine="0"/>
        <w:jc w:val="center"/>
        <w:rPr>
          <w:b/>
          <w:sz w:val="26"/>
        </w:rPr>
      </w:pPr>
      <w:r>
        <w:rPr>
          <w:b/>
          <w:sz w:val="26"/>
        </w:rPr>
        <w:t>CHAPTER</w:t>
      </w:r>
      <w:r>
        <w:rPr>
          <w:b/>
          <w:spacing w:val="-12"/>
          <w:sz w:val="26"/>
        </w:rPr>
        <w:t> </w:t>
      </w:r>
      <w:r>
        <w:rPr>
          <w:b/>
          <w:spacing w:val="-4"/>
          <w:sz w:val="26"/>
        </w:rPr>
        <w:t>THREE</w:t>
      </w:r>
    </w:p>
    <w:p>
      <w:pPr>
        <w:pStyle w:val="ListParagraph"/>
        <w:numPr>
          <w:ilvl w:val="0"/>
          <w:numId w:val="11"/>
        </w:numPr>
        <w:tabs>
          <w:tab w:pos="885" w:val="left" w:leader="none"/>
        </w:tabs>
        <w:spacing w:line="240" w:lineRule="auto" w:before="201" w:after="0"/>
        <w:ind w:left="885" w:right="0" w:hanging="720"/>
        <w:jc w:val="left"/>
        <w:rPr>
          <w:b/>
          <w:sz w:val="26"/>
        </w:rPr>
      </w:pPr>
      <w:r>
        <w:rPr>
          <w:b/>
          <w:sz w:val="26"/>
        </w:rPr>
        <w:t>RESEARCH</w:t>
      </w:r>
      <w:r>
        <w:rPr>
          <w:b/>
          <w:spacing w:val="-14"/>
          <w:sz w:val="26"/>
        </w:rPr>
        <w:t> </w:t>
      </w:r>
      <w:r>
        <w:rPr>
          <w:b/>
          <w:spacing w:val="-2"/>
          <w:sz w:val="26"/>
        </w:rPr>
        <w:t>METHODOLOGY</w:t>
      </w:r>
    </w:p>
    <w:p>
      <w:pPr>
        <w:pStyle w:val="ListParagraph"/>
        <w:numPr>
          <w:ilvl w:val="1"/>
          <w:numId w:val="11"/>
        </w:numPr>
        <w:tabs>
          <w:tab w:pos="885" w:val="left" w:leader="none"/>
        </w:tabs>
        <w:spacing w:line="240" w:lineRule="auto" w:before="200" w:after="0"/>
        <w:ind w:left="885" w:right="0" w:hanging="720"/>
        <w:jc w:val="left"/>
        <w:rPr>
          <w:b/>
          <w:sz w:val="26"/>
        </w:rPr>
      </w:pPr>
      <w:r>
        <w:rPr>
          <w:b/>
          <w:sz w:val="26"/>
        </w:rPr>
        <w:t>RESEARCH</w:t>
      </w:r>
      <w:r>
        <w:rPr>
          <w:b/>
          <w:spacing w:val="-14"/>
          <w:sz w:val="26"/>
        </w:rPr>
        <w:t> </w:t>
      </w:r>
      <w:r>
        <w:rPr>
          <w:b/>
          <w:spacing w:val="-2"/>
          <w:sz w:val="26"/>
        </w:rPr>
        <w:t>DESIGN</w:t>
      </w:r>
    </w:p>
    <w:p>
      <w:pPr>
        <w:pStyle w:val="BodyText"/>
        <w:spacing w:line="360" w:lineRule="auto" w:before="193"/>
        <w:ind w:right="1016" w:firstLine="719"/>
      </w:pPr>
      <w:r>
        <w:rPr/>
        <w:t>Methodology can be referred to as the theoretical analysis for the method appropriate to the field of study or the body of the methods and principle to the branches of knowledge (Kotter Armstrong, 2006).</w:t>
      </w:r>
    </w:p>
    <w:p>
      <w:pPr>
        <w:pStyle w:val="BodyText"/>
        <w:spacing w:line="360" w:lineRule="auto" w:before="200"/>
        <w:ind w:right="1014" w:firstLine="719"/>
      </w:pPr>
      <w:r>
        <w:rPr/>
        <w:t>Research is used in finding answers to question. It is not self-sufficient to provide answers from description the investigation cannot state conclusively the cost of the what the future phenomenon will be.</w:t>
      </w:r>
    </w:p>
    <w:p>
      <w:pPr>
        <w:pStyle w:val="Heading1"/>
        <w:numPr>
          <w:ilvl w:val="1"/>
          <w:numId w:val="11"/>
        </w:numPr>
        <w:tabs>
          <w:tab w:pos="885" w:val="left" w:leader="none"/>
        </w:tabs>
        <w:spacing w:line="240" w:lineRule="auto" w:before="210" w:after="0"/>
        <w:ind w:left="885" w:right="0" w:hanging="720"/>
        <w:jc w:val="left"/>
      </w:pPr>
      <w:r>
        <w:rPr>
          <w:spacing w:val="-2"/>
        </w:rPr>
        <w:t>EXPERIMENTAL</w:t>
      </w:r>
      <w:r>
        <w:rPr>
          <w:spacing w:val="4"/>
        </w:rPr>
        <w:t> </w:t>
      </w:r>
      <w:r>
        <w:rPr>
          <w:spacing w:val="-2"/>
        </w:rPr>
        <w:t>RESEARCH</w:t>
      </w:r>
    </w:p>
    <w:p>
      <w:pPr>
        <w:pStyle w:val="BodyText"/>
        <w:spacing w:before="41"/>
        <w:ind w:left="0"/>
        <w:jc w:val="left"/>
        <w:rPr>
          <w:b/>
        </w:rPr>
      </w:pPr>
    </w:p>
    <w:p>
      <w:pPr>
        <w:pStyle w:val="BodyText"/>
        <w:spacing w:line="360" w:lineRule="auto"/>
        <w:ind w:right="1020" w:firstLine="719"/>
      </w:pPr>
      <w:r>
        <w:rPr/>
        <w:t>This is the approach where by the research attempt to identify and evaluate the relationship between variable that create a particular state of affairs under controlled </w:t>
      </w:r>
      <w:r>
        <w:rPr>
          <w:spacing w:val="-2"/>
        </w:rPr>
        <w:t>conditions.</w:t>
      </w:r>
    </w:p>
    <w:p>
      <w:pPr>
        <w:pStyle w:val="BodyText"/>
        <w:spacing w:line="362" w:lineRule="auto" w:before="201"/>
        <w:ind w:right="1018" w:firstLine="719"/>
      </w:pPr>
      <w:r>
        <w:rPr/>
        <w:t>Experimental methods enable the researcher to improve the condition under in which he observed to this to arrive at more exactly results.</w:t>
      </w:r>
    </w:p>
    <w:p>
      <w:pPr>
        <w:pStyle w:val="Heading1"/>
        <w:numPr>
          <w:ilvl w:val="1"/>
          <w:numId w:val="11"/>
        </w:numPr>
        <w:tabs>
          <w:tab w:pos="885" w:val="left" w:leader="none"/>
        </w:tabs>
        <w:spacing w:line="240" w:lineRule="auto" w:before="203" w:after="0"/>
        <w:ind w:left="885" w:right="0" w:hanging="720"/>
        <w:jc w:val="left"/>
      </w:pPr>
      <w:r>
        <w:rPr/>
        <w:t>SOURCES</w:t>
      </w:r>
      <w:r>
        <w:rPr>
          <w:spacing w:val="-8"/>
        </w:rPr>
        <w:t> </w:t>
      </w:r>
      <w:r>
        <w:rPr/>
        <w:t>OF</w:t>
      </w:r>
      <w:r>
        <w:rPr>
          <w:spacing w:val="-6"/>
        </w:rPr>
        <w:t> </w:t>
      </w:r>
      <w:r>
        <w:rPr>
          <w:spacing w:val="-4"/>
        </w:rPr>
        <w:t>DATA</w:t>
      </w:r>
    </w:p>
    <w:p>
      <w:pPr>
        <w:pStyle w:val="BodyText"/>
        <w:spacing w:before="40"/>
        <w:ind w:left="0"/>
        <w:jc w:val="left"/>
        <w:rPr>
          <w:b/>
        </w:rPr>
      </w:pPr>
    </w:p>
    <w:p>
      <w:pPr>
        <w:pStyle w:val="BodyText"/>
        <w:spacing w:line="362" w:lineRule="auto"/>
        <w:ind w:right="1013" w:firstLine="719"/>
      </w:pPr>
      <w:r>
        <w:rPr/>
        <w:t>Scientific problem can be solved on the basic of data for this research the source of data collection will be classified into this group‟s primary and secondary </w:t>
      </w:r>
      <w:r>
        <w:rPr>
          <w:spacing w:val="-2"/>
        </w:rPr>
        <w:t>data.</w:t>
      </w:r>
    </w:p>
    <w:p>
      <w:pPr>
        <w:pStyle w:val="Heading1"/>
        <w:spacing w:before="202"/>
        <w:jc w:val="both"/>
      </w:pPr>
      <w:r>
        <w:rPr/>
        <w:t>PRIMARY</w:t>
      </w:r>
      <w:r>
        <w:rPr>
          <w:spacing w:val="-13"/>
        </w:rPr>
        <w:t> </w:t>
      </w:r>
      <w:r>
        <w:rPr>
          <w:spacing w:val="-2"/>
        </w:rPr>
        <w:t>SOURCES:</w:t>
      </w:r>
    </w:p>
    <w:p>
      <w:pPr>
        <w:pStyle w:val="BodyText"/>
        <w:spacing w:before="40"/>
        <w:ind w:left="0"/>
        <w:jc w:val="left"/>
        <w:rPr>
          <w:b/>
        </w:rPr>
      </w:pPr>
    </w:p>
    <w:p>
      <w:pPr>
        <w:pStyle w:val="BodyText"/>
        <w:spacing w:line="362" w:lineRule="auto"/>
        <w:ind w:left="885" w:right="1015"/>
      </w:pPr>
      <w:r>
        <w:rPr/>
        <w:t>The primary data are the raw data collected during the primary field work by the researchers themselves which has not been used or tampered with </w:t>
      </w:r>
      <w:r>
        <w:rPr/>
        <w:t>by </w:t>
      </w:r>
      <w:r>
        <w:rPr>
          <w:spacing w:val="-2"/>
        </w:rPr>
        <w:t>anybody.</w:t>
      </w:r>
    </w:p>
    <w:p>
      <w:pPr>
        <w:pStyle w:val="Heading1"/>
        <w:spacing w:before="201"/>
        <w:jc w:val="both"/>
      </w:pPr>
      <w:r>
        <w:rPr/>
        <w:t>SECONDARY</w:t>
      </w:r>
      <w:r>
        <w:rPr>
          <w:spacing w:val="-13"/>
        </w:rPr>
        <w:t> </w:t>
      </w:r>
      <w:r>
        <w:rPr>
          <w:spacing w:val="-2"/>
        </w:rPr>
        <w:t>SOURCES:</w:t>
      </w:r>
    </w:p>
    <w:p>
      <w:pPr>
        <w:pStyle w:val="BodyText"/>
        <w:spacing w:before="41"/>
        <w:ind w:left="0"/>
        <w:jc w:val="left"/>
        <w:rPr>
          <w:b/>
        </w:rPr>
      </w:pPr>
    </w:p>
    <w:p>
      <w:pPr>
        <w:pStyle w:val="BodyText"/>
        <w:spacing w:line="362" w:lineRule="auto"/>
        <w:ind w:left="885" w:right="1018"/>
      </w:pPr>
      <w:r>
        <w:rPr/>
        <w:t>Secondary sources information obtained through textbook newspaper and government publication information.</w:t>
      </w:r>
    </w:p>
    <w:p>
      <w:pPr>
        <w:pStyle w:val="BodyText"/>
        <w:spacing w:after="0" w:line="362" w:lineRule="auto"/>
        <w:sectPr>
          <w:pgSz w:w="11910" w:h="16840"/>
          <w:pgMar w:header="0" w:footer="1000" w:top="1360" w:bottom="1200" w:left="1275" w:right="425"/>
        </w:sectPr>
      </w:pPr>
    </w:p>
    <w:p>
      <w:pPr>
        <w:pStyle w:val="Heading1"/>
        <w:numPr>
          <w:ilvl w:val="1"/>
          <w:numId w:val="11"/>
        </w:numPr>
        <w:tabs>
          <w:tab w:pos="885" w:val="left" w:leader="none"/>
        </w:tabs>
        <w:spacing w:line="240" w:lineRule="auto" w:before="64" w:after="0"/>
        <w:ind w:left="885" w:right="0" w:hanging="720"/>
        <w:jc w:val="left"/>
      </w:pPr>
      <w:r>
        <w:rPr/>
        <w:t>DATA</w:t>
      </w:r>
      <w:r>
        <w:rPr>
          <w:spacing w:val="-11"/>
        </w:rPr>
        <w:t> </w:t>
      </w:r>
      <w:r>
        <w:rPr/>
        <w:t>COLLECTION</w:t>
      </w:r>
      <w:r>
        <w:rPr>
          <w:spacing w:val="-11"/>
        </w:rPr>
        <w:t> </w:t>
      </w:r>
      <w:r>
        <w:rPr>
          <w:spacing w:val="-2"/>
        </w:rPr>
        <w:t>TOOLS</w:t>
      </w:r>
    </w:p>
    <w:p>
      <w:pPr>
        <w:pStyle w:val="BodyText"/>
        <w:spacing w:before="40"/>
        <w:ind w:left="0"/>
        <w:jc w:val="left"/>
        <w:rPr>
          <w:b/>
        </w:rPr>
      </w:pPr>
    </w:p>
    <w:p>
      <w:pPr>
        <w:pStyle w:val="BodyText"/>
        <w:spacing w:line="362" w:lineRule="auto"/>
        <w:ind w:right="1022" w:firstLine="719"/>
      </w:pPr>
      <w:r>
        <w:rPr/>
        <w:t>Various research tools were used by the research to collect the data used in the research some to these tools are discussed as follows.</w:t>
      </w:r>
    </w:p>
    <w:p>
      <w:pPr>
        <w:pStyle w:val="BodyText"/>
        <w:spacing w:line="360" w:lineRule="auto" w:before="194"/>
        <w:ind w:right="1018" w:firstLine="719"/>
      </w:pPr>
      <w:r>
        <w:rPr/>
        <w:t>Personal interview – this is one of the methods which are used in collecting</w:t>
      </w:r>
      <w:r>
        <w:rPr>
          <w:spacing w:val="40"/>
        </w:rPr>
        <w:t> </w:t>
      </w:r>
      <w:r>
        <w:rPr/>
        <w:t>data from the people that is the respondent by face to face contact. The researchers obtained</w:t>
      </w:r>
      <w:r>
        <w:rPr>
          <w:spacing w:val="-1"/>
        </w:rPr>
        <w:t> </w:t>
      </w:r>
      <w:r>
        <w:rPr/>
        <w:t>important</w:t>
      </w:r>
      <w:r>
        <w:rPr>
          <w:spacing w:val="-2"/>
        </w:rPr>
        <w:t> </w:t>
      </w:r>
      <w:r>
        <w:rPr/>
        <w:t>inform</w:t>
      </w:r>
      <w:r>
        <w:rPr>
          <w:spacing w:val="-4"/>
        </w:rPr>
        <w:t> </w:t>
      </w:r>
      <w:r>
        <w:rPr/>
        <w:t>action</w:t>
      </w:r>
      <w:r>
        <w:rPr>
          <w:spacing w:val="-1"/>
        </w:rPr>
        <w:t> </w:t>
      </w:r>
      <w:r>
        <w:rPr/>
        <w:t>from</w:t>
      </w:r>
      <w:r>
        <w:rPr>
          <w:spacing w:val="-4"/>
        </w:rPr>
        <w:t> </w:t>
      </w:r>
      <w:r>
        <w:rPr/>
        <w:t>the</w:t>
      </w:r>
      <w:r>
        <w:rPr>
          <w:spacing w:val="-2"/>
        </w:rPr>
        <w:t> </w:t>
      </w:r>
      <w:r>
        <w:rPr/>
        <w:t>quality</w:t>
      </w:r>
      <w:r>
        <w:rPr>
          <w:spacing w:val="-9"/>
        </w:rPr>
        <w:t> </w:t>
      </w:r>
      <w:r>
        <w:rPr/>
        <w:t>control</w:t>
      </w:r>
      <w:r>
        <w:rPr>
          <w:spacing w:val="-2"/>
        </w:rPr>
        <w:t> </w:t>
      </w:r>
      <w:r>
        <w:rPr/>
        <w:t>and</w:t>
      </w:r>
      <w:r>
        <w:rPr>
          <w:spacing w:val="-1"/>
        </w:rPr>
        <w:t> </w:t>
      </w:r>
      <w:r>
        <w:rPr/>
        <w:t>the</w:t>
      </w:r>
      <w:r>
        <w:rPr>
          <w:spacing w:val="-2"/>
        </w:rPr>
        <w:t> </w:t>
      </w:r>
      <w:r>
        <w:rPr/>
        <w:t>training managers</w:t>
      </w:r>
      <w:r>
        <w:rPr>
          <w:spacing w:val="-1"/>
        </w:rPr>
        <w:t> </w:t>
      </w:r>
      <w:r>
        <w:rPr/>
        <w:t>to his oral questions.</w:t>
      </w:r>
    </w:p>
    <w:p>
      <w:pPr>
        <w:pStyle w:val="BodyText"/>
        <w:spacing w:line="362" w:lineRule="auto" w:before="201"/>
        <w:ind w:right="1022" w:firstLine="719"/>
      </w:pPr>
      <w:r>
        <w:rPr/>
        <w:t>The research bears in mind where and who to carry out the interview exercise normally and relevant question where asked and expected response was also used.</w:t>
      </w:r>
    </w:p>
    <w:p>
      <w:pPr>
        <w:pStyle w:val="BodyText"/>
        <w:spacing w:line="360" w:lineRule="auto" w:before="194"/>
        <w:ind w:right="1016" w:firstLine="719"/>
      </w:pPr>
      <w:r>
        <w:rPr/>
        <w:t>Observation method – observation was the primary</w:t>
      </w:r>
      <w:r>
        <w:rPr>
          <w:spacing w:val="-3"/>
        </w:rPr>
        <w:t> </w:t>
      </w:r>
      <w:r>
        <w:rPr/>
        <w:t>approach used in collecting data by the researcher from the respondent. It could be noted that science begins observation is a scientific tool and is a</w:t>
      </w:r>
      <w:r>
        <w:rPr>
          <w:spacing w:val="-1"/>
        </w:rPr>
        <w:t> </w:t>
      </w:r>
      <w:r>
        <w:rPr/>
        <w:t>useful</w:t>
      </w:r>
      <w:r>
        <w:rPr>
          <w:spacing w:val="-4"/>
        </w:rPr>
        <w:t> </w:t>
      </w:r>
      <w:r>
        <w:rPr/>
        <w:t>and effective method which was used by the research in studying the behaviour of the people or events at it happened.</w:t>
      </w:r>
    </w:p>
    <w:p>
      <w:pPr>
        <w:pStyle w:val="BodyText"/>
        <w:spacing w:line="360" w:lineRule="auto" w:before="201"/>
        <w:ind w:right="1017" w:firstLine="719"/>
      </w:pPr>
      <w:r>
        <w:rPr/>
        <w:t>Various document and records used in the quality control and purchasing department were carefully studied this observation method has a means of data collection yielded a better result and first to hand information which could not have been possible to some extent with other method of data collection.</w:t>
      </w:r>
    </w:p>
    <w:p>
      <w:pPr>
        <w:pStyle w:val="BodyText"/>
        <w:spacing w:line="360" w:lineRule="auto" w:before="201"/>
        <w:ind w:right="1015" w:firstLine="719"/>
      </w:pPr>
      <w:r>
        <w:rPr/>
        <w:t>Documentary sources – Data are collection from many record and relevant documents keep by the organisation most especially post record of activities of the </w:t>
      </w:r>
      <w:r>
        <w:rPr>
          <w:spacing w:val="-2"/>
        </w:rPr>
        <w:t>purchasing.</w:t>
      </w:r>
    </w:p>
    <w:p>
      <w:pPr>
        <w:pStyle w:val="Heading1"/>
        <w:numPr>
          <w:ilvl w:val="1"/>
          <w:numId w:val="11"/>
        </w:numPr>
        <w:tabs>
          <w:tab w:pos="885" w:val="left" w:leader="none"/>
        </w:tabs>
        <w:spacing w:line="240" w:lineRule="auto" w:before="210" w:after="0"/>
        <w:ind w:left="885" w:right="0" w:hanging="720"/>
        <w:jc w:val="left"/>
      </w:pPr>
      <w:r>
        <w:rPr/>
        <w:t>RESEARCH</w:t>
      </w:r>
      <w:r>
        <w:rPr>
          <w:spacing w:val="-12"/>
        </w:rPr>
        <w:t> </w:t>
      </w:r>
      <w:r>
        <w:rPr/>
        <w:t>POPULATIONAL</w:t>
      </w:r>
      <w:r>
        <w:rPr>
          <w:spacing w:val="-11"/>
        </w:rPr>
        <w:t> </w:t>
      </w:r>
      <w:r>
        <w:rPr/>
        <w:t>AND</w:t>
      </w:r>
      <w:r>
        <w:rPr>
          <w:spacing w:val="-9"/>
        </w:rPr>
        <w:t> </w:t>
      </w:r>
      <w:r>
        <w:rPr/>
        <w:t>SAMPLE</w:t>
      </w:r>
      <w:r>
        <w:rPr>
          <w:spacing w:val="-11"/>
        </w:rPr>
        <w:t> </w:t>
      </w:r>
      <w:r>
        <w:rPr>
          <w:spacing w:val="-4"/>
        </w:rPr>
        <w:t>SIZE</w:t>
      </w:r>
    </w:p>
    <w:p>
      <w:pPr>
        <w:pStyle w:val="BodyText"/>
        <w:spacing w:before="40"/>
        <w:ind w:left="0"/>
        <w:jc w:val="left"/>
        <w:rPr>
          <w:b/>
        </w:rPr>
      </w:pPr>
    </w:p>
    <w:p>
      <w:pPr>
        <w:pStyle w:val="BodyText"/>
        <w:spacing w:line="360" w:lineRule="auto" w:before="1"/>
        <w:ind w:right="1018" w:firstLine="719"/>
      </w:pPr>
      <w:r>
        <w:rPr/>
        <w:t>The research based the population of the research work on LUBCON</w:t>
      </w:r>
      <w:r>
        <w:rPr>
          <w:spacing w:val="40"/>
        </w:rPr>
        <w:t> </w:t>
      </w:r>
      <w:r>
        <w:rPr/>
        <w:t>NIGERIA LIMITED Ilorin while the sample size is strictly base on the purchasing</w:t>
      </w:r>
      <w:r>
        <w:rPr>
          <w:spacing w:val="40"/>
        </w:rPr>
        <w:t> </w:t>
      </w:r>
      <w:r>
        <w:rPr/>
        <w:t>and quality control unit of the organisation Lubcon Nigeria Limited Ilorin as a case study means that the findings of this reason could also be applied to all other production or manufacturing company as a whole.</w:t>
      </w:r>
    </w:p>
    <w:p>
      <w:pPr>
        <w:pStyle w:val="BodyText"/>
        <w:spacing w:after="0" w:line="360" w:lineRule="auto"/>
        <w:sectPr>
          <w:pgSz w:w="11910" w:h="16840"/>
          <w:pgMar w:header="0" w:footer="1000" w:top="1360" w:bottom="1200" w:left="1275" w:right="425"/>
        </w:sectPr>
      </w:pPr>
    </w:p>
    <w:p>
      <w:pPr>
        <w:pStyle w:val="Heading1"/>
        <w:numPr>
          <w:ilvl w:val="1"/>
          <w:numId w:val="11"/>
        </w:numPr>
        <w:tabs>
          <w:tab w:pos="885" w:val="left" w:leader="none"/>
        </w:tabs>
        <w:spacing w:line="240" w:lineRule="auto" w:before="64" w:after="0"/>
        <w:ind w:left="885" w:right="0" w:hanging="720"/>
        <w:jc w:val="left"/>
      </w:pPr>
      <w:r>
        <w:rPr/>
        <w:t>SAMPLE</w:t>
      </w:r>
      <w:r>
        <w:rPr>
          <w:spacing w:val="-11"/>
        </w:rPr>
        <w:t> </w:t>
      </w:r>
      <w:r>
        <w:rPr/>
        <w:t>PROCEDURE</w:t>
      </w:r>
      <w:r>
        <w:rPr>
          <w:spacing w:val="-13"/>
        </w:rPr>
        <w:t> </w:t>
      </w:r>
      <w:r>
        <w:rPr>
          <w:spacing w:val="-2"/>
        </w:rPr>
        <w:t>EMPLOYED</w:t>
      </w:r>
    </w:p>
    <w:p>
      <w:pPr>
        <w:pStyle w:val="BodyText"/>
        <w:spacing w:before="40"/>
        <w:ind w:left="0"/>
        <w:jc w:val="left"/>
        <w:rPr>
          <w:b/>
        </w:rPr>
      </w:pPr>
    </w:p>
    <w:p>
      <w:pPr>
        <w:pStyle w:val="BodyText"/>
        <w:spacing w:line="360" w:lineRule="auto"/>
        <w:ind w:right="1017" w:firstLine="719"/>
      </w:pPr>
      <w:r>
        <w:rPr/>
        <w:t>During the course of conduction the interviews the population was divided into sub-population (which is the universal set off the object) after that the were selected randomly but independently from each station which proved very useful for comparison the random</w:t>
      </w:r>
      <w:r>
        <w:rPr>
          <w:spacing w:val="-1"/>
        </w:rPr>
        <w:t> </w:t>
      </w:r>
      <w:r>
        <w:rPr/>
        <w:t>sampling was employed in the gathering information from</w:t>
      </w:r>
      <w:r>
        <w:rPr>
          <w:spacing w:val="-1"/>
        </w:rPr>
        <w:t> </w:t>
      </w:r>
      <w:r>
        <w:rPr/>
        <w:t>the respondents because have every member of the parent population has an equal probability of being omitted except by chance.</w:t>
      </w:r>
    </w:p>
    <w:p>
      <w:pPr>
        <w:pStyle w:val="Heading1"/>
        <w:numPr>
          <w:ilvl w:val="1"/>
          <w:numId w:val="11"/>
        </w:numPr>
        <w:tabs>
          <w:tab w:pos="885" w:val="left" w:leader="none"/>
        </w:tabs>
        <w:spacing w:line="240" w:lineRule="auto" w:before="212" w:after="0"/>
        <w:ind w:left="885" w:right="0" w:hanging="720"/>
        <w:jc w:val="left"/>
      </w:pPr>
      <w:r>
        <w:rPr/>
        <w:t>STATISTICAL</w:t>
      </w:r>
      <w:r>
        <w:rPr>
          <w:spacing w:val="-10"/>
        </w:rPr>
        <w:t> </w:t>
      </w:r>
      <w:r>
        <w:rPr/>
        <w:t>TECHNIQUES</w:t>
      </w:r>
      <w:r>
        <w:rPr>
          <w:spacing w:val="-10"/>
        </w:rPr>
        <w:t> </w:t>
      </w:r>
      <w:r>
        <w:rPr/>
        <w:t>USED</w:t>
      </w:r>
      <w:r>
        <w:rPr>
          <w:spacing w:val="-10"/>
        </w:rPr>
        <w:t> </w:t>
      </w:r>
      <w:r>
        <w:rPr/>
        <w:t>IN</w:t>
      </w:r>
      <w:r>
        <w:rPr>
          <w:spacing w:val="-8"/>
        </w:rPr>
        <w:t> </w:t>
      </w:r>
      <w:r>
        <w:rPr/>
        <w:t>DATA</w:t>
      </w:r>
      <w:r>
        <w:rPr>
          <w:spacing w:val="-10"/>
        </w:rPr>
        <w:t> </w:t>
      </w:r>
      <w:r>
        <w:rPr>
          <w:spacing w:val="-2"/>
        </w:rPr>
        <w:t>ANALYSIS</w:t>
      </w:r>
    </w:p>
    <w:p>
      <w:pPr>
        <w:pStyle w:val="BodyText"/>
        <w:spacing w:before="40"/>
        <w:ind w:left="0"/>
        <w:jc w:val="left"/>
        <w:rPr>
          <w:b/>
        </w:rPr>
      </w:pPr>
    </w:p>
    <w:p>
      <w:pPr>
        <w:pStyle w:val="BodyText"/>
        <w:spacing w:line="362" w:lineRule="auto"/>
        <w:ind w:right="1019" w:firstLine="719"/>
      </w:pPr>
      <w:r>
        <w:rPr/>
        <w:t>The statistical technique used in analysing and presenting the data gathered </w:t>
      </w:r>
      <w:r>
        <w:rPr/>
        <w:t>for this project whore means through which the research problems were address and how the hypothesis formulated by the researchers were tested.</w:t>
      </w:r>
    </w:p>
    <w:p>
      <w:pPr>
        <w:pStyle w:val="BodyText"/>
        <w:spacing w:line="362" w:lineRule="auto" w:before="191"/>
        <w:ind w:right="1015" w:firstLine="719"/>
      </w:pPr>
      <w:r>
        <w:rPr/>
        <w:t>Tabulation and percentage methods were employed in presenting and analysis the primary data gathered the researcher to get quickly or understand the composition of ideas data or information being analysed and presented.</w:t>
      </w:r>
    </w:p>
    <w:p>
      <w:pPr>
        <w:pStyle w:val="BodyText"/>
        <w:spacing w:after="0" w:line="362" w:lineRule="auto"/>
        <w:sectPr>
          <w:pgSz w:w="11910" w:h="16840"/>
          <w:pgMar w:header="0" w:footer="1000" w:top="1360" w:bottom="1200" w:left="1275" w:right="425"/>
        </w:sectPr>
      </w:pPr>
    </w:p>
    <w:p>
      <w:pPr>
        <w:spacing w:before="64"/>
        <w:ind w:left="0" w:right="131" w:firstLine="0"/>
        <w:jc w:val="center"/>
        <w:rPr>
          <w:b/>
          <w:sz w:val="26"/>
        </w:rPr>
      </w:pPr>
      <w:r>
        <w:rPr>
          <w:b/>
          <w:sz w:val="26"/>
        </w:rPr>
        <w:t>CHAPTER</w:t>
      </w:r>
      <w:r>
        <w:rPr>
          <w:b/>
          <w:spacing w:val="-12"/>
          <w:sz w:val="26"/>
        </w:rPr>
        <w:t> </w:t>
      </w:r>
      <w:r>
        <w:rPr>
          <w:b/>
          <w:spacing w:val="-4"/>
          <w:sz w:val="26"/>
        </w:rPr>
        <w:t>FOUR</w:t>
      </w:r>
    </w:p>
    <w:p>
      <w:pPr>
        <w:pStyle w:val="BodyText"/>
        <w:spacing w:before="50"/>
        <w:ind w:left="0"/>
        <w:jc w:val="left"/>
        <w:rPr>
          <w:b/>
        </w:rPr>
      </w:pPr>
    </w:p>
    <w:p>
      <w:pPr>
        <w:spacing w:before="0"/>
        <w:ind w:left="998" w:right="0" w:firstLine="0"/>
        <w:jc w:val="left"/>
        <w:rPr>
          <w:b/>
          <w:sz w:val="26"/>
        </w:rPr>
      </w:pPr>
      <w:r>
        <w:rPr>
          <w:b/>
          <w:sz w:val="26"/>
        </w:rPr>
        <w:t>DATA</w:t>
      </w:r>
      <w:r>
        <w:rPr>
          <w:b/>
          <w:spacing w:val="-11"/>
          <w:sz w:val="26"/>
        </w:rPr>
        <w:t> </w:t>
      </w:r>
      <w:r>
        <w:rPr>
          <w:b/>
          <w:sz w:val="26"/>
        </w:rPr>
        <w:t>PRESENTATION,</w:t>
      </w:r>
      <w:r>
        <w:rPr>
          <w:b/>
          <w:spacing w:val="-10"/>
          <w:sz w:val="26"/>
        </w:rPr>
        <w:t> </w:t>
      </w:r>
      <w:r>
        <w:rPr>
          <w:b/>
          <w:sz w:val="26"/>
        </w:rPr>
        <w:t>ANALYSIS</w:t>
      </w:r>
      <w:r>
        <w:rPr>
          <w:b/>
          <w:spacing w:val="-10"/>
          <w:sz w:val="26"/>
        </w:rPr>
        <w:t> </w:t>
      </w:r>
      <w:r>
        <w:rPr>
          <w:b/>
          <w:sz w:val="26"/>
        </w:rPr>
        <w:t>AND</w:t>
      </w:r>
      <w:r>
        <w:rPr>
          <w:b/>
          <w:spacing w:val="-10"/>
          <w:sz w:val="26"/>
        </w:rPr>
        <w:t> </w:t>
      </w:r>
      <w:r>
        <w:rPr>
          <w:b/>
          <w:spacing w:val="-2"/>
          <w:sz w:val="26"/>
        </w:rPr>
        <w:t>INTERPRETATION</w:t>
      </w:r>
    </w:p>
    <w:p>
      <w:pPr>
        <w:pStyle w:val="BodyText"/>
        <w:spacing w:before="50"/>
        <w:ind w:left="0"/>
        <w:jc w:val="left"/>
        <w:rPr>
          <w:b/>
        </w:rPr>
      </w:pPr>
    </w:p>
    <w:p>
      <w:pPr>
        <w:pStyle w:val="ListParagraph"/>
        <w:numPr>
          <w:ilvl w:val="1"/>
          <w:numId w:val="13"/>
        </w:numPr>
        <w:tabs>
          <w:tab w:pos="885" w:val="left" w:leader="none"/>
        </w:tabs>
        <w:spacing w:line="240" w:lineRule="auto" w:before="0" w:after="0"/>
        <w:ind w:left="885" w:right="0" w:hanging="720"/>
        <w:jc w:val="left"/>
        <w:rPr>
          <w:b/>
          <w:sz w:val="26"/>
        </w:rPr>
      </w:pPr>
      <w:r>
        <w:rPr>
          <w:b/>
          <w:sz w:val="26"/>
        </w:rPr>
        <w:t>DATA</w:t>
      </w:r>
      <w:r>
        <w:rPr>
          <w:b/>
          <w:spacing w:val="-9"/>
          <w:sz w:val="26"/>
        </w:rPr>
        <w:t> </w:t>
      </w:r>
      <w:r>
        <w:rPr>
          <w:b/>
          <w:spacing w:val="-2"/>
          <w:sz w:val="26"/>
        </w:rPr>
        <w:t>PRESENTATION</w:t>
      </w:r>
    </w:p>
    <w:p>
      <w:pPr>
        <w:pStyle w:val="BodyText"/>
        <w:spacing w:before="43"/>
        <w:ind w:left="0"/>
        <w:jc w:val="left"/>
        <w:rPr>
          <w:b/>
        </w:rPr>
      </w:pPr>
    </w:p>
    <w:p>
      <w:pPr>
        <w:pStyle w:val="BodyText"/>
        <w:spacing w:line="360" w:lineRule="auto"/>
        <w:ind w:right="1073" w:firstLine="719"/>
        <w:jc w:val="left"/>
      </w:pPr>
      <w:r>
        <w:rPr/>
        <w:t>In</w:t>
      </w:r>
      <w:r>
        <w:rPr>
          <w:spacing w:val="-4"/>
        </w:rPr>
        <w:t> </w:t>
      </w:r>
      <w:r>
        <w:rPr/>
        <w:t>the</w:t>
      </w:r>
      <w:r>
        <w:rPr>
          <w:spacing w:val="-4"/>
        </w:rPr>
        <w:t> </w:t>
      </w:r>
      <w:r>
        <w:rPr/>
        <w:t>course</w:t>
      </w:r>
      <w:r>
        <w:rPr>
          <w:spacing w:val="-4"/>
        </w:rPr>
        <w:t> </w:t>
      </w:r>
      <w:r>
        <w:rPr/>
        <w:t>of</w:t>
      </w:r>
      <w:r>
        <w:rPr>
          <w:spacing w:val="-1"/>
        </w:rPr>
        <w:t> </w:t>
      </w:r>
      <w:r>
        <w:rPr/>
        <w:t>the</w:t>
      </w:r>
      <w:r>
        <w:rPr>
          <w:spacing w:val="-4"/>
        </w:rPr>
        <w:t> </w:t>
      </w:r>
      <w:r>
        <w:rPr/>
        <w:t>research</w:t>
      </w:r>
      <w:r>
        <w:rPr>
          <w:spacing w:val="-4"/>
        </w:rPr>
        <w:t> </w:t>
      </w:r>
      <w:r>
        <w:rPr/>
        <w:t>20</w:t>
      </w:r>
      <w:r>
        <w:rPr>
          <w:spacing w:val="-4"/>
        </w:rPr>
        <w:t> </w:t>
      </w:r>
      <w:r>
        <w:rPr/>
        <w:t>questionnaires</w:t>
      </w:r>
      <w:r>
        <w:rPr>
          <w:spacing w:val="-2"/>
        </w:rPr>
        <w:t> </w:t>
      </w:r>
      <w:r>
        <w:rPr/>
        <w:t>were</w:t>
      </w:r>
      <w:r>
        <w:rPr>
          <w:spacing w:val="-4"/>
        </w:rPr>
        <w:t> </w:t>
      </w:r>
      <w:r>
        <w:rPr/>
        <w:t>distributed</w:t>
      </w:r>
      <w:r>
        <w:rPr>
          <w:spacing w:val="-4"/>
        </w:rPr>
        <w:t> </w:t>
      </w:r>
      <w:r>
        <w:rPr/>
        <w:t>out</w:t>
      </w:r>
      <w:r>
        <w:rPr>
          <w:spacing w:val="-4"/>
        </w:rPr>
        <w:t> </w:t>
      </w:r>
      <w:r>
        <w:rPr/>
        <w:t>to</w:t>
      </w:r>
      <w:r>
        <w:rPr>
          <w:spacing w:val="-2"/>
        </w:rPr>
        <w:t> </w:t>
      </w:r>
      <w:r>
        <w:rPr/>
        <w:t>the</w:t>
      </w:r>
      <w:r>
        <w:rPr>
          <w:spacing w:val="-4"/>
        </w:rPr>
        <w:t> </w:t>
      </w:r>
      <w:r>
        <w:rPr/>
        <w:t>staffs of Lubcon Oil is returned while the remaining 5 questionnaires were not return.</w:t>
      </w:r>
    </w:p>
    <w:p>
      <w:pPr>
        <w:pStyle w:val="BodyText"/>
        <w:spacing w:before="202"/>
        <w:jc w:val="left"/>
      </w:pPr>
      <w:r>
        <w:rPr/>
        <w:t>The</w:t>
      </w:r>
      <w:r>
        <w:rPr>
          <w:spacing w:val="-6"/>
        </w:rPr>
        <w:t> </w:t>
      </w:r>
      <w:r>
        <w:rPr/>
        <w:t>brief</w:t>
      </w:r>
      <w:r>
        <w:rPr>
          <w:spacing w:val="-3"/>
        </w:rPr>
        <w:t> </w:t>
      </w:r>
      <w:r>
        <w:rPr/>
        <w:t>statistical</w:t>
      </w:r>
      <w:r>
        <w:rPr>
          <w:spacing w:val="-6"/>
        </w:rPr>
        <w:t> </w:t>
      </w:r>
      <w:r>
        <w:rPr/>
        <w:t>analysis</w:t>
      </w:r>
      <w:r>
        <w:rPr>
          <w:spacing w:val="-5"/>
        </w:rPr>
        <w:t> </w:t>
      </w:r>
      <w:r>
        <w:rPr/>
        <w:t>of</w:t>
      </w:r>
      <w:r>
        <w:rPr>
          <w:spacing w:val="-4"/>
        </w:rPr>
        <w:t> </w:t>
      </w:r>
      <w:r>
        <w:rPr/>
        <w:t>every</w:t>
      </w:r>
      <w:r>
        <w:rPr>
          <w:spacing w:val="-10"/>
        </w:rPr>
        <w:t> </w:t>
      </w:r>
      <w:r>
        <w:rPr/>
        <w:t>respond</w:t>
      </w:r>
      <w:r>
        <w:rPr>
          <w:spacing w:val="-6"/>
        </w:rPr>
        <w:t> </w:t>
      </w:r>
      <w:r>
        <w:rPr/>
        <w:t>fro</w:t>
      </w:r>
      <w:r>
        <w:rPr>
          <w:spacing w:val="-6"/>
        </w:rPr>
        <w:t> </w:t>
      </w:r>
      <w:r>
        <w:rPr/>
        <w:t>the</w:t>
      </w:r>
      <w:r>
        <w:rPr>
          <w:spacing w:val="-5"/>
        </w:rPr>
        <w:t> </w:t>
      </w:r>
      <w:r>
        <w:rPr/>
        <w:t>respondents</w:t>
      </w:r>
      <w:r>
        <w:rPr>
          <w:spacing w:val="-6"/>
        </w:rPr>
        <w:t> </w:t>
      </w:r>
      <w:r>
        <w:rPr/>
        <w:t>are</w:t>
      </w:r>
      <w:r>
        <w:rPr>
          <w:spacing w:val="-3"/>
        </w:rPr>
        <w:t> </w:t>
      </w:r>
      <w:r>
        <w:rPr>
          <w:spacing w:val="-2"/>
        </w:rPr>
        <w:t>below.</w:t>
      </w:r>
    </w:p>
    <w:p>
      <w:pPr>
        <w:pStyle w:val="BodyText"/>
        <w:spacing w:before="58"/>
        <w:ind w:left="0"/>
        <w:jc w:val="left"/>
      </w:pPr>
    </w:p>
    <w:p>
      <w:pPr>
        <w:pStyle w:val="Heading2"/>
        <w:spacing w:before="0"/>
        <w:ind w:left="885"/>
      </w:pPr>
      <w:r>
        <w:rPr/>
        <w:t>Question</w:t>
      </w:r>
      <w:r>
        <w:rPr>
          <w:spacing w:val="-5"/>
        </w:rPr>
        <w:t> </w:t>
      </w:r>
      <w:r>
        <w:rPr/>
        <w:t>One</w:t>
      </w:r>
      <w:r>
        <w:rPr>
          <w:spacing w:val="-6"/>
        </w:rPr>
        <w:t> </w:t>
      </w:r>
      <w:r>
        <w:rPr/>
        <w:t>(1):</w:t>
      </w:r>
      <w:r>
        <w:rPr>
          <w:spacing w:val="-8"/>
        </w:rPr>
        <w:t> </w:t>
      </w:r>
      <w:r>
        <w:rPr/>
        <w:t>Who</w:t>
      </w:r>
      <w:r>
        <w:rPr>
          <w:spacing w:val="-7"/>
        </w:rPr>
        <w:t> </w:t>
      </w:r>
      <w:r>
        <w:rPr/>
        <w:t>determine</w:t>
      </w:r>
      <w:r>
        <w:rPr>
          <w:spacing w:val="-7"/>
        </w:rPr>
        <w:t> </w:t>
      </w:r>
      <w:r>
        <w:rPr/>
        <w:t>the</w:t>
      </w:r>
      <w:r>
        <w:rPr>
          <w:spacing w:val="-7"/>
        </w:rPr>
        <w:t> </w:t>
      </w:r>
      <w:r>
        <w:rPr/>
        <w:t>need</w:t>
      </w:r>
      <w:r>
        <w:rPr>
          <w:spacing w:val="-6"/>
        </w:rPr>
        <w:t> </w:t>
      </w:r>
      <w:r>
        <w:rPr/>
        <w:t>for</w:t>
      </w:r>
      <w:r>
        <w:rPr>
          <w:spacing w:val="-7"/>
        </w:rPr>
        <w:t> </w:t>
      </w:r>
      <w:r>
        <w:rPr/>
        <w:t>quality</w:t>
      </w:r>
      <w:r>
        <w:rPr>
          <w:spacing w:val="-5"/>
        </w:rPr>
        <w:t> </w:t>
      </w:r>
      <w:r>
        <w:rPr>
          <w:spacing w:val="-2"/>
        </w:rPr>
        <w:t>control?</w:t>
      </w:r>
    </w:p>
    <w:p>
      <w:pPr>
        <w:pStyle w:val="BodyText"/>
        <w:spacing w:before="117"/>
        <w:ind w:left="0"/>
        <w:jc w:val="left"/>
        <w:rPr>
          <w:b/>
          <w:sz w:val="20"/>
        </w:rPr>
      </w:pPr>
    </w:p>
    <w:tbl>
      <w:tblPr>
        <w:tblW w:w="0" w:type="auto"/>
        <w:jc w:val="left"/>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2"/>
        <w:gridCol w:w="3281"/>
        <w:gridCol w:w="2436"/>
      </w:tblGrid>
      <w:tr>
        <w:trPr>
          <w:trHeight w:val="897" w:hRule="atLeast"/>
        </w:trPr>
        <w:tc>
          <w:tcPr>
            <w:tcW w:w="2732" w:type="dxa"/>
          </w:tcPr>
          <w:p>
            <w:pPr>
              <w:pStyle w:val="TableParagraph"/>
              <w:spacing w:line="298" w:lineRule="exact"/>
              <w:ind w:left="6"/>
              <w:rPr>
                <w:b/>
                <w:sz w:val="26"/>
              </w:rPr>
            </w:pPr>
            <w:r>
              <w:rPr>
                <w:b/>
                <w:spacing w:val="-2"/>
                <w:sz w:val="26"/>
              </w:rPr>
              <w:t>SUGGESTED</w:t>
            </w:r>
          </w:p>
          <w:p>
            <w:pPr>
              <w:pStyle w:val="TableParagraph"/>
              <w:spacing w:line="240" w:lineRule="auto" w:before="150"/>
              <w:ind w:left="6" w:right="5"/>
              <w:rPr>
                <w:b/>
                <w:sz w:val="26"/>
              </w:rPr>
            </w:pPr>
            <w:r>
              <w:rPr>
                <w:b/>
                <w:spacing w:val="-2"/>
                <w:sz w:val="26"/>
              </w:rPr>
              <w:t>ANSWER</w:t>
            </w:r>
          </w:p>
        </w:tc>
        <w:tc>
          <w:tcPr>
            <w:tcW w:w="3281" w:type="dxa"/>
          </w:tcPr>
          <w:p>
            <w:pPr>
              <w:pStyle w:val="TableParagraph"/>
              <w:spacing w:line="298" w:lineRule="exact"/>
              <w:ind w:left="6"/>
              <w:rPr>
                <w:b/>
                <w:sz w:val="26"/>
              </w:rPr>
            </w:pPr>
            <w:r>
              <w:rPr>
                <w:b/>
                <w:sz w:val="26"/>
              </w:rPr>
              <w:t>NUMBER</w:t>
            </w:r>
            <w:r>
              <w:rPr>
                <w:b/>
                <w:spacing w:val="-11"/>
                <w:sz w:val="26"/>
              </w:rPr>
              <w:t> </w:t>
            </w:r>
            <w:r>
              <w:rPr>
                <w:b/>
                <w:spacing w:val="-5"/>
                <w:sz w:val="26"/>
              </w:rPr>
              <w:t>OF</w:t>
            </w:r>
          </w:p>
          <w:p>
            <w:pPr>
              <w:pStyle w:val="TableParagraph"/>
              <w:spacing w:line="240" w:lineRule="auto" w:before="150"/>
              <w:ind w:left="6" w:right="5"/>
              <w:rPr>
                <w:b/>
                <w:sz w:val="26"/>
              </w:rPr>
            </w:pPr>
            <w:r>
              <w:rPr>
                <w:b/>
                <w:spacing w:val="-2"/>
                <w:sz w:val="26"/>
              </w:rPr>
              <w:t>RESPONDENTS</w:t>
            </w:r>
          </w:p>
        </w:tc>
        <w:tc>
          <w:tcPr>
            <w:tcW w:w="2436" w:type="dxa"/>
          </w:tcPr>
          <w:p>
            <w:pPr>
              <w:pStyle w:val="TableParagraph"/>
              <w:spacing w:line="298" w:lineRule="exact"/>
              <w:ind w:left="7" w:right="3"/>
              <w:rPr>
                <w:b/>
                <w:sz w:val="26"/>
              </w:rPr>
            </w:pPr>
            <w:r>
              <w:rPr>
                <w:b/>
                <w:spacing w:val="-2"/>
                <w:sz w:val="26"/>
              </w:rPr>
              <w:t>PERCENTAGE</w:t>
            </w:r>
          </w:p>
          <w:p>
            <w:pPr>
              <w:pStyle w:val="TableParagraph"/>
              <w:spacing w:line="240" w:lineRule="auto" w:before="150"/>
              <w:ind w:left="7" w:right="3"/>
              <w:rPr>
                <w:b/>
                <w:sz w:val="26"/>
              </w:rPr>
            </w:pPr>
            <w:r>
              <w:rPr>
                <w:b/>
                <w:sz w:val="26"/>
              </w:rPr>
              <w:t>OF</w:t>
            </w:r>
            <w:r>
              <w:rPr>
                <w:b/>
                <w:spacing w:val="-5"/>
                <w:sz w:val="26"/>
              </w:rPr>
              <w:t> </w:t>
            </w:r>
            <w:r>
              <w:rPr>
                <w:b/>
                <w:spacing w:val="-2"/>
                <w:sz w:val="26"/>
              </w:rPr>
              <w:t>RESPONDENT</w:t>
            </w:r>
          </w:p>
        </w:tc>
      </w:tr>
      <w:tr>
        <w:trPr>
          <w:trHeight w:val="448" w:hRule="atLeast"/>
        </w:trPr>
        <w:tc>
          <w:tcPr>
            <w:tcW w:w="2732" w:type="dxa"/>
          </w:tcPr>
          <w:p>
            <w:pPr>
              <w:pStyle w:val="TableParagraph"/>
              <w:ind w:left="6" w:right="4"/>
              <w:rPr>
                <w:sz w:val="26"/>
              </w:rPr>
            </w:pPr>
            <w:r>
              <w:rPr>
                <w:sz w:val="26"/>
              </w:rPr>
              <w:t>Engineering</w:t>
            </w:r>
            <w:r>
              <w:rPr>
                <w:spacing w:val="-12"/>
                <w:sz w:val="26"/>
              </w:rPr>
              <w:t> </w:t>
            </w:r>
            <w:r>
              <w:rPr>
                <w:spacing w:val="-2"/>
                <w:sz w:val="26"/>
              </w:rPr>
              <w:t>department</w:t>
            </w:r>
          </w:p>
        </w:tc>
        <w:tc>
          <w:tcPr>
            <w:tcW w:w="3281" w:type="dxa"/>
          </w:tcPr>
          <w:p>
            <w:pPr>
              <w:pStyle w:val="TableParagraph"/>
              <w:ind w:left="6"/>
              <w:rPr>
                <w:sz w:val="26"/>
              </w:rPr>
            </w:pPr>
            <w:r>
              <w:rPr>
                <w:spacing w:val="-5"/>
                <w:sz w:val="26"/>
              </w:rPr>
              <w:t>13</w:t>
            </w:r>
          </w:p>
        </w:tc>
        <w:tc>
          <w:tcPr>
            <w:tcW w:w="2436" w:type="dxa"/>
          </w:tcPr>
          <w:p>
            <w:pPr>
              <w:pStyle w:val="TableParagraph"/>
              <w:ind w:left="7" w:right="3"/>
              <w:rPr>
                <w:sz w:val="26"/>
              </w:rPr>
            </w:pPr>
            <w:r>
              <w:rPr>
                <w:spacing w:val="-4"/>
                <w:sz w:val="26"/>
              </w:rPr>
              <w:t>86.7</w:t>
            </w:r>
          </w:p>
        </w:tc>
      </w:tr>
      <w:tr>
        <w:trPr>
          <w:trHeight w:val="448" w:hRule="atLeast"/>
        </w:trPr>
        <w:tc>
          <w:tcPr>
            <w:tcW w:w="2732" w:type="dxa"/>
          </w:tcPr>
          <w:p>
            <w:pPr>
              <w:pStyle w:val="TableParagraph"/>
              <w:ind w:left="6" w:right="6"/>
              <w:rPr>
                <w:sz w:val="26"/>
              </w:rPr>
            </w:pPr>
            <w:r>
              <w:rPr>
                <w:sz w:val="26"/>
              </w:rPr>
              <w:t>Production</w:t>
            </w:r>
            <w:r>
              <w:rPr>
                <w:spacing w:val="-11"/>
                <w:sz w:val="26"/>
              </w:rPr>
              <w:t> </w:t>
            </w:r>
            <w:r>
              <w:rPr>
                <w:spacing w:val="-2"/>
                <w:sz w:val="26"/>
              </w:rPr>
              <w:t>department</w:t>
            </w:r>
          </w:p>
        </w:tc>
        <w:tc>
          <w:tcPr>
            <w:tcW w:w="3281" w:type="dxa"/>
          </w:tcPr>
          <w:p>
            <w:pPr>
              <w:pStyle w:val="TableParagraph"/>
              <w:ind w:left="6"/>
              <w:rPr>
                <w:sz w:val="26"/>
              </w:rPr>
            </w:pPr>
            <w:r>
              <w:rPr>
                <w:spacing w:val="-10"/>
                <w:sz w:val="26"/>
              </w:rPr>
              <w:t>2</w:t>
            </w:r>
          </w:p>
        </w:tc>
        <w:tc>
          <w:tcPr>
            <w:tcW w:w="2436" w:type="dxa"/>
          </w:tcPr>
          <w:p>
            <w:pPr>
              <w:pStyle w:val="TableParagraph"/>
              <w:ind w:left="7" w:right="3"/>
              <w:rPr>
                <w:sz w:val="26"/>
              </w:rPr>
            </w:pPr>
            <w:r>
              <w:rPr>
                <w:spacing w:val="-4"/>
                <w:sz w:val="26"/>
              </w:rPr>
              <w:t>13.3</w:t>
            </w:r>
          </w:p>
        </w:tc>
      </w:tr>
      <w:tr>
        <w:trPr>
          <w:trHeight w:val="448" w:hRule="atLeast"/>
        </w:trPr>
        <w:tc>
          <w:tcPr>
            <w:tcW w:w="2732" w:type="dxa"/>
          </w:tcPr>
          <w:p>
            <w:pPr>
              <w:pStyle w:val="TableParagraph"/>
              <w:spacing w:line="298" w:lineRule="exact"/>
              <w:ind w:left="6" w:right="3"/>
              <w:rPr>
                <w:b/>
                <w:sz w:val="26"/>
              </w:rPr>
            </w:pPr>
            <w:r>
              <w:rPr>
                <w:b/>
                <w:spacing w:val="-2"/>
                <w:sz w:val="26"/>
              </w:rPr>
              <w:t>Total</w:t>
            </w:r>
          </w:p>
        </w:tc>
        <w:tc>
          <w:tcPr>
            <w:tcW w:w="3281" w:type="dxa"/>
          </w:tcPr>
          <w:p>
            <w:pPr>
              <w:pStyle w:val="TableParagraph"/>
              <w:spacing w:line="298" w:lineRule="exact"/>
              <w:ind w:left="6"/>
              <w:rPr>
                <w:b/>
                <w:sz w:val="26"/>
              </w:rPr>
            </w:pPr>
            <w:r>
              <w:rPr>
                <w:b/>
                <w:spacing w:val="-5"/>
                <w:sz w:val="26"/>
              </w:rPr>
              <w:t>15</w:t>
            </w:r>
          </w:p>
        </w:tc>
        <w:tc>
          <w:tcPr>
            <w:tcW w:w="2436" w:type="dxa"/>
          </w:tcPr>
          <w:p>
            <w:pPr>
              <w:pStyle w:val="TableParagraph"/>
              <w:spacing w:line="298" w:lineRule="exact"/>
              <w:ind w:left="7"/>
              <w:rPr>
                <w:b/>
                <w:sz w:val="26"/>
              </w:rPr>
            </w:pPr>
            <w:r>
              <w:rPr>
                <w:b/>
                <w:spacing w:val="-5"/>
                <w:sz w:val="26"/>
              </w:rPr>
              <w:t>100</w:t>
            </w:r>
          </w:p>
        </w:tc>
      </w:tr>
    </w:tbl>
    <w:p>
      <w:pPr>
        <w:pStyle w:val="Heading3"/>
      </w:pPr>
      <w:r>
        <w:rPr/>
        <w:t>Source:</w:t>
      </w:r>
      <w:r>
        <w:rPr>
          <w:spacing w:val="-7"/>
        </w:rPr>
        <w:t> </w:t>
      </w:r>
      <w:r>
        <w:rPr/>
        <w:t>field</w:t>
      </w:r>
      <w:r>
        <w:rPr>
          <w:spacing w:val="-6"/>
        </w:rPr>
        <w:t> </w:t>
      </w:r>
      <w:r>
        <w:rPr/>
        <w:t>survey</w:t>
      </w:r>
      <w:r>
        <w:rPr>
          <w:spacing w:val="-7"/>
        </w:rPr>
        <w:t> </w:t>
      </w:r>
      <w:r>
        <w:rPr>
          <w:spacing w:val="-4"/>
        </w:rPr>
        <w:t>2025</w:t>
      </w:r>
    </w:p>
    <w:p>
      <w:pPr>
        <w:pStyle w:val="BodyText"/>
        <w:spacing w:before="40"/>
        <w:ind w:left="0"/>
        <w:jc w:val="left"/>
        <w:rPr>
          <w:b/>
          <w:i/>
        </w:rPr>
      </w:pPr>
    </w:p>
    <w:p>
      <w:pPr>
        <w:pStyle w:val="BodyText"/>
        <w:spacing w:line="362" w:lineRule="auto" w:before="1"/>
        <w:ind w:right="1073" w:firstLine="719"/>
        <w:jc w:val="left"/>
      </w:pPr>
      <w:r>
        <w:rPr/>
        <w:t>It</w:t>
      </w:r>
      <w:r>
        <w:rPr>
          <w:spacing w:val="-4"/>
        </w:rPr>
        <w:t> </w:t>
      </w:r>
      <w:r>
        <w:rPr/>
        <w:t>can</w:t>
      </w:r>
      <w:r>
        <w:rPr>
          <w:spacing w:val="-4"/>
        </w:rPr>
        <w:t> </w:t>
      </w:r>
      <w:r>
        <w:rPr/>
        <w:t>be</w:t>
      </w:r>
      <w:r>
        <w:rPr>
          <w:spacing w:val="-4"/>
        </w:rPr>
        <w:t> </w:t>
      </w:r>
      <w:r>
        <w:rPr/>
        <w:t>deduced</w:t>
      </w:r>
      <w:r>
        <w:rPr>
          <w:spacing w:val="-4"/>
        </w:rPr>
        <w:t> </w:t>
      </w:r>
      <w:r>
        <w:rPr/>
        <w:t>from</w:t>
      </w:r>
      <w:r>
        <w:rPr>
          <w:spacing w:val="-4"/>
        </w:rPr>
        <w:t> </w:t>
      </w:r>
      <w:r>
        <w:rPr/>
        <w:t>the</w:t>
      </w:r>
      <w:r>
        <w:rPr>
          <w:spacing w:val="-4"/>
        </w:rPr>
        <w:t> </w:t>
      </w:r>
      <w:r>
        <w:rPr/>
        <w:t>above</w:t>
      </w:r>
      <w:r>
        <w:rPr>
          <w:spacing w:val="-4"/>
        </w:rPr>
        <w:t> </w:t>
      </w:r>
      <w:r>
        <w:rPr/>
        <w:t>table</w:t>
      </w:r>
      <w:r>
        <w:rPr>
          <w:spacing w:val="-2"/>
        </w:rPr>
        <w:t> </w:t>
      </w:r>
      <w:r>
        <w:rPr/>
        <w:t>that</w:t>
      </w:r>
      <w:r>
        <w:rPr>
          <w:spacing w:val="-2"/>
        </w:rPr>
        <w:t> </w:t>
      </w:r>
      <w:r>
        <w:rPr/>
        <w:t>13</w:t>
      </w:r>
      <w:r>
        <w:rPr>
          <w:spacing w:val="-2"/>
        </w:rPr>
        <w:t> </w:t>
      </w:r>
      <w:r>
        <w:rPr/>
        <w:t>respondent</w:t>
      </w:r>
      <w:r>
        <w:rPr>
          <w:spacing w:val="-1"/>
        </w:rPr>
        <w:t> </w:t>
      </w:r>
      <w:r>
        <w:rPr/>
        <w:t>which</w:t>
      </w:r>
      <w:r>
        <w:rPr>
          <w:spacing w:val="-4"/>
        </w:rPr>
        <w:t> </w:t>
      </w:r>
      <w:r>
        <w:rPr/>
        <w:t>constitute 86.7% picked engineering department while the remaining 2 respondent which constitute 13.3% picked production department.</w:t>
      </w:r>
    </w:p>
    <w:p>
      <w:pPr>
        <w:pStyle w:val="Heading2"/>
        <w:spacing w:before="200"/>
        <w:ind w:left="885"/>
      </w:pPr>
      <w:r>
        <w:rPr/>
        <w:t>Question</w:t>
      </w:r>
      <w:r>
        <w:rPr>
          <w:spacing w:val="-7"/>
        </w:rPr>
        <w:t> </w:t>
      </w:r>
      <w:r>
        <w:rPr/>
        <w:t>Two</w:t>
      </w:r>
      <w:r>
        <w:rPr>
          <w:spacing w:val="-10"/>
        </w:rPr>
        <w:t> </w:t>
      </w:r>
      <w:r>
        <w:rPr/>
        <w:t>(2):</w:t>
      </w:r>
      <w:r>
        <w:rPr>
          <w:spacing w:val="-9"/>
        </w:rPr>
        <w:t> </w:t>
      </w:r>
      <w:r>
        <w:rPr/>
        <w:t>Where</w:t>
      </w:r>
      <w:r>
        <w:rPr>
          <w:spacing w:val="-9"/>
        </w:rPr>
        <w:t> </w:t>
      </w:r>
      <w:r>
        <w:rPr/>
        <w:t>was</w:t>
      </w:r>
      <w:r>
        <w:rPr>
          <w:spacing w:val="-10"/>
        </w:rPr>
        <w:t> </w:t>
      </w:r>
      <w:r>
        <w:rPr/>
        <w:t>the</w:t>
      </w:r>
      <w:r>
        <w:rPr>
          <w:spacing w:val="-9"/>
        </w:rPr>
        <w:t> </w:t>
      </w:r>
      <w:r>
        <w:rPr/>
        <w:t>request</w:t>
      </w:r>
      <w:r>
        <w:rPr>
          <w:spacing w:val="-9"/>
        </w:rPr>
        <w:t> </w:t>
      </w:r>
      <w:r>
        <w:rPr/>
        <w:t>for</w:t>
      </w:r>
      <w:r>
        <w:rPr>
          <w:spacing w:val="-10"/>
        </w:rPr>
        <w:t> </w:t>
      </w:r>
      <w:r>
        <w:rPr/>
        <w:t>quality</w:t>
      </w:r>
      <w:r>
        <w:rPr>
          <w:spacing w:val="-7"/>
        </w:rPr>
        <w:t> </w:t>
      </w:r>
      <w:r>
        <w:rPr/>
        <w:t>directed</w:t>
      </w:r>
      <w:r>
        <w:rPr>
          <w:spacing w:val="-9"/>
        </w:rPr>
        <w:t> </w:t>
      </w:r>
      <w:r>
        <w:rPr>
          <w:spacing w:val="-5"/>
        </w:rPr>
        <w:t>to?</w:t>
      </w:r>
    </w:p>
    <w:p>
      <w:pPr>
        <w:pStyle w:val="BodyText"/>
        <w:spacing w:before="117"/>
        <w:ind w:left="0"/>
        <w:jc w:val="left"/>
        <w:rPr>
          <w:b/>
          <w:sz w:val="20"/>
        </w:rPr>
      </w:pPr>
    </w:p>
    <w:tbl>
      <w:tblPr>
        <w:tblW w:w="0" w:type="auto"/>
        <w:jc w:val="left"/>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2"/>
        <w:gridCol w:w="3197"/>
        <w:gridCol w:w="2484"/>
      </w:tblGrid>
      <w:tr>
        <w:trPr>
          <w:trHeight w:val="897" w:hRule="atLeast"/>
        </w:trPr>
        <w:tc>
          <w:tcPr>
            <w:tcW w:w="2902" w:type="dxa"/>
          </w:tcPr>
          <w:p>
            <w:pPr>
              <w:pStyle w:val="TableParagraph"/>
              <w:spacing w:line="240" w:lineRule="auto" w:before="2"/>
              <w:ind w:left="9"/>
              <w:rPr>
                <w:b/>
                <w:sz w:val="26"/>
              </w:rPr>
            </w:pPr>
            <w:r>
              <w:rPr>
                <w:b/>
                <w:spacing w:val="-2"/>
                <w:sz w:val="26"/>
              </w:rPr>
              <w:t>SUGGESTED</w:t>
            </w:r>
          </w:p>
          <w:p>
            <w:pPr>
              <w:pStyle w:val="TableParagraph"/>
              <w:spacing w:line="240" w:lineRule="auto" w:before="148"/>
              <w:ind w:left="9" w:right="5"/>
              <w:rPr>
                <w:b/>
                <w:sz w:val="26"/>
              </w:rPr>
            </w:pPr>
            <w:r>
              <w:rPr>
                <w:b/>
                <w:spacing w:val="-2"/>
                <w:sz w:val="26"/>
              </w:rPr>
              <w:t>ANSWER</w:t>
            </w:r>
          </w:p>
        </w:tc>
        <w:tc>
          <w:tcPr>
            <w:tcW w:w="3197" w:type="dxa"/>
          </w:tcPr>
          <w:p>
            <w:pPr>
              <w:pStyle w:val="TableParagraph"/>
              <w:spacing w:line="240" w:lineRule="auto" w:before="2"/>
              <w:ind w:left="9"/>
              <w:rPr>
                <w:b/>
                <w:sz w:val="26"/>
              </w:rPr>
            </w:pPr>
            <w:r>
              <w:rPr>
                <w:b/>
                <w:sz w:val="26"/>
              </w:rPr>
              <w:t>NUMBER</w:t>
            </w:r>
            <w:r>
              <w:rPr>
                <w:b/>
                <w:spacing w:val="-11"/>
                <w:sz w:val="26"/>
              </w:rPr>
              <w:t> </w:t>
            </w:r>
            <w:r>
              <w:rPr>
                <w:b/>
                <w:spacing w:val="-5"/>
                <w:sz w:val="26"/>
              </w:rPr>
              <w:t>OF</w:t>
            </w:r>
          </w:p>
          <w:p>
            <w:pPr>
              <w:pStyle w:val="TableParagraph"/>
              <w:spacing w:line="240" w:lineRule="auto" w:before="148"/>
              <w:ind w:left="9"/>
              <w:rPr>
                <w:b/>
                <w:sz w:val="26"/>
              </w:rPr>
            </w:pPr>
            <w:r>
              <w:rPr>
                <w:b/>
                <w:spacing w:val="-2"/>
                <w:sz w:val="26"/>
              </w:rPr>
              <w:t>RESPONDENTS</w:t>
            </w:r>
          </w:p>
        </w:tc>
        <w:tc>
          <w:tcPr>
            <w:tcW w:w="2484" w:type="dxa"/>
          </w:tcPr>
          <w:p>
            <w:pPr>
              <w:pStyle w:val="TableParagraph"/>
              <w:spacing w:line="240" w:lineRule="auto" w:before="2"/>
              <w:ind w:left="9"/>
              <w:rPr>
                <w:b/>
                <w:sz w:val="26"/>
              </w:rPr>
            </w:pPr>
            <w:r>
              <w:rPr>
                <w:b/>
                <w:sz w:val="26"/>
              </w:rPr>
              <w:t>PERCENTAGE</w:t>
            </w:r>
            <w:r>
              <w:rPr>
                <w:b/>
                <w:spacing w:val="-16"/>
                <w:sz w:val="26"/>
              </w:rPr>
              <w:t> </w:t>
            </w:r>
            <w:r>
              <w:rPr>
                <w:b/>
                <w:spacing w:val="-5"/>
                <w:sz w:val="26"/>
              </w:rPr>
              <w:t>OF</w:t>
            </w:r>
          </w:p>
          <w:p>
            <w:pPr>
              <w:pStyle w:val="TableParagraph"/>
              <w:spacing w:line="240" w:lineRule="auto" w:before="148"/>
              <w:ind w:left="9" w:right="4"/>
              <w:rPr>
                <w:b/>
                <w:sz w:val="26"/>
              </w:rPr>
            </w:pPr>
            <w:r>
              <w:rPr>
                <w:b/>
                <w:spacing w:val="-2"/>
                <w:sz w:val="26"/>
              </w:rPr>
              <w:t>RESPONDENT</w:t>
            </w:r>
          </w:p>
        </w:tc>
      </w:tr>
      <w:tr>
        <w:trPr>
          <w:trHeight w:val="448" w:hRule="atLeast"/>
        </w:trPr>
        <w:tc>
          <w:tcPr>
            <w:tcW w:w="2902" w:type="dxa"/>
          </w:tcPr>
          <w:p>
            <w:pPr>
              <w:pStyle w:val="TableParagraph"/>
              <w:ind w:left="9" w:right="6"/>
              <w:rPr>
                <w:sz w:val="26"/>
              </w:rPr>
            </w:pPr>
            <w:r>
              <w:rPr>
                <w:sz w:val="26"/>
              </w:rPr>
              <w:t>Local</w:t>
            </w:r>
            <w:r>
              <w:rPr>
                <w:spacing w:val="-7"/>
                <w:sz w:val="26"/>
              </w:rPr>
              <w:t> </w:t>
            </w:r>
            <w:r>
              <w:rPr>
                <w:spacing w:val="-2"/>
                <w:sz w:val="26"/>
              </w:rPr>
              <w:t>source</w:t>
            </w:r>
          </w:p>
        </w:tc>
        <w:tc>
          <w:tcPr>
            <w:tcW w:w="3197" w:type="dxa"/>
          </w:tcPr>
          <w:p>
            <w:pPr>
              <w:pStyle w:val="TableParagraph"/>
              <w:ind w:left="9"/>
              <w:rPr>
                <w:sz w:val="26"/>
              </w:rPr>
            </w:pPr>
            <w:r>
              <w:rPr>
                <w:spacing w:val="-10"/>
                <w:sz w:val="26"/>
              </w:rPr>
              <w:t>0</w:t>
            </w:r>
          </w:p>
        </w:tc>
        <w:tc>
          <w:tcPr>
            <w:tcW w:w="2484" w:type="dxa"/>
          </w:tcPr>
          <w:p>
            <w:pPr>
              <w:pStyle w:val="TableParagraph"/>
              <w:ind w:left="9" w:right="1"/>
              <w:rPr>
                <w:sz w:val="26"/>
              </w:rPr>
            </w:pPr>
            <w:r>
              <w:rPr>
                <w:spacing w:val="-10"/>
                <w:sz w:val="26"/>
              </w:rPr>
              <w:t>-</w:t>
            </w:r>
          </w:p>
        </w:tc>
      </w:tr>
      <w:tr>
        <w:trPr>
          <w:trHeight w:val="448" w:hRule="atLeast"/>
        </w:trPr>
        <w:tc>
          <w:tcPr>
            <w:tcW w:w="2902" w:type="dxa"/>
          </w:tcPr>
          <w:p>
            <w:pPr>
              <w:pStyle w:val="TableParagraph"/>
              <w:spacing w:line="294" w:lineRule="exact"/>
              <w:ind w:left="9" w:right="3"/>
              <w:rPr>
                <w:sz w:val="26"/>
              </w:rPr>
            </w:pPr>
            <w:r>
              <w:rPr>
                <w:sz w:val="26"/>
              </w:rPr>
              <w:t>Oversea</w:t>
            </w:r>
            <w:r>
              <w:rPr>
                <w:spacing w:val="-10"/>
                <w:sz w:val="26"/>
              </w:rPr>
              <w:t> </w:t>
            </w:r>
            <w:r>
              <w:rPr>
                <w:spacing w:val="-2"/>
                <w:sz w:val="26"/>
              </w:rPr>
              <w:t>source</w:t>
            </w:r>
          </w:p>
        </w:tc>
        <w:tc>
          <w:tcPr>
            <w:tcW w:w="3197" w:type="dxa"/>
          </w:tcPr>
          <w:p>
            <w:pPr>
              <w:pStyle w:val="TableParagraph"/>
              <w:spacing w:line="294" w:lineRule="exact"/>
              <w:ind w:left="9"/>
              <w:rPr>
                <w:sz w:val="26"/>
              </w:rPr>
            </w:pPr>
            <w:r>
              <w:rPr>
                <w:spacing w:val="-10"/>
                <w:sz w:val="26"/>
              </w:rPr>
              <w:t>0</w:t>
            </w:r>
          </w:p>
        </w:tc>
        <w:tc>
          <w:tcPr>
            <w:tcW w:w="2484" w:type="dxa"/>
          </w:tcPr>
          <w:p>
            <w:pPr>
              <w:pStyle w:val="TableParagraph"/>
              <w:spacing w:line="294" w:lineRule="exact"/>
              <w:ind w:left="9" w:right="1"/>
              <w:rPr>
                <w:sz w:val="26"/>
              </w:rPr>
            </w:pPr>
            <w:r>
              <w:rPr>
                <w:spacing w:val="-10"/>
                <w:sz w:val="26"/>
              </w:rPr>
              <w:t>-</w:t>
            </w:r>
          </w:p>
        </w:tc>
      </w:tr>
      <w:tr>
        <w:trPr>
          <w:trHeight w:val="448" w:hRule="atLeast"/>
        </w:trPr>
        <w:tc>
          <w:tcPr>
            <w:tcW w:w="2902" w:type="dxa"/>
          </w:tcPr>
          <w:p>
            <w:pPr>
              <w:pStyle w:val="TableParagraph"/>
              <w:spacing w:line="294" w:lineRule="exact"/>
              <w:ind w:left="9" w:right="4"/>
              <w:rPr>
                <w:sz w:val="26"/>
              </w:rPr>
            </w:pPr>
            <w:r>
              <w:rPr>
                <w:sz w:val="26"/>
              </w:rPr>
              <w:t>Combination</w:t>
            </w:r>
            <w:r>
              <w:rPr>
                <w:spacing w:val="-9"/>
                <w:sz w:val="26"/>
              </w:rPr>
              <w:t> </w:t>
            </w:r>
            <w:r>
              <w:rPr>
                <w:sz w:val="26"/>
              </w:rPr>
              <w:t>of</w:t>
            </w:r>
            <w:r>
              <w:rPr>
                <w:spacing w:val="-5"/>
                <w:sz w:val="26"/>
              </w:rPr>
              <w:t> </w:t>
            </w:r>
            <w:r>
              <w:rPr>
                <w:spacing w:val="-4"/>
                <w:sz w:val="26"/>
              </w:rPr>
              <w:t>both</w:t>
            </w:r>
          </w:p>
        </w:tc>
        <w:tc>
          <w:tcPr>
            <w:tcW w:w="3197" w:type="dxa"/>
          </w:tcPr>
          <w:p>
            <w:pPr>
              <w:pStyle w:val="TableParagraph"/>
              <w:spacing w:line="294" w:lineRule="exact"/>
              <w:ind w:left="9"/>
              <w:rPr>
                <w:sz w:val="26"/>
              </w:rPr>
            </w:pPr>
            <w:r>
              <w:rPr>
                <w:spacing w:val="-5"/>
                <w:sz w:val="26"/>
              </w:rPr>
              <w:t>15</w:t>
            </w:r>
          </w:p>
        </w:tc>
        <w:tc>
          <w:tcPr>
            <w:tcW w:w="2484" w:type="dxa"/>
          </w:tcPr>
          <w:p>
            <w:pPr>
              <w:pStyle w:val="TableParagraph"/>
              <w:spacing w:line="294" w:lineRule="exact"/>
              <w:ind w:left="9" w:right="2"/>
              <w:rPr>
                <w:sz w:val="26"/>
              </w:rPr>
            </w:pPr>
            <w:r>
              <w:rPr>
                <w:spacing w:val="-5"/>
                <w:sz w:val="26"/>
              </w:rPr>
              <w:t>100</w:t>
            </w:r>
          </w:p>
        </w:tc>
      </w:tr>
      <w:tr>
        <w:trPr>
          <w:trHeight w:val="450" w:hRule="atLeast"/>
        </w:trPr>
        <w:tc>
          <w:tcPr>
            <w:tcW w:w="2902" w:type="dxa"/>
          </w:tcPr>
          <w:p>
            <w:pPr>
              <w:pStyle w:val="TableParagraph"/>
              <w:spacing w:line="240" w:lineRule="auto" w:before="2"/>
              <w:ind w:left="9" w:right="3"/>
              <w:rPr>
                <w:b/>
                <w:sz w:val="26"/>
              </w:rPr>
            </w:pPr>
            <w:r>
              <w:rPr>
                <w:b/>
                <w:spacing w:val="-2"/>
                <w:sz w:val="26"/>
              </w:rPr>
              <w:t>Total</w:t>
            </w:r>
          </w:p>
        </w:tc>
        <w:tc>
          <w:tcPr>
            <w:tcW w:w="3197" w:type="dxa"/>
          </w:tcPr>
          <w:p>
            <w:pPr>
              <w:pStyle w:val="TableParagraph"/>
              <w:spacing w:line="240" w:lineRule="auto" w:before="2"/>
              <w:ind w:left="9"/>
              <w:rPr>
                <w:b/>
                <w:sz w:val="26"/>
              </w:rPr>
            </w:pPr>
            <w:r>
              <w:rPr>
                <w:b/>
                <w:spacing w:val="-5"/>
                <w:sz w:val="26"/>
              </w:rPr>
              <w:t>15</w:t>
            </w:r>
          </w:p>
        </w:tc>
        <w:tc>
          <w:tcPr>
            <w:tcW w:w="2484" w:type="dxa"/>
          </w:tcPr>
          <w:p>
            <w:pPr>
              <w:pStyle w:val="TableParagraph"/>
              <w:spacing w:line="240" w:lineRule="auto" w:before="2"/>
              <w:ind w:left="9" w:right="2"/>
              <w:rPr>
                <w:b/>
                <w:sz w:val="26"/>
              </w:rPr>
            </w:pPr>
            <w:r>
              <w:rPr>
                <w:b/>
                <w:spacing w:val="-5"/>
                <w:sz w:val="26"/>
              </w:rPr>
              <w:t>100</w:t>
            </w:r>
          </w:p>
        </w:tc>
      </w:tr>
    </w:tbl>
    <w:p>
      <w:pPr>
        <w:pStyle w:val="Heading3"/>
        <w:spacing w:before="4"/>
        <w:ind w:left="950"/>
      </w:pPr>
      <w:r>
        <w:rPr/>
        <w:t>Source:</w:t>
      </w:r>
      <w:r>
        <w:rPr>
          <w:spacing w:val="-7"/>
        </w:rPr>
        <w:t> </w:t>
      </w:r>
      <w:r>
        <w:rPr/>
        <w:t>field</w:t>
      </w:r>
      <w:r>
        <w:rPr>
          <w:spacing w:val="-6"/>
        </w:rPr>
        <w:t> </w:t>
      </w:r>
      <w:r>
        <w:rPr/>
        <w:t>survey</w:t>
      </w:r>
      <w:r>
        <w:rPr>
          <w:spacing w:val="-7"/>
        </w:rPr>
        <w:t> </w:t>
      </w:r>
      <w:r>
        <w:rPr>
          <w:spacing w:val="-4"/>
        </w:rPr>
        <w:t>2025</w:t>
      </w:r>
    </w:p>
    <w:p>
      <w:pPr>
        <w:pStyle w:val="Heading3"/>
        <w:spacing w:after="0"/>
        <w:sectPr>
          <w:pgSz w:w="11910" w:h="16840"/>
          <w:pgMar w:header="0" w:footer="1000" w:top="1360" w:bottom="1200" w:left="1275" w:right="425"/>
        </w:sectPr>
      </w:pPr>
    </w:p>
    <w:p>
      <w:pPr>
        <w:pStyle w:val="BodyText"/>
        <w:spacing w:line="362" w:lineRule="auto" w:before="74"/>
        <w:ind w:right="1073" w:firstLine="719"/>
        <w:jc w:val="left"/>
      </w:pPr>
      <w:r>
        <w:rPr/>
        <w:t>From</w:t>
      </w:r>
      <w:r>
        <w:rPr>
          <w:spacing w:val="-5"/>
        </w:rPr>
        <w:t> </w:t>
      </w:r>
      <w:r>
        <w:rPr/>
        <w:t>the</w:t>
      </w:r>
      <w:r>
        <w:rPr>
          <w:spacing w:val="-4"/>
        </w:rPr>
        <w:t> </w:t>
      </w:r>
      <w:r>
        <w:rPr/>
        <w:t>above</w:t>
      </w:r>
      <w:r>
        <w:rPr>
          <w:spacing w:val="-4"/>
        </w:rPr>
        <w:t> </w:t>
      </w:r>
      <w:r>
        <w:rPr/>
        <w:t>table</w:t>
      </w:r>
      <w:r>
        <w:rPr>
          <w:spacing w:val="-4"/>
        </w:rPr>
        <w:t> </w:t>
      </w:r>
      <w:r>
        <w:rPr/>
        <w:t>it</w:t>
      </w:r>
      <w:r>
        <w:rPr>
          <w:spacing w:val="-2"/>
        </w:rPr>
        <w:t> </w:t>
      </w:r>
      <w:r>
        <w:rPr/>
        <w:t>can</w:t>
      </w:r>
      <w:r>
        <w:rPr>
          <w:spacing w:val="-4"/>
        </w:rPr>
        <w:t> </w:t>
      </w:r>
      <w:r>
        <w:rPr/>
        <w:t>be</w:t>
      </w:r>
      <w:r>
        <w:rPr>
          <w:spacing w:val="-4"/>
        </w:rPr>
        <w:t> </w:t>
      </w:r>
      <w:r>
        <w:rPr/>
        <w:t>seen</w:t>
      </w:r>
      <w:r>
        <w:rPr>
          <w:spacing w:val="-1"/>
        </w:rPr>
        <w:t> </w:t>
      </w:r>
      <w:r>
        <w:rPr/>
        <w:t>that</w:t>
      </w:r>
      <w:r>
        <w:rPr>
          <w:spacing w:val="-4"/>
        </w:rPr>
        <w:t> </w:t>
      </w:r>
      <w:r>
        <w:rPr/>
        <w:t>company</w:t>
      </w:r>
      <w:r>
        <w:rPr>
          <w:spacing w:val="-6"/>
        </w:rPr>
        <w:t> </w:t>
      </w:r>
      <w:r>
        <w:rPr/>
        <w:t>is</w:t>
      </w:r>
      <w:r>
        <w:rPr>
          <w:spacing w:val="-2"/>
        </w:rPr>
        <w:t> </w:t>
      </w:r>
      <w:r>
        <w:rPr/>
        <w:t>making</w:t>
      </w:r>
      <w:r>
        <w:rPr>
          <w:spacing w:val="-4"/>
        </w:rPr>
        <w:t> </w:t>
      </w:r>
      <w:r>
        <w:rPr/>
        <w:t>use</w:t>
      </w:r>
      <w:r>
        <w:rPr>
          <w:spacing w:val="-1"/>
        </w:rPr>
        <w:t> </w:t>
      </w:r>
      <w:r>
        <w:rPr/>
        <w:t>of</w:t>
      </w:r>
      <w:r>
        <w:rPr>
          <w:spacing w:val="-1"/>
        </w:rPr>
        <w:t> </w:t>
      </w:r>
      <w:r>
        <w:rPr/>
        <w:t>both</w:t>
      </w:r>
      <w:r>
        <w:rPr>
          <w:spacing w:val="-4"/>
        </w:rPr>
        <w:t> </w:t>
      </w:r>
      <w:r>
        <w:rPr/>
        <w:t>local and oversea source of supply i.e the 15 respondent which constitutes 100% picked </w:t>
      </w:r>
      <w:r>
        <w:rPr>
          <w:spacing w:val="-2"/>
        </w:rPr>
        <w:t>both.</w:t>
      </w:r>
    </w:p>
    <w:p>
      <w:pPr>
        <w:pStyle w:val="Heading2"/>
        <w:spacing w:line="362" w:lineRule="auto" w:before="199"/>
        <w:ind w:left="885" w:right="959"/>
      </w:pPr>
      <w:r>
        <w:rPr/>
        <w:t>Question</w:t>
      </w:r>
      <w:r>
        <w:rPr>
          <w:spacing w:val="-2"/>
        </w:rPr>
        <w:t> </w:t>
      </w:r>
      <w:r>
        <w:rPr/>
        <w:t>Three</w:t>
      </w:r>
      <w:r>
        <w:rPr>
          <w:spacing w:val="-5"/>
        </w:rPr>
        <w:t> </w:t>
      </w:r>
      <w:r>
        <w:rPr/>
        <w:t>(3):</w:t>
      </w:r>
      <w:r>
        <w:rPr>
          <w:spacing w:val="-5"/>
        </w:rPr>
        <w:t> </w:t>
      </w:r>
      <w:r>
        <w:rPr/>
        <w:t>Does</w:t>
      </w:r>
      <w:r>
        <w:rPr>
          <w:spacing w:val="-5"/>
        </w:rPr>
        <w:t> </w:t>
      </w:r>
      <w:r>
        <w:rPr/>
        <w:t>the</w:t>
      </w:r>
      <w:r>
        <w:rPr>
          <w:spacing w:val="-5"/>
        </w:rPr>
        <w:t> </w:t>
      </w:r>
      <w:r>
        <w:rPr/>
        <w:t>organization</w:t>
      </w:r>
      <w:r>
        <w:rPr>
          <w:spacing w:val="-5"/>
        </w:rPr>
        <w:t> </w:t>
      </w:r>
      <w:r>
        <w:rPr/>
        <w:t>listen</w:t>
      </w:r>
      <w:r>
        <w:rPr>
          <w:spacing w:val="-5"/>
        </w:rPr>
        <w:t> </w:t>
      </w:r>
      <w:r>
        <w:rPr/>
        <w:t>to</w:t>
      </w:r>
      <w:r>
        <w:rPr>
          <w:spacing w:val="-5"/>
        </w:rPr>
        <w:t> </w:t>
      </w:r>
      <w:r>
        <w:rPr/>
        <w:t>complains</w:t>
      </w:r>
      <w:r>
        <w:rPr>
          <w:spacing w:val="-5"/>
        </w:rPr>
        <w:t> </w:t>
      </w:r>
      <w:r>
        <w:rPr/>
        <w:t>concerning the quality of its product?</w:t>
      </w:r>
    </w:p>
    <w:p>
      <w:pPr>
        <w:pStyle w:val="BodyText"/>
        <w:spacing w:before="10"/>
        <w:ind w:left="0"/>
        <w:jc w:val="left"/>
        <w:rPr>
          <w:b/>
          <w:sz w:val="16"/>
        </w:rPr>
      </w:pPr>
    </w:p>
    <w:tbl>
      <w:tblPr>
        <w:tblW w:w="0" w:type="auto"/>
        <w:jc w:val="left"/>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9"/>
        <w:gridCol w:w="3074"/>
        <w:gridCol w:w="3444"/>
      </w:tblGrid>
      <w:tr>
        <w:trPr>
          <w:trHeight w:val="897" w:hRule="atLeast"/>
        </w:trPr>
        <w:tc>
          <w:tcPr>
            <w:tcW w:w="2789" w:type="dxa"/>
          </w:tcPr>
          <w:p>
            <w:pPr>
              <w:pStyle w:val="TableParagraph"/>
              <w:spacing w:line="298" w:lineRule="exact"/>
              <w:ind w:left="9" w:right="3"/>
              <w:rPr>
                <w:b/>
                <w:sz w:val="26"/>
              </w:rPr>
            </w:pPr>
            <w:r>
              <w:rPr>
                <w:b/>
                <w:spacing w:val="-2"/>
                <w:sz w:val="26"/>
              </w:rPr>
              <w:t>SUGGESTED</w:t>
            </w:r>
          </w:p>
          <w:p>
            <w:pPr>
              <w:pStyle w:val="TableParagraph"/>
              <w:spacing w:line="240" w:lineRule="auto" w:before="150"/>
              <w:ind w:left="9" w:right="3"/>
              <w:rPr>
                <w:b/>
                <w:sz w:val="26"/>
              </w:rPr>
            </w:pPr>
            <w:r>
              <w:rPr>
                <w:b/>
                <w:spacing w:val="-2"/>
                <w:sz w:val="26"/>
              </w:rPr>
              <w:t>ANSWER</w:t>
            </w:r>
          </w:p>
        </w:tc>
        <w:tc>
          <w:tcPr>
            <w:tcW w:w="3074" w:type="dxa"/>
          </w:tcPr>
          <w:p>
            <w:pPr>
              <w:pStyle w:val="TableParagraph"/>
              <w:spacing w:line="298" w:lineRule="exact"/>
              <w:ind w:right="1"/>
              <w:rPr>
                <w:b/>
                <w:sz w:val="26"/>
              </w:rPr>
            </w:pPr>
            <w:r>
              <w:rPr>
                <w:b/>
                <w:sz w:val="26"/>
              </w:rPr>
              <w:t>NUMBER</w:t>
            </w:r>
            <w:r>
              <w:rPr>
                <w:b/>
                <w:spacing w:val="-11"/>
                <w:sz w:val="26"/>
              </w:rPr>
              <w:t> </w:t>
            </w:r>
            <w:r>
              <w:rPr>
                <w:b/>
                <w:spacing w:val="-5"/>
                <w:sz w:val="26"/>
              </w:rPr>
              <w:t>OF</w:t>
            </w:r>
          </w:p>
          <w:p>
            <w:pPr>
              <w:pStyle w:val="TableParagraph"/>
              <w:spacing w:line="240" w:lineRule="auto" w:before="150"/>
              <w:rPr>
                <w:b/>
                <w:sz w:val="26"/>
              </w:rPr>
            </w:pPr>
            <w:r>
              <w:rPr>
                <w:b/>
                <w:spacing w:val="-2"/>
                <w:sz w:val="26"/>
              </w:rPr>
              <w:t>RESPONDENTS</w:t>
            </w:r>
          </w:p>
        </w:tc>
        <w:tc>
          <w:tcPr>
            <w:tcW w:w="3444" w:type="dxa"/>
          </w:tcPr>
          <w:p>
            <w:pPr>
              <w:pStyle w:val="TableParagraph"/>
              <w:spacing w:line="298" w:lineRule="exact"/>
              <w:ind w:left="11"/>
              <w:rPr>
                <w:b/>
                <w:sz w:val="26"/>
              </w:rPr>
            </w:pPr>
            <w:r>
              <w:rPr>
                <w:b/>
                <w:sz w:val="26"/>
              </w:rPr>
              <w:t>PERCENTAGE</w:t>
            </w:r>
            <w:r>
              <w:rPr>
                <w:b/>
                <w:spacing w:val="-16"/>
                <w:sz w:val="26"/>
              </w:rPr>
              <w:t> </w:t>
            </w:r>
            <w:r>
              <w:rPr>
                <w:b/>
                <w:spacing w:val="-5"/>
                <w:sz w:val="26"/>
              </w:rPr>
              <w:t>OF</w:t>
            </w:r>
          </w:p>
          <w:p>
            <w:pPr>
              <w:pStyle w:val="TableParagraph"/>
              <w:spacing w:line="240" w:lineRule="auto" w:before="150"/>
              <w:ind w:left="11" w:right="4"/>
              <w:rPr>
                <w:b/>
                <w:sz w:val="26"/>
              </w:rPr>
            </w:pPr>
            <w:r>
              <w:rPr>
                <w:b/>
                <w:spacing w:val="-2"/>
                <w:sz w:val="26"/>
              </w:rPr>
              <w:t>RESPONDENT</w:t>
            </w:r>
          </w:p>
        </w:tc>
      </w:tr>
      <w:tr>
        <w:trPr>
          <w:trHeight w:val="448" w:hRule="atLeast"/>
        </w:trPr>
        <w:tc>
          <w:tcPr>
            <w:tcW w:w="2789" w:type="dxa"/>
          </w:tcPr>
          <w:p>
            <w:pPr>
              <w:pStyle w:val="TableParagraph"/>
              <w:ind w:left="9"/>
              <w:rPr>
                <w:sz w:val="26"/>
              </w:rPr>
            </w:pPr>
            <w:r>
              <w:rPr>
                <w:spacing w:val="-5"/>
                <w:sz w:val="26"/>
              </w:rPr>
              <w:t>Yes</w:t>
            </w:r>
          </w:p>
        </w:tc>
        <w:tc>
          <w:tcPr>
            <w:tcW w:w="3074" w:type="dxa"/>
          </w:tcPr>
          <w:p>
            <w:pPr>
              <w:pStyle w:val="TableParagraph"/>
              <w:rPr>
                <w:sz w:val="26"/>
              </w:rPr>
            </w:pPr>
            <w:r>
              <w:rPr>
                <w:spacing w:val="-5"/>
                <w:sz w:val="26"/>
              </w:rPr>
              <w:t>10</w:t>
            </w:r>
          </w:p>
        </w:tc>
        <w:tc>
          <w:tcPr>
            <w:tcW w:w="3444" w:type="dxa"/>
          </w:tcPr>
          <w:p>
            <w:pPr>
              <w:pStyle w:val="TableParagraph"/>
              <w:ind w:left="11" w:right="3"/>
              <w:rPr>
                <w:sz w:val="26"/>
              </w:rPr>
            </w:pPr>
            <w:r>
              <w:rPr>
                <w:spacing w:val="-2"/>
                <w:sz w:val="26"/>
              </w:rPr>
              <w:t>66.7%</w:t>
            </w:r>
          </w:p>
        </w:tc>
      </w:tr>
      <w:tr>
        <w:trPr>
          <w:trHeight w:val="448" w:hRule="atLeast"/>
        </w:trPr>
        <w:tc>
          <w:tcPr>
            <w:tcW w:w="2789" w:type="dxa"/>
          </w:tcPr>
          <w:p>
            <w:pPr>
              <w:pStyle w:val="TableParagraph"/>
              <w:ind w:left="9"/>
              <w:rPr>
                <w:sz w:val="26"/>
              </w:rPr>
            </w:pPr>
            <w:r>
              <w:rPr>
                <w:spacing w:val="-5"/>
                <w:sz w:val="26"/>
              </w:rPr>
              <w:t>No</w:t>
            </w:r>
          </w:p>
        </w:tc>
        <w:tc>
          <w:tcPr>
            <w:tcW w:w="3074" w:type="dxa"/>
          </w:tcPr>
          <w:p>
            <w:pPr>
              <w:pStyle w:val="TableParagraph"/>
              <w:rPr>
                <w:sz w:val="26"/>
              </w:rPr>
            </w:pPr>
            <w:r>
              <w:rPr>
                <w:spacing w:val="-10"/>
                <w:sz w:val="26"/>
              </w:rPr>
              <w:t>5</w:t>
            </w:r>
          </w:p>
        </w:tc>
        <w:tc>
          <w:tcPr>
            <w:tcW w:w="3444" w:type="dxa"/>
          </w:tcPr>
          <w:p>
            <w:pPr>
              <w:pStyle w:val="TableParagraph"/>
              <w:ind w:left="11" w:right="3"/>
              <w:rPr>
                <w:sz w:val="26"/>
              </w:rPr>
            </w:pPr>
            <w:r>
              <w:rPr>
                <w:spacing w:val="-2"/>
                <w:sz w:val="26"/>
              </w:rPr>
              <w:t>33.3%</w:t>
            </w:r>
          </w:p>
        </w:tc>
      </w:tr>
      <w:tr>
        <w:trPr>
          <w:trHeight w:val="448" w:hRule="atLeast"/>
        </w:trPr>
        <w:tc>
          <w:tcPr>
            <w:tcW w:w="2789" w:type="dxa"/>
          </w:tcPr>
          <w:p>
            <w:pPr>
              <w:pStyle w:val="TableParagraph"/>
              <w:spacing w:line="298" w:lineRule="exact"/>
              <w:ind w:left="9" w:right="5"/>
              <w:rPr>
                <w:b/>
                <w:sz w:val="26"/>
              </w:rPr>
            </w:pPr>
            <w:r>
              <w:rPr>
                <w:b/>
                <w:spacing w:val="-2"/>
                <w:sz w:val="26"/>
              </w:rPr>
              <w:t>Total</w:t>
            </w:r>
          </w:p>
        </w:tc>
        <w:tc>
          <w:tcPr>
            <w:tcW w:w="3074" w:type="dxa"/>
          </w:tcPr>
          <w:p>
            <w:pPr>
              <w:pStyle w:val="TableParagraph"/>
              <w:spacing w:line="298" w:lineRule="exact"/>
              <w:rPr>
                <w:b/>
                <w:sz w:val="26"/>
              </w:rPr>
            </w:pPr>
            <w:r>
              <w:rPr>
                <w:b/>
                <w:spacing w:val="-5"/>
                <w:sz w:val="26"/>
              </w:rPr>
              <w:t>15</w:t>
            </w:r>
          </w:p>
        </w:tc>
        <w:tc>
          <w:tcPr>
            <w:tcW w:w="3444" w:type="dxa"/>
          </w:tcPr>
          <w:p>
            <w:pPr>
              <w:pStyle w:val="TableParagraph"/>
              <w:spacing w:line="298" w:lineRule="exact"/>
              <w:ind w:left="11" w:right="1"/>
              <w:rPr>
                <w:b/>
                <w:sz w:val="26"/>
              </w:rPr>
            </w:pPr>
            <w:r>
              <w:rPr>
                <w:b/>
                <w:spacing w:val="-5"/>
                <w:sz w:val="26"/>
              </w:rPr>
              <w:t>100</w:t>
            </w:r>
          </w:p>
        </w:tc>
      </w:tr>
    </w:tbl>
    <w:p>
      <w:pPr>
        <w:pStyle w:val="Heading3"/>
      </w:pPr>
      <w:r>
        <w:rPr/>
        <w:t>Source:</w:t>
      </w:r>
      <w:r>
        <w:rPr>
          <w:spacing w:val="-7"/>
        </w:rPr>
        <w:t> </w:t>
      </w:r>
      <w:r>
        <w:rPr/>
        <w:t>field</w:t>
      </w:r>
      <w:r>
        <w:rPr>
          <w:spacing w:val="-6"/>
        </w:rPr>
        <w:t> </w:t>
      </w:r>
      <w:r>
        <w:rPr/>
        <w:t>survey</w:t>
      </w:r>
      <w:r>
        <w:rPr>
          <w:spacing w:val="-7"/>
        </w:rPr>
        <w:t> </w:t>
      </w:r>
      <w:r>
        <w:rPr>
          <w:spacing w:val="-4"/>
        </w:rPr>
        <w:t>2025</w:t>
      </w:r>
    </w:p>
    <w:p>
      <w:pPr>
        <w:pStyle w:val="BodyText"/>
        <w:spacing w:before="41"/>
        <w:ind w:left="0"/>
        <w:jc w:val="left"/>
        <w:rPr>
          <w:b/>
          <w:i/>
        </w:rPr>
      </w:pPr>
    </w:p>
    <w:p>
      <w:pPr>
        <w:pStyle w:val="BodyText"/>
        <w:spacing w:line="362" w:lineRule="auto"/>
        <w:ind w:right="1073" w:firstLine="719"/>
        <w:jc w:val="left"/>
      </w:pPr>
      <w:r>
        <w:rPr/>
        <w:t>The</w:t>
      </w:r>
      <w:r>
        <w:rPr>
          <w:spacing w:val="-4"/>
        </w:rPr>
        <w:t> </w:t>
      </w:r>
      <w:r>
        <w:rPr/>
        <w:t>above</w:t>
      </w:r>
      <w:r>
        <w:rPr>
          <w:spacing w:val="-4"/>
        </w:rPr>
        <w:t> </w:t>
      </w:r>
      <w:r>
        <w:rPr/>
        <w:t>table</w:t>
      </w:r>
      <w:r>
        <w:rPr>
          <w:spacing w:val="-4"/>
        </w:rPr>
        <w:t> </w:t>
      </w:r>
      <w:r>
        <w:rPr/>
        <w:t>shows</w:t>
      </w:r>
      <w:r>
        <w:rPr>
          <w:spacing w:val="-2"/>
        </w:rPr>
        <w:t> </w:t>
      </w:r>
      <w:r>
        <w:rPr/>
        <w:t>the</w:t>
      </w:r>
      <w:r>
        <w:rPr>
          <w:spacing w:val="-4"/>
        </w:rPr>
        <w:t> </w:t>
      </w:r>
      <w:r>
        <w:rPr/>
        <w:t>organization</w:t>
      </w:r>
      <w:r>
        <w:rPr>
          <w:spacing w:val="-4"/>
        </w:rPr>
        <w:t> </w:t>
      </w:r>
      <w:r>
        <w:rPr/>
        <w:t>entertains</w:t>
      </w:r>
      <w:r>
        <w:rPr>
          <w:spacing w:val="-4"/>
        </w:rPr>
        <w:t> </w:t>
      </w:r>
      <w:r>
        <w:rPr/>
        <w:t>complaints</w:t>
      </w:r>
      <w:r>
        <w:rPr>
          <w:spacing w:val="-4"/>
        </w:rPr>
        <w:t> </w:t>
      </w:r>
      <w:r>
        <w:rPr/>
        <w:t>as</w:t>
      </w:r>
      <w:r>
        <w:rPr>
          <w:spacing w:val="-4"/>
        </w:rPr>
        <w:t> </w:t>
      </w:r>
      <w:r>
        <w:rPr/>
        <w:t>regards</w:t>
      </w:r>
      <w:r>
        <w:rPr>
          <w:spacing w:val="-4"/>
        </w:rPr>
        <w:t> </w:t>
      </w:r>
      <w:r>
        <w:rPr/>
        <w:t>to</w:t>
      </w:r>
      <w:r>
        <w:rPr>
          <w:spacing w:val="-4"/>
        </w:rPr>
        <w:t> </w:t>
      </w:r>
      <w:r>
        <w:rPr/>
        <w:t>the quality of its product in order to make improvement where necessary.</w:t>
      </w:r>
    </w:p>
    <w:p>
      <w:pPr>
        <w:pStyle w:val="Heading2"/>
        <w:spacing w:line="362" w:lineRule="auto"/>
        <w:ind w:left="885" w:right="1073"/>
      </w:pPr>
      <w:r>
        <w:rPr/>
        <w:t>Question</w:t>
      </w:r>
      <w:r>
        <w:rPr>
          <w:spacing w:val="-2"/>
        </w:rPr>
        <w:t> </w:t>
      </w:r>
      <w:r>
        <w:rPr/>
        <w:t>Four</w:t>
      </w:r>
      <w:r>
        <w:rPr>
          <w:spacing w:val="-5"/>
        </w:rPr>
        <w:t> </w:t>
      </w:r>
      <w:r>
        <w:rPr/>
        <w:t>(4):</w:t>
      </w:r>
      <w:r>
        <w:rPr>
          <w:spacing w:val="-5"/>
        </w:rPr>
        <w:t> </w:t>
      </w:r>
      <w:r>
        <w:rPr/>
        <w:t>Which</w:t>
      </w:r>
      <w:r>
        <w:rPr>
          <w:spacing w:val="-5"/>
        </w:rPr>
        <w:t> </w:t>
      </w:r>
      <w:r>
        <w:rPr/>
        <w:t>of</w:t>
      </w:r>
      <w:r>
        <w:rPr>
          <w:spacing w:val="-5"/>
        </w:rPr>
        <w:t> </w:t>
      </w:r>
      <w:r>
        <w:rPr/>
        <w:t>the</w:t>
      </w:r>
      <w:r>
        <w:rPr>
          <w:spacing w:val="-5"/>
        </w:rPr>
        <w:t> </w:t>
      </w:r>
      <w:r>
        <w:rPr/>
        <w:t>following</w:t>
      </w:r>
      <w:r>
        <w:rPr>
          <w:spacing w:val="-5"/>
        </w:rPr>
        <w:t> </w:t>
      </w:r>
      <w:r>
        <w:rPr/>
        <w:t>methods</w:t>
      </w:r>
      <w:r>
        <w:rPr>
          <w:spacing w:val="-3"/>
        </w:rPr>
        <w:t> </w:t>
      </w:r>
      <w:r>
        <w:rPr/>
        <w:t>does</w:t>
      </w:r>
      <w:r>
        <w:rPr>
          <w:spacing w:val="-5"/>
        </w:rPr>
        <w:t> </w:t>
      </w:r>
      <w:r>
        <w:rPr/>
        <w:t>the</w:t>
      </w:r>
      <w:r>
        <w:rPr>
          <w:spacing w:val="-5"/>
        </w:rPr>
        <w:t> </w:t>
      </w:r>
      <w:r>
        <w:rPr/>
        <w:t>company</w:t>
      </w:r>
      <w:r>
        <w:rPr>
          <w:spacing w:val="-2"/>
        </w:rPr>
        <w:t> </w:t>
      </w:r>
      <w:r>
        <w:rPr/>
        <w:t>use in obtaining the right price of the right quality in the need for quality </w:t>
      </w:r>
      <w:r>
        <w:rPr>
          <w:spacing w:val="-2"/>
        </w:rPr>
        <w:t>control?</w:t>
      </w:r>
    </w:p>
    <w:p>
      <w:pPr>
        <w:pStyle w:val="BodyText"/>
        <w:spacing w:before="8"/>
        <w:ind w:left="0"/>
        <w:jc w:val="left"/>
        <w:rPr>
          <w:b/>
          <w:sz w:val="16"/>
        </w:rPr>
      </w:pPr>
    </w:p>
    <w:tbl>
      <w:tblPr>
        <w:tblW w:w="0" w:type="auto"/>
        <w:jc w:val="left"/>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6"/>
        <w:gridCol w:w="3159"/>
        <w:gridCol w:w="3541"/>
      </w:tblGrid>
      <w:tr>
        <w:trPr>
          <w:trHeight w:val="897" w:hRule="atLeast"/>
        </w:trPr>
        <w:tc>
          <w:tcPr>
            <w:tcW w:w="2866" w:type="dxa"/>
          </w:tcPr>
          <w:p>
            <w:pPr>
              <w:pStyle w:val="TableParagraph"/>
              <w:spacing w:line="298" w:lineRule="exact"/>
              <w:ind w:left="6"/>
              <w:rPr>
                <w:b/>
                <w:sz w:val="26"/>
              </w:rPr>
            </w:pPr>
            <w:r>
              <w:rPr>
                <w:b/>
                <w:spacing w:val="-2"/>
                <w:sz w:val="26"/>
              </w:rPr>
              <w:t>SUGGESTED</w:t>
            </w:r>
          </w:p>
          <w:p>
            <w:pPr>
              <w:pStyle w:val="TableParagraph"/>
              <w:spacing w:line="240" w:lineRule="auto" w:before="150"/>
              <w:ind w:left="6"/>
              <w:rPr>
                <w:b/>
                <w:sz w:val="26"/>
              </w:rPr>
            </w:pPr>
            <w:r>
              <w:rPr>
                <w:b/>
                <w:spacing w:val="-2"/>
                <w:sz w:val="26"/>
              </w:rPr>
              <w:t>ANSWER</w:t>
            </w:r>
          </w:p>
        </w:tc>
        <w:tc>
          <w:tcPr>
            <w:tcW w:w="3159" w:type="dxa"/>
          </w:tcPr>
          <w:p>
            <w:pPr>
              <w:pStyle w:val="TableParagraph"/>
              <w:spacing w:line="298" w:lineRule="exact"/>
              <w:ind w:left="9" w:right="1"/>
              <w:rPr>
                <w:b/>
                <w:sz w:val="26"/>
              </w:rPr>
            </w:pPr>
            <w:r>
              <w:rPr>
                <w:b/>
                <w:sz w:val="26"/>
              </w:rPr>
              <w:t>NUMBER</w:t>
            </w:r>
            <w:r>
              <w:rPr>
                <w:b/>
                <w:spacing w:val="-11"/>
                <w:sz w:val="26"/>
              </w:rPr>
              <w:t> </w:t>
            </w:r>
            <w:r>
              <w:rPr>
                <w:b/>
                <w:spacing w:val="-5"/>
                <w:sz w:val="26"/>
              </w:rPr>
              <w:t>OF</w:t>
            </w:r>
          </w:p>
          <w:p>
            <w:pPr>
              <w:pStyle w:val="TableParagraph"/>
              <w:spacing w:line="240" w:lineRule="auto" w:before="150"/>
              <w:ind w:left="9" w:right="5"/>
              <w:rPr>
                <w:b/>
                <w:sz w:val="26"/>
              </w:rPr>
            </w:pPr>
            <w:r>
              <w:rPr>
                <w:b/>
                <w:spacing w:val="-2"/>
                <w:sz w:val="26"/>
              </w:rPr>
              <w:t>RESPONDENTS</w:t>
            </w:r>
          </w:p>
        </w:tc>
        <w:tc>
          <w:tcPr>
            <w:tcW w:w="3541" w:type="dxa"/>
          </w:tcPr>
          <w:p>
            <w:pPr>
              <w:pStyle w:val="TableParagraph"/>
              <w:spacing w:line="298" w:lineRule="exact"/>
              <w:ind w:left="9" w:right="2"/>
              <w:rPr>
                <w:b/>
                <w:sz w:val="26"/>
              </w:rPr>
            </w:pPr>
            <w:r>
              <w:rPr>
                <w:b/>
                <w:sz w:val="26"/>
              </w:rPr>
              <w:t>PERCENTAGE</w:t>
            </w:r>
            <w:r>
              <w:rPr>
                <w:b/>
                <w:spacing w:val="-16"/>
                <w:sz w:val="26"/>
              </w:rPr>
              <w:t> </w:t>
            </w:r>
            <w:r>
              <w:rPr>
                <w:b/>
                <w:spacing w:val="-5"/>
                <w:sz w:val="26"/>
              </w:rPr>
              <w:t>OF</w:t>
            </w:r>
          </w:p>
          <w:p>
            <w:pPr>
              <w:pStyle w:val="TableParagraph"/>
              <w:spacing w:line="240" w:lineRule="auto" w:before="150"/>
              <w:ind w:left="9" w:right="6"/>
              <w:rPr>
                <w:b/>
                <w:sz w:val="26"/>
              </w:rPr>
            </w:pPr>
            <w:r>
              <w:rPr>
                <w:b/>
                <w:spacing w:val="-2"/>
                <w:sz w:val="26"/>
              </w:rPr>
              <w:t>RESPONDENT</w:t>
            </w:r>
          </w:p>
        </w:tc>
      </w:tr>
      <w:tr>
        <w:trPr>
          <w:trHeight w:val="448" w:hRule="atLeast"/>
        </w:trPr>
        <w:tc>
          <w:tcPr>
            <w:tcW w:w="2866" w:type="dxa"/>
          </w:tcPr>
          <w:p>
            <w:pPr>
              <w:pStyle w:val="TableParagraph"/>
              <w:ind w:left="6" w:right="4"/>
              <w:rPr>
                <w:sz w:val="26"/>
              </w:rPr>
            </w:pPr>
            <w:r>
              <w:rPr>
                <w:sz w:val="26"/>
              </w:rPr>
              <w:t>Published</w:t>
            </w:r>
            <w:r>
              <w:rPr>
                <w:spacing w:val="-13"/>
                <w:sz w:val="26"/>
              </w:rPr>
              <w:t> </w:t>
            </w:r>
            <w:r>
              <w:rPr>
                <w:sz w:val="26"/>
              </w:rPr>
              <w:t>price</w:t>
            </w:r>
            <w:r>
              <w:rPr>
                <w:spacing w:val="-13"/>
                <w:sz w:val="26"/>
              </w:rPr>
              <w:t> </w:t>
            </w:r>
            <w:r>
              <w:rPr>
                <w:spacing w:val="-4"/>
                <w:sz w:val="26"/>
              </w:rPr>
              <w:t>list</w:t>
            </w:r>
          </w:p>
        </w:tc>
        <w:tc>
          <w:tcPr>
            <w:tcW w:w="3159" w:type="dxa"/>
          </w:tcPr>
          <w:p>
            <w:pPr>
              <w:pStyle w:val="TableParagraph"/>
              <w:ind w:left="9"/>
              <w:rPr>
                <w:sz w:val="26"/>
              </w:rPr>
            </w:pPr>
            <w:r>
              <w:rPr>
                <w:spacing w:val="-10"/>
                <w:sz w:val="26"/>
              </w:rPr>
              <w:t>0</w:t>
            </w:r>
          </w:p>
        </w:tc>
        <w:tc>
          <w:tcPr>
            <w:tcW w:w="3541" w:type="dxa"/>
          </w:tcPr>
          <w:p>
            <w:pPr>
              <w:pStyle w:val="TableParagraph"/>
              <w:ind w:left="9" w:right="2"/>
              <w:rPr>
                <w:sz w:val="26"/>
              </w:rPr>
            </w:pPr>
            <w:r>
              <w:rPr>
                <w:spacing w:val="-10"/>
                <w:sz w:val="26"/>
              </w:rPr>
              <w:t>-</w:t>
            </w:r>
          </w:p>
        </w:tc>
      </w:tr>
      <w:tr>
        <w:trPr>
          <w:trHeight w:val="449" w:hRule="atLeast"/>
        </w:trPr>
        <w:tc>
          <w:tcPr>
            <w:tcW w:w="2866" w:type="dxa"/>
          </w:tcPr>
          <w:p>
            <w:pPr>
              <w:pStyle w:val="TableParagraph"/>
              <w:spacing w:line="292" w:lineRule="exact"/>
              <w:ind w:left="6" w:right="1"/>
              <w:rPr>
                <w:sz w:val="26"/>
              </w:rPr>
            </w:pPr>
            <w:r>
              <w:rPr>
                <w:sz w:val="26"/>
              </w:rPr>
              <w:t>Competitive</w:t>
            </w:r>
            <w:r>
              <w:rPr>
                <w:spacing w:val="-13"/>
                <w:sz w:val="26"/>
              </w:rPr>
              <w:t> </w:t>
            </w:r>
            <w:r>
              <w:rPr>
                <w:spacing w:val="-2"/>
                <w:sz w:val="26"/>
              </w:rPr>
              <w:t>bidding</w:t>
            </w:r>
          </w:p>
        </w:tc>
        <w:tc>
          <w:tcPr>
            <w:tcW w:w="3159" w:type="dxa"/>
          </w:tcPr>
          <w:p>
            <w:pPr>
              <w:pStyle w:val="TableParagraph"/>
              <w:spacing w:line="292" w:lineRule="exact"/>
              <w:ind w:left="9"/>
              <w:rPr>
                <w:sz w:val="26"/>
              </w:rPr>
            </w:pPr>
            <w:r>
              <w:rPr>
                <w:spacing w:val="-10"/>
                <w:sz w:val="26"/>
              </w:rPr>
              <w:t>5</w:t>
            </w:r>
          </w:p>
        </w:tc>
        <w:tc>
          <w:tcPr>
            <w:tcW w:w="3541" w:type="dxa"/>
          </w:tcPr>
          <w:p>
            <w:pPr>
              <w:pStyle w:val="TableParagraph"/>
              <w:spacing w:line="292" w:lineRule="exact"/>
              <w:ind w:left="9" w:right="5"/>
              <w:rPr>
                <w:sz w:val="26"/>
              </w:rPr>
            </w:pPr>
            <w:r>
              <w:rPr>
                <w:spacing w:val="-2"/>
                <w:sz w:val="26"/>
              </w:rPr>
              <w:t>33.3%</w:t>
            </w:r>
          </w:p>
        </w:tc>
      </w:tr>
      <w:tr>
        <w:trPr>
          <w:trHeight w:val="448" w:hRule="atLeast"/>
        </w:trPr>
        <w:tc>
          <w:tcPr>
            <w:tcW w:w="2866" w:type="dxa"/>
          </w:tcPr>
          <w:p>
            <w:pPr>
              <w:pStyle w:val="TableParagraph"/>
              <w:ind w:left="6"/>
              <w:rPr>
                <w:sz w:val="26"/>
              </w:rPr>
            </w:pPr>
            <w:r>
              <w:rPr>
                <w:spacing w:val="-2"/>
                <w:sz w:val="26"/>
              </w:rPr>
              <w:t>Negotiation</w:t>
            </w:r>
          </w:p>
        </w:tc>
        <w:tc>
          <w:tcPr>
            <w:tcW w:w="3159" w:type="dxa"/>
          </w:tcPr>
          <w:p>
            <w:pPr>
              <w:pStyle w:val="TableParagraph"/>
              <w:ind w:left="9"/>
              <w:rPr>
                <w:sz w:val="26"/>
              </w:rPr>
            </w:pPr>
            <w:r>
              <w:rPr>
                <w:spacing w:val="-5"/>
                <w:sz w:val="26"/>
              </w:rPr>
              <w:t>10</w:t>
            </w:r>
          </w:p>
        </w:tc>
        <w:tc>
          <w:tcPr>
            <w:tcW w:w="3541" w:type="dxa"/>
          </w:tcPr>
          <w:p>
            <w:pPr>
              <w:pStyle w:val="TableParagraph"/>
              <w:ind w:left="9" w:right="5"/>
              <w:rPr>
                <w:sz w:val="26"/>
              </w:rPr>
            </w:pPr>
            <w:r>
              <w:rPr>
                <w:spacing w:val="-2"/>
                <w:sz w:val="26"/>
              </w:rPr>
              <w:t>66.7%</w:t>
            </w:r>
          </w:p>
        </w:tc>
      </w:tr>
      <w:tr>
        <w:trPr>
          <w:trHeight w:val="448" w:hRule="atLeast"/>
        </w:trPr>
        <w:tc>
          <w:tcPr>
            <w:tcW w:w="2866" w:type="dxa"/>
          </w:tcPr>
          <w:p>
            <w:pPr>
              <w:pStyle w:val="TableParagraph"/>
              <w:spacing w:line="298" w:lineRule="exact"/>
              <w:ind w:left="6" w:right="3"/>
              <w:rPr>
                <w:b/>
                <w:sz w:val="26"/>
              </w:rPr>
            </w:pPr>
            <w:r>
              <w:rPr>
                <w:b/>
                <w:spacing w:val="-2"/>
                <w:sz w:val="26"/>
              </w:rPr>
              <w:t>Total</w:t>
            </w:r>
          </w:p>
        </w:tc>
        <w:tc>
          <w:tcPr>
            <w:tcW w:w="3159" w:type="dxa"/>
          </w:tcPr>
          <w:p>
            <w:pPr>
              <w:pStyle w:val="TableParagraph"/>
              <w:spacing w:line="298" w:lineRule="exact"/>
              <w:ind w:left="9"/>
              <w:rPr>
                <w:b/>
                <w:sz w:val="26"/>
              </w:rPr>
            </w:pPr>
            <w:r>
              <w:rPr>
                <w:b/>
                <w:spacing w:val="-5"/>
                <w:sz w:val="26"/>
              </w:rPr>
              <w:t>15</w:t>
            </w:r>
          </w:p>
        </w:tc>
        <w:tc>
          <w:tcPr>
            <w:tcW w:w="3541" w:type="dxa"/>
          </w:tcPr>
          <w:p>
            <w:pPr>
              <w:pStyle w:val="TableParagraph"/>
              <w:spacing w:line="298" w:lineRule="exact"/>
              <w:ind w:left="9"/>
              <w:rPr>
                <w:b/>
                <w:sz w:val="26"/>
              </w:rPr>
            </w:pPr>
            <w:r>
              <w:rPr>
                <w:b/>
                <w:spacing w:val="-4"/>
                <w:sz w:val="26"/>
              </w:rPr>
              <w:t>100%</w:t>
            </w:r>
          </w:p>
        </w:tc>
      </w:tr>
    </w:tbl>
    <w:p>
      <w:pPr>
        <w:pStyle w:val="Heading3"/>
      </w:pPr>
      <w:r>
        <w:rPr/>
        <w:t>Source:</w:t>
      </w:r>
      <w:r>
        <w:rPr>
          <w:spacing w:val="-7"/>
        </w:rPr>
        <w:t> </w:t>
      </w:r>
      <w:r>
        <w:rPr/>
        <w:t>field</w:t>
      </w:r>
      <w:r>
        <w:rPr>
          <w:spacing w:val="-5"/>
        </w:rPr>
        <w:t> </w:t>
      </w:r>
      <w:r>
        <w:rPr/>
        <w:t>survey</w:t>
      </w:r>
      <w:r>
        <w:rPr>
          <w:spacing w:val="-7"/>
        </w:rPr>
        <w:t> </w:t>
      </w:r>
      <w:r>
        <w:rPr>
          <w:spacing w:val="-4"/>
        </w:rPr>
        <w:t>2025</w:t>
      </w:r>
    </w:p>
    <w:p>
      <w:pPr>
        <w:pStyle w:val="BodyText"/>
        <w:spacing w:before="42"/>
        <w:ind w:left="0"/>
        <w:jc w:val="left"/>
        <w:rPr>
          <w:b/>
          <w:i/>
        </w:rPr>
      </w:pPr>
    </w:p>
    <w:p>
      <w:pPr>
        <w:pStyle w:val="BodyText"/>
        <w:spacing w:line="360" w:lineRule="auto" w:before="1"/>
        <w:ind w:right="1101" w:firstLine="719"/>
        <w:jc w:val="left"/>
      </w:pPr>
      <w:r>
        <w:rPr/>
        <w:t>Negotiation</w:t>
      </w:r>
      <w:r>
        <w:rPr>
          <w:spacing w:val="-2"/>
        </w:rPr>
        <w:t> </w:t>
      </w:r>
      <w:r>
        <w:rPr/>
        <w:t>method</w:t>
      </w:r>
      <w:r>
        <w:rPr>
          <w:spacing w:val="-4"/>
        </w:rPr>
        <w:t> </w:t>
      </w:r>
      <w:r>
        <w:rPr/>
        <w:t>of</w:t>
      </w:r>
      <w:r>
        <w:rPr>
          <w:spacing w:val="-2"/>
        </w:rPr>
        <w:t> </w:t>
      </w:r>
      <w:r>
        <w:rPr/>
        <w:t>obtaining</w:t>
      </w:r>
      <w:r>
        <w:rPr>
          <w:spacing w:val="-4"/>
        </w:rPr>
        <w:t> </w:t>
      </w:r>
      <w:r>
        <w:rPr/>
        <w:t>right</w:t>
      </w:r>
      <w:r>
        <w:rPr>
          <w:spacing w:val="-4"/>
        </w:rPr>
        <w:t> </w:t>
      </w:r>
      <w:r>
        <w:rPr/>
        <w:t>price</w:t>
      </w:r>
      <w:r>
        <w:rPr>
          <w:spacing w:val="-4"/>
        </w:rPr>
        <w:t> </w:t>
      </w:r>
      <w:r>
        <w:rPr/>
        <w:t>is</w:t>
      </w:r>
      <w:r>
        <w:rPr>
          <w:spacing w:val="-2"/>
        </w:rPr>
        <w:t> </w:t>
      </w:r>
      <w:r>
        <w:rPr/>
        <w:t>the</w:t>
      </w:r>
      <w:r>
        <w:rPr>
          <w:spacing w:val="-4"/>
        </w:rPr>
        <w:t> </w:t>
      </w:r>
      <w:r>
        <w:rPr/>
        <w:t>one</w:t>
      </w:r>
      <w:r>
        <w:rPr>
          <w:spacing w:val="-4"/>
        </w:rPr>
        <w:t> </w:t>
      </w:r>
      <w:r>
        <w:rPr/>
        <w:t>commonly</w:t>
      </w:r>
      <w:r>
        <w:rPr>
          <w:spacing w:val="-6"/>
        </w:rPr>
        <w:t> </w:t>
      </w:r>
      <w:r>
        <w:rPr/>
        <w:t>used</w:t>
      </w:r>
      <w:r>
        <w:rPr>
          <w:spacing w:val="-4"/>
        </w:rPr>
        <w:t> </w:t>
      </w:r>
      <w:r>
        <w:rPr/>
        <w:t>in</w:t>
      </w:r>
      <w:r>
        <w:rPr>
          <w:spacing w:val="-4"/>
        </w:rPr>
        <w:t> </w:t>
      </w:r>
      <w:r>
        <w:rPr/>
        <w:t>the company. This is justifiable because 66.7% of the total while respondent are in support of this test which 33.39 of the total respondent said; competitive bidding is what company used for obtaining right price.</w:t>
      </w:r>
    </w:p>
    <w:p>
      <w:pPr>
        <w:pStyle w:val="BodyText"/>
        <w:spacing w:after="0" w:line="360" w:lineRule="auto"/>
        <w:jc w:val="left"/>
        <w:sectPr>
          <w:pgSz w:w="11910" w:h="16840"/>
          <w:pgMar w:header="0" w:footer="1000" w:top="1340" w:bottom="1200" w:left="1275" w:right="425"/>
        </w:sectPr>
      </w:pPr>
    </w:p>
    <w:p>
      <w:pPr>
        <w:pStyle w:val="Heading2"/>
        <w:spacing w:before="61"/>
        <w:ind w:left="885" w:right="1073"/>
      </w:pPr>
      <w:r>
        <w:rPr/>
        <w:t>Question</w:t>
      </w:r>
      <w:r>
        <w:rPr>
          <w:spacing w:val="-2"/>
        </w:rPr>
        <w:t> </w:t>
      </w:r>
      <w:r>
        <w:rPr/>
        <w:t>Five</w:t>
      </w:r>
      <w:r>
        <w:rPr>
          <w:spacing w:val="-5"/>
        </w:rPr>
        <w:t> </w:t>
      </w:r>
      <w:r>
        <w:rPr/>
        <w:t>(5):</w:t>
      </w:r>
      <w:r>
        <w:rPr>
          <w:spacing w:val="-2"/>
        </w:rPr>
        <w:t> </w:t>
      </w:r>
      <w:r>
        <w:rPr/>
        <w:t>What</w:t>
      </w:r>
      <w:r>
        <w:rPr>
          <w:spacing w:val="-5"/>
        </w:rPr>
        <w:t> </w:t>
      </w:r>
      <w:r>
        <w:rPr/>
        <w:t>effect</w:t>
      </w:r>
      <w:r>
        <w:rPr>
          <w:spacing w:val="-5"/>
        </w:rPr>
        <w:t> </w:t>
      </w:r>
      <w:r>
        <w:rPr/>
        <w:t>has</w:t>
      </w:r>
      <w:r>
        <w:rPr>
          <w:spacing w:val="-5"/>
        </w:rPr>
        <w:t> </w:t>
      </w:r>
      <w:r>
        <w:rPr/>
        <w:t>the</w:t>
      </w:r>
      <w:r>
        <w:rPr>
          <w:spacing w:val="-2"/>
        </w:rPr>
        <w:t> </w:t>
      </w:r>
      <w:r>
        <w:rPr/>
        <w:t>quality</w:t>
      </w:r>
      <w:r>
        <w:rPr>
          <w:spacing w:val="-2"/>
        </w:rPr>
        <w:t> </w:t>
      </w:r>
      <w:r>
        <w:rPr/>
        <w:t>control</w:t>
      </w:r>
      <w:r>
        <w:rPr>
          <w:spacing w:val="-5"/>
        </w:rPr>
        <w:t> </w:t>
      </w:r>
      <w:r>
        <w:rPr/>
        <w:t>brought</w:t>
      </w:r>
      <w:r>
        <w:rPr>
          <w:spacing w:val="40"/>
        </w:rPr>
        <w:t> </w:t>
      </w:r>
      <w:r>
        <w:rPr/>
        <w:t>to</w:t>
      </w:r>
      <w:r>
        <w:rPr>
          <w:spacing w:val="-2"/>
        </w:rPr>
        <w:t> </w:t>
      </w:r>
      <w:r>
        <w:rPr/>
        <w:t>the </w:t>
      </w:r>
      <w:r>
        <w:rPr>
          <w:spacing w:val="-2"/>
        </w:rPr>
        <w:t>company?</w:t>
      </w:r>
    </w:p>
    <w:p>
      <w:pPr>
        <w:pStyle w:val="BodyText"/>
        <w:spacing w:before="4"/>
        <w:ind w:left="0"/>
        <w:jc w:val="left"/>
        <w:rPr>
          <w:b/>
          <w:sz w:val="17"/>
        </w:rPr>
      </w:pPr>
    </w:p>
    <w:tbl>
      <w:tblPr>
        <w:tblW w:w="0" w:type="auto"/>
        <w:jc w:val="left"/>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3"/>
        <w:gridCol w:w="3046"/>
        <w:gridCol w:w="3411"/>
      </w:tblGrid>
      <w:tr>
        <w:trPr>
          <w:trHeight w:val="897" w:hRule="atLeast"/>
        </w:trPr>
        <w:tc>
          <w:tcPr>
            <w:tcW w:w="2763" w:type="dxa"/>
          </w:tcPr>
          <w:p>
            <w:pPr>
              <w:pStyle w:val="TableParagraph"/>
              <w:spacing w:line="240" w:lineRule="auto" w:before="2"/>
              <w:rPr>
                <w:b/>
                <w:sz w:val="26"/>
              </w:rPr>
            </w:pPr>
            <w:r>
              <w:rPr>
                <w:b/>
                <w:spacing w:val="-2"/>
                <w:sz w:val="26"/>
              </w:rPr>
              <w:t>SUGGESTED</w:t>
            </w:r>
          </w:p>
          <w:p>
            <w:pPr>
              <w:pStyle w:val="TableParagraph"/>
              <w:spacing w:line="240" w:lineRule="auto" w:before="149"/>
              <w:ind w:right="4"/>
              <w:rPr>
                <w:b/>
                <w:sz w:val="26"/>
              </w:rPr>
            </w:pPr>
            <w:r>
              <w:rPr>
                <w:b/>
                <w:spacing w:val="-2"/>
                <w:sz w:val="26"/>
              </w:rPr>
              <w:t>ANSWER</w:t>
            </w:r>
          </w:p>
        </w:tc>
        <w:tc>
          <w:tcPr>
            <w:tcW w:w="3046" w:type="dxa"/>
          </w:tcPr>
          <w:p>
            <w:pPr>
              <w:pStyle w:val="TableParagraph"/>
              <w:spacing w:line="240" w:lineRule="auto" w:before="2"/>
              <w:ind w:left="6"/>
              <w:rPr>
                <w:b/>
                <w:sz w:val="26"/>
              </w:rPr>
            </w:pPr>
            <w:r>
              <w:rPr>
                <w:b/>
                <w:sz w:val="26"/>
              </w:rPr>
              <w:t>NUMBER</w:t>
            </w:r>
            <w:r>
              <w:rPr>
                <w:b/>
                <w:spacing w:val="-11"/>
                <w:sz w:val="26"/>
              </w:rPr>
              <w:t> </w:t>
            </w:r>
            <w:r>
              <w:rPr>
                <w:b/>
                <w:spacing w:val="-5"/>
                <w:sz w:val="26"/>
              </w:rPr>
              <w:t>OF</w:t>
            </w:r>
          </w:p>
          <w:p>
            <w:pPr>
              <w:pStyle w:val="TableParagraph"/>
              <w:spacing w:line="240" w:lineRule="auto" w:before="149"/>
              <w:ind w:left="6"/>
              <w:rPr>
                <w:b/>
                <w:sz w:val="26"/>
              </w:rPr>
            </w:pPr>
            <w:r>
              <w:rPr>
                <w:b/>
                <w:spacing w:val="-2"/>
                <w:sz w:val="26"/>
              </w:rPr>
              <w:t>RESPONDENTS</w:t>
            </w:r>
          </w:p>
        </w:tc>
        <w:tc>
          <w:tcPr>
            <w:tcW w:w="3411" w:type="dxa"/>
          </w:tcPr>
          <w:p>
            <w:pPr>
              <w:pStyle w:val="TableParagraph"/>
              <w:spacing w:line="240" w:lineRule="auto" w:before="2"/>
              <w:ind w:left="10" w:right="2"/>
              <w:rPr>
                <w:b/>
                <w:sz w:val="26"/>
              </w:rPr>
            </w:pPr>
            <w:r>
              <w:rPr>
                <w:b/>
                <w:sz w:val="26"/>
              </w:rPr>
              <w:t>PERCENTAGE</w:t>
            </w:r>
            <w:r>
              <w:rPr>
                <w:b/>
                <w:spacing w:val="-16"/>
                <w:sz w:val="26"/>
              </w:rPr>
              <w:t> </w:t>
            </w:r>
            <w:r>
              <w:rPr>
                <w:b/>
                <w:spacing w:val="-5"/>
                <w:sz w:val="26"/>
              </w:rPr>
              <w:t>OF</w:t>
            </w:r>
          </w:p>
          <w:p>
            <w:pPr>
              <w:pStyle w:val="TableParagraph"/>
              <w:spacing w:line="240" w:lineRule="auto" w:before="149"/>
              <w:ind w:left="10" w:right="2"/>
              <w:rPr>
                <w:b/>
                <w:sz w:val="26"/>
              </w:rPr>
            </w:pPr>
            <w:r>
              <w:rPr>
                <w:b/>
                <w:spacing w:val="-2"/>
                <w:sz w:val="26"/>
              </w:rPr>
              <w:t>RESPONDENT</w:t>
            </w:r>
          </w:p>
        </w:tc>
      </w:tr>
      <w:tr>
        <w:trPr>
          <w:trHeight w:val="448" w:hRule="atLeast"/>
        </w:trPr>
        <w:tc>
          <w:tcPr>
            <w:tcW w:w="2763" w:type="dxa"/>
          </w:tcPr>
          <w:p>
            <w:pPr>
              <w:pStyle w:val="TableParagraph"/>
              <w:spacing w:line="294" w:lineRule="exact"/>
              <w:ind w:right="1"/>
              <w:rPr>
                <w:sz w:val="26"/>
              </w:rPr>
            </w:pPr>
            <w:r>
              <w:rPr>
                <w:sz w:val="26"/>
              </w:rPr>
              <w:t>Positive</w:t>
            </w:r>
            <w:r>
              <w:rPr>
                <w:spacing w:val="-16"/>
                <w:sz w:val="26"/>
              </w:rPr>
              <w:t> </w:t>
            </w:r>
            <w:r>
              <w:rPr>
                <w:spacing w:val="-2"/>
                <w:sz w:val="26"/>
              </w:rPr>
              <w:t>effect</w:t>
            </w:r>
          </w:p>
        </w:tc>
        <w:tc>
          <w:tcPr>
            <w:tcW w:w="3046" w:type="dxa"/>
          </w:tcPr>
          <w:p>
            <w:pPr>
              <w:pStyle w:val="TableParagraph"/>
              <w:spacing w:line="294" w:lineRule="exact"/>
              <w:ind w:left="6"/>
              <w:rPr>
                <w:sz w:val="26"/>
              </w:rPr>
            </w:pPr>
            <w:r>
              <w:rPr>
                <w:spacing w:val="-5"/>
                <w:sz w:val="26"/>
              </w:rPr>
              <w:t>13</w:t>
            </w:r>
          </w:p>
        </w:tc>
        <w:tc>
          <w:tcPr>
            <w:tcW w:w="3411" w:type="dxa"/>
          </w:tcPr>
          <w:p>
            <w:pPr>
              <w:pStyle w:val="TableParagraph"/>
              <w:spacing w:line="294" w:lineRule="exact"/>
              <w:ind w:left="10"/>
              <w:rPr>
                <w:sz w:val="26"/>
              </w:rPr>
            </w:pPr>
            <w:r>
              <w:rPr>
                <w:spacing w:val="-2"/>
                <w:sz w:val="26"/>
              </w:rPr>
              <w:t>86.7%</w:t>
            </w:r>
          </w:p>
        </w:tc>
      </w:tr>
      <w:tr>
        <w:trPr>
          <w:trHeight w:val="448" w:hRule="atLeast"/>
        </w:trPr>
        <w:tc>
          <w:tcPr>
            <w:tcW w:w="2763" w:type="dxa"/>
          </w:tcPr>
          <w:p>
            <w:pPr>
              <w:pStyle w:val="TableParagraph"/>
              <w:spacing w:line="294" w:lineRule="exact"/>
              <w:rPr>
                <w:sz w:val="26"/>
              </w:rPr>
            </w:pPr>
            <w:r>
              <w:rPr>
                <w:sz w:val="26"/>
              </w:rPr>
              <w:t>Negative</w:t>
            </w:r>
            <w:r>
              <w:rPr>
                <w:spacing w:val="-11"/>
                <w:sz w:val="26"/>
              </w:rPr>
              <w:t> </w:t>
            </w:r>
            <w:r>
              <w:rPr>
                <w:spacing w:val="-2"/>
                <w:sz w:val="26"/>
              </w:rPr>
              <w:t>effect</w:t>
            </w:r>
          </w:p>
        </w:tc>
        <w:tc>
          <w:tcPr>
            <w:tcW w:w="3046" w:type="dxa"/>
          </w:tcPr>
          <w:p>
            <w:pPr>
              <w:pStyle w:val="TableParagraph"/>
              <w:spacing w:line="294" w:lineRule="exact"/>
              <w:ind w:left="6"/>
              <w:rPr>
                <w:sz w:val="26"/>
              </w:rPr>
            </w:pPr>
            <w:r>
              <w:rPr>
                <w:spacing w:val="-10"/>
                <w:sz w:val="26"/>
              </w:rPr>
              <w:t>2</w:t>
            </w:r>
          </w:p>
        </w:tc>
        <w:tc>
          <w:tcPr>
            <w:tcW w:w="3411" w:type="dxa"/>
          </w:tcPr>
          <w:p>
            <w:pPr>
              <w:pStyle w:val="TableParagraph"/>
              <w:spacing w:line="294" w:lineRule="exact"/>
              <w:ind w:left="10"/>
              <w:rPr>
                <w:sz w:val="26"/>
              </w:rPr>
            </w:pPr>
            <w:r>
              <w:rPr>
                <w:spacing w:val="-2"/>
                <w:sz w:val="26"/>
              </w:rPr>
              <w:t>13.3%</w:t>
            </w:r>
          </w:p>
        </w:tc>
      </w:tr>
      <w:tr>
        <w:trPr>
          <w:trHeight w:val="450" w:hRule="atLeast"/>
        </w:trPr>
        <w:tc>
          <w:tcPr>
            <w:tcW w:w="2763" w:type="dxa"/>
          </w:tcPr>
          <w:p>
            <w:pPr>
              <w:pStyle w:val="TableParagraph"/>
              <w:spacing w:line="240" w:lineRule="auto" w:before="2"/>
              <w:ind w:right="2"/>
              <w:rPr>
                <w:b/>
                <w:sz w:val="26"/>
              </w:rPr>
            </w:pPr>
            <w:r>
              <w:rPr>
                <w:b/>
                <w:spacing w:val="-2"/>
                <w:sz w:val="26"/>
              </w:rPr>
              <w:t>Total</w:t>
            </w:r>
          </w:p>
        </w:tc>
        <w:tc>
          <w:tcPr>
            <w:tcW w:w="3046" w:type="dxa"/>
          </w:tcPr>
          <w:p>
            <w:pPr>
              <w:pStyle w:val="TableParagraph"/>
              <w:spacing w:line="240" w:lineRule="auto" w:before="2"/>
              <w:ind w:left="6"/>
              <w:rPr>
                <w:b/>
                <w:sz w:val="26"/>
              </w:rPr>
            </w:pPr>
            <w:r>
              <w:rPr>
                <w:b/>
                <w:spacing w:val="-5"/>
                <w:sz w:val="26"/>
              </w:rPr>
              <w:t>13</w:t>
            </w:r>
          </w:p>
        </w:tc>
        <w:tc>
          <w:tcPr>
            <w:tcW w:w="3411" w:type="dxa"/>
          </w:tcPr>
          <w:p>
            <w:pPr>
              <w:pStyle w:val="TableParagraph"/>
              <w:spacing w:line="240" w:lineRule="auto" w:before="2"/>
              <w:ind w:left="10" w:right="1"/>
              <w:rPr>
                <w:b/>
                <w:sz w:val="26"/>
              </w:rPr>
            </w:pPr>
            <w:r>
              <w:rPr>
                <w:b/>
                <w:spacing w:val="-4"/>
                <w:sz w:val="26"/>
              </w:rPr>
              <w:t>100%</w:t>
            </w:r>
          </w:p>
        </w:tc>
      </w:tr>
    </w:tbl>
    <w:p>
      <w:pPr>
        <w:pStyle w:val="Heading3"/>
        <w:spacing w:before="1"/>
      </w:pPr>
      <w:r>
        <w:rPr/>
        <w:t>Source:</w:t>
      </w:r>
      <w:r>
        <w:rPr>
          <w:spacing w:val="-7"/>
        </w:rPr>
        <w:t> </w:t>
      </w:r>
      <w:r>
        <w:rPr/>
        <w:t>field</w:t>
      </w:r>
      <w:r>
        <w:rPr>
          <w:spacing w:val="-6"/>
        </w:rPr>
        <w:t> </w:t>
      </w:r>
      <w:r>
        <w:rPr/>
        <w:t>survey</w:t>
      </w:r>
      <w:r>
        <w:rPr>
          <w:spacing w:val="-7"/>
        </w:rPr>
        <w:t> </w:t>
      </w:r>
      <w:r>
        <w:rPr>
          <w:spacing w:val="-4"/>
        </w:rPr>
        <w:t>2025</w:t>
      </w:r>
    </w:p>
    <w:p>
      <w:pPr>
        <w:pStyle w:val="BodyText"/>
        <w:spacing w:before="196"/>
        <w:ind w:left="885"/>
        <w:jc w:val="left"/>
      </w:pPr>
      <w:r>
        <w:rPr/>
        <w:t>Therefore,</w:t>
      </w:r>
      <w:r>
        <w:rPr>
          <w:spacing w:val="-6"/>
        </w:rPr>
        <w:t> </w:t>
      </w:r>
      <w:r>
        <w:rPr/>
        <w:t>the</w:t>
      </w:r>
      <w:r>
        <w:rPr>
          <w:spacing w:val="-5"/>
        </w:rPr>
        <w:t> </w:t>
      </w:r>
      <w:r>
        <w:rPr/>
        <w:t>impact</w:t>
      </w:r>
      <w:r>
        <w:rPr>
          <w:spacing w:val="-3"/>
        </w:rPr>
        <w:t> </w:t>
      </w:r>
      <w:r>
        <w:rPr/>
        <w:t>of</w:t>
      </w:r>
      <w:r>
        <w:rPr>
          <w:spacing w:val="-3"/>
        </w:rPr>
        <w:t> </w:t>
      </w:r>
      <w:r>
        <w:rPr/>
        <w:t>quality</w:t>
      </w:r>
      <w:r>
        <w:rPr>
          <w:spacing w:val="-10"/>
        </w:rPr>
        <w:t> </w:t>
      </w:r>
      <w:r>
        <w:rPr/>
        <w:t>control</w:t>
      </w:r>
      <w:r>
        <w:rPr>
          <w:spacing w:val="-5"/>
        </w:rPr>
        <w:t> </w:t>
      </w:r>
      <w:r>
        <w:rPr/>
        <w:t>on</w:t>
      </w:r>
      <w:r>
        <w:rPr>
          <w:spacing w:val="-4"/>
        </w:rPr>
        <w:t> </w:t>
      </w:r>
      <w:r>
        <w:rPr/>
        <w:t>the</w:t>
      </w:r>
      <w:r>
        <w:rPr>
          <w:spacing w:val="-4"/>
        </w:rPr>
        <w:t> </w:t>
      </w:r>
      <w:r>
        <w:rPr/>
        <w:t>company</w:t>
      </w:r>
      <w:r>
        <w:rPr>
          <w:spacing w:val="-10"/>
        </w:rPr>
        <w:t> </w:t>
      </w:r>
      <w:r>
        <w:rPr/>
        <w:t>is</w:t>
      </w:r>
      <w:r>
        <w:rPr>
          <w:spacing w:val="-3"/>
        </w:rPr>
        <w:t> </w:t>
      </w:r>
      <w:r>
        <w:rPr>
          <w:spacing w:val="-2"/>
        </w:rPr>
        <w:t>positive.</w:t>
      </w:r>
    </w:p>
    <w:p>
      <w:pPr>
        <w:pStyle w:val="BodyText"/>
        <w:spacing w:before="54"/>
        <w:ind w:left="0"/>
        <w:jc w:val="left"/>
      </w:pPr>
    </w:p>
    <w:p>
      <w:pPr>
        <w:pStyle w:val="Heading2"/>
        <w:spacing w:before="1"/>
        <w:ind w:left="885" w:right="1073"/>
      </w:pPr>
      <w:r>
        <w:rPr/>
        <w:t>Question</w:t>
      </w:r>
      <w:r>
        <w:rPr>
          <w:spacing w:val="-3"/>
        </w:rPr>
        <w:t> </w:t>
      </w:r>
      <w:r>
        <w:rPr/>
        <w:t>Six</w:t>
      </w:r>
      <w:r>
        <w:rPr>
          <w:spacing w:val="-4"/>
        </w:rPr>
        <w:t> </w:t>
      </w:r>
      <w:r>
        <w:rPr/>
        <w:t>(6):</w:t>
      </w:r>
      <w:r>
        <w:rPr>
          <w:spacing w:val="-6"/>
        </w:rPr>
        <w:t> </w:t>
      </w:r>
      <w:r>
        <w:rPr/>
        <w:t>Do</w:t>
      </w:r>
      <w:r>
        <w:rPr>
          <w:spacing w:val="-5"/>
        </w:rPr>
        <w:t> </w:t>
      </w:r>
      <w:r>
        <w:rPr/>
        <w:t>other</w:t>
      </w:r>
      <w:r>
        <w:rPr>
          <w:spacing w:val="-6"/>
        </w:rPr>
        <w:t> </w:t>
      </w:r>
      <w:r>
        <w:rPr/>
        <w:t>department</w:t>
      </w:r>
      <w:r>
        <w:rPr>
          <w:spacing w:val="-6"/>
        </w:rPr>
        <w:t> </w:t>
      </w:r>
      <w:r>
        <w:rPr/>
        <w:t>cooperate</w:t>
      </w:r>
      <w:r>
        <w:rPr>
          <w:spacing w:val="-5"/>
        </w:rPr>
        <w:t> </w:t>
      </w:r>
      <w:r>
        <w:rPr/>
        <w:t>with</w:t>
      </w:r>
      <w:r>
        <w:rPr>
          <w:spacing w:val="-6"/>
        </w:rPr>
        <w:t> </w:t>
      </w:r>
      <w:r>
        <w:rPr/>
        <w:t>engineering department in carry out quality control?</w:t>
      </w:r>
    </w:p>
    <w:p>
      <w:pPr>
        <w:pStyle w:val="BodyText"/>
        <w:spacing w:before="3"/>
        <w:ind w:left="0"/>
        <w:jc w:val="left"/>
        <w:rPr>
          <w:b/>
          <w:sz w:val="17"/>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5"/>
        <w:gridCol w:w="3135"/>
        <w:gridCol w:w="3512"/>
      </w:tblGrid>
      <w:tr>
        <w:trPr>
          <w:trHeight w:val="897" w:hRule="atLeast"/>
        </w:trPr>
        <w:tc>
          <w:tcPr>
            <w:tcW w:w="2845" w:type="dxa"/>
          </w:tcPr>
          <w:p>
            <w:pPr>
              <w:pStyle w:val="TableParagraph"/>
              <w:spacing w:line="298" w:lineRule="exact"/>
              <w:rPr>
                <w:b/>
                <w:sz w:val="26"/>
              </w:rPr>
            </w:pPr>
            <w:r>
              <w:rPr>
                <w:b/>
                <w:spacing w:val="-2"/>
                <w:sz w:val="26"/>
              </w:rPr>
              <w:t>SUGGESTED</w:t>
            </w:r>
          </w:p>
          <w:p>
            <w:pPr>
              <w:pStyle w:val="TableParagraph"/>
              <w:spacing w:line="240" w:lineRule="auto" w:before="150"/>
              <w:ind w:right="5"/>
              <w:rPr>
                <w:b/>
                <w:sz w:val="26"/>
              </w:rPr>
            </w:pPr>
            <w:r>
              <w:rPr>
                <w:b/>
                <w:spacing w:val="-2"/>
                <w:sz w:val="26"/>
              </w:rPr>
              <w:t>ANSWER</w:t>
            </w:r>
          </w:p>
        </w:tc>
        <w:tc>
          <w:tcPr>
            <w:tcW w:w="3135" w:type="dxa"/>
          </w:tcPr>
          <w:p>
            <w:pPr>
              <w:pStyle w:val="TableParagraph"/>
              <w:spacing w:line="298" w:lineRule="exact"/>
              <w:ind w:right="1"/>
              <w:rPr>
                <w:b/>
                <w:sz w:val="26"/>
              </w:rPr>
            </w:pPr>
            <w:r>
              <w:rPr>
                <w:b/>
                <w:sz w:val="26"/>
              </w:rPr>
              <w:t>NUMBER</w:t>
            </w:r>
            <w:r>
              <w:rPr>
                <w:b/>
                <w:spacing w:val="-11"/>
                <w:sz w:val="26"/>
              </w:rPr>
              <w:t> </w:t>
            </w:r>
            <w:r>
              <w:rPr>
                <w:b/>
                <w:spacing w:val="-5"/>
                <w:sz w:val="26"/>
              </w:rPr>
              <w:t>OF</w:t>
            </w:r>
          </w:p>
          <w:p>
            <w:pPr>
              <w:pStyle w:val="TableParagraph"/>
              <w:spacing w:line="240" w:lineRule="auto" w:before="150"/>
              <w:ind w:right="5"/>
              <w:rPr>
                <w:b/>
                <w:sz w:val="26"/>
              </w:rPr>
            </w:pPr>
            <w:r>
              <w:rPr>
                <w:b/>
                <w:spacing w:val="-2"/>
                <w:sz w:val="26"/>
              </w:rPr>
              <w:t>RESPONDENTS</w:t>
            </w:r>
          </w:p>
        </w:tc>
        <w:tc>
          <w:tcPr>
            <w:tcW w:w="3512" w:type="dxa"/>
          </w:tcPr>
          <w:p>
            <w:pPr>
              <w:pStyle w:val="TableParagraph"/>
              <w:spacing w:line="298" w:lineRule="exact"/>
              <w:ind w:right="2"/>
              <w:rPr>
                <w:b/>
                <w:sz w:val="26"/>
              </w:rPr>
            </w:pPr>
            <w:r>
              <w:rPr>
                <w:b/>
                <w:sz w:val="26"/>
              </w:rPr>
              <w:t>PERCENTAGE</w:t>
            </w:r>
            <w:r>
              <w:rPr>
                <w:b/>
                <w:spacing w:val="-16"/>
                <w:sz w:val="26"/>
              </w:rPr>
              <w:t> </w:t>
            </w:r>
            <w:r>
              <w:rPr>
                <w:b/>
                <w:spacing w:val="-5"/>
                <w:sz w:val="26"/>
              </w:rPr>
              <w:t>OF</w:t>
            </w:r>
          </w:p>
          <w:p>
            <w:pPr>
              <w:pStyle w:val="TableParagraph"/>
              <w:spacing w:line="240" w:lineRule="auto" w:before="150"/>
              <w:ind w:right="6"/>
              <w:rPr>
                <w:b/>
                <w:sz w:val="26"/>
              </w:rPr>
            </w:pPr>
            <w:r>
              <w:rPr>
                <w:b/>
                <w:spacing w:val="-2"/>
                <w:sz w:val="26"/>
              </w:rPr>
              <w:t>RESPONDENT</w:t>
            </w:r>
          </w:p>
        </w:tc>
      </w:tr>
      <w:tr>
        <w:trPr>
          <w:trHeight w:val="448" w:hRule="atLeast"/>
        </w:trPr>
        <w:tc>
          <w:tcPr>
            <w:tcW w:w="2845" w:type="dxa"/>
          </w:tcPr>
          <w:p>
            <w:pPr>
              <w:pStyle w:val="TableParagraph"/>
              <w:ind w:right="2"/>
              <w:rPr>
                <w:sz w:val="26"/>
              </w:rPr>
            </w:pPr>
            <w:r>
              <w:rPr>
                <w:spacing w:val="-5"/>
                <w:sz w:val="26"/>
              </w:rPr>
              <w:t>Yes</w:t>
            </w:r>
          </w:p>
        </w:tc>
        <w:tc>
          <w:tcPr>
            <w:tcW w:w="3135" w:type="dxa"/>
          </w:tcPr>
          <w:p>
            <w:pPr>
              <w:pStyle w:val="TableParagraph"/>
              <w:rPr>
                <w:sz w:val="26"/>
              </w:rPr>
            </w:pPr>
            <w:r>
              <w:rPr>
                <w:spacing w:val="-5"/>
                <w:sz w:val="26"/>
              </w:rPr>
              <w:t>11</w:t>
            </w:r>
          </w:p>
        </w:tc>
        <w:tc>
          <w:tcPr>
            <w:tcW w:w="3512" w:type="dxa"/>
          </w:tcPr>
          <w:p>
            <w:pPr>
              <w:pStyle w:val="TableParagraph"/>
              <w:ind w:right="5"/>
              <w:rPr>
                <w:sz w:val="26"/>
              </w:rPr>
            </w:pPr>
            <w:r>
              <w:rPr>
                <w:spacing w:val="-4"/>
                <w:sz w:val="26"/>
              </w:rPr>
              <w:t>73.3</w:t>
            </w:r>
          </w:p>
        </w:tc>
      </w:tr>
      <w:tr>
        <w:trPr>
          <w:trHeight w:val="448" w:hRule="atLeast"/>
        </w:trPr>
        <w:tc>
          <w:tcPr>
            <w:tcW w:w="2845" w:type="dxa"/>
          </w:tcPr>
          <w:p>
            <w:pPr>
              <w:pStyle w:val="TableParagraph"/>
              <w:spacing w:line="292" w:lineRule="exact"/>
              <w:ind w:right="2"/>
              <w:rPr>
                <w:sz w:val="26"/>
              </w:rPr>
            </w:pPr>
            <w:r>
              <w:rPr>
                <w:spacing w:val="-5"/>
                <w:sz w:val="26"/>
              </w:rPr>
              <w:t>No</w:t>
            </w:r>
          </w:p>
        </w:tc>
        <w:tc>
          <w:tcPr>
            <w:tcW w:w="3135" w:type="dxa"/>
          </w:tcPr>
          <w:p>
            <w:pPr>
              <w:pStyle w:val="TableParagraph"/>
              <w:spacing w:line="292" w:lineRule="exact"/>
              <w:rPr>
                <w:sz w:val="26"/>
              </w:rPr>
            </w:pPr>
            <w:r>
              <w:rPr>
                <w:spacing w:val="-10"/>
                <w:sz w:val="26"/>
              </w:rPr>
              <w:t>4</w:t>
            </w:r>
          </w:p>
        </w:tc>
        <w:tc>
          <w:tcPr>
            <w:tcW w:w="3512" w:type="dxa"/>
          </w:tcPr>
          <w:p>
            <w:pPr>
              <w:pStyle w:val="TableParagraph"/>
              <w:spacing w:line="292" w:lineRule="exact"/>
              <w:ind w:right="5"/>
              <w:rPr>
                <w:sz w:val="26"/>
              </w:rPr>
            </w:pPr>
            <w:r>
              <w:rPr>
                <w:spacing w:val="-4"/>
                <w:sz w:val="26"/>
              </w:rPr>
              <w:t>26.7</w:t>
            </w:r>
          </w:p>
        </w:tc>
      </w:tr>
      <w:tr>
        <w:trPr>
          <w:trHeight w:val="448" w:hRule="atLeast"/>
        </w:trPr>
        <w:tc>
          <w:tcPr>
            <w:tcW w:w="2845" w:type="dxa"/>
          </w:tcPr>
          <w:p>
            <w:pPr>
              <w:pStyle w:val="TableParagraph"/>
              <w:spacing w:line="298" w:lineRule="exact"/>
              <w:ind w:right="3"/>
              <w:rPr>
                <w:b/>
                <w:sz w:val="26"/>
              </w:rPr>
            </w:pPr>
            <w:r>
              <w:rPr>
                <w:b/>
                <w:spacing w:val="-2"/>
                <w:sz w:val="26"/>
              </w:rPr>
              <w:t>Total</w:t>
            </w:r>
          </w:p>
        </w:tc>
        <w:tc>
          <w:tcPr>
            <w:tcW w:w="3135" w:type="dxa"/>
          </w:tcPr>
          <w:p>
            <w:pPr>
              <w:pStyle w:val="TableParagraph"/>
              <w:spacing w:line="298" w:lineRule="exact"/>
              <w:rPr>
                <w:b/>
                <w:sz w:val="26"/>
              </w:rPr>
            </w:pPr>
            <w:r>
              <w:rPr>
                <w:b/>
                <w:spacing w:val="-5"/>
                <w:sz w:val="26"/>
              </w:rPr>
              <w:t>15</w:t>
            </w:r>
          </w:p>
        </w:tc>
        <w:tc>
          <w:tcPr>
            <w:tcW w:w="3512" w:type="dxa"/>
          </w:tcPr>
          <w:p>
            <w:pPr>
              <w:pStyle w:val="TableParagraph"/>
              <w:spacing w:line="298" w:lineRule="exact"/>
              <w:rPr>
                <w:b/>
                <w:sz w:val="26"/>
              </w:rPr>
            </w:pPr>
            <w:r>
              <w:rPr>
                <w:b/>
                <w:spacing w:val="-4"/>
                <w:sz w:val="26"/>
              </w:rPr>
              <w:t>100%</w:t>
            </w:r>
          </w:p>
        </w:tc>
      </w:tr>
    </w:tbl>
    <w:p>
      <w:pPr>
        <w:pStyle w:val="Heading3"/>
      </w:pPr>
      <w:r>
        <w:rPr/>
        <w:t>Source:</w:t>
      </w:r>
      <w:r>
        <w:rPr>
          <w:spacing w:val="-7"/>
        </w:rPr>
        <w:t> </w:t>
      </w:r>
      <w:r>
        <w:rPr/>
        <w:t>field</w:t>
      </w:r>
      <w:r>
        <w:rPr>
          <w:spacing w:val="-6"/>
        </w:rPr>
        <w:t> </w:t>
      </w:r>
      <w:r>
        <w:rPr/>
        <w:t>survey</w:t>
      </w:r>
      <w:r>
        <w:rPr>
          <w:spacing w:val="-7"/>
        </w:rPr>
        <w:t> </w:t>
      </w:r>
      <w:r>
        <w:rPr>
          <w:spacing w:val="-4"/>
        </w:rPr>
        <w:t>2025</w:t>
      </w:r>
    </w:p>
    <w:p>
      <w:pPr>
        <w:pStyle w:val="BodyText"/>
        <w:spacing w:before="43"/>
        <w:ind w:left="0"/>
        <w:jc w:val="left"/>
        <w:rPr>
          <w:b/>
          <w:i/>
        </w:rPr>
      </w:pPr>
    </w:p>
    <w:p>
      <w:pPr>
        <w:pStyle w:val="BodyText"/>
        <w:spacing w:line="360" w:lineRule="auto"/>
        <w:ind w:right="1037" w:firstLine="719"/>
      </w:pPr>
      <w:r>
        <w:rPr/>
        <w:t>The</w:t>
      </w:r>
      <w:r>
        <w:rPr>
          <w:spacing w:val="-7"/>
        </w:rPr>
        <w:t> </w:t>
      </w:r>
      <w:r>
        <w:rPr/>
        <w:t>above</w:t>
      </w:r>
      <w:r>
        <w:rPr>
          <w:spacing w:val="-7"/>
        </w:rPr>
        <w:t> </w:t>
      </w:r>
      <w:r>
        <w:rPr/>
        <w:t>table</w:t>
      </w:r>
      <w:r>
        <w:rPr>
          <w:spacing w:val="-7"/>
        </w:rPr>
        <w:t> </w:t>
      </w:r>
      <w:r>
        <w:rPr/>
        <w:t>show</w:t>
      </w:r>
      <w:r>
        <w:rPr>
          <w:spacing w:val="-7"/>
        </w:rPr>
        <w:t> </w:t>
      </w:r>
      <w:r>
        <w:rPr/>
        <w:t>that</w:t>
      </w:r>
      <w:r>
        <w:rPr>
          <w:spacing w:val="-7"/>
        </w:rPr>
        <w:t> </w:t>
      </w:r>
      <w:r>
        <w:rPr/>
        <w:t>the</w:t>
      </w:r>
      <w:r>
        <w:rPr>
          <w:spacing w:val="-7"/>
        </w:rPr>
        <w:t> </w:t>
      </w:r>
      <w:r>
        <w:rPr/>
        <w:t>department‟s</w:t>
      </w:r>
      <w:r>
        <w:rPr>
          <w:spacing w:val="-5"/>
        </w:rPr>
        <w:t> </w:t>
      </w:r>
      <w:r>
        <w:rPr/>
        <w:t>give</w:t>
      </w:r>
      <w:r>
        <w:rPr>
          <w:spacing w:val="-7"/>
        </w:rPr>
        <w:t> </w:t>
      </w:r>
      <w:r>
        <w:rPr/>
        <w:t>cooperation</w:t>
      </w:r>
      <w:r>
        <w:rPr>
          <w:spacing w:val="-7"/>
        </w:rPr>
        <w:t> </w:t>
      </w:r>
      <w:r>
        <w:rPr/>
        <w:t>to</w:t>
      </w:r>
      <w:r>
        <w:rPr>
          <w:spacing w:val="-7"/>
        </w:rPr>
        <w:t> </w:t>
      </w:r>
      <w:r>
        <w:rPr/>
        <w:t>the</w:t>
      </w:r>
      <w:r>
        <w:rPr>
          <w:spacing w:val="-3"/>
        </w:rPr>
        <w:t> </w:t>
      </w:r>
      <w:r>
        <w:rPr/>
        <w:t>engineering department</w:t>
      </w:r>
      <w:r>
        <w:rPr>
          <w:spacing w:val="-2"/>
        </w:rPr>
        <w:t> </w:t>
      </w:r>
      <w:r>
        <w:rPr/>
        <w:t>when</w:t>
      </w:r>
      <w:r>
        <w:rPr>
          <w:spacing w:val="-4"/>
        </w:rPr>
        <w:t> </w:t>
      </w:r>
      <w:r>
        <w:rPr/>
        <w:t>carrying</w:t>
      </w:r>
      <w:r>
        <w:rPr>
          <w:spacing w:val="-4"/>
        </w:rPr>
        <w:t> </w:t>
      </w:r>
      <w:r>
        <w:rPr/>
        <w:t>out</w:t>
      </w:r>
      <w:r>
        <w:rPr>
          <w:spacing w:val="-4"/>
        </w:rPr>
        <w:t> </w:t>
      </w:r>
      <w:r>
        <w:rPr/>
        <w:t>quality</w:t>
      </w:r>
      <w:r>
        <w:rPr>
          <w:spacing w:val="-9"/>
        </w:rPr>
        <w:t> </w:t>
      </w:r>
      <w:r>
        <w:rPr/>
        <w:t>control</w:t>
      </w:r>
      <w:r>
        <w:rPr>
          <w:spacing w:val="-2"/>
        </w:rPr>
        <w:t> </w:t>
      </w:r>
      <w:r>
        <w:rPr/>
        <w:t>exercise.</w:t>
      </w:r>
      <w:r>
        <w:rPr>
          <w:spacing w:val="-4"/>
        </w:rPr>
        <w:t> </w:t>
      </w:r>
      <w:r>
        <w:rPr/>
        <w:t>The</w:t>
      </w:r>
      <w:r>
        <w:rPr>
          <w:spacing w:val="-1"/>
        </w:rPr>
        <w:t> </w:t>
      </w:r>
      <w:r>
        <w:rPr/>
        <w:t>reason</w:t>
      </w:r>
      <w:r>
        <w:rPr>
          <w:spacing w:val="-4"/>
        </w:rPr>
        <w:t> </w:t>
      </w:r>
      <w:r>
        <w:rPr/>
        <w:t>is</w:t>
      </w:r>
      <w:r>
        <w:rPr>
          <w:spacing w:val="-2"/>
        </w:rPr>
        <w:t> </w:t>
      </w:r>
      <w:r>
        <w:rPr/>
        <w:t>that</w:t>
      </w:r>
      <w:r>
        <w:rPr>
          <w:spacing w:val="-4"/>
        </w:rPr>
        <w:t> </w:t>
      </w:r>
      <w:r>
        <w:rPr/>
        <w:t>73.3%</w:t>
      </w:r>
      <w:r>
        <w:rPr>
          <w:spacing w:val="-1"/>
        </w:rPr>
        <w:t> </w:t>
      </w:r>
      <w:r>
        <w:rPr/>
        <w:t>of</w:t>
      </w:r>
      <w:r>
        <w:rPr>
          <w:spacing w:val="-1"/>
        </w:rPr>
        <w:t> </w:t>
      </w:r>
      <w:r>
        <w:rPr/>
        <w:t>the respondent agreed to be 80.</w:t>
      </w:r>
    </w:p>
    <w:p>
      <w:pPr>
        <w:pStyle w:val="Heading2"/>
        <w:spacing w:before="205"/>
        <w:ind w:left="885" w:right="1992"/>
        <w:jc w:val="both"/>
      </w:pPr>
      <w:r>
        <w:rPr/>
        <w:t>Question</w:t>
      </w:r>
      <w:r>
        <w:rPr>
          <w:spacing w:val="-3"/>
        </w:rPr>
        <w:t> </w:t>
      </w:r>
      <w:r>
        <w:rPr/>
        <w:t>Seven</w:t>
      </w:r>
      <w:r>
        <w:rPr>
          <w:spacing w:val="-6"/>
        </w:rPr>
        <w:t> </w:t>
      </w:r>
      <w:r>
        <w:rPr/>
        <w:t>(7):</w:t>
      </w:r>
      <w:r>
        <w:rPr>
          <w:spacing w:val="-3"/>
        </w:rPr>
        <w:t> </w:t>
      </w:r>
      <w:r>
        <w:rPr/>
        <w:t>What</w:t>
      </w:r>
      <w:r>
        <w:rPr>
          <w:spacing w:val="-3"/>
        </w:rPr>
        <w:t> </w:t>
      </w:r>
      <w:r>
        <w:rPr/>
        <w:t>method</w:t>
      </w:r>
      <w:r>
        <w:rPr>
          <w:spacing w:val="-6"/>
        </w:rPr>
        <w:t> </w:t>
      </w:r>
      <w:r>
        <w:rPr/>
        <w:t>does</w:t>
      </w:r>
      <w:r>
        <w:rPr>
          <w:spacing w:val="-6"/>
        </w:rPr>
        <w:t> </w:t>
      </w:r>
      <w:r>
        <w:rPr/>
        <w:t>your</w:t>
      </w:r>
      <w:r>
        <w:rPr>
          <w:spacing w:val="-6"/>
        </w:rPr>
        <w:t> </w:t>
      </w:r>
      <w:r>
        <w:rPr/>
        <w:t>company</w:t>
      </w:r>
      <w:r>
        <w:rPr>
          <w:spacing w:val="-4"/>
        </w:rPr>
        <w:t> </w:t>
      </w:r>
      <w:r>
        <w:rPr/>
        <w:t>adopt</w:t>
      </w:r>
      <w:r>
        <w:rPr>
          <w:spacing w:val="-6"/>
        </w:rPr>
        <w:t> </w:t>
      </w:r>
      <w:r>
        <w:rPr/>
        <w:t>when expressing quality control?</w:t>
      </w:r>
    </w:p>
    <w:p>
      <w:pPr>
        <w:pStyle w:val="BodyText"/>
        <w:spacing w:before="7"/>
        <w:ind w:left="0"/>
        <w:jc w:val="left"/>
        <w:rPr>
          <w:b/>
          <w:sz w:val="17"/>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3125"/>
        <w:gridCol w:w="3500"/>
      </w:tblGrid>
      <w:tr>
        <w:trPr>
          <w:trHeight w:val="897" w:hRule="atLeast"/>
        </w:trPr>
        <w:tc>
          <w:tcPr>
            <w:tcW w:w="2835" w:type="dxa"/>
          </w:tcPr>
          <w:p>
            <w:pPr>
              <w:pStyle w:val="TableParagraph"/>
              <w:spacing w:line="298" w:lineRule="exact"/>
              <w:rPr>
                <w:b/>
                <w:sz w:val="26"/>
              </w:rPr>
            </w:pPr>
            <w:r>
              <w:rPr>
                <w:b/>
                <w:spacing w:val="-2"/>
                <w:sz w:val="26"/>
              </w:rPr>
              <w:t>SUGGESTED</w:t>
            </w:r>
          </w:p>
          <w:p>
            <w:pPr>
              <w:pStyle w:val="TableParagraph"/>
              <w:spacing w:line="240" w:lineRule="auto" w:before="150"/>
              <w:ind w:right="5"/>
              <w:rPr>
                <w:b/>
                <w:sz w:val="26"/>
              </w:rPr>
            </w:pPr>
            <w:r>
              <w:rPr>
                <w:b/>
                <w:spacing w:val="-2"/>
                <w:sz w:val="26"/>
              </w:rPr>
              <w:t>ANSWER</w:t>
            </w:r>
          </w:p>
        </w:tc>
        <w:tc>
          <w:tcPr>
            <w:tcW w:w="3125" w:type="dxa"/>
          </w:tcPr>
          <w:p>
            <w:pPr>
              <w:pStyle w:val="TableParagraph"/>
              <w:spacing w:line="298" w:lineRule="exact"/>
              <w:rPr>
                <w:b/>
                <w:sz w:val="26"/>
              </w:rPr>
            </w:pPr>
            <w:r>
              <w:rPr>
                <w:b/>
                <w:sz w:val="26"/>
              </w:rPr>
              <w:t>NUMBER</w:t>
            </w:r>
            <w:r>
              <w:rPr>
                <w:b/>
                <w:spacing w:val="-11"/>
                <w:sz w:val="26"/>
              </w:rPr>
              <w:t> </w:t>
            </w:r>
            <w:r>
              <w:rPr>
                <w:b/>
                <w:spacing w:val="-5"/>
                <w:sz w:val="26"/>
              </w:rPr>
              <w:t>OF</w:t>
            </w:r>
          </w:p>
          <w:p>
            <w:pPr>
              <w:pStyle w:val="TableParagraph"/>
              <w:spacing w:line="240" w:lineRule="auto" w:before="150"/>
              <w:ind w:right="4"/>
              <w:rPr>
                <w:b/>
                <w:sz w:val="26"/>
              </w:rPr>
            </w:pPr>
            <w:r>
              <w:rPr>
                <w:b/>
                <w:spacing w:val="-2"/>
                <w:sz w:val="26"/>
              </w:rPr>
              <w:t>RESPONDENTS</w:t>
            </w:r>
          </w:p>
        </w:tc>
        <w:tc>
          <w:tcPr>
            <w:tcW w:w="3500" w:type="dxa"/>
          </w:tcPr>
          <w:p>
            <w:pPr>
              <w:pStyle w:val="TableParagraph"/>
              <w:spacing w:line="298" w:lineRule="exact"/>
              <w:ind w:left="7"/>
              <w:rPr>
                <w:b/>
                <w:sz w:val="26"/>
              </w:rPr>
            </w:pPr>
            <w:r>
              <w:rPr>
                <w:b/>
                <w:sz w:val="26"/>
              </w:rPr>
              <w:t>PERCENTAGE</w:t>
            </w:r>
            <w:r>
              <w:rPr>
                <w:b/>
                <w:spacing w:val="-15"/>
                <w:sz w:val="26"/>
              </w:rPr>
              <w:t> </w:t>
            </w:r>
            <w:r>
              <w:rPr>
                <w:b/>
                <w:spacing w:val="-5"/>
                <w:sz w:val="26"/>
              </w:rPr>
              <w:t>OF</w:t>
            </w:r>
          </w:p>
          <w:p>
            <w:pPr>
              <w:pStyle w:val="TableParagraph"/>
              <w:spacing w:line="240" w:lineRule="auto" w:before="150"/>
              <w:ind w:left="7" w:right="6"/>
              <w:rPr>
                <w:b/>
                <w:sz w:val="26"/>
              </w:rPr>
            </w:pPr>
            <w:r>
              <w:rPr>
                <w:b/>
                <w:spacing w:val="-2"/>
                <w:sz w:val="26"/>
              </w:rPr>
              <w:t>RESPONDENT</w:t>
            </w:r>
          </w:p>
        </w:tc>
      </w:tr>
      <w:tr>
        <w:trPr>
          <w:trHeight w:val="448" w:hRule="atLeast"/>
        </w:trPr>
        <w:tc>
          <w:tcPr>
            <w:tcW w:w="2835" w:type="dxa"/>
          </w:tcPr>
          <w:p>
            <w:pPr>
              <w:pStyle w:val="TableParagraph"/>
              <w:ind w:left="590"/>
              <w:jc w:val="left"/>
              <w:rPr>
                <w:sz w:val="26"/>
              </w:rPr>
            </w:pPr>
            <w:r>
              <w:rPr>
                <w:sz w:val="26"/>
              </w:rPr>
              <w:t>Sample</w:t>
            </w:r>
            <w:r>
              <w:rPr>
                <w:spacing w:val="-10"/>
                <w:sz w:val="26"/>
              </w:rPr>
              <w:t> </w:t>
            </w:r>
            <w:r>
              <w:rPr>
                <w:spacing w:val="-2"/>
                <w:sz w:val="26"/>
              </w:rPr>
              <w:t>Method</w:t>
            </w:r>
          </w:p>
        </w:tc>
        <w:tc>
          <w:tcPr>
            <w:tcW w:w="3125" w:type="dxa"/>
          </w:tcPr>
          <w:p>
            <w:pPr>
              <w:pStyle w:val="TableParagraph"/>
              <w:ind w:left="0" w:right="1486"/>
              <w:jc w:val="right"/>
              <w:rPr>
                <w:sz w:val="26"/>
              </w:rPr>
            </w:pPr>
            <w:r>
              <w:rPr>
                <w:spacing w:val="-10"/>
                <w:sz w:val="26"/>
              </w:rPr>
              <w:t>0</w:t>
            </w:r>
          </w:p>
        </w:tc>
        <w:tc>
          <w:tcPr>
            <w:tcW w:w="3500" w:type="dxa"/>
          </w:tcPr>
          <w:p>
            <w:pPr>
              <w:pStyle w:val="TableParagraph"/>
              <w:ind w:left="7" w:right="3"/>
              <w:rPr>
                <w:sz w:val="26"/>
              </w:rPr>
            </w:pPr>
            <w:r>
              <w:rPr>
                <w:spacing w:val="-10"/>
                <w:sz w:val="26"/>
              </w:rPr>
              <w:t>-</w:t>
            </w:r>
          </w:p>
        </w:tc>
      </w:tr>
      <w:tr>
        <w:trPr>
          <w:trHeight w:val="448" w:hRule="atLeast"/>
        </w:trPr>
        <w:tc>
          <w:tcPr>
            <w:tcW w:w="2835" w:type="dxa"/>
          </w:tcPr>
          <w:p>
            <w:pPr>
              <w:pStyle w:val="TableParagraph"/>
              <w:ind w:left="352"/>
              <w:jc w:val="left"/>
              <w:rPr>
                <w:sz w:val="26"/>
              </w:rPr>
            </w:pPr>
            <w:r>
              <w:rPr>
                <w:sz w:val="26"/>
              </w:rPr>
              <w:t>Brand</w:t>
            </w:r>
            <w:r>
              <w:rPr>
                <w:spacing w:val="-5"/>
                <w:sz w:val="26"/>
              </w:rPr>
              <w:t> </w:t>
            </w:r>
            <w:r>
              <w:rPr>
                <w:sz w:val="26"/>
              </w:rPr>
              <w:t>or</w:t>
            </w:r>
            <w:r>
              <w:rPr>
                <w:spacing w:val="-5"/>
                <w:sz w:val="26"/>
              </w:rPr>
              <w:t> </w:t>
            </w:r>
            <w:r>
              <w:rPr>
                <w:sz w:val="26"/>
              </w:rPr>
              <w:t>trade</w:t>
            </w:r>
            <w:r>
              <w:rPr>
                <w:spacing w:val="-5"/>
                <w:sz w:val="26"/>
              </w:rPr>
              <w:t> </w:t>
            </w:r>
            <w:r>
              <w:rPr>
                <w:spacing w:val="-4"/>
                <w:sz w:val="26"/>
              </w:rPr>
              <w:t>name</w:t>
            </w:r>
          </w:p>
        </w:tc>
        <w:tc>
          <w:tcPr>
            <w:tcW w:w="3125" w:type="dxa"/>
          </w:tcPr>
          <w:p>
            <w:pPr>
              <w:pStyle w:val="TableParagraph"/>
              <w:ind w:left="0" w:right="1486"/>
              <w:jc w:val="right"/>
              <w:rPr>
                <w:sz w:val="26"/>
              </w:rPr>
            </w:pPr>
            <w:r>
              <w:rPr>
                <w:spacing w:val="-10"/>
                <w:sz w:val="26"/>
              </w:rPr>
              <w:t>0</w:t>
            </w:r>
          </w:p>
        </w:tc>
        <w:tc>
          <w:tcPr>
            <w:tcW w:w="3500" w:type="dxa"/>
          </w:tcPr>
          <w:p>
            <w:pPr>
              <w:pStyle w:val="TableParagraph"/>
              <w:ind w:left="7" w:right="3"/>
              <w:rPr>
                <w:sz w:val="26"/>
              </w:rPr>
            </w:pPr>
            <w:r>
              <w:rPr>
                <w:spacing w:val="-10"/>
                <w:sz w:val="26"/>
              </w:rPr>
              <w:t>-</w:t>
            </w:r>
          </w:p>
        </w:tc>
      </w:tr>
      <w:tr>
        <w:trPr>
          <w:trHeight w:val="448" w:hRule="atLeast"/>
        </w:trPr>
        <w:tc>
          <w:tcPr>
            <w:tcW w:w="2835" w:type="dxa"/>
          </w:tcPr>
          <w:p>
            <w:pPr>
              <w:pStyle w:val="TableParagraph"/>
              <w:ind w:left="762"/>
              <w:jc w:val="left"/>
              <w:rPr>
                <w:sz w:val="26"/>
              </w:rPr>
            </w:pPr>
            <w:r>
              <w:rPr>
                <w:sz w:val="26"/>
              </w:rPr>
              <w:t>Physical</w:t>
            </w:r>
            <w:r>
              <w:rPr>
                <w:spacing w:val="-11"/>
                <w:sz w:val="26"/>
              </w:rPr>
              <w:t> </w:t>
            </w:r>
            <w:r>
              <w:rPr>
                <w:spacing w:val="-4"/>
                <w:sz w:val="26"/>
              </w:rPr>
              <w:t>test</w:t>
            </w:r>
          </w:p>
        </w:tc>
        <w:tc>
          <w:tcPr>
            <w:tcW w:w="3125" w:type="dxa"/>
          </w:tcPr>
          <w:p>
            <w:pPr>
              <w:pStyle w:val="TableParagraph"/>
              <w:ind w:left="0" w:right="1486"/>
              <w:jc w:val="right"/>
              <w:rPr>
                <w:sz w:val="26"/>
              </w:rPr>
            </w:pPr>
            <w:r>
              <w:rPr>
                <w:spacing w:val="-10"/>
                <w:sz w:val="26"/>
              </w:rPr>
              <w:t>8</w:t>
            </w:r>
          </w:p>
        </w:tc>
        <w:tc>
          <w:tcPr>
            <w:tcW w:w="3500" w:type="dxa"/>
          </w:tcPr>
          <w:p>
            <w:pPr>
              <w:pStyle w:val="TableParagraph"/>
              <w:ind w:left="7" w:right="6"/>
              <w:rPr>
                <w:sz w:val="26"/>
              </w:rPr>
            </w:pPr>
            <w:r>
              <w:rPr>
                <w:spacing w:val="-2"/>
                <w:sz w:val="26"/>
              </w:rPr>
              <w:t>53.3%</w:t>
            </w:r>
          </w:p>
        </w:tc>
      </w:tr>
      <w:tr>
        <w:trPr>
          <w:trHeight w:val="448" w:hRule="atLeast"/>
        </w:trPr>
        <w:tc>
          <w:tcPr>
            <w:tcW w:w="2835" w:type="dxa"/>
          </w:tcPr>
          <w:p>
            <w:pPr>
              <w:pStyle w:val="TableParagraph"/>
              <w:ind w:left="107"/>
              <w:jc w:val="left"/>
              <w:rPr>
                <w:sz w:val="26"/>
              </w:rPr>
            </w:pPr>
            <w:r>
              <w:rPr>
                <w:sz w:val="26"/>
              </w:rPr>
              <w:t>Chemical</w:t>
            </w:r>
            <w:r>
              <w:rPr>
                <w:spacing w:val="-12"/>
                <w:sz w:val="26"/>
              </w:rPr>
              <w:t> </w:t>
            </w:r>
            <w:r>
              <w:rPr>
                <w:spacing w:val="-2"/>
                <w:sz w:val="26"/>
              </w:rPr>
              <w:t>analysis</w:t>
            </w:r>
          </w:p>
        </w:tc>
        <w:tc>
          <w:tcPr>
            <w:tcW w:w="3125" w:type="dxa"/>
          </w:tcPr>
          <w:p>
            <w:pPr>
              <w:pStyle w:val="TableParagraph"/>
              <w:ind w:left="107"/>
              <w:jc w:val="left"/>
              <w:rPr>
                <w:sz w:val="26"/>
              </w:rPr>
            </w:pPr>
            <w:r>
              <w:rPr>
                <w:spacing w:val="-10"/>
                <w:sz w:val="26"/>
              </w:rPr>
              <w:t>7</w:t>
            </w:r>
          </w:p>
        </w:tc>
        <w:tc>
          <w:tcPr>
            <w:tcW w:w="3500" w:type="dxa"/>
          </w:tcPr>
          <w:p>
            <w:pPr>
              <w:pStyle w:val="TableParagraph"/>
              <w:ind w:left="105"/>
              <w:jc w:val="left"/>
              <w:rPr>
                <w:sz w:val="26"/>
              </w:rPr>
            </w:pPr>
            <w:r>
              <w:rPr>
                <w:spacing w:val="-2"/>
                <w:sz w:val="26"/>
              </w:rPr>
              <w:t>46.7%</w:t>
            </w:r>
          </w:p>
        </w:tc>
      </w:tr>
      <w:tr>
        <w:trPr>
          <w:trHeight w:val="448" w:hRule="atLeast"/>
        </w:trPr>
        <w:tc>
          <w:tcPr>
            <w:tcW w:w="2835" w:type="dxa"/>
          </w:tcPr>
          <w:p>
            <w:pPr>
              <w:pStyle w:val="TableParagraph"/>
              <w:ind w:left="107"/>
              <w:jc w:val="left"/>
              <w:rPr>
                <w:sz w:val="26"/>
              </w:rPr>
            </w:pPr>
            <w:r>
              <w:rPr>
                <w:spacing w:val="-2"/>
                <w:sz w:val="26"/>
              </w:rPr>
              <w:t>Total</w:t>
            </w:r>
          </w:p>
        </w:tc>
        <w:tc>
          <w:tcPr>
            <w:tcW w:w="3125" w:type="dxa"/>
          </w:tcPr>
          <w:p>
            <w:pPr>
              <w:pStyle w:val="TableParagraph"/>
              <w:ind w:left="107"/>
              <w:jc w:val="left"/>
              <w:rPr>
                <w:sz w:val="26"/>
              </w:rPr>
            </w:pPr>
            <w:r>
              <w:rPr>
                <w:spacing w:val="-5"/>
                <w:sz w:val="26"/>
              </w:rPr>
              <w:t>15</w:t>
            </w:r>
          </w:p>
        </w:tc>
        <w:tc>
          <w:tcPr>
            <w:tcW w:w="3500" w:type="dxa"/>
          </w:tcPr>
          <w:p>
            <w:pPr>
              <w:pStyle w:val="TableParagraph"/>
              <w:ind w:left="105"/>
              <w:jc w:val="left"/>
              <w:rPr>
                <w:sz w:val="26"/>
              </w:rPr>
            </w:pPr>
            <w:r>
              <w:rPr>
                <w:spacing w:val="-4"/>
                <w:sz w:val="26"/>
              </w:rPr>
              <w:t>100%</w:t>
            </w:r>
          </w:p>
        </w:tc>
      </w:tr>
    </w:tbl>
    <w:p>
      <w:pPr>
        <w:pStyle w:val="Heading3"/>
        <w:spacing w:before="4"/>
        <w:jc w:val="both"/>
      </w:pPr>
      <w:r>
        <w:rPr/>
        <w:t>Source:</w:t>
      </w:r>
      <w:r>
        <w:rPr>
          <w:spacing w:val="-7"/>
        </w:rPr>
        <w:t> </w:t>
      </w:r>
      <w:r>
        <w:rPr/>
        <w:t>field</w:t>
      </w:r>
      <w:r>
        <w:rPr>
          <w:spacing w:val="-6"/>
        </w:rPr>
        <w:t> </w:t>
      </w:r>
      <w:r>
        <w:rPr/>
        <w:t>survey</w:t>
      </w:r>
      <w:r>
        <w:rPr>
          <w:spacing w:val="-7"/>
        </w:rPr>
        <w:t> </w:t>
      </w:r>
      <w:r>
        <w:rPr>
          <w:spacing w:val="-4"/>
        </w:rPr>
        <w:t>2025</w:t>
      </w:r>
    </w:p>
    <w:p>
      <w:pPr>
        <w:pStyle w:val="Heading3"/>
        <w:spacing w:after="0"/>
        <w:jc w:val="both"/>
        <w:sectPr>
          <w:pgSz w:w="11910" w:h="16840"/>
          <w:pgMar w:header="0" w:footer="1000" w:top="1360" w:bottom="1200" w:left="1275" w:right="425"/>
        </w:sectPr>
      </w:pPr>
    </w:p>
    <w:p>
      <w:pPr>
        <w:pStyle w:val="BodyText"/>
        <w:spacing w:line="362" w:lineRule="auto" w:before="74"/>
        <w:ind w:right="1031" w:firstLine="719"/>
      </w:pPr>
      <w:r>
        <w:rPr/>
        <w:t>The</w:t>
      </w:r>
      <w:r>
        <w:rPr>
          <w:spacing w:val="-2"/>
        </w:rPr>
        <w:t> </w:t>
      </w:r>
      <w:r>
        <w:rPr/>
        <w:t>above</w:t>
      </w:r>
      <w:r>
        <w:rPr>
          <w:spacing w:val="-2"/>
        </w:rPr>
        <w:t> </w:t>
      </w:r>
      <w:r>
        <w:rPr/>
        <w:t>table</w:t>
      </w:r>
      <w:r>
        <w:rPr>
          <w:spacing w:val="-2"/>
        </w:rPr>
        <w:t> </w:t>
      </w:r>
      <w:r>
        <w:rPr/>
        <w:t>shows that</w:t>
      </w:r>
      <w:r>
        <w:rPr>
          <w:spacing w:val="-2"/>
        </w:rPr>
        <w:t> </w:t>
      </w:r>
      <w:r>
        <w:rPr/>
        <w:t>8</w:t>
      </w:r>
      <w:r>
        <w:rPr>
          <w:spacing w:val="-2"/>
        </w:rPr>
        <w:t> </w:t>
      </w:r>
      <w:r>
        <w:rPr/>
        <w:t>respondent</w:t>
      </w:r>
      <w:r>
        <w:rPr>
          <w:spacing w:val="-2"/>
        </w:rPr>
        <w:t> </w:t>
      </w:r>
      <w:r>
        <w:rPr/>
        <w:t>which</w:t>
      </w:r>
      <w:r>
        <w:rPr>
          <w:spacing w:val="-2"/>
        </w:rPr>
        <w:t> </w:t>
      </w:r>
      <w:r>
        <w:rPr/>
        <w:t>constitute</w:t>
      </w:r>
      <w:r>
        <w:rPr>
          <w:spacing w:val="-2"/>
        </w:rPr>
        <w:t> </w:t>
      </w:r>
      <w:r>
        <w:rPr/>
        <w:t>53.3% agree</w:t>
      </w:r>
      <w:r>
        <w:rPr>
          <w:spacing w:val="-2"/>
        </w:rPr>
        <w:t> </w:t>
      </w:r>
      <w:r>
        <w:rPr/>
        <w:t>that</w:t>
      </w:r>
      <w:r>
        <w:rPr>
          <w:spacing w:val="-2"/>
        </w:rPr>
        <w:t> </w:t>
      </w:r>
      <w:r>
        <w:rPr/>
        <w:t>it</w:t>
      </w:r>
      <w:r>
        <w:rPr>
          <w:spacing w:val="-2"/>
        </w:rPr>
        <w:t> </w:t>
      </w:r>
      <w:r>
        <w:rPr/>
        <w:t>is physical</w:t>
      </w:r>
      <w:r>
        <w:rPr>
          <w:spacing w:val="-4"/>
        </w:rPr>
        <w:t> </w:t>
      </w:r>
      <w:r>
        <w:rPr/>
        <w:t>test</w:t>
      </w:r>
      <w:r>
        <w:rPr>
          <w:spacing w:val="-4"/>
        </w:rPr>
        <w:t> </w:t>
      </w:r>
      <w:r>
        <w:rPr/>
        <w:t>while</w:t>
      </w:r>
      <w:r>
        <w:rPr>
          <w:spacing w:val="-2"/>
        </w:rPr>
        <w:t> </w:t>
      </w:r>
      <w:r>
        <w:rPr/>
        <w:t>the remaining</w:t>
      </w:r>
      <w:r>
        <w:rPr>
          <w:spacing w:val="-4"/>
        </w:rPr>
        <w:t> </w:t>
      </w:r>
      <w:r>
        <w:rPr/>
        <w:t>7</w:t>
      </w:r>
      <w:r>
        <w:rPr>
          <w:spacing w:val="-2"/>
        </w:rPr>
        <w:t> </w:t>
      </w:r>
      <w:r>
        <w:rPr/>
        <w:t>respondent</w:t>
      </w:r>
      <w:r>
        <w:rPr>
          <w:spacing w:val="-2"/>
        </w:rPr>
        <w:t> </w:t>
      </w:r>
      <w:r>
        <w:rPr/>
        <w:t>which</w:t>
      </w:r>
      <w:r>
        <w:rPr>
          <w:spacing w:val="-4"/>
        </w:rPr>
        <w:t> </w:t>
      </w:r>
      <w:r>
        <w:rPr/>
        <w:t>constitute</w:t>
      </w:r>
      <w:r>
        <w:rPr>
          <w:spacing w:val="-4"/>
        </w:rPr>
        <w:t> </w:t>
      </w:r>
      <w:r>
        <w:rPr/>
        <w:t>46.7%</w:t>
      </w:r>
      <w:r>
        <w:rPr>
          <w:spacing w:val="-4"/>
        </w:rPr>
        <w:t> </w:t>
      </w:r>
      <w:r>
        <w:rPr/>
        <w:t>agreed</w:t>
      </w:r>
      <w:r>
        <w:rPr>
          <w:spacing w:val="-4"/>
        </w:rPr>
        <w:t> </w:t>
      </w:r>
      <w:r>
        <w:rPr/>
        <w:t>that</w:t>
      </w:r>
      <w:r>
        <w:rPr>
          <w:spacing w:val="-4"/>
        </w:rPr>
        <w:t> </w:t>
      </w:r>
      <w:r>
        <w:rPr/>
        <w:t>it</w:t>
      </w:r>
      <w:r>
        <w:rPr>
          <w:spacing w:val="-4"/>
        </w:rPr>
        <w:t> </w:t>
      </w:r>
      <w:r>
        <w:rPr/>
        <w:t>is chemical analysis.</w:t>
      </w:r>
    </w:p>
    <w:p>
      <w:pPr>
        <w:pStyle w:val="Heading2"/>
        <w:spacing w:line="362" w:lineRule="auto" w:before="199"/>
        <w:ind w:left="885" w:right="1416"/>
        <w:jc w:val="both"/>
      </w:pPr>
      <w:r>
        <w:rPr/>
        <w:t>Question</w:t>
      </w:r>
      <w:r>
        <w:rPr>
          <w:spacing w:val="-2"/>
        </w:rPr>
        <w:t> </w:t>
      </w:r>
      <w:r>
        <w:rPr/>
        <w:t>Eight</w:t>
      </w:r>
      <w:r>
        <w:rPr>
          <w:spacing w:val="-5"/>
        </w:rPr>
        <w:t> </w:t>
      </w:r>
      <w:r>
        <w:rPr/>
        <w:t>(8):</w:t>
      </w:r>
      <w:r>
        <w:rPr>
          <w:spacing w:val="-5"/>
        </w:rPr>
        <w:t> </w:t>
      </w:r>
      <w:r>
        <w:rPr/>
        <w:t>Are</w:t>
      </w:r>
      <w:r>
        <w:rPr>
          <w:spacing w:val="-5"/>
        </w:rPr>
        <w:t> </w:t>
      </w:r>
      <w:r>
        <w:rPr/>
        <w:t>the</w:t>
      </w:r>
      <w:r>
        <w:rPr>
          <w:spacing w:val="-5"/>
        </w:rPr>
        <w:t> </w:t>
      </w:r>
      <w:r>
        <w:rPr/>
        <w:t>personnel</w:t>
      </w:r>
      <w:r>
        <w:rPr>
          <w:spacing w:val="-5"/>
        </w:rPr>
        <w:t> </w:t>
      </w:r>
      <w:r>
        <w:rPr/>
        <w:t>in</w:t>
      </w:r>
      <w:r>
        <w:rPr>
          <w:spacing w:val="-5"/>
        </w:rPr>
        <w:t> </w:t>
      </w:r>
      <w:r>
        <w:rPr/>
        <w:t>charge</w:t>
      </w:r>
      <w:r>
        <w:rPr>
          <w:spacing w:val="-5"/>
        </w:rPr>
        <w:t> </w:t>
      </w:r>
      <w:r>
        <w:rPr/>
        <w:t>of</w:t>
      </w:r>
      <w:r>
        <w:rPr>
          <w:spacing w:val="-4"/>
        </w:rPr>
        <w:t> </w:t>
      </w:r>
      <w:r>
        <w:rPr/>
        <w:t>quality</w:t>
      </w:r>
      <w:r>
        <w:rPr>
          <w:spacing w:val="-2"/>
        </w:rPr>
        <w:t> </w:t>
      </w:r>
      <w:r>
        <w:rPr/>
        <w:t>control</w:t>
      </w:r>
      <w:r>
        <w:rPr>
          <w:spacing w:val="-5"/>
        </w:rPr>
        <w:t> </w:t>
      </w:r>
      <w:r>
        <w:rPr/>
        <w:t>given </w:t>
      </w:r>
      <w:r>
        <w:rPr>
          <w:spacing w:val="-2"/>
        </w:rPr>
        <w:t>training?</w:t>
      </w:r>
    </w:p>
    <w:p>
      <w:pPr>
        <w:pStyle w:val="BodyText"/>
        <w:spacing w:before="10"/>
        <w:ind w:left="0"/>
        <w:jc w:val="left"/>
        <w:rPr>
          <w:b/>
          <w:sz w:val="16"/>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5"/>
        <w:gridCol w:w="3270"/>
        <w:gridCol w:w="3664"/>
      </w:tblGrid>
      <w:tr>
        <w:trPr>
          <w:trHeight w:val="897" w:hRule="atLeast"/>
        </w:trPr>
        <w:tc>
          <w:tcPr>
            <w:tcW w:w="2965" w:type="dxa"/>
          </w:tcPr>
          <w:p>
            <w:pPr>
              <w:pStyle w:val="TableParagraph"/>
              <w:spacing w:line="298" w:lineRule="exact"/>
              <w:rPr>
                <w:b/>
                <w:sz w:val="26"/>
              </w:rPr>
            </w:pPr>
            <w:r>
              <w:rPr>
                <w:b/>
                <w:spacing w:val="-2"/>
                <w:sz w:val="26"/>
              </w:rPr>
              <w:t>SUGGESTED</w:t>
            </w:r>
          </w:p>
          <w:p>
            <w:pPr>
              <w:pStyle w:val="TableParagraph"/>
              <w:spacing w:line="240" w:lineRule="auto" w:before="150"/>
              <w:ind w:right="5"/>
              <w:rPr>
                <w:b/>
                <w:sz w:val="26"/>
              </w:rPr>
            </w:pPr>
            <w:r>
              <w:rPr>
                <w:b/>
                <w:spacing w:val="-2"/>
                <w:sz w:val="26"/>
              </w:rPr>
              <w:t>ANSWER</w:t>
            </w:r>
          </w:p>
        </w:tc>
        <w:tc>
          <w:tcPr>
            <w:tcW w:w="3270" w:type="dxa"/>
          </w:tcPr>
          <w:p>
            <w:pPr>
              <w:pStyle w:val="TableParagraph"/>
              <w:spacing w:line="298" w:lineRule="exact"/>
              <w:ind w:left="7"/>
              <w:rPr>
                <w:b/>
                <w:sz w:val="26"/>
              </w:rPr>
            </w:pPr>
            <w:r>
              <w:rPr>
                <w:b/>
                <w:sz w:val="26"/>
              </w:rPr>
              <w:t>NUMBER</w:t>
            </w:r>
            <w:r>
              <w:rPr>
                <w:b/>
                <w:spacing w:val="-11"/>
                <w:sz w:val="26"/>
              </w:rPr>
              <w:t> </w:t>
            </w:r>
            <w:r>
              <w:rPr>
                <w:b/>
                <w:spacing w:val="-5"/>
                <w:sz w:val="26"/>
              </w:rPr>
              <w:t>OF</w:t>
            </w:r>
          </w:p>
          <w:p>
            <w:pPr>
              <w:pStyle w:val="TableParagraph"/>
              <w:spacing w:line="240" w:lineRule="auto" w:before="150"/>
              <w:ind w:left="7" w:right="5"/>
              <w:rPr>
                <w:b/>
                <w:sz w:val="26"/>
              </w:rPr>
            </w:pPr>
            <w:r>
              <w:rPr>
                <w:b/>
                <w:spacing w:val="-2"/>
                <w:sz w:val="26"/>
              </w:rPr>
              <w:t>RESPONDENTS</w:t>
            </w:r>
          </w:p>
        </w:tc>
        <w:tc>
          <w:tcPr>
            <w:tcW w:w="3664" w:type="dxa"/>
          </w:tcPr>
          <w:p>
            <w:pPr>
              <w:pStyle w:val="TableParagraph"/>
              <w:spacing w:line="298" w:lineRule="exact"/>
              <w:ind w:left="6" w:right="4"/>
              <w:rPr>
                <w:b/>
                <w:sz w:val="26"/>
              </w:rPr>
            </w:pPr>
            <w:r>
              <w:rPr>
                <w:b/>
                <w:sz w:val="26"/>
              </w:rPr>
              <w:t>PERCENTAGE</w:t>
            </w:r>
            <w:r>
              <w:rPr>
                <w:b/>
                <w:spacing w:val="-16"/>
                <w:sz w:val="26"/>
              </w:rPr>
              <w:t> </w:t>
            </w:r>
            <w:r>
              <w:rPr>
                <w:b/>
                <w:spacing w:val="-5"/>
                <w:sz w:val="26"/>
              </w:rPr>
              <w:t>OF</w:t>
            </w:r>
          </w:p>
          <w:p>
            <w:pPr>
              <w:pStyle w:val="TableParagraph"/>
              <w:spacing w:line="240" w:lineRule="auto" w:before="150"/>
              <w:ind w:left="6" w:right="3"/>
              <w:rPr>
                <w:b/>
                <w:sz w:val="26"/>
              </w:rPr>
            </w:pPr>
            <w:r>
              <w:rPr>
                <w:b/>
                <w:spacing w:val="-2"/>
                <w:sz w:val="26"/>
              </w:rPr>
              <w:t>RESPONDENT</w:t>
            </w:r>
          </w:p>
        </w:tc>
      </w:tr>
      <w:tr>
        <w:trPr>
          <w:trHeight w:val="448" w:hRule="atLeast"/>
        </w:trPr>
        <w:tc>
          <w:tcPr>
            <w:tcW w:w="2965" w:type="dxa"/>
          </w:tcPr>
          <w:p>
            <w:pPr>
              <w:pStyle w:val="TableParagraph"/>
              <w:ind w:right="2"/>
              <w:rPr>
                <w:sz w:val="26"/>
              </w:rPr>
            </w:pPr>
            <w:r>
              <w:rPr>
                <w:spacing w:val="-5"/>
                <w:sz w:val="26"/>
              </w:rPr>
              <w:t>Yes</w:t>
            </w:r>
          </w:p>
        </w:tc>
        <w:tc>
          <w:tcPr>
            <w:tcW w:w="3270" w:type="dxa"/>
          </w:tcPr>
          <w:p>
            <w:pPr>
              <w:pStyle w:val="TableParagraph"/>
              <w:ind w:left="7"/>
              <w:rPr>
                <w:sz w:val="26"/>
              </w:rPr>
            </w:pPr>
            <w:r>
              <w:rPr>
                <w:spacing w:val="-5"/>
                <w:sz w:val="26"/>
              </w:rPr>
              <w:t>14</w:t>
            </w:r>
          </w:p>
        </w:tc>
        <w:tc>
          <w:tcPr>
            <w:tcW w:w="3664" w:type="dxa"/>
          </w:tcPr>
          <w:p>
            <w:pPr>
              <w:pStyle w:val="TableParagraph"/>
              <w:ind w:left="6" w:right="5"/>
              <w:rPr>
                <w:sz w:val="26"/>
              </w:rPr>
            </w:pPr>
            <w:r>
              <w:rPr>
                <w:spacing w:val="-5"/>
                <w:sz w:val="26"/>
              </w:rPr>
              <w:t>93%</w:t>
            </w:r>
          </w:p>
        </w:tc>
      </w:tr>
      <w:tr>
        <w:trPr>
          <w:trHeight w:val="448" w:hRule="atLeast"/>
        </w:trPr>
        <w:tc>
          <w:tcPr>
            <w:tcW w:w="2965" w:type="dxa"/>
          </w:tcPr>
          <w:p>
            <w:pPr>
              <w:pStyle w:val="TableParagraph"/>
              <w:ind w:right="2"/>
              <w:rPr>
                <w:sz w:val="26"/>
              </w:rPr>
            </w:pPr>
            <w:r>
              <w:rPr>
                <w:spacing w:val="-5"/>
                <w:sz w:val="26"/>
              </w:rPr>
              <w:t>No</w:t>
            </w:r>
          </w:p>
        </w:tc>
        <w:tc>
          <w:tcPr>
            <w:tcW w:w="3270" w:type="dxa"/>
          </w:tcPr>
          <w:p>
            <w:pPr>
              <w:pStyle w:val="TableParagraph"/>
              <w:ind w:left="7"/>
              <w:rPr>
                <w:sz w:val="26"/>
              </w:rPr>
            </w:pPr>
            <w:r>
              <w:rPr>
                <w:spacing w:val="-10"/>
                <w:sz w:val="26"/>
              </w:rPr>
              <w:t>1</w:t>
            </w:r>
          </w:p>
        </w:tc>
        <w:tc>
          <w:tcPr>
            <w:tcW w:w="3664" w:type="dxa"/>
          </w:tcPr>
          <w:p>
            <w:pPr>
              <w:pStyle w:val="TableParagraph"/>
              <w:ind w:left="6" w:right="2"/>
              <w:rPr>
                <w:sz w:val="26"/>
              </w:rPr>
            </w:pPr>
            <w:r>
              <w:rPr>
                <w:spacing w:val="-4"/>
                <w:sz w:val="26"/>
              </w:rPr>
              <w:t>6.7%</w:t>
            </w:r>
          </w:p>
        </w:tc>
      </w:tr>
      <w:tr>
        <w:trPr>
          <w:trHeight w:val="448" w:hRule="atLeast"/>
        </w:trPr>
        <w:tc>
          <w:tcPr>
            <w:tcW w:w="2965" w:type="dxa"/>
          </w:tcPr>
          <w:p>
            <w:pPr>
              <w:pStyle w:val="TableParagraph"/>
              <w:spacing w:line="298" w:lineRule="exact"/>
              <w:ind w:right="3"/>
              <w:rPr>
                <w:b/>
                <w:sz w:val="26"/>
              </w:rPr>
            </w:pPr>
            <w:r>
              <w:rPr>
                <w:b/>
                <w:spacing w:val="-2"/>
                <w:sz w:val="26"/>
              </w:rPr>
              <w:t>Total</w:t>
            </w:r>
          </w:p>
        </w:tc>
        <w:tc>
          <w:tcPr>
            <w:tcW w:w="3270" w:type="dxa"/>
          </w:tcPr>
          <w:p>
            <w:pPr>
              <w:pStyle w:val="TableParagraph"/>
              <w:spacing w:line="298" w:lineRule="exact"/>
              <w:ind w:left="7"/>
              <w:rPr>
                <w:b/>
                <w:sz w:val="26"/>
              </w:rPr>
            </w:pPr>
            <w:r>
              <w:rPr>
                <w:b/>
                <w:spacing w:val="-5"/>
                <w:sz w:val="26"/>
              </w:rPr>
              <w:t>15</w:t>
            </w:r>
          </w:p>
        </w:tc>
        <w:tc>
          <w:tcPr>
            <w:tcW w:w="3664" w:type="dxa"/>
          </w:tcPr>
          <w:p>
            <w:pPr>
              <w:pStyle w:val="TableParagraph"/>
              <w:spacing w:line="298" w:lineRule="exact"/>
              <w:ind w:left="6" w:right="5"/>
              <w:rPr>
                <w:b/>
                <w:sz w:val="26"/>
              </w:rPr>
            </w:pPr>
            <w:r>
              <w:rPr>
                <w:b/>
                <w:spacing w:val="-5"/>
                <w:sz w:val="26"/>
              </w:rPr>
              <w:t>100</w:t>
            </w:r>
          </w:p>
        </w:tc>
      </w:tr>
    </w:tbl>
    <w:p>
      <w:pPr>
        <w:pStyle w:val="Heading3"/>
        <w:jc w:val="both"/>
      </w:pPr>
      <w:r>
        <w:rPr/>
        <w:t>Source:</w:t>
      </w:r>
      <w:r>
        <w:rPr>
          <w:spacing w:val="-7"/>
        </w:rPr>
        <w:t> </w:t>
      </w:r>
      <w:r>
        <w:rPr/>
        <w:t>field</w:t>
      </w:r>
      <w:r>
        <w:rPr>
          <w:spacing w:val="-6"/>
        </w:rPr>
        <w:t> </w:t>
      </w:r>
      <w:r>
        <w:rPr/>
        <w:t>survey</w:t>
      </w:r>
      <w:r>
        <w:rPr>
          <w:spacing w:val="-7"/>
        </w:rPr>
        <w:t> </w:t>
      </w:r>
      <w:r>
        <w:rPr>
          <w:spacing w:val="-4"/>
        </w:rPr>
        <w:t>2025</w:t>
      </w:r>
    </w:p>
    <w:p>
      <w:pPr>
        <w:pStyle w:val="BodyText"/>
        <w:spacing w:before="41"/>
        <w:ind w:left="0"/>
        <w:jc w:val="left"/>
        <w:rPr>
          <w:b/>
          <w:i/>
        </w:rPr>
      </w:pPr>
    </w:p>
    <w:p>
      <w:pPr>
        <w:pStyle w:val="BodyText"/>
        <w:spacing w:line="362" w:lineRule="auto"/>
        <w:ind w:right="1073" w:firstLine="719"/>
        <w:jc w:val="left"/>
      </w:pPr>
      <w:r>
        <w:rPr/>
        <w:t>The</w:t>
      </w:r>
      <w:r>
        <w:rPr>
          <w:spacing w:val="-4"/>
        </w:rPr>
        <w:t> </w:t>
      </w:r>
      <w:r>
        <w:rPr/>
        <w:t>personnel</w:t>
      </w:r>
      <w:r>
        <w:rPr>
          <w:spacing w:val="-4"/>
        </w:rPr>
        <w:t> </w:t>
      </w:r>
      <w:r>
        <w:rPr/>
        <w:t>responsible</w:t>
      </w:r>
      <w:r>
        <w:rPr>
          <w:spacing w:val="-4"/>
        </w:rPr>
        <w:t> </w:t>
      </w:r>
      <w:r>
        <w:rPr/>
        <w:t>for</w:t>
      </w:r>
      <w:r>
        <w:rPr>
          <w:spacing w:val="-4"/>
        </w:rPr>
        <w:t> </w:t>
      </w:r>
      <w:r>
        <w:rPr/>
        <w:t>quality</w:t>
      </w:r>
      <w:r>
        <w:rPr>
          <w:spacing w:val="-9"/>
        </w:rPr>
        <w:t> </w:t>
      </w:r>
      <w:r>
        <w:rPr/>
        <w:t>control</w:t>
      </w:r>
      <w:r>
        <w:rPr>
          <w:spacing w:val="-4"/>
        </w:rPr>
        <w:t> </w:t>
      </w:r>
      <w:r>
        <w:rPr/>
        <w:t>are</w:t>
      </w:r>
      <w:r>
        <w:rPr>
          <w:spacing w:val="-4"/>
        </w:rPr>
        <w:t> </w:t>
      </w:r>
      <w:r>
        <w:rPr/>
        <w:t>being</w:t>
      </w:r>
      <w:r>
        <w:rPr>
          <w:spacing w:val="-4"/>
        </w:rPr>
        <w:t> </w:t>
      </w:r>
      <w:r>
        <w:rPr/>
        <w:t>giving</w:t>
      </w:r>
      <w:r>
        <w:rPr>
          <w:spacing w:val="-4"/>
        </w:rPr>
        <w:t> </w:t>
      </w:r>
      <w:r>
        <w:rPr/>
        <w:t>special</w:t>
      </w:r>
      <w:r>
        <w:rPr>
          <w:spacing w:val="-2"/>
        </w:rPr>
        <w:t> </w:t>
      </w:r>
      <w:r>
        <w:rPr/>
        <w:t>training because 93.3% of the respondent said so.</w:t>
      </w:r>
    </w:p>
    <w:p>
      <w:pPr>
        <w:pStyle w:val="Heading2"/>
        <w:spacing w:line="362" w:lineRule="auto"/>
        <w:ind w:right="1073"/>
      </w:pPr>
      <w:r>
        <w:rPr/>
        <w:t>Question</w:t>
      </w:r>
      <w:r>
        <w:rPr>
          <w:spacing w:val="-1"/>
        </w:rPr>
        <w:t> </w:t>
      </w:r>
      <w:r>
        <w:rPr/>
        <w:t>Nine</w:t>
      </w:r>
      <w:r>
        <w:rPr>
          <w:spacing w:val="-4"/>
        </w:rPr>
        <w:t> </w:t>
      </w:r>
      <w:r>
        <w:rPr/>
        <w:t>(9):</w:t>
      </w:r>
      <w:r>
        <w:rPr>
          <w:spacing w:val="-4"/>
        </w:rPr>
        <w:t> </w:t>
      </w:r>
      <w:r>
        <w:rPr/>
        <w:t>If</w:t>
      </w:r>
      <w:r>
        <w:rPr>
          <w:spacing w:val="-1"/>
        </w:rPr>
        <w:t> </w:t>
      </w:r>
      <w:r>
        <w:rPr/>
        <w:t>question</w:t>
      </w:r>
      <w:r>
        <w:rPr>
          <w:spacing w:val="-1"/>
        </w:rPr>
        <w:t> </w:t>
      </w:r>
      <w:r>
        <w:rPr/>
        <w:t>eight</w:t>
      </w:r>
      <w:r>
        <w:rPr>
          <w:spacing w:val="-4"/>
        </w:rPr>
        <w:t> </w:t>
      </w:r>
      <w:r>
        <w:rPr/>
        <w:t>(8)</w:t>
      </w:r>
      <w:r>
        <w:rPr>
          <w:spacing w:val="-4"/>
        </w:rPr>
        <w:t> </w:t>
      </w:r>
      <w:r>
        <w:rPr/>
        <w:t>is</w:t>
      </w:r>
      <w:r>
        <w:rPr>
          <w:spacing w:val="-2"/>
        </w:rPr>
        <w:t> </w:t>
      </w:r>
      <w:r>
        <w:rPr/>
        <w:t>yes</w:t>
      </w:r>
      <w:r>
        <w:rPr>
          <w:spacing w:val="-4"/>
        </w:rPr>
        <w:t> </w:t>
      </w:r>
      <w:r>
        <w:rPr/>
        <w:t>what</w:t>
      </w:r>
      <w:r>
        <w:rPr>
          <w:spacing w:val="-3"/>
        </w:rPr>
        <w:t> </w:t>
      </w:r>
      <w:r>
        <w:rPr/>
        <w:t>type</w:t>
      </w:r>
      <w:r>
        <w:rPr>
          <w:spacing w:val="-4"/>
        </w:rPr>
        <w:t> </w:t>
      </w:r>
      <w:r>
        <w:rPr/>
        <w:t>of</w:t>
      </w:r>
      <w:r>
        <w:rPr>
          <w:spacing w:val="-4"/>
        </w:rPr>
        <w:t> </w:t>
      </w:r>
      <w:r>
        <w:rPr/>
        <w:t>training</w:t>
      </w:r>
      <w:r>
        <w:rPr>
          <w:spacing w:val="-4"/>
        </w:rPr>
        <w:t> </w:t>
      </w:r>
      <w:r>
        <w:rPr/>
        <w:t>does</w:t>
      </w:r>
      <w:r>
        <w:rPr>
          <w:spacing w:val="-4"/>
        </w:rPr>
        <w:t> </w:t>
      </w:r>
      <w:r>
        <w:rPr/>
        <w:t>the personal undergo?</w:t>
      </w:r>
    </w:p>
    <w:p>
      <w:pPr>
        <w:pStyle w:val="BodyText"/>
        <w:spacing w:before="10" w:after="1"/>
        <w:ind w:left="0"/>
        <w:jc w:val="left"/>
        <w:rPr>
          <w:b/>
          <w:sz w:val="16"/>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5"/>
        <w:gridCol w:w="3270"/>
        <w:gridCol w:w="3664"/>
      </w:tblGrid>
      <w:tr>
        <w:trPr>
          <w:trHeight w:val="897" w:hRule="atLeast"/>
        </w:trPr>
        <w:tc>
          <w:tcPr>
            <w:tcW w:w="2965" w:type="dxa"/>
          </w:tcPr>
          <w:p>
            <w:pPr>
              <w:pStyle w:val="TableParagraph"/>
              <w:spacing w:line="240" w:lineRule="auto" w:before="2"/>
              <w:rPr>
                <w:b/>
                <w:sz w:val="26"/>
              </w:rPr>
            </w:pPr>
            <w:r>
              <w:rPr>
                <w:b/>
                <w:spacing w:val="-2"/>
                <w:sz w:val="26"/>
              </w:rPr>
              <w:t>SUGGESTED</w:t>
            </w:r>
          </w:p>
          <w:p>
            <w:pPr>
              <w:pStyle w:val="TableParagraph"/>
              <w:spacing w:line="240" w:lineRule="auto" w:before="147"/>
              <w:ind w:right="5"/>
              <w:rPr>
                <w:b/>
                <w:sz w:val="26"/>
              </w:rPr>
            </w:pPr>
            <w:r>
              <w:rPr>
                <w:b/>
                <w:spacing w:val="-2"/>
                <w:sz w:val="26"/>
              </w:rPr>
              <w:t>ANSWER</w:t>
            </w:r>
          </w:p>
        </w:tc>
        <w:tc>
          <w:tcPr>
            <w:tcW w:w="3270" w:type="dxa"/>
          </w:tcPr>
          <w:p>
            <w:pPr>
              <w:pStyle w:val="TableParagraph"/>
              <w:spacing w:line="240" w:lineRule="auto" w:before="2"/>
              <w:ind w:left="7"/>
              <w:rPr>
                <w:b/>
                <w:sz w:val="26"/>
              </w:rPr>
            </w:pPr>
            <w:r>
              <w:rPr>
                <w:b/>
                <w:sz w:val="26"/>
              </w:rPr>
              <w:t>NUMBER</w:t>
            </w:r>
            <w:r>
              <w:rPr>
                <w:b/>
                <w:spacing w:val="-11"/>
                <w:sz w:val="26"/>
              </w:rPr>
              <w:t> </w:t>
            </w:r>
            <w:r>
              <w:rPr>
                <w:b/>
                <w:spacing w:val="-5"/>
                <w:sz w:val="26"/>
              </w:rPr>
              <w:t>OF</w:t>
            </w:r>
          </w:p>
          <w:p>
            <w:pPr>
              <w:pStyle w:val="TableParagraph"/>
              <w:spacing w:line="240" w:lineRule="auto" w:before="147"/>
              <w:ind w:left="7" w:right="5"/>
              <w:rPr>
                <w:b/>
                <w:sz w:val="26"/>
              </w:rPr>
            </w:pPr>
            <w:r>
              <w:rPr>
                <w:b/>
                <w:spacing w:val="-2"/>
                <w:sz w:val="26"/>
              </w:rPr>
              <w:t>RESPONDENTS</w:t>
            </w:r>
          </w:p>
        </w:tc>
        <w:tc>
          <w:tcPr>
            <w:tcW w:w="3664" w:type="dxa"/>
          </w:tcPr>
          <w:p>
            <w:pPr>
              <w:pStyle w:val="TableParagraph"/>
              <w:spacing w:line="240" w:lineRule="auto" w:before="2"/>
              <w:ind w:left="6" w:right="4"/>
              <w:rPr>
                <w:b/>
                <w:sz w:val="26"/>
              </w:rPr>
            </w:pPr>
            <w:r>
              <w:rPr>
                <w:b/>
                <w:sz w:val="26"/>
              </w:rPr>
              <w:t>PERCENTAGE</w:t>
            </w:r>
            <w:r>
              <w:rPr>
                <w:b/>
                <w:spacing w:val="-16"/>
                <w:sz w:val="26"/>
              </w:rPr>
              <w:t> </w:t>
            </w:r>
            <w:r>
              <w:rPr>
                <w:b/>
                <w:spacing w:val="-5"/>
                <w:sz w:val="26"/>
              </w:rPr>
              <w:t>OF</w:t>
            </w:r>
          </w:p>
          <w:p>
            <w:pPr>
              <w:pStyle w:val="TableParagraph"/>
              <w:spacing w:line="240" w:lineRule="auto" w:before="147"/>
              <w:ind w:left="6" w:right="3"/>
              <w:rPr>
                <w:b/>
                <w:sz w:val="26"/>
              </w:rPr>
            </w:pPr>
            <w:r>
              <w:rPr>
                <w:b/>
                <w:spacing w:val="-2"/>
                <w:sz w:val="26"/>
              </w:rPr>
              <w:t>RESPONDENT</w:t>
            </w:r>
          </w:p>
        </w:tc>
      </w:tr>
      <w:tr>
        <w:trPr>
          <w:trHeight w:val="448" w:hRule="atLeast"/>
        </w:trPr>
        <w:tc>
          <w:tcPr>
            <w:tcW w:w="2965" w:type="dxa"/>
          </w:tcPr>
          <w:p>
            <w:pPr>
              <w:pStyle w:val="TableParagraph"/>
              <w:ind w:right="2"/>
              <w:rPr>
                <w:sz w:val="26"/>
              </w:rPr>
            </w:pPr>
            <w:r>
              <w:rPr>
                <w:sz w:val="26"/>
              </w:rPr>
              <w:t>On</w:t>
            </w:r>
            <w:r>
              <w:rPr>
                <w:spacing w:val="-5"/>
                <w:sz w:val="26"/>
              </w:rPr>
              <w:t> </w:t>
            </w:r>
            <w:r>
              <w:rPr>
                <w:sz w:val="26"/>
              </w:rPr>
              <w:t>the</w:t>
            </w:r>
            <w:r>
              <w:rPr>
                <w:spacing w:val="-4"/>
                <w:sz w:val="26"/>
              </w:rPr>
              <w:t> </w:t>
            </w:r>
            <w:r>
              <w:rPr>
                <w:spacing w:val="-5"/>
                <w:sz w:val="26"/>
              </w:rPr>
              <w:t>Job</w:t>
            </w:r>
          </w:p>
        </w:tc>
        <w:tc>
          <w:tcPr>
            <w:tcW w:w="3270" w:type="dxa"/>
          </w:tcPr>
          <w:p>
            <w:pPr>
              <w:pStyle w:val="TableParagraph"/>
              <w:ind w:left="7"/>
              <w:rPr>
                <w:sz w:val="26"/>
              </w:rPr>
            </w:pPr>
            <w:r>
              <w:rPr>
                <w:spacing w:val="-10"/>
                <w:sz w:val="26"/>
              </w:rPr>
              <w:t>3</w:t>
            </w:r>
          </w:p>
        </w:tc>
        <w:tc>
          <w:tcPr>
            <w:tcW w:w="3664" w:type="dxa"/>
          </w:tcPr>
          <w:p>
            <w:pPr>
              <w:pStyle w:val="TableParagraph"/>
              <w:ind w:left="6"/>
              <w:rPr>
                <w:sz w:val="26"/>
              </w:rPr>
            </w:pPr>
            <w:r>
              <w:rPr>
                <w:spacing w:val="-5"/>
                <w:sz w:val="26"/>
              </w:rPr>
              <w:t>20</w:t>
            </w:r>
          </w:p>
        </w:tc>
      </w:tr>
      <w:tr>
        <w:trPr>
          <w:trHeight w:val="448" w:hRule="atLeast"/>
        </w:trPr>
        <w:tc>
          <w:tcPr>
            <w:tcW w:w="2965" w:type="dxa"/>
          </w:tcPr>
          <w:p>
            <w:pPr>
              <w:pStyle w:val="TableParagraph"/>
              <w:rPr>
                <w:sz w:val="26"/>
              </w:rPr>
            </w:pPr>
            <w:r>
              <w:rPr>
                <w:sz w:val="26"/>
              </w:rPr>
              <w:t>Off</w:t>
            </w:r>
            <w:r>
              <w:rPr>
                <w:spacing w:val="-2"/>
                <w:sz w:val="26"/>
              </w:rPr>
              <w:t> </w:t>
            </w:r>
            <w:r>
              <w:rPr>
                <w:sz w:val="26"/>
              </w:rPr>
              <w:t>the</w:t>
            </w:r>
            <w:r>
              <w:rPr>
                <w:spacing w:val="-4"/>
                <w:sz w:val="26"/>
              </w:rPr>
              <w:t> </w:t>
            </w:r>
            <w:r>
              <w:rPr>
                <w:spacing w:val="-5"/>
                <w:sz w:val="26"/>
              </w:rPr>
              <w:t>job</w:t>
            </w:r>
          </w:p>
        </w:tc>
        <w:tc>
          <w:tcPr>
            <w:tcW w:w="3270" w:type="dxa"/>
          </w:tcPr>
          <w:p>
            <w:pPr>
              <w:pStyle w:val="TableParagraph"/>
              <w:ind w:left="7"/>
              <w:rPr>
                <w:sz w:val="26"/>
              </w:rPr>
            </w:pPr>
            <w:r>
              <w:rPr>
                <w:spacing w:val="-10"/>
                <w:sz w:val="26"/>
              </w:rPr>
              <w:t>1</w:t>
            </w:r>
          </w:p>
        </w:tc>
        <w:tc>
          <w:tcPr>
            <w:tcW w:w="3664" w:type="dxa"/>
          </w:tcPr>
          <w:p>
            <w:pPr>
              <w:pStyle w:val="TableParagraph"/>
              <w:ind w:left="6" w:right="2"/>
              <w:rPr>
                <w:sz w:val="26"/>
              </w:rPr>
            </w:pPr>
            <w:r>
              <w:rPr>
                <w:spacing w:val="-5"/>
                <w:sz w:val="26"/>
              </w:rPr>
              <w:t>6.7</w:t>
            </w:r>
          </w:p>
        </w:tc>
      </w:tr>
      <w:tr>
        <w:trPr>
          <w:trHeight w:val="448" w:hRule="atLeast"/>
        </w:trPr>
        <w:tc>
          <w:tcPr>
            <w:tcW w:w="2965" w:type="dxa"/>
          </w:tcPr>
          <w:p>
            <w:pPr>
              <w:pStyle w:val="TableParagraph"/>
              <w:spacing w:line="292" w:lineRule="exact"/>
              <w:ind w:right="3"/>
              <w:rPr>
                <w:sz w:val="26"/>
              </w:rPr>
            </w:pPr>
            <w:r>
              <w:rPr>
                <w:sz w:val="26"/>
              </w:rPr>
              <w:t>Combination</w:t>
            </w:r>
            <w:r>
              <w:rPr>
                <w:spacing w:val="-9"/>
                <w:sz w:val="26"/>
              </w:rPr>
              <w:t> </w:t>
            </w:r>
            <w:r>
              <w:rPr>
                <w:sz w:val="26"/>
              </w:rPr>
              <w:t>of</w:t>
            </w:r>
            <w:r>
              <w:rPr>
                <w:spacing w:val="-5"/>
                <w:sz w:val="26"/>
              </w:rPr>
              <w:t> </w:t>
            </w:r>
            <w:r>
              <w:rPr>
                <w:spacing w:val="-4"/>
                <w:sz w:val="26"/>
              </w:rPr>
              <w:t>both</w:t>
            </w:r>
          </w:p>
        </w:tc>
        <w:tc>
          <w:tcPr>
            <w:tcW w:w="3270" w:type="dxa"/>
          </w:tcPr>
          <w:p>
            <w:pPr>
              <w:pStyle w:val="TableParagraph"/>
              <w:spacing w:line="292" w:lineRule="exact"/>
              <w:ind w:left="7"/>
              <w:rPr>
                <w:sz w:val="26"/>
              </w:rPr>
            </w:pPr>
            <w:r>
              <w:rPr>
                <w:spacing w:val="-5"/>
                <w:sz w:val="26"/>
              </w:rPr>
              <w:t>11</w:t>
            </w:r>
          </w:p>
        </w:tc>
        <w:tc>
          <w:tcPr>
            <w:tcW w:w="3664" w:type="dxa"/>
          </w:tcPr>
          <w:p>
            <w:pPr>
              <w:pStyle w:val="TableParagraph"/>
              <w:spacing w:line="292" w:lineRule="exact"/>
              <w:ind w:left="6" w:right="2"/>
              <w:rPr>
                <w:sz w:val="26"/>
              </w:rPr>
            </w:pPr>
            <w:r>
              <w:rPr>
                <w:spacing w:val="-2"/>
                <w:sz w:val="26"/>
              </w:rPr>
              <w:t>73.3%</w:t>
            </w:r>
          </w:p>
        </w:tc>
      </w:tr>
      <w:tr>
        <w:trPr>
          <w:trHeight w:val="450" w:hRule="atLeast"/>
        </w:trPr>
        <w:tc>
          <w:tcPr>
            <w:tcW w:w="2965" w:type="dxa"/>
          </w:tcPr>
          <w:p>
            <w:pPr>
              <w:pStyle w:val="TableParagraph"/>
              <w:spacing w:line="240" w:lineRule="auto" w:before="2"/>
              <w:ind w:right="3"/>
              <w:rPr>
                <w:b/>
                <w:sz w:val="26"/>
              </w:rPr>
            </w:pPr>
            <w:r>
              <w:rPr>
                <w:b/>
                <w:spacing w:val="-2"/>
                <w:sz w:val="26"/>
              </w:rPr>
              <w:t>Total</w:t>
            </w:r>
          </w:p>
        </w:tc>
        <w:tc>
          <w:tcPr>
            <w:tcW w:w="3270" w:type="dxa"/>
          </w:tcPr>
          <w:p>
            <w:pPr>
              <w:pStyle w:val="TableParagraph"/>
              <w:spacing w:line="240" w:lineRule="auto" w:before="2"/>
              <w:ind w:left="7"/>
              <w:rPr>
                <w:b/>
                <w:sz w:val="26"/>
              </w:rPr>
            </w:pPr>
            <w:r>
              <w:rPr>
                <w:b/>
                <w:spacing w:val="-5"/>
                <w:sz w:val="26"/>
              </w:rPr>
              <w:t>15</w:t>
            </w:r>
          </w:p>
        </w:tc>
        <w:tc>
          <w:tcPr>
            <w:tcW w:w="3664" w:type="dxa"/>
          </w:tcPr>
          <w:p>
            <w:pPr>
              <w:pStyle w:val="TableParagraph"/>
              <w:spacing w:line="240" w:lineRule="auto" w:before="2"/>
              <w:ind w:left="6" w:right="3"/>
              <w:rPr>
                <w:b/>
                <w:sz w:val="26"/>
              </w:rPr>
            </w:pPr>
            <w:r>
              <w:rPr>
                <w:b/>
                <w:spacing w:val="-4"/>
                <w:sz w:val="26"/>
              </w:rPr>
              <w:t>100%</w:t>
            </w:r>
          </w:p>
        </w:tc>
      </w:tr>
    </w:tbl>
    <w:p>
      <w:pPr>
        <w:pStyle w:val="Heading3"/>
        <w:spacing w:before="4"/>
        <w:jc w:val="both"/>
      </w:pPr>
      <w:r>
        <w:rPr/>
        <w:t>Source:</w:t>
      </w:r>
      <w:r>
        <w:rPr>
          <w:spacing w:val="-7"/>
        </w:rPr>
        <w:t> </w:t>
      </w:r>
      <w:r>
        <w:rPr/>
        <w:t>field</w:t>
      </w:r>
      <w:r>
        <w:rPr>
          <w:spacing w:val="-6"/>
        </w:rPr>
        <w:t> </w:t>
      </w:r>
      <w:r>
        <w:rPr/>
        <w:t>survey</w:t>
      </w:r>
      <w:r>
        <w:rPr>
          <w:spacing w:val="-7"/>
        </w:rPr>
        <w:t> </w:t>
      </w:r>
      <w:r>
        <w:rPr>
          <w:spacing w:val="-4"/>
        </w:rPr>
        <w:t>2025</w:t>
      </w:r>
    </w:p>
    <w:p>
      <w:pPr>
        <w:pStyle w:val="BodyText"/>
        <w:spacing w:before="40"/>
        <w:ind w:left="0"/>
        <w:jc w:val="left"/>
        <w:rPr>
          <w:b/>
          <w:i/>
        </w:rPr>
      </w:pPr>
    </w:p>
    <w:p>
      <w:pPr>
        <w:pStyle w:val="BodyText"/>
        <w:spacing w:line="360" w:lineRule="auto" w:before="1"/>
        <w:ind w:right="1073" w:firstLine="719"/>
        <w:jc w:val="left"/>
      </w:pPr>
      <w:r>
        <w:rPr/>
        <w:t>From</w:t>
      </w:r>
      <w:r>
        <w:rPr>
          <w:spacing w:val="-5"/>
        </w:rPr>
        <w:t> </w:t>
      </w:r>
      <w:r>
        <w:rPr/>
        <w:t>the</w:t>
      </w:r>
      <w:r>
        <w:rPr>
          <w:spacing w:val="-3"/>
        </w:rPr>
        <w:t> </w:t>
      </w:r>
      <w:r>
        <w:rPr/>
        <w:t>above</w:t>
      </w:r>
      <w:r>
        <w:rPr>
          <w:spacing w:val="-3"/>
        </w:rPr>
        <w:t> </w:t>
      </w:r>
      <w:r>
        <w:rPr/>
        <w:t>table</w:t>
      </w:r>
      <w:r>
        <w:rPr>
          <w:spacing w:val="-3"/>
        </w:rPr>
        <w:t> </w:t>
      </w:r>
      <w:r>
        <w:rPr/>
        <w:t>it</w:t>
      </w:r>
      <w:r>
        <w:rPr>
          <w:spacing w:val="-1"/>
        </w:rPr>
        <w:t> </w:t>
      </w:r>
      <w:r>
        <w:rPr/>
        <w:t>can</w:t>
      </w:r>
      <w:r>
        <w:rPr>
          <w:spacing w:val="-3"/>
        </w:rPr>
        <w:t> </w:t>
      </w:r>
      <w:r>
        <w:rPr/>
        <w:t>be</w:t>
      </w:r>
      <w:r>
        <w:rPr>
          <w:spacing w:val="-3"/>
        </w:rPr>
        <w:t> </w:t>
      </w:r>
      <w:r>
        <w:rPr/>
        <w:t>seen that</w:t>
      </w:r>
      <w:r>
        <w:rPr>
          <w:spacing w:val="-3"/>
        </w:rPr>
        <w:t> </w:t>
      </w:r>
      <w:r>
        <w:rPr/>
        <w:t>the</w:t>
      </w:r>
      <w:r>
        <w:rPr>
          <w:spacing w:val="-1"/>
        </w:rPr>
        <w:t> </w:t>
      </w:r>
      <w:r>
        <w:rPr/>
        <w:t>company</w:t>
      </w:r>
      <w:r>
        <w:rPr>
          <w:spacing w:val="-8"/>
        </w:rPr>
        <w:t> </w:t>
      </w:r>
      <w:r>
        <w:rPr/>
        <w:t>is</w:t>
      </w:r>
      <w:r>
        <w:rPr>
          <w:spacing w:val="-3"/>
        </w:rPr>
        <w:t> </w:t>
      </w:r>
      <w:r>
        <w:rPr/>
        <w:t>usually</w:t>
      </w:r>
      <w:r>
        <w:rPr>
          <w:spacing w:val="-6"/>
        </w:rPr>
        <w:t> </w:t>
      </w:r>
      <w:r>
        <w:rPr/>
        <w:t>both</w:t>
      </w:r>
      <w:r>
        <w:rPr>
          <w:spacing w:val="-1"/>
        </w:rPr>
        <w:t> </w:t>
      </w:r>
      <w:r>
        <w:rPr/>
        <w:t>on</w:t>
      </w:r>
      <w:r>
        <w:rPr>
          <w:spacing w:val="-3"/>
        </w:rPr>
        <w:t> </w:t>
      </w:r>
      <w:r>
        <w:rPr/>
        <w:t>the</w:t>
      </w:r>
      <w:r>
        <w:rPr>
          <w:spacing w:val="-3"/>
        </w:rPr>
        <w:t> </w:t>
      </w:r>
      <w:r>
        <w:rPr/>
        <w:t>job and off the job method of personal training. This is so because 73.3% of</w:t>
      </w:r>
      <w:r>
        <w:rPr>
          <w:spacing w:val="40"/>
        </w:rPr>
        <w:t> </w:t>
      </w:r>
      <w:r>
        <w:rPr/>
        <w:t>the respondent claims that.</w:t>
      </w:r>
    </w:p>
    <w:p>
      <w:pPr>
        <w:pStyle w:val="BodyText"/>
        <w:spacing w:after="0" w:line="360" w:lineRule="auto"/>
        <w:jc w:val="left"/>
        <w:sectPr>
          <w:pgSz w:w="11910" w:h="16840"/>
          <w:pgMar w:header="0" w:footer="1000" w:top="1340" w:bottom="1200" w:left="1275" w:right="425"/>
        </w:sectPr>
      </w:pPr>
    </w:p>
    <w:p>
      <w:pPr>
        <w:pStyle w:val="Heading2"/>
        <w:spacing w:line="362" w:lineRule="auto" w:before="61"/>
        <w:ind w:right="495"/>
      </w:pPr>
      <w:r>
        <w:rPr/>
        <w:t>Question</w:t>
      </w:r>
      <w:r>
        <w:rPr>
          <w:spacing w:val="-1"/>
        </w:rPr>
        <w:t> </w:t>
      </w:r>
      <w:r>
        <w:rPr/>
        <w:t>Ten</w:t>
      </w:r>
      <w:r>
        <w:rPr>
          <w:spacing w:val="-4"/>
        </w:rPr>
        <w:t> </w:t>
      </w:r>
      <w:r>
        <w:rPr/>
        <w:t>(10):</w:t>
      </w:r>
      <w:r>
        <w:rPr>
          <w:spacing w:val="-4"/>
        </w:rPr>
        <w:t> </w:t>
      </w:r>
      <w:r>
        <w:rPr/>
        <w:t>What</w:t>
      </w:r>
      <w:r>
        <w:rPr>
          <w:spacing w:val="-4"/>
        </w:rPr>
        <w:t> </w:t>
      </w:r>
      <w:r>
        <w:rPr/>
        <w:t>type</w:t>
      </w:r>
      <w:r>
        <w:rPr>
          <w:spacing w:val="-4"/>
        </w:rPr>
        <w:t> </w:t>
      </w:r>
      <w:r>
        <w:rPr/>
        <w:t>of</w:t>
      </w:r>
      <w:r>
        <w:rPr>
          <w:spacing w:val="-4"/>
        </w:rPr>
        <w:t> </w:t>
      </w:r>
      <w:r>
        <w:rPr/>
        <w:t>Inspection</w:t>
      </w:r>
      <w:r>
        <w:rPr>
          <w:spacing w:val="-1"/>
        </w:rPr>
        <w:t> </w:t>
      </w:r>
      <w:r>
        <w:rPr/>
        <w:t>does</w:t>
      </w:r>
      <w:r>
        <w:rPr>
          <w:spacing w:val="-4"/>
        </w:rPr>
        <w:t> </w:t>
      </w:r>
      <w:r>
        <w:rPr/>
        <w:t>company</w:t>
      </w:r>
      <w:r>
        <w:rPr>
          <w:spacing w:val="-1"/>
        </w:rPr>
        <w:t> </w:t>
      </w:r>
      <w:r>
        <w:rPr/>
        <w:t>apply</w:t>
      </w:r>
      <w:r>
        <w:rPr>
          <w:spacing w:val="-2"/>
        </w:rPr>
        <w:t> </w:t>
      </w:r>
      <w:r>
        <w:rPr/>
        <w:t>on</w:t>
      </w:r>
      <w:r>
        <w:rPr>
          <w:spacing w:val="-4"/>
        </w:rPr>
        <w:t> </w:t>
      </w:r>
      <w:r>
        <w:rPr/>
        <w:t>the</w:t>
      </w:r>
      <w:r>
        <w:rPr>
          <w:spacing w:val="-4"/>
        </w:rPr>
        <w:t> </w:t>
      </w:r>
      <w:r>
        <w:rPr/>
        <w:t>incoming goods before being accepted into the store?</w:t>
      </w:r>
    </w:p>
    <w:p>
      <w:pPr>
        <w:pStyle w:val="BodyText"/>
        <w:spacing w:before="10" w:after="1"/>
        <w:ind w:left="0"/>
        <w:jc w:val="left"/>
        <w:rPr>
          <w:b/>
          <w:sz w:val="16"/>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5"/>
        <w:gridCol w:w="3270"/>
        <w:gridCol w:w="3664"/>
      </w:tblGrid>
      <w:tr>
        <w:trPr>
          <w:trHeight w:val="897" w:hRule="atLeast"/>
        </w:trPr>
        <w:tc>
          <w:tcPr>
            <w:tcW w:w="2965" w:type="dxa"/>
          </w:tcPr>
          <w:p>
            <w:pPr>
              <w:pStyle w:val="TableParagraph"/>
              <w:spacing w:line="298" w:lineRule="exact"/>
              <w:rPr>
                <w:b/>
                <w:sz w:val="26"/>
              </w:rPr>
            </w:pPr>
            <w:r>
              <w:rPr>
                <w:b/>
                <w:spacing w:val="-2"/>
                <w:sz w:val="26"/>
              </w:rPr>
              <w:t>SUGGESTED</w:t>
            </w:r>
          </w:p>
          <w:p>
            <w:pPr>
              <w:pStyle w:val="TableParagraph"/>
              <w:spacing w:line="240" w:lineRule="auto" w:before="150"/>
              <w:ind w:right="5"/>
              <w:rPr>
                <w:b/>
                <w:sz w:val="26"/>
              </w:rPr>
            </w:pPr>
            <w:r>
              <w:rPr>
                <w:b/>
                <w:spacing w:val="-2"/>
                <w:sz w:val="26"/>
              </w:rPr>
              <w:t>ANSWER</w:t>
            </w:r>
          </w:p>
        </w:tc>
        <w:tc>
          <w:tcPr>
            <w:tcW w:w="3270" w:type="dxa"/>
          </w:tcPr>
          <w:p>
            <w:pPr>
              <w:pStyle w:val="TableParagraph"/>
              <w:spacing w:line="298" w:lineRule="exact"/>
              <w:ind w:left="7"/>
              <w:rPr>
                <w:b/>
                <w:sz w:val="26"/>
              </w:rPr>
            </w:pPr>
            <w:r>
              <w:rPr>
                <w:b/>
                <w:sz w:val="26"/>
              </w:rPr>
              <w:t>NUMBER</w:t>
            </w:r>
            <w:r>
              <w:rPr>
                <w:b/>
                <w:spacing w:val="-11"/>
                <w:sz w:val="26"/>
              </w:rPr>
              <w:t> </w:t>
            </w:r>
            <w:r>
              <w:rPr>
                <w:b/>
                <w:spacing w:val="-5"/>
                <w:sz w:val="26"/>
              </w:rPr>
              <w:t>OF</w:t>
            </w:r>
          </w:p>
          <w:p>
            <w:pPr>
              <w:pStyle w:val="TableParagraph"/>
              <w:spacing w:line="240" w:lineRule="auto" w:before="150"/>
              <w:ind w:left="7" w:right="5"/>
              <w:rPr>
                <w:b/>
                <w:sz w:val="26"/>
              </w:rPr>
            </w:pPr>
            <w:r>
              <w:rPr>
                <w:b/>
                <w:spacing w:val="-2"/>
                <w:sz w:val="26"/>
              </w:rPr>
              <w:t>RESPONDENTS</w:t>
            </w:r>
          </w:p>
        </w:tc>
        <w:tc>
          <w:tcPr>
            <w:tcW w:w="3664" w:type="dxa"/>
          </w:tcPr>
          <w:p>
            <w:pPr>
              <w:pStyle w:val="TableParagraph"/>
              <w:spacing w:line="298" w:lineRule="exact"/>
              <w:ind w:left="6" w:right="4"/>
              <w:rPr>
                <w:b/>
                <w:sz w:val="26"/>
              </w:rPr>
            </w:pPr>
            <w:r>
              <w:rPr>
                <w:b/>
                <w:sz w:val="26"/>
              </w:rPr>
              <w:t>PERCENTAGE</w:t>
            </w:r>
            <w:r>
              <w:rPr>
                <w:b/>
                <w:spacing w:val="-16"/>
                <w:sz w:val="26"/>
              </w:rPr>
              <w:t> </w:t>
            </w:r>
            <w:r>
              <w:rPr>
                <w:b/>
                <w:spacing w:val="-5"/>
                <w:sz w:val="26"/>
              </w:rPr>
              <w:t>OF</w:t>
            </w:r>
          </w:p>
          <w:p>
            <w:pPr>
              <w:pStyle w:val="TableParagraph"/>
              <w:spacing w:line="240" w:lineRule="auto" w:before="150"/>
              <w:ind w:left="6" w:right="3"/>
              <w:rPr>
                <w:b/>
                <w:sz w:val="26"/>
              </w:rPr>
            </w:pPr>
            <w:r>
              <w:rPr>
                <w:b/>
                <w:spacing w:val="-2"/>
                <w:sz w:val="26"/>
              </w:rPr>
              <w:t>RESPONDENT</w:t>
            </w:r>
          </w:p>
        </w:tc>
      </w:tr>
      <w:tr>
        <w:trPr>
          <w:trHeight w:val="448" w:hRule="atLeast"/>
        </w:trPr>
        <w:tc>
          <w:tcPr>
            <w:tcW w:w="2965" w:type="dxa"/>
          </w:tcPr>
          <w:p>
            <w:pPr>
              <w:pStyle w:val="TableParagraph"/>
              <w:ind w:right="3"/>
              <w:rPr>
                <w:sz w:val="26"/>
              </w:rPr>
            </w:pPr>
            <w:r>
              <w:rPr>
                <w:sz w:val="26"/>
              </w:rPr>
              <w:t>Sample</w:t>
            </w:r>
            <w:r>
              <w:rPr>
                <w:spacing w:val="-10"/>
                <w:sz w:val="26"/>
              </w:rPr>
              <w:t> </w:t>
            </w:r>
            <w:r>
              <w:rPr>
                <w:spacing w:val="-2"/>
                <w:sz w:val="26"/>
              </w:rPr>
              <w:t>inspection</w:t>
            </w:r>
          </w:p>
        </w:tc>
        <w:tc>
          <w:tcPr>
            <w:tcW w:w="3270" w:type="dxa"/>
          </w:tcPr>
          <w:p>
            <w:pPr>
              <w:pStyle w:val="TableParagraph"/>
              <w:ind w:left="7"/>
              <w:rPr>
                <w:sz w:val="26"/>
              </w:rPr>
            </w:pPr>
            <w:r>
              <w:rPr>
                <w:spacing w:val="-10"/>
                <w:sz w:val="26"/>
              </w:rPr>
              <w:t>1</w:t>
            </w:r>
          </w:p>
        </w:tc>
        <w:tc>
          <w:tcPr>
            <w:tcW w:w="3664" w:type="dxa"/>
          </w:tcPr>
          <w:p>
            <w:pPr>
              <w:pStyle w:val="TableParagraph"/>
              <w:ind w:left="6"/>
              <w:rPr>
                <w:sz w:val="26"/>
              </w:rPr>
            </w:pPr>
            <w:r>
              <w:rPr>
                <w:spacing w:val="-10"/>
                <w:sz w:val="26"/>
              </w:rPr>
              <w:t>0</w:t>
            </w:r>
          </w:p>
        </w:tc>
      </w:tr>
      <w:tr>
        <w:trPr>
          <w:trHeight w:val="448" w:hRule="atLeast"/>
        </w:trPr>
        <w:tc>
          <w:tcPr>
            <w:tcW w:w="2965" w:type="dxa"/>
          </w:tcPr>
          <w:p>
            <w:pPr>
              <w:pStyle w:val="TableParagraph"/>
              <w:ind w:right="5"/>
              <w:rPr>
                <w:sz w:val="26"/>
              </w:rPr>
            </w:pPr>
            <w:r>
              <w:rPr>
                <w:sz w:val="26"/>
              </w:rPr>
              <w:t>100</w:t>
            </w:r>
            <w:r>
              <w:rPr>
                <w:spacing w:val="-5"/>
                <w:sz w:val="26"/>
              </w:rPr>
              <w:t> </w:t>
            </w:r>
            <w:r>
              <w:rPr>
                <w:sz w:val="26"/>
              </w:rPr>
              <w:t>%</w:t>
            </w:r>
            <w:r>
              <w:rPr>
                <w:spacing w:val="-4"/>
                <w:sz w:val="26"/>
              </w:rPr>
              <w:t> </w:t>
            </w:r>
            <w:r>
              <w:rPr>
                <w:spacing w:val="-2"/>
                <w:sz w:val="26"/>
              </w:rPr>
              <w:t>inspection</w:t>
            </w:r>
          </w:p>
        </w:tc>
        <w:tc>
          <w:tcPr>
            <w:tcW w:w="3270" w:type="dxa"/>
          </w:tcPr>
          <w:p>
            <w:pPr>
              <w:pStyle w:val="TableParagraph"/>
              <w:ind w:left="7"/>
              <w:rPr>
                <w:sz w:val="26"/>
              </w:rPr>
            </w:pPr>
            <w:r>
              <w:rPr>
                <w:spacing w:val="-5"/>
                <w:sz w:val="26"/>
              </w:rPr>
              <w:t>12</w:t>
            </w:r>
          </w:p>
        </w:tc>
        <w:tc>
          <w:tcPr>
            <w:tcW w:w="3664" w:type="dxa"/>
          </w:tcPr>
          <w:p>
            <w:pPr>
              <w:pStyle w:val="TableParagraph"/>
              <w:ind w:left="6" w:right="5"/>
              <w:rPr>
                <w:sz w:val="26"/>
              </w:rPr>
            </w:pPr>
            <w:r>
              <w:rPr>
                <w:spacing w:val="-5"/>
                <w:sz w:val="26"/>
              </w:rPr>
              <w:t>80%</w:t>
            </w:r>
          </w:p>
        </w:tc>
      </w:tr>
      <w:tr>
        <w:trPr>
          <w:trHeight w:val="448" w:hRule="atLeast"/>
        </w:trPr>
        <w:tc>
          <w:tcPr>
            <w:tcW w:w="2965" w:type="dxa"/>
          </w:tcPr>
          <w:p>
            <w:pPr>
              <w:pStyle w:val="TableParagraph"/>
              <w:ind w:right="3"/>
              <w:rPr>
                <w:sz w:val="26"/>
              </w:rPr>
            </w:pPr>
            <w:r>
              <w:rPr>
                <w:sz w:val="26"/>
              </w:rPr>
              <w:t>Combination</w:t>
            </w:r>
            <w:r>
              <w:rPr>
                <w:spacing w:val="-9"/>
                <w:sz w:val="26"/>
              </w:rPr>
              <w:t> </w:t>
            </w:r>
            <w:r>
              <w:rPr>
                <w:sz w:val="26"/>
              </w:rPr>
              <w:t>of</w:t>
            </w:r>
            <w:r>
              <w:rPr>
                <w:spacing w:val="-5"/>
                <w:sz w:val="26"/>
              </w:rPr>
              <w:t> </w:t>
            </w:r>
            <w:r>
              <w:rPr>
                <w:spacing w:val="-4"/>
                <w:sz w:val="26"/>
              </w:rPr>
              <w:t>both</w:t>
            </w:r>
          </w:p>
        </w:tc>
        <w:tc>
          <w:tcPr>
            <w:tcW w:w="3270" w:type="dxa"/>
          </w:tcPr>
          <w:p>
            <w:pPr>
              <w:pStyle w:val="TableParagraph"/>
              <w:ind w:left="7"/>
              <w:rPr>
                <w:sz w:val="26"/>
              </w:rPr>
            </w:pPr>
            <w:r>
              <w:rPr>
                <w:spacing w:val="-10"/>
                <w:sz w:val="26"/>
              </w:rPr>
              <w:t>3</w:t>
            </w:r>
          </w:p>
        </w:tc>
        <w:tc>
          <w:tcPr>
            <w:tcW w:w="3664" w:type="dxa"/>
          </w:tcPr>
          <w:p>
            <w:pPr>
              <w:pStyle w:val="TableParagraph"/>
              <w:ind w:left="6" w:right="5"/>
              <w:rPr>
                <w:sz w:val="26"/>
              </w:rPr>
            </w:pPr>
            <w:r>
              <w:rPr>
                <w:spacing w:val="-5"/>
                <w:sz w:val="26"/>
              </w:rPr>
              <w:t>20%</w:t>
            </w:r>
          </w:p>
        </w:tc>
      </w:tr>
      <w:tr>
        <w:trPr>
          <w:trHeight w:val="449" w:hRule="atLeast"/>
        </w:trPr>
        <w:tc>
          <w:tcPr>
            <w:tcW w:w="2965" w:type="dxa"/>
          </w:tcPr>
          <w:p>
            <w:pPr>
              <w:pStyle w:val="TableParagraph"/>
              <w:spacing w:line="240" w:lineRule="auto"/>
              <w:ind w:right="3"/>
              <w:rPr>
                <w:b/>
                <w:sz w:val="26"/>
              </w:rPr>
            </w:pPr>
            <w:r>
              <w:rPr>
                <w:b/>
                <w:spacing w:val="-2"/>
                <w:sz w:val="26"/>
              </w:rPr>
              <w:t>Total</w:t>
            </w:r>
          </w:p>
        </w:tc>
        <w:tc>
          <w:tcPr>
            <w:tcW w:w="3270" w:type="dxa"/>
          </w:tcPr>
          <w:p>
            <w:pPr>
              <w:pStyle w:val="TableParagraph"/>
              <w:spacing w:line="240" w:lineRule="auto"/>
              <w:ind w:left="7"/>
              <w:rPr>
                <w:b/>
                <w:sz w:val="26"/>
              </w:rPr>
            </w:pPr>
            <w:r>
              <w:rPr>
                <w:b/>
                <w:spacing w:val="-5"/>
                <w:sz w:val="26"/>
              </w:rPr>
              <w:t>15</w:t>
            </w:r>
          </w:p>
        </w:tc>
        <w:tc>
          <w:tcPr>
            <w:tcW w:w="3664" w:type="dxa"/>
          </w:tcPr>
          <w:p>
            <w:pPr>
              <w:pStyle w:val="TableParagraph"/>
              <w:spacing w:line="240" w:lineRule="auto"/>
              <w:ind w:left="6" w:right="3"/>
              <w:rPr>
                <w:b/>
                <w:sz w:val="26"/>
              </w:rPr>
            </w:pPr>
            <w:r>
              <w:rPr>
                <w:b/>
                <w:spacing w:val="-4"/>
                <w:sz w:val="26"/>
              </w:rPr>
              <w:t>100%</w:t>
            </w:r>
          </w:p>
        </w:tc>
      </w:tr>
    </w:tbl>
    <w:p>
      <w:pPr>
        <w:pStyle w:val="Heading3"/>
      </w:pPr>
      <w:r>
        <w:rPr/>
        <w:t>Source:</w:t>
      </w:r>
      <w:r>
        <w:rPr>
          <w:spacing w:val="-7"/>
        </w:rPr>
        <w:t> </w:t>
      </w:r>
      <w:r>
        <w:rPr/>
        <w:t>field</w:t>
      </w:r>
      <w:r>
        <w:rPr>
          <w:spacing w:val="-6"/>
        </w:rPr>
        <w:t> </w:t>
      </w:r>
      <w:r>
        <w:rPr/>
        <w:t>survey</w:t>
      </w:r>
      <w:r>
        <w:rPr>
          <w:spacing w:val="-7"/>
        </w:rPr>
        <w:t> </w:t>
      </w:r>
      <w:r>
        <w:rPr>
          <w:spacing w:val="-4"/>
        </w:rPr>
        <w:t>2025</w:t>
      </w:r>
    </w:p>
    <w:p>
      <w:pPr>
        <w:pStyle w:val="BodyText"/>
        <w:spacing w:before="40"/>
        <w:ind w:left="0"/>
        <w:jc w:val="left"/>
        <w:rPr>
          <w:b/>
          <w:i/>
        </w:rPr>
      </w:pPr>
    </w:p>
    <w:p>
      <w:pPr>
        <w:pStyle w:val="BodyText"/>
        <w:spacing w:line="362" w:lineRule="auto"/>
        <w:ind w:right="1073" w:firstLine="719"/>
        <w:jc w:val="left"/>
      </w:pPr>
      <w:r>
        <w:rPr/>
        <w:t>The</w:t>
      </w:r>
      <w:r>
        <w:rPr>
          <w:spacing w:val="-4"/>
        </w:rPr>
        <w:t> </w:t>
      </w:r>
      <w:r>
        <w:rPr/>
        <w:t>above</w:t>
      </w:r>
      <w:r>
        <w:rPr>
          <w:spacing w:val="-4"/>
        </w:rPr>
        <w:t> </w:t>
      </w:r>
      <w:r>
        <w:rPr/>
        <w:t>table</w:t>
      </w:r>
      <w:r>
        <w:rPr>
          <w:spacing w:val="-4"/>
        </w:rPr>
        <w:t> </w:t>
      </w:r>
      <w:r>
        <w:rPr/>
        <w:t>shows that</w:t>
      </w:r>
      <w:r>
        <w:rPr>
          <w:spacing w:val="-4"/>
        </w:rPr>
        <w:t> </w:t>
      </w:r>
      <w:r>
        <w:rPr/>
        <w:t>12</w:t>
      </w:r>
      <w:r>
        <w:rPr>
          <w:spacing w:val="-4"/>
        </w:rPr>
        <w:t> </w:t>
      </w:r>
      <w:r>
        <w:rPr/>
        <w:t>respondents</w:t>
      </w:r>
      <w:r>
        <w:rPr>
          <w:spacing w:val="-4"/>
        </w:rPr>
        <w:t> </w:t>
      </w:r>
      <w:r>
        <w:rPr/>
        <w:t>which</w:t>
      </w:r>
      <w:r>
        <w:rPr>
          <w:spacing w:val="-4"/>
        </w:rPr>
        <w:t> </w:t>
      </w:r>
      <w:r>
        <w:rPr/>
        <w:t>represent</w:t>
      </w:r>
      <w:r>
        <w:rPr>
          <w:spacing w:val="-1"/>
        </w:rPr>
        <w:t> </w:t>
      </w:r>
      <w:r>
        <w:rPr/>
        <w:t>89%</w:t>
      </w:r>
      <w:r>
        <w:rPr>
          <w:spacing w:val="-4"/>
        </w:rPr>
        <w:t> </w:t>
      </w:r>
      <w:r>
        <w:rPr/>
        <w:t>of</w:t>
      </w:r>
      <w:r>
        <w:rPr>
          <w:spacing w:val="-1"/>
        </w:rPr>
        <w:t> </w:t>
      </w:r>
      <w:r>
        <w:rPr/>
        <w:t>the</w:t>
      </w:r>
      <w:r>
        <w:rPr>
          <w:spacing w:val="-4"/>
        </w:rPr>
        <w:t> </w:t>
      </w:r>
      <w:r>
        <w:rPr/>
        <w:t>total respondent gave it that company full inspection (100%) of the incoming goods</w:t>
      </w:r>
    </w:p>
    <w:p>
      <w:pPr>
        <w:pStyle w:val="Heading2"/>
        <w:spacing w:line="362" w:lineRule="auto"/>
        <w:ind w:left="885" w:right="1101"/>
      </w:pPr>
      <w:r>
        <w:rPr/>
        <w:t>Question</w:t>
      </w:r>
      <w:r>
        <w:rPr>
          <w:spacing w:val="-3"/>
        </w:rPr>
        <w:t> </w:t>
      </w:r>
      <w:r>
        <w:rPr/>
        <w:t>Eleven</w:t>
      </w:r>
      <w:r>
        <w:rPr>
          <w:spacing w:val="-3"/>
        </w:rPr>
        <w:t> </w:t>
      </w:r>
      <w:r>
        <w:rPr/>
        <w:t>(11):</w:t>
      </w:r>
      <w:r>
        <w:rPr>
          <w:spacing w:val="-3"/>
        </w:rPr>
        <w:t> </w:t>
      </w:r>
      <w:r>
        <w:rPr/>
        <w:t>Are</w:t>
      </w:r>
      <w:r>
        <w:rPr>
          <w:spacing w:val="-6"/>
        </w:rPr>
        <w:t> </w:t>
      </w:r>
      <w:r>
        <w:rPr/>
        <w:t>there</w:t>
      </w:r>
      <w:r>
        <w:rPr>
          <w:spacing w:val="-6"/>
        </w:rPr>
        <w:t> </w:t>
      </w:r>
      <w:r>
        <w:rPr/>
        <w:t>enough</w:t>
      </w:r>
      <w:r>
        <w:rPr>
          <w:spacing w:val="-4"/>
        </w:rPr>
        <w:t> </w:t>
      </w:r>
      <w:r>
        <w:rPr/>
        <w:t>personnel</w:t>
      </w:r>
      <w:r>
        <w:rPr>
          <w:spacing w:val="-6"/>
        </w:rPr>
        <w:t> </w:t>
      </w:r>
      <w:r>
        <w:rPr/>
        <w:t>to</w:t>
      </w:r>
      <w:r>
        <w:rPr>
          <w:spacing w:val="-3"/>
        </w:rPr>
        <w:t> </w:t>
      </w:r>
      <w:r>
        <w:rPr/>
        <w:t>handle</w:t>
      </w:r>
      <w:r>
        <w:rPr>
          <w:spacing w:val="-6"/>
        </w:rPr>
        <w:t> </w:t>
      </w:r>
      <w:r>
        <w:rPr/>
        <w:t>quality control programme in the engineering department?</w:t>
      </w:r>
    </w:p>
    <w:p>
      <w:pPr>
        <w:pStyle w:val="BodyText"/>
        <w:spacing w:before="2"/>
        <w:ind w:left="0"/>
        <w:jc w:val="left"/>
        <w:rPr>
          <w:b/>
          <w:sz w:val="17"/>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2"/>
        <w:gridCol w:w="3209"/>
        <w:gridCol w:w="3596"/>
      </w:tblGrid>
      <w:tr>
        <w:trPr>
          <w:trHeight w:val="894" w:hRule="atLeast"/>
        </w:trPr>
        <w:tc>
          <w:tcPr>
            <w:tcW w:w="2912" w:type="dxa"/>
          </w:tcPr>
          <w:p>
            <w:pPr>
              <w:pStyle w:val="TableParagraph"/>
              <w:spacing w:line="298" w:lineRule="exact"/>
              <w:rPr>
                <w:b/>
                <w:sz w:val="26"/>
              </w:rPr>
            </w:pPr>
            <w:r>
              <w:rPr>
                <w:b/>
                <w:spacing w:val="-2"/>
                <w:sz w:val="26"/>
              </w:rPr>
              <w:t>SUGGESTED</w:t>
            </w:r>
          </w:p>
          <w:p>
            <w:pPr>
              <w:pStyle w:val="TableParagraph"/>
              <w:spacing w:line="240" w:lineRule="auto" w:before="150"/>
              <w:ind w:right="5"/>
              <w:rPr>
                <w:b/>
                <w:sz w:val="26"/>
              </w:rPr>
            </w:pPr>
            <w:r>
              <w:rPr>
                <w:b/>
                <w:spacing w:val="-2"/>
                <w:sz w:val="26"/>
              </w:rPr>
              <w:t>ANSWER</w:t>
            </w:r>
          </w:p>
        </w:tc>
        <w:tc>
          <w:tcPr>
            <w:tcW w:w="3209" w:type="dxa"/>
          </w:tcPr>
          <w:p>
            <w:pPr>
              <w:pStyle w:val="TableParagraph"/>
              <w:spacing w:line="298" w:lineRule="exact"/>
              <w:ind w:left="6"/>
              <w:rPr>
                <w:b/>
                <w:sz w:val="26"/>
              </w:rPr>
            </w:pPr>
            <w:r>
              <w:rPr>
                <w:b/>
                <w:sz w:val="26"/>
              </w:rPr>
              <w:t>NUMBER</w:t>
            </w:r>
            <w:r>
              <w:rPr>
                <w:b/>
                <w:spacing w:val="-11"/>
                <w:sz w:val="26"/>
              </w:rPr>
              <w:t> </w:t>
            </w:r>
            <w:r>
              <w:rPr>
                <w:b/>
                <w:spacing w:val="-5"/>
                <w:sz w:val="26"/>
              </w:rPr>
              <w:t>OF</w:t>
            </w:r>
          </w:p>
          <w:p>
            <w:pPr>
              <w:pStyle w:val="TableParagraph"/>
              <w:spacing w:line="240" w:lineRule="auto" w:before="150"/>
              <w:ind w:left="6"/>
              <w:rPr>
                <w:b/>
                <w:sz w:val="26"/>
              </w:rPr>
            </w:pPr>
            <w:r>
              <w:rPr>
                <w:b/>
                <w:spacing w:val="-2"/>
                <w:sz w:val="26"/>
              </w:rPr>
              <w:t>RESPONDENTS</w:t>
            </w:r>
          </w:p>
        </w:tc>
        <w:tc>
          <w:tcPr>
            <w:tcW w:w="3596" w:type="dxa"/>
          </w:tcPr>
          <w:p>
            <w:pPr>
              <w:pStyle w:val="TableParagraph"/>
              <w:spacing w:line="298" w:lineRule="exact"/>
              <w:ind w:left="6" w:right="1"/>
              <w:rPr>
                <w:b/>
                <w:sz w:val="26"/>
              </w:rPr>
            </w:pPr>
            <w:r>
              <w:rPr>
                <w:b/>
                <w:sz w:val="26"/>
              </w:rPr>
              <w:t>PERCENTAGE</w:t>
            </w:r>
            <w:r>
              <w:rPr>
                <w:b/>
                <w:spacing w:val="-16"/>
                <w:sz w:val="26"/>
              </w:rPr>
              <w:t> </w:t>
            </w:r>
            <w:r>
              <w:rPr>
                <w:b/>
                <w:spacing w:val="-5"/>
                <w:sz w:val="26"/>
              </w:rPr>
              <w:t>OF</w:t>
            </w:r>
          </w:p>
          <w:p>
            <w:pPr>
              <w:pStyle w:val="TableParagraph"/>
              <w:spacing w:line="240" w:lineRule="auto" w:before="150"/>
              <w:ind w:left="6"/>
              <w:rPr>
                <w:b/>
                <w:sz w:val="26"/>
              </w:rPr>
            </w:pPr>
            <w:r>
              <w:rPr>
                <w:b/>
                <w:spacing w:val="-2"/>
                <w:sz w:val="26"/>
              </w:rPr>
              <w:t>RESPONDENT</w:t>
            </w:r>
          </w:p>
        </w:tc>
      </w:tr>
      <w:tr>
        <w:trPr>
          <w:trHeight w:val="448" w:hRule="atLeast"/>
        </w:trPr>
        <w:tc>
          <w:tcPr>
            <w:tcW w:w="2912" w:type="dxa"/>
          </w:tcPr>
          <w:p>
            <w:pPr>
              <w:pStyle w:val="TableParagraph"/>
              <w:spacing w:line="294" w:lineRule="exact"/>
              <w:ind w:right="2"/>
              <w:rPr>
                <w:sz w:val="26"/>
              </w:rPr>
            </w:pPr>
            <w:r>
              <w:rPr>
                <w:spacing w:val="-5"/>
                <w:sz w:val="26"/>
              </w:rPr>
              <w:t>Yes</w:t>
            </w:r>
          </w:p>
        </w:tc>
        <w:tc>
          <w:tcPr>
            <w:tcW w:w="3209" w:type="dxa"/>
          </w:tcPr>
          <w:p>
            <w:pPr>
              <w:pStyle w:val="TableParagraph"/>
              <w:spacing w:line="294" w:lineRule="exact"/>
              <w:ind w:left="6"/>
              <w:rPr>
                <w:sz w:val="26"/>
              </w:rPr>
            </w:pPr>
            <w:r>
              <w:rPr>
                <w:spacing w:val="-5"/>
                <w:sz w:val="26"/>
              </w:rPr>
              <w:t>13</w:t>
            </w:r>
          </w:p>
        </w:tc>
        <w:tc>
          <w:tcPr>
            <w:tcW w:w="3596" w:type="dxa"/>
          </w:tcPr>
          <w:p>
            <w:pPr>
              <w:pStyle w:val="TableParagraph"/>
              <w:spacing w:line="294" w:lineRule="exact"/>
              <w:ind w:left="6"/>
              <w:rPr>
                <w:sz w:val="26"/>
              </w:rPr>
            </w:pPr>
            <w:r>
              <w:rPr>
                <w:spacing w:val="-2"/>
                <w:sz w:val="26"/>
              </w:rPr>
              <w:t>86.7%</w:t>
            </w:r>
          </w:p>
        </w:tc>
      </w:tr>
      <w:tr>
        <w:trPr>
          <w:trHeight w:val="448" w:hRule="atLeast"/>
        </w:trPr>
        <w:tc>
          <w:tcPr>
            <w:tcW w:w="2912" w:type="dxa"/>
          </w:tcPr>
          <w:p>
            <w:pPr>
              <w:pStyle w:val="TableParagraph"/>
              <w:spacing w:line="294" w:lineRule="exact"/>
              <w:ind w:right="2"/>
              <w:rPr>
                <w:sz w:val="26"/>
              </w:rPr>
            </w:pPr>
            <w:r>
              <w:rPr>
                <w:spacing w:val="-5"/>
                <w:sz w:val="26"/>
              </w:rPr>
              <w:t>No</w:t>
            </w:r>
          </w:p>
        </w:tc>
        <w:tc>
          <w:tcPr>
            <w:tcW w:w="3209" w:type="dxa"/>
          </w:tcPr>
          <w:p>
            <w:pPr>
              <w:pStyle w:val="TableParagraph"/>
              <w:spacing w:line="294" w:lineRule="exact"/>
              <w:ind w:left="6"/>
              <w:rPr>
                <w:sz w:val="26"/>
              </w:rPr>
            </w:pPr>
            <w:r>
              <w:rPr>
                <w:spacing w:val="-10"/>
                <w:sz w:val="26"/>
              </w:rPr>
              <w:t>2</w:t>
            </w:r>
          </w:p>
        </w:tc>
        <w:tc>
          <w:tcPr>
            <w:tcW w:w="3596" w:type="dxa"/>
          </w:tcPr>
          <w:p>
            <w:pPr>
              <w:pStyle w:val="TableParagraph"/>
              <w:spacing w:line="294" w:lineRule="exact"/>
              <w:ind w:left="6"/>
              <w:rPr>
                <w:sz w:val="26"/>
              </w:rPr>
            </w:pPr>
            <w:r>
              <w:rPr>
                <w:spacing w:val="-2"/>
                <w:sz w:val="26"/>
              </w:rPr>
              <w:t>13.3%</w:t>
            </w:r>
          </w:p>
        </w:tc>
      </w:tr>
      <w:tr>
        <w:trPr>
          <w:trHeight w:val="450" w:hRule="atLeast"/>
        </w:trPr>
        <w:tc>
          <w:tcPr>
            <w:tcW w:w="2912" w:type="dxa"/>
          </w:tcPr>
          <w:p>
            <w:pPr>
              <w:pStyle w:val="TableParagraph"/>
              <w:spacing w:line="240" w:lineRule="auto" w:before="2"/>
              <w:ind w:right="3"/>
              <w:rPr>
                <w:b/>
                <w:sz w:val="26"/>
              </w:rPr>
            </w:pPr>
            <w:r>
              <w:rPr>
                <w:b/>
                <w:spacing w:val="-2"/>
                <w:sz w:val="26"/>
              </w:rPr>
              <w:t>Total</w:t>
            </w:r>
          </w:p>
        </w:tc>
        <w:tc>
          <w:tcPr>
            <w:tcW w:w="3209" w:type="dxa"/>
          </w:tcPr>
          <w:p>
            <w:pPr>
              <w:pStyle w:val="TableParagraph"/>
              <w:spacing w:line="240" w:lineRule="auto" w:before="2"/>
              <w:ind w:left="6"/>
              <w:rPr>
                <w:b/>
                <w:sz w:val="26"/>
              </w:rPr>
            </w:pPr>
            <w:r>
              <w:rPr>
                <w:b/>
                <w:spacing w:val="-5"/>
                <w:sz w:val="26"/>
              </w:rPr>
              <w:t>15</w:t>
            </w:r>
          </w:p>
        </w:tc>
        <w:tc>
          <w:tcPr>
            <w:tcW w:w="3596" w:type="dxa"/>
          </w:tcPr>
          <w:p>
            <w:pPr>
              <w:pStyle w:val="TableParagraph"/>
              <w:spacing w:line="240" w:lineRule="auto" w:before="2"/>
              <w:ind w:left="6" w:right="1"/>
              <w:rPr>
                <w:b/>
                <w:sz w:val="26"/>
              </w:rPr>
            </w:pPr>
            <w:r>
              <w:rPr>
                <w:b/>
                <w:spacing w:val="-4"/>
                <w:sz w:val="26"/>
              </w:rPr>
              <w:t>100%</w:t>
            </w:r>
          </w:p>
        </w:tc>
      </w:tr>
    </w:tbl>
    <w:p>
      <w:pPr>
        <w:pStyle w:val="Heading3"/>
        <w:spacing w:before="4"/>
      </w:pPr>
      <w:r>
        <w:rPr/>
        <w:t>Source:</w:t>
      </w:r>
      <w:r>
        <w:rPr>
          <w:spacing w:val="-7"/>
        </w:rPr>
        <w:t> </w:t>
      </w:r>
      <w:r>
        <w:rPr/>
        <w:t>field</w:t>
      </w:r>
      <w:r>
        <w:rPr>
          <w:spacing w:val="-6"/>
        </w:rPr>
        <w:t> </w:t>
      </w:r>
      <w:r>
        <w:rPr/>
        <w:t>survey</w:t>
      </w:r>
      <w:r>
        <w:rPr>
          <w:spacing w:val="-7"/>
        </w:rPr>
        <w:t> </w:t>
      </w:r>
      <w:r>
        <w:rPr>
          <w:spacing w:val="-4"/>
        </w:rPr>
        <w:t>2025</w:t>
      </w:r>
    </w:p>
    <w:p>
      <w:pPr>
        <w:pStyle w:val="BodyText"/>
        <w:spacing w:before="41"/>
        <w:ind w:left="0"/>
        <w:jc w:val="left"/>
        <w:rPr>
          <w:b/>
          <w:i/>
        </w:rPr>
      </w:pPr>
    </w:p>
    <w:p>
      <w:pPr>
        <w:pStyle w:val="BodyText"/>
        <w:spacing w:line="362" w:lineRule="auto"/>
        <w:ind w:right="1073" w:firstLine="719"/>
        <w:jc w:val="left"/>
      </w:pPr>
      <w:r>
        <w:rPr/>
        <w:t>The</w:t>
      </w:r>
      <w:r>
        <w:rPr>
          <w:spacing w:val="-4"/>
        </w:rPr>
        <w:t> </w:t>
      </w:r>
      <w:r>
        <w:rPr/>
        <w:t>above</w:t>
      </w:r>
      <w:r>
        <w:rPr>
          <w:spacing w:val="-4"/>
        </w:rPr>
        <w:t> </w:t>
      </w:r>
      <w:r>
        <w:rPr/>
        <w:t>table</w:t>
      </w:r>
      <w:r>
        <w:rPr>
          <w:spacing w:val="-4"/>
        </w:rPr>
        <w:t> </w:t>
      </w:r>
      <w:r>
        <w:rPr/>
        <w:t>shows</w:t>
      </w:r>
      <w:r>
        <w:rPr>
          <w:spacing w:val="-3"/>
        </w:rPr>
        <w:t> </w:t>
      </w:r>
      <w:r>
        <w:rPr/>
        <w:t>that</w:t>
      </w:r>
      <w:r>
        <w:rPr>
          <w:spacing w:val="-4"/>
        </w:rPr>
        <w:t> </w:t>
      </w:r>
      <w:r>
        <w:rPr/>
        <w:t>there</w:t>
      </w:r>
      <w:r>
        <w:rPr>
          <w:spacing w:val="-4"/>
        </w:rPr>
        <w:t> </w:t>
      </w:r>
      <w:r>
        <w:rPr/>
        <w:t>are</w:t>
      </w:r>
      <w:r>
        <w:rPr>
          <w:spacing w:val="-2"/>
        </w:rPr>
        <w:t> </w:t>
      </w:r>
      <w:r>
        <w:rPr/>
        <w:t>enough</w:t>
      </w:r>
      <w:r>
        <w:rPr>
          <w:spacing w:val="-3"/>
        </w:rPr>
        <w:t> </w:t>
      </w:r>
      <w:r>
        <w:rPr/>
        <w:t>personnel</w:t>
      </w:r>
      <w:r>
        <w:rPr>
          <w:spacing w:val="-4"/>
        </w:rPr>
        <w:t> </w:t>
      </w:r>
      <w:r>
        <w:rPr/>
        <w:t>in</w:t>
      </w:r>
      <w:r>
        <w:rPr>
          <w:spacing w:val="-3"/>
        </w:rPr>
        <w:t> </w:t>
      </w:r>
      <w:r>
        <w:rPr/>
        <w:t>the</w:t>
      </w:r>
      <w:r>
        <w:rPr>
          <w:spacing w:val="-4"/>
        </w:rPr>
        <w:t> </w:t>
      </w:r>
      <w:r>
        <w:rPr/>
        <w:t>engineering department to handle the quality control programme.</w:t>
      </w:r>
    </w:p>
    <w:p>
      <w:pPr>
        <w:pStyle w:val="Heading3"/>
        <w:spacing w:line="362" w:lineRule="auto" w:before="201"/>
        <w:ind w:right="1073"/>
      </w:pPr>
      <w:r>
        <w:rPr/>
        <w:t>Question</w:t>
      </w:r>
      <w:r>
        <w:rPr>
          <w:spacing w:val="-3"/>
        </w:rPr>
        <w:t> </w:t>
      </w:r>
      <w:r>
        <w:rPr/>
        <w:t>Twelve</w:t>
      </w:r>
      <w:r>
        <w:rPr>
          <w:spacing w:val="-5"/>
        </w:rPr>
        <w:t> </w:t>
      </w:r>
      <w:r>
        <w:rPr/>
        <w:t>(12):</w:t>
      </w:r>
      <w:r>
        <w:rPr>
          <w:spacing w:val="-3"/>
        </w:rPr>
        <w:t> </w:t>
      </w:r>
      <w:r>
        <w:rPr/>
        <w:t>If</w:t>
      </w:r>
      <w:r>
        <w:rPr>
          <w:spacing w:val="-3"/>
        </w:rPr>
        <w:t> </w:t>
      </w:r>
      <w:r>
        <w:rPr/>
        <w:t>Substandard</w:t>
      </w:r>
      <w:r>
        <w:rPr>
          <w:spacing w:val="-2"/>
        </w:rPr>
        <w:t> </w:t>
      </w:r>
      <w:r>
        <w:rPr/>
        <w:t>items</w:t>
      </w:r>
      <w:r>
        <w:rPr>
          <w:spacing w:val="-5"/>
        </w:rPr>
        <w:t> </w:t>
      </w:r>
      <w:r>
        <w:rPr/>
        <w:t>are</w:t>
      </w:r>
      <w:r>
        <w:rPr>
          <w:spacing w:val="-5"/>
        </w:rPr>
        <w:t> </w:t>
      </w:r>
      <w:r>
        <w:rPr/>
        <w:t>discovered</w:t>
      </w:r>
      <w:r>
        <w:rPr>
          <w:spacing w:val="-5"/>
        </w:rPr>
        <w:t> </w:t>
      </w:r>
      <w:r>
        <w:rPr/>
        <w:t>in</w:t>
      </w:r>
      <w:r>
        <w:rPr>
          <w:spacing w:val="-5"/>
        </w:rPr>
        <w:t> </w:t>
      </w:r>
      <w:r>
        <w:rPr/>
        <w:t>the</w:t>
      </w:r>
      <w:r>
        <w:rPr>
          <w:spacing w:val="-5"/>
        </w:rPr>
        <w:t> </w:t>
      </w:r>
      <w:r>
        <w:rPr/>
        <w:t>store</w:t>
      </w:r>
      <w:r>
        <w:rPr>
          <w:spacing w:val="-5"/>
        </w:rPr>
        <w:t> </w:t>
      </w:r>
      <w:r>
        <w:rPr/>
        <w:t>house which department is hold responsible or faulty in your company?</w:t>
      </w:r>
    </w:p>
    <w:p>
      <w:pPr>
        <w:pStyle w:val="BodyText"/>
        <w:spacing w:before="10"/>
        <w:ind w:left="0"/>
        <w:jc w:val="left"/>
        <w:rPr>
          <w:b/>
          <w:i/>
          <w:sz w:val="16"/>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5"/>
        <w:gridCol w:w="3270"/>
        <w:gridCol w:w="3664"/>
      </w:tblGrid>
      <w:tr>
        <w:trPr>
          <w:trHeight w:val="897" w:hRule="atLeast"/>
        </w:trPr>
        <w:tc>
          <w:tcPr>
            <w:tcW w:w="2965" w:type="dxa"/>
          </w:tcPr>
          <w:p>
            <w:pPr>
              <w:pStyle w:val="TableParagraph"/>
              <w:spacing w:line="298" w:lineRule="exact"/>
              <w:rPr>
                <w:b/>
                <w:sz w:val="26"/>
              </w:rPr>
            </w:pPr>
            <w:r>
              <w:rPr>
                <w:b/>
                <w:spacing w:val="-2"/>
                <w:sz w:val="26"/>
              </w:rPr>
              <w:t>SUGGESTED</w:t>
            </w:r>
          </w:p>
          <w:p>
            <w:pPr>
              <w:pStyle w:val="TableParagraph"/>
              <w:spacing w:line="240" w:lineRule="auto" w:before="150"/>
              <w:ind w:right="5"/>
              <w:rPr>
                <w:b/>
                <w:sz w:val="26"/>
              </w:rPr>
            </w:pPr>
            <w:r>
              <w:rPr>
                <w:b/>
                <w:spacing w:val="-2"/>
                <w:sz w:val="26"/>
              </w:rPr>
              <w:t>ANSWER</w:t>
            </w:r>
          </w:p>
        </w:tc>
        <w:tc>
          <w:tcPr>
            <w:tcW w:w="3270" w:type="dxa"/>
          </w:tcPr>
          <w:p>
            <w:pPr>
              <w:pStyle w:val="TableParagraph"/>
              <w:spacing w:line="298" w:lineRule="exact"/>
              <w:ind w:left="7"/>
              <w:rPr>
                <w:b/>
                <w:sz w:val="26"/>
              </w:rPr>
            </w:pPr>
            <w:r>
              <w:rPr>
                <w:b/>
                <w:sz w:val="26"/>
              </w:rPr>
              <w:t>NUMBER</w:t>
            </w:r>
            <w:r>
              <w:rPr>
                <w:b/>
                <w:spacing w:val="-11"/>
                <w:sz w:val="26"/>
              </w:rPr>
              <w:t> </w:t>
            </w:r>
            <w:r>
              <w:rPr>
                <w:b/>
                <w:spacing w:val="-5"/>
                <w:sz w:val="26"/>
              </w:rPr>
              <w:t>OF</w:t>
            </w:r>
          </w:p>
          <w:p>
            <w:pPr>
              <w:pStyle w:val="TableParagraph"/>
              <w:spacing w:line="240" w:lineRule="auto" w:before="150"/>
              <w:ind w:left="7" w:right="5"/>
              <w:rPr>
                <w:b/>
                <w:sz w:val="26"/>
              </w:rPr>
            </w:pPr>
            <w:r>
              <w:rPr>
                <w:b/>
                <w:spacing w:val="-2"/>
                <w:sz w:val="26"/>
              </w:rPr>
              <w:t>RESPONDENTS</w:t>
            </w:r>
          </w:p>
        </w:tc>
        <w:tc>
          <w:tcPr>
            <w:tcW w:w="3664" w:type="dxa"/>
          </w:tcPr>
          <w:p>
            <w:pPr>
              <w:pStyle w:val="TableParagraph"/>
              <w:spacing w:line="298" w:lineRule="exact"/>
              <w:ind w:left="6" w:right="4"/>
              <w:rPr>
                <w:b/>
                <w:sz w:val="26"/>
              </w:rPr>
            </w:pPr>
            <w:r>
              <w:rPr>
                <w:b/>
                <w:sz w:val="26"/>
              </w:rPr>
              <w:t>PERCENTAGE</w:t>
            </w:r>
            <w:r>
              <w:rPr>
                <w:b/>
                <w:spacing w:val="-16"/>
                <w:sz w:val="26"/>
              </w:rPr>
              <w:t> </w:t>
            </w:r>
            <w:r>
              <w:rPr>
                <w:b/>
                <w:spacing w:val="-5"/>
                <w:sz w:val="26"/>
              </w:rPr>
              <w:t>OF</w:t>
            </w:r>
          </w:p>
          <w:p>
            <w:pPr>
              <w:pStyle w:val="TableParagraph"/>
              <w:spacing w:line="240" w:lineRule="auto" w:before="150"/>
              <w:ind w:left="6" w:right="3"/>
              <w:rPr>
                <w:b/>
                <w:sz w:val="26"/>
              </w:rPr>
            </w:pPr>
            <w:r>
              <w:rPr>
                <w:b/>
                <w:spacing w:val="-2"/>
                <w:sz w:val="26"/>
              </w:rPr>
              <w:t>RESPONDENT</w:t>
            </w:r>
          </w:p>
        </w:tc>
      </w:tr>
      <w:tr>
        <w:trPr>
          <w:trHeight w:val="448" w:hRule="atLeast"/>
        </w:trPr>
        <w:tc>
          <w:tcPr>
            <w:tcW w:w="2965" w:type="dxa"/>
          </w:tcPr>
          <w:p>
            <w:pPr>
              <w:pStyle w:val="TableParagraph"/>
              <w:ind w:right="3"/>
              <w:rPr>
                <w:sz w:val="26"/>
              </w:rPr>
            </w:pPr>
            <w:r>
              <w:rPr>
                <w:spacing w:val="-2"/>
                <w:sz w:val="26"/>
              </w:rPr>
              <w:t>Purchasing</w:t>
            </w:r>
          </w:p>
        </w:tc>
        <w:tc>
          <w:tcPr>
            <w:tcW w:w="3270" w:type="dxa"/>
          </w:tcPr>
          <w:p>
            <w:pPr>
              <w:pStyle w:val="TableParagraph"/>
              <w:ind w:left="7"/>
              <w:rPr>
                <w:sz w:val="26"/>
              </w:rPr>
            </w:pPr>
            <w:r>
              <w:rPr>
                <w:spacing w:val="-10"/>
                <w:sz w:val="26"/>
              </w:rPr>
              <w:t>3</w:t>
            </w:r>
          </w:p>
        </w:tc>
        <w:tc>
          <w:tcPr>
            <w:tcW w:w="3664" w:type="dxa"/>
          </w:tcPr>
          <w:p>
            <w:pPr>
              <w:pStyle w:val="TableParagraph"/>
              <w:ind w:left="6" w:right="5"/>
              <w:rPr>
                <w:sz w:val="26"/>
              </w:rPr>
            </w:pPr>
            <w:r>
              <w:rPr>
                <w:spacing w:val="-5"/>
                <w:sz w:val="26"/>
              </w:rPr>
              <w:t>20%</w:t>
            </w:r>
          </w:p>
        </w:tc>
      </w:tr>
      <w:tr>
        <w:trPr>
          <w:trHeight w:val="448" w:hRule="atLeast"/>
        </w:trPr>
        <w:tc>
          <w:tcPr>
            <w:tcW w:w="2965" w:type="dxa"/>
          </w:tcPr>
          <w:p>
            <w:pPr>
              <w:pStyle w:val="TableParagraph"/>
              <w:ind w:right="3"/>
              <w:rPr>
                <w:sz w:val="26"/>
              </w:rPr>
            </w:pPr>
            <w:r>
              <w:rPr>
                <w:spacing w:val="-2"/>
                <w:sz w:val="26"/>
              </w:rPr>
              <w:t>Engineering</w:t>
            </w:r>
          </w:p>
        </w:tc>
        <w:tc>
          <w:tcPr>
            <w:tcW w:w="3270" w:type="dxa"/>
          </w:tcPr>
          <w:p>
            <w:pPr>
              <w:pStyle w:val="TableParagraph"/>
              <w:ind w:left="7"/>
              <w:rPr>
                <w:sz w:val="26"/>
              </w:rPr>
            </w:pPr>
            <w:r>
              <w:rPr>
                <w:spacing w:val="-5"/>
                <w:sz w:val="26"/>
              </w:rPr>
              <w:t>10</w:t>
            </w:r>
          </w:p>
        </w:tc>
        <w:tc>
          <w:tcPr>
            <w:tcW w:w="3664" w:type="dxa"/>
          </w:tcPr>
          <w:p>
            <w:pPr>
              <w:pStyle w:val="TableParagraph"/>
              <w:ind w:left="6" w:right="2"/>
              <w:rPr>
                <w:sz w:val="26"/>
              </w:rPr>
            </w:pPr>
            <w:r>
              <w:rPr>
                <w:spacing w:val="-2"/>
                <w:sz w:val="26"/>
              </w:rPr>
              <w:t>66.7%</w:t>
            </w:r>
          </w:p>
        </w:tc>
      </w:tr>
    </w:tbl>
    <w:p>
      <w:pPr>
        <w:pStyle w:val="TableParagraph"/>
        <w:spacing w:after="0"/>
        <w:rPr>
          <w:sz w:val="26"/>
        </w:rPr>
        <w:sectPr>
          <w:pgSz w:w="11910" w:h="16840"/>
          <w:pgMar w:header="0" w:footer="1000" w:top="1360" w:bottom="1534" w:left="1275" w:right="425"/>
        </w:sect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5"/>
        <w:gridCol w:w="3270"/>
        <w:gridCol w:w="3664"/>
      </w:tblGrid>
      <w:tr>
        <w:trPr>
          <w:trHeight w:val="448" w:hRule="atLeast"/>
        </w:trPr>
        <w:tc>
          <w:tcPr>
            <w:tcW w:w="2965" w:type="dxa"/>
          </w:tcPr>
          <w:p>
            <w:pPr>
              <w:pStyle w:val="TableParagraph"/>
              <w:spacing w:line="292" w:lineRule="exact"/>
              <w:ind w:right="3"/>
              <w:rPr>
                <w:sz w:val="26"/>
              </w:rPr>
            </w:pPr>
            <w:r>
              <w:rPr>
                <w:spacing w:val="-2"/>
                <w:sz w:val="26"/>
              </w:rPr>
              <w:t>Store</w:t>
            </w:r>
          </w:p>
        </w:tc>
        <w:tc>
          <w:tcPr>
            <w:tcW w:w="3270" w:type="dxa"/>
          </w:tcPr>
          <w:p>
            <w:pPr>
              <w:pStyle w:val="TableParagraph"/>
              <w:spacing w:line="292" w:lineRule="exact"/>
              <w:ind w:left="7"/>
              <w:rPr>
                <w:sz w:val="26"/>
              </w:rPr>
            </w:pPr>
            <w:r>
              <w:rPr>
                <w:spacing w:val="-10"/>
                <w:sz w:val="26"/>
              </w:rPr>
              <w:t>2</w:t>
            </w:r>
          </w:p>
        </w:tc>
        <w:tc>
          <w:tcPr>
            <w:tcW w:w="3664" w:type="dxa"/>
          </w:tcPr>
          <w:p>
            <w:pPr>
              <w:pStyle w:val="TableParagraph"/>
              <w:spacing w:line="292" w:lineRule="exact"/>
              <w:ind w:left="6" w:right="2"/>
              <w:rPr>
                <w:sz w:val="26"/>
              </w:rPr>
            </w:pPr>
            <w:r>
              <w:rPr>
                <w:spacing w:val="-2"/>
                <w:sz w:val="26"/>
              </w:rPr>
              <w:t>13.3%</w:t>
            </w:r>
          </w:p>
        </w:tc>
      </w:tr>
      <w:tr>
        <w:trPr>
          <w:trHeight w:val="448" w:hRule="atLeast"/>
        </w:trPr>
        <w:tc>
          <w:tcPr>
            <w:tcW w:w="2965" w:type="dxa"/>
          </w:tcPr>
          <w:p>
            <w:pPr>
              <w:pStyle w:val="TableParagraph"/>
              <w:ind w:right="2"/>
              <w:rPr>
                <w:sz w:val="26"/>
              </w:rPr>
            </w:pPr>
            <w:r>
              <w:rPr>
                <w:spacing w:val="-2"/>
                <w:sz w:val="26"/>
              </w:rPr>
              <w:t>Account</w:t>
            </w:r>
          </w:p>
        </w:tc>
        <w:tc>
          <w:tcPr>
            <w:tcW w:w="3270" w:type="dxa"/>
          </w:tcPr>
          <w:p>
            <w:pPr>
              <w:pStyle w:val="TableParagraph"/>
              <w:ind w:left="7"/>
              <w:rPr>
                <w:sz w:val="26"/>
              </w:rPr>
            </w:pPr>
            <w:r>
              <w:rPr>
                <w:spacing w:val="-10"/>
                <w:sz w:val="26"/>
              </w:rPr>
              <w:t>0</w:t>
            </w:r>
          </w:p>
        </w:tc>
        <w:tc>
          <w:tcPr>
            <w:tcW w:w="3664" w:type="dxa"/>
          </w:tcPr>
          <w:p>
            <w:pPr>
              <w:pStyle w:val="TableParagraph"/>
              <w:ind w:left="6"/>
              <w:rPr>
                <w:sz w:val="26"/>
              </w:rPr>
            </w:pPr>
            <w:r>
              <w:rPr>
                <w:spacing w:val="-10"/>
                <w:sz w:val="26"/>
              </w:rPr>
              <w:t>-</w:t>
            </w:r>
          </w:p>
        </w:tc>
      </w:tr>
      <w:tr>
        <w:trPr>
          <w:trHeight w:val="448" w:hRule="atLeast"/>
        </w:trPr>
        <w:tc>
          <w:tcPr>
            <w:tcW w:w="2965" w:type="dxa"/>
          </w:tcPr>
          <w:p>
            <w:pPr>
              <w:pStyle w:val="TableParagraph"/>
              <w:ind w:right="3"/>
              <w:rPr>
                <w:sz w:val="26"/>
              </w:rPr>
            </w:pPr>
            <w:r>
              <w:rPr>
                <w:spacing w:val="-2"/>
                <w:sz w:val="26"/>
              </w:rPr>
              <w:t>Production</w:t>
            </w:r>
          </w:p>
        </w:tc>
        <w:tc>
          <w:tcPr>
            <w:tcW w:w="3270" w:type="dxa"/>
          </w:tcPr>
          <w:p>
            <w:pPr>
              <w:pStyle w:val="TableParagraph"/>
              <w:ind w:left="7"/>
              <w:rPr>
                <w:sz w:val="26"/>
              </w:rPr>
            </w:pPr>
            <w:r>
              <w:rPr>
                <w:spacing w:val="-10"/>
                <w:sz w:val="26"/>
              </w:rPr>
              <w:t>0</w:t>
            </w:r>
          </w:p>
        </w:tc>
        <w:tc>
          <w:tcPr>
            <w:tcW w:w="3664" w:type="dxa"/>
          </w:tcPr>
          <w:p>
            <w:pPr>
              <w:pStyle w:val="TableParagraph"/>
              <w:ind w:left="6"/>
              <w:rPr>
                <w:sz w:val="26"/>
              </w:rPr>
            </w:pPr>
            <w:r>
              <w:rPr>
                <w:spacing w:val="-10"/>
                <w:sz w:val="26"/>
              </w:rPr>
              <w:t>-</w:t>
            </w:r>
          </w:p>
        </w:tc>
      </w:tr>
      <w:tr>
        <w:trPr>
          <w:trHeight w:val="448" w:hRule="atLeast"/>
        </w:trPr>
        <w:tc>
          <w:tcPr>
            <w:tcW w:w="2965" w:type="dxa"/>
          </w:tcPr>
          <w:p>
            <w:pPr>
              <w:pStyle w:val="TableParagraph"/>
              <w:spacing w:line="298" w:lineRule="exact"/>
              <w:ind w:right="3"/>
              <w:rPr>
                <w:b/>
                <w:sz w:val="26"/>
              </w:rPr>
            </w:pPr>
            <w:r>
              <w:rPr>
                <w:b/>
                <w:spacing w:val="-2"/>
                <w:sz w:val="26"/>
              </w:rPr>
              <w:t>Total</w:t>
            </w:r>
          </w:p>
        </w:tc>
        <w:tc>
          <w:tcPr>
            <w:tcW w:w="3270" w:type="dxa"/>
          </w:tcPr>
          <w:p>
            <w:pPr>
              <w:pStyle w:val="TableParagraph"/>
              <w:spacing w:line="298" w:lineRule="exact"/>
              <w:ind w:left="7"/>
              <w:rPr>
                <w:b/>
                <w:sz w:val="26"/>
              </w:rPr>
            </w:pPr>
            <w:r>
              <w:rPr>
                <w:b/>
                <w:spacing w:val="-5"/>
                <w:sz w:val="26"/>
              </w:rPr>
              <w:t>15</w:t>
            </w:r>
          </w:p>
        </w:tc>
        <w:tc>
          <w:tcPr>
            <w:tcW w:w="3664" w:type="dxa"/>
          </w:tcPr>
          <w:p>
            <w:pPr>
              <w:pStyle w:val="TableParagraph"/>
              <w:spacing w:line="298" w:lineRule="exact"/>
              <w:ind w:left="6" w:right="3"/>
              <w:rPr>
                <w:b/>
                <w:sz w:val="26"/>
              </w:rPr>
            </w:pPr>
            <w:r>
              <w:rPr>
                <w:b/>
                <w:spacing w:val="-4"/>
                <w:sz w:val="26"/>
              </w:rPr>
              <w:t>100%</w:t>
            </w:r>
          </w:p>
        </w:tc>
      </w:tr>
    </w:tbl>
    <w:p>
      <w:pPr>
        <w:spacing w:before="25"/>
        <w:ind w:left="885" w:right="0" w:firstLine="0"/>
        <w:jc w:val="left"/>
        <w:rPr>
          <w:b/>
          <w:i/>
          <w:sz w:val="26"/>
        </w:rPr>
      </w:pPr>
      <w:r>
        <w:rPr>
          <w:b/>
          <w:i/>
          <w:sz w:val="26"/>
        </w:rPr>
        <w:t>Source:</w:t>
      </w:r>
      <w:r>
        <w:rPr>
          <w:b/>
          <w:i/>
          <w:spacing w:val="-7"/>
          <w:sz w:val="26"/>
        </w:rPr>
        <w:t> </w:t>
      </w:r>
      <w:r>
        <w:rPr>
          <w:b/>
          <w:i/>
          <w:sz w:val="26"/>
        </w:rPr>
        <w:t>field</w:t>
      </w:r>
      <w:r>
        <w:rPr>
          <w:b/>
          <w:i/>
          <w:spacing w:val="-6"/>
          <w:sz w:val="26"/>
        </w:rPr>
        <w:t> </w:t>
      </w:r>
      <w:r>
        <w:rPr>
          <w:b/>
          <w:i/>
          <w:sz w:val="26"/>
        </w:rPr>
        <w:t>survey</w:t>
      </w:r>
      <w:r>
        <w:rPr>
          <w:b/>
          <w:i/>
          <w:spacing w:val="-7"/>
          <w:sz w:val="26"/>
        </w:rPr>
        <w:t> </w:t>
      </w:r>
      <w:r>
        <w:rPr>
          <w:b/>
          <w:i/>
          <w:spacing w:val="-4"/>
          <w:sz w:val="26"/>
        </w:rPr>
        <w:t>2025</w:t>
      </w:r>
    </w:p>
    <w:p>
      <w:pPr>
        <w:pStyle w:val="BodyText"/>
        <w:spacing w:before="40"/>
        <w:ind w:left="0"/>
        <w:jc w:val="left"/>
        <w:rPr>
          <w:b/>
          <w:i/>
        </w:rPr>
      </w:pPr>
    </w:p>
    <w:p>
      <w:pPr>
        <w:pStyle w:val="BodyText"/>
        <w:spacing w:line="362" w:lineRule="auto"/>
        <w:ind w:right="1176" w:firstLine="719"/>
      </w:pPr>
      <w:r>
        <w:rPr/>
        <w:t>The above table shows that engineering department is responsible of any sub- standard</w:t>
      </w:r>
      <w:r>
        <w:rPr>
          <w:spacing w:val="-4"/>
        </w:rPr>
        <w:t> </w:t>
      </w:r>
      <w:r>
        <w:rPr/>
        <w:t>items</w:t>
      </w:r>
      <w:r>
        <w:rPr>
          <w:spacing w:val="-4"/>
        </w:rPr>
        <w:t> </w:t>
      </w:r>
      <w:r>
        <w:rPr/>
        <w:t>found</w:t>
      </w:r>
      <w:r>
        <w:rPr>
          <w:spacing w:val="-4"/>
        </w:rPr>
        <w:t> </w:t>
      </w:r>
      <w:r>
        <w:rPr/>
        <w:t>in</w:t>
      </w:r>
      <w:r>
        <w:rPr>
          <w:spacing w:val="-1"/>
        </w:rPr>
        <w:t> </w:t>
      </w:r>
      <w:r>
        <w:rPr/>
        <w:t>the</w:t>
      </w:r>
      <w:r>
        <w:rPr>
          <w:spacing w:val="-4"/>
        </w:rPr>
        <w:t> </w:t>
      </w:r>
      <w:r>
        <w:rPr/>
        <w:t>store</w:t>
      </w:r>
      <w:r>
        <w:rPr>
          <w:spacing w:val="-4"/>
        </w:rPr>
        <w:t> </w:t>
      </w:r>
      <w:r>
        <w:rPr/>
        <w:t>this</w:t>
      </w:r>
      <w:r>
        <w:rPr>
          <w:spacing w:val="-4"/>
        </w:rPr>
        <w:t> </w:t>
      </w:r>
      <w:r>
        <w:rPr/>
        <w:t>is</w:t>
      </w:r>
      <w:r>
        <w:rPr>
          <w:spacing w:val="-4"/>
        </w:rPr>
        <w:t> </w:t>
      </w:r>
      <w:r>
        <w:rPr/>
        <w:t>because</w:t>
      </w:r>
      <w:r>
        <w:rPr>
          <w:spacing w:val="-4"/>
        </w:rPr>
        <w:t> </w:t>
      </w:r>
      <w:r>
        <w:rPr/>
        <w:t>10</w:t>
      </w:r>
      <w:r>
        <w:rPr>
          <w:spacing w:val="-4"/>
        </w:rPr>
        <w:t> </w:t>
      </w:r>
      <w:r>
        <w:rPr/>
        <w:t>respondent</w:t>
      </w:r>
      <w:r>
        <w:rPr>
          <w:spacing w:val="-4"/>
        </w:rPr>
        <w:t> </w:t>
      </w:r>
      <w:r>
        <w:rPr/>
        <w:t>representing</w:t>
      </w:r>
      <w:r>
        <w:rPr>
          <w:spacing w:val="-4"/>
        </w:rPr>
        <w:t> </w:t>
      </w:r>
      <w:r>
        <w:rPr/>
        <w:t>66.7%</w:t>
      </w:r>
      <w:r>
        <w:rPr>
          <w:spacing w:val="-4"/>
        </w:rPr>
        <w:t> </w:t>
      </w:r>
      <w:r>
        <w:rPr/>
        <w:t>of the total respondent agreed on it.</w:t>
      </w:r>
    </w:p>
    <w:p>
      <w:pPr>
        <w:pStyle w:val="Heading2"/>
        <w:spacing w:line="362" w:lineRule="auto" w:before="199"/>
        <w:ind w:left="885" w:right="2465"/>
        <w:jc w:val="both"/>
      </w:pPr>
      <w:r>
        <w:rPr/>
        <w:t>Question</w:t>
      </w:r>
      <w:r>
        <w:rPr>
          <w:spacing w:val="-4"/>
        </w:rPr>
        <w:t> </w:t>
      </w:r>
      <w:r>
        <w:rPr/>
        <w:t>Thirteen</w:t>
      </w:r>
      <w:r>
        <w:rPr>
          <w:spacing w:val="-7"/>
        </w:rPr>
        <w:t> </w:t>
      </w:r>
      <w:r>
        <w:rPr/>
        <w:t>(13):</w:t>
      </w:r>
      <w:r>
        <w:rPr>
          <w:spacing w:val="-7"/>
        </w:rPr>
        <w:t> </w:t>
      </w:r>
      <w:r>
        <w:rPr/>
        <w:t>Does</w:t>
      </w:r>
      <w:r>
        <w:rPr>
          <w:spacing w:val="-6"/>
        </w:rPr>
        <w:t> </w:t>
      </w:r>
      <w:r>
        <w:rPr/>
        <w:t>your</w:t>
      </w:r>
      <w:r>
        <w:rPr>
          <w:spacing w:val="-7"/>
        </w:rPr>
        <w:t> </w:t>
      </w:r>
      <w:r>
        <w:rPr/>
        <w:t>company</w:t>
      </w:r>
      <w:r>
        <w:rPr>
          <w:spacing w:val="-4"/>
        </w:rPr>
        <w:t> </w:t>
      </w:r>
      <w:r>
        <w:rPr/>
        <w:t>base</w:t>
      </w:r>
      <w:r>
        <w:rPr>
          <w:spacing w:val="-7"/>
        </w:rPr>
        <w:t> </w:t>
      </w:r>
      <w:r>
        <w:rPr/>
        <w:t>its</w:t>
      </w:r>
      <w:r>
        <w:rPr>
          <w:spacing w:val="-4"/>
        </w:rPr>
        <w:t> </w:t>
      </w:r>
      <w:r>
        <w:rPr/>
        <w:t>materials requirement on a particular standard?</w:t>
      </w:r>
    </w:p>
    <w:p>
      <w:pPr>
        <w:pStyle w:val="BodyText"/>
        <w:spacing w:before="11"/>
        <w:ind w:left="0"/>
        <w:jc w:val="left"/>
        <w:rPr>
          <w:b/>
          <w:sz w:val="16"/>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5"/>
        <w:gridCol w:w="3270"/>
        <w:gridCol w:w="3664"/>
      </w:tblGrid>
      <w:tr>
        <w:trPr>
          <w:trHeight w:val="897" w:hRule="atLeast"/>
        </w:trPr>
        <w:tc>
          <w:tcPr>
            <w:tcW w:w="2965" w:type="dxa"/>
          </w:tcPr>
          <w:p>
            <w:pPr>
              <w:pStyle w:val="TableParagraph"/>
              <w:spacing w:line="240" w:lineRule="auto" w:before="2"/>
              <w:rPr>
                <w:b/>
                <w:sz w:val="26"/>
              </w:rPr>
            </w:pPr>
            <w:r>
              <w:rPr>
                <w:b/>
                <w:spacing w:val="-2"/>
                <w:sz w:val="26"/>
              </w:rPr>
              <w:t>SUGGESTED</w:t>
            </w:r>
          </w:p>
          <w:p>
            <w:pPr>
              <w:pStyle w:val="TableParagraph"/>
              <w:spacing w:line="240" w:lineRule="auto" w:before="147"/>
              <w:ind w:right="5"/>
              <w:rPr>
                <w:b/>
                <w:sz w:val="26"/>
              </w:rPr>
            </w:pPr>
            <w:r>
              <w:rPr>
                <w:b/>
                <w:spacing w:val="-2"/>
                <w:sz w:val="26"/>
              </w:rPr>
              <w:t>ANSWER</w:t>
            </w:r>
          </w:p>
        </w:tc>
        <w:tc>
          <w:tcPr>
            <w:tcW w:w="3270" w:type="dxa"/>
          </w:tcPr>
          <w:p>
            <w:pPr>
              <w:pStyle w:val="TableParagraph"/>
              <w:spacing w:line="240" w:lineRule="auto" w:before="2"/>
              <w:ind w:left="7"/>
              <w:rPr>
                <w:b/>
                <w:sz w:val="26"/>
              </w:rPr>
            </w:pPr>
            <w:r>
              <w:rPr>
                <w:b/>
                <w:sz w:val="26"/>
              </w:rPr>
              <w:t>NUMBER</w:t>
            </w:r>
            <w:r>
              <w:rPr>
                <w:b/>
                <w:spacing w:val="-11"/>
                <w:sz w:val="26"/>
              </w:rPr>
              <w:t> </w:t>
            </w:r>
            <w:r>
              <w:rPr>
                <w:b/>
                <w:spacing w:val="-5"/>
                <w:sz w:val="26"/>
              </w:rPr>
              <w:t>OF</w:t>
            </w:r>
          </w:p>
          <w:p>
            <w:pPr>
              <w:pStyle w:val="TableParagraph"/>
              <w:spacing w:line="240" w:lineRule="auto" w:before="147"/>
              <w:ind w:left="7" w:right="5"/>
              <w:rPr>
                <w:b/>
                <w:sz w:val="26"/>
              </w:rPr>
            </w:pPr>
            <w:r>
              <w:rPr>
                <w:b/>
                <w:spacing w:val="-2"/>
                <w:sz w:val="26"/>
              </w:rPr>
              <w:t>RESPONDENTS</w:t>
            </w:r>
          </w:p>
        </w:tc>
        <w:tc>
          <w:tcPr>
            <w:tcW w:w="3664" w:type="dxa"/>
          </w:tcPr>
          <w:p>
            <w:pPr>
              <w:pStyle w:val="TableParagraph"/>
              <w:spacing w:line="240" w:lineRule="auto" w:before="2"/>
              <w:ind w:left="6" w:right="4"/>
              <w:rPr>
                <w:b/>
                <w:sz w:val="26"/>
              </w:rPr>
            </w:pPr>
            <w:r>
              <w:rPr>
                <w:b/>
                <w:sz w:val="26"/>
              </w:rPr>
              <w:t>PERCENTAGE</w:t>
            </w:r>
            <w:r>
              <w:rPr>
                <w:b/>
                <w:spacing w:val="-16"/>
                <w:sz w:val="26"/>
              </w:rPr>
              <w:t> </w:t>
            </w:r>
            <w:r>
              <w:rPr>
                <w:b/>
                <w:spacing w:val="-5"/>
                <w:sz w:val="26"/>
              </w:rPr>
              <w:t>OF</w:t>
            </w:r>
          </w:p>
          <w:p>
            <w:pPr>
              <w:pStyle w:val="TableParagraph"/>
              <w:spacing w:line="240" w:lineRule="auto" w:before="147"/>
              <w:ind w:left="6" w:right="3"/>
              <w:rPr>
                <w:b/>
                <w:sz w:val="26"/>
              </w:rPr>
            </w:pPr>
            <w:r>
              <w:rPr>
                <w:b/>
                <w:spacing w:val="-2"/>
                <w:sz w:val="26"/>
              </w:rPr>
              <w:t>RESPONDENT</w:t>
            </w:r>
          </w:p>
        </w:tc>
      </w:tr>
      <w:tr>
        <w:trPr>
          <w:trHeight w:val="448" w:hRule="atLeast"/>
        </w:trPr>
        <w:tc>
          <w:tcPr>
            <w:tcW w:w="2965" w:type="dxa"/>
          </w:tcPr>
          <w:p>
            <w:pPr>
              <w:pStyle w:val="TableParagraph"/>
              <w:ind w:right="2"/>
              <w:rPr>
                <w:sz w:val="26"/>
              </w:rPr>
            </w:pPr>
            <w:r>
              <w:rPr>
                <w:spacing w:val="-5"/>
                <w:sz w:val="26"/>
              </w:rPr>
              <w:t>Yes</w:t>
            </w:r>
          </w:p>
        </w:tc>
        <w:tc>
          <w:tcPr>
            <w:tcW w:w="3270" w:type="dxa"/>
          </w:tcPr>
          <w:p>
            <w:pPr>
              <w:pStyle w:val="TableParagraph"/>
              <w:ind w:left="7"/>
              <w:rPr>
                <w:sz w:val="26"/>
              </w:rPr>
            </w:pPr>
            <w:r>
              <w:rPr>
                <w:spacing w:val="-10"/>
                <w:sz w:val="26"/>
              </w:rPr>
              <w:t>2</w:t>
            </w:r>
          </w:p>
        </w:tc>
        <w:tc>
          <w:tcPr>
            <w:tcW w:w="3664" w:type="dxa"/>
          </w:tcPr>
          <w:p>
            <w:pPr>
              <w:pStyle w:val="TableParagraph"/>
              <w:ind w:left="6" w:right="2"/>
              <w:rPr>
                <w:sz w:val="26"/>
              </w:rPr>
            </w:pPr>
            <w:r>
              <w:rPr>
                <w:spacing w:val="-2"/>
                <w:sz w:val="26"/>
              </w:rPr>
              <w:t>13.3%</w:t>
            </w:r>
          </w:p>
        </w:tc>
      </w:tr>
      <w:tr>
        <w:trPr>
          <w:trHeight w:val="448" w:hRule="atLeast"/>
        </w:trPr>
        <w:tc>
          <w:tcPr>
            <w:tcW w:w="2965" w:type="dxa"/>
          </w:tcPr>
          <w:p>
            <w:pPr>
              <w:pStyle w:val="TableParagraph"/>
              <w:spacing w:line="294" w:lineRule="exact"/>
              <w:ind w:right="2"/>
              <w:rPr>
                <w:sz w:val="26"/>
              </w:rPr>
            </w:pPr>
            <w:r>
              <w:rPr>
                <w:spacing w:val="-5"/>
                <w:sz w:val="26"/>
              </w:rPr>
              <w:t>No</w:t>
            </w:r>
          </w:p>
        </w:tc>
        <w:tc>
          <w:tcPr>
            <w:tcW w:w="3270" w:type="dxa"/>
          </w:tcPr>
          <w:p>
            <w:pPr>
              <w:pStyle w:val="TableParagraph"/>
              <w:spacing w:line="294" w:lineRule="exact"/>
              <w:ind w:left="7"/>
              <w:rPr>
                <w:sz w:val="26"/>
              </w:rPr>
            </w:pPr>
            <w:r>
              <w:rPr>
                <w:spacing w:val="-5"/>
                <w:sz w:val="26"/>
              </w:rPr>
              <w:t>13</w:t>
            </w:r>
          </w:p>
        </w:tc>
        <w:tc>
          <w:tcPr>
            <w:tcW w:w="3664" w:type="dxa"/>
          </w:tcPr>
          <w:p>
            <w:pPr>
              <w:pStyle w:val="TableParagraph"/>
              <w:spacing w:line="294" w:lineRule="exact"/>
              <w:ind w:left="6" w:right="2"/>
              <w:rPr>
                <w:sz w:val="26"/>
              </w:rPr>
            </w:pPr>
            <w:r>
              <w:rPr>
                <w:spacing w:val="-2"/>
                <w:sz w:val="26"/>
              </w:rPr>
              <w:t>86.7%</w:t>
            </w:r>
          </w:p>
        </w:tc>
      </w:tr>
      <w:tr>
        <w:trPr>
          <w:trHeight w:val="450" w:hRule="atLeast"/>
        </w:trPr>
        <w:tc>
          <w:tcPr>
            <w:tcW w:w="2965" w:type="dxa"/>
          </w:tcPr>
          <w:p>
            <w:pPr>
              <w:pStyle w:val="TableParagraph"/>
              <w:spacing w:line="240" w:lineRule="auto" w:before="2"/>
              <w:ind w:right="3"/>
              <w:rPr>
                <w:b/>
                <w:sz w:val="26"/>
              </w:rPr>
            </w:pPr>
            <w:r>
              <w:rPr>
                <w:b/>
                <w:spacing w:val="-2"/>
                <w:sz w:val="26"/>
              </w:rPr>
              <w:t>Total</w:t>
            </w:r>
          </w:p>
        </w:tc>
        <w:tc>
          <w:tcPr>
            <w:tcW w:w="3270" w:type="dxa"/>
          </w:tcPr>
          <w:p>
            <w:pPr>
              <w:pStyle w:val="TableParagraph"/>
              <w:spacing w:line="240" w:lineRule="auto" w:before="2"/>
              <w:ind w:left="7"/>
              <w:rPr>
                <w:b/>
                <w:sz w:val="26"/>
              </w:rPr>
            </w:pPr>
            <w:r>
              <w:rPr>
                <w:b/>
                <w:spacing w:val="-5"/>
                <w:sz w:val="26"/>
              </w:rPr>
              <w:t>15</w:t>
            </w:r>
          </w:p>
        </w:tc>
        <w:tc>
          <w:tcPr>
            <w:tcW w:w="3664" w:type="dxa"/>
          </w:tcPr>
          <w:p>
            <w:pPr>
              <w:pStyle w:val="TableParagraph"/>
              <w:spacing w:line="240" w:lineRule="auto" w:before="2"/>
              <w:ind w:left="6" w:right="3"/>
              <w:rPr>
                <w:b/>
                <w:sz w:val="26"/>
              </w:rPr>
            </w:pPr>
            <w:r>
              <w:rPr>
                <w:b/>
                <w:spacing w:val="-4"/>
                <w:sz w:val="26"/>
              </w:rPr>
              <w:t>100%</w:t>
            </w:r>
          </w:p>
        </w:tc>
      </w:tr>
    </w:tbl>
    <w:p>
      <w:pPr>
        <w:pStyle w:val="Heading3"/>
        <w:spacing w:before="4"/>
      </w:pPr>
      <w:r>
        <w:rPr/>
        <w:t>Source:</w:t>
      </w:r>
      <w:r>
        <w:rPr>
          <w:spacing w:val="-7"/>
        </w:rPr>
        <w:t> </w:t>
      </w:r>
      <w:r>
        <w:rPr/>
        <w:t>field</w:t>
      </w:r>
      <w:r>
        <w:rPr>
          <w:spacing w:val="-6"/>
        </w:rPr>
        <w:t> </w:t>
      </w:r>
      <w:r>
        <w:rPr/>
        <w:t>survey</w:t>
      </w:r>
      <w:r>
        <w:rPr>
          <w:spacing w:val="-5"/>
        </w:rPr>
        <w:t> </w:t>
      </w:r>
      <w:r>
        <w:rPr>
          <w:spacing w:val="-4"/>
        </w:rPr>
        <w:t>2025</w:t>
      </w:r>
    </w:p>
    <w:p>
      <w:pPr>
        <w:pStyle w:val="BodyText"/>
        <w:spacing w:before="40"/>
        <w:ind w:left="0"/>
        <w:jc w:val="left"/>
        <w:rPr>
          <w:b/>
          <w:i/>
        </w:rPr>
      </w:pPr>
    </w:p>
    <w:p>
      <w:pPr>
        <w:pStyle w:val="BodyText"/>
        <w:spacing w:line="362" w:lineRule="auto"/>
        <w:ind w:right="1073" w:firstLine="719"/>
        <w:jc w:val="left"/>
      </w:pPr>
      <w:r>
        <w:rPr/>
        <w:t>It can be seen from</w:t>
      </w:r>
      <w:r>
        <w:rPr>
          <w:spacing w:val="-2"/>
        </w:rPr>
        <w:t> </w:t>
      </w:r>
      <w:r>
        <w:rPr/>
        <w:t>the table above that 13 respondent representing 86.7% picked</w:t>
      </w:r>
      <w:r>
        <w:rPr>
          <w:spacing w:val="-16"/>
        </w:rPr>
        <w:t> </w:t>
      </w:r>
      <w:r>
        <w:rPr/>
        <w:t>„No‟</w:t>
      </w:r>
      <w:r>
        <w:rPr>
          <w:spacing w:val="-14"/>
        </w:rPr>
        <w:t> </w:t>
      </w:r>
      <w:r>
        <w:rPr/>
        <w:t>while</w:t>
      </w:r>
      <w:r>
        <w:rPr>
          <w:spacing w:val="-16"/>
        </w:rPr>
        <w:t> </w:t>
      </w:r>
      <w:r>
        <w:rPr/>
        <w:t>the</w:t>
      </w:r>
      <w:r>
        <w:rPr>
          <w:spacing w:val="-16"/>
        </w:rPr>
        <w:t> </w:t>
      </w:r>
      <w:r>
        <w:rPr/>
        <w:t>remaining</w:t>
      </w:r>
      <w:r>
        <w:rPr>
          <w:spacing w:val="-16"/>
        </w:rPr>
        <w:t> </w:t>
      </w:r>
      <w:r>
        <w:rPr/>
        <w:t>2</w:t>
      </w:r>
      <w:r>
        <w:rPr>
          <w:spacing w:val="-15"/>
        </w:rPr>
        <w:t> </w:t>
      </w:r>
      <w:r>
        <w:rPr/>
        <w:t>respondents</w:t>
      </w:r>
      <w:r>
        <w:rPr>
          <w:spacing w:val="-16"/>
        </w:rPr>
        <w:t> </w:t>
      </w:r>
      <w:r>
        <w:rPr/>
        <w:t>representing</w:t>
      </w:r>
      <w:r>
        <w:rPr>
          <w:spacing w:val="-16"/>
        </w:rPr>
        <w:t> </w:t>
      </w:r>
      <w:r>
        <w:rPr/>
        <w:t>13.3%</w:t>
      </w:r>
      <w:r>
        <w:rPr>
          <w:spacing w:val="-16"/>
        </w:rPr>
        <w:t> </w:t>
      </w:r>
      <w:r>
        <w:rPr/>
        <w:t>picked</w:t>
      </w:r>
      <w:r>
        <w:rPr>
          <w:spacing w:val="-16"/>
        </w:rPr>
        <w:t> </w:t>
      </w:r>
      <w:r>
        <w:rPr/>
        <w:t>„YES‟</w:t>
      </w:r>
    </w:p>
    <w:p>
      <w:pPr>
        <w:pStyle w:val="Heading2"/>
        <w:spacing w:line="362" w:lineRule="auto"/>
        <w:ind w:right="1073"/>
      </w:pPr>
      <w:r>
        <w:rPr/>
        <w:t>Question</w:t>
      </w:r>
      <w:r>
        <w:rPr>
          <w:spacing w:val="-2"/>
        </w:rPr>
        <w:t> </w:t>
      </w:r>
      <w:r>
        <w:rPr/>
        <w:t>Fourteen</w:t>
      </w:r>
      <w:r>
        <w:rPr>
          <w:spacing w:val="-5"/>
        </w:rPr>
        <w:t> </w:t>
      </w:r>
      <w:r>
        <w:rPr/>
        <w:t>(14):</w:t>
      </w:r>
      <w:r>
        <w:rPr>
          <w:spacing w:val="-5"/>
        </w:rPr>
        <w:t> </w:t>
      </w:r>
      <w:r>
        <w:rPr/>
        <w:t>Do</w:t>
      </w:r>
      <w:r>
        <w:rPr>
          <w:spacing w:val="-5"/>
        </w:rPr>
        <w:t> </w:t>
      </w:r>
      <w:r>
        <w:rPr/>
        <w:t>you</w:t>
      </w:r>
      <w:r>
        <w:rPr>
          <w:spacing w:val="-5"/>
        </w:rPr>
        <w:t> </w:t>
      </w:r>
      <w:r>
        <w:rPr/>
        <w:t>think</w:t>
      </w:r>
      <w:r>
        <w:rPr>
          <w:spacing w:val="-5"/>
        </w:rPr>
        <w:t> </w:t>
      </w:r>
      <w:r>
        <w:rPr/>
        <w:t>the</w:t>
      </w:r>
      <w:r>
        <w:rPr>
          <w:spacing w:val="-5"/>
        </w:rPr>
        <w:t> </w:t>
      </w:r>
      <w:r>
        <w:rPr/>
        <w:t>cancellation</w:t>
      </w:r>
      <w:r>
        <w:rPr>
          <w:spacing w:val="-5"/>
        </w:rPr>
        <w:t> </w:t>
      </w:r>
      <w:r>
        <w:rPr/>
        <w:t>of</w:t>
      </w:r>
      <w:r>
        <w:rPr>
          <w:spacing w:val="-5"/>
        </w:rPr>
        <w:t> </w:t>
      </w:r>
      <w:r>
        <w:rPr/>
        <w:t>the</w:t>
      </w:r>
      <w:r>
        <w:rPr>
          <w:spacing w:val="-2"/>
        </w:rPr>
        <w:t> </w:t>
      </w:r>
      <w:r>
        <w:rPr/>
        <w:t>quality</w:t>
      </w:r>
      <w:r>
        <w:rPr>
          <w:spacing w:val="-2"/>
        </w:rPr>
        <w:t> </w:t>
      </w:r>
      <w:r>
        <w:rPr/>
        <w:t>control exercise can pose any problem to your company?</w:t>
      </w:r>
    </w:p>
    <w:p>
      <w:pPr>
        <w:pStyle w:val="BodyText"/>
        <w:spacing w:before="11"/>
        <w:ind w:left="0"/>
        <w:jc w:val="left"/>
        <w:rPr>
          <w:b/>
          <w:sz w:val="16"/>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3"/>
        <w:gridCol w:w="3190"/>
        <w:gridCol w:w="3574"/>
      </w:tblGrid>
      <w:tr>
        <w:trPr>
          <w:trHeight w:val="897" w:hRule="atLeast"/>
        </w:trPr>
        <w:tc>
          <w:tcPr>
            <w:tcW w:w="2893" w:type="dxa"/>
          </w:tcPr>
          <w:p>
            <w:pPr>
              <w:pStyle w:val="TableParagraph"/>
              <w:spacing w:line="298" w:lineRule="exact"/>
              <w:rPr>
                <w:b/>
                <w:sz w:val="26"/>
              </w:rPr>
            </w:pPr>
            <w:r>
              <w:rPr>
                <w:b/>
                <w:spacing w:val="-2"/>
                <w:sz w:val="26"/>
              </w:rPr>
              <w:t>SUGGESTED</w:t>
            </w:r>
          </w:p>
          <w:p>
            <w:pPr>
              <w:pStyle w:val="TableParagraph"/>
              <w:spacing w:line="240" w:lineRule="auto" w:before="150"/>
              <w:ind w:right="5"/>
              <w:rPr>
                <w:b/>
                <w:sz w:val="26"/>
              </w:rPr>
            </w:pPr>
            <w:r>
              <w:rPr>
                <w:b/>
                <w:spacing w:val="-2"/>
                <w:sz w:val="26"/>
              </w:rPr>
              <w:t>ANSWER</w:t>
            </w:r>
          </w:p>
        </w:tc>
        <w:tc>
          <w:tcPr>
            <w:tcW w:w="3190" w:type="dxa"/>
          </w:tcPr>
          <w:p>
            <w:pPr>
              <w:pStyle w:val="TableParagraph"/>
              <w:spacing w:line="298" w:lineRule="exact"/>
              <w:ind w:left="5"/>
              <w:rPr>
                <w:b/>
                <w:sz w:val="26"/>
              </w:rPr>
            </w:pPr>
            <w:r>
              <w:rPr>
                <w:b/>
                <w:sz w:val="26"/>
              </w:rPr>
              <w:t>NUMBER</w:t>
            </w:r>
            <w:r>
              <w:rPr>
                <w:b/>
                <w:spacing w:val="-11"/>
                <w:sz w:val="26"/>
              </w:rPr>
              <w:t> </w:t>
            </w:r>
            <w:r>
              <w:rPr>
                <w:b/>
                <w:spacing w:val="-5"/>
                <w:sz w:val="26"/>
              </w:rPr>
              <w:t>OF</w:t>
            </w:r>
          </w:p>
          <w:p>
            <w:pPr>
              <w:pStyle w:val="TableParagraph"/>
              <w:spacing w:line="240" w:lineRule="auto" w:before="150"/>
              <w:ind w:left="5"/>
              <w:rPr>
                <w:b/>
                <w:sz w:val="26"/>
              </w:rPr>
            </w:pPr>
            <w:r>
              <w:rPr>
                <w:b/>
                <w:spacing w:val="-2"/>
                <w:sz w:val="26"/>
              </w:rPr>
              <w:t>RESPONDENTS</w:t>
            </w:r>
          </w:p>
        </w:tc>
        <w:tc>
          <w:tcPr>
            <w:tcW w:w="3574" w:type="dxa"/>
          </w:tcPr>
          <w:p>
            <w:pPr>
              <w:pStyle w:val="TableParagraph"/>
              <w:spacing w:line="298" w:lineRule="exact"/>
              <w:ind w:left="7"/>
              <w:rPr>
                <w:b/>
                <w:sz w:val="26"/>
              </w:rPr>
            </w:pPr>
            <w:r>
              <w:rPr>
                <w:b/>
                <w:sz w:val="26"/>
              </w:rPr>
              <w:t>PERCENTAGE</w:t>
            </w:r>
            <w:r>
              <w:rPr>
                <w:b/>
                <w:spacing w:val="-16"/>
                <w:sz w:val="26"/>
              </w:rPr>
              <w:t> </w:t>
            </w:r>
            <w:r>
              <w:rPr>
                <w:b/>
                <w:spacing w:val="-5"/>
                <w:sz w:val="26"/>
              </w:rPr>
              <w:t>OF</w:t>
            </w:r>
          </w:p>
          <w:p>
            <w:pPr>
              <w:pStyle w:val="TableParagraph"/>
              <w:spacing w:line="240" w:lineRule="auto" w:before="150"/>
              <w:ind w:left="7" w:right="4"/>
              <w:rPr>
                <w:b/>
                <w:sz w:val="26"/>
              </w:rPr>
            </w:pPr>
            <w:r>
              <w:rPr>
                <w:b/>
                <w:spacing w:val="-2"/>
                <w:sz w:val="26"/>
              </w:rPr>
              <w:t>RESPONDENT</w:t>
            </w:r>
          </w:p>
        </w:tc>
      </w:tr>
      <w:tr>
        <w:trPr>
          <w:trHeight w:val="448" w:hRule="atLeast"/>
        </w:trPr>
        <w:tc>
          <w:tcPr>
            <w:tcW w:w="2893" w:type="dxa"/>
          </w:tcPr>
          <w:p>
            <w:pPr>
              <w:pStyle w:val="TableParagraph"/>
              <w:ind w:right="2"/>
              <w:rPr>
                <w:sz w:val="26"/>
              </w:rPr>
            </w:pPr>
            <w:r>
              <w:rPr>
                <w:spacing w:val="-5"/>
                <w:sz w:val="26"/>
              </w:rPr>
              <w:t>Yes</w:t>
            </w:r>
          </w:p>
        </w:tc>
        <w:tc>
          <w:tcPr>
            <w:tcW w:w="3190" w:type="dxa"/>
          </w:tcPr>
          <w:p>
            <w:pPr>
              <w:pStyle w:val="TableParagraph"/>
              <w:ind w:left="5"/>
              <w:rPr>
                <w:sz w:val="26"/>
              </w:rPr>
            </w:pPr>
            <w:r>
              <w:rPr>
                <w:spacing w:val="-5"/>
                <w:sz w:val="26"/>
              </w:rPr>
              <w:t>10</w:t>
            </w:r>
          </w:p>
        </w:tc>
        <w:tc>
          <w:tcPr>
            <w:tcW w:w="3574" w:type="dxa"/>
          </w:tcPr>
          <w:p>
            <w:pPr>
              <w:pStyle w:val="TableParagraph"/>
              <w:ind w:left="7" w:right="4"/>
              <w:rPr>
                <w:sz w:val="26"/>
              </w:rPr>
            </w:pPr>
            <w:r>
              <w:rPr>
                <w:spacing w:val="-2"/>
                <w:sz w:val="26"/>
              </w:rPr>
              <w:t>66.7%</w:t>
            </w:r>
          </w:p>
        </w:tc>
      </w:tr>
      <w:tr>
        <w:trPr>
          <w:trHeight w:val="448" w:hRule="atLeast"/>
        </w:trPr>
        <w:tc>
          <w:tcPr>
            <w:tcW w:w="2893" w:type="dxa"/>
          </w:tcPr>
          <w:p>
            <w:pPr>
              <w:pStyle w:val="TableParagraph"/>
              <w:ind w:right="2"/>
              <w:rPr>
                <w:sz w:val="26"/>
              </w:rPr>
            </w:pPr>
            <w:r>
              <w:rPr>
                <w:spacing w:val="-5"/>
                <w:sz w:val="26"/>
              </w:rPr>
              <w:t>No</w:t>
            </w:r>
          </w:p>
        </w:tc>
        <w:tc>
          <w:tcPr>
            <w:tcW w:w="3190" w:type="dxa"/>
          </w:tcPr>
          <w:p>
            <w:pPr>
              <w:pStyle w:val="TableParagraph"/>
              <w:ind w:left="5"/>
              <w:rPr>
                <w:sz w:val="26"/>
              </w:rPr>
            </w:pPr>
            <w:r>
              <w:rPr>
                <w:spacing w:val="-10"/>
                <w:sz w:val="26"/>
              </w:rPr>
              <w:t>5</w:t>
            </w:r>
          </w:p>
        </w:tc>
        <w:tc>
          <w:tcPr>
            <w:tcW w:w="3574" w:type="dxa"/>
          </w:tcPr>
          <w:p>
            <w:pPr>
              <w:pStyle w:val="TableParagraph"/>
              <w:ind w:left="7" w:right="4"/>
              <w:rPr>
                <w:sz w:val="26"/>
              </w:rPr>
            </w:pPr>
            <w:r>
              <w:rPr>
                <w:spacing w:val="-2"/>
                <w:sz w:val="26"/>
              </w:rPr>
              <w:t>33.3%</w:t>
            </w:r>
          </w:p>
        </w:tc>
      </w:tr>
      <w:tr>
        <w:trPr>
          <w:trHeight w:val="448" w:hRule="atLeast"/>
        </w:trPr>
        <w:tc>
          <w:tcPr>
            <w:tcW w:w="2893" w:type="dxa"/>
          </w:tcPr>
          <w:p>
            <w:pPr>
              <w:pStyle w:val="TableParagraph"/>
              <w:spacing w:line="298" w:lineRule="exact"/>
              <w:ind w:right="3"/>
              <w:rPr>
                <w:b/>
                <w:sz w:val="26"/>
              </w:rPr>
            </w:pPr>
            <w:r>
              <w:rPr>
                <w:b/>
                <w:spacing w:val="-2"/>
                <w:sz w:val="26"/>
              </w:rPr>
              <w:t>Total</w:t>
            </w:r>
          </w:p>
        </w:tc>
        <w:tc>
          <w:tcPr>
            <w:tcW w:w="3190" w:type="dxa"/>
          </w:tcPr>
          <w:p>
            <w:pPr>
              <w:pStyle w:val="TableParagraph"/>
              <w:spacing w:line="298" w:lineRule="exact"/>
              <w:ind w:left="5"/>
              <w:rPr>
                <w:b/>
                <w:sz w:val="26"/>
              </w:rPr>
            </w:pPr>
            <w:r>
              <w:rPr>
                <w:b/>
                <w:spacing w:val="-5"/>
                <w:sz w:val="26"/>
              </w:rPr>
              <w:t>15</w:t>
            </w:r>
          </w:p>
        </w:tc>
        <w:tc>
          <w:tcPr>
            <w:tcW w:w="3574" w:type="dxa"/>
          </w:tcPr>
          <w:p>
            <w:pPr>
              <w:pStyle w:val="TableParagraph"/>
              <w:spacing w:line="298" w:lineRule="exact"/>
              <w:ind w:left="7"/>
              <w:rPr>
                <w:b/>
                <w:sz w:val="26"/>
              </w:rPr>
            </w:pPr>
            <w:r>
              <w:rPr>
                <w:b/>
                <w:spacing w:val="-4"/>
                <w:sz w:val="26"/>
              </w:rPr>
              <w:t>100%</w:t>
            </w:r>
          </w:p>
        </w:tc>
      </w:tr>
    </w:tbl>
    <w:p>
      <w:pPr>
        <w:pStyle w:val="Heading3"/>
      </w:pPr>
      <w:r>
        <w:rPr/>
        <w:t>Source:</w:t>
      </w:r>
      <w:r>
        <w:rPr>
          <w:spacing w:val="-7"/>
        </w:rPr>
        <w:t> </w:t>
      </w:r>
      <w:r>
        <w:rPr/>
        <w:t>field</w:t>
      </w:r>
      <w:r>
        <w:rPr>
          <w:spacing w:val="-6"/>
        </w:rPr>
        <w:t> </w:t>
      </w:r>
      <w:r>
        <w:rPr/>
        <w:t>survey</w:t>
      </w:r>
      <w:r>
        <w:rPr>
          <w:spacing w:val="-7"/>
        </w:rPr>
        <w:t> </w:t>
      </w:r>
      <w:r>
        <w:rPr>
          <w:spacing w:val="-4"/>
        </w:rPr>
        <w:t>2025</w:t>
      </w:r>
    </w:p>
    <w:p>
      <w:pPr>
        <w:pStyle w:val="Heading3"/>
        <w:spacing w:after="0"/>
        <w:sectPr>
          <w:type w:val="continuous"/>
          <w:pgSz w:w="11910" w:h="16840"/>
          <w:pgMar w:header="0" w:footer="1000" w:top="1400" w:bottom="1200" w:left="1275" w:right="425"/>
        </w:sectPr>
      </w:pPr>
    </w:p>
    <w:p>
      <w:pPr>
        <w:pStyle w:val="BodyText"/>
        <w:spacing w:line="362" w:lineRule="auto" w:before="74"/>
        <w:ind w:right="1415" w:firstLine="719"/>
      </w:pPr>
      <w:r>
        <w:rPr/>
        <w:t>66.7%</w:t>
      </w:r>
      <w:r>
        <w:rPr>
          <w:spacing w:val="-9"/>
        </w:rPr>
        <w:t> </w:t>
      </w:r>
      <w:r>
        <w:rPr/>
        <w:t>of</w:t>
      </w:r>
      <w:r>
        <w:rPr>
          <w:spacing w:val="-6"/>
        </w:rPr>
        <w:t> </w:t>
      </w:r>
      <w:r>
        <w:rPr/>
        <w:t>the</w:t>
      </w:r>
      <w:r>
        <w:rPr>
          <w:spacing w:val="-9"/>
        </w:rPr>
        <w:t> </w:t>
      </w:r>
      <w:r>
        <w:rPr/>
        <w:t>total</w:t>
      </w:r>
      <w:r>
        <w:rPr>
          <w:spacing w:val="-9"/>
        </w:rPr>
        <w:t> </w:t>
      </w:r>
      <w:r>
        <w:rPr/>
        <w:t>respondent</w:t>
      </w:r>
      <w:r>
        <w:rPr>
          <w:spacing w:val="-9"/>
        </w:rPr>
        <w:t> </w:t>
      </w:r>
      <w:r>
        <w:rPr/>
        <w:t>said</w:t>
      </w:r>
      <w:r>
        <w:rPr>
          <w:spacing w:val="-6"/>
        </w:rPr>
        <w:t> </w:t>
      </w:r>
      <w:r>
        <w:rPr/>
        <w:t>„Yes‟</w:t>
      </w:r>
      <w:r>
        <w:rPr>
          <w:spacing w:val="-9"/>
        </w:rPr>
        <w:t> </w:t>
      </w:r>
      <w:r>
        <w:rPr/>
        <w:t>to</w:t>
      </w:r>
      <w:r>
        <w:rPr>
          <w:spacing w:val="-9"/>
        </w:rPr>
        <w:t> </w:t>
      </w:r>
      <w:r>
        <w:rPr/>
        <w:t>the</w:t>
      </w:r>
      <w:r>
        <w:rPr>
          <w:spacing w:val="-9"/>
        </w:rPr>
        <w:t> </w:t>
      </w:r>
      <w:r>
        <w:rPr/>
        <w:t>above</w:t>
      </w:r>
      <w:r>
        <w:rPr>
          <w:spacing w:val="-9"/>
        </w:rPr>
        <w:t> </w:t>
      </w:r>
      <w:r>
        <w:rPr/>
        <w:t>question</w:t>
      </w:r>
      <w:r>
        <w:rPr>
          <w:spacing w:val="-9"/>
        </w:rPr>
        <w:t> </w:t>
      </w:r>
      <w:r>
        <w:rPr/>
        <w:t>which</w:t>
      </w:r>
      <w:r>
        <w:rPr>
          <w:spacing w:val="-7"/>
        </w:rPr>
        <w:t> </w:t>
      </w:r>
      <w:r>
        <w:rPr/>
        <w:t>means that the removal of quantity</w:t>
      </w:r>
      <w:r>
        <w:rPr>
          <w:spacing w:val="-2"/>
        </w:rPr>
        <w:t> </w:t>
      </w:r>
      <w:r>
        <w:rPr/>
        <w:t>control exercise will significantly</w:t>
      </w:r>
      <w:r>
        <w:rPr>
          <w:spacing w:val="-2"/>
        </w:rPr>
        <w:t> </w:t>
      </w:r>
      <w:r>
        <w:rPr/>
        <w:t>pose problem to the </w:t>
      </w:r>
      <w:r>
        <w:rPr>
          <w:spacing w:val="-2"/>
        </w:rPr>
        <w:t>organization.</w:t>
      </w:r>
    </w:p>
    <w:p>
      <w:pPr>
        <w:pStyle w:val="Heading2"/>
        <w:spacing w:line="362" w:lineRule="auto" w:before="199"/>
        <w:ind w:right="1071" w:firstLine="64"/>
        <w:jc w:val="both"/>
      </w:pPr>
      <w:r>
        <w:rPr/>
        <w:t>Question</w:t>
      </w:r>
      <w:r>
        <w:rPr>
          <w:spacing w:val="-3"/>
        </w:rPr>
        <w:t> </w:t>
      </w:r>
      <w:r>
        <w:rPr/>
        <w:t>Fifteen</w:t>
      </w:r>
      <w:r>
        <w:rPr>
          <w:spacing w:val="-4"/>
        </w:rPr>
        <w:t> </w:t>
      </w:r>
      <w:r>
        <w:rPr/>
        <w:t>(15):</w:t>
      </w:r>
      <w:r>
        <w:rPr>
          <w:spacing w:val="-6"/>
        </w:rPr>
        <w:t> </w:t>
      </w:r>
      <w:r>
        <w:rPr/>
        <w:t>Is</w:t>
      </w:r>
      <w:r>
        <w:rPr>
          <w:spacing w:val="-6"/>
        </w:rPr>
        <w:t> </w:t>
      </w:r>
      <w:r>
        <w:rPr/>
        <w:t>there</w:t>
      </w:r>
      <w:r>
        <w:rPr>
          <w:spacing w:val="-5"/>
        </w:rPr>
        <w:t> </w:t>
      </w:r>
      <w:r>
        <w:rPr/>
        <w:t>any</w:t>
      </w:r>
      <w:r>
        <w:rPr>
          <w:spacing w:val="-4"/>
        </w:rPr>
        <w:t> </w:t>
      </w:r>
      <w:r>
        <w:rPr/>
        <w:t>relationship</w:t>
      </w:r>
      <w:r>
        <w:rPr>
          <w:spacing w:val="-6"/>
        </w:rPr>
        <w:t> </w:t>
      </w:r>
      <w:r>
        <w:rPr/>
        <w:t>between</w:t>
      </w:r>
      <w:r>
        <w:rPr>
          <w:spacing w:val="-6"/>
        </w:rPr>
        <w:t> </w:t>
      </w:r>
      <w:r>
        <w:rPr/>
        <w:t>engineering</w:t>
      </w:r>
      <w:r>
        <w:rPr>
          <w:spacing w:val="-1"/>
        </w:rPr>
        <w:t> </w:t>
      </w:r>
      <w:r>
        <w:rPr/>
        <w:t>department and other 6 department?</w:t>
      </w:r>
    </w:p>
    <w:p>
      <w:pPr>
        <w:pStyle w:val="BodyText"/>
        <w:spacing w:before="12"/>
        <w:ind w:left="0"/>
        <w:jc w:val="left"/>
        <w:rPr>
          <w:b/>
          <w:sz w:val="20"/>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9"/>
        <w:gridCol w:w="3094"/>
        <w:gridCol w:w="3466"/>
      </w:tblGrid>
      <w:tr>
        <w:trPr>
          <w:trHeight w:val="897" w:hRule="atLeast"/>
        </w:trPr>
        <w:tc>
          <w:tcPr>
            <w:tcW w:w="2809" w:type="dxa"/>
          </w:tcPr>
          <w:p>
            <w:pPr>
              <w:pStyle w:val="TableParagraph"/>
              <w:spacing w:line="240" w:lineRule="auto" w:before="2"/>
              <w:ind w:right="2"/>
              <w:rPr>
                <w:b/>
                <w:sz w:val="26"/>
              </w:rPr>
            </w:pPr>
            <w:r>
              <w:rPr>
                <w:b/>
                <w:spacing w:val="-2"/>
                <w:sz w:val="26"/>
              </w:rPr>
              <w:t>SUGGESTED</w:t>
            </w:r>
          </w:p>
          <w:p>
            <w:pPr>
              <w:pStyle w:val="TableParagraph"/>
              <w:spacing w:line="240" w:lineRule="auto" w:before="147"/>
              <w:ind w:right="3"/>
              <w:rPr>
                <w:b/>
                <w:sz w:val="26"/>
              </w:rPr>
            </w:pPr>
            <w:r>
              <w:rPr>
                <w:b/>
                <w:spacing w:val="-2"/>
                <w:sz w:val="26"/>
              </w:rPr>
              <w:t>ANSWER</w:t>
            </w:r>
          </w:p>
        </w:tc>
        <w:tc>
          <w:tcPr>
            <w:tcW w:w="3094" w:type="dxa"/>
          </w:tcPr>
          <w:p>
            <w:pPr>
              <w:pStyle w:val="TableParagraph"/>
              <w:spacing w:line="240" w:lineRule="auto" w:before="2"/>
              <w:ind w:left="5"/>
              <w:rPr>
                <w:b/>
                <w:sz w:val="26"/>
              </w:rPr>
            </w:pPr>
            <w:r>
              <w:rPr>
                <w:b/>
                <w:sz w:val="26"/>
              </w:rPr>
              <w:t>NUMBER</w:t>
            </w:r>
            <w:r>
              <w:rPr>
                <w:b/>
                <w:spacing w:val="-11"/>
                <w:sz w:val="26"/>
              </w:rPr>
              <w:t> </w:t>
            </w:r>
            <w:r>
              <w:rPr>
                <w:b/>
                <w:spacing w:val="-5"/>
                <w:sz w:val="26"/>
              </w:rPr>
              <w:t>OF</w:t>
            </w:r>
          </w:p>
          <w:p>
            <w:pPr>
              <w:pStyle w:val="TableParagraph"/>
              <w:spacing w:line="240" w:lineRule="auto" w:before="147"/>
              <w:ind w:left="5"/>
              <w:rPr>
                <w:b/>
                <w:sz w:val="26"/>
              </w:rPr>
            </w:pPr>
            <w:r>
              <w:rPr>
                <w:b/>
                <w:spacing w:val="-2"/>
                <w:sz w:val="26"/>
              </w:rPr>
              <w:t>RESPONDENTS</w:t>
            </w:r>
          </w:p>
        </w:tc>
        <w:tc>
          <w:tcPr>
            <w:tcW w:w="3466" w:type="dxa"/>
          </w:tcPr>
          <w:p>
            <w:pPr>
              <w:pStyle w:val="TableParagraph"/>
              <w:spacing w:line="240" w:lineRule="auto" w:before="2"/>
              <w:ind w:left="10"/>
              <w:rPr>
                <w:b/>
                <w:sz w:val="26"/>
              </w:rPr>
            </w:pPr>
            <w:r>
              <w:rPr>
                <w:b/>
                <w:sz w:val="26"/>
              </w:rPr>
              <w:t>PERCENTAGE</w:t>
            </w:r>
            <w:r>
              <w:rPr>
                <w:b/>
                <w:spacing w:val="-16"/>
                <w:sz w:val="26"/>
              </w:rPr>
              <w:t> </w:t>
            </w:r>
            <w:r>
              <w:rPr>
                <w:b/>
                <w:spacing w:val="-5"/>
                <w:sz w:val="26"/>
              </w:rPr>
              <w:t>OF</w:t>
            </w:r>
          </w:p>
          <w:p>
            <w:pPr>
              <w:pStyle w:val="TableParagraph"/>
              <w:spacing w:line="240" w:lineRule="auto" w:before="147"/>
              <w:ind w:left="10" w:right="5"/>
              <w:rPr>
                <w:b/>
                <w:sz w:val="26"/>
              </w:rPr>
            </w:pPr>
            <w:r>
              <w:rPr>
                <w:b/>
                <w:spacing w:val="-2"/>
                <w:sz w:val="26"/>
              </w:rPr>
              <w:t>RESPONDENT</w:t>
            </w:r>
          </w:p>
        </w:tc>
      </w:tr>
      <w:tr>
        <w:trPr>
          <w:trHeight w:val="448" w:hRule="atLeast"/>
        </w:trPr>
        <w:tc>
          <w:tcPr>
            <w:tcW w:w="2809" w:type="dxa"/>
          </w:tcPr>
          <w:p>
            <w:pPr>
              <w:pStyle w:val="TableParagraph"/>
              <w:rPr>
                <w:sz w:val="26"/>
              </w:rPr>
            </w:pPr>
            <w:r>
              <w:rPr>
                <w:spacing w:val="-5"/>
                <w:sz w:val="26"/>
              </w:rPr>
              <w:t>Yes</w:t>
            </w:r>
          </w:p>
        </w:tc>
        <w:tc>
          <w:tcPr>
            <w:tcW w:w="3094" w:type="dxa"/>
          </w:tcPr>
          <w:p>
            <w:pPr>
              <w:pStyle w:val="TableParagraph"/>
              <w:ind w:left="5"/>
              <w:rPr>
                <w:sz w:val="26"/>
              </w:rPr>
            </w:pPr>
            <w:r>
              <w:rPr>
                <w:spacing w:val="-5"/>
                <w:sz w:val="26"/>
              </w:rPr>
              <w:t>14</w:t>
            </w:r>
          </w:p>
        </w:tc>
        <w:tc>
          <w:tcPr>
            <w:tcW w:w="3466" w:type="dxa"/>
          </w:tcPr>
          <w:p>
            <w:pPr>
              <w:pStyle w:val="TableParagraph"/>
              <w:ind w:left="10" w:right="5"/>
              <w:rPr>
                <w:sz w:val="26"/>
              </w:rPr>
            </w:pPr>
            <w:r>
              <w:rPr>
                <w:spacing w:val="-2"/>
                <w:sz w:val="26"/>
              </w:rPr>
              <w:t>93.3%</w:t>
            </w:r>
          </w:p>
        </w:tc>
      </w:tr>
      <w:tr>
        <w:trPr>
          <w:trHeight w:val="448" w:hRule="atLeast"/>
        </w:trPr>
        <w:tc>
          <w:tcPr>
            <w:tcW w:w="2809" w:type="dxa"/>
          </w:tcPr>
          <w:p>
            <w:pPr>
              <w:pStyle w:val="TableParagraph"/>
              <w:rPr>
                <w:sz w:val="26"/>
              </w:rPr>
            </w:pPr>
            <w:r>
              <w:rPr>
                <w:spacing w:val="-5"/>
                <w:sz w:val="26"/>
              </w:rPr>
              <w:t>No</w:t>
            </w:r>
          </w:p>
        </w:tc>
        <w:tc>
          <w:tcPr>
            <w:tcW w:w="3094" w:type="dxa"/>
          </w:tcPr>
          <w:p>
            <w:pPr>
              <w:pStyle w:val="TableParagraph"/>
              <w:ind w:left="5"/>
              <w:rPr>
                <w:sz w:val="26"/>
              </w:rPr>
            </w:pPr>
            <w:r>
              <w:rPr>
                <w:spacing w:val="-10"/>
                <w:sz w:val="26"/>
              </w:rPr>
              <w:t>1</w:t>
            </w:r>
          </w:p>
        </w:tc>
        <w:tc>
          <w:tcPr>
            <w:tcW w:w="3466" w:type="dxa"/>
          </w:tcPr>
          <w:p>
            <w:pPr>
              <w:pStyle w:val="TableParagraph"/>
              <w:ind w:left="10" w:right="5"/>
              <w:rPr>
                <w:sz w:val="26"/>
              </w:rPr>
            </w:pPr>
            <w:r>
              <w:rPr>
                <w:spacing w:val="-4"/>
                <w:sz w:val="26"/>
              </w:rPr>
              <w:t>6.7%</w:t>
            </w:r>
          </w:p>
        </w:tc>
      </w:tr>
      <w:tr>
        <w:trPr>
          <w:trHeight w:val="450" w:hRule="atLeast"/>
        </w:trPr>
        <w:tc>
          <w:tcPr>
            <w:tcW w:w="2809" w:type="dxa"/>
          </w:tcPr>
          <w:p>
            <w:pPr>
              <w:pStyle w:val="TableParagraph"/>
              <w:spacing w:line="240" w:lineRule="auto" w:before="2"/>
              <w:ind w:right="5"/>
              <w:rPr>
                <w:b/>
                <w:sz w:val="26"/>
              </w:rPr>
            </w:pPr>
            <w:r>
              <w:rPr>
                <w:b/>
                <w:spacing w:val="-2"/>
                <w:sz w:val="26"/>
              </w:rPr>
              <w:t>Total</w:t>
            </w:r>
          </w:p>
        </w:tc>
        <w:tc>
          <w:tcPr>
            <w:tcW w:w="3094" w:type="dxa"/>
          </w:tcPr>
          <w:p>
            <w:pPr>
              <w:pStyle w:val="TableParagraph"/>
              <w:spacing w:line="240" w:lineRule="auto" w:before="2"/>
              <w:ind w:left="5"/>
              <w:rPr>
                <w:b/>
                <w:sz w:val="26"/>
              </w:rPr>
            </w:pPr>
            <w:r>
              <w:rPr>
                <w:b/>
                <w:spacing w:val="-5"/>
                <w:sz w:val="26"/>
              </w:rPr>
              <w:t>15</w:t>
            </w:r>
          </w:p>
        </w:tc>
        <w:tc>
          <w:tcPr>
            <w:tcW w:w="3466" w:type="dxa"/>
          </w:tcPr>
          <w:p>
            <w:pPr>
              <w:pStyle w:val="TableParagraph"/>
              <w:spacing w:line="240" w:lineRule="auto" w:before="2"/>
              <w:ind w:left="10"/>
              <w:rPr>
                <w:b/>
                <w:sz w:val="26"/>
              </w:rPr>
            </w:pPr>
            <w:r>
              <w:rPr>
                <w:b/>
                <w:spacing w:val="-4"/>
                <w:sz w:val="26"/>
              </w:rPr>
              <w:t>100%</w:t>
            </w:r>
          </w:p>
        </w:tc>
      </w:tr>
    </w:tbl>
    <w:p>
      <w:pPr>
        <w:pStyle w:val="Heading3"/>
        <w:spacing w:before="4"/>
      </w:pPr>
      <w:r>
        <w:rPr/>
        <w:t>Source:</w:t>
      </w:r>
      <w:r>
        <w:rPr>
          <w:spacing w:val="-7"/>
        </w:rPr>
        <w:t> </w:t>
      </w:r>
      <w:r>
        <w:rPr/>
        <w:t>field</w:t>
      </w:r>
      <w:r>
        <w:rPr>
          <w:spacing w:val="-6"/>
        </w:rPr>
        <w:t> </w:t>
      </w:r>
      <w:r>
        <w:rPr/>
        <w:t>survey</w:t>
      </w:r>
      <w:r>
        <w:rPr>
          <w:spacing w:val="-7"/>
        </w:rPr>
        <w:t> </w:t>
      </w:r>
      <w:r>
        <w:rPr>
          <w:spacing w:val="-4"/>
        </w:rPr>
        <w:t>2025</w:t>
      </w:r>
    </w:p>
    <w:p>
      <w:pPr>
        <w:pStyle w:val="BodyText"/>
        <w:spacing w:before="40"/>
        <w:ind w:left="0"/>
        <w:jc w:val="left"/>
        <w:rPr>
          <w:b/>
          <w:i/>
        </w:rPr>
      </w:pPr>
    </w:p>
    <w:p>
      <w:pPr>
        <w:pStyle w:val="BodyText"/>
        <w:spacing w:line="362" w:lineRule="auto"/>
        <w:ind w:right="1488" w:firstLine="719"/>
      </w:pPr>
      <w:r>
        <w:rPr/>
        <w:t>The</w:t>
      </w:r>
      <w:r>
        <w:rPr>
          <w:spacing w:val="-5"/>
        </w:rPr>
        <w:t> </w:t>
      </w:r>
      <w:r>
        <w:rPr/>
        <w:t>above</w:t>
      </w:r>
      <w:r>
        <w:rPr>
          <w:spacing w:val="-5"/>
        </w:rPr>
        <w:t> </w:t>
      </w:r>
      <w:r>
        <w:rPr/>
        <w:t>table</w:t>
      </w:r>
      <w:r>
        <w:rPr>
          <w:spacing w:val="-5"/>
        </w:rPr>
        <w:t> </w:t>
      </w:r>
      <w:r>
        <w:rPr/>
        <w:t>shows</w:t>
      </w:r>
      <w:r>
        <w:rPr>
          <w:spacing w:val="-3"/>
        </w:rPr>
        <w:t> </w:t>
      </w:r>
      <w:r>
        <w:rPr/>
        <w:t>that</w:t>
      </w:r>
      <w:r>
        <w:rPr>
          <w:spacing w:val="-5"/>
        </w:rPr>
        <w:t> </w:t>
      </w:r>
      <w:r>
        <w:rPr/>
        <w:t>smooth</w:t>
      </w:r>
      <w:r>
        <w:rPr>
          <w:spacing w:val="-5"/>
        </w:rPr>
        <w:t> </w:t>
      </w:r>
      <w:r>
        <w:rPr/>
        <w:t>relationship</w:t>
      </w:r>
      <w:r>
        <w:rPr>
          <w:spacing w:val="-5"/>
        </w:rPr>
        <w:t> </w:t>
      </w:r>
      <w:r>
        <w:rPr/>
        <w:t>exists</w:t>
      </w:r>
      <w:r>
        <w:rPr>
          <w:spacing w:val="-5"/>
        </w:rPr>
        <w:t> </w:t>
      </w:r>
      <w:r>
        <w:rPr/>
        <w:t>between</w:t>
      </w:r>
      <w:r>
        <w:rPr>
          <w:spacing w:val="-5"/>
        </w:rPr>
        <w:t> </w:t>
      </w:r>
      <w:r>
        <w:rPr/>
        <w:t>engineering department and other departments.</w:t>
      </w:r>
    </w:p>
    <w:p>
      <w:pPr>
        <w:pStyle w:val="Heading1"/>
        <w:numPr>
          <w:ilvl w:val="1"/>
          <w:numId w:val="13"/>
        </w:numPr>
        <w:tabs>
          <w:tab w:pos="885" w:val="left" w:leader="none"/>
        </w:tabs>
        <w:spacing w:line="240" w:lineRule="auto" w:before="204" w:after="0"/>
        <w:ind w:left="885" w:right="0" w:hanging="720"/>
        <w:jc w:val="left"/>
      </w:pPr>
      <w:r>
        <w:rPr/>
        <w:t>ANALYSIS</w:t>
      </w:r>
      <w:r>
        <w:rPr>
          <w:spacing w:val="-9"/>
        </w:rPr>
        <w:t> </w:t>
      </w:r>
      <w:r>
        <w:rPr/>
        <w:t>OF</w:t>
      </w:r>
      <w:r>
        <w:rPr>
          <w:spacing w:val="-6"/>
        </w:rPr>
        <w:t> </w:t>
      </w:r>
      <w:r>
        <w:rPr>
          <w:spacing w:val="-4"/>
        </w:rPr>
        <w:t>DATA</w:t>
      </w:r>
    </w:p>
    <w:p>
      <w:pPr>
        <w:pStyle w:val="BodyText"/>
        <w:spacing w:before="40"/>
        <w:ind w:left="0"/>
        <w:jc w:val="left"/>
        <w:rPr>
          <w:b/>
        </w:rPr>
      </w:pPr>
    </w:p>
    <w:p>
      <w:pPr>
        <w:pStyle w:val="BodyText"/>
        <w:spacing w:line="360" w:lineRule="auto" w:before="1"/>
        <w:ind w:right="1017" w:firstLine="719"/>
      </w:pPr>
      <w:r>
        <w:rPr/>
        <w:t>Lubcon Nigeria Limited is sized along Adewole raod, Ilorin Kwara State, the major reason for quality control in Lubcon is to ensure that the quality in Lubcon products or goods produced by the company actually satisfy the need of A sure that their potential customers and also to make sure that substandard material does not enter production.</w:t>
      </w:r>
    </w:p>
    <w:p>
      <w:pPr>
        <w:pStyle w:val="BodyText"/>
        <w:spacing w:line="360" w:lineRule="auto" w:before="201"/>
        <w:ind w:right="1011" w:firstLine="719"/>
      </w:pPr>
      <w:r>
        <w:rPr/>
        <w:t>Lubcon Nigeria Limited defined quality as a particular purpose quality in Lubcon is also the features and characteristic of a production or particular need such characteristic and chemical analysis.</w:t>
      </w:r>
    </w:p>
    <w:p>
      <w:pPr>
        <w:pStyle w:val="BodyText"/>
        <w:spacing w:line="360" w:lineRule="auto" w:before="200"/>
        <w:ind w:right="1016" w:firstLine="719"/>
      </w:pPr>
      <w:r>
        <w:rPr/>
        <w:t>Quality is anything that confirms to one‟s pre-determined standard that it must be able to meet up with the measurement of specific lead down.</w:t>
      </w:r>
    </w:p>
    <w:p>
      <w:pPr>
        <w:pStyle w:val="BodyText"/>
        <w:spacing w:line="360" w:lineRule="auto" w:before="200"/>
        <w:ind w:right="1021" w:firstLine="719"/>
      </w:pPr>
      <w:r>
        <w:rPr/>
        <w:t>Quality of a commodity is that which make commodity the most suitable for a purpose</w:t>
      </w:r>
      <w:r>
        <w:rPr>
          <w:spacing w:val="-1"/>
        </w:rPr>
        <w:t> </w:t>
      </w:r>
      <w:r>
        <w:rPr/>
        <w:t>from</w:t>
      </w:r>
      <w:r>
        <w:rPr>
          <w:spacing w:val="-1"/>
        </w:rPr>
        <w:t> </w:t>
      </w:r>
      <w:r>
        <w:rPr/>
        <w:t>the</w:t>
      </w:r>
      <w:r>
        <w:rPr>
          <w:spacing w:val="-2"/>
        </w:rPr>
        <w:t> </w:t>
      </w:r>
      <w:r>
        <w:rPr/>
        <w:t>purchasing</w:t>
      </w:r>
      <w:r>
        <w:rPr>
          <w:spacing w:val="-2"/>
        </w:rPr>
        <w:t> </w:t>
      </w:r>
      <w:r>
        <w:rPr/>
        <w:t>point</w:t>
      </w:r>
      <w:r>
        <w:rPr>
          <w:spacing w:val="-2"/>
        </w:rPr>
        <w:t> </w:t>
      </w:r>
      <w:r>
        <w:rPr/>
        <w:t>of views</w:t>
      </w:r>
      <w:r>
        <w:rPr>
          <w:spacing w:val="-2"/>
        </w:rPr>
        <w:t> </w:t>
      </w:r>
      <w:r>
        <w:rPr/>
        <w:t>of Lubcon the right quality</w:t>
      </w:r>
      <w:r>
        <w:rPr>
          <w:spacing w:val="-4"/>
        </w:rPr>
        <w:t> </w:t>
      </w:r>
      <w:r>
        <w:rPr/>
        <w:t>can be</w:t>
      </w:r>
      <w:r>
        <w:rPr>
          <w:spacing w:val="-1"/>
        </w:rPr>
        <w:t> </w:t>
      </w:r>
      <w:r>
        <w:rPr/>
        <w:t>defined as that which is most suitable for the purpose of which is intended.</w:t>
      </w:r>
    </w:p>
    <w:p>
      <w:pPr>
        <w:pStyle w:val="BodyText"/>
        <w:spacing w:after="0" w:line="360" w:lineRule="auto"/>
        <w:sectPr>
          <w:pgSz w:w="11910" w:h="16840"/>
          <w:pgMar w:header="0" w:footer="1000" w:top="1340" w:bottom="1200" w:left="1275" w:right="425"/>
        </w:sectPr>
      </w:pPr>
    </w:p>
    <w:p>
      <w:pPr>
        <w:pStyle w:val="BodyText"/>
        <w:spacing w:line="362" w:lineRule="auto" w:before="74"/>
        <w:ind w:right="1016" w:firstLine="719"/>
      </w:pPr>
      <w:r>
        <w:rPr/>
        <w:t>Quality is specifically the sum of compose of the properties in trust in a way that buyer and the supplier will understand it.</w:t>
      </w:r>
    </w:p>
    <w:p>
      <w:pPr>
        <w:pStyle w:val="Heading2"/>
        <w:spacing w:before="204"/>
        <w:jc w:val="both"/>
      </w:pPr>
      <w:r>
        <w:rPr/>
        <w:t>Determination</w:t>
      </w:r>
      <w:r>
        <w:rPr>
          <w:spacing w:val="-8"/>
        </w:rPr>
        <w:t> </w:t>
      </w:r>
      <w:r>
        <w:rPr/>
        <w:t>of</w:t>
      </w:r>
      <w:r>
        <w:rPr>
          <w:spacing w:val="-6"/>
        </w:rPr>
        <w:t> </w:t>
      </w:r>
      <w:r>
        <w:rPr/>
        <w:t>quality</w:t>
      </w:r>
      <w:r>
        <w:rPr>
          <w:spacing w:val="-5"/>
        </w:rPr>
        <w:t> </w:t>
      </w:r>
      <w:r>
        <w:rPr/>
        <w:t>in</w:t>
      </w:r>
      <w:r>
        <w:rPr>
          <w:spacing w:val="-8"/>
        </w:rPr>
        <w:t> </w:t>
      </w:r>
      <w:r>
        <w:rPr>
          <w:spacing w:val="-2"/>
        </w:rPr>
        <w:t>Lubcon</w:t>
      </w:r>
    </w:p>
    <w:p>
      <w:pPr>
        <w:pStyle w:val="BodyText"/>
        <w:spacing w:before="40"/>
        <w:ind w:left="0"/>
        <w:jc w:val="left"/>
        <w:rPr>
          <w:b/>
        </w:rPr>
      </w:pPr>
    </w:p>
    <w:p>
      <w:pPr>
        <w:pStyle w:val="BodyText"/>
        <w:spacing w:line="362" w:lineRule="auto"/>
        <w:ind w:right="1019" w:firstLine="719"/>
      </w:pPr>
      <w:r>
        <w:rPr/>
        <w:t>There are many factors that serve as a basis for quality control: we have two basis factors that are commonly used specifically in manufacturing company like Lubcon Limited. The functions are:</w:t>
      </w:r>
    </w:p>
    <w:p>
      <w:pPr>
        <w:pStyle w:val="ListParagraph"/>
        <w:numPr>
          <w:ilvl w:val="0"/>
          <w:numId w:val="14"/>
        </w:numPr>
        <w:tabs>
          <w:tab w:pos="884" w:val="left" w:leader="none"/>
        </w:tabs>
        <w:spacing w:line="240" w:lineRule="auto" w:before="194" w:after="0"/>
        <w:ind w:left="884" w:right="0" w:hanging="719"/>
        <w:jc w:val="both"/>
        <w:rPr>
          <w:sz w:val="26"/>
        </w:rPr>
      </w:pPr>
      <w:r>
        <w:rPr>
          <w:sz w:val="26"/>
        </w:rPr>
        <w:t>The</w:t>
      </w:r>
      <w:r>
        <w:rPr>
          <w:spacing w:val="-8"/>
          <w:sz w:val="26"/>
        </w:rPr>
        <w:t> </w:t>
      </w:r>
      <w:r>
        <w:rPr>
          <w:sz w:val="26"/>
        </w:rPr>
        <w:t>Technical</w:t>
      </w:r>
      <w:r>
        <w:rPr>
          <w:spacing w:val="-7"/>
          <w:sz w:val="26"/>
        </w:rPr>
        <w:t> </w:t>
      </w:r>
      <w:r>
        <w:rPr>
          <w:sz w:val="26"/>
        </w:rPr>
        <w:t>Consideration</w:t>
      </w:r>
      <w:r>
        <w:rPr>
          <w:spacing w:val="-8"/>
          <w:sz w:val="26"/>
        </w:rPr>
        <w:t> </w:t>
      </w:r>
      <w:r>
        <w:rPr>
          <w:sz w:val="26"/>
        </w:rPr>
        <w:t>of</w:t>
      </w:r>
      <w:r>
        <w:rPr>
          <w:spacing w:val="-6"/>
          <w:sz w:val="26"/>
        </w:rPr>
        <w:t> </w:t>
      </w:r>
      <w:r>
        <w:rPr>
          <w:spacing w:val="-2"/>
          <w:sz w:val="26"/>
        </w:rPr>
        <w:t>Suitability</w:t>
      </w:r>
    </w:p>
    <w:p>
      <w:pPr>
        <w:pStyle w:val="BodyText"/>
        <w:spacing w:before="48"/>
        <w:ind w:left="0"/>
        <w:jc w:val="left"/>
      </w:pPr>
    </w:p>
    <w:p>
      <w:pPr>
        <w:pStyle w:val="ListParagraph"/>
        <w:numPr>
          <w:ilvl w:val="0"/>
          <w:numId w:val="14"/>
        </w:numPr>
        <w:tabs>
          <w:tab w:pos="885" w:val="left" w:leader="none"/>
        </w:tabs>
        <w:spacing w:line="360" w:lineRule="auto" w:before="0" w:after="0"/>
        <w:ind w:left="885" w:right="1013" w:hanging="720"/>
        <w:jc w:val="both"/>
        <w:rPr>
          <w:sz w:val="26"/>
        </w:rPr>
      </w:pPr>
      <w:r>
        <w:rPr>
          <w:sz w:val="26"/>
        </w:rPr>
        <w:t>The economic Consideration suitability: This method is used to determined the technical quality as done by the design engineering department. This department works closely with production of sales department. In this regard, the technical factors are mostly concerned with the tolerance, strength output and so on.</w:t>
      </w:r>
    </w:p>
    <w:p>
      <w:pPr>
        <w:pStyle w:val="Heading2"/>
        <w:spacing w:before="211"/>
        <w:jc w:val="both"/>
      </w:pPr>
      <w:r>
        <w:rPr/>
        <w:t>The</w:t>
      </w:r>
      <w:r>
        <w:rPr>
          <w:spacing w:val="-7"/>
        </w:rPr>
        <w:t> </w:t>
      </w:r>
      <w:r>
        <w:rPr/>
        <w:t>economic</w:t>
      </w:r>
      <w:r>
        <w:rPr>
          <w:spacing w:val="-7"/>
        </w:rPr>
        <w:t> </w:t>
      </w:r>
      <w:r>
        <w:rPr/>
        <w:t>consideration</w:t>
      </w:r>
      <w:r>
        <w:rPr>
          <w:spacing w:val="-6"/>
        </w:rPr>
        <w:t> </w:t>
      </w:r>
      <w:r>
        <w:rPr/>
        <w:t>of</w:t>
      </w:r>
      <w:r>
        <w:rPr>
          <w:spacing w:val="-4"/>
        </w:rPr>
        <w:t> </w:t>
      </w:r>
      <w:r>
        <w:rPr/>
        <w:t>price</w:t>
      </w:r>
      <w:r>
        <w:rPr>
          <w:spacing w:val="-7"/>
        </w:rPr>
        <w:t> </w:t>
      </w:r>
      <w:r>
        <w:rPr/>
        <w:t>and</w:t>
      </w:r>
      <w:r>
        <w:rPr>
          <w:spacing w:val="-6"/>
        </w:rPr>
        <w:t> </w:t>
      </w:r>
      <w:r>
        <w:rPr>
          <w:spacing w:val="-2"/>
        </w:rPr>
        <w:t>availability</w:t>
      </w:r>
    </w:p>
    <w:p>
      <w:pPr>
        <w:pStyle w:val="BodyText"/>
        <w:spacing w:before="40"/>
        <w:ind w:left="0"/>
        <w:jc w:val="left"/>
        <w:rPr>
          <w:b/>
        </w:rPr>
      </w:pPr>
    </w:p>
    <w:p>
      <w:pPr>
        <w:pStyle w:val="BodyText"/>
        <w:spacing w:line="360" w:lineRule="auto"/>
        <w:ind w:right="1019" w:firstLine="719"/>
      </w:pPr>
      <w:r>
        <w:rPr/>
        <w:t>This is another method used in Lubcon Nigeria limited it is used to determined the price availability reliability and competition in supply market. It is the responsibility of the purchasing, department who determine whether the materials selected can actually be purchase without any delay this research revealed the following factors that-determines quality control in Lubcon Nigeria limited Ilorin.</w:t>
      </w:r>
    </w:p>
    <w:p>
      <w:pPr>
        <w:pStyle w:val="ListParagraph"/>
        <w:numPr>
          <w:ilvl w:val="1"/>
          <w:numId w:val="14"/>
        </w:numPr>
        <w:tabs>
          <w:tab w:pos="883" w:val="left" w:leader="none"/>
          <w:tab w:pos="885" w:val="left" w:leader="none"/>
        </w:tabs>
        <w:spacing w:line="362" w:lineRule="auto" w:before="201" w:after="0"/>
        <w:ind w:left="885" w:right="1018" w:hanging="720"/>
        <w:jc w:val="both"/>
        <w:rPr>
          <w:sz w:val="26"/>
        </w:rPr>
      </w:pPr>
      <w:r>
        <w:rPr>
          <w:sz w:val="26"/>
        </w:rPr>
        <w:t>Quality</w:t>
      </w:r>
      <w:r>
        <w:rPr>
          <w:spacing w:val="-9"/>
          <w:sz w:val="26"/>
        </w:rPr>
        <w:t> </w:t>
      </w:r>
      <w:r>
        <w:rPr>
          <w:sz w:val="26"/>
        </w:rPr>
        <w:t>can</w:t>
      </w:r>
      <w:r>
        <w:rPr>
          <w:spacing w:val="-2"/>
          <w:sz w:val="26"/>
        </w:rPr>
        <w:t> </w:t>
      </w:r>
      <w:r>
        <w:rPr>
          <w:sz w:val="26"/>
        </w:rPr>
        <w:t>be</w:t>
      </w:r>
      <w:r>
        <w:rPr>
          <w:spacing w:val="-4"/>
          <w:sz w:val="26"/>
        </w:rPr>
        <w:t> </w:t>
      </w:r>
      <w:r>
        <w:rPr>
          <w:sz w:val="26"/>
        </w:rPr>
        <w:t>determined</w:t>
      </w:r>
      <w:r>
        <w:rPr>
          <w:spacing w:val="-4"/>
          <w:sz w:val="26"/>
        </w:rPr>
        <w:t> </w:t>
      </w:r>
      <w:r>
        <w:rPr>
          <w:sz w:val="26"/>
        </w:rPr>
        <w:t>through</w:t>
      </w:r>
      <w:r>
        <w:rPr>
          <w:spacing w:val="-2"/>
          <w:sz w:val="26"/>
        </w:rPr>
        <w:t> </w:t>
      </w:r>
      <w:r>
        <w:rPr>
          <w:sz w:val="26"/>
        </w:rPr>
        <w:t>the</w:t>
      </w:r>
      <w:r>
        <w:rPr>
          <w:spacing w:val="-5"/>
          <w:sz w:val="26"/>
        </w:rPr>
        <w:t> </w:t>
      </w:r>
      <w:r>
        <w:rPr>
          <w:sz w:val="26"/>
        </w:rPr>
        <w:t>customer‟s</w:t>
      </w:r>
      <w:r>
        <w:rPr>
          <w:spacing w:val="-4"/>
          <w:sz w:val="26"/>
        </w:rPr>
        <w:t> </w:t>
      </w:r>
      <w:r>
        <w:rPr>
          <w:sz w:val="26"/>
        </w:rPr>
        <w:t>specification</w:t>
      </w:r>
      <w:r>
        <w:rPr>
          <w:spacing w:val="-5"/>
          <w:sz w:val="26"/>
        </w:rPr>
        <w:t> </w:t>
      </w:r>
      <w:r>
        <w:rPr>
          <w:sz w:val="26"/>
        </w:rPr>
        <w:t>or</w:t>
      </w:r>
      <w:r>
        <w:rPr>
          <w:spacing w:val="-4"/>
          <w:sz w:val="26"/>
        </w:rPr>
        <w:t> </w:t>
      </w:r>
      <w:r>
        <w:rPr>
          <w:sz w:val="26"/>
        </w:rPr>
        <w:t>by</w:t>
      </w:r>
      <w:r>
        <w:rPr>
          <w:spacing w:val="-5"/>
          <w:sz w:val="26"/>
        </w:rPr>
        <w:t> </w:t>
      </w:r>
      <w:r>
        <w:rPr>
          <w:sz w:val="26"/>
        </w:rPr>
        <w:t>those</w:t>
      </w:r>
      <w:r>
        <w:rPr>
          <w:spacing w:val="-5"/>
          <w:sz w:val="26"/>
        </w:rPr>
        <w:t> </w:t>
      </w:r>
      <w:r>
        <w:rPr>
          <w:sz w:val="26"/>
        </w:rPr>
        <w:t>laid </w:t>
      </w:r>
      <w:r>
        <w:rPr>
          <w:spacing w:val="-4"/>
          <w:sz w:val="26"/>
        </w:rPr>
        <w:t>down</w:t>
      </w:r>
    </w:p>
    <w:p>
      <w:pPr>
        <w:pStyle w:val="ListParagraph"/>
        <w:numPr>
          <w:ilvl w:val="1"/>
          <w:numId w:val="14"/>
        </w:numPr>
        <w:tabs>
          <w:tab w:pos="884" w:val="left" w:leader="none"/>
        </w:tabs>
        <w:spacing w:line="240" w:lineRule="auto" w:before="197" w:after="0"/>
        <w:ind w:left="884" w:right="0" w:hanging="719"/>
        <w:jc w:val="both"/>
        <w:rPr>
          <w:sz w:val="26"/>
        </w:rPr>
      </w:pPr>
      <w:r>
        <w:rPr>
          <w:sz w:val="26"/>
        </w:rPr>
        <w:t>Quality</w:t>
      </w:r>
      <w:r>
        <w:rPr>
          <w:spacing w:val="-9"/>
          <w:sz w:val="26"/>
        </w:rPr>
        <w:t> </w:t>
      </w:r>
      <w:r>
        <w:rPr>
          <w:sz w:val="26"/>
        </w:rPr>
        <w:t>can be</w:t>
      </w:r>
      <w:r>
        <w:rPr>
          <w:spacing w:val="-3"/>
          <w:sz w:val="26"/>
        </w:rPr>
        <w:t> </w:t>
      </w:r>
      <w:r>
        <w:rPr>
          <w:sz w:val="26"/>
        </w:rPr>
        <w:t>determined</w:t>
      </w:r>
      <w:r>
        <w:rPr>
          <w:spacing w:val="-3"/>
          <w:sz w:val="26"/>
        </w:rPr>
        <w:t> </w:t>
      </w:r>
      <w:r>
        <w:rPr>
          <w:sz w:val="26"/>
        </w:rPr>
        <w:t>by</w:t>
      </w:r>
      <w:r>
        <w:rPr>
          <w:spacing w:val="-8"/>
          <w:sz w:val="26"/>
        </w:rPr>
        <w:t> </w:t>
      </w:r>
      <w:r>
        <w:rPr>
          <w:sz w:val="26"/>
        </w:rPr>
        <w:t>the</w:t>
      </w:r>
      <w:r>
        <w:rPr>
          <w:spacing w:val="-4"/>
          <w:sz w:val="26"/>
        </w:rPr>
        <w:t> </w:t>
      </w:r>
      <w:r>
        <w:rPr>
          <w:sz w:val="26"/>
        </w:rPr>
        <w:t>life</w:t>
      </w:r>
      <w:r>
        <w:rPr>
          <w:spacing w:val="-3"/>
          <w:sz w:val="26"/>
        </w:rPr>
        <w:t> </w:t>
      </w:r>
      <w:r>
        <w:rPr>
          <w:sz w:val="26"/>
        </w:rPr>
        <w:t>of a</w:t>
      </w:r>
      <w:r>
        <w:rPr>
          <w:spacing w:val="-4"/>
          <w:sz w:val="26"/>
        </w:rPr>
        <w:t> </w:t>
      </w:r>
      <w:r>
        <w:rPr>
          <w:spacing w:val="-2"/>
          <w:sz w:val="26"/>
        </w:rPr>
        <w:t>product</w:t>
      </w:r>
    </w:p>
    <w:p>
      <w:pPr>
        <w:pStyle w:val="BodyText"/>
        <w:spacing w:before="48"/>
        <w:ind w:left="0"/>
        <w:jc w:val="left"/>
      </w:pPr>
    </w:p>
    <w:p>
      <w:pPr>
        <w:pStyle w:val="ListParagraph"/>
        <w:numPr>
          <w:ilvl w:val="1"/>
          <w:numId w:val="14"/>
        </w:numPr>
        <w:tabs>
          <w:tab w:pos="883" w:val="left" w:leader="none"/>
          <w:tab w:pos="885" w:val="left" w:leader="none"/>
        </w:tabs>
        <w:spacing w:line="362" w:lineRule="auto" w:before="0" w:after="0"/>
        <w:ind w:left="885" w:right="1022" w:hanging="720"/>
        <w:jc w:val="both"/>
        <w:rPr>
          <w:sz w:val="26"/>
        </w:rPr>
      </w:pPr>
      <w:r>
        <w:rPr>
          <w:sz w:val="26"/>
        </w:rPr>
        <w:t>Price since the selling price of the product. Which materials or inventory will be incorporated will determine the price for bought out items.</w:t>
      </w:r>
    </w:p>
    <w:p>
      <w:pPr>
        <w:pStyle w:val="ListParagraph"/>
        <w:numPr>
          <w:ilvl w:val="1"/>
          <w:numId w:val="14"/>
        </w:numPr>
        <w:tabs>
          <w:tab w:pos="884" w:val="left" w:leader="none"/>
        </w:tabs>
        <w:spacing w:line="240" w:lineRule="auto" w:before="196" w:after="0"/>
        <w:ind w:left="884" w:right="0" w:hanging="719"/>
        <w:jc w:val="both"/>
        <w:rPr>
          <w:sz w:val="26"/>
        </w:rPr>
      </w:pPr>
      <w:r>
        <w:rPr>
          <w:sz w:val="26"/>
        </w:rPr>
        <w:t>History</w:t>
      </w:r>
      <w:r>
        <w:rPr>
          <w:spacing w:val="-10"/>
          <w:sz w:val="26"/>
        </w:rPr>
        <w:t> </w:t>
      </w:r>
      <w:r>
        <w:rPr>
          <w:sz w:val="26"/>
        </w:rPr>
        <w:t>of</w:t>
      </w:r>
      <w:r>
        <w:rPr>
          <w:spacing w:val="-3"/>
          <w:sz w:val="26"/>
        </w:rPr>
        <w:t> </w:t>
      </w:r>
      <w:r>
        <w:rPr>
          <w:sz w:val="26"/>
        </w:rPr>
        <w:t>lobour</w:t>
      </w:r>
      <w:r>
        <w:rPr>
          <w:spacing w:val="-5"/>
          <w:sz w:val="26"/>
        </w:rPr>
        <w:t> </w:t>
      </w:r>
      <w:r>
        <w:rPr>
          <w:sz w:val="26"/>
        </w:rPr>
        <w:t>relation</w:t>
      </w:r>
      <w:r>
        <w:rPr>
          <w:spacing w:val="-5"/>
          <w:sz w:val="26"/>
        </w:rPr>
        <w:t> </w:t>
      </w:r>
      <w:r>
        <w:rPr>
          <w:sz w:val="26"/>
        </w:rPr>
        <w:t>to</w:t>
      </w:r>
      <w:r>
        <w:rPr>
          <w:spacing w:val="-6"/>
          <w:sz w:val="26"/>
        </w:rPr>
        <w:t> </w:t>
      </w:r>
      <w:r>
        <w:rPr>
          <w:sz w:val="26"/>
        </w:rPr>
        <w:t>supplied</w:t>
      </w:r>
      <w:r>
        <w:rPr>
          <w:spacing w:val="-5"/>
          <w:sz w:val="26"/>
        </w:rPr>
        <w:t> </w:t>
      </w:r>
      <w:r>
        <w:rPr>
          <w:spacing w:val="-4"/>
          <w:sz w:val="26"/>
        </w:rPr>
        <w:t>works</w:t>
      </w:r>
    </w:p>
    <w:p>
      <w:pPr>
        <w:pStyle w:val="BodyText"/>
        <w:spacing w:before="50"/>
        <w:ind w:left="0"/>
        <w:jc w:val="left"/>
      </w:pPr>
    </w:p>
    <w:p>
      <w:pPr>
        <w:pStyle w:val="ListParagraph"/>
        <w:numPr>
          <w:ilvl w:val="1"/>
          <w:numId w:val="14"/>
        </w:numPr>
        <w:tabs>
          <w:tab w:pos="885" w:val="left" w:leader="none"/>
        </w:tabs>
        <w:spacing w:line="240" w:lineRule="auto" w:before="1" w:after="0"/>
        <w:ind w:left="885" w:right="0" w:hanging="720"/>
        <w:jc w:val="left"/>
        <w:rPr>
          <w:sz w:val="26"/>
        </w:rPr>
      </w:pPr>
      <w:r>
        <w:rPr>
          <w:sz w:val="26"/>
        </w:rPr>
        <w:t>Reliability</w:t>
      </w:r>
      <w:r>
        <w:rPr>
          <w:spacing w:val="-11"/>
          <w:sz w:val="26"/>
        </w:rPr>
        <w:t> </w:t>
      </w:r>
      <w:r>
        <w:rPr>
          <w:sz w:val="26"/>
        </w:rPr>
        <w:t>functions</w:t>
      </w:r>
      <w:r>
        <w:rPr>
          <w:spacing w:val="-6"/>
          <w:sz w:val="26"/>
        </w:rPr>
        <w:t> </w:t>
      </w:r>
      <w:r>
        <w:rPr>
          <w:sz w:val="26"/>
        </w:rPr>
        <w:t>under</w:t>
      </w:r>
      <w:r>
        <w:rPr>
          <w:spacing w:val="-6"/>
          <w:sz w:val="26"/>
        </w:rPr>
        <w:t> </w:t>
      </w:r>
      <w:r>
        <w:rPr>
          <w:sz w:val="26"/>
        </w:rPr>
        <w:t>given</w:t>
      </w:r>
      <w:r>
        <w:rPr>
          <w:spacing w:val="-6"/>
          <w:sz w:val="26"/>
        </w:rPr>
        <w:t> </w:t>
      </w:r>
      <w:r>
        <w:rPr>
          <w:sz w:val="26"/>
        </w:rPr>
        <w:t>condition</w:t>
      </w:r>
      <w:r>
        <w:rPr>
          <w:spacing w:val="-5"/>
          <w:sz w:val="26"/>
        </w:rPr>
        <w:t> </w:t>
      </w:r>
      <w:r>
        <w:rPr>
          <w:sz w:val="26"/>
        </w:rPr>
        <w:t>for</w:t>
      </w:r>
      <w:r>
        <w:rPr>
          <w:spacing w:val="-6"/>
          <w:sz w:val="26"/>
        </w:rPr>
        <w:t> </w:t>
      </w:r>
      <w:r>
        <w:rPr>
          <w:sz w:val="26"/>
        </w:rPr>
        <w:t>specific</w:t>
      </w:r>
      <w:r>
        <w:rPr>
          <w:spacing w:val="-6"/>
          <w:sz w:val="26"/>
        </w:rPr>
        <w:t> </w:t>
      </w:r>
      <w:r>
        <w:rPr>
          <w:spacing w:val="-4"/>
          <w:sz w:val="26"/>
        </w:rPr>
        <w:t>time</w:t>
      </w:r>
    </w:p>
    <w:p>
      <w:pPr>
        <w:pStyle w:val="ListParagraph"/>
        <w:spacing w:after="0" w:line="240" w:lineRule="auto"/>
        <w:jc w:val="left"/>
        <w:rPr>
          <w:sz w:val="26"/>
        </w:rPr>
        <w:sectPr>
          <w:pgSz w:w="11910" w:h="16840"/>
          <w:pgMar w:header="0" w:footer="1000" w:top="1340" w:bottom="1200" w:left="1275" w:right="425"/>
        </w:sectPr>
      </w:pPr>
    </w:p>
    <w:p>
      <w:pPr>
        <w:pStyle w:val="Heading2"/>
        <w:spacing w:before="64"/>
      </w:pPr>
      <w:r>
        <w:rPr/>
        <w:t>Who</w:t>
      </w:r>
      <w:r>
        <w:rPr>
          <w:spacing w:val="-9"/>
        </w:rPr>
        <w:t> </w:t>
      </w:r>
      <w:r>
        <w:rPr/>
        <w:t>determines</w:t>
      </w:r>
      <w:r>
        <w:rPr>
          <w:spacing w:val="-6"/>
        </w:rPr>
        <w:t> </w:t>
      </w:r>
      <w:r>
        <w:rPr>
          <w:spacing w:val="-2"/>
        </w:rPr>
        <w:t>Quality</w:t>
      </w:r>
    </w:p>
    <w:p>
      <w:pPr>
        <w:pStyle w:val="BodyText"/>
        <w:spacing w:before="40"/>
        <w:ind w:left="0"/>
        <w:jc w:val="left"/>
        <w:rPr>
          <w:b/>
        </w:rPr>
      </w:pPr>
    </w:p>
    <w:p>
      <w:pPr>
        <w:pStyle w:val="BodyText"/>
        <w:spacing w:line="362" w:lineRule="auto"/>
        <w:ind w:right="959" w:firstLine="719"/>
        <w:jc w:val="left"/>
      </w:pPr>
      <w:r>
        <w:rPr/>
        <w:t>In</w:t>
      </w:r>
      <w:r>
        <w:rPr>
          <w:spacing w:val="80"/>
        </w:rPr>
        <w:t> </w:t>
      </w:r>
      <w:r>
        <w:rPr/>
        <w:t>Lubcon</w:t>
      </w:r>
      <w:r>
        <w:rPr>
          <w:spacing w:val="80"/>
        </w:rPr>
        <w:t> </w:t>
      </w:r>
      <w:r>
        <w:rPr/>
        <w:t>Nigeria</w:t>
      </w:r>
      <w:r>
        <w:rPr>
          <w:spacing w:val="80"/>
        </w:rPr>
        <w:t> </w:t>
      </w:r>
      <w:r>
        <w:rPr/>
        <w:t>Limited,</w:t>
      </w:r>
      <w:r>
        <w:rPr>
          <w:spacing w:val="80"/>
        </w:rPr>
        <w:t> </w:t>
      </w:r>
      <w:r>
        <w:rPr/>
        <w:t>the</w:t>
      </w:r>
      <w:r>
        <w:rPr>
          <w:spacing w:val="80"/>
        </w:rPr>
        <w:t> </w:t>
      </w:r>
      <w:r>
        <w:rPr/>
        <w:t>responsibility</w:t>
      </w:r>
      <w:r>
        <w:rPr>
          <w:spacing w:val="75"/>
        </w:rPr>
        <w:t> </w:t>
      </w:r>
      <w:r>
        <w:rPr/>
        <w:t>of</w:t>
      </w:r>
      <w:r>
        <w:rPr>
          <w:spacing w:val="80"/>
        </w:rPr>
        <w:t> </w:t>
      </w:r>
      <w:r>
        <w:rPr/>
        <w:t>determing</w:t>
      </w:r>
      <w:r>
        <w:rPr>
          <w:spacing w:val="80"/>
        </w:rPr>
        <w:t> </w:t>
      </w:r>
      <w:r>
        <w:rPr/>
        <w:t>quality</w:t>
      </w:r>
      <w:r>
        <w:rPr>
          <w:spacing w:val="75"/>
        </w:rPr>
        <w:t> </w:t>
      </w:r>
      <w:r>
        <w:rPr/>
        <w:t>is</w:t>
      </w:r>
      <w:r>
        <w:rPr>
          <w:spacing w:val="80"/>
        </w:rPr>
        <w:t> </w:t>
      </w:r>
      <w:r>
        <w:rPr/>
        <w:t>an important aspect of quality control. Quality is influenced by the following functions.</w:t>
      </w:r>
    </w:p>
    <w:p>
      <w:pPr>
        <w:pStyle w:val="ListParagraph"/>
        <w:numPr>
          <w:ilvl w:val="2"/>
          <w:numId w:val="14"/>
        </w:numPr>
        <w:tabs>
          <w:tab w:pos="885" w:val="left" w:leader="none"/>
        </w:tabs>
        <w:spacing w:line="240" w:lineRule="auto" w:before="197" w:after="0"/>
        <w:ind w:left="885" w:right="0" w:hanging="720"/>
        <w:jc w:val="left"/>
        <w:rPr>
          <w:sz w:val="26"/>
        </w:rPr>
      </w:pPr>
      <w:r>
        <w:rPr>
          <w:sz w:val="26"/>
        </w:rPr>
        <w:t>The</w:t>
      </w:r>
      <w:r>
        <w:rPr>
          <w:spacing w:val="-6"/>
          <w:sz w:val="26"/>
        </w:rPr>
        <w:t> </w:t>
      </w:r>
      <w:r>
        <w:rPr>
          <w:sz w:val="26"/>
        </w:rPr>
        <w:t>Company</w:t>
      </w:r>
      <w:r>
        <w:rPr>
          <w:spacing w:val="-11"/>
          <w:sz w:val="26"/>
        </w:rPr>
        <w:t> </w:t>
      </w:r>
      <w:r>
        <w:rPr>
          <w:spacing w:val="-2"/>
          <w:sz w:val="26"/>
        </w:rPr>
        <w:t>policy</w:t>
      </w:r>
    </w:p>
    <w:p>
      <w:pPr>
        <w:pStyle w:val="BodyText"/>
        <w:spacing w:before="49"/>
        <w:ind w:left="0"/>
        <w:jc w:val="left"/>
      </w:pPr>
    </w:p>
    <w:p>
      <w:pPr>
        <w:pStyle w:val="ListParagraph"/>
        <w:numPr>
          <w:ilvl w:val="2"/>
          <w:numId w:val="14"/>
        </w:numPr>
        <w:tabs>
          <w:tab w:pos="885" w:val="left" w:leader="none"/>
        </w:tabs>
        <w:spacing w:line="240" w:lineRule="auto" w:before="1" w:after="0"/>
        <w:ind w:left="885" w:right="0" w:hanging="720"/>
        <w:jc w:val="left"/>
        <w:rPr>
          <w:sz w:val="26"/>
        </w:rPr>
      </w:pPr>
      <w:r>
        <w:rPr>
          <w:sz w:val="26"/>
        </w:rPr>
        <w:t>Technical</w:t>
      </w:r>
      <w:r>
        <w:rPr>
          <w:spacing w:val="-5"/>
          <w:sz w:val="26"/>
        </w:rPr>
        <w:t> </w:t>
      </w:r>
      <w:r>
        <w:rPr>
          <w:sz w:val="26"/>
        </w:rPr>
        <w:t>policy</w:t>
      </w:r>
      <w:r>
        <w:rPr>
          <w:spacing w:val="-9"/>
          <w:sz w:val="26"/>
        </w:rPr>
        <w:t> </w:t>
      </w:r>
      <w:r>
        <w:rPr>
          <w:sz w:val="26"/>
        </w:rPr>
        <w:t>of</w:t>
      </w:r>
      <w:r>
        <w:rPr>
          <w:spacing w:val="-2"/>
          <w:sz w:val="26"/>
        </w:rPr>
        <w:t> </w:t>
      </w:r>
      <w:r>
        <w:rPr>
          <w:sz w:val="26"/>
        </w:rPr>
        <w:t>the</w:t>
      </w:r>
      <w:r>
        <w:rPr>
          <w:spacing w:val="-4"/>
          <w:sz w:val="26"/>
        </w:rPr>
        <w:t> </w:t>
      </w:r>
      <w:r>
        <w:rPr>
          <w:spacing w:val="-2"/>
          <w:sz w:val="26"/>
        </w:rPr>
        <w:t>produce</w:t>
      </w:r>
    </w:p>
    <w:p>
      <w:pPr>
        <w:pStyle w:val="BodyText"/>
        <w:spacing w:before="52"/>
        <w:ind w:left="0"/>
        <w:jc w:val="left"/>
      </w:pPr>
    </w:p>
    <w:p>
      <w:pPr>
        <w:pStyle w:val="ListParagraph"/>
        <w:numPr>
          <w:ilvl w:val="2"/>
          <w:numId w:val="14"/>
        </w:numPr>
        <w:tabs>
          <w:tab w:pos="885" w:val="left" w:leader="none"/>
        </w:tabs>
        <w:spacing w:line="240" w:lineRule="auto" w:before="0" w:after="0"/>
        <w:ind w:left="885" w:right="0" w:hanging="720"/>
        <w:jc w:val="left"/>
        <w:rPr>
          <w:sz w:val="26"/>
        </w:rPr>
      </w:pPr>
      <w:r>
        <w:rPr>
          <w:sz w:val="26"/>
        </w:rPr>
        <w:t>Place</w:t>
      </w:r>
      <w:r>
        <w:rPr>
          <w:spacing w:val="-6"/>
          <w:sz w:val="26"/>
        </w:rPr>
        <w:t> </w:t>
      </w:r>
      <w:r>
        <w:rPr>
          <w:sz w:val="26"/>
        </w:rPr>
        <w:t>of</w:t>
      </w:r>
      <w:r>
        <w:rPr>
          <w:spacing w:val="-2"/>
          <w:sz w:val="26"/>
        </w:rPr>
        <w:t> </w:t>
      </w:r>
      <w:r>
        <w:rPr>
          <w:sz w:val="26"/>
        </w:rPr>
        <w:t>purchasing</w:t>
      </w:r>
      <w:r>
        <w:rPr>
          <w:spacing w:val="-3"/>
          <w:sz w:val="26"/>
        </w:rPr>
        <w:t> </w:t>
      </w:r>
      <w:r>
        <w:rPr>
          <w:sz w:val="26"/>
        </w:rPr>
        <w:t>in</w:t>
      </w:r>
      <w:r>
        <w:rPr>
          <w:spacing w:val="-5"/>
          <w:sz w:val="26"/>
        </w:rPr>
        <w:t> </w:t>
      </w:r>
      <w:r>
        <w:rPr>
          <w:sz w:val="26"/>
        </w:rPr>
        <w:t>the</w:t>
      </w:r>
      <w:r>
        <w:rPr>
          <w:spacing w:val="-6"/>
          <w:sz w:val="26"/>
        </w:rPr>
        <w:t> </w:t>
      </w:r>
      <w:r>
        <w:rPr>
          <w:spacing w:val="-2"/>
          <w:sz w:val="26"/>
        </w:rPr>
        <w:t>organization.</w:t>
      </w:r>
    </w:p>
    <w:p>
      <w:pPr>
        <w:pStyle w:val="BodyText"/>
        <w:spacing w:before="48"/>
        <w:ind w:left="0"/>
        <w:jc w:val="left"/>
      </w:pPr>
    </w:p>
    <w:p>
      <w:pPr>
        <w:pStyle w:val="BodyText"/>
        <w:spacing w:line="362" w:lineRule="auto"/>
        <w:ind w:right="1073" w:firstLine="719"/>
        <w:jc w:val="left"/>
      </w:pPr>
      <w:r>
        <w:rPr/>
        <w:t>In Lubcon Nigeria Limited the manager of quality responsibility to challenge</w:t>
      </w:r>
      <w:r>
        <w:rPr>
          <w:spacing w:val="80"/>
        </w:rPr>
        <w:t> </w:t>
      </w:r>
      <w:r>
        <w:rPr/>
        <w:t>question and inspection of quality requirement are the following department</w:t>
      </w:r>
    </w:p>
    <w:p>
      <w:pPr>
        <w:pStyle w:val="ListParagraph"/>
        <w:numPr>
          <w:ilvl w:val="0"/>
          <w:numId w:val="15"/>
        </w:numPr>
        <w:tabs>
          <w:tab w:pos="885" w:val="left" w:leader="none"/>
        </w:tabs>
        <w:spacing w:line="240" w:lineRule="auto" w:before="197" w:after="0"/>
        <w:ind w:left="885" w:right="0" w:hanging="720"/>
        <w:jc w:val="left"/>
        <w:rPr>
          <w:sz w:val="26"/>
        </w:rPr>
      </w:pPr>
      <w:r>
        <w:rPr>
          <w:sz w:val="26"/>
        </w:rPr>
        <w:t>The</w:t>
      </w:r>
      <w:r>
        <w:rPr>
          <w:spacing w:val="-7"/>
          <w:sz w:val="26"/>
        </w:rPr>
        <w:t> </w:t>
      </w:r>
      <w:r>
        <w:rPr>
          <w:sz w:val="26"/>
        </w:rPr>
        <w:t>design</w:t>
      </w:r>
      <w:r>
        <w:rPr>
          <w:spacing w:val="-4"/>
          <w:sz w:val="26"/>
        </w:rPr>
        <w:t> </w:t>
      </w:r>
      <w:r>
        <w:rPr>
          <w:sz w:val="26"/>
        </w:rPr>
        <w:t>or</w:t>
      </w:r>
      <w:r>
        <w:rPr>
          <w:spacing w:val="-6"/>
          <w:sz w:val="26"/>
        </w:rPr>
        <w:t> </w:t>
      </w:r>
      <w:r>
        <w:rPr>
          <w:sz w:val="26"/>
        </w:rPr>
        <w:t>engineering</w:t>
      </w:r>
      <w:r>
        <w:rPr>
          <w:spacing w:val="-7"/>
          <w:sz w:val="26"/>
        </w:rPr>
        <w:t> </w:t>
      </w:r>
      <w:r>
        <w:rPr>
          <w:spacing w:val="-2"/>
          <w:sz w:val="26"/>
        </w:rPr>
        <w:t>department</w:t>
      </w:r>
    </w:p>
    <w:p>
      <w:pPr>
        <w:pStyle w:val="BodyText"/>
        <w:spacing w:before="49"/>
        <w:ind w:left="0"/>
        <w:jc w:val="left"/>
      </w:pPr>
    </w:p>
    <w:p>
      <w:pPr>
        <w:pStyle w:val="ListParagraph"/>
        <w:numPr>
          <w:ilvl w:val="0"/>
          <w:numId w:val="15"/>
        </w:numPr>
        <w:tabs>
          <w:tab w:pos="885" w:val="left" w:leader="none"/>
        </w:tabs>
        <w:spacing w:line="240" w:lineRule="auto" w:before="1" w:after="0"/>
        <w:ind w:left="885" w:right="0" w:hanging="720"/>
        <w:jc w:val="left"/>
        <w:rPr>
          <w:sz w:val="26"/>
        </w:rPr>
      </w:pPr>
      <w:r>
        <w:rPr>
          <w:sz w:val="26"/>
        </w:rPr>
        <w:t>The</w:t>
      </w:r>
      <w:r>
        <w:rPr>
          <w:spacing w:val="-6"/>
          <w:sz w:val="26"/>
        </w:rPr>
        <w:t> </w:t>
      </w:r>
      <w:r>
        <w:rPr>
          <w:sz w:val="26"/>
        </w:rPr>
        <w:t>users</w:t>
      </w:r>
      <w:r>
        <w:rPr>
          <w:spacing w:val="-6"/>
          <w:sz w:val="26"/>
        </w:rPr>
        <w:t> </w:t>
      </w:r>
      <w:r>
        <w:rPr>
          <w:spacing w:val="-2"/>
          <w:sz w:val="26"/>
        </w:rPr>
        <w:t>department</w:t>
      </w:r>
    </w:p>
    <w:p>
      <w:pPr>
        <w:pStyle w:val="BodyText"/>
        <w:spacing w:before="49"/>
        <w:ind w:left="0"/>
        <w:jc w:val="left"/>
      </w:pPr>
    </w:p>
    <w:p>
      <w:pPr>
        <w:pStyle w:val="ListParagraph"/>
        <w:numPr>
          <w:ilvl w:val="0"/>
          <w:numId w:val="15"/>
        </w:numPr>
        <w:tabs>
          <w:tab w:pos="885" w:val="left" w:leader="none"/>
        </w:tabs>
        <w:spacing w:line="240" w:lineRule="auto" w:before="1" w:after="0"/>
        <w:ind w:left="885" w:right="0" w:hanging="720"/>
        <w:jc w:val="left"/>
        <w:rPr>
          <w:sz w:val="26"/>
        </w:rPr>
      </w:pPr>
      <w:r>
        <w:rPr>
          <w:sz w:val="26"/>
        </w:rPr>
        <w:t>The</w:t>
      </w:r>
      <w:r>
        <w:rPr>
          <w:spacing w:val="-7"/>
          <w:sz w:val="26"/>
        </w:rPr>
        <w:t> </w:t>
      </w:r>
      <w:r>
        <w:rPr>
          <w:sz w:val="26"/>
        </w:rPr>
        <w:t>buyers</w:t>
      </w:r>
      <w:r>
        <w:rPr>
          <w:spacing w:val="-4"/>
          <w:sz w:val="26"/>
        </w:rPr>
        <w:t> </w:t>
      </w:r>
      <w:r>
        <w:rPr>
          <w:spacing w:val="-2"/>
          <w:sz w:val="26"/>
        </w:rPr>
        <w:t>department</w:t>
      </w:r>
    </w:p>
    <w:p>
      <w:pPr>
        <w:pStyle w:val="BodyText"/>
        <w:spacing w:before="48"/>
        <w:ind w:left="0"/>
        <w:jc w:val="left"/>
      </w:pPr>
    </w:p>
    <w:p>
      <w:pPr>
        <w:pStyle w:val="ListParagraph"/>
        <w:numPr>
          <w:ilvl w:val="0"/>
          <w:numId w:val="15"/>
        </w:numPr>
        <w:tabs>
          <w:tab w:pos="882" w:val="left" w:leader="none"/>
          <w:tab w:pos="885" w:val="left" w:leader="none"/>
        </w:tabs>
        <w:spacing w:line="362" w:lineRule="auto" w:before="0" w:after="0"/>
        <w:ind w:left="885" w:right="1021" w:hanging="720"/>
        <w:jc w:val="both"/>
        <w:rPr>
          <w:sz w:val="26"/>
        </w:rPr>
      </w:pPr>
      <w:r>
        <w:rPr>
          <w:sz w:val="26"/>
        </w:rPr>
        <w:t>By a committee made up for instance member from marketing design and account department</w:t>
      </w:r>
    </w:p>
    <w:p>
      <w:pPr>
        <w:pStyle w:val="BodyText"/>
        <w:spacing w:line="360" w:lineRule="auto" w:before="196"/>
        <w:ind w:right="1017" w:firstLine="360"/>
      </w:pPr>
      <w:r>
        <w:rPr/>
        <w:t>The design or engineering department: the department is aimed at determining the technical factors of material or component to be purchased such as strength chemical composition and weight and so on. This department acquires all these information by working hard with purchasing department and the outside vendor.</w:t>
      </w:r>
    </w:p>
    <w:p>
      <w:pPr>
        <w:pStyle w:val="ListParagraph"/>
        <w:numPr>
          <w:ilvl w:val="1"/>
          <w:numId w:val="15"/>
        </w:numPr>
        <w:tabs>
          <w:tab w:pos="885" w:val="left" w:leader="none"/>
        </w:tabs>
        <w:spacing w:line="355" w:lineRule="auto" w:before="199" w:after="0"/>
        <w:ind w:left="885" w:right="1013" w:hanging="360"/>
        <w:jc w:val="both"/>
        <w:rPr>
          <w:sz w:val="26"/>
        </w:rPr>
      </w:pPr>
      <w:r>
        <w:rPr>
          <w:sz w:val="26"/>
        </w:rPr>
        <w:t>The users department: The department is concerned with what make a brand of produce to purchase for manufacture in Lubcon Nigeria Limited. The production and purchases what to be used.</w:t>
      </w:r>
    </w:p>
    <w:p>
      <w:pPr>
        <w:pStyle w:val="ListParagraph"/>
        <w:numPr>
          <w:ilvl w:val="1"/>
          <w:numId w:val="15"/>
        </w:numPr>
        <w:tabs>
          <w:tab w:pos="885" w:val="left" w:leader="none"/>
        </w:tabs>
        <w:spacing w:line="357" w:lineRule="auto" w:before="10" w:after="0"/>
        <w:ind w:left="885" w:right="1012" w:hanging="360"/>
        <w:jc w:val="both"/>
        <w:rPr>
          <w:sz w:val="26"/>
        </w:rPr>
      </w:pPr>
      <w:r>
        <w:rPr>
          <w:sz w:val="26"/>
        </w:rPr>
        <w:t>The Buying department: The buying</w:t>
      </w:r>
      <w:r>
        <w:rPr>
          <w:spacing w:val="40"/>
          <w:sz w:val="26"/>
        </w:rPr>
        <w:t> </w:t>
      </w:r>
      <w:r>
        <w:rPr>
          <w:sz w:val="26"/>
        </w:rPr>
        <w:t>department is one of those departments that determine quality it aimed out in function or form their department after placing of order, it function through the information passed from the design production or form their department. After placing of order for what is needed the</w:t>
      </w:r>
      <w:r>
        <w:rPr>
          <w:spacing w:val="-2"/>
          <w:sz w:val="26"/>
        </w:rPr>
        <w:t> </w:t>
      </w:r>
      <w:r>
        <w:rPr>
          <w:sz w:val="26"/>
        </w:rPr>
        <w:t>buyer must</w:t>
      </w:r>
      <w:r>
        <w:rPr>
          <w:spacing w:val="-2"/>
          <w:sz w:val="26"/>
        </w:rPr>
        <w:t> </w:t>
      </w:r>
      <w:r>
        <w:rPr>
          <w:sz w:val="26"/>
        </w:rPr>
        <w:t>be</w:t>
      </w:r>
      <w:r>
        <w:rPr>
          <w:spacing w:val="-1"/>
          <w:sz w:val="26"/>
        </w:rPr>
        <w:t> </w:t>
      </w:r>
      <w:r>
        <w:rPr>
          <w:sz w:val="26"/>
        </w:rPr>
        <w:t>sure that</w:t>
      </w:r>
      <w:r>
        <w:rPr>
          <w:spacing w:val="-2"/>
          <w:sz w:val="26"/>
        </w:rPr>
        <w:t> </w:t>
      </w:r>
      <w:r>
        <w:rPr>
          <w:sz w:val="26"/>
        </w:rPr>
        <w:t>the materials</w:t>
      </w:r>
      <w:r>
        <w:rPr>
          <w:spacing w:val="-2"/>
          <w:sz w:val="26"/>
        </w:rPr>
        <w:t> </w:t>
      </w:r>
      <w:r>
        <w:rPr>
          <w:sz w:val="26"/>
        </w:rPr>
        <w:t>are delivered</w:t>
      </w:r>
      <w:r>
        <w:rPr>
          <w:spacing w:val="-1"/>
          <w:sz w:val="26"/>
        </w:rPr>
        <w:t> </w:t>
      </w:r>
      <w:r>
        <w:rPr>
          <w:sz w:val="26"/>
        </w:rPr>
        <w:t>on</w:t>
      </w:r>
      <w:r>
        <w:rPr>
          <w:spacing w:val="-2"/>
          <w:sz w:val="26"/>
        </w:rPr>
        <w:t> </w:t>
      </w:r>
      <w:r>
        <w:rPr>
          <w:sz w:val="26"/>
        </w:rPr>
        <w:t>time</w:t>
      </w:r>
      <w:r>
        <w:rPr>
          <w:spacing w:val="-1"/>
          <w:sz w:val="26"/>
        </w:rPr>
        <w:t> </w:t>
      </w:r>
      <w:r>
        <w:rPr>
          <w:sz w:val="26"/>
        </w:rPr>
        <w:t>and</w:t>
      </w:r>
      <w:r>
        <w:rPr>
          <w:spacing w:val="-2"/>
          <w:sz w:val="26"/>
        </w:rPr>
        <w:t> </w:t>
      </w:r>
      <w:r>
        <w:rPr>
          <w:sz w:val="26"/>
        </w:rPr>
        <w:t>according</w:t>
      </w:r>
      <w:r>
        <w:rPr>
          <w:spacing w:val="-1"/>
          <w:sz w:val="26"/>
        </w:rPr>
        <w:t> </w:t>
      </w:r>
      <w:r>
        <w:rPr>
          <w:sz w:val="26"/>
        </w:rPr>
        <w:t>to what buyer required.</w:t>
      </w:r>
    </w:p>
    <w:p>
      <w:pPr>
        <w:pStyle w:val="ListParagraph"/>
        <w:spacing w:after="0" w:line="357" w:lineRule="auto"/>
        <w:jc w:val="both"/>
        <w:rPr>
          <w:sz w:val="26"/>
        </w:rPr>
        <w:sectPr>
          <w:pgSz w:w="11910" w:h="16840"/>
          <w:pgMar w:header="0" w:footer="1000" w:top="1360" w:bottom="1200" w:left="1275" w:right="425"/>
        </w:sectPr>
      </w:pPr>
    </w:p>
    <w:p>
      <w:pPr>
        <w:pStyle w:val="ListParagraph"/>
        <w:numPr>
          <w:ilvl w:val="1"/>
          <w:numId w:val="15"/>
        </w:numPr>
        <w:tabs>
          <w:tab w:pos="885" w:val="left" w:leader="none"/>
        </w:tabs>
        <w:spacing w:line="355" w:lineRule="auto" w:before="75" w:after="0"/>
        <w:ind w:left="885" w:right="1020" w:hanging="360"/>
        <w:jc w:val="both"/>
        <w:rPr>
          <w:sz w:val="26"/>
        </w:rPr>
      </w:pPr>
      <w:r>
        <w:rPr>
          <w:sz w:val="26"/>
        </w:rPr>
        <w:t>By a committee made up of production, marketing purchasing design engineering department. This method is mostly used by public bodies or purchased</w:t>
      </w:r>
      <w:r>
        <w:rPr>
          <w:spacing w:val="-3"/>
          <w:sz w:val="26"/>
        </w:rPr>
        <w:t> </w:t>
      </w:r>
      <w:r>
        <w:rPr>
          <w:sz w:val="26"/>
        </w:rPr>
        <w:t>for</w:t>
      </w:r>
      <w:r>
        <w:rPr>
          <w:spacing w:val="-3"/>
          <w:sz w:val="26"/>
        </w:rPr>
        <w:t> </w:t>
      </w:r>
      <w:r>
        <w:rPr>
          <w:sz w:val="26"/>
        </w:rPr>
        <w:t>their manufacturer</w:t>
      </w:r>
      <w:r>
        <w:rPr>
          <w:spacing w:val="-3"/>
          <w:sz w:val="26"/>
        </w:rPr>
        <w:t> </w:t>
      </w:r>
      <w:r>
        <w:rPr>
          <w:sz w:val="26"/>
        </w:rPr>
        <w:t>or</w:t>
      </w:r>
      <w:r>
        <w:rPr>
          <w:spacing w:val="-3"/>
          <w:sz w:val="26"/>
        </w:rPr>
        <w:t> </w:t>
      </w:r>
      <w:r>
        <w:rPr>
          <w:sz w:val="26"/>
        </w:rPr>
        <w:t>for</w:t>
      </w:r>
      <w:r>
        <w:rPr>
          <w:spacing w:val="-3"/>
          <w:sz w:val="26"/>
        </w:rPr>
        <w:t> </w:t>
      </w:r>
      <w:r>
        <w:rPr>
          <w:sz w:val="26"/>
        </w:rPr>
        <w:t>company</w:t>
      </w:r>
      <w:r>
        <w:rPr>
          <w:spacing w:val="-6"/>
          <w:sz w:val="26"/>
        </w:rPr>
        <w:t> </w:t>
      </w:r>
      <w:r>
        <w:rPr>
          <w:sz w:val="26"/>
        </w:rPr>
        <w:t>use</w:t>
      </w:r>
      <w:r>
        <w:rPr>
          <w:spacing w:val="-3"/>
          <w:sz w:val="26"/>
        </w:rPr>
        <w:t> </w:t>
      </w:r>
      <w:r>
        <w:rPr>
          <w:sz w:val="26"/>
        </w:rPr>
        <w:t>as</w:t>
      </w:r>
      <w:r>
        <w:rPr>
          <w:spacing w:val="-3"/>
          <w:sz w:val="26"/>
        </w:rPr>
        <w:t> </w:t>
      </w:r>
      <w:r>
        <w:rPr>
          <w:sz w:val="26"/>
        </w:rPr>
        <w:t>to</w:t>
      </w:r>
      <w:r>
        <w:rPr>
          <w:spacing w:val="-3"/>
          <w:sz w:val="26"/>
        </w:rPr>
        <w:t> </w:t>
      </w:r>
      <w:r>
        <w:rPr>
          <w:sz w:val="26"/>
        </w:rPr>
        <w:t>ensure better</w:t>
      </w:r>
      <w:r>
        <w:rPr>
          <w:spacing w:val="-3"/>
          <w:sz w:val="26"/>
        </w:rPr>
        <w:t> </w:t>
      </w:r>
      <w:r>
        <w:rPr>
          <w:sz w:val="26"/>
        </w:rPr>
        <w:t>quality.</w:t>
      </w:r>
    </w:p>
    <w:p>
      <w:pPr>
        <w:pStyle w:val="Heading2"/>
        <w:spacing w:before="176"/>
        <w:jc w:val="both"/>
      </w:pPr>
      <w:r>
        <w:rPr/>
        <w:t>How</w:t>
      </w:r>
      <w:r>
        <w:rPr>
          <w:spacing w:val="-2"/>
        </w:rPr>
        <w:t> </w:t>
      </w:r>
      <w:r>
        <w:rPr/>
        <w:t>quality</w:t>
      </w:r>
      <w:r>
        <w:rPr>
          <w:spacing w:val="-3"/>
        </w:rPr>
        <w:t> </w:t>
      </w:r>
      <w:r>
        <w:rPr/>
        <w:t>is</w:t>
      </w:r>
      <w:r>
        <w:rPr>
          <w:spacing w:val="-6"/>
        </w:rPr>
        <w:t> </w:t>
      </w:r>
      <w:r>
        <w:rPr>
          <w:spacing w:val="-2"/>
        </w:rPr>
        <w:t>expressed</w:t>
      </w:r>
    </w:p>
    <w:p>
      <w:pPr>
        <w:pStyle w:val="BodyText"/>
        <w:spacing w:before="41"/>
        <w:ind w:left="0"/>
        <w:jc w:val="left"/>
        <w:rPr>
          <w:b/>
        </w:rPr>
      </w:pPr>
    </w:p>
    <w:p>
      <w:pPr>
        <w:pStyle w:val="BodyText"/>
        <w:spacing w:line="360" w:lineRule="auto"/>
        <w:ind w:right="1014" w:firstLine="360"/>
      </w:pPr>
      <w:r>
        <w:rPr/>
        <w:t>In a case of Lubcon Nigeria Limited situated at Adewole area, Ilorin. The quality of material or components to be bought are usually</w:t>
      </w:r>
      <w:r>
        <w:rPr>
          <w:spacing w:val="-6"/>
        </w:rPr>
        <w:t> </w:t>
      </w:r>
      <w:r>
        <w:rPr/>
        <w:t>to understand proper expression of quality material to be purchased which serve as a means of measurement (which material required must be in conformity with) and the material required must be in </w:t>
      </w:r>
      <w:r>
        <w:rPr>
          <w:spacing w:val="-2"/>
        </w:rPr>
        <w:t>conformity.</w:t>
      </w:r>
    </w:p>
    <w:p>
      <w:pPr>
        <w:pStyle w:val="Heading2"/>
        <w:spacing w:before="211"/>
        <w:jc w:val="both"/>
      </w:pPr>
      <w:r>
        <w:rPr/>
        <w:t>The</w:t>
      </w:r>
      <w:r>
        <w:rPr>
          <w:spacing w:val="-7"/>
        </w:rPr>
        <w:t> </w:t>
      </w:r>
      <w:r>
        <w:rPr/>
        <w:t>following</w:t>
      </w:r>
      <w:r>
        <w:rPr>
          <w:spacing w:val="-7"/>
        </w:rPr>
        <w:t> </w:t>
      </w:r>
      <w:r>
        <w:rPr/>
        <w:t>are</w:t>
      </w:r>
      <w:r>
        <w:rPr>
          <w:spacing w:val="-7"/>
        </w:rPr>
        <w:t> </w:t>
      </w:r>
      <w:r>
        <w:rPr/>
        <w:t>the</w:t>
      </w:r>
      <w:r>
        <w:rPr>
          <w:spacing w:val="-4"/>
        </w:rPr>
        <w:t> </w:t>
      </w:r>
      <w:r>
        <w:rPr/>
        <w:t>varies</w:t>
      </w:r>
      <w:r>
        <w:rPr>
          <w:spacing w:val="-4"/>
        </w:rPr>
        <w:t> </w:t>
      </w:r>
      <w:r>
        <w:rPr/>
        <w:t>method</w:t>
      </w:r>
      <w:r>
        <w:rPr>
          <w:spacing w:val="-6"/>
        </w:rPr>
        <w:t> </w:t>
      </w:r>
      <w:r>
        <w:rPr/>
        <w:t>of</w:t>
      </w:r>
      <w:r>
        <w:rPr>
          <w:spacing w:val="-5"/>
        </w:rPr>
        <w:t> </w:t>
      </w:r>
      <w:r>
        <w:rPr/>
        <w:t>measuring</w:t>
      </w:r>
      <w:r>
        <w:rPr>
          <w:spacing w:val="-7"/>
        </w:rPr>
        <w:t> </w:t>
      </w:r>
      <w:r>
        <w:rPr/>
        <w:t>quality</w:t>
      </w:r>
      <w:r>
        <w:rPr>
          <w:spacing w:val="-5"/>
        </w:rPr>
        <w:t> </w:t>
      </w:r>
      <w:r>
        <w:rPr>
          <w:spacing w:val="-2"/>
        </w:rPr>
        <w:t>expressions.</w:t>
      </w:r>
    </w:p>
    <w:p>
      <w:pPr>
        <w:pStyle w:val="BodyText"/>
        <w:spacing w:before="40"/>
        <w:ind w:left="0"/>
        <w:jc w:val="left"/>
        <w:rPr>
          <w:b/>
        </w:rPr>
      </w:pPr>
    </w:p>
    <w:p>
      <w:pPr>
        <w:pStyle w:val="ListParagraph"/>
        <w:numPr>
          <w:ilvl w:val="0"/>
          <w:numId w:val="16"/>
        </w:numPr>
        <w:tabs>
          <w:tab w:pos="883" w:val="left" w:leader="none"/>
          <w:tab w:pos="885" w:val="left" w:leader="none"/>
        </w:tabs>
        <w:spacing w:line="360" w:lineRule="auto" w:before="0" w:after="0"/>
        <w:ind w:left="885" w:right="1013" w:hanging="720"/>
        <w:jc w:val="both"/>
        <w:rPr>
          <w:sz w:val="26"/>
        </w:rPr>
      </w:pPr>
      <w:r>
        <w:rPr>
          <w:sz w:val="26"/>
        </w:rPr>
        <w:t>Sample: Inspections of received can either be on a complete (each and tested) on partial (a serve only tested) basis sampling techniques are partially appropriate when goods are delivered in large quality or below to test every single member of a large batch of goods is tedious which leads to human error. It is also time consuming and expensive.</w:t>
      </w:r>
    </w:p>
    <w:p>
      <w:pPr>
        <w:pStyle w:val="ListParagraph"/>
        <w:numPr>
          <w:ilvl w:val="0"/>
          <w:numId w:val="16"/>
        </w:numPr>
        <w:tabs>
          <w:tab w:pos="885" w:val="left" w:leader="none"/>
        </w:tabs>
        <w:spacing w:line="360" w:lineRule="auto" w:before="202" w:after="0"/>
        <w:ind w:left="885" w:right="1017" w:hanging="720"/>
        <w:jc w:val="both"/>
        <w:rPr>
          <w:sz w:val="26"/>
        </w:rPr>
      </w:pPr>
      <w:r>
        <w:rPr>
          <w:sz w:val="26"/>
        </w:rPr>
        <w:t>Brand or trade name: use of brand or trade name enables a product to be </w:t>
      </w:r>
      <w:r>
        <w:rPr>
          <w:sz w:val="26"/>
        </w:rPr>
        <w:t>easily differentiate from other similar products or the same group or class e.g peak milk, cost milk, Omo detergent and elephant detergent.</w:t>
      </w:r>
    </w:p>
    <w:p>
      <w:pPr>
        <w:pStyle w:val="ListParagraph"/>
        <w:numPr>
          <w:ilvl w:val="0"/>
          <w:numId w:val="16"/>
        </w:numPr>
        <w:tabs>
          <w:tab w:pos="883" w:val="left" w:leader="none"/>
          <w:tab w:pos="885" w:val="left" w:leader="none"/>
        </w:tabs>
        <w:spacing w:line="360" w:lineRule="auto" w:before="200" w:after="0"/>
        <w:ind w:left="885" w:right="1017" w:hanging="720"/>
        <w:jc w:val="both"/>
        <w:rPr>
          <w:sz w:val="26"/>
        </w:rPr>
      </w:pPr>
      <w:r>
        <w:rPr>
          <w:sz w:val="26"/>
        </w:rPr>
        <w:t>Commercial standard: This is the standard drawn by attain body like Nigeria standard institution, British standard institution and international standard etc.</w:t>
      </w:r>
    </w:p>
    <w:p>
      <w:pPr>
        <w:pStyle w:val="ListParagraph"/>
        <w:numPr>
          <w:ilvl w:val="0"/>
          <w:numId w:val="16"/>
        </w:numPr>
        <w:tabs>
          <w:tab w:pos="885" w:val="left" w:leader="none"/>
        </w:tabs>
        <w:spacing w:line="360" w:lineRule="auto" w:before="200" w:after="0"/>
        <w:ind w:left="885" w:right="1014" w:hanging="720"/>
        <w:jc w:val="both"/>
        <w:rPr>
          <w:sz w:val="26"/>
        </w:rPr>
      </w:pPr>
      <w:r>
        <w:rPr>
          <w:sz w:val="26"/>
        </w:rPr>
        <w:t>Chemical analysis: This is a statement of physical characteristics a suitable method where purchasing metals chemicals, lubricants, paints or </w:t>
      </w:r>
      <w:r>
        <w:rPr>
          <w:sz w:val="26"/>
        </w:rPr>
        <w:t>similar compound products on delivery: they may be checked by laboratory test.</w:t>
      </w:r>
    </w:p>
    <w:p>
      <w:pPr>
        <w:pStyle w:val="ListParagraph"/>
        <w:numPr>
          <w:ilvl w:val="0"/>
          <w:numId w:val="16"/>
        </w:numPr>
        <w:tabs>
          <w:tab w:pos="883" w:val="left" w:leader="none"/>
          <w:tab w:pos="885" w:val="left" w:leader="none"/>
        </w:tabs>
        <w:spacing w:line="360" w:lineRule="auto" w:before="201" w:after="0"/>
        <w:ind w:left="885" w:right="1020" w:hanging="720"/>
        <w:jc w:val="both"/>
        <w:rPr>
          <w:sz w:val="26"/>
        </w:rPr>
      </w:pPr>
      <w:r>
        <w:rPr>
          <w:sz w:val="26"/>
        </w:rPr>
        <w:t>Physical test: It provides a measurement of quality</w:t>
      </w:r>
      <w:r>
        <w:rPr>
          <w:spacing w:val="-5"/>
          <w:sz w:val="26"/>
        </w:rPr>
        <w:t> </w:t>
      </w:r>
      <w:r>
        <w:rPr>
          <w:sz w:val="26"/>
        </w:rPr>
        <w:t>in respect of such properties of elasticity or resistance to shock.</w:t>
      </w:r>
    </w:p>
    <w:p>
      <w:pPr>
        <w:pStyle w:val="ListParagraph"/>
        <w:spacing w:after="0" w:line="360" w:lineRule="auto"/>
        <w:jc w:val="both"/>
        <w:rPr>
          <w:sz w:val="26"/>
        </w:rPr>
        <w:sectPr>
          <w:pgSz w:w="11910" w:h="16840"/>
          <w:pgMar w:header="0" w:footer="1000" w:top="1340" w:bottom="1200" w:left="1275" w:right="425"/>
        </w:sectPr>
      </w:pPr>
    </w:p>
    <w:p>
      <w:pPr>
        <w:pStyle w:val="ListParagraph"/>
        <w:numPr>
          <w:ilvl w:val="0"/>
          <w:numId w:val="16"/>
        </w:numPr>
        <w:tabs>
          <w:tab w:pos="885" w:val="left" w:leader="none"/>
        </w:tabs>
        <w:spacing w:line="362" w:lineRule="auto" w:before="74" w:after="0"/>
        <w:ind w:left="885" w:right="1019" w:hanging="720"/>
        <w:jc w:val="both"/>
        <w:rPr>
          <w:sz w:val="26"/>
        </w:rPr>
      </w:pPr>
      <w:r>
        <w:rPr>
          <w:sz w:val="26"/>
        </w:rPr>
        <w:t>Dimension measurement: It implies not only to the quotation on the quotation on the size of the various parts of an article but also indicating the amount of tolerance which may be permitted.</w:t>
      </w:r>
    </w:p>
    <w:p>
      <w:pPr>
        <w:pStyle w:val="ListParagraph"/>
        <w:numPr>
          <w:ilvl w:val="0"/>
          <w:numId w:val="16"/>
        </w:numPr>
        <w:tabs>
          <w:tab w:pos="885" w:val="left" w:leader="none"/>
        </w:tabs>
        <w:spacing w:line="362" w:lineRule="auto" w:before="191" w:after="0"/>
        <w:ind w:left="885" w:right="1020" w:hanging="720"/>
        <w:jc w:val="both"/>
        <w:rPr>
          <w:sz w:val="26"/>
        </w:rPr>
      </w:pPr>
      <w:r>
        <w:rPr>
          <w:sz w:val="26"/>
        </w:rPr>
        <w:t>Performance of guaranteed output: This method of placed responsibilities on like suppliers to ensure their goods are suitable for their intended use.</w:t>
      </w:r>
    </w:p>
    <w:p>
      <w:pPr>
        <w:pStyle w:val="ListParagraph"/>
        <w:numPr>
          <w:ilvl w:val="0"/>
          <w:numId w:val="16"/>
        </w:numPr>
        <w:tabs>
          <w:tab w:pos="885" w:val="left" w:leader="none"/>
        </w:tabs>
        <w:spacing w:line="362" w:lineRule="auto" w:before="194" w:after="0"/>
        <w:ind w:left="885" w:right="1020" w:hanging="720"/>
        <w:jc w:val="both"/>
        <w:rPr>
          <w:sz w:val="26"/>
        </w:rPr>
      </w:pPr>
      <w:r>
        <w:rPr>
          <w:sz w:val="26"/>
        </w:rPr>
        <w:t>Material and method of manufacturing: This method of specification is not frequently used and it is only applied when special manufacturing </w:t>
      </w:r>
      <w:r>
        <w:rPr>
          <w:sz w:val="26"/>
        </w:rPr>
        <w:t>requirement is necessary to enable and exact degree of quality.</w:t>
      </w:r>
    </w:p>
    <w:p>
      <w:pPr>
        <w:pStyle w:val="Heading2"/>
        <w:spacing w:before="202"/>
        <w:jc w:val="both"/>
      </w:pPr>
      <w:r>
        <w:rPr/>
        <w:t>Reasons</w:t>
      </w:r>
      <w:r>
        <w:rPr>
          <w:spacing w:val="-8"/>
        </w:rPr>
        <w:t> </w:t>
      </w:r>
      <w:r>
        <w:rPr/>
        <w:t>for</w:t>
      </w:r>
      <w:r>
        <w:rPr>
          <w:spacing w:val="-8"/>
        </w:rPr>
        <w:t> </w:t>
      </w:r>
      <w:r>
        <w:rPr/>
        <w:t>expressing</w:t>
      </w:r>
      <w:r>
        <w:rPr>
          <w:spacing w:val="-8"/>
        </w:rPr>
        <w:t> </w:t>
      </w:r>
      <w:r>
        <w:rPr>
          <w:spacing w:val="-2"/>
        </w:rPr>
        <w:t>quality</w:t>
      </w:r>
    </w:p>
    <w:p>
      <w:pPr>
        <w:pStyle w:val="BodyText"/>
        <w:spacing w:before="40"/>
        <w:ind w:left="0"/>
        <w:jc w:val="left"/>
        <w:rPr>
          <w:b/>
        </w:rPr>
      </w:pPr>
    </w:p>
    <w:p>
      <w:pPr>
        <w:pStyle w:val="ListParagraph"/>
        <w:numPr>
          <w:ilvl w:val="0"/>
          <w:numId w:val="17"/>
        </w:numPr>
        <w:tabs>
          <w:tab w:pos="885" w:val="left" w:leader="none"/>
        </w:tabs>
        <w:spacing w:line="362" w:lineRule="auto" w:before="0" w:after="0"/>
        <w:ind w:left="885" w:right="1018" w:hanging="720"/>
        <w:jc w:val="both"/>
        <w:rPr>
          <w:sz w:val="26"/>
        </w:rPr>
      </w:pPr>
      <w:r>
        <w:rPr>
          <w:sz w:val="26"/>
        </w:rPr>
        <w:t>Expressing quality gives full description on a purchase order which serves as communication guide for the specification by</w:t>
      </w:r>
      <w:r>
        <w:rPr>
          <w:spacing w:val="-3"/>
          <w:sz w:val="26"/>
        </w:rPr>
        <w:t> </w:t>
      </w:r>
      <w:r>
        <w:rPr>
          <w:sz w:val="26"/>
        </w:rPr>
        <w:t>indicating the full stage of </w:t>
      </w:r>
      <w:r>
        <w:rPr>
          <w:sz w:val="26"/>
        </w:rPr>
        <w:t>details that should be included so as to prevent oversize or omission.</w:t>
      </w:r>
    </w:p>
    <w:p>
      <w:pPr>
        <w:pStyle w:val="ListParagraph"/>
        <w:numPr>
          <w:ilvl w:val="0"/>
          <w:numId w:val="17"/>
        </w:numPr>
        <w:tabs>
          <w:tab w:pos="885" w:val="left" w:leader="none"/>
        </w:tabs>
        <w:spacing w:line="362" w:lineRule="auto" w:before="192" w:after="0"/>
        <w:ind w:left="885" w:right="1020" w:hanging="720"/>
        <w:jc w:val="both"/>
        <w:rPr>
          <w:sz w:val="26"/>
        </w:rPr>
      </w:pPr>
      <w:r>
        <w:rPr>
          <w:sz w:val="26"/>
        </w:rPr>
        <w:t>Expression of quality also permit inspector to verify that material described on the purchase order is what is actually received.</w:t>
      </w:r>
    </w:p>
    <w:p>
      <w:pPr>
        <w:pStyle w:val="ListParagraph"/>
        <w:numPr>
          <w:ilvl w:val="0"/>
          <w:numId w:val="17"/>
        </w:numPr>
        <w:tabs>
          <w:tab w:pos="884" w:val="left" w:leader="none"/>
        </w:tabs>
        <w:spacing w:line="240" w:lineRule="auto" w:before="196" w:after="0"/>
        <w:ind w:left="884" w:right="0" w:hanging="719"/>
        <w:jc w:val="both"/>
        <w:rPr>
          <w:sz w:val="26"/>
        </w:rPr>
      </w:pPr>
      <w:r>
        <w:rPr>
          <w:sz w:val="26"/>
        </w:rPr>
        <w:t>It</w:t>
      </w:r>
      <w:r>
        <w:rPr>
          <w:spacing w:val="-3"/>
          <w:sz w:val="26"/>
        </w:rPr>
        <w:t> </w:t>
      </w:r>
      <w:r>
        <w:rPr>
          <w:sz w:val="26"/>
        </w:rPr>
        <w:t>makes</w:t>
      </w:r>
      <w:r>
        <w:rPr>
          <w:spacing w:val="-5"/>
          <w:sz w:val="26"/>
        </w:rPr>
        <w:t> </w:t>
      </w:r>
      <w:r>
        <w:rPr>
          <w:sz w:val="26"/>
        </w:rPr>
        <w:t>the</w:t>
      </w:r>
      <w:r>
        <w:rPr>
          <w:spacing w:val="-2"/>
          <w:sz w:val="26"/>
        </w:rPr>
        <w:t> </w:t>
      </w:r>
      <w:r>
        <w:rPr>
          <w:sz w:val="26"/>
        </w:rPr>
        <w:t>need</w:t>
      </w:r>
      <w:r>
        <w:rPr>
          <w:spacing w:val="-5"/>
          <w:sz w:val="26"/>
        </w:rPr>
        <w:t> </w:t>
      </w:r>
      <w:r>
        <w:rPr>
          <w:sz w:val="26"/>
        </w:rPr>
        <w:t>of</w:t>
      </w:r>
      <w:r>
        <w:rPr>
          <w:spacing w:val="-2"/>
          <w:sz w:val="26"/>
        </w:rPr>
        <w:t> </w:t>
      </w:r>
      <w:r>
        <w:rPr>
          <w:sz w:val="26"/>
        </w:rPr>
        <w:t>the</w:t>
      </w:r>
      <w:r>
        <w:rPr>
          <w:spacing w:val="-4"/>
          <w:sz w:val="26"/>
        </w:rPr>
        <w:t> </w:t>
      </w:r>
      <w:r>
        <w:rPr>
          <w:sz w:val="26"/>
        </w:rPr>
        <w:t>buyer</w:t>
      </w:r>
      <w:r>
        <w:rPr>
          <w:spacing w:val="-5"/>
          <w:sz w:val="26"/>
        </w:rPr>
        <w:t> </w:t>
      </w:r>
      <w:r>
        <w:rPr>
          <w:sz w:val="26"/>
        </w:rPr>
        <w:t>known</w:t>
      </w:r>
      <w:r>
        <w:rPr>
          <w:spacing w:val="-5"/>
          <w:sz w:val="26"/>
        </w:rPr>
        <w:t> </w:t>
      </w:r>
      <w:r>
        <w:rPr>
          <w:sz w:val="26"/>
        </w:rPr>
        <w:t>to</w:t>
      </w:r>
      <w:r>
        <w:rPr>
          <w:spacing w:val="-5"/>
          <w:sz w:val="26"/>
        </w:rPr>
        <w:t> </w:t>
      </w:r>
      <w:r>
        <w:rPr>
          <w:sz w:val="26"/>
        </w:rPr>
        <w:t>the</w:t>
      </w:r>
      <w:r>
        <w:rPr>
          <w:spacing w:val="-4"/>
          <w:sz w:val="26"/>
        </w:rPr>
        <w:t> </w:t>
      </w:r>
      <w:r>
        <w:rPr>
          <w:spacing w:val="-2"/>
          <w:sz w:val="26"/>
        </w:rPr>
        <w:t>supplier.</w:t>
      </w:r>
    </w:p>
    <w:p>
      <w:pPr>
        <w:pStyle w:val="BodyText"/>
        <w:spacing w:before="48"/>
        <w:ind w:left="0"/>
        <w:jc w:val="left"/>
      </w:pPr>
    </w:p>
    <w:p>
      <w:pPr>
        <w:pStyle w:val="ListParagraph"/>
        <w:numPr>
          <w:ilvl w:val="0"/>
          <w:numId w:val="17"/>
        </w:numPr>
        <w:tabs>
          <w:tab w:pos="885" w:val="left" w:leader="none"/>
        </w:tabs>
        <w:spacing w:line="362" w:lineRule="auto" w:before="0" w:after="0"/>
        <w:ind w:left="885" w:right="1016" w:hanging="720"/>
        <w:jc w:val="both"/>
        <w:rPr>
          <w:sz w:val="26"/>
        </w:rPr>
      </w:pPr>
      <w:r>
        <w:rPr>
          <w:sz w:val="26"/>
        </w:rPr>
        <w:t>it</w:t>
      </w:r>
      <w:r>
        <w:rPr>
          <w:spacing w:val="-2"/>
          <w:sz w:val="26"/>
        </w:rPr>
        <w:t> </w:t>
      </w:r>
      <w:r>
        <w:rPr>
          <w:sz w:val="26"/>
        </w:rPr>
        <w:t>also</w:t>
      </w:r>
      <w:r>
        <w:rPr>
          <w:spacing w:val="-2"/>
          <w:sz w:val="26"/>
        </w:rPr>
        <w:t> </w:t>
      </w:r>
      <w:r>
        <w:rPr>
          <w:sz w:val="26"/>
        </w:rPr>
        <w:t>facilitates references</w:t>
      </w:r>
      <w:r>
        <w:rPr>
          <w:spacing w:val="-1"/>
          <w:sz w:val="26"/>
        </w:rPr>
        <w:t> </w:t>
      </w:r>
      <w:r>
        <w:rPr>
          <w:sz w:val="26"/>
        </w:rPr>
        <w:t>by</w:t>
      </w:r>
      <w:r>
        <w:rPr>
          <w:spacing w:val="-7"/>
          <w:sz w:val="26"/>
        </w:rPr>
        <w:t> </w:t>
      </w:r>
      <w:r>
        <w:rPr>
          <w:sz w:val="26"/>
        </w:rPr>
        <w:t>users</w:t>
      </w:r>
      <w:r>
        <w:rPr>
          <w:spacing w:val="-1"/>
          <w:sz w:val="26"/>
        </w:rPr>
        <w:t> </w:t>
      </w:r>
      <w:r>
        <w:rPr>
          <w:sz w:val="26"/>
        </w:rPr>
        <w:t>of the</w:t>
      </w:r>
      <w:r>
        <w:rPr>
          <w:spacing w:val="-2"/>
          <w:sz w:val="26"/>
        </w:rPr>
        <w:t> </w:t>
      </w:r>
      <w:r>
        <w:rPr>
          <w:sz w:val="26"/>
        </w:rPr>
        <w:t>specification</w:t>
      </w:r>
      <w:r>
        <w:rPr>
          <w:spacing w:val="-2"/>
          <w:sz w:val="26"/>
        </w:rPr>
        <w:t> </w:t>
      </w:r>
      <w:r>
        <w:rPr>
          <w:sz w:val="26"/>
        </w:rPr>
        <w:t>because certain</w:t>
      </w:r>
      <w:r>
        <w:rPr>
          <w:spacing w:val="-2"/>
          <w:sz w:val="26"/>
        </w:rPr>
        <w:t> </w:t>
      </w:r>
      <w:r>
        <w:rPr>
          <w:sz w:val="26"/>
        </w:rPr>
        <w:t>type of information is consistently kept in a particular section of department.</w:t>
      </w:r>
    </w:p>
    <w:p>
      <w:pPr>
        <w:pStyle w:val="BodyText"/>
        <w:spacing w:line="362" w:lineRule="auto" w:before="194"/>
        <w:ind w:left="885" w:right="1010"/>
      </w:pPr>
      <w:r>
        <w:rPr/>
        <w:t>Contribution of purchasing to quality control purchasing in every organization play an important role to ensuring that the organization received goods of the required quality increase of profitability of the company and thus. It is arrays</w:t>
      </w:r>
    </w:p>
    <w:p>
      <w:pPr>
        <w:pStyle w:val="ListParagraph"/>
        <w:numPr>
          <w:ilvl w:val="1"/>
          <w:numId w:val="17"/>
        </w:numPr>
        <w:tabs>
          <w:tab w:pos="883" w:val="left" w:leader="none"/>
          <w:tab w:pos="885" w:val="left" w:leader="none"/>
        </w:tabs>
        <w:spacing w:line="362" w:lineRule="auto" w:before="192" w:after="0"/>
        <w:ind w:left="885" w:right="1020" w:hanging="720"/>
        <w:jc w:val="both"/>
        <w:rPr>
          <w:sz w:val="26"/>
        </w:rPr>
      </w:pPr>
      <w:r>
        <w:rPr>
          <w:sz w:val="26"/>
        </w:rPr>
        <w:t>Purchasing department contributed to quality by seeking to appropriate, the need and problems of users as regard to quality</w:t>
      </w:r>
    </w:p>
    <w:p>
      <w:pPr>
        <w:pStyle w:val="ListParagraph"/>
        <w:numPr>
          <w:ilvl w:val="1"/>
          <w:numId w:val="17"/>
        </w:numPr>
        <w:tabs>
          <w:tab w:pos="882" w:val="left" w:leader="none"/>
          <w:tab w:pos="885" w:val="left" w:leader="none"/>
        </w:tabs>
        <w:spacing w:line="362" w:lineRule="auto" w:before="193" w:after="0"/>
        <w:ind w:left="885" w:right="1013" w:hanging="720"/>
        <w:jc w:val="both"/>
        <w:rPr>
          <w:sz w:val="26"/>
        </w:rPr>
      </w:pPr>
      <w:r>
        <w:rPr>
          <w:sz w:val="26"/>
        </w:rPr>
        <w:t>Purchasing</w:t>
      </w:r>
      <w:r>
        <w:rPr>
          <w:spacing w:val="-1"/>
          <w:sz w:val="26"/>
        </w:rPr>
        <w:t> </w:t>
      </w:r>
      <w:r>
        <w:rPr>
          <w:sz w:val="26"/>
        </w:rPr>
        <w:t>department ensures</w:t>
      </w:r>
      <w:r>
        <w:rPr>
          <w:spacing w:val="-1"/>
          <w:sz w:val="26"/>
        </w:rPr>
        <w:t> </w:t>
      </w:r>
      <w:r>
        <w:rPr>
          <w:sz w:val="26"/>
        </w:rPr>
        <w:t>that</w:t>
      </w:r>
      <w:r>
        <w:rPr>
          <w:spacing w:val="-1"/>
          <w:sz w:val="26"/>
        </w:rPr>
        <w:t> </w:t>
      </w:r>
      <w:r>
        <w:rPr>
          <w:sz w:val="26"/>
        </w:rPr>
        <w:t>the</w:t>
      </w:r>
      <w:r>
        <w:rPr>
          <w:spacing w:val="-1"/>
          <w:sz w:val="26"/>
        </w:rPr>
        <w:t> </w:t>
      </w:r>
      <w:r>
        <w:rPr>
          <w:sz w:val="26"/>
        </w:rPr>
        <w:t>suppliers</w:t>
      </w:r>
      <w:r>
        <w:rPr>
          <w:spacing w:val="-1"/>
          <w:sz w:val="26"/>
        </w:rPr>
        <w:t> </w:t>
      </w:r>
      <w:r>
        <w:rPr>
          <w:sz w:val="26"/>
        </w:rPr>
        <w:t>receive</w:t>
      </w:r>
      <w:r>
        <w:rPr>
          <w:spacing w:val="-1"/>
          <w:sz w:val="26"/>
        </w:rPr>
        <w:t> </w:t>
      </w:r>
      <w:r>
        <w:rPr>
          <w:sz w:val="26"/>
        </w:rPr>
        <w:t>adequate</w:t>
      </w:r>
      <w:r>
        <w:rPr>
          <w:spacing w:val="-1"/>
          <w:sz w:val="26"/>
        </w:rPr>
        <w:t> </w:t>
      </w:r>
      <w:r>
        <w:rPr>
          <w:sz w:val="26"/>
        </w:rPr>
        <w:t>specification which he understand obtaining to meet the quality requirement and ensuring</w:t>
      </w:r>
      <w:r>
        <w:rPr>
          <w:spacing w:val="80"/>
          <w:sz w:val="26"/>
        </w:rPr>
        <w:t> </w:t>
      </w:r>
      <w:r>
        <w:rPr>
          <w:sz w:val="26"/>
        </w:rPr>
        <w:t>the purchasing order as acknowledged.</w:t>
      </w:r>
    </w:p>
    <w:p>
      <w:pPr>
        <w:pStyle w:val="ListParagraph"/>
        <w:spacing w:after="0" w:line="362" w:lineRule="auto"/>
        <w:jc w:val="both"/>
        <w:rPr>
          <w:sz w:val="26"/>
        </w:rPr>
        <w:sectPr>
          <w:pgSz w:w="11910" w:h="16840"/>
          <w:pgMar w:header="0" w:footer="1000" w:top="1340" w:bottom="1200" w:left="1275" w:right="425"/>
        </w:sectPr>
      </w:pPr>
    </w:p>
    <w:p>
      <w:pPr>
        <w:pStyle w:val="ListParagraph"/>
        <w:numPr>
          <w:ilvl w:val="1"/>
          <w:numId w:val="17"/>
        </w:numPr>
        <w:tabs>
          <w:tab w:pos="881" w:val="left" w:leader="none"/>
          <w:tab w:pos="885" w:val="left" w:leader="none"/>
        </w:tabs>
        <w:spacing w:line="362" w:lineRule="auto" w:before="74" w:after="0"/>
        <w:ind w:left="885" w:right="1016" w:hanging="720"/>
        <w:jc w:val="both"/>
        <w:rPr>
          <w:sz w:val="26"/>
        </w:rPr>
      </w:pPr>
      <w:r>
        <w:rPr>
          <w:sz w:val="26"/>
        </w:rPr>
        <w:t>it also monitors the purchasing order once placed by leasing with quality control</w:t>
      </w:r>
      <w:r>
        <w:rPr>
          <w:spacing w:val="-4"/>
          <w:sz w:val="26"/>
        </w:rPr>
        <w:t> </w:t>
      </w:r>
      <w:r>
        <w:rPr>
          <w:sz w:val="26"/>
        </w:rPr>
        <w:t>and</w:t>
      </w:r>
      <w:r>
        <w:rPr>
          <w:spacing w:val="-3"/>
          <w:sz w:val="26"/>
        </w:rPr>
        <w:t> </w:t>
      </w:r>
      <w:r>
        <w:rPr>
          <w:sz w:val="26"/>
        </w:rPr>
        <w:t>inspection</w:t>
      </w:r>
      <w:r>
        <w:rPr>
          <w:spacing w:val="-1"/>
          <w:sz w:val="26"/>
        </w:rPr>
        <w:t> </w:t>
      </w:r>
      <w:r>
        <w:rPr>
          <w:sz w:val="26"/>
        </w:rPr>
        <w:t>staffs</w:t>
      </w:r>
      <w:r>
        <w:rPr>
          <w:spacing w:val="-4"/>
          <w:sz w:val="26"/>
        </w:rPr>
        <w:t> </w:t>
      </w:r>
      <w:r>
        <w:rPr>
          <w:sz w:val="26"/>
        </w:rPr>
        <w:t>as</w:t>
      </w:r>
      <w:r>
        <w:rPr>
          <w:spacing w:val="-3"/>
          <w:sz w:val="26"/>
        </w:rPr>
        <w:t> </w:t>
      </w:r>
      <w:r>
        <w:rPr>
          <w:sz w:val="26"/>
        </w:rPr>
        <w:t>necessary.</w:t>
      </w:r>
      <w:r>
        <w:rPr>
          <w:spacing w:val="-1"/>
          <w:sz w:val="26"/>
        </w:rPr>
        <w:t> </w:t>
      </w:r>
      <w:r>
        <w:rPr>
          <w:sz w:val="26"/>
        </w:rPr>
        <w:t>The</w:t>
      </w:r>
      <w:r>
        <w:rPr>
          <w:spacing w:val="-3"/>
          <w:sz w:val="26"/>
        </w:rPr>
        <w:t> </w:t>
      </w:r>
      <w:r>
        <w:rPr>
          <w:sz w:val="26"/>
        </w:rPr>
        <w:t>supplier‟s</w:t>
      </w:r>
      <w:r>
        <w:rPr>
          <w:spacing w:val="-3"/>
          <w:sz w:val="26"/>
        </w:rPr>
        <w:t> </w:t>
      </w:r>
      <w:r>
        <w:rPr>
          <w:sz w:val="26"/>
        </w:rPr>
        <w:t>work</w:t>
      </w:r>
      <w:r>
        <w:rPr>
          <w:spacing w:val="-3"/>
          <w:sz w:val="26"/>
        </w:rPr>
        <w:t> </w:t>
      </w:r>
      <w:r>
        <w:rPr>
          <w:sz w:val="26"/>
        </w:rPr>
        <w:t>a</w:t>
      </w:r>
      <w:r>
        <w:rPr>
          <w:spacing w:val="-1"/>
          <w:sz w:val="26"/>
        </w:rPr>
        <w:t> </w:t>
      </w:r>
      <w:r>
        <w:rPr>
          <w:sz w:val="26"/>
        </w:rPr>
        <w:t>goods</w:t>
      </w:r>
      <w:r>
        <w:rPr>
          <w:spacing w:val="-4"/>
          <w:sz w:val="26"/>
        </w:rPr>
        <w:t> </w:t>
      </w:r>
      <w:r>
        <w:rPr>
          <w:sz w:val="26"/>
        </w:rPr>
        <w:t>in</w:t>
      </w:r>
      <w:r>
        <w:rPr>
          <w:spacing w:val="-1"/>
          <w:sz w:val="26"/>
        </w:rPr>
        <w:t> </w:t>
      </w:r>
      <w:r>
        <w:rPr>
          <w:sz w:val="26"/>
        </w:rPr>
        <w:t>order inspection stage.</w:t>
      </w:r>
    </w:p>
    <w:p>
      <w:pPr>
        <w:pStyle w:val="ListParagraph"/>
        <w:numPr>
          <w:ilvl w:val="1"/>
          <w:numId w:val="17"/>
        </w:numPr>
        <w:tabs>
          <w:tab w:pos="882" w:val="left" w:leader="none"/>
          <w:tab w:pos="885" w:val="left" w:leader="none"/>
        </w:tabs>
        <w:spacing w:line="362" w:lineRule="auto" w:before="191" w:after="0"/>
        <w:ind w:left="885" w:right="1020" w:hanging="720"/>
        <w:jc w:val="both"/>
        <w:rPr>
          <w:sz w:val="26"/>
        </w:rPr>
      </w:pPr>
      <w:r>
        <w:rPr>
          <w:sz w:val="26"/>
        </w:rPr>
        <w:t>It also contributes to quality by ensuring prompt dealing with quality problems which may arise such as return and replacement of rejected goods.</w:t>
      </w:r>
    </w:p>
    <w:p>
      <w:pPr>
        <w:pStyle w:val="ListParagraph"/>
        <w:numPr>
          <w:ilvl w:val="1"/>
          <w:numId w:val="17"/>
        </w:numPr>
        <w:tabs>
          <w:tab w:pos="885" w:val="left" w:leader="none"/>
        </w:tabs>
        <w:spacing w:line="362" w:lineRule="auto" w:before="194" w:after="0"/>
        <w:ind w:left="885" w:right="1019" w:hanging="720"/>
        <w:jc w:val="both"/>
        <w:rPr>
          <w:sz w:val="26"/>
        </w:rPr>
      </w:pPr>
      <w:r>
        <w:rPr>
          <w:sz w:val="26"/>
        </w:rPr>
        <w:t>The supplier can also recommend changes such as buyer production process that will facilitate the productive quality product.</w:t>
      </w:r>
    </w:p>
    <w:p>
      <w:pPr>
        <w:pStyle w:val="Heading1"/>
        <w:numPr>
          <w:ilvl w:val="1"/>
          <w:numId w:val="13"/>
        </w:numPr>
        <w:tabs>
          <w:tab w:pos="885" w:val="left" w:leader="none"/>
        </w:tabs>
        <w:spacing w:line="240" w:lineRule="auto" w:before="204" w:after="0"/>
        <w:ind w:left="885" w:right="0" w:hanging="720"/>
        <w:jc w:val="left"/>
      </w:pPr>
      <w:r>
        <w:rPr/>
        <w:t>TESTING</w:t>
      </w:r>
      <w:r>
        <w:rPr>
          <w:spacing w:val="-8"/>
        </w:rPr>
        <w:t> </w:t>
      </w:r>
      <w:r>
        <w:rPr/>
        <w:t>OF</w:t>
      </w:r>
      <w:r>
        <w:rPr>
          <w:spacing w:val="-7"/>
        </w:rPr>
        <w:t> </w:t>
      </w:r>
      <w:r>
        <w:rPr>
          <w:spacing w:val="-2"/>
        </w:rPr>
        <w:t>HYPOTHESIS</w:t>
      </w:r>
    </w:p>
    <w:p>
      <w:pPr>
        <w:pStyle w:val="BodyText"/>
        <w:spacing w:before="41"/>
        <w:ind w:left="0"/>
        <w:jc w:val="left"/>
        <w:rPr>
          <w:b/>
        </w:rPr>
      </w:pPr>
    </w:p>
    <w:p>
      <w:pPr>
        <w:pStyle w:val="BodyText"/>
        <w:spacing w:line="362" w:lineRule="auto"/>
        <w:ind w:right="1024" w:firstLine="719"/>
      </w:pPr>
      <w:r>
        <w:rPr/>
        <w:t>This portion of project work will test for the carrier hypothesis formulated in chapter one, the hypothesis are as follows.</w:t>
      </w:r>
    </w:p>
    <w:p>
      <w:pPr>
        <w:pStyle w:val="BodyText"/>
        <w:spacing w:line="362" w:lineRule="auto" w:before="194"/>
        <w:ind w:left="885" w:right="1016" w:hanging="720"/>
      </w:pPr>
      <w:r>
        <w:rPr/>
        <w:t>Ho:</w:t>
      </w:r>
      <w:r>
        <w:rPr>
          <w:spacing w:val="80"/>
          <w:w w:val="150"/>
        </w:rPr>
        <w:t> </w:t>
      </w:r>
      <w:r>
        <w:rPr/>
        <w:t>The quality control in material sourcing in Lubcon Oil are similar with quality control activities expected in any manufacturing.</w:t>
      </w:r>
    </w:p>
    <w:p>
      <w:pPr>
        <w:pStyle w:val="BodyText"/>
        <w:spacing w:line="362" w:lineRule="auto" w:before="194"/>
        <w:ind w:left="885" w:right="1024" w:hanging="720"/>
      </w:pPr>
      <w:r>
        <w:rPr/>
        <w:t>Hi:</w:t>
      </w:r>
      <w:r>
        <w:rPr>
          <w:spacing w:val="40"/>
        </w:rPr>
        <w:t>  </w:t>
      </w:r>
      <w:r>
        <w:rPr/>
        <w:t>The quality control in material sourcing in Lubcon Oil are not similar </w:t>
      </w:r>
      <w:r>
        <w:rPr/>
        <w:t>with quality control activities expected in any manufacturing organization.</w:t>
      </w:r>
    </w:p>
    <w:p>
      <w:pPr>
        <w:pStyle w:val="BodyText"/>
        <w:spacing w:line="360" w:lineRule="auto" w:before="194"/>
        <w:ind w:right="1015" w:firstLine="719"/>
      </w:pPr>
      <w:r>
        <w:rPr/>
        <w:t>From respondents responses to the questionnaire it shows that therefore, the null hypothesis (Ho: which the quality control in material sourcing in Lubcon oil are similar with quality control activities expected in any manufacturing organization is rejected while alternative hypothesis.</w:t>
      </w:r>
    </w:p>
    <w:p>
      <w:pPr>
        <w:pStyle w:val="BodyText"/>
        <w:spacing w:after="0" w:line="360" w:lineRule="auto"/>
        <w:sectPr>
          <w:pgSz w:w="11910" w:h="16840"/>
          <w:pgMar w:header="0" w:footer="1000" w:top="1340" w:bottom="1200" w:left="1275" w:right="425"/>
        </w:sectPr>
      </w:pPr>
    </w:p>
    <w:p>
      <w:pPr>
        <w:spacing w:before="61"/>
        <w:ind w:left="0" w:right="851" w:firstLine="0"/>
        <w:jc w:val="center"/>
        <w:rPr>
          <w:b/>
          <w:sz w:val="26"/>
        </w:rPr>
      </w:pPr>
      <w:r>
        <w:rPr>
          <w:b/>
          <w:sz w:val="26"/>
        </w:rPr>
        <w:t>CHAPTER</w:t>
      </w:r>
      <w:r>
        <w:rPr>
          <w:b/>
          <w:spacing w:val="-12"/>
          <w:sz w:val="26"/>
        </w:rPr>
        <w:t> </w:t>
      </w:r>
      <w:r>
        <w:rPr>
          <w:b/>
          <w:spacing w:val="-4"/>
          <w:sz w:val="26"/>
        </w:rPr>
        <w:t>FIVE</w:t>
      </w:r>
    </w:p>
    <w:p>
      <w:pPr>
        <w:spacing w:before="150"/>
        <w:ind w:left="0" w:right="851" w:firstLine="0"/>
        <w:jc w:val="center"/>
        <w:rPr>
          <w:b/>
          <w:sz w:val="26"/>
        </w:rPr>
      </w:pPr>
      <w:r>
        <w:rPr>
          <w:b/>
          <w:sz w:val="26"/>
        </w:rPr>
        <w:t>SUMMARY,</w:t>
      </w:r>
      <w:r>
        <w:rPr>
          <w:b/>
          <w:spacing w:val="-11"/>
          <w:sz w:val="26"/>
        </w:rPr>
        <w:t> </w:t>
      </w:r>
      <w:r>
        <w:rPr>
          <w:b/>
          <w:sz w:val="26"/>
        </w:rPr>
        <w:t>CONCLUSION</w:t>
      </w:r>
      <w:r>
        <w:rPr>
          <w:b/>
          <w:spacing w:val="-11"/>
          <w:sz w:val="26"/>
        </w:rPr>
        <w:t> </w:t>
      </w:r>
      <w:r>
        <w:rPr>
          <w:b/>
          <w:sz w:val="26"/>
        </w:rPr>
        <w:t>AND</w:t>
      </w:r>
      <w:r>
        <w:rPr>
          <w:b/>
          <w:spacing w:val="-11"/>
          <w:sz w:val="26"/>
        </w:rPr>
        <w:t> </w:t>
      </w:r>
      <w:r>
        <w:rPr>
          <w:b/>
          <w:spacing w:val="-2"/>
          <w:sz w:val="26"/>
        </w:rPr>
        <w:t>RECOMMENDATIONS</w:t>
      </w:r>
    </w:p>
    <w:p>
      <w:pPr>
        <w:pStyle w:val="ListParagraph"/>
        <w:numPr>
          <w:ilvl w:val="1"/>
          <w:numId w:val="18"/>
        </w:numPr>
        <w:tabs>
          <w:tab w:pos="885" w:val="left" w:leader="none"/>
        </w:tabs>
        <w:spacing w:line="240" w:lineRule="auto" w:before="150" w:after="0"/>
        <w:ind w:left="885" w:right="0" w:hanging="720"/>
        <w:jc w:val="left"/>
        <w:rPr>
          <w:b/>
          <w:sz w:val="26"/>
        </w:rPr>
      </w:pPr>
      <w:r>
        <w:rPr>
          <w:b/>
          <w:sz w:val="26"/>
        </w:rPr>
        <w:t>SUMMARY</w:t>
      </w:r>
      <w:r>
        <w:rPr>
          <w:b/>
          <w:spacing w:val="-9"/>
          <w:sz w:val="26"/>
        </w:rPr>
        <w:t> </w:t>
      </w:r>
      <w:r>
        <w:rPr>
          <w:b/>
          <w:sz w:val="26"/>
        </w:rPr>
        <w:t>OF</w:t>
      </w:r>
      <w:r>
        <w:rPr>
          <w:b/>
          <w:spacing w:val="-7"/>
          <w:sz w:val="26"/>
        </w:rPr>
        <w:t> </w:t>
      </w:r>
      <w:r>
        <w:rPr>
          <w:b/>
          <w:spacing w:val="-2"/>
          <w:sz w:val="26"/>
        </w:rPr>
        <w:t>FINDINGS</w:t>
      </w:r>
    </w:p>
    <w:p>
      <w:pPr>
        <w:pStyle w:val="BodyText"/>
        <w:spacing w:line="360" w:lineRule="auto" w:before="143"/>
        <w:ind w:right="1013" w:firstLine="719"/>
      </w:pPr>
      <w:r>
        <w:rPr/>
        <w:t>The main task set out of the beginning of this paper is to identify curing the needs for quality control in material special reference to the LUBCON Nigeria</w:t>
      </w:r>
      <w:r>
        <w:rPr>
          <w:spacing w:val="40"/>
        </w:rPr>
        <w:t> </w:t>
      </w:r>
      <w:r>
        <w:rPr/>
        <w:t>Limited Ilorin. Standard manufacturing inputs and output and the method used in achieving them. Management of quality control has shown a shift iron an inspection oriented approach towards a deference prevention and organization focused planning process, the development of a quality</w:t>
      </w:r>
      <w:r>
        <w:rPr>
          <w:spacing w:val="-4"/>
        </w:rPr>
        <w:t> </w:t>
      </w:r>
      <w:r>
        <w:rPr/>
        <w:t>control information system</w:t>
      </w:r>
      <w:r>
        <w:rPr>
          <w:spacing w:val="-1"/>
        </w:rPr>
        <w:t> </w:t>
      </w:r>
      <w:r>
        <w:rPr/>
        <w:t>(QCIS) should focus on management planning and control issues.</w:t>
      </w:r>
    </w:p>
    <w:p>
      <w:pPr>
        <w:pStyle w:val="BodyText"/>
        <w:spacing w:line="360" w:lineRule="auto"/>
        <w:ind w:right="1011" w:firstLine="719"/>
      </w:pPr>
      <w:r>
        <w:rPr/>
        <w:t>Quality control objectives are preventive and remedial. Quality check during manufacturing process may uncover deviations that can be connected while quality checks for the finished product to are pure remedial, the ultimate goal, of course is to reduce the number of defectives finished product to a favourable minimum to</w:t>
      </w:r>
      <w:r>
        <w:rPr>
          <w:spacing w:val="40"/>
        </w:rPr>
        <w:t> </w:t>
      </w:r>
      <w:r>
        <w:rPr/>
        <w:t>establish standard tolerance are set for every important must satisfy the requirement that customer will impose on finished goods. Standard are often set internally and externally and the use of standard promotes inter-change ability and simplifies.</w:t>
      </w:r>
    </w:p>
    <w:p>
      <w:pPr>
        <w:pStyle w:val="Heading1"/>
        <w:numPr>
          <w:ilvl w:val="1"/>
          <w:numId w:val="18"/>
        </w:numPr>
        <w:tabs>
          <w:tab w:pos="885" w:val="left" w:leader="none"/>
        </w:tabs>
        <w:spacing w:line="240" w:lineRule="auto" w:before="8" w:after="0"/>
        <w:ind w:left="885" w:right="0" w:hanging="720"/>
        <w:jc w:val="left"/>
      </w:pPr>
      <w:r>
        <w:rPr>
          <w:spacing w:val="-2"/>
        </w:rPr>
        <w:t>CONCLUSION</w:t>
      </w:r>
    </w:p>
    <w:p>
      <w:pPr>
        <w:pStyle w:val="BodyText"/>
        <w:spacing w:before="140"/>
        <w:ind w:left="885"/>
      </w:pPr>
      <w:r>
        <w:rPr/>
        <w:t>It</w:t>
      </w:r>
      <w:r>
        <w:rPr>
          <w:spacing w:val="-6"/>
        </w:rPr>
        <w:t> </w:t>
      </w:r>
      <w:r>
        <w:rPr/>
        <w:t>is</w:t>
      </w:r>
      <w:r>
        <w:rPr>
          <w:spacing w:val="-5"/>
        </w:rPr>
        <w:t> </w:t>
      </w:r>
      <w:r>
        <w:rPr/>
        <w:t>said</w:t>
      </w:r>
      <w:r>
        <w:rPr>
          <w:spacing w:val="-5"/>
        </w:rPr>
        <w:t> </w:t>
      </w:r>
      <w:r>
        <w:rPr/>
        <w:t>that</w:t>
      </w:r>
      <w:r>
        <w:rPr>
          <w:spacing w:val="-5"/>
        </w:rPr>
        <w:t> </w:t>
      </w:r>
      <w:r>
        <w:rPr/>
        <w:t>everything</w:t>
      </w:r>
      <w:r>
        <w:rPr>
          <w:spacing w:val="-5"/>
        </w:rPr>
        <w:t> </w:t>
      </w:r>
      <w:r>
        <w:rPr/>
        <w:t>that</w:t>
      </w:r>
      <w:r>
        <w:rPr>
          <w:spacing w:val="-5"/>
        </w:rPr>
        <w:t> </w:t>
      </w:r>
      <w:r>
        <w:rPr/>
        <w:t>has</w:t>
      </w:r>
      <w:r>
        <w:rPr>
          <w:spacing w:val="-5"/>
        </w:rPr>
        <w:t> </w:t>
      </w:r>
      <w:r>
        <w:rPr/>
        <w:t>a</w:t>
      </w:r>
      <w:r>
        <w:rPr>
          <w:spacing w:val="-3"/>
        </w:rPr>
        <w:t> </w:t>
      </w:r>
      <w:r>
        <w:rPr/>
        <w:t>beginning</w:t>
      </w:r>
      <w:r>
        <w:rPr>
          <w:spacing w:val="-3"/>
        </w:rPr>
        <w:t> </w:t>
      </w:r>
      <w:r>
        <w:rPr/>
        <w:t>must</w:t>
      </w:r>
      <w:r>
        <w:rPr>
          <w:spacing w:val="-5"/>
        </w:rPr>
        <w:t> </w:t>
      </w:r>
      <w:r>
        <w:rPr/>
        <w:t>surely</w:t>
      </w:r>
      <w:r>
        <w:rPr>
          <w:spacing w:val="-7"/>
        </w:rPr>
        <w:t> </w:t>
      </w:r>
      <w:r>
        <w:rPr/>
        <w:t>have</w:t>
      </w:r>
      <w:r>
        <w:rPr>
          <w:spacing w:val="-5"/>
        </w:rPr>
        <w:t> </w:t>
      </w:r>
      <w:r>
        <w:rPr/>
        <w:t>a</w:t>
      </w:r>
      <w:r>
        <w:rPr>
          <w:spacing w:val="-3"/>
        </w:rPr>
        <w:t> </w:t>
      </w:r>
      <w:r>
        <w:rPr>
          <w:spacing w:val="-4"/>
        </w:rPr>
        <w:t>end.</w:t>
      </w:r>
    </w:p>
    <w:p>
      <w:pPr>
        <w:pStyle w:val="BodyText"/>
        <w:spacing w:line="360" w:lineRule="auto" w:before="150"/>
        <w:ind w:right="1016" w:firstLine="719"/>
      </w:pPr>
      <w:r>
        <w:rPr/>
        <w:t>First Godfrey A.B (1994) conclude that quality control is a process for maintaining proper standard in manufacturing also it goes a long way to tell on both overall profitability of the organization and its regulation.</w:t>
      </w:r>
    </w:p>
    <w:p>
      <w:pPr>
        <w:pStyle w:val="BodyText"/>
        <w:spacing w:line="360" w:lineRule="auto" w:before="1"/>
        <w:ind w:right="1013" w:firstLine="719"/>
      </w:pPr>
      <w:r>
        <w:rPr/>
        <w:t>Secondly there is a relationship between the choices infected by the organization. And also in the same way</w:t>
      </w:r>
      <w:r>
        <w:rPr>
          <w:spacing w:val="-1"/>
        </w:rPr>
        <w:t> </w:t>
      </w:r>
      <w:r>
        <w:rPr/>
        <w:t>it is concluded the purchasing department has an heritable role to play</w:t>
      </w:r>
      <w:r>
        <w:rPr>
          <w:spacing w:val="-2"/>
        </w:rPr>
        <w:t> </w:t>
      </w:r>
      <w:r>
        <w:rPr/>
        <w:t>in the selection of component supplier who is going to help in supplying quality materials and hence giving the production of quality product by the </w:t>
      </w:r>
      <w:r>
        <w:rPr>
          <w:spacing w:val="-2"/>
        </w:rPr>
        <w:t>organization</w:t>
      </w:r>
    </w:p>
    <w:p>
      <w:pPr>
        <w:pStyle w:val="BodyText"/>
        <w:spacing w:line="360" w:lineRule="auto"/>
        <w:ind w:right="1021" w:firstLine="719"/>
      </w:pPr>
      <w:r>
        <w:rPr/>
        <w:t>Thirdly, it is concluded that through inspection one of the ways through which quality can be controlled on materials into the store.</w:t>
      </w:r>
    </w:p>
    <w:p>
      <w:pPr>
        <w:pStyle w:val="BodyText"/>
        <w:spacing w:line="360" w:lineRule="auto" w:before="1"/>
        <w:ind w:right="1016" w:firstLine="719"/>
      </w:pPr>
      <w:r>
        <w:rPr/>
        <w:t>Furthermore, there are three ways of evaluating or accusing suppliers‟ special survey</w:t>
      </w:r>
      <w:r>
        <w:rPr>
          <w:spacing w:val="5"/>
        </w:rPr>
        <w:t> </w:t>
      </w:r>
      <w:r>
        <w:rPr/>
        <w:t>(visitation)</w:t>
      </w:r>
      <w:r>
        <w:rPr>
          <w:spacing w:val="11"/>
        </w:rPr>
        <w:t> </w:t>
      </w:r>
      <w:r>
        <w:rPr/>
        <w:t>reputation</w:t>
      </w:r>
      <w:r>
        <w:rPr>
          <w:spacing w:val="10"/>
        </w:rPr>
        <w:t> </w:t>
      </w:r>
      <w:r>
        <w:rPr/>
        <w:t>and</w:t>
      </w:r>
      <w:r>
        <w:rPr>
          <w:spacing w:val="11"/>
        </w:rPr>
        <w:t> </w:t>
      </w:r>
      <w:r>
        <w:rPr/>
        <w:t>record</w:t>
      </w:r>
      <w:r>
        <w:rPr>
          <w:spacing w:val="10"/>
        </w:rPr>
        <w:t> </w:t>
      </w:r>
      <w:r>
        <w:rPr/>
        <w:t>of</w:t>
      </w:r>
      <w:r>
        <w:rPr>
          <w:spacing w:val="13"/>
        </w:rPr>
        <w:t> </w:t>
      </w:r>
      <w:r>
        <w:rPr/>
        <w:t>performance</w:t>
      </w:r>
      <w:r>
        <w:rPr>
          <w:spacing w:val="10"/>
        </w:rPr>
        <w:t> </w:t>
      </w:r>
      <w:r>
        <w:rPr/>
        <w:t>at</w:t>
      </w:r>
      <w:r>
        <w:rPr>
          <w:spacing w:val="10"/>
        </w:rPr>
        <w:t> </w:t>
      </w:r>
      <w:r>
        <w:rPr/>
        <w:t>times</w:t>
      </w:r>
      <w:r>
        <w:rPr>
          <w:spacing w:val="11"/>
        </w:rPr>
        <w:t> </w:t>
      </w:r>
      <w:r>
        <w:rPr/>
        <w:t>each</w:t>
      </w:r>
      <w:r>
        <w:rPr>
          <w:spacing w:val="10"/>
        </w:rPr>
        <w:t> </w:t>
      </w:r>
      <w:r>
        <w:rPr/>
        <w:t>of</w:t>
      </w:r>
      <w:r>
        <w:rPr>
          <w:spacing w:val="13"/>
        </w:rPr>
        <w:t> </w:t>
      </w:r>
      <w:r>
        <w:rPr/>
        <w:t>these</w:t>
      </w:r>
      <w:r>
        <w:rPr>
          <w:spacing w:val="10"/>
        </w:rPr>
        <w:t> </w:t>
      </w:r>
      <w:r>
        <w:rPr>
          <w:spacing w:val="-2"/>
        </w:rPr>
        <w:t>above</w:t>
      </w:r>
    </w:p>
    <w:p>
      <w:pPr>
        <w:pStyle w:val="BodyText"/>
        <w:spacing w:after="0" w:line="360" w:lineRule="auto"/>
        <w:sectPr>
          <w:pgSz w:w="11910" w:h="16840"/>
          <w:pgMar w:header="0" w:footer="1000" w:top="1360" w:bottom="1200" w:left="1275" w:right="425"/>
        </w:sectPr>
      </w:pPr>
    </w:p>
    <w:p>
      <w:pPr>
        <w:pStyle w:val="BodyText"/>
        <w:spacing w:line="360" w:lineRule="auto" w:before="74"/>
        <w:ind w:right="1016"/>
      </w:pPr>
      <w:r>
        <w:rPr/>
        <w:t>mention methods could be used collectively. One is said to be guaranteed for quality production output when the choice of supplier is okay. To crown it all effective</w:t>
      </w:r>
      <w:r>
        <w:rPr>
          <w:spacing w:val="40"/>
        </w:rPr>
        <w:t> </w:t>
      </w:r>
      <w:r>
        <w:rPr/>
        <w:t>quality control is a must in any manufacturing output without which the overall activities of the organization would be in jeopardy.</w:t>
      </w:r>
    </w:p>
    <w:p>
      <w:pPr>
        <w:pStyle w:val="Heading1"/>
        <w:numPr>
          <w:ilvl w:val="1"/>
          <w:numId w:val="18"/>
        </w:numPr>
        <w:tabs>
          <w:tab w:pos="885" w:val="left" w:leader="none"/>
        </w:tabs>
        <w:spacing w:line="240" w:lineRule="auto" w:before="6" w:after="0"/>
        <w:ind w:left="885" w:right="0" w:hanging="720"/>
        <w:jc w:val="left"/>
      </w:pPr>
      <w:r>
        <w:rPr>
          <w:spacing w:val="-2"/>
        </w:rPr>
        <w:t>RECOMMENDATIONS</w:t>
      </w:r>
    </w:p>
    <w:p>
      <w:pPr>
        <w:pStyle w:val="BodyText"/>
        <w:spacing w:line="360" w:lineRule="auto" w:before="143"/>
        <w:ind w:right="1017" w:firstLine="719"/>
      </w:pPr>
      <w:r>
        <w:rPr/>
        <w:t>Despite the fact that LUBCON Nigeria limited is a big company. It is still experiencing some problems in which the following are recommended to improve the general performance of the company‟s aims and objectives</w:t>
      </w:r>
    </w:p>
    <w:p>
      <w:pPr>
        <w:pStyle w:val="ListParagraph"/>
        <w:numPr>
          <w:ilvl w:val="0"/>
          <w:numId w:val="19"/>
        </w:numPr>
        <w:tabs>
          <w:tab w:pos="885" w:val="left" w:leader="none"/>
        </w:tabs>
        <w:spacing w:line="360" w:lineRule="auto" w:before="2" w:after="0"/>
        <w:ind w:left="885" w:right="1015" w:hanging="720"/>
        <w:jc w:val="both"/>
        <w:rPr>
          <w:sz w:val="26"/>
        </w:rPr>
      </w:pPr>
      <w:r>
        <w:rPr>
          <w:sz w:val="26"/>
        </w:rPr>
        <w:t>Efficient</w:t>
      </w:r>
      <w:r>
        <w:rPr>
          <w:spacing w:val="-1"/>
          <w:sz w:val="26"/>
        </w:rPr>
        <w:t> </w:t>
      </w:r>
      <w:r>
        <w:rPr>
          <w:sz w:val="26"/>
        </w:rPr>
        <w:t>quality</w:t>
      </w:r>
      <w:r>
        <w:rPr>
          <w:spacing w:val="-6"/>
          <w:sz w:val="26"/>
        </w:rPr>
        <w:t> </w:t>
      </w:r>
      <w:r>
        <w:rPr>
          <w:sz w:val="26"/>
        </w:rPr>
        <w:t>control</w:t>
      </w:r>
      <w:r>
        <w:rPr>
          <w:spacing w:val="-1"/>
          <w:sz w:val="26"/>
        </w:rPr>
        <w:t> </w:t>
      </w:r>
      <w:r>
        <w:rPr>
          <w:sz w:val="26"/>
        </w:rPr>
        <w:t>system: the</w:t>
      </w:r>
      <w:r>
        <w:rPr>
          <w:spacing w:val="-1"/>
          <w:sz w:val="26"/>
        </w:rPr>
        <w:t> </w:t>
      </w:r>
      <w:r>
        <w:rPr>
          <w:sz w:val="26"/>
        </w:rPr>
        <w:t>company</w:t>
      </w:r>
      <w:r>
        <w:rPr>
          <w:spacing w:val="-3"/>
          <w:sz w:val="26"/>
        </w:rPr>
        <w:t> </w:t>
      </w:r>
      <w:r>
        <w:rPr>
          <w:sz w:val="26"/>
        </w:rPr>
        <w:t>advised to be efficient</w:t>
      </w:r>
      <w:r>
        <w:rPr>
          <w:spacing w:val="-1"/>
          <w:sz w:val="26"/>
        </w:rPr>
        <w:t> </w:t>
      </w:r>
      <w:r>
        <w:rPr>
          <w:sz w:val="26"/>
        </w:rPr>
        <w:t>in</w:t>
      </w:r>
      <w:r>
        <w:rPr>
          <w:spacing w:val="-1"/>
          <w:sz w:val="26"/>
        </w:rPr>
        <w:t> </w:t>
      </w:r>
      <w:r>
        <w:rPr>
          <w:sz w:val="26"/>
        </w:rPr>
        <w:t>the</w:t>
      </w:r>
      <w:r>
        <w:rPr>
          <w:spacing w:val="-1"/>
          <w:sz w:val="26"/>
        </w:rPr>
        <w:t> </w:t>
      </w:r>
      <w:r>
        <w:rPr>
          <w:sz w:val="26"/>
        </w:rPr>
        <w:t>area of quality</w:t>
      </w:r>
      <w:r>
        <w:rPr>
          <w:spacing w:val="-3"/>
          <w:sz w:val="26"/>
        </w:rPr>
        <w:t> </w:t>
      </w:r>
      <w:r>
        <w:rPr>
          <w:sz w:val="26"/>
        </w:rPr>
        <w:t>control to achieve this, the company</w:t>
      </w:r>
      <w:r>
        <w:rPr>
          <w:spacing w:val="-2"/>
          <w:sz w:val="26"/>
        </w:rPr>
        <w:t> </w:t>
      </w:r>
      <w:r>
        <w:rPr>
          <w:sz w:val="26"/>
        </w:rPr>
        <w:t>should be given enough training and retraining to keep them abreast of the latest innovation in the area of</w:t>
      </w:r>
      <w:r>
        <w:rPr>
          <w:spacing w:val="40"/>
          <w:sz w:val="26"/>
        </w:rPr>
        <w:t> </w:t>
      </w:r>
      <w:r>
        <w:rPr>
          <w:sz w:val="26"/>
        </w:rPr>
        <w:t>quality control.</w:t>
      </w:r>
    </w:p>
    <w:p>
      <w:pPr>
        <w:pStyle w:val="ListParagraph"/>
        <w:numPr>
          <w:ilvl w:val="0"/>
          <w:numId w:val="19"/>
        </w:numPr>
        <w:tabs>
          <w:tab w:pos="885" w:val="left" w:leader="none"/>
        </w:tabs>
        <w:spacing w:line="360" w:lineRule="auto" w:before="0" w:after="0"/>
        <w:ind w:left="885" w:right="1015" w:hanging="720"/>
        <w:jc w:val="both"/>
        <w:rPr>
          <w:sz w:val="26"/>
        </w:rPr>
      </w:pPr>
      <w:r>
        <w:rPr>
          <w:sz w:val="26"/>
        </w:rPr>
        <w:t>Provision of sufficient capital: the research work carried out shown that </w:t>
      </w:r>
      <w:r>
        <w:rPr>
          <w:sz w:val="26"/>
        </w:rPr>
        <w:t>their major problems of the company are the in availability of sufficient capital for their day today operation. As such, the management of the company should endeavor to strengthen the company financing so trail it could have money to execute some of its operation.</w:t>
      </w:r>
    </w:p>
    <w:p>
      <w:pPr>
        <w:pStyle w:val="ListParagraph"/>
        <w:numPr>
          <w:ilvl w:val="0"/>
          <w:numId w:val="19"/>
        </w:numPr>
        <w:tabs>
          <w:tab w:pos="885" w:val="left" w:leader="none"/>
        </w:tabs>
        <w:spacing w:line="360" w:lineRule="auto" w:before="1" w:after="0"/>
        <w:ind w:left="885" w:right="1018" w:hanging="720"/>
        <w:jc w:val="both"/>
        <w:rPr>
          <w:sz w:val="26"/>
        </w:rPr>
      </w:pPr>
      <w:r>
        <w:rPr>
          <w:sz w:val="26"/>
        </w:rPr>
        <w:t>Constant training and retraining at for all the staffs. All the staffs of </w:t>
      </w:r>
      <w:r>
        <w:rPr>
          <w:sz w:val="26"/>
        </w:rPr>
        <w:t>the company should be allowed to undergo continuous training and retraining various skills</w:t>
      </w:r>
    </w:p>
    <w:p>
      <w:pPr>
        <w:pStyle w:val="ListParagraph"/>
        <w:spacing w:after="0" w:line="360" w:lineRule="auto"/>
        <w:jc w:val="both"/>
        <w:rPr>
          <w:sz w:val="26"/>
        </w:rPr>
        <w:sectPr>
          <w:pgSz w:w="11910" w:h="16840"/>
          <w:pgMar w:header="0" w:footer="1000" w:top="1340" w:bottom="1200" w:left="1275" w:right="425"/>
        </w:sectPr>
      </w:pPr>
    </w:p>
    <w:p>
      <w:pPr>
        <w:pStyle w:val="Heading1"/>
        <w:ind w:left="3" w:right="851"/>
        <w:jc w:val="center"/>
      </w:pPr>
      <w:r>
        <w:rPr>
          <w:spacing w:val="-2"/>
        </w:rPr>
        <w:t>APPENDIX</w:t>
      </w:r>
    </w:p>
    <w:p>
      <w:pPr>
        <w:pStyle w:val="BodyText"/>
        <w:ind w:left="0"/>
        <w:jc w:val="left"/>
        <w:rPr>
          <w:b/>
        </w:rPr>
      </w:pPr>
    </w:p>
    <w:p>
      <w:pPr>
        <w:pStyle w:val="BodyText"/>
        <w:spacing w:before="183"/>
        <w:ind w:left="0"/>
        <w:jc w:val="left"/>
        <w:rPr>
          <w:b/>
        </w:rPr>
      </w:pPr>
    </w:p>
    <w:p>
      <w:pPr>
        <w:pStyle w:val="BodyText"/>
        <w:spacing w:line="436" w:lineRule="auto"/>
        <w:ind w:left="7208" w:right="1013" w:hanging="651"/>
        <w:jc w:val="right"/>
      </w:pPr>
      <w:r>
        <w:rPr/>
        <w:t>Kwara</w:t>
      </w:r>
      <w:r>
        <w:rPr>
          <w:spacing w:val="-17"/>
        </w:rPr>
        <w:t> </w:t>
      </w:r>
      <w:r>
        <w:rPr/>
        <w:t>State</w:t>
      </w:r>
      <w:r>
        <w:rPr>
          <w:spacing w:val="-16"/>
        </w:rPr>
        <w:t> </w:t>
      </w:r>
      <w:r>
        <w:rPr/>
        <w:t>Polytechnic, Ilorin</w:t>
      </w:r>
      <w:r>
        <w:rPr>
          <w:spacing w:val="-7"/>
        </w:rPr>
        <w:t> </w:t>
      </w:r>
      <w:r>
        <w:rPr/>
        <w:t>Kwara</w:t>
      </w:r>
      <w:r>
        <w:rPr>
          <w:spacing w:val="-7"/>
        </w:rPr>
        <w:t> </w:t>
      </w:r>
      <w:r>
        <w:rPr>
          <w:spacing w:val="-2"/>
        </w:rPr>
        <w:t>State.</w:t>
      </w:r>
    </w:p>
    <w:p>
      <w:pPr>
        <w:pStyle w:val="BodyText"/>
        <w:spacing w:line="436" w:lineRule="auto"/>
        <w:ind w:left="3739" w:right="1013" w:firstLine="621"/>
        <w:jc w:val="right"/>
      </w:pPr>
      <w:r>
        <w:rPr/>
        <w:t>(Institute</w:t>
      </w:r>
      <w:r>
        <w:rPr>
          <w:spacing w:val="-8"/>
        </w:rPr>
        <w:t> </w:t>
      </w:r>
      <w:r>
        <w:rPr/>
        <w:t>of</w:t>
      </w:r>
      <w:r>
        <w:rPr>
          <w:spacing w:val="-5"/>
        </w:rPr>
        <w:t> </w:t>
      </w:r>
      <w:r>
        <w:rPr/>
        <w:t>finance</w:t>
      </w:r>
      <w:r>
        <w:rPr>
          <w:spacing w:val="-8"/>
        </w:rPr>
        <w:t> </w:t>
      </w:r>
      <w:r>
        <w:rPr/>
        <w:t>and</w:t>
      </w:r>
      <w:r>
        <w:rPr>
          <w:spacing w:val="-8"/>
        </w:rPr>
        <w:t> </w:t>
      </w:r>
      <w:r>
        <w:rPr/>
        <w:t>Management</w:t>
      </w:r>
      <w:r>
        <w:rPr>
          <w:spacing w:val="-8"/>
        </w:rPr>
        <w:t> </w:t>
      </w:r>
      <w:r>
        <w:rPr/>
        <w:t>Studies) Department</w:t>
      </w:r>
      <w:r>
        <w:rPr>
          <w:spacing w:val="-7"/>
        </w:rPr>
        <w:t> </w:t>
      </w:r>
      <w:r>
        <w:rPr/>
        <w:t>of</w:t>
      </w:r>
      <w:r>
        <w:rPr>
          <w:spacing w:val="-5"/>
        </w:rPr>
        <w:t> </w:t>
      </w:r>
      <w:r>
        <w:rPr/>
        <w:t>Procurement</w:t>
      </w:r>
      <w:r>
        <w:rPr>
          <w:spacing w:val="-8"/>
        </w:rPr>
        <w:t> </w:t>
      </w:r>
      <w:r>
        <w:rPr/>
        <w:t>and</w:t>
      </w:r>
      <w:r>
        <w:rPr>
          <w:spacing w:val="-8"/>
        </w:rPr>
        <w:t> </w:t>
      </w:r>
      <w:r>
        <w:rPr/>
        <w:t>Chain</w:t>
      </w:r>
      <w:r>
        <w:rPr>
          <w:spacing w:val="-8"/>
        </w:rPr>
        <w:t> </w:t>
      </w:r>
      <w:r>
        <w:rPr>
          <w:spacing w:val="-2"/>
        </w:rPr>
        <w:t>Management</w:t>
      </w:r>
    </w:p>
    <w:p>
      <w:pPr>
        <w:pStyle w:val="BodyText"/>
        <w:spacing w:before="245"/>
        <w:ind w:left="0"/>
        <w:jc w:val="left"/>
      </w:pPr>
    </w:p>
    <w:p>
      <w:pPr>
        <w:pStyle w:val="BodyText"/>
        <w:jc w:val="left"/>
      </w:pPr>
      <w:r>
        <w:rPr/>
        <w:t>Dear</w:t>
      </w:r>
      <w:r>
        <w:rPr>
          <w:spacing w:val="-7"/>
        </w:rPr>
        <w:t> </w:t>
      </w:r>
      <w:r>
        <w:rPr>
          <w:spacing w:val="-2"/>
        </w:rPr>
        <w:t>respondents</w:t>
      </w:r>
    </w:p>
    <w:p>
      <w:pPr>
        <w:pStyle w:val="Heading1"/>
        <w:spacing w:before="253"/>
        <w:ind w:left="2866"/>
      </w:pPr>
      <w:r>
        <w:rPr/>
        <w:t>LETTER</w:t>
      </w:r>
      <w:r>
        <w:rPr>
          <w:spacing w:val="-9"/>
        </w:rPr>
        <w:t> </w:t>
      </w:r>
      <w:r>
        <w:rPr/>
        <w:t>OF</w:t>
      </w:r>
      <w:r>
        <w:rPr>
          <w:spacing w:val="-9"/>
        </w:rPr>
        <w:t> </w:t>
      </w:r>
      <w:r>
        <w:rPr>
          <w:spacing w:val="-2"/>
        </w:rPr>
        <w:t>INTRODUCTION</w:t>
      </w:r>
    </w:p>
    <w:p>
      <w:pPr>
        <w:pStyle w:val="BodyText"/>
        <w:spacing w:line="276" w:lineRule="auto" w:before="236"/>
        <w:ind w:right="1316"/>
      </w:pPr>
      <w:r>
        <w:rPr/>
        <w:t>I‟m</w:t>
      </w:r>
      <w:r>
        <w:rPr>
          <w:spacing w:val="-5"/>
        </w:rPr>
        <w:t> </w:t>
      </w:r>
      <w:r>
        <w:rPr/>
        <w:t>a</w:t>
      </w:r>
      <w:r>
        <w:rPr>
          <w:spacing w:val="-5"/>
        </w:rPr>
        <w:t> </w:t>
      </w:r>
      <w:r>
        <w:rPr/>
        <w:t>student</w:t>
      </w:r>
      <w:r>
        <w:rPr>
          <w:spacing w:val="-5"/>
        </w:rPr>
        <w:t> </w:t>
      </w:r>
      <w:r>
        <w:rPr/>
        <w:t>of</w:t>
      </w:r>
      <w:r>
        <w:rPr>
          <w:spacing w:val="-4"/>
        </w:rPr>
        <w:t> </w:t>
      </w:r>
      <w:r>
        <w:rPr/>
        <w:t>the</w:t>
      </w:r>
      <w:r>
        <w:rPr>
          <w:spacing w:val="-5"/>
        </w:rPr>
        <w:t> </w:t>
      </w:r>
      <w:r>
        <w:rPr/>
        <w:t>above</w:t>
      </w:r>
      <w:r>
        <w:rPr>
          <w:spacing w:val="-5"/>
        </w:rPr>
        <w:t> </w:t>
      </w:r>
      <w:r>
        <w:rPr/>
        <w:t>department</w:t>
      </w:r>
      <w:r>
        <w:rPr>
          <w:spacing w:val="-5"/>
        </w:rPr>
        <w:t> </w:t>
      </w:r>
      <w:r>
        <w:rPr/>
        <w:t>conducting</w:t>
      </w:r>
      <w:r>
        <w:rPr>
          <w:spacing w:val="-6"/>
        </w:rPr>
        <w:t> </w:t>
      </w:r>
      <w:r>
        <w:rPr/>
        <w:t>a</w:t>
      </w:r>
      <w:r>
        <w:rPr>
          <w:spacing w:val="-5"/>
        </w:rPr>
        <w:t> </w:t>
      </w:r>
      <w:r>
        <w:rPr/>
        <w:t>research</w:t>
      </w:r>
      <w:r>
        <w:rPr>
          <w:spacing w:val="-6"/>
        </w:rPr>
        <w:t> </w:t>
      </w:r>
      <w:r>
        <w:rPr/>
        <w:t>on</w:t>
      </w:r>
      <w:r>
        <w:rPr>
          <w:spacing w:val="-6"/>
        </w:rPr>
        <w:t> </w:t>
      </w:r>
      <w:r>
        <w:rPr/>
        <w:t>the</w:t>
      </w:r>
      <w:r>
        <w:rPr>
          <w:spacing w:val="-4"/>
        </w:rPr>
        <w:t> </w:t>
      </w:r>
      <w:r>
        <w:rPr/>
        <w:t>topic”</w:t>
      </w:r>
      <w:r>
        <w:rPr>
          <w:spacing w:val="-6"/>
        </w:rPr>
        <w:t> </w:t>
      </w:r>
      <w:r>
        <w:rPr/>
        <w:t>The</w:t>
      </w:r>
      <w:r>
        <w:rPr>
          <w:spacing w:val="-6"/>
        </w:rPr>
        <w:t> </w:t>
      </w:r>
      <w:r>
        <w:rPr/>
        <w:t>need for quality</w:t>
      </w:r>
      <w:r>
        <w:rPr>
          <w:spacing w:val="-4"/>
        </w:rPr>
        <w:t> </w:t>
      </w:r>
      <w:r>
        <w:rPr/>
        <w:t>control in material sourcing in manufacturing organization case study</w:t>
      </w:r>
      <w:r>
        <w:rPr>
          <w:spacing w:val="-2"/>
        </w:rPr>
        <w:t> </w:t>
      </w:r>
      <w:r>
        <w:rPr/>
        <w:t>of lubcon industry Ilorin.</w:t>
      </w:r>
    </w:p>
    <w:p>
      <w:pPr>
        <w:pStyle w:val="BodyText"/>
        <w:spacing w:line="276" w:lineRule="auto" w:before="200"/>
        <w:ind w:right="1073"/>
        <w:jc w:val="left"/>
      </w:pPr>
      <w:r>
        <w:rPr/>
        <w:t>I</w:t>
      </w:r>
      <w:r>
        <w:rPr>
          <w:spacing w:val="-4"/>
        </w:rPr>
        <w:t> </w:t>
      </w:r>
      <w:r>
        <w:rPr/>
        <w:t>will</w:t>
      </w:r>
      <w:r>
        <w:rPr>
          <w:spacing w:val="-4"/>
        </w:rPr>
        <w:t> </w:t>
      </w:r>
      <w:r>
        <w:rPr/>
        <w:t>be</w:t>
      </w:r>
      <w:r>
        <w:rPr>
          <w:spacing w:val="-4"/>
        </w:rPr>
        <w:t> </w:t>
      </w:r>
      <w:r>
        <w:rPr/>
        <w:t>very</w:t>
      </w:r>
      <w:r>
        <w:rPr>
          <w:spacing w:val="-6"/>
        </w:rPr>
        <w:t> </w:t>
      </w:r>
      <w:r>
        <w:rPr/>
        <w:t>grateful</w:t>
      </w:r>
      <w:r>
        <w:rPr>
          <w:spacing w:val="-4"/>
        </w:rPr>
        <w:t> </w:t>
      </w:r>
      <w:r>
        <w:rPr/>
        <w:t>if you</w:t>
      </w:r>
      <w:r>
        <w:rPr>
          <w:spacing w:val="-4"/>
        </w:rPr>
        <w:t> </w:t>
      </w:r>
      <w:r>
        <w:rPr/>
        <w:t>could</w:t>
      </w:r>
      <w:r>
        <w:rPr>
          <w:spacing w:val="-2"/>
        </w:rPr>
        <w:t> </w:t>
      </w:r>
      <w:r>
        <w:rPr/>
        <w:t>complete</w:t>
      </w:r>
      <w:r>
        <w:rPr>
          <w:spacing w:val="-4"/>
        </w:rPr>
        <w:t> </w:t>
      </w:r>
      <w:r>
        <w:rPr/>
        <w:t>the</w:t>
      </w:r>
      <w:r>
        <w:rPr>
          <w:spacing w:val="-4"/>
        </w:rPr>
        <w:t> </w:t>
      </w:r>
      <w:r>
        <w:rPr/>
        <w:t>attached</w:t>
      </w:r>
      <w:r>
        <w:rPr>
          <w:spacing w:val="-4"/>
        </w:rPr>
        <w:t> </w:t>
      </w:r>
      <w:r>
        <w:rPr/>
        <w:t>questionnaire as</w:t>
      </w:r>
      <w:r>
        <w:rPr>
          <w:spacing w:val="-3"/>
        </w:rPr>
        <w:t> </w:t>
      </w:r>
      <w:r>
        <w:rPr/>
        <w:t>objectively as possible, any information in the regard will treated confidential and used only for the purpose of this academic exercise.</w:t>
      </w:r>
    </w:p>
    <w:p>
      <w:pPr>
        <w:pStyle w:val="BodyText"/>
        <w:spacing w:before="202"/>
        <w:jc w:val="left"/>
      </w:pPr>
      <w:r>
        <w:rPr/>
        <w:t>Thanks</w:t>
      </w:r>
      <w:r>
        <w:rPr>
          <w:spacing w:val="-7"/>
        </w:rPr>
        <w:t> </w:t>
      </w:r>
      <w:r>
        <w:rPr/>
        <w:t>for</w:t>
      </w:r>
      <w:r>
        <w:rPr>
          <w:spacing w:val="-3"/>
        </w:rPr>
        <w:t> </w:t>
      </w:r>
      <w:r>
        <w:rPr/>
        <w:t>your</w:t>
      </w:r>
      <w:r>
        <w:rPr>
          <w:spacing w:val="-7"/>
        </w:rPr>
        <w:t> </w:t>
      </w:r>
      <w:r>
        <w:rPr>
          <w:spacing w:val="-2"/>
        </w:rPr>
        <w:t>assistance.</w:t>
      </w:r>
    </w:p>
    <w:p>
      <w:pPr>
        <w:pStyle w:val="BodyText"/>
        <w:spacing w:before="244"/>
        <w:ind w:left="0" w:right="1014"/>
        <w:jc w:val="right"/>
      </w:pPr>
      <w:r>
        <w:rPr/>
        <w:t>Yours</w:t>
      </w:r>
      <w:r>
        <w:rPr>
          <w:spacing w:val="-8"/>
        </w:rPr>
        <w:t> </w:t>
      </w:r>
      <w:r>
        <w:rPr>
          <w:spacing w:val="-2"/>
        </w:rPr>
        <w:t>faithfully,</w:t>
      </w:r>
    </w:p>
    <w:p>
      <w:pPr>
        <w:pStyle w:val="BodyText"/>
        <w:ind w:left="0"/>
        <w:jc w:val="left"/>
      </w:pPr>
    </w:p>
    <w:p>
      <w:pPr>
        <w:pStyle w:val="BodyText"/>
        <w:spacing w:before="197"/>
        <w:ind w:left="0"/>
        <w:jc w:val="left"/>
      </w:pPr>
    </w:p>
    <w:p>
      <w:pPr>
        <w:pStyle w:val="Heading1"/>
        <w:spacing w:before="0"/>
        <w:ind w:left="0" w:right="1014"/>
        <w:jc w:val="right"/>
      </w:pPr>
      <w:r>
        <w:rPr/>
        <w:t>SANNI</w:t>
      </w:r>
      <w:r>
        <w:rPr>
          <w:spacing w:val="-10"/>
        </w:rPr>
        <w:t> </w:t>
      </w:r>
      <w:r>
        <w:rPr/>
        <w:t>TOHEEB</w:t>
      </w:r>
      <w:r>
        <w:rPr>
          <w:spacing w:val="-9"/>
        </w:rPr>
        <w:t> </w:t>
      </w:r>
      <w:r>
        <w:rPr>
          <w:spacing w:val="-2"/>
        </w:rPr>
        <w:t>OLAREWAJU</w:t>
      </w:r>
    </w:p>
    <w:p>
      <w:pPr>
        <w:spacing w:before="40"/>
        <w:ind w:left="0" w:right="1014" w:firstLine="0"/>
        <w:jc w:val="right"/>
        <w:rPr>
          <w:sz w:val="26"/>
        </w:rPr>
      </w:pPr>
      <w:r>
        <w:rPr>
          <w:spacing w:val="-2"/>
          <w:sz w:val="26"/>
        </w:rPr>
        <w:t>ND/23/PSM/PT/0002</w:t>
      </w:r>
    </w:p>
    <w:p>
      <w:pPr>
        <w:spacing w:after="0"/>
        <w:jc w:val="right"/>
        <w:rPr>
          <w:sz w:val="26"/>
        </w:rPr>
        <w:sectPr>
          <w:pgSz w:w="11910" w:h="16840"/>
          <w:pgMar w:header="0" w:footer="1000" w:top="1360" w:bottom="1200" w:left="1275" w:right="425"/>
        </w:sectPr>
      </w:pPr>
    </w:p>
    <w:p>
      <w:pPr>
        <w:pStyle w:val="Heading1"/>
        <w:ind w:left="3" w:right="851"/>
        <w:jc w:val="center"/>
      </w:pPr>
      <w:r>
        <w:rPr>
          <w:spacing w:val="-2"/>
        </w:rPr>
        <w:t>REFERENCES:</w:t>
      </w:r>
    </w:p>
    <w:p>
      <w:pPr>
        <w:pStyle w:val="ListParagraph"/>
        <w:numPr>
          <w:ilvl w:val="0"/>
          <w:numId w:val="20"/>
        </w:numPr>
        <w:tabs>
          <w:tab w:pos="585" w:val="left" w:leader="none"/>
        </w:tabs>
        <w:spacing w:line="357" w:lineRule="auto" w:before="246" w:after="0"/>
        <w:ind w:left="585" w:right="1015" w:hanging="420"/>
        <w:jc w:val="left"/>
        <w:rPr>
          <w:sz w:val="26"/>
        </w:rPr>
      </w:pPr>
      <w:r>
        <w:rPr>
          <w:sz w:val="26"/>
        </w:rPr>
        <w:t>Deming, W. E. (1986).Out of the Crisis. MIT Center for Advanced Engineering</w:t>
      </w:r>
      <w:r>
        <w:rPr>
          <w:spacing w:val="80"/>
          <w:sz w:val="26"/>
        </w:rPr>
        <w:t> </w:t>
      </w:r>
      <w:r>
        <w:rPr>
          <w:spacing w:val="-2"/>
          <w:sz w:val="26"/>
        </w:rPr>
        <w:t>Study.</w:t>
      </w:r>
    </w:p>
    <w:p>
      <w:pPr>
        <w:pStyle w:val="ListParagraph"/>
        <w:numPr>
          <w:ilvl w:val="0"/>
          <w:numId w:val="20"/>
        </w:numPr>
        <w:tabs>
          <w:tab w:pos="585" w:val="left" w:leader="none"/>
        </w:tabs>
        <w:spacing w:line="357" w:lineRule="auto" w:before="146" w:after="0"/>
        <w:ind w:left="585" w:right="1020" w:hanging="420"/>
        <w:jc w:val="left"/>
        <w:rPr>
          <w:sz w:val="26"/>
        </w:rPr>
      </w:pPr>
      <w:r>
        <w:rPr>
          <w:sz w:val="26"/>
        </w:rPr>
        <w:t>Juran,</w:t>
      </w:r>
      <w:r>
        <w:rPr>
          <w:spacing w:val="40"/>
          <w:sz w:val="26"/>
        </w:rPr>
        <w:t> </w:t>
      </w:r>
      <w:r>
        <w:rPr>
          <w:sz w:val="26"/>
        </w:rPr>
        <w:t>J.</w:t>
      </w:r>
      <w:r>
        <w:rPr>
          <w:spacing w:val="40"/>
          <w:sz w:val="26"/>
        </w:rPr>
        <w:t> </w:t>
      </w:r>
      <w:r>
        <w:rPr>
          <w:sz w:val="26"/>
        </w:rPr>
        <w:t>M.,</w:t>
      </w:r>
      <w:r>
        <w:rPr>
          <w:spacing w:val="67"/>
          <w:sz w:val="26"/>
        </w:rPr>
        <w:t> </w:t>
      </w:r>
      <w:r>
        <w:rPr>
          <w:sz w:val="26"/>
        </w:rPr>
        <w:t>&amp;</w:t>
      </w:r>
      <w:r>
        <w:rPr>
          <w:spacing w:val="40"/>
          <w:sz w:val="26"/>
        </w:rPr>
        <w:t> </w:t>
      </w:r>
      <w:r>
        <w:rPr>
          <w:sz w:val="26"/>
        </w:rPr>
        <w:t>Godfrey,</w:t>
      </w:r>
      <w:r>
        <w:rPr>
          <w:spacing w:val="67"/>
          <w:sz w:val="26"/>
        </w:rPr>
        <w:t> </w:t>
      </w:r>
      <w:r>
        <w:rPr>
          <w:sz w:val="26"/>
        </w:rPr>
        <w:t>A.</w:t>
      </w:r>
      <w:r>
        <w:rPr>
          <w:spacing w:val="40"/>
          <w:sz w:val="26"/>
        </w:rPr>
        <w:t> </w:t>
      </w:r>
      <w:r>
        <w:rPr>
          <w:sz w:val="26"/>
        </w:rPr>
        <w:t>B.</w:t>
      </w:r>
      <w:r>
        <w:rPr>
          <w:spacing w:val="40"/>
          <w:sz w:val="26"/>
        </w:rPr>
        <w:t> </w:t>
      </w:r>
      <w:r>
        <w:rPr>
          <w:sz w:val="26"/>
        </w:rPr>
        <w:t>(1999).</w:t>
      </w:r>
      <w:r>
        <w:rPr>
          <w:spacing w:val="40"/>
          <w:sz w:val="26"/>
        </w:rPr>
        <w:t> </w:t>
      </w:r>
      <w:r>
        <w:rPr>
          <w:sz w:val="26"/>
        </w:rPr>
        <w:t>Juran's</w:t>
      </w:r>
      <w:r>
        <w:rPr>
          <w:spacing w:val="40"/>
          <w:sz w:val="26"/>
        </w:rPr>
        <w:t> </w:t>
      </w:r>
      <w:r>
        <w:rPr>
          <w:sz w:val="26"/>
        </w:rPr>
        <w:t>Quality</w:t>
      </w:r>
      <w:r>
        <w:rPr>
          <w:spacing w:val="40"/>
          <w:sz w:val="26"/>
        </w:rPr>
        <w:t> </w:t>
      </w:r>
      <w:r>
        <w:rPr>
          <w:sz w:val="26"/>
        </w:rPr>
        <w:t>Handbook</w:t>
      </w:r>
      <w:r>
        <w:rPr>
          <w:spacing w:val="40"/>
          <w:sz w:val="26"/>
        </w:rPr>
        <w:t> </w:t>
      </w:r>
      <w:r>
        <w:rPr>
          <w:sz w:val="26"/>
        </w:rPr>
        <w:t>(5th</w:t>
      </w:r>
      <w:r>
        <w:rPr>
          <w:spacing w:val="40"/>
          <w:sz w:val="26"/>
        </w:rPr>
        <w:t> </w:t>
      </w:r>
      <w:r>
        <w:rPr>
          <w:sz w:val="26"/>
        </w:rPr>
        <w:t>ed.).</w:t>
      </w:r>
      <w:r>
        <w:rPr>
          <w:spacing w:val="80"/>
          <w:sz w:val="26"/>
        </w:rPr>
        <w:t> </w:t>
      </w:r>
      <w:r>
        <w:rPr>
          <w:spacing w:val="-2"/>
          <w:sz w:val="26"/>
        </w:rPr>
        <w:t>McGraw-Hill.</w:t>
      </w:r>
    </w:p>
    <w:p>
      <w:pPr>
        <w:pStyle w:val="ListParagraph"/>
        <w:numPr>
          <w:ilvl w:val="0"/>
          <w:numId w:val="20"/>
        </w:numPr>
        <w:tabs>
          <w:tab w:pos="885" w:val="left" w:leader="none"/>
        </w:tabs>
        <w:spacing w:line="240" w:lineRule="auto" w:before="141" w:after="0"/>
        <w:ind w:left="885" w:right="0" w:hanging="679"/>
        <w:jc w:val="left"/>
        <w:rPr>
          <w:sz w:val="26"/>
        </w:rPr>
      </w:pPr>
      <w:r>
        <w:rPr>
          <w:sz w:val="26"/>
        </w:rPr>
        <w:t>Feigenbaum,</w:t>
      </w:r>
      <w:r>
        <w:rPr>
          <w:spacing w:val="-7"/>
          <w:sz w:val="26"/>
        </w:rPr>
        <w:t> </w:t>
      </w:r>
      <w:r>
        <w:rPr>
          <w:sz w:val="26"/>
        </w:rPr>
        <w:t>A.V.</w:t>
      </w:r>
      <w:r>
        <w:rPr>
          <w:spacing w:val="-5"/>
          <w:sz w:val="26"/>
        </w:rPr>
        <w:t> </w:t>
      </w:r>
      <w:r>
        <w:rPr>
          <w:sz w:val="26"/>
        </w:rPr>
        <w:t>(1991).</w:t>
      </w:r>
      <w:r>
        <w:rPr>
          <w:spacing w:val="-7"/>
          <w:sz w:val="26"/>
        </w:rPr>
        <w:t> </w:t>
      </w:r>
      <w:r>
        <w:rPr>
          <w:sz w:val="26"/>
        </w:rPr>
        <w:t>Total</w:t>
      </w:r>
      <w:r>
        <w:rPr>
          <w:spacing w:val="-4"/>
          <w:sz w:val="26"/>
        </w:rPr>
        <w:t> </w:t>
      </w:r>
      <w:r>
        <w:rPr>
          <w:sz w:val="26"/>
        </w:rPr>
        <w:t>Quality</w:t>
      </w:r>
      <w:r>
        <w:rPr>
          <w:spacing w:val="-10"/>
          <w:sz w:val="26"/>
        </w:rPr>
        <w:t> </w:t>
      </w:r>
      <w:r>
        <w:rPr>
          <w:sz w:val="26"/>
        </w:rPr>
        <w:t>Control</w:t>
      </w:r>
      <w:r>
        <w:rPr>
          <w:spacing w:val="-6"/>
          <w:sz w:val="26"/>
        </w:rPr>
        <w:t> </w:t>
      </w:r>
      <w:r>
        <w:rPr>
          <w:sz w:val="26"/>
        </w:rPr>
        <w:t>(3rd</w:t>
      </w:r>
      <w:r>
        <w:rPr>
          <w:spacing w:val="-7"/>
          <w:sz w:val="26"/>
        </w:rPr>
        <w:t> </w:t>
      </w:r>
      <w:r>
        <w:rPr>
          <w:sz w:val="26"/>
        </w:rPr>
        <w:t>ed.).</w:t>
      </w:r>
      <w:r>
        <w:rPr>
          <w:spacing w:val="-7"/>
          <w:sz w:val="26"/>
        </w:rPr>
        <w:t> </w:t>
      </w:r>
      <w:r>
        <w:rPr>
          <w:sz w:val="26"/>
        </w:rPr>
        <w:t>McGraw-</w:t>
      </w:r>
      <w:r>
        <w:rPr>
          <w:spacing w:val="-2"/>
          <w:sz w:val="26"/>
        </w:rPr>
        <w:t>Hill.</w:t>
      </w:r>
    </w:p>
    <w:p>
      <w:pPr>
        <w:pStyle w:val="ListParagraph"/>
        <w:numPr>
          <w:ilvl w:val="0"/>
          <w:numId w:val="20"/>
        </w:numPr>
        <w:tabs>
          <w:tab w:pos="580" w:val="left" w:leader="none"/>
        </w:tabs>
        <w:spacing w:line="360" w:lineRule="auto" w:before="234" w:after="0"/>
        <w:ind w:left="580" w:right="1179" w:hanging="375"/>
        <w:jc w:val="left"/>
        <w:rPr>
          <w:sz w:val="26"/>
        </w:rPr>
      </w:pPr>
      <w:r>
        <w:rPr>
          <w:sz w:val="26"/>
        </w:rPr>
        <w:t>Evans, J. R., &amp; Lindsay, W. M. (2017). Managing for Quality and Performance Excellence (10th ed.). Cengage Learning.</w:t>
      </w:r>
    </w:p>
    <w:p>
      <w:pPr>
        <w:pStyle w:val="ListParagraph"/>
        <w:numPr>
          <w:ilvl w:val="0"/>
          <w:numId w:val="20"/>
        </w:numPr>
        <w:tabs>
          <w:tab w:pos="580" w:val="left" w:leader="none"/>
        </w:tabs>
        <w:spacing w:line="360" w:lineRule="auto" w:before="160" w:after="0"/>
        <w:ind w:left="580" w:right="1019" w:hanging="375"/>
        <w:jc w:val="left"/>
        <w:rPr>
          <w:sz w:val="26"/>
        </w:rPr>
      </w:pPr>
      <w:r>
        <w:rPr>
          <w:sz w:val="26"/>
        </w:rPr>
        <w:t>Crosby,</w:t>
      </w:r>
      <w:r>
        <w:rPr>
          <w:spacing w:val="80"/>
          <w:sz w:val="26"/>
        </w:rPr>
        <w:t> </w:t>
      </w:r>
      <w:r>
        <w:rPr>
          <w:sz w:val="26"/>
        </w:rPr>
        <w:t>P.B.</w:t>
      </w:r>
      <w:r>
        <w:rPr>
          <w:spacing w:val="80"/>
          <w:sz w:val="26"/>
        </w:rPr>
        <w:t> </w:t>
      </w:r>
      <w:r>
        <w:rPr>
          <w:sz w:val="26"/>
        </w:rPr>
        <w:t>(1979).</w:t>
      </w:r>
      <w:r>
        <w:rPr>
          <w:spacing w:val="80"/>
          <w:sz w:val="26"/>
        </w:rPr>
        <w:t> </w:t>
      </w:r>
      <w:r>
        <w:rPr>
          <w:sz w:val="26"/>
        </w:rPr>
        <w:t>Quality</w:t>
      </w:r>
      <w:r>
        <w:rPr>
          <w:spacing w:val="80"/>
          <w:sz w:val="26"/>
        </w:rPr>
        <w:t> </w:t>
      </w:r>
      <w:r>
        <w:rPr>
          <w:sz w:val="26"/>
        </w:rPr>
        <w:t>Is</w:t>
      </w:r>
      <w:r>
        <w:rPr>
          <w:spacing w:val="80"/>
          <w:sz w:val="26"/>
        </w:rPr>
        <w:t> </w:t>
      </w:r>
      <w:r>
        <w:rPr>
          <w:sz w:val="26"/>
        </w:rPr>
        <w:t>Free:</w:t>
      </w:r>
      <w:r>
        <w:rPr>
          <w:spacing w:val="80"/>
          <w:sz w:val="26"/>
        </w:rPr>
        <w:t> </w:t>
      </w:r>
      <w:r>
        <w:rPr>
          <w:sz w:val="26"/>
        </w:rPr>
        <w:t>The</w:t>
      </w:r>
      <w:r>
        <w:rPr>
          <w:spacing w:val="80"/>
          <w:sz w:val="26"/>
        </w:rPr>
        <w:t> </w:t>
      </w:r>
      <w:r>
        <w:rPr>
          <w:sz w:val="26"/>
        </w:rPr>
        <w:t>Art</w:t>
      </w:r>
      <w:r>
        <w:rPr>
          <w:spacing w:val="80"/>
          <w:sz w:val="26"/>
        </w:rPr>
        <w:t> </w:t>
      </w:r>
      <w:r>
        <w:rPr>
          <w:sz w:val="26"/>
        </w:rPr>
        <w:t>of</w:t>
      </w:r>
      <w:r>
        <w:rPr>
          <w:spacing w:val="80"/>
          <w:sz w:val="26"/>
        </w:rPr>
        <w:t> </w:t>
      </w:r>
      <w:r>
        <w:rPr>
          <w:sz w:val="26"/>
        </w:rPr>
        <w:t>Making</w:t>
      </w:r>
      <w:r>
        <w:rPr>
          <w:spacing w:val="80"/>
          <w:sz w:val="26"/>
        </w:rPr>
        <w:t> </w:t>
      </w:r>
      <w:r>
        <w:rPr>
          <w:sz w:val="26"/>
        </w:rPr>
        <w:t>Quality</w:t>
      </w:r>
      <w:r>
        <w:rPr>
          <w:spacing w:val="80"/>
          <w:sz w:val="26"/>
        </w:rPr>
        <w:t> </w:t>
      </w:r>
      <w:r>
        <w:rPr>
          <w:sz w:val="26"/>
        </w:rPr>
        <w:t>Certain. </w:t>
      </w:r>
      <w:r>
        <w:rPr>
          <w:spacing w:val="-2"/>
          <w:sz w:val="26"/>
        </w:rPr>
        <w:t>McGraw-Hill.</w:t>
      </w:r>
    </w:p>
    <w:p>
      <w:pPr>
        <w:pStyle w:val="ListParagraph"/>
        <w:numPr>
          <w:ilvl w:val="0"/>
          <w:numId w:val="20"/>
        </w:numPr>
        <w:tabs>
          <w:tab w:pos="565" w:val="left" w:leader="none"/>
        </w:tabs>
        <w:spacing w:line="360" w:lineRule="auto" w:before="41" w:after="0"/>
        <w:ind w:left="165" w:right="1676" w:firstLine="0"/>
        <w:jc w:val="both"/>
        <w:rPr>
          <w:sz w:val="26"/>
        </w:rPr>
      </w:pPr>
      <w:r>
        <w:rPr>
          <w:sz w:val="26"/>
        </w:rPr>
        <w:t>Olayemi, O.(2018)."An Evaluation of Quality Control Measures in Manufacturing Firms in Nigeria." Journal of African Research in Business &amp; Technology, Vol. 2018, pp. 1-9. DOI:10.5171/2018.389421</w:t>
      </w:r>
    </w:p>
    <w:p>
      <w:pPr>
        <w:pStyle w:val="ListParagraph"/>
        <w:numPr>
          <w:ilvl w:val="0"/>
          <w:numId w:val="20"/>
        </w:numPr>
        <w:tabs>
          <w:tab w:pos="580" w:val="left" w:leader="none"/>
        </w:tabs>
        <w:spacing w:line="360" w:lineRule="auto" w:before="109" w:after="0"/>
        <w:ind w:left="580" w:right="1477" w:hanging="375"/>
        <w:jc w:val="both"/>
        <w:rPr>
          <w:sz w:val="26"/>
        </w:rPr>
      </w:pPr>
      <w:r>
        <w:rPr>
          <w:sz w:val="26"/>
        </w:rPr>
        <w:t>Aremu, M. A., &amp; Adeyemi, S. L. (2011). “Small and Medium Scale Enterprises as a Survival Strategy for Employment Generation in Nigeria." Journal of Sustainable Development, 4(1),200-206.</w:t>
      </w:r>
    </w:p>
    <w:p>
      <w:pPr>
        <w:pStyle w:val="ListParagraph"/>
        <w:numPr>
          <w:ilvl w:val="0"/>
          <w:numId w:val="20"/>
        </w:numPr>
        <w:tabs>
          <w:tab w:pos="580" w:val="left" w:leader="none"/>
        </w:tabs>
        <w:spacing w:line="360" w:lineRule="auto" w:before="150" w:after="0"/>
        <w:ind w:left="580" w:right="1177" w:hanging="375"/>
        <w:jc w:val="both"/>
        <w:rPr>
          <w:sz w:val="26"/>
        </w:rPr>
      </w:pPr>
      <w:r>
        <w:rPr>
          <w:sz w:val="26"/>
        </w:rPr>
        <w:t>Taiwo, A. S., &amp; Ogunnaike, O. O. (2013). "Quality Control and Business Productivity in Nigerian Manufacturing Industries." International Journal of Business and Social Science,4(16),37-45.</w:t>
      </w:r>
    </w:p>
    <w:p>
      <w:pPr>
        <w:pStyle w:val="ListParagraph"/>
        <w:numPr>
          <w:ilvl w:val="0"/>
          <w:numId w:val="20"/>
        </w:numPr>
        <w:tabs>
          <w:tab w:pos="580" w:val="left" w:leader="none"/>
        </w:tabs>
        <w:spacing w:line="360" w:lineRule="auto" w:before="131" w:after="0"/>
        <w:ind w:left="580" w:right="1677" w:hanging="375"/>
        <w:jc w:val="both"/>
        <w:rPr>
          <w:sz w:val="26"/>
        </w:rPr>
      </w:pPr>
      <w:r>
        <w:rPr>
          <w:sz w:val="26"/>
        </w:rPr>
        <w:t>Olaniyan, T. (2020). The Role of Quality Control in Achieving Organizational Objectives in Nigerian Manufacturing Firms. Unpublished B.Sc. Project, University of llorin.</w:t>
      </w:r>
    </w:p>
    <w:p>
      <w:pPr>
        <w:pStyle w:val="ListParagraph"/>
        <w:numPr>
          <w:ilvl w:val="0"/>
          <w:numId w:val="20"/>
        </w:numPr>
        <w:tabs>
          <w:tab w:pos="580" w:val="left" w:leader="none"/>
        </w:tabs>
        <w:spacing w:line="360" w:lineRule="auto" w:before="110" w:after="0"/>
        <w:ind w:left="580" w:right="1780" w:hanging="375"/>
        <w:jc w:val="both"/>
        <w:rPr>
          <w:sz w:val="26"/>
        </w:rPr>
      </w:pPr>
      <w:r>
        <w:rPr>
          <w:sz w:val="26"/>
        </w:rPr>
        <w:t>Lubcon Limited. (2022). Corporate Profile and Quality Policy </w:t>
      </w:r>
      <w:r>
        <w:rPr>
          <w:sz w:val="26"/>
        </w:rPr>
        <w:t>Document. Retrieved from https://</w:t>
      </w:r>
      <w:hyperlink r:id="rId6">
        <w:r>
          <w:rPr>
            <w:sz w:val="26"/>
          </w:rPr>
          <w:t>www.lubconinternational.com/</w:t>
        </w:r>
      </w:hyperlink>
    </w:p>
    <w:p>
      <w:pPr>
        <w:pStyle w:val="ListParagraph"/>
        <w:numPr>
          <w:ilvl w:val="0"/>
          <w:numId w:val="20"/>
        </w:numPr>
        <w:tabs>
          <w:tab w:pos="580" w:val="left" w:leader="none"/>
        </w:tabs>
        <w:spacing w:line="360" w:lineRule="auto" w:before="87" w:after="0"/>
        <w:ind w:left="580" w:right="1039" w:hanging="375"/>
        <w:jc w:val="both"/>
        <w:rPr>
          <w:sz w:val="26"/>
        </w:rPr>
      </w:pPr>
      <w:r>
        <w:rPr>
          <w:sz w:val="26"/>
        </w:rPr>
        <w:t>Adebayo, S. A., &amp; Ogunlade, T. O. (2019). "The Impact of Raw Material Sourcing on Production Efficiency in Nigerian Manufacturing </w:t>
      </w:r>
      <w:r>
        <w:rPr>
          <w:sz w:val="26"/>
        </w:rPr>
        <w:t>Companies." Nigerian Journal of Management Studies, 19(2),45-56.</w:t>
      </w:r>
    </w:p>
    <w:p>
      <w:pPr>
        <w:pStyle w:val="ListParagraph"/>
        <w:spacing w:after="0" w:line="360" w:lineRule="auto"/>
        <w:jc w:val="both"/>
        <w:rPr>
          <w:sz w:val="26"/>
        </w:rPr>
        <w:sectPr>
          <w:pgSz w:w="11910" w:h="16840"/>
          <w:pgMar w:header="0" w:footer="1000" w:top="1360" w:bottom="1200" w:left="1275" w:right="425"/>
        </w:sectPr>
      </w:pPr>
    </w:p>
    <w:p>
      <w:pPr>
        <w:pStyle w:val="ListParagraph"/>
        <w:numPr>
          <w:ilvl w:val="0"/>
          <w:numId w:val="20"/>
        </w:numPr>
        <w:tabs>
          <w:tab w:pos="580" w:val="left" w:leader="none"/>
        </w:tabs>
        <w:spacing w:line="360" w:lineRule="auto" w:before="74" w:after="0"/>
        <w:ind w:left="580" w:right="1297" w:hanging="375"/>
        <w:jc w:val="both"/>
        <w:rPr>
          <w:sz w:val="26"/>
        </w:rPr>
      </w:pPr>
      <w:r>
        <w:rPr>
          <w:sz w:val="26"/>
        </w:rPr>
        <w:t>Musa, A. O.(2021)."Supply Chain Management and Quality Control Practices in Indigenous Manufacturing Firms in Nigeria." African Journal of </w:t>
      </w:r>
      <w:r>
        <w:rPr>
          <w:sz w:val="26"/>
        </w:rPr>
        <w:t>Business Management, 15(4), 120-130.</w:t>
      </w:r>
    </w:p>
    <w:p>
      <w:pPr>
        <w:pStyle w:val="ListParagraph"/>
        <w:numPr>
          <w:ilvl w:val="0"/>
          <w:numId w:val="20"/>
        </w:numPr>
        <w:tabs>
          <w:tab w:pos="580" w:val="left" w:leader="none"/>
        </w:tabs>
        <w:spacing w:line="357" w:lineRule="auto" w:before="112" w:after="0"/>
        <w:ind w:left="580" w:right="1299" w:hanging="375"/>
        <w:jc w:val="both"/>
        <w:rPr>
          <w:sz w:val="26"/>
        </w:rPr>
      </w:pPr>
      <w:r>
        <w:rPr>
          <w:sz w:val="26"/>
        </w:rPr>
        <w:t>Olajide, O.T.(2017).Strategic Material Sourcing and Quality Management in Oil &amp; Lubricant Production in Nigeria. M.Sc. Thesis, University of Lagos.</w:t>
      </w:r>
    </w:p>
    <w:p>
      <w:pPr>
        <w:pStyle w:val="ListParagraph"/>
        <w:numPr>
          <w:ilvl w:val="0"/>
          <w:numId w:val="20"/>
        </w:numPr>
        <w:tabs>
          <w:tab w:pos="580" w:val="left" w:leader="none"/>
        </w:tabs>
        <w:spacing w:line="360" w:lineRule="auto" w:before="114" w:after="0"/>
        <w:ind w:left="580" w:right="1179" w:hanging="375"/>
        <w:jc w:val="both"/>
        <w:rPr>
          <w:sz w:val="26"/>
        </w:rPr>
      </w:pPr>
      <w:r>
        <w:rPr>
          <w:sz w:val="26"/>
        </w:rPr>
        <w:t>Obiora, F.C.(2022)."Material Procurement and Quality Assurance in Nigerian Manufacturing Industries. "International Journal of Supply </w:t>
      </w:r>
      <w:r>
        <w:rPr>
          <w:sz w:val="26"/>
        </w:rPr>
        <w:t>Chain </w:t>
      </w:r>
      <w:r>
        <w:rPr>
          <w:spacing w:val="-2"/>
          <w:sz w:val="26"/>
        </w:rPr>
        <w:t>Management,11(1),88-97.</w:t>
      </w:r>
    </w:p>
    <w:p>
      <w:pPr>
        <w:pStyle w:val="ListParagraph"/>
        <w:numPr>
          <w:ilvl w:val="0"/>
          <w:numId w:val="20"/>
        </w:numPr>
        <w:tabs>
          <w:tab w:pos="580" w:val="left" w:leader="none"/>
        </w:tabs>
        <w:spacing w:line="357" w:lineRule="auto" w:before="134" w:after="0"/>
        <w:ind w:left="580" w:right="1473" w:hanging="375"/>
        <w:jc w:val="both"/>
        <w:rPr>
          <w:sz w:val="26"/>
        </w:rPr>
      </w:pPr>
      <w:r>
        <w:rPr>
          <w:sz w:val="26"/>
        </w:rPr>
        <w:t>ISO.(2015).ISO 9001:2015-Quality Management Systems-Requirements. International Organization for Standardization. Retrieved from </w:t>
      </w:r>
      <w:hyperlink r:id="rId7">
        <w:r>
          <w:rPr>
            <w:spacing w:val="-2"/>
            <w:sz w:val="26"/>
          </w:rPr>
          <w:t>https://www.iso.org/standard/62085.html</w:t>
        </w:r>
      </w:hyperlink>
    </w:p>
    <w:sectPr>
      <w:pgSz w:w="11910" w:h="16840"/>
      <w:pgMar w:header="0" w:footer="1000" w:top="1340" w:bottom="1200" w:left="127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18656">
              <wp:simplePos x="0" y="0"/>
              <wp:positionH relativeFrom="page">
                <wp:posOffset>3697351</wp:posOffset>
              </wp:positionH>
              <wp:positionV relativeFrom="page">
                <wp:posOffset>9917683</wp:posOffset>
              </wp:positionV>
              <wp:extent cx="168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130005pt;margin-top:780.919983pt;width:13.3pt;height:13.05pt;mso-position-horizontal-relative:page;mso-position-vertical-relative:page;z-index:-16397824"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decimal"/>
      <w:lvlText w:val="%1."/>
      <w:lvlJc w:val="left"/>
      <w:pPr>
        <w:ind w:left="585" w:hanging="4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1542" w:hanging="420"/>
      </w:pPr>
      <w:rPr>
        <w:rFonts w:hint="default"/>
        <w:lang w:val="en-US" w:eastAsia="en-US" w:bidi="ar-SA"/>
      </w:rPr>
    </w:lvl>
    <w:lvl w:ilvl="2">
      <w:start w:val="0"/>
      <w:numFmt w:val="bullet"/>
      <w:lvlText w:val="•"/>
      <w:lvlJc w:val="left"/>
      <w:pPr>
        <w:ind w:left="2505" w:hanging="420"/>
      </w:pPr>
      <w:rPr>
        <w:rFonts w:hint="default"/>
        <w:lang w:val="en-US" w:eastAsia="en-US" w:bidi="ar-SA"/>
      </w:rPr>
    </w:lvl>
    <w:lvl w:ilvl="3">
      <w:start w:val="0"/>
      <w:numFmt w:val="bullet"/>
      <w:lvlText w:val="•"/>
      <w:lvlJc w:val="left"/>
      <w:pPr>
        <w:ind w:left="3467" w:hanging="420"/>
      </w:pPr>
      <w:rPr>
        <w:rFonts w:hint="default"/>
        <w:lang w:val="en-US" w:eastAsia="en-US" w:bidi="ar-SA"/>
      </w:rPr>
    </w:lvl>
    <w:lvl w:ilvl="4">
      <w:start w:val="0"/>
      <w:numFmt w:val="bullet"/>
      <w:lvlText w:val="•"/>
      <w:lvlJc w:val="left"/>
      <w:pPr>
        <w:ind w:left="4430" w:hanging="420"/>
      </w:pPr>
      <w:rPr>
        <w:rFonts w:hint="default"/>
        <w:lang w:val="en-US" w:eastAsia="en-US" w:bidi="ar-SA"/>
      </w:rPr>
    </w:lvl>
    <w:lvl w:ilvl="5">
      <w:start w:val="0"/>
      <w:numFmt w:val="bullet"/>
      <w:lvlText w:val="•"/>
      <w:lvlJc w:val="left"/>
      <w:pPr>
        <w:ind w:left="5393" w:hanging="420"/>
      </w:pPr>
      <w:rPr>
        <w:rFonts w:hint="default"/>
        <w:lang w:val="en-US" w:eastAsia="en-US" w:bidi="ar-SA"/>
      </w:rPr>
    </w:lvl>
    <w:lvl w:ilvl="6">
      <w:start w:val="0"/>
      <w:numFmt w:val="bullet"/>
      <w:lvlText w:val="•"/>
      <w:lvlJc w:val="left"/>
      <w:pPr>
        <w:ind w:left="6355" w:hanging="420"/>
      </w:pPr>
      <w:rPr>
        <w:rFonts w:hint="default"/>
        <w:lang w:val="en-US" w:eastAsia="en-US" w:bidi="ar-SA"/>
      </w:rPr>
    </w:lvl>
    <w:lvl w:ilvl="7">
      <w:start w:val="0"/>
      <w:numFmt w:val="bullet"/>
      <w:lvlText w:val="•"/>
      <w:lvlJc w:val="left"/>
      <w:pPr>
        <w:ind w:left="7318" w:hanging="420"/>
      </w:pPr>
      <w:rPr>
        <w:rFonts w:hint="default"/>
        <w:lang w:val="en-US" w:eastAsia="en-US" w:bidi="ar-SA"/>
      </w:rPr>
    </w:lvl>
    <w:lvl w:ilvl="8">
      <w:start w:val="0"/>
      <w:numFmt w:val="bullet"/>
      <w:lvlText w:val="•"/>
      <w:lvlJc w:val="left"/>
      <w:pPr>
        <w:ind w:left="8281" w:hanging="420"/>
      </w:pPr>
      <w:rPr>
        <w:rFonts w:hint="default"/>
        <w:lang w:val="en-US" w:eastAsia="en-US" w:bidi="ar-SA"/>
      </w:rPr>
    </w:lvl>
  </w:abstractNum>
  <w:abstractNum w:abstractNumId="18">
    <w:multiLevelType w:val="hybridMultilevel"/>
    <w:lvl w:ilvl="0">
      <w:start w:val="1"/>
      <w:numFmt w:val="decimal"/>
      <w:lvlText w:val="%1."/>
      <w:lvlJc w:val="left"/>
      <w:pPr>
        <w:ind w:left="885"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1812" w:hanging="720"/>
      </w:pPr>
      <w:rPr>
        <w:rFonts w:hint="default"/>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17">
    <w:multiLevelType w:val="hybridMultilevel"/>
    <w:lvl w:ilvl="0">
      <w:start w:val="5"/>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16">
    <w:multiLevelType w:val="hybridMultilevel"/>
    <w:lvl w:ilvl="0">
      <w:start w:val="1"/>
      <w:numFmt w:val="decimal"/>
      <w:lvlText w:val="%1."/>
      <w:lvlJc w:val="left"/>
      <w:pPr>
        <w:ind w:left="885"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1"/>
      <w:numFmt w:val="lowerRoman"/>
      <w:lvlText w:val="%2."/>
      <w:lvlJc w:val="left"/>
      <w:pPr>
        <w:ind w:left="885"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15">
    <w:multiLevelType w:val="hybridMultilevel"/>
    <w:lvl w:ilvl="0">
      <w:start w:val="1"/>
      <w:numFmt w:val="lowerLetter"/>
      <w:lvlText w:val="%1."/>
      <w:lvlJc w:val="left"/>
      <w:pPr>
        <w:ind w:left="885"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1812" w:hanging="720"/>
      </w:pPr>
      <w:rPr>
        <w:rFonts w:hint="default"/>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14">
    <w:multiLevelType w:val="hybridMultilevel"/>
    <w:lvl w:ilvl="0">
      <w:start w:val="1"/>
      <w:numFmt w:val="lowerRoman"/>
      <w:lvlText w:val="%1."/>
      <w:lvlJc w:val="left"/>
      <w:pPr>
        <w:ind w:left="885"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1">
      <w:start w:val="0"/>
      <w:numFmt w:val="bullet"/>
      <w:lvlText w:val=""/>
      <w:lvlJc w:val="left"/>
      <w:pPr>
        <w:ind w:left="885" w:hanging="360"/>
      </w:pPr>
      <w:rPr>
        <w:rFonts w:hint="default" w:ascii="Symbol" w:hAnsi="Symbol" w:eastAsia="Symbol" w:cs="Symbol"/>
        <w:b w:val="0"/>
        <w:bCs w:val="0"/>
        <w:i w:val="0"/>
        <w:iCs w:val="0"/>
        <w:spacing w:val="0"/>
        <w:w w:val="99"/>
        <w:sz w:val="26"/>
        <w:szCs w:val="26"/>
        <w:lang w:val="en-US" w:eastAsia="en-US" w:bidi="ar-SA"/>
      </w:rPr>
    </w:lvl>
    <w:lvl w:ilvl="2">
      <w:start w:val="0"/>
      <w:numFmt w:val="bullet"/>
      <w:lvlText w:val="•"/>
      <w:lvlJc w:val="left"/>
      <w:pPr>
        <w:ind w:left="2745" w:hanging="360"/>
      </w:pPr>
      <w:rPr>
        <w:rFonts w:hint="default"/>
        <w:lang w:val="en-US" w:eastAsia="en-US" w:bidi="ar-SA"/>
      </w:rPr>
    </w:lvl>
    <w:lvl w:ilvl="3">
      <w:start w:val="0"/>
      <w:numFmt w:val="bullet"/>
      <w:lvlText w:val="•"/>
      <w:lvlJc w:val="left"/>
      <w:pPr>
        <w:ind w:left="3677" w:hanging="360"/>
      </w:pPr>
      <w:rPr>
        <w:rFonts w:hint="default"/>
        <w:lang w:val="en-US" w:eastAsia="en-US" w:bidi="ar-SA"/>
      </w:rPr>
    </w:lvl>
    <w:lvl w:ilvl="4">
      <w:start w:val="0"/>
      <w:numFmt w:val="bullet"/>
      <w:lvlText w:val="•"/>
      <w:lvlJc w:val="left"/>
      <w:pPr>
        <w:ind w:left="4610" w:hanging="360"/>
      </w:pPr>
      <w:rPr>
        <w:rFonts w:hint="default"/>
        <w:lang w:val="en-US" w:eastAsia="en-US" w:bidi="ar-SA"/>
      </w:rPr>
    </w:lvl>
    <w:lvl w:ilvl="5">
      <w:start w:val="0"/>
      <w:numFmt w:val="bullet"/>
      <w:lvlText w:val="•"/>
      <w:lvlJc w:val="left"/>
      <w:pPr>
        <w:ind w:left="5543" w:hanging="360"/>
      </w:pPr>
      <w:rPr>
        <w:rFonts w:hint="default"/>
        <w:lang w:val="en-US" w:eastAsia="en-US" w:bidi="ar-SA"/>
      </w:rPr>
    </w:lvl>
    <w:lvl w:ilvl="6">
      <w:start w:val="0"/>
      <w:numFmt w:val="bullet"/>
      <w:lvlText w:val="•"/>
      <w:lvlJc w:val="left"/>
      <w:pPr>
        <w:ind w:left="6475" w:hanging="360"/>
      </w:pPr>
      <w:rPr>
        <w:rFonts w:hint="default"/>
        <w:lang w:val="en-US" w:eastAsia="en-US" w:bidi="ar-SA"/>
      </w:rPr>
    </w:lvl>
    <w:lvl w:ilvl="7">
      <w:start w:val="0"/>
      <w:numFmt w:val="bullet"/>
      <w:lvlText w:val="•"/>
      <w:lvlJc w:val="left"/>
      <w:pPr>
        <w:ind w:left="7408" w:hanging="360"/>
      </w:pPr>
      <w:rPr>
        <w:rFonts w:hint="default"/>
        <w:lang w:val="en-US" w:eastAsia="en-US" w:bidi="ar-SA"/>
      </w:rPr>
    </w:lvl>
    <w:lvl w:ilvl="8">
      <w:start w:val="0"/>
      <w:numFmt w:val="bullet"/>
      <w:lvlText w:val="•"/>
      <w:lvlJc w:val="left"/>
      <w:pPr>
        <w:ind w:left="8341" w:hanging="360"/>
      </w:pPr>
      <w:rPr>
        <w:rFonts w:hint="default"/>
        <w:lang w:val="en-US" w:eastAsia="en-US" w:bidi="ar-SA"/>
      </w:rPr>
    </w:lvl>
  </w:abstractNum>
  <w:abstractNum w:abstractNumId="13">
    <w:multiLevelType w:val="hybridMultilevel"/>
    <w:lvl w:ilvl="0">
      <w:start w:val="1"/>
      <w:numFmt w:val="decimal"/>
      <w:lvlText w:val="%1."/>
      <w:lvlJc w:val="left"/>
      <w:pPr>
        <w:ind w:left="885"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1"/>
      <w:numFmt w:val="lowerLetter"/>
      <w:lvlText w:val="%2."/>
      <w:lvlJc w:val="left"/>
      <w:pPr>
        <w:ind w:left="885"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1"/>
      <w:numFmt w:val="lowerRoman"/>
      <w:lvlText w:val="%3."/>
      <w:lvlJc w:val="left"/>
      <w:pPr>
        <w:ind w:left="885"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12">
    <w:multiLevelType w:val="hybridMultilevel"/>
    <w:lvl w:ilvl="0">
      <w:start w:val="4"/>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11">
    <w:multiLevelType w:val="hybridMultilevel"/>
    <w:lvl w:ilvl="0">
      <w:start w:val="0"/>
      <w:numFmt w:val="bullet"/>
      <w:lvlText w:val=""/>
      <w:lvlJc w:val="left"/>
      <w:pPr>
        <w:ind w:left="885" w:hanging="360"/>
      </w:pPr>
      <w:rPr>
        <w:rFonts w:hint="default" w:ascii="Symbol" w:hAnsi="Symbol" w:eastAsia="Symbol" w:cs="Symbol"/>
        <w:b w:val="0"/>
        <w:bCs w:val="0"/>
        <w:i w:val="0"/>
        <w:iCs w:val="0"/>
        <w:spacing w:val="0"/>
        <w:w w:val="99"/>
        <w:sz w:val="26"/>
        <w:szCs w:val="26"/>
        <w:lang w:val="en-US" w:eastAsia="en-US" w:bidi="ar-SA"/>
      </w:rPr>
    </w:lvl>
    <w:lvl w:ilvl="1">
      <w:start w:val="0"/>
      <w:numFmt w:val="bullet"/>
      <w:lvlText w:val="•"/>
      <w:lvlJc w:val="left"/>
      <w:pPr>
        <w:ind w:left="1812" w:hanging="360"/>
      </w:pPr>
      <w:rPr>
        <w:rFonts w:hint="default"/>
        <w:lang w:val="en-US" w:eastAsia="en-US" w:bidi="ar-SA"/>
      </w:rPr>
    </w:lvl>
    <w:lvl w:ilvl="2">
      <w:start w:val="0"/>
      <w:numFmt w:val="bullet"/>
      <w:lvlText w:val="•"/>
      <w:lvlJc w:val="left"/>
      <w:pPr>
        <w:ind w:left="2745" w:hanging="360"/>
      </w:pPr>
      <w:rPr>
        <w:rFonts w:hint="default"/>
        <w:lang w:val="en-US" w:eastAsia="en-US" w:bidi="ar-SA"/>
      </w:rPr>
    </w:lvl>
    <w:lvl w:ilvl="3">
      <w:start w:val="0"/>
      <w:numFmt w:val="bullet"/>
      <w:lvlText w:val="•"/>
      <w:lvlJc w:val="left"/>
      <w:pPr>
        <w:ind w:left="3677" w:hanging="360"/>
      </w:pPr>
      <w:rPr>
        <w:rFonts w:hint="default"/>
        <w:lang w:val="en-US" w:eastAsia="en-US" w:bidi="ar-SA"/>
      </w:rPr>
    </w:lvl>
    <w:lvl w:ilvl="4">
      <w:start w:val="0"/>
      <w:numFmt w:val="bullet"/>
      <w:lvlText w:val="•"/>
      <w:lvlJc w:val="left"/>
      <w:pPr>
        <w:ind w:left="4610" w:hanging="360"/>
      </w:pPr>
      <w:rPr>
        <w:rFonts w:hint="default"/>
        <w:lang w:val="en-US" w:eastAsia="en-US" w:bidi="ar-SA"/>
      </w:rPr>
    </w:lvl>
    <w:lvl w:ilvl="5">
      <w:start w:val="0"/>
      <w:numFmt w:val="bullet"/>
      <w:lvlText w:val="•"/>
      <w:lvlJc w:val="left"/>
      <w:pPr>
        <w:ind w:left="5543" w:hanging="360"/>
      </w:pPr>
      <w:rPr>
        <w:rFonts w:hint="default"/>
        <w:lang w:val="en-US" w:eastAsia="en-US" w:bidi="ar-SA"/>
      </w:rPr>
    </w:lvl>
    <w:lvl w:ilvl="6">
      <w:start w:val="0"/>
      <w:numFmt w:val="bullet"/>
      <w:lvlText w:val="•"/>
      <w:lvlJc w:val="left"/>
      <w:pPr>
        <w:ind w:left="6475" w:hanging="360"/>
      </w:pPr>
      <w:rPr>
        <w:rFonts w:hint="default"/>
        <w:lang w:val="en-US" w:eastAsia="en-US" w:bidi="ar-SA"/>
      </w:rPr>
    </w:lvl>
    <w:lvl w:ilvl="7">
      <w:start w:val="0"/>
      <w:numFmt w:val="bullet"/>
      <w:lvlText w:val="•"/>
      <w:lvlJc w:val="left"/>
      <w:pPr>
        <w:ind w:left="7408" w:hanging="360"/>
      </w:pPr>
      <w:rPr>
        <w:rFonts w:hint="default"/>
        <w:lang w:val="en-US" w:eastAsia="en-US" w:bidi="ar-SA"/>
      </w:rPr>
    </w:lvl>
    <w:lvl w:ilvl="8">
      <w:start w:val="0"/>
      <w:numFmt w:val="bullet"/>
      <w:lvlText w:val="•"/>
      <w:lvlJc w:val="left"/>
      <w:pPr>
        <w:ind w:left="8341" w:hanging="360"/>
      </w:pPr>
      <w:rPr>
        <w:rFonts w:hint="default"/>
        <w:lang w:val="en-US" w:eastAsia="en-US" w:bidi="ar-SA"/>
      </w:rPr>
    </w:lvl>
  </w:abstractNum>
  <w:abstractNum w:abstractNumId="10">
    <w:multiLevelType w:val="hybridMultilevel"/>
    <w:lvl w:ilvl="0">
      <w:start w:val="1"/>
      <w:numFmt w:val="decimal"/>
      <w:lvlText w:val="%1."/>
      <w:lvlJc w:val="left"/>
      <w:pPr>
        <w:ind w:left="885"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9">
    <w:multiLevelType w:val="hybridMultilevel"/>
    <w:lvl w:ilvl="0">
      <w:start w:val="2"/>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lowerRoman"/>
      <w:lvlText w:val="%3."/>
      <w:lvlJc w:val="left"/>
      <w:pPr>
        <w:ind w:left="1245" w:hanging="360"/>
        <w:jc w:val="left"/>
      </w:pPr>
      <w:rPr>
        <w:rFonts w:hint="default" w:ascii="Tahoma" w:hAnsi="Tahoma" w:eastAsia="Tahoma" w:cs="Tahoma"/>
        <w:b w:val="0"/>
        <w:bCs w:val="0"/>
        <w:i w:val="0"/>
        <w:iCs w:val="0"/>
        <w:spacing w:val="0"/>
        <w:w w:val="99"/>
        <w:sz w:val="26"/>
        <w:szCs w:val="26"/>
        <w:lang w:val="en-US" w:eastAsia="en-US" w:bidi="ar-SA"/>
      </w:rPr>
    </w:lvl>
    <w:lvl w:ilvl="3">
      <w:start w:val="0"/>
      <w:numFmt w:val="bullet"/>
      <w:lvlText w:val="•"/>
      <w:lvlJc w:val="left"/>
      <w:pPr>
        <w:ind w:left="3232" w:hanging="360"/>
      </w:pPr>
      <w:rPr>
        <w:rFonts w:hint="default"/>
        <w:lang w:val="en-US" w:eastAsia="en-US" w:bidi="ar-SA"/>
      </w:rPr>
    </w:lvl>
    <w:lvl w:ilvl="4">
      <w:start w:val="0"/>
      <w:numFmt w:val="bullet"/>
      <w:lvlText w:val="•"/>
      <w:lvlJc w:val="left"/>
      <w:pPr>
        <w:ind w:left="4228" w:hanging="360"/>
      </w:pPr>
      <w:rPr>
        <w:rFonts w:hint="default"/>
        <w:lang w:val="en-US" w:eastAsia="en-US" w:bidi="ar-SA"/>
      </w:rPr>
    </w:lvl>
    <w:lvl w:ilvl="5">
      <w:start w:val="0"/>
      <w:numFmt w:val="bullet"/>
      <w:lvlText w:val="•"/>
      <w:lvlJc w:val="left"/>
      <w:pPr>
        <w:ind w:left="5225"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217" w:hanging="360"/>
      </w:pPr>
      <w:rPr>
        <w:rFonts w:hint="default"/>
        <w:lang w:val="en-US" w:eastAsia="en-US" w:bidi="ar-SA"/>
      </w:rPr>
    </w:lvl>
    <w:lvl w:ilvl="8">
      <w:start w:val="0"/>
      <w:numFmt w:val="bullet"/>
      <w:lvlText w:val="•"/>
      <w:lvlJc w:val="left"/>
      <w:pPr>
        <w:ind w:left="8213" w:hanging="360"/>
      </w:pPr>
      <w:rPr>
        <w:rFonts w:hint="default"/>
        <w:lang w:val="en-US" w:eastAsia="en-US" w:bidi="ar-SA"/>
      </w:rPr>
    </w:lvl>
  </w:abstractNum>
  <w:abstractNum w:abstractNumId="8">
    <w:multiLevelType w:val="hybridMultilevel"/>
    <w:lvl w:ilvl="0">
      <w:start w:val="1"/>
      <w:numFmt w:val="lowerRoman"/>
      <w:lvlText w:val="%1."/>
      <w:lvlJc w:val="left"/>
      <w:pPr>
        <w:ind w:left="885"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1">
      <w:start w:val="0"/>
      <w:numFmt w:val="bullet"/>
      <w:lvlText w:val="•"/>
      <w:lvlJc w:val="left"/>
      <w:pPr>
        <w:ind w:left="1812" w:hanging="720"/>
      </w:pPr>
      <w:rPr>
        <w:rFonts w:hint="default"/>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7">
    <w:multiLevelType w:val="hybridMultilevel"/>
    <w:lvl w:ilvl="0">
      <w:start w:val="1"/>
      <w:numFmt w:val="upperLetter"/>
      <w:lvlText w:val="%1."/>
      <w:lvlJc w:val="left"/>
      <w:pPr>
        <w:ind w:left="885"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1812" w:hanging="720"/>
      </w:pPr>
      <w:rPr>
        <w:rFonts w:hint="default"/>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6">
    <w:multiLevelType w:val="hybridMultilevel"/>
    <w:lvl w:ilvl="0">
      <w:start w:val="1"/>
      <w:numFmt w:val="decimal"/>
      <w:lvlText w:val="%1."/>
      <w:lvlJc w:val="left"/>
      <w:pPr>
        <w:ind w:left="885"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0"/>
      <w:numFmt w:val="bullet"/>
      <w:lvlText w:val=""/>
      <w:lvlJc w:val="left"/>
      <w:pPr>
        <w:ind w:left="885" w:hanging="360"/>
      </w:pPr>
      <w:rPr>
        <w:rFonts w:hint="default" w:ascii="Symbol" w:hAnsi="Symbol" w:eastAsia="Symbol" w:cs="Symbol"/>
        <w:b w:val="0"/>
        <w:bCs w:val="0"/>
        <w:i w:val="0"/>
        <w:iCs w:val="0"/>
        <w:spacing w:val="0"/>
        <w:w w:val="99"/>
        <w:sz w:val="26"/>
        <w:szCs w:val="26"/>
        <w:lang w:val="en-US" w:eastAsia="en-US" w:bidi="ar-SA"/>
      </w:rPr>
    </w:lvl>
    <w:lvl w:ilvl="3">
      <w:start w:val="0"/>
      <w:numFmt w:val="bullet"/>
      <w:lvlText w:val="•"/>
      <w:lvlJc w:val="left"/>
      <w:pPr>
        <w:ind w:left="3677" w:hanging="360"/>
      </w:pPr>
      <w:rPr>
        <w:rFonts w:hint="default"/>
        <w:lang w:val="en-US" w:eastAsia="en-US" w:bidi="ar-SA"/>
      </w:rPr>
    </w:lvl>
    <w:lvl w:ilvl="4">
      <w:start w:val="0"/>
      <w:numFmt w:val="bullet"/>
      <w:lvlText w:val="•"/>
      <w:lvlJc w:val="left"/>
      <w:pPr>
        <w:ind w:left="4610" w:hanging="360"/>
      </w:pPr>
      <w:rPr>
        <w:rFonts w:hint="default"/>
        <w:lang w:val="en-US" w:eastAsia="en-US" w:bidi="ar-SA"/>
      </w:rPr>
    </w:lvl>
    <w:lvl w:ilvl="5">
      <w:start w:val="0"/>
      <w:numFmt w:val="bullet"/>
      <w:lvlText w:val="•"/>
      <w:lvlJc w:val="left"/>
      <w:pPr>
        <w:ind w:left="5543" w:hanging="360"/>
      </w:pPr>
      <w:rPr>
        <w:rFonts w:hint="default"/>
        <w:lang w:val="en-US" w:eastAsia="en-US" w:bidi="ar-SA"/>
      </w:rPr>
    </w:lvl>
    <w:lvl w:ilvl="6">
      <w:start w:val="0"/>
      <w:numFmt w:val="bullet"/>
      <w:lvlText w:val="•"/>
      <w:lvlJc w:val="left"/>
      <w:pPr>
        <w:ind w:left="6475" w:hanging="360"/>
      </w:pPr>
      <w:rPr>
        <w:rFonts w:hint="default"/>
        <w:lang w:val="en-US" w:eastAsia="en-US" w:bidi="ar-SA"/>
      </w:rPr>
    </w:lvl>
    <w:lvl w:ilvl="7">
      <w:start w:val="0"/>
      <w:numFmt w:val="bullet"/>
      <w:lvlText w:val="•"/>
      <w:lvlJc w:val="left"/>
      <w:pPr>
        <w:ind w:left="7408" w:hanging="360"/>
      </w:pPr>
      <w:rPr>
        <w:rFonts w:hint="default"/>
        <w:lang w:val="en-US" w:eastAsia="en-US" w:bidi="ar-SA"/>
      </w:rPr>
    </w:lvl>
    <w:lvl w:ilvl="8">
      <w:start w:val="0"/>
      <w:numFmt w:val="bullet"/>
      <w:lvlText w:val="•"/>
      <w:lvlJc w:val="left"/>
      <w:pPr>
        <w:ind w:left="8341" w:hanging="360"/>
      </w:pPr>
      <w:rPr>
        <w:rFonts w:hint="default"/>
        <w:lang w:val="en-US" w:eastAsia="en-US" w:bidi="ar-SA"/>
      </w:rPr>
    </w:lvl>
  </w:abstractNum>
  <w:abstractNum w:abstractNumId="5">
    <w:multiLevelType w:val="hybridMultilevel"/>
    <w:lvl w:ilvl="0">
      <w:start w:val="5"/>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4">
    <w:multiLevelType w:val="hybridMultilevel"/>
    <w:lvl w:ilvl="0">
      <w:start w:val="4"/>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3">
    <w:multiLevelType w:val="hybridMultilevel"/>
    <w:lvl w:ilvl="0">
      <w:start w:val="3"/>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2">
    <w:multiLevelType w:val="hybridMultilevel"/>
    <w:lvl w:ilvl="0">
      <w:start w:val="2"/>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1">
    <w:multiLevelType w:val="hybridMultilevel"/>
    <w:lvl w:ilvl="0">
      <w:start w:val="1"/>
      <w:numFmt w:val="decimal"/>
      <w:lvlText w:val="%1"/>
      <w:lvlJc w:val="left"/>
      <w:pPr>
        <w:ind w:left="885" w:hanging="720"/>
        <w:jc w:val="left"/>
      </w:pPr>
      <w:rPr>
        <w:rFonts w:hint="default"/>
        <w:lang w:val="en-US" w:eastAsia="en-US" w:bidi="ar-SA"/>
      </w:rPr>
    </w:lvl>
    <w:lvl w:ilvl="1">
      <w:start w:val="3"/>
      <w:numFmt w:val="decimal"/>
      <w:lvlText w:val="%1.%2"/>
      <w:lvlJc w:val="left"/>
      <w:pPr>
        <w:ind w:left="885"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abstractNum w:abstractNumId="0">
    <w:multiLevelType w:val="hybridMultilevel"/>
    <w:lvl w:ilvl="0">
      <w:start w:val="1"/>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745" w:hanging="720"/>
      </w:pPr>
      <w:rPr>
        <w:rFonts w:hint="default"/>
        <w:lang w:val="en-US" w:eastAsia="en-US" w:bidi="ar-SA"/>
      </w:rPr>
    </w:lvl>
    <w:lvl w:ilvl="3">
      <w:start w:val="0"/>
      <w:numFmt w:val="bullet"/>
      <w:lvlText w:val="•"/>
      <w:lvlJc w:val="left"/>
      <w:pPr>
        <w:ind w:left="3677" w:hanging="720"/>
      </w:pPr>
      <w:rPr>
        <w:rFonts w:hint="default"/>
        <w:lang w:val="en-US" w:eastAsia="en-US" w:bidi="ar-SA"/>
      </w:rPr>
    </w:lvl>
    <w:lvl w:ilvl="4">
      <w:start w:val="0"/>
      <w:numFmt w:val="bullet"/>
      <w:lvlText w:val="•"/>
      <w:lvlJc w:val="left"/>
      <w:pPr>
        <w:ind w:left="4610" w:hanging="720"/>
      </w:pPr>
      <w:rPr>
        <w:rFonts w:hint="default"/>
        <w:lang w:val="en-US" w:eastAsia="en-US" w:bidi="ar-SA"/>
      </w:rPr>
    </w:lvl>
    <w:lvl w:ilvl="5">
      <w:start w:val="0"/>
      <w:numFmt w:val="bullet"/>
      <w:lvlText w:val="•"/>
      <w:lvlJc w:val="left"/>
      <w:pPr>
        <w:ind w:left="5543" w:hanging="720"/>
      </w:pPr>
      <w:rPr>
        <w:rFonts w:hint="default"/>
        <w:lang w:val="en-US" w:eastAsia="en-US" w:bidi="ar-SA"/>
      </w:rPr>
    </w:lvl>
    <w:lvl w:ilvl="6">
      <w:start w:val="0"/>
      <w:numFmt w:val="bullet"/>
      <w:lvlText w:val="•"/>
      <w:lvlJc w:val="left"/>
      <w:pPr>
        <w:ind w:left="6475" w:hanging="720"/>
      </w:pPr>
      <w:rPr>
        <w:rFonts w:hint="default"/>
        <w:lang w:val="en-US" w:eastAsia="en-US" w:bidi="ar-SA"/>
      </w:rPr>
    </w:lvl>
    <w:lvl w:ilvl="7">
      <w:start w:val="0"/>
      <w:numFmt w:val="bullet"/>
      <w:lvlText w:val="•"/>
      <w:lvlJc w:val="left"/>
      <w:pPr>
        <w:ind w:left="7408" w:hanging="720"/>
      </w:pPr>
      <w:rPr>
        <w:rFonts w:hint="default"/>
        <w:lang w:val="en-US" w:eastAsia="en-US" w:bidi="ar-SA"/>
      </w:rPr>
    </w:lvl>
    <w:lvl w:ilvl="8">
      <w:start w:val="0"/>
      <w:numFmt w:val="bullet"/>
      <w:lvlText w:val="•"/>
      <w:lvlJc w:val="left"/>
      <w:pPr>
        <w:ind w:left="8341" w:hanging="720"/>
      </w:pPr>
      <w:rPr>
        <w:rFonts w:hint="default"/>
        <w:lang w:val="en-US"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65"/>
      <w:jc w:val="both"/>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spacing w:before="61"/>
      <w:ind w:left="885"/>
      <w:outlineLvl w:val="1"/>
    </w:pPr>
    <w:rPr>
      <w:rFonts w:ascii="Times New Roman" w:hAnsi="Times New Roman" w:eastAsia="Times New Roman" w:cs="Times New Roman"/>
      <w:b/>
      <w:bCs/>
      <w:sz w:val="26"/>
      <w:szCs w:val="26"/>
      <w:lang w:val="en-US" w:eastAsia="en-US" w:bidi="ar-SA"/>
    </w:rPr>
  </w:style>
  <w:style w:styleId="Heading2" w:type="paragraph">
    <w:name w:val="Heading 2"/>
    <w:basedOn w:val="Normal"/>
    <w:uiPriority w:val="1"/>
    <w:qFormat/>
    <w:pPr>
      <w:spacing w:before="201"/>
      <w:ind w:left="165"/>
      <w:outlineLvl w:val="2"/>
    </w:pPr>
    <w:rPr>
      <w:rFonts w:ascii="Times New Roman" w:hAnsi="Times New Roman" w:eastAsia="Times New Roman" w:cs="Times New Roman"/>
      <w:b/>
      <w:bCs/>
      <w:sz w:val="26"/>
      <w:szCs w:val="26"/>
      <w:lang w:val="en-US" w:eastAsia="en-US" w:bidi="ar-SA"/>
    </w:rPr>
  </w:style>
  <w:style w:styleId="Heading3" w:type="paragraph">
    <w:name w:val="Heading 3"/>
    <w:basedOn w:val="Normal"/>
    <w:uiPriority w:val="1"/>
    <w:qFormat/>
    <w:pPr>
      <w:spacing w:before="3"/>
      <w:ind w:left="885"/>
      <w:outlineLvl w:val="3"/>
    </w:pPr>
    <w:rPr>
      <w:rFonts w:ascii="Times New Roman" w:hAnsi="Times New Roman" w:eastAsia="Times New Roman" w:cs="Times New Roman"/>
      <w:b/>
      <w:bCs/>
      <w:i/>
      <w:iCs/>
      <w:sz w:val="26"/>
      <w:szCs w:val="26"/>
      <w:lang w:val="en-US" w:eastAsia="en-US" w:bidi="ar-SA"/>
    </w:rPr>
  </w:style>
  <w:style w:styleId="Title" w:type="paragraph">
    <w:name w:val="Title"/>
    <w:basedOn w:val="Normal"/>
    <w:uiPriority w:val="1"/>
    <w:qFormat/>
    <w:pPr>
      <w:ind w:right="851"/>
      <w:jc w:val="center"/>
    </w:pPr>
    <w:rPr>
      <w:rFonts w:ascii="Times New Roman" w:hAnsi="Times New Roman" w:eastAsia="Times New Roman" w:cs="Times New Roman"/>
      <w:b/>
      <w:bCs/>
      <w:sz w:val="60"/>
      <w:szCs w:val="60"/>
      <w:lang w:val="en-US" w:eastAsia="en-US" w:bidi="ar-SA"/>
    </w:rPr>
  </w:style>
  <w:style w:styleId="ListParagraph" w:type="paragraph">
    <w:name w:val="List Paragraph"/>
    <w:basedOn w:val="Normal"/>
    <w:uiPriority w:val="1"/>
    <w:qFormat/>
    <w:pPr>
      <w:ind w:left="885"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91" w:lineRule="exact"/>
      <w:ind w:left="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lubconinternational.com/" TargetMode="External"/><Relationship Id="rId7" Type="http://schemas.openxmlformats.org/officeDocument/2006/relationships/hyperlink" Target="http://www.iso.org/standard/62085.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OYEWALE BLESSING</dc:creator>
  <dcterms:created xsi:type="dcterms:W3CDTF">2025-09-10T11:26:30Z</dcterms:created>
  <dcterms:modified xsi:type="dcterms:W3CDTF">2025-09-10T11:26:30Z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2010</vt:lpwstr>
  </property>
  <property fmtid="{D5CDD505-2E9C-101B-9397-08002B2CF9AE}" pid="4" name="LastSaved">
    <vt:filetime>2025-09-10T00:00:00Z</vt:filetime>
  </property>
  <property fmtid="{D5CDD505-2E9C-101B-9397-08002B2CF9AE}" pid="5" name="Producer">
    <vt:lpwstr>Microsoft® Word 2010</vt:lpwstr>
  </property>
</Properties>
</file>