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9E1C6" w14:textId="18968645" w:rsidR="00CB20E0" w:rsidRDefault="00FE4B78" w:rsidP="00CB20E0">
      <w:pPr>
        <w:autoSpaceDE w:val="0"/>
        <w:autoSpaceDN w:val="0"/>
        <w:adjustRightInd w:val="0"/>
        <w:spacing w:after="0" w:line="287" w:lineRule="atLeast"/>
        <w:jc w:val="center"/>
        <w:rPr>
          <w:rFonts w:ascii="Arial Black" w:hAnsi="Arial Black" w:cs="Arial Black"/>
          <w:b/>
          <w:bCs/>
          <w:sz w:val="31"/>
          <w:szCs w:val="31"/>
          <w:lang w:val="en"/>
        </w:rPr>
      </w:pPr>
      <w:r>
        <w:rPr>
          <w:rFonts w:ascii="Arial Black" w:hAnsi="Arial Black" w:cs="Arial Black"/>
          <w:b/>
          <w:bCs/>
          <w:sz w:val="31"/>
          <w:szCs w:val="31"/>
          <w:lang w:val="en"/>
        </w:rPr>
        <w:t>IMPACT</w:t>
      </w:r>
      <w:r w:rsidR="00CB20E0">
        <w:rPr>
          <w:rFonts w:ascii="Arial Black" w:hAnsi="Arial Black" w:cs="Arial Black"/>
          <w:b/>
          <w:bCs/>
          <w:sz w:val="31"/>
          <w:szCs w:val="31"/>
          <w:lang w:val="en"/>
        </w:rPr>
        <w:t xml:space="preserve"> OF ENTREPRENEURIAL MARKETING ON </w:t>
      </w:r>
      <w:r w:rsidR="00CF78CA">
        <w:rPr>
          <w:rFonts w:ascii="Arial Black" w:hAnsi="Arial Black" w:cs="Arial Black"/>
          <w:b/>
          <w:bCs/>
          <w:sz w:val="31"/>
          <w:szCs w:val="31"/>
          <w:lang w:val="en"/>
        </w:rPr>
        <w:t>SMALL SCALE ENTERPRISES</w:t>
      </w:r>
      <w:r w:rsidR="001D19A4">
        <w:rPr>
          <w:rFonts w:ascii="Arial Black" w:hAnsi="Arial Black" w:cs="Arial Black"/>
          <w:b/>
          <w:bCs/>
          <w:sz w:val="31"/>
          <w:szCs w:val="31"/>
          <w:lang w:val="en"/>
        </w:rPr>
        <w:t xml:space="preserve"> IN ILORIN METROPOLIS</w:t>
      </w:r>
    </w:p>
    <w:p w14:paraId="62C76456" w14:textId="47615AEF" w:rsidR="00CB20E0" w:rsidRDefault="00CB20E0" w:rsidP="00CB20E0">
      <w:pPr>
        <w:autoSpaceDE w:val="0"/>
        <w:autoSpaceDN w:val="0"/>
        <w:adjustRightInd w:val="0"/>
        <w:spacing w:after="0" w:line="287" w:lineRule="atLeast"/>
        <w:jc w:val="center"/>
        <w:rPr>
          <w:rFonts w:ascii="Candara" w:hAnsi="Candara" w:cs="Candara"/>
          <w:sz w:val="28"/>
          <w:szCs w:val="28"/>
          <w:lang w:val="en"/>
        </w:rPr>
      </w:pPr>
      <w:r>
        <w:rPr>
          <w:rFonts w:ascii="Candara" w:hAnsi="Candara" w:cs="Candara"/>
          <w:b/>
          <w:bCs/>
          <w:sz w:val="31"/>
          <w:szCs w:val="31"/>
          <w:lang w:val="en"/>
        </w:rPr>
        <w:t xml:space="preserve">(A CASE STUDY OF </w:t>
      </w:r>
      <w:r w:rsidR="00CF78CA">
        <w:rPr>
          <w:rFonts w:ascii="Candara" w:hAnsi="Candara" w:cs="Candara"/>
          <w:b/>
          <w:bCs/>
          <w:sz w:val="31"/>
          <w:szCs w:val="31"/>
          <w:lang w:val="en"/>
        </w:rPr>
        <w:t>CAPTAIN COOK</w:t>
      </w:r>
      <w:r>
        <w:rPr>
          <w:rFonts w:ascii="Candara" w:hAnsi="Candara" w:cs="Candara"/>
          <w:b/>
          <w:bCs/>
          <w:sz w:val="31"/>
          <w:szCs w:val="31"/>
          <w:lang w:val="en"/>
        </w:rPr>
        <w:t>)</w:t>
      </w:r>
    </w:p>
    <w:p w14:paraId="16611761"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5CA9970"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686D362D"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40C44A0B"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45595ED7" w14:textId="77777777" w:rsidR="00CB20E0" w:rsidRDefault="00CB20E0" w:rsidP="00CB20E0">
      <w:pPr>
        <w:autoSpaceDE w:val="0"/>
        <w:autoSpaceDN w:val="0"/>
        <w:adjustRightInd w:val="0"/>
        <w:spacing w:after="0" w:line="295" w:lineRule="atLeast"/>
        <w:rPr>
          <w:rFonts w:ascii="Times New Roman" w:hAnsi="Times New Roman" w:cs="Times New Roman"/>
          <w:sz w:val="24"/>
          <w:szCs w:val="24"/>
          <w:lang w:val="en"/>
        </w:rPr>
      </w:pPr>
    </w:p>
    <w:p w14:paraId="10982597" w14:textId="77777777" w:rsidR="00FE4B78" w:rsidRDefault="00FE4B78" w:rsidP="00CB20E0">
      <w:pPr>
        <w:autoSpaceDE w:val="0"/>
        <w:autoSpaceDN w:val="0"/>
        <w:adjustRightInd w:val="0"/>
        <w:spacing w:after="0" w:line="295" w:lineRule="atLeast"/>
        <w:rPr>
          <w:rFonts w:ascii="Times New Roman" w:hAnsi="Times New Roman" w:cs="Times New Roman"/>
          <w:sz w:val="24"/>
          <w:szCs w:val="24"/>
          <w:lang w:val="en"/>
        </w:rPr>
      </w:pPr>
    </w:p>
    <w:p w14:paraId="37E6D046"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CD0CCAC"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6148A1A6" w14:textId="77777777" w:rsidR="00CB20E0" w:rsidRDefault="00CB20E0" w:rsidP="00CB20E0">
      <w:pPr>
        <w:autoSpaceDE w:val="0"/>
        <w:autoSpaceDN w:val="0"/>
        <w:adjustRightInd w:val="0"/>
        <w:spacing w:after="0" w:line="261" w:lineRule="atLeast"/>
        <w:rPr>
          <w:rFonts w:ascii="Times New Roman" w:hAnsi="Times New Roman" w:cs="Times New Roman"/>
          <w:sz w:val="24"/>
          <w:szCs w:val="24"/>
          <w:lang w:val="en"/>
        </w:rPr>
      </w:pPr>
    </w:p>
    <w:p w14:paraId="3A6E3BDD" w14:textId="1A7A188C" w:rsidR="00CB20E0" w:rsidRPr="00FE4B78" w:rsidRDefault="009B40C3" w:rsidP="00CB20E0">
      <w:pPr>
        <w:autoSpaceDE w:val="0"/>
        <w:autoSpaceDN w:val="0"/>
        <w:adjustRightInd w:val="0"/>
        <w:spacing w:after="0" w:line="240" w:lineRule="auto"/>
        <w:jc w:val="center"/>
        <w:rPr>
          <w:rFonts w:ascii="Franklin Gothic Demi" w:hAnsi="Franklin Gothic Demi" w:cs="Franklin Gothic Demi"/>
          <w:b/>
          <w:bCs/>
          <w:sz w:val="40"/>
          <w:szCs w:val="30"/>
          <w:lang w:val="en"/>
        </w:rPr>
      </w:pPr>
      <w:r>
        <w:rPr>
          <w:rFonts w:ascii="Franklin Gothic Demi" w:hAnsi="Franklin Gothic Demi" w:cs="Franklin Gothic Demi"/>
          <w:b/>
          <w:bCs/>
          <w:sz w:val="40"/>
          <w:szCs w:val="30"/>
          <w:lang w:val="en"/>
        </w:rPr>
        <w:t>LAWAL SODEEQ ARIYO</w:t>
      </w:r>
    </w:p>
    <w:p w14:paraId="31FB6FF8" w14:textId="5EBD82D1" w:rsidR="00CB20E0" w:rsidRPr="00FE4B78" w:rsidRDefault="004861D9" w:rsidP="00CB20E0">
      <w:pPr>
        <w:autoSpaceDE w:val="0"/>
        <w:autoSpaceDN w:val="0"/>
        <w:adjustRightInd w:val="0"/>
        <w:spacing w:after="0" w:line="240" w:lineRule="auto"/>
        <w:jc w:val="center"/>
        <w:rPr>
          <w:rFonts w:ascii="Tw Cen MT Condensed Extra Bold" w:hAnsi="Tw Cen MT Condensed Extra Bold" w:cs="Times New Roman"/>
          <w:sz w:val="32"/>
          <w:szCs w:val="26"/>
          <w:lang w:val="en"/>
        </w:rPr>
      </w:pPr>
      <w:r w:rsidRPr="00FE4B78">
        <w:rPr>
          <w:rFonts w:ascii="Tw Cen MT Condensed Extra Bold" w:hAnsi="Tw Cen MT Condensed Extra Bold" w:cs="Times New Roman"/>
          <w:b/>
          <w:bCs/>
          <w:sz w:val="36"/>
          <w:szCs w:val="30"/>
          <w:lang w:val="en"/>
        </w:rPr>
        <w:t>ND/</w:t>
      </w:r>
      <w:r w:rsidR="00154E4B">
        <w:rPr>
          <w:rFonts w:ascii="Tw Cen MT Condensed Extra Bold" w:hAnsi="Tw Cen MT Condensed Extra Bold" w:cs="Times New Roman"/>
          <w:b/>
          <w:bCs/>
          <w:sz w:val="36"/>
          <w:szCs w:val="30"/>
          <w:lang w:val="en"/>
        </w:rPr>
        <w:t>23</w:t>
      </w:r>
      <w:r w:rsidR="00AF36D5">
        <w:rPr>
          <w:rFonts w:ascii="Tw Cen MT Condensed Extra Bold" w:hAnsi="Tw Cen MT Condensed Extra Bold" w:cs="Times New Roman"/>
          <w:b/>
          <w:bCs/>
          <w:sz w:val="36"/>
          <w:szCs w:val="30"/>
          <w:lang w:val="en"/>
        </w:rPr>
        <w:t>/MKT/P</w:t>
      </w:r>
      <w:bookmarkStart w:id="0" w:name="_GoBack"/>
      <w:bookmarkEnd w:id="0"/>
      <w:r w:rsidRPr="00FE4B78">
        <w:rPr>
          <w:rFonts w:ascii="Tw Cen MT Condensed Extra Bold" w:hAnsi="Tw Cen MT Condensed Extra Bold" w:cs="Times New Roman"/>
          <w:b/>
          <w:bCs/>
          <w:sz w:val="36"/>
          <w:szCs w:val="30"/>
          <w:lang w:val="en"/>
        </w:rPr>
        <w:t>T/</w:t>
      </w:r>
      <w:r w:rsidR="009B40C3">
        <w:rPr>
          <w:rFonts w:ascii="Tw Cen MT Condensed Extra Bold" w:hAnsi="Tw Cen MT Condensed Extra Bold" w:cs="Times New Roman"/>
          <w:b/>
          <w:bCs/>
          <w:sz w:val="36"/>
          <w:szCs w:val="30"/>
          <w:lang w:val="en"/>
        </w:rPr>
        <w:t>0124</w:t>
      </w:r>
    </w:p>
    <w:p w14:paraId="1603390A"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14AFF41A"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3D343727"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1734A55E" w14:textId="77777777" w:rsidR="00FE4B78" w:rsidRDefault="00FE4B78" w:rsidP="00CB20E0">
      <w:pPr>
        <w:autoSpaceDE w:val="0"/>
        <w:autoSpaceDN w:val="0"/>
        <w:adjustRightInd w:val="0"/>
        <w:spacing w:after="0" w:line="200" w:lineRule="atLeast"/>
        <w:rPr>
          <w:rFonts w:ascii="Times New Roman" w:hAnsi="Times New Roman" w:cs="Times New Roman"/>
          <w:sz w:val="24"/>
          <w:szCs w:val="24"/>
          <w:lang w:val="en"/>
        </w:rPr>
      </w:pPr>
    </w:p>
    <w:p w14:paraId="59B8C497"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05AAC99" w14:textId="77777777" w:rsidR="00275340" w:rsidRPr="00FE4B78" w:rsidRDefault="00275340" w:rsidP="00275340">
      <w:pPr>
        <w:autoSpaceDE w:val="0"/>
        <w:autoSpaceDN w:val="0"/>
        <w:adjustRightInd w:val="0"/>
        <w:spacing w:line="360" w:lineRule="auto"/>
        <w:jc w:val="center"/>
        <w:rPr>
          <w:rFonts w:ascii="Franklin Gothic Demi" w:hAnsi="Franklin Gothic Demi"/>
          <w:b/>
          <w:bCs/>
          <w:sz w:val="30"/>
          <w:lang w:val="en"/>
        </w:rPr>
      </w:pPr>
      <w:r w:rsidRPr="00FE4B78">
        <w:rPr>
          <w:rFonts w:ascii="Franklin Gothic Demi" w:hAnsi="Franklin Gothic Demi"/>
          <w:b/>
          <w:bCs/>
          <w:sz w:val="30"/>
          <w:lang w:val="en"/>
        </w:rPr>
        <w:t>BEING A PROJECT SUBMITTED TO THE DEPARTMENT OF MARKETING, INSTITUTE OF FINANCE AND MANAGEMENT STUDIES, KWARA STATE POLYTECHNIC ILORIN, KWARA STATE.</w:t>
      </w:r>
    </w:p>
    <w:p w14:paraId="519C37F5" w14:textId="3FB323C4" w:rsidR="00275340" w:rsidRPr="00FE4B78" w:rsidRDefault="00275340" w:rsidP="00275340">
      <w:pPr>
        <w:autoSpaceDE w:val="0"/>
        <w:autoSpaceDN w:val="0"/>
        <w:adjustRightInd w:val="0"/>
        <w:spacing w:line="360" w:lineRule="auto"/>
        <w:jc w:val="center"/>
        <w:rPr>
          <w:rFonts w:ascii="Franklin Gothic Demi" w:hAnsi="Franklin Gothic Demi"/>
          <w:b/>
          <w:bCs/>
          <w:sz w:val="30"/>
          <w:lang w:val="en"/>
        </w:rPr>
      </w:pPr>
      <w:r w:rsidRPr="00FE4B78">
        <w:rPr>
          <w:rFonts w:ascii="Franklin Gothic Demi" w:hAnsi="Franklin Gothic Demi"/>
          <w:b/>
          <w:bCs/>
          <w:sz w:val="30"/>
          <w:lang w:val="en"/>
        </w:rPr>
        <w:t>IN PARTIAL FULFILLMENT OF THE REQUIREMENT</w:t>
      </w:r>
      <w:r w:rsidR="003A50B3" w:rsidRPr="00FE4B78">
        <w:rPr>
          <w:rFonts w:ascii="Franklin Gothic Demi" w:hAnsi="Franklin Gothic Demi"/>
          <w:b/>
          <w:bCs/>
          <w:sz w:val="30"/>
          <w:lang w:val="en"/>
        </w:rPr>
        <w:t>S</w:t>
      </w:r>
      <w:r w:rsidRPr="00FE4B78">
        <w:rPr>
          <w:rFonts w:ascii="Franklin Gothic Demi" w:hAnsi="Franklin Gothic Demi"/>
          <w:b/>
          <w:bCs/>
          <w:sz w:val="30"/>
          <w:lang w:val="en"/>
        </w:rPr>
        <w:t xml:space="preserve"> FOR THE AWA</w:t>
      </w:r>
      <w:r w:rsidR="00D1101B">
        <w:rPr>
          <w:rFonts w:ascii="Franklin Gothic Demi" w:hAnsi="Franklin Gothic Demi"/>
          <w:b/>
          <w:bCs/>
          <w:sz w:val="30"/>
          <w:lang w:val="en"/>
        </w:rPr>
        <w:t>RD OF NATIONAL DIPLOMA (</w:t>
      </w:r>
      <w:r w:rsidRPr="00FE4B78">
        <w:rPr>
          <w:rFonts w:ascii="Franklin Gothic Demi" w:hAnsi="Franklin Gothic Demi"/>
          <w:b/>
          <w:bCs/>
          <w:sz w:val="30"/>
          <w:lang w:val="en"/>
        </w:rPr>
        <w:t>ND) IN MARKETING</w:t>
      </w:r>
    </w:p>
    <w:p w14:paraId="711B8BB1" w14:textId="77777777" w:rsidR="00275340" w:rsidRDefault="00275340" w:rsidP="00275340">
      <w:pPr>
        <w:autoSpaceDE w:val="0"/>
        <w:autoSpaceDN w:val="0"/>
        <w:adjustRightInd w:val="0"/>
        <w:spacing w:line="200" w:lineRule="atLeast"/>
      </w:pPr>
    </w:p>
    <w:p w14:paraId="48CAEF66" w14:textId="77777777" w:rsidR="00275340" w:rsidRDefault="00275340" w:rsidP="00275340">
      <w:pPr>
        <w:autoSpaceDE w:val="0"/>
        <w:autoSpaceDN w:val="0"/>
        <w:adjustRightInd w:val="0"/>
        <w:spacing w:line="200" w:lineRule="atLeast"/>
      </w:pPr>
    </w:p>
    <w:p w14:paraId="2C4EFDB0" w14:textId="63A7180C" w:rsidR="00275340" w:rsidRPr="00EA7C2A" w:rsidRDefault="00D1101B" w:rsidP="00275340">
      <w:pPr>
        <w:autoSpaceDE w:val="0"/>
        <w:autoSpaceDN w:val="0"/>
        <w:adjustRightInd w:val="0"/>
        <w:ind w:right="-273"/>
        <w:jc w:val="center"/>
        <w:rPr>
          <w:rFonts w:ascii="a_AvanteTck" w:hAnsi="a_AvanteTck"/>
          <w:sz w:val="24"/>
          <w:szCs w:val="24"/>
        </w:rPr>
      </w:pPr>
      <w:r>
        <w:rPr>
          <w:rFonts w:ascii="a_AvanteTck" w:hAnsi="a_AvanteTck"/>
          <w:b/>
          <w:bCs/>
          <w:sz w:val="30"/>
          <w:szCs w:val="30"/>
        </w:rPr>
        <w:t>JULY, 2025</w:t>
      </w:r>
    </w:p>
    <w:p w14:paraId="1C527880" w14:textId="77777777" w:rsidR="00D1101B" w:rsidRDefault="00D1101B" w:rsidP="00275340">
      <w:pPr>
        <w:autoSpaceDE w:val="0"/>
        <w:autoSpaceDN w:val="0"/>
        <w:adjustRightInd w:val="0"/>
        <w:ind w:right="-719"/>
        <w:jc w:val="center"/>
        <w:rPr>
          <w:rFonts w:ascii="Times New Roman" w:hAnsi="Times New Roman" w:cs="Times New Roman"/>
          <w:b/>
          <w:bCs/>
          <w:sz w:val="24"/>
          <w:szCs w:val="24"/>
          <w:lang w:val="en"/>
        </w:rPr>
      </w:pPr>
    </w:p>
    <w:p w14:paraId="2292863D" w14:textId="77777777" w:rsidR="00275340" w:rsidRPr="00275340" w:rsidRDefault="00275340" w:rsidP="00275340">
      <w:pPr>
        <w:autoSpaceDE w:val="0"/>
        <w:autoSpaceDN w:val="0"/>
        <w:adjustRightInd w:val="0"/>
        <w:ind w:right="-719"/>
        <w:jc w:val="center"/>
        <w:rPr>
          <w:rFonts w:ascii="Times New Roman" w:hAnsi="Times New Roman" w:cs="Times New Roman"/>
          <w:sz w:val="24"/>
          <w:szCs w:val="24"/>
          <w:lang w:val="en"/>
        </w:rPr>
      </w:pPr>
      <w:r w:rsidRPr="00275340">
        <w:rPr>
          <w:rFonts w:ascii="Times New Roman" w:hAnsi="Times New Roman" w:cs="Times New Roman"/>
          <w:b/>
          <w:bCs/>
          <w:sz w:val="24"/>
          <w:szCs w:val="24"/>
          <w:lang w:val="en"/>
        </w:rPr>
        <w:t>CERTIFICATION</w:t>
      </w:r>
    </w:p>
    <w:p w14:paraId="1A929BF8" w14:textId="4B0BE1C4" w:rsidR="00787E4F" w:rsidRPr="00B32EA6" w:rsidRDefault="00787E4F" w:rsidP="00787E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research work has been read and approved as meeting part of the requirements for the awa</w:t>
      </w:r>
      <w:r w:rsidR="00D1101B">
        <w:rPr>
          <w:rFonts w:ascii="Times New Roman" w:hAnsi="Times New Roman" w:cs="Times New Roman"/>
          <w:sz w:val="24"/>
          <w:szCs w:val="24"/>
        </w:rPr>
        <w:t>rd of National Diploma (</w:t>
      </w:r>
      <w:r>
        <w:rPr>
          <w:rFonts w:ascii="Times New Roman" w:hAnsi="Times New Roman" w:cs="Times New Roman"/>
          <w:sz w:val="24"/>
          <w:szCs w:val="24"/>
        </w:rPr>
        <w:t xml:space="preserve">ND) in Marketing by the Department of Marketing,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7D815E2A" w14:textId="77777777" w:rsidR="00275340" w:rsidRPr="00275340" w:rsidRDefault="00275340" w:rsidP="00275340">
      <w:pPr>
        <w:autoSpaceDE w:val="0"/>
        <w:autoSpaceDN w:val="0"/>
        <w:adjustRightInd w:val="0"/>
        <w:spacing w:line="477" w:lineRule="atLeast"/>
        <w:jc w:val="both"/>
        <w:rPr>
          <w:rFonts w:ascii="Times New Roman" w:hAnsi="Times New Roman" w:cs="Times New Roman"/>
          <w:sz w:val="24"/>
          <w:szCs w:val="24"/>
          <w:lang w:val="en"/>
        </w:rPr>
      </w:pPr>
    </w:p>
    <w:p w14:paraId="147AD38A" w14:textId="77777777" w:rsidR="00787E4F" w:rsidRDefault="00787E4F" w:rsidP="00275340">
      <w:pPr>
        <w:autoSpaceDE w:val="0"/>
        <w:autoSpaceDN w:val="0"/>
        <w:adjustRightInd w:val="0"/>
        <w:spacing w:after="0" w:line="240" w:lineRule="auto"/>
        <w:jc w:val="both"/>
        <w:rPr>
          <w:rFonts w:ascii="Times New Roman" w:hAnsi="Times New Roman" w:cs="Times New Roman"/>
          <w:sz w:val="24"/>
          <w:szCs w:val="24"/>
          <w:lang w:val="en"/>
        </w:rPr>
      </w:pPr>
    </w:p>
    <w:p w14:paraId="50F2FF11" w14:textId="69D7BD02"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15300306" w14:textId="50AA5A61"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OGUNNIYI ADEFEMI T.</w:t>
      </w:r>
      <w:r w:rsidR="00BB0D09">
        <w:rPr>
          <w:rFonts w:ascii="Times New Roman" w:hAnsi="Times New Roman" w:cs="Times New Roman"/>
          <w:b/>
          <w:sz w:val="24"/>
          <w:szCs w:val="24"/>
          <w:lang w:val="en"/>
        </w:rPr>
        <w:tab/>
      </w:r>
      <w:r w:rsidR="00BB0D09">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6DF0BA7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Project Supervisor</w:t>
      </w:r>
    </w:p>
    <w:p w14:paraId="472E7DC3"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5D9B788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06BD951"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47CBF16"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0BB6D7C"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2163F442" w14:textId="33BD4816"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sidRPr="00D1101B">
        <w:rPr>
          <w:rFonts w:ascii="Times New Roman" w:hAnsi="Times New Roman" w:cs="Times New Roman"/>
          <w:b/>
          <w:sz w:val="24"/>
          <w:szCs w:val="24"/>
          <w:lang w:val="en"/>
        </w:rPr>
        <w:t xml:space="preserve">MR </w:t>
      </w:r>
      <w:proofErr w:type="gramStart"/>
      <w:r w:rsidRPr="00D1101B">
        <w:rPr>
          <w:rFonts w:ascii="Times New Roman" w:hAnsi="Times New Roman" w:cs="Times New Roman"/>
          <w:b/>
          <w:sz w:val="24"/>
          <w:szCs w:val="24"/>
          <w:lang w:val="en"/>
        </w:rPr>
        <w:t>ABIODUN  ADEBISI</w:t>
      </w:r>
      <w:proofErr w:type="gramEnd"/>
      <w:r w:rsidRPr="00D1101B">
        <w:rPr>
          <w:rFonts w:ascii="Times New Roman" w:hAnsi="Times New Roman" w:cs="Times New Roman"/>
          <w:b/>
          <w:sz w:val="24"/>
          <w:szCs w:val="24"/>
          <w:lang w:val="en"/>
        </w:rPr>
        <w:t xml:space="preserve"> Y</w:t>
      </w:r>
      <w:r>
        <w:rPr>
          <w:rFonts w:ascii="Times New Roman" w:hAnsi="Times New Roman" w:cs="Times New Roman"/>
          <w:b/>
          <w:sz w:val="24"/>
          <w:szCs w:val="24"/>
          <w:lang w:val="en"/>
        </w:rPr>
        <w:t>.</w:t>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129E4306"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Project Coordinator</w:t>
      </w:r>
    </w:p>
    <w:p w14:paraId="5C7DF5C0"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6749A5E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0F6EA959"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23637CAC"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AB294F2"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7008E62C" w14:textId="66EF885B"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DARE ISMAIL</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2073132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Head of Department</w:t>
      </w:r>
    </w:p>
    <w:p w14:paraId="79B2B208"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5764C834"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506150ED"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406A6C5D" w14:textId="6EFD2F5A" w:rsidR="00275340" w:rsidRPr="00EA7C2A" w:rsidRDefault="00EA7C2A" w:rsidP="00EA7C2A">
      <w:pPr>
        <w:autoSpaceDE w:val="0"/>
        <w:autoSpaceDN w:val="0"/>
        <w:adjustRightInd w:val="0"/>
        <w:spacing w:after="0" w:line="240" w:lineRule="auto"/>
        <w:jc w:val="both"/>
        <w:rPr>
          <w:rFonts w:ascii="Times New Roman" w:hAnsi="Times New Roman" w:cs="Times New Roman"/>
          <w:b/>
          <w:bCs/>
          <w:sz w:val="24"/>
          <w:szCs w:val="24"/>
          <w:lang w:val="en"/>
        </w:rPr>
      </w:pPr>
      <w:r w:rsidRPr="00EA7C2A">
        <w:rPr>
          <w:rFonts w:ascii="Times New Roman" w:hAnsi="Times New Roman" w:cs="Times New Roman"/>
          <w:b/>
          <w:bCs/>
          <w:sz w:val="24"/>
          <w:szCs w:val="24"/>
          <w:lang w:val="en"/>
        </w:rPr>
        <w:t>External Examiner</w:t>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t>_____________________</w:t>
      </w:r>
    </w:p>
    <w:p w14:paraId="020E8855" w14:textId="585E4131" w:rsidR="00EA7C2A" w:rsidRPr="00EA7C2A" w:rsidRDefault="00EA7C2A" w:rsidP="00EA7C2A">
      <w:pPr>
        <w:autoSpaceDE w:val="0"/>
        <w:autoSpaceDN w:val="0"/>
        <w:adjustRightInd w:val="0"/>
        <w:spacing w:after="0" w:line="240" w:lineRule="auto"/>
        <w:jc w:val="both"/>
        <w:rPr>
          <w:rFonts w:ascii="Times New Roman" w:hAnsi="Times New Roman" w:cs="Times New Roman"/>
          <w:b/>
          <w:bCs/>
          <w:sz w:val="24"/>
          <w:szCs w:val="24"/>
          <w:lang w:val="en"/>
        </w:rPr>
      </w:pP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t>DATE</w:t>
      </w:r>
    </w:p>
    <w:p w14:paraId="1C427EEE" w14:textId="77777777" w:rsidR="00787E4F" w:rsidRDefault="00787E4F" w:rsidP="00275340">
      <w:pPr>
        <w:autoSpaceDE w:val="0"/>
        <w:autoSpaceDN w:val="0"/>
        <w:adjustRightInd w:val="0"/>
        <w:spacing w:line="360" w:lineRule="auto"/>
        <w:jc w:val="center"/>
        <w:rPr>
          <w:rFonts w:ascii="Times New Roman" w:hAnsi="Times New Roman" w:cs="Times New Roman"/>
          <w:b/>
          <w:sz w:val="24"/>
          <w:szCs w:val="24"/>
          <w:lang w:val="en"/>
        </w:rPr>
      </w:pPr>
    </w:p>
    <w:p w14:paraId="0E4F02B9" w14:textId="77777777" w:rsidR="00D1101B" w:rsidRDefault="00D1101B" w:rsidP="00275340">
      <w:pPr>
        <w:autoSpaceDE w:val="0"/>
        <w:autoSpaceDN w:val="0"/>
        <w:adjustRightInd w:val="0"/>
        <w:spacing w:line="360" w:lineRule="auto"/>
        <w:jc w:val="center"/>
        <w:rPr>
          <w:rFonts w:ascii="Times New Roman" w:hAnsi="Times New Roman" w:cs="Times New Roman"/>
          <w:b/>
          <w:sz w:val="24"/>
          <w:szCs w:val="24"/>
          <w:lang w:val="en"/>
        </w:rPr>
      </w:pPr>
    </w:p>
    <w:p w14:paraId="4DCC0493" w14:textId="4712187E" w:rsidR="00275340" w:rsidRPr="00275340" w:rsidRDefault="00275340" w:rsidP="00275340">
      <w:pPr>
        <w:autoSpaceDE w:val="0"/>
        <w:autoSpaceDN w:val="0"/>
        <w:adjustRightInd w:val="0"/>
        <w:spacing w:line="360" w:lineRule="auto"/>
        <w:jc w:val="center"/>
        <w:rPr>
          <w:rFonts w:ascii="Times New Roman" w:hAnsi="Times New Roman" w:cs="Times New Roman"/>
          <w:b/>
          <w:sz w:val="24"/>
          <w:szCs w:val="24"/>
          <w:lang w:val="en"/>
        </w:rPr>
      </w:pPr>
      <w:r w:rsidRPr="00275340">
        <w:rPr>
          <w:rFonts w:ascii="Times New Roman" w:hAnsi="Times New Roman" w:cs="Times New Roman"/>
          <w:b/>
          <w:sz w:val="24"/>
          <w:szCs w:val="24"/>
          <w:lang w:val="en"/>
        </w:rPr>
        <w:t>DEDICATION</w:t>
      </w:r>
    </w:p>
    <w:p w14:paraId="26D85E9C" w14:textId="07D6B3F3" w:rsidR="00275340" w:rsidRPr="00275340" w:rsidRDefault="002D790E" w:rsidP="00D1101B">
      <w:pPr>
        <w:autoSpaceDE w:val="0"/>
        <w:autoSpaceDN w:val="0"/>
        <w:adjustRightInd w:val="0"/>
        <w:spacing w:line="36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I dedicate this project work to Almighty Allah who has been there right from the beginning </w:t>
      </w:r>
      <w:r w:rsidR="00DF13B0">
        <w:rPr>
          <w:rFonts w:ascii="Times New Roman" w:hAnsi="Times New Roman" w:cs="Times New Roman"/>
          <w:sz w:val="24"/>
          <w:szCs w:val="24"/>
          <w:lang w:val="en"/>
        </w:rPr>
        <w:t>to this very moment</w:t>
      </w:r>
      <w:r w:rsidR="00EA7C2A">
        <w:rPr>
          <w:rFonts w:ascii="Times New Roman" w:hAnsi="Times New Roman" w:cs="Times New Roman"/>
          <w:sz w:val="24"/>
          <w:szCs w:val="24"/>
          <w:lang w:val="en"/>
        </w:rPr>
        <w:t>.</w:t>
      </w:r>
    </w:p>
    <w:p w14:paraId="55B24D07" w14:textId="77777777" w:rsidR="00275340" w:rsidRDefault="00275340" w:rsidP="00275340">
      <w:pPr>
        <w:autoSpaceDE w:val="0"/>
        <w:autoSpaceDN w:val="0"/>
        <w:adjustRightInd w:val="0"/>
        <w:spacing w:line="360" w:lineRule="auto"/>
        <w:rPr>
          <w:b/>
          <w:lang w:val="en"/>
        </w:rPr>
      </w:pPr>
    </w:p>
    <w:p w14:paraId="3441F4E3" w14:textId="77777777" w:rsidR="00275340" w:rsidRDefault="00275340" w:rsidP="00275340">
      <w:pPr>
        <w:autoSpaceDE w:val="0"/>
        <w:autoSpaceDN w:val="0"/>
        <w:adjustRightInd w:val="0"/>
        <w:spacing w:line="360" w:lineRule="auto"/>
        <w:rPr>
          <w:b/>
          <w:lang w:val="en"/>
        </w:rPr>
      </w:pPr>
    </w:p>
    <w:p w14:paraId="615C7F28" w14:textId="77777777" w:rsidR="00275340" w:rsidRDefault="00275340" w:rsidP="00275340">
      <w:pPr>
        <w:autoSpaceDE w:val="0"/>
        <w:autoSpaceDN w:val="0"/>
        <w:adjustRightInd w:val="0"/>
        <w:spacing w:line="360" w:lineRule="auto"/>
        <w:rPr>
          <w:b/>
          <w:lang w:val="en"/>
        </w:rPr>
      </w:pPr>
    </w:p>
    <w:p w14:paraId="34870171" w14:textId="77777777" w:rsidR="00275340" w:rsidRDefault="00275340" w:rsidP="00275340">
      <w:pPr>
        <w:autoSpaceDE w:val="0"/>
        <w:autoSpaceDN w:val="0"/>
        <w:adjustRightInd w:val="0"/>
        <w:spacing w:line="360" w:lineRule="auto"/>
        <w:rPr>
          <w:b/>
          <w:lang w:val="en"/>
        </w:rPr>
      </w:pPr>
    </w:p>
    <w:p w14:paraId="3A4F12B5" w14:textId="77777777" w:rsidR="00275340" w:rsidRDefault="00275340" w:rsidP="00275340">
      <w:pPr>
        <w:autoSpaceDE w:val="0"/>
        <w:autoSpaceDN w:val="0"/>
        <w:adjustRightInd w:val="0"/>
        <w:spacing w:line="360" w:lineRule="auto"/>
        <w:rPr>
          <w:b/>
          <w:lang w:val="en"/>
        </w:rPr>
      </w:pPr>
    </w:p>
    <w:p w14:paraId="068D8E9C" w14:textId="77777777" w:rsidR="00275340" w:rsidRDefault="00275340" w:rsidP="00275340">
      <w:pPr>
        <w:autoSpaceDE w:val="0"/>
        <w:autoSpaceDN w:val="0"/>
        <w:adjustRightInd w:val="0"/>
        <w:spacing w:line="360" w:lineRule="auto"/>
        <w:rPr>
          <w:b/>
          <w:lang w:val="en"/>
        </w:rPr>
      </w:pPr>
    </w:p>
    <w:p w14:paraId="7FA4BCE0" w14:textId="77777777" w:rsidR="00275340" w:rsidRDefault="00275340" w:rsidP="00275340">
      <w:pPr>
        <w:autoSpaceDE w:val="0"/>
        <w:autoSpaceDN w:val="0"/>
        <w:adjustRightInd w:val="0"/>
        <w:spacing w:line="360" w:lineRule="auto"/>
        <w:rPr>
          <w:b/>
          <w:lang w:val="en"/>
        </w:rPr>
      </w:pPr>
    </w:p>
    <w:p w14:paraId="6DEEE525" w14:textId="77777777" w:rsidR="00275340" w:rsidRDefault="00275340" w:rsidP="00275340">
      <w:pPr>
        <w:autoSpaceDE w:val="0"/>
        <w:autoSpaceDN w:val="0"/>
        <w:adjustRightInd w:val="0"/>
        <w:spacing w:line="360" w:lineRule="auto"/>
        <w:rPr>
          <w:b/>
          <w:lang w:val="en"/>
        </w:rPr>
      </w:pPr>
    </w:p>
    <w:p w14:paraId="00D99B61" w14:textId="77777777" w:rsidR="00275340" w:rsidRDefault="00275340" w:rsidP="00275340">
      <w:pPr>
        <w:autoSpaceDE w:val="0"/>
        <w:autoSpaceDN w:val="0"/>
        <w:adjustRightInd w:val="0"/>
        <w:spacing w:line="360" w:lineRule="auto"/>
        <w:rPr>
          <w:b/>
          <w:lang w:val="en"/>
        </w:rPr>
      </w:pPr>
    </w:p>
    <w:p w14:paraId="372A911C" w14:textId="77777777" w:rsidR="00275340" w:rsidRDefault="00275340" w:rsidP="00275340">
      <w:pPr>
        <w:autoSpaceDE w:val="0"/>
        <w:autoSpaceDN w:val="0"/>
        <w:adjustRightInd w:val="0"/>
        <w:spacing w:line="360" w:lineRule="auto"/>
        <w:rPr>
          <w:b/>
          <w:lang w:val="en"/>
        </w:rPr>
      </w:pPr>
    </w:p>
    <w:p w14:paraId="770DB3D7" w14:textId="77777777" w:rsidR="00275340" w:rsidRDefault="00275340" w:rsidP="00275340">
      <w:pPr>
        <w:autoSpaceDE w:val="0"/>
        <w:autoSpaceDN w:val="0"/>
        <w:adjustRightInd w:val="0"/>
        <w:spacing w:line="360" w:lineRule="auto"/>
        <w:rPr>
          <w:b/>
          <w:lang w:val="en"/>
        </w:rPr>
      </w:pPr>
    </w:p>
    <w:p w14:paraId="63B92E26" w14:textId="77777777" w:rsidR="00275340" w:rsidRDefault="00275340" w:rsidP="00275340">
      <w:pPr>
        <w:autoSpaceDE w:val="0"/>
        <w:autoSpaceDN w:val="0"/>
        <w:adjustRightInd w:val="0"/>
        <w:spacing w:line="360" w:lineRule="auto"/>
        <w:rPr>
          <w:b/>
          <w:lang w:val="en"/>
        </w:rPr>
      </w:pPr>
    </w:p>
    <w:p w14:paraId="522C4923" w14:textId="77777777" w:rsidR="00275340" w:rsidRDefault="00275340" w:rsidP="00275340">
      <w:pPr>
        <w:autoSpaceDE w:val="0"/>
        <w:autoSpaceDN w:val="0"/>
        <w:adjustRightInd w:val="0"/>
        <w:spacing w:line="360" w:lineRule="auto"/>
        <w:rPr>
          <w:b/>
          <w:lang w:val="en"/>
        </w:rPr>
      </w:pPr>
    </w:p>
    <w:p w14:paraId="07FE9BAF" w14:textId="77777777" w:rsidR="00275340" w:rsidRDefault="00275340" w:rsidP="00275340">
      <w:pPr>
        <w:autoSpaceDE w:val="0"/>
        <w:autoSpaceDN w:val="0"/>
        <w:adjustRightInd w:val="0"/>
        <w:spacing w:line="360" w:lineRule="auto"/>
        <w:rPr>
          <w:b/>
          <w:lang w:val="en"/>
        </w:rPr>
      </w:pPr>
    </w:p>
    <w:p w14:paraId="4DA7457E" w14:textId="77777777" w:rsidR="00275340" w:rsidRDefault="00275340" w:rsidP="00275340">
      <w:pPr>
        <w:autoSpaceDE w:val="0"/>
        <w:autoSpaceDN w:val="0"/>
        <w:adjustRightInd w:val="0"/>
        <w:spacing w:line="360" w:lineRule="auto"/>
        <w:rPr>
          <w:b/>
          <w:lang w:val="en"/>
        </w:rPr>
      </w:pPr>
    </w:p>
    <w:p w14:paraId="2521C01A" w14:textId="77777777" w:rsidR="00275340" w:rsidRDefault="00275340" w:rsidP="00275340">
      <w:pPr>
        <w:autoSpaceDE w:val="0"/>
        <w:autoSpaceDN w:val="0"/>
        <w:adjustRightInd w:val="0"/>
        <w:spacing w:line="360" w:lineRule="auto"/>
        <w:rPr>
          <w:b/>
          <w:lang w:val="en"/>
        </w:rPr>
      </w:pPr>
    </w:p>
    <w:p w14:paraId="2B511067" w14:textId="77777777" w:rsidR="00EA7C2A" w:rsidRDefault="00EA7C2A" w:rsidP="00275340">
      <w:pPr>
        <w:autoSpaceDE w:val="0"/>
        <w:autoSpaceDN w:val="0"/>
        <w:adjustRightInd w:val="0"/>
        <w:spacing w:line="360" w:lineRule="auto"/>
        <w:jc w:val="center"/>
        <w:rPr>
          <w:rFonts w:ascii="Times New Roman" w:hAnsi="Times New Roman" w:cs="Times New Roman"/>
          <w:b/>
          <w:sz w:val="24"/>
          <w:szCs w:val="24"/>
          <w:lang w:val="en"/>
        </w:rPr>
      </w:pPr>
    </w:p>
    <w:p w14:paraId="1AD36A4F" w14:textId="21E6B8ED" w:rsidR="00275340" w:rsidRPr="00275340" w:rsidRDefault="00275340" w:rsidP="00275340">
      <w:pPr>
        <w:autoSpaceDE w:val="0"/>
        <w:autoSpaceDN w:val="0"/>
        <w:adjustRightInd w:val="0"/>
        <w:spacing w:line="360" w:lineRule="auto"/>
        <w:jc w:val="center"/>
        <w:rPr>
          <w:rFonts w:ascii="Times New Roman" w:hAnsi="Times New Roman" w:cs="Times New Roman"/>
          <w:b/>
          <w:sz w:val="24"/>
          <w:szCs w:val="24"/>
          <w:lang w:val="en"/>
        </w:rPr>
      </w:pPr>
      <w:r w:rsidRPr="00275340">
        <w:rPr>
          <w:rFonts w:ascii="Times New Roman" w:hAnsi="Times New Roman" w:cs="Times New Roman"/>
          <w:b/>
          <w:sz w:val="24"/>
          <w:szCs w:val="24"/>
          <w:lang w:val="en"/>
        </w:rPr>
        <w:t>ACKNOWLEDGEMENT</w:t>
      </w:r>
    </w:p>
    <w:p w14:paraId="5AC621F1"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First and foremost, my sincere appreciation goes to Almighty Allah for the grace given unto me for making this vision a reality.</w:t>
      </w:r>
    </w:p>
    <w:p w14:paraId="7E11059F" w14:textId="29F486F1"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 xml:space="preserve">Secondly, my appreciation goes to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D1101B">
        <w:rPr>
          <w:rFonts w:ascii="Times New Roman" w:hAnsi="Times New Roman" w:cs="Times New Roman"/>
          <w:sz w:val="24"/>
          <w:szCs w:val="24"/>
        </w:rPr>
        <w:t>Ogunniyi</w:t>
      </w:r>
      <w:proofErr w:type="spellEnd"/>
      <w:r w:rsidR="00D1101B">
        <w:rPr>
          <w:rFonts w:ascii="Times New Roman" w:hAnsi="Times New Roman" w:cs="Times New Roman"/>
          <w:sz w:val="24"/>
          <w:szCs w:val="24"/>
        </w:rPr>
        <w:t xml:space="preserve"> </w:t>
      </w:r>
      <w:proofErr w:type="spellStart"/>
      <w:r w:rsidR="00D1101B">
        <w:rPr>
          <w:rFonts w:ascii="Times New Roman" w:hAnsi="Times New Roman" w:cs="Times New Roman"/>
          <w:sz w:val="24"/>
          <w:szCs w:val="24"/>
        </w:rPr>
        <w:t>Adefemi</w:t>
      </w:r>
      <w:proofErr w:type="spellEnd"/>
      <w:r w:rsidR="00D1101B">
        <w:rPr>
          <w:rFonts w:ascii="Times New Roman" w:hAnsi="Times New Roman" w:cs="Times New Roman"/>
          <w:sz w:val="24"/>
          <w:szCs w:val="24"/>
        </w:rPr>
        <w:t xml:space="preserve"> T.</w:t>
      </w:r>
      <w:r w:rsidRPr="00BB0D09">
        <w:rPr>
          <w:rFonts w:ascii="Times New Roman" w:hAnsi="Times New Roman" w:cs="Times New Roman"/>
          <w:sz w:val="24"/>
          <w:szCs w:val="24"/>
        </w:rPr>
        <w:t xml:space="preserve">, for his support and guidance during the course of writing this research piece. My deepest appreciation also goes to my </w:t>
      </w:r>
      <w:r>
        <w:rPr>
          <w:rFonts w:ascii="Times New Roman" w:hAnsi="Times New Roman" w:cs="Times New Roman"/>
          <w:sz w:val="24"/>
          <w:szCs w:val="24"/>
        </w:rPr>
        <w:t xml:space="preserve">HOD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Olorunlambe</w:t>
      </w:r>
      <w:proofErr w:type="spellEnd"/>
      <w:r>
        <w:rPr>
          <w:rFonts w:ascii="Times New Roman" w:hAnsi="Times New Roman" w:cs="Times New Roman"/>
          <w:sz w:val="24"/>
          <w:szCs w:val="24"/>
        </w:rPr>
        <w:t xml:space="preserve"> G. A., </w:t>
      </w:r>
      <w:r w:rsidRPr="00BB0D09">
        <w:rPr>
          <w:rFonts w:ascii="Times New Roman" w:hAnsi="Times New Roman" w:cs="Times New Roman"/>
          <w:sz w:val="24"/>
          <w:szCs w:val="24"/>
        </w:rPr>
        <w:t xml:space="preserve">project coordinator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Dare Ismail and my Exam coordinator in person of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Ismail M., I pray that God Almighty continue to uplift, protect and guide you. Also, to all other lecturers and non-teaching staff in the department, I pray for God’s guidance and protection on you and your family.</w:t>
      </w:r>
    </w:p>
    <w:p w14:paraId="6E119441"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 xml:space="preserve">Thirdly, my appreciation goes to my late father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Saka</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Tijani</w:t>
      </w:r>
      <w:proofErr w:type="spellEnd"/>
      <w:r w:rsidRPr="00BB0D09">
        <w:rPr>
          <w:rFonts w:ascii="Times New Roman" w:hAnsi="Times New Roman" w:cs="Times New Roman"/>
          <w:sz w:val="24"/>
          <w:szCs w:val="24"/>
        </w:rPr>
        <w:t xml:space="preserve">, I pray that your soul continue to rest in peace. My deepest appreciation also goes to my sweet mother </w:t>
      </w:r>
      <w:proofErr w:type="spellStart"/>
      <w:r w:rsidRPr="00BB0D09">
        <w:rPr>
          <w:rFonts w:ascii="Times New Roman" w:hAnsi="Times New Roman" w:cs="Times New Roman"/>
          <w:sz w:val="24"/>
          <w:szCs w:val="24"/>
        </w:rPr>
        <w:t>Mrs</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Tijani</w:t>
      </w:r>
      <w:proofErr w:type="spellEnd"/>
      <w:r w:rsidRPr="00BB0D09">
        <w:rPr>
          <w:rFonts w:ascii="Times New Roman" w:hAnsi="Times New Roman" w:cs="Times New Roman"/>
          <w:sz w:val="24"/>
          <w:szCs w:val="24"/>
        </w:rPr>
        <w:t xml:space="preserve"> for her financial, moral and spiritual support throughout my entire program. I pray that you live long to eat the fruit of your </w:t>
      </w:r>
      <w:proofErr w:type="spellStart"/>
      <w:r w:rsidRPr="00BB0D09">
        <w:rPr>
          <w:rFonts w:ascii="Times New Roman" w:hAnsi="Times New Roman" w:cs="Times New Roman"/>
          <w:sz w:val="24"/>
          <w:szCs w:val="24"/>
        </w:rPr>
        <w:t>labour</w:t>
      </w:r>
      <w:proofErr w:type="spellEnd"/>
      <w:r w:rsidRPr="00BB0D09">
        <w:rPr>
          <w:rFonts w:ascii="Times New Roman" w:hAnsi="Times New Roman" w:cs="Times New Roman"/>
          <w:sz w:val="24"/>
          <w:szCs w:val="24"/>
        </w:rPr>
        <w:t xml:space="preserve">. My appreciation also goes to my lovely brothers and sisters </w:t>
      </w:r>
      <w:proofErr w:type="spellStart"/>
      <w:r w:rsidRPr="00BB0D09">
        <w:rPr>
          <w:rFonts w:ascii="Times New Roman" w:hAnsi="Times New Roman" w:cs="Times New Roman"/>
          <w:sz w:val="24"/>
          <w:szCs w:val="24"/>
        </w:rPr>
        <w:t>Olamilekan</w:t>
      </w:r>
      <w:proofErr w:type="spellEnd"/>
      <w:r w:rsidRPr="00BB0D09">
        <w:rPr>
          <w:rFonts w:ascii="Times New Roman" w:hAnsi="Times New Roman" w:cs="Times New Roman"/>
          <w:sz w:val="24"/>
          <w:szCs w:val="24"/>
        </w:rPr>
        <w:t xml:space="preserve">, and </w:t>
      </w:r>
      <w:proofErr w:type="spellStart"/>
      <w:r w:rsidRPr="00BB0D09">
        <w:rPr>
          <w:rFonts w:ascii="Times New Roman" w:hAnsi="Times New Roman" w:cs="Times New Roman"/>
          <w:sz w:val="24"/>
          <w:szCs w:val="24"/>
        </w:rPr>
        <w:t>Oluwatobiloba</w:t>
      </w:r>
      <w:proofErr w:type="spellEnd"/>
      <w:r w:rsidRPr="00BB0D09">
        <w:rPr>
          <w:rFonts w:ascii="Times New Roman" w:hAnsi="Times New Roman" w:cs="Times New Roman"/>
          <w:sz w:val="24"/>
          <w:szCs w:val="24"/>
        </w:rPr>
        <w:t>, thanks for your prayer and support spiritually, financially and physically, may God grant you your heart desires.</w:t>
      </w:r>
    </w:p>
    <w:p w14:paraId="3371663E"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My unreserved appreciation also goes to my son Adam, thanks for your patience, and to all family that time doesn’t permit me to mention here. You are all special to me and I love you all.</w:t>
      </w:r>
    </w:p>
    <w:p w14:paraId="323911F2" w14:textId="77777777" w:rsidR="00275340" w:rsidRDefault="00275340" w:rsidP="00275340">
      <w:pPr>
        <w:spacing w:line="360" w:lineRule="auto"/>
        <w:jc w:val="center"/>
        <w:rPr>
          <w:b/>
        </w:rPr>
      </w:pPr>
    </w:p>
    <w:p w14:paraId="52722E34" w14:textId="77777777" w:rsidR="00275340" w:rsidRDefault="00275340" w:rsidP="00275340">
      <w:pPr>
        <w:spacing w:line="360" w:lineRule="auto"/>
        <w:jc w:val="center"/>
        <w:rPr>
          <w:b/>
        </w:rPr>
      </w:pPr>
    </w:p>
    <w:p w14:paraId="5EF68124" w14:textId="6E32E05D" w:rsidR="00CB20E0" w:rsidRPr="00E07BFC" w:rsidRDefault="00CB20E0" w:rsidP="00CB20E0">
      <w:pPr>
        <w:autoSpaceDE w:val="0"/>
        <w:autoSpaceDN w:val="0"/>
        <w:adjustRightInd w:val="0"/>
        <w:spacing w:after="0" w:line="360" w:lineRule="auto"/>
        <w:jc w:val="center"/>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TABLE OF CONTENTS</w:t>
      </w:r>
    </w:p>
    <w:p w14:paraId="31C51E9E"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Title Page</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proofErr w:type="spellStart"/>
      <w:r w:rsidR="00756FBE">
        <w:rPr>
          <w:rFonts w:ascii="Times New Roman" w:hAnsi="Times New Roman" w:cs="Times New Roman"/>
          <w:sz w:val="24"/>
          <w:szCs w:val="24"/>
          <w:lang w:val="en"/>
        </w:rPr>
        <w:t>i</w:t>
      </w:r>
      <w:proofErr w:type="spellEnd"/>
      <w:r w:rsidR="00756FBE">
        <w:rPr>
          <w:rFonts w:ascii="Times New Roman" w:hAnsi="Times New Roman" w:cs="Times New Roman"/>
          <w:sz w:val="24"/>
          <w:szCs w:val="24"/>
          <w:lang w:val="en"/>
        </w:rPr>
        <w:tab/>
      </w:r>
    </w:p>
    <w:p w14:paraId="72345362"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Certification</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ii</w:t>
      </w:r>
    </w:p>
    <w:p w14:paraId="5C6FDB73"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Dedication</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iii</w:t>
      </w:r>
    </w:p>
    <w:p w14:paraId="4A42A690"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Acknowledgement</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iv</w:t>
      </w:r>
    </w:p>
    <w:p w14:paraId="79FCCFB4"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Table of Contents</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v</w:t>
      </w:r>
    </w:p>
    <w:p w14:paraId="72B93415" w14:textId="77777777" w:rsidR="00CB20E0"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r w:rsidRPr="00756FBE">
        <w:rPr>
          <w:rFonts w:ascii="Times New Roman" w:hAnsi="Times New Roman" w:cs="Times New Roman"/>
          <w:bCs/>
          <w:sz w:val="24"/>
          <w:szCs w:val="24"/>
          <w:lang w:val="en"/>
        </w:rPr>
        <w:t>List of Tables</w:t>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viii</w:t>
      </w:r>
    </w:p>
    <w:p w14:paraId="46100808" w14:textId="77777777" w:rsidR="00756FBE"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r>
        <w:rPr>
          <w:rFonts w:ascii="Times New Roman" w:hAnsi="Times New Roman" w:cs="Times New Roman"/>
          <w:bCs/>
          <w:sz w:val="24"/>
          <w:szCs w:val="24"/>
          <w:lang w:val="en"/>
        </w:rPr>
        <w:t>Abstract</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ix</w:t>
      </w:r>
    </w:p>
    <w:p w14:paraId="7011053A" w14:textId="77777777" w:rsidR="00756FBE" w:rsidRPr="00756FBE"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p>
    <w:p w14:paraId="5802789B"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ONE</w:t>
      </w:r>
    </w:p>
    <w:p w14:paraId="71D9B9E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1.0</w:t>
      </w:r>
      <w:r w:rsidRPr="00E07BFC">
        <w:rPr>
          <w:rFonts w:ascii="Times New Roman" w:hAnsi="Times New Roman" w:cs="Times New Roman"/>
          <w:sz w:val="24"/>
          <w:szCs w:val="24"/>
          <w:lang w:val="en"/>
        </w:rPr>
        <w:tab/>
        <w:t>Introduction</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9874DE">
        <w:rPr>
          <w:rFonts w:ascii="Times New Roman" w:hAnsi="Times New Roman" w:cs="Times New Roman"/>
          <w:sz w:val="24"/>
          <w:szCs w:val="24"/>
          <w:lang w:val="en"/>
        </w:rPr>
        <w:tab/>
      </w:r>
      <w:r w:rsidR="009874DE">
        <w:rPr>
          <w:rFonts w:ascii="Times New Roman" w:hAnsi="Times New Roman" w:cs="Times New Roman"/>
          <w:sz w:val="24"/>
          <w:szCs w:val="24"/>
          <w:lang w:val="en"/>
        </w:rPr>
        <w:tab/>
      </w:r>
      <w:r w:rsidR="00D21EB3">
        <w:rPr>
          <w:rFonts w:ascii="Times New Roman" w:hAnsi="Times New Roman" w:cs="Times New Roman"/>
          <w:sz w:val="24"/>
          <w:szCs w:val="24"/>
          <w:lang w:val="en"/>
        </w:rPr>
        <w:t>1</w:t>
      </w:r>
    </w:p>
    <w:p w14:paraId="48BEE7AE"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1.1</w:t>
      </w:r>
      <w:r w:rsidRPr="00E07BFC">
        <w:rPr>
          <w:rFonts w:ascii="Times New Roman" w:hAnsi="Times New Roman" w:cs="Times New Roman"/>
          <w:sz w:val="24"/>
          <w:szCs w:val="24"/>
          <w:lang w:val="en"/>
        </w:rPr>
        <w:tab/>
        <w:t>Background of the Study</w:t>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t>1</w:t>
      </w:r>
    </w:p>
    <w:p w14:paraId="5ECAE0B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1.2</w:t>
      </w:r>
      <w:r w:rsidRPr="00E07BFC">
        <w:rPr>
          <w:rFonts w:ascii="Times New Roman" w:hAnsi="Times New Roman" w:cs="Times New Roman"/>
          <w:sz w:val="24"/>
          <w:szCs w:val="24"/>
          <w:lang w:val="en"/>
        </w:rPr>
        <w:tab/>
        <w:t>Statement of the Problems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t>5</w:t>
      </w:r>
    </w:p>
    <w:p w14:paraId="281CAD6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1.3</w:t>
      </w:r>
      <w:r w:rsidRPr="00E07BFC">
        <w:rPr>
          <w:rFonts w:ascii="Times New Roman" w:hAnsi="Times New Roman" w:cs="Times New Roman"/>
          <w:sz w:val="24"/>
          <w:szCs w:val="24"/>
          <w:lang w:val="en"/>
        </w:rPr>
        <w:tab/>
        <w:t>Research Questions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6B1132">
        <w:rPr>
          <w:rFonts w:ascii="Times New Roman" w:hAnsi="Times New Roman" w:cs="Times New Roman"/>
          <w:sz w:val="24"/>
          <w:szCs w:val="24"/>
          <w:lang w:val="en"/>
        </w:rPr>
        <w:t>7</w:t>
      </w:r>
    </w:p>
    <w:p w14:paraId="6F34C36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1.4</w:t>
      </w:r>
      <w:r w:rsidRPr="00E07BFC">
        <w:rPr>
          <w:rFonts w:ascii="Times New Roman" w:hAnsi="Times New Roman" w:cs="Times New Roman"/>
          <w:sz w:val="24"/>
          <w:szCs w:val="24"/>
          <w:lang w:val="en"/>
        </w:rPr>
        <w:tab/>
        <w:t>Objectives of the Study</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7</w:t>
      </w:r>
      <w:r w:rsidR="006B1132">
        <w:rPr>
          <w:rFonts w:ascii="Times New Roman" w:hAnsi="Times New Roman" w:cs="Times New Roman"/>
          <w:sz w:val="24"/>
          <w:szCs w:val="24"/>
          <w:lang w:val="en"/>
        </w:rPr>
        <w:tab/>
      </w:r>
    </w:p>
    <w:p w14:paraId="5638F360"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1.5</w:t>
      </w:r>
      <w:r w:rsidRPr="00E07BFC">
        <w:rPr>
          <w:rFonts w:ascii="Times New Roman" w:hAnsi="Times New Roman" w:cs="Times New Roman"/>
          <w:sz w:val="24"/>
          <w:szCs w:val="24"/>
          <w:lang w:val="en"/>
        </w:rPr>
        <w:tab/>
        <w:t>Research Hypothesis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8</w:t>
      </w:r>
    </w:p>
    <w:p w14:paraId="61DD831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1.6</w:t>
      </w:r>
      <w:r w:rsidRPr="00E07BFC">
        <w:rPr>
          <w:rFonts w:ascii="Times New Roman" w:hAnsi="Times New Roman" w:cs="Times New Roman"/>
          <w:sz w:val="24"/>
          <w:szCs w:val="24"/>
          <w:lang w:val="en"/>
        </w:rPr>
        <w:tab/>
        <w:t>Significance of the Study</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8</w:t>
      </w:r>
    </w:p>
    <w:p w14:paraId="09FBD631" w14:textId="77777777" w:rsidR="00CB20E0" w:rsidRPr="00E07BFC" w:rsidRDefault="00CB20E0" w:rsidP="00CB20E0">
      <w:pPr>
        <w:tabs>
          <w:tab w:val="left" w:pos="720"/>
          <w:tab w:val="left" w:pos="1440"/>
          <w:tab w:val="left" w:pos="2160"/>
          <w:tab w:val="left" w:pos="2880"/>
          <w:tab w:val="left" w:pos="3600"/>
        </w:tabs>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1.7</w:t>
      </w:r>
      <w:r w:rsidRPr="00E07BFC">
        <w:rPr>
          <w:rFonts w:ascii="Times New Roman" w:hAnsi="Times New Roman" w:cs="Times New Roman"/>
          <w:sz w:val="24"/>
          <w:szCs w:val="24"/>
          <w:lang w:val="en"/>
        </w:rPr>
        <w:tab/>
        <w:t>Scope of the Study</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9</w:t>
      </w:r>
    </w:p>
    <w:p w14:paraId="1D54C36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1.8</w:t>
      </w:r>
      <w:r w:rsidRPr="00E07BFC">
        <w:rPr>
          <w:rFonts w:ascii="Times New Roman" w:hAnsi="Times New Roman" w:cs="Times New Roman"/>
          <w:sz w:val="24"/>
          <w:szCs w:val="24"/>
          <w:lang w:val="en"/>
        </w:rPr>
        <w:tab/>
        <w:t>Limitation and Constraints of the Study</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10</w:t>
      </w:r>
    </w:p>
    <w:p w14:paraId="57DA448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1.9</w:t>
      </w:r>
      <w:r w:rsidRPr="00E07BFC">
        <w:rPr>
          <w:rFonts w:ascii="Times New Roman" w:hAnsi="Times New Roman" w:cs="Times New Roman"/>
          <w:sz w:val="24"/>
          <w:szCs w:val="24"/>
          <w:lang w:val="en"/>
        </w:rPr>
        <w:tab/>
        <w:t>Definitions of Terms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10</w:t>
      </w:r>
    </w:p>
    <w:p w14:paraId="6B84BD2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5E59322B"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TWO</w:t>
      </w:r>
      <w:r w:rsidR="006B1132">
        <w:rPr>
          <w:rFonts w:ascii="Times New Roman" w:hAnsi="Times New Roman" w:cs="Times New Roman"/>
          <w:b/>
          <w:bCs/>
          <w:sz w:val="24"/>
          <w:szCs w:val="24"/>
          <w:lang w:val="en"/>
        </w:rPr>
        <w:tab/>
      </w:r>
    </w:p>
    <w:p w14:paraId="1EE69408"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2.0</w:t>
      </w:r>
      <w:r w:rsidRPr="00E07BFC">
        <w:rPr>
          <w:rFonts w:ascii="Times New Roman" w:hAnsi="Times New Roman" w:cs="Times New Roman"/>
          <w:sz w:val="24"/>
          <w:szCs w:val="24"/>
          <w:lang w:val="en"/>
        </w:rPr>
        <w:tab/>
        <w:t xml:space="preserve">Introduction </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12</w:t>
      </w:r>
    </w:p>
    <w:p w14:paraId="0EC9CCC7"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2.1</w:t>
      </w:r>
      <w:r w:rsidRPr="00E07BFC">
        <w:rPr>
          <w:rFonts w:ascii="Times New Roman" w:hAnsi="Times New Roman" w:cs="Times New Roman"/>
          <w:sz w:val="24"/>
          <w:szCs w:val="24"/>
          <w:lang w:val="en"/>
        </w:rPr>
        <w:tab/>
        <w:t>Conceptual Review</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12</w:t>
      </w:r>
    </w:p>
    <w:p w14:paraId="6EC1A7E9"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2.2.1</w:t>
      </w:r>
      <w:r>
        <w:rPr>
          <w:rFonts w:ascii="Times New Roman" w:hAnsi="Times New Roman" w:cs="Times New Roman"/>
          <w:sz w:val="24"/>
          <w:szCs w:val="24"/>
          <w:lang w:val="en"/>
        </w:rPr>
        <w:tab/>
        <w:t>Entrepreneurial Marketing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12</w:t>
      </w:r>
    </w:p>
    <w:p w14:paraId="165389A3"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2.2.2</w:t>
      </w:r>
      <w:r>
        <w:rPr>
          <w:rFonts w:ascii="Times New Roman" w:hAnsi="Times New Roman" w:cs="Times New Roman"/>
          <w:sz w:val="24"/>
          <w:szCs w:val="24"/>
          <w:lang w:val="en"/>
        </w:rPr>
        <w:tab/>
        <w:t>Performance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14:paraId="1DD3EC96"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2.2.3</w:t>
      </w:r>
      <w:r>
        <w:rPr>
          <w:rFonts w:ascii="Times New Roman" w:hAnsi="Times New Roman" w:cs="Times New Roman"/>
          <w:sz w:val="24"/>
          <w:szCs w:val="24"/>
          <w:lang w:val="en"/>
        </w:rPr>
        <w:tab/>
        <w:t>Performance Measurement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14:paraId="6627FD13"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Small Scale Enterprises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14:paraId="27249FCA"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Small Scale Enterprises in Nigeria</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21</w:t>
      </w:r>
    </w:p>
    <w:p w14:paraId="4312D2B6"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2.5</w:t>
      </w:r>
      <w:r>
        <w:rPr>
          <w:rFonts w:ascii="Times New Roman" w:hAnsi="Times New Roman" w:cs="Times New Roman"/>
          <w:sz w:val="24"/>
          <w:szCs w:val="24"/>
          <w:lang w:val="en"/>
        </w:rPr>
        <w:tab/>
        <w:t>Marketing in Small Scale Enterprises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23</w:t>
      </w:r>
    </w:p>
    <w:p w14:paraId="442A712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2.6</w:t>
      </w:r>
      <w:r w:rsidR="00CB20E0" w:rsidRPr="00E07BFC">
        <w:rPr>
          <w:rFonts w:ascii="Times New Roman" w:hAnsi="Times New Roman" w:cs="Times New Roman"/>
          <w:sz w:val="24"/>
          <w:szCs w:val="24"/>
          <w:lang w:val="en"/>
        </w:rPr>
        <w:tab/>
        <w:t>Theoretical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14:paraId="2B43A143"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2.7</w:t>
      </w:r>
      <w:r w:rsidR="00CB20E0" w:rsidRPr="00E07BFC">
        <w:rPr>
          <w:rFonts w:ascii="Times New Roman" w:hAnsi="Times New Roman" w:cs="Times New Roman"/>
          <w:sz w:val="24"/>
          <w:szCs w:val="24"/>
          <w:lang w:val="en"/>
        </w:rPr>
        <w:tab/>
        <w:t xml:space="preserve">Empirical Review  </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29</w:t>
      </w:r>
    </w:p>
    <w:p w14:paraId="5C8E54B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5B55C8D9"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THREE</w:t>
      </w:r>
    </w:p>
    <w:p w14:paraId="05072625"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3.0</w:t>
      </w:r>
      <w:r>
        <w:rPr>
          <w:rFonts w:ascii="Times New Roman" w:hAnsi="Times New Roman" w:cs="Times New Roman"/>
          <w:sz w:val="24"/>
          <w:szCs w:val="24"/>
          <w:lang w:val="en"/>
        </w:rPr>
        <w:tab/>
        <w:t>Research 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7E4F0FD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3.1</w:t>
      </w:r>
      <w:r w:rsidR="00CB20E0" w:rsidRPr="00E07BFC">
        <w:rPr>
          <w:rFonts w:ascii="Times New Roman" w:hAnsi="Times New Roman" w:cs="Times New Roman"/>
          <w:sz w:val="24"/>
          <w:szCs w:val="24"/>
          <w:lang w:val="en"/>
        </w:rPr>
        <w:tab/>
        <w:t xml:space="preserve">Introduction </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3A1F8000"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3.2</w:t>
      </w:r>
      <w:r w:rsidR="00CB20E0" w:rsidRPr="00E07BFC">
        <w:rPr>
          <w:rFonts w:ascii="Times New Roman" w:hAnsi="Times New Roman" w:cs="Times New Roman"/>
          <w:sz w:val="24"/>
          <w:szCs w:val="24"/>
          <w:lang w:val="en"/>
        </w:rPr>
        <w:tab/>
        <w:t>Research Design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657E5232"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3.3</w:t>
      </w:r>
      <w:r w:rsidR="00CB20E0" w:rsidRPr="00E07BFC">
        <w:rPr>
          <w:rFonts w:ascii="Times New Roman" w:hAnsi="Times New Roman" w:cs="Times New Roman"/>
          <w:sz w:val="24"/>
          <w:szCs w:val="24"/>
          <w:lang w:val="en"/>
        </w:rPr>
        <w:tab/>
        <w:t>Population of Study</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34</w:t>
      </w:r>
    </w:p>
    <w:p w14:paraId="3A242BF8"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3.4</w:t>
      </w:r>
      <w:r w:rsidR="00CB20E0" w:rsidRPr="00E07BFC">
        <w:rPr>
          <w:rFonts w:ascii="Times New Roman" w:hAnsi="Times New Roman" w:cs="Times New Roman"/>
          <w:sz w:val="24"/>
          <w:szCs w:val="24"/>
          <w:lang w:val="en"/>
        </w:rPr>
        <w:tab/>
        <w:t>Sampling Techniques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34</w:t>
      </w:r>
    </w:p>
    <w:p w14:paraId="18B7A0D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3.5</w:t>
      </w:r>
      <w:r w:rsidR="00CB20E0" w:rsidRPr="00E07BFC">
        <w:rPr>
          <w:rFonts w:ascii="Times New Roman" w:hAnsi="Times New Roman" w:cs="Times New Roman"/>
          <w:sz w:val="24"/>
          <w:szCs w:val="24"/>
          <w:lang w:val="en"/>
        </w:rPr>
        <w:tab/>
        <w:t>Sample Size</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35</w:t>
      </w:r>
    </w:p>
    <w:p w14:paraId="57A2001E"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3.6</w:t>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Sources</w:t>
      </w:r>
      <w:r w:rsidR="00CB20E0" w:rsidRPr="00E07BFC">
        <w:rPr>
          <w:rFonts w:ascii="Times New Roman" w:hAnsi="Times New Roman" w:cs="Times New Roman"/>
          <w:sz w:val="24"/>
          <w:szCs w:val="24"/>
          <w:lang w:val="en"/>
        </w:rPr>
        <w:t xml:space="preserve"> of Data Collection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35</w:t>
      </w:r>
    </w:p>
    <w:p w14:paraId="7CEB5896" w14:textId="77777777" w:rsidR="00CB20E0"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3.7</w:t>
      </w:r>
      <w:r w:rsidR="00CB20E0" w:rsidRPr="00E07BFC">
        <w:rPr>
          <w:rFonts w:ascii="Times New Roman" w:hAnsi="Times New Roman" w:cs="Times New Roman"/>
          <w:sz w:val="24"/>
          <w:szCs w:val="24"/>
          <w:lang w:val="en"/>
        </w:rPr>
        <w:tab/>
        <w:t>Method of Data Analysis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36</w:t>
      </w:r>
    </w:p>
    <w:p w14:paraId="6BB25C97" w14:textId="77777777" w:rsidR="006B1132"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Validity and Reliability of the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37</w:t>
      </w:r>
    </w:p>
    <w:p w14:paraId="3496EE7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1D47FEF7"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FOUR</w:t>
      </w:r>
    </w:p>
    <w:p w14:paraId="6E0CFD21"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4.0</w:t>
      </w:r>
      <w:r w:rsidRPr="00E07BFC">
        <w:rPr>
          <w:rFonts w:ascii="Times New Roman" w:hAnsi="Times New Roman" w:cs="Times New Roman"/>
          <w:sz w:val="24"/>
          <w:szCs w:val="24"/>
          <w:lang w:val="en"/>
        </w:rPr>
        <w:tab/>
        <w:t>Data Presentation, Analysis and Discussion of Findings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0357CC0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4.1</w:t>
      </w:r>
      <w:r w:rsidRPr="00E07BFC">
        <w:rPr>
          <w:rFonts w:ascii="Times New Roman" w:hAnsi="Times New Roman" w:cs="Times New Roman"/>
          <w:sz w:val="24"/>
          <w:szCs w:val="24"/>
          <w:lang w:val="en"/>
        </w:rPr>
        <w:tab/>
        <w:t>Introduction</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5A3C12AC"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4.2</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Demographic Characteristics of the Respondents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4DA5254D"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4.3</w:t>
      </w:r>
      <w:r>
        <w:rPr>
          <w:rFonts w:ascii="Times New Roman" w:hAnsi="Times New Roman" w:cs="Times New Roman"/>
          <w:sz w:val="24"/>
          <w:szCs w:val="24"/>
          <w:lang w:val="en"/>
        </w:rPr>
        <w:tab/>
        <w:t>Analysis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41</w:t>
      </w:r>
    </w:p>
    <w:p w14:paraId="5394EC7D"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4.4</w:t>
      </w:r>
      <w:r>
        <w:rPr>
          <w:rFonts w:ascii="Times New Roman" w:hAnsi="Times New Roman" w:cs="Times New Roman"/>
          <w:sz w:val="24"/>
          <w:szCs w:val="24"/>
          <w:lang w:val="en"/>
        </w:rPr>
        <w:tab/>
        <w:t>Test of Hypotheses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49</w:t>
      </w:r>
    </w:p>
    <w:p w14:paraId="1341585F" w14:textId="77777777" w:rsidR="006B1132"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Discussion of Findings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54</w:t>
      </w:r>
    </w:p>
    <w:p w14:paraId="4CE7E9A3"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lastRenderedPageBreak/>
        <w:t>4.2.1</w:t>
      </w:r>
      <w:r w:rsidRPr="00E07BFC">
        <w:rPr>
          <w:rFonts w:ascii="Times New Roman" w:hAnsi="Times New Roman" w:cs="Times New Roman"/>
          <w:sz w:val="24"/>
          <w:szCs w:val="24"/>
          <w:lang w:val="en"/>
        </w:rPr>
        <w:tab/>
        <w:t>Analysis of Demographic Data</w:t>
      </w:r>
    </w:p>
    <w:p w14:paraId="77FAE3BC"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4.3</w:t>
      </w:r>
      <w:r w:rsidRPr="00E07BFC">
        <w:rPr>
          <w:rFonts w:ascii="Times New Roman" w:hAnsi="Times New Roman" w:cs="Times New Roman"/>
          <w:sz w:val="24"/>
          <w:szCs w:val="24"/>
          <w:lang w:val="en"/>
        </w:rPr>
        <w:tab/>
        <w:t>Hypothesis Testing</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p>
    <w:p w14:paraId="6EFF951C"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sz w:val="24"/>
          <w:szCs w:val="24"/>
          <w:lang w:val="en"/>
        </w:rPr>
        <w:t>4.4</w:t>
      </w:r>
      <w:r w:rsidRPr="00E07BFC">
        <w:rPr>
          <w:rFonts w:ascii="Times New Roman" w:hAnsi="Times New Roman" w:cs="Times New Roman"/>
          <w:sz w:val="24"/>
          <w:szCs w:val="24"/>
          <w:lang w:val="en"/>
        </w:rPr>
        <w:tab/>
        <w:t>Discussion of Findings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p>
    <w:p w14:paraId="5E085013" w14:textId="77777777" w:rsidR="00756FBE" w:rsidRDefault="00756FBE"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7FF4E14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FIVE</w:t>
      </w:r>
    </w:p>
    <w:p w14:paraId="70748FED"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5.0</w:t>
      </w:r>
      <w:r w:rsidRPr="00E07BFC">
        <w:rPr>
          <w:rFonts w:ascii="Times New Roman" w:hAnsi="Times New Roman" w:cs="Times New Roman"/>
          <w:sz w:val="24"/>
          <w:szCs w:val="24"/>
          <w:lang w:val="en"/>
        </w:rPr>
        <w:tab/>
        <w:t>Summary, Conclusion and Recommendations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55</w:t>
      </w:r>
    </w:p>
    <w:p w14:paraId="42C27D98"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55</w:t>
      </w:r>
    </w:p>
    <w:p w14:paraId="3A590BDB"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5.2</w:t>
      </w:r>
      <w:r w:rsidR="00CB20E0" w:rsidRPr="00E07BFC">
        <w:rPr>
          <w:rFonts w:ascii="Times New Roman" w:hAnsi="Times New Roman" w:cs="Times New Roman"/>
          <w:sz w:val="24"/>
          <w:szCs w:val="24"/>
          <w:lang w:val="en"/>
        </w:rPr>
        <w:tab/>
        <w:t>Summary of Findings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t>55</w:t>
      </w:r>
    </w:p>
    <w:p w14:paraId="0528B005"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5.3</w:t>
      </w:r>
      <w:r w:rsidR="00CB20E0" w:rsidRPr="00E07BFC">
        <w:rPr>
          <w:rFonts w:ascii="Times New Roman" w:hAnsi="Times New Roman" w:cs="Times New Roman"/>
          <w:sz w:val="24"/>
          <w:szCs w:val="24"/>
          <w:lang w:val="en"/>
        </w:rPr>
        <w:tab/>
        <w:t>Conclusion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55</w:t>
      </w:r>
    </w:p>
    <w:p w14:paraId="04F57308"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5.3</w:t>
      </w:r>
      <w:r w:rsidRPr="00E07BFC">
        <w:rPr>
          <w:rFonts w:ascii="Times New Roman" w:hAnsi="Times New Roman" w:cs="Times New Roman"/>
          <w:sz w:val="24"/>
          <w:szCs w:val="24"/>
          <w:lang w:val="en"/>
        </w:rPr>
        <w:tab/>
        <w:t>Recommendations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57</w:t>
      </w:r>
    </w:p>
    <w:p w14:paraId="574AAAC2" w14:textId="77777777" w:rsidR="00756FBE" w:rsidRDefault="00CB20E0" w:rsidP="00CB20E0">
      <w:pPr>
        <w:autoSpaceDE w:val="0"/>
        <w:autoSpaceDN w:val="0"/>
        <w:adjustRightInd w:val="0"/>
        <w:spacing w:after="0" w:line="240" w:lineRule="auto"/>
        <w:rPr>
          <w:rFonts w:ascii="Times New Roman" w:hAnsi="Times New Roman" w:cs="Times New Roman"/>
          <w:sz w:val="24"/>
          <w:szCs w:val="24"/>
          <w:lang w:val="en"/>
        </w:rPr>
      </w:pPr>
      <w:r w:rsidRPr="00E07BFC">
        <w:rPr>
          <w:rFonts w:ascii="Times New Roman" w:hAnsi="Times New Roman" w:cs="Times New Roman"/>
          <w:sz w:val="24"/>
          <w:szCs w:val="24"/>
          <w:lang w:val="en"/>
        </w:rPr>
        <w:tab/>
        <w:t>References</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58</w:t>
      </w:r>
    </w:p>
    <w:p w14:paraId="6685BECC"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33F58EA6"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6E6E376A"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1550D7CB"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59734B01"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37115169"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2E6D0023"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26AB1423"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0C3038E4" w14:textId="77777777" w:rsidR="00CB20E0" w:rsidRPr="00E07BFC" w:rsidRDefault="006B1132" w:rsidP="00CB20E0">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p>
    <w:p w14:paraId="310342D1"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65272A69"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2A92D9DC"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5EBC8CFC" w14:textId="77777777" w:rsidR="009874DE" w:rsidRDefault="009874DE" w:rsidP="00CB20E0">
      <w:pPr>
        <w:autoSpaceDE w:val="0"/>
        <w:autoSpaceDN w:val="0"/>
        <w:adjustRightInd w:val="0"/>
        <w:spacing w:after="0" w:line="240" w:lineRule="auto"/>
        <w:rPr>
          <w:rFonts w:ascii="Times New Roman" w:hAnsi="Times New Roman" w:cs="Times New Roman"/>
          <w:lang w:val="en"/>
        </w:rPr>
      </w:pPr>
    </w:p>
    <w:p w14:paraId="02798501"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0AF02898"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3A520FA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92F98F4"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320BC001"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07D1A77B"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1112C73E"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187259C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5EB39B3"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5C118562"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2736D61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DC03A38"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52867EF0"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4B366D25" w14:textId="77777777" w:rsidR="00756FBE" w:rsidRPr="00E07BFC" w:rsidRDefault="00756FBE" w:rsidP="00756FBE">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ABSTRACT</w:t>
      </w:r>
    </w:p>
    <w:p w14:paraId="02060075" w14:textId="77777777" w:rsidR="007478DB" w:rsidRPr="007478DB" w:rsidRDefault="00EE3662" w:rsidP="007478DB">
      <w:pPr>
        <w:autoSpaceDE w:val="0"/>
        <w:autoSpaceDN w:val="0"/>
        <w:adjustRightInd w:val="0"/>
        <w:spacing w:after="0" w:line="240" w:lineRule="auto"/>
        <w:ind w:left="79"/>
        <w:jc w:val="both"/>
        <w:rPr>
          <w:rFonts w:ascii="Times New Roman" w:eastAsia="MS Mincho" w:hAnsi="Times New Roman" w:cs="Times New Roman"/>
          <w:i/>
          <w:sz w:val="24"/>
          <w:szCs w:val="24"/>
          <w:lang w:val="en"/>
        </w:rPr>
      </w:pPr>
      <w:r w:rsidRPr="007478DB">
        <w:rPr>
          <w:rFonts w:ascii="Times New Roman" w:hAnsi="Times New Roman" w:cs="Times New Roman"/>
          <w:i/>
          <w:sz w:val="24"/>
          <w:szCs w:val="24"/>
        </w:rPr>
        <w:t xml:space="preserve">This research work was design to determine </w:t>
      </w:r>
      <w:r w:rsidR="009E2121">
        <w:rPr>
          <w:rFonts w:ascii="Times New Roman" w:hAnsi="Times New Roman" w:cs="Times New Roman"/>
          <w:i/>
          <w:sz w:val="24"/>
          <w:szCs w:val="24"/>
        </w:rPr>
        <w:t>the impact</w:t>
      </w:r>
      <w:r w:rsidR="007A68AC" w:rsidRPr="007478DB">
        <w:rPr>
          <w:rFonts w:ascii="Times New Roman" w:hAnsi="Times New Roman" w:cs="Times New Roman"/>
          <w:i/>
          <w:sz w:val="24"/>
          <w:szCs w:val="24"/>
        </w:rPr>
        <w:t xml:space="preserve"> of entrepreneurial marketing on the survival of small scale </w:t>
      </w:r>
      <w:proofErr w:type="spellStart"/>
      <w:r w:rsidR="009E2121">
        <w:rPr>
          <w:rFonts w:ascii="Times New Roman" w:hAnsi="Times New Roman" w:cs="Times New Roman"/>
          <w:i/>
          <w:sz w:val="24"/>
          <w:szCs w:val="24"/>
        </w:rPr>
        <w:t>busineSSBs</w:t>
      </w:r>
      <w:proofErr w:type="spellEnd"/>
      <w:r w:rsidR="007A68AC" w:rsidRPr="007478DB">
        <w:rPr>
          <w:rFonts w:ascii="Times New Roman" w:hAnsi="Times New Roman" w:cs="Times New Roman"/>
          <w:i/>
          <w:sz w:val="24"/>
          <w:szCs w:val="24"/>
        </w:rPr>
        <w:t>.</w:t>
      </w:r>
      <w:r w:rsidRPr="007478DB">
        <w:rPr>
          <w:rFonts w:ascii="Times New Roman" w:hAnsi="Times New Roman" w:cs="Times New Roman"/>
          <w:i/>
          <w:sz w:val="24"/>
          <w:szCs w:val="24"/>
        </w:rPr>
        <w:t xml:space="preserve"> </w:t>
      </w:r>
      <w:r w:rsidR="007A68AC" w:rsidRPr="007478DB">
        <w:rPr>
          <w:rFonts w:ascii="Times New Roman" w:hAnsi="Times New Roman" w:cs="Times New Roman"/>
          <w:i/>
          <w:sz w:val="24"/>
          <w:szCs w:val="24"/>
        </w:rPr>
        <w:t xml:space="preserve">Questionnaire </w:t>
      </w:r>
      <w:r w:rsidRPr="007478DB">
        <w:rPr>
          <w:rFonts w:ascii="Times New Roman" w:hAnsi="Times New Roman" w:cs="Times New Roman"/>
          <w:i/>
          <w:sz w:val="24"/>
          <w:szCs w:val="24"/>
        </w:rPr>
        <w:t xml:space="preserve">were administered in for gathering information on this topic. The objective of the study includes the </w:t>
      </w:r>
      <w:r w:rsidR="007A68AC" w:rsidRPr="007478DB">
        <w:rPr>
          <w:rFonts w:ascii="Times New Roman" w:hAnsi="Times New Roman" w:cs="Times New Roman"/>
          <w:i/>
          <w:sz w:val="24"/>
          <w:szCs w:val="24"/>
        </w:rPr>
        <w:t>influence of entrepreneurial marketing on sales</w:t>
      </w:r>
      <w:r w:rsidRPr="007478DB">
        <w:rPr>
          <w:rFonts w:ascii="Times New Roman" w:hAnsi="Times New Roman" w:cs="Times New Roman"/>
          <w:i/>
          <w:sz w:val="24"/>
          <w:szCs w:val="24"/>
        </w:rPr>
        <w:t xml:space="preserve">. To determine </w:t>
      </w:r>
      <w:r w:rsidR="007A68AC" w:rsidRPr="007478DB">
        <w:rPr>
          <w:rFonts w:ascii="Times New Roman" w:hAnsi="Times New Roman" w:cs="Times New Roman"/>
          <w:i/>
          <w:sz w:val="24"/>
          <w:szCs w:val="24"/>
        </w:rPr>
        <w:t xml:space="preserve">the influence of </w:t>
      </w:r>
      <w:r w:rsidR="007478DB" w:rsidRPr="007478DB">
        <w:rPr>
          <w:rFonts w:ascii="Times New Roman" w:hAnsi="Times New Roman" w:cs="Times New Roman"/>
          <w:i/>
          <w:sz w:val="24"/>
          <w:szCs w:val="24"/>
        </w:rPr>
        <w:t>entrepreneurial</w:t>
      </w:r>
      <w:r w:rsidR="007A68AC" w:rsidRPr="007478DB">
        <w:rPr>
          <w:rFonts w:ascii="Times New Roman" w:hAnsi="Times New Roman" w:cs="Times New Roman"/>
          <w:i/>
          <w:sz w:val="24"/>
          <w:szCs w:val="24"/>
        </w:rPr>
        <w:t xml:space="preserve"> marketing on profitability, influence of entrepreneurial marketing on market share and to invest</w:t>
      </w:r>
      <w:r w:rsidR="007478DB" w:rsidRPr="007478DB">
        <w:rPr>
          <w:rFonts w:ascii="Times New Roman" w:hAnsi="Times New Roman" w:cs="Times New Roman"/>
          <w:i/>
          <w:sz w:val="24"/>
          <w:szCs w:val="24"/>
        </w:rPr>
        <w:t>igate the influence of entrepreneurial marketing on customer satisfaction</w:t>
      </w:r>
      <w:r w:rsidRPr="007478DB">
        <w:rPr>
          <w:rFonts w:ascii="Times New Roman" w:hAnsi="Times New Roman" w:cs="Times New Roman"/>
          <w:i/>
          <w:sz w:val="24"/>
          <w:szCs w:val="24"/>
        </w:rPr>
        <w:t xml:space="preserve">. Some literatures were reviewed in relation to the topic with the themes and sub-themes of the study. However, questionnaire was used as instrument of data collection, while primary and secondary sources of data collection were employed. For data analysis chi-square was used and the results of the study are: The result for the study shows that </w:t>
      </w:r>
      <w:r w:rsidR="007478DB" w:rsidRPr="007478DB">
        <w:rPr>
          <w:rFonts w:ascii="Times New Roman" w:eastAsia="MS Mincho" w:hAnsi="Times New Roman" w:cs="Times New Roman"/>
          <w:i/>
          <w:sz w:val="24"/>
          <w:szCs w:val="24"/>
          <w:lang w:val="en"/>
        </w:rPr>
        <w:t xml:space="preserve">the problems of implementation proper subsidy </w:t>
      </w:r>
      <w:proofErr w:type="spellStart"/>
      <w:r w:rsidR="007478DB" w:rsidRPr="007478DB">
        <w:rPr>
          <w:rFonts w:ascii="Times New Roman" w:eastAsia="MS Mincho" w:hAnsi="Times New Roman" w:cs="Times New Roman"/>
          <w:i/>
          <w:sz w:val="24"/>
          <w:szCs w:val="24"/>
          <w:lang w:val="en"/>
        </w:rPr>
        <w:t>programme</w:t>
      </w:r>
      <w:proofErr w:type="spellEnd"/>
      <w:r w:rsidR="007478DB" w:rsidRPr="007478DB">
        <w:rPr>
          <w:rFonts w:ascii="Times New Roman" w:eastAsia="MS Mincho" w:hAnsi="Times New Roman" w:cs="Times New Roman"/>
          <w:i/>
          <w:sz w:val="24"/>
          <w:szCs w:val="24"/>
          <w:lang w:val="en"/>
        </w:rPr>
        <w:t xml:space="preserve"> are the pipelines and inadequate of infrastructural distribution like good road in the course of study importance or benefit of fuel subsidy removal must be made know to the small scale entrepreneur</w:t>
      </w:r>
      <w:r w:rsidRPr="007478DB">
        <w:rPr>
          <w:rFonts w:ascii="Times New Roman" w:hAnsi="Times New Roman" w:cs="Times New Roman"/>
          <w:i/>
          <w:sz w:val="24"/>
          <w:szCs w:val="24"/>
        </w:rPr>
        <w:t xml:space="preserve">. Some recommendation were also made that </w:t>
      </w:r>
      <w:r w:rsidR="007478DB" w:rsidRPr="007478DB">
        <w:rPr>
          <w:rFonts w:ascii="Times New Roman" w:eastAsia="MS Mincho" w:hAnsi="Times New Roman" w:cs="Times New Roman"/>
          <w:i/>
          <w:sz w:val="24"/>
          <w:szCs w:val="24"/>
          <w:lang w:val="en"/>
        </w:rPr>
        <w:t xml:space="preserve">government policy should be </w:t>
      </w:r>
      <w:proofErr w:type="spellStart"/>
      <w:r w:rsidR="007478DB" w:rsidRPr="007478DB">
        <w:rPr>
          <w:rFonts w:ascii="Times New Roman" w:eastAsia="MS Mincho" w:hAnsi="Times New Roman" w:cs="Times New Roman"/>
          <w:i/>
          <w:sz w:val="24"/>
          <w:szCs w:val="24"/>
          <w:lang w:val="en"/>
        </w:rPr>
        <w:t>favourable</w:t>
      </w:r>
      <w:proofErr w:type="spellEnd"/>
      <w:r w:rsidR="007478DB" w:rsidRPr="007478DB">
        <w:rPr>
          <w:rFonts w:ascii="Times New Roman" w:eastAsia="MS Mincho" w:hAnsi="Times New Roman" w:cs="Times New Roman"/>
          <w:i/>
          <w:sz w:val="24"/>
          <w:szCs w:val="24"/>
          <w:lang w:val="en"/>
        </w:rPr>
        <w:t xml:space="preserve"> and consistency to entrepreneur while frequent changes of government should be avoided. Money accrue from fuel subsidy removal should properly monitored through setting up of regulatory bodies by the government.</w:t>
      </w:r>
    </w:p>
    <w:p w14:paraId="3B4C3E14" w14:textId="77777777" w:rsidR="00756FBE" w:rsidRPr="00E07BFC" w:rsidRDefault="00756FBE" w:rsidP="007478DB">
      <w:pPr>
        <w:spacing w:after="0" w:line="360" w:lineRule="auto"/>
        <w:jc w:val="both"/>
        <w:rPr>
          <w:rFonts w:ascii="Times New Roman" w:eastAsia="MS Mincho" w:hAnsi="Times New Roman" w:cs="Times New Roman"/>
          <w:b/>
          <w:bCs/>
          <w:sz w:val="24"/>
          <w:szCs w:val="24"/>
          <w:lang w:val="en"/>
        </w:rPr>
      </w:pPr>
    </w:p>
    <w:p w14:paraId="76F65A3C"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3F09FE3"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2132BD7B"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29BCE6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E49500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D8F1E5C"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68CB41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EE6D71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8D742E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52DBFA8"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ab/>
      </w:r>
    </w:p>
    <w:p w14:paraId="471E448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F38E216" w14:textId="77777777" w:rsidR="00756FBE" w:rsidRDefault="00756FBE" w:rsidP="00756FBE">
      <w:pPr>
        <w:autoSpaceDE w:val="0"/>
        <w:autoSpaceDN w:val="0"/>
        <w:adjustRightInd w:val="0"/>
        <w:spacing w:after="0" w:line="360" w:lineRule="auto"/>
        <w:rPr>
          <w:rFonts w:ascii="Times New Roman" w:hAnsi="Times New Roman" w:cs="Times New Roman"/>
          <w:lang w:val="en"/>
        </w:rPr>
        <w:sectPr w:rsidR="00756FBE" w:rsidSect="009874DE">
          <w:footerReference w:type="default" r:id="rId7"/>
          <w:pgSz w:w="11909" w:h="14400" w:code="9"/>
          <w:pgMar w:top="1440" w:right="1440" w:bottom="1440" w:left="1440" w:header="720" w:footer="1440" w:gutter="0"/>
          <w:pgNumType w:fmt="lowerRoman"/>
          <w:cols w:space="720"/>
          <w:noEndnote/>
          <w:docGrid w:linePitch="299"/>
        </w:sectPr>
      </w:pPr>
    </w:p>
    <w:p w14:paraId="74465269" w14:textId="77777777" w:rsidR="00CB20E0" w:rsidRDefault="00CB20E0" w:rsidP="00CB20E0">
      <w:pPr>
        <w:autoSpaceDE w:val="0"/>
        <w:autoSpaceDN w:val="0"/>
        <w:adjustRightInd w:val="0"/>
        <w:spacing w:after="0" w:line="36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ONE</w:t>
      </w:r>
    </w:p>
    <w:p w14:paraId="48D4800D" w14:textId="77777777" w:rsidR="00CB20E0" w:rsidRDefault="00CB20E0" w:rsidP="00CB20E0">
      <w:pPr>
        <w:autoSpaceDE w:val="0"/>
        <w:autoSpaceDN w:val="0"/>
        <w:adjustRightInd w:val="0"/>
        <w:spacing w:after="0" w:line="36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t>INTRODUCTION</w:t>
      </w:r>
    </w:p>
    <w:p w14:paraId="1B4160F2"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1.1 </w:t>
      </w:r>
      <w:r>
        <w:rPr>
          <w:rFonts w:ascii="Times New Roman" w:hAnsi="Times New Roman" w:cs="Times New Roman"/>
          <w:b/>
          <w:bCs/>
          <w:sz w:val="24"/>
          <w:szCs w:val="24"/>
          <w:lang w:val="en"/>
        </w:rPr>
        <w:tab/>
        <w:t>Background to the Study</w:t>
      </w:r>
    </w:p>
    <w:p w14:paraId="3630DEC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Ensuring long term organizational performance is a challenge in our present technology driven and competitive business world. For Small Scale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the capability to put in place appropriate marketing practices has long been deemed a key strategic differentiator and means of achieving high and sustained performance and leverage over competitors. Marketing, a matrix of business activities organized to plan, produce, price, promote, distribute goods, services and ideas for the satisfaction of relevant need is important for the success of any organization whether service or product oriented. It is the pivotal part of any business that provides essential inputs to the firm‘s overall strategies and is central to success in today‘s fast moving competitive markets just as measuring marketing‘s performance is critical to managing it effectively. It can also be seen as a bridge that all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need cross by practicing it appropriately if they must improve their performance, remain relevant and effectively take care of competitions (Masato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2015, </w:t>
      </w:r>
      <w:proofErr w:type="spellStart"/>
      <w:r>
        <w:rPr>
          <w:rFonts w:ascii="Times New Roman" w:hAnsi="Times New Roman" w:cs="Times New Roman"/>
          <w:sz w:val="24"/>
          <w:szCs w:val="24"/>
          <w:lang w:val="en"/>
        </w:rPr>
        <w:t>Zaefarian</w:t>
      </w:r>
      <w:proofErr w:type="spellEnd"/>
      <w:r>
        <w:rPr>
          <w:rFonts w:ascii="Times New Roman" w:hAnsi="Times New Roman" w:cs="Times New Roman"/>
          <w:sz w:val="24"/>
          <w:szCs w:val="24"/>
          <w:lang w:val="en"/>
        </w:rPr>
        <w:t>, 2014).</w:t>
      </w:r>
    </w:p>
    <w:p w14:paraId="0BE07C33"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When the principles of Marketing are consistent, appropriate and feasibly carried out in a sustained period of time, they are referred to as marketing practices. For Such practices to be effective, they must adopt and utilize philosophies, strategies and activities associated with the marketing concept capable of winning competition and enhancing high performance. They must also represent a broad range of practices based on marketing principles. </w:t>
      </w:r>
      <w:proofErr w:type="spellStart"/>
      <w:r>
        <w:rPr>
          <w:rFonts w:ascii="Times New Roman" w:hAnsi="Times New Roman" w:cs="Times New Roman"/>
          <w:sz w:val="24"/>
          <w:szCs w:val="24"/>
          <w:lang w:val="en"/>
        </w:rPr>
        <w:t>Ghouri</w:t>
      </w:r>
      <w:proofErr w:type="spellEnd"/>
      <w:r>
        <w:rPr>
          <w:rFonts w:ascii="Times New Roman" w:hAnsi="Times New Roman" w:cs="Times New Roman"/>
          <w:sz w:val="24"/>
          <w:szCs w:val="24"/>
          <w:lang w:val="en"/>
        </w:rPr>
        <w:t xml:space="preserve">, Khan, Malik and </w:t>
      </w:r>
      <w:proofErr w:type="spellStart"/>
      <w:r>
        <w:rPr>
          <w:rFonts w:ascii="Times New Roman" w:hAnsi="Times New Roman" w:cs="Times New Roman"/>
          <w:sz w:val="24"/>
          <w:szCs w:val="24"/>
          <w:lang w:val="en"/>
        </w:rPr>
        <w:t>Razzaq</w:t>
      </w:r>
      <w:proofErr w:type="spellEnd"/>
      <w:r>
        <w:rPr>
          <w:rFonts w:ascii="Times New Roman" w:hAnsi="Times New Roman" w:cs="Times New Roman"/>
          <w:sz w:val="24"/>
          <w:szCs w:val="24"/>
          <w:lang w:val="en"/>
        </w:rPr>
        <w:t xml:space="preserve">, (2011), and </w:t>
      </w:r>
      <w:proofErr w:type="spellStart"/>
      <w:r>
        <w:rPr>
          <w:rFonts w:ascii="Times New Roman" w:hAnsi="Times New Roman" w:cs="Times New Roman"/>
          <w:sz w:val="24"/>
          <w:szCs w:val="24"/>
          <w:lang w:val="en"/>
        </w:rPr>
        <w:t>Zaefarian</w:t>
      </w:r>
      <w:proofErr w:type="spellEnd"/>
      <w:r>
        <w:rPr>
          <w:rFonts w:ascii="Times New Roman" w:hAnsi="Times New Roman" w:cs="Times New Roman"/>
          <w:sz w:val="24"/>
          <w:szCs w:val="24"/>
          <w:lang w:val="en"/>
        </w:rPr>
        <w:t>, (2014) have suggested that sound and appropriate marketing practices are an important contributor to business performance.</w:t>
      </w:r>
    </w:p>
    <w:p w14:paraId="3E09719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Entrepreneurial Marketing are associated with marketing activities of firms like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which are small and resource constrained, making such firms to rely on creative and often unsophisticated marketing tactics that make heavy use of personal networks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This implies that entrepreneurial marketing practices are an integrative </w:t>
      </w:r>
      <w:r>
        <w:rPr>
          <w:rFonts w:ascii="Times New Roman" w:hAnsi="Times New Roman" w:cs="Times New Roman"/>
          <w:sz w:val="24"/>
          <w:szCs w:val="24"/>
          <w:lang w:val="en"/>
        </w:rPr>
        <w:lastRenderedPageBreak/>
        <w:t xml:space="preserve">process designed to innovatively apply the collective knowledge, skills, and resources of the firm to market related needs of the business to enable the business add value to its goods and services and meet competitive demands. As opined by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(2015) EM practices must in addition involve a process by which firms derive strategies to enable them anticipate and respond innovatively to the dynamic business environment, adding that such efforts inevitably improve the competitiveness of business firms and eventually their performances.</w:t>
      </w:r>
    </w:p>
    <w:p w14:paraId="0B5694A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Entrepreneurial marketing have been identified as one of the most important key ingredients for superior performance and global competitiveness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Junde</w:t>
      </w:r>
      <w:proofErr w:type="spellEnd"/>
      <w:r>
        <w:rPr>
          <w:rFonts w:ascii="Times New Roman" w:hAnsi="Times New Roman" w:cs="Times New Roman"/>
          <w:sz w:val="24"/>
          <w:szCs w:val="24"/>
          <w:lang w:val="en"/>
        </w:rPr>
        <w:t xml:space="preserve">, 2014). Firm performance (the strategic outcomes that organizations use to realize its goals) has therefore been established as a focal phenomenon in business studies.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 is therefore a complex and multidimensional phenomenon that has been established to directly depend on efficient marketing practices. Enhancing business performance through appropriate marketing practices is of increasing interest to all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Kelson</w:t>
      </w:r>
      <w:proofErr w:type="spellEnd"/>
      <w:r>
        <w:rPr>
          <w:rFonts w:ascii="Times New Roman" w:hAnsi="Times New Roman" w:cs="Times New Roman"/>
          <w:sz w:val="24"/>
          <w:szCs w:val="24"/>
          <w:lang w:val="en"/>
        </w:rPr>
        <w:t xml:space="preserve">, 2014). The success or </w:t>
      </w:r>
      <w:proofErr w:type="spellStart"/>
      <w:r>
        <w:rPr>
          <w:rFonts w:ascii="Times New Roman" w:hAnsi="Times New Roman" w:cs="Times New Roman"/>
          <w:sz w:val="24"/>
          <w:szCs w:val="24"/>
          <w:lang w:val="en"/>
        </w:rPr>
        <w:t>non performance</w:t>
      </w:r>
      <w:proofErr w:type="spellEnd"/>
      <w:r>
        <w:rPr>
          <w:rFonts w:ascii="Times New Roman" w:hAnsi="Times New Roman" w:cs="Times New Roman"/>
          <w:sz w:val="24"/>
          <w:szCs w:val="24"/>
          <w:lang w:val="en"/>
        </w:rPr>
        <w:t xml:space="preserv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rests in part on the nature and types of marketing practices they put in place for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w:t>
      </w:r>
    </w:p>
    <w:p w14:paraId="1390ACD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Survival, considered to be a subset of the broader concept of organizational success is a fundamental feature for survival and sustainability as performance factors like appropriate entrepreneurial marketing practices have been found to spur business expansion, sales growth, customer satisfaction and return on investment in all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2015). Prior research efforts (</w:t>
      </w:r>
      <w:proofErr w:type="spellStart"/>
      <w:r>
        <w:rPr>
          <w:rFonts w:ascii="Times New Roman" w:hAnsi="Times New Roman" w:cs="Times New Roman"/>
          <w:sz w:val="24"/>
          <w:szCs w:val="24"/>
          <w:lang w:val="en"/>
        </w:rPr>
        <w:t>Eniola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Entebang</w:t>
      </w:r>
      <w:proofErr w:type="spellEnd"/>
      <w:r>
        <w:rPr>
          <w:rFonts w:ascii="Times New Roman" w:hAnsi="Times New Roman" w:cs="Times New Roman"/>
          <w:sz w:val="24"/>
          <w:szCs w:val="24"/>
          <w:lang w:val="en"/>
        </w:rPr>
        <w:t xml:space="preserve">, 2015) suggest that sound marketing practices are an important contributor to performance in business. To this end, Taiwo (2010) conclude that marketing practices have a significant impact on performance variables as they interact with different components to facilitate performance. It is therefore clear that there is a strong correlation between marketing practices and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w:t>
      </w:r>
    </w:p>
    <w:p w14:paraId="3044AC52"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Achieving accelerated performance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demands their marketing practices to be entrepreneurially and properly carried out and correctly implemented at the right time and in </w:t>
      </w:r>
      <w:r>
        <w:rPr>
          <w:rFonts w:ascii="Times New Roman" w:hAnsi="Times New Roman" w:cs="Times New Roman"/>
          <w:sz w:val="24"/>
          <w:szCs w:val="24"/>
          <w:lang w:val="en"/>
        </w:rPr>
        <w:lastRenderedPageBreak/>
        <w:t>the right proportion (Kinyua, 2014). Besides, the modern day competitive environment demands the successful implementation of marketing practices if a firm is to achieve an appreciable performance in its chosen market segment. Firm performance has been established to directly depend on efficient marketing practices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2014). Studies relating to both large firms and Small Scale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constantly emphasize a positive relationship between business practices, management activities and performance, as it is often articulated that best business practices produce superlative business performance (Arsalan, Naveed &amp; Muhammad 2011).</w:t>
      </w:r>
    </w:p>
    <w:p w14:paraId="5593A04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Small Scale Business Enterprises are a wide variety and heterogeneous group of enterprises and a very important business segment that provides national socioeconomic development both for developed and developing markets and economies. They embody diverse kinds of sophistication, skills, capital, growth orientation and are found in both formal and informal sectors (Eniola, 2015). They may be owned by individuals, groups, corporate organizations and government and their owners may or may not be poor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enterprises are found in a wide variety of industries and operate in very different markets (rural, urban, local, national, and international) and social environments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 and are drivers of economic growth as they contribute greatly to economic development of both developed and developing nations in diverse ways including reducing unemployment (among many others) even though they are usually characterized by lack of adequate resources, owner/manager operation, flexibility and low-tech involvement (Shehu, 2014).</w:t>
      </w:r>
    </w:p>
    <w:p w14:paraId="1B799400" w14:textId="6CD2BEE9"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important roles small business enterprises play in the economy of every nations has continued to be crucial in diversifying the sources of national income, in improving the competitiveness and economic development and in contributing to the flexibility and resilience of the economies (Harrigan, Ramsey &amp; Ibbotson 2011). Such roles include: entrepreneurship, innovation, productivity, competition, job creation, diversification, earning, and growth in </w:t>
      </w:r>
      <w:r>
        <w:rPr>
          <w:rFonts w:ascii="Times New Roman" w:hAnsi="Times New Roman" w:cs="Times New Roman"/>
          <w:sz w:val="24"/>
          <w:szCs w:val="24"/>
          <w:lang w:val="en"/>
        </w:rPr>
        <w:lastRenderedPageBreak/>
        <w:t>many economies of the world (Gilmore, Galbraith &amp; Mulvenna 2013). It has even been argued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xml:space="preserve">, 2015)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make up the largest business sector in every world economy and contribute to the development of the society through the redistribution of political power arising from the ownership of small and medium scale busine</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by more people in a country. In addition, these cla</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of enterprises offer consumers a greater opportunity for choice by operating in fragmented or niche markets which larger firms either cannot economically enter or are reluctant to enter because of unattractive risk-return consideration.</w:t>
      </w:r>
    </w:p>
    <w:p w14:paraId="7B5AFA75" w14:textId="4B273BAB" w:rsidR="00CB20E0" w:rsidRDefault="00CB20E0" w:rsidP="00D1101B">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In Nigeria, Small Scale Enterprises which came into the mainstream of the country‘s economic activities in the 60‘s owing to its obvious vital contributions plays a very important role in the process of industrialization and sustainable economic growth (</w:t>
      </w:r>
      <w:proofErr w:type="spellStart"/>
      <w:r>
        <w:rPr>
          <w:rFonts w:ascii="Garamond" w:hAnsi="Garamond" w:cs="Garamond"/>
          <w:sz w:val="24"/>
          <w:szCs w:val="24"/>
          <w:lang w:val="en"/>
        </w:rPr>
        <w:t>Ocheni</w:t>
      </w:r>
      <w:proofErr w:type="spellEnd"/>
      <w:r>
        <w:rPr>
          <w:rFonts w:ascii="Garamond" w:hAnsi="Garamond" w:cs="Garamond"/>
          <w:sz w:val="24"/>
          <w:szCs w:val="24"/>
          <w:lang w:val="en"/>
        </w:rPr>
        <w:t>, 2015)</w:t>
      </w:r>
      <w:r>
        <w:rPr>
          <w:rFonts w:ascii="Times New Roman" w:hAnsi="Times New Roman" w:cs="Times New Roman"/>
          <w:sz w:val="24"/>
          <w:szCs w:val="24"/>
          <w:lang w:val="en"/>
        </w:rPr>
        <w:t xml:space="preserve">. Like in the developed countries,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the country have enabled entrepreneurship</w:t>
      </w:r>
      <w:r>
        <w:rPr>
          <w:rFonts w:ascii="Garamond" w:hAnsi="Garamond" w:cs="Garamond"/>
          <w:sz w:val="24"/>
          <w:szCs w:val="24"/>
          <w:lang w:val="en"/>
        </w:rPr>
        <w:t xml:space="preserve"> </w:t>
      </w:r>
      <w:r>
        <w:rPr>
          <w:rFonts w:ascii="Times New Roman" w:hAnsi="Times New Roman" w:cs="Times New Roman"/>
          <w:sz w:val="24"/>
          <w:szCs w:val="24"/>
          <w:lang w:val="en"/>
        </w:rPr>
        <w:t>activities through which employments are constantly generated and poverty is reduced and sustainable livelihood achieved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Li &amp; Ling-</w:t>
      </w:r>
      <w:proofErr w:type="spellStart"/>
      <w:r>
        <w:rPr>
          <w:rFonts w:ascii="Times New Roman" w:hAnsi="Times New Roman" w:cs="Times New Roman"/>
          <w:sz w:val="24"/>
          <w:szCs w:val="24"/>
          <w:lang w:val="en"/>
        </w:rPr>
        <w:t>yee</w:t>
      </w:r>
      <w:proofErr w:type="spellEnd"/>
      <w:r>
        <w:rPr>
          <w:rFonts w:ascii="Times New Roman" w:hAnsi="Times New Roman" w:cs="Times New Roman"/>
          <w:sz w:val="24"/>
          <w:szCs w:val="24"/>
          <w:lang w:val="en"/>
        </w:rPr>
        <w:t>, 2014). These cla</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of enterprises make up about 97% of busine</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in Nigeria and provide on average 50% of Nigeria‘s employment and its industrial output (</w:t>
      </w:r>
      <w:proofErr w:type="spellStart"/>
      <w:r>
        <w:rPr>
          <w:rFonts w:ascii="Garamond" w:hAnsi="Garamond" w:cs="Garamond"/>
          <w:sz w:val="24"/>
          <w:szCs w:val="24"/>
          <w:lang w:val="en"/>
        </w:rPr>
        <w:t>Ocheni</w:t>
      </w:r>
      <w:proofErr w:type="spellEnd"/>
      <w:r>
        <w:rPr>
          <w:rFonts w:ascii="Garamond" w:hAnsi="Garamond" w:cs="Garamond"/>
          <w:sz w:val="24"/>
          <w:szCs w:val="24"/>
          <w:lang w:val="en"/>
        </w:rPr>
        <w:t>, 2015)</w:t>
      </w:r>
      <w:r>
        <w:rPr>
          <w:rFonts w:ascii="Times New Roman" w:hAnsi="Times New Roman" w:cs="Times New Roman"/>
          <w:sz w:val="24"/>
          <w:szCs w:val="24"/>
          <w:lang w:val="en"/>
        </w:rPr>
        <w:t xml:space="preserve">. Government and development experts have therefore realized the fact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po</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needed catalyst to turn the economy around for good (</w:t>
      </w:r>
      <w:proofErr w:type="spellStart"/>
      <w:r>
        <w:rPr>
          <w:rFonts w:ascii="Times New Roman" w:hAnsi="Times New Roman" w:cs="Times New Roman"/>
          <w:sz w:val="24"/>
          <w:szCs w:val="24"/>
          <w:lang w:val="en"/>
        </w:rPr>
        <w:t>Tubastive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sobrotullmtikhanah</w:t>
      </w:r>
      <w:proofErr w:type="spellEnd"/>
      <w:r>
        <w:rPr>
          <w:rFonts w:ascii="Times New Roman" w:hAnsi="Times New Roman" w:cs="Times New Roman"/>
          <w:sz w:val="24"/>
          <w:szCs w:val="24"/>
          <w:lang w:val="en"/>
        </w:rPr>
        <w:t xml:space="preserve">, 2014). However, for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to effectively and continuously carry out their roles as enumerated above, they must continually perform effectively. The use of appropriate entrepreneurial marketing can fuel firm performance in Small Scale Enterprises (Eniola, 2015). </w:t>
      </w:r>
    </w:p>
    <w:p w14:paraId="6C475336"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07503070"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1.2 </w:t>
      </w:r>
      <w:r>
        <w:rPr>
          <w:rFonts w:ascii="Times New Roman" w:hAnsi="Times New Roman" w:cs="Times New Roman"/>
          <w:b/>
          <w:bCs/>
          <w:sz w:val="24"/>
          <w:szCs w:val="24"/>
          <w:lang w:val="en"/>
        </w:rPr>
        <w:tab/>
        <w:t>Statement of the Problem</w:t>
      </w:r>
    </w:p>
    <w:p w14:paraId="2A5EE8DE"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contributions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economic development of both developed and developing nations have always been acknowledged (</w:t>
      </w:r>
      <w:proofErr w:type="spellStart"/>
      <w:r>
        <w:rPr>
          <w:rFonts w:ascii="Times New Roman" w:hAnsi="Times New Roman" w:cs="Times New Roman"/>
          <w:sz w:val="24"/>
          <w:szCs w:val="24"/>
          <w:lang w:val="en"/>
        </w:rPr>
        <w:t>Aliyu</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Mahmood</w:t>
      </w:r>
      <w:proofErr w:type="spellEnd"/>
      <w:r>
        <w:rPr>
          <w:rFonts w:ascii="Times New Roman" w:hAnsi="Times New Roman" w:cs="Times New Roman"/>
          <w:sz w:val="24"/>
          <w:szCs w:val="24"/>
          <w:lang w:val="en"/>
        </w:rPr>
        <w:t xml:space="preserve"> 2014 and </w:t>
      </w:r>
      <w:proofErr w:type="spellStart"/>
      <w:r>
        <w:rPr>
          <w:rFonts w:ascii="Times New Roman" w:hAnsi="Times New Roman" w:cs="Times New Roman"/>
          <w:sz w:val="24"/>
          <w:szCs w:val="24"/>
          <w:lang w:val="en"/>
        </w:rPr>
        <w:t>Junde</w:t>
      </w:r>
      <w:proofErr w:type="spellEnd"/>
      <w:r>
        <w:rPr>
          <w:rFonts w:ascii="Times New Roman" w:hAnsi="Times New Roman" w:cs="Times New Roman"/>
          <w:sz w:val="24"/>
          <w:szCs w:val="24"/>
          <w:lang w:val="en"/>
        </w:rPr>
        <w:t xml:space="preserve">, 2014). But as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xml:space="preserve"> (2014) opines,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can only maintain such a position when a good number of strategies including the formulation and application of appropriate entrepreneurial marketing practices </w:t>
      </w:r>
      <w:r>
        <w:rPr>
          <w:rFonts w:ascii="Times New Roman" w:hAnsi="Times New Roman" w:cs="Times New Roman"/>
          <w:sz w:val="24"/>
          <w:szCs w:val="24"/>
          <w:lang w:val="en"/>
        </w:rPr>
        <w:lastRenderedPageBreak/>
        <w:t>are put in place at the right time and in the right proportion to exert positive effect on performance.</w:t>
      </w:r>
    </w:p>
    <w:p w14:paraId="16185E9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argues that entrepreneurial marketing affect performance, however, little has been established on which of the entrepreneurial marketing influence the long term performance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and the extent of its impact. Attempts in this regard have always resulted in mixed, conflicting, inconsistent and inconclusive findings.</w:t>
      </w:r>
    </w:p>
    <w:p w14:paraId="3FF2C8A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Most studies on the relationship between entrepreneurial marketing and small business performance have always focused on large firms in developed markets and economies (</w:t>
      </w:r>
      <w:proofErr w:type="spellStart"/>
      <w:r>
        <w:rPr>
          <w:rFonts w:ascii="Times New Roman" w:hAnsi="Times New Roman" w:cs="Times New Roman"/>
          <w:sz w:val="24"/>
          <w:szCs w:val="24"/>
          <w:lang w:val="en"/>
        </w:rPr>
        <w:t>Salavou</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Baltas</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Lioukas</w:t>
      </w:r>
      <w:proofErr w:type="spellEnd"/>
      <w:r>
        <w:rPr>
          <w:rFonts w:ascii="Times New Roman" w:hAnsi="Times New Roman" w:cs="Times New Roman"/>
          <w:sz w:val="24"/>
          <w:szCs w:val="24"/>
          <w:lang w:val="en"/>
        </w:rPr>
        <w:t xml:space="preserve"> 2004) as well as in the Middle East and North Africa (Dutta 2006). Though few of them are conducted in Nigeria (</w:t>
      </w:r>
      <w:proofErr w:type="spellStart"/>
      <w:r>
        <w:rPr>
          <w:rFonts w:ascii="Times New Roman" w:hAnsi="Times New Roman" w:cs="Times New Roman"/>
          <w:sz w:val="24"/>
          <w:szCs w:val="24"/>
          <w:lang w:val="en"/>
        </w:rPr>
        <w:t>Mba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Emerti</w:t>
      </w:r>
      <w:proofErr w:type="spellEnd"/>
      <w:r>
        <w:rPr>
          <w:rFonts w:ascii="Times New Roman" w:hAnsi="Times New Roman" w:cs="Times New Roman"/>
          <w:sz w:val="24"/>
          <w:szCs w:val="24"/>
          <w:lang w:val="en"/>
        </w:rPr>
        <w:t>, 2014), none is conducted in the study area. This study therefore fills the gap. Besides, similar studies may not have the same framework, similar entrepreneurial marketing and performance variables.</w:t>
      </w:r>
    </w:p>
    <w:p w14:paraId="6008DF7F" w14:textId="77777777" w:rsidR="00CB20E0" w:rsidRDefault="00CB20E0" w:rsidP="00CB20E0">
      <w:pPr>
        <w:autoSpaceDE w:val="0"/>
        <w:autoSpaceDN w:val="0"/>
        <w:adjustRightInd w:val="0"/>
        <w:spacing w:after="0" w:line="360" w:lineRule="auto"/>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marketing practice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is usually assumed despite the fact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are an important factor in the successful existence of any economy and that they dominate the landscape of all economies, from developed to developing and underdeveloped. Since marketing is concerned with the creation of customer, it should be the basis for the existence of any business organization. It is important that the effects of marketing practices on the performance of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enterprises that dominate economies of the world should be investigated and understood so as to be able to improve on them.</w:t>
      </w:r>
    </w:p>
    <w:p w14:paraId="4F72FEC0"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academic research on Small Business Enterprises have mainly concentrated on the factors militating against the success of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Only few of the studies concentrated on aspects related to marketing application (</w:t>
      </w:r>
      <w:proofErr w:type="spellStart"/>
      <w:r>
        <w:rPr>
          <w:rFonts w:ascii="Times New Roman" w:hAnsi="Times New Roman" w:cs="Times New Roman"/>
          <w:sz w:val="24"/>
          <w:szCs w:val="24"/>
          <w:lang w:val="en"/>
        </w:rPr>
        <w:t>Mba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Emerti</w:t>
      </w:r>
      <w:proofErr w:type="spellEnd"/>
      <w:r>
        <w:rPr>
          <w:rFonts w:ascii="Times New Roman" w:hAnsi="Times New Roman" w:cs="Times New Roman"/>
          <w:sz w:val="24"/>
          <w:szCs w:val="24"/>
          <w:lang w:val="en"/>
        </w:rPr>
        <w:t>, 2014). Hills and Hultman, (2008) advocate for EM research in all contexts. This study therefore positions itself with the objective of studying entrepreneurial marketing in small business enterprises to bridge this gap.</w:t>
      </w:r>
    </w:p>
    <w:p w14:paraId="713B318C"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6BF2DB91" w14:textId="77777777" w:rsidR="00D1101B" w:rsidRDefault="00D1101B" w:rsidP="00CB20E0">
      <w:pPr>
        <w:autoSpaceDE w:val="0"/>
        <w:autoSpaceDN w:val="0"/>
        <w:adjustRightInd w:val="0"/>
        <w:spacing w:after="0" w:line="360" w:lineRule="auto"/>
        <w:rPr>
          <w:rFonts w:ascii="Times New Roman" w:hAnsi="Times New Roman" w:cs="Times New Roman"/>
          <w:sz w:val="20"/>
          <w:szCs w:val="20"/>
          <w:lang w:val="en"/>
        </w:rPr>
      </w:pPr>
    </w:p>
    <w:p w14:paraId="06E8CA3D" w14:textId="77777777" w:rsidR="00CB20E0" w:rsidRDefault="00CB20E0" w:rsidP="00CB20E0">
      <w:pPr>
        <w:tabs>
          <w:tab w:val="left" w:pos="52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1.3</w:t>
      </w:r>
      <w:r>
        <w:rPr>
          <w:rFonts w:ascii="Times New Roman" w:hAnsi="Times New Roman" w:cs="Times New Roman"/>
          <w:sz w:val="20"/>
          <w:szCs w:val="20"/>
          <w:lang w:val="en"/>
        </w:rPr>
        <w:tab/>
      </w:r>
      <w:r>
        <w:rPr>
          <w:rFonts w:ascii="Times New Roman" w:hAnsi="Times New Roman" w:cs="Times New Roman"/>
          <w:b/>
          <w:bCs/>
          <w:sz w:val="23"/>
          <w:szCs w:val="23"/>
          <w:lang w:val="en"/>
        </w:rPr>
        <w:t>Research Questions</w:t>
      </w:r>
    </w:p>
    <w:p w14:paraId="2BA33BB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This study focused on the impact of Entrepreneurial Marketing on the survival of Small Scale Business Enterprises in Ilorin. Accordingly, the following specific research questions are posited:</w:t>
      </w:r>
    </w:p>
    <w:p w14:paraId="30377044"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Can entrepreneurial marketing influence sales performance?</w:t>
      </w:r>
    </w:p>
    <w:p w14:paraId="59DAB9CB"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Does entrepreneurial marketing influence profitability?</w:t>
      </w:r>
    </w:p>
    <w:p w14:paraId="37167976"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Can entrepreneurial marketing influence market share?</w:t>
      </w:r>
    </w:p>
    <w:p w14:paraId="743E801A"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How does entrepreneurial marketing influence customer satisfaction?</w:t>
      </w:r>
    </w:p>
    <w:p w14:paraId="1CC5564A"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598C1DA3"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1.4</w:t>
      </w:r>
      <w:r>
        <w:rPr>
          <w:rFonts w:ascii="Times New Roman" w:hAnsi="Times New Roman" w:cs="Times New Roman"/>
          <w:sz w:val="20"/>
          <w:szCs w:val="20"/>
          <w:lang w:val="en"/>
        </w:rPr>
        <w:tab/>
      </w:r>
      <w:r>
        <w:rPr>
          <w:rFonts w:ascii="Times New Roman" w:hAnsi="Times New Roman" w:cs="Times New Roman"/>
          <w:b/>
          <w:bCs/>
          <w:sz w:val="23"/>
          <w:szCs w:val="23"/>
          <w:lang w:val="en"/>
        </w:rPr>
        <w:t>Objectives of the Study</w:t>
      </w:r>
    </w:p>
    <w:p w14:paraId="6F59DE5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The main objective of this study is to determine the effect of entrepreneurial marketing practices on the survival of small and medium scale enterprises in Makurdi metropolis of Benue state. The study seeks specifically to:</w:t>
      </w:r>
    </w:p>
    <w:p w14:paraId="65B4820E"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examine the influence of entrepreneurial marketing on sales. </w:t>
      </w:r>
    </w:p>
    <w:p w14:paraId="58EE3F0E"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To determine the influence of entrepreneurial marketing on profitability.</w:t>
      </w:r>
    </w:p>
    <w:p w14:paraId="46F5F279"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influence of entrepreneurial marketing on market share.</w:t>
      </w:r>
    </w:p>
    <w:p w14:paraId="6463E57F"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investigate the influence of entrepreneurial marketing on customer satisfaction. </w:t>
      </w:r>
    </w:p>
    <w:p w14:paraId="6768154C"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419AD7C6" w14:textId="77777777" w:rsidR="00CB20E0" w:rsidRDefault="00CB20E0" w:rsidP="00CB20E0">
      <w:pPr>
        <w:tabs>
          <w:tab w:val="left" w:pos="58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1.5</w:t>
      </w:r>
      <w:r>
        <w:rPr>
          <w:rFonts w:ascii="Times New Roman" w:hAnsi="Times New Roman" w:cs="Times New Roman"/>
          <w:sz w:val="20"/>
          <w:szCs w:val="20"/>
          <w:lang w:val="en"/>
        </w:rPr>
        <w:tab/>
      </w:r>
      <w:r>
        <w:rPr>
          <w:rFonts w:ascii="Times New Roman" w:hAnsi="Times New Roman" w:cs="Times New Roman"/>
          <w:sz w:val="20"/>
          <w:szCs w:val="20"/>
          <w:lang w:val="en"/>
        </w:rPr>
        <w:tab/>
      </w:r>
      <w:r>
        <w:rPr>
          <w:rFonts w:ascii="Times New Roman" w:hAnsi="Times New Roman" w:cs="Times New Roman"/>
          <w:b/>
          <w:bCs/>
          <w:sz w:val="23"/>
          <w:szCs w:val="23"/>
          <w:lang w:val="en"/>
        </w:rPr>
        <w:t>Research Hypotheses</w:t>
      </w:r>
    </w:p>
    <w:p w14:paraId="6C54A0C4" w14:textId="77777777" w:rsidR="00CB20E0" w:rsidRDefault="00CB20E0" w:rsidP="00CB20E0">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This research work was guided by the following hypotheses. Therefore all the hypotheses were written as null hypotheses.</w:t>
      </w:r>
    </w:p>
    <w:p w14:paraId="05A8773E"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significant evidence that entrepreneurial marketing influence sales performance </w:t>
      </w:r>
    </w:p>
    <w:p w14:paraId="2AF338B3"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prove that entrepreneurial marketing influence profitability </w:t>
      </w:r>
    </w:p>
    <w:p w14:paraId="4FD30730"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There is no significant evidence that entrepreneurial marketing influences customer satisfaction</w:t>
      </w:r>
    </w:p>
    <w:p w14:paraId="6DC7A64F"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significant evidence that entrepreneurial marketing influence profitability </w:t>
      </w:r>
    </w:p>
    <w:p w14:paraId="12517A3A" w14:textId="77777777" w:rsidR="00CB20E0" w:rsidRDefault="00CB20E0" w:rsidP="00CB20E0">
      <w:pPr>
        <w:tabs>
          <w:tab w:val="left" w:pos="52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1.6</w:t>
      </w:r>
      <w:r>
        <w:rPr>
          <w:rFonts w:ascii="Times New Roman" w:hAnsi="Times New Roman" w:cs="Times New Roman"/>
          <w:sz w:val="20"/>
          <w:szCs w:val="20"/>
          <w:lang w:val="en"/>
        </w:rPr>
        <w:tab/>
      </w:r>
      <w:r>
        <w:rPr>
          <w:rFonts w:ascii="Times New Roman" w:hAnsi="Times New Roman" w:cs="Times New Roman"/>
          <w:sz w:val="20"/>
          <w:szCs w:val="20"/>
          <w:lang w:val="en"/>
        </w:rPr>
        <w:tab/>
      </w:r>
      <w:r>
        <w:rPr>
          <w:rFonts w:ascii="Times New Roman" w:hAnsi="Times New Roman" w:cs="Times New Roman"/>
          <w:b/>
          <w:bCs/>
          <w:sz w:val="23"/>
          <w:szCs w:val="23"/>
          <w:lang w:val="en"/>
        </w:rPr>
        <w:t>Significance of the Study</w:t>
      </w:r>
    </w:p>
    <w:p w14:paraId="5ACAAE6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study is very significant. First, little or nothing is known about the impact of entrepreneurial marketing on the survival of small scale enterprises in Ilorin. The study therefore, fits into the quest to unveil the impact of EM on the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the study area. It will offer a combination of academic contributions for scholars and researchers, managerial implications for policy makers and practical contributions for practitioners and operators.</w:t>
      </w:r>
    </w:p>
    <w:p w14:paraId="2C9098A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Based on the gaps identified, this study seeks to determine the impact of entrepreneurial marketing on the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Nigeria. The knowledge to be gained from such a study will enable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to understand and focus on implementing marketing practices that can lead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to improved performance. Achieving this will contribute to the reduction of the high SSE failure rates and increase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long-term performance and survival.</w:t>
      </w:r>
    </w:p>
    <w:p w14:paraId="423C26B7"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study is also very significant as its outcome will spell out the relevance of marketing and the correct marketing practices on the performance of small scale enterprises. It has a large sample size while respondents are owner/managers who have </w:t>
      </w:r>
      <w:proofErr w:type="spellStart"/>
      <w:r>
        <w:rPr>
          <w:rFonts w:ascii="Times New Roman" w:hAnsi="Times New Roman" w:cs="Times New Roman"/>
          <w:sz w:val="24"/>
          <w:szCs w:val="24"/>
          <w:lang w:val="en"/>
        </w:rPr>
        <w:t>first hand</w:t>
      </w:r>
      <w:proofErr w:type="spellEnd"/>
      <w:r>
        <w:rPr>
          <w:rFonts w:ascii="Times New Roman" w:hAnsi="Times New Roman" w:cs="Times New Roman"/>
          <w:sz w:val="24"/>
          <w:szCs w:val="24"/>
          <w:lang w:val="en"/>
        </w:rPr>
        <w:t xml:space="preserve"> and reliable information on the research topic. This will help SSE regulatory agencies in knowing the kind of policies to propose and implement for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The study will also help the relevant tiers of government (i.e. Federal, state and local) in terms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 in their areas. The study is conducted in Nigeria which will enable the study instruments to be further tested in other parts of the country and other African countries.</w:t>
      </w:r>
    </w:p>
    <w:p w14:paraId="18A6063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 the suggestion for achieving successful business performance through appropriate EM practices as is reviewed by the research findings will be effectively communicated to policy makers and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managers who will be expected to design suitable strategies and programs to address factors which are important in the achievement of successful relationship between entrepreneurial marketing practices and their effects on business and performance.</w:t>
      </w:r>
    </w:p>
    <w:p w14:paraId="14B347D1"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1.7</w:t>
      </w:r>
      <w:r>
        <w:rPr>
          <w:rFonts w:ascii="Times New Roman" w:hAnsi="Times New Roman" w:cs="Times New Roman"/>
          <w:b/>
          <w:bCs/>
          <w:sz w:val="24"/>
          <w:szCs w:val="24"/>
          <w:lang w:val="en"/>
        </w:rPr>
        <w:tab/>
        <w:t xml:space="preserve">Scope of the Study </w:t>
      </w:r>
    </w:p>
    <w:p w14:paraId="3CD6CB15"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Conceptual Scope</w:t>
      </w:r>
      <w:r>
        <w:rPr>
          <w:rFonts w:ascii="Times New Roman" w:hAnsi="Times New Roman" w:cs="Times New Roman"/>
          <w:sz w:val="24"/>
          <w:szCs w:val="24"/>
          <w:lang w:val="en"/>
        </w:rPr>
        <w:t>: The conceptual scope of this study is entrepreneurial marketing. In modern world, marketing has become important in small and medium organization. Therefore every organization need to act entrepreneurially in order to achieve more competitive advantage over other competitors.</w:t>
      </w:r>
    </w:p>
    <w:p w14:paraId="1739BA46"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r>
      <w:r>
        <w:rPr>
          <w:rFonts w:ascii="Times New Roman" w:hAnsi="Times New Roman" w:cs="Times New Roman"/>
          <w:b/>
          <w:bCs/>
          <w:sz w:val="24"/>
          <w:szCs w:val="24"/>
          <w:lang w:val="en"/>
        </w:rPr>
        <w:t>Industrial Scope</w:t>
      </w:r>
      <w:r>
        <w:rPr>
          <w:rFonts w:ascii="Times New Roman" w:hAnsi="Times New Roman" w:cs="Times New Roman"/>
          <w:sz w:val="24"/>
          <w:szCs w:val="24"/>
          <w:lang w:val="en"/>
        </w:rPr>
        <w:t xml:space="preserve">: The industrial scope of this study is distributive industry (i.e. supermarket). They are into distributing and making shopping convenience for customers. In a convenience store. They are into selling of provision, wine, </w:t>
      </w:r>
      <w:proofErr w:type="spellStart"/>
      <w:r>
        <w:rPr>
          <w:rFonts w:ascii="Times New Roman" w:hAnsi="Times New Roman" w:cs="Times New Roman"/>
          <w:sz w:val="24"/>
          <w:szCs w:val="24"/>
          <w:lang w:val="en"/>
        </w:rPr>
        <w:t>co</w:t>
      </w:r>
      <w:r w:rsidR="00E07BFC">
        <w:rPr>
          <w:rFonts w:ascii="Times New Roman" w:hAnsi="Times New Roman" w:cs="Times New Roman"/>
          <w:sz w:val="24"/>
          <w:szCs w:val="24"/>
          <w:lang w:val="en"/>
        </w:rPr>
        <w:t>SSE</w:t>
      </w:r>
      <w:r>
        <w:rPr>
          <w:rFonts w:ascii="Times New Roman" w:hAnsi="Times New Roman" w:cs="Times New Roman"/>
          <w:sz w:val="24"/>
          <w:szCs w:val="24"/>
          <w:lang w:val="en"/>
        </w:rPr>
        <w:t>tics</w:t>
      </w:r>
      <w:proofErr w:type="spellEnd"/>
      <w:r>
        <w:rPr>
          <w:rFonts w:ascii="Times New Roman" w:hAnsi="Times New Roman" w:cs="Times New Roman"/>
          <w:sz w:val="24"/>
          <w:szCs w:val="24"/>
          <w:lang w:val="en"/>
        </w:rPr>
        <w:t xml:space="preserve">, food stuff etc. </w:t>
      </w:r>
    </w:p>
    <w:p w14:paraId="1CABDA83"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Geographical Scope</w:t>
      </w:r>
      <w:r>
        <w:rPr>
          <w:rFonts w:ascii="Times New Roman" w:hAnsi="Times New Roman" w:cs="Times New Roman"/>
          <w:sz w:val="24"/>
          <w:szCs w:val="24"/>
          <w:lang w:val="en"/>
        </w:rPr>
        <w:t xml:space="preserve">: This study is carryout in Ilorin metropolis. Ilorin the state capital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is located on </w:t>
      </w:r>
      <w:proofErr w:type="spellStart"/>
      <w:r>
        <w:rPr>
          <w:rFonts w:ascii="Times New Roman" w:hAnsi="Times New Roman" w:cs="Times New Roman"/>
          <w:sz w:val="24"/>
          <w:szCs w:val="24"/>
          <w:lang w:val="en"/>
        </w:rPr>
        <w:t>lattitude</w:t>
      </w:r>
      <w:proofErr w:type="spellEnd"/>
      <w:r>
        <w:rPr>
          <w:rFonts w:ascii="Times New Roman" w:hAnsi="Times New Roman" w:cs="Times New Roman"/>
          <w:sz w:val="24"/>
          <w:szCs w:val="24"/>
          <w:lang w:val="en"/>
        </w:rPr>
        <w:t xml:space="preserve"> 4</w:t>
      </w:r>
      <w:r>
        <w:rPr>
          <w:rFonts w:ascii="Times New Roman" w:hAnsi="Times New Roman" w:cs="Times New Roman"/>
          <w:sz w:val="24"/>
          <w:szCs w:val="24"/>
          <w:vertAlign w:val="superscript"/>
          <w:lang w:val="en"/>
        </w:rPr>
        <w:t>0</w:t>
      </w:r>
      <w:r>
        <w:rPr>
          <w:rFonts w:ascii="Times New Roman" w:hAnsi="Times New Roman" w:cs="Times New Roman"/>
          <w:sz w:val="24"/>
          <w:szCs w:val="24"/>
          <w:lang w:val="en"/>
        </w:rPr>
        <w:t>20 and 4</w:t>
      </w:r>
      <w:r>
        <w:rPr>
          <w:rFonts w:ascii="Times New Roman" w:hAnsi="Times New Roman" w:cs="Times New Roman"/>
          <w:sz w:val="24"/>
          <w:szCs w:val="24"/>
          <w:vertAlign w:val="superscript"/>
          <w:lang w:val="en"/>
        </w:rPr>
        <w:t>0</w:t>
      </w:r>
      <w:r>
        <w:rPr>
          <w:rFonts w:ascii="Times New Roman" w:hAnsi="Times New Roman" w:cs="Times New Roman"/>
          <w:sz w:val="24"/>
          <w:szCs w:val="24"/>
          <w:lang w:val="en"/>
        </w:rPr>
        <w:t>35E of the equation, the state has River Niger as its Natural boundary along its Northern and eastern margins and shares a common international boundary with Niger state in the north Kogi state in the east, Oyo, Ekiti and Osun in the south and international boundary with the republic of Benin in the west Ilorin was choose for this research work because Ilorin is the closest place to the researcher and Ilorin is known for its well organization settings.</w:t>
      </w:r>
    </w:p>
    <w:p w14:paraId="07EA8738"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r>
      <w:r>
        <w:rPr>
          <w:rFonts w:ascii="Times New Roman" w:hAnsi="Times New Roman" w:cs="Times New Roman"/>
          <w:b/>
          <w:bCs/>
          <w:sz w:val="24"/>
          <w:szCs w:val="24"/>
          <w:lang w:val="en"/>
        </w:rPr>
        <w:t>Time Scope</w:t>
      </w:r>
      <w:r>
        <w:rPr>
          <w:rFonts w:ascii="Times New Roman" w:hAnsi="Times New Roman" w:cs="Times New Roman"/>
          <w:sz w:val="24"/>
          <w:szCs w:val="24"/>
          <w:lang w:val="en"/>
        </w:rPr>
        <w:t xml:space="preserve">: The time scope of the study is two years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2019 to 2020</w:t>
      </w:r>
    </w:p>
    <w:p w14:paraId="4B522897"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29EBFA01"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1.8</w:t>
      </w:r>
      <w:r>
        <w:rPr>
          <w:rFonts w:ascii="Times New Roman" w:hAnsi="Times New Roman" w:cs="Times New Roman"/>
          <w:b/>
          <w:bCs/>
          <w:sz w:val="24"/>
          <w:szCs w:val="24"/>
          <w:lang w:val="en"/>
        </w:rPr>
        <w:tab/>
        <w:t xml:space="preserve">Limitation and Constraint of the Study </w:t>
      </w:r>
    </w:p>
    <w:p w14:paraId="5CE2C756"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There were some limiting factors that hindered the researcher from the peak of the research work to the end of the research some of these factors are: </w:t>
      </w:r>
    </w:p>
    <w:p w14:paraId="03061952"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Time constraint</w:t>
      </w:r>
      <w:r>
        <w:rPr>
          <w:rFonts w:ascii="Times New Roman" w:hAnsi="Times New Roman" w:cs="Times New Roman"/>
          <w:sz w:val="24"/>
          <w:szCs w:val="24"/>
          <w:lang w:val="en"/>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14:paraId="1C06018F"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w:t>
      </w:r>
      <w:r>
        <w:rPr>
          <w:rFonts w:ascii="Times New Roman" w:hAnsi="Times New Roman" w:cs="Times New Roman"/>
          <w:sz w:val="24"/>
          <w:szCs w:val="24"/>
          <w:lang w:val="en"/>
        </w:rPr>
        <w:tab/>
      </w:r>
      <w:r>
        <w:rPr>
          <w:rFonts w:ascii="Times New Roman" w:hAnsi="Times New Roman" w:cs="Times New Roman"/>
          <w:b/>
          <w:bCs/>
          <w:sz w:val="24"/>
          <w:szCs w:val="24"/>
          <w:lang w:val="en"/>
        </w:rPr>
        <w:t>Finance Constraint</w:t>
      </w:r>
      <w:r>
        <w:rPr>
          <w:rFonts w:ascii="Times New Roman" w:hAnsi="Times New Roman" w:cs="Times New Roman"/>
          <w:sz w:val="24"/>
          <w:szCs w:val="24"/>
          <w:lang w:val="en"/>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2D768938"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Respondent Constraint</w:t>
      </w:r>
      <w:r>
        <w:rPr>
          <w:rFonts w:ascii="Times New Roman" w:hAnsi="Times New Roman" w:cs="Times New Roman"/>
          <w:sz w:val="24"/>
          <w:szCs w:val="24"/>
          <w:lang w:val="en"/>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377AF1A7" w14:textId="77777777" w:rsidR="00CB20E0" w:rsidRDefault="00CB20E0" w:rsidP="00CB20E0">
      <w:pPr>
        <w:autoSpaceDE w:val="0"/>
        <w:autoSpaceDN w:val="0"/>
        <w:adjustRightInd w:val="0"/>
        <w:spacing w:after="0" w:line="360" w:lineRule="auto"/>
        <w:rPr>
          <w:rFonts w:ascii="Times New Roman" w:hAnsi="Times New Roman" w:cs="Times New Roman"/>
          <w:b/>
          <w:bCs/>
          <w:sz w:val="24"/>
          <w:szCs w:val="24"/>
          <w:lang w:val="en"/>
        </w:rPr>
      </w:pPr>
    </w:p>
    <w:p w14:paraId="02955203"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1.9</w:t>
      </w:r>
      <w:r>
        <w:rPr>
          <w:rFonts w:ascii="Times New Roman" w:hAnsi="Times New Roman" w:cs="Times New Roman"/>
          <w:b/>
          <w:bCs/>
          <w:sz w:val="24"/>
          <w:szCs w:val="24"/>
          <w:lang w:val="en"/>
        </w:rPr>
        <w:tab/>
        <w:t xml:space="preserve">Definition of Terms </w:t>
      </w:r>
    </w:p>
    <w:p w14:paraId="3577F55D"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i</w:t>
      </w:r>
      <w:proofErr w:type="spellEnd"/>
      <w:r>
        <w:rPr>
          <w:rFonts w:ascii="Times New Roman" w:hAnsi="Times New Roman" w:cs="Times New Roman"/>
          <w:sz w:val="24"/>
          <w:szCs w:val="24"/>
          <w:lang w:val="en"/>
        </w:rPr>
        <w:t>.</w:t>
      </w:r>
      <w:r>
        <w:rPr>
          <w:rFonts w:ascii="Times New Roman" w:hAnsi="Times New Roman" w:cs="Times New Roman"/>
          <w:sz w:val="24"/>
          <w:szCs w:val="24"/>
          <w:lang w:val="en"/>
        </w:rPr>
        <w:tab/>
      </w:r>
      <w:r>
        <w:rPr>
          <w:rFonts w:ascii="Times New Roman" w:hAnsi="Times New Roman" w:cs="Times New Roman"/>
          <w:b/>
          <w:bCs/>
          <w:sz w:val="24"/>
          <w:szCs w:val="24"/>
          <w:lang w:val="en"/>
        </w:rPr>
        <w:t>Market</w:t>
      </w:r>
      <w:r>
        <w:rPr>
          <w:rFonts w:ascii="Times New Roman" w:hAnsi="Times New Roman" w:cs="Times New Roman"/>
          <w:sz w:val="24"/>
          <w:szCs w:val="24"/>
          <w:lang w:val="en"/>
        </w:rPr>
        <w:t xml:space="preserve">: In marketing field, market is the population of both current and potential customer of a particular product. </w:t>
      </w:r>
    </w:p>
    <w:p w14:paraId="560CB412"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ii.</w:t>
      </w:r>
      <w:r>
        <w:rPr>
          <w:rFonts w:ascii="Times New Roman" w:hAnsi="Times New Roman" w:cs="Times New Roman"/>
          <w:sz w:val="24"/>
          <w:szCs w:val="24"/>
          <w:lang w:val="en"/>
        </w:rPr>
        <w:tab/>
      </w:r>
      <w:r>
        <w:rPr>
          <w:rFonts w:ascii="Times New Roman" w:hAnsi="Times New Roman" w:cs="Times New Roman"/>
          <w:b/>
          <w:bCs/>
          <w:sz w:val="24"/>
          <w:szCs w:val="24"/>
          <w:lang w:val="en"/>
        </w:rPr>
        <w:t>Organization</w:t>
      </w:r>
      <w:r>
        <w:rPr>
          <w:rFonts w:ascii="Times New Roman" w:hAnsi="Times New Roman" w:cs="Times New Roman"/>
          <w:sz w:val="24"/>
          <w:szCs w:val="24"/>
          <w:lang w:val="en"/>
        </w:rPr>
        <w:t>: A customer basic attitude, beliefs or feelings in relation to a product.</w:t>
      </w:r>
    </w:p>
    <w:p w14:paraId="40650BBA"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iii.</w:t>
      </w:r>
      <w:r>
        <w:rPr>
          <w:rFonts w:ascii="Times New Roman" w:hAnsi="Times New Roman" w:cs="Times New Roman"/>
          <w:sz w:val="24"/>
          <w:szCs w:val="24"/>
          <w:lang w:val="en"/>
        </w:rPr>
        <w:tab/>
        <w:t xml:space="preserve">Market Orientation is a company philosophy focused on discovering and meeting the needs and desires of its customer through its product mix. </w:t>
      </w:r>
    </w:p>
    <w:p w14:paraId="7F7FBBB4"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iv.</w:t>
      </w:r>
      <w:r>
        <w:rPr>
          <w:rFonts w:ascii="Times New Roman" w:hAnsi="Times New Roman" w:cs="Times New Roman"/>
          <w:sz w:val="24"/>
          <w:szCs w:val="24"/>
          <w:lang w:val="en"/>
        </w:rPr>
        <w:tab/>
      </w:r>
      <w:r>
        <w:rPr>
          <w:rFonts w:ascii="Times New Roman" w:hAnsi="Times New Roman" w:cs="Times New Roman"/>
          <w:b/>
          <w:bCs/>
          <w:sz w:val="24"/>
          <w:szCs w:val="24"/>
          <w:lang w:val="en"/>
        </w:rPr>
        <w:t>Company Performance</w:t>
      </w:r>
      <w:r>
        <w:rPr>
          <w:rFonts w:ascii="Times New Roman" w:hAnsi="Times New Roman" w:cs="Times New Roman"/>
          <w:sz w:val="24"/>
          <w:szCs w:val="24"/>
          <w:lang w:val="en"/>
        </w:rPr>
        <w:t xml:space="preserve">: Increasing revenues and profits are major objectives for all small business owners, and the company’s progress toward these goals is used to evaluate the business performance, but the business owner has other ways of measuring performance as a </w:t>
      </w:r>
    </w:p>
    <w:p w14:paraId="6250E020"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v.</w:t>
      </w:r>
      <w:r>
        <w:rPr>
          <w:rFonts w:ascii="Times New Roman" w:hAnsi="Times New Roman" w:cs="Times New Roman"/>
          <w:sz w:val="24"/>
          <w:szCs w:val="24"/>
          <w:lang w:val="en"/>
        </w:rPr>
        <w:tab/>
      </w:r>
      <w:r>
        <w:rPr>
          <w:rFonts w:ascii="Times New Roman" w:hAnsi="Times New Roman" w:cs="Times New Roman"/>
          <w:b/>
          <w:bCs/>
          <w:sz w:val="24"/>
          <w:szCs w:val="24"/>
          <w:lang w:val="en"/>
        </w:rPr>
        <w:t>Competitor</w:t>
      </w:r>
      <w:r>
        <w:rPr>
          <w:rFonts w:ascii="Times New Roman" w:hAnsi="Times New Roman" w:cs="Times New Roman"/>
          <w:sz w:val="24"/>
          <w:szCs w:val="24"/>
          <w:lang w:val="en"/>
        </w:rPr>
        <w:t xml:space="preserve">: A company in the same industry or a similar industry which offers a similar product or service. </w:t>
      </w:r>
    </w:p>
    <w:p w14:paraId="53B30FA7"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viii.</w:t>
      </w:r>
      <w:r>
        <w:rPr>
          <w:rFonts w:ascii="Times New Roman" w:hAnsi="Times New Roman" w:cs="Times New Roman"/>
          <w:sz w:val="24"/>
          <w:szCs w:val="24"/>
          <w:lang w:val="en"/>
        </w:rPr>
        <w:tab/>
      </w:r>
      <w:r>
        <w:rPr>
          <w:rFonts w:ascii="Times New Roman" w:hAnsi="Times New Roman" w:cs="Times New Roman"/>
          <w:b/>
          <w:bCs/>
          <w:sz w:val="24"/>
          <w:szCs w:val="24"/>
          <w:lang w:val="en"/>
        </w:rPr>
        <w:t xml:space="preserve">Small </w:t>
      </w:r>
      <w:r w:rsidR="009E2121">
        <w:rPr>
          <w:rFonts w:ascii="Times New Roman" w:hAnsi="Times New Roman" w:cs="Times New Roman"/>
          <w:b/>
          <w:bCs/>
          <w:sz w:val="24"/>
          <w:szCs w:val="24"/>
          <w:lang w:val="en"/>
        </w:rPr>
        <w:t xml:space="preserve">scale </w:t>
      </w:r>
      <w:proofErr w:type="spellStart"/>
      <w:r w:rsidR="009E2121">
        <w:rPr>
          <w:rFonts w:ascii="Times New Roman" w:hAnsi="Times New Roman" w:cs="Times New Roman"/>
          <w:b/>
          <w:bCs/>
          <w:sz w:val="24"/>
          <w:szCs w:val="24"/>
          <w:lang w:val="en"/>
        </w:rPr>
        <w:t>busineSSBs</w:t>
      </w:r>
      <w:proofErr w:type="spellEnd"/>
      <w:r>
        <w:rPr>
          <w:rFonts w:ascii="Times New Roman" w:hAnsi="Times New Roman" w:cs="Times New Roman"/>
          <w:sz w:val="24"/>
          <w:szCs w:val="24"/>
          <w:lang w:val="en"/>
        </w:rPr>
        <w:t>: They are non-subsidiary, independent firms which employ fewer than a given number of employees.</w:t>
      </w:r>
    </w:p>
    <w:p w14:paraId="176C6651" w14:textId="77777777" w:rsidR="00CB20E0" w:rsidRDefault="00CB20E0" w:rsidP="00CB20E0">
      <w:pPr>
        <w:autoSpaceDE w:val="0"/>
        <w:autoSpaceDN w:val="0"/>
        <w:adjustRightInd w:val="0"/>
        <w:spacing w:after="0" w:line="360" w:lineRule="auto"/>
        <w:jc w:val="both"/>
        <w:rPr>
          <w:rFonts w:ascii="Times New Roman" w:hAnsi="Times New Roman" w:cs="Times New Roman"/>
          <w:sz w:val="20"/>
          <w:szCs w:val="20"/>
          <w:lang w:val="en"/>
        </w:rPr>
      </w:pPr>
    </w:p>
    <w:p w14:paraId="349DF370" w14:textId="77777777" w:rsidR="00CB20E0" w:rsidRDefault="00CB20E0" w:rsidP="00CB20E0">
      <w:pPr>
        <w:autoSpaceDE w:val="0"/>
        <w:autoSpaceDN w:val="0"/>
        <w:adjustRightInd w:val="0"/>
        <w:spacing w:after="0" w:line="287" w:lineRule="atLeast"/>
        <w:rPr>
          <w:rFonts w:ascii="Times New Roman" w:hAnsi="Times New Roman" w:cs="Times New Roman"/>
          <w:sz w:val="20"/>
          <w:szCs w:val="20"/>
          <w:lang w:val="en"/>
        </w:rPr>
      </w:pPr>
    </w:p>
    <w:p w14:paraId="2A90EA81"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2AD5DC2F" w14:textId="77777777" w:rsidR="00CB20E0" w:rsidRDefault="00CB20E0" w:rsidP="00CB20E0">
      <w:pPr>
        <w:autoSpaceDE w:val="0"/>
        <w:autoSpaceDN w:val="0"/>
        <w:adjustRightInd w:val="0"/>
        <w:spacing w:after="0" w:line="24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TWO</w:t>
      </w:r>
    </w:p>
    <w:p w14:paraId="696CB9E8" w14:textId="77777777" w:rsidR="00CB20E0" w:rsidRDefault="00CB20E0" w:rsidP="00CB20E0">
      <w:pPr>
        <w:autoSpaceDE w:val="0"/>
        <w:autoSpaceDN w:val="0"/>
        <w:adjustRightInd w:val="0"/>
        <w:spacing w:after="0" w:line="135" w:lineRule="atLeast"/>
        <w:rPr>
          <w:rFonts w:ascii="Times New Roman" w:hAnsi="Times New Roman" w:cs="Times New Roman"/>
          <w:sz w:val="20"/>
          <w:szCs w:val="20"/>
          <w:lang w:val="en"/>
        </w:rPr>
      </w:pPr>
    </w:p>
    <w:p w14:paraId="0B24FA63" w14:textId="77777777" w:rsidR="00CB20E0" w:rsidRDefault="00CB20E0" w:rsidP="00CB20E0">
      <w:pPr>
        <w:autoSpaceDE w:val="0"/>
        <w:autoSpaceDN w:val="0"/>
        <w:adjustRightInd w:val="0"/>
        <w:spacing w:after="0" w:line="24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t xml:space="preserve">LITERATURE REVIEW </w:t>
      </w:r>
    </w:p>
    <w:p w14:paraId="24A65A2B" w14:textId="77777777" w:rsidR="00CB20E0" w:rsidRDefault="00CB20E0" w:rsidP="00CB20E0">
      <w:pPr>
        <w:autoSpaceDE w:val="0"/>
        <w:autoSpaceDN w:val="0"/>
        <w:adjustRightInd w:val="0"/>
        <w:spacing w:after="0" w:line="276" w:lineRule="auto"/>
        <w:rPr>
          <w:rFonts w:ascii="Times New Roman" w:hAnsi="Times New Roman" w:cs="Times New Roman"/>
          <w:sz w:val="20"/>
          <w:szCs w:val="20"/>
          <w:lang w:val="en"/>
        </w:rPr>
      </w:pPr>
    </w:p>
    <w:p w14:paraId="1CDDF1EC" w14:textId="77777777" w:rsidR="00CB20E0" w:rsidRDefault="00CB20E0" w:rsidP="00CB20E0">
      <w:pPr>
        <w:tabs>
          <w:tab w:val="left" w:pos="700"/>
        </w:tabs>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2.1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14:paraId="0996BD75" w14:textId="77777777" w:rsidR="00CB20E0" w:rsidRDefault="00CB20E0" w:rsidP="00CB20E0">
      <w:pPr>
        <w:autoSpaceDE w:val="0"/>
        <w:autoSpaceDN w:val="0"/>
        <w:adjustRightInd w:val="0"/>
        <w:spacing w:after="0" w:line="474" w:lineRule="atLeast"/>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chapter presents a review of literature that relates to the effect of EM practices on performance or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The chapter explores the theoretical and empirical literature on the research topic and gives details of other studies conducted in the same area.</w:t>
      </w:r>
    </w:p>
    <w:p w14:paraId="76EEF95B" w14:textId="77777777" w:rsidR="00CB20E0" w:rsidRDefault="00CB20E0" w:rsidP="00CB20E0">
      <w:pPr>
        <w:autoSpaceDE w:val="0"/>
        <w:autoSpaceDN w:val="0"/>
        <w:adjustRightInd w:val="0"/>
        <w:spacing w:after="0" w:line="288" w:lineRule="atLeast"/>
        <w:rPr>
          <w:rFonts w:ascii="Times New Roman" w:hAnsi="Times New Roman" w:cs="Times New Roman"/>
          <w:sz w:val="20"/>
          <w:szCs w:val="20"/>
          <w:lang w:val="en"/>
        </w:rPr>
      </w:pPr>
    </w:p>
    <w:p w14:paraId="48E11FAE"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7F89275B"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14:paraId="4BB7C365"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2.2.1</w:t>
      </w:r>
      <w:r>
        <w:rPr>
          <w:rFonts w:ascii="Times New Roman" w:hAnsi="Times New Roman" w:cs="Times New Roman"/>
          <w:sz w:val="20"/>
          <w:szCs w:val="20"/>
          <w:lang w:val="en"/>
        </w:rPr>
        <w:tab/>
      </w:r>
      <w:r>
        <w:rPr>
          <w:rFonts w:ascii="Times New Roman" w:hAnsi="Times New Roman" w:cs="Times New Roman"/>
          <w:b/>
          <w:bCs/>
          <w:sz w:val="24"/>
          <w:szCs w:val="24"/>
          <w:lang w:val="en"/>
        </w:rPr>
        <w:t xml:space="preserve">Entrepreneurial Marketing </w:t>
      </w:r>
    </w:p>
    <w:p w14:paraId="63CFE4E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An understanding of Entrepreneurial Marketing (EM) is clearer when marketing and marketing practices are properly conceptualized since the two concepts come together to form one (</w:t>
      </w:r>
      <w:r>
        <w:rPr>
          <w:rFonts w:ascii="Times New Roman" w:hAnsi="Times New Roman" w:cs="Times New Roman"/>
          <w:lang w:val="en"/>
        </w:rPr>
        <w:t>Sunday &amp; Agbo, 2015</w:t>
      </w:r>
      <w:r>
        <w:rPr>
          <w:rFonts w:ascii="Times New Roman" w:hAnsi="Times New Roman" w:cs="Times New Roman"/>
          <w:sz w:val="24"/>
          <w:szCs w:val="24"/>
          <w:lang w:val="en"/>
        </w:rPr>
        <w:t>).</w:t>
      </w:r>
    </w:p>
    <w:p w14:paraId="398DBC13"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Kotler, (2013) defines marketing as a social and managerial process by which individuals and groups obtain what they need and want through creating and exchanging products and value with others. The process of marketing is therefore finding ways to provide people with products and services that they either need to function normally or desire to improve their well-being.</w:t>
      </w:r>
    </w:p>
    <w:p w14:paraId="0D75014B"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Marketing practices refer to the adoption and utilization of philosophies, strategies and activities associated with the marketing concept. Such practices are generally broad based and are usually defined as constructs which are based on marketing principles. Onu (2010), described marketing practices as a consistent, appropriate and feasible set of principles through which a particular company hopes to achieve its long run customer and profit objectives in a particular competitive environment. The above definitions clearly position marketing practices within the firm where innovation and creativity interact in the midst of available resources to achieve earlier stated tasks.</w:t>
      </w:r>
    </w:p>
    <w:p w14:paraId="5CBF4C4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Achieving long term survival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however transcend beyond putting in place general marketing practices, such marketing practices must in addition have the right mix of entrepreneurial mindset, characteristics and approaches. </w:t>
      </w: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karugu</w:t>
      </w:r>
      <w:proofErr w:type="spellEnd"/>
      <w:r>
        <w:rPr>
          <w:rFonts w:ascii="Times New Roman" w:hAnsi="Times New Roman" w:cs="Times New Roman"/>
          <w:sz w:val="24"/>
          <w:szCs w:val="24"/>
          <w:lang w:val="en"/>
        </w:rPr>
        <w:t xml:space="preserve">, (2014) agree that the place of entrepreneurial marketing practices in enhancing the performance and success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today’s competitive and technological driven business environment has been acknowledged globally. The author therefore defines EM practices as the creative and innovative methods,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generally accepted techniques and standards used by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in the pursuit of objectives to accomplish a set of outlined tasks. Such EM practices usually consist of ways of transforming business values into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for achieving stated objectives (</w:t>
      </w:r>
      <w:proofErr w:type="spellStart"/>
      <w:r>
        <w:rPr>
          <w:rFonts w:ascii="Times New Roman" w:hAnsi="Times New Roman" w:cs="Times New Roman"/>
          <w:sz w:val="24"/>
          <w:szCs w:val="24"/>
          <w:lang w:val="en"/>
        </w:rPr>
        <w:t>Mwangi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Bwisa</w:t>
      </w:r>
      <w:proofErr w:type="spellEnd"/>
      <w:r>
        <w:rPr>
          <w:rFonts w:ascii="Times New Roman" w:hAnsi="Times New Roman" w:cs="Times New Roman"/>
          <w:sz w:val="24"/>
          <w:szCs w:val="24"/>
          <w:lang w:val="en"/>
        </w:rPr>
        <w:t>, 2013).</w:t>
      </w:r>
    </w:p>
    <w:p w14:paraId="31DEE656"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Evidences abound that show that the application of the entrepreneurial concepts and tools make marketing to achieve high level of success in the marketplace. Entrepreneurs, in their character of innovativeness have found the use of marketing principles and strategies very effective in engendering success in entrepreneurial practices. Subsequently, there is a high rate of adoption of marketing principles in the entrepreneurial practices all over the world and the eventual development of Entrepreneurial Marketing (EM).</w:t>
      </w:r>
    </w:p>
    <w:p w14:paraId="4F374C34"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Entrepreneurial marketing (EM) seems to thrive in a highly fluctuating environment as experienced in Nigeria. Most often, before any formal marketing planning is concluded, new condition would have arisen to render the plan ineffective. Carson et al (1995), remark that EM is effective within fluctuating and changing environments which restrict opportunities for formal planning. Good marketing is inherently entrepreneurial. It is coping with uncertainty, assuming calculated risks, being proactive and offering attractive innovations relative to competitors. And good entrepreneurship is inherently marketing oriented.</w:t>
      </w:r>
    </w:p>
    <w:p w14:paraId="1773545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Importantly, EM represents a different approach to envisioning the business itself, its relationship with the marketplace, and the role of the marketing function within the firm. Thus, the business is viewed as an ―innovation factory‖, where all departments and functions are </w:t>
      </w:r>
      <w:r>
        <w:rPr>
          <w:rFonts w:ascii="Times New Roman" w:hAnsi="Times New Roman" w:cs="Times New Roman"/>
          <w:sz w:val="24"/>
          <w:szCs w:val="24"/>
          <w:lang w:val="en"/>
        </w:rPr>
        <w:lastRenderedPageBreak/>
        <w:t>defined in terms of an internal value chain and have an ongoing responsibility for identifying new sources of customer value. With regard to the marketplace, the firm seeks to lead customers as opposed to reacting to or following them, and attention is devoted to the creation of new markets rather than better serving existing markets. A review of literature suggests that most successful firms are the ones that engage in more EM activities including marketing.</w:t>
      </w:r>
    </w:p>
    <w:p w14:paraId="3E7835B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Karugu</w:t>
      </w:r>
      <w:proofErr w:type="spellEnd"/>
      <w:r>
        <w:rPr>
          <w:rFonts w:ascii="Times New Roman" w:hAnsi="Times New Roman" w:cs="Times New Roman"/>
          <w:sz w:val="24"/>
          <w:szCs w:val="24"/>
          <w:lang w:val="en"/>
        </w:rPr>
        <w:t xml:space="preserve">, (2014) opine that EM practices are an important marketing paradigm that helps firms rethink their ways of doing marketing and formulate marketing practices based on innovative and creativity and in line with the realities of the business, the environment and the prevailing competition. Several scholars (including Moorman et al. 2014) support the idea that entrepreneurial marketing practices are important for a company‘s performance, affecting it directly and positively. Their rationale is that entrepreneurial marketing practices develop vital innovative skills that allow firms to connect customers to their products. From the above submission, it can be concluded that marketing practices are the tonic that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need to improve their performance and stay on top of competitions.</w:t>
      </w:r>
    </w:p>
    <w:p w14:paraId="24B1CE0E" w14:textId="77777777" w:rsidR="00CB20E0" w:rsidRDefault="00CB20E0" w:rsidP="00CB20E0">
      <w:pPr>
        <w:autoSpaceDE w:val="0"/>
        <w:autoSpaceDN w:val="0"/>
        <w:adjustRightInd w:val="0"/>
        <w:spacing w:after="0" w:line="291" w:lineRule="atLeast"/>
        <w:rPr>
          <w:rFonts w:ascii="Times New Roman" w:hAnsi="Times New Roman" w:cs="Times New Roman"/>
          <w:sz w:val="20"/>
          <w:szCs w:val="20"/>
          <w:lang w:val="en"/>
        </w:rPr>
      </w:pPr>
    </w:p>
    <w:p w14:paraId="543AAC60"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2.2.2</w:t>
      </w:r>
      <w:r>
        <w:rPr>
          <w:rFonts w:ascii="Times New Roman" w:hAnsi="Times New Roman" w:cs="Times New Roman"/>
          <w:b/>
          <w:bCs/>
          <w:sz w:val="24"/>
          <w:szCs w:val="24"/>
          <w:lang w:val="en"/>
        </w:rPr>
        <w:tab/>
      </w:r>
      <w:r>
        <w:rPr>
          <w:rFonts w:ascii="Times New Roman" w:hAnsi="Times New Roman" w:cs="Times New Roman"/>
          <w:sz w:val="20"/>
          <w:szCs w:val="20"/>
          <w:lang w:val="en"/>
        </w:rPr>
        <w:tab/>
      </w:r>
      <w:r>
        <w:rPr>
          <w:rFonts w:ascii="Times New Roman" w:hAnsi="Times New Roman" w:cs="Times New Roman"/>
          <w:b/>
          <w:bCs/>
          <w:sz w:val="24"/>
          <w:szCs w:val="24"/>
          <w:lang w:val="en"/>
        </w:rPr>
        <w:t>Performance</w:t>
      </w:r>
    </w:p>
    <w:p w14:paraId="69F3CF0A"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Performance is a concept that is subject to open and wide variability of meanings as it is somewhat an imprecise word when it functions as a place holder in research (</w:t>
      </w:r>
      <w:proofErr w:type="spellStart"/>
      <w:r>
        <w:rPr>
          <w:rFonts w:ascii="Times New Roman" w:hAnsi="Times New Roman" w:cs="Times New Roman"/>
          <w:sz w:val="24"/>
          <w:szCs w:val="24"/>
          <w:lang w:val="en"/>
        </w:rPr>
        <w:t>Folan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Braume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Jegede</w:t>
      </w:r>
      <w:proofErr w:type="spellEnd"/>
      <w:r>
        <w:rPr>
          <w:rFonts w:ascii="Times New Roman" w:hAnsi="Times New Roman" w:cs="Times New Roman"/>
          <w:sz w:val="24"/>
          <w:szCs w:val="24"/>
          <w:lang w:val="en"/>
        </w:rPr>
        <w:t xml:space="preserve">, 2007). The lack of consensus on the definition of the concept creates confusion and clearly limits the potential for a clear </w:t>
      </w:r>
      <w:proofErr w:type="spellStart"/>
      <w:r>
        <w:rPr>
          <w:rFonts w:ascii="Times New Roman" w:hAnsi="Times New Roman" w:cs="Times New Roman"/>
          <w:sz w:val="24"/>
          <w:szCs w:val="24"/>
          <w:lang w:val="en"/>
        </w:rPr>
        <w:t>generalisability</w:t>
      </w:r>
      <w:proofErr w:type="spellEnd"/>
      <w:r>
        <w:rPr>
          <w:rFonts w:ascii="Times New Roman" w:hAnsi="Times New Roman" w:cs="Times New Roman"/>
          <w:sz w:val="24"/>
          <w:szCs w:val="24"/>
          <w:lang w:val="en"/>
        </w:rPr>
        <w:t xml:space="preserve"> and comparability of research in this area (Franco-Santos, et.al 2007). To accurately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how well a business is performing, Moulin, (2003) opines that one needs to develop some quantifiable measures by identifying those aspects of the business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that need improvement and those that are working well. This can then be used to evaluate the company's productivity over a set period of time.</w:t>
      </w:r>
    </w:p>
    <w:p w14:paraId="495AAF9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lang w:val="en"/>
        </w:rPr>
        <w:t xml:space="preserve">Porter (2008), </w:t>
      </w:r>
      <w:r>
        <w:rPr>
          <w:rFonts w:ascii="Times New Roman" w:hAnsi="Times New Roman" w:cs="Times New Roman"/>
          <w:sz w:val="24"/>
          <w:szCs w:val="24"/>
          <w:lang w:val="en"/>
        </w:rPr>
        <w:t>defines performance as the above-average rate of return sustained over a period of</w:t>
      </w:r>
      <w:r>
        <w:rPr>
          <w:rFonts w:ascii="Times New Roman" w:hAnsi="Times New Roman" w:cs="Times New Roman"/>
          <w:lang w:val="en"/>
        </w:rPr>
        <w:t xml:space="preserve"> </w:t>
      </w:r>
      <w:r>
        <w:rPr>
          <w:rFonts w:ascii="Times New Roman" w:hAnsi="Times New Roman" w:cs="Times New Roman"/>
          <w:sz w:val="24"/>
          <w:szCs w:val="24"/>
          <w:lang w:val="en"/>
        </w:rPr>
        <w:t xml:space="preserve">years. Firm performance could mean the success level of the firm in the market within which it operates. It could also be described as the ability of the firm in creating commendable </w:t>
      </w:r>
      <w:r>
        <w:rPr>
          <w:rFonts w:ascii="Times New Roman" w:hAnsi="Times New Roman" w:cs="Times New Roman"/>
          <w:sz w:val="24"/>
          <w:szCs w:val="24"/>
          <w:lang w:val="en"/>
        </w:rPr>
        <w:lastRenderedPageBreak/>
        <w:t xml:space="preserve">profit. Yahya, (2014) sums it as a measure of how well a mechanism/process achieves its purpose. He adds that a firm‘s performance is an important dependent variable in business research.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Tubastuvi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view the concept as the ability of an object to produce results on a dimension that has been determined beforehand in relation to a set standard or target and often relates to action and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that lead to some outcome and the result of the action is also generally included in the examination. It is clear from the foregoing that Performance can be conceptualized as a process or the manner by which the business owner or manager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executes their functions and crucial elements to improve the standard of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In enterprise management, </w:t>
      </w:r>
      <w:proofErr w:type="spellStart"/>
      <w:r>
        <w:rPr>
          <w:rFonts w:ascii="Times New Roman" w:hAnsi="Times New Roman" w:cs="Times New Roman"/>
          <w:sz w:val="24"/>
          <w:szCs w:val="24"/>
          <w:lang w:val="en"/>
        </w:rPr>
        <w:t>Moullin</w:t>
      </w:r>
      <w:proofErr w:type="spellEnd"/>
      <w:r>
        <w:rPr>
          <w:rFonts w:ascii="Times New Roman" w:hAnsi="Times New Roman" w:cs="Times New Roman"/>
          <w:sz w:val="24"/>
          <w:szCs w:val="24"/>
          <w:lang w:val="en"/>
        </w:rPr>
        <w:t xml:space="preserve"> (2003) defines an organization‘s performance as ―how well the organization is managed‖ and ―the value the organization delivers for customers and other stakeholders. Performance also refers to the firm‘s success in the market, which may have different outcomes. We can conclude that performance is the accomplishment of a given task measured against preset known standards of accuracy, completeness, cost, and speed.</w:t>
      </w:r>
    </w:p>
    <w:p w14:paraId="370FF2FA"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Firm performance is a focal phenomenon in business studies. It is also a complex and multidimensional phenomenon which can be characterized as the firm‘s ability to create acceptable outcomes and actions and which has been established to directly depend on efficient marketing practices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2014). Every serious business must ensure that its practices evolve to continue enhancing its performance. The performance of a firm can be viewed from several different perspectives, and various aspects can jointly be considered to define firm performance. Studies relating to both large firms and Small and Medium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constantly emphasize a positive relationship between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practices, management activities and performance, as it is often articulated that best business practices produce superlative business performance (Arsalan, Naveed and Muhammad 2011). This entails re-examining the operations of a number of practices and determining which of them are most successful. This will help to set standards against which similar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are </w:t>
      </w:r>
      <w:r>
        <w:rPr>
          <w:rFonts w:ascii="Times New Roman" w:hAnsi="Times New Roman" w:cs="Times New Roman"/>
          <w:sz w:val="24"/>
          <w:szCs w:val="24"/>
          <w:lang w:val="en"/>
        </w:rPr>
        <w:lastRenderedPageBreak/>
        <w:t>measured to ensure that the plans for progress are directed towards achieving similar and even superior goals (</w:t>
      </w:r>
      <w:proofErr w:type="spellStart"/>
      <w:r>
        <w:rPr>
          <w:rFonts w:ascii="Times New Roman" w:hAnsi="Times New Roman" w:cs="Times New Roman"/>
          <w:sz w:val="24"/>
          <w:szCs w:val="24"/>
          <w:lang w:val="en"/>
        </w:rPr>
        <w:t>Kolsum</w:t>
      </w:r>
      <w:proofErr w:type="spellEnd"/>
      <w:r>
        <w:rPr>
          <w:rFonts w:ascii="Times New Roman" w:hAnsi="Times New Roman" w:cs="Times New Roman"/>
          <w:sz w:val="24"/>
          <w:szCs w:val="24"/>
          <w:lang w:val="en"/>
        </w:rPr>
        <w:t>, 2014).</w:t>
      </w:r>
    </w:p>
    <w:p w14:paraId="79E92B98"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Whatever the definition adopted and regardless of the size of the firm, firm performance evaluation is very crucial to ascertaining the success or failure of the firm so as to take proper actions to ensure that it clearly achieve its objectives.</w:t>
      </w:r>
    </w:p>
    <w:p w14:paraId="013A7111"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3A103C9E"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2.2.3 </w:t>
      </w:r>
      <w:r>
        <w:rPr>
          <w:rFonts w:ascii="Times New Roman" w:hAnsi="Times New Roman" w:cs="Times New Roman"/>
          <w:b/>
          <w:bCs/>
          <w:sz w:val="24"/>
          <w:szCs w:val="24"/>
          <w:lang w:val="en"/>
        </w:rPr>
        <w:tab/>
        <w:t>Performance Measurement</w:t>
      </w:r>
    </w:p>
    <w:p w14:paraId="1BF25005"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Performance Measurement is viewed as a process of quantifying the efficiency and effectiveness of past actions through acquisition, collation, sorting, analysis, interpretation and dissemination of appropriate data (Neely, 2012). While Neely‘s definition describes the process, it does not give much guidance to organizations about what it is essentially all about. A more apt definition of the concept is provided by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 (2014) who defined performance measurement as an evaluation of how well organizations are managed and the value they deliver for customers and other stakeholders.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Li‘s (2014) definition clearly shows the purpose of performance measurement and emphasizes the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sidR="00E07BFC">
        <w:rPr>
          <w:rFonts w:ascii="Times New Roman" w:hAnsi="Times New Roman" w:cs="Times New Roman"/>
          <w:sz w:val="24"/>
          <w:szCs w:val="24"/>
          <w:lang w:val="en"/>
        </w:rPr>
        <w:t>SSE</w:t>
      </w:r>
      <w:r>
        <w:rPr>
          <w:rFonts w:ascii="Times New Roman" w:hAnsi="Times New Roman" w:cs="Times New Roman"/>
          <w:sz w:val="24"/>
          <w:szCs w:val="24"/>
          <w:lang w:val="en"/>
        </w:rPr>
        <w:t>nt</w:t>
      </w:r>
      <w:proofErr w:type="spellEnd"/>
      <w:r>
        <w:rPr>
          <w:rFonts w:ascii="Times New Roman" w:hAnsi="Times New Roman" w:cs="Times New Roman"/>
          <w:sz w:val="24"/>
          <w:szCs w:val="24"/>
          <w:lang w:val="en"/>
        </w:rPr>
        <w:t xml:space="preserve"> both of the value an organization gives to its various stakeholders and the way the organization is managed.</w:t>
      </w:r>
    </w:p>
    <w:p w14:paraId="39F48DD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Wirtz</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Tuzovic</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Kuppelwieser</w:t>
      </w:r>
      <w:proofErr w:type="spellEnd"/>
      <w:r>
        <w:rPr>
          <w:rFonts w:ascii="Times New Roman" w:hAnsi="Times New Roman" w:cs="Times New Roman"/>
          <w:sz w:val="24"/>
          <w:szCs w:val="24"/>
          <w:lang w:val="en"/>
        </w:rPr>
        <w:t xml:space="preserve">, (2014)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a firm‘s performance and its measurement is difficult, because performance refers to several organizational outcomes, which include both subjective and objective elements. </w:t>
      </w:r>
      <w:proofErr w:type="spellStart"/>
      <w:r>
        <w:rPr>
          <w:rFonts w:ascii="Times New Roman" w:hAnsi="Times New Roman" w:cs="Times New Roman"/>
          <w:lang w:val="en"/>
        </w:rPr>
        <w:t>Peilei</w:t>
      </w:r>
      <w:proofErr w:type="spellEnd"/>
      <w:r>
        <w:rPr>
          <w:rFonts w:ascii="Times New Roman" w:hAnsi="Times New Roman" w:cs="Times New Roman"/>
          <w:lang w:val="en"/>
        </w:rPr>
        <w:t>, (2011),</w:t>
      </w:r>
      <w:r>
        <w:rPr>
          <w:rFonts w:ascii="Times New Roman" w:hAnsi="Times New Roman" w:cs="Times New Roman"/>
          <w:sz w:val="24"/>
          <w:szCs w:val="24"/>
          <w:lang w:val="en"/>
        </w:rPr>
        <w:t xml:space="preserve"> assert that most managers are likely to act on their subjective opinions with regard to a competitor‘s performance. With regard to objective measures, Yusoff, Nasir, and Zainol, (2012) believe that there are clear attractions in objective measures. It will therefore be helpful to select a blend of some key organizational outcomes when measuring a firm‘s performance.</w:t>
      </w:r>
    </w:p>
    <w:p w14:paraId="75F2F3AE"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By measuring a firm‘s performance, a company can identify its strengths and </w:t>
      </w:r>
      <w:proofErr w:type="spellStart"/>
      <w:r>
        <w:rPr>
          <w:rFonts w:ascii="Times New Roman" w:hAnsi="Times New Roman" w:cs="Times New Roman"/>
          <w:sz w:val="24"/>
          <w:szCs w:val="24"/>
          <w:lang w:val="en"/>
        </w:rPr>
        <w:t>weakne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upgrade the extant performance in terms of seeking new opportunities internally </w:t>
      </w:r>
      <w:r>
        <w:rPr>
          <w:rFonts w:ascii="Times New Roman" w:hAnsi="Times New Roman" w:cs="Times New Roman"/>
          <w:sz w:val="24"/>
          <w:szCs w:val="24"/>
          <w:lang w:val="en"/>
        </w:rPr>
        <w:lastRenderedPageBreak/>
        <w:t>or externally, redesigning better strategies or action plans, obtaining overall business performance and capabilities improvements, and acquiring sustainable growth in the long run.</w:t>
      </w:r>
    </w:p>
    <w:p w14:paraId="047B545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To ensure the continuous benefit of performance in firms, it must be measured at all times (</w:t>
      </w:r>
      <w:proofErr w:type="spellStart"/>
      <w:r>
        <w:rPr>
          <w:rFonts w:ascii="Times New Roman" w:hAnsi="Times New Roman" w:cs="Times New Roman"/>
          <w:sz w:val="24"/>
          <w:szCs w:val="24"/>
          <w:lang w:val="en"/>
        </w:rPr>
        <w:t>Navickas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Skackauskiene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Navkaite</w:t>
      </w:r>
      <w:proofErr w:type="spellEnd"/>
      <w:r>
        <w:rPr>
          <w:rFonts w:ascii="Times New Roman" w:hAnsi="Times New Roman" w:cs="Times New Roman"/>
          <w:sz w:val="24"/>
          <w:szCs w:val="24"/>
          <w:lang w:val="en"/>
        </w:rPr>
        <w:t xml:space="preserve">, 2014). In the views of </w:t>
      </w:r>
      <w:proofErr w:type="spellStart"/>
      <w:r>
        <w:rPr>
          <w:rFonts w:ascii="Times New Roman" w:hAnsi="Times New Roman" w:cs="Times New Roman"/>
          <w:sz w:val="24"/>
          <w:szCs w:val="24"/>
          <w:lang w:val="en"/>
        </w:rPr>
        <w:t>Kolsun</w:t>
      </w:r>
      <w:proofErr w:type="spellEnd"/>
      <w:r>
        <w:rPr>
          <w:rFonts w:ascii="Times New Roman" w:hAnsi="Times New Roman" w:cs="Times New Roman"/>
          <w:sz w:val="24"/>
          <w:szCs w:val="24"/>
          <w:lang w:val="en"/>
        </w:rPr>
        <w:t xml:space="preserve"> (2014), Performance Measurement provides the basis for an organization 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how well it is progressing towards its predetermined objectives. The authors add that the process helps to identify areas of strengths and </w:t>
      </w:r>
      <w:proofErr w:type="spellStart"/>
      <w:r>
        <w:rPr>
          <w:rFonts w:ascii="Times New Roman" w:hAnsi="Times New Roman" w:cs="Times New Roman"/>
          <w:sz w:val="24"/>
          <w:szCs w:val="24"/>
          <w:lang w:val="en"/>
        </w:rPr>
        <w:t>weakne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and decides on future initiatives, with the goal of improving organizational performance. Whatever the definition adopted and regardless of the size of the firm, a firm performance evaluation is very crucial to monitor the success or failure of the firm so as to take proper actions to ensure competitive advantage (</w:t>
      </w:r>
      <w:proofErr w:type="spellStart"/>
      <w:r>
        <w:rPr>
          <w:rFonts w:ascii="Times New Roman" w:hAnsi="Times New Roman" w:cs="Times New Roman"/>
          <w:sz w:val="24"/>
          <w:szCs w:val="24"/>
          <w:lang w:val="en"/>
        </w:rPr>
        <w:t>Trkman</w:t>
      </w:r>
      <w:proofErr w:type="spellEnd"/>
      <w:r>
        <w:rPr>
          <w:rFonts w:ascii="Times New Roman" w:hAnsi="Times New Roman" w:cs="Times New Roman"/>
          <w:sz w:val="24"/>
          <w:szCs w:val="24"/>
          <w:lang w:val="en"/>
        </w:rPr>
        <w:t xml:space="preserve">, 2009). Effective performance measurement system plays an important role in supporting managerial development in the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organizations. (</w:t>
      </w:r>
      <w:proofErr w:type="spellStart"/>
      <w:r>
        <w:rPr>
          <w:rFonts w:ascii="Times New Roman" w:hAnsi="Times New Roman" w:cs="Times New Roman"/>
          <w:lang w:val="en"/>
        </w:rPr>
        <w:t>Spithoven</w:t>
      </w:r>
      <w:proofErr w:type="spellEnd"/>
      <w:r>
        <w:rPr>
          <w:rFonts w:ascii="Times New Roman" w:hAnsi="Times New Roman" w:cs="Times New Roman"/>
          <w:lang w:val="en"/>
        </w:rPr>
        <w:t xml:space="preserve">, </w:t>
      </w:r>
      <w:proofErr w:type="spellStart"/>
      <w:r>
        <w:rPr>
          <w:rFonts w:ascii="Times New Roman" w:hAnsi="Times New Roman" w:cs="Times New Roman"/>
          <w:lang w:val="en"/>
        </w:rPr>
        <w:t>Vanhaverbeke</w:t>
      </w:r>
      <w:proofErr w:type="spellEnd"/>
      <w:r>
        <w:rPr>
          <w:rFonts w:ascii="Times New Roman" w:hAnsi="Times New Roman" w:cs="Times New Roman"/>
          <w:lang w:val="en"/>
        </w:rPr>
        <w:t xml:space="preserve"> &amp; </w:t>
      </w:r>
      <w:proofErr w:type="spellStart"/>
      <w:r>
        <w:rPr>
          <w:rFonts w:ascii="Times New Roman" w:hAnsi="Times New Roman" w:cs="Times New Roman"/>
          <w:lang w:val="en"/>
        </w:rPr>
        <w:t>Roijakkers</w:t>
      </w:r>
      <w:proofErr w:type="spellEnd"/>
      <w:r>
        <w:rPr>
          <w:rFonts w:ascii="Times New Roman" w:hAnsi="Times New Roman" w:cs="Times New Roman"/>
          <w:lang w:val="en"/>
        </w:rPr>
        <w:t>, 2013</w:t>
      </w:r>
      <w:r>
        <w:rPr>
          <w:rFonts w:ascii="Times New Roman" w:hAnsi="Times New Roman" w:cs="Times New Roman"/>
          <w:sz w:val="24"/>
          <w:szCs w:val="24"/>
          <w:lang w:val="en"/>
        </w:rPr>
        <w:t xml:space="preserve">) conclude that a good Performance Measurement System (PMS) should promote a common language, practices and procedures. The tools for measuring firm performance have always been controversial among researchers since there is the lack of universally accepted tools for it. Some studies use growth of the firm to measure firm performance (Chandler &amp; Jenson, 1992) and argued that measuring firm performance with its growth is more logical and accurate than any accounting or financial measurement. According to Wiklund (1999), firm performance consists of measuring the growth and financial performance of the organization. </w:t>
      </w:r>
      <w:r>
        <w:rPr>
          <w:rFonts w:ascii="Times New Roman" w:hAnsi="Times New Roman" w:cs="Times New Roman"/>
          <w:i/>
          <w:iCs/>
          <w:sz w:val="24"/>
          <w:szCs w:val="24"/>
          <w:lang w:val="en"/>
        </w:rPr>
        <w:t>Since</w:t>
      </w:r>
      <w:r>
        <w:rPr>
          <w:rFonts w:ascii="Times New Roman" w:hAnsi="Times New Roman" w:cs="Times New Roman"/>
          <w:sz w:val="24"/>
          <w:szCs w:val="24"/>
          <w:lang w:val="en"/>
        </w:rPr>
        <w:t xml:space="preserve"> organizations have different needs, Providing multiple approaches allows an organization to pick and choose which approach, or combination of approaches, is right for it (</w:t>
      </w:r>
      <w:proofErr w:type="spellStart"/>
      <w:r>
        <w:rPr>
          <w:rFonts w:ascii="Times New Roman" w:hAnsi="Times New Roman" w:cs="Times New Roman"/>
          <w:sz w:val="24"/>
          <w:szCs w:val="24"/>
          <w:lang w:val="en"/>
        </w:rPr>
        <w:t>Navickas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Skackauskiene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Navikaite</w:t>
      </w:r>
      <w:proofErr w:type="spellEnd"/>
      <w:r>
        <w:rPr>
          <w:rFonts w:ascii="Times New Roman" w:hAnsi="Times New Roman" w:cs="Times New Roman"/>
          <w:sz w:val="24"/>
          <w:szCs w:val="24"/>
          <w:lang w:val="en"/>
        </w:rPr>
        <w:t>, 2014) The authors maintain that a sound approach to performance measurement is a necessary ingredient for ensured success, but it alone is not sufficient. Considering only one measurement approach is inadequate for firm performance since there is need to take account from both financial and non-financial performance measurements (</w:t>
      </w:r>
      <w:proofErr w:type="spellStart"/>
      <w:r>
        <w:rPr>
          <w:rFonts w:ascii="Times New Roman" w:hAnsi="Times New Roman" w:cs="Times New Roman"/>
          <w:sz w:val="24"/>
          <w:szCs w:val="24"/>
          <w:lang w:val="en"/>
        </w:rPr>
        <w:t>Panigyrakis</w:t>
      </w:r>
      <w:proofErr w:type="spellEnd"/>
      <w:r>
        <w:rPr>
          <w:rFonts w:ascii="Times New Roman" w:hAnsi="Times New Roman" w:cs="Times New Roman"/>
          <w:sz w:val="24"/>
          <w:szCs w:val="24"/>
          <w:lang w:val="en"/>
        </w:rPr>
        <w:t xml:space="preserve"> et al., 2007).</w:t>
      </w:r>
    </w:p>
    <w:p w14:paraId="0F430AB4"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Business performance may be measured by two distinct approaches that is judgmental (subjective) and objective. Subjective measures of performance are commonly used because of consistent evidence they produce. However, both subjective and objective measures of performance are strongly correlated (Yahya, 2014). Subjective measures ask informants 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overall performance, while objective measures relate to absolute values of measures (mainly financial measures), e.g. return on assets (ROA), return on equity (ROE), return on investments (ROI), growth in sales, growth in profits, etc. The problem is if the latter are self-reported because many informants are unwilling to reveal truthful data on financial measures, therein might lie one possible explanation for the often reported strong correlation between subjective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sidR="00E07BFC">
        <w:rPr>
          <w:rFonts w:ascii="Times New Roman" w:hAnsi="Times New Roman" w:cs="Times New Roman"/>
          <w:sz w:val="24"/>
          <w:szCs w:val="24"/>
          <w:lang w:val="en"/>
        </w:rPr>
        <w:t>SSE</w:t>
      </w:r>
      <w:r>
        <w:rPr>
          <w:rFonts w:ascii="Times New Roman" w:hAnsi="Times New Roman" w:cs="Times New Roman"/>
          <w:sz w:val="24"/>
          <w:szCs w:val="24"/>
          <w:lang w:val="en"/>
        </w:rPr>
        <w:t>nts</w:t>
      </w:r>
      <w:proofErr w:type="spellEnd"/>
      <w:r>
        <w:rPr>
          <w:rFonts w:ascii="Times New Roman" w:hAnsi="Times New Roman" w:cs="Times New Roman"/>
          <w:sz w:val="24"/>
          <w:szCs w:val="24"/>
          <w:lang w:val="en"/>
        </w:rPr>
        <w:t xml:space="preserve"> of performance and their objective (though self-reported) counterparts.</w:t>
      </w:r>
    </w:p>
    <w:p w14:paraId="19FE4308"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this study, the subjective performance method will be adopted in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the effects of entrepreneurial marketing practices on their performance. The decision to this effect is informed by the perceived reluctance of many </w:t>
      </w:r>
      <w:r w:rsidR="00E07BFC">
        <w:rPr>
          <w:rFonts w:ascii="Times New Roman" w:hAnsi="Times New Roman" w:cs="Times New Roman"/>
          <w:sz w:val="24"/>
          <w:szCs w:val="24"/>
          <w:lang w:val="en"/>
        </w:rPr>
        <w:t>SSE</w:t>
      </w:r>
      <w:r>
        <w:rPr>
          <w:rFonts w:ascii="Times New Roman" w:hAnsi="Times New Roman" w:cs="Times New Roman"/>
          <w:sz w:val="24"/>
          <w:szCs w:val="24"/>
          <w:lang w:val="en"/>
        </w:rPr>
        <w:t xml:space="preserve"> owners and managers to divulge confidential information on their objective performance and the difficulty in obtaining such data from documentary sources. </w:t>
      </w:r>
      <w:proofErr w:type="spellStart"/>
      <w:r>
        <w:rPr>
          <w:rFonts w:ascii="Times New Roman" w:hAnsi="Times New Roman" w:cs="Times New Roman"/>
          <w:sz w:val="24"/>
          <w:szCs w:val="24"/>
          <w:lang w:val="en"/>
        </w:rPr>
        <w:t>Pandza</w:t>
      </w:r>
      <w:proofErr w:type="spellEnd"/>
      <w:r>
        <w:rPr>
          <w:rFonts w:ascii="Times New Roman" w:hAnsi="Times New Roman" w:cs="Times New Roman"/>
          <w:sz w:val="24"/>
          <w:szCs w:val="24"/>
          <w:lang w:val="en"/>
        </w:rPr>
        <w:t xml:space="preserve"> (2011), confirms that the accuracy of objective data in explaining performance in organizations is limited. Moreover, it has been found that subjective evaluations have a strong correlation with objective measures of performance (Venkatraman and Ramanujam, 1987). Subjective methods are also regarded as a reliable means of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performance (Pearce et al</w:t>
      </w:r>
      <w:r>
        <w:rPr>
          <w:rFonts w:ascii="Times New Roman" w:hAnsi="Times New Roman" w:cs="Times New Roman"/>
          <w:i/>
          <w:iCs/>
          <w:sz w:val="24"/>
          <w:szCs w:val="24"/>
          <w:lang w:val="en"/>
        </w:rPr>
        <w:t>,</w:t>
      </w:r>
      <w:r>
        <w:rPr>
          <w:rFonts w:ascii="Times New Roman" w:hAnsi="Times New Roman" w:cs="Times New Roman"/>
          <w:sz w:val="24"/>
          <w:szCs w:val="24"/>
          <w:lang w:val="en"/>
        </w:rPr>
        <w:t xml:space="preserve"> 1985).</w:t>
      </w:r>
    </w:p>
    <w:p w14:paraId="779F814E" w14:textId="77777777" w:rsidR="00CF78CA" w:rsidRDefault="00CF78CA" w:rsidP="00CF78CA">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23902497" w14:textId="77777777" w:rsidR="00CF78CA" w:rsidRDefault="00CF78CA" w:rsidP="00CF78CA">
      <w:pPr>
        <w:tabs>
          <w:tab w:val="left" w:pos="70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2.3</w:t>
      </w:r>
      <w:r>
        <w:rPr>
          <w:rFonts w:ascii="Times New Roman" w:hAnsi="Times New Roman" w:cs="Times New Roman"/>
          <w:sz w:val="20"/>
          <w:szCs w:val="20"/>
          <w:lang w:val="en"/>
        </w:rPr>
        <w:tab/>
      </w:r>
      <w:r>
        <w:rPr>
          <w:rFonts w:ascii="Times New Roman" w:hAnsi="Times New Roman" w:cs="Times New Roman"/>
          <w:b/>
          <w:bCs/>
          <w:sz w:val="23"/>
          <w:szCs w:val="23"/>
          <w:lang w:val="en"/>
        </w:rPr>
        <w:t>Small Scale Business</w:t>
      </w:r>
    </w:p>
    <w:p w14:paraId="6BD873CB"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Small Scale Enterprises occupy a place of pride in virtually every country or state. Because of their significant roles in the development and growth of various economies, they have aptly been referred to as the engine of growth and catalysts for socio-economic transformation of any country.</w:t>
      </w:r>
    </w:p>
    <w:p w14:paraId="69DF22C3"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Despite their unique contribution to economic development of many nations, SSBs suffer greatly from a universally accepted definition. This is in spite of </w:t>
      </w:r>
      <w:proofErr w:type="spellStart"/>
      <w:r>
        <w:rPr>
          <w:rFonts w:ascii="Times New Roman" w:hAnsi="Times New Roman" w:cs="Times New Roman"/>
          <w:sz w:val="24"/>
          <w:szCs w:val="24"/>
          <w:lang w:val="en"/>
        </w:rPr>
        <w:t>Eniola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Entebang</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Sakariyau‘s</w:t>
      </w:r>
      <w:proofErr w:type="spellEnd"/>
      <w:r>
        <w:rPr>
          <w:rFonts w:ascii="Times New Roman" w:hAnsi="Times New Roman" w:cs="Times New Roman"/>
          <w:sz w:val="24"/>
          <w:szCs w:val="24"/>
          <w:lang w:val="en"/>
        </w:rPr>
        <w:t xml:space="preserve"> (2015) submission that a proper definition of SSBs is important to distinguish between the different categories of the production units in terms of factors like; number of employees, the value of fixed assets, production capacity, basic characteristics of the inputs, level of technology used, capital employed, management characteristics, etc. But arriving at a definition of small and medium scale enterprises that will attract a common global acceptance has till date eluded stakeholders, researchers and practitioners in that area.</w:t>
      </w:r>
    </w:p>
    <w:p w14:paraId="304581F6"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Obore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Ayozie</w:t>
      </w:r>
      <w:proofErr w:type="spellEnd"/>
      <w:r>
        <w:rPr>
          <w:rFonts w:ascii="Times New Roman" w:hAnsi="Times New Roman" w:cs="Times New Roman"/>
          <w:sz w:val="24"/>
          <w:szCs w:val="24"/>
          <w:lang w:val="en"/>
        </w:rPr>
        <w:t xml:space="preserve">, (2013) attribute lack of a globally accepted definition of SSBs to the fact that economies of countries differ and people take on particular standards for special uses. </w:t>
      </w:r>
      <w:proofErr w:type="spellStart"/>
      <w:r>
        <w:rPr>
          <w:rFonts w:ascii="Times New Roman" w:hAnsi="Times New Roman" w:cs="Times New Roman"/>
          <w:sz w:val="24"/>
          <w:szCs w:val="24"/>
          <w:lang w:val="en"/>
        </w:rPr>
        <w:t>Akande</w:t>
      </w:r>
      <w:proofErr w:type="spellEnd"/>
      <w:r>
        <w:rPr>
          <w:rFonts w:ascii="Times New Roman" w:hAnsi="Times New Roman" w:cs="Times New Roman"/>
          <w:sz w:val="24"/>
          <w:szCs w:val="24"/>
          <w:lang w:val="en"/>
        </w:rPr>
        <w:t>, (2013) maintain that the definition of Small and Medium Enterprises is slippery, elastic, heterogeneous and relative and has remained elusive till date. The definitions of SSBs vary within and between continents and from country to country and from one time to another in the same country depending upon the pattern and stage of the country‘s development, government policy and administrative set up of the particular country with different criteria used to classify them in order to serve each country‘s political and economic purposes (</w:t>
      </w: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Karamu, 2014). Different institutions, nations and individuals use different standards to define SSBS since a lot of their bodily </w:t>
      </w:r>
      <w:proofErr w:type="spellStart"/>
      <w:r>
        <w:rPr>
          <w:rFonts w:ascii="Times New Roman" w:hAnsi="Times New Roman" w:cs="Times New Roman"/>
          <w:sz w:val="24"/>
          <w:szCs w:val="24"/>
          <w:lang w:val="en"/>
        </w:rPr>
        <w:t>proceSSBs</w:t>
      </w:r>
      <w:proofErr w:type="spellEnd"/>
      <w:r>
        <w:rPr>
          <w:rFonts w:ascii="Times New Roman" w:hAnsi="Times New Roman" w:cs="Times New Roman"/>
          <w:sz w:val="24"/>
          <w:szCs w:val="24"/>
          <w:lang w:val="en"/>
        </w:rPr>
        <w:t xml:space="preserve"> depend on the industry in which they operate, also are the personalities and ambitions of those in charge of these </w:t>
      </w:r>
      <w:proofErr w:type="spellStart"/>
      <w:r>
        <w:rPr>
          <w:rFonts w:ascii="Times New Roman" w:hAnsi="Times New Roman" w:cs="Times New Roman"/>
          <w:sz w:val="24"/>
          <w:szCs w:val="24"/>
          <w:lang w:val="en"/>
        </w:rPr>
        <w:t>busineSSBs</w:t>
      </w:r>
      <w:proofErr w:type="spellEnd"/>
      <w:r>
        <w:rPr>
          <w:rFonts w:ascii="Times New Roman" w:hAnsi="Times New Roman" w:cs="Times New Roman"/>
          <w:sz w:val="24"/>
          <w:szCs w:val="24"/>
          <w:lang w:val="en"/>
        </w:rPr>
        <w:t>.</w:t>
      </w:r>
    </w:p>
    <w:p w14:paraId="75977C27"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Mooney and </w:t>
      </w:r>
      <w:proofErr w:type="spellStart"/>
      <w:r>
        <w:rPr>
          <w:rFonts w:ascii="Times New Roman" w:hAnsi="Times New Roman" w:cs="Times New Roman"/>
          <w:sz w:val="24"/>
          <w:szCs w:val="24"/>
          <w:lang w:val="en"/>
        </w:rPr>
        <w:t>Sixsmith</w:t>
      </w:r>
      <w:proofErr w:type="spellEnd"/>
      <w:r>
        <w:rPr>
          <w:rFonts w:ascii="Times New Roman" w:hAnsi="Times New Roman" w:cs="Times New Roman"/>
          <w:sz w:val="24"/>
          <w:szCs w:val="24"/>
          <w:lang w:val="en"/>
        </w:rPr>
        <w:t xml:space="preserve"> (2013) confirm that Studies on SSBs identify more than fifty different definitions in seventy-five countries but concludes that there is hardly any unique, universally accepted definition of SSBs because the classification of </w:t>
      </w:r>
      <w:proofErr w:type="spellStart"/>
      <w:r>
        <w:rPr>
          <w:rFonts w:ascii="Times New Roman" w:hAnsi="Times New Roman" w:cs="Times New Roman"/>
          <w:sz w:val="24"/>
          <w:szCs w:val="24"/>
          <w:lang w:val="en"/>
        </w:rPr>
        <w:t>busineSSBs</w:t>
      </w:r>
      <w:proofErr w:type="spellEnd"/>
      <w:r>
        <w:rPr>
          <w:rFonts w:ascii="Times New Roman" w:hAnsi="Times New Roman" w:cs="Times New Roman"/>
          <w:sz w:val="24"/>
          <w:szCs w:val="24"/>
          <w:lang w:val="en"/>
        </w:rPr>
        <w:t xml:space="preserve"> into small and large scale is a subjective judgment.</w:t>
      </w:r>
    </w:p>
    <w:p w14:paraId="4F82D070"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Nigeria, like everywhere in the world, there is no clear cut definition of SSBs nevertheless, a good number definitional efforts of the concept exist. The multiplicity of the definitions is quite apparent as the yardstick used to measure the concept varies over time from </w:t>
      </w:r>
      <w:r>
        <w:rPr>
          <w:rFonts w:ascii="Times New Roman" w:hAnsi="Times New Roman" w:cs="Times New Roman"/>
          <w:sz w:val="24"/>
          <w:szCs w:val="24"/>
          <w:lang w:val="en"/>
        </w:rPr>
        <w:lastRenderedPageBreak/>
        <w:t xml:space="preserve">organization to organization. Various organizations or institutions and even individuals in Nigeria have at specific times defined SSBs in different ways. Though the definitions of the concept are varied, almost all of them appear to have common measures including; fixed assets, gross output, and the number of employees. It is clear therefore that the definition of the concept is relative, slippery, </w:t>
      </w:r>
      <w:proofErr w:type="gramStart"/>
      <w:r>
        <w:rPr>
          <w:rFonts w:ascii="Times New Roman" w:hAnsi="Times New Roman" w:cs="Times New Roman"/>
          <w:sz w:val="24"/>
          <w:szCs w:val="24"/>
          <w:lang w:val="en"/>
        </w:rPr>
        <w:t>elastic</w:t>
      </w:r>
      <w:proofErr w:type="gramEnd"/>
      <w:r>
        <w:rPr>
          <w:rFonts w:ascii="Times New Roman" w:hAnsi="Times New Roman" w:cs="Times New Roman"/>
          <w:sz w:val="24"/>
          <w:szCs w:val="24"/>
          <w:lang w:val="en"/>
        </w:rPr>
        <w:t xml:space="preserve"> and depends mainly on both the geographical location and the nature of economic activity being performed.</w:t>
      </w:r>
    </w:p>
    <w:p w14:paraId="688344A8"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2012, SSEDAN came up with a different and a current definition of SSBs in Nigeria. Cottage/micro firms are those with a labor size of not more ten workers, and the total cost of not more than five million Naira, excluding land but including working capital; Small scale firms are those enterprises with a labor size of between ten to forty nine workers, with a total cost of five million Naira (but not exceeding fifty million Naira) excluding cost of land but including working capital; Medium- scale are those enterprises with a labor size between fifty and one hundred and ninety nine, with a total cost of above fifty million Naira, but not exceeding five hundred million Naira, excluding cost of land but including working capital. </w:t>
      </w:r>
    </w:p>
    <w:p w14:paraId="0EEDD76C"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From the foregoing, it is clear that there is no universally accepted definition of what constitute small and medium scale enterprise. Instead, countries use different definitions for classifying their SSE sector. The definitions in use at any point in time depend on the purposes those definitions are required to serve and the policies which govern the SSE sector at that time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 However, the three parameters generally applied by most countries, singly or in combination are: capital investment on plant and machinery; number of workers employed; and volume of production.</w:t>
      </w:r>
    </w:p>
    <w:p w14:paraId="556DFD69"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spite of the degree of definitional problem, there exists a high level of consensus agreement on the role and importance of SSBs especially the SSBs sub-sector for economic growth and development.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Ling-</w:t>
      </w:r>
      <w:proofErr w:type="spellStart"/>
      <w:r>
        <w:rPr>
          <w:rFonts w:ascii="Times New Roman" w:hAnsi="Times New Roman" w:cs="Times New Roman"/>
          <w:sz w:val="24"/>
          <w:szCs w:val="24"/>
          <w:lang w:val="en"/>
        </w:rPr>
        <w:t>yee</w:t>
      </w:r>
      <w:proofErr w:type="spellEnd"/>
      <w:r>
        <w:rPr>
          <w:rFonts w:ascii="Times New Roman" w:hAnsi="Times New Roman" w:cs="Times New Roman"/>
          <w:sz w:val="24"/>
          <w:szCs w:val="24"/>
          <w:lang w:val="en"/>
        </w:rPr>
        <w:t xml:space="preserve">, (2014) noted that the importance of SSBs varies with sectors and with the developmental stage of each country. He opined that developing characteristics such as the degree of capital allocation and requirements, </w:t>
      </w:r>
      <w:r>
        <w:rPr>
          <w:rFonts w:ascii="Times New Roman" w:hAnsi="Times New Roman" w:cs="Times New Roman"/>
          <w:sz w:val="24"/>
          <w:szCs w:val="24"/>
          <w:lang w:val="en"/>
        </w:rPr>
        <w:lastRenderedPageBreak/>
        <w:t>management size and arrangement as well as limited market access which makes SSBs less amenable to the unsatisfying effects of growth schemes that concentrate on large, capital intensive and high import dependent industrial plants as well as failed public enterprises.</w:t>
      </w:r>
    </w:p>
    <w:p w14:paraId="4A5E40C1"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26D13FF9"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0"/>
          <w:szCs w:val="20"/>
          <w:lang w:val="en"/>
        </w:rPr>
      </w:pPr>
      <w:r>
        <w:rPr>
          <w:rFonts w:ascii="Times New Roman" w:eastAsia="MS Mincho" w:hAnsi="Times New Roman" w:cs="Times New Roman"/>
          <w:b/>
          <w:bCs/>
          <w:sz w:val="24"/>
          <w:szCs w:val="24"/>
          <w:lang w:val="en"/>
        </w:rPr>
        <w:t xml:space="preserve">2.6 </w:t>
      </w:r>
      <w:r>
        <w:rPr>
          <w:rFonts w:ascii="Times New Roman" w:eastAsia="MS Mincho" w:hAnsi="Times New Roman" w:cs="Times New Roman"/>
          <w:b/>
          <w:bCs/>
          <w:sz w:val="24"/>
          <w:szCs w:val="24"/>
          <w:lang w:val="en"/>
        </w:rPr>
        <w:tab/>
        <w:t>Theoretical Review</w:t>
      </w:r>
    </w:p>
    <w:p w14:paraId="448FFF36" w14:textId="77777777" w:rsidR="00CB20E0" w:rsidRDefault="00E07BFC"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2.6.1</w:t>
      </w:r>
      <w:r>
        <w:rPr>
          <w:rFonts w:ascii="Times New Roman" w:eastAsia="MS Mincho" w:hAnsi="Times New Roman" w:cs="Times New Roman"/>
          <w:b/>
          <w:bCs/>
          <w:sz w:val="24"/>
          <w:szCs w:val="24"/>
          <w:lang w:val="en"/>
        </w:rPr>
        <w:tab/>
      </w:r>
      <w:r w:rsidR="00CB20E0">
        <w:rPr>
          <w:rFonts w:ascii="Times New Roman" w:eastAsia="MS Mincho" w:hAnsi="Times New Roman" w:cs="Times New Roman"/>
          <w:b/>
          <w:bCs/>
          <w:sz w:val="24"/>
          <w:szCs w:val="24"/>
          <w:lang w:val="en"/>
        </w:rPr>
        <w:t>Resource Based View Theory</w:t>
      </w:r>
    </w:p>
    <w:p w14:paraId="633E8698"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The RBV of the firm which was first coined by Birger Wernerfelt in 1984 (Yahya, 2014) attempts an explanation of the relationship between the firm resources and sustenance of modest advantage of superior firm performance (</w:t>
      </w:r>
      <w:proofErr w:type="spellStart"/>
      <w:r>
        <w:rPr>
          <w:rFonts w:ascii="Times New Roman" w:eastAsia="MS Mincho" w:hAnsi="Times New Roman" w:cs="Times New Roman"/>
          <w:sz w:val="24"/>
          <w:szCs w:val="24"/>
          <w:lang w:val="en"/>
        </w:rPr>
        <w:t>Ringim</w:t>
      </w:r>
      <w:proofErr w:type="spellEnd"/>
      <w:r>
        <w:rPr>
          <w:rFonts w:ascii="Times New Roman" w:eastAsia="MS Mincho" w:hAnsi="Times New Roman" w:cs="Times New Roman"/>
          <w:sz w:val="24"/>
          <w:szCs w:val="24"/>
          <w:lang w:val="en"/>
        </w:rPr>
        <w:t xml:space="preserve">, 2012) and provides a theoretical ground for the </w:t>
      </w:r>
      <w:proofErr w:type="spellStart"/>
      <w:r>
        <w:rPr>
          <w:rFonts w:ascii="Times New Roman" w:eastAsia="MS Mincho" w:hAnsi="Times New Roman" w:cs="Times New Roman"/>
          <w:sz w:val="24"/>
          <w:szCs w:val="24"/>
          <w:lang w:val="en"/>
        </w:rPr>
        <w:t>a</w:t>
      </w:r>
      <w:r w:rsidR="009E2121">
        <w:rPr>
          <w:rFonts w:ascii="Times New Roman" w:eastAsia="MS Mincho" w:hAnsi="Times New Roman" w:cs="Times New Roman"/>
          <w:sz w:val="24"/>
          <w:szCs w:val="24"/>
          <w:lang w:val="en"/>
        </w:rPr>
        <w:t>SSBs</w:t>
      </w:r>
      <w:r w:rsidR="00E07BFC">
        <w:rPr>
          <w:rFonts w:ascii="Times New Roman" w:eastAsia="MS Mincho" w:hAnsi="Times New Roman" w:cs="Times New Roman"/>
          <w:sz w:val="24"/>
          <w:szCs w:val="24"/>
          <w:lang w:val="en"/>
        </w:rPr>
        <w:t>SSE</w:t>
      </w:r>
      <w:r>
        <w:rPr>
          <w:rFonts w:ascii="Times New Roman" w:eastAsia="MS Mincho" w:hAnsi="Times New Roman" w:cs="Times New Roman"/>
          <w:sz w:val="24"/>
          <w:szCs w:val="24"/>
          <w:lang w:val="en"/>
        </w:rPr>
        <w:t>nt</w:t>
      </w:r>
      <w:proofErr w:type="spellEnd"/>
      <w:r>
        <w:rPr>
          <w:rFonts w:ascii="Times New Roman" w:eastAsia="MS Mincho" w:hAnsi="Times New Roman" w:cs="Times New Roman"/>
          <w:sz w:val="24"/>
          <w:szCs w:val="24"/>
          <w:lang w:val="en"/>
        </w:rPr>
        <w:t xml:space="preserve"> of the firm‘s specific factors that affect their performance and if any of these factors is lacking the performance of the firm will be affected (Aliyu, 2014). It describes a firm as a unique bundle of tangible and intangible resources (assets, capabilities, competencies, organizational </w:t>
      </w:r>
      <w:proofErr w:type="spellStart"/>
      <w:r>
        <w:rPr>
          <w:rFonts w:ascii="Times New Roman" w:eastAsia="MS Mincho" w:hAnsi="Times New Roman" w:cs="Times New Roman"/>
          <w:sz w:val="24"/>
          <w:szCs w:val="24"/>
          <w:lang w:val="en"/>
        </w:rPr>
        <w:t>proce</w:t>
      </w:r>
      <w:r w:rsidR="009E2121">
        <w:rPr>
          <w:rFonts w:ascii="Times New Roman" w:eastAsia="MS Mincho" w:hAnsi="Times New Roman" w:cs="Times New Roman"/>
          <w:sz w:val="24"/>
          <w:szCs w:val="24"/>
          <w:lang w:val="en"/>
        </w:rPr>
        <w:t>SSBs</w:t>
      </w:r>
      <w:proofErr w:type="spellEnd"/>
      <w:r>
        <w:rPr>
          <w:rFonts w:ascii="Times New Roman" w:eastAsia="MS Mincho" w:hAnsi="Times New Roman" w:cs="Times New Roman"/>
          <w:sz w:val="24"/>
          <w:szCs w:val="24"/>
          <w:lang w:val="en"/>
        </w:rPr>
        <w:t xml:space="preserve">, firm attributes, information and knowledge and so forth) that are </w:t>
      </w:r>
      <w:proofErr w:type="spellStart"/>
      <w:r>
        <w:rPr>
          <w:rFonts w:ascii="Times New Roman" w:eastAsia="MS Mincho" w:hAnsi="Times New Roman" w:cs="Times New Roman"/>
          <w:sz w:val="24"/>
          <w:szCs w:val="24"/>
          <w:lang w:val="en"/>
        </w:rPr>
        <w:t>controlIed</w:t>
      </w:r>
      <w:proofErr w:type="spellEnd"/>
      <w:r>
        <w:rPr>
          <w:rFonts w:ascii="Times New Roman" w:eastAsia="MS Mincho" w:hAnsi="Times New Roman" w:cs="Times New Roman"/>
          <w:sz w:val="24"/>
          <w:szCs w:val="24"/>
          <w:lang w:val="en"/>
        </w:rPr>
        <w:t xml:space="preserve"> by the firm (Barney, 1991). These resources enable a firm to implement strategies designed to improve its efficiency and effectiveness (Barney, 1991). The resource-based view suggests that valuable firm resources are usually scarce, imperfectly imitable and lacking in direct substitutes. </w:t>
      </w:r>
      <w:r>
        <w:rPr>
          <w:rFonts w:ascii="Times New Roman" w:eastAsia="MS Mincho" w:hAnsi="Times New Roman" w:cs="Times New Roman"/>
          <w:b/>
          <w:bCs/>
          <w:sz w:val="24"/>
          <w:szCs w:val="24"/>
          <w:lang w:val="en"/>
        </w:rPr>
        <w:t>A</w:t>
      </w:r>
      <w:r>
        <w:rPr>
          <w:rFonts w:ascii="Times New Roman" w:eastAsia="MS Mincho" w:hAnsi="Times New Roman" w:cs="Times New Roman"/>
          <w:sz w:val="24"/>
          <w:szCs w:val="24"/>
          <w:lang w:val="en"/>
        </w:rPr>
        <w:t xml:space="preserve"> firm's resource must have four attributes: 1) it must be valuable; 2) it must be rare among a firm's current and prospective competition; 3) it must be imperfectly imitable; and 4) it cannot be substituted for strategically equivalent resource (Barney 1991).</w:t>
      </w:r>
    </w:p>
    <w:p w14:paraId="70BE5619"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According to the Resource- Based View theory, organizations can have competitive advantage through the development of resources that are peculiar and diversely distributed (Aliyu &amp; Mahmoud, 2014). The RBV does not have a single accepted definition, hence, the term resources and capabilities are used interchangeably (Aliyu, 2014). It holds much promise as a framework for understanding strategic marketing issues. Similarly, understanding a firm‘s resource-base is central to effective positioning.</w:t>
      </w:r>
    </w:p>
    <w:p w14:paraId="4B0AF1F4" w14:textId="77777777" w:rsidR="00CB20E0" w:rsidRDefault="00E07BFC"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lastRenderedPageBreak/>
        <w:t>2.6.2</w:t>
      </w:r>
      <w:r>
        <w:rPr>
          <w:rFonts w:ascii="Times New Roman" w:eastAsia="MS Mincho" w:hAnsi="Times New Roman" w:cs="Times New Roman"/>
          <w:b/>
          <w:bCs/>
          <w:sz w:val="24"/>
          <w:szCs w:val="24"/>
          <w:lang w:val="en"/>
        </w:rPr>
        <w:tab/>
      </w:r>
      <w:r w:rsidR="00CB20E0">
        <w:rPr>
          <w:rFonts w:ascii="Times New Roman" w:eastAsia="MS Mincho" w:hAnsi="Times New Roman" w:cs="Times New Roman"/>
          <w:b/>
          <w:bCs/>
          <w:sz w:val="24"/>
          <w:szCs w:val="24"/>
          <w:lang w:val="en"/>
        </w:rPr>
        <w:t>Resource Advantage Theory</w:t>
      </w:r>
    </w:p>
    <w:p w14:paraId="7DF0F7A0"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R-A theory on the other hand is an evolutionary, process theory of competition in which each firm in an industry is a unique entity in time and space as a result of its history (Almansour, (2012). The theory defines resources broadly to include such phenomena as organizational culture, knowledge, and competencies, and argues that many of these non-economic resources are replicable rather than scarce. It is a theory that clearly allows both for conventional approaches to marketing and for entrepreneurial marketing. Consistent with the dynamics of competition under R-A theory, marketing can facilitate the ability of firms to create new resources and greatly enhance the productivity of current resources (a) through the various leveraging approaches mentioned earlier and (b) by championing innovation in the form of new combinations of resources. Sustainable innovation lies as the heart of the R-A theory of competition, and this implies a role for marketing in providing both leadership and support for an innovation portfolio within the firm. Such a portfolio includes an array of product, service and process innovations reflecting different degrees of innovativeness and risk. Further, the ongoing seeking of new markets in which the firm‘s resources provide comparative advantage would be a core role for marketing in the context of R-A theory. Moreover, under R-A theory, firms must learn and then adjust when their resource portfolios result in positions of competitive disadvantage. It would seem that, in such circumstances, a firm must be able to exhibit strategic flexibility, again, justifying marketing role as a conduit for enhancing such flexibility.</w:t>
      </w:r>
    </w:p>
    <w:p w14:paraId="2058BB19"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 xml:space="preserve">Competition is also defined in R-A theory as a knowledge discovery process. The competitive interplay of firms results in marketplace positions that reflect the relative efficiency and effectiveness of each entrant, which in turn allows firms in disadvantaged positions to learn where they need to acquire additional resources or to use existing resources more efficiently/effectively. The firms therefore, are motivated to neutralize and/or leapfrog advantaged competitors by better managing existing resources and/or by acquisition, imitation, </w:t>
      </w:r>
      <w:r>
        <w:rPr>
          <w:rFonts w:ascii="Times New Roman" w:eastAsia="MS Mincho" w:hAnsi="Times New Roman" w:cs="Times New Roman"/>
          <w:sz w:val="24"/>
          <w:szCs w:val="24"/>
          <w:lang w:val="en"/>
        </w:rPr>
        <w:lastRenderedPageBreak/>
        <w:t xml:space="preserve">substitution, or major innovation. It is clear that all the performance variables in the study have a direct </w:t>
      </w:r>
      <w:proofErr w:type="spellStart"/>
      <w:r>
        <w:rPr>
          <w:rFonts w:ascii="Times New Roman" w:eastAsia="MS Mincho" w:hAnsi="Times New Roman" w:cs="Times New Roman"/>
          <w:sz w:val="24"/>
          <w:szCs w:val="24"/>
          <w:lang w:val="en"/>
        </w:rPr>
        <w:t>linf</w:t>
      </w:r>
      <w:proofErr w:type="spellEnd"/>
      <w:r>
        <w:rPr>
          <w:rFonts w:ascii="Times New Roman" w:eastAsia="MS Mincho" w:hAnsi="Times New Roman" w:cs="Times New Roman"/>
          <w:sz w:val="24"/>
          <w:szCs w:val="24"/>
          <w:lang w:val="en"/>
        </w:rPr>
        <w:t xml:space="preserve"> to the theories as their success of failure is directly a function of availability and management of resources.</w:t>
      </w:r>
    </w:p>
    <w:p w14:paraId="070E7F3C"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p>
    <w:p w14:paraId="5233C968"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2.7</w:t>
      </w:r>
      <w:r>
        <w:rPr>
          <w:rFonts w:ascii="Times New Roman" w:eastAsia="MS Mincho" w:hAnsi="Times New Roman" w:cs="Times New Roman"/>
          <w:b/>
          <w:bCs/>
          <w:sz w:val="24"/>
          <w:szCs w:val="24"/>
          <w:lang w:val="en"/>
        </w:rPr>
        <w:tab/>
        <w:t>Empirical Review</w:t>
      </w:r>
    </w:p>
    <w:p w14:paraId="27C285DB"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 xml:space="preserve">Ramos (2016) examined the impact of entrepreneurial marketing on performance of small business enterprises in a turbulent market. Desktop research approach was employed and secondary qualitative methods to uncover typical entrepreneurial practices used. The study reviewed the current literature on subject matter, highlighted the history and defined the characteristics, and then offered a model that firms, both small and large, can utilize to implement entrepreneurial marketing. The model offered in this research applies the defining characteristics of entrepreneurial marketing: Opportunity creation, innovation, personal networking, and resource leveraging––to each element of the Four P Model. This model requires an innovative management strategy and a keen external focus on the market. Based on the literature review, the paper concluded that applying entrepreneurial marketing principles to either Small and Medium Enterprises or to larger firms should significantly proliferate the success of a firm, increase competition among firms, and better meet the needs of the market through </w:t>
      </w:r>
      <w:proofErr w:type="spellStart"/>
      <w:r>
        <w:rPr>
          <w:rFonts w:ascii="Times New Roman" w:eastAsia="MS Mincho" w:hAnsi="Times New Roman" w:cs="Times New Roman"/>
          <w:sz w:val="24"/>
          <w:szCs w:val="24"/>
          <w:lang w:val="en"/>
        </w:rPr>
        <w:t>nichemanship</w:t>
      </w:r>
      <w:proofErr w:type="spellEnd"/>
      <w:r>
        <w:rPr>
          <w:rFonts w:ascii="Times New Roman" w:eastAsia="MS Mincho" w:hAnsi="Times New Roman" w:cs="Times New Roman"/>
          <w:sz w:val="24"/>
          <w:szCs w:val="24"/>
          <w:lang w:val="en"/>
        </w:rPr>
        <w:t>.</w:t>
      </w:r>
    </w:p>
    <w:p w14:paraId="6C95EBB0"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Muthee</w:t>
      </w:r>
      <w:proofErr w:type="spellEnd"/>
      <w:r>
        <w:rPr>
          <w:rFonts w:ascii="Times New Roman" w:eastAsia="MS Mincho" w:hAnsi="Times New Roman" w:cs="Times New Roman"/>
          <w:sz w:val="24"/>
          <w:szCs w:val="24"/>
          <w:lang w:val="en"/>
        </w:rPr>
        <w:t xml:space="preserve"> and </w:t>
      </w:r>
      <w:proofErr w:type="spellStart"/>
      <w:r>
        <w:rPr>
          <w:rFonts w:ascii="Times New Roman" w:eastAsia="MS Mincho" w:hAnsi="Times New Roman" w:cs="Times New Roman"/>
          <w:sz w:val="24"/>
          <w:szCs w:val="24"/>
          <w:lang w:val="en"/>
        </w:rPr>
        <w:t>Karanga</w:t>
      </w:r>
      <w:proofErr w:type="spellEnd"/>
      <w:r>
        <w:rPr>
          <w:rFonts w:ascii="Times New Roman" w:eastAsia="MS Mincho" w:hAnsi="Times New Roman" w:cs="Times New Roman"/>
          <w:sz w:val="24"/>
          <w:szCs w:val="24"/>
          <w:lang w:val="en"/>
        </w:rPr>
        <w:t xml:space="preserve">, (2014) investigated the influence of entrepreneurial marketing on the growth of small and medium enterprises in Kiambu town, Kenya. The emphasis of the investigation was to identify the impact of product development on the growth of small enterprises. Questionnaire was used as the primary data collection tool. Multiple regression analysis revealed that product development strategy (P- value=0.001&lt;0.005), Pricing strategy (P-value=0.003&lt;0.005), Promotional strategy (P-value= 0.004&lt;0.005) and Distribution strategy (P-value=0.045&lt;0.005), further evidence show that product development strategy was the key critical factor of entrepreneurial marketing that influences growth of Small and Medium </w:t>
      </w:r>
      <w:r>
        <w:rPr>
          <w:rFonts w:ascii="Times New Roman" w:eastAsia="MS Mincho" w:hAnsi="Times New Roman" w:cs="Times New Roman"/>
          <w:sz w:val="24"/>
          <w:szCs w:val="24"/>
          <w:lang w:val="en"/>
        </w:rPr>
        <w:lastRenderedPageBreak/>
        <w:t>Enterprises in Kiambu-CBD. The study therefore recommends that owner entrepreneur manager should utilize product development as a strategy for growth of the business.</w:t>
      </w:r>
    </w:p>
    <w:p w14:paraId="4E7FA391"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Becherer</w:t>
      </w:r>
      <w:proofErr w:type="spellEnd"/>
      <w:r>
        <w:rPr>
          <w:rFonts w:ascii="Times New Roman" w:eastAsia="MS Mincho" w:hAnsi="Times New Roman" w:cs="Times New Roman"/>
          <w:sz w:val="24"/>
          <w:szCs w:val="24"/>
          <w:lang w:val="en"/>
        </w:rPr>
        <w:t xml:space="preserve">, helms and </w:t>
      </w:r>
      <w:proofErr w:type="spellStart"/>
      <w:r>
        <w:rPr>
          <w:rFonts w:ascii="Times New Roman" w:eastAsia="MS Mincho" w:hAnsi="Times New Roman" w:cs="Times New Roman"/>
          <w:sz w:val="24"/>
          <w:szCs w:val="24"/>
          <w:lang w:val="en"/>
        </w:rPr>
        <w:t>Mcdonald</w:t>
      </w:r>
      <w:proofErr w:type="spellEnd"/>
      <w:r>
        <w:rPr>
          <w:rFonts w:ascii="Times New Roman" w:eastAsia="MS Mincho" w:hAnsi="Times New Roman" w:cs="Times New Roman"/>
          <w:sz w:val="24"/>
          <w:szCs w:val="24"/>
          <w:lang w:val="en"/>
        </w:rPr>
        <w:t xml:space="preserve"> (2012) investigated the effect of entrepreneurial marketing and small business enterprises performance. The study examined the relationship between entrepreneurial dimension and business performance. Using factor analysis, three variables were considered: financial, customer and company success. Using stepwise regression analysis and revealed that entrepreneurial marketing influence outcome variable</w:t>
      </w:r>
    </w:p>
    <w:p w14:paraId="11B2C96C"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Nwaizugbo</w:t>
      </w:r>
      <w:proofErr w:type="spellEnd"/>
      <w:r>
        <w:rPr>
          <w:rFonts w:ascii="Times New Roman" w:eastAsia="MS Mincho" w:hAnsi="Times New Roman" w:cs="Times New Roman"/>
          <w:sz w:val="24"/>
          <w:szCs w:val="24"/>
          <w:lang w:val="en"/>
        </w:rPr>
        <w:t xml:space="preserve"> and </w:t>
      </w:r>
      <w:proofErr w:type="spellStart"/>
      <w:r>
        <w:rPr>
          <w:rFonts w:ascii="Times New Roman" w:eastAsia="MS Mincho" w:hAnsi="Times New Roman" w:cs="Times New Roman"/>
          <w:sz w:val="24"/>
          <w:szCs w:val="24"/>
          <w:lang w:val="en"/>
        </w:rPr>
        <w:t>Anukam</w:t>
      </w:r>
      <w:proofErr w:type="spellEnd"/>
      <w:r>
        <w:rPr>
          <w:rFonts w:ascii="Times New Roman" w:eastAsia="MS Mincho" w:hAnsi="Times New Roman" w:cs="Times New Roman"/>
          <w:sz w:val="24"/>
          <w:szCs w:val="24"/>
          <w:lang w:val="en"/>
        </w:rPr>
        <w:t>, (2014) empirical examined the similarities and dissimilarities between entrepreneurial marketing practice and marketing concepts among small and medium enterprises in Owerri, Nigeria. Questionnaire and collection and 20 Small and Medium Enterprises were randomly selected for study. The study revealed that traditional marketing is structured and its framework required certain condition to achieve formal planning and theoretical structures. While entrepreneurial marketing improvises, and does not seek for a perfect condition to grow a firm. The study concluded that entrepreneurship should be taught as a philosophy of marketing, as a way of thinking and acting, to cultivate a mindset</w:t>
      </w:r>
    </w:p>
    <w:p w14:paraId="12E5DC40"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r>
      <w:proofErr w:type="spellStart"/>
      <w:r>
        <w:rPr>
          <w:rFonts w:ascii="Times New Roman" w:eastAsia="MS Mincho" w:hAnsi="Times New Roman" w:cs="Times New Roman"/>
          <w:sz w:val="24"/>
          <w:szCs w:val="24"/>
          <w:lang w:val="en"/>
        </w:rPr>
        <w:t>Zaindin</w:t>
      </w:r>
      <w:proofErr w:type="spellEnd"/>
      <w:r>
        <w:rPr>
          <w:rFonts w:ascii="Times New Roman" w:eastAsia="MS Mincho" w:hAnsi="Times New Roman" w:cs="Times New Roman"/>
          <w:sz w:val="24"/>
          <w:szCs w:val="24"/>
          <w:lang w:val="en"/>
        </w:rPr>
        <w:t xml:space="preserve"> </w:t>
      </w:r>
      <w:proofErr w:type="spellStart"/>
      <w:r>
        <w:rPr>
          <w:rFonts w:ascii="Times New Roman" w:eastAsia="MS Mincho" w:hAnsi="Times New Roman" w:cs="Times New Roman"/>
          <w:sz w:val="24"/>
          <w:szCs w:val="24"/>
          <w:lang w:val="en"/>
        </w:rPr>
        <w:t>Awang</w:t>
      </w:r>
      <w:proofErr w:type="spellEnd"/>
      <w:r>
        <w:rPr>
          <w:rFonts w:ascii="Times New Roman" w:eastAsia="MS Mincho" w:hAnsi="Times New Roman" w:cs="Times New Roman"/>
          <w:sz w:val="24"/>
          <w:szCs w:val="24"/>
          <w:lang w:val="en"/>
        </w:rPr>
        <w:t xml:space="preserve"> (2016) carries out an empirical study on the impact of marketing strategy on small and medium scale enterprises. This study used descriptive survey research design and a sample size of 384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(Small and Medium Enterprises) was drawn through simple ransom sampling out of the registered for this study primary data was employed and collected through the administering of close-ended structured questionnaire and for that SPSS software was used to analyzed the respondents profile and to test the hypothesis. Amos software was used. This research work is exposed the entrepreneurial marketing strategy has significant impact on the performance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also suggest that there is a dire need to concentrate on EM strategy at it works for </w:t>
      </w:r>
      <w:proofErr w:type="gramStart"/>
      <w:r>
        <w:rPr>
          <w:rFonts w:ascii="Times New Roman" w:eastAsia="MS Mincho" w:hAnsi="Times New Roman" w:cs="Times New Roman"/>
          <w:sz w:val="24"/>
          <w:szCs w:val="24"/>
          <w:lang w:val="en"/>
        </w:rPr>
        <w:t>the enquire</w:t>
      </w:r>
      <w:proofErr w:type="gramEnd"/>
      <w:r>
        <w:rPr>
          <w:rFonts w:ascii="Times New Roman" w:eastAsia="MS Mincho" w:hAnsi="Times New Roman" w:cs="Times New Roman"/>
          <w:sz w:val="24"/>
          <w:szCs w:val="24"/>
          <w:lang w:val="en"/>
        </w:rPr>
        <w:t xml:space="preserve"> of boosting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performance.</w:t>
      </w:r>
    </w:p>
    <w:p w14:paraId="6F1D8F80" w14:textId="3B1D380B"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Rahman et al (2013) carried out an empirical study on marketing practice of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perspective from developing country. The primary purpose of this </w:t>
      </w:r>
      <w:r>
        <w:rPr>
          <w:rFonts w:ascii="Times New Roman" w:eastAsia="MS Mincho" w:hAnsi="Times New Roman" w:cs="Times New Roman"/>
          <w:sz w:val="24"/>
          <w:szCs w:val="24"/>
          <w:lang w:val="en"/>
        </w:rPr>
        <w:lastRenderedPageBreak/>
        <w:t xml:space="preserve">paper is to present research based findings of the marketing practice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Nigeria. This paper is divided into four segments, the literature reviews, summary of the findings on empirical investigation of marketing practice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by the lead author. </w:t>
      </w:r>
    </w:p>
    <w:p w14:paraId="5C170321"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r>
      <w:proofErr w:type="spellStart"/>
      <w:r>
        <w:rPr>
          <w:rFonts w:ascii="Times New Roman" w:eastAsia="MS Mincho" w:hAnsi="Times New Roman" w:cs="Times New Roman"/>
          <w:sz w:val="24"/>
          <w:szCs w:val="24"/>
          <w:lang w:val="en"/>
        </w:rPr>
        <w:t>Rachmawat</w:t>
      </w:r>
      <w:proofErr w:type="spellEnd"/>
      <w:r>
        <w:rPr>
          <w:rFonts w:ascii="Times New Roman" w:eastAsia="MS Mincho" w:hAnsi="Times New Roman" w:cs="Times New Roman"/>
          <w:sz w:val="24"/>
          <w:szCs w:val="24"/>
          <w:lang w:val="en"/>
        </w:rPr>
        <w:t xml:space="preserve"> et al (2018) carried out an empirical study on firm performance model in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based on learning orientation and innovation conceptual model and hypothesis were empirically examined using structural equation modeling. The study involved a questionnaire based survey of owner of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has implication for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aiming at increasing their firm performance based on learning orientation and innovation capability. </w:t>
      </w:r>
    </w:p>
    <w:p w14:paraId="79DFFCE6"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color w:val="000000"/>
          <w:sz w:val="24"/>
          <w:szCs w:val="24"/>
          <w:lang w:val="en"/>
        </w:rPr>
      </w:pPr>
      <w:proofErr w:type="spellStart"/>
      <w:r>
        <w:rPr>
          <w:rFonts w:ascii="Times New Roman" w:eastAsia="MS Mincho" w:hAnsi="Times New Roman" w:cs="Times New Roman"/>
          <w:color w:val="000000"/>
          <w:sz w:val="24"/>
          <w:szCs w:val="24"/>
          <w:lang w:val="en"/>
        </w:rPr>
        <w:t>Ndesaulwa</w:t>
      </w:r>
      <w:proofErr w:type="spellEnd"/>
      <w:r>
        <w:rPr>
          <w:rFonts w:ascii="Times New Roman" w:eastAsia="MS Mincho" w:hAnsi="Times New Roman" w:cs="Times New Roman"/>
          <w:color w:val="000000"/>
          <w:sz w:val="24"/>
          <w:szCs w:val="24"/>
          <w:lang w:val="en"/>
        </w:rPr>
        <w:t xml:space="preserve"> and </w:t>
      </w:r>
      <w:proofErr w:type="spellStart"/>
      <w:r>
        <w:rPr>
          <w:rFonts w:ascii="Times New Roman" w:eastAsia="MS Mincho" w:hAnsi="Times New Roman" w:cs="Times New Roman"/>
          <w:color w:val="000000"/>
          <w:sz w:val="24"/>
          <w:szCs w:val="24"/>
          <w:lang w:val="en"/>
        </w:rPr>
        <w:t>Kikula</w:t>
      </w:r>
      <w:proofErr w:type="spellEnd"/>
      <w:r>
        <w:rPr>
          <w:rFonts w:ascii="Times New Roman" w:eastAsia="MS Mincho" w:hAnsi="Times New Roman" w:cs="Times New Roman"/>
          <w:color w:val="000000"/>
          <w:sz w:val="24"/>
          <w:szCs w:val="24"/>
          <w:lang w:val="en"/>
        </w:rPr>
        <w:t xml:space="preserve"> (2016) examine the impact of Innovation on Performance of Small and Medium Enterprises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in Tanzania: A Review of Empirical </w:t>
      </w:r>
      <w:proofErr w:type="spellStart"/>
      <w:r>
        <w:rPr>
          <w:rFonts w:ascii="Times New Roman" w:eastAsia="MS Mincho" w:hAnsi="Times New Roman" w:cs="Times New Roman"/>
          <w:color w:val="000000"/>
          <w:sz w:val="24"/>
          <w:szCs w:val="24"/>
          <w:lang w:val="en"/>
        </w:rPr>
        <w:t>EvidenceThis</w:t>
      </w:r>
      <w:proofErr w:type="spellEnd"/>
      <w:r>
        <w:rPr>
          <w:rFonts w:ascii="Times New Roman" w:eastAsia="MS Mincho" w:hAnsi="Times New Roman" w:cs="Times New Roman"/>
          <w:color w:val="000000"/>
          <w:sz w:val="24"/>
          <w:szCs w:val="24"/>
          <w:lang w:val="en"/>
        </w:rPr>
        <w:t xml:space="preserve"> explanatory study uses a desktop methodology to investigate the world wide existing empirical studies results on the relationship between Innovation on Small and Medium Enterprises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performance. The literature survey reveal that the studies on innovation and its effect on performance are observed to have concentrated on the Western, Middle and Far East and very little empirical evidence is noticeable in Africa. The issue of innovation and how it relates to firm`s performance and especially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is, therefore, yet to be exhaustively explored. The results from review further find that no consistent results on whether the innovations altogether influence firms performance. The conclusion is, therefore, not generally viable. The nature of the empirical study indicates a need for such studies especially in Africa where the research fissure is widely observed in this area. The study is thus a wakeup call for empirical studies that </w:t>
      </w:r>
      <w:proofErr w:type="spellStart"/>
      <w:r>
        <w:rPr>
          <w:rFonts w:ascii="Times New Roman" w:eastAsia="MS Mincho" w:hAnsi="Times New Roman" w:cs="Times New Roman"/>
          <w:color w:val="000000"/>
          <w:sz w:val="24"/>
          <w:szCs w:val="24"/>
          <w:lang w:val="en"/>
        </w:rPr>
        <w:t>a</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s</w:t>
      </w:r>
      <w:proofErr w:type="spellEnd"/>
      <w:r>
        <w:rPr>
          <w:rFonts w:ascii="Times New Roman" w:eastAsia="MS Mincho" w:hAnsi="Times New Roman" w:cs="Times New Roman"/>
          <w:color w:val="000000"/>
          <w:sz w:val="24"/>
          <w:szCs w:val="24"/>
          <w:lang w:val="en"/>
        </w:rPr>
        <w:t xml:space="preserve"> the impact of innovation on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performance in Africa and Tanzania in particular where the studies of this nature are rarely found in the review of literature conducted in this study.</w:t>
      </w:r>
    </w:p>
    <w:p w14:paraId="18F81B6E" w14:textId="77777777" w:rsidR="00CB20E0" w:rsidRDefault="00CB20E0" w:rsidP="00CB20E0">
      <w:pPr>
        <w:autoSpaceDE w:val="0"/>
        <w:autoSpaceDN w:val="0"/>
        <w:adjustRightInd w:val="0"/>
        <w:spacing w:after="0" w:line="360" w:lineRule="auto"/>
        <w:rPr>
          <w:rFonts w:ascii="Times New Roman" w:eastAsia="MS Mincho" w:hAnsi="Times New Roman" w:cs="Times New Roman"/>
          <w:sz w:val="20"/>
          <w:szCs w:val="20"/>
          <w:lang w:val="en"/>
        </w:rPr>
      </w:pPr>
    </w:p>
    <w:p w14:paraId="3D307736" w14:textId="77777777" w:rsidR="00CF78CA" w:rsidRDefault="00CF78CA" w:rsidP="00CB20E0">
      <w:pPr>
        <w:autoSpaceDE w:val="0"/>
        <w:autoSpaceDN w:val="0"/>
        <w:adjustRightInd w:val="0"/>
        <w:spacing w:after="0" w:line="360" w:lineRule="auto"/>
        <w:rPr>
          <w:rFonts w:ascii="Times New Roman" w:eastAsia="MS Mincho" w:hAnsi="Times New Roman" w:cs="Times New Roman"/>
          <w:sz w:val="20"/>
          <w:szCs w:val="20"/>
          <w:lang w:val="en"/>
        </w:rPr>
      </w:pPr>
    </w:p>
    <w:p w14:paraId="075A1F6C" w14:textId="77777777" w:rsidR="00CF78CA" w:rsidRDefault="00CF78CA" w:rsidP="00CB20E0">
      <w:pPr>
        <w:autoSpaceDE w:val="0"/>
        <w:autoSpaceDN w:val="0"/>
        <w:adjustRightInd w:val="0"/>
        <w:spacing w:after="0" w:line="360" w:lineRule="auto"/>
        <w:rPr>
          <w:rFonts w:ascii="Times New Roman" w:eastAsia="MS Mincho" w:hAnsi="Times New Roman" w:cs="Times New Roman"/>
          <w:sz w:val="20"/>
          <w:szCs w:val="20"/>
          <w:lang w:val="en"/>
        </w:rPr>
      </w:pPr>
    </w:p>
    <w:p w14:paraId="0141100D"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0"/>
          <w:szCs w:val="20"/>
          <w:lang w:val="en"/>
        </w:rPr>
      </w:pPr>
    </w:p>
    <w:p w14:paraId="381161F8" w14:textId="77777777" w:rsidR="00CB20E0" w:rsidRDefault="00CB20E0" w:rsidP="00CB20E0">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CHAPTER THREE</w:t>
      </w:r>
    </w:p>
    <w:p w14:paraId="0DE8371F" w14:textId="77777777" w:rsidR="00CB20E0" w:rsidRDefault="00CB20E0" w:rsidP="00CB20E0">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RESEARCH METHODOLOGY</w:t>
      </w:r>
    </w:p>
    <w:p w14:paraId="20975EE7" w14:textId="77777777" w:rsidR="00CB20E0" w:rsidRDefault="00CB20E0" w:rsidP="00CB20E0">
      <w:pPr>
        <w:autoSpaceDE w:val="0"/>
        <w:autoSpaceDN w:val="0"/>
        <w:adjustRightInd w:val="0"/>
        <w:spacing w:after="0" w:line="360" w:lineRule="auto"/>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3.1</w:t>
      </w:r>
      <w:r>
        <w:rPr>
          <w:rFonts w:ascii="Times New Roman" w:eastAsia="MS Mincho" w:hAnsi="Times New Roman" w:cs="Times New Roman"/>
          <w:b/>
          <w:bCs/>
          <w:sz w:val="24"/>
          <w:szCs w:val="24"/>
          <w:lang w:val="en"/>
        </w:rPr>
        <w:tab/>
        <w:t xml:space="preserve"> </w:t>
      </w:r>
      <w:r w:rsidR="00E07BFC">
        <w:rPr>
          <w:rFonts w:ascii="Times New Roman" w:eastAsia="MS Mincho" w:hAnsi="Times New Roman" w:cs="Times New Roman"/>
          <w:b/>
          <w:bCs/>
          <w:sz w:val="24"/>
          <w:szCs w:val="24"/>
          <w:lang w:val="en"/>
        </w:rPr>
        <w:t>Introduction</w:t>
      </w:r>
    </w:p>
    <w:p w14:paraId="6A20980F"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The first chapter addressed issues regarding background of the study, problem statement, research objectives and scope of the study. In the second chapter, the attention was on reviewing empirical work on the Sales Promotion as an effective Marketing Strategy for Improving Product Performance. The current chapter provides information on the methodology used for the study. This includes the research design, population, sample and sampling techniques, data collection methods and analysis, validity and reliability tests as well as profile of the case study area.</w:t>
      </w:r>
    </w:p>
    <w:p w14:paraId="7F7676F9" w14:textId="77777777" w:rsidR="00CB20E0" w:rsidRDefault="00CB20E0" w:rsidP="00CB20E0">
      <w:pPr>
        <w:autoSpaceDE w:val="0"/>
        <w:autoSpaceDN w:val="0"/>
        <w:adjustRightInd w:val="0"/>
        <w:spacing w:after="0" w:line="360" w:lineRule="auto"/>
        <w:rPr>
          <w:rFonts w:ascii="Times New Roman" w:eastAsia="MS Mincho" w:hAnsi="Times New Roman" w:cs="Times New Roman"/>
          <w:b/>
          <w:bCs/>
          <w:sz w:val="24"/>
          <w:szCs w:val="24"/>
          <w:lang w:val="en"/>
        </w:rPr>
      </w:pPr>
    </w:p>
    <w:p w14:paraId="7EBF3480"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3.2</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Research Design </w:t>
      </w:r>
    </w:p>
    <w:p w14:paraId="084E110F"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14:paraId="35F117FC"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This study therefore adopted explanatory purpose to achieve the objectives set for the study. The study is explanatory as it established the relationship between entrepreneurial marketing on the survival/performance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Ilorin. The study tested underlying </w:t>
      </w:r>
      <w:r>
        <w:rPr>
          <w:rFonts w:ascii="Times New Roman" w:eastAsia="MS Mincho" w:hAnsi="Times New Roman" w:cs="Times New Roman"/>
          <w:sz w:val="24"/>
          <w:szCs w:val="24"/>
          <w:lang w:val="en"/>
        </w:rPr>
        <w:lastRenderedPageBreak/>
        <w:t xml:space="preserve">hypothesis of the construct and as well explain the relationship (positive and negative) as well as significance of the variables used in the study. </w:t>
      </w:r>
    </w:p>
    <w:p w14:paraId="7D31E67A"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p>
    <w:p w14:paraId="7E63BE8B"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3.3</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Population of the Study </w:t>
      </w:r>
    </w:p>
    <w:p w14:paraId="5391CDCF"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Population in studies is explained by entire quantity of all units of the subject matter or happening to be evaluated into which all the likely observations of the same kind are made (</w:t>
      </w:r>
      <w:proofErr w:type="spellStart"/>
      <w:r>
        <w:rPr>
          <w:rFonts w:ascii="Times New Roman" w:eastAsia="MS Mincho" w:hAnsi="Times New Roman" w:cs="Times New Roman"/>
          <w:sz w:val="24"/>
          <w:szCs w:val="24"/>
          <w:lang w:val="en"/>
        </w:rPr>
        <w:t>Kumekpor</w:t>
      </w:r>
      <w:proofErr w:type="spellEnd"/>
      <w:r>
        <w:rPr>
          <w:rFonts w:ascii="Times New Roman" w:eastAsia="MS Mincho" w:hAnsi="Times New Roman" w:cs="Times New Roman"/>
          <w:sz w:val="24"/>
          <w:szCs w:val="24"/>
          <w:lang w:val="en"/>
        </w:rPr>
        <w:t xml:space="preserve">, 2002). The study population consisted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the areas of manufacturing and services within Ilorin metropolis. This population comprised owner/managers as well as executives that manage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on behalf of their owners because of the unstructured nature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Nigeria for that matter Ilorin metropolis, </w:t>
      </w:r>
      <w:proofErr w:type="gramStart"/>
      <w:r>
        <w:rPr>
          <w:rFonts w:ascii="Times New Roman" w:eastAsia="MS Mincho" w:hAnsi="Times New Roman" w:cs="Times New Roman"/>
          <w:sz w:val="24"/>
          <w:szCs w:val="24"/>
          <w:lang w:val="en"/>
        </w:rPr>
        <w:t>It</w:t>
      </w:r>
      <w:proofErr w:type="gramEnd"/>
      <w:r>
        <w:rPr>
          <w:rFonts w:ascii="Times New Roman" w:eastAsia="MS Mincho" w:hAnsi="Times New Roman" w:cs="Times New Roman"/>
          <w:sz w:val="24"/>
          <w:szCs w:val="24"/>
          <w:lang w:val="en"/>
        </w:rPr>
        <w:t xml:space="preserve"> is difficult to ascertain the actual population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t>
      </w:r>
    </w:p>
    <w:p w14:paraId="1B916D0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35102518"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3.4</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Sampling Technique </w:t>
      </w:r>
    </w:p>
    <w:p w14:paraId="476BE01C"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Using appropriate sampling methods will allow researchers the possibility to reduce cost, speed and efficiency in data collection hence resulting in information accuracy. Sampling is seen as the act process or technique of selecting a suitable sample or representative part of a population for the purpose of examining parameters or features of the whole population (Mark et al. 2009).</w:t>
      </w:r>
    </w:p>
    <w:p w14:paraId="10817C93"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This research used convenient or judgmental sampling method to accomplish the study convenience sampling involves participants that are readily accessible and willing to participate convenience sampling (Judgmental sampling) looks at picking haphazardly  respondents that are very easy to access for sample selection as the selection of the sample process is continued until the required sample size is achieved (Mark et al. 2009) Saunders M, 2009) most of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are scattered all  over Ilorin metropolis hence convenience sampling method was deem appropriate probability method in choosing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selecting the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adopted NBSS, definition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that placed employee base between 1 to 99 and this is used in the selecting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were selected from the sampling frame NBSSI within Ilorin metropolis.</w:t>
      </w:r>
    </w:p>
    <w:p w14:paraId="5294C42E"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sz w:val="24"/>
          <w:szCs w:val="24"/>
          <w:lang w:val="en"/>
        </w:rPr>
      </w:pPr>
    </w:p>
    <w:p w14:paraId="3036FC11"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3.5</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Sample Size </w:t>
      </w:r>
    </w:p>
    <w:p w14:paraId="4870EC78"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Sample of research population is described as a sub group of a population or a representative taste of the group (Botan, Frey and Kreps, 2000). In this study sample of 500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were selected within Ilorin metropolis. The sample has been restricted to Ilorin metropolis because majority of business within the region are located within the metropolis. This corresponds to studies that have been conducted using cities and states with 500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as sample out of which 39% response rate was realized (Blankson and Ming-sung, Cheng, 2005) Shafique, Ahmad, Abbas and Hussain (2015) conducted a study in Pakistan and used a sample of 391. </w:t>
      </w:r>
      <w:proofErr w:type="spellStart"/>
      <w:r>
        <w:rPr>
          <w:rFonts w:ascii="Times New Roman" w:eastAsia="MS Mincho" w:hAnsi="Times New Roman" w:cs="Times New Roman"/>
          <w:sz w:val="24"/>
          <w:szCs w:val="24"/>
          <w:lang w:val="en"/>
        </w:rPr>
        <w:t>Stutely</w:t>
      </w:r>
      <w:proofErr w:type="spellEnd"/>
      <w:r>
        <w:rPr>
          <w:rFonts w:ascii="Times New Roman" w:eastAsia="MS Mincho" w:hAnsi="Times New Roman" w:cs="Times New Roman"/>
          <w:sz w:val="24"/>
          <w:szCs w:val="24"/>
          <w:lang w:val="en"/>
        </w:rPr>
        <w:t xml:space="preserve"> (2003) is also of the opinion that as small as of 30 samples is enough for successful statistical study if the characteristics of the respondents are homogenous in nature hence a sample of 500 is more than  enough to be a representatives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within Ilorin metropolis. There was also a similar study done in the cities of Accra and Tema in Ghana where a sample of 600 was used out of which 191 (13.83% response rate) response were received (Mohammed Abdulai Mahmoud, 2010). A sample of 500 for one city alone for that matter Ilorin metropolis is more than enough for the study. This study records 78.2% response rate by receiving 391. </w:t>
      </w:r>
    </w:p>
    <w:p w14:paraId="2F2C9EB2"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5DD0EA1B" w14:textId="77777777" w:rsidR="00CB20E0"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3.6</w:t>
      </w:r>
      <w:r w:rsidR="00CB20E0">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Sources of Data Collection</w:t>
      </w:r>
    </w:p>
    <w:p w14:paraId="32B1E6AD"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As far as data concerned it can be seen as evidence belief and statistical information that have been collated and documented for referrals (Saunders 2011). The data that was used for this study were from both the primary as well as secondary sources.</w:t>
      </w:r>
    </w:p>
    <w:p w14:paraId="6DEB3EA8"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Primary Data Collection</w:t>
      </w:r>
      <w:r>
        <w:rPr>
          <w:rFonts w:ascii="Times New Roman" w:eastAsia="MS Mincho" w:hAnsi="Times New Roman" w:cs="Times New Roman"/>
          <w:sz w:val="24"/>
          <w:szCs w:val="24"/>
          <w:lang w:val="en"/>
        </w:rPr>
        <w:t xml:space="preserve">: The study used questionnaires in collecting primary data from the respondent on the research under the study. Closed ended structured questionnaires were designed for the respondents under the market orientation variables of customer orientation competitor orientation, inter functional orientation, dissemination of information and planned and implemented response as well as innovation and performance construct. A 7-point Likert scale was use with the responses ranging from very strongly disagree (1) to very </w:t>
      </w:r>
      <w:r>
        <w:rPr>
          <w:rFonts w:ascii="Times New Roman" w:eastAsia="MS Mincho" w:hAnsi="Times New Roman" w:cs="Times New Roman"/>
          <w:sz w:val="24"/>
          <w:szCs w:val="24"/>
          <w:lang w:val="en"/>
        </w:rPr>
        <w:lastRenderedPageBreak/>
        <w:t xml:space="preserve">strongly agree (7) to the statements of the questionnaires. The researcher employed 4 additional field personnel who assisted in the collection of data after the pilot testing was done with 5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where some questions were reframed. Training was done for field personnel’s to get acquitted with the questions which make data collection easy. </w:t>
      </w:r>
    </w:p>
    <w:p w14:paraId="74CF9BA1"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Secondary data collection</w:t>
      </w:r>
      <w:r>
        <w:rPr>
          <w:rFonts w:ascii="Times New Roman" w:eastAsia="MS Mincho" w:hAnsi="Times New Roman" w:cs="Times New Roman"/>
          <w:sz w:val="24"/>
          <w:szCs w:val="24"/>
          <w:lang w:val="en"/>
        </w:rPr>
        <w:t xml:space="preserve">: With respect to secondary data used, information’s were taken from student papers, manuals, journal reports, publication and article from the internet which duly acknowledge. </w:t>
      </w:r>
    </w:p>
    <w:p w14:paraId="5B925F34"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195B4780" w14:textId="77777777" w:rsidR="00CB20E0"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3.7</w:t>
      </w:r>
      <w:r w:rsidR="00CB20E0">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 xml:space="preserve">Data Analysis </w:t>
      </w:r>
    </w:p>
    <w:p w14:paraId="5DD2CBC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After collecting data from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(Small Scale Enterprises), the data is then was coded for analysis purposes. The study makes use of statistical package for social science (SPSS) and </w:t>
      </w:r>
      <w:proofErr w:type="spellStart"/>
      <w:r>
        <w:rPr>
          <w:rFonts w:ascii="Times New Roman" w:eastAsia="MS Mincho" w:hAnsi="Times New Roman" w:cs="Times New Roman"/>
          <w:sz w:val="24"/>
          <w:szCs w:val="24"/>
          <w:lang w:val="en"/>
        </w:rPr>
        <w:t>stata</w:t>
      </w:r>
      <w:proofErr w:type="spellEnd"/>
      <w:r>
        <w:rPr>
          <w:rFonts w:ascii="Times New Roman" w:eastAsia="MS Mincho" w:hAnsi="Times New Roman" w:cs="Times New Roman"/>
          <w:sz w:val="24"/>
          <w:szCs w:val="24"/>
          <w:lang w:val="en"/>
        </w:rPr>
        <w:t xml:space="preserve"> to conducting the analysis. Confirmatory factor analysis was done after which problematic indicators that loaded poorly was taken out. After the purification, construct </w:t>
      </w:r>
      <w:proofErr w:type="spellStart"/>
      <w:r>
        <w:rPr>
          <w:rFonts w:ascii="Times New Roman" w:eastAsia="MS Mincho" w:hAnsi="Times New Roman" w:cs="Times New Roman"/>
          <w:sz w:val="24"/>
          <w:szCs w:val="24"/>
          <w:lang w:val="en"/>
        </w:rPr>
        <w:t>validy</w:t>
      </w:r>
      <w:proofErr w:type="spellEnd"/>
      <w:r>
        <w:rPr>
          <w:rFonts w:ascii="Times New Roman" w:eastAsia="MS Mincho" w:hAnsi="Times New Roman" w:cs="Times New Roman"/>
          <w:sz w:val="24"/>
          <w:szCs w:val="24"/>
          <w:lang w:val="en"/>
        </w:rPr>
        <w:t xml:space="preserve"> (0.8 and above) was achieved, factor loading (0.4 above) was good and </w:t>
      </w:r>
      <w:proofErr w:type="spellStart"/>
      <w:r>
        <w:rPr>
          <w:rFonts w:ascii="Times New Roman" w:eastAsia="MS Mincho" w:hAnsi="Times New Roman" w:cs="Times New Roman"/>
          <w:sz w:val="24"/>
          <w:szCs w:val="24"/>
          <w:lang w:val="en"/>
        </w:rPr>
        <w:t>cronbach</w:t>
      </w:r>
      <w:proofErr w:type="spellEnd"/>
      <w:r>
        <w:rPr>
          <w:rFonts w:ascii="Times New Roman" w:eastAsia="MS Mincho" w:hAnsi="Times New Roman" w:cs="Times New Roman"/>
          <w:sz w:val="24"/>
          <w:szCs w:val="24"/>
          <w:lang w:val="en"/>
        </w:rPr>
        <w:t xml:space="preserve"> alpha co-efficient above 0.7 was achieved. Correlation analysis and variance inflation factor (VIF) was conducted and found that, constructs are valid and the problem of multi collinearity is not a threat to the analysis. Structural Equation Model (SEM) was the main tool used to estimate the analysis by way of path diagram. SEM helped in estimating coefficient and conduct straight forward test of mediation analysis.</w:t>
      </w:r>
    </w:p>
    <w:p w14:paraId="5800AFD2"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2D65E17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w:t>
      </w:r>
      <w:r w:rsidR="006B1132">
        <w:rPr>
          <w:rFonts w:ascii="Times New Roman" w:eastAsia="MS Mincho" w:hAnsi="Times New Roman" w:cs="Times New Roman"/>
          <w:b/>
          <w:bCs/>
          <w:sz w:val="24"/>
          <w:szCs w:val="24"/>
          <w:lang w:val="en"/>
        </w:rPr>
        <w:t>8</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Validity and Reliability </w:t>
      </w:r>
      <w:r w:rsidR="006B1132">
        <w:rPr>
          <w:rFonts w:ascii="Times New Roman" w:eastAsia="MS Mincho" w:hAnsi="Times New Roman" w:cs="Times New Roman"/>
          <w:b/>
          <w:bCs/>
          <w:sz w:val="24"/>
          <w:szCs w:val="24"/>
          <w:lang w:val="en"/>
        </w:rPr>
        <w:t>of the Instrument</w:t>
      </w:r>
    </w:p>
    <w:p w14:paraId="38871AFF"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another150 copies of the same questionnaire where re-administered on the source group. </w:t>
      </w:r>
      <w:proofErr w:type="spellStart"/>
      <w:r>
        <w:rPr>
          <w:rFonts w:ascii="Times New Roman" w:eastAsia="MS Mincho" w:hAnsi="Times New Roman" w:cs="Times New Roman"/>
          <w:sz w:val="24"/>
          <w:szCs w:val="24"/>
          <w:lang w:val="en"/>
        </w:rPr>
        <w:t>There</w:t>
      </w:r>
      <w:proofErr w:type="spellEnd"/>
      <w:r>
        <w:rPr>
          <w:rFonts w:ascii="Times New Roman" w:eastAsia="MS Mincho" w:hAnsi="Times New Roman" w:cs="Times New Roman"/>
          <w:sz w:val="24"/>
          <w:szCs w:val="24"/>
          <w:lang w:val="en"/>
        </w:rPr>
        <w:t xml:space="preserve"> response on the occasion was correlated using Pearson product moment correlation. </w:t>
      </w:r>
    </w:p>
    <w:p w14:paraId="00810EE3" w14:textId="7EB8A95B"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sz w:val="24"/>
          <w:szCs w:val="24"/>
          <w:lang w:val="en"/>
        </w:rPr>
        <w:tab/>
      </w:r>
    </w:p>
    <w:p w14:paraId="7B9BA3E4" w14:textId="77777777" w:rsidR="00CB20E0" w:rsidRPr="00E07BFC" w:rsidRDefault="00CB20E0" w:rsidP="00E07BFC">
      <w:pPr>
        <w:autoSpaceDE w:val="0"/>
        <w:autoSpaceDN w:val="0"/>
        <w:adjustRightInd w:val="0"/>
        <w:spacing w:after="0" w:line="360" w:lineRule="auto"/>
        <w:ind w:right="6"/>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CHAPTER FOUR</w:t>
      </w:r>
    </w:p>
    <w:p w14:paraId="1CEB50B9" w14:textId="77777777" w:rsidR="00CB20E0"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DATA PRESENTATION AND ANALYSIS</w:t>
      </w:r>
    </w:p>
    <w:p w14:paraId="0A849C75" w14:textId="77777777" w:rsidR="00E07BFC"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4.1</w:t>
      </w:r>
      <w:r>
        <w:rPr>
          <w:rFonts w:ascii="Times New Roman" w:eastAsia="MS Mincho" w:hAnsi="Times New Roman" w:cs="Times New Roman"/>
          <w:b/>
          <w:bCs/>
          <w:sz w:val="24"/>
          <w:szCs w:val="24"/>
          <w:lang w:val="en"/>
        </w:rPr>
        <w:tab/>
        <w:t>Introduction</w:t>
      </w:r>
    </w:p>
    <w:p w14:paraId="7ACE38FD" w14:textId="50A09DAC"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In this chapter all the raw data gathered through the use of methods stated in chapter three would presented and analyzed. </w:t>
      </w:r>
      <w:r w:rsidRPr="00E07BFC">
        <w:rPr>
          <w:rFonts w:ascii="Times New Roman" w:eastAsia="MS Mincho" w:hAnsi="Times New Roman" w:cs="Times New Roman"/>
          <w:sz w:val="24"/>
          <w:szCs w:val="24"/>
          <w:lang w:val="en"/>
        </w:rPr>
        <w:tab/>
        <w:t>Two hundred and twenty two questionnaires were administered to the customer and due to the technicalities involved in drafting of the questionnaire all the topics where fully completed and returned. The respondents that were qualified are tabulated below:</w:t>
      </w:r>
    </w:p>
    <w:p w14:paraId="546D3706"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CE4B76B"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4.2</w:t>
      </w:r>
      <w:r>
        <w:rPr>
          <w:rFonts w:ascii="Times New Roman" w:eastAsia="MS Mincho" w:hAnsi="Times New Roman" w:cs="Times New Roman"/>
          <w:b/>
          <w:bCs/>
          <w:sz w:val="24"/>
          <w:szCs w:val="24"/>
          <w:lang w:val="en"/>
        </w:rPr>
        <w:tab/>
        <w:t>Demographic Characteristics of the Respondents</w:t>
      </w:r>
    </w:p>
    <w:p w14:paraId="6D5D86B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 Distribution by sex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A8D436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8053A3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9680C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7D752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3ACD614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60534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Male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6700B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92477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w:t>
            </w:r>
          </w:p>
        </w:tc>
      </w:tr>
      <w:tr w:rsidR="00CB20E0" w:rsidRPr="00E07BFC" w14:paraId="3D0F581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1A9E1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Female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30A1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BF7C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70</w:t>
            </w:r>
          </w:p>
        </w:tc>
      </w:tr>
      <w:tr w:rsidR="00CB20E0" w:rsidRPr="00E07BFC" w14:paraId="5257C30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0B3D30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B2CD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7C65B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BE296D4" w14:textId="1E1CE100"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0EC0F2F9"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B35F787"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above table shows that 30% of the total respondents were male, which 70% were </w:t>
      </w:r>
    </w:p>
    <w:p w14:paraId="0065AAF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D7536F2" w14:textId="77777777" w:rsidR="00CB20E0" w:rsidRPr="00E07BFC" w:rsidRDefault="00756FBE"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E07BFC">
        <w:rPr>
          <w:rFonts w:ascii="Times New Roman" w:eastAsia="MS Mincho" w:hAnsi="Times New Roman" w:cs="Times New Roman"/>
          <w:b/>
          <w:bCs/>
          <w:sz w:val="24"/>
          <w:szCs w:val="24"/>
          <w:lang w:val="en"/>
        </w:rPr>
        <w:t>4.</w:t>
      </w:r>
      <w:r w:rsidR="00CB20E0" w:rsidRPr="00E07BFC">
        <w:rPr>
          <w:rFonts w:ascii="Times New Roman" w:eastAsia="MS Mincho" w:hAnsi="Times New Roman" w:cs="Times New Roman"/>
          <w:b/>
          <w:bCs/>
          <w:sz w:val="24"/>
          <w:szCs w:val="24"/>
          <w:lang w:val="en"/>
        </w:rPr>
        <w:t xml:space="preserve">2: </w:t>
      </w:r>
      <w:r w:rsidR="00E07BFC" w:rsidRPr="00E07BFC">
        <w:rPr>
          <w:rFonts w:ascii="Times New Roman" w:eastAsia="MS Mincho" w:hAnsi="Times New Roman" w:cs="Times New Roman"/>
          <w:b/>
          <w:bCs/>
          <w:sz w:val="24"/>
          <w:szCs w:val="24"/>
          <w:lang w:val="en"/>
        </w:rPr>
        <w:t xml:space="preserve">Age group </w:t>
      </w:r>
      <w:r w:rsidR="00E07BFC">
        <w:rPr>
          <w:rFonts w:ascii="Times New Roman" w:eastAsia="MS Mincho" w:hAnsi="Times New Roman" w:cs="Times New Roman"/>
          <w:b/>
          <w:bCs/>
          <w:sz w:val="24"/>
          <w:szCs w:val="24"/>
          <w:lang w:val="en"/>
        </w:rPr>
        <w:t xml:space="preserve">of the </w:t>
      </w:r>
      <w:r w:rsidR="00E07BFC" w:rsidRPr="00E07BFC">
        <w:rPr>
          <w:rFonts w:ascii="Times New Roman" w:eastAsia="MS Mincho" w:hAnsi="Times New Roman" w:cs="Times New Roman"/>
          <w:b/>
          <w:bCs/>
          <w:sz w:val="24"/>
          <w:szCs w:val="24"/>
          <w:lang w:val="en"/>
        </w:rPr>
        <w:t>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1927209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C9BC9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544B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DC01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2299916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1A7F5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Below 25years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9362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3C6FC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69.2</w:t>
            </w:r>
          </w:p>
        </w:tc>
      </w:tr>
      <w:tr w:rsidR="00CB20E0" w:rsidRPr="00E07BFC" w14:paraId="1D90579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6B909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26-40years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9663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66532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30.58</w:t>
            </w:r>
          </w:p>
        </w:tc>
      </w:tr>
      <w:tr w:rsidR="00CB20E0" w:rsidRPr="00E07BFC" w14:paraId="2518611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7DB2B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41-50years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3F10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5FFA7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6C0E01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3510F7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Above 50years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CA06F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C7B06C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D76347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6157E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75FD5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8453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AC78F67" w14:textId="2742E80E"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74D5118C"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2D0F0B5E"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 xml:space="preserve">Table </w:t>
      </w:r>
      <w:r w:rsidR="00E07BFC">
        <w:rPr>
          <w:rFonts w:ascii="Times New Roman" w:eastAsia="MS Mincho" w:hAnsi="Times New Roman" w:cs="Times New Roman"/>
          <w:sz w:val="24"/>
          <w:szCs w:val="24"/>
          <w:lang w:val="en"/>
        </w:rPr>
        <w:t>4.</w:t>
      </w:r>
      <w:r w:rsidRPr="00E07BFC">
        <w:rPr>
          <w:rFonts w:ascii="Times New Roman" w:eastAsia="MS Mincho" w:hAnsi="Times New Roman" w:cs="Times New Roman"/>
          <w:sz w:val="24"/>
          <w:szCs w:val="24"/>
          <w:lang w:val="en"/>
        </w:rPr>
        <w:t xml:space="preserve">2 show the age group of respondents according to the table, 69.2% of the respondents were below 25years of age, 30.8% fall between 26-40years of age while none of the respondents fall between the age of 41 and above. </w:t>
      </w:r>
    </w:p>
    <w:p w14:paraId="3533D104"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FE66551" w14:textId="77777777" w:rsidR="00CB20E0" w:rsidRPr="00E07BFC" w:rsidRDefault="00756FBE"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E07BFC">
        <w:rPr>
          <w:rFonts w:ascii="Times New Roman" w:eastAsia="MS Mincho" w:hAnsi="Times New Roman" w:cs="Times New Roman"/>
          <w:b/>
          <w:bCs/>
          <w:sz w:val="24"/>
          <w:szCs w:val="24"/>
          <w:lang w:val="en"/>
        </w:rPr>
        <w:t>4.</w:t>
      </w:r>
      <w:r w:rsidR="00CB20E0" w:rsidRPr="00E07BFC">
        <w:rPr>
          <w:rFonts w:ascii="Times New Roman" w:eastAsia="MS Mincho" w:hAnsi="Times New Roman" w:cs="Times New Roman"/>
          <w:b/>
          <w:bCs/>
          <w:sz w:val="24"/>
          <w:szCs w:val="24"/>
          <w:lang w:val="en"/>
        </w:rPr>
        <w:t xml:space="preserve">3: </w:t>
      </w:r>
      <w:r w:rsidR="00E07BFC" w:rsidRPr="00E07BFC">
        <w:rPr>
          <w:rFonts w:ascii="Times New Roman" w:eastAsia="MS Mincho" w:hAnsi="Times New Roman" w:cs="Times New Roman"/>
          <w:b/>
          <w:bCs/>
          <w:sz w:val="24"/>
          <w:szCs w:val="24"/>
          <w:lang w:val="en"/>
        </w:rPr>
        <w:t>Staff Cadre</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4F1F76A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C986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303D7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B1B2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4E8FC01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17B12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Management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F4A9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277A6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5.8</w:t>
            </w:r>
          </w:p>
        </w:tc>
      </w:tr>
      <w:tr w:rsidR="00CB20E0" w:rsidRPr="00E07BFC" w14:paraId="016A670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CA45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Junior Staff</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9C6AFE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56F7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64.2</w:t>
            </w:r>
          </w:p>
        </w:tc>
      </w:tr>
      <w:tr w:rsidR="00CB20E0" w:rsidRPr="00E07BFC" w14:paraId="15F4CC9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9FE28F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Senior Staff</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766DE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6280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w:t>
            </w:r>
          </w:p>
        </w:tc>
      </w:tr>
      <w:tr w:rsidR="00CB20E0" w:rsidRPr="00E07BFC" w14:paraId="0FE3C13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59573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7449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42EF5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2F77CC5F" w14:textId="74C57106"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21E8223E"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6176742C"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w:t>
      </w:r>
      <w:r w:rsidR="00E07BFC">
        <w:rPr>
          <w:rFonts w:ascii="Times New Roman" w:eastAsia="MS Mincho" w:hAnsi="Times New Roman" w:cs="Times New Roman"/>
          <w:sz w:val="24"/>
          <w:szCs w:val="24"/>
          <w:lang w:val="en"/>
        </w:rPr>
        <w:t>4.</w:t>
      </w:r>
      <w:r w:rsidRPr="00E07BFC">
        <w:rPr>
          <w:rFonts w:ascii="Times New Roman" w:eastAsia="MS Mincho" w:hAnsi="Times New Roman" w:cs="Times New Roman"/>
          <w:sz w:val="24"/>
          <w:szCs w:val="24"/>
          <w:lang w:val="en"/>
        </w:rPr>
        <w:t xml:space="preserve">3 above shows that 5.8% were management 64.2% were junior staff and 60% were senior staff. </w:t>
      </w:r>
    </w:p>
    <w:p w14:paraId="1853990C"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B96797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4: Working Experience of the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429A06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BDB1D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5BDA5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CD3607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32CE103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FB9F6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Below 6years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201D4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10BA7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108127D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50F58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7-10years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E83D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844C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29519C9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E103A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11-15years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569E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03A80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3A4AAB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AF0047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15years above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E9613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4356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5D8224D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AC37E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2E9472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A5B596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4CBB361" w14:textId="3D7799B2"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75AD6C52"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9218F0F"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above shows that the respondents with 100% had below 6years work experience. </w:t>
      </w:r>
    </w:p>
    <w:p w14:paraId="377A034C"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CCDA9C6"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8F6E60D"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2E44162"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EDD541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5: Religion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EBC50B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EF32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61B0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C528D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25A86B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97248E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Christianity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64F6B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181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C5937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r>
      <w:tr w:rsidR="00CB20E0" w:rsidRPr="00E07BFC" w14:paraId="2D24C53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3ADA7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Islam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1DB59F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178A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r>
      <w:tr w:rsidR="00CB20E0" w:rsidRPr="00E07BFC" w14:paraId="630303C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AEB33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1EDFF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83A2A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5B3FA54" w14:textId="0DD7030B"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64971B9D"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40B5198"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shows that 80% were practicing Christianity religion while 20% were practicing Islam religion respectively. </w:t>
      </w:r>
    </w:p>
    <w:p w14:paraId="1145FBDA"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1AA7AA0"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6: Marital Status of the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57AD64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2F322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A4D17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04E2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7D766EB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7A6FF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Married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26A70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2B63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r>
      <w:tr w:rsidR="00CB20E0" w:rsidRPr="00E07BFC" w14:paraId="1A38AC5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826EF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Single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8101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ABEF1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90</w:t>
            </w:r>
          </w:p>
        </w:tc>
      </w:tr>
      <w:tr w:rsidR="00CB20E0" w:rsidRPr="00E07BFC" w14:paraId="1CF77D0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37510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Divorce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2C5CD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F1D7F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7607604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84E61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E7AD03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920C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4055EC2" w14:textId="6C2E5A1D"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2D10FFBC"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002F9F2D"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w:t>
      </w:r>
      <w:r w:rsidR="00E07BFC">
        <w:rPr>
          <w:rFonts w:ascii="Times New Roman" w:eastAsia="MS Mincho" w:hAnsi="Times New Roman" w:cs="Times New Roman"/>
          <w:sz w:val="24"/>
          <w:szCs w:val="24"/>
          <w:lang w:val="en"/>
        </w:rPr>
        <w:t>4.6</w:t>
      </w:r>
      <w:r w:rsidRPr="00E07BFC">
        <w:rPr>
          <w:rFonts w:ascii="Times New Roman" w:eastAsia="MS Mincho" w:hAnsi="Times New Roman" w:cs="Times New Roman"/>
          <w:sz w:val="24"/>
          <w:szCs w:val="24"/>
          <w:lang w:val="en"/>
        </w:rPr>
        <w:t xml:space="preserve"> above shows that 10% were married while 90% were single and none of them were divorce. </w:t>
      </w:r>
    </w:p>
    <w:p w14:paraId="3DFA2696"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0A72CE6" w14:textId="77777777" w:rsidR="00FA1EB7" w:rsidRDefault="00FA1EB7" w:rsidP="00FA1EB7">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4.3</w:t>
      </w:r>
      <w:r w:rsidRPr="00E07BFC">
        <w:rPr>
          <w:rFonts w:ascii="Times New Roman" w:eastAsia="MS Mincho" w:hAnsi="Times New Roman" w:cs="Times New Roman"/>
          <w:b/>
          <w:bCs/>
          <w:sz w:val="24"/>
          <w:szCs w:val="24"/>
          <w:lang w:val="en"/>
        </w:rPr>
        <w:tab/>
        <w:t>Analysis of Data Collection</w:t>
      </w:r>
    </w:p>
    <w:p w14:paraId="687244B3" w14:textId="77777777" w:rsidR="00FA1EB7" w:rsidRPr="00E07BFC" w:rsidRDefault="00FA1EB7"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analysis of the data collection will be base</w:t>
      </w:r>
      <w:r>
        <w:rPr>
          <w:rFonts w:ascii="Times New Roman" w:eastAsia="MS Mincho" w:hAnsi="Times New Roman" w:cs="Times New Roman"/>
          <w:sz w:val="24"/>
          <w:szCs w:val="24"/>
          <w:lang w:val="en"/>
        </w:rPr>
        <w:t>d</w:t>
      </w:r>
      <w:r w:rsidRPr="00E07BFC">
        <w:rPr>
          <w:rFonts w:ascii="Times New Roman" w:eastAsia="MS Mincho" w:hAnsi="Times New Roman" w:cs="Times New Roman"/>
          <w:sz w:val="24"/>
          <w:szCs w:val="24"/>
          <w:lang w:val="en"/>
        </w:rPr>
        <w:t xml:space="preserve"> on advertising consumer response to sale promotion is often strongly influenced by the degree of the advertisement carried and awareness about the campaign of sale promotion. </w:t>
      </w:r>
    </w:p>
    <w:p w14:paraId="02C27C5E"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Price Discount Influence: </w:t>
      </w:r>
      <w:r w:rsidRPr="00E07BFC">
        <w:rPr>
          <w:rFonts w:ascii="Times New Roman" w:eastAsia="MS Mincho" w:hAnsi="Times New Roman" w:cs="Times New Roman"/>
          <w:sz w:val="24"/>
          <w:szCs w:val="24"/>
          <w:lang w:val="en"/>
        </w:rPr>
        <w:t>This is also important factor gathered since most of their participants were purposely to win the price.</w:t>
      </w:r>
    </w:p>
    <w:p w14:paraId="7A29E6DB"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Marketing Performance of Small Scale Enterprise: </w:t>
      </w:r>
      <w:r w:rsidRPr="00E07BFC">
        <w:rPr>
          <w:rFonts w:ascii="Times New Roman" w:eastAsia="MS Mincho" w:hAnsi="Times New Roman" w:cs="Times New Roman"/>
          <w:sz w:val="24"/>
          <w:szCs w:val="24"/>
          <w:lang w:val="en"/>
        </w:rPr>
        <w:t xml:space="preserve">The degree responsiveness of the ownership of any small scale business to have a good marketing strategy depend solely on </w:t>
      </w:r>
      <w:r w:rsidRPr="00E07BFC">
        <w:rPr>
          <w:rFonts w:ascii="Times New Roman" w:eastAsia="MS Mincho" w:hAnsi="Times New Roman" w:cs="Times New Roman"/>
          <w:sz w:val="24"/>
          <w:szCs w:val="24"/>
          <w:lang w:val="en"/>
        </w:rPr>
        <w:lastRenderedPageBreak/>
        <w:t xml:space="preserve">organization in other to make profit volume increase in small scale enterprises, because most of the consumer believes its good while others considers their price therefore this factor affects the degree of performance of any small scale enterprises. </w:t>
      </w:r>
    </w:p>
    <w:p w14:paraId="56A7FB84"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568D524"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7: Is Your Organization Depends </w:t>
      </w:r>
      <w:r w:rsidR="00463BD1" w:rsidRPr="00E07BFC">
        <w:rPr>
          <w:rFonts w:ascii="Times New Roman" w:eastAsia="MS Mincho" w:hAnsi="Times New Roman" w:cs="Times New Roman"/>
          <w:b/>
          <w:bCs/>
          <w:sz w:val="24"/>
          <w:szCs w:val="24"/>
          <w:lang w:val="en"/>
        </w:rPr>
        <w:t xml:space="preserve">on </w:t>
      </w:r>
      <w:r w:rsidRPr="00E07BFC">
        <w:rPr>
          <w:rFonts w:ascii="Times New Roman" w:eastAsia="MS Mincho" w:hAnsi="Times New Roman" w:cs="Times New Roman"/>
          <w:b/>
          <w:bCs/>
          <w:sz w:val="24"/>
          <w:szCs w:val="24"/>
          <w:lang w:val="en"/>
        </w:rPr>
        <w:t>Fund Outside Own Capital</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E393CD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C585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AF58E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EF3135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5C06C8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DF7D8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DEE50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0520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33.3</w:t>
            </w:r>
          </w:p>
        </w:tc>
      </w:tr>
      <w:tr w:rsidR="00CB20E0" w:rsidRPr="00E07BFC" w14:paraId="0ECE1A9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0FE31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889D6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0AAE5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w:t>
            </w:r>
          </w:p>
        </w:tc>
      </w:tr>
      <w:tr w:rsidR="00CB20E0" w:rsidRPr="00E07BFC" w14:paraId="1317BCD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3DFD3E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D1EB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3A49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16.67</w:t>
            </w:r>
          </w:p>
        </w:tc>
      </w:tr>
      <w:tr w:rsidR="00CB20E0" w:rsidRPr="00E07BFC" w14:paraId="7ED3AF1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0B35EE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4C16D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13F61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37.5</w:t>
            </w:r>
          </w:p>
        </w:tc>
      </w:tr>
      <w:tr w:rsidR="00CB20E0" w:rsidRPr="00E07BFC" w14:paraId="7690A3E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9F1A33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0F009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96A6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r>
      <w:tr w:rsidR="00CB20E0" w:rsidRPr="00E07BFC" w14:paraId="6DD6B97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5ECC2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DBD8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1D4B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1973EE9" w14:textId="647A747E"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02556191"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208CA0E3"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above (table 7) below that 33.3% of the respondents strongly disagreed that their organization depends on fund outside own capital while 12.5% of the respondents agreed, 16.67% of the respondents were neutral while 37.5% of the respondents disagreed and 10% of the respondents were strongly disagreed. </w:t>
      </w:r>
    </w:p>
    <w:p w14:paraId="4E04FA8F" w14:textId="77777777" w:rsidR="00463BD1"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00D257A"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8: Small Scale Enterprise Can Stand On Their Own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8A9E02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36397E2"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C6756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936C2D"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9E074E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09F26A"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A5C511"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8600F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46.00</w:t>
            </w:r>
          </w:p>
        </w:tc>
      </w:tr>
      <w:tr w:rsidR="00CB20E0" w:rsidRPr="00E07BFC" w14:paraId="072E2A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2F27679"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B7D9C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2B38C9"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5FB90D2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0FDC96"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8E323F"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2A66D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7E3493B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93AFF37"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5DBD97"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3F372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71BDB6C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213895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89329E"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67809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384D05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61962B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ED7E91"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1D6A53"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59395971" w14:textId="03503A8C"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0C7D353" w14:textId="39AD4370" w:rsidR="00CB20E0" w:rsidRPr="00E07BFC" w:rsidRDefault="00CB20E0" w:rsidP="00D1101B">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ab/>
        <w:t xml:space="preserve">From the above table (table eight) it would be seen that 46.00% of the respondents declared strongly disagreed that small scale enterprise can stand on their own, 49.0% of the respondents agreed, 2.5% of the respondents were neutral 2.5% of the respondents disagreed. </w:t>
      </w:r>
    </w:p>
    <w:p w14:paraId="7D02D677" w14:textId="77777777" w:rsidR="00CB20E0" w:rsidRPr="00463BD1" w:rsidRDefault="00CB20E0" w:rsidP="00E07BFC">
      <w:pPr>
        <w:autoSpaceDE w:val="0"/>
        <w:autoSpaceDN w:val="0"/>
        <w:adjustRightInd w:val="0"/>
        <w:spacing w:after="0" w:line="360" w:lineRule="auto"/>
        <w:jc w:val="both"/>
        <w:rPr>
          <w:rFonts w:ascii="Times New Roman" w:eastAsia="MS Mincho" w:hAnsi="Times New Roman" w:cs="Times New Roman"/>
          <w:sz w:val="14"/>
          <w:szCs w:val="24"/>
          <w:lang w:val="en"/>
        </w:rPr>
      </w:pPr>
    </w:p>
    <w:p w14:paraId="70EA7FB9"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9: Small Scale Enterprise Companies Operating Efficiently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D945D0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F32DD0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5578D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0A4F6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4C99138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FC1F47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ECC5D0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19FA0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7A0870E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8F75C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A6AC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2F276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24.5</w:t>
            </w:r>
          </w:p>
        </w:tc>
      </w:tr>
      <w:tr w:rsidR="00CB20E0" w:rsidRPr="00E07BFC" w14:paraId="44926A9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E0A59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3C562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C23C5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3D90F08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10F70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5E1BA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FB353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0D17DF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67F5D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4ECC3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FD19B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346DF2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DA54C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5F448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8062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0EB1509" w14:textId="1119137F"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592D383"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5CC908E0" w14:textId="77777777" w:rsidR="00CB20E0"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(table nine) shows that 49.0% of respondents strongly agreed that small scale enterprise operate efficiently 24.5% of the respondents agreed 24.25% of the respondents were neutral, while 2.5% disagreed. </w:t>
      </w:r>
    </w:p>
    <w:p w14:paraId="4700FCD3" w14:textId="77777777" w:rsidR="00D1101B" w:rsidRPr="00463BD1" w:rsidRDefault="00D1101B" w:rsidP="00463BD1">
      <w:pPr>
        <w:autoSpaceDE w:val="0"/>
        <w:autoSpaceDN w:val="0"/>
        <w:adjustRightInd w:val="0"/>
        <w:spacing w:after="0" w:line="360" w:lineRule="auto"/>
        <w:ind w:firstLine="720"/>
        <w:jc w:val="both"/>
        <w:rPr>
          <w:rFonts w:ascii="Times New Roman" w:eastAsia="MS Mincho" w:hAnsi="Times New Roman" w:cs="Times New Roman"/>
          <w:b/>
          <w:bCs/>
          <w:sz w:val="24"/>
          <w:szCs w:val="24"/>
          <w:lang w:val="en"/>
        </w:rPr>
      </w:pPr>
    </w:p>
    <w:p w14:paraId="276673B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10: The Organization Comply With Applicable Law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Regulation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D667DE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2BE8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0402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E4CBA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D79C50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FF8900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DBB6F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AAEC2F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6D50D0E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87CAA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B77068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41F4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01FEBB0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06BAA9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7BB61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06B29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149DF89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58CEE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E06874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8190D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32.25</w:t>
            </w:r>
          </w:p>
        </w:tc>
      </w:tr>
      <w:tr w:rsidR="00CB20E0" w:rsidRPr="00E07BFC" w14:paraId="2EEBCA7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56C86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538B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F1FB83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w:t>
            </w:r>
          </w:p>
        </w:tc>
      </w:tr>
      <w:tr w:rsidR="00CB20E0" w:rsidRPr="00E07BFC" w14:paraId="1882C61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C2E3A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A4BF9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5694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BF5AAC8" w14:textId="4337071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4AA5995E"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4DF97567"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ten) shows that 40.0% of respondents strongly agreed that organization comply with applicable law and regulation 24.2, 5% of the respondents agreed, 24.25% of the </w:t>
      </w:r>
      <w:r w:rsidRPr="00E07BFC">
        <w:rPr>
          <w:rFonts w:ascii="Times New Roman" w:eastAsia="MS Mincho" w:hAnsi="Times New Roman" w:cs="Times New Roman"/>
          <w:sz w:val="24"/>
          <w:szCs w:val="24"/>
          <w:lang w:val="en"/>
        </w:rPr>
        <w:lastRenderedPageBreak/>
        <w:t xml:space="preserve">respondents agreed, 24.25% of the respondents were neutral while 32.25% disagreed lastly 1% of the respondents strongly disagreed. </w:t>
      </w:r>
    </w:p>
    <w:p w14:paraId="7619CA7B" w14:textId="77777777" w:rsidR="00463BD1"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679B742"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11: There Are Constraints Facing Small Scale Enterprise Finding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Supervision In Your Own View</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B1FC50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678527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FF8F5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2BEC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3C6594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D6808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0D6C7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08197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6D1E08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5AD6B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EC55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394C3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453D0F2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4A5C9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CF190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00B56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0F6A976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7B555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859BF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BDE0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F2D022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3FF45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8D4E0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6F6A5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27FA206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B85D7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E6B37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8095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41B8F49E" w14:textId="0494788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6F8D20E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The table (table eleven) shows that 40.0% respondents strongly agreed that there are constraints facing small scale enterprises, 33.25% of the respondents agreed 24.25% of the respondents were neutral, while 2.5% disagreed. </w:t>
      </w:r>
    </w:p>
    <w:p w14:paraId="1433E6A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262573D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12: Introduction of Small Scale Enterprises by Government has had any Contribute to the Growth of Small Medium Enterprises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D3F3B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DA7FD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660D9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23B7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1FAEA6B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9550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6F8DD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A12FA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44.25</w:t>
            </w:r>
          </w:p>
        </w:tc>
      </w:tr>
      <w:tr w:rsidR="00CB20E0" w:rsidRPr="00E07BFC" w14:paraId="69A642A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3F5E8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1B2D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66</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BD2E4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73BC919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57ABC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64CF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67CFB2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20.00</w:t>
            </w:r>
          </w:p>
        </w:tc>
      </w:tr>
      <w:tr w:rsidR="00CB20E0" w:rsidRPr="00E07BFC" w14:paraId="73E048D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2B18F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6988F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B8E9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3C7AC38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E58957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6AB2D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5C06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67380C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AB96C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C3A1A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1EB7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81EFCE6" w14:textId="057E72D3"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77D8D167" w14:textId="77777777" w:rsidR="00FA1EB7"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53E6520E"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table (table twelve) shows that 44.25% of respondents strongly agreed that introduction to small scale enterprise has contribution to growth and development 33.25% of the respondents agreed, 20.0% of the respondents were neutral while 2.5% disagreed.</w:t>
      </w:r>
    </w:p>
    <w:p w14:paraId="40F315DF"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13: Small </w:t>
      </w:r>
      <w:r>
        <w:rPr>
          <w:rFonts w:ascii="Times New Roman" w:eastAsia="MS Mincho" w:hAnsi="Times New Roman" w:cs="Times New Roman"/>
          <w:b/>
          <w:bCs/>
          <w:sz w:val="24"/>
          <w:szCs w:val="24"/>
          <w:lang w:val="en"/>
        </w:rPr>
        <w:t>Scale</w:t>
      </w:r>
      <w:r w:rsidRPr="00E07BFC">
        <w:rPr>
          <w:rFonts w:ascii="Times New Roman" w:eastAsia="MS Mincho" w:hAnsi="Times New Roman" w:cs="Times New Roman"/>
          <w:b/>
          <w:bCs/>
          <w:sz w:val="24"/>
          <w:szCs w:val="24"/>
          <w:lang w:val="en"/>
        </w:rPr>
        <w:t xml:space="preserve"> Enterprises </w:t>
      </w:r>
      <w:r>
        <w:rPr>
          <w:rFonts w:ascii="Times New Roman" w:eastAsia="MS Mincho" w:hAnsi="Times New Roman" w:cs="Times New Roman"/>
          <w:b/>
          <w:bCs/>
          <w:sz w:val="24"/>
          <w:szCs w:val="24"/>
          <w:lang w:val="en"/>
        </w:rPr>
        <w:t>has the ability to</w:t>
      </w:r>
      <w:r w:rsidRPr="00E07BFC">
        <w:rPr>
          <w:rFonts w:ascii="Times New Roman" w:eastAsia="MS Mincho" w:hAnsi="Times New Roman" w:cs="Times New Roman"/>
          <w:b/>
          <w:bCs/>
          <w:sz w:val="24"/>
          <w:szCs w:val="24"/>
          <w:lang w:val="en"/>
        </w:rPr>
        <w:t xml:space="preserve"> Creating New Ideas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218CF3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9AE9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A0BE6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A54D2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4E829F8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74F97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935EA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A3731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2B3D26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2DFE8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389E1F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ADF2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0C40F0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05EAB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0B99A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123D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42.25</w:t>
            </w:r>
          </w:p>
        </w:tc>
      </w:tr>
      <w:tr w:rsidR="00CB20E0" w:rsidRPr="00E07BFC" w14:paraId="731ECF7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81260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9DCED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15BDC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BDCC68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0AD7D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06F61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51BF0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19558BE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BA005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ACD46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5DBE2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1E508AB" w14:textId="4991EF96"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4A8A433D" w14:textId="77777777" w:rsidR="00463BD1" w:rsidRPr="00463BD1" w:rsidRDefault="00CB20E0" w:rsidP="00E07BFC">
      <w:pPr>
        <w:autoSpaceDE w:val="0"/>
        <w:autoSpaceDN w:val="0"/>
        <w:adjustRightInd w:val="0"/>
        <w:spacing w:after="0" w:line="360" w:lineRule="auto"/>
        <w:jc w:val="both"/>
        <w:rPr>
          <w:rFonts w:ascii="Times New Roman" w:eastAsia="MS Mincho" w:hAnsi="Times New Roman" w:cs="Times New Roman"/>
          <w:sz w:val="10"/>
          <w:szCs w:val="24"/>
          <w:lang w:val="en"/>
        </w:rPr>
      </w:pPr>
      <w:r w:rsidRPr="00E07BFC">
        <w:rPr>
          <w:rFonts w:ascii="Times New Roman" w:eastAsia="MS Mincho" w:hAnsi="Times New Roman" w:cs="Times New Roman"/>
          <w:sz w:val="24"/>
          <w:szCs w:val="24"/>
          <w:lang w:val="en"/>
        </w:rPr>
        <w:tab/>
      </w:r>
    </w:p>
    <w:p w14:paraId="35426111"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thirteen) shows that 40.0% of respondents strongly agreed and believed that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is creating new ideas 33.25% of the respondents agreed 24.25% of the respondents were neutral while 2.5% disagreed. </w:t>
      </w:r>
    </w:p>
    <w:p w14:paraId="4E9294DA" w14:textId="77777777" w:rsidR="00CB20E0" w:rsidRPr="00463BD1" w:rsidRDefault="00CB20E0" w:rsidP="00E07BFC">
      <w:pPr>
        <w:autoSpaceDE w:val="0"/>
        <w:autoSpaceDN w:val="0"/>
        <w:adjustRightInd w:val="0"/>
        <w:spacing w:after="0" w:line="360" w:lineRule="auto"/>
        <w:jc w:val="both"/>
        <w:rPr>
          <w:rFonts w:ascii="Times New Roman" w:eastAsia="MS Mincho" w:hAnsi="Times New Roman" w:cs="Times New Roman"/>
          <w:sz w:val="14"/>
          <w:szCs w:val="24"/>
          <w:lang w:val="en"/>
        </w:rPr>
      </w:pPr>
    </w:p>
    <w:p w14:paraId="280C6A64"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14: Product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New Service To Benefit Consumer Will Contribute Of The Growth And Development</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4B6B37A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5A567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B31E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D9D02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300C67A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42A73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15762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6328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90CA81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F27A2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44A18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F67C5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40.00</w:t>
            </w:r>
          </w:p>
        </w:tc>
      </w:tr>
      <w:tr w:rsidR="00CB20E0" w:rsidRPr="00E07BFC" w14:paraId="1959C17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9A353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F7EF7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AAB7C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2FAD4B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608AB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B557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DF5AD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78BE54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41621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5DFBA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18C1E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260F9F1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E6E96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95A2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9793D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4056D739" w14:textId="096E628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5E8B8371"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The table (table fourteen) </w:t>
      </w:r>
      <w:r w:rsidR="00CB20E0" w:rsidRPr="00E07BFC">
        <w:rPr>
          <w:rFonts w:ascii="Times New Roman" w:eastAsia="MS Mincho" w:hAnsi="Times New Roman" w:cs="Times New Roman"/>
          <w:sz w:val="24"/>
          <w:szCs w:val="24"/>
          <w:lang w:val="en"/>
        </w:rPr>
        <w:t xml:space="preserve">shows that 33.25% of respondents strongly agreed that product and service benefit consumer, 40.00% of the respondents agreed 24.25% of the respondents were neutral, while 2.5% disagreed. </w:t>
      </w:r>
    </w:p>
    <w:p w14:paraId="293E68CF" w14:textId="77777777" w:rsidR="00FA1EB7" w:rsidRPr="00FA1EB7" w:rsidRDefault="00FA1EB7"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0BEFFC07"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0A45610"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B865C29"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A47901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15: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Provide Employment Opportunities </w:t>
      </w:r>
      <w:proofErr w:type="gramStart"/>
      <w:r w:rsidRPr="00E07BFC">
        <w:rPr>
          <w:rFonts w:ascii="Times New Roman" w:eastAsia="MS Mincho" w:hAnsi="Times New Roman" w:cs="Times New Roman"/>
          <w:b/>
          <w:bCs/>
          <w:sz w:val="24"/>
          <w:szCs w:val="24"/>
          <w:lang w:val="en"/>
        </w:rPr>
        <w:t>To</w:t>
      </w:r>
      <w:proofErr w:type="gramEnd"/>
      <w:r w:rsidRPr="00E07BFC">
        <w:rPr>
          <w:rFonts w:ascii="Times New Roman" w:eastAsia="MS Mincho" w:hAnsi="Times New Roman" w:cs="Times New Roman"/>
          <w:b/>
          <w:bCs/>
          <w:sz w:val="24"/>
          <w:szCs w:val="24"/>
          <w:lang w:val="en"/>
        </w:rPr>
        <w:t xml:space="preserve"> The Large Number Of The Society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130744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7063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B483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1970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37A939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ECF7E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5EEC8F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A044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01C2C31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C6B1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24E80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E762B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38.5</w:t>
            </w:r>
          </w:p>
        </w:tc>
      </w:tr>
      <w:tr w:rsidR="00CB20E0" w:rsidRPr="00E07BFC" w14:paraId="7A72619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C36DE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5BFC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01C86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26BF539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1620C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F4BD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2501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490EED0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F6DC1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6544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140BA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154AF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A8726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397D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9A58F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8E79B1D" w14:textId="682C2C5A" w:rsidR="00FA1EB7" w:rsidRDefault="003A50B3"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1836881F"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fifteen) shows that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provides employment opportunities to the society, 38.5% of the respondents agreed, 10% of the respondents were neutral, while 2.5% disagreed. </w:t>
      </w:r>
    </w:p>
    <w:p w14:paraId="7F10C5E7"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16: Development of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Will Lead to the Growth of the Economy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04E2A5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1853B6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44F4C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370252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D2F0AA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BB88B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790CB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EA3CE6"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36.53</w:t>
            </w:r>
          </w:p>
        </w:tc>
      </w:tr>
      <w:tr w:rsidR="00CB20E0" w:rsidRPr="00E07BFC" w14:paraId="16AC9EE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B8DD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1DC98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84</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C863E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36.53</w:t>
            </w:r>
          </w:p>
        </w:tc>
      </w:tr>
      <w:tr w:rsidR="00CB20E0" w:rsidRPr="00E07BFC" w14:paraId="01E0EF5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5900E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C84507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10E2F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13.47</w:t>
            </w:r>
          </w:p>
        </w:tc>
      </w:tr>
      <w:tr w:rsidR="00CB20E0" w:rsidRPr="00E07BFC" w14:paraId="59D264D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D4B622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025CA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AA1AC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13.47</w:t>
            </w:r>
          </w:p>
        </w:tc>
      </w:tr>
      <w:tr w:rsidR="00CB20E0" w:rsidRPr="00E07BFC" w14:paraId="755BA2A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7455F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11C85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4021C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9AA75C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7BF40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4E7BA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EA82D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7B744C6B" w14:textId="19560FC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7A4A6DF" w14:textId="77777777" w:rsidR="00FA1EB7"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42A2988C"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sixteen) shows that 36.53% of respondents strongly agreed that the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lead to the growth of the economy 63.53% of the respondents were neutral, while 13.47% disagreed.</w:t>
      </w:r>
    </w:p>
    <w:p w14:paraId="72C2FD09"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0A0DB233"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4A7A17CF"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48F02C67" w14:textId="77777777" w:rsidR="00D1101B" w:rsidRPr="00463BD1"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3D723BBB"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17: Finance is a Major Constraints Affecting</w:t>
      </w:r>
      <w:r>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b/>
          <w:bCs/>
          <w:sz w:val="24"/>
          <w:szCs w:val="24"/>
          <w:lang w:val="en"/>
        </w:rPr>
        <w:t xml:space="preserve">the Development </w:t>
      </w:r>
      <w:proofErr w:type="gramStart"/>
      <w:r w:rsidRPr="00E07BFC">
        <w:rPr>
          <w:rFonts w:ascii="Times New Roman" w:eastAsia="MS Mincho" w:hAnsi="Times New Roman" w:cs="Times New Roman"/>
          <w:b/>
          <w:bCs/>
          <w:sz w:val="24"/>
          <w:szCs w:val="24"/>
          <w:lang w:val="en"/>
        </w:rPr>
        <w:t>Of</w:t>
      </w:r>
      <w:proofErr w:type="gramEnd"/>
      <w:r w:rsidRPr="00E07BFC">
        <w:rPr>
          <w:rFonts w:ascii="Times New Roman" w:eastAsia="MS Mincho" w:hAnsi="Times New Roman" w:cs="Times New Roman"/>
          <w:b/>
          <w:bCs/>
          <w:sz w:val="24"/>
          <w:szCs w:val="24"/>
          <w:lang w:val="en"/>
        </w:rPr>
        <w:t xml:space="preserve"> </w:t>
      </w:r>
      <w:r w:rsidR="009E2121">
        <w:rPr>
          <w:rFonts w:ascii="Times New Roman" w:eastAsia="MS Mincho" w:hAnsi="Times New Roman" w:cs="Times New Roman"/>
          <w:b/>
          <w:bCs/>
          <w:sz w:val="24"/>
          <w:szCs w:val="24"/>
          <w:lang w:val="en"/>
        </w:rPr>
        <w:t>SSBs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5BBDB7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6A395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26B89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84479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8748DB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DFACD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F58B1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E4ED6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4515DA6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6D84A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86556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882C3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1BB42D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679A3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95490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1EE81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7BAED2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00868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35C10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3A4D2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67C5C7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D998D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2CAAF3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B0320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31C3A4A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F2EE2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A75A96"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4AEF1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39901802" w14:textId="774A961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67F5E08D" w14:textId="77777777" w:rsidR="00463BD1" w:rsidRPr="00463BD1" w:rsidRDefault="00CB20E0" w:rsidP="00E07BFC">
      <w:pPr>
        <w:autoSpaceDE w:val="0"/>
        <w:autoSpaceDN w:val="0"/>
        <w:adjustRightInd w:val="0"/>
        <w:spacing w:after="0" w:line="360" w:lineRule="auto"/>
        <w:jc w:val="both"/>
        <w:rPr>
          <w:rFonts w:ascii="Times New Roman" w:eastAsia="MS Mincho" w:hAnsi="Times New Roman" w:cs="Times New Roman"/>
          <w:sz w:val="20"/>
          <w:szCs w:val="24"/>
          <w:lang w:val="en"/>
        </w:rPr>
      </w:pPr>
      <w:r w:rsidRPr="00E07BFC">
        <w:rPr>
          <w:rFonts w:ascii="Times New Roman" w:eastAsia="MS Mincho" w:hAnsi="Times New Roman" w:cs="Times New Roman"/>
          <w:sz w:val="24"/>
          <w:szCs w:val="24"/>
          <w:lang w:val="en"/>
        </w:rPr>
        <w:tab/>
      </w:r>
    </w:p>
    <w:p w14:paraId="5EB45EE2"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seventeen) shows that respondents strongly agreed that finance is the major constraints affecting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33.25% of the respondents agreed, 24.25% of the respondents were neutral while 2.5% disagreed. </w:t>
      </w:r>
    </w:p>
    <w:p w14:paraId="40E43AD8"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8A8DFE3"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18: Market </w:t>
      </w:r>
      <w:r w:rsidR="00FA1EB7" w:rsidRPr="00E07BFC">
        <w:rPr>
          <w:rFonts w:ascii="Times New Roman" w:eastAsia="MS Mincho" w:hAnsi="Times New Roman" w:cs="Times New Roman"/>
          <w:b/>
          <w:bCs/>
          <w:sz w:val="24"/>
          <w:szCs w:val="24"/>
          <w:lang w:val="en"/>
        </w:rPr>
        <w:t xml:space="preserve">is a </w:t>
      </w:r>
      <w:r w:rsidRPr="00E07BFC">
        <w:rPr>
          <w:rFonts w:ascii="Times New Roman" w:eastAsia="MS Mincho" w:hAnsi="Times New Roman" w:cs="Times New Roman"/>
          <w:b/>
          <w:bCs/>
          <w:sz w:val="24"/>
          <w:szCs w:val="24"/>
          <w:lang w:val="en"/>
        </w:rPr>
        <w:t xml:space="preserve">Problem Affecting Development </w:t>
      </w:r>
      <w:proofErr w:type="gramStart"/>
      <w:r w:rsidRPr="00E07BFC">
        <w:rPr>
          <w:rFonts w:ascii="Times New Roman" w:eastAsia="MS Mincho" w:hAnsi="Times New Roman" w:cs="Times New Roman"/>
          <w:b/>
          <w:bCs/>
          <w:sz w:val="24"/>
          <w:szCs w:val="24"/>
          <w:lang w:val="en"/>
        </w:rPr>
        <w:t>Of</w:t>
      </w:r>
      <w:proofErr w:type="gramEnd"/>
      <w:r w:rsidRPr="00E07BFC">
        <w:rPr>
          <w:rFonts w:ascii="Times New Roman" w:eastAsia="MS Mincho" w:hAnsi="Times New Roman" w:cs="Times New Roman"/>
          <w:b/>
          <w:bCs/>
          <w:sz w:val="24"/>
          <w:szCs w:val="24"/>
          <w:lang w:val="en"/>
        </w:rPr>
        <w:t xml:space="preserve"> </w:t>
      </w:r>
      <w:r w:rsidR="009E2121">
        <w:rPr>
          <w:rFonts w:ascii="Times New Roman" w:eastAsia="MS Mincho" w:hAnsi="Times New Roman" w:cs="Times New Roman"/>
          <w:b/>
          <w:bCs/>
          <w:sz w:val="24"/>
          <w:szCs w:val="24"/>
          <w:lang w:val="en"/>
        </w:rPr>
        <w:t>SSBs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E73570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A1F4D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3B7D4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40FE9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CBA07B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DF34B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F508C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5F512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5BA5759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C78FB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11FD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8F7C6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2AB39B5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59CA50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572E2F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37A023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570A7B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5B74FB"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A39E3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FAA14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325C527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3F6B7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09757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EC1E8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11485A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D4CA9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06CEC8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B9EF0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B5795BC" w14:textId="0DA1B03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A1806C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sz w:val="24"/>
          <w:szCs w:val="24"/>
          <w:lang w:val="en"/>
        </w:rPr>
        <w:t xml:space="preserve">The table (table eighteen) shows that 33.25% of respondents strongly agreed that market is a problem affecting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40.0% of the respondents agreed, 2.5% of the respondents were neutral, while 24.25% disagreed. </w:t>
      </w:r>
    </w:p>
    <w:p w14:paraId="14B3A9B4"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19: Does </w:t>
      </w:r>
      <w:proofErr w:type="gramStart"/>
      <w:r w:rsidRPr="00E07BFC">
        <w:rPr>
          <w:rFonts w:ascii="Times New Roman" w:eastAsia="MS Mincho" w:hAnsi="Times New Roman" w:cs="Times New Roman"/>
          <w:b/>
          <w:bCs/>
          <w:sz w:val="24"/>
          <w:szCs w:val="24"/>
          <w:lang w:val="en"/>
        </w:rPr>
        <w:t>The</w:t>
      </w:r>
      <w:proofErr w:type="gramEnd"/>
      <w:r w:rsidRPr="00E07BFC">
        <w:rPr>
          <w:rFonts w:ascii="Times New Roman" w:eastAsia="MS Mincho" w:hAnsi="Times New Roman" w:cs="Times New Roman"/>
          <w:b/>
          <w:bCs/>
          <w:sz w:val="24"/>
          <w:szCs w:val="24"/>
          <w:lang w:val="en"/>
        </w:rPr>
        <w:t xml:space="preserve"> Evaluation Of The Contribution Of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Ensure Availability Of Raw Material In Organization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6426BA6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B820DF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5ECA0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79F7D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CF0069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C977C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03F0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2A1E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611DE7D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F3AA38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7A1556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57247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38.5</w:t>
            </w:r>
          </w:p>
        </w:tc>
      </w:tr>
      <w:tr w:rsidR="00CB20E0" w:rsidRPr="00E07BFC" w14:paraId="23D034B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353959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9FB3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C669A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00721E4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830C6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80711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7E46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170CABF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012D6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38134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47582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B94AFD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2DE6E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00841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D81B1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722B1E53" w14:textId="5EF3000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7B375813" w14:textId="77777777" w:rsidR="00CB20E0" w:rsidRPr="00E07BFC" w:rsidRDefault="00CB20E0"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The table (table nineteen) shows that 49.0% of respondents strongly agreed that contribution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ensure availability of raw material in an organization, 38.5% of the respondents agreed, 10% of the respondents were neutral while 2.5% disagreed. </w:t>
      </w:r>
    </w:p>
    <w:p w14:paraId="0EB238A1"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53ACFE9"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FA1EB7">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20: Provision of Managerial Support and Technical Advice by Government can </w:t>
      </w:r>
      <w:proofErr w:type="gramStart"/>
      <w:r w:rsidRPr="00E07BFC">
        <w:rPr>
          <w:rFonts w:ascii="Times New Roman" w:eastAsia="MS Mincho" w:hAnsi="Times New Roman" w:cs="Times New Roman"/>
          <w:b/>
          <w:bCs/>
          <w:sz w:val="24"/>
          <w:szCs w:val="24"/>
          <w:lang w:val="en"/>
        </w:rPr>
        <w:t>Assist</w:t>
      </w:r>
      <w:proofErr w:type="gramEnd"/>
      <w:r w:rsidRPr="00E07BFC">
        <w:rPr>
          <w:rFonts w:ascii="Times New Roman" w:eastAsia="MS Mincho" w:hAnsi="Times New Roman" w:cs="Times New Roman"/>
          <w:b/>
          <w:bCs/>
          <w:sz w:val="24"/>
          <w:szCs w:val="24"/>
          <w:lang w:val="en"/>
        </w:rPr>
        <w:t xml:space="preserve"> the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Owners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199BD0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46CCA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324EBB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72CFC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1361C87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F607D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98A4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E77A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47.25</w:t>
            </w:r>
          </w:p>
        </w:tc>
      </w:tr>
      <w:tr w:rsidR="00CB20E0" w:rsidRPr="00E07BFC" w14:paraId="12DF1A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953E54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28EC3A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F4E4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15.00</w:t>
            </w:r>
          </w:p>
        </w:tc>
      </w:tr>
      <w:tr w:rsidR="00CB20E0" w:rsidRPr="00E07BFC" w14:paraId="4DB6D1B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19B8E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D6C9C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07FE6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0B9585F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972FD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8134FF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EF1F6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35.25</w:t>
            </w:r>
          </w:p>
        </w:tc>
      </w:tr>
      <w:tr w:rsidR="00CB20E0" w:rsidRPr="00E07BFC" w14:paraId="7E5D767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42429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020C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9DBC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EABA02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95D59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92F1A1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085B8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292C0A21" w14:textId="66867FFD"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198D6789" w14:textId="77777777" w:rsidR="00FA1EB7" w:rsidRPr="00FA1EB7" w:rsidRDefault="00CB20E0" w:rsidP="00E07BFC">
      <w:pPr>
        <w:autoSpaceDE w:val="0"/>
        <w:autoSpaceDN w:val="0"/>
        <w:adjustRightInd w:val="0"/>
        <w:spacing w:after="0" w:line="360" w:lineRule="auto"/>
        <w:jc w:val="both"/>
        <w:rPr>
          <w:rFonts w:ascii="Times New Roman" w:eastAsia="MS Mincho" w:hAnsi="Times New Roman" w:cs="Times New Roman"/>
          <w:sz w:val="10"/>
          <w:szCs w:val="24"/>
          <w:lang w:val="en"/>
        </w:rPr>
      </w:pPr>
      <w:r w:rsidRPr="00E07BFC">
        <w:rPr>
          <w:rFonts w:ascii="Times New Roman" w:eastAsia="MS Mincho" w:hAnsi="Times New Roman" w:cs="Times New Roman"/>
          <w:sz w:val="24"/>
          <w:szCs w:val="24"/>
          <w:lang w:val="en"/>
        </w:rPr>
        <w:tab/>
      </w:r>
    </w:p>
    <w:p w14:paraId="60C9BA8D"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twenty) shows that 47.25 of respondent strongly agreed that managerial support and technical advices by government can assist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owners 15.00% of the respondents were neutral, while 35.25% disagreed.</w:t>
      </w:r>
    </w:p>
    <w:p w14:paraId="36068D83"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63328E4"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3B499B4"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46FAFB6"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lastRenderedPageBreak/>
        <w:t>4.4</w:t>
      </w:r>
      <w:r w:rsidR="00CB20E0"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Test of Hypothesis</w:t>
      </w:r>
    </w:p>
    <w:p w14:paraId="3BB499C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Testing of hypothesis is to carry out through the use of chi-square method with the level of significant. The hypothesis one will be tested from table 4.10 there is no significant justification that price discount influence the cash flow of organization. </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0E04FB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7C5E2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33F4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49DE4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9ED6C6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5FBD4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EC5E4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E980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00CA51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65CE9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0B26E4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3CD5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1629C2D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941A5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C270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729E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93E2BD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23897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5C92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3770D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32.25</w:t>
            </w:r>
          </w:p>
        </w:tc>
      </w:tr>
      <w:tr w:rsidR="00CB20E0" w:rsidRPr="00E07BFC" w14:paraId="4B7FC4E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255E1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197FA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7A0E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w:t>
            </w:r>
          </w:p>
        </w:tc>
      </w:tr>
      <w:tr w:rsidR="00CB20E0" w:rsidRPr="00E07BFC" w14:paraId="6A12487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B2580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E779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3994E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5A73FD29" w14:textId="1305B89F"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2EC4039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u w:val="single"/>
          <w:lang w:val="en"/>
        </w:rPr>
      </w:pPr>
      <w:r w:rsidRPr="00E07BFC">
        <w:rPr>
          <w:rFonts w:ascii="Times New Roman" w:eastAsia="MS Mincho" w:hAnsi="Times New Roman" w:cs="Times New Roman"/>
          <w:sz w:val="24"/>
          <w:szCs w:val="24"/>
          <w:lang w:val="en"/>
        </w:rPr>
        <w:tab/>
        <w:t xml:space="preserve">Chi-square = </w:t>
      </w:r>
      <w:r w:rsidRPr="00E07BFC">
        <w:rPr>
          <w:rFonts w:ascii="Times New Roman" w:eastAsia="MS Mincho" w:hAnsi="Times New Roman" w:cs="Times New Roman"/>
          <w:sz w:val="24"/>
          <w:szCs w:val="24"/>
          <w:u w:val="single"/>
          <w:lang w:val="en"/>
        </w:rPr>
        <w:t>∑(o-e)</w:t>
      </w:r>
      <w:r w:rsidRPr="00E07BFC">
        <w:rPr>
          <w:rFonts w:ascii="Times New Roman" w:eastAsia="MS Mincho" w:hAnsi="Times New Roman" w:cs="Times New Roman"/>
          <w:sz w:val="24"/>
          <w:szCs w:val="24"/>
          <w:u w:val="single"/>
          <w:vertAlign w:val="superscript"/>
          <w:lang w:val="en"/>
        </w:rPr>
        <w:t>2</w:t>
      </w:r>
    </w:p>
    <w:p w14:paraId="30CB38D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e</w:t>
      </w:r>
    </w:p>
    <w:p w14:paraId="7F512AC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level of significant 5% 20.05(1-0.05) = 0.95</w:t>
      </w:r>
    </w:p>
    <w:p w14:paraId="67E42DB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degree of freedom </w:t>
      </w:r>
    </w:p>
    <w:p w14:paraId="37BA187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(r-1) (c-1)</w:t>
      </w:r>
    </w:p>
    <w:p w14:paraId="7948C73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 (4-1)</w:t>
      </w:r>
    </w:p>
    <w:p w14:paraId="7810A30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1x3 = 3</w:t>
      </w:r>
    </w:p>
    <w:p w14:paraId="314C7B4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value expected </w:t>
      </w:r>
    </w:p>
    <w:p w14:paraId="5E22EE65"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100/180 x 222 = 123</w:t>
      </w:r>
    </w:p>
    <w:p w14:paraId="7D208615"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80/180 x 222 = 99</w:t>
      </w:r>
    </w:p>
    <w:p w14:paraId="63C4DB52"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20/45 x 222 = 99</w:t>
      </w:r>
    </w:p>
    <w:p w14:paraId="121ED732"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25/45 z 225 = 123</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1B28955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4325D0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B2884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8063B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47D773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C531A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4D9F6671"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EF6262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422E0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91A57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28F5D1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529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0F261D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w:t>
            </w:r>
          </w:p>
        </w:tc>
      </w:tr>
      <w:tr w:rsidR="00CB20E0" w:rsidRPr="00E07BFC" w14:paraId="026CDF0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729DC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C0BB0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771B1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FAB5E0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C429C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r>
      <w:tr w:rsidR="00CB20E0" w:rsidRPr="00E07BFC" w14:paraId="3A0CBEE3"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5B3FF9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561B9C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120B0F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E315A2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6241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65D72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r>
      <w:tr w:rsidR="00CB20E0" w:rsidRPr="00E07BFC" w14:paraId="17BEBC7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603D73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C634CA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880013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1BCCDA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9604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329DA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78</w:t>
            </w:r>
          </w:p>
        </w:tc>
      </w:tr>
      <w:tr w:rsidR="00CB20E0" w:rsidRPr="00E07BFC" w14:paraId="5B8D130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B50C2B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44B147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F5CEA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A929A7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53CE0E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135</w:t>
            </w:r>
          </w:p>
        </w:tc>
      </w:tr>
    </w:tbl>
    <w:p w14:paraId="4E1FB8D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Calculate 135</w:t>
      </w:r>
    </w:p>
    <w:p w14:paraId="32035DB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Table value = 5.615</w:t>
      </w:r>
    </w:p>
    <w:p w14:paraId="462ED2C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Degree of freedom = 3</w:t>
      </w:r>
    </w:p>
    <w:p w14:paraId="0D58F6F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Decision: </w:t>
      </w:r>
      <w:r w:rsidRPr="00E07BFC">
        <w:rPr>
          <w:rFonts w:ascii="Times New Roman" w:eastAsia="MS Mincho" w:hAnsi="Times New Roman" w:cs="Times New Roman"/>
          <w:sz w:val="24"/>
          <w:szCs w:val="24"/>
          <w:lang w:val="en"/>
        </w:rPr>
        <w:t xml:space="preserve">We decide to reject the null hypothesis </w:t>
      </w:r>
    </w:p>
    <w:p w14:paraId="2906E69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and the alternative hypothesis will be accepted</w:t>
      </w:r>
    </w:p>
    <w:p w14:paraId="08C9745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Since the calculated value is greater than the table value. </w:t>
      </w:r>
    </w:p>
    <w:p w14:paraId="1F262F84"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6F9AA74"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Hypothesis Two </w:t>
      </w:r>
    </w:p>
    <w:p w14:paraId="030CF34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1</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Testing on the fact that sales promotion is an effecting promotional strategy for increase small scale industries</w:t>
      </w:r>
    </w:p>
    <w:p w14:paraId="22DD4A5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Price discount is not an effective strategy for the purchase patronage of an organization product </w:t>
      </w:r>
    </w:p>
    <w:p w14:paraId="1E7A1F9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hypothesis two will be tested from table 4.20</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1C79E1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E1A93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99D0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3D3073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7740E0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07E6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0FFA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00381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47.25</w:t>
            </w:r>
          </w:p>
        </w:tc>
      </w:tr>
      <w:tr w:rsidR="00CB20E0" w:rsidRPr="00E07BFC" w14:paraId="60C88A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4B670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9BB753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8DAA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15.00</w:t>
            </w:r>
          </w:p>
        </w:tc>
      </w:tr>
      <w:tr w:rsidR="00CB20E0" w:rsidRPr="00E07BFC" w14:paraId="451B550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64EEC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297B9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7769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90535F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99885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11590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9194C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35.25</w:t>
            </w:r>
          </w:p>
        </w:tc>
      </w:tr>
      <w:tr w:rsidR="00CB20E0" w:rsidRPr="00E07BFC" w14:paraId="3B95B21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F4FE6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CFB66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95DE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14F469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DEED1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3A23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8B1F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952DE3F" w14:textId="55C2C16C"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2B25123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Chi-square = F(o-e)</w:t>
      </w:r>
      <w:r w:rsidRPr="00E07BFC">
        <w:rPr>
          <w:rFonts w:ascii="Times New Roman" w:eastAsia="MS Mincho" w:hAnsi="Times New Roman" w:cs="Times New Roman"/>
          <w:sz w:val="24"/>
          <w:szCs w:val="24"/>
          <w:vertAlign w:val="superscript"/>
          <w:lang w:val="en"/>
        </w:rPr>
        <w:t>2</w:t>
      </w:r>
    </w:p>
    <w:p w14:paraId="4838C76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Level of significant 5% = 0.05 1-0.05) = 0.95</w:t>
      </w:r>
    </w:p>
    <w:p w14:paraId="4547C60A"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D8549DE"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Hypothesis Three</w:t>
      </w:r>
    </w:p>
    <w:p w14:paraId="2D6FBA7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There is no significance evidence that package saves has appealing to consumer.</w:t>
      </w:r>
    </w:p>
    <w:p w14:paraId="32523C8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1</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There is significance evidence that package serves as appealing to consumer. </w:t>
      </w:r>
    </w:p>
    <w:p w14:paraId="17E8EF32"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Where: </w:t>
      </w:r>
    </w:p>
    <w:p w14:paraId="5279774A" w14:textId="77777777" w:rsidR="00D1101B" w:rsidRPr="00E07BFC" w:rsidRDefault="00D1101B"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5E2D171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ab/>
        <w:t>O = Observed value</w:t>
      </w:r>
    </w:p>
    <w:p w14:paraId="02DAF97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E = Expected value</w:t>
      </w:r>
    </w:p>
    <w:p w14:paraId="25A006B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 Summation</w:t>
      </w:r>
    </w:p>
    <w:p w14:paraId="072F84B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 </w:t>
      </w:r>
      <w:r w:rsidRPr="00E07BFC">
        <w:rPr>
          <w:rFonts w:ascii="Times New Roman" w:eastAsia="MS Mincho" w:hAnsi="Times New Roman" w:cs="Times New Roman"/>
          <w:sz w:val="24"/>
          <w:szCs w:val="24"/>
          <w:u w:val="single"/>
          <w:lang w:val="en"/>
        </w:rPr>
        <w:t>Row Total x Column Total</w:t>
      </w:r>
    </w:p>
    <w:p w14:paraId="4502205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Grand Total</w:t>
      </w:r>
    </w:p>
    <w:p w14:paraId="7DA0741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Degree of fraction = </w:t>
      </w:r>
      <w:r w:rsidRPr="00E07BFC">
        <w:rPr>
          <w:rFonts w:ascii="Times New Roman" w:eastAsia="MS Mincho" w:hAnsi="Times New Roman" w:cs="Times New Roman"/>
          <w:sz w:val="24"/>
          <w:szCs w:val="24"/>
          <w:lang w:val="en"/>
        </w:rPr>
        <w:tab/>
        <w:t>(c-1) (r-1)</w:t>
      </w:r>
    </w:p>
    <w:p w14:paraId="0F935E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(2-1) (4-1)</w:t>
      </w:r>
    </w:p>
    <w:p w14:paraId="23A4845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1 x 3 = 3</w:t>
      </w:r>
    </w:p>
    <w:p w14:paraId="7975E7D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Total</w:t>
      </w:r>
    </w:p>
    <w:p w14:paraId="3B4C85C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To calculate the expected value</w:t>
      </w:r>
    </w:p>
    <w:p w14:paraId="01B4758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192</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111.2</w:t>
      </w:r>
    </w:p>
    <w:p w14:paraId="030CFD1B"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w:t>
      </w:r>
    </w:p>
    <w:p w14:paraId="2456B87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192</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8.8</w:t>
      </w:r>
    </w:p>
    <w:p w14:paraId="2DEFC54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626F35D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52</w:t>
      </w:r>
      <w:r w:rsidRPr="00E07BFC">
        <w:rPr>
          <w:rFonts w:ascii="Times New Roman" w:eastAsia="MS Mincho" w:hAnsi="Times New Roman" w:cs="Times New Roman"/>
          <w:sz w:val="24"/>
          <w:szCs w:val="24"/>
          <w:u w:val="single"/>
          <w:lang w:val="en"/>
        </w:rPr>
        <w:tab/>
      </w:r>
      <w:r w:rsidRPr="00E07BFC">
        <w:rPr>
          <w:rFonts w:ascii="Times New Roman" w:eastAsia="MS Mincho" w:hAnsi="Times New Roman" w:cs="Times New Roman"/>
          <w:sz w:val="24"/>
          <w:szCs w:val="24"/>
          <w:lang w:val="en"/>
        </w:rPr>
        <w:tab/>
        <w:t>= 30</w:t>
      </w:r>
    </w:p>
    <w:p w14:paraId="5F7244A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3DC0FE6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52</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21.9</w:t>
      </w:r>
    </w:p>
    <w:p w14:paraId="2FEBBA2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 </w:t>
      </w:r>
    </w:p>
    <w:p w14:paraId="0151987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 xml:space="preserve">2 = </w:t>
      </w:r>
      <w:r w:rsidRPr="00E07BFC">
        <w:rPr>
          <w:rFonts w:ascii="Times New Roman" w:eastAsia="MS Mincho" w:hAnsi="Times New Roman" w:cs="Times New Roman"/>
          <w:sz w:val="24"/>
          <w:szCs w:val="24"/>
          <w:vertAlign w:val="subscript"/>
          <w:lang w:val="en"/>
        </w:rPr>
        <w:tab/>
      </w:r>
      <w:r w:rsidRPr="00E07BFC">
        <w:rPr>
          <w:rFonts w:ascii="Times New Roman" w:eastAsia="MS Mincho" w:hAnsi="Times New Roman" w:cs="Times New Roman"/>
          <w:sz w:val="24"/>
          <w:szCs w:val="24"/>
          <w:u w:val="single"/>
          <w:lang w:val="en"/>
        </w:rPr>
        <w:t>150 x 10</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5.79</w:t>
      </w:r>
    </w:p>
    <w:p w14:paraId="325260A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1D52973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3</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10</w:t>
      </w:r>
      <w:r w:rsidRPr="00E07BFC">
        <w:rPr>
          <w:rFonts w:ascii="Times New Roman" w:eastAsia="MS Mincho" w:hAnsi="Times New Roman" w:cs="Times New Roman"/>
          <w:sz w:val="24"/>
          <w:szCs w:val="24"/>
          <w:u w:val="single"/>
          <w:lang w:val="en"/>
        </w:rPr>
        <w:tab/>
      </w:r>
      <w:r w:rsidRPr="00E07BFC">
        <w:rPr>
          <w:rFonts w:ascii="Times New Roman" w:eastAsia="MS Mincho" w:hAnsi="Times New Roman" w:cs="Times New Roman"/>
          <w:sz w:val="24"/>
          <w:szCs w:val="24"/>
          <w:lang w:val="en"/>
        </w:rPr>
        <w:tab/>
        <w:t>= 4.2</w:t>
      </w:r>
    </w:p>
    <w:p w14:paraId="04803FA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4716FF5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4</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5</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2.89</w:t>
      </w:r>
    </w:p>
    <w:p w14:paraId="584E6CA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53AA51A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4</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5</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2.1</w:t>
      </w:r>
    </w:p>
    <w:p w14:paraId="480C36F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61041B3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7A632E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lastRenderedPageBreak/>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DFC45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1F986F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BB559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D08E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2143691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595737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17B453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11B369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0ABA2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294CB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r>
      <w:tr w:rsidR="00CB20E0" w:rsidRPr="00E07BFC" w14:paraId="096F372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2239F3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B9F64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DCC8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FCDA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B57915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155</w:t>
            </w:r>
          </w:p>
        </w:tc>
      </w:tr>
      <w:tr w:rsidR="00CB20E0" w:rsidRPr="00E07BFC" w14:paraId="07B00B45"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AA2D13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34212B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8D4AC2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1DC49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B0CDE1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w:t>
            </w:r>
          </w:p>
        </w:tc>
      </w:tr>
      <w:tr w:rsidR="00CB20E0" w:rsidRPr="00E07BFC" w14:paraId="150ED2F7"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7AD086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428CD1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C5175A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C1B50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98.01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EE367B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4.48</w:t>
            </w:r>
          </w:p>
        </w:tc>
      </w:tr>
      <w:tr w:rsidR="00CB20E0" w:rsidRPr="00E07BFC" w14:paraId="07ECAA7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4C00E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6F5092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16D6D6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E0A8D1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5D282B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0.25</w:t>
            </w:r>
          </w:p>
        </w:tc>
      </w:tr>
      <w:tr w:rsidR="00CB20E0" w:rsidRPr="00E07BFC" w14:paraId="438AF76F"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D54CC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938534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0E0AA8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0.11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5FA08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42611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0.34</w:t>
            </w:r>
          </w:p>
        </w:tc>
      </w:tr>
      <w:tr w:rsidR="00CB20E0" w:rsidRPr="00E07BFC" w14:paraId="714C795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5432F9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D85C4F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2.89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FE317E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6187A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43145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0.003</w:t>
            </w:r>
          </w:p>
        </w:tc>
      </w:tr>
      <w:tr w:rsidR="00CB20E0" w:rsidRPr="00E07BFC" w14:paraId="1C2DC92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DD7BB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84A70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ACF3C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B47885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456B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0.005</w:t>
            </w:r>
          </w:p>
        </w:tc>
      </w:tr>
    </w:tbl>
    <w:p w14:paraId="238AF0A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243E15F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X</w:t>
      </w:r>
      <w:r w:rsidRPr="00E07BFC">
        <w:rPr>
          <w:rFonts w:ascii="Times New Roman" w:eastAsia="MS Mincho" w:hAnsi="Times New Roman" w:cs="Times New Roman"/>
          <w:sz w:val="24"/>
          <w:szCs w:val="24"/>
          <w:vertAlign w:val="superscript"/>
          <w:lang w:val="en"/>
        </w:rPr>
        <w:t>2</w:t>
      </w:r>
      <w:r w:rsidRPr="00E07BFC">
        <w:rPr>
          <w:rFonts w:ascii="Times New Roman" w:eastAsia="MS Mincho" w:hAnsi="Times New Roman" w:cs="Times New Roman"/>
          <w:sz w:val="24"/>
          <w:szCs w:val="24"/>
          <w:lang w:val="en"/>
        </w:rPr>
        <w:t>C = 11.1</w:t>
      </w:r>
    </w:p>
    <w:p w14:paraId="7CDCCD5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X</w:t>
      </w:r>
      <w:r w:rsidRPr="00E07BFC">
        <w:rPr>
          <w:rFonts w:ascii="Times New Roman" w:eastAsia="MS Mincho" w:hAnsi="Times New Roman" w:cs="Times New Roman"/>
          <w:sz w:val="24"/>
          <w:szCs w:val="24"/>
          <w:vertAlign w:val="superscript"/>
          <w:lang w:val="en"/>
        </w:rPr>
        <w:t>2</w:t>
      </w:r>
      <w:r w:rsidRPr="00E07BFC">
        <w:rPr>
          <w:rFonts w:ascii="Times New Roman" w:eastAsia="MS Mincho" w:hAnsi="Times New Roman" w:cs="Times New Roman"/>
          <w:sz w:val="24"/>
          <w:szCs w:val="24"/>
          <w:lang w:val="en"/>
        </w:rPr>
        <w:t xml:space="preserve">C = 0.07 </w:t>
      </w:r>
    </w:p>
    <w:p w14:paraId="3DBF4A9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Degree of freedom = 3</w:t>
      </w:r>
    </w:p>
    <w:p w14:paraId="6E9C782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(r-1) (c-1)</w:t>
      </w:r>
    </w:p>
    <w:p w14:paraId="03BAB4C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(2-1) (4-1)</w:t>
      </w:r>
    </w:p>
    <w:p w14:paraId="2CB6281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1 x 3 = 3</w:t>
      </w:r>
    </w:p>
    <w:p w14:paraId="632D90A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6612AE9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Expected value</w:t>
      </w:r>
    </w:p>
    <w:p w14:paraId="75C05D2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w:t>
      </w:r>
    </w:p>
    <w:p w14:paraId="6FC25E88"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110/200 x 222 = 122</w:t>
      </w:r>
    </w:p>
    <w:p w14:paraId="0EB17E9F"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80/200 x 222 = 88</w:t>
      </w:r>
    </w:p>
    <w:p w14:paraId="4A534CF0"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15/25 x 222 = 133</w:t>
      </w:r>
    </w:p>
    <w:p w14:paraId="78BB6F59"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10/25 x 222 = 88 </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657D7A1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AB93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63B250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6096AE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256A0B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06172C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753D224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9C17B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EAEB19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EDF92A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09A4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707E73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1.18</w:t>
            </w:r>
          </w:p>
        </w:tc>
      </w:tr>
      <w:tr w:rsidR="00CB20E0" w:rsidRPr="00E07BFC" w14:paraId="6CF9373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558278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1F2238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14949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3A42F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5184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CB1D30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w:t>
            </w:r>
          </w:p>
        </w:tc>
      </w:tr>
      <w:tr w:rsidR="00CB20E0" w:rsidRPr="00E07BFC" w14:paraId="37C44531"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FC80F0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8F43A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77455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6ABAF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13924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373425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r>
      <w:tr w:rsidR="00CB20E0" w:rsidRPr="00E07BFC" w14:paraId="04CA5EB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F9F36D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A0913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94002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7BB58D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6084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4C078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w:t>
            </w:r>
          </w:p>
        </w:tc>
      </w:tr>
      <w:tr w:rsidR="00CB20E0" w:rsidRPr="00E07BFC" w14:paraId="2D490EB8"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A0C96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D5A76D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28DDF7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7C2850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769BF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206.18</w:t>
            </w:r>
          </w:p>
        </w:tc>
      </w:tr>
    </w:tbl>
    <w:p w14:paraId="66C67C16"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18E2371D" w14:textId="77777777" w:rsidR="00D1101B" w:rsidRPr="00E07BFC" w:rsidRDefault="00D1101B"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679350A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Calculated value = 206.18</w:t>
      </w:r>
    </w:p>
    <w:p w14:paraId="1988F4E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value = 54.618 </w:t>
      </w:r>
    </w:p>
    <w:p w14:paraId="3627EF2D"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50F601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4.5</w:t>
      </w:r>
      <w:r w:rsidRPr="00E07BFC">
        <w:rPr>
          <w:rFonts w:ascii="Times New Roman" w:eastAsia="MS Mincho" w:hAnsi="Times New Roman" w:cs="Times New Roman"/>
          <w:b/>
          <w:bCs/>
          <w:sz w:val="24"/>
          <w:szCs w:val="24"/>
          <w:lang w:val="en"/>
        </w:rPr>
        <w:tab/>
      </w:r>
      <w:r w:rsidR="00FA1EB7" w:rsidRPr="00E07BFC">
        <w:rPr>
          <w:rFonts w:ascii="Times New Roman" w:eastAsia="MS Mincho" w:hAnsi="Times New Roman" w:cs="Times New Roman"/>
          <w:b/>
          <w:bCs/>
          <w:sz w:val="24"/>
          <w:szCs w:val="24"/>
          <w:lang w:val="en"/>
        </w:rPr>
        <w:t>Discussion of Finding</w:t>
      </w:r>
      <w:r w:rsidR="006B1132">
        <w:rPr>
          <w:rFonts w:ascii="Times New Roman" w:eastAsia="MS Mincho" w:hAnsi="Times New Roman" w:cs="Times New Roman"/>
          <w:b/>
          <w:bCs/>
          <w:sz w:val="24"/>
          <w:szCs w:val="24"/>
          <w:lang w:val="en"/>
        </w:rPr>
        <w:t>s</w:t>
      </w:r>
    </w:p>
    <w:p w14:paraId="29E6754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This is to examine the relationship between price discount and the increase in the sales performance of an organization as regards purchase patronage. Therefore there is need for the researcher’s efforts to provide relevant respondents. To research questionnaires analysis thus the hypothesis were tested on the respondents with the already collected data to determine its validity or otherwise without any bias furthermore to observed that new product should be well packaged promoted with all promotional mix strategy before being rewarded with high patronage. </w:t>
      </w:r>
    </w:p>
    <w:p w14:paraId="092CEDB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BA9758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F0E9E4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7EDAC24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 </w:t>
      </w:r>
    </w:p>
    <w:p w14:paraId="295C691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937CFC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D2BB36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208E5EA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0D1ACD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56DFB5B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5F4A83D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48AFE96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F9AE82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4C89C5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6F22D20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4E721041"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CHAPTER FIVE</w:t>
      </w:r>
    </w:p>
    <w:p w14:paraId="08E67CF6" w14:textId="77777777" w:rsidR="00CB20E0" w:rsidRPr="00E07BFC" w:rsidRDefault="00CB20E0" w:rsidP="00766B89">
      <w:pPr>
        <w:autoSpaceDE w:val="0"/>
        <w:autoSpaceDN w:val="0"/>
        <w:adjustRightInd w:val="0"/>
        <w:spacing w:after="0" w:line="360" w:lineRule="auto"/>
        <w:ind w:left="79"/>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SUMMARY, CONCLUSION AND RECOMMENDATION</w:t>
      </w:r>
    </w:p>
    <w:p w14:paraId="0D5499B3"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5.1</w:t>
      </w:r>
      <w:r>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Introduction</w:t>
      </w:r>
    </w:p>
    <w:p w14:paraId="01992194"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sz w:val="24"/>
          <w:szCs w:val="24"/>
          <w:lang w:val="en"/>
        </w:rPr>
        <w:t xml:space="preserve">This chapter enables the researcher to present the summary of the findings, conclusion and suggested recommendation </w:t>
      </w:r>
    </w:p>
    <w:p w14:paraId="6AA9CB0F" w14:textId="77777777" w:rsidR="00766B89"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p>
    <w:p w14:paraId="0EDFE34F"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5.2</w:t>
      </w:r>
      <w:r w:rsidRPr="00E07BFC">
        <w:rPr>
          <w:rFonts w:ascii="Times New Roman" w:eastAsia="MS Mincho" w:hAnsi="Times New Roman" w:cs="Times New Roman"/>
          <w:b/>
          <w:bCs/>
          <w:sz w:val="24"/>
          <w:szCs w:val="24"/>
          <w:lang w:val="en"/>
        </w:rPr>
        <w:tab/>
        <w:t>Summary of Findings</w:t>
      </w:r>
    </w:p>
    <w:p w14:paraId="3E1FF902"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The major summary of findings reveals the following. The negative effect of fuel subsidy removal in small scale business includes, High rise in inflation, sharp increase in operation system, increase in business overhead, unemployment and increase in prices of goods and services.</w:t>
      </w:r>
      <w:r w:rsidR="00766B89">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Moreover, the problems that are associated with business in Nigeria are:</w:t>
      </w:r>
    </w:p>
    <w:p w14:paraId="6BA09B1D"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Lack of adequate manpower, problems of proper planning, marketing problems, difficulties in necessary bank loans among others.</w:t>
      </w:r>
    </w:p>
    <w:p w14:paraId="0B6B9C21"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Apart from this, the importance of small scale business to a nation building involves mobilization of resources, technological acquisition. It brings about structural transformation of the economy, industrial dispersal. It improves the economy development of a nation and accelerates industrial dispersal.</w:t>
      </w:r>
    </w:p>
    <w:p w14:paraId="3A514361"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Additional, it was revealed that the problems of implementation proper subsidy </w:t>
      </w:r>
      <w:proofErr w:type="spellStart"/>
      <w:r w:rsidRPr="00E07BFC">
        <w:rPr>
          <w:rFonts w:ascii="Times New Roman" w:eastAsia="MS Mincho" w:hAnsi="Times New Roman" w:cs="Times New Roman"/>
          <w:sz w:val="24"/>
          <w:szCs w:val="24"/>
          <w:lang w:val="en"/>
        </w:rPr>
        <w:t>programme</w:t>
      </w:r>
      <w:proofErr w:type="spellEnd"/>
      <w:r w:rsidRPr="00E07BFC">
        <w:rPr>
          <w:rFonts w:ascii="Times New Roman" w:eastAsia="MS Mincho" w:hAnsi="Times New Roman" w:cs="Times New Roman"/>
          <w:sz w:val="24"/>
          <w:szCs w:val="24"/>
          <w:lang w:val="en"/>
        </w:rPr>
        <w:t xml:space="preserve"> are the pipelines and inadequate of infrastructural distribution like good road in the course of study importance or benefit of fuel subsidy removal must be made know to the small scale entrepreneur.  </w:t>
      </w:r>
    </w:p>
    <w:p w14:paraId="5A92AC37" w14:textId="77777777" w:rsidR="00766B89"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p>
    <w:p w14:paraId="47E59ADD"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5.3</w:t>
      </w:r>
      <w:r w:rsidR="00CB20E0" w:rsidRPr="00E07BFC">
        <w:rPr>
          <w:rFonts w:ascii="Times New Roman" w:eastAsia="MS Mincho" w:hAnsi="Times New Roman" w:cs="Times New Roman"/>
          <w:b/>
          <w:bCs/>
          <w:sz w:val="24"/>
          <w:szCs w:val="24"/>
          <w:lang w:val="en"/>
        </w:rPr>
        <w:t xml:space="preserve"> </w:t>
      </w:r>
      <w:r>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Conclusion</w:t>
      </w:r>
    </w:p>
    <w:p w14:paraId="4E72E4CE" w14:textId="77777777" w:rsidR="00CB20E0" w:rsidRPr="00E07BFC" w:rsidRDefault="00CB20E0" w:rsidP="00E07BFC">
      <w:pPr>
        <w:autoSpaceDE w:val="0"/>
        <w:autoSpaceDN w:val="0"/>
        <w:adjustRightInd w:val="0"/>
        <w:spacing w:after="0" w:line="360" w:lineRule="auto"/>
        <w:ind w:right="6"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This study adds more to the knowledge and understanding on entrepreneurial strategies and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Drawing from the knowledge based view theory, this study argues that the type and characteristics of the resources included in knowledge base of a firm through its </w:t>
      </w:r>
      <w:r w:rsidRPr="00E07BFC">
        <w:rPr>
          <w:rFonts w:ascii="Times New Roman" w:eastAsia="MS Mincho" w:hAnsi="Times New Roman" w:cs="Times New Roman"/>
          <w:sz w:val="24"/>
          <w:szCs w:val="24"/>
          <w:lang w:val="en"/>
        </w:rPr>
        <w:lastRenderedPageBreak/>
        <w:t xml:space="preserve">entrepreneurial strategies are very relevant and could enable a firm achieve the desired development. The knowledge based view theory considers knowledge to be the most strategically significant resources of the firm that does not depreciate with other productive factors and can generate increasing economic return to the firm. The theory has been used to explain specific areas of strategies used and how their applications are indicators for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growth and development.</w:t>
      </w:r>
    </w:p>
    <w:p w14:paraId="28C0887B"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Adequate understanding of the entrepreneurial strategies that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can employ in their business operation which impact on their competitive position, human resource, market orientation and adaptation strategies adopted by them in their business operations. The role of shareholders, consultant, suppliers, their adaptability to the dynamic business environment and how they adopt it to build capabilities to increase business efficiency, cost reduction, production methods through return on investment, employee productivity, market share and their business policy in order to achieve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w:t>
      </w:r>
    </w:p>
    <w:p w14:paraId="7D40A1C2"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study is in line with the small but growing body of literature on entrepreneurial strategies and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and shows that competitive strategy impacts return on investment through its corporate routines, process, brand name, top management approach to employees which then impacts the stakeholders, develop cooperative and collaborative relationship leading to increasing investment for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helping them to deliver on companies goals and objectives which enables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w:t>
      </w:r>
    </w:p>
    <w:p w14:paraId="338A8FD4"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Human resource strategy through understanding of employee’s needs, innovation drive, employees training and development, and aligning strategic decisions pertaining to the employees with the company mission and values as these would facilitate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through employee productivity thereby having a relationship between human resource strategy and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financial performance. The study also examined the effect of market orientation strategy on their market share and it was established that an effect exist between both variables. Adaptation strategy if enhanced through innovation, appropriate usage of skills and facilities </w:t>
      </w:r>
      <w:r w:rsidRPr="00E07BFC">
        <w:rPr>
          <w:rFonts w:ascii="Times New Roman" w:eastAsia="MS Mincho" w:hAnsi="Times New Roman" w:cs="Times New Roman"/>
          <w:sz w:val="24"/>
          <w:szCs w:val="24"/>
          <w:lang w:val="en"/>
        </w:rPr>
        <w:lastRenderedPageBreak/>
        <w:t xml:space="preserve">to get tasks done, technological advancement and application when employed will facilitate business operations and allow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long and short term potentials to be achieved which will translate to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Overall, the study indicated that entrepreneurial strategies contribute to the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in Ogun State.</w:t>
      </w:r>
    </w:p>
    <w:p w14:paraId="65BC97B2"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findings of the empirical study also emphasize the essential role that entrepreneurial strategies play in enhancing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development and point to the direction that organizational strategist and policy makers can take to boost a company’s ability to improve its business </w:t>
      </w:r>
      <w:proofErr w:type="spellStart"/>
      <w:r w:rsidRPr="00E07BFC">
        <w:rPr>
          <w:rFonts w:ascii="Times New Roman" w:eastAsia="MS Mincho" w:hAnsi="Times New Roman" w:cs="Times New Roman"/>
          <w:sz w:val="24"/>
          <w:szCs w:val="24"/>
          <w:lang w:val="en"/>
        </w:rPr>
        <w:t>proce</w:t>
      </w:r>
      <w:r w:rsidR="009E2121">
        <w:rPr>
          <w:rFonts w:ascii="Times New Roman" w:eastAsia="MS Mincho" w:hAnsi="Times New Roman" w:cs="Times New Roman"/>
          <w:sz w:val="24"/>
          <w:szCs w:val="24"/>
          <w:lang w:val="en"/>
        </w:rPr>
        <w:t>SSBs</w:t>
      </w:r>
      <w:proofErr w:type="spellEnd"/>
      <w:r w:rsidRPr="00E07BFC">
        <w:rPr>
          <w:rFonts w:ascii="Times New Roman" w:eastAsia="MS Mincho" w:hAnsi="Times New Roman" w:cs="Times New Roman"/>
          <w:sz w:val="24"/>
          <w:szCs w:val="24"/>
          <w:lang w:val="en"/>
        </w:rPr>
        <w:t xml:space="preserve"> so as to enhance business survival.</w:t>
      </w:r>
    </w:p>
    <w:p w14:paraId="0F148625" w14:textId="77777777" w:rsidR="00766B89" w:rsidRDefault="00766B89" w:rsidP="00E07BFC">
      <w:pPr>
        <w:autoSpaceDE w:val="0"/>
        <w:autoSpaceDN w:val="0"/>
        <w:adjustRightInd w:val="0"/>
        <w:spacing w:after="0" w:line="360" w:lineRule="auto"/>
        <w:rPr>
          <w:rFonts w:ascii="Times New Roman" w:eastAsia="MS Mincho" w:hAnsi="Times New Roman" w:cs="Times New Roman"/>
          <w:b/>
          <w:bCs/>
          <w:sz w:val="24"/>
          <w:szCs w:val="24"/>
          <w:lang w:val="en"/>
        </w:rPr>
      </w:pPr>
    </w:p>
    <w:p w14:paraId="216B044C" w14:textId="77777777" w:rsidR="00CB20E0" w:rsidRPr="00E07BFC" w:rsidRDefault="00CB20E0" w:rsidP="00E07BFC">
      <w:pPr>
        <w:autoSpaceDE w:val="0"/>
        <w:autoSpaceDN w:val="0"/>
        <w:adjustRightInd w:val="0"/>
        <w:spacing w:after="0" w:line="360" w:lineRule="auto"/>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5.3</w:t>
      </w:r>
      <w:r w:rsidRPr="00E07BFC">
        <w:rPr>
          <w:rFonts w:ascii="Times New Roman" w:eastAsia="MS Mincho" w:hAnsi="Times New Roman" w:cs="Times New Roman"/>
          <w:b/>
          <w:bCs/>
          <w:sz w:val="24"/>
          <w:szCs w:val="24"/>
          <w:lang w:val="en"/>
        </w:rPr>
        <w:tab/>
      </w:r>
      <w:r w:rsidR="00766B89" w:rsidRPr="00E07BFC">
        <w:rPr>
          <w:rFonts w:ascii="Times New Roman" w:eastAsia="MS Mincho" w:hAnsi="Times New Roman" w:cs="Times New Roman"/>
          <w:b/>
          <w:bCs/>
          <w:sz w:val="24"/>
          <w:szCs w:val="24"/>
          <w:lang w:val="en"/>
        </w:rPr>
        <w:t>Recommendations</w:t>
      </w:r>
    </w:p>
    <w:p w14:paraId="21909C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The fact that fuel subsidy removal has negative impact on small scale industries in Osun State, the enterprise was facing many challenges, based on the findings of this research work, the following recommendation were suggested. The government should charge low interest rate on the loans given to small operation as this will give them access to obtain loan anytime.</w:t>
      </w:r>
    </w:p>
    <w:p w14:paraId="43D81E4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Government policy should be </w:t>
      </w:r>
      <w:proofErr w:type="spellStart"/>
      <w:r w:rsidRPr="00E07BFC">
        <w:rPr>
          <w:rFonts w:ascii="Times New Roman" w:eastAsia="MS Mincho" w:hAnsi="Times New Roman" w:cs="Times New Roman"/>
          <w:sz w:val="24"/>
          <w:szCs w:val="24"/>
          <w:lang w:val="en"/>
        </w:rPr>
        <w:t>favourable</w:t>
      </w:r>
      <w:proofErr w:type="spellEnd"/>
      <w:r w:rsidRPr="00E07BFC">
        <w:rPr>
          <w:rFonts w:ascii="Times New Roman" w:eastAsia="MS Mincho" w:hAnsi="Times New Roman" w:cs="Times New Roman"/>
          <w:sz w:val="24"/>
          <w:szCs w:val="24"/>
          <w:lang w:val="en"/>
        </w:rPr>
        <w:t xml:space="preserve"> and consistency to entrepreneur while frequent changes of government should be avoided.</w:t>
      </w:r>
    </w:p>
    <w:p w14:paraId="550E337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Seminar conference etc. should be organized by government so as to educate small scale entrepreneur on how to keep proper record of their business.</w:t>
      </w:r>
    </w:p>
    <w:p w14:paraId="1CD8C2A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Money accrue from fuel subsidy removal should properly monitored through setting up of regulatory bodies by the government.</w:t>
      </w:r>
    </w:p>
    <w:p w14:paraId="42B1695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However, government wants to implement fuel subsidy removal </w:t>
      </w:r>
      <w:proofErr w:type="spellStart"/>
      <w:r w:rsidRPr="00E07BFC">
        <w:rPr>
          <w:rFonts w:ascii="Times New Roman" w:eastAsia="MS Mincho" w:hAnsi="Times New Roman" w:cs="Times New Roman"/>
          <w:sz w:val="24"/>
          <w:szCs w:val="24"/>
          <w:lang w:val="en"/>
        </w:rPr>
        <w:t>programme</w:t>
      </w:r>
      <w:proofErr w:type="spellEnd"/>
      <w:r w:rsidRPr="00E07BFC">
        <w:rPr>
          <w:rFonts w:ascii="Times New Roman" w:eastAsia="MS Mincho" w:hAnsi="Times New Roman" w:cs="Times New Roman"/>
          <w:sz w:val="24"/>
          <w:szCs w:val="24"/>
          <w:lang w:val="en"/>
        </w:rPr>
        <w:t>. It must be an interactive section which will comprises of the government and the small scale operation and should not be government policy along.</w:t>
      </w:r>
    </w:p>
    <w:p w14:paraId="2B244B6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Government should make it point of priority to provide infrastructure to small scale operations as this will increase their productivity.</w:t>
      </w:r>
      <w:r w:rsidR="00766B89">
        <w:rPr>
          <w:rFonts w:ascii="Times New Roman" w:eastAsia="MS Mincho" w:hAnsi="Times New Roman" w:cs="Times New Roman"/>
          <w:sz w:val="24"/>
          <w:szCs w:val="24"/>
          <w:lang w:val="en"/>
        </w:rPr>
        <w:t xml:space="preserve"> </w:t>
      </w:r>
    </w:p>
    <w:p w14:paraId="2A6CE1B1" w14:textId="77777777" w:rsidR="00CB20E0" w:rsidRDefault="00CB20E0" w:rsidP="00CB20E0">
      <w:pPr>
        <w:autoSpaceDE w:val="0"/>
        <w:autoSpaceDN w:val="0"/>
        <w:adjustRightInd w:val="0"/>
        <w:spacing w:after="0" w:line="276" w:lineRule="auto"/>
        <w:jc w:val="both"/>
        <w:rPr>
          <w:rFonts w:ascii="Bookman Old Style" w:eastAsia="MS Mincho" w:hAnsi="Bookman Old Style" w:cs="Bookman Old Style"/>
          <w:sz w:val="28"/>
          <w:szCs w:val="28"/>
          <w:lang w:val="en"/>
        </w:rPr>
      </w:pPr>
    </w:p>
    <w:p w14:paraId="2E1B1D24" w14:textId="77777777" w:rsidR="00CB20E0" w:rsidRDefault="00766B89" w:rsidP="00766B89">
      <w:pPr>
        <w:autoSpaceDE w:val="0"/>
        <w:autoSpaceDN w:val="0"/>
        <w:adjustRightInd w:val="0"/>
        <w:spacing w:after="0" w:line="240" w:lineRule="auto"/>
        <w:jc w:val="center"/>
        <w:rPr>
          <w:rFonts w:ascii="Times New Roman" w:eastAsia="MS Mincho" w:hAnsi="Times New Roman" w:cs="Times New Roman"/>
          <w:sz w:val="20"/>
          <w:szCs w:val="20"/>
          <w:lang w:val="en"/>
        </w:rPr>
      </w:pPr>
      <w:r>
        <w:rPr>
          <w:rFonts w:ascii="Times New Roman" w:eastAsia="MS Mincho" w:hAnsi="Times New Roman" w:cs="Times New Roman"/>
          <w:b/>
          <w:bCs/>
          <w:sz w:val="24"/>
          <w:szCs w:val="24"/>
          <w:lang w:val="en"/>
        </w:rPr>
        <w:lastRenderedPageBreak/>
        <w:t>REFERENCES</w:t>
      </w:r>
    </w:p>
    <w:p w14:paraId="7F7E022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Abdallah</w:t>
      </w:r>
      <w:proofErr w:type="spellEnd"/>
      <w:r w:rsidRPr="00317A5F">
        <w:rPr>
          <w:rFonts w:ascii="Times New Roman" w:eastAsia="MS Mincho" w:hAnsi="Times New Roman" w:cs="Times New Roman"/>
          <w:sz w:val="24"/>
          <w:szCs w:val="24"/>
          <w:lang w:val="en"/>
        </w:rPr>
        <w:t xml:space="preserve">, F. (2011). Co-opetition Strategy and performance of firms in Standard Setting Organizations. The case of the postal sector. </w:t>
      </w:r>
      <w:r w:rsidRPr="00317A5F">
        <w:rPr>
          <w:rFonts w:ascii="Times New Roman" w:eastAsia="MS Mincho" w:hAnsi="Times New Roman" w:cs="Times New Roman"/>
          <w:i/>
          <w:iCs/>
          <w:sz w:val="24"/>
          <w:szCs w:val="24"/>
          <w:lang w:val="en"/>
        </w:rPr>
        <w:t>Journal of Small Business Management</w:t>
      </w:r>
      <w:r w:rsidRPr="00317A5F">
        <w:rPr>
          <w:rFonts w:ascii="Times New Roman" w:eastAsia="MS Mincho" w:hAnsi="Times New Roman" w:cs="Times New Roman"/>
          <w:sz w:val="24"/>
          <w:szCs w:val="24"/>
          <w:lang w:val="en"/>
        </w:rPr>
        <w:t>, 42(2): 134-154.</w:t>
      </w:r>
    </w:p>
    <w:p w14:paraId="2024ED4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Abdulrahman, A. (2014), ―Barriers to TQM Implementation within a Private Medical Services Organizations in Saudi Arabia‖, International Journal of Business Administration, 5</w:t>
      </w:r>
    </w:p>
    <w:p w14:paraId="43B0951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(3) 117-122.</w:t>
      </w:r>
    </w:p>
    <w:p w14:paraId="68545F5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Abdulsaleh</w:t>
      </w:r>
      <w:proofErr w:type="spellEnd"/>
      <w:r w:rsidRPr="00317A5F">
        <w:rPr>
          <w:rFonts w:ascii="Times New Roman" w:eastAsia="MS Mincho" w:hAnsi="Times New Roman" w:cs="Times New Roman"/>
          <w:sz w:val="24"/>
          <w:szCs w:val="24"/>
          <w:lang w:val="en"/>
        </w:rPr>
        <w:t>, A. M., &amp; Worthington, A. C. (2013). Small and Medium-Sized Enterprises Financing: A Review of Literature. International Journal of Business and Management, 8(14), 36–55.</w:t>
      </w:r>
    </w:p>
    <w:p w14:paraId="07DA20C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Adeoti, J.O. (2008). Application of Total Quality Management to Health Care Delivery Systems </w:t>
      </w:r>
      <w:proofErr w:type="gramStart"/>
      <w:r w:rsidRPr="00317A5F">
        <w:rPr>
          <w:rFonts w:ascii="Times New Roman" w:eastAsia="MS Mincho" w:hAnsi="Times New Roman" w:cs="Times New Roman"/>
          <w:sz w:val="24"/>
          <w:szCs w:val="24"/>
          <w:lang w:val="en"/>
        </w:rPr>
        <w:t>In</w:t>
      </w:r>
      <w:proofErr w:type="gram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Kwara</w:t>
      </w:r>
      <w:proofErr w:type="spellEnd"/>
      <w:r w:rsidRPr="00317A5F">
        <w:rPr>
          <w:rFonts w:ascii="Times New Roman" w:eastAsia="MS Mincho" w:hAnsi="Times New Roman" w:cs="Times New Roman"/>
          <w:sz w:val="24"/>
          <w:szCs w:val="24"/>
          <w:lang w:val="en"/>
        </w:rPr>
        <w:t xml:space="preserve"> State, Nigeria. An Unpublished </w:t>
      </w:r>
      <w:proofErr w:type="spellStart"/>
      <w:r w:rsidRPr="00317A5F">
        <w:rPr>
          <w:rFonts w:ascii="Times New Roman" w:eastAsia="MS Mincho" w:hAnsi="Times New Roman" w:cs="Times New Roman"/>
          <w:sz w:val="24"/>
          <w:szCs w:val="24"/>
          <w:lang w:val="en"/>
        </w:rPr>
        <w:t>Ph.D</w:t>
      </w:r>
      <w:proofErr w:type="spellEnd"/>
      <w:r w:rsidRPr="00317A5F">
        <w:rPr>
          <w:rFonts w:ascii="Times New Roman" w:eastAsia="MS Mincho" w:hAnsi="Times New Roman" w:cs="Times New Roman"/>
          <w:sz w:val="24"/>
          <w:szCs w:val="24"/>
          <w:lang w:val="en"/>
        </w:rPr>
        <w:t xml:space="preserve"> Thesis submitted to the Department of Business Administration, University of Ilorin.</w:t>
      </w:r>
    </w:p>
    <w:p w14:paraId="5627AD5C"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Aderemi, S. A (2003). Marketing Principles and Practice. Mushin: concept Publication Limited.</w:t>
      </w:r>
    </w:p>
    <w:p w14:paraId="4B32781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Adeyeye, T. C. (2013) Impact of Customer Relationship Management on Perceived Bank Performance in Oyo Town, Nigeria. International Business and Management. 6 (2), 137-146</w:t>
      </w:r>
    </w:p>
    <w:p w14:paraId="6A34EF40" w14:textId="77777777" w:rsidR="00CB20E0" w:rsidRPr="00317A5F" w:rsidRDefault="00CB20E0" w:rsidP="00317A5F">
      <w:pPr>
        <w:tabs>
          <w:tab w:val="left" w:pos="8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Adiele,</w:t>
      </w:r>
      <w:r w:rsidRPr="00317A5F">
        <w:rPr>
          <w:rFonts w:ascii="Times New Roman" w:eastAsia="MS Mincho" w:hAnsi="Times New Roman" w:cs="Times New Roman"/>
          <w:sz w:val="24"/>
          <w:szCs w:val="24"/>
          <w:lang w:val="en"/>
        </w:rPr>
        <w:tab/>
        <w:t>K.C and Gabriel, J.O. (2013).Customer Relationship Management and Bank Performance in Nigeria: An Empirical Validation Study. International Journal of Science and Research, India Online 2 (1) 1-7</w:t>
      </w:r>
    </w:p>
    <w:p w14:paraId="0BCB6A9B"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Alrech</w:t>
      </w:r>
      <w:proofErr w:type="spellEnd"/>
      <w:r w:rsidRPr="00317A5F">
        <w:rPr>
          <w:rFonts w:ascii="Times New Roman" w:eastAsia="MS Mincho" w:hAnsi="Times New Roman" w:cs="Times New Roman"/>
          <w:sz w:val="24"/>
          <w:szCs w:val="24"/>
          <w:lang w:val="en"/>
        </w:rPr>
        <w:t>, P.L., &amp; Settle, R.B. (1995). The survey research handbook (2nd ed.)</w:t>
      </w:r>
      <w:r w:rsidRPr="00317A5F">
        <w:rPr>
          <w:rFonts w:ascii="Times New Roman" w:eastAsia="MS Mincho" w:hAnsi="Times New Roman" w:cs="Times New Roman"/>
          <w:i/>
          <w:iCs/>
          <w:sz w:val="24"/>
          <w:szCs w:val="24"/>
          <w:lang w:val="en"/>
        </w:rPr>
        <w:t>.</w:t>
      </w:r>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Boston</w:t>
      </w:r>
      <w:proofErr w:type="gramStart"/>
      <w:r w:rsidRPr="00317A5F">
        <w:rPr>
          <w:rFonts w:ascii="Times New Roman" w:eastAsia="MS Mincho" w:hAnsi="Times New Roman" w:cs="Times New Roman"/>
          <w:sz w:val="24"/>
          <w:szCs w:val="24"/>
          <w:lang w:val="en"/>
        </w:rPr>
        <w:t>:Irwin</w:t>
      </w:r>
      <w:proofErr w:type="spellEnd"/>
      <w:proofErr w:type="gramEnd"/>
      <w:r w:rsidRPr="00317A5F">
        <w:rPr>
          <w:rFonts w:ascii="Times New Roman" w:eastAsia="MS Mincho" w:hAnsi="Times New Roman" w:cs="Times New Roman"/>
          <w:sz w:val="24"/>
          <w:szCs w:val="24"/>
          <w:lang w:val="en"/>
        </w:rPr>
        <w:t>.</w:t>
      </w:r>
    </w:p>
    <w:p w14:paraId="15C5758F" w14:textId="77777777" w:rsidR="00CB20E0" w:rsidRPr="00317A5F" w:rsidRDefault="00CB20E0" w:rsidP="00317A5F">
      <w:pPr>
        <w:tabs>
          <w:tab w:val="left" w:pos="780"/>
        </w:tabs>
        <w:autoSpaceDE w:val="0"/>
        <w:autoSpaceDN w:val="0"/>
        <w:adjustRightInd w:val="0"/>
        <w:spacing w:after="0" w:line="288" w:lineRule="auto"/>
        <w:ind w:left="720" w:hanging="720"/>
        <w:jc w:val="both"/>
        <w:rPr>
          <w:rFonts w:ascii="Times New Roman" w:eastAsia="MS Mincho" w:hAnsi="Times New Roman" w:cs="Times New Roman"/>
          <w:i/>
          <w:iCs/>
          <w:sz w:val="24"/>
          <w:szCs w:val="24"/>
          <w:lang w:val="en"/>
        </w:rPr>
      </w:pPr>
      <w:r w:rsidRPr="00317A5F">
        <w:rPr>
          <w:rFonts w:ascii="Times New Roman" w:eastAsia="MS Mincho" w:hAnsi="Times New Roman" w:cs="Times New Roman"/>
          <w:sz w:val="24"/>
          <w:szCs w:val="24"/>
          <w:lang w:val="en"/>
        </w:rPr>
        <w:t>Asaro,</w:t>
      </w:r>
      <w:r w:rsidRPr="00317A5F">
        <w:rPr>
          <w:rFonts w:ascii="Times New Roman" w:eastAsia="MS Mincho" w:hAnsi="Times New Roman" w:cs="Times New Roman"/>
          <w:sz w:val="24"/>
          <w:szCs w:val="24"/>
          <w:lang w:val="en"/>
        </w:rPr>
        <w:tab/>
        <w:t xml:space="preserve">V. Frank (2014). </w:t>
      </w:r>
      <w:r w:rsidRPr="00317A5F">
        <w:rPr>
          <w:rFonts w:ascii="Times New Roman" w:eastAsia="MS Mincho" w:hAnsi="Times New Roman" w:cs="Times New Roman"/>
          <w:i/>
          <w:iCs/>
          <w:sz w:val="24"/>
          <w:szCs w:val="24"/>
          <w:lang w:val="en"/>
        </w:rPr>
        <w:t>A Primal Wisdom: Nature's Unification of Cooperation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Competition</w:t>
      </w:r>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i/>
          <w:iCs/>
          <w:sz w:val="24"/>
          <w:szCs w:val="24"/>
          <w:lang w:val="en"/>
        </w:rPr>
        <w:t xml:space="preserve"> </w:t>
      </w:r>
      <w:hyperlink r:id="rId8" w:history="1">
        <w:r w:rsidRPr="00317A5F">
          <w:rPr>
            <w:rFonts w:ascii="Times New Roman" w:eastAsia="MS Mincho" w:hAnsi="Times New Roman" w:cs="Times New Roman"/>
            <w:color w:val="0000FF"/>
            <w:sz w:val="24"/>
            <w:szCs w:val="24"/>
            <w:u w:val="single"/>
            <w:lang w:val="en"/>
          </w:rPr>
          <w:t>ISBN 978-1-940784-23-6.</w:t>
        </w:r>
      </w:hyperlink>
    </w:p>
    <w:p w14:paraId="533B99B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Bartlett, J.E., </w:t>
      </w:r>
      <w:proofErr w:type="spellStart"/>
      <w:r w:rsidRPr="00317A5F">
        <w:rPr>
          <w:rFonts w:ascii="Times New Roman" w:eastAsia="MS Mincho" w:hAnsi="Times New Roman" w:cs="Times New Roman"/>
          <w:sz w:val="24"/>
          <w:szCs w:val="24"/>
          <w:lang w:val="en"/>
        </w:rPr>
        <w:t>Kotrlik</w:t>
      </w:r>
      <w:proofErr w:type="spellEnd"/>
      <w:r w:rsidRPr="00317A5F">
        <w:rPr>
          <w:rFonts w:ascii="Times New Roman" w:eastAsia="MS Mincho" w:hAnsi="Times New Roman" w:cs="Times New Roman"/>
          <w:sz w:val="24"/>
          <w:szCs w:val="24"/>
          <w:lang w:val="en"/>
        </w:rPr>
        <w:t xml:space="preserve">, J.W. and Higgins, C. C. (2001), ‗Organizational research: Determining appropriate sample size in survey research‘, </w:t>
      </w:r>
      <w:r w:rsidRPr="00317A5F">
        <w:rPr>
          <w:rFonts w:ascii="Times New Roman" w:eastAsia="MS Mincho" w:hAnsi="Times New Roman" w:cs="Times New Roman"/>
          <w:i/>
          <w:iCs/>
          <w:sz w:val="24"/>
          <w:szCs w:val="24"/>
          <w:lang w:val="en"/>
        </w:rPr>
        <w:t>Information Technology, Learning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Performance Journal</w:t>
      </w:r>
      <w:r w:rsidRPr="00317A5F">
        <w:rPr>
          <w:rFonts w:ascii="Times New Roman" w:eastAsia="MS Mincho" w:hAnsi="Times New Roman" w:cs="Times New Roman"/>
          <w:sz w:val="24"/>
          <w:szCs w:val="24"/>
          <w:lang w:val="en"/>
        </w:rPr>
        <w:t>, 19 (1), 43-50.</w:t>
      </w:r>
    </w:p>
    <w:p w14:paraId="3085904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Baruch, Y. (1999), ‗Response rate in academic studies - A comparative analysis‘, Human Relations, vol.52, no.4, pp.421-438.</w:t>
      </w:r>
    </w:p>
    <w:p w14:paraId="0EFC922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Baumol, W. (1967). Business Behavior, Value and Growth</w:t>
      </w:r>
      <w:r w:rsidRPr="00317A5F">
        <w:rPr>
          <w:rFonts w:ascii="Times New Roman" w:eastAsia="MS Mincho" w:hAnsi="Times New Roman" w:cs="Times New Roman"/>
          <w:i/>
          <w:iCs/>
          <w:sz w:val="24"/>
          <w:szCs w:val="24"/>
          <w:lang w:val="en"/>
        </w:rPr>
        <w:t>.</w:t>
      </w:r>
      <w:r w:rsidRPr="00317A5F">
        <w:rPr>
          <w:rFonts w:ascii="Times New Roman" w:eastAsia="MS Mincho" w:hAnsi="Times New Roman" w:cs="Times New Roman"/>
          <w:sz w:val="24"/>
          <w:szCs w:val="24"/>
          <w:lang w:val="en"/>
        </w:rPr>
        <w:t xml:space="preserve"> Harcourt, Brace and World, New York.</w:t>
      </w:r>
    </w:p>
    <w:p w14:paraId="0A7F383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Cao, Yong, and Tomas S. Gruca. (2005) ―Reducing Adverse Selection through Customer Relationship Management.‖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69 (4) 219–229.</w:t>
      </w:r>
    </w:p>
    <w:p w14:paraId="4D9C2DE2"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Chandler, G.N. and Jansen, E. (1992), "The Founder's Self-</w:t>
      </w:r>
      <w:proofErr w:type="spellStart"/>
      <w:r w:rsidRPr="00317A5F">
        <w:rPr>
          <w:rFonts w:ascii="Times New Roman" w:eastAsia="MS Mincho" w:hAnsi="Times New Roman" w:cs="Times New Roman"/>
          <w:sz w:val="24"/>
          <w:szCs w:val="24"/>
          <w:lang w:val="en"/>
        </w:rPr>
        <w:t>A</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sed</w:t>
      </w:r>
      <w:proofErr w:type="spellEnd"/>
      <w:r w:rsidRPr="00317A5F">
        <w:rPr>
          <w:rFonts w:ascii="Times New Roman" w:eastAsia="MS Mincho" w:hAnsi="Times New Roman" w:cs="Times New Roman"/>
          <w:sz w:val="24"/>
          <w:szCs w:val="24"/>
          <w:lang w:val="en"/>
        </w:rPr>
        <w:t xml:space="preserve"> Competence and Venture Performance", </w:t>
      </w:r>
      <w:r w:rsidRPr="00317A5F">
        <w:rPr>
          <w:rFonts w:ascii="Times New Roman" w:eastAsia="MS Mincho" w:hAnsi="Times New Roman" w:cs="Times New Roman"/>
          <w:i/>
          <w:iCs/>
          <w:sz w:val="24"/>
          <w:szCs w:val="24"/>
          <w:lang w:val="en"/>
        </w:rPr>
        <w:t>Journal of Business Venturing</w:t>
      </w:r>
      <w:r w:rsidRPr="00317A5F">
        <w:rPr>
          <w:rFonts w:ascii="Times New Roman" w:eastAsia="MS Mincho" w:hAnsi="Times New Roman" w:cs="Times New Roman"/>
          <w:sz w:val="24"/>
          <w:szCs w:val="24"/>
          <w:lang w:val="en"/>
        </w:rPr>
        <w:t>, 7(3), 223-236</w:t>
      </w:r>
    </w:p>
    <w:p w14:paraId="7B990EC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Conner, K. R. (199I), "A Historical Comparison of Resource-Based Theory and Five Schools of Thought within Industrial Organization Economics: Do We Have a New Theory of the Firm</w:t>
      </w:r>
      <w:proofErr w:type="gramStart"/>
      <w:r w:rsidRPr="00317A5F">
        <w:rPr>
          <w:rFonts w:ascii="Times New Roman" w:eastAsia="MS Mincho" w:hAnsi="Times New Roman" w:cs="Times New Roman"/>
          <w:sz w:val="24"/>
          <w:szCs w:val="24"/>
          <w:lang w:val="en"/>
        </w:rPr>
        <w:t>?,</w:t>
      </w:r>
      <w:proofErr w:type="gramEnd"/>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Journal of Management</w:t>
      </w:r>
      <w:r w:rsidRPr="00317A5F">
        <w:rPr>
          <w:rFonts w:ascii="Times New Roman" w:eastAsia="MS Mincho" w:hAnsi="Times New Roman" w:cs="Times New Roman"/>
          <w:sz w:val="24"/>
          <w:szCs w:val="24"/>
          <w:lang w:val="en"/>
        </w:rPr>
        <w:t>, 17 (I), 121-54</w:t>
      </w:r>
    </w:p>
    <w:p w14:paraId="39D862F9"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Cooper, DR &amp; Schindler, PS (eds) 2003, Business Research Methods, McGraw-Hill, New York.</w:t>
      </w:r>
    </w:p>
    <w:p w14:paraId="3D59C85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Covin J.G. (1991): Entrepreneurial Versus Conservative Firms: A Comparison of Strategies and Performance, </w:t>
      </w:r>
      <w:r w:rsidRPr="00317A5F">
        <w:rPr>
          <w:rFonts w:ascii="Times New Roman" w:eastAsia="MS Mincho" w:hAnsi="Times New Roman" w:cs="Times New Roman"/>
          <w:i/>
          <w:iCs/>
          <w:sz w:val="24"/>
          <w:szCs w:val="24"/>
          <w:lang w:val="en"/>
        </w:rPr>
        <w:t>Journal of Management Studies</w:t>
      </w:r>
      <w:r w:rsidRPr="00317A5F">
        <w:rPr>
          <w:rFonts w:ascii="Times New Roman" w:eastAsia="MS Mincho" w:hAnsi="Times New Roman" w:cs="Times New Roman"/>
          <w:sz w:val="24"/>
          <w:szCs w:val="24"/>
          <w:lang w:val="en"/>
        </w:rPr>
        <w:t xml:space="preserve"> 28 (5), pp. 439–462.</w:t>
      </w:r>
    </w:p>
    <w:p w14:paraId="3867A24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Cronbach, L. J. (1951). Coefficient alpha and the internal structure tests. </w:t>
      </w:r>
      <w:r w:rsidRPr="00317A5F">
        <w:rPr>
          <w:rFonts w:ascii="Times New Roman" w:eastAsia="MS Mincho" w:hAnsi="Times New Roman" w:cs="Times New Roman"/>
          <w:i/>
          <w:iCs/>
          <w:sz w:val="24"/>
          <w:szCs w:val="24"/>
          <w:lang w:val="en"/>
        </w:rPr>
        <w:t>Psychometrika</w:t>
      </w:r>
      <w:r w:rsidRPr="00317A5F">
        <w:rPr>
          <w:rFonts w:ascii="Times New Roman" w:eastAsia="MS Mincho" w:hAnsi="Times New Roman" w:cs="Times New Roman"/>
          <w:sz w:val="24"/>
          <w:szCs w:val="24"/>
          <w:lang w:val="en"/>
        </w:rPr>
        <w:t>, 16, 297-334.</w:t>
      </w:r>
    </w:p>
    <w:p w14:paraId="7ACA1EA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Da Gama, A.P. (2011) ‗An expanded model of marketing performance‘, </w:t>
      </w:r>
      <w:r w:rsidRPr="00317A5F">
        <w:rPr>
          <w:rFonts w:ascii="Times New Roman" w:eastAsia="MS Mincho" w:hAnsi="Times New Roman" w:cs="Times New Roman"/>
          <w:i/>
          <w:iCs/>
          <w:sz w:val="24"/>
          <w:szCs w:val="24"/>
          <w:lang w:val="en"/>
        </w:rPr>
        <w:t>Marketing Intelligence</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and Planning</w:t>
      </w:r>
      <w:r w:rsidRPr="00317A5F">
        <w:rPr>
          <w:rFonts w:ascii="Times New Roman" w:eastAsia="MS Mincho" w:hAnsi="Times New Roman" w:cs="Times New Roman"/>
          <w:sz w:val="24"/>
          <w:szCs w:val="24"/>
          <w:lang w:val="en"/>
        </w:rPr>
        <w:t>, 29 (7), 643-661.</w:t>
      </w:r>
    </w:p>
    <w:p w14:paraId="37065C0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Eniola, A. A. (2014) The Role of </w:t>
      </w:r>
      <w:r w:rsidR="00E07BFC" w:rsidRPr="00317A5F">
        <w:rPr>
          <w:rFonts w:ascii="Times New Roman" w:eastAsia="MS Mincho" w:hAnsi="Times New Roman" w:cs="Times New Roman"/>
          <w:sz w:val="24"/>
          <w:szCs w:val="24"/>
          <w:lang w:val="en"/>
        </w:rPr>
        <w:t>SSE</w:t>
      </w:r>
      <w:r w:rsidRPr="00317A5F">
        <w:rPr>
          <w:rFonts w:ascii="Times New Roman" w:eastAsia="MS Mincho" w:hAnsi="Times New Roman" w:cs="Times New Roman"/>
          <w:sz w:val="24"/>
          <w:szCs w:val="24"/>
          <w:lang w:val="en"/>
        </w:rPr>
        <w:t xml:space="preserve"> Firm Performance in Nigeria. </w:t>
      </w:r>
      <w:r w:rsidRPr="00317A5F">
        <w:rPr>
          <w:rFonts w:ascii="Times New Roman" w:eastAsia="MS Mincho" w:hAnsi="Times New Roman" w:cs="Times New Roman"/>
          <w:i/>
          <w:iCs/>
          <w:sz w:val="24"/>
          <w:szCs w:val="24"/>
          <w:lang w:val="en"/>
        </w:rPr>
        <w:t>Arabian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Business and Management Review (OMAN Chapter</w:t>
      </w:r>
      <w:r w:rsidRPr="00317A5F">
        <w:rPr>
          <w:rFonts w:ascii="Times New Roman" w:eastAsia="MS Mincho" w:hAnsi="Times New Roman" w:cs="Times New Roman"/>
          <w:sz w:val="24"/>
          <w:szCs w:val="24"/>
          <w:lang w:val="en"/>
        </w:rPr>
        <w:t>) 3, 12</w:t>
      </w:r>
    </w:p>
    <w:p w14:paraId="0A0592D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Eniola, A. A., </w:t>
      </w:r>
      <w:proofErr w:type="spellStart"/>
      <w:r w:rsidRPr="00317A5F">
        <w:rPr>
          <w:rFonts w:ascii="Times New Roman" w:eastAsia="MS Mincho" w:hAnsi="Times New Roman" w:cs="Times New Roman"/>
          <w:sz w:val="24"/>
          <w:szCs w:val="24"/>
          <w:lang w:val="en"/>
        </w:rPr>
        <w:t>Entebang</w:t>
      </w:r>
      <w:proofErr w:type="spellEnd"/>
      <w:r w:rsidRPr="00317A5F">
        <w:rPr>
          <w:rFonts w:ascii="Times New Roman" w:eastAsia="MS Mincho" w:hAnsi="Times New Roman" w:cs="Times New Roman"/>
          <w:sz w:val="24"/>
          <w:szCs w:val="24"/>
          <w:lang w:val="en"/>
        </w:rPr>
        <w:t xml:space="preserve">, H. and </w:t>
      </w:r>
      <w:proofErr w:type="spellStart"/>
      <w:r w:rsidRPr="00317A5F">
        <w:rPr>
          <w:rFonts w:ascii="Times New Roman" w:eastAsia="MS Mincho" w:hAnsi="Times New Roman" w:cs="Times New Roman"/>
          <w:sz w:val="24"/>
          <w:szCs w:val="24"/>
          <w:lang w:val="en"/>
        </w:rPr>
        <w:t>Sakariyau</w:t>
      </w:r>
      <w:proofErr w:type="spellEnd"/>
      <w:r w:rsidRPr="00317A5F">
        <w:rPr>
          <w:rFonts w:ascii="Times New Roman" w:eastAsia="MS Mincho" w:hAnsi="Times New Roman" w:cs="Times New Roman"/>
          <w:sz w:val="24"/>
          <w:szCs w:val="24"/>
          <w:lang w:val="en"/>
        </w:rPr>
        <w:t>, O. B. (2015). Small and medium scale business performance in Nigeria: Challenges faced from an intellectual capital perspective. International Journal of Research Studies in Management 4 (1), 59-71</w:t>
      </w:r>
    </w:p>
    <w:p w14:paraId="12DE5C0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Eris, E. D., &amp; </w:t>
      </w:r>
      <w:proofErr w:type="spellStart"/>
      <w:r w:rsidRPr="00317A5F">
        <w:rPr>
          <w:rFonts w:ascii="Times New Roman" w:eastAsia="MS Mincho" w:hAnsi="Times New Roman" w:cs="Times New Roman"/>
          <w:sz w:val="24"/>
          <w:szCs w:val="24"/>
          <w:lang w:val="en"/>
        </w:rPr>
        <w:t>Ozmen</w:t>
      </w:r>
      <w:proofErr w:type="spellEnd"/>
      <w:r w:rsidRPr="00317A5F">
        <w:rPr>
          <w:rFonts w:ascii="Times New Roman" w:eastAsia="MS Mincho" w:hAnsi="Times New Roman" w:cs="Times New Roman"/>
          <w:sz w:val="24"/>
          <w:szCs w:val="24"/>
          <w:lang w:val="en"/>
        </w:rPr>
        <w:t xml:space="preserve">, O. N. T. (2012). The Effect of Market Orientation, Learning orientation and innovativeness on Firm Performance: A Research from Turkish Logistics Sector. </w:t>
      </w:r>
      <w:r w:rsidRPr="00317A5F">
        <w:rPr>
          <w:rFonts w:ascii="Times New Roman" w:eastAsia="MS Mincho" w:hAnsi="Times New Roman" w:cs="Times New Roman"/>
          <w:i/>
          <w:iCs/>
          <w:sz w:val="24"/>
          <w:szCs w:val="24"/>
          <w:lang w:val="en"/>
        </w:rPr>
        <w:t>International Journal of Economic Sciences and Applied Research, 5 (1), 77-108.</w:t>
      </w:r>
    </w:p>
    <w:p w14:paraId="777E4FC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Fard, F. S., Naha, N., &amp; Mansor, A. (2011). the critical success factors of performance measurement for </w:t>
      </w:r>
      <w:proofErr w:type="spellStart"/>
      <w:r w:rsidRPr="00317A5F">
        <w:rPr>
          <w:rFonts w:ascii="Times New Roman" w:eastAsia="MS Mincho" w:hAnsi="Times New Roman" w:cs="Times New Roman"/>
          <w:sz w:val="24"/>
          <w:szCs w:val="24"/>
          <w:lang w:val="en"/>
        </w:rPr>
        <w:t>malaysian</w:t>
      </w:r>
      <w:proofErr w:type="spellEnd"/>
      <w:r w:rsidRPr="00317A5F">
        <w:rPr>
          <w:rFonts w:ascii="Times New Roman" w:eastAsia="MS Mincho" w:hAnsi="Times New Roman" w:cs="Times New Roman"/>
          <w:sz w:val="24"/>
          <w:szCs w:val="24"/>
          <w:lang w:val="en"/>
        </w:rPr>
        <w:t xml:space="preserve">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manufacturing sectors a proposed framework, 2660–2686.</w:t>
      </w:r>
    </w:p>
    <w:p w14:paraId="43C7D5E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Farris, P. W.; Bendle, N.T.; Pfeifer, P. E</w:t>
      </w:r>
      <w:proofErr w:type="gramStart"/>
      <w:r w:rsidRPr="00317A5F">
        <w:rPr>
          <w:rFonts w:ascii="Times New Roman" w:eastAsia="MS Mincho" w:hAnsi="Times New Roman" w:cs="Times New Roman"/>
          <w:sz w:val="24"/>
          <w:szCs w:val="24"/>
          <w:lang w:val="en"/>
        </w:rPr>
        <w:t>,;</w:t>
      </w:r>
      <w:proofErr w:type="gram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Reibstein</w:t>
      </w:r>
      <w:proofErr w:type="spellEnd"/>
      <w:r w:rsidRPr="00317A5F">
        <w:rPr>
          <w:rFonts w:ascii="Times New Roman" w:eastAsia="MS Mincho" w:hAnsi="Times New Roman" w:cs="Times New Roman"/>
          <w:sz w:val="24"/>
          <w:szCs w:val="24"/>
          <w:lang w:val="en"/>
        </w:rPr>
        <w:t xml:space="preserve">, D. J. (2010). </w:t>
      </w:r>
      <w:r w:rsidRPr="00317A5F">
        <w:rPr>
          <w:rFonts w:ascii="Times New Roman" w:eastAsia="MS Mincho" w:hAnsi="Times New Roman" w:cs="Times New Roman"/>
          <w:i/>
          <w:iCs/>
          <w:sz w:val="24"/>
          <w:szCs w:val="24"/>
          <w:lang w:val="en"/>
        </w:rPr>
        <w:t>Marketing Metrics: The</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Definitive Guide to Measuring Marketing Performance. </w:t>
      </w:r>
      <w:r w:rsidRPr="00317A5F">
        <w:rPr>
          <w:rFonts w:ascii="Times New Roman" w:eastAsia="MS Mincho" w:hAnsi="Times New Roman" w:cs="Times New Roman"/>
          <w:sz w:val="24"/>
          <w:szCs w:val="24"/>
          <w:lang w:val="en"/>
        </w:rPr>
        <w:t>Upper Saddle River, New Jersey:</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Pearson Education, Inc</w:t>
      </w:r>
    </w:p>
    <w:p w14:paraId="6465800A" w14:textId="77777777" w:rsidR="00CB20E0" w:rsidRPr="00317A5F" w:rsidRDefault="00CB20E0" w:rsidP="00317A5F">
      <w:pPr>
        <w:tabs>
          <w:tab w:val="left" w:pos="6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Fatai,</w:t>
      </w:r>
      <w:r w:rsidRPr="00317A5F">
        <w:rPr>
          <w:rFonts w:ascii="Times New Roman" w:eastAsia="MS Mincho" w:hAnsi="Times New Roman" w:cs="Times New Roman"/>
          <w:sz w:val="24"/>
          <w:szCs w:val="24"/>
          <w:lang w:val="en"/>
        </w:rPr>
        <w:tab/>
        <w:t xml:space="preserve">A. (2011). ―Small and Medium Scale Enterprises in Nigeria: The Problems and </w:t>
      </w:r>
      <w:proofErr w:type="spellStart"/>
      <w:r w:rsidRPr="00317A5F">
        <w:rPr>
          <w:rFonts w:ascii="Times New Roman" w:eastAsia="MS Mincho" w:hAnsi="Times New Roman" w:cs="Times New Roman"/>
          <w:sz w:val="24"/>
          <w:szCs w:val="24"/>
          <w:lang w:val="en"/>
        </w:rPr>
        <w:t>Prospects‖.</w:t>
      </w:r>
      <w:r w:rsidRPr="00317A5F">
        <w:rPr>
          <w:rFonts w:ascii="Times New Roman" w:eastAsia="MS Mincho" w:hAnsi="Times New Roman" w:cs="Times New Roman"/>
          <w:i/>
          <w:iCs/>
          <w:sz w:val="24"/>
          <w:szCs w:val="24"/>
          <w:lang w:val="en"/>
        </w:rPr>
        <w:t>Retrieved</w:t>
      </w:r>
      <w:proofErr w:type="spellEnd"/>
      <w:r w:rsidRPr="00317A5F">
        <w:rPr>
          <w:rFonts w:ascii="Times New Roman" w:eastAsia="MS Mincho" w:hAnsi="Times New Roman" w:cs="Times New Roman"/>
          <w:i/>
          <w:iCs/>
          <w:sz w:val="24"/>
          <w:szCs w:val="24"/>
          <w:lang w:val="en"/>
        </w:rPr>
        <w:t xml:space="preserve"> January15 fromwww.thecje.com/journal/</w:t>
      </w:r>
      <w:proofErr w:type="spellStart"/>
      <w:r w:rsidRPr="00317A5F">
        <w:rPr>
          <w:rFonts w:ascii="Times New Roman" w:eastAsia="MS Mincho" w:hAnsi="Times New Roman" w:cs="Times New Roman"/>
          <w:i/>
          <w:iCs/>
          <w:sz w:val="24"/>
          <w:szCs w:val="24"/>
          <w:lang w:val="en"/>
        </w:rPr>
        <w:t>index.php</w:t>
      </w:r>
      <w:proofErr w:type="spellEnd"/>
      <w:r w:rsidRPr="00317A5F">
        <w:rPr>
          <w:rFonts w:ascii="Times New Roman" w:eastAsia="MS Mincho" w:hAnsi="Times New Roman" w:cs="Times New Roman"/>
          <w:sz w:val="24"/>
          <w:szCs w:val="24"/>
          <w:lang w:val="en"/>
        </w:rPr>
        <w:t>/</w:t>
      </w:r>
    </w:p>
    <w:p w14:paraId="24EDF54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Fazli, M., Mohammed, S. and Yasuo, H., (2013) Sales growth, Profitability and Performance: Empirical study of Japanese ICT Industries with three </w:t>
      </w:r>
      <w:proofErr w:type="spellStart"/>
      <w:r w:rsidRPr="00317A5F">
        <w:rPr>
          <w:rFonts w:ascii="Times New Roman" w:eastAsia="MS Mincho" w:hAnsi="Times New Roman" w:cs="Times New Roman"/>
          <w:sz w:val="24"/>
          <w:szCs w:val="24"/>
          <w:lang w:val="en"/>
        </w:rPr>
        <w:t>Asean</w:t>
      </w:r>
      <w:proofErr w:type="spellEnd"/>
      <w:r w:rsidRPr="00317A5F">
        <w:rPr>
          <w:rFonts w:ascii="Times New Roman" w:eastAsia="MS Mincho" w:hAnsi="Times New Roman" w:cs="Times New Roman"/>
          <w:sz w:val="24"/>
          <w:szCs w:val="24"/>
          <w:lang w:val="en"/>
        </w:rPr>
        <w:t xml:space="preserve"> countries. </w:t>
      </w:r>
      <w:r w:rsidRPr="00317A5F">
        <w:rPr>
          <w:rFonts w:ascii="Times New Roman" w:eastAsia="MS Mincho" w:hAnsi="Times New Roman" w:cs="Times New Roman"/>
          <w:i/>
          <w:iCs/>
          <w:sz w:val="24"/>
          <w:szCs w:val="24"/>
          <w:lang w:val="en"/>
        </w:rPr>
        <w:t>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Contemporary Research in Business. </w:t>
      </w:r>
      <w:r w:rsidRPr="00317A5F">
        <w:rPr>
          <w:rFonts w:ascii="Times New Roman" w:eastAsia="MS Mincho" w:hAnsi="Times New Roman" w:cs="Times New Roman"/>
          <w:sz w:val="24"/>
          <w:szCs w:val="24"/>
          <w:lang w:val="en"/>
        </w:rPr>
        <w:t>4 (11), 1</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19</w:t>
      </w:r>
    </w:p>
    <w:p w14:paraId="57E738A6"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Inalegwu</w:t>
      </w:r>
      <w:proofErr w:type="spellEnd"/>
      <w:r w:rsidRPr="00317A5F">
        <w:rPr>
          <w:rFonts w:ascii="Times New Roman" w:eastAsia="MS Mincho" w:hAnsi="Times New Roman" w:cs="Times New Roman"/>
          <w:sz w:val="24"/>
          <w:szCs w:val="24"/>
          <w:lang w:val="en"/>
        </w:rPr>
        <w:t xml:space="preserve">, A.F. and </w:t>
      </w:r>
      <w:proofErr w:type="spellStart"/>
      <w:r w:rsidRPr="00317A5F">
        <w:rPr>
          <w:rFonts w:ascii="Times New Roman" w:eastAsia="MS Mincho" w:hAnsi="Times New Roman" w:cs="Times New Roman"/>
          <w:sz w:val="24"/>
          <w:szCs w:val="24"/>
          <w:lang w:val="en"/>
        </w:rPr>
        <w:t>Alidu</w:t>
      </w:r>
      <w:proofErr w:type="spellEnd"/>
      <w:r w:rsidRPr="00317A5F">
        <w:rPr>
          <w:rFonts w:ascii="Times New Roman" w:eastAsia="MS Mincho" w:hAnsi="Times New Roman" w:cs="Times New Roman"/>
          <w:sz w:val="24"/>
          <w:szCs w:val="24"/>
          <w:lang w:val="en"/>
        </w:rPr>
        <w:t xml:space="preserve">, J. (2014). Marketing </w:t>
      </w:r>
      <w:proofErr w:type="spellStart"/>
      <w:r w:rsidRPr="00317A5F">
        <w:rPr>
          <w:rFonts w:ascii="Times New Roman" w:eastAsia="MS Mincho" w:hAnsi="Times New Roman" w:cs="Times New Roman"/>
          <w:sz w:val="24"/>
          <w:szCs w:val="24"/>
          <w:lang w:val="en"/>
        </w:rPr>
        <w:t>Enviroment</w:t>
      </w:r>
      <w:proofErr w:type="spell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Ugbokolo</w:t>
      </w:r>
      <w:proofErr w:type="spellEnd"/>
      <w:r w:rsidRPr="00317A5F">
        <w:rPr>
          <w:rFonts w:ascii="Times New Roman" w:eastAsia="MS Mincho" w:hAnsi="Times New Roman" w:cs="Times New Roman"/>
          <w:sz w:val="24"/>
          <w:szCs w:val="24"/>
          <w:lang w:val="en"/>
        </w:rPr>
        <w:t>, Supreme Printers</w:t>
      </w:r>
    </w:p>
    <w:p w14:paraId="5C751750"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Inegbenebor</w:t>
      </w:r>
      <w:proofErr w:type="spellEnd"/>
      <w:r w:rsidRPr="00317A5F">
        <w:rPr>
          <w:rFonts w:ascii="Times New Roman" w:eastAsia="MS Mincho" w:hAnsi="Times New Roman" w:cs="Times New Roman"/>
          <w:sz w:val="24"/>
          <w:szCs w:val="24"/>
          <w:lang w:val="en"/>
        </w:rPr>
        <w:t>, A.U. (2006). The Fundamentals of Entrepreneurship. Lagos: Malthouse Press Limited.</w:t>
      </w:r>
    </w:p>
    <w:p w14:paraId="130C3E3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Ionita, D. (2012). Entrepreneurial Marketing: a new Approach for Challenging Times. </w:t>
      </w:r>
      <w:r w:rsidRPr="00317A5F">
        <w:rPr>
          <w:rFonts w:ascii="Times New Roman" w:eastAsia="MS Mincho" w:hAnsi="Times New Roman" w:cs="Times New Roman"/>
          <w:i/>
          <w:iCs/>
          <w:sz w:val="24"/>
          <w:szCs w:val="24"/>
          <w:lang w:val="en"/>
        </w:rPr>
        <w:t>Romania;</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Management &amp; Marketing Challenges for the Knowledge Society </w:t>
      </w:r>
      <w:r w:rsidRPr="00317A5F">
        <w:rPr>
          <w:rFonts w:ascii="Times New Roman" w:eastAsia="MS Mincho" w:hAnsi="Times New Roman" w:cs="Times New Roman"/>
          <w:sz w:val="24"/>
          <w:szCs w:val="24"/>
          <w:lang w:val="en"/>
        </w:rPr>
        <w:t>7.5</w:t>
      </w:r>
    </w:p>
    <w:p w14:paraId="57BAA761" w14:textId="77777777" w:rsidR="00CB20E0" w:rsidRPr="00317A5F" w:rsidRDefault="00CB20E0" w:rsidP="00317A5F">
      <w:pPr>
        <w:tabs>
          <w:tab w:val="left" w:pos="9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Keelson,</w:t>
      </w:r>
      <w:r w:rsidRPr="00317A5F">
        <w:rPr>
          <w:rFonts w:ascii="Times New Roman" w:eastAsia="MS Mincho" w:hAnsi="Times New Roman" w:cs="Times New Roman"/>
          <w:sz w:val="24"/>
          <w:szCs w:val="24"/>
          <w:lang w:val="en"/>
        </w:rPr>
        <w:tab/>
        <w:t xml:space="preserve">A.K. (2014). The Moderating Role of Organizational Capabilities and Internal Marketing in Market Orientation and Business Success. </w:t>
      </w:r>
      <w:r w:rsidRPr="00317A5F">
        <w:rPr>
          <w:rFonts w:ascii="Times New Roman" w:eastAsia="MS Mincho" w:hAnsi="Times New Roman" w:cs="Times New Roman"/>
          <w:i/>
          <w:iCs/>
          <w:sz w:val="24"/>
          <w:szCs w:val="24"/>
          <w:lang w:val="en"/>
        </w:rPr>
        <w:t>Review of Business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Finance studies. 5 (1)</w:t>
      </w:r>
    </w:p>
    <w:p w14:paraId="2EB41C5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Kharabsheh</w:t>
      </w:r>
      <w:proofErr w:type="spellEnd"/>
      <w:r w:rsidRPr="00317A5F">
        <w:rPr>
          <w:rFonts w:ascii="Times New Roman" w:eastAsia="MS Mincho" w:hAnsi="Times New Roman" w:cs="Times New Roman"/>
          <w:sz w:val="24"/>
          <w:szCs w:val="24"/>
          <w:lang w:val="en"/>
        </w:rPr>
        <w:t xml:space="preserve">, R., </w:t>
      </w:r>
      <w:proofErr w:type="spellStart"/>
      <w:r w:rsidRPr="00317A5F">
        <w:rPr>
          <w:rFonts w:ascii="Times New Roman" w:eastAsia="MS Mincho" w:hAnsi="Times New Roman" w:cs="Times New Roman"/>
          <w:sz w:val="24"/>
          <w:szCs w:val="24"/>
          <w:lang w:val="en"/>
        </w:rPr>
        <w:t>Magableh</w:t>
      </w:r>
      <w:proofErr w:type="spellEnd"/>
      <w:r w:rsidRPr="00317A5F">
        <w:rPr>
          <w:rFonts w:ascii="Times New Roman" w:eastAsia="MS Mincho" w:hAnsi="Times New Roman" w:cs="Times New Roman"/>
          <w:sz w:val="24"/>
          <w:szCs w:val="24"/>
          <w:lang w:val="en"/>
        </w:rPr>
        <w:t xml:space="preserve">, I., &amp; </w:t>
      </w:r>
      <w:proofErr w:type="spellStart"/>
      <w:r w:rsidRPr="00317A5F">
        <w:rPr>
          <w:rFonts w:ascii="Times New Roman" w:eastAsia="MS Mincho" w:hAnsi="Times New Roman" w:cs="Times New Roman"/>
          <w:sz w:val="24"/>
          <w:szCs w:val="24"/>
          <w:lang w:val="en"/>
        </w:rPr>
        <w:t>Sawadha</w:t>
      </w:r>
      <w:proofErr w:type="spellEnd"/>
      <w:r w:rsidRPr="00317A5F">
        <w:rPr>
          <w:rFonts w:ascii="Times New Roman" w:eastAsia="MS Mincho" w:hAnsi="Times New Roman" w:cs="Times New Roman"/>
          <w:sz w:val="24"/>
          <w:szCs w:val="24"/>
          <w:lang w:val="en"/>
        </w:rPr>
        <w:t xml:space="preserve">, S. (2012). Knowledge management practices and its impact on organizational performance in pharmaceutical firms. </w:t>
      </w:r>
      <w:r w:rsidRPr="00317A5F">
        <w:rPr>
          <w:rFonts w:ascii="Times New Roman" w:eastAsia="MS Mincho" w:hAnsi="Times New Roman" w:cs="Times New Roman"/>
          <w:i/>
          <w:iCs/>
          <w:sz w:val="24"/>
          <w:szCs w:val="24"/>
          <w:lang w:val="en"/>
        </w:rPr>
        <w:t>European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Economics, Finance and Administrative Sciences, 48, 6-15.</w:t>
      </w:r>
    </w:p>
    <w:p w14:paraId="4EAF0E5D"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
    <w:p w14:paraId="2CC6F5C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Kheng, Y.K., June, S., and Mahmood, R. (2013). The determinants of innovative work behavior in the knowledge intensive business services sector in Malaysia. </w:t>
      </w:r>
      <w:r w:rsidRPr="00317A5F">
        <w:rPr>
          <w:rFonts w:ascii="Times New Roman" w:eastAsia="MS Mincho" w:hAnsi="Times New Roman" w:cs="Times New Roman"/>
          <w:i/>
          <w:iCs/>
          <w:sz w:val="24"/>
          <w:szCs w:val="24"/>
          <w:lang w:val="en"/>
        </w:rPr>
        <w:t>Asian Social Sciences, 9</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(15), 47-59.</w:t>
      </w:r>
    </w:p>
    <w:p w14:paraId="67D0A88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Kibe, E. N. and Wanjau, K. (2014). Effect of Quality Management Systems on the Performance of Food Processing Firms in Kenya. </w:t>
      </w:r>
      <w:r w:rsidRPr="00317A5F">
        <w:rPr>
          <w:rFonts w:ascii="Times New Roman" w:eastAsia="MS Mincho" w:hAnsi="Times New Roman" w:cs="Times New Roman"/>
          <w:i/>
          <w:iCs/>
          <w:sz w:val="24"/>
          <w:szCs w:val="24"/>
          <w:lang w:val="en"/>
        </w:rPr>
        <w:t>Journal of Business and Management 16 (5). 61-72</w:t>
      </w:r>
    </w:p>
    <w:p w14:paraId="4ADDB12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Kinyua, A.N. (2014) Factors affecting the Performance of Small and Medium Enterprises in the Jua Kali Sector in </w:t>
      </w:r>
      <w:proofErr w:type="spellStart"/>
      <w:r w:rsidRPr="00317A5F">
        <w:rPr>
          <w:rFonts w:ascii="Times New Roman" w:eastAsia="MS Mincho" w:hAnsi="Times New Roman" w:cs="Times New Roman"/>
          <w:sz w:val="24"/>
          <w:szCs w:val="24"/>
          <w:lang w:val="en"/>
        </w:rPr>
        <w:t>Nakura</w:t>
      </w:r>
      <w:proofErr w:type="spellEnd"/>
      <w:r w:rsidRPr="00317A5F">
        <w:rPr>
          <w:rFonts w:ascii="Times New Roman" w:eastAsia="MS Mincho" w:hAnsi="Times New Roman" w:cs="Times New Roman"/>
          <w:sz w:val="24"/>
          <w:szCs w:val="24"/>
          <w:lang w:val="en"/>
        </w:rPr>
        <w:t xml:space="preserve"> Town Kenya. </w:t>
      </w:r>
      <w:r w:rsidRPr="00317A5F">
        <w:rPr>
          <w:rFonts w:ascii="Times New Roman" w:eastAsia="MS Mincho" w:hAnsi="Times New Roman" w:cs="Times New Roman"/>
          <w:i/>
          <w:iCs/>
          <w:sz w:val="24"/>
          <w:szCs w:val="24"/>
          <w:lang w:val="en"/>
        </w:rPr>
        <w:t>Journal of Business and Management</w:t>
      </w:r>
      <w:r w:rsidRPr="00317A5F">
        <w:rPr>
          <w:rFonts w:ascii="Times New Roman" w:eastAsia="MS Mincho" w:hAnsi="Times New Roman" w:cs="Times New Roman"/>
          <w:sz w:val="24"/>
          <w:szCs w:val="24"/>
          <w:lang w:val="en"/>
        </w:rPr>
        <w:t>. 16 (1)</w:t>
      </w:r>
    </w:p>
    <w:p w14:paraId="35E155BF"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Kirzner, I. M. (1973). Competition and entrepreneurship, Chicago, </w:t>
      </w:r>
      <w:r w:rsidRPr="00317A5F">
        <w:rPr>
          <w:rFonts w:ascii="Times New Roman" w:eastAsia="MS Mincho" w:hAnsi="Times New Roman" w:cs="Times New Roman"/>
          <w:i/>
          <w:iCs/>
          <w:sz w:val="24"/>
          <w:szCs w:val="24"/>
          <w:lang w:val="en"/>
        </w:rPr>
        <w:t>University of Chicago Press</w:t>
      </w:r>
      <w:r w:rsidRPr="00317A5F">
        <w:rPr>
          <w:rFonts w:ascii="Times New Roman" w:eastAsia="MS Mincho" w:hAnsi="Times New Roman" w:cs="Times New Roman"/>
          <w:sz w:val="24"/>
          <w:szCs w:val="24"/>
          <w:lang w:val="en"/>
        </w:rPr>
        <w:t>.</w:t>
      </w:r>
    </w:p>
    <w:p w14:paraId="20A3458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Kohli, A.J. &amp; Jaworski (1990) ―Market Orientation: The Construct, Research Propositions, and Managerial Implications.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xml:space="preserve"> 5, 1-18.</w:t>
      </w:r>
    </w:p>
    <w:p w14:paraId="32AFD870"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Lancastre, A., and Lages, L. F. (2006). The relationship between buyer and a B2B </w:t>
      </w:r>
      <w:proofErr w:type="spellStart"/>
      <w:r w:rsidRPr="00317A5F">
        <w:rPr>
          <w:rFonts w:ascii="Times New Roman" w:eastAsia="MS Mincho" w:hAnsi="Times New Roman" w:cs="Times New Roman"/>
          <w:sz w:val="24"/>
          <w:szCs w:val="24"/>
          <w:lang w:val="en"/>
        </w:rPr>
        <w:t>marketplace</w:t>
      </w:r>
      <w:proofErr w:type="gramStart"/>
      <w:r w:rsidRPr="00317A5F">
        <w:rPr>
          <w:rFonts w:ascii="Times New Roman" w:eastAsia="MS Mincho" w:hAnsi="Times New Roman" w:cs="Times New Roman"/>
          <w:sz w:val="24"/>
          <w:szCs w:val="24"/>
          <w:lang w:val="en"/>
        </w:rPr>
        <w:t>:Cooperation</w:t>
      </w:r>
      <w:proofErr w:type="spellEnd"/>
      <w:proofErr w:type="gramEnd"/>
      <w:r w:rsidRPr="00317A5F">
        <w:rPr>
          <w:rFonts w:ascii="Times New Roman" w:eastAsia="MS Mincho" w:hAnsi="Times New Roman" w:cs="Times New Roman"/>
          <w:sz w:val="24"/>
          <w:szCs w:val="24"/>
          <w:lang w:val="en"/>
        </w:rPr>
        <w:t xml:space="preserve"> determinants in an electronic market context. </w:t>
      </w:r>
      <w:r w:rsidRPr="00317A5F">
        <w:rPr>
          <w:rFonts w:ascii="Times New Roman" w:eastAsia="MS Mincho" w:hAnsi="Times New Roman" w:cs="Times New Roman"/>
          <w:i/>
          <w:iCs/>
          <w:sz w:val="24"/>
          <w:szCs w:val="24"/>
          <w:lang w:val="en"/>
        </w:rPr>
        <w:t>Industrial</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Marketing Management, </w:t>
      </w:r>
      <w:r w:rsidRPr="00317A5F">
        <w:rPr>
          <w:rFonts w:ascii="Times New Roman" w:eastAsia="MS Mincho" w:hAnsi="Times New Roman" w:cs="Times New Roman"/>
          <w:sz w:val="24"/>
          <w:szCs w:val="24"/>
          <w:lang w:val="en"/>
        </w:rPr>
        <w:t>35 (6), 774-789.</w:t>
      </w:r>
    </w:p>
    <w:p w14:paraId="1F0F0C9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Larimo</w:t>
      </w:r>
      <w:proofErr w:type="spellEnd"/>
      <w:r w:rsidRPr="00317A5F">
        <w:rPr>
          <w:rFonts w:ascii="Times New Roman" w:eastAsia="MS Mincho" w:hAnsi="Times New Roman" w:cs="Times New Roman"/>
          <w:sz w:val="24"/>
          <w:szCs w:val="24"/>
          <w:lang w:val="en"/>
        </w:rPr>
        <w:t>, J. (2013). Small and Medium-Size Enterprise Export Performance. International Studies of Management and Organization, 43 (2), 79–100.</w:t>
      </w:r>
    </w:p>
    <w:p w14:paraId="1F62D6C6"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Neuman, W. L. (eds) (2006), Social Research Methods, Pearson Education, Boston. Ticehurst</w:t>
      </w:r>
    </w:p>
    <w:p w14:paraId="2DD61C3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Neuman, W.L. and Veal, A.J., (2000). Business Research Methods: A Managerial Approach, Pearson Education, </w:t>
      </w:r>
      <w:proofErr w:type="spellStart"/>
      <w:r w:rsidRPr="00317A5F">
        <w:rPr>
          <w:rFonts w:ascii="Times New Roman" w:eastAsia="MS Mincho" w:hAnsi="Times New Roman" w:cs="Times New Roman"/>
          <w:sz w:val="24"/>
          <w:szCs w:val="24"/>
          <w:lang w:val="en"/>
        </w:rPr>
        <w:t>Frenchs</w:t>
      </w:r>
      <w:proofErr w:type="spellEnd"/>
      <w:r w:rsidRPr="00317A5F">
        <w:rPr>
          <w:rFonts w:ascii="Times New Roman" w:eastAsia="MS Mincho" w:hAnsi="Times New Roman" w:cs="Times New Roman"/>
          <w:sz w:val="24"/>
          <w:szCs w:val="24"/>
          <w:lang w:val="en"/>
        </w:rPr>
        <w:t xml:space="preserve"> Forest Newbury Park.</w:t>
      </w:r>
    </w:p>
    <w:p w14:paraId="0A04F287"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Neuman, WL (eds) (2000), Social Research Methods: </w:t>
      </w:r>
      <w:r w:rsidRPr="00317A5F">
        <w:rPr>
          <w:rFonts w:ascii="Times New Roman" w:eastAsia="MS Mincho" w:hAnsi="Times New Roman" w:cs="Times New Roman"/>
          <w:i/>
          <w:iCs/>
          <w:sz w:val="24"/>
          <w:szCs w:val="24"/>
          <w:lang w:val="en"/>
        </w:rPr>
        <w:t>Qualitative and Quantitative Approaches</w:t>
      </w:r>
      <w:r w:rsidRPr="00317A5F">
        <w:rPr>
          <w:rFonts w:ascii="Times New Roman" w:eastAsia="MS Mincho" w:hAnsi="Times New Roman" w:cs="Times New Roman"/>
          <w:sz w:val="24"/>
          <w:szCs w:val="24"/>
          <w:lang w:val="en"/>
        </w:rPr>
        <w:t>, Alley &amp; Bacon, Boston.</w:t>
      </w:r>
    </w:p>
    <w:p w14:paraId="7AD8CD4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Nwizugbo</w:t>
      </w:r>
      <w:proofErr w:type="spellEnd"/>
      <w:r w:rsidRPr="00317A5F">
        <w:rPr>
          <w:rFonts w:ascii="Times New Roman" w:eastAsia="MS Mincho" w:hAnsi="Times New Roman" w:cs="Times New Roman"/>
          <w:sz w:val="24"/>
          <w:szCs w:val="24"/>
          <w:lang w:val="en"/>
        </w:rPr>
        <w:t xml:space="preserve">, I.C. and </w:t>
      </w:r>
      <w:proofErr w:type="spellStart"/>
      <w:r w:rsidRPr="00317A5F">
        <w:rPr>
          <w:rFonts w:ascii="Times New Roman" w:eastAsia="MS Mincho" w:hAnsi="Times New Roman" w:cs="Times New Roman"/>
          <w:sz w:val="24"/>
          <w:szCs w:val="24"/>
          <w:lang w:val="en"/>
        </w:rPr>
        <w:t>Iweka</w:t>
      </w:r>
      <w:proofErr w:type="spellEnd"/>
      <w:r w:rsidRPr="00317A5F">
        <w:rPr>
          <w:rFonts w:ascii="Times New Roman" w:eastAsia="MS Mincho" w:hAnsi="Times New Roman" w:cs="Times New Roman"/>
          <w:sz w:val="24"/>
          <w:szCs w:val="24"/>
          <w:lang w:val="en"/>
        </w:rPr>
        <w:t xml:space="preserve">, A.N. (2014). An investigation into the Antecedents of overall attitude towards general Advertisement. </w:t>
      </w:r>
      <w:r w:rsidRPr="00317A5F">
        <w:rPr>
          <w:rFonts w:ascii="Times New Roman" w:eastAsia="MS Mincho" w:hAnsi="Times New Roman" w:cs="Times New Roman"/>
          <w:i/>
          <w:iCs/>
          <w:sz w:val="24"/>
          <w:szCs w:val="24"/>
          <w:lang w:val="en"/>
        </w:rPr>
        <w:t>Journal of International institute of science Technology</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and Education. </w:t>
      </w:r>
      <w:r w:rsidRPr="00317A5F">
        <w:rPr>
          <w:rFonts w:ascii="Times New Roman" w:eastAsia="MS Mincho" w:hAnsi="Times New Roman" w:cs="Times New Roman"/>
          <w:sz w:val="24"/>
          <w:szCs w:val="24"/>
          <w:lang w:val="en"/>
        </w:rPr>
        <w:t>ISSN 22222-1735</w:t>
      </w:r>
    </w:p>
    <w:p w14:paraId="6A480B6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Nwokah</w:t>
      </w:r>
      <w:proofErr w:type="spellEnd"/>
      <w:r w:rsidRPr="00317A5F">
        <w:rPr>
          <w:rFonts w:ascii="Times New Roman" w:eastAsia="MS Mincho" w:hAnsi="Times New Roman" w:cs="Times New Roman"/>
          <w:sz w:val="24"/>
          <w:szCs w:val="24"/>
          <w:lang w:val="en"/>
        </w:rPr>
        <w:t xml:space="preserve">, N.G. and </w:t>
      </w:r>
      <w:proofErr w:type="spellStart"/>
      <w:r w:rsidRPr="00317A5F">
        <w:rPr>
          <w:rFonts w:ascii="Times New Roman" w:eastAsia="MS Mincho" w:hAnsi="Times New Roman" w:cs="Times New Roman"/>
          <w:sz w:val="24"/>
          <w:szCs w:val="24"/>
          <w:lang w:val="en"/>
        </w:rPr>
        <w:t>Maclayton</w:t>
      </w:r>
      <w:proofErr w:type="spellEnd"/>
      <w:r w:rsidRPr="00317A5F">
        <w:rPr>
          <w:rFonts w:ascii="Times New Roman" w:eastAsia="MS Mincho" w:hAnsi="Times New Roman" w:cs="Times New Roman"/>
          <w:sz w:val="24"/>
          <w:szCs w:val="24"/>
          <w:lang w:val="en"/>
        </w:rPr>
        <w:t>, D.W. (2006) ―Customer Focus and Business Performance; the study of Food and Beverages Organizations in Nigeria‖. Measuring Business Excellence, Journey of organizational performance 65-76</w:t>
      </w:r>
    </w:p>
    <w:p w14:paraId="68E9B2B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O‘Dwyer, M, Gilmore, A &amp; Carson, D 2011, ‗Strategic alliances as an element of innovative marketing in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Journal of Strategic Marketing</w:t>
      </w:r>
      <w:r w:rsidRPr="00317A5F">
        <w:rPr>
          <w:rFonts w:ascii="Times New Roman" w:eastAsia="MS Mincho" w:hAnsi="Times New Roman" w:cs="Times New Roman"/>
          <w:sz w:val="24"/>
          <w:szCs w:val="24"/>
          <w:lang w:val="en"/>
        </w:rPr>
        <w:t>. 19 (1), 91-104.</w:t>
      </w:r>
    </w:p>
    <w:p w14:paraId="68795FC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O‘Sullivan, D. &amp; Abela, D. (2007) ―Marketing Performance Measurement Ability and firm Performance‖, Journal of Marketing 7, 79-93.</w:t>
      </w:r>
    </w:p>
    <w:p w14:paraId="135C64E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Oboreh</w:t>
      </w:r>
      <w:proofErr w:type="spellEnd"/>
      <w:r w:rsidRPr="00317A5F">
        <w:rPr>
          <w:rFonts w:ascii="Times New Roman" w:eastAsia="MS Mincho" w:hAnsi="Times New Roman" w:cs="Times New Roman"/>
          <w:sz w:val="24"/>
          <w:szCs w:val="24"/>
          <w:lang w:val="en"/>
        </w:rPr>
        <w:t xml:space="preserve">, U. and </w:t>
      </w:r>
      <w:proofErr w:type="spellStart"/>
      <w:r w:rsidRPr="00317A5F">
        <w:rPr>
          <w:rFonts w:ascii="Times New Roman" w:eastAsia="MS Mincho" w:hAnsi="Times New Roman" w:cs="Times New Roman"/>
          <w:sz w:val="24"/>
          <w:szCs w:val="24"/>
          <w:lang w:val="en"/>
        </w:rPr>
        <w:t>Ayozie</w:t>
      </w:r>
      <w:proofErr w:type="spellEnd"/>
      <w:r w:rsidRPr="00317A5F">
        <w:rPr>
          <w:rFonts w:ascii="Times New Roman" w:eastAsia="MS Mincho" w:hAnsi="Times New Roman" w:cs="Times New Roman"/>
          <w:sz w:val="24"/>
          <w:szCs w:val="24"/>
          <w:lang w:val="en"/>
        </w:rPr>
        <w:t xml:space="preserve"> (2013)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Nigeria and the use of Relationship Marketing Strategy a Survey Study of IGBO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Nigeria. </w:t>
      </w:r>
      <w:r w:rsidRPr="00317A5F">
        <w:rPr>
          <w:rFonts w:ascii="Times New Roman" w:eastAsia="MS Mincho" w:hAnsi="Times New Roman" w:cs="Times New Roman"/>
          <w:i/>
          <w:iCs/>
          <w:sz w:val="24"/>
          <w:szCs w:val="24"/>
          <w:lang w:val="en"/>
        </w:rPr>
        <w:t>Global Journal of Management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Business Research Marketing. </w:t>
      </w:r>
      <w:r w:rsidRPr="00317A5F">
        <w:rPr>
          <w:rFonts w:ascii="Times New Roman" w:eastAsia="MS Mincho" w:hAnsi="Times New Roman" w:cs="Times New Roman"/>
          <w:sz w:val="24"/>
          <w:szCs w:val="24"/>
          <w:lang w:val="en"/>
        </w:rPr>
        <w:t>13 (7)</w:t>
      </w:r>
    </w:p>
    <w:p w14:paraId="5A98E02B"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OECD (2010), </w:t>
      </w:r>
      <w:r w:rsidR="009E2121">
        <w:rPr>
          <w:rFonts w:ascii="Times New Roman" w:eastAsia="MS Mincho" w:hAnsi="Times New Roman" w:cs="Times New Roman"/>
          <w:i/>
          <w:iCs/>
          <w:sz w:val="24"/>
          <w:szCs w:val="24"/>
          <w:lang w:val="en"/>
        </w:rPr>
        <w:t>SSBs</w:t>
      </w:r>
      <w:r w:rsidRPr="00317A5F">
        <w:rPr>
          <w:rFonts w:ascii="Times New Roman" w:eastAsia="MS Mincho" w:hAnsi="Times New Roman" w:cs="Times New Roman"/>
          <w:i/>
          <w:iCs/>
          <w:sz w:val="24"/>
          <w:szCs w:val="24"/>
          <w:lang w:val="en"/>
        </w:rPr>
        <w:t>, Entrepreneurship and Innovation</w:t>
      </w:r>
      <w:r w:rsidRPr="00317A5F">
        <w:rPr>
          <w:rFonts w:ascii="Times New Roman" w:eastAsia="MS Mincho" w:hAnsi="Times New Roman" w:cs="Times New Roman"/>
          <w:sz w:val="24"/>
          <w:szCs w:val="24"/>
          <w:lang w:val="en"/>
        </w:rPr>
        <w:t>, OECD Publishing, Paris.</w:t>
      </w:r>
    </w:p>
    <w:p w14:paraId="35DCA611"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Ramu, S.S., (2003). Marketing. 1st Edition, Delhi: A. H Wheeler and C. Ltd.</w:t>
      </w:r>
    </w:p>
    <w:p w14:paraId="6CDBA8D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Reed, R., Lemak, D. J., and Mero, N. P. (2000). Total quality management and sustainable competitive advantage. Journal of Quality Management. 5, 5–26.</w:t>
      </w:r>
    </w:p>
    <w:p w14:paraId="41E9826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Reijonen, H. (2010). Do all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practice same kind of marketing? </w:t>
      </w:r>
      <w:r w:rsidRPr="00317A5F">
        <w:rPr>
          <w:rFonts w:ascii="Times New Roman" w:eastAsia="MS Mincho" w:hAnsi="Times New Roman" w:cs="Times New Roman"/>
          <w:i/>
          <w:iCs/>
          <w:sz w:val="24"/>
          <w:szCs w:val="24"/>
          <w:lang w:val="en"/>
        </w:rPr>
        <w:t>Journal of Small business</w:t>
      </w:r>
      <w:r w:rsidRPr="00317A5F">
        <w:rPr>
          <w:rFonts w:ascii="Times New Roman" w:eastAsia="MS Mincho" w:hAnsi="Times New Roman" w:cs="Times New Roman"/>
          <w:sz w:val="24"/>
          <w:szCs w:val="24"/>
          <w:lang w:val="en"/>
        </w:rPr>
        <w:t xml:space="preserve"> </w:t>
      </w:r>
    </w:p>
    <w:p w14:paraId="363C3662"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Sarantakos</w:t>
      </w:r>
      <w:proofErr w:type="spellEnd"/>
      <w:r w:rsidRPr="00317A5F">
        <w:rPr>
          <w:rFonts w:ascii="Times New Roman" w:eastAsia="MS Mincho" w:hAnsi="Times New Roman" w:cs="Times New Roman"/>
          <w:sz w:val="24"/>
          <w:szCs w:val="24"/>
          <w:lang w:val="en"/>
        </w:rPr>
        <w:t>, S. (2005), Social Research, Palgrave Macmillan, New York</w:t>
      </w:r>
    </w:p>
    <w:p w14:paraId="3EFF115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Saraph, J., Benson, P., and Schroeder, R. (1989). An Instrument for Measuring the Critical Factors of Quality Management. </w:t>
      </w:r>
      <w:r w:rsidRPr="00317A5F">
        <w:rPr>
          <w:rFonts w:ascii="Times New Roman" w:eastAsia="MS Mincho" w:hAnsi="Times New Roman" w:cs="Times New Roman"/>
          <w:i/>
          <w:iCs/>
          <w:sz w:val="24"/>
          <w:szCs w:val="24"/>
          <w:lang w:val="en"/>
        </w:rPr>
        <w:t>Decision Sciences</w:t>
      </w:r>
      <w:r w:rsidRPr="00317A5F">
        <w:rPr>
          <w:rFonts w:ascii="Times New Roman" w:eastAsia="MS Mincho" w:hAnsi="Times New Roman" w:cs="Times New Roman"/>
          <w:sz w:val="24"/>
          <w:szCs w:val="24"/>
          <w:lang w:val="en"/>
        </w:rPr>
        <w:t>. 20, 810-829.</w:t>
      </w:r>
    </w:p>
    <w:p w14:paraId="5A48F1D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Sarri, K., </w:t>
      </w:r>
      <w:proofErr w:type="spellStart"/>
      <w:r w:rsidRPr="00317A5F">
        <w:rPr>
          <w:rFonts w:ascii="Times New Roman" w:eastAsia="MS Mincho" w:hAnsi="Times New Roman" w:cs="Times New Roman"/>
          <w:sz w:val="24"/>
          <w:szCs w:val="24"/>
          <w:lang w:val="en"/>
        </w:rPr>
        <w:t>Bakouros</w:t>
      </w:r>
      <w:proofErr w:type="spellEnd"/>
      <w:r w:rsidRPr="00317A5F">
        <w:rPr>
          <w:rFonts w:ascii="Times New Roman" w:eastAsia="MS Mincho" w:hAnsi="Times New Roman" w:cs="Times New Roman"/>
          <w:sz w:val="24"/>
          <w:szCs w:val="24"/>
          <w:lang w:val="en"/>
        </w:rPr>
        <w:t xml:space="preserve">, Y. and Petridou, E., 2010, ―Entrepreneur training for creativity and innovation‖, </w:t>
      </w:r>
      <w:r w:rsidRPr="00317A5F">
        <w:rPr>
          <w:rFonts w:ascii="Times New Roman" w:eastAsia="MS Mincho" w:hAnsi="Times New Roman" w:cs="Times New Roman"/>
          <w:i/>
          <w:iCs/>
          <w:sz w:val="24"/>
          <w:szCs w:val="24"/>
          <w:lang w:val="en"/>
        </w:rPr>
        <w:t>Journal of European Industrial Training</w:t>
      </w:r>
      <w:r w:rsidRPr="00317A5F">
        <w:rPr>
          <w:rFonts w:ascii="Times New Roman" w:eastAsia="MS Mincho" w:hAnsi="Times New Roman" w:cs="Times New Roman"/>
          <w:sz w:val="24"/>
          <w:szCs w:val="24"/>
          <w:lang w:val="en"/>
        </w:rPr>
        <w:t>, 34 (3), 270-288.</w:t>
      </w:r>
    </w:p>
    <w:p w14:paraId="3B73EBDA"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Tanur</w:t>
      </w:r>
      <w:proofErr w:type="spellEnd"/>
      <w:r w:rsidRPr="00317A5F">
        <w:rPr>
          <w:rFonts w:ascii="Times New Roman" w:eastAsia="MS Mincho" w:hAnsi="Times New Roman" w:cs="Times New Roman"/>
          <w:sz w:val="24"/>
          <w:szCs w:val="24"/>
          <w:lang w:val="en"/>
        </w:rPr>
        <w:t>, J.M. (ed.) (1992), Questions about Questions: Inquiries into the Cognitive Bases of Surveys, Russel Sage Foundation, New York.</w:t>
      </w:r>
    </w:p>
    <w:p w14:paraId="692BDCFD" w14:textId="77777777" w:rsidR="00CB20E0" w:rsidRPr="00317A5F" w:rsidRDefault="00CB20E0" w:rsidP="00317A5F">
      <w:pPr>
        <w:tabs>
          <w:tab w:val="left" w:pos="9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Taticchi</w:t>
      </w:r>
      <w:proofErr w:type="spellEnd"/>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sz w:val="24"/>
          <w:szCs w:val="24"/>
          <w:lang w:val="en"/>
        </w:rPr>
        <w:tab/>
        <w:t xml:space="preserve">P., </w:t>
      </w:r>
      <w:proofErr w:type="spellStart"/>
      <w:r w:rsidRPr="00317A5F">
        <w:rPr>
          <w:rFonts w:ascii="Times New Roman" w:eastAsia="MS Mincho" w:hAnsi="Times New Roman" w:cs="Times New Roman"/>
          <w:sz w:val="24"/>
          <w:szCs w:val="24"/>
          <w:lang w:val="en"/>
        </w:rPr>
        <w:t>Balachandranand</w:t>
      </w:r>
      <w:proofErr w:type="spellEnd"/>
      <w:r w:rsidRPr="00317A5F">
        <w:rPr>
          <w:rFonts w:ascii="Times New Roman" w:eastAsia="MS Mincho" w:hAnsi="Times New Roman" w:cs="Times New Roman"/>
          <w:sz w:val="24"/>
          <w:szCs w:val="24"/>
          <w:lang w:val="en"/>
        </w:rPr>
        <w:t xml:space="preserve">, K. &amp; Tonelli, F. (2012). Performance measurement and management systems: State of the art, guidelines for design and challenges. </w:t>
      </w:r>
      <w:r w:rsidRPr="00317A5F">
        <w:rPr>
          <w:rFonts w:ascii="Times New Roman" w:eastAsia="MS Mincho" w:hAnsi="Times New Roman" w:cs="Times New Roman"/>
          <w:i/>
          <w:iCs/>
          <w:sz w:val="24"/>
          <w:szCs w:val="24"/>
          <w:lang w:val="en"/>
        </w:rPr>
        <w:t>Measuring</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Business Excellence</w:t>
      </w:r>
      <w:r w:rsidRPr="00317A5F">
        <w:rPr>
          <w:rFonts w:ascii="Times New Roman" w:eastAsia="MS Mincho" w:hAnsi="Times New Roman" w:cs="Times New Roman"/>
          <w:sz w:val="24"/>
          <w:szCs w:val="24"/>
          <w:lang w:val="en"/>
        </w:rPr>
        <w:t>, 16 (2), 41-54.</w:t>
      </w:r>
    </w:p>
    <w:p w14:paraId="52C9CB1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Verhoef, P.C., Spring, P.N., Hoekstra, J.C. and Leeflang, P.S.H. (2002), ―The commercial use of segmentation and predictive modeling techniques for database marketing in the Netherlands‖, </w:t>
      </w:r>
      <w:r w:rsidRPr="00317A5F">
        <w:rPr>
          <w:rFonts w:ascii="Times New Roman" w:eastAsia="MS Mincho" w:hAnsi="Times New Roman" w:cs="Times New Roman"/>
          <w:i/>
          <w:iCs/>
          <w:sz w:val="24"/>
          <w:szCs w:val="24"/>
          <w:lang w:val="en"/>
        </w:rPr>
        <w:t>Decision Support Systems</w:t>
      </w:r>
      <w:r w:rsidRPr="00317A5F">
        <w:rPr>
          <w:rFonts w:ascii="Times New Roman" w:eastAsia="MS Mincho" w:hAnsi="Times New Roman" w:cs="Times New Roman"/>
          <w:sz w:val="24"/>
          <w:szCs w:val="24"/>
          <w:lang w:val="en"/>
        </w:rPr>
        <w:t>, 34 (4), 471-481.</w:t>
      </w:r>
    </w:p>
    <w:p w14:paraId="22815B3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Verschoor, C.C. 2001. Ethical </w:t>
      </w:r>
      <w:proofErr w:type="spellStart"/>
      <w:r w:rsidRPr="00317A5F">
        <w:rPr>
          <w:rFonts w:ascii="Times New Roman" w:eastAsia="MS Mincho" w:hAnsi="Times New Roman" w:cs="Times New Roman"/>
          <w:sz w:val="24"/>
          <w:szCs w:val="24"/>
          <w:lang w:val="en"/>
        </w:rPr>
        <w:t>behaviour</w:t>
      </w:r>
      <w:proofErr w:type="spellEnd"/>
      <w:r w:rsidRPr="00317A5F">
        <w:rPr>
          <w:rFonts w:ascii="Times New Roman" w:eastAsia="MS Mincho" w:hAnsi="Times New Roman" w:cs="Times New Roman"/>
          <w:sz w:val="24"/>
          <w:szCs w:val="24"/>
          <w:lang w:val="en"/>
        </w:rPr>
        <w:t xml:space="preserve"> brings tangible benefits to organizations. </w:t>
      </w:r>
      <w:r w:rsidRPr="00317A5F">
        <w:rPr>
          <w:rFonts w:ascii="Times New Roman" w:eastAsia="MS Mincho" w:hAnsi="Times New Roman" w:cs="Times New Roman"/>
          <w:i/>
          <w:iCs/>
          <w:sz w:val="24"/>
          <w:szCs w:val="24"/>
          <w:lang w:val="en"/>
        </w:rPr>
        <w:t>Strategic</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Finance</w:t>
      </w:r>
      <w:r w:rsidRPr="00317A5F">
        <w:rPr>
          <w:rFonts w:ascii="Times New Roman" w:eastAsia="MS Mincho" w:hAnsi="Times New Roman" w:cs="Times New Roman"/>
          <w:sz w:val="24"/>
          <w:szCs w:val="24"/>
          <w:lang w:val="en"/>
        </w:rPr>
        <w:t>, 20 (2). 33-48</w:t>
      </w:r>
    </w:p>
    <w:p w14:paraId="579544B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Vickerstaf</w:t>
      </w:r>
      <w:proofErr w:type="spellEnd"/>
      <w:r w:rsidRPr="00317A5F">
        <w:rPr>
          <w:rFonts w:ascii="Times New Roman" w:eastAsia="MS Mincho" w:hAnsi="Times New Roman" w:cs="Times New Roman"/>
          <w:sz w:val="24"/>
          <w:szCs w:val="24"/>
          <w:lang w:val="en"/>
        </w:rPr>
        <w:t xml:space="preserve"> A. (1997), 'Marketing Orientation and Professional Services: A n Application to the</w:t>
      </w:r>
      <w:r w:rsidR="00317A5F"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sz w:val="24"/>
          <w:szCs w:val="24"/>
          <w:lang w:val="en"/>
        </w:rPr>
        <w:t xml:space="preserve">Legal Sector, </w:t>
      </w:r>
      <w:r w:rsidRPr="00317A5F">
        <w:rPr>
          <w:rFonts w:ascii="Times New Roman" w:eastAsia="MS Mincho" w:hAnsi="Times New Roman" w:cs="Times New Roman"/>
          <w:i/>
          <w:iCs/>
          <w:sz w:val="24"/>
          <w:szCs w:val="24"/>
          <w:lang w:val="en"/>
        </w:rPr>
        <w:t>Proceedings: Academy of Marketing Conference,</w:t>
      </w:r>
      <w:r w:rsidRPr="00317A5F">
        <w:rPr>
          <w:rFonts w:ascii="Times New Roman" w:eastAsia="MS Mincho" w:hAnsi="Times New Roman" w:cs="Times New Roman"/>
          <w:sz w:val="24"/>
          <w:szCs w:val="24"/>
          <w:lang w:val="en"/>
        </w:rPr>
        <w:t xml:space="preserve"> Manchester.</w:t>
      </w:r>
    </w:p>
    <w:p w14:paraId="147A045D"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Vikas and Kamakura, Wagner A. and Govind, Rahul, (2011) Geographic Patterns in Customer Service and Satisfaction: An Empirical Investigation.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68, 48-62</w:t>
      </w:r>
    </w:p>
    <w:p w14:paraId="28061C22"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Vikas</w:t>
      </w:r>
      <w:proofErr w:type="spellEnd"/>
      <w:r w:rsidRPr="00317A5F">
        <w:rPr>
          <w:rFonts w:ascii="Times New Roman" w:eastAsia="MS Mincho" w:hAnsi="Times New Roman" w:cs="Times New Roman"/>
          <w:sz w:val="24"/>
          <w:szCs w:val="24"/>
          <w:lang w:val="en"/>
        </w:rPr>
        <w:t xml:space="preserve"> Mittal; Carly </w:t>
      </w:r>
      <w:proofErr w:type="spellStart"/>
      <w:r w:rsidRPr="00317A5F">
        <w:rPr>
          <w:rFonts w:ascii="Times New Roman" w:eastAsia="MS Mincho" w:hAnsi="Times New Roman" w:cs="Times New Roman"/>
          <w:sz w:val="24"/>
          <w:szCs w:val="24"/>
          <w:lang w:val="en"/>
        </w:rPr>
        <w:t>Frennea</w:t>
      </w:r>
      <w:proofErr w:type="spellEnd"/>
      <w:r w:rsidRPr="00317A5F">
        <w:rPr>
          <w:rFonts w:ascii="Times New Roman" w:eastAsia="MS Mincho" w:hAnsi="Times New Roman" w:cs="Times New Roman"/>
          <w:sz w:val="24"/>
          <w:szCs w:val="24"/>
          <w:lang w:val="en"/>
        </w:rPr>
        <w:t xml:space="preserve"> (2010). "Customer Satisfaction: A Strategic Review and Guidelines</w:t>
      </w:r>
      <w:r w:rsidR="00317A5F"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sz w:val="24"/>
          <w:szCs w:val="24"/>
          <w:lang w:val="en"/>
        </w:rPr>
        <w:t xml:space="preserve">for Managers." Marketing Science Institute: </w:t>
      </w:r>
      <w:r w:rsidRPr="00317A5F">
        <w:rPr>
          <w:rFonts w:ascii="Times New Roman" w:eastAsia="MS Mincho" w:hAnsi="Times New Roman" w:cs="Times New Roman"/>
          <w:i/>
          <w:iCs/>
          <w:sz w:val="24"/>
          <w:szCs w:val="24"/>
          <w:lang w:val="en"/>
        </w:rPr>
        <w:t>MSI Fast Forward</w:t>
      </w:r>
      <w:r w:rsidRPr="00317A5F">
        <w:rPr>
          <w:rFonts w:ascii="Times New Roman" w:eastAsia="MS Mincho" w:hAnsi="Times New Roman" w:cs="Times New Roman"/>
          <w:sz w:val="24"/>
          <w:szCs w:val="24"/>
          <w:lang w:val="en"/>
        </w:rPr>
        <w:t xml:space="preserve"> (701-710).</w:t>
      </w:r>
    </w:p>
    <w:p w14:paraId="0D720E9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Vikas, Kamakura, Wagner and Govind, (2014) Geographic Patterns in Customer Service and Satisfaction: An Empirical Investigation.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68, 48-62</w:t>
      </w:r>
    </w:p>
    <w:p w14:paraId="6BA72A5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Vokurka</w:t>
      </w:r>
      <w:proofErr w:type="spellEnd"/>
      <w:r w:rsidRPr="00317A5F">
        <w:rPr>
          <w:rFonts w:ascii="Times New Roman" w:eastAsia="MS Mincho" w:hAnsi="Times New Roman" w:cs="Times New Roman"/>
          <w:sz w:val="24"/>
          <w:szCs w:val="24"/>
          <w:lang w:val="en"/>
        </w:rPr>
        <w:t xml:space="preserve">, R. (2001). Using the Aldridge criteria for personal quality improvement. </w:t>
      </w:r>
      <w:r w:rsidRPr="00317A5F">
        <w:rPr>
          <w:rFonts w:ascii="Times New Roman" w:eastAsia="MS Mincho" w:hAnsi="Times New Roman" w:cs="Times New Roman"/>
          <w:i/>
          <w:iCs/>
          <w:sz w:val="24"/>
          <w:szCs w:val="24"/>
          <w:lang w:val="en"/>
        </w:rPr>
        <w:t>Industrial</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Management Data Systems </w:t>
      </w:r>
      <w:r w:rsidRPr="00317A5F">
        <w:rPr>
          <w:rFonts w:ascii="Times New Roman" w:eastAsia="MS Mincho" w:hAnsi="Times New Roman" w:cs="Times New Roman"/>
          <w:sz w:val="24"/>
          <w:szCs w:val="24"/>
          <w:lang w:val="en"/>
        </w:rPr>
        <w:t>101 (7), 363-369.</w:t>
      </w:r>
    </w:p>
    <w:p w14:paraId="0711651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and Chen (2010). The Effect of Total Quality Management and Market orientation on Hotel performance. </w:t>
      </w:r>
      <w:r w:rsidRPr="00317A5F">
        <w:rPr>
          <w:rFonts w:ascii="Times New Roman" w:eastAsia="MS Mincho" w:hAnsi="Times New Roman" w:cs="Times New Roman"/>
          <w:i/>
          <w:iCs/>
          <w:sz w:val="24"/>
          <w:szCs w:val="24"/>
          <w:lang w:val="en"/>
        </w:rPr>
        <w:t>International Conference on Business and Economics Research</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vol</w:t>
      </w:r>
      <w:r w:rsidRPr="00317A5F">
        <w:rPr>
          <w:rFonts w:ascii="Times New Roman" w:eastAsia="MS Mincho" w:hAnsi="Times New Roman" w:cs="Times New Roman"/>
          <w:sz w:val="24"/>
          <w:szCs w:val="24"/>
          <w:lang w:val="en"/>
        </w:rPr>
        <w:t>.1</w:t>
      </w:r>
    </w:p>
    <w:p w14:paraId="415FF07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E., Klein, G., &amp; Jiang, J.I. (2007). IT support in manufacturing firms for a knowledge management dynamic capability link to performance. </w:t>
      </w:r>
      <w:r w:rsidRPr="00317A5F">
        <w:rPr>
          <w:rFonts w:ascii="Times New Roman" w:eastAsia="MS Mincho" w:hAnsi="Times New Roman" w:cs="Times New Roman"/>
          <w:i/>
          <w:iCs/>
          <w:sz w:val="24"/>
          <w:szCs w:val="24"/>
          <w:lang w:val="en"/>
        </w:rPr>
        <w:t>International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Production Research, 45 (11), 2419-2434.</w:t>
      </w:r>
    </w:p>
    <w:p w14:paraId="18988ED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I. C., Huang, C. Y., et al. (2010). The influence of Customer Relationship Management Process on Management performance. </w:t>
      </w:r>
      <w:r w:rsidRPr="00317A5F">
        <w:rPr>
          <w:rFonts w:ascii="Times New Roman" w:eastAsia="MS Mincho" w:hAnsi="Times New Roman" w:cs="Times New Roman"/>
          <w:i/>
          <w:iCs/>
          <w:sz w:val="24"/>
          <w:szCs w:val="24"/>
          <w:lang w:val="en"/>
        </w:rPr>
        <w:t>International Journal of Organization</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Innovation, </w:t>
      </w:r>
      <w:r w:rsidRPr="00317A5F">
        <w:rPr>
          <w:rFonts w:ascii="Times New Roman" w:eastAsia="MS Mincho" w:hAnsi="Times New Roman" w:cs="Times New Roman"/>
          <w:sz w:val="24"/>
          <w:szCs w:val="24"/>
          <w:lang w:val="en"/>
        </w:rPr>
        <w:t>2 (3), 40-50.</w:t>
      </w:r>
    </w:p>
    <w:p w14:paraId="2FABF1B8" w14:textId="77777777" w:rsidR="00CB20E0" w:rsidRPr="00317A5F" w:rsidRDefault="00CB20E0" w:rsidP="00317A5F">
      <w:pPr>
        <w:tabs>
          <w:tab w:val="left" w:pos="80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Winer,</w:t>
      </w:r>
      <w:r w:rsidRPr="00317A5F">
        <w:rPr>
          <w:rFonts w:ascii="Times New Roman" w:eastAsia="MS Mincho" w:hAnsi="Times New Roman" w:cs="Times New Roman"/>
          <w:sz w:val="24"/>
          <w:szCs w:val="24"/>
          <w:lang w:val="en"/>
        </w:rPr>
        <w:tab/>
        <w:t>R. S. (2001) A Framework for Customer Relationship Management, California Management Review, 43 (4), 89-104</w:t>
      </w:r>
    </w:p>
    <w:p w14:paraId="7264FB1B"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Wirtz, J., </w:t>
      </w:r>
      <w:proofErr w:type="spellStart"/>
      <w:r w:rsidRPr="00317A5F">
        <w:rPr>
          <w:rFonts w:ascii="Times New Roman" w:eastAsia="MS Mincho" w:hAnsi="Times New Roman" w:cs="Times New Roman"/>
          <w:sz w:val="24"/>
          <w:szCs w:val="24"/>
          <w:lang w:val="en"/>
        </w:rPr>
        <w:t>Tuzovic</w:t>
      </w:r>
      <w:proofErr w:type="spellEnd"/>
      <w:r w:rsidRPr="00317A5F">
        <w:rPr>
          <w:rFonts w:ascii="Times New Roman" w:eastAsia="MS Mincho" w:hAnsi="Times New Roman" w:cs="Times New Roman"/>
          <w:sz w:val="24"/>
          <w:szCs w:val="24"/>
          <w:lang w:val="en"/>
        </w:rPr>
        <w:t xml:space="preserve">, T. and </w:t>
      </w:r>
      <w:proofErr w:type="spellStart"/>
      <w:r w:rsidRPr="00317A5F">
        <w:rPr>
          <w:rFonts w:ascii="Times New Roman" w:eastAsia="MS Mincho" w:hAnsi="Times New Roman" w:cs="Times New Roman"/>
          <w:sz w:val="24"/>
          <w:szCs w:val="24"/>
          <w:lang w:val="en"/>
        </w:rPr>
        <w:t>Kuppelwieser</w:t>
      </w:r>
      <w:proofErr w:type="spellEnd"/>
      <w:r w:rsidRPr="00317A5F">
        <w:rPr>
          <w:rFonts w:ascii="Times New Roman" w:eastAsia="MS Mincho" w:hAnsi="Times New Roman" w:cs="Times New Roman"/>
          <w:sz w:val="24"/>
          <w:szCs w:val="24"/>
          <w:lang w:val="en"/>
        </w:rPr>
        <w:t xml:space="preserve">, V. G. (2014) The role of marketing in today‘s enterprises. </w:t>
      </w:r>
      <w:r w:rsidRPr="00317A5F">
        <w:rPr>
          <w:rFonts w:ascii="Times New Roman" w:eastAsia="MS Mincho" w:hAnsi="Times New Roman" w:cs="Times New Roman"/>
          <w:i/>
          <w:iCs/>
          <w:sz w:val="24"/>
          <w:szCs w:val="24"/>
          <w:lang w:val="en"/>
        </w:rPr>
        <w:t>Journal of Service Management</w:t>
      </w:r>
      <w:r w:rsidRPr="00317A5F">
        <w:rPr>
          <w:rFonts w:ascii="Times New Roman" w:eastAsia="MS Mincho" w:hAnsi="Times New Roman" w:cs="Times New Roman"/>
          <w:sz w:val="24"/>
          <w:szCs w:val="24"/>
          <w:lang w:val="en"/>
        </w:rPr>
        <w:t xml:space="preserve"> 25 (2), 171-194</w:t>
      </w:r>
    </w:p>
    <w:p w14:paraId="27021DCA" w14:textId="77777777" w:rsidR="00CB20E0"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0"/>
          <w:szCs w:val="20"/>
          <w:lang w:val="en"/>
        </w:rPr>
      </w:pPr>
      <w:proofErr w:type="spellStart"/>
      <w:r w:rsidRPr="00317A5F">
        <w:rPr>
          <w:rFonts w:ascii="Times New Roman" w:eastAsia="MS Mincho" w:hAnsi="Times New Roman" w:cs="Times New Roman"/>
          <w:sz w:val="24"/>
          <w:szCs w:val="24"/>
          <w:lang w:val="en"/>
        </w:rPr>
        <w:t>Wonglimpiyarat</w:t>
      </w:r>
      <w:proofErr w:type="spellEnd"/>
      <w:r w:rsidRPr="00317A5F">
        <w:rPr>
          <w:rFonts w:ascii="Times New Roman" w:eastAsia="MS Mincho" w:hAnsi="Times New Roman" w:cs="Times New Roman"/>
          <w:sz w:val="24"/>
          <w:szCs w:val="24"/>
          <w:lang w:val="en"/>
        </w:rPr>
        <w:t xml:space="preserve">, J. (2011), ‗Government </w:t>
      </w:r>
      <w:proofErr w:type="spellStart"/>
      <w:r w:rsidRPr="00317A5F">
        <w:rPr>
          <w:rFonts w:ascii="Times New Roman" w:eastAsia="MS Mincho" w:hAnsi="Times New Roman" w:cs="Times New Roman"/>
          <w:sz w:val="24"/>
          <w:szCs w:val="24"/>
          <w:lang w:val="en"/>
        </w:rPr>
        <w:t>programmes</w:t>
      </w:r>
      <w:proofErr w:type="spellEnd"/>
      <w:r w:rsidRPr="00317A5F">
        <w:rPr>
          <w:rFonts w:ascii="Times New Roman" w:eastAsia="MS Mincho" w:hAnsi="Times New Roman" w:cs="Times New Roman"/>
          <w:sz w:val="24"/>
          <w:szCs w:val="24"/>
          <w:lang w:val="en"/>
        </w:rPr>
        <w:t xml:space="preserve"> in financing innovations: Comparative innovation system cases of Malaysia and Thailand‘, </w:t>
      </w:r>
      <w:r w:rsidRPr="00317A5F">
        <w:rPr>
          <w:rFonts w:ascii="Times New Roman" w:eastAsia="MS Mincho" w:hAnsi="Times New Roman" w:cs="Times New Roman"/>
          <w:i/>
          <w:iCs/>
          <w:sz w:val="24"/>
          <w:szCs w:val="24"/>
          <w:lang w:val="en"/>
        </w:rPr>
        <w:t>Technology in Society.</w:t>
      </w:r>
      <w:r w:rsidRPr="00317A5F">
        <w:rPr>
          <w:rFonts w:ascii="Times New Roman" w:eastAsia="MS Mincho" w:hAnsi="Times New Roman" w:cs="Times New Roman"/>
          <w:sz w:val="24"/>
          <w:szCs w:val="24"/>
          <w:lang w:val="en"/>
        </w:rPr>
        <w:t xml:space="preserve"> 33, 156-164</w:t>
      </w:r>
    </w:p>
    <w:p w14:paraId="173DA647" w14:textId="77777777" w:rsidR="00217CA4" w:rsidRDefault="00217CA4"/>
    <w:sectPr w:rsidR="00217CA4" w:rsidSect="009874DE">
      <w:pgSz w:w="11909"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1A7C7" w14:textId="77777777" w:rsidR="00571178" w:rsidRDefault="00571178" w:rsidP="00CB20E0">
      <w:pPr>
        <w:spacing w:after="0" w:line="240" w:lineRule="auto"/>
      </w:pPr>
      <w:r>
        <w:separator/>
      </w:r>
    </w:p>
  </w:endnote>
  <w:endnote w:type="continuationSeparator" w:id="0">
    <w:p w14:paraId="0F4E1E60" w14:textId="77777777" w:rsidR="00571178" w:rsidRDefault="00571178" w:rsidP="00CB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_AvanteTck">
    <w:altName w:val="Calibri"/>
    <w:charset w:val="CC"/>
    <w:family w:val="swiss"/>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139714"/>
      <w:docPartObj>
        <w:docPartGallery w:val="Page Numbers (Bottom of Page)"/>
        <w:docPartUnique/>
      </w:docPartObj>
    </w:sdtPr>
    <w:sdtEndPr>
      <w:rPr>
        <w:noProof/>
      </w:rPr>
    </w:sdtEndPr>
    <w:sdtContent>
      <w:p w14:paraId="1B9C6385" w14:textId="77777777" w:rsidR="009B40C3" w:rsidRDefault="009B40C3">
        <w:pPr>
          <w:pStyle w:val="Footer"/>
          <w:jc w:val="center"/>
        </w:pPr>
        <w:r>
          <w:fldChar w:fldCharType="begin"/>
        </w:r>
        <w:r>
          <w:instrText xml:space="preserve"> PAGE   \* MERGEFORMAT </w:instrText>
        </w:r>
        <w:r>
          <w:fldChar w:fldCharType="separate"/>
        </w:r>
        <w:r w:rsidR="00AF36D5">
          <w:rPr>
            <w:noProof/>
          </w:rPr>
          <w:t>13</w:t>
        </w:r>
        <w:r>
          <w:rPr>
            <w:noProof/>
          </w:rPr>
          <w:fldChar w:fldCharType="end"/>
        </w:r>
      </w:p>
    </w:sdtContent>
  </w:sdt>
  <w:p w14:paraId="59A29E09" w14:textId="77777777" w:rsidR="009B40C3" w:rsidRDefault="009B4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34CEC" w14:textId="77777777" w:rsidR="00571178" w:rsidRDefault="00571178" w:rsidP="00CB20E0">
      <w:pPr>
        <w:spacing w:after="0" w:line="240" w:lineRule="auto"/>
      </w:pPr>
      <w:r>
        <w:separator/>
      </w:r>
    </w:p>
  </w:footnote>
  <w:footnote w:type="continuationSeparator" w:id="0">
    <w:p w14:paraId="070F75CA" w14:textId="77777777" w:rsidR="00571178" w:rsidRDefault="00571178" w:rsidP="00CB2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4A8D7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E0"/>
    <w:rsid w:val="000E0D3F"/>
    <w:rsid w:val="00154E4B"/>
    <w:rsid w:val="001D19A4"/>
    <w:rsid w:val="00217CA4"/>
    <w:rsid w:val="00275340"/>
    <w:rsid w:val="002D790E"/>
    <w:rsid w:val="00317A5F"/>
    <w:rsid w:val="003A50B3"/>
    <w:rsid w:val="003F2EC4"/>
    <w:rsid w:val="00422CC8"/>
    <w:rsid w:val="00463BD1"/>
    <w:rsid w:val="004861D9"/>
    <w:rsid w:val="005515D2"/>
    <w:rsid w:val="00557026"/>
    <w:rsid w:val="00566CCA"/>
    <w:rsid w:val="00571178"/>
    <w:rsid w:val="005876DF"/>
    <w:rsid w:val="00587DE5"/>
    <w:rsid w:val="005C2D4D"/>
    <w:rsid w:val="006069E1"/>
    <w:rsid w:val="006775A1"/>
    <w:rsid w:val="006B1132"/>
    <w:rsid w:val="00746FF9"/>
    <w:rsid w:val="007478DB"/>
    <w:rsid w:val="00756FBE"/>
    <w:rsid w:val="00766B89"/>
    <w:rsid w:val="00787E4F"/>
    <w:rsid w:val="007A68AC"/>
    <w:rsid w:val="007B18B9"/>
    <w:rsid w:val="007C3313"/>
    <w:rsid w:val="00842C3C"/>
    <w:rsid w:val="008C2CEB"/>
    <w:rsid w:val="009874DE"/>
    <w:rsid w:val="009B40C3"/>
    <w:rsid w:val="009C5049"/>
    <w:rsid w:val="009E2121"/>
    <w:rsid w:val="00AA762E"/>
    <w:rsid w:val="00AF36D5"/>
    <w:rsid w:val="00B52CD9"/>
    <w:rsid w:val="00B96C46"/>
    <w:rsid w:val="00BB0D09"/>
    <w:rsid w:val="00CB20E0"/>
    <w:rsid w:val="00CF78CA"/>
    <w:rsid w:val="00D1101B"/>
    <w:rsid w:val="00D2155C"/>
    <w:rsid w:val="00D21EB3"/>
    <w:rsid w:val="00DD434C"/>
    <w:rsid w:val="00DF13B0"/>
    <w:rsid w:val="00E07BFC"/>
    <w:rsid w:val="00EA7C2A"/>
    <w:rsid w:val="00EE3662"/>
    <w:rsid w:val="00F10E78"/>
    <w:rsid w:val="00F67A6F"/>
    <w:rsid w:val="00FA1EB7"/>
    <w:rsid w:val="00FE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9D43"/>
  <w15:chartTrackingRefBased/>
  <w15:docId w15:val="{66E3BDBA-CD1A-4F82-B944-2B0A11A3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0E0"/>
  </w:style>
  <w:style w:type="paragraph" w:styleId="Footer">
    <w:name w:val="footer"/>
    <w:basedOn w:val="Normal"/>
    <w:link w:val="FooterChar"/>
    <w:uiPriority w:val="99"/>
    <w:unhideWhenUsed/>
    <w:rsid w:val="00CB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E0"/>
  </w:style>
  <w:style w:type="paragraph" w:styleId="BalloonText">
    <w:name w:val="Balloon Text"/>
    <w:basedOn w:val="Normal"/>
    <w:link w:val="BalloonTextChar"/>
    <w:uiPriority w:val="99"/>
    <w:semiHidden/>
    <w:unhideWhenUsed/>
    <w:rsid w:val="00EE3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194078423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58</Pages>
  <Words>13684</Words>
  <Characters>78005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5</cp:revision>
  <cp:lastPrinted>2025-08-18T14:37:00Z</cp:lastPrinted>
  <dcterms:created xsi:type="dcterms:W3CDTF">2025-08-18T14:35:00Z</dcterms:created>
  <dcterms:modified xsi:type="dcterms:W3CDTF">2025-09-08T20:27:00Z</dcterms:modified>
</cp:coreProperties>
</file>