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F092D" w14:textId="737A3794" w:rsidR="00552232" w:rsidRDefault="00003307" w:rsidP="005522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10FED85" w14:textId="5526EEDB" w:rsidR="006150B3" w:rsidRPr="001E22BB" w:rsidRDefault="00AB2847" w:rsidP="00552232">
      <w:pPr>
        <w:spacing w:line="360" w:lineRule="auto"/>
        <w:jc w:val="center"/>
        <w:rPr>
          <w:rFonts w:ascii="Arial Black" w:hAnsi="Arial Black"/>
          <w:b/>
          <w:bCs/>
          <w:sz w:val="28"/>
          <w:szCs w:val="28"/>
        </w:rPr>
      </w:pPr>
      <w:r>
        <w:rPr>
          <w:rFonts w:ascii="Arial Black" w:hAnsi="Arial Black" w:cs="Times New Roman"/>
          <w:b/>
          <w:bCs/>
          <w:sz w:val="28"/>
          <w:szCs w:val="28"/>
        </w:rPr>
        <w:t>IMPACT</w:t>
      </w:r>
      <w:r w:rsidR="00552232" w:rsidRPr="001E22BB">
        <w:rPr>
          <w:rFonts w:ascii="Arial Black" w:hAnsi="Arial Black" w:cs="Times New Roman"/>
          <w:b/>
          <w:bCs/>
          <w:sz w:val="28"/>
          <w:szCs w:val="28"/>
        </w:rPr>
        <w:t xml:space="preserve"> </w:t>
      </w:r>
      <w:r w:rsidR="009E4E20" w:rsidRPr="001E22BB">
        <w:rPr>
          <w:rFonts w:ascii="Arial Black" w:hAnsi="Arial Black" w:cs="Times New Roman"/>
          <w:b/>
          <w:bCs/>
          <w:sz w:val="28"/>
          <w:szCs w:val="28"/>
        </w:rPr>
        <w:t xml:space="preserve">OF </w:t>
      </w:r>
      <w:r w:rsidR="00874C19" w:rsidRPr="001E22BB">
        <w:rPr>
          <w:rFonts w:ascii="Arial Black" w:hAnsi="Arial Black" w:cs="Times New Roman"/>
          <w:b/>
          <w:bCs/>
          <w:sz w:val="28"/>
          <w:szCs w:val="28"/>
        </w:rPr>
        <w:t>CUST</w:t>
      </w:r>
      <w:r w:rsidR="00552232" w:rsidRPr="001E22BB">
        <w:rPr>
          <w:rFonts w:ascii="Arial Black" w:hAnsi="Arial Black" w:cs="Times New Roman"/>
          <w:b/>
          <w:bCs/>
          <w:sz w:val="28"/>
          <w:szCs w:val="28"/>
        </w:rPr>
        <w:t>OMER RELATIONSHIP MANAGEMENT ON ORGANIZATIONAL PERFORMANCE IN</w:t>
      </w:r>
      <w:r w:rsidR="00874C19" w:rsidRPr="001E22BB">
        <w:rPr>
          <w:rFonts w:ascii="Arial Black" w:hAnsi="Arial Black" w:cs="Times New Roman"/>
          <w:b/>
          <w:bCs/>
          <w:sz w:val="28"/>
          <w:szCs w:val="28"/>
        </w:rPr>
        <w:t xml:space="preserve"> NIGERIA BANKING INDUSTRY</w:t>
      </w:r>
    </w:p>
    <w:p w14:paraId="1B17EFEB" w14:textId="1AF37F5E" w:rsidR="009E4E20" w:rsidRPr="001E22BB" w:rsidRDefault="00874C19" w:rsidP="009E4E20">
      <w:pPr>
        <w:spacing w:after="0" w:line="276" w:lineRule="auto"/>
        <w:jc w:val="center"/>
        <w:rPr>
          <w:rFonts w:ascii="Arial Black" w:hAnsi="Arial Black" w:cs="Times New Roman"/>
          <w:b/>
          <w:bCs/>
          <w:sz w:val="28"/>
          <w:szCs w:val="28"/>
        </w:rPr>
      </w:pPr>
      <w:r w:rsidRPr="001E22BB">
        <w:rPr>
          <w:rFonts w:ascii="Arial Black" w:hAnsi="Arial Black" w:cs="Times New Roman"/>
          <w:b/>
          <w:bCs/>
          <w:sz w:val="28"/>
          <w:szCs w:val="28"/>
        </w:rPr>
        <w:t xml:space="preserve"> (A </w:t>
      </w:r>
      <w:r w:rsidR="001E22BB">
        <w:rPr>
          <w:rFonts w:ascii="Arial Black" w:hAnsi="Arial Black" w:cs="Times New Roman"/>
          <w:b/>
          <w:bCs/>
          <w:sz w:val="28"/>
          <w:szCs w:val="28"/>
        </w:rPr>
        <w:t xml:space="preserve">CASE </w:t>
      </w:r>
      <w:r w:rsidRPr="001E22BB">
        <w:rPr>
          <w:rFonts w:ascii="Arial Black" w:hAnsi="Arial Black" w:cs="Times New Roman"/>
          <w:b/>
          <w:bCs/>
          <w:sz w:val="28"/>
          <w:szCs w:val="28"/>
        </w:rPr>
        <w:t xml:space="preserve">STUDY OF </w:t>
      </w:r>
      <w:r w:rsidR="00AB2847">
        <w:rPr>
          <w:rFonts w:ascii="Arial Black" w:hAnsi="Arial Black" w:cs="Times New Roman"/>
          <w:b/>
          <w:bCs/>
          <w:sz w:val="28"/>
          <w:szCs w:val="28"/>
        </w:rPr>
        <w:t>FIRST</w:t>
      </w:r>
      <w:r w:rsidRPr="001E22BB">
        <w:rPr>
          <w:rFonts w:ascii="Arial Black" w:hAnsi="Arial Black" w:cs="Times New Roman"/>
          <w:b/>
          <w:bCs/>
          <w:sz w:val="28"/>
          <w:szCs w:val="28"/>
        </w:rPr>
        <w:t xml:space="preserve"> BANK PLC</w:t>
      </w:r>
      <w:r w:rsidR="00552232" w:rsidRPr="001E22BB">
        <w:rPr>
          <w:rFonts w:ascii="Arial Black" w:hAnsi="Arial Black" w:cs="Times New Roman"/>
          <w:b/>
          <w:bCs/>
          <w:sz w:val="28"/>
          <w:szCs w:val="28"/>
        </w:rPr>
        <w:t xml:space="preserve"> ILORIN</w:t>
      </w:r>
      <w:r w:rsidRPr="001E22BB">
        <w:rPr>
          <w:rFonts w:ascii="Arial Black" w:hAnsi="Arial Black" w:cs="Times New Roman"/>
          <w:b/>
          <w:bCs/>
          <w:sz w:val="28"/>
          <w:szCs w:val="28"/>
        </w:rPr>
        <w:t>)</w:t>
      </w:r>
    </w:p>
    <w:p w14:paraId="005BD3BB" w14:textId="77777777" w:rsidR="00552232" w:rsidRDefault="00552232" w:rsidP="009E4E20">
      <w:pPr>
        <w:spacing w:after="0" w:line="276" w:lineRule="auto"/>
        <w:jc w:val="center"/>
        <w:rPr>
          <w:rFonts w:ascii="Courgette" w:eastAsia="Courgette" w:hAnsi="Courgette" w:cs="Courgette"/>
          <w:b/>
          <w:i/>
          <w:sz w:val="40"/>
          <w:szCs w:val="40"/>
        </w:rPr>
      </w:pPr>
      <w:r w:rsidRPr="009E4E20">
        <w:rPr>
          <w:rFonts w:ascii="Courgette" w:eastAsia="Courgette" w:hAnsi="Courgette" w:cs="Courgette"/>
          <w:b/>
          <w:i/>
          <w:sz w:val="40"/>
          <w:szCs w:val="40"/>
        </w:rPr>
        <w:t>By:</w:t>
      </w:r>
    </w:p>
    <w:p w14:paraId="5DD659BD" w14:textId="77777777" w:rsidR="001E22BB" w:rsidRPr="009E4E20" w:rsidRDefault="001E22BB" w:rsidP="009E4E20">
      <w:pPr>
        <w:spacing w:after="0" w:line="276" w:lineRule="auto"/>
        <w:jc w:val="center"/>
        <w:rPr>
          <w:rFonts w:ascii="Times New Roman" w:hAnsi="Times New Roman" w:cs="Times New Roman"/>
          <w:b/>
          <w:bCs/>
          <w:sz w:val="32"/>
          <w:szCs w:val="32"/>
        </w:rPr>
      </w:pPr>
    </w:p>
    <w:p w14:paraId="033D9955" w14:textId="06FECB7D" w:rsidR="00552232" w:rsidRPr="001E22BB" w:rsidRDefault="00AB2847" w:rsidP="00552232">
      <w:pPr>
        <w:spacing w:line="240" w:lineRule="auto"/>
        <w:ind w:left="5" w:hanging="5"/>
        <w:jc w:val="center"/>
        <w:rPr>
          <w:rFonts w:ascii="Arial Black" w:eastAsia="Arial Black" w:hAnsi="Arial Black" w:cs="Times New Roman"/>
          <w:color w:val="000000"/>
          <w:sz w:val="32"/>
          <w:szCs w:val="32"/>
        </w:rPr>
      </w:pPr>
      <w:r>
        <w:rPr>
          <w:rFonts w:ascii="Arial Black" w:eastAsia="Arial Black" w:hAnsi="Arial Black" w:cs="Times New Roman"/>
          <w:sz w:val="32"/>
          <w:szCs w:val="32"/>
        </w:rPr>
        <w:t>AFOLAYAN ABEEB OLATUNBOSUN</w:t>
      </w:r>
    </w:p>
    <w:p w14:paraId="6D30026E" w14:textId="614D1A39" w:rsidR="001E22BB" w:rsidRDefault="00552232" w:rsidP="001E22BB">
      <w:pPr>
        <w:spacing w:line="240" w:lineRule="auto"/>
        <w:ind w:left="6" w:hanging="6"/>
        <w:jc w:val="center"/>
        <w:rPr>
          <w:rFonts w:ascii="Arial Black" w:eastAsia="Arial Black" w:hAnsi="Arial Black" w:cs="Times New Roman"/>
          <w:color w:val="000000"/>
          <w:sz w:val="32"/>
          <w:szCs w:val="32"/>
        </w:rPr>
      </w:pPr>
      <w:r w:rsidRPr="001E22BB">
        <w:rPr>
          <w:rFonts w:ascii="Arial Black" w:eastAsia="Arial Black" w:hAnsi="Arial Black" w:cs="Times New Roman"/>
          <w:b/>
          <w:sz w:val="32"/>
          <w:szCs w:val="32"/>
        </w:rPr>
        <w:t>ND</w:t>
      </w:r>
      <w:r w:rsidRPr="001E22BB">
        <w:rPr>
          <w:rFonts w:ascii="Arial Black" w:eastAsia="Arial Black" w:hAnsi="Arial Black" w:cs="Times New Roman"/>
          <w:b/>
          <w:color w:val="000000"/>
          <w:sz w:val="32"/>
          <w:szCs w:val="32"/>
        </w:rPr>
        <w:t>/2</w:t>
      </w:r>
      <w:r w:rsidR="00AD5E91">
        <w:rPr>
          <w:rFonts w:ascii="Arial Black" w:eastAsia="Arial Black" w:hAnsi="Arial Black" w:cs="Times New Roman"/>
          <w:b/>
          <w:color w:val="000000"/>
          <w:sz w:val="32"/>
          <w:szCs w:val="32"/>
        </w:rPr>
        <w:t>3</w:t>
      </w:r>
      <w:r w:rsidRPr="001E22BB">
        <w:rPr>
          <w:rFonts w:ascii="Arial Black" w:eastAsia="Arial Black" w:hAnsi="Arial Black" w:cs="Times New Roman"/>
          <w:b/>
          <w:color w:val="000000"/>
          <w:sz w:val="32"/>
          <w:szCs w:val="32"/>
        </w:rPr>
        <w:t>/BAM/</w:t>
      </w:r>
      <w:r w:rsidR="00003307">
        <w:rPr>
          <w:rFonts w:ascii="Arial Black" w:eastAsia="Arial Black" w:hAnsi="Arial Black" w:cs="Times New Roman"/>
          <w:b/>
          <w:sz w:val="32"/>
          <w:szCs w:val="32"/>
        </w:rPr>
        <w:t>P</w:t>
      </w:r>
      <w:r w:rsidRPr="001E22BB">
        <w:rPr>
          <w:rFonts w:ascii="Arial Black" w:eastAsia="Arial Black" w:hAnsi="Arial Black" w:cs="Times New Roman"/>
          <w:b/>
          <w:sz w:val="32"/>
          <w:szCs w:val="32"/>
        </w:rPr>
        <w:t>T</w:t>
      </w:r>
      <w:r w:rsidR="00AB2847">
        <w:rPr>
          <w:rFonts w:ascii="Arial Black" w:eastAsia="Arial Black" w:hAnsi="Arial Black" w:cs="Times New Roman"/>
          <w:b/>
          <w:color w:val="000000"/>
          <w:sz w:val="32"/>
          <w:szCs w:val="32"/>
        </w:rPr>
        <w:t>/983</w:t>
      </w:r>
    </w:p>
    <w:p w14:paraId="65DA2AC6" w14:textId="77777777" w:rsidR="00552232" w:rsidRPr="001E22BB" w:rsidRDefault="00552232" w:rsidP="001E22BB">
      <w:pPr>
        <w:spacing w:line="240" w:lineRule="auto"/>
        <w:ind w:left="6" w:hanging="6"/>
        <w:jc w:val="center"/>
        <w:rPr>
          <w:rFonts w:ascii="Arial Black" w:eastAsia="Arial Black" w:hAnsi="Arial Black" w:cs="Times New Roman"/>
          <w:color w:val="000000"/>
          <w:sz w:val="32"/>
          <w:szCs w:val="32"/>
        </w:rPr>
      </w:pPr>
      <w:r>
        <w:rPr>
          <w:rFonts w:ascii="Arial Black" w:eastAsia="Arial Black" w:hAnsi="Arial Black" w:cs="Arial Black"/>
          <w:b/>
          <w:sz w:val="24"/>
          <w:szCs w:val="24"/>
        </w:rPr>
        <w:t xml:space="preserve">A RESEARCH PROJECT SUBMITTED TO </w:t>
      </w:r>
    </w:p>
    <w:p w14:paraId="7DA7E596" w14:textId="77777777" w:rsidR="001E22BB" w:rsidRDefault="00552232" w:rsidP="001E22BB">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2D1FAEC5" w14:textId="42D6D8AA" w:rsidR="00552232" w:rsidRPr="001E22BB" w:rsidRDefault="00552232" w:rsidP="001E22BB">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14:paraId="33807809" w14:textId="2C963BAB" w:rsidR="00552232" w:rsidRPr="00686190" w:rsidRDefault="00552232" w:rsidP="00552232">
      <w:pPr>
        <w:spacing w:line="240" w:lineRule="auto"/>
        <w:ind w:left="6482"/>
        <w:rPr>
          <w:rFonts w:ascii="Arial Black" w:eastAsia="Arial Black" w:hAnsi="Arial Black" w:cs="Arial Black"/>
          <w:b/>
          <w:sz w:val="24"/>
          <w:szCs w:val="24"/>
        </w:rPr>
      </w:pPr>
      <w:r>
        <w:rPr>
          <w:rFonts w:ascii="Arial Black" w:eastAsia="Arial Black" w:hAnsi="Arial Black" w:cs="Arial Black"/>
          <w:b/>
          <w:sz w:val="34"/>
          <w:szCs w:val="34"/>
        </w:rPr>
        <w:t>JULY, 202</w:t>
      </w:r>
      <w:r w:rsidR="00AD5E91">
        <w:rPr>
          <w:rFonts w:ascii="Arial Black" w:eastAsia="Arial Black" w:hAnsi="Arial Black" w:cs="Arial Black"/>
          <w:b/>
          <w:sz w:val="34"/>
          <w:szCs w:val="34"/>
        </w:rPr>
        <w:t>5</w:t>
      </w:r>
    </w:p>
    <w:p w14:paraId="6289BB26" w14:textId="77777777" w:rsidR="00552232" w:rsidRDefault="00552232" w:rsidP="00552232">
      <w:pPr>
        <w:spacing w:line="360" w:lineRule="auto"/>
        <w:ind w:left="3" w:hanging="3"/>
        <w:jc w:val="center"/>
        <w:rPr>
          <w:rFonts w:ascii="Arial Black" w:eastAsia="Arial Black" w:hAnsi="Arial Black" w:cs="Arial Black"/>
          <w:b/>
          <w:sz w:val="28"/>
          <w:szCs w:val="28"/>
        </w:rPr>
      </w:pPr>
    </w:p>
    <w:p w14:paraId="58DD7E64" w14:textId="77777777" w:rsidR="009E4E20" w:rsidRDefault="009E4E20" w:rsidP="00552232">
      <w:pPr>
        <w:spacing w:line="360" w:lineRule="auto"/>
        <w:ind w:left="3" w:hanging="3"/>
        <w:jc w:val="center"/>
        <w:rPr>
          <w:rFonts w:ascii="Arial Black" w:eastAsia="Arial Black" w:hAnsi="Arial Black" w:cs="Arial Black"/>
          <w:b/>
          <w:sz w:val="28"/>
          <w:szCs w:val="28"/>
        </w:rPr>
      </w:pPr>
    </w:p>
    <w:p w14:paraId="44469726" w14:textId="77777777" w:rsidR="009E4E20" w:rsidRDefault="009E4E20" w:rsidP="00552232">
      <w:pPr>
        <w:spacing w:line="360" w:lineRule="auto"/>
        <w:ind w:left="3" w:hanging="3"/>
        <w:jc w:val="center"/>
        <w:rPr>
          <w:rFonts w:ascii="Arial Black" w:eastAsia="Arial Black" w:hAnsi="Arial Black" w:cs="Arial Black"/>
          <w:b/>
          <w:sz w:val="28"/>
          <w:szCs w:val="28"/>
        </w:rPr>
      </w:pPr>
    </w:p>
    <w:p w14:paraId="632157F5" w14:textId="77777777" w:rsidR="00552232" w:rsidRDefault="00552232" w:rsidP="00552232">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t>CERTIFICATION</w:t>
      </w:r>
    </w:p>
    <w:p w14:paraId="113832F7" w14:textId="3822C086" w:rsidR="00552232" w:rsidRDefault="00552232" w:rsidP="00552232">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14:paraId="3407E2DB" w14:textId="77777777" w:rsidR="00552232" w:rsidRDefault="00552232" w:rsidP="00552232">
      <w:pPr>
        <w:spacing w:line="240" w:lineRule="auto"/>
        <w:jc w:val="both"/>
        <w:rPr>
          <w:rFonts w:ascii="Times New Roman" w:eastAsia="Times New Roman" w:hAnsi="Times New Roman" w:cs="Times New Roman"/>
          <w:sz w:val="28"/>
          <w:szCs w:val="28"/>
        </w:rPr>
      </w:pPr>
    </w:p>
    <w:p w14:paraId="2D96BD15" w14:textId="77777777"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0AE09A16" w14:textId="2A51A4F3" w:rsidR="00552232" w:rsidRDefault="001E22BB"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w:t>
      </w:r>
      <w:r w:rsidR="00777A01">
        <w:rPr>
          <w:rFonts w:ascii="Times New Roman" w:eastAsia="Times New Roman" w:hAnsi="Times New Roman" w:cs="Times New Roman"/>
          <w:b/>
          <w:sz w:val="28"/>
          <w:szCs w:val="28"/>
        </w:rPr>
        <w:t>S. BOLARIN K.</w:t>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2433D6">
        <w:rPr>
          <w:rFonts w:ascii="Times New Roman" w:eastAsia="Times New Roman" w:hAnsi="Times New Roman" w:cs="Times New Roman"/>
          <w:b/>
          <w:sz w:val="28"/>
          <w:szCs w:val="28"/>
        </w:rPr>
        <w:t xml:space="preserve">         </w:t>
      </w:r>
      <w:r w:rsidR="00552232">
        <w:rPr>
          <w:rFonts w:ascii="Times New Roman" w:eastAsia="Times New Roman" w:hAnsi="Times New Roman" w:cs="Times New Roman"/>
          <w:b/>
          <w:sz w:val="28"/>
          <w:szCs w:val="28"/>
        </w:rPr>
        <w:t>DATE</w:t>
      </w:r>
      <w:r w:rsidR="00552232">
        <w:rPr>
          <w:rFonts w:ascii="Times New Roman" w:eastAsia="Times New Roman" w:hAnsi="Times New Roman" w:cs="Times New Roman"/>
          <w:b/>
          <w:sz w:val="28"/>
          <w:szCs w:val="28"/>
        </w:rPr>
        <w:tab/>
      </w:r>
    </w:p>
    <w:p w14:paraId="6583EE18" w14:textId="77777777"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11520017" w14:textId="77777777" w:rsidR="00552232" w:rsidRDefault="00552232" w:rsidP="00552232">
      <w:pPr>
        <w:spacing w:line="240" w:lineRule="auto"/>
        <w:jc w:val="both"/>
        <w:rPr>
          <w:rFonts w:ascii="Times New Roman" w:eastAsia="Times New Roman" w:hAnsi="Times New Roman" w:cs="Times New Roman"/>
          <w:sz w:val="28"/>
          <w:szCs w:val="28"/>
        </w:rPr>
      </w:pPr>
    </w:p>
    <w:p w14:paraId="11DA1F04" w14:textId="77777777" w:rsidR="00552232" w:rsidRDefault="00552232" w:rsidP="00552232">
      <w:pPr>
        <w:spacing w:line="240" w:lineRule="auto"/>
        <w:ind w:left="3" w:hanging="3"/>
        <w:jc w:val="both"/>
        <w:rPr>
          <w:rFonts w:ascii="Times New Roman" w:eastAsia="Times New Roman" w:hAnsi="Times New Roman" w:cs="Times New Roman"/>
          <w:sz w:val="28"/>
          <w:szCs w:val="28"/>
        </w:rPr>
      </w:pPr>
    </w:p>
    <w:p w14:paraId="77E499D1" w14:textId="77777777"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17EDDE11" w14:textId="75C080C8"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w:t>
      </w:r>
      <w:r w:rsidR="00777A01">
        <w:rPr>
          <w:rFonts w:ascii="Times New Roman" w:eastAsia="Times New Roman" w:hAnsi="Times New Roman" w:cs="Times New Roman"/>
          <w:b/>
          <w:color w:val="000000"/>
          <w:sz w:val="28"/>
          <w:szCs w:val="28"/>
        </w:rPr>
        <w:t>KUDABO M. I</w:t>
      </w:r>
      <w:r w:rsidR="00AD5E91">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1B6CDE76" w14:textId="77777777"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14:paraId="3A9F15C1" w14:textId="77777777" w:rsidR="00552232" w:rsidRDefault="00552232" w:rsidP="00552232">
      <w:pPr>
        <w:tabs>
          <w:tab w:val="left" w:pos="90"/>
          <w:tab w:val="left" w:pos="180"/>
        </w:tabs>
        <w:spacing w:line="240" w:lineRule="auto"/>
        <w:jc w:val="both"/>
        <w:rPr>
          <w:rFonts w:ascii="Times New Roman" w:eastAsia="Times New Roman" w:hAnsi="Times New Roman" w:cs="Times New Roman"/>
          <w:color w:val="000000"/>
          <w:sz w:val="28"/>
          <w:szCs w:val="28"/>
        </w:rPr>
      </w:pPr>
    </w:p>
    <w:p w14:paraId="0412727F" w14:textId="77777777"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52BF1C65" w14:textId="733F3137" w:rsidR="00552232" w:rsidRDefault="00AD5E91"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ALAKOSO I. K      </w:t>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t>DATE</w:t>
      </w:r>
      <w:r w:rsidR="00552232">
        <w:rPr>
          <w:rFonts w:ascii="Times New Roman" w:eastAsia="Times New Roman" w:hAnsi="Times New Roman" w:cs="Times New Roman"/>
          <w:b/>
          <w:color w:val="000000"/>
          <w:sz w:val="28"/>
          <w:szCs w:val="28"/>
        </w:rPr>
        <w:tab/>
      </w:r>
    </w:p>
    <w:p w14:paraId="08B1399E" w14:textId="77777777"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14:paraId="11FC1D98" w14:textId="77777777" w:rsidR="00552232" w:rsidRDefault="00552232" w:rsidP="00552232">
      <w:pPr>
        <w:tabs>
          <w:tab w:val="left" w:pos="90"/>
          <w:tab w:val="left" w:pos="180"/>
        </w:tabs>
        <w:spacing w:line="240" w:lineRule="auto"/>
        <w:jc w:val="both"/>
        <w:rPr>
          <w:rFonts w:ascii="Times New Roman" w:eastAsia="Times New Roman" w:hAnsi="Times New Roman" w:cs="Times New Roman"/>
          <w:color w:val="000000"/>
          <w:sz w:val="28"/>
          <w:szCs w:val="28"/>
        </w:rPr>
      </w:pPr>
    </w:p>
    <w:p w14:paraId="100816BB" w14:textId="77777777"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215CB47D" w14:textId="77777777"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7C84EDDB" w14:textId="77777777" w:rsidR="00552232" w:rsidRDefault="00552232" w:rsidP="00552232">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14:paraId="12A5F195" w14:textId="77777777" w:rsidR="00552232" w:rsidRDefault="00552232" w:rsidP="00552232">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14:paraId="0331A0E6" w14:textId="77777777" w:rsidR="00552232" w:rsidRDefault="00552232" w:rsidP="00552232">
      <w:pPr>
        <w:spacing w:line="480" w:lineRule="auto"/>
        <w:ind w:left="3" w:hanging="3"/>
        <w:jc w:val="both"/>
        <w:rPr>
          <w:rFonts w:ascii="Times New Roman" w:eastAsia="Times New Roman" w:hAnsi="Times New Roman" w:cs="Times New Roman"/>
          <w:sz w:val="28"/>
          <w:szCs w:val="28"/>
        </w:rPr>
      </w:pPr>
    </w:p>
    <w:p w14:paraId="21F63AC6" w14:textId="77777777" w:rsidR="00552232" w:rsidRDefault="00552232" w:rsidP="00552232">
      <w:pPr>
        <w:ind w:left="3" w:hanging="3"/>
        <w:rPr>
          <w:rFonts w:ascii="Arial Black" w:eastAsia="Arial Black" w:hAnsi="Arial Black" w:cs="Arial Black"/>
          <w:sz w:val="28"/>
          <w:szCs w:val="28"/>
        </w:rPr>
      </w:pPr>
    </w:p>
    <w:p w14:paraId="7E397FA4" w14:textId="77777777" w:rsidR="00552232" w:rsidRDefault="00552232" w:rsidP="00552232">
      <w:pPr>
        <w:ind w:left="3" w:hanging="3"/>
        <w:rPr>
          <w:rFonts w:ascii="Arial Black" w:eastAsia="Arial Black" w:hAnsi="Arial Black" w:cs="Arial Black"/>
          <w:sz w:val="28"/>
          <w:szCs w:val="28"/>
        </w:rPr>
      </w:pPr>
    </w:p>
    <w:p w14:paraId="7EE2B2E1" w14:textId="77777777" w:rsidR="00552232" w:rsidRDefault="00552232" w:rsidP="00552232">
      <w:pPr>
        <w:ind w:left="3" w:hanging="3"/>
        <w:rPr>
          <w:rFonts w:ascii="Arial Black" w:eastAsia="Arial Black" w:hAnsi="Arial Black" w:cs="Arial Black"/>
          <w:sz w:val="28"/>
          <w:szCs w:val="28"/>
        </w:rPr>
      </w:pPr>
    </w:p>
    <w:p w14:paraId="59F56F20" w14:textId="77777777" w:rsidR="00552232" w:rsidRDefault="00552232" w:rsidP="00552232">
      <w:pPr>
        <w:ind w:left="3" w:hanging="3"/>
        <w:rPr>
          <w:rFonts w:ascii="Arial Black" w:eastAsia="Arial Black" w:hAnsi="Arial Black" w:cs="Arial Black"/>
          <w:sz w:val="28"/>
          <w:szCs w:val="28"/>
        </w:rPr>
      </w:pPr>
    </w:p>
    <w:p w14:paraId="37B51589" w14:textId="77777777" w:rsidR="00552232" w:rsidRDefault="00552232" w:rsidP="00552232">
      <w:pPr>
        <w:ind w:left="3" w:hanging="3"/>
        <w:rPr>
          <w:rFonts w:ascii="Arial Black" w:eastAsia="Arial Black" w:hAnsi="Arial Black" w:cs="Arial Black"/>
          <w:sz w:val="28"/>
          <w:szCs w:val="28"/>
        </w:rPr>
      </w:pPr>
    </w:p>
    <w:p w14:paraId="39080CBA" w14:textId="77777777" w:rsidR="00552232" w:rsidRDefault="00552232" w:rsidP="00552232">
      <w:pPr>
        <w:ind w:left="3" w:hanging="3"/>
        <w:rPr>
          <w:rFonts w:ascii="Arial Black" w:eastAsia="Arial Black" w:hAnsi="Arial Black" w:cs="Arial Black"/>
          <w:sz w:val="28"/>
          <w:szCs w:val="28"/>
        </w:rPr>
      </w:pPr>
    </w:p>
    <w:p w14:paraId="04DCFAE3" w14:textId="77777777" w:rsidR="00552232" w:rsidRDefault="00552232" w:rsidP="00552232">
      <w:pPr>
        <w:ind w:left="3" w:hanging="3"/>
        <w:rPr>
          <w:rFonts w:ascii="Arial Black" w:eastAsia="Arial Black" w:hAnsi="Arial Black" w:cs="Arial Black"/>
          <w:sz w:val="28"/>
          <w:szCs w:val="28"/>
        </w:rPr>
      </w:pPr>
    </w:p>
    <w:p w14:paraId="2C919C99" w14:textId="77777777" w:rsidR="00552232" w:rsidRDefault="00552232" w:rsidP="00552232">
      <w:pPr>
        <w:ind w:left="3" w:hanging="3"/>
        <w:rPr>
          <w:rFonts w:ascii="Arial Black" w:eastAsia="Arial Black" w:hAnsi="Arial Black" w:cs="Arial Black"/>
          <w:sz w:val="28"/>
          <w:szCs w:val="28"/>
        </w:rPr>
      </w:pPr>
    </w:p>
    <w:p w14:paraId="69317405"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293CC6E0"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1BA637CC"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52B75E55"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5FAAB8D2"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3381373E" w14:textId="77777777" w:rsidR="001A1BFA" w:rsidRDefault="00552232" w:rsidP="00552232">
      <w:pPr>
        <w:spacing w:line="360" w:lineRule="auto"/>
        <w:ind w:left="3" w:hanging="3"/>
        <w:jc w:val="both"/>
        <w:rPr>
          <w:rFonts w:ascii="Arial Black" w:eastAsia="Arial Black" w:hAnsi="Arial Black" w:cs="Arial Black"/>
          <w:color w:val="222222"/>
          <w:sz w:val="28"/>
          <w:szCs w:val="28"/>
          <w:highlight w:val="white"/>
        </w:rPr>
      </w:pPr>
      <w:r>
        <w:rPr>
          <w:rFonts w:ascii="Arial Black" w:eastAsia="Arial Black" w:hAnsi="Arial Black" w:cs="Arial Black"/>
          <w:color w:val="222222"/>
          <w:sz w:val="28"/>
          <w:szCs w:val="28"/>
          <w:highlight w:val="white"/>
        </w:rPr>
        <w:t xml:space="preserve">                       </w:t>
      </w:r>
    </w:p>
    <w:p w14:paraId="7F310F06" w14:textId="77777777" w:rsidR="001A1BFA" w:rsidRDefault="001A1BFA" w:rsidP="00552232">
      <w:pPr>
        <w:spacing w:line="360" w:lineRule="auto"/>
        <w:ind w:left="3" w:hanging="3"/>
        <w:jc w:val="both"/>
        <w:rPr>
          <w:rFonts w:ascii="Arial Black" w:eastAsia="Arial Black" w:hAnsi="Arial Black" w:cs="Arial Black"/>
          <w:color w:val="222222"/>
          <w:sz w:val="28"/>
          <w:szCs w:val="28"/>
        </w:rPr>
      </w:pPr>
      <w:r>
        <w:rPr>
          <w:rFonts w:ascii="Arial Black" w:eastAsia="Arial Black" w:hAnsi="Arial Black" w:cs="Arial Black"/>
          <w:color w:val="222222"/>
          <w:sz w:val="28"/>
          <w:szCs w:val="28"/>
          <w:highlight w:val="white"/>
        </w:rPr>
        <w:lastRenderedPageBreak/>
        <w:t xml:space="preserve">                        </w:t>
      </w:r>
      <w:r w:rsidR="00552232">
        <w:rPr>
          <w:rFonts w:ascii="Arial Black" w:eastAsia="Arial Black" w:hAnsi="Arial Black" w:cs="Arial Black"/>
          <w:color w:val="222222"/>
          <w:sz w:val="28"/>
          <w:szCs w:val="28"/>
          <w:highlight w:val="white"/>
        </w:rPr>
        <w:t>ACKNOWLEDGEMENT</w:t>
      </w:r>
    </w:p>
    <w:p w14:paraId="181A60A7" w14:textId="75196839" w:rsidR="001A1BFA" w:rsidRDefault="001A1BFA" w:rsidP="001A1BFA">
      <w:pPr>
        <w:spacing w:after="0" w:line="360" w:lineRule="auto"/>
        <w:jc w:val="center"/>
        <w:rPr>
          <w:rFonts w:eastAsia="Times New Roman" w:cs="Times New Roman"/>
          <w:b/>
          <w:sz w:val="26"/>
          <w:szCs w:val="24"/>
        </w:rPr>
      </w:pPr>
      <w:r>
        <w:rPr>
          <w:rFonts w:eastAsia="Times New Roman" w:cs="Times New Roman"/>
          <w:b/>
          <w:sz w:val="26"/>
          <w:szCs w:val="24"/>
        </w:rPr>
        <w:t xml:space="preserve">All Glory and Adoration belongs to God Almighty for the success of my (ND) </w:t>
      </w:r>
      <w:proofErr w:type="spellStart"/>
      <w:r>
        <w:rPr>
          <w:rFonts w:eastAsia="Times New Roman" w:cs="Times New Roman"/>
          <w:b/>
          <w:sz w:val="26"/>
          <w:szCs w:val="24"/>
        </w:rPr>
        <w:t>Programme</w:t>
      </w:r>
      <w:proofErr w:type="spellEnd"/>
      <w:r>
        <w:rPr>
          <w:rFonts w:eastAsia="Times New Roman" w:cs="Times New Roman"/>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46FAA9BB" w14:textId="5B050B06" w:rsidR="001A1BFA" w:rsidRPr="00C07B82" w:rsidRDefault="001A1BFA" w:rsidP="001A1BFA">
      <w:pPr>
        <w:spacing w:after="0" w:line="360" w:lineRule="auto"/>
        <w:jc w:val="center"/>
        <w:rPr>
          <w:rFonts w:eastAsia="Times New Roman" w:cs="Times New Roman"/>
          <w:b/>
          <w:sz w:val="26"/>
          <w:szCs w:val="24"/>
        </w:rPr>
      </w:pPr>
      <w:r>
        <w:rPr>
          <w:rFonts w:eastAsia="Times New Roman" w:cs="Times New Roman"/>
          <w:b/>
          <w:sz w:val="26"/>
          <w:szCs w:val="24"/>
        </w:rPr>
        <w:t xml:space="preserve">My sincere Appreciation goes to my </w:t>
      </w:r>
      <w:proofErr w:type="gramStart"/>
      <w:r>
        <w:rPr>
          <w:rFonts w:eastAsia="Times New Roman" w:cs="Times New Roman"/>
          <w:b/>
          <w:sz w:val="26"/>
          <w:szCs w:val="24"/>
        </w:rPr>
        <w:t>Supervisor  (</w:t>
      </w:r>
      <w:proofErr w:type="gramEnd"/>
      <w:r>
        <w:rPr>
          <w:rFonts w:eastAsia="Times New Roman" w:cs="Times New Roman"/>
          <w:b/>
          <w:sz w:val="26"/>
          <w:szCs w:val="24"/>
        </w:rPr>
        <w:t xml:space="preserve">MR, IMAM  R. A) for taking time to read and correct the manuscript and to my Head of Department of Business Administration and </w:t>
      </w:r>
      <w:proofErr w:type="gramStart"/>
      <w:r>
        <w:rPr>
          <w:rFonts w:eastAsia="Times New Roman" w:cs="Times New Roman"/>
          <w:b/>
          <w:sz w:val="26"/>
          <w:szCs w:val="24"/>
        </w:rPr>
        <w:t>Management  (</w:t>
      </w:r>
      <w:proofErr w:type="gramEnd"/>
      <w:r>
        <w:rPr>
          <w:rFonts w:eastAsia="Times New Roman" w:cs="Times New Roman"/>
          <w:b/>
          <w:sz w:val="26"/>
          <w:szCs w:val="24"/>
        </w:rPr>
        <w:t xml:space="preserve">HOD) </w:t>
      </w:r>
      <w:r w:rsidR="00BE6518">
        <w:rPr>
          <w:rFonts w:eastAsia="Times New Roman" w:cs="Times New Roman"/>
          <w:b/>
          <w:sz w:val="26"/>
          <w:szCs w:val="24"/>
        </w:rPr>
        <w:t>MR. ALAKOSO I. K</w:t>
      </w:r>
      <w:r>
        <w:rPr>
          <w:rFonts w:eastAsia="Times New Roman" w:cs="Times New Roman"/>
          <w:b/>
          <w:sz w:val="26"/>
          <w:szCs w:val="24"/>
        </w:rPr>
        <w:t xml:space="preserve"> and other lecturers in Department of Business Administration and Management.</w:t>
      </w:r>
    </w:p>
    <w:p w14:paraId="194E3437" w14:textId="77777777" w:rsidR="001A1BFA" w:rsidRDefault="001A1BFA" w:rsidP="00552232">
      <w:pPr>
        <w:spacing w:line="360" w:lineRule="auto"/>
        <w:ind w:left="3" w:hanging="3"/>
        <w:jc w:val="both"/>
        <w:rPr>
          <w:rFonts w:ascii="Arial Black" w:eastAsia="Arial Black" w:hAnsi="Arial Black" w:cs="Arial Black"/>
          <w:color w:val="222222"/>
          <w:sz w:val="28"/>
          <w:szCs w:val="28"/>
        </w:rPr>
      </w:pPr>
    </w:p>
    <w:p w14:paraId="6835EE2E"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r>
        <w:rPr>
          <w:rFonts w:ascii="Arial" w:eastAsia="Arial" w:hAnsi="Arial" w:cs="Arial"/>
          <w:color w:val="222222"/>
          <w:sz w:val="24"/>
          <w:szCs w:val="24"/>
        </w:rPr>
        <w:br/>
      </w:r>
      <w:r>
        <w:rPr>
          <w:rFonts w:ascii="Times New Roman" w:eastAsia="Times New Roman" w:hAnsi="Times New Roman" w:cs="Times New Roman"/>
          <w:color w:val="222222"/>
          <w:sz w:val="24"/>
          <w:szCs w:val="24"/>
        </w:rPr>
        <w:br/>
      </w:r>
    </w:p>
    <w:p w14:paraId="77FF507F"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18C006A9"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19CC31E0"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49A225DB"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6C932756"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6458F3D8"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438F8AFF" w14:textId="77777777" w:rsidR="001A1BFA" w:rsidRDefault="001A1BFA" w:rsidP="001A1BFA">
      <w:pPr>
        <w:spacing w:after="100" w:line="360" w:lineRule="auto"/>
        <w:rPr>
          <w:rFonts w:ascii="Times New Roman" w:eastAsia="Times New Roman" w:hAnsi="Times New Roman" w:cs="Times New Roman"/>
          <w:color w:val="222222"/>
          <w:sz w:val="28"/>
          <w:szCs w:val="28"/>
          <w:highlight w:val="white"/>
        </w:rPr>
      </w:pPr>
    </w:p>
    <w:p w14:paraId="74D43731" w14:textId="77777777" w:rsidR="00FF5E94" w:rsidRPr="009047B8" w:rsidRDefault="001A1BFA" w:rsidP="001A1BFA">
      <w:pPr>
        <w:spacing w:after="100" w:line="360" w:lineRule="auto"/>
        <w:rPr>
          <w:rFonts w:ascii="Times New Roman" w:hAnsi="Times New Roman" w:cs="Times New Roman"/>
          <w:sz w:val="24"/>
          <w:szCs w:val="24"/>
        </w:rPr>
      </w:pPr>
      <w:r>
        <w:rPr>
          <w:rFonts w:ascii="Times New Roman" w:eastAsia="Times New Roman" w:hAnsi="Times New Roman" w:cs="Times New Roman"/>
          <w:color w:val="222222"/>
          <w:sz w:val="28"/>
          <w:szCs w:val="28"/>
        </w:rPr>
        <w:lastRenderedPageBreak/>
        <w:t xml:space="preserve">                                           </w:t>
      </w:r>
      <w:r w:rsidR="00FF5E94" w:rsidRPr="009047B8">
        <w:rPr>
          <w:rFonts w:ascii="Times New Roman" w:hAnsi="Times New Roman" w:cs="Times New Roman"/>
          <w:b/>
          <w:bCs/>
          <w:sz w:val="24"/>
          <w:szCs w:val="24"/>
        </w:rPr>
        <w:t>TABLE OF CONTENTS</w:t>
      </w:r>
    </w:p>
    <w:p w14:paraId="0C565BD9"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Cover Page</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proofErr w:type="spellStart"/>
      <w:r w:rsidRPr="009047B8">
        <w:rPr>
          <w:rFonts w:ascii="Times New Roman" w:hAnsi="Times New Roman" w:cs="Times New Roman"/>
          <w:sz w:val="24"/>
          <w:szCs w:val="24"/>
        </w:rPr>
        <w:t>i</w:t>
      </w:r>
      <w:proofErr w:type="spellEnd"/>
    </w:p>
    <w:p w14:paraId="680E4FD9"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Title</w:t>
      </w:r>
      <w:r w:rsidRPr="009047B8">
        <w:rPr>
          <w:rFonts w:ascii="Times New Roman" w:hAnsi="Times New Roman" w:cs="Times New Roman"/>
          <w:sz w:val="24"/>
          <w:szCs w:val="24"/>
        </w:rPr>
        <w:tab/>
        <w:t xml:space="preserve">                                                                     </w:t>
      </w:r>
      <w:r w:rsidR="001E22BB">
        <w:rPr>
          <w:rFonts w:ascii="Times New Roman" w:hAnsi="Times New Roman" w:cs="Times New Roman"/>
          <w:sz w:val="24"/>
          <w:szCs w:val="24"/>
        </w:rPr>
        <w:t xml:space="preserve">                           </w:t>
      </w:r>
      <w:r w:rsidR="001E22BB">
        <w:rPr>
          <w:rFonts w:ascii="Times New Roman" w:hAnsi="Times New Roman" w:cs="Times New Roman"/>
          <w:sz w:val="24"/>
          <w:szCs w:val="24"/>
        </w:rPr>
        <w:tab/>
      </w:r>
      <w:r w:rsidR="001E22BB">
        <w:rPr>
          <w:rFonts w:ascii="Times New Roman" w:hAnsi="Times New Roman" w:cs="Times New Roman"/>
          <w:sz w:val="24"/>
          <w:szCs w:val="24"/>
        </w:rPr>
        <w:tab/>
        <w:t>ii</w:t>
      </w:r>
    </w:p>
    <w:p w14:paraId="081A24A2" w14:textId="77777777" w:rsidR="00FF5E94" w:rsidRPr="009047B8" w:rsidRDefault="001E22BB" w:rsidP="00FF5E94">
      <w:pPr>
        <w:spacing w:after="10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6DFC046F"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Dedication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001E22BB">
        <w:rPr>
          <w:rFonts w:ascii="Times New Roman" w:hAnsi="Times New Roman" w:cs="Times New Roman"/>
          <w:sz w:val="24"/>
          <w:szCs w:val="24"/>
        </w:rPr>
        <w:t>i</w:t>
      </w:r>
      <w:r w:rsidRPr="009047B8">
        <w:rPr>
          <w:rFonts w:ascii="Times New Roman" w:hAnsi="Times New Roman" w:cs="Times New Roman"/>
          <w:sz w:val="24"/>
          <w:szCs w:val="24"/>
        </w:rPr>
        <w:t>v</w:t>
      </w:r>
    </w:p>
    <w:p w14:paraId="78430F41"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Acknowledgment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vi</w:t>
      </w:r>
    </w:p>
    <w:p w14:paraId="3FAD3769" w14:textId="77777777" w:rsidR="00FF5E94" w:rsidRPr="009047B8" w:rsidRDefault="001E22BB" w:rsidP="00FF5E94">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14:paraId="7333884A" w14:textId="77777777" w:rsidR="00FF5E94" w:rsidRPr="009047B8" w:rsidRDefault="001E22BB" w:rsidP="00FF5E94">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14:paraId="1B007439" w14:textId="77777777" w:rsidR="00FF5E94" w:rsidRPr="009047B8" w:rsidRDefault="00FF5E94" w:rsidP="00FF5E94">
      <w:pPr>
        <w:spacing w:after="100" w:line="360" w:lineRule="auto"/>
        <w:jc w:val="both"/>
        <w:rPr>
          <w:rFonts w:ascii="Times New Roman" w:hAnsi="Times New Roman" w:cs="Times New Roman"/>
          <w:b/>
          <w:bCs/>
          <w:sz w:val="24"/>
          <w:szCs w:val="24"/>
        </w:rPr>
      </w:pPr>
      <w:r w:rsidRPr="009047B8">
        <w:rPr>
          <w:rFonts w:ascii="Times New Roman" w:hAnsi="Times New Roman" w:cs="Times New Roman"/>
          <w:b/>
          <w:bCs/>
          <w:sz w:val="24"/>
          <w:szCs w:val="24"/>
        </w:rPr>
        <w:t>CHAPTER ONE: INTRODUCTIO</w:t>
      </w:r>
      <w:r w:rsidR="006624CB" w:rsidRPr="009047B8">
        <w:rPr>
          <w:rFonts w:ascii="Times New Roman" w:hAnsi="Times New Roman" w:cs="Times New Roman"/>
          <w:b/>
          <w:bCs/>
          <w:sz w:val="24"/>
          <w:szCs w:val="24"/>
        </w:rPr>
        <w:t>N</w:t>
      </w:r>
    </w:p>
    <w:p w14:paraId="7B77739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1.1</w:t>
      </w:r>
      <w:r w:rsidRPr="009047B8">
        <w:rPr>
          <w:rFonts w:ascii="Times New Roman" w:hAnsi="Times New Roman" w:cs="Times New Roman"/>
          <w:bCs/>
          <w:sz w:val="24"/>
          <w:szCs w:val="24"/>
        </w:rPr>
        <w:tab/>
        <w:t xml:space="preserve">Background to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 xml:space="preserve">1                                                                           </w:t>
      </w:r>
    </w:p>
    <w:p w14:paraId="309958BE" w14:textId="77777777" w:rsidR="00FF5E94" w:rsidRPr="009047B8" w:rsidRDefault="001E22BB"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Statement of Research</w:t>
      </w:r>
      <w:r w:rsidR="00FF5E94" w:rsidRPr="009047B8">
        <w:rPr>
          <w:rFonts w:ascii="Times New Roman" w:hAnsi="Times New Roman" w:cs="Times New Roman"/>
          <w:bCs/>
          <w:sz w:val="24"/>
          <w:szCs w:val="24"/>
        </w:rPr>
        <w:t xml:space="preserve"> Problem                                                 </w:t>
      </w:r>
      <w:r>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3</w:t>
      </w:r>
    </w:p>
    <w:p w14:paraId="05EE4D9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1.3</w:t>
      </w:r>
      <w:r w:rsidRPr="009047B8">
        <w:rPr>
          <w:rFonts w:ascii="Times New Roman" w:hAnsi="Times New Roman" w:cs="Times New Roman"/>
          <w:bCs/>
          <w:sz w:val="24"/>
          <w:szCs w:val="24"/>
        </w:rPr>
        <w:tab/>
        <w:t xml:space="preserve">Objectives of the Study                                                                                  </w:t>
      </w:r>
      <w:r w:rsidRPr="009047B8">
        <w:rPr>
          <w:rFonts w:ascii="Times New Roman" w:hAnsi="Times New Roman" w:cs="Times New Roman"/>
          <w:bCs/>
          <w:sz w:val="24"/>
          <w:szCs w:val="24"/>
        </w:rPr>
        <w:tab/>
        <w:t xml:space="preserve"> 4</w:t>
      </w:r>
    </w:p>
    <w:p w14:paraId="22224D4E"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1.4</w:t>
      </w:r>
      <w:r w:rsidRPr="009047B8">
        <w:rPr>
          <w:rFonts w:ascii="Times New Roman" w:hAnsi="Times New Roman" w:cs="Times New Roman"/>
          <w:bCs/>
          <w:sz w:val="24"/>
          <w:szCs w:val="24"/>
        </w:rPr>
        <w:tab/>
        <w:t xml:space="preserve">Research Questions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18FC6176" w14:textId="77777777" w:rsidR="00FF5E94" w:rsidRPr="009047B8" w:rsidRDefault="004E0004"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 xml:space="preserve">1.5 </w:t>
      </w:r>
      <w:r>
        <w:rPr>
          <w:rFonts w:ascii="Times New Roman" w:hAnsi="Times New Roman" w:cs="Times New Roman"/>
          <w:bCs/>
          <w:sz w:val="24"/>
          <w:szCs w:val="24"/>
        </w:rPr>
        <w:tab/>
        <w:t>Research Hypothese</w:t>
      </w:r>
      <w:r w:rsidR="00FF5E94" w:rsidRPr="009047B8">
        <w:rPr>
          <w:rFonts w:ascii="Times New Roman" w:hAnsi="Times New Roman" w:cs="Times New Roman"/>
          <w:bCs/>
          <w:sz w:val="24"/>
          <w:szCs w:val="24"/>
        </w:rPr>
        <w:t xml:space="preserve">s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00FF5E94" w:rsidRPr="009047B8">
        <w:rPr>
          <w:rFonts w:ascii="Times New Roman" w:hAnsi="Times New Roman" w:cs="Times New Roman"/>
          <w:bCs/>
          <w:sz w:val="24"/>
          <w:szCs w:val="24"/>
        </w:rPr>
        <w:t>5</w:t>
      </w:r>
    </w:p>
    <w:p w14:paraId="2533A138"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1.6</w:t>
      </w:r>
      <w:r w:rsidRPr="009047B8">
        <w:rPr>
          <w:rFonts w:ascii="Times New Roman" w:hAnsi="Times New Roman" w:cs="Times New Roman"/>
          <w:bCs/>
          <w:sz w:val="24"/>
          <w:szCs w:val="24"/>
        </w:rPr>
        <w:tab/>
        <w:t xml:space="preserve">Significance of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48BCA168"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1.7</w:t>
      </w:r>
      <w:r w:rsidRPr="009047B8">
        <w:rPr>
          <w:rFonts w:ascii="Times New Roman" w:hAnsi="Times New Roman" w:cs="Times New Roman"/>
          <w:bCs/>
          <w:sz w:val="24"/>
          <w:szCs w:val="24"/>
        </w:rPr>
        <w:tab/>
        <w:t xml:space="preserve">Scope of the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w:t>
      </w:r>
    </w:p>
    <w:p w14:paraId="0788F83D" w14:textId="77777777" w:rsidR="00FF5E94" w:rsidRPr="009047B8" w:rsidRDefault="00552232"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1.8</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t>Definition of Terms</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8</w:t>
      </w:r>
    </w:p>
    <w:p w14:paraId="2CA7ED64" w14:textId="77777777" w:rsidR="00FF5E94" w:rsidRPr="009047B8" w:rsidRDefault="00FF5E94" w:rsidP="00FF5E94">
      <w:pPr>
        <w:spacing w:after="100" w:line="360" w:lineRule="auto"/>
        <w:rPr>
          <w:rFonts w:ascii="Times New Roman" w:hAnsi="Times New Roman" w:cs="Times New Roman"/>
          <w:b/>
          <w:bCs/>
          <w:sz w:val="24"/>
          <w:szCs w:val="24"/>
        </w:rPr>
      </w:pPr>
    </w:p>
    <w:p w14:paraId="414AD5C4" w14:textId="77777777" w:rsidR="00FF5E94" w:rsidRPr="009047B8" w:rsidRDefault="00FF5E94" w:rsidP="00FF5E94">
      <w:pPr>
        <w:spacing w:after="100" w:line="360" w:lineRule="auto"/>
        <w:rPr>
          <w:rFonts w:ascii="Times New Roman" w:hAnsi="Times New Roman" w:cs="Times New Roman"/>
          <w:b/>
          <w:bCs/>
          <w:sz w:val="24"/>
          <w:szCs w:val="24"/>
        </w:rPr>
      </w:pPr>
    </w:p>
    <w:p w14:paraId="6EF7A222" w14:textId="77777777" w:rsidR="00FF5E94" w:rsidRPr="009047B8" w:rsidRDefault="00FF5E94" w:rsidP="00FF5E94">
      <w:pPr>
        <w:spacing w:after="100" w:line="360" w:lineRule="auto"/>
        <w:rPr>
          <w:rFonts w:ascii="Times New Roman" w:hAnsi="Times New Roman" w:cs="Times New Roman"/>
          <w:b/>
          <w:bCs/>
          <w:sz w:val="24"/>
          <w:szCs w:val="24"/>
        </w:rPr>
      </w:pPr>
      <w:r w:rsidRPr="009047B8">
        <w:rPr>
          <w:rFonts w:ascii="Times New Roman" w:hAnsi="Times New Roman" w:cs="Times New Roman"/>
          <w:b/>
          <w:bCs/>
          <w:sz w:val="24"/>
          <w:szCs w:val="24"/>
        </w:rPr>
        <w:t xml:space="preserve">CHAPTER TWO: LITERATURE REVIEW </w:t>
      </w:r>
    </w:p>
    <w:p w14:paraId="2D13DBB4" w14:textId="77777777" w:rsidR="00FF5E94" w:rsidRPr="009047B8" w:rsidRDefault="00552232"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2.0</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t>Introduction</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10</w:t>
      </w:r>
    </w:p>
    <w:p w14:paraId="6DE04AD9" w14:textId="77777777" w:rsidR="001A1BFA" w:rsidRDefault="008C342A" w:rsidP="001A1BFA">
      <w:pPr>
        <w:spacing w:after="100" w:line="360" w:lineRule="auto"/>
        <w:rPr>
          <w:rFonts w:ascii="Times New Roman" w:hAnsi="Times New Roman" w:cs="Times New Roman"/>
          <w:bCs/>
          <w:sz w:val="24"/>
          <w:szCs w:val="24"/>
        </w:rPr>
      </w:pPr>
      <w:r>
        <w:rPr>
          <w:rFonts w:ascii="Times New Roman" w:hAnsi="Times New Roman" w:cs="Times New Roman"/>
          <w:bCs/>
          <w:sz w:val="24"/>
          <w:szCs w:val="24"/>
        </w:rPr>
        <w:t>2.1</w:t>
      </w:r>
      <w:r w:rsidR="001E22BB">
        <w:rPr>
          <w:rFonts w:ascii="Times New Roman" w:hAnsi="Times New Roman" w:cs="Times New Roman"/>
          <w:bCs/>
          <w:sz w:val="24"/>
          <w:szCs w:val="24"/>
        </w:rPr>
        <w:tab/>
        <w:t>Conceptual</w:t>
      </w:r>
      <w:r w:rsidR="00FF5E94" w:rsidRPr="009047B8">
        <w:rPr>
          <w:rFonts w:ascii="Times New Roman" w:hAnsi="Times New Roman" w:cs="Times New Roman"/>
          <w:bCs/>
          <w:sz w:val="24"/>
          <w:szCs w:val="24"/>
        </w:rPr>
        <w:t xml:space="preserve"> </w:t>
      </w:r>
      <w:proofErr w:type="gramStart"/>
      <w:r w:rsidR="00FF5E94" w:rsidRPr="009047B8">
        <w:rPr>
          <w:rFonts w:ascii="Times New Roman" w:hAnsi="Times New Roman" w:cs="Times New Roman"/>
          <w:bCs/>
          <w:sz w:val="24"/>
          <w:szCs w:val="24"/>
        </w:rPr>
        <w:t xml:space="preserve">Review  </w:t>
      </w:r>
      <w:r w:rsidR="00FF5E94" w:rsidRPr="009047B8">
        <w:rPr>
          <w:rFonts w:ascii="Times New Roman" w:hAnsi="Times New Roman" w:cs="Times New Roman"/>
          <w:bCs/>
          <w:sz w:val="24"/>
          <w:szCs w:val="24"/>
        </w:rPr>
        <w:tab/>
      </w:r>
      <w:proofErr w:type="gramEnd"/>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1A1BFA">
        <w:rPr>
          <w:rFonts w:ascii="Times New Roman" w:hAnsi="Times New Roman" w:cs="Times New Roman"/>
          <w:bCs/>
          <w:sz w:val="24"/>
          <w:szCs w:val="24"/>
        </w:rPr>
        <w:t xml:space="preserve">                                    10</w:t>
      </w:r>
    </w:p>
    <w:p w14:paraId="50A46B74" w14:textId="77777777" w:rsidR="00FF5E94" w:rsidRPr="001A1BFA" w:rsidRDefault="00AA1557" w:rsidP="001A1BFA">
      <w:pPr>
        <w:spacing w:after="100" w:line="360" w:lineRule="auto"/>
        <w:rPr>
          <w:rFonts w:ascii="Times New Roman" w:hAnsi="Times New Roman" w:cs="Times New Roman"/>
          <w:bCs/>
          <w:sz w:val="24"/>
          <w:szCs w:val="24"/>
        </w:rPr>
      </w:pPr>
      <w:r>
        <w:rPr>
          <w:rFonts w:ascii="Times New Roman" w:hAnsi="Times New Roman" w:cs="Times New Roman"/>
          <w:bCs/>
          <w:sz w:val="24"/>
          <w:szCs w:val="24"/>
        </w:rPr>
        <w:lastRenderedPageBreak/>
        <w:t>2.2</w:t>
      </w:r>
      <w:r w:rsidR="00FF5E94" w:rsidRPr="009047B8">
        <w:rPr>
          <w:rFonts w:ascii="Times New Roman" w:hAnsi="Times New Roman" w:cs="Times New Roman"/>
          <w:bCs/>
          <w:sz w:val="24"/>
          <w:szCs w:val="24"/>
        </w:rPr>
        <w:tab/>
        <w:t>Th</w:t>
      </w:r>
      <w:r w:rsidR="001A1BFA">
        <w:rPr>
          <w:rFonts w:ascii="Times New Roman" w:hAnsi="Times New Roman" w:cs="Times New Roman"/>
          <w:bCs/>
          <w:sz w:val="24"/>
          <w:szCs w:val="24"/>
        </w:rPr>
        <w:t xml:space="preserve">eoretical Framework   </w:t>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t>20</w:t>
      </w:r>
    </w:p>
    <w:p w14:paraId="4EBB2E76" w14:textId="77777777" w:rsidR="00FF5E94" w:rsidRPr="009047B8" w:rsidRDefault="00AA1557" w:rsidP="00FF5E94">
      <w:pPr>
        <w:pStyle w:val="Default"/>
        <w:spacing w:after="100" w:line="360" w:lineRule="auto"/>
        <w:jc w:val="both"/>
      </w:pPr>
      <w:r>
        <w:t xml:space="preserve">2.3 </w:t>
      </w:r>
      <w:r>
        <w:tab/>
        <w:t>Empirical Review</w:t>
      </w:r>
      <w:proofErr w:type="gramStart"/>
      <w:r>
        <w:tab/>
      </w:r>
      <w:r w:rsidR="001A1BFA">
        <w:t xml:space="preserve">  </w:t>
      </w:r>
      <w:r w:rsidR="001A1BFA">
        <w:tab/>
      </w:r>
      <w:proofErr w:type="gramEnd"/>
      <w:r w:rsidR="001A1BFA">
        <w:tab/>
      </w:r>
      <w:r w:rsidR="001A1BFA">
        <w:tab/>
      </w:r>
      <w:r w:rsidR="001A1BFA">
        <w:tab/>
      </w:r>
      <w:r w:rsidR="001A1BFA">
        <w:tab/>
      </w:r>
      <w:r w:rsidR="001A1BFA">
        <w:tab/>
      </w:r>
      <w:r w:rsidR="001A1BFA">
        <w:tab/>
        <w:t>2</w:t>
      </w:r>
      <w:r w:rsidR="00FF5E94" w:rsidRPr="009047B8">
        <w:t>2</w:t>
      </w:r>
    </w:p>
    <w:p w14:paraId="7DF23F3A" w14:textId="77777777" w:rsidR="00FF5E94" w:rsidRPr="009047B8" w:rsidRDefault="00AA1557" w:rsidP="00FF5E94">
      <w:pPr>
        <w:spacing w:after="100" w:line="36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00FF5E94" w:rsidRPr="009047B8">
        <w:rPr>
          <w:rFonts w:ascii="Times New Roman" w:hAnsi="Times New Roman" w:cs="Times New Roman"/>
          <w:b/>
          <w:bCs/>
          <w:sz w:val="24"/>
          <w:szCs w:val="24"/>
        </w:rPr>
        <w:t xml:space="preserve"> METHODOLOGY </w:t>
      </w:r>
    </w:p>
    <w:p w14:paraId="51709685" w14:textId="77777777" w:rsidR="00FF5E94" w:rsidRPr="009047B8" w:rsidRDefault="00FF5E94" w:rsidP="00FF5E94">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3.0</w:t>
      </w:r>
      <w:r w:rsidRPr="009047B8">
        <w:rPr>
          <w:rFonts w:ascii="Times New Roman" w:hAnsi="Times New Roman" w:cs="Times New Roman"/>
          <w:bCs/>
          <w:sz w:val="24"/>
          <w:szCs w:val="24"/>
        </w:rPr>
        <w:tab/>
        <w:t xml:space="preserve">Introduction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674B4F4B"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3.1</w:t>
      </w:r>
      <w:r w:rsidRPr="009047B8">
        <w:rPr>
          <w:rFonts w:ascii="Times New Roman" w:hAnsi="Times New Roman" w:cs="Times New Roman"/>
          <w:bCs/>
          <w:sz w:val="24"/>
          <w:szCs w:val="24"/>
        </w:rPr>
        <w:tab/>
        <w:t xml:space="preserve">Research Design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4F2DEE6D"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3.2</w:t>
      </w:r>
      <w:r w:rsidRPr="009047B8">
        <w:rPr>
          <w:rFonts w:ascii="Times New Roman" w:hAnsi="Times New Roman" w:cs="Times New Roman"/>
          <w:bCs/>
          <w:sz w:val="24"/>
          <w:szCs w:val="24"/>
        </w:rPr>
        <w:tab/>
        <w:t xml:space="preserve">Population of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38</w:t>
      </w:r>
    </w:p>
    <w:p w14:paraId="3020A0F1"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3.3</w:t>
      </w:r>
      <w:r w:rsidRPr="009047B8">
        <w:rPr>
          <w:rFonts w:ascii="Times New Roman" w:hAnsi="Times New Roman" w:cs="Times New Roman"/>
          <w:bCs/>
          <w:sz w:val="24"/>
          <w:szCs w:val="24"/>
        </w:rPr>
        <w:tab/>
        <w:t>Sample</w:t>
      </w:r>
      <w:r w:rsidR="00AA1557">
        <w:rPr>
          <w:rFonts w:ascii="Times New Roman" w:hAnsi="Times New Roman" w:cs="Times New Roman"/>
          <w:bCs/>
          <w:sz w:val="24"/>
          <w:szCs w:val="24"/>
        </w:rPr>
        <w:t xml:space="preserve"> size and sampling 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39</w:t>
      </w:r>
    </w:p>
    <w:p w14:paraId="6ECB131E"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3.4</w:t>
      </w:r>
      <w:r w:rsidRPr="009047B8">
        <w:rPr>
          <w:rFonts w:ascii="Times New Roman" w:hAnsi="Times New Roman" w:cs="Times New Roman"/>
          <w:bCs/>
          <w:sz w:val="24"/>
          <w:szCs w:val="24"/>
        </w:rPr>
        <w:tab/>
        <w:t xml:space="preserve">Research Instrument(s)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7FA9505E"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3.5</w:t>
      </w:r>
      <w:r w:rsidRPr="009047B8">
        <w:rPr>
          <w:rFonts w:ascii="Times New Roman" w:hAnsi="Times New Roman" w:cs="Times New Roman"/>
          <w:bCs/>
          <w:sz w:val="24"/>
          <w:szCs w:val="24"/>
        </w:rPr>
        <w:tab/>
        <w:t xml:space="preserve">Validity and Reliability of Measuring Instrument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1D7D2AB3"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3.6</w:t>
      </w:r>
      <w:r w:rsidRPr="009047B8">
        <w:rPr>
          <w:rFonts w:ascii="Times New Roman" w:hAnsi="Times New Roman" w:cs="Times New Roman"/>
          <w:bCs/>
          <w:sz w:val="24"/>
          <w:szCs w:val="24"/>
        </w:rPr>
        <w:tab/>
        <w:t xml:space="preserve">Method of Data collection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42</w:t>
      </w:r>
    </w:p>
    <w:p w14:paraId="65DBD4F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3.7</w:t>
      </w:r>
      <w:r w:rsidRPr="009047B8">
        <w:rPr>
          <w:rFonts w:ascii="Times New Roman" w:hAnsi="Times New Roman" w:cs="Times New Roman"/>
          <w:bCs/>
          <w:sz w:val="24"/>
          <w:szCs w:val="24"/>
        </w:rPr>
        <w:tab/>
        <w:t xml:space="preserve"> Method of Data Analysis (Justify the selection of the statistical </w:t>
      </w:r>
    </w:p>
    <w:p w14:paraId="3D84F911" w14:textId="77777777" w:rsidR="00FF5E94" w:rsidRPr="009047B8" w:rsidRDefault="006624CB" w:rsidP="00FF5E94">
      <w:pPr>
        <w:spacing w:after="100" w:line="360" w:lineRule="auto"/>
        <w:ind w:firstLine="720"/>
        <w:rPr>
          <w:rFonts w:ascii="Times New Roman" w:hAnsi="Times New Roman" w:cs="Times New Roman"/>
          <w:bCs/>
          <w:sz w:val="24"/>
          <w:szCs w:val="24"/>
        </w:rPr>
      </w:pPr>
      <w:r w:rsidRPr="009047B8">
        <w:rPr>
          <w:rFonts w:ascii="Times New Roman" w:hAnsi="Times New Roman" w:cs="Times New Roman"/>
          <w:bCs/>
          <w:sz w:val="24"/>
          <w:szCs w:val="24"/>
        </w:rPr>
        <w:t>Techniques</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43</w:t>
      </w:r>
    </w:p>
    <w:p w14:paraId="3153E103"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3.8 </w:t>
      </w:r>
      <w:r w:rsidRPr="009047B8">
        <w:rPr>
          <w:rFonts w:ascii="Times New Roman" w:hAnsi="Times New Roman" w:cs="Times New Roman"/>
          <w:bCs/>
          <w:sz w:val="24"/>
          <w:szCs w:val="24"/>
        </w:rPr>
        <w:tab/>
        <w:t>Model specification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79EBEFC7" w14:textId="77777777" w:rsidR="00FF5E94" w:rsidRPr="009047B8" w:rsidRDefault="00FF5E94" w:rsidP="00FF5E94">
      <w:pPr>
        <w:spacing w:after="100" w:line="360" w:lineRule="auto"/>
        <w:ind w:left="2880" w:hanging="2880"/>
        <w:rPr>
          <w:rFonts w:ascii="Times New Roman" w:hAnsi="Times New Roman" w:cs="Times New Roman"/>
          <w:b/>
          <w:bCs/>
          <w:sz w:val="24"/>
          <w:szCs w:val="24"/>
        </w:rPr>
      </w:pPr>
      <w:r w:rsidRPr="009047B8">
        <w:rPr>
          <w:rFonts w:ascii="Times New Roman" w:hAnsi="Times New Roman" w:cs="Times New Roman"/>
          <w:b/>
          <w:bCs/>
          <w:sz w:val="24"/>
          <w:szCs w:val="24"/>
        </w:rPr>
        <w:t>CHAPTE</w:t>
      </w:r>
      <w:r w:rsidR="00AA1557">
        <w:rPr>
          <w:rFonts w:ascii="Times New Roman" w:hAnsi="Times New Roman" w:cs="Times New Roman"/>
          <w:b/>
          <w:bCs/>
          <w:sz w:val="24"/>
          <w:szCs w:val="24"/>
        </w:rPr>
        <w:t xml:space="preserve">R FOUR: </w:t>
      </w:r>
      <w:r w:rsidRPr="009047B8">
        <w:rPr>
          <w:rFonts w:ascii="Times New Roman" w:hAnsi="Times New Roman" w:cs="Times New Roman"/>
          <w:b/>
          <w:bCs/>
          <w:sz w:val="24"/>
          <w:szCs w:val="24"/>
        </w:rPr>
        <w:t>DATA PRESEN</w:t>
      </w:r>
      <w:r w:rsidR="00AA1557">
        <w:rPr>
          <w:rFonts w:ascii="Times New Roman" w:hAnsi="Times New Roman" w:cs="Times New Roman"/>
          <w:b/>
          <w:bCs/>
          <w:sz w:val="24"/>
          <w:szCs w:val="24"/>
        </w:rPr>
        <w:t>TATION, ANALYSIS AND INTERPRETATION</w:t>
      </w:r>
    </w:p>
    <w:p w14:paraId="6B5A8E44" w14:textId="77777777" w:rsidR="00FF5E94" w:rsidRPr="001A1BFA" w:rsidRDefault="001A1BFA" w:rsidP="001A1BFA">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0C10B2FA"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4.2</w:t>
      </w:r>
      <w:r w:rsidRPr="009047B8">
        <w:rPr>
          <w:rFonts w:ascii="Times New Roman" w:hAnsi="Times New Roman" w:cs="Times New Roman"/>
          <w:bCs/>
          <w:sz w:val="24"/>
          <w:szCs w:val="24"/>
        </w:rPr>
        <w:tab/>
      </w:r>
      <w:r w:rsidRPr="009047B8">
        <w:rPr>
          <w:rFonts w:ascii="Times New Roman" w:hAnsi="Times New Roman" w:cs="Times New Roman"/>
          <w:sz w:val="24"/>
          <w:szCs w:val="24"/>
        </w:rPr>
        <w:t xml:space="preserve">Data </w:t>
      </w:r>
      <w:proofErr w:type="gramStart"/>
      <w:r w:rsidRPr="009047B8">
        <w:rPr>
          <w:rFonts w:ascii="Times New Roman" w:hAnsi="Times New Roman" w:cs="Times New Roman"/>
          <w:sz w:val="24"/>
          <w:szCs w:val="24"/>
        </w:rPr>
        <w:t>Presentation</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47</w:t>
      </w:r>
    </w:p>
    <w:p w14:paraId="77AEE66D"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4.3</w:t>
      </w:r>
      <w:r w:rsidRPr="009047B8">
        <w:rPr>
          <w:rFonts w:ascii="Times New Roman" w:hAnsi="Times New Roman" w:cs="Times New Roman"/>
          <w:bCs/>
          <w:sz w:val="24"/>
          <w:szCs w:val="24"/>
        </w:rPr>
        <w:tab/>
        <w:t xml:space="preserve">Test of Hypotheses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59</w:t>
      </w:r>
    </w:p>
    <w:p w14:paraId="0BCAD9FD"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4.4</w:t>
      </w:r>
      <w:r w:rsidRPr="009047B8">
        <w:rPr>
          <w:rFonts w:ascii="Times New Roman" w:hAnsi="Times New Roman" w:cs="Times New Roman"/>
          <w:bCs/>
          <w:sz w:val="24"/>
          <w:szCs w:val="24"/>
        </w:rPr>
        <w:tab/>
        <w:t xml:space="preserve">Discussion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69</w:t>
      </w:r>
    </w:p>
    <w:p w14:paraId="00197217" w14:textId="77777777" w:rsidR="00FF5E94" w:rsidRPr="009047B8" w:rsidRDefault="00817201" w:rsidP="00FF5E94">
      <w:pPr>
        <w:spacing w:after="100" w:line="360" w:lineRule="auto"/>
        <w:ind w:left="2880" w:hanging="2880"/>
        <w:rPr>
          <w:rFonts w:ascii="Times New Roman" w:hAnsi="Times New Roman" w:cs="Times New Roman"/>
          <w:b/>
          <w:bCs/>
          <w:sz w:val="24"/>
          <w:szCs w:val="24"/>
        </w:rPr>
      </w:pPr>
      <w:r>
        <w:rPr>
          <w:rFonts w:ascii="Times New Roman" w:hAnsi="Times New Roman" w:cs="Times New Roman"/>
          <w:b/>
          <w:bCs/>
          <w:sz w:val="24"/>
          <w:szCs w:val="24"/>
        </w:rPr>
        <w:t xml:space="preserve">CHAPTER FIVE: </w:t>
      </w:r>
      <w:r w:rsidR="00FF5E94" w:rsidRPr="009047B8">
        <w:rPr>
          <w:rFonts w:ascii="Times New Roman" w:hAnsi="Times New Roman" w:cs="Times New Roman"/>
          <w:b/>
          <w:bCs/>
          <w:sz w:val="24"/>
          <w:szCs w:val="24"/>
        </w:rPr>
        <w:t xml:space="preserve">SUMMARY, CONCLUSION AND RECOMMENDATIONS </w:t>
      </w:r>
    </w:p>
    <w:p w14:paraId="6B3A9227"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5.1 </w:t>
      </w:r>
      <w:r w:rsidRPr="009047B8">
        <w:rPr>
          <w:rFonts w:ascii="Times New Roman" w:hAnsi="Times New Roman" w:cs="Times New Roman"/>
          <w:bCs/>
          <w:sz w:val="24"/>
          <w:szCs w:val="24"/>
        </w:rPr>
        <w:tab/>
        <w:t xml:space="preserve">Summary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71</w:t>
      </w:r>
    </w:p>
    <w:p w14:paraId="4105CC0B"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5.2 </w:t>
      </w:r>
      <w:r w:rsidRPr="009047B8">
        <w:rPr>
          <w:rFonts w:ascii="Times New Roman" w:hAnsi="Times New Roman" w:cs="Times New Roman"/>
          <w:bCs/>
          <w:sz w:val="24"/>
          <w:szCs w:val="24"/>
        </w:rPr>
        <w:tab/>
      </w:r>
      <w:proofErr w:type="gramStart"/>
      <w:r w:rsidRPr="009047B8">
        <w:rPr>
          <w:rFonts w:ascii="Times New Roman" w:hAnsi="Times New Roman" w:cs="Times New Roman"/>
          <w:bCs/>
          <w:sz w:val="24"/>
          <w:szCs w:val="24"/>
        </w:rPr>
        <w:t xml:space="preserve">Conclusion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72</w:t>
      </w:r>
    </w:p>
    <w:p w14:paraId="16719C7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5.3 </w:t>
      </w:r>
      <w:r w:rsidRPr="009047B8">
        <w:rPr>
          <w:rFonts w:ascii="Times New Roman" w:hAnsi="Times New Roman" w:cs="Times New Roman"/>
          <w:bCs/>
          <w:sz w:val="24"/>
          <w:szCs w:val="24"/>
        </w:rPr>
        <w:tab/>
        <w:t xml:space="preserve">Recommendations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73</w:t>
      </w:r>
    </w:p>
    <w:p w14:paraId="1F8B3162" w14:textId="77777777" w:rsidR="00FF5E94" w:rsidRPr="009047B8" w:rsidRDefault="00FF5E94" w:rsidP="00FF5E94">
      <w:pPr>
        <w:pStyle w:val="Default"/>
        <w:spacing w:after="100" w:line="360" w:lineRule="auto"/>
        <w:jc w:val="both"/>
        <w:rPr>
          <w:bCs/>
        </w:rPr>
      </w:pPr>
      <w:r w:rsidRPr="009047B8">
        <w:rPr>
          <w:bCs/>
        </w:rPr>
        <w:lastRenderedPageBreak/>
        <w:t xml:space="preserve">5.4. </w:t>
      </w:r>
      <w:r w:rsidRPr="009047B8">
        <w:rPr>
          <w:bCs/>
        </w:rPr>
        <w:tab/>
        <w:t xml:space="preserve">Suggestion for Further </w:t>
      </w:r>
      <w:proofErr w:type="gramStart"/>
      <w:r w:rsidRPr="009047B8">
        <w:rPr>
          <w:bCs/>
        </w:rPr>
        <w:t xml:space="preserve">Studies  </w:t>
      </w:r>
      <w:r w:rsidRPr="009047B8">
        <w:rPr>
          <w:bCs/>
        </w:rPr>
        <w:tab/>
      </w:r>
      <w:proofErr w:type="gramEnd"/>
      <w:r w:rsidRPr="009047B8">
        <w:rPr>
          <w:bCs/>
        </w:rPr>
        <w:tab/>
      </w:r>
      <w:r w:rsidRPr="009047B8">
        <w:rPr>
          <w:bCs/>
        </w:rPr>
        <w:tab/>
      </w:r>
      <w:r w:rsidRPr="009047B8">
        <w:rPr>
          <w:bCs/>
        </w:rPr>
        <w:tab/>
      </w:r>
      <w:r w:rsidRPr="009047B8">
        <w:rPr>
          <w:bCs/>
        </w:rPr>
        <w:tab/>
      </w:r>
      <w:r w:rsidRPr="009047B8">
        <w:rPr>
          <w:bCs/>
        </w:rPr>
        <w:tab/>
        <w:t>74</w:t>
      </w:r>
    </w:p>
    <w:p w14:paraId="39F23506" w14:textId="77777777" w:rsidR="00FF5E94" w:rsidRPr="009047B8" w:rsidRDefault="00FF5E94" w:rsidP="00FF5E94">
      <w:pPr>
        <w:rPr>
          <w:rFonts w:ascii="Times New Roman" w:hAnsi="Times New Roman" w:cs="Times New Roman"/>
          <w:sz w:val="24"/>
          <w:szCs w:val="24"/>
        </w:rPr>
      </w:pPr>
      <w:r w:rsidRPr="009047B8">
        <w:rPr>
          <w:rFonts w:ascii="Times New Roman" w:hAnsi="Times New Roman" w:cs="Times New Roman"/>
          <w:bCs/>
          <w:sz w:val="24"/>
          <w:szCs w:val="24"/>
        </w:rPr>
        <w:t xml:space="preserve">References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75</w:t>
      </w:r>
    </w:p>
    <w:p w14:paraId="1BE8F868" w14:textId="77777777" w:rsidR="00FF5E94" w:rsidRPr="009047B8" w:rsidRDefault="00FF5E94" w:rsidP="00FF5E94">
      <w:pPr>
        <w:spacing w:after="100" w:line="360" w:lineRule="auto"/>
        <w:rPr>
          <w:rFonts w:ascii="Times New Roman" w:hAnsi="Times New Roman" w:cs="Times New Roman"/>
          <w:bCs/>
          <w:sz w:val="24"/>
          <w:szCs w:val="24"/>
        </w:rPr>
      </w:pPr>
      <w:proofErr w:type="gramStart"/>
      <w:r w:rsidRPr="009047B8">
        <w:rPr>
          <w:rFonts w:ascii="Times New Roman" w:hAnsi="Times New Roman" w:cs="Times New Roman"/>
          <w:bCs/>
          <w:sz w:val="24"/>
          <w:szCs w:val="24"/>
        </w:rPr>
        <w:t xml:space="preserve">Appendix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78</w:t>
      </w:r>
    </w:p>
    <w:p w14:paraId="538E5D5C" w14:textId="77777777" w:rsidR="00FF5E94" w:rsidRPr="009047B8" w:rsidRDefault="00FF5E94" w:rsidP="00FF5E94">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17A07960" w14:textId="77777777" w:rsidR="00FF5E94" w:rsidRPr="009047B8" w:rsidRDefault="00FF5E94" w:rsidP="00FF5E94">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025D2162" w14:textId="77777777" w:rsidR="00FF5E94" w:rsidRPr="009047B8" w:rsidRDefault="00FF5E94" w:rsidP="00FF5E94">
      <w:pPr>
        <w:spacing w:after="100" w:line="360" w:lineRule="auto"/>
        <w:rPr>
          <w:rFonts w:ascii="Times New Roman" w:hAnsi="Times New Roman" w:cs="Times New Roman"/>
          <w:b/>
          <w:sz w:val="24"/>
          <w:szCs w:val="24"/>
        </w:rPr>
      </w:pPr>
    </w:p>
    <w:p w14:paraId="49D66758" w14:textId="77777777" w:rsidR="009047B8" w:rsidRDefault="009047B8" w:rsidP="00FF5E94">
      <w:pPr>
        <w:spacing w:after="100" w:line="480" w:lineRule="auto"/>
        <w:jc w:val="center"/>
        <w:rPr>
          <w:rFonts w:ascii="Times New Roman" w:hAnsi="Times New Roman" w:cs="Times New Roman"/>
          <w:b/>
          <w:sz w:val="24"/>
          <w:szCs w:val="24"/>
        </w:rPr>
      </w:pPr>
    </w:p>
    <w:p w14:paraId="41478465" w14:textId="77777777" w:rsidR="00FF5E94" w:rsidRPr="009047B8" w:rsidRDefault="00FF5E94" w:rsidP="00FF5E94">
      <w:pPr>
        <w:rPr>
          <w:sz w:val="24"/>
          <w:szCs w:val="24"/>
        </w:rPr>
      </w:pPr>
    </w:p>
    <w:p w14:paraId="6FAEF6F9" w14:textId="77777777" w:rsidR="00FF5E94" w:rsidRPr="009047B8" w:rsidRDefault="00FF5E94" w:rsidP="00FF5E94">
      <w:pPr>
        <w:spacing w:line="360" w:lineRule="auto"/>
        <w:jc w:val="center"/>
        <w:rPr>
          <w:rFonts w:ascii="Times New Roman" w:hAnsi="Times New Roman" w:cs="Times New Roman"/>
          <w:b/>
          <w:i/>
          <w:sz w:val="24"/>
          <w:szCs w:val="24"/>
        </w:rPr>
      </w:pPr>
    </w:p>
    <w:p w14:paraId="264597F5" w14:textId="77777777" w:rsidR="001A1BFA" w:rsidRDefault="001A1BFA" w:rsidP="00FF5E94">
      <w:pPr>
        <w:spacing w:line="360" w:lineRule="auto"/>
        <w:jc w:val="center"/>
        <w:rPr>
          <w:rFonts w:ascii="Times New Roman" w:hAnsi="Times New Roman" w:cs="Times New Roman"/>
          <w:b/>
          <w:i/>
          <w:sz w:val="24"/>
          <w:szCs w:val="24"/>
        </w:rPr>
      </w:pPr>
    </w:p>
    <w:p w14:paraId="56E36240" w14:textId="77777777" w:rsidR="001A1BFA" w:rsidRDefault="001A1BFA" w:rsidP="00FF5E94">
      <w:pPr>
        <w:spacing w:line="360" w:lineRule="auto"/>
        <w:jc w:val="center"/>
        <w:rPr>
          <w:rFonts w:ascii="Times New Roman" w:hAnsi="Times New Roman" w:cs="Times New Roman"/>
          <w:b/>
          <w:i/>
          <w:sz w:val="24"/>
          <w:szCs w:val="24"/>
        </w:rPr>
      </w:pPr>
    </w:p>
    <w:p w14:paraId="6C3D1FB1" w14:textId="77777777" w:rsidR="001A1BFA" w:rsidRDefault="001A1BFA" w:rsidP="00FF5E94">
      <w:pPr>
        <w:spacing w:line="360" w:lineRule="auto"/>
        <w:jc w:val="center"/>
        <w:rPr>
          <w:rFonts w:ascii="Times New Roman" w:hAnsi="Times New Roman" w:cs="Times New Roman"/>
          <w:b/>
          <w:i/>
          <w:sz w:val="24"/>
          <w:szCs w:val="24"/>
        </w:rPr>
      </w:pPr>
    </w:p>
    <w:p w14:paraId="7FF5BF76" w14:textId="77777777" w:rsidR="001A1BFA" w:rsidRDefault="001A1BFA" w:rsidP="00FF5E94">
      <w:pPr>
        <w:spacing w:line="360" w:lineRule="auto"/>
        <w:jc w:val="center"/>
        <w:rPr>
          <w:rFonts w:ascii="Times New Roman" w:hAnsi="Times New Roman" w:cs="Times New Roman"/>
          <w:b/>
          <w:i/>
          <w:sz w:val="24"/>
          <w:szCs w:val="24"/>
        </w:rPr>
      </w:pPr>
    </w:p>
    <w:p w14:paraId="11BEFCF1" w14:textId="77777777" w:rsidR="001A1BFA" w:rsidRDefault="001A1BFA" w:rsidP="00FF5E94">
      <w:pPr>
        <w:spacing w:line="360" w:lineRule="auto"/>
        <w:jc w:val="center"/>
        <w:rPr>
          <w:rFonts w:ascii="Times New Roman" w:hAnsi="Times New Roman" w:cs="Times New Roman"/>
          <w:b/>
          <w:i/>
          <w:sz w:val="24"/>
          <w:szCs w:val="24"/>
        </w:rPr>
      </w:pPr>
    </w:p>
    <w:p w14:paraId="66FA72C1" w14:textId="77777777" w:rsidR="001A1BFA" w:rsidRDefault="001A1BFA" w:rsidP="00FF5E94">
      <w:pPr>
        <w:spacing w:line="360" w:lineRule="auto"/>
        <w:jc w:val="center"/>
        <w:rPr>
          <w:rFonts w:ascii="Times New Roman" w:hAnsi="Times New Roman" w:cs="Times New Roman"/>
          <w:b/>
          <w:i/>
          <w:sz w:val="24"/>
          <w:szCs w:val="24"/>
        </w:rPr>
      </w:pPr>
    </w:p>
    <w:p w14:paraId="311141B6" w14:textId="77777777" w:rsidR="001A1BFA" w:rsidRDefault="001A1BFA" w:rsidP="00FF5E94">
      <w:pPr>
        <w:spacing w:line="360" w:lineRule="auto"/>
        <w:jc w:val="center"/>
        <w:rPr>
          <w:rFonts w:ascii="Times New Roman" w:hAnsi="Times New Roman" w:cs="Times New Roman"/>
          <w:b/>
          <w:i/>
          <w:sz w:val="24"/>
          <w:szCs w:val="24"/>
        </w:rPr>
      </w:pPr>
    </w:p>
    <w:p w14:paraId="7E12B6A9" w14:textId="77777777" w:rsidR="001A1BFA" w:rsidRDefault="001A1BFA" w:rsidP="00FF5E94">
      <w:pPr>
        <w:spacing w:line="360" w:lineRule="auto"/>
        <w:jc w:val="center"/>
        <w:rPr>
          <w:rFonts w:ascii="Times New Roman" w:hAnsi="Times New Roman" w:cs="Times New Roman"/>
          <w:b/>
          <w:i/>
          <w:sz w:val="24"/>
          <w:szCs w:val="24"/>
        </w:rPr>
      </w:pPr>
    </w:p>
    <w:p w14:paraId="2EF65F8A" w14:textId="77777777" w:rsidR="001A1BFA" w:rsidRDefault="001A1BFA" w:rsidP="00FF5E94">
      <w:pPr>
        <w:spacing w:line="360" w:lineRule="auto"/>
        <w:jc w:val="center"/>
        <w:rPr>
          <w:rFonts w:ascii="Times New Roman" w:hAnsi="Times New Roman" w:cs="Times New Roman"/>
          <w:b/>
          <w:i/>
          <w:sz w:val="24"/>
          <w:szCs w:val="24"/>
        </w:rPr>
      </w:pPr>
    </w:p>
    <w:p w14:paraId="3CBC0B92" w14:textId="77777777" w:rsidR="001A1BFA" w:rsidRDefault="001A1BFA" w:rsidP="00FF5E94">
      <w:pPr>
        <w:spacing w:line="360" w:lineRule="auto"/>
        <w:jc w:val="center"/>
        <w:rPr>
          <w:rFonts w:ascii="Times New Roman" w:hAnsi="Times New Roman" w:cs="Times New Roman"/>
          <w:b/>
          <w:i/>
          <w:sz w:val="24"/>
          <w:szCs w:val="24"/>
        </w:rPr>
      </w:pPr>
    </w:p>
    <w:p w14:paraId="1514C319" w14:textId="77777777" w:rsidR="001A1BFA" w:rsidRDefault="001A1BFA" w:rsidP="00FF5E94">
      <w:pPr>
        <w:spacing w:line="360" w:lineRule="auto"/>
        <w:jc w:val="center"/>
        <w:rPr>
          <w:rFonts w:ascii="Times New Roman" w:hAnsi="Times New Roman" w:cs="Times New Roman"/>
          <w:b/>
          <w:i/>
          <w:sz w:val="24"/>
          <w:szCs w:val="24"/>
        </w:rPr>
      </w:pPr>
    </w:p>
    <w:p w14:paraId="588D4E80" w14:textId="77777777" w:rsidR="001A1BFA" w:rsidRDefault="001A1BFA" w:rsidP="00FF5E94">
      <w:pPr>
        <w:spacing w:line="360" w:lineRule="auto"/>
        <w:jc w:val="center"/>
        <w:rPr>
          <w:rFonts w:ascii="Times New Roman" w:hAnsi="Times New Roman" w:cs="Times New Roman"/>
          <w:b/>
          <w:i/>
          <w:sz w:val="24"/>
          <w:szCs w:val="24"/>
        </w:rPr>
      </w:pPr>
    </w:p>
    <w:p w14:paraId="40097C16" w14:textId="77777777" w:rsidR="00FF5E94" w:rsidRPr="009047B8" w:rsidRDefault="00FF5E94" w:rsidP="00FF5E94">
      <w:pPr>
        <w:spacing w:line="360" w:lineRule="auto"/>
        <w:jc w:val="center"/>
        <w:rPr>
          <w:rFonts w:ascii="Times New Roman" w:hAnsi="Times New Roman" w:cs="Times New Roman"/>
          <w:b/>
          <w:i/>
          <w:sz w:val="24"/>
          <w:szCs w:val="24"/>
        </w:rPr>
      </w:pPr>
      <w:r w:rsidRPr="009047B8">
        <w:rPr>
          <w:rFonts w:ascii="Times New Roman" w:hAnsi="Times New Roman" w:cs="Times New Roman"/>
          <w:b/>
          <w:i/>
          <w:sz w:val="24"/>
          <w:szCs w:val="24"/>
        </w:rPr>
        <w:lastRenderedPageBreak/>
        <w:t>ABSTRACT</w:t>
      </w:r>
    </w:p>
    <w:p w14:paraId="46EA2DEF" w14:textId="77777777" w:rsidR="00FF5E94" w:rsidRPr="009047B8" w:rsidRDefault="00FF5E94" w:rsidP="00FF5E94">
      <w:pPr>
        <w:autoSpaceDE w:val="0"/>
        <w:autoSpaceDN w:val="0"/>
        <w:adjustRightInd w:val="0"/>
        <w:spacing w:line="276" w:lineRule="auto"/>
        <w:jc w:val="both"/>
        <w:rPr>
          <w:rFonts w:ascii="Times New Roman" w:hAnsi="Times New Roman" w:cs="Times New Roman"/>
          <w:i/>
          <w:color w:val="000000"/>
          <w:sz w:val="24"/>
          <w:szCs w:val="24"/>
        </w:rPr>
      </w:pPr>
      <w:r w:rsidRPr="009047B8">
        <w:rPr>
          <w:rFonts w:ascii="Times New Roman" w:hAnsi="Times New Roman" w:cs="Times New Roman"/>
          <w:i/>
          <w:color w:val="000000"/>
          <w:sz w:val="24"/>
          <w:szCs w:val="24"/>
        </w:rPr>
        <w:t xml:space="preserve"> Customer Relationship Management is becoming a method to maintain existing structure and development of </w:t>
      </w:r>
      <w:proofErr w:type="gramStart"/>
      <w:r w:rsidRPr="009047B8">
        <w:rPr>
          <w:rFonts w:ascii="Times New Roman" w:hAnsi="Times New Roman" w:cs="Times New Roman"/>
          <w:i/>
          <w:color w:val="000000"/>
          <w:sz w:val="24"/>
          <w:szCs w:val="24"/>
        </w:rPr>
        <w:t>high quality</w:t>
      </w:r>
      <w:proofErr w:type="gramEnd"/>
      <w:r w:rsidRPr="009047B8">
        <w:rPr>
          <w:rFonts w:ascii="Times New Roman" w:hAnsi="Times New Roman" w:cs="Times New Roman"/>
          <w:i/>
          <w:color w:val="000000"/>
          <w:sz w:val="24"/>
          <w:szCs w:val="24"/>
        </w:rPr>
        <w:t xml:space="preserve"> customer base. It involves development of marketing strategy through a better understanding of the entire customer base, understanding needs and attitudes of customers, as well as more efficient consideration of profitability and added value that each customer </w:t>
      </w:r>
      <w:proofErr w:type="gramStart"/>
      <w:r w:rsidRPr="009047B8">
        <w:rPr>
          <w:rFonts w:ascii="Times New Roman" w:hAnsi="Times New Roman" w:cs="Times New Roman"/>
          <w:i/>
          <w:color w:val="000000"/>
          <w:sz w:val="24"/>
          <w:szCs w:val="24"/>
        </w:rPr>
        <w:t>have</w:t>
      </w:r>
      <w:proofErr w:type="gramEnd"/>
      <w:r w:rsidRPr="009047B8">
        <w:rPr>
          <w:rFonts w:ascii="Times New Roman" w:hAnsi="Times New Roman" w:cs="Times New Roman"/>
          <w:i/>
          <w:color w:val="000000"/>
          <w:sz w:val="24"/>
          <w:szCs w:val="24"/>
        </w:rPr>
        <w:t xml:space="preserve"> for the bank. The aim of research, presented in this paper, is to assess to benefits of Customer Relationship Management in banking industry, by defining strategies, adjustment of bank structure, culture and internal processes with help of modern technology. The paper presents how Customer Relationship Management has helped the performance of the staff working directly to the customer. </w:t>
      </w:r>
      <w:r w:rsidRPr="009047B8">
        <w:rPr>
          <w:rFonts w:ascii="Times New Roman" w:hAnsi="Times New Roman" w:cs="Times New Roman"/>
          <w:i/>
          <w:iCs/>
          <w:sz w:val="24"/>
          <w:szCs w:val="24"/>
        </w:rPr>
        <w:t xml:space="preserve">The population of this study consists of all first bank plc </w:t>
      </w:r>
      <w:r w:rsidR="0022690F" w:rsidRPr="009047B8">
        <w:rPr>
          <w:rFonts w:ascii="Times New Roman" w:hAnsi="Times New Roman" w:cs="Times New Roman"/>
          <w:i/>
          <w:iCs/>
          <w:sz w:val="24"/>
          <w:szCs w:val="24"/>
        </w:rPr>
        <w:t>employees</w:t>
      </w:r>
      <w:r w:rsidRPr="009047B8">
        <w:rPr>
          <w:rFonts w:ascii="Times New Roman" w:hAnsi="Times New Roman" w:cs="Times New Roman"/>
          <w:i/>
          <w:iCs/>
          <w:sz w:val="24"/>
          <w:szCs w:val="24"/>
        </w:rPr>
        <w:t xml:space="preserve"> in Ilorin metropolis. (</w:t>
      </w:r>
      <w:proofErr w:type="gramStart"/>
      <w:r w:rsidR="00EE7790">
        <w:rPr>
          <w:rFonts w:ascii="Times New Roman" w:hAnsi="Times New Roman" w:cs="Times New Roman"/>
          <w:i/>
          <w:iCs/>
          <w:sz w:val="24"/>
          <w:szCs w:val="24"/>
        </w:rPr>
        <w:t>i</w:t>
      </w:r>
      <w:r w:rsidR="00EE7790" w:rsidRPr="009047B8">
        <w:rPr>
          <w:rFonts w:ascii="Times New Roman" w:hAnsi="Times New Roman" w:cs="Times New Roman"/>
          <w:i/>
          <w:iCs/>
          <w:sz w:val="24"/>
          <w:szCs w:val="24"/>
        </w:rPr>
        <w:t>.e.</w:t>
      </w:r>
      <w:proofErr w:type="gramEnd"/>
      <w:r w:rsidRPr="009047B8">
        <w:rPr>
          <w:rFonts w:ascii="Times New Roman" w:hAnsi="Times New Roman" w:cs="Times New Roman"/>
          <w:i/>
          <w:iCs/>
          <w:sz w:val="24"/>
          <w:szCs w:val="24"/>
        </w:rPr>
        <w:t xml:space="preserve"> staff that works directly to the customer) sample size of 76 determined through the Tara Yamani formula. Questionnaire was used as an instrument for primary data collection, </w:t>
      </w:r>
      <w:r w:rsidRPr="009047B8">
        <w:rPr>
          <w:rFonts w:ascii="Times New Roman" w:eastAsia="Times New Roman" w:hAnsi="Times New Roman" w:cs="Times New Roman"/>
          <w:i/>
          <w:sz w:val="24"/>
          <w:szCs w:val="24"/>
        </w:rPr>
        <w:t xml:space="preserve">descriptive and inferential statistics were adopted for analysis. Data were analyzed using percentage; mean and frequency count </w:t>
      </w:r>
      <w:r w:rsidR="004C18AB" w:rsidRPr="009047B8">
        <w:rPr>
          <w:rFonts w:ascii="Times New Roman" w:eastAsia="Times New Roman" w:hAnsi="Times New Roman" w:cs="Times New Roman"/>
          <w:i/>
          <w:sz w:val="24"/>
          <w:szCs w:val="24"/>
        </w:rPr>
        <w:t>table;</w:t>
      </w:r>
      <w:r w:rsidRPr="009047B8">
        <w:rPr>
          <w:rFonts w:ascii="Times New Roman" w:hAnsi="Times New Roman" w:cs="Times New Roman"/>
          <w:i/>
          <w:iCs/>
          <w:sz w:val="24"/>
          <w:szCs w:val="24"/>
        </w:rPr>
        <w:t xml:space="preserve"> hypothesis was tested in the statistical package for social sciences (SPSS) version 17. The findings of this study revealed that there is significant relationship between customer relationship management and the performance of the staff. And technology has positively influence CRM and staff performance.  It is therefore noted that banks will have better   competitive advantage when all staff implement, appreciate and demonstrate these customer relationship management strategies with a view of satisfying the customer. </w:t>
      </w:r>
    </w:p>
    <w:p w14:paraId="20F110C7" w14:textId="77777777" w:rsidR="00FF5E94" w:rsidRPr="008B4378" w:rsidRDefault="00FF5E94" w:rsidP="00FF5E94">
      <w:pPr>
        <w:spacing w:line="360" w:lineRule="auto"/>
        <w:rPr>
          <w:rFonts w:ascii="Times New Roman" w:hAnsi="Times New Roman" w:cs="Times New Roman"/>
          <w:i/>
          <w:sz w:val="24"/>
          <w:szCs w:val="24"/>
        </w:rPr>
      </w:pPr>
    </w:p>
    <w:p w14:paraId="5B1D6BCC" w14:textId="77777777" w:rsidR="00FF5E94" w:rsidRDefault="00FF5E94" w:rsidP="00FF5E94">
      <w:pPr>
        <w:spacing w:line="360" w:lineRule="auto"/>
        <w:rPr>
          <w:rFonts w:ascii="Times New Roman" w:hAnsi="Times New Roman" w:cs="Times New Roman"/>
          <w:i/>
          <w:sz w:val="24"/>
          <w:szCs w:val="24"/>
        </w:rPr>
      </w:pPr>
    </w:p>
    <w:p w14:paraId="12BD5238" w14:textId="77777777" w:rsidR="00FF5E94" w:rsidRDefault="00FF5E94" w:rsidP="00FF5E94">
      <w:pPr>
        <w:spacing w:line="360" w:lineRule="auto"/>
        <w:rPr>
          <w:rFonts w:ascii="Times New Roman" w:hAnsi="Times New Roman" w:cs="Times New Roman"/>
          <w:i/>
          <w:sz w:val="24"/>
          <w:szCs w:val="24"/>
        </w:rPr>
      </w:pPr>
    </w:p>
    <w:p w14:paraId="0407F169" w14:textId="77777777" w:rsidR="00FF5E94" w:rsidRDefault="00FF5E94" w:rsidP="00FF5E94">
      <w:pPr>
        <w:spacing w:line="360" w:lineRule="auto"/>
        <w:rPr>
          <w:rFonts w:ascii="Times New Roman" w:hAnsi="Times New Roman" w:cs="Times New Roman"/>
          <w:i/>
          <w:sz w:val="24"/>
          <w:szCs w:val="24"/>
        </w:rPr>
      </w:pPr>
    </w:p>
    <w:p w14:paraId="3FC4EC10" w14:textId="77777777" w:rsidR="00FF5E94" w:rsidRDefault="00FF5E94" w:rsidP="00FF5E94">
      <w:pPr>
        <w:spacing w:line="360" w:lineRule="auto"/>
        <w:rPr>
          <w:rFonts w:ascii="Times New Roman" w:hAnsi="Times New Roman" w:cs="Times New Roman"/>
          <w:i/>
          <w:sz w:val="24"/>
          <w:szCs w:val="24"/>
        </w:rPr>
      </w:pPr>
    </w:p>
    <w:p w14:paraId="00A0EE05" w14:textId="77777777" w:rsidR="00FF5E94" w:rsidRDefault="00FF5E94" w:rsidP="00FF5E94">
      <w:pPr>
        <w:spacing w:line="360" w:lineRule="auto"/>
        <w:rPr>
          <w:rFonts w:ascii="Times New Roman" w:hAnsi="Times New Roman" w:cs="Times New Roman"/>
          <w:i/>
          <w:sz w:val="24"/>
          <w:szCs w:val="24"/>
        </w:rPr>
      </w:pPr>
    </w:p>
    <w:p w14:paraId="38D7DEE1" w14:textId="77777777" w:rsidR="00FF5E94" w:rsidRDefault="00FF5E94" w:rsidP="00FF5E94">
      <w:pPr>
        <w:spacing w:line="360" w:lineRule="auto"/>
        <w:rPr>
          <w:rFonts w:ascii="Times New Roman" w:hAnsi="Times New Roman" w:cs="Times New Roman"/>
          <w:i/>
          <w:sz w:val="24"/>
          <w:szCs w:val="24"/>
        </w:rPr>
        <w:sectPr w:rsidR="00FF5E94" w:rsidSect="00C8106A">
          <w:headerReference w:type="even" r:id="rId8"/>
          <w:headerReference w:type="default" r:id="rId9"/>
          <w:footerReference w:type="even" r:id="rId10"/>
          <w:footerReference w:type="default" r:id="rId11"/>
          <w:headerReference w:type="first" r:id="rId12"/>
          <w:footerReference w:type="first" r:id="rId13"/>
          <w:pgSz w:w="11520" w:h="14400" w:code="1"/>
          <w:pgMar w:top="1440" w:right="1440" w:bottom="1440" w:left="1440" w:header="720" w:footer="720" w:gutter="0"/>
          <w:pgNumType w:fmt="lowerRoman"/>
          <w:cols w:space="720"/>
          <w:docGrid w:linePitch="360"/>
        </w:sectPr>
      </w:pPr>
    </w:p>
    <w:p w14:paraId="4C8E25E5" w14:textId="77777777" w:rsidR="007830D0" w:rsidRPr="00C8106A" w:rsidRDefault="007830D0" w:rsidP="00FF5E94">
      <w:pPr>
        <w:tabs>
          <w:tab w:val="center" w:pos="4680"/>
          <w:tab w:val="left" w:pos="7650"/>
        </w:tabs>
        <w:spacing w:after="0" w:line="480" w:lineRule="auto"/>
        <w:jc w:val="center"/>
        <w:rPr>
          <w:rFonts w:ascii="Times New Roman" w:hAnsi="Times New Roman" w:cs="Times New Roman"/>
          <w:b/>
          <w:bCs/>
          <w:sz w:val="28"/>
          <w:szCs w:val="28"/>
        </w:rPr>
      </w:pPr>
      <w:r w:rsidRPr="00C8106A">
        <w:rPr>
          <w:rFonts w:ascii="Times New Roman" w:hAnsi="Times New Roman" w:cs="Times New Roman"/>
          <w:b/>
          <w:bCs/>
          <w:sz w:val="28"/>
          <w:szCs w:val="28"/>
        </w:rPr>
        <w:lastRenderedPageBreak/>
        <w:t>CHAPTER ONE</w:t>
      </w:r>
    </w:p>
    <w:p w14:paraId="0450A46D" w14:textId="77777777" w:rsidR="007830D0" w:rsidRPr="00C8106A" w:rsidRDefault="007830D0" w:rsidP="00C8106A">
      <w:pPr>
        <w:spacing w:line="480" w:lineRule="auto"/>
        <w:jc w:val="center"/>
        <w:rPr>
          <w:rFonts w:ascii="Times New Roman" w:hAnsi="Times New Roman" w:cs="Times New Roman"/>
          <w:b/>
          <w:bCs/>
          <w:sz w:val="28"/>
          <w:szCs w:val="28"/>
        </w:rPr>
      </w:pPr>
      <w:r w:rsidRPr="00C8106A">
        <w:rPr>
          <w:rFonts w:ascii="Times New Roman" w:hAnsi="Times New Roman" w:cs="Times New Roman"/>
          <w:b/>
          <w:bCs/>
          <w:sz w:val="28"/>
          <w:szCs w:val="28"/>
        </w:rPr>
        <w:t>INTRODUCTION</w:t>
      </w:r>
    </w:p>
    <w:p w14:paraId="24C0A218" w14:textId="77777777" w:rsidR="00C02A12" w:rsidRPr="00743B44" w:rsidRDefault="00C02A12" w:rsidP="00C8106A">
      <w:pPr>
        <w:pStyle w:val="ListParagraph"/>
        <w:numPr>
          <w:ilvl w:val="1"/>
          <w:numId w:val="3"/>
        </w:numPr>
        <w:spacing w:after="0" w:line="480" w:lineRule="auto"/>
        <w:ind w:left="720" w:hanging="720"/>
        <w:jc w:val="both"/>
        <w:rPr>
          <w:rFonts w:ascii="Times New Roman" w:hAnsi="Times New Roman" w:cs="Times New Roman"/>
          <w:b/>
          <w:sz w:val="24"/>
          <w:szCs w:val="24"/>
        </w:rPr>
      </w:pPr>
      <w:r w:rsidRPr="00743B44">
        <w:rPr>
          <w:rFonts w:ascii="Times New Roman" w:hAnsi="Times New Roman" w:cs="Times New Roman"/>
          <w:b/>
          <w:sz w:val="24"/>
          <w:szCs w:val="24"/>
        </w:rPr>
        <w:t>Background</w:t>
      </w:r>
      <w:r w:rsidR="00880A6F" w:rsidRPr="00743B44">
        <w:rPr>
          <w:rFonts w:ascii="Times New Roman" w:hAnsi="Times New Roman" w:cs="Times New Roman"/>
          <w:b/>
          <w:sz w:val="24"/>
          <w:szCs w:val="24"/>
        </w:rPr>
        <w:t xml:space="preserve"> to</w:t>
      </w:r>
      <w:r w:rsidR="001B1921" w:rsidRPr="00743B44">
        <w:rPr>
          <w:rFonts w:ascii="Times New Roman" w:hAnsi="Times New Roman" w:cs="Times New Roman"/>
          <w:b/>
          <w:sz w:val="24"/>
          <w:szCs w:val="24"/>
        </w:rPr>
        <w:t xml:space="preserve"> the</w:t>
      </w:r>
      <w:r w:rsidRPr="00743B44">
        <w:rPr>
          <w:rFonts w:ascii="Times New Roman" w:hAnsi="Times New Roman" w:cs="Times New Roman"/>
          <w:b/>
          <w:sz w:val="24"/>
          <w:szCs w:val="24"/>
        </w:rPr>
        <w:t xml:space="preserve"> Study</w:t>
      </w:r>
    </w:p>
    <w:p w14:paraId="0D174AEA" w14:textId="77777777" w:rsidR="00C570A6" w:rsidRPr="00743B44" w:rsidRDefault="00190F65"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concept of customer relationship m</w:t>
      </w:r>
      <w:r w:rsidR="00B9749F" w:rsidRPr="00743B44">
        <w:rPr>
          <w:rFonts w:ascii="Times New Roman" w:hAnsi="Times New Roman" w:cs="Times New Roman"/>
          <w:sz w:val="24"/>
          <w:szCs w:val="24"/>
        </w:rPr>
        <w:t xml:space="preserve">anagement </w:t>
      </w:r>
      <w:proofErr w:type="gramStart"/>
      <w:r w:rsidR="00B9749F" w:rsidRPr="00743B44">
        <w:rPr>
          <w:rFonts w:ascii="Times New Roman" w:hAnsi="Times New Roman" w:cs="Times New Roman"/>
          <w:sz w:val="24"/>
          <w:szCs w:val="24"/>
        </w:rPr>
        <w:t>( CRM</w:t>
      </w:r>
      <w:proofErr w:type="gramEnd"/>
      <w:r w:rsidR="00B9749F" w:rsidRPr="00743B44">
        <w:rPr>
          <w:rFonts w:ascii="Times New Roman" w:hAnsi="Times New Roman" w:cs="Times New Roman"/>
          <w:sz w:val="24"/>
          <w:szCs w:val="24"/>
        </w:rPr>
        <w:t>) originated in developed economies, primarily i</w:t>
      </w:r>
      <w:r w:rsidR="004161A2" w:rsidRPr="00743B44">
        <w:rPr>
          <w:rFonts w:ascii="Times New Roman" w:hAnsi="Times New Roman" w:cs="Times New Roman"/>
          <w:sz w:val="24"/>
          <w:szCs w:val="24"/>
        </w:rPr>
        <w:t>n organizatio</w:t>
      </w:r>
      <w:r w:rsidRPr="00743B44">
        <w:rPr>
          <w:rFonts w:ascii="Times New Roman" w:hAnsi="Times New Roman" w:cs="Times New Roman"/>
          <w:sz w:val="24"/>
          <w:szCs w:val="24"/>
        </w:rPr>
        <w:t>ns whose  priority is to retain</w:t>
      </w:r>
      <w:r w:rsidR="004161A2" w:rsidRPr="00743B44">
        <w:rPr>
          <w:rFonts w:ascii="Times New Roman" w:hAnsi="Times New Roman" w:cs="Times New Roman"/>
          <w:sz w:val="24"/>
          <w:szCs w:val="24"/>
        </w:rPr>
        <w:t xml:space="preserve"> existing</w:t>
      </w:r>
      <w:r w:rsidR="00B9749F" w:rsidRPr="00743B44">
        <w:rPr>
          <w:rFonts w:ascii="Times New Roman" w:hAnsi="Times New Roman" w:cs="Times New Roman"/>
          <w:sz w:val="24"/>
          <w:szCs w:val="24"/>
        </w:rPr>
        <w:t xml:space="preserve"> customer  base  as  an  important  business  </w:t>
      </w:r>
      <w:r w:rsidR="004161A2" w:rsidRPr="00743B44">
        <w:rPr>
          <w:rFonts w:ascii="Times New Roman" w:hAnsi="Times New Roman" w:cs="Times New Roman"/>
          <w:sz w:val="24"/>
          <w:szCs w:val="24"/>
        </w:rPr>
        <w:t xml:space="preserve">segment especially in </w:t>
      </w:r>
      <w:r w:rsidRPr="00743B44">
        <w:rPr>
          <w:rFonts w:ascii="Times New Roman" w:hAnsi="Times New Roman" w:cs="Times New Roman"/>
          <w:sz w:val="24"/>
          <w:szCs w:val="24"/>
        </w:rPr>
        <w:t>competitive</w:t>
      </w:r>
      <w:r w:rsidR="00B9749F" w:rsidRPr="00743B44">
        <w:rPr>
          <w:rFonts w:ascii="Times New Roman" w:hAnsi="Times New Roman" w:cs="Times New Roman"/>
          <w:sz w:val="24"/>
          <w:szCs w:val="24"/>
        </w:rPr>
        <w:t xml:space="preserve"> envi</w:t>
      </w:r>
      <w:r w:rsidR="004161A2" w:rsidRPr="00743B44">
        <w:rPr>
          <w:rFonts w:ascii="Times New Roman" w:hAnsi="Times New Roman" w:cs="Times New Roman"/>
          <w:sz w:val="24"/>
          <w:szCs w:val="24"/>
        </w:rPr>
        <w:t>ronment</w:t>
      </w:r>
      <w:r w:rsidR="005B31A7">
        <w:rPr>
          <w:rFonts w:ascii="Times New Roman" w:hAnsi="Times New Roman" w:cs="Times New Roman"/>
          <w:sz w:val="24"/>
          <w:szCs w:val="24"/>
        </w:rPr>
        <w:t xml:space="preserve">( Pisker &amp;, </w:t>
      </w:r>
      <w:proofErr w:type="spellStart"/>
      <w:r w:rsidR="005B31A7">
        <w:rPr>
          <w:rFonts w:ascii="Times New Roman" w:hAnsi="Times New Roman" w:cs="Times New Roman"/>
          <w:sz w:val="24"/>
          <w:szCs w:val="24"/>
        </w:rPr>
        <w:t>Faganel</w:t>
      </w:r>
      <w:proofErr w:type="spellEnd"/>
      <w:r w:rsidR="005B31A7">
        <w:rPr>
          <w:rFonts w:ascii="Times New Roman" w:hAnsi="Times New Roman" w:cs="Times New Roman"/>
          <w:sz w:val="24"/>
          <w:szCs w:val="24"/>
        </w:rPr>
        <w:t>,</w:t>
      </w:r>
      <w:r w:rsidR="00DA2A6B" w:rsidRPr="00743B44">
        <w:rPr>
          <w:rFonts w:ascii="Times New Roman" w:hAnsi="Times New Roman" w:cs="Times New Roman"/>
          <w:sz w:val="24"/>
          <w:szCs w:val="24"/>
        </w:rPr>
        <w:t xml:space="preserve"> 2009)</w:t>
      </w:r>
      <w:r w:rsidR="004161A2" w:rsidRPr="00743B44">
        <w:rPr>
          <w:rFonts w:ascii="Times New Roman" w:hAnsi="Times New Roman" w:cs="Times New Roman"/>
          <w:sz w:val="24"/>
          <w:szCs w:val="24"/>
        </w:rPr>
        <w:t xml:space="preserve">.CRM is a philosophy, </w:t>
      </w:r>
      <w:r w:rsidR="00B9749F" w:rsidRPr="00743B44">
        <w:rPr>
          <w:rFonts w:ascii="Times New Roman" w:hAnsi="Times New Roman" w:cs="Times New Roman"/>
          <w:sz w:val="24"/>
          <w:szCs w:val="24"/>
        </w:rPr>
        <w:t>pr</w:t>
      </w:r>
      <w:r w:rsidR="00C83B02" w:rsidRPr="00743B44">
        <w:rPr>
          <w:rFonts w:ascii="Times New Roman" w:hAnsi="Times New Roman" w:cs="Times New Roman"/>
          <w:sz w:val="24"/>
          <w:szCs w:val="24"/>
        </w:rPr>
        <w:t>ocess,  concept  of development</w:t>
      </w:r>
      <w:r w:rsidR="00B9749F" w:rsidRPr="00743B44">
        <w:rPr>
          <w:rFonts w:ascii="Times New Roman" w:hAnsi="Times New Roman" w:cs="Times New Roman"/>
          <w:sz w:val="24"/>
          <w:szCs w:val="24"/>
        </w:rPr>
        <w:t xml:space="preserve"> and  management  of  customer  relationships.  With implemented CRM concept banks are able to identify and anticipate customer`s needs and </w:t>
      </w:r>
      <w:r w:rsidR="00723A3D" w:rsidRPr="00743B44">
        <w:rPr>
          <w:rFonts w:ascii="Times New Roman" w:hAnsi="Times New Roman" w:cs="Times New Roman"/>
          <w:sz w:val="24"/>
          <w:szCs w:val="24"/>
        </w:rPr>
        <w:t>desires</w:t>
      </w:r>
      <w:r w:rsidR="00403D3E" w:rsidRPr="00743B44">
        <w:rPr>
          <w:rFonts w:ascii="Times New Roman" w:hAnsi="Times New Roman" w:cs="Times New Roman"/>
          <w:sz w:val="24"/>
          <w:szCs w:val="24"/>
        </w:rPr>
        <w:t xml:space="preserve"> (</w:t>
      </w:r>
      <w:r w:rsidR="00C3161B" w:rsidRPr="00743B44">
        <w:rPr>
          <w:rFonts w:ascii="Times New Roman" w:hAnsi="Times New Roman" w:cs="Times New Roman"/>
          <w:sz w:val="24"/>
          <w:szCs w:val="24"/>
        </w:rPr>
        <w:t>Ogundip</w:t>
      </w:r>
      <w:r w:rsidR="0003425C" w:rsidRPr="00743B44">
        <w:rPr>
          <w:rFonts w:ascii="Times New Roman" w:hAnsi="Times New Roman" w:cs="Times New Roman"/>
          <w:sz w:val="24"/>
          <w:szCs w:val="24"/>
        </w:rPr>
        <w:t>e &amp;</w:t>
      </w:r>
      <w:r w:rsidR="00C0547A" w:rsidRPr="00743B44">
        <w:rPr>
          <w:rFonts w:ascii="Times New Roman" w:hAnsi="Times New Roman" w:cs="Times New Roman"/>
          <w:sz w:val="24"/>
          <w:szCs w:val="24"/>
        </w:rPr>
        <w:t xml:space="preserve"> Victor, 200</w:t>
      </w:r>
      <w:r w:rsidR="00C3161B" w:rsidRPr="00743B44">
        <w:rPr>
          <w:rFonts w:ascii="Times New Roman" w:hAnsi="Times New Roman" w:cs="Times New Roman"/>
          <w:sz w:val="24"/>
          <w:szCs w:val="24"/>
        </w:rPr>
        <w:t>0</w:t>
      </w:r>
      <w:r w:rsidR="00403D3E" w:rsidRPr="00743B44">
        <w:rPr>
          <w:rFonts w:ascii="Times New Roman" w:hAnsi="Times New Roman" w:cs="Times New Roman"/>
          <w:sz w:val="24"/>
          <w:szCs w:val="24"/>
        </w:rPr>
        <w:t>)</w:t>
      </w:r>
      <w:r w:rsidR="00723A3D" w:rsidRPr="00743B44">
        <w:rPr>
          <w:rFonts w:ascii="Times New Roman" w:hAnsi="Times New Roman" w:cs="Times New Roman"/>
          <w:sz w:val="24"/>
          <w:szCs w:val="24"/>
        </w:rPr>
        <w:t>. It</w:t>
      </w:r>
      <w:r w:rsidR="00B9749F" w:rsidRPr="00743B44">
        <w:rPr>
          <w:rFonts w:ascii="Times New Roman" w:hAnsi="Times New Roman" w:cs="Times New Roman"/>
          <w:sz w:val="24"/>
          <w:szCs w:val="24"/>
        </w:rPr>
        <w:t xml:space="preserve"> is worthy of note that </w:t>
      </w:r>
      <w:r w:rsidR="00090BBE" w:rsidRPr="00743B44">
        <w:rPr>
          <w:rFonts w:ascii="Times New Roman" w:hAnsi="Times New Roman" w:cs="Times New Roman"/>
          <w:sz w:val="24"/>
          <w:szCs w:val="24"/>
        </w:rPr>
        <w:t>degree of banking competition and its association with market concentration is always a s</w:t>
      </w:r>
      <w:r w:rsidR="00473704" w:rsidRPr="00743B44">
        <w:rPr>
          <w:rFonts w:ascii="Times New Roman" w:hAnsi="Times New Roman" w:cs="Times New Roman"/>
          <w:sz w:val="24"/>
          <w:szCs w:val="24"/>
        </w:rPr>
        <w:t>ubject of controversy.  It is a</w:t>
      </w:r>
      <w:r w:rsidR="00090BBE" w:rsidRPr="00743B44">
        <w:rPr>
          <w:rFonts w:ascii="Times New Roman" w:hAnsi="Times New Roman" w:cs="Times New Roman"/>
          <w:sz w:val="24"/>
          <w:szCs w:val="24"/>
        </w:rPr>
        <w:t xml:space="preserve"> more</w:t>
      </w:r>
      <w:r w:rsidR="00473704" w:rsidRPr="00743B44">
        <w:rPr>
          <w:rFonts w:ascii="Times New Roman" w:hAnsi="Times New Roman" w:cs="Times New Roman"/>
          <w:sz w:val="24"/>
          <w:szCs w:val="24"/>
        </w:rPr>
        <w:t xml:space="preserve"> relevant issue now than earlier </w:t>
      </w:r>
      <w:r w:rsidR="00403D3E" w:rsidRPr="00743B44">
        <w:rPr>
          <w:rFonts w:ascii="Times New Roman" w:hAnsi="Times New Roman" w:cs="Times New Roman"/>
          <w:sz w:val="24"/>
          <w:szCs w:val="24"/>
        </w:rPr>
        <w:t>times and</w:t>
      </w:r>
      <w:r w:rsidR="00C3161B" w:rsidRPr="00743B44">
        <w:rPr>
          <w:rFonts w:ascii="Times New Roman" w:hAnsi="Times New Roman" w:cs="Times New Roman"/>
          <w:sz w:val="24"/>
          <w:szCs w:val="24"/>
        </w:rPr>
        <w:t xml:space="preserve"> of </w:t>
      </w:r>
      <w:proofErr w:type="gramStart"/>
      <w:r w:rsidR="00090BBE" w:rsidRPr="00743B44">
        <w:rPr>
          <w:rFonts w:ascii="Times New Roman" w:hAnsi="Times New Roman" w:cs="Times New Roman"/>
          <w:sz w:val="24"/>
          <w:szCs w:val="24"/>
        </w:rPr>
        <w:t>vital  importance</w:t>
      </w:r>
      <w:proofErr w:type="gramEnd"/>
      <w:r w:rsidR="00090BBE" w:rsidRPr="00743B44">
        <w:rPr>
          <w:rFonts w:ascii="Times New Roman" w:hAnsi="Times New Roman" w:cs="Times New Roman"/>
          <w:sz w:val="24"/>
          <w:szCs w:val="24"/>
        </w:rPr>
        <w:t xml:space="preserve">  for  welfare-related public policy toward market structure and conduct in the banking In  every  economy,</w:t>
      </w:r>
      <w:r w:rsidR="00473704" w:rsidRPr="00743B44">
        <w:rPr>
          <w:rFonts w:ascii="Times New Roman" w:hAnsi="Times New Roman" w:cs="Times New Roman"/>
          <w:sz w:val="24"/>
          <w:szCs w:val="24"/>
        </w:rPr>
        <w:t xml:space="preserve"> the Banking Industry  plays very </w:t>
      </w:r>
      <w:r w:rsidR="00090BBE" w:rsidRPr="00743B44">
        <w:rPr>
          <w:rFonts w:ascii="Times New Roman" w:hAnsi="Times New Roman" w:cs="Times New Roman"/>
          <w:sz w:val="24"/>
          <w:szCs w:val="24"/>
        </w:rPr>
        <w:t xml:space="preserve">vital  roles  in  the  financial  system  and  therefore  is  a  crucial  agent of  the  developmental  process </w:t>
      </w:r>
      <w:r w:rsidR="00295CBB" w:rsidRPr="00743B44">
        <w:rPr>
          <w:rFonts w:ascii="Times New Roman" w:hAnsi="Times New Roman" w:cs="Times New Roman"/>
          <w:sz w:val="24"/>
          <w:szCs w:val="24"/>
        </w:rPr>
        <w:t xml:space="preserve"> in  the  economy (Shaffer, 2004). </w:t>
      </w:r>
      <w:r w:rsidR="00090BBE" w:rsidRPr="00743B44">
        <w:rPr>
          <w:rFonts w:ascii="Times New Roman" w:hAnsi="Times New Roman" w:cs="Times New Roman"/>
          <w:sz w:val="24"/>
          <w:szCs w:val="24"/>
        </w:rPr>
        <w:t xml:space="preserve">Banks in their </w:t>
      </w:r>
      <w:r w:rsidR="00DA2A6B" w:rsidRPr="00743B44">
        <w:rPr>
          <w:rFonts w:ascii="Times New Roman" w:hAnsi="Times New Roman" w:cs="Times New Roman"/>
          <w:sz w:val="24"/>
          <w:szCs w:val="24"/>
        </w:rPr>
        <w:t xml:space="preserve">industry </w:t>
      </w:r>
      <w:r w:rsidR="00812D73" w:rsidRPr="00743B44">
        <w:rPr>
          <w:rFonts w:ascii="Times New Roman" w:hAnsi="Times New Roman" w:cs="Times New Roman"/>
          <w:sz w:val="24"/>
          <w:szCs w:val="24"/>
        </w:rPr>
        <w:t xml:space="preserve">capacity as </w:t>
      </w:r>
      <w:r w:rsidR="00473704" w:rsidRPr="00743B44">
        <w:rPr>
          <w:rFonts w:ascii="Times New Roman" w:hAnsi="Times New Roman" w:cs="Times New Roman"/>
          <w:sz w:val="24"/>
          <w:szCs w:val="24"/>
        </w:rPr>
        <w:t xml:space="preserve">financial intermediaries channel savings and </w:t>
      </w:r>
      <w:r w:rsidR="00090BBE" w:rsidRPr="00743B44">
        <w:rPr>
          <w:rFonts w:ascii="Times New Roman" w:hAnsi="Times New Roman" w:cs="Times New Roman"/>
          <w:sz w:val="24"/>
          <w:szCs w:val="24"/>
        </w:rPr>
        <w:t xml:space="preserve">investment from the surplus units to the deficit units </w:t>
      </w:r>
      <w:proofErr w:type="gramStart"/>
      <w:r w:rsidR="00090BBE" w:rsidRPr="00743B44">
        <w:rPr>
          <w:rFonts w:ascii="Times New Roman" w:hAnsi="Times New Roman" w:cs="Times New Roman"/>
          <w:sz w:val="24"/>
          <w:szCs w:val="24"/>
        </w:rPr>
        <w:t>thereby</w:t>
      </w:r>
      <w:r w:rsidR="00473704" w:rsidRPr="00743B44">
        <w:rPr>
          <w:rFonts w:ascii="Times New Roman" w:hAnsi="Times New Roman" w:cs="Times New Roman"/>
          <w:sz w:val="24"/>
          <w:szCs w:val="24"/>
        </w:rPr>
        <w:t xml:space="preserve">  increasing</w:t>
      </w:r>
      <w:proofErr w:type="gramEnd"/>
      <w:r w:rsidR="00473704" w:rsidRPr="00743B44">
        <w:rPr>
          <w:rFonts w:ascii="Times New Roman" w:hAnsi="Times New Roman" w:cs="Times New Roman"/>
          <w:sz w:val="24"/>
          <w:szCs w:val="24"/>
        </w:rPr>
        <w:t xml:space="preserve">  the  volume  of  national s</w:t>
      </w:r>
      <w:r w:rsidR="00090BBE" w:rsidRPr="00743B44">
        <w:rPr>
          <w:rFonts w:ascii="Times New Roman" w:hAnsi="Times New Roman" w:cs="Times New Roman"/>
          <w:sz w:val="24"/>
          <w:szCs w:val="24"/>
        </w:rPr>
        <w:t>avings  and  inve</w:t>
      </w:r>
      <w:r w:rsidR="00473704" w:rsidRPr="00743B44">
        <w:rPr>
          <w:rFonts w:ascii="Times New Roman" w:hAnsi="Times New Roman" w:cs="Times New Roman"/>
          <w:sz w:val="24"/>
          <w:szCs w:val="24"/>
        </w:rPr>
        <w:t>stments  and  consequently the n</w:t>
      </w:r>
      <w:r w:rsidR="00090BBE" w:rsidRPr="00743B44">
        <w:rPr>
          <w:rFonts w:ascii="Times New Roman" w:hAnsi="Times New Roman" w:cs="Times New Roman"/>
          <w:sz w:val="24"/>
          <w:szCs w:val="24"/>
        </w:rPr>
        <w:t>ational output.</w:t>
      </w:r>
      <w:r w:rsidR="00C83B02" w:rsidRPr="00743B44">
        <w:rPr>
          <w:rFonts w:ascii="Times New Roman" w:hAnsi="Times New Roman" w:cs="Times New Roman"/>
          <w:sz w:val="24"/>
          <w:szCs w:val="24"/>
        </w:rPr>
        <w:t xml:space="preserve"> </w:t>
      </w:r>
      <w:r w:rsidR="00812D73" w:rsidRPr="00743B44">
        <w:rPr>
          <w:rFonts w:ascii="Times New Roman" w:hAnsi="Times New Roman" w:cs="Times New Roman"/>
          <w:sz w:val="24"/>
          <w:szCs w:val="24"/>
        </w:rPr>
        <w:t>Since the early ‘90s’, the phenomenal growth of the Banking Ind</w:t>
      </w:r>
      <w:r w:rsidR="00473704" w:rsidRPr="00743B44">
        <w:rPr>
          <w:rFonts w:ascii="Times New Roman" w:hAnsi="Times New Roman" w:cs="Times New Roman"/>
          <w:sz w:val="24"/>
          <w:szCs w:val="24"/>
        </w:rPr>
        <w:t>ustry in Nigeria following the d</w:t>
      </w:r>
      <w:r w:rsidR="00812D73" w:rsidRPr="00743B44">
        <w:rPr>
          <w:rFonts w:ascii="Times New Roman" w:hAnsi="Times New Roman" w:cs="Times New Roman"/>
          <w:sz w:val="24"/>
          <w:szCs w:val="24"/>
        </w:rPr>
        <w:t xml:space="preserve">eregulation of the industry has generated interest and enthusiasm amongst top notch stakeholders and </w:t>
      </w:r>
      <w:proofErr w:type="gramStart"/>
      <w:r w:rsidR="00812D73" w:rsidRPr="00743B44">
        <w:rPr>
          <w:rFonts w:ascii="Times New Roman" w:hAnsi="Times New Roman" w:cs="Times New Roman"/>
          <w:sz w:val="24"/>
          <w:szCs w:val="24"/>
        </w:rPr>
        <w:t>institutions  in</w:t>
      </w:r>
      <w:proofErr w:type="gramEnd"/>
      <w:r w:rsidR="00812D73" w:rsidRPr="00743B44">
        <w:rPr>
          <w:rFonts w:ascii="Times New Roman" w:hAnsi="Times New Roman" w:cs="Times New Roman"/>
          <w:sz w:val="24"/>
          <w:szCs w:val="24"/>
        </w:rPr>
        <w:t xml:space="preserve">  the  industry  stressing  the  urgent need for customer relationship management</w:t>
      </w:r>
      <w:r w:rsidR="00DA2A6B" w:rsidRPr="00743B44">
        <w:rPr>
          <w:rFonts w:ascii="Times New Roman" w:hAnsi="Times New Roman" w:cs="Times New Roman"/>
          <w:sz w:val="24"/>
          <w:szCs w:val="24"/>
        </w:rPr>
        <w:t xml:space="preserve"> (Shaffer, 2004).</w:t>
      </w:r>
      <w:r w:rsidR="00812D73" w:rsidRPr="00743B44">
        <w:rPr>
          <w:rFonts w:ascii="Times New Roman" w:hAnsi="Times New Roman" w:cs="Times New Roman"/>
          <w:sz w:val="24"/>
          <w:szCs w:val="24"/>
        </w:rPr>
        <w:t>.</w:t>
      </w:r>
    </w:p>
    <w:p w14:paraId="51A19E77" w14:textId="77777777" w:rsidR="00DE7D98" w:rsidRPr="00743B44" w:rsidRDefault="00B9749F"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order to achieve profit (Buttle</w:t>
      </w:r>
      <w:r w:rsidR="00DD79F7" w:rsidRPr="00743B44">
        <w:rPr>
          <w:rFonts w:ascii="Times New Roman" w:hAnsi="Times New Roman" w:cs="Times New Roman"/>
          <w:sz w:val="24"/>
          <w:szCs w:val="24"/>
        </w:rPr>
        <w:t>,</w:t>
      </w:r>
      <w:r w:rsidRPr="00743B44">
        <w:rPr>
          <w:rFonts w:ascii="Times New Roman" w:hAnsi="Times New Roman" w:cs="Times New Roman"/>
          <w:sz w:val="24"/>
          <w:szCs w:val="24"/>
        </w:rPr>
        <w:t xml:space="preserve"> </w:t>
      </w:r>
      <w:r w:rsidRPr="00743B44">
        <w:rPr>
          <w:rFonts w:ascii="Times New Roman" w:hAnsi="Times New Roman" w:cs="Times New Roman"/>
          <w:sz w:val="24"/>
          <w:szCs w:val="24"/>
        </w:rPr>
        <w:lastRenderedPageBreak/>
        <w:t>2009</w:t>
      </w:r>
      <w:proofErr w:type="gramStart"/>
      <w:r w:rsidRPr="00743B44">
        <w:rPr>
          <w:rFonts w:ascii="Times New Roman" w:hAnsi="Times New Roman" w:cs="Times New Roman"/>
          <w:sz w:val="24"/>
          <w:szCs w:val="24"/>
        </w:rPr>
        <w:t>).</w:t>
      </w:r>
      <w:r w:rsidR="00DE7D98" w:rsidRPr="00743B44">
        <w:rPr>
          <w:rFonts w:ascii="Times New Roman" w:hAnsi="Times New Roman" w:cs="Times New Roman"/>
          <w:sz w:val="24"/>
          <w:szCs w:val="24"/>
        </w:rPr>
        <w:t>Today</w:t>
      </w:r>
      <w:proofErr w:type="gramEnd"/>
      <w:r w:rsidR="00DE7D98" w:rsidRPr="00743B44">
        <w:rPr>
          <w:rFonts w:ascii="Times New Roman" w:hAnsi="Times New Roman" w:cs="Times New Roman"/>
          <w:sz w:val="24"/>
          <w:szCs w:val="24"/>
        </w:rPr>
        <w:t>, many businesses such as banks, insurance companies, and other service provi</w:t>
      </w:r>
      <w:r w:rsidR="00DD79F7" w:rsidRPr="00743B44">
        <w:rPr>
          <w:rFonts w:ascii="Times New Roman" w:hAnsi="Times New Roman" w:cs="Times New Roman"/>
          <w:sz w:val="24"/>
          <w:szCs w:val="24"/>
        </w:rPr>
        <w:t>ders realize the importance of c</w:t>
      </w:r>
      <w:r w:rsidR="00DE7D98" w:rsidRPr="00743B44">
        <w:rPr>
          <w:rFonts w:ascii="Times New Roman" w:hAnsi="Times New Roman" w:cs="Times New Roman"/>
          <w:sz w:val="24"/>
          <w:szCs w:val="24"/>
        </w:rPr>
        <w:t>u</w:t>
      </w:r>
      <w:r w:rsidR="00DD79F7" w:rsidRPr="00743B44">
        <w:rPr>
          <w:rFonts w:ascii="Times New Roman" w:hAnsi="Times New Roman" w:cs="Times New Roman"/>
          <w:sz w:val="24"/>
          <w:szCs w:val="24"/>
        </w:rPr>
        <w:t>stomer relationship m</w:t>
      </w:r>
      <w:r w:rsidR="00DE7D98" w:rsidRPr="00743B44">
        <w:rPr>
          <w:rFonts w:ascii="Times New Roman" w:hAnsi="Times New Roman" w:cs="Times New Roman"/>
          <w:sz w:val="24"/>
          <w:szCs w:val="24"/>
        </w:rPr>
        <w:t>anagement (CRM) and its potential to help them acquire new customers, retain existing ones and maximize their lifetime value. At this point, close relationship with customers will require a strong coordination between IT and marketing departments to provide a long-term retention of selected customers</w:t>
      </w:r>
      <w:r w:rsidR="00C570A6" w:rsidRPr="00743B44">
        <w:rPr>
          <w:rFonts w:ascii="Times New Roman" w:hAnsi="Times New Roman" w:cs="Times New Roman"/>
          <w:sz w:val="24"/>
          <w:szCs w:val="24"/>
        </w:rPr>
        <w:t>.</w:t>
      </w:r>
    </w:p>
    <w:p w14:paraId="4049228F" w14:textId="77777777" w:rsidR="00705274" w:rsidRPr="00743B44" w:rsidRDefault="00DE7D98" w:rsidP="0022690F">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Customer  relationship</w:t>
      </w:r>
      <w:proofErr w:type="gramEnd"/>
      <w:r w:rsidRPr="00743B44">
        <w:rPr>
          <w:rFonts w:ascii="Times New Roman" w:hAnsi="Times New Roman" w:cs="Times New Roman"/>
          <w:sz w:val="24"/>
          <w:szCs w:val="24"/>
        </w:rPr>
        <w:t xml:space="preserve">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w:t>
      </w:r>
      <w:r w:rsidR="0003425C" w:rsidRPr="00743B44">
        <w:rPr>
          <w:rFonts w:ascii="Times New Roman" w:hAnsi="Times New Roman" w:cs="Times New Roman"/>
          <w:sz w:val="24"/>
          <w:szCs w:val="24"/>
        </w:rPr>
        <w:t>. According to Kuo-</w:t>
      </w:r>
      <w:proofErr w:type="spellStart"/>
      <w:r w:rsidR="0003425C" w:rsidRPr="00743B44">
        <w:rPr>
          <w:rFonts w:ascii="Times New Roman" w:hAnsi="Times New Roman" w:cs="Times New Roman"/>
          <w:sz w:val="24"/>
          <w:szCs w:val="24"/>
        </w:rPr>
        <w:t>chung</w:t>
      </w:r>
      <w:proofErr w:type="spellEnd"/>
      <w:r w:rsidR="0003425C" w:rsidRPr="00743B44">
        <w:rPr>
          <w:rFonts w:ascii="Times New Roman" w:hAnsi="Times New Roman" w:cs="Times New Roman"/>
          <w:sz w:val="24"/>
          <w:szCs w:val="24"/>
        </w:rPr>
        <w:t xml:space="preserve"> and</w:t>
      </w:r>
      <w:r w:rsidR="00DD79F7" w:rsidRPr="00743B44">
        <w:rPr>
          <w:rFonts w:ascii="Times New Roman" w:hAnsi="Times New Roman" w:cs="Times New Roman"/>
          <w:sz w:val="24"/>
          <w:szCs w:val="24"/>
        </w:rPr>
        <w:t xml:space="preserve"> Chin-</w:t>
      </w:r>
      <w:proofErr w:type="spellStart"/>
      <w:r w:rsidR="00DD79F7" w:rsidRPr="00743B44">
        <w:rPr>
          <w:rFonts w:ascii="Times New Roman" w:hAnsi="Times New Roman" w:cs="Times New Roman"/>
          <w:sz w:val="24"/>
          <w:szCs w:val="24"/>
        </w:rPr>
        <w:t>shan</w:t>
      </w:r>
      <w:proofErr w:type="spellEnd"/>
      <w:r w:rsidR="00DD79F7" w:rsidRPr="00743B44">
        <w:rPr>
          <w:rFonts w:ascii="Times New Roman" w:hAnsi="Times New Roman" w:cs="Times New Roman"/>
          <w:sz w:val="24"/>
          <w:szCs w:val="24"/>
        </w:rPr>
        <w:t xml:space="preserve"> (2012)</w:t>
      </w:r>
      <w:r w:rsidRPr="00743B44">
        <w:rPr>
          <w:rFonts w:ascii="Times New Roman" w:hAnsi="Times New Roman" w:cs="Times New Roman"/>
          <w:sz w:val="24"/>
          <w:szCs w:val="24"/>
        </w:rPr>
        <w:t xml:space="preserve"> Customer relations management refers to a management approach that seeks to create, </w:t>
      </w:r>
      <w:proofErr w:type="gramStart"/>
      <w:r w:rsidRPr="00743B44">
        <w:rPr>
          <w:rFonts w:ascii="Times New Roman" w:hAnsi="Times New Roman" w:cs="Times New Roman"/>
          <w:sz w:val="24"/>
          <w:szCs w:val="24"/>
        </w:rPr>
        <w:t>develop,  and</w:t>
      </w:r>
      <w:proofErr w:type="gramEnd"/>
      <w:r w:rsidRPr="00743B44">
        <w:rPr>
          <w:rFonts w:ascii="Times New Roman" w:hAnsi="Times New Roman" w:cs="Times New Roman"/>
          <w:sz w:val="24"/>
          <w:szCs w:val="24"/>
        </w:rPr>
        <w:t xml:space="preserve">  enhance  relationships  with  carefully  targeted  customers  in  order  to maximize  customer  value  and  corporate  profit</w:t>
      </w:r>
      <w:r w:rsidR="00CC1A48" w:rsidRPr="00743B44">
        <w:rPr>
          <w:rFonts w:ascii="Times New Roman" w:hAnsi="Times New Roman" w:cs="Times New Roman"/>
          <w:sz w:val="24"/>
          <w:szCs w:val="24"/>
        </w:rPr>
        <w:t>ability</w:t>
      </w:r>
    </w:p>
    <w:p w14:paraId="50BF8DEE" w14:textId="77777777" w:rsidR="00955D7F" w:rsidRPr="00743B44" w:rsidRDefault="001C3576" w:rsidP="0022690F">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Customer  relations</w:t>
      </w:r>
      <w:r w:rsidR="00B9749F" w:rsidRPr="00743B44">
        <w:rPr>
          <w:rFonts w:ascii="Times New Roman" w:hAnsi="Times New Roman" w:cs="Times New Roman"/>
          <w:sz w:val="24"/>
          <w:szCs w:val="24"/>
        </w:rPr>
        <w:t>hip</w:t>
      </w:r>
      <w:proofErr w:type="gramEnd"/>
      <w:r w:rsidR="00B9749F" w:rsidRPr="00743B44">
        <w:rPr>
          <w:rFonts w:ascii="Times New Roman" w:hAnsi="Times New Roman" w:cs="Times New Roman"/>
          <w:sz w:val="24"/>
          <w:szCs w:val="24"/>
        </w:rPr>
        <w:t xml:space="preserve"> management also</w:t>
      </w:r>
      <w:r w:rsidRPr="00743B44">
        <w:rPr>
          <w:rFonts w:ascii="Times New Roman" w:hAnsi="Times New Roman" w:cs="Times New Roman"/>
          <w:sz w:val="24"/>
          <w:szCs w:val="24"/>
        </w:rPr>
        <w:t xml:space="preserve">  entails  building  or  establishin</w:t>
      </w:r>
      <w:r w:rsidR="003A6DD3" w:rsidRPr="00743B44">
        <w:rPr>
          <w:rFonts w:ascii="Times New Roman" w:hAnsi="Times New Roman" w:cs="Times New Roman"/>
          <w:sz w:val="24"/>
          <w:szCs w:val="24"/>
        </w:rPr>
        <w:t xml:space="preserve">g a  relationship  between  an </w:t>
      </w:r>
      <w:r w:rsidRPr="00743B44">
        <w:rPr>
          <w:rFonts w:ascii="Times New Roman" w:hAnsi="Times New Roman" w:cs="Times New Roman"/>
          <w:sz w:val="24"/>
          <w:szCs w:val="24"/>
        </w:rPr>
        <w:t>organization and its customers through excellent service provision/delivery in order to create  an  impressionable  opinion  of  the  organization  in  the  minds  of  the  c</w:t>
      </w:r>
      <w:r w:rsidR="00295CBB" w:rsidRPr="00743B44">
        <w:rPr>
          <w:rFonts w:ascii="Times New Roman" w:hAnsi="Times New Roman" w:cs="Times New Roman"/>
          <w:sz w:val="24"/>
          <w:szCs w:val="24"/>
        </w:rPr>
        <w:t>ustomers</w:t>
      </w:r>
      <w:r w:rsidR="00C3161B" w:rsidRPr="00743B44">
        <w:rPr>
          <w:rFonts w:ascii="Times New Roman" w:hAnsi="Times New Roman" w:cs="Times New Roman"/>
          <w:sz w:val="24"/>
          <w:szCs w:val="24"/>
        </w:rPr>
        <w:t>.</w:t>
      </w:r>
      <w:r w:rsidR="00295CBB"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Some organizations that have thrived in business over the years are those that carved a </w:t>
      </w:r>
      <w:r w:rsidR="003A6DD3" w:rsidRPr="00743B44">
        <w:rPr>
          <w:rFonts w:ascii="Times New Roman" w:hAnsi="Times New Roman" w:cs="Times New Roman"/>
          <w:sz w:val="24"/>
          <w:szCs w:val="24"/>
        </w:rPr>
        <w:t xml:space="preserve">niche for </w:t>
      </w:r>
      <w:r w:rsidR="00DE7D98" w:rsidRPr="00743B44">
        <w:rPr>
          <w:rFonts w:ascii="Times New Roman" w:hAnsi="Times New Roman" w:cs="Times New Roman"/>
          <w:sz w:val="24"/>
          <w:szCs w:val="24"/>
        </w:rPr>
        <w:t xml:space="preserve">themselves as customer friendly </w:t>
      </w:r>
      <w:r w:rsidRPr="00743B44">
        <w:rPr>
          <w:rFonts w:ascii="Times New Roman" w:hAnsi="Times New Roman" w:cs="Times New Roman"/>
          <w:sz w:val="24"/>
          <w:szCs w:val="24"/>
        </w:rPr>
        <w:t xml:space="preserve">enterprises.  </w:t>
      </w:r>
      <w:r w:rsidR="003A6DD3" w:rsidRPr="00743B44">
        <w:rPr>
          <w:rFonts w:ascii="Times New Roman" w:hAnsi="Times New Roman" w:cs="Times New Roman"/>
          <w:sz w:val="24"/>
          <w:szCs w:val="24"/>
        </w:rPr>
        <w:t>In most cases</w:t>
      </w:r>
      <w:r w:rsidR="00DE7D98" w:rsidRPr="00743B44">
        <w:rPr>
          <w:rFonts w:ascii="Times New Roman" w:hAnsi="Times New Roman" w:cs="Times New Roman"/>
          <w:sz w:val="24"/>
          <w:szCs w:val="24"/>
        </w:rPr>
        <w:t>, the</w:t>
      </w:r>
      <w:r w:rsidRPr="00743B44">
        <w:rPr>
          <w:rFonts w:ascii="Times New Roman" w:hAnsi="Times New Roman" w:cs="Times New Roman"/>
          <w:sz w:val="24"/>
          <w:szCs w:val="24"/>
        </w:rPr>
        <w:t xml:space="preserve"> difference between ailing and thriving companies or organizations lies in their customer service orientations.</w:t>
      </w:r>
    </w:p>
    <w:p w14:paraId="5FB4D653" w14:textId="77777777" w:rsidR="008431B7" w:rsidRPr="00743B44" w:rsidRDefault="00B33D98"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relationship management (CRM) is becoming an important issue in marketing in order to gain customer loyalty, improve customer retention rates (</w:t>
      </w:r>
      <w:proofErr w:type="spellStart"/>
      <w:r w:rsidRPr="00743B44">
        <w:rPr>
          <w:rFonts w:ascii="Times New Roman" w:hAnsi="Times New Roman" w:cs="Times New Roman"/>
          <w:sz w:val="24"/>
          <w:szCs w:val="24"/>
        </w:rPr>
        <w:t>Kandampully</w:t>
      </w:r>
      <w:proofErr w:type="spellEnd"/>
      <w:r w:rsidRPr="00743B44">
        <w:rPr>
          <w:rFonts w:ascii="Times New Roman" w:hAnsi="Times New Roman" w:cs="Times New Roman"/>
          <w:sz w:val="24"/>
          <w:szCs w:val="24"/>
        </w:rPr>
        <w:t>, 1998; Massey, 2001), as well as increase profits (</w:t>
      </w:r>
      <w:r w:rsidR="00705274" w:rsidRPr="00743B44">
        <w:rPr>
          <w:rFonts w:ascii="Times New Roman" w:hAnsi="Times New Roman" w:cs="Times New Roman"/>
          <w:sz w:val="24"/>
          <w:szCs w:val="24"/>
        </w:rPr>
        <w:t>Fornell &amp;</w:t>
      </w:r>
      <w:r w:rsidR="00955D7F" w:rsidRPr="00743B44">
        <w:rPr>
          <w:rFonts w:ascii="Times New Roman" w:hAnsi="Times New Roman" w:cs="Times New Roman"/>
          <w:sz w:val="24"/>
          <w:szCs w:val="24"/>
        </w:rPr>
        <w:t xml:space="preserve"> Wernerfelt, 1987</w:t>
      </w:r>
      <w:r w:rsidRPr="00743B44">
        <w:rPr>
          <w:rFonts w:ascii="Times New Roman" w:hAnsi="Times New Roman" w:cs="Times New Roman"/>
          <w:sz w:val="24"/>
          <w:szCs w:val="24"/>
        </w:rPr>
        <w:t xml:space="preserve">). </w:t>
      </w:r>
      <w:r w:rsidR="00CC1A48" w:rsidRPr="00743B44">
        <w:rPr>
          <w:rFonts w:ascii="Times New Roman" w:hAnsi="Times New Roman" w:cs="Times New Roman"/>
          <w:sz w:val="24"/>
          <w:szCs w:val="24"/>
        </w:rPr>
        <w:t xml:space="preserve">This study empirically identifies customer </w:t>
      </w:r>
      <w:r w:rsidR="00CC1A48" w:rsidRPr="00743B44">
        <w:rPr>
          <w:rFonts w:ascii="Times New Roman" w:hAnsi="Times New Roman" w:cs="Times New Roman"/>
          <w:sz w:val="24"/>
          <w:szCs w:val="24"/>
          <w:vertAlign w:val="subscript"/>
        </w:rPr>
        <w:t>relationship</w:t>
      </w:r>
      <w:r w:rsidR="00CC1A48" w:rsidRPr="00743B44">
        <w:rPr>
          <w:rFonts w:ascii="Times New Roman" w:hAnsi="Times New Roman" w:cs="Times New Roman"/>
          <w:sz w:val="24"/>
          <w:szCs w:val="24"/>
        </w:rPr>
        <w:t xml:space="preserve"> management (CRM) and examines its impacts on the performance of Nigeria banking Industry.</w:t>
      </w:r>
    </w:p>
    <w:p w14:paraId="378F1973" w14:textId="77777777" w:rsidR="001D7B6C" w:rsidRPr="00743B44" w:rsidRDefault="001A1BFA" w:rsidP="0022690F">
      <w:pPr>
        <w:pStyle w:val="ListParagraph"/>
        <w:numPr>
          <w:ilvl w:val="1"/>
          <w:numId w:val="3"/>
        </w:num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lastRenderedPageBreak/>
        <w:t>Statement of Research</w:t>
      </w:r>
      <w:r w:rsidR="00AB2826" w:rsidRPr="00743B44">
        <w:rPr>
          <w:rFonts w:ascii="Times New Roman" w:hAnsi="Times New Roman" w:cs="Times New Roman"/>
          <w:b/>
          <w:sz w:val="24"/>
          <w:szCs w:val="24"/>
        </w:rPr>
        <w:t xml:space="preserve"> </w:t>
      </w:r>
      <w:r w:rsidR="008354BA" w:rsidRPr="00743B44">
        <w:rPr>
          <w:rFonts w:ascii="Times New Roman" w:hAnsi="Times New Roman" w:cs="Times New Roman"/>
          <w:b/>
          <w:sz w:val="24"/>
          <w:szCs w:val="24"/>
        </w:rPr>
        <w:t>Problem</w:t>
      </w:r>
    </w:p>
    <w:p w14:paraId="07D02ED1" w14:textId="77777777" w:rsidR="008431B7" w:rsidRPr="00743B44" w:rsidRDefault="001D7B6C" w:rsidP="0022690F">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w:t>
      </w:r>
      <w:r w:rsidR="00C570A6" w:rsidRPr="00743B44">
        <w:rPr>
          <w:rFonts w:ascii="Times New Roman" w:hAnsi="Times New Roman" w:cs="Times New Roman"/>
          <w:sz w:val="24"/>
          <w:szCs w:val="24"/>
        </w:rPr>
        <w:t xml:space="preserve">hip management </w:t>
      </w:r>
      <w:r w:rsidR="002B51E7" w:rsidRPr="00743B44">
        <w:rPr>
          <w:rFonts w:ascii="Times New Roman" w:hAnsi="Times New Roman" w:cs="Times New Roman"/>
          <w:sz w:val="24"/>
          <w:szCs w:val="24"/>
        </w:rPr>
        <w:t>is not only about the market</w:t>
      </w:r>
      <w:r w:rsidRPr="00743B44">
        <w:rPr>
          <w:rFonts w:ascii="Times New Roman" w:hAnsi="Times New Roman" w:cs="Times New Roman"/>
          <w:sz w:val="24"/>
          <w:szCs w:val="24"/>
        </w:rPr>
        <w:t xml:space="preserve">; it is </w:t>
      </w:r>
      <w:r w:rsidR="00C570A6" w:rsidRPr="00743B44">
        <w:rPr>
          <w:rFonts w:ascii="Times New Roman" w:hAnsi="Times New Roman" w:cs="Times New Roman"/>
          <w:sz w:val="24"/>
          <w:szCs w:val="24"/>
        </w:rPr>
        <w:t xml:space="preserve">also </w:t>
      </w:r>
      <w:r w:rsidRPr="00743B44">
        <w:rPr>
          <w:rFonts w:ascii="Times New Roman" w:hAnsi="Times New Roman" w:cs="Times New Roman"/>
          <w:sz w:val="24"/>
          <w:szCs w:val="24"/>
        </w:rPr>
        <w:t xml:space="preserve">about understanding people and their individual needs and styles and meeting them. The best way banks can do this is to keep the customers in mind and think of them as the real business, instead of the product or services offered. To do this, the banks must </w:t>
      </w:r>
      <w:proofErr w:type="gramStart"/>
      <w:r w:rsidRPr="00743B44">
        <w:rPr>
          <w:rFonts w:ascii="Times New Roman" w:hAnsi="Times New Roman" w:cs="Times New Roman"/>
          <w:sz w:val="24"/>
          <w:szCs w:val="24"/>
        </w:rPr>
        <w:t>constantly  strategize</w:t>
      </w:r>
      <w:proofErr w:type="gramEnd"/>
      <w:r w:rsidRPr="00743B44">
        <w:rPr>
          <w:rFonts w:ascii="Times New Roman" w:hAnsi="Times New Roman" w:cs="Times New Roman"/>
          <w:sz w:val="24"/>
          <w:szCs w:val="24"/>
        </w:rPr>
        <w:t xml:space="preserve">  to  adapt  to  the  changing  circumstances  of  the  society  and  the </w:t>
      </w:r>
      <w:proofErr w:type="spellStart"/>
      <w:r w:rsidRPr="00743B44">
        <w:rPr>
          <w:rFonts w:ascii="Times New Roman" w:hAnsi="Times New Roman" w:cs="Times New Roman"/>
          <w:sz w:val="24"/>
          <w:szCs w:val="24"/>
        </w:rPr>
        <w:t>behaviour</w:t>
      </w:r>
      <w:proofErr w:type="spellEnd"/>
      <w:r w:rsidRPr="00743B44">
        <w:rPr>
          <w:rFonts w:ascii="Times New Roman" w:hAnsi="Times New Roman" w:cs="Times New Roman"/>
          <w:sz w:val="24"/>
          <w:szCs w:val="24"/>
        </w:rPr>
        <w:t xml:space="preserve"> of the customer, which is constantly in a state of flux.</w:t>
      </w:r>
    </w:p>
    <w:p w14:paraId="58A0B9D4" w14:textId="77777777" w:rsidR="002B51E7" w:rsidRPr="00743B44" w:rsidRDefault="00C570A6"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research work therefore will focus on investigating the impact of customer relation</w:t>
      </w:r>
      <w:r w:rsidR="002B51E7" w:rsidRPr="00743B44">
        <w:rPr>
          <w:rFonts w:ascii="Times New Roman" w:hAnsi="Times New Roman" w:cs="Times New Roman"/>
          <w:sz w:val="24"/>
          <w:szCs w:val="24"/>
        </w:rPr>
        <w:t>ship management and</w:t>
      </w:r>
      <w:r w:rsidRPr="00743B44">
        <w:rPr>
          <w:rFonts w:ascii="Times New Roman" w:hAnsi="Times New Roman" w:cs="Times New Roman"/>
          <w:sz w:val="24"/>
          <w:szCs w:val="24"/>
        </w:rPr>
        <w:t xml:space="preserve"> performance in the Nigerian banking Industry</w:t>
      </w:r>
      <w:r w:rsidR="00AB2826" w:rsidRPr="00743B44">
        <w:rPr>
          <w:rFonts w:ascii="Times New Roman" w:hAnsi="Times New Roman" w:cs="Times New Roman"/>
          <w:sz w:val="24"/>
          <w:szCs w:val="24"/>
        </w:rPr>
        <w:t xml:space="preserve"> (First bank Plc) as case study</w:t>
      </w:r>
      <w:r w:rsidRPr="00743B44">
        <w:rPr>
          <w:rFonts w:ascii="Times New Roman" w:hAnsi="Times New Roman" w:cs="Times New Roman"/>
          <w:sz w:val="24"/>
          <w:szCs w:val="24"/>
        </w:rPr>
        <w:t>. Cu</w:t>
      </w:r>
      <w:r w:rsidR="002B51E7" w:rsidRPr="00743B44">
        <w:rPr>
          <w:rFonts w:ascii="Times New Roman" w:hAnsi="Times New Roman" w:cs="Times New Roman"/>
          <w:sz w:val="24"/>
          <w:szCs w:val="24"/>
        </w:rPr>
        <w:t xml:space="preserve">stomers are the major products </w:t>
      </w:r>
      <w:r w:rsidRPr="00743B44">
        <w:rPr>
          <w:rFonts w:ascii="Times New Roman" w:hAnsi="Times New Roman" w:cs="Times New Roman"/>
          <w:sz w:val="24"/>
          <w:szCs w:val="24"/>
        </w:rPr>
        <w:t>of every bank and the way t</w:t>
      </w:r>
      <w:r w:rsidR="002B51E7" w:rsidRPr="00743B44">
        <w:rPr>
          <w:rFonts w:ascii="Times New Roman" w:hAnsi="Times New Roman" w:cs="Times New Roman"/>
          <w:sz w:val="24"/>
          <w:szCs w:val="24"/>
        </w:rPr>
        <w:t xml:space="preserve">hese products are managed </w:t>
      </w:r>
      <w:r w:rsidRPr="00743B44">
        <w:rPr>
          <w:rFonts w:ascii="Times New Roman" w:hAnsi="Times New Roman" w:cs="Times New Roman"/>
          <w:sz w:val="24"/>
          <w:szCs w:val="24"/>
        </w:rPr>
        <w:t>determine the effectivene</w:t>
      </w:r>
      <w:r w:rsidR="002B51E7" w:rsidRPr="00743B44">
        <w:rPr>
          <w:rFonts w:ascii="Times New Roman" w:hAnsi="Times New Roman" w:cs="Times New Roman"/>
          <w:sz w:val="24"/>
          <w:szCs w:val="24"/>
        </w:rPr>
        <w:t xml:space="preserve">ss and efficiency of the banks </w:t>
      </w:r>
      <w:r w:rsidRPr="00743B44">
        <w:rPr>
          <w:rFonts w:ascii="Times New Roman" w:hAnsi="Times New Roman" w:cs="Times New Roman"/>
          <w:sz w:val="24"/>
          <w:szCs w:val="24"/>
        </w:rPr>
        <w:t>and ultimately their per</w:t>
      </w:r>
      <w:r w:rsidR="002B51E7" w:rsidRPr="00743B44">
        <w:rPr>
          <w:rFonts w:ascii="Times New Roman" w:hAnsi="Times New Roman" w:cs="Times New Roman"/>
          <w:sz w:val="24"/>
          <w:szCs w:val="24"/>
        </w:rPr>
        <w:t xml:space="preserve">formance. This is because most </w:t>
      </w:r>
      <w:r w:rsidRPr="00743B44">
        <w:rPr>
          <w:rFonts w:ascii="Times New Roman" w:hAnsi="Times New Roman" w:cs="Times New Roman"/>
          <w:sz w:val="24"/>
          <w:szCs w:val="24"/>
        </w:rPr>
        <w:t>banks offer to customers th</w:t>
      </w:r>
      <w:r w:rsidR="002B51E7" w:rsidRPr="00743B44">
        <w:rPr>
          <w:rFonts w:ascii="Times New Roman" w:hAnsi="Times New Roman" w:cs="Times New Roman"/>
          <w:sz w:val="24"/>
          <w:szCs w:val="24"/>
        </w:rPr>
        <w:t xml:space="preserve">e same set of services and the </w:t>
      </w:r>
      <w:r w:rsidRPr="00743B44">
        <w:rPr>
          <w:rFonts w:ascii="Times New Roman" w:hAnsi="Times New Roman" w:cs="Times New Roman"/>
          <w:sz w:val="24"/>
          <w:szCs w:val="24"/>
        </w:rPr>
        <w:t>only way to be different from others and gain competitive</w:t>
      </w:r>
      <w:r w:rsidR="00C83B02" w:rsidRPr="00743B44">
        <w:rPr>
          <w:rFonts w:ascii="Times New Roman" w:hAnsi="Times New Roman" w:cs="Times New Roman"/>
          <w:sz w:val="24"/>
          <w:szCs w:val="24"/>
        </w:rPr>
        <w:t xml:space="preserve"> </w:t>
      </w:r>
      <w:r w:rsidRPr="00743B44">
        <w:rPr>
          <w:rFonts w:ascii="Times New Roman" w:hAnsi="Times New Roman" w:cs="Times New Roman"/>
          <w:sz w:val="24"/>
          <w:szCs w:val="24"/>
        </w:rPr>
        <w:t>advantage over other bank</w:t>
      </w:r>
      <w:r w:rsidR="002B51E7" w:rsidRPr="00743B44">
        <w:rPr>
          <w:rFonts w:ascii="Times New Roman" w:hAnsi="Times New Roman" w:cs="Times New Roman"/>
          <w:sz w:val="24"/>
          <w:szCs w:val="24"/>
        </w:rPr>
        <w:t xml:space="preserve">s is to treat the customers as </w:t>
      </w:r>
      <w:r w:rsidRPr="00743B44">
        <w:rPr>
          <w:rFonts w:ascii="Times New Roman" w:hAnsi="Times New Roman" w:cs="Times New Roman"/>
          <w:sz w:val="24"/>
          <w:szCs w:val="24"/>
        </w:rPr>
        <w:t>kings. This is why this</w:t>
      </w:r>
      <w:r w:rsidR="002B51E7" w:rsidRPr="00743B44">
        <w:rPr>
          <w:rFonts w:ascii="Times New Roman" w:hAnsi="Times New Roman" w:cs="Times New Roman"/>
          <w:sz w:val="24"/>
          <w:szCs w:val="24"/>
        </w:rPr>
        <w:t xml:space="preserve"> study focuses on studying the </w:t>
      </w:r>
      <w:r w:rsidRPr="00743B44">
        <w:rPr>
          <w:rFonts w:ascii="Times New Roman" w:hAnsi="Times New Roman" w:cs="Times New Roman"/>
          <w:sz w:val="24"/>
          <w:szCs w:val="24"/>
        </w:rPr>
        <w:t>impact of customer relati</w:t>
      </w:r>
      <w:r w:rsidR="002B51E7" w:rsidRPr="00743B44">
        <w:rPr>
          <w:rFonts w:ascii="Times New Roman" w:hAnsi="Times New Roman" w:cs="Times New Roman"/>
          <w:sz w:val="24"/>
          <w:szCs w:val="24"/>
        </w:rPr>
        <w:t>onship management and how it affects the performance of the Nigerian banking industry</w:t>
      </w:r>
      <w:r w:rsidR="00115B85" w:rsidRPr="00743B44">
        <w:rPr>
          <w:rFonts w:ascii="Times New Roman" w:hAnsi="Times New Roman" w:cs="Times New Roman"/>
          <w:sz w:val="24"/>
          <w:szCs w:val="24"/>
        </w:rPr>
        <w:t>.</w:t>
      </w:r>
    </w:p>
    <w:p w14:paraId="2905D2CF" w14:textId="77777777" w:rsidR="00CA4404" w:rsidRPr="00817201" w:rsidRDefault="00FB1B67" w:rsidP="00817201">
      <w:pPr>
        <w:pStyle w:val="ListParagraph"/>
        <w:numPr>
          <w:ilvl w:val="1"/>
          <w:numId w:val="3"/>
        </w:numPr>
        <w:spacing w:after="0" w:line="360" w:lineRule="auto"/>
        <w:jc w:val="both"/>
        <w:rPr>
          <w:rFonts w:ascii="Times New Roman" w:hAnsi="Times New Roman" w:cs="Times New Roman"/>
          <w:b/>
          <w:bCs/>
          <w:sz w:val="24"/>
          <w:szCs w:val="24"/>
        </w:rPr>
      </w:pPr>
      <w:r w:rsidRPr="00817201">
        <w:rPr>
          <w:rFonts w:ascii="Times New Roman" w:hAnsi="Times New Roman" w:cs="Times New Roman"/>
          <w:b/>
          <w:bCs/>
          <w:sz w:val="24"/>
          <w:szCs w:val="24"/>
        </w:rPr>
        <w:tab/>
      </w:r>
      <w:r w:rsidR="00CA4404" w:rsidRPr="00817201">
        <w:rPr>
          <w:rFonts w:ascii="Times New Roman" w:hAnsi="Times New Roman" w:cs="Times New Roman"/>
          <w:b/>
          <w:bCs/>
          <w:sz w:val="24"/>
          <w:szCs w:val="24"/>
        </w:rPr>
        <w:t>Research Questions</w:t>
      </w:r>
    </w:p>
    <w:p w14:paraId="5F750C0A" w14:textId="77777777"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What are the effects of </w:t>
      </w:r>
      <w:r w:rsidR="00C50B01" w:rsidRPr="00817201">
        <w:rPr>
          <w:rFonts w:asciiTheme="majorBidi" w:hAnsiTheme="majorBidi" w:cstheme="majorBidi"/>
          <w:color w:val="171717" w:themeColor="background2" w:themeShade="1A"/>
          <w:sz w:val="24"/>
          <w:szCs w:val="24"/>
        </w:rPr>
        <w:t>customer satisfaction and organizational efficiency</w:t>
      </w:r>
      <w:r w:rsidRPr="00817201">
        <w:rPr>
          <w:rFonts w:asciiTheme="majorBidi" w:hAnsiTheme="majorBidi" w:cstheme="majorBidi"/>
          <w:color w:val="171717" w:themeColor="background2" w:themeShade="1A"/>
          <w:sz w:val="24"/>
          <w:szCs w:val="24"/>
        </w:rPr>
        <w:t>?</w:t>
      </w:r>
    </w:p>
    <w:p w14:paraId="285BC85B" w14:textId="77777777"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To what extent can </w:t>
      </w:r>
      <w:r w:rsidR="00C50B01" w:rsidRPr="00817201">
        <w:rPr>
          <w:rFonts w:asciiTheme="majorBidi" w:hAnsiTheme="majorBidi" w:cstheme="majorBidi"/>
          <w:color w:val="171717" w:themeColor="background2" w:themeShade="1A"/>
          <w:sz w:val="24"/>
          <w:szCs w:val="24"/>
        </w:rPr>
        <w:t xml:space="preserve">customer </w:t>
      </w:r>
      <w:r w:rsidR="006B46E9" w:rsidRPr="00817201">
        <w:rPr>
          <w:rFonts w:asciiTheme="majorBidi" w:hAnsiTheme="majorBidi" w:cstheme="majorBidi"/>
          <w:color w:val="171717" w:themeColor="background2" w:themeShade="1A"/>
          <w:sz w:val="24"/>
          <w:szCs w:val="24"/>
        </w:rPr>
        <w:t>retention</w:t>
      </w:r>
      <w:r w:rsidRPr="00817201">
        <w:rPr>
          <w:rFonts w:asciiTheme="majorBidi" w:hAnsiTheme="majorBidi" w:cstheme="majorBidi"/>
          <w:color w:val="171717" w:themeColor="background2" w:themeShade="1A"/>
          <w:sz w:val="24"/>
          <w:szCs w:val="24"/>
        </w:rPr>
        <w:t xml:space="preserve"> affect </w:t>
      </w:r>
      <w:r w:rsidR="00C50B01" w:rsidRPr="00817201">
        <w:rPr>
          <w:rFonts w:asciiTheme="majorBidi" w:hAnsiTheme="majorBidi" w:cstheme="majorBidi"/>
          <w:color w:val="171717" w:themeColor="background2" w:themeShade="1A"/>
          <w:sz w:val="24"/>
          <w:szCs w:val="24"/>
        </w:rPr>
        <w:t>organizational effectiveness</w:t>
      </w:r>
      <w:r w:rsidRPr="00817201">
        <w:rPr>
          <w:rFonts w:asciiTheme="majorBidi" w:hAnsiTheme="majorBidi" w:cstheme="majorBidi"/>
          <w:color w:val="171717" w:themeColor="background2" w:themeShade="1A"/>
          <w:sz w:val="24"/>
          <w:szCs w:val="24"/>
        </w:rPr>
        <w:t>?</w:t>
      </w:r>
    </w:p>
    <w:p w14:paraId="64221409" w14:textId="77777777"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What is the relationship between </w:t>
      </w:r>
      <w:r w:rsidR="00C50B01" w:rsidRPr="00817201">
        <w:rPr>
          <w:rFonts w:asciiTheme="majorBidi" w:hAnsiTheme="majorBidi" w:cstheme="majorBidi"/>
          <w:color w:val="171717" w:themeColor="background2" w:themeShade="1A"/>
          <w:sz w:val="24"/>
          <w:szCs w:val="24"/>
        </w:rPr>
        <w:t xml:space="preserve">customer </w:t>
      </w:r>
      <w:r w:rsidR="006B46E9" w:rsidRPr="00817201">
        <w:rPr>
          <w:rFonts w:asciiTheme="majorBidi" w:hAnsiTheme="majorBidi" w:cstheme="majorBidi"/>
          <w:color w:val="171717" w:themeColor="background2" w:themeShade="1A"/>
          <w:sz w:val="24"/>
          <w:szCs w:val="24"/>
        </w:rPr>
        <w:t>retention</w:t>
      </w:r>
      <w:r w:rsidRPr="00817201">
        <w:rPr>
          <w:rFonts w:asciiTheme="majorBidi" w:hAnsiTheme="majorBidi" w:cstheme="majorBidi"/>
          <w:color w:val="171717" w:themeColor="background2" w:themeShade="1A"/>
          <w:sz w:val="24"/>
          <w:szCs w:val="24"/>
        </w:rPr>
        <w:t xml:space="preserve"> and </w:t>
      </w:r>
      <w:r w:rsidR="00C50B01" w:rsidRPr="00817201">
        <w:rPr>
          <w:rFonts w:asciiTheme="majorBidi" w:hAnsiTheme="majorBidi" w:cstheme="majorBidi"/>
          <w:color w:val="171717" w:themeColor="background2" w:themeShade="1A"/>
          <w:sz w:val="24"/>
          <w:szCs w:val="24"/>
        </w:rPr>
        <w:t>organizational efficiency</w:t>
      </w:r>
      <w:r w:rsidRPr="00817201">
        <w:rPr>
          <w:rFonts w:asciiTheme="majorBidi" w:hAnsiTheme="majorBidi" w:cstheme="majorBidi"/>
          <w:color w:val="171717" w:themeColor="background2" w:themeShade="1A"/>
          <w:sz w:val="24"/>
          <w:szCs w:val="24"/>
        </w:rPr>
        <w:t>?</w:t>
      </w:r>
    </w:p>
    <w:p w14:paraId="0A679A54" w14:textId="77777777" w:rsidR="00CE097A" w:rsidRPr="00817201" w:rsidRDefault="00817201" w:rsidP="00817201">
      <w:pPr>
        <w:spacing w:after="0" w:line="360" w:lineRule="auto"/>
        <w:ind w:left="720" w:hanging="360"/>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w:t>
      </w:r>
      <w:r>
        <w:rPr>
          <w:rFonts w:asciiTheme="majorBidi" w:hAnsiTheme="majorBidi" w:cstheme="majorBidi"/>
          <w:color w:val="171717" w:themeColor="background2" w:themeShade="1A"/>
          <w:sz w:val="24"/>
          <w:szCs w:val="24"/>
        </w:rPr>
        <w:tab/>
      </w:r>
      <w:r w:rsidR="00CE097A" w:rsidRPr="00817201">
        <w:rPr>
          <w:rFonts w:asciiTheme="majorBidi" w:hAnsiTheme="majorBidi" w:cstheme="majorBidi"/>
          <w:color w:val="171717" w:themeColor="background2" w:themeShade="1A"/>
          <w:sz w:val="24"/>
          <w:szCs w:val="24"/>
        </w:rPr>
        <w:t xml:space="preserve">What is the relationship between </w:t>
      </w:r>
      <w:r w:rsidR="00C50B01" w:rsidRPr="00817201">
        <w:rPr>
          <w:rFonts w:asciiTheme="majorBidi" w:hAnsiTheme="majorBidi" w:cstheme="majorBidi"/>
          <w:color w:val="171717" w:themeColor="background2" w:themeShade="1A"/>
          <w:sz w:val="24"/>
          <w:szCs w:val="24"/>
        </w:rPr>
        <w:t>customer satisfaction</w:t>
      </w:r>
      <w:r w:rsidR="00CE097A" w:rsidRPr="00817201">
        <w:rPr>
          <w:rFonts w:asciiTheme="majorBidi" w:hAnsiTheme="majorBidi" w:cstheme="majorBidi"/>
          <w:color w:val="171717" w:themeColor="background2" w:themeShade="1A"/>
          <w:sz w:val="24"/>
          <w:szCs w:val="24"/>
        </w:rPr>
        <w:t xml:space="preserve"> and </w:t>
      </w:r>
      <w:r w:rsidR="00C50B01" w:rsidRPr="00817201">
        <w:rPr>
          <w:rFonts w:asciiTheme="majorBidi" w:hAnsiTheme="majorBidi" w:cstheme="majorBidi"/>
          <w:color w:val="171717" w:themeColor="background2" w:themeShade="1A"/>
          <w:sz w:val="24"/>
          <w:szCs w:val="24"/>
        </w:rPr>
        <w:t>organizational effectiveness</w:t>
      </w:r>
      <w:r w:rsidR="00CE097A" w:rsidRPr="00817201">
        <w:rPr>
          <w:rFonts w:asciiTheme="majorBidi" w:hAnsiTheme="majorBidi" w:cstheme="majorBidi"/>
          <w:color w:val="171717" w:themeColor="background2" w:themeShade="1A"/>
          <w:sz w:val="24"/>
          <w:szCs w:val="24"/>
        </w:rPr>
        <w:t>?</w:t>
      </w:r>
    </w:p>
    <w:p w14:paraId="43984210" w14:textId="77777777" w:rsidR="00D40DC0" w:rsidRPr="00817201" w:rsidRDefault="00E4320E" w:rsidP="00817201">
      <w:pPr>
        <w:pStyle w:val="ListParagraph"/>
        <w:numPr>
          <w:ilvl w:val="1"/>
          <w:numId w:val="3"/>
        </w:numPr>
        <w:spacing w:after="0" w:line="360" w:lineRule="auto"/>
        <w:jc w:val="both"/>
        <w:rPr>
          <w:rFonts w:ascii="Times New Roman" w:hAnsi="Times New Roman" w:cs="Times New Roman"/>
          <w:b/>
          <w:bCs/>
          <w:sz w:val="24"/>
          <w:szCs w:val="24"/>
        </w:rPr>
      </w:pPr>
      <w:r w:rsidRPr="00817201">
        <w:rPr>
          <w:rFonts w:ascii="Times New Roman" w:hAnsi="Times New Roman" w:cs="Times New Roman"/>
          <w:b/>
          <w:bCs/>
          <w:sz w:val="24"/>
          <w:szCs w:val="24"/>
        </w:rPr>
        <w:t xml:space="preserve">  </w:t>
      </w:r>
      <w:r w:rsidR="00D40DC0" w:rsidRPr="00817201">
        <w:rPr>
          <w:rFonts w:ascii="Times New Roman" w:hAnsi="Times New Roman" w:cs="Times New Roman"/>
          <w:b/>
          <w:bCs/>
          <w:sz w:val="24"/>
          <w:szCs w:val="24"/>
        </w:rPr>
        <w:t>Objectives of the Study</w:t>
      </w:r>
    </w:p>
    <w:p w14:paraId="432B2678" w14:textId="77777777" w:rsidR="00D40DC0" w:rsidRPr="009F1C8B" w:rsidRDefault="00D40DC0" w:rsidP="00D40DC0">
      <w:pPr>
        <w:pStyle w:val="ListParagraph"/>
        <w:spacing w:after="0" w:line="360" w:lineRule="auto"/>
        <w:jc w:val="both"/>
        <w:rPr>
          <w:rFonts w:ascii="Times New Roman" w:hAnsi="Times New Roman" w:cs="Times New Roman"/>
          <w:bCs/>
          <w:sz w:val="24"/>
          <w:szCs w:val="24"/>
        </w:rPr>
      </w:pPr>
      <w:r w:rsidRPr="009F1C8B">
        <w:rPr>
          <w:rFonts w:ascii="Times New Roman" w:hAnsi="Times New Roman" w:cs="Times New Roman"/>
          <w:bCs/>
          <w:sz w:val="24"/>
          <w:szCs w:val="24"/>
        </w:rPr>
        <w:t>The main</w:t>
      </w:r>
      <w:r>
        <w:rPr>
          <w:rFonts w:ascii="Times New Roman" w:hAnsi="Times New Roman" w:cs="Times New Roman"/>
          <w:bCs/>
          <w:sz w:val="24"/>
          <w:szCs w:val="24"/>
        </w:rPr>
        <w:t xml:space="preserve"> objective of the study is to investigate the impact of customer relationship on the Nigerian Banking Industry while the specific objectives are;</w:t>
      </w:r>
    </w:p>
    <w:p w14:paraId="696FAE72" w14:textId="77777777" w:rsidR="00D40DC0" w:rsidRPr="0002536A"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proofErr w:type="spellStart"/>
      <w:r>
        <w:rPr>
          <w:rFonts w:asciiTheme="majorBidi" w:hAnsiTheme="majorBidi" w:cstheme="majorBidi"/>
          <w:color w:val="171717" w:themeColor="background2" w:themeShade="1A"/>
          <w:sz w:val="24"/>
          <w:szCs w:val="24"/>
        </w:rPr>
        <w:t>To</w:t>
      </w:r>
      <w:r w:rsidR="00D40DC0" w:rsidRPr="0002536A">
        <w:rPr>
          <w:rFonts w:asciiTheme="majorBidi" w:hAnsiTheme="majorBidi" w:cstheme="majorBidi"/>
          <w:color w:val="171717" w:themeColor="background2" w:themeShade="1A"/>
          <w:sz w:val="24"/>
          <w:szCs w:val="24"/>
        </w:rPr>
        <w:t>ascertain</w:t>
      </w:r>
      <w:proofErr w:type="spellEnd"/>
      <w:r w:rsidR="00D40DC0" w:rsidRPr="0002536A">
        <w:rPr>
          <w:rFonts w:asciiTheme="majorBidi" w:hAnsiTheme="majorBidi" w:cstheme="majorBidi"/>
          <w:color w:val="171717" w:themeColor="background2" w:themeShade="1A"/>
          <w:sz w:val="24"/>
          <w:szCs w:val="24"/>
        </w:rPr>
        <w:t xml:space="preserve"> the </w:t>
      </w:r>
      <w:r w:rsidR="00CE097A">
        <w:rPr>
          <w:rFonts w:asciiTheme="majorBidi" w:hAnsiTheme="majorBidi" w:cstheme="majorBidi"/>
          <w:color w:val="171717" w:themeColor="background2" w:themeShade="1A"/>
          <w:sz w:val="24"/>
          <w:szCs w:val="24"/>
        </w:rPr>
        <w:t>effect</w:t>
      </w:r>
      <w:r w:rsidR="00D40DC0" w:rsidRPr="0002536A">
        <w:rPr>
          <w:rFonts w:asciiTheme="majorBidi" w:hAnsiTheme="majorBidi" w:cstheme="majorBidi"/>
          <w:color w:val="171717" w:themeColor="background2" w:themeShade="1A"/>
          <w:sz w:val="24"/>
          <w:szCs w:val="24"/>
        </w:rPr>
        <w:t xml:space="preserve"> </w:t>
      </w:r>
      <w:r w:rsidR="00CE097A">
        <w:rPr>
          <w:rFonts w:asciiTheme="majorBidi" w:hAnsiTheme="majorBidi" w:cstheme="majorBidi"/>
          <w:color w:val="171717" w:themeColor="background2" w:themeShade="1A"/>
          <w:sz w:val="24"/>
          <w:szCs w:val="24"/>
        </w:rPr>
        <w:t>of c</w:t>
      </w:r>
      <w:r w:rsidR="00D40DC0" w:rsidRPr="0002536A">
        <w:rPr>
          <w:rFonts w:asciiTheme="majorBidi" w:hAnsiTheme="majorBidi" w:cstheme="majorBidi"/>
          <w:color w:val="171717" w:themeColor="background2" w:themeShade="1A"/>
          <w:sz w:val="24"/>
          <w:szCs w:val="24"/>
        </w:rPr>
        <w:t>ustomer Satisfaction</w:t>
      </w:r>
      <w:r w:rsidR="00D40DC0">
        <w:rPr>
          <w:rFonts w:asciiTheme="majorBidi" w:hAnsiTheme="majorBidi" w:cstheme="majorBidi"/>
          <w:color w:val="171717" w:themeColor="background2" w:themeShade="1A"/>
          <w:sz w:val="24"/>
          <w:szCs w:val="24"/>
        </w:rPr>
        <w:t xml:space="preserve"> </w:t>
      </w:r>
      <w:r w:rsidR="00CE097A">
        <w:rPr>
          <w:rFonts w:asciiTheme="majorBidi" w:hAnsiTheme="majorBidi" w:cstheme="majorBidi"/>
          <w:color w:val="171717" w:themeColor="background2" w:themeShade="1A"/>
          <w:sz w:val="24"/>
          <w:szCs w:val="24"/>
        </w:rPr>
        <w:t>on</w:t>
      </w:r>
      <w:r w:rsidR="00D40DC0">
        <w:rPr>
          <w:rFonts w:asciiTheme="majorBidi" w:hAnsiTheme="majorBidi" w:cstheme="majorBidi"/>
          <w:color w:val="171717" w:themeColor="background2" w:themeShade="1A"/>
          <w:sz w:val="24"/>
          <w:szCs w:val="24"/>
        </w:rPr>
        <w:t xml:space="preserve"> organizational efficiency. </w:t>
      </w:r>
    </w:p>
    <w:p w14:paraId="7C8437FB" w14:textId="77777777"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lastRenderedPageBreak/>
        <w:t xml:space="preserve">To </w:t>
      </w:r>
      <w:r w:rsidR="00D40DC0" w:rsidRPr="00817201">
        <w:rPr>
          <w:rFonts w:asciiTheme="majorBidi" w:hAnsiTheme="majorBidi" w:cstheme="majorBidi"/>
          <w:color w:val="171717" w:themeColor="background2" w:themeShade="1A"/>
          <w:sz w:val="24"/>
          <w:szCs w:val="24"/>
        </w:rPr>
        <w:t>investigate the</w:t>
      </w:r>
      <w:r w:rsidR="00CE097A" w:rsidRPr="00817201">
        <w:rPr>
          <w:rFonts w:asciiTheme="majorBidi" w:hAnsiTheme="majorBidi" w:cstheme="majorBidi"/>
          <w:color w:val="171717" w:themeColor="background2" w:themeShade="1A"/>
          <w:sz w:val="24"/>
          <w:szCs w:val="24"/>
        </w:rPr>
        <w:t xml:space="preserve"> extent of</w:t>
      </w:r>
      <w:r w:rsidR="00D40DC0" w:rsidRPr="00817201">
        <w:rPr>
          <w:rFonts w:asciiTheme="majorBidi" w:hAnsiTheme="majorBidi" w:cstheme="majorBidi"/>
          <w:color w:val="171717" w:themeColor="background2" w:themeShade="1A"/>
          <w:sz w:val="24"/>
          <w:szCs w:val="24"/>
        </w:rPr>
        <w:t xml:space="preserve"> relationship between customer </w:t>
      </w:r>
      <w:r w:rsidR="006B46E9" w:rsidRPr="00817201">
        <w:rPr>
          <w:rFonts w:asciiTheme="majorBidi" w:hAnsiTheme="majorBidi" w:cstheme="majorBidi"/>
          <w:color w:val="171717" w:themeColor="background2" w:themeShade="1A"/>
          <w:sz w:val="24"/>
          <w:szCs w:val="24"/>
        </w:rPr>
        <w:t>retention</w:t>
      </w:r>
      <w:r w:rsidR="00D40DC0" w:rsidRPr="00817201">
        <w:rPr>
          <w:rFonts w:asciiTheme="majorBidi" w:hAnsiTheme="majorBidi" w:cstheme="majorBidi"/>
          <w:color w:val="171717" w:themeColor="background2" w:themeShade="1A"/>
          <w:sz w:val="24"/>
          <w:szCs w:val="24"/>
        </w:rPr>
        <w:t xml:space="preserve"> and </w:t>
      </w:r>
      <w:r w:rsidR="00CE097A" w:rsidRPr="00817201">
        <w:rPr>
          <w:rFonts w:asciiTheme="majorBidi" w:hAnsiTheme="majorBidi" w:cstheme="majorBidi"/>
          <w:color w:val="171717" w:themeColor="background2" w:themeShade="1A"/>
          <w:sz w:val="24"/>
          <w:szCs w:val="24"/>
        </w:rPr>
        <w:t>organizational</w:t>
      </w:r>
      <w:r w:rsidR="00D40DC0" w:rsidRPr="00817201">
        <w:rPr>
          <w:rFonts w:asciiTheme="majorBidi" w:hAnsiTheme="majorBidi" w:cstheme="majorBidi"/>
          <w:color w:val="171717" w:themeColor="background2" w:themeShade="1A"/>
          <w:sz w:val="24"/>
          <w:szCs w:val="24"/>
        </w:rPr>
        <w:t xml:space="preserve"> effectiveness.</w:t>
      </w:r>
    </w:p>
    <w:p w14:paraId="77649FF3" w14:textId="77777777"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 xml:space="preserve">To </w:t>
      </w:r>
      <w:r w:rsidR="00D40DC0" w:rsidRPr="00817201">
        <w:rPr>
          <w:rFonts w:asciiTheme="majorBidi" w:hAnsiTheme="majorBidi" w:cstheme="majorBidi"/>
          <w:color w:val="171717" w:themeColor="background2" w:themeShade="1A"/>
          <w:sz w:val="24"/>
          <w:szCs w:val="24"/>
        </w:rPr>
        <w:t xml:space="preserve">determine the </w:t>
      </w:r>
      <w:r w:rsidR="00CE097A" w:rsidRPr="00817201">
        <w:rPr>
          <w:rFonts w:asciiTheme="majorBidi" w:hAnsiTheme="majorBidi" w:cstheme="majorBidi"/>
          <w:color w:val="171717" w:themeColor="background2" w:themeShade="1A"/>
          <w:sz w:val="24"/>
          <w:szCs w:val="24"/>
        </w:rPr>
        <w:t>relationship between</w:t>
      </w:r>
      <w:r w:rsidR="00D40DC0" w:rsidRPr="00817201">
        <w:rPr>
          <w:rFonts w:asciiTheme="majorBidi" w:hAnsiTheme="majorBidi" w:cstheme="majorBidi"/>
          <w:color w:val="171717" w:themeColor="background2" w:themeShade="1A"/>
          <w:sz w:val="24"/>
          <w:szCs w:val="24"/>
        </w:rPr>
        <w:t xml:space="preserve"> customer </w:t>
      </w:r>
      <w:r w:rsidR="006B46E9" w:rsidRPr="00817201">
        <w:rPr>
          <w:rFonts w:asciiTheme="majorBidi" w:hAnsiTheme="majorBidi" w:cstheme="majorBidi"/>
          <w:color w:val="171717" w:themeColor="background2" w:themeShade="1A"/>
          <w:sz w:val="24"/>
          <w:szCs w:val="24"/>
        </w:rPr>
        <w:t>retention</w:t>
      </w:r>
      <w:r w:rsidR="00D40DC0" w:rsidRPr="00817201">
        <w:rPr>
          <w:rFonts w:asciiTheme="majorBidi" w:hAnsiTheme="majorBidi" w:cstheme="majorBidi"/>
          <w:color w:val="171717" w:themeColor="background2" w:themeShade="1A"/>
          <w:sz w:val="24"/>
          <w:szCs w:val="24"/>
        </w:rPr>
        <w:t xml:space="preserve"> and organizational efficiency.</w:t>
      </w:r>
    </w:p>
    <w:p w14:paraId="6A593293" w14:textId="77777777"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To </w:t>
      </w:r>
      <w:r w:rsidR="00CE097A" w:rsidRPr="00817201">
        <w:rPr>
          <w:rFonts w:asciiTheme="majorBidi" w:hAnsiTheme="majorBidi" w:cstheme="majorBidi"/>
          <w:color w:val="171717" w:themeColor="background2" w:themeShade="1A"/>
          <w:sz w:val="24"/>
          <w:szCs w:val="24"/>
        </w:rPr>
        <w:t>determine</w:t>
      </w:r>
      <w:r w:rsidR="00D40DC0" w:rsidRPr="00817201">
        <w:rPr>
          <w:rFonts w:asciiTheme="majorBidi" w:hAnsiTheme="majorBidi" w:cstheme="majorBidi"/>
          <w:color w:val="171717" w:themeColor="background2" w:themeShade="1A"/>
          <w:sz w:val="24"/>
          <w:szCs w:val="24"/>
        </w:rPr>
        <w:t xml:space="preserve"> the</w:t>
      </w:r>
      <w:r w:rsidR="00CE097A" w:rsidRPr="00817201">
        <w:rPr>
          <w:rFonts w:asciiTheme="majorBidi" w:hAnsiTheme="majorBidi" w:cstheme="majorBidi"/>
          <w:color w:val="171717" w:themeColor="background2" w:themeShade="1A"/>
          <w:sz w:val="24"/>
          <w:szCs w:val="24"/>
        </w:rPr>
        <w:t xml:space="preserve"> relationship</w:t>
      </w:r>
      <w:r w:rsidR="00D40DC0" w:rsidRPr="00817201">
        <w:rPr>
          <w:rFonts w:asciiTheme="majorBidi" w:hAnsiTheme="majorBidi" w:cstheme="majorBidi"/>
          <w:color w:val="171717" w:themeColor="background2" w:themeShade="1A"/>
          <w:sz w:val="24"/>
          <w:szCs w:val="24"/>
        </w:rPr>
        <w:t xml:space="preserve"> </w:t>
      </w:r>
      <w:r w:rsidR="00CE097A" w:rsidRPr="00817201">
        <w:rPr>
          <w:rFonts w:asciiTheme="majorBidi" w:hAnsiTheme="majorBidi" w:cstheme="majorBidi"/>
          <w:color w:val="171717" w:themeColor="background2" w:themeShade="1A"/>
          <w:sz w:val="24"/>
          <w:szCs w:val="24"/>
        </w:rPr>
        <w:t>between</w:t>
      </w:r>
      <w:r w:rsidR="00D40DC0" w:rsidRPr="00817201">
        <w:rPr>
          <w:rFonts w:asciiTheme="majorBidi" w:hAnsiTheme="majorBidi" w:cstheme="majorBidi"/>
          <w:color w:val="171717" w:themeColor="background2" w:themeShade="1A"/>
          <w:sz w:val="24"/>
          <w:szCs w:val="24"/>
        </w:rPr>
        <w:t xml:space="preserve"> customer satisfaction and organizational effectiveness.</w:t>
      </w:r>
    </w:p>
    <w:p w14:paraId="7AF610A2" w14:textId="77777777" w:rsidR="004B38A8" w:rsidRPr="00743B44" w:rsidRDefault="004B38A8" w:rsidP="00004E9D">
      <w:pPr>
        <w:pStyle w:val="ListParagraph"/>
        <w:numPr>
          <w:ilvl w:val="1"/>
          <w:numId w:val="22"/>
        </w:numPr>
        <w:spacing w:line="276" w:lineRule="auto"/>
        <w:ind w:left="720" w:hanging="720"/>
        <w:jc w:val="both"/>
        <w:rPr>
          <w:rFonts w:ascii="Times New Roman" w:hAnsi="Times New Roman" w:cs="Times New Roman"/>
          <w:sz w:val="24"/>
          <w:szCs w:val="24"/>
        </w:rPr>
      </w:pPr>
      <w:r w:rsidRPr="00743B44">
        <w:rPr>
          <w:rFonts w:ascii="Times New Roman" w:eastAsia="Times New Roman" w:hAnsi="Times New Roman" w:cs="Times New Roman"/>
          <w:b/>
          <w:sz w:val="24"/>
          <w:szCs w:val="24"/>
        </w:rPr>
        <w:t>Research Hypotheses</w:t>
      </w:r>
    </w:p>
    <w:p w14:paraId="4CE911E2" w14:textId="77777777" w:rsidR="00004E9D" w:rsidRPr="00004E9D" w:rsidRDefault="00004E9D" w:rsidP="00817201">
      <w:pPr>
        <w:spacing w:after="0" w:line="276" w:lineRule="auto"/>
        <w:ind w:left="720" w:hanging="720"/>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1</w:t>
      </w:r>
      <w:r w:rsidRPr="00004E9D">
        <w:rPr>
          <w:rFonts w:asciiTheme="majorBidi" w:hAnsiTheme="majorBidi" w:cstheme="majorBidi"/>
          <w:b/>
          <w:color w:val="171717" w:themeColor="background2" w:themeShade="1A"/>
          <w:sz w:val="24"/>
          <w:szCs w:val="24"/>
        </w:rPr>
        <w:t>:</w:t>
      </w:r>
      <w:r>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sidRPr="00004E9D">
        <w:rPr>
          <w:rFonts w:asciiTheme="majorBidi" w:hAnsiTheme="majorBidi" w:cstheme="majorBidi"/>
          <w:color w:val="171717" w:themeColor="background2" w:themeShade="1A"/>
          <w:sz w:val="24"/>
          <w:szCs w:val="24"/>
        </w:rPr>
        <w:t xml:space="preserve">There is no </w:t>
      </w:r>
      <w:r>
        <w:rPr>
          <w:rFonts w:asciiTheme="majorBidi" w:hAnsiTheme="majorBidi" w:cstheme="majorBidi"/>
          <w:color w:val="171717" w:themeColor="background2" w:themeShade="1A"/>
          <w:sz w:val="24"/>
          <w:szCs w:val="24"/>
        </w:rPr>
        <w:t xml:space="preserve">significant </w:t>
      </w:r>
      <w:r w:rsidRPr="00004E9D">
        <w:rPr>
          <w:rFonts w:asciiTheme="majorBidi" w:hAnsiTheme="majorBidi" w:cstheme="majorBidi"/>
          <w:color w:val="171717" w:themeColor="background2" w:themeShade="1A"/>
          <w:sz w:val="24"/>
          <w:szCs w:val="24"/>
        </w:rPr>
        <w:t>relationship between customer satisfaction</w:t>
      </w:r>
      <w:r>
        <w:rPr>
          <w:rFonts w:asciiTheme="majorBidi" w:hAnsiTheme="majorBidi" w:cstheme="majorBidi"/>
          <w:color w:val="171717" w:themeColor="background2" w:themeShade="1A"/>
          <w:sz w:val="24"/>
          <w:szCs w:val="24"/>
        </w:rPr>
        <w:t xml:space="preserve"> and organizational efficiency</w:t>
      </w:r>
      <w:r w:rsidRPr="00004E9D">
        <w:rPr>
          <w:rFonts w:asciiTheme="majorBidi" w:hAnsiTheme="majorBidi" w:cstheme="majorBidi"/>
          <w:color w:val="171717" w:themeColor="background2" w:themeShade="1A"/>
          <w:sz w:val="24"/>
          <w:szCs w:val="24"/>
        </w:rPr>
        <w:t>.</w:t>
      </w:r>
    </w:p>
    <w:p w14:paraId="245FEED5" w14:textId="77777777" w:rsidR="00004E9D" w:rsidRPr="00004E9D" w:rsidRDefault="00004E9D" w:rsidP="00817201">
      <w:pPr>
        <w:spacing w:after="0" w:line="360" w:lineRule="auto"/>
        <w:ind w:left="720" w:hanging="720"/>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2</w:t>
      </w:r>
      <w:r w:rsidRPr="00004E9D">
        <w:rPr>
          <w:rFonts w:asciiTheme="majorBidi" w:hAnsiTheme="majorBidi" w:cstheme="majorBidi"/>
          <w:b/>
          <w:color w:val="171717" w:themeColor="background2" w:themeShade="1A"/>
          <w:sz w:val="24"/>
          <w:szCs w:val="24"/>
        </w:rPr>
        <w:t>:</w:t>
      </w:r>
      <w:r w:rsidRPr="00004E9D">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Pr>
          <w:rFonts w:asciiTheme="majorBidi" w:hAnsiTheme="majorBidi" w:cstheme="majorBidi"/>
          <w:color w:val="171717" w:themeColor="background2" w:themeShade="1A"/>
          <w:sz w:val="24"/>
          <w:szCs w:val="24"/>
        </w:rPr>
        <w:t xml:space="preserve">Customer </w:t>
      </w:r>
      <w:r w:rsidR="006B46E9">
        <w:rPr>
          <w:rFonts w:asciiTheme="majorBidi" w:hAnsiTheme="majorBidi" w:cstheme="majorBidi"/>
          <w:color w:val="171717" w:themeColor="background2" w:themeShade="1A"/>
          <w:sz w:val="24"/>
          <w:szCs w:val="24"/>
        </w:rPr>
        <w:t>retention</w:t>
      </w:r>
      <w:r>
        <w:rPr>
          <w:rFonts w:asciiTheme="majorBidi" w:hAnsiTheme="majorBidi" w:cstheme="majorBidi"/>
          <w:color w:val="171717" w:themeColor="background2" w:themeShade="1A"/>
          <w:sz w:val="24"/>
          <w:szCs w:val="24"/>
        </w:rPr>
        <w:t xml:space="preserve"> has no significant relationship with organizational effectiveness.</w:t>
      </w:r>
      <w:r w:rsidRPr="00004E9D">
        <w:rPr>
          <w:rFonts w:asciiTheme="majorBidi" w:hAnsiTheme="majorBidi" w:cstheme="majorBidi"/>
          <w:color w:val="171717" w:themeColor="background2" w:themeShade="1A"/>
          <w:sz w:val="24"/>
          <w:szCs w:val="24"/>
        </w:rPr>
        <w:t xml:space="preserve"> </w:t>
      </w:r>
    </w:p>
    <w:p w14:paraId="0F5A3228" w14:textId="77777777" w:rsidR="00004E9D" w:rsidRPr="00004E9D" w:rsidRDefault="00004E9D" w:rsidP="00004E9D">
      <w:pPr>
        <w:spacing w:after="0" w:line="360" w:lineRule="auto"/>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3</w:t>
      </w:r>
      <w:r w:rsidRPr="00004E9D">
        <w:rPr>
          <w:rFonts w:asciiTheme="majorBidi" w:hAnsiTheme="majorBidi" w:cstheme="majorBidi"/>
          <w:b/>
          <w:color w:val="171717" w:themeColor="background2" w:themeShade="1A"/>
          <w:sz w:val="24"/>
          <w:szCs w:val="24"/>
        </w:rPr>
        <w:t>:</w:t>
      </w:r>
      <w:r>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Pr>
          <w:rFonts w:asciiTheme="majorBidi" w:hAnsiTheme="majorBidi" w:cstheme="majorBidi"/>
          <w:color w:val="171717" w:themeColor="background2" w:themeShade="1A"/>
          <w:sz w:val="24"/>
          <w:szCs w:val="24"/>
        </w:rPr>
        <w:t xml:space="preserve"> Customer </w:t>
      </w:r>
      <w:r w:rsidR="006B46E9">
        <w:rPr>
          <w:rFonts w:asciiTheme="majorBidi" w:hAnsiTheme="majorBidi" w:cstheme="majorBidi"/>
          <w:color w:val="171717" w:themeColor="background2" w:themeShade="1A"/>
          <w:sz w:val="24"/>
          <w:szCs w:val="24"/>
        </w:rPr>
        <w:t>retention</w:t>
      </w:r>
      <w:r w:rsidRPr="00004E9D">
        <w:rPr>
          <w:rFonts w:asciiTheme="majorBidi" w:hAnsiTheme="majorBidi" w:cstheme="majorBidi"/>
          <w:color w:val="171717" w:themeColor="background2" w:themeShade="1A"/>
          <w:sz w:val="24"/>
          <w:szCs w:val="24"/>
        </w:rPr>
        <w:t xml:space="preserve"> </w:t>
      </w:r>
      <w:r>
        <w:rPr>
          <w:rFonts w:asciiTheme="majorBidi" w:hAnsiTheme="majorBidi" w:cstheme="majorBidi"/>
          <w:color w:val="171717" w:themeColor="background2" w:themeShade="1A"/>
          <w:sz w:val="24"/>
          <w:szCs w:val="24"/>
        </w:rPr>
        <w:t>has no significant relationship with organizational efficiency</w:t>
      </w:r>
      <w:r w:rsidRPr="00004E9D">
        <w:rPr>
          <w:rFonts w:asciiTheme="majorBidi" w:hAnsiTheme="majorBidi" w:cstheme="majorBidi"/>
          <w:color w:val="171717" w:themeColor="background2" w:themeShade="1A"/>
          <w:sz w:val="24"/>
          <w:szCs w:val="24"/>
        </w:rPr>
        <w:t>.</w:t>
      </w:r>
    </w:p>
    <w:p w14:paraId="1242D4AB" w14:textId="77777777" w:rsidR="00004E9D" w:rsidRPr="00004E9D" w:rsidRDefault="00004E9D" w:rsidP="00817201">
      <w:pPr>
        <w:spacing w:after="0" w:line="360" w:lineRule="auto"/>
        <w:ind w:left="720" w:hanging="720"/>
        <w:jc w:val="both"/>
        <w:rPr>
          <w:rFonts w:asciiTheme="majorBidi" w:hAnsiTheme="majorBidi" w:cstheme="majorBidi"/>
          <w:color w:val="171717" w:themeColor="background2" w:themeShade="1A"/>
          <w:sz w:val="26"/>
          <w:szCs w:val="26"/>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4</w:t>
      </w:r>
      <w:r w:rsidRPr="00004E9D">
        <w:rPr>
          <w:rFonts w:asciiTheme="majorBidi" w:hAnsiTheme="majorBidi" w:cstheme="majorBidi"/>
          <w:b/>
          <w:color w:val="171717" w:themeColor="background2" w:themeShade="1A"/>
          <w:sz w:val="24"/>
          <w:szCs w:val="24"/>
        </w:rPr>
        <w:t>:</w:t>
      </w:r>
      <w:r w:rsidR="00817201">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sidRPr="00004E9D">
        <w:rPr>
          <w:rFonts w:asciiTheme="majorBidi" w:hAnsiTheme="majorBidi" w:cstheme="majorBidi"/>
          <w:color w:val="171717" w:themeColor="background2" w:themeShade="1A"/>
          <w:sz w:val="24"/>
          <w:szCs w:val="24"/>
        </w:rPr>
        <w:t xml:space="preserve">There is no </w:t>
      </w:r>
      <w:r>
        <w:rPr>
          <w:rFonts w:asciiTheme="majorBidi" w:hAnsiTheme="majorBidi" w:cstheme="majorBidi"/>
          <w:color w:val="171717" w:themeColor="background2" w:themeShade="1A"/>
          <w:sz w:val="24"/>
          <w:szCs w:val="24"/>
        </w:rPr>
        <w:t xml:space="preserve">significant </w:t>
      </w:r>
      <w:r w:rsidRPr="00004E9D">
        <w:rPr>
          <w:rFonts w:asciiTheme="majorBidi" w:hAnsiTheme="majorBidi" w:cstheme="majorBidi"/>
          <w:color w:val="171717" w:themeColor="background2" w:themeShade="1A"/>
          <w:sz w:val="24"/>
          <w:szCs w:val="24"/>
        </w:rPr>
        <w:t>relationship betwee</w:t>
      </w:r>
      <w:r w:rsidR="006967AD">
        <w:rPr>
          <w:rFonts w:asciiTheme="majorBidi" w:hAnsiTheme="majorBidi" w:cstheme="majorBidi"/>
          <w:color w:val="171717" w:themeColor="background2" w:themeShade="1A"/>
          <w:sz w:val="24"/>
          <w:szCs w:val="24"/>
        </w:rPr>
        <w:t>n customer satisfaction and organizational effectiveness.</w:t>
      </w:r>
      <w:r w:rsidRPr="00004E9D">
        <w:rPr>
          <w:rFonts w:asciiTheme="majorBidi" w:hAnsiTheme="majorBidi" w:cstheme="majorBidi"/>
          <w:color w:val="171717" w:themeColor="background2" w:themeShade="1A"/>
          <w:sz w:val="24"/>
          <w:szCs w:val="24"/>
        </w:rPr>
        <w:t xml:space="preserve"> </w:t>
      </w:r>
    </w:p>
    <w:p w14:paraId="28E55713" w14:textId="77777777" w:rsidR="00C45BBC" w:rsidRPr="00FB1B67" w:rsidRDefault="00C45BBC" w:rsidP="0022690F">
      <w:pPr>
        <w:pStyle w:val="ListParagraph"/>
        <w:numPr>
          <w:ilvl w:val="1"/>
          <w:numId w:val="22"/>
        </w:numPr>
        <w:spacing w:after="0" w:line="360" w:lineRule="auto"/>
        <w:ind w:left="720" w:hanging="720"/>
        <w:jc w:val="both"/>
        <w:rPr>
          <w:rFonts w:ascii="Times New Roman" w:hAnsi="Times New Roman" w:cs="Times New Roman"/>
          <w:b/>
          <w:bCs/>
          <w:sz w:val="24"/>
          <w:szCs w:val="24"/>
        </w:rPr>
      </w:pPr>
      <w:r w:rsidRPr="00FB1B67">
        <w:rPr>
          <w:rFonts w:ascii="Times New Roman" w:hAnsi="Times New Roman" w:cs="Times New Roman"/>
          <w:b/>
          <w:bCs/>
          <w:sz w:val="24"/>
          <w:szCs w:val="24"/>
        </w:rPr>
        <w:t>Significance of the Study</w:t>
      </w:r>
    </w:p>
    <w:p w14:paraId="014A3B2A" w14:textId="77777777" w:rsidR="00C45BBC" w:rsidRPr="00743B44" w:rsidRDefault="00295CBB"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Customer</w:t>
      </w:r>
      <w:r w:rsidR="00115B85" w:rsidRPr="00743B44">
        <w:rPr>
          <w:rFonts w:ascii="Times New Roman" w:hAnsi="Times New Roman" w:cs="Times New Roman"/>
          <w:bCs/>
          <w:sz w:val="24"/>
          <w:szCs w:val="24"/>
        </w:rPr>
        <w:t xml:space="preserve"> </w:t>
      </w:r>
      <w:r w:rsidR="001060D8" w:rsidRPr="00743B44">
        <w:rPr>
          <w:rFonts w:ascii="Times New Roman" w:hAnsi="Times New Roman" w:cs="Times New Roman"/>
          <w:bCs/>
          <w:sz w:val="24"/>
          <w:szCs w:val="24"/>
        </w:rPr>
        <w:t>r</w:t>
      </w:r>
      <w:r w:rsidR="00115B85" w:rsidRPr="00743B44">
        <w:rPr>
          <w:rFonts w:ascii="Times New Roman" w:hAnsi="Times New Roman" w:cs="Times New Roman"/>
          <w:bCs/>
          <w:sz w:val="24"/>
          <w:szCs w:val="24"/>
        </w:rPr>
        <w:t xml:space="preserve">elationship </w:t>
      </w:r>
      <w:r w:rsidR="001060D8" w:rsidRPr="00743B44">
        <w:rPr>
          <w:rFonts w:ascii="Times New Roman" w:hAnsi="Times New Roman" w:cs="Times New Roman"/>
          <w:bCs/>
          <w:sz w:val="24"/>
          <w:szCs w:val="24"/>
        </w:rPr>
        <w:t>m</w:t>
      </w:r>
      <w:r w:rsidR="00115B85" w:rsidRPr="00743B44">
        <w:rPr>
          <w:rFonts w:ascii="Times New Roman" w:hAnsi="Times New Roman" w:cs="Times New Roman"/>
          <w:bCs/>
          <w:sz w:val="24"/>
          <w:szCs w:val="24"/>
        </w:rPr>
        <w:t>anagement</w:t>
      </w:r>
      <w:r w:rsidR="00C45BBC" w:rsidRPr="00743B44">
        <w:rPr>
          <w:rFonts w:ascii="Times New Roman" w:hAnsi="Times New Roman" w:cs="Times New Roman"/>
          <w:bCs/>
          <w:sz w:val="24"/>
          <w:szCs w:val="24"/>
        </w:rPr>
        <w:t xml:space="preserve">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w:t>
      </w:r>
      <w:r w:rsidR="0075336C" w:rsidRPr="00743B44">
        <w:rPr>
          <w:rFonts w:ascii="Times New Roman" w:hAnsi="Times New Roman" w:cs="Times New Roman"/>
          <w:bCs/>
          <w:sz w:val="24"/>
          <w:szCs w:val="24"/>
        </w:rPr>
        <w:t xml:space="preserve">rements, behaviors, tastes and </w:t>
      </w:r>
      <w:r w:rsidR="00C45BBC" w:rsidRPr="00743B44">
        <w:rPr>
          <w:rFonts w:ascii="Times New Roman" w:hAnsi="Times New Roman" w:cs="Times New Roman"/>
          <w:bCs/>
          <w:sz w:val="24"/>
          <w:szCs w:val="24"/>
        </w:rPr>
        <w:t>preferences in a usual business process.</w:t>
      </w:r>
    </w:p>
    <w:p w14:paraId="17CC63C5" w14:textId="77777777" w:rsidR="0075336C" w:rsidRPr="00743B44" w:rsidRDefault="00C45BB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research work e</w:t>
      </w:r>
      <w:r w:rsidR="0075336C" w:rsidRPr="00743B44">
        <w:rPr>
          <w:rFonts w:ascii="Times New Roman" w:hAnsi="Times New Roman" w:cs="Times New Roman"/>
          <w:bCs/>
          <w:sz w:val="24"/>
          <w:szCs w:val="24"/>
        </w:rPr>
        <w:t xml:space="preserve">xamines the impact of customer </w:t>
      </w:r>
      <w:r w:rsidRPr="00743B44">
        <w:rPr>
          <w:rFonts w:ascii="Times New Roman" w:hAnsi="Times New Roman" w:cs="Times New Roman"/>
          <w:bCs/>
          <w:sz w:val="24"/>
          <w:szCs w:val="24"/>
        </w:rPr>
        <w:t xml:space="preserve">relationship management </w:t>
      </w:r>
      <w:r w:rsidR="0075336C" w:rsidRPr="00743B44">
        <w:rPr>
          <w:rFonts w:ascii="Times New Roman" w:hAnsi="Times New Roman" w:cs="Times New Roman"/>
          <w:bCs/>
          <w:sz w:val="24"/>
          <w:szCs w:val="24"/>
        </w:rPr>
        <w:t>and performance in the Nigeria banking Industry</w:t>
      </w:r>
      <w:r w:rsidRPr="00743B44">
        <w:rPr>
          <w:rFonts w:ascii="Times New Roman" w:hAnsi="Times New Roman" w:cs="Times New Roman"/>
          <w:bCs/>
          <w:sz w:val="24"/>
          <w:szCs w:val="24"/>
        </w:rPr>
        <w:t xml:space="preserve">. Customers are viewed as important elements in organizational performance of banks. When relationship with customers is properly managed, this can lead to competitive advantage for the banks. This study is important for </w:t>
      </w:r>
      <w:r w:rsidRPr="00743B44">
        <w:rPr>
          <w:rFonts w:ascii="Times New Roman" w:hAnsi="Times New Roman" w:cs="Times New Roman"/>
          <w:bCs/>
          <w:sz w:val="24"/>
          <w:szCs w:val="24"/>
        </w:rPr>
        <w:lastRenderedPageBreak/>
        <w:t>customers, employees, banks, academia and even government. Customers will have access to better and qualitative services from the banks.</w:t>
      </w:r>
    </w:p>
    <w:p w14:paraId="171C482C" w14:textId="77777777" w:rsidR="0075336C" w:rsidRPr="00743B44" w:rsidRDefault="0075336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It will further assist in developing an understanding of research about the </w:t>
      </w:r>
      <w:proofErr w:type="gramStart"/>
      <w:r w:rsidRPr="00743B44">
        <w:rPr>
          <w:rFonts w:ascii="Times New Roman" w:hAnsi="Times New Roman" w:cs="Times New Roman"/>
          <w:bCs/>
          <w:sz w:val="24"/>
          <w:szCs w:val="24"/>
        </w:rPr>
        <w:t>banking  industry</w:t>
      </w:r>
      <w:proofErr w:type="gramEnd"/>
      <w:r w:rsidRPr="00743B44">
        <w:rPr>
          <w:rFonts w:ascii="Times New Roman" w:hAnsi="Times New Roman" w:cs="Times New Roman"/>
          <w:bCs/>
          <w:sz w:val="24"/>
          <w:szCs w:val="24"/>
        </w:rPr>
        <w:t xml:space="preserve">  by  finding  out  what  are  actually  involved  in  the  banking  and  client service world.  It may also help in educating other financial and non-financial organizations on </w:t>
      </w:r>
      <w:proofErr w:type="gramStart"/>
      <w:r w:rsidRPr="00743B44">
        <w:rPr>
          <w:rFonts w:ascii="Times New Roman" w:hAnsi="Times New Roman" w:cs="Times New Roman"/>
          <w:bCs/>
          <w:sz w:val="24"/>
          <w:szCs w:val="24"/>
        </w:rPr>
        <w:t>the  relevance</w:t>
      </w:r>
      <w:proofErr w:type="gramEnd"/>
      <w:r w:rsidRPr="00743B44">
        <w:rPr>
          <w:rFonts w:ascii="Times New Roman" w:hAnsi="Times New Roman" w:cs="Times New Roman"/>
          <w:bCs/>
          <w:sz w:val="24"/>
          <w:szCs w:val="24"/>
        </w:rPr>
        <w:t xml:space="preserve">  of  adopting  good  customer/client  relations</w:t>
      </w:r>
      <w:r w:rsidR="001060D8" w:rsidRPr="00743B44">
        <w:rPr>
          <w:rFonts w:ascii="Times New Roman" w:hAnsi="Times New Roman" w:cs="Times New Roman"/>
          <w:bCs/>
          <w:sz w:val="24"/>
          <w:szCs w:val="24"/>
        </w:rPr>
        <w:t xml:space="preserve">  that  is  based  on  value  </w:t>
      </w:r>
      <w:r w:rsidRPr="00743B44">
        <w:rPr>
          <w:rFonts w:ascii="Times New Roman" w:hAnsi="Times New Roman" w:cs="Times New Roman"/>
          <w:bCs/>
          <w:sz w:val="24"/>
          <w:szCs w:val="24"/>
        </w:rPr>
        <w:t>orientation and customer satisfaction.</w:t>
      </w:r>
    </w:p>
    <w:p w14:paraId="33098987" w14:textId="77777777" w:rsidR="0075336C" w:rsidRPr="00743B44" w:rsidRDefault="0075336C" w:rsidP="0022690F">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The  study</w:t>
      </w:r>
      <w:proofErr w:type="gramEnd"/>
      <w:r w:rsidRPr="00743B44">
        <w:rPr>
          <w:rFonts w:ascii="Times New Roman" w:hAnsi="Times New Roman" w:cs="Times New Roman"/>
          <w:bCs/>
          <w:sz w:val="24"/>
          <w:szCs w:val="24"/>
        </w:rPr>
        <w:t xml:space="preserve">  will  as  well  provide  data  for  the  research  activities  of  bankers, financial  experts,  students,  lecturers,  as  well  as  other  corporate  bodies  and public/customer relations practitioners.</w:t>
      </w:r>
    </w:p>
    <w:p w14:paraId="0FEDD175" w14:textId="77777777" w:rsidR="00FB1B67" w:rsidRPr="00FB1B67" w:rsidRDefault="00C45BB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w:t>
      </w:r>
      <w:r w:rsidR="001060D8" w:rsidRPr="00743B44">
        <w:rPr>
          <w:rFonts w:ascii="Times New Roman" w:hAnsi="Times New Roman" w:cs="Times New Roman"/>
          <w:bCs/>
          <w:sz w:val="24"/>
          <w:szCs w:val="24"/>
        </w:rPr>
        <w:t xml:space="preserve"> the</w:t>
      </w:r>
      <w:r w:rsidR="001060D8" w:rsidRPr="00743B44">
        <w:rPr>
          <w:rFonts w:ascii="Times New Roman" w:hAnsi="Times New Roman" w:cs="Times New Roman"/>
          <w:b/>
          <w:bCs/>
          <w:sz w:val="24"/>
          <w:szCs w:val="24"/>
        </w:rPr>
        <w:t xml:space="preserve"> </w:t>
      </w:r>
      <w:r w:rsidR="00581DBB" w:rsidRPr="00743B44">
        <w:rPr>
          <w:rFonts w:ascii="Times New Roman" w:hAnsi="Times New Roman" w:cs="Times New Roman"/>
          <w:bCs/>
          <w:sz w:val="24"/>
          <w:szCs w:val="24"/>
        </w:rPr>
        <w:t xml:space="preserve">academia in terms of </w:t>
      </w:r>
      <w:r w:rsidRPr="00743B44">
        <w:rPr>
          <w:rFonts w:ascii="Times New Roman" w:hAnsi="Times New Roman" w:cs="Times New Roman"/>
          <w:bCs/>
          <w:sz w:val="24"/>
          <w:szCs w:val="24"/>
        </w:rPr>
        <w:t>addition to knowledge</w:t>
      </w:r>
      <w:r w:rsidR="0075336C" w:rsidRPr="00743B44">
        <w:rPr>
          <w:rFonts w:ascii="Times New Roman" w:hAnsi="Times New Roman" w:cs="Times New Roman"/>
          <w:bCs/>
          <w:sz w:val="24"/>
          <w:szCs w:val="24"/>
        </w:rPr>
        <w:t>.</w:t>
      </w:r>
    </w:p>
    <w:p w14:paraId="31892353" w14:textId="77777777" w:rsidR="0075336C" w:rsidRPr="00743B44" w:rsidRDefault="00FB1B67" w:rsidP="0022690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75336C" w:rsidRPr="00743B44">
        <w:rPr>
          <w:rFonts w:ascii="Times New Roman" w:hAnsi="Times New Roman" w:cs="Times New Roman"/>
          <w:b/>
          <w:bCs/>
          <w:sz w:val="24"/>
          <w:szCs w:val="24"/>
        </w:rPr>
        <w:t>Scope of the Study</w:t>
      </w:r>
    </w:p>
    <w:p w14:paraId="751CF09E" w14:textId="77777777" w:rsidR="00295CBB" w:rsidRPr="00FB1B67" w:rsidRDefault="00AE7D78"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research will</w:t>
      </w:r>
      <w:r w:rsidR="006967AD">
        <w:rPr>
          <w:rFonts w:ascii="Times New Roman" w:hAnsi="Times New Roman" w:cs="Times New Roman"/>
          <w:bCs/>
          <w:sz w:val="24"/>
          <w:szCs w:val="24"/>
        </w:rPr>
        <w:t xml:space="preserve"> cover the customer relationship management of Nigeria Banking Industry with the case study of</w:t>
      </w:r>
      <w:r w:rsidRPr="00743B44">
        <w:rPr>
          <w:rFonts w:ascii="Times New Roman" w:hAnsi="Times New Roman" w:cs="Times New Roman"/>
          <w:bCs/>
          <w:sz w:val="24"/>
          <w:szCs w:val="24"/>
        </w:rPr>
        <w:t xml:space="preserve"> </w:t>
      </w:r>
      <w:r w:rsidR="002C2566" w:rsidRPr="00743B44">
        <w:rPr>
          <w:rFonts w:ascii="Times New Roman" w:hAnsi="Times New Roman" w:cs="Times New Roman"/>
          <w:bCs/>
          <w:sz w:val="24"/>
          <w:szCs w:val="24"/>
        </w:rPr>
        <w:t>First Bank</w:t>
      </w:r>
      <w:r w:rsidRPr="00743B44">
        <w:rPr>
          <w:rFonts w:ascii="Times New Roman" w:hAnsi="Times New Roman" w:cs="Times New Roman"/>
          <w:bCs/>
          <w:sz w:val="24"/>
          <w:szCs w:val="24"/>
        </w:rPr>
        <w:t xml:space="preserve"> </w:t>
      </w:r>
      <w:r w:rsidR="002C2566" w:rsidRPr="00743B44">
        <w:rPr>
          <w:rFonts w:ascii="Times New Roman" w:hAnsi="Times New Roman" w:cs="Times New Roman"/>
          <w:bCs/>
          <w:sz w:val="24"/>
          <w:szCs w:val="24"/>
        </w:rPr>
        <w:t xml:space="preserve">Plc </w:t>
      </w:r>
      <w:r w:rsidRPr="00743B44">
        <w:rPr>
          <w:rFonts w:ascii="Times New Roman" w:hAnsi="Times New Roman" w:cs="Times New Roman"/>
          <w:bCs/>
          <w:sz w:val="24"/>
          <w:szCs w:val="24"/>
        </w:rPr>
        <w:t xml:space="preserve">branches in Ilorin metropolis, </w:t>
      </w:r>
      <w:proofErr w:type="spellStart"/>
      <w:r w:rsidRPr="00743B44">
        <w:rPr>
          <w:rFonts w:ascii="Times New Roman" w:hAnsi="Times New Roman" w:cs="Times New Roman"/>
          <w:bCs/>
          <w:sz w:val="24"/>
          <w:szCs w:val="24"/>
        </w:rPr>
        <w:t>Kwara</w:t>
      </w:r>
      <w:proofErr w:type="spellEnd"/>
      <w:r w:rsidRPr="00743B44">
        <w:rPr>
          <w:rFonts w:ascii="Times New Roman" w:hAnsi="Times New Roman" w:cs="Times New Roman"/>
          <w:bCs/>
          <w:sz w:val="24"/>
          <w:szCs w:val="24"/>
        </w:rPr>
        <w:t xml:space="preserve"> state Nigeria. </w:t>
      </w:r>
      <w:r w:rsidR="006967AD">
        <w:rPr>
          <w:rFonts w:ascii="Times New Roman" w:hAnsi="Times New Roman" w:cs="Times New Roman"/>
          <w:bCs/>
          <w:sz w:val="24"/>
          <w:szCs w:val="24"/>
        </w:rPr>
        <w:t>The span of the research will cover the year 2016-2021.</w:t>
      </w:r>
    </w:p>
    <w:p w14:paraId="7247CE33" w14:textId="77777777" w:rsidR="003C7760" w:rsidRPr="003C7760" w:rsidRDefault="003C7760" w:rsidP="0022690F">
      <w:pPr>
        <w:spacing w:after="0" w:line="360" w:lineRule="auto"/>
        <w:jc w:val="both"/>
        <w:rPr>
          <w:rFonts w:ascii="Times New Roman" w:hAnsi="Times New Roman" w:cs="Times New Roman"/>
          <w:b/>
          <w:sz w:val="24"/>
          <w:szCs w:val="24"/>
        </w:rPr>
      </w:pPr>
      <w:r w:rsidRPr="003C7760">
        <w:rPr>
          <w:rFonts w:ascii="Times New Roman" w:hAnsi="Times New Roman" w:cs="Times New Roman"/>
          <w:b/>
          <w:sz w:val="24"/>
          <w:szCs w:val="24"/>
        </w:rPr>
        <w:t>1.8</w:t>
      </w:r>
      <w:r w:rsidRPr="003C7760">
        <w:rPr>
          <w:rFonts w:ascii="Times New Roman" w:hAnsi="Times New Roman" w:cs="Times New Roman"/>
          <w:b/>
          <w:sz w:val="24"/>
          <w:szCs w:val="24"/>
        </w:rPr>
        <w:tab/>
      </w:r>
      <w:r w:rsidR="00817201">
        <w:rPr>
          <w:rFonts w:ascii="Times New Roman" w:hAnsi="Times New Roman" w:cs="Times New Roman"/>
          <w:b/>
          <w:sz w:val="24"/>
          <w:szCs w:val="24"/>
        </w:rPr>
        <w:t>Definition of Terms</w:t>
      </w:r>
    </w:p>
    <w:p w14:paraId="47BE793B"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Topic: customer relationship management and performance of Nigeria banking industry</w:t>
      </w:r>
    </w:p>
    <w:p w14:paraId="713DAC44"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w:t>
      </w:r>
      <w:proofErr w:type="gramStart"/>
      <w:r>
        <w:rPr>
          <w:rFonts w:ascii="Times New Roman" w:hAnsi="Times New Roman" w:cs="Times New Roman"/>
          <w:sz w:val="24"/>
          <w:szCs w:val="24"/>
        </w:rPr>
        <w:t>construct</w:t>
      </w:r>
      <w:proofErr w:type="gramEnd"/>
      <w:r>
        <w:rPr>
          <w:rFonts w:ascii="Times New Roman" w:hAnsi="Times New Roman" w:cs="Times New Roman"/>
          <w:sz w:val="24"/>
          <w:szCs w:val="24"/>
        </w:rPr>
        <w:t xml:space="preserve"> include:</w:t>
      </w:r>
    </w:p>
    <w:p w14:paraId="660692C1" w14:textId="77777777" w:rsidR="003C7760" w:rsidRDefault="003C7760" w:rsidP="0022690F">
      <w:pPr>
        <w:pStyle w:val="ListParagraph"/>
        <w:numPr>
          <w:ilvl w:val="0"/>
          <w:numId w:val="34"/>
        </w:numPr>
        <w:spacing w:after="0" w:line="360" w:lineRule="auto"/>
        <w:ind w:hanging="540"/>
        <w:jc w:val="both"/>
        <w:rPr>
          <w:rFonts w:ascii="Times New Roman" w:hAnsi="Times New Roman" w:cs="Times New Roman"/>
          <w:sz w:val="24"/>
          <w:szCs w:val="24"/>
        </w:rPr>
      </w:pPr>
      <w:r w:rsidRPr="001663B7">
        <w:rPr>
          <w:rFonts w:ascii="Times New Roman" w:hAnsi="Times New Roman" w:cs="Times New Roman"/>
          <w:sz w:val="24"/>
          <w:szCs w:val="24"/>
        </w:rPr>
        <w:t xml:space="preserve">Customer Relationship Management </w:t>
      </w:r>
    </w:p>
    <w:p w14:paraId="2538DF3D" w14:textId="77777777" w:rsidR="003C7760" w:rsidRPr="001663B7" w:rsidRDefault="003C7760" w:rsidP="0022690F">
      <w:pPr>
        <w:pStyle w:val="ListParagraph"/>
        <w:numPr>
          <w:ilvl w:val="0"/>
          <w:numId w:val="34"/>
        </w:numPr>
        <w:spacing w:after="0" w:line="360" w:lineRule="auto"/>
        <w:ind w:hanging="540"/>
        <w:jc w:val="both"/>
        <w:rPr>
          <w:rFonts w:ascii="Times New Roman" w:hAnsi="Times New Roman" w:cs="Times New Roman"/>
          <w:sz w:val="24"/>
          <w:szCs w:val="24"/>
        </w:rPr>
      </w:pPr>
      <w:r w:rsidRPr="001663B7">
        <w:rPr>
          <w:rFonts w:ascii="Times New Roman" w:hAnsi="Times New Roman" w:cs="Times New Roman"/>
          <w:sz w:val="24"/>
          <w:szCs w:val="24"/>
        </w:rPr>
        <w:t>Performance of Nigeria Banking Industry</w:t>
      </w:r>
    </w:p>
    <w:p w14:paraId="11D8FAEF"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f (X)</w:t>
      </w:r>
    </w:p>
    <w:p w14:paraId="4C1F5926"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Y = Dependent construct (variables)</w:t>
      </w:r>
    </w:p>
    <w:p w14:paraId="69ABD4BA"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X = Independent construct (variables)</w:t>
      </w:r>
    </w:p>
    <w:p w14:paraId="000CE02E" w14:textId="77777777" w:rsidR="00AB79DE" w:rsidRPr="00AB79DE" w:rsidRDefault="003C7760" w:rsidP="0022690F">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w:p>
    <w:p w14:paraId="0900FAD0" w14:textId="77777777" w:rsidR="00AB79DE" w:rsidRDefault="00AB79DE" w:rsidP="0022690F">
      <w:pPr>
        <w:spacing w:after="0" w:line="360" w:lineRule="auto"/>
        <w:jc w:val="both"/>
        <w:rPr>
          <w:rFonts w:ascii="Times New Roman" w:hAnsi="Times New Roman" w:cs="Times New Roman"/>
          <w:b/>
          <w:sz w:val="24"/>
          <w:szCs w:val="24"/>
        </w:rPr>
      </w:pPr>
    </w:p>
    <w:p w14:paraId="05A2B697" w14:textId="77777777" w:rsidR="00AB79DE" w:rsidRDefault="00AB79DE" w:rsidP="0022690F">
      <w:pPr>
        <w:spacing w:after="0" w:line="360" w:lineRule="auto"/>
        <w:jc w:val="both"/>
        <w:rPr>
          <w:rFonts w:ascii="Times New Roman" w:hAnsi="Times New Roman" w:cs="Times New Roman"/>
          <w:b/>
          <w:sz w:val="24"/>
          <w:szCs w:val="24"/>
        </w:rPr>
      </w:pPr>
    </w:p>
    <w:p w14:paraId="4E436264" w14:textId="77777777" w:rsidR="00AB79DE" w:rsidRDefault="00AB79DE" w:rsidP="0022690F">
      <w:pPr>
        <w:spacing w:after="0" w:line="360" w:lineRule="auto"/>
        <w:jc w:val="both"/>
        <w:rPr>
          <w:rFonts w:ascii="Times New Roman" w:hAnsi="Times New Roman" w:cs="Times New Roman"/>
          <w:b/>
          <w:sz w:val="24"/>
          <w:szCs w:val="24"/>
        </w:rPr>
      </w:pPr>
    </w:p>
    <w:p w14:paraId="0A226C12" w14:textId="77777777" w:rsidR="00AB79DE" w:rsidRDefault="00AB79DE" w:rsidP="0022690F">
      <w:pPr>
        <w:spacing w:after="0" w:line="360" w:lineRule="auto"/>
        <w:jc w:val="both"/>
        <w:rPr>
          <w:rFonts w:ascii="Times New Roman" w:hAnsi="Times New Roman" w:cs="Times New Roman"/>
          <w:b/>
          <w:sz w:val="24"/>
          <w:szCs w:val="24"/>
        </w:rPr>
      </w:pPr>
    </w:p>
    <w:p w14:paraId="6598925A" w14:textId="77777777" w:rsidR="003C7760" w:rsidRPr="003C7760" w:rsidRDefault="003C7760" w:rsidP="0022690F">
      <w:pPr>
        <w:spacing w:after="0" w:line="360" w:lineRule="auto"/>
        <w:jc w:val="both"/>
        <w:rPr>
          <w:rFonts w:ascii="Times New Roman" w:hAnsi="Times New Roman" w:cs="Times New Roman"/>
          <w:b/>
          <w:sz w:val="24"/>
          <w:szCs w:val="24"/>
        </w:rPr>
      </w:pPr>
      <w:proofErr w:type="gramStart"/>
      <w:r w:rsidRPr="003C7760">
        <w:rPr>
          <w:rFonts w:ascii="Times New Roman" w:hAnsi="Times New Roman" w:cs="Times New Roman"/>
          <w:b/>
          <w:sz w:val="24"/>
          <w:szCs w:val="24"/>
        </w:rPr>
        <w:t>Y(</w:t>
      </w:r>
      <w:proofErr w:type="gramEnd"/>
      <w:r w:rsidRPr="003C7760">
        <w:rPr>
          <w:rFonts w:ascii="Times New Roman" w:hAnsi="Times New Roman" w:cs="Times New Roman"/>
          <w:b/>
          <w:sz w:val="24"/>
          <w:szCs w:val="24"/>
        </w:rPr>
        <w:t>Dependent Variable)</w:t>
      </w:r>
      <w:r w:rsidRPr="003C7760">
        <w:rPr>
          <w:rFonts w:ascii="Times New Roman" w:hAnsi="Times New Roman" w:cs="Times New Roman"/>
          <w:b/>
          <w:sz w:val="24"/>
          <w:szCs w:val="24"/>
        </w:rPr>
        <w:tab/>
      </w:r>
      <w:r w:rsidRPr="003C7760">
        <w:rPr>
          <w:rFonts w:ascii="Times New Roman" w:hAnsi="Times New Roman" w:cs="Times New Roman"/>
          <w:b/>
          <w:sz w:val="24"/>
          <w:szCs w:val="24"/>
        </w:rPr>
        <w:tab/>
      </w:r>
      <w:r w:rsidRPr="003C7760">
        <w:rPr>
          <w:rFonts w:ascii="Times New Roman" w:hAnsi="Times New Roman" w:cs="Times New Roman"/>
          <w:b/>
          <w:sz w:val="24"/>
          <w:szCs w:val="24"/>
        </w:rPr>
        <w:tab/>
      </w:r>
      <w:r w:rsidRPr="003C7760">
        <w:rPr>
          <w:rFonts w:ascii="Times New Roman" w:hAnsi="Times New Roman" w:cs="Times New Roman"/>
          <w:b/>
          <w:sz w:val="24"/>
          <w:szCs w:val="24"/>
        </w:rPr>
        <w:tab/>
        <w:t>X(Independent Variable)</w:t>
      </w:r>
    </w:p>
    <w:p w14:paraId="29338028" w14:textId="77777777" w:rsidR="003C7760" w:rsidRDefault="009047B8" w:rsidP="0022690F">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w:t>
      </w:r>
      <w:r w:rsidR="003C7760">
        <w:rPr>
          <w:rFonts w:ascii="Times New Roman" w:hAnsi="Times New Roman" w:cs="Times New Roman"/>
          <w:sz w:val="24"/>
          <w:szCs w:val="24"/>
        </w:rPr>
        <w:t xml:space="preserve"> Management </w:t>
      </w:r>
      <w:r w:rsidR="003C7760">
        <w:rPr>
          <w:rFonts w:ascii="Times New Roman" w:hAnsi="Times New Roman" w:cs="Times New Roman"/>
          <w:sz w:val="24"/>
          <w:szCs w:val="24"/>
        </w:rPr>
        <w:tab/>
      </w:r>
      <w:r w:rsidR="006967AD">
        <w:rPr>
          <w:rFonts w:ascii="Times New Roman" w:hAnsi="Times New Roman" w:cs="Times New Roman"/>
          <w:sz w:val="24"/>
          <w:szCs w:val="24"/>
        </w:rPr>
        <w:tab/>
        <w:t xml:space="preserve">Performance </w:t>
      </w:r>
      <w:r w:rsidR="003C7760">
        <w:rPr>
          <w:rFonts w:ascii="Times New Roman" w:hAnsi="Times New Roman" w:cs="Times New Roman"/>
          <w:sz w:val="24"/>
          <w:szCs w:val="24"/>
        </w:rPr>
        <w:t xml:space="preserve">of </w:t>
      </w:r>
      <w:r w:rsidR="006967AD">
        <w:rPr>
          <w:rFonts w:ascii="Times New Roman" w:hAnsi="Times New Roman" w:cs="Times New Roman"/>
          <w:sz w:val="24"/>
          <w:szCs w:val="24"/>
        </w:rPr>
        <w:t>Banks</w:t>
      </w:r>
    </w:p>
    <w:p w14:paraId="37C842DE" w14:textId="77777777" w:rsidR="003C7760" w:rsidRDefault="009C71F8" w:rsidP="002269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3088" behindDoc="0" locked="0" layoutInCell="1" allowOverlap="1" wp14:anchorId="45BCCD55" wp14:editId="771E19E8">
                <wp:simplePos x="0" y="0"/>
                <wp:positionH relativeFrom="column">
                  <wp:posOffset>1753870</wp:posOffset>
                </wp:positionH>
                <wp:positionV relativeFrom="paragraph">
                  <wp:posOffset>141605</wp:posOffset>
                </wp:positionV>
                <wp:extent cx="1463675" cy="718185"/>
                <wp:effectExtent l="10795" t="58420" r="20955" b="61595"/>
                <wp:wrapNone/>
                <wp:docPr id="1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718185"/>
                          <a:chOff x="4069" y="6095"/>
                          <a:chExt cx="2445" cy="2232"/>
                        </a:xfrm>
                      </wpg:grpSpPr>
                      <wps:wsp>
                        <wps:cNvPr id="14" name="AutoShape 33"/>
                        <wps:cNvCnPr>
                          <a:cxnSpLocks noChangeShapeType="1"/>
                        </wps:cNvCnPr>
                        <wps:spPr bwMode="auto">
                          <a:xfrm>
                            <a:off x="4069" y="6097"/>
                            <a:ext cx="24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34"/>
                        <wps:cNvCnPr>
                          <a:cxnSpLocks noChangeShapeType="1"/>
                        </wps:cNvCnPr>
                        <wps:spPr bwMode="auto">
                          <a:xfrm flipV="1">
                            <a:off x="4209" y="6095"/>
                            <a:ext cx="2221" cy="22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35"/>
                        <wps:cNvCnPr>
                          <a:cxnSpLocks noChangeShapeType="1"/>
                        </wps:cNvCnPr>
                        <wps:spPr bwMode="auto">
                          <a:xfrm>
                            <a:off x="4069" y="6095"/>
                            <a:ext cx="2361" cy="22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36"/>
                        <wps:cNvCnPr>
                          <a:cxnSpLocks noChangeShapeType="1"/>
                        </wps:cNvCnPr>
                        <wps:spPr bwMode="auto">
                          <a:xfrm>
                            <a:off x="4209" y="8327"/>
                            <a:ext cx="22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CA686E" id="Group 32" o:spid="_x0000_s1026" style="position:absolute;margin-left:138.1pt;margin-top:11.15pt;width:115.25pt;height:56.55pt;z-index:251673088" coordorigin="4069,6095" coordsize="2445,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">
                <v:shapetype id="_x0000_t32" coordsize="21600,21600" o:spt="32" o:oned="t" path="m,l21600,21600e" filled="f">
                  <v:path arrowok="t" fillok="f" o:connecttype="none"/>
                  <o:lock v:ext="edit" shapetype="t"/>
                </v:shapetype>
                <v:shape id="AutoShape 33" o:spid="_x0000_s1027" type="#_x0000_t32" style="position:absolute;left:4069;top:6097;width:24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34" o:spid="_x0000_s1028" type="#_x0000_t32" style="position:absolute;left:4209;top:6095;width:2221;height:22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35" o:spid="_x0000_s1029" type="#_x0000_t32" style="position:absolute;left:4069;top:6095;width:2361;height:22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36" o:spid="_x0000_s1030" type="#_x0000_t32" style="position:absolute;left:4209;top:8327;width:22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group>
            </w:pict>
          </mc:Fallback>
        </mc:AlternateContent>
      </w:r>
      <w:r w:rsidR="003C7760">
        <w:rPr>
          <w:rFonts w:ascii="Times New Roman" w:hAnsi="Times New Roman" w:cs="Times New Roman"/>
          <w:sz w:val="24"/>
          <w:szCs w:val="24"/>
        </w:rPr>
        <w:t>x</w:t>
      </w:r>
      <w:r w:rsidR="003C7760" w:rsidRPr="00094E78">
        <w:rPr>
          <w:rFonts w:ascii="Times New Roman" w:hAnsi="Times New Roman" w:cs="Times New Roman"/>
          <w:sz w:val="24"/>
          <w:szCs w:val="24"/>
          <w:vertAlign w:val="subscript"/>
        </w:rPr>
        <w:t>1</w:t>
      </w:r>
      <w:r w:rsidR="003C7760">
        <w:rPr>
          <w:rFonts w:ascii="Times New Roman" w:hAnsi="Times New Roman" w:cs="Times New Roman"/>
          <w:sz w:val="24"/>
          <w:szCs w:val="24"/>
        </w:rPr>
        <w:t xml:space="preserve"> Customer </w:t>
      </w:r>
      <w:r w:rsidR="006967AD">
        <w:rPr>
          <w:rFonts w:ascii="Times New Roman" w:hAnsi="Times New Roman" w:cs="Times New Roman"/>
          <w:sz w:val="24"/>
          <w:szCs w:val="24"/>
        </w:rPr>
        <w:t>satisfaction</w:t>
      </w:r>
      <w:r w:rsidR="003C7760">
        <w:rPr>
          <w:rFonts w:ascii="Times New Roman" w:hAnsi="Times New Roman" w:cs="Times New Roman"/>
          <w:sz w:val="24"/>
          <w:szCs w:val="24"/>
        </w:rPr>
        <w:tab/>
      </w:r>
      <w:r w:rsidR="003C7760">
        <w:rPr>
          <w:rFonts w:ascii="Times New Roman" w:hAnsi="Times New Roman" w:cs="Times New Roman"/>
          <w:sz w:val="24"/>
          <w:szCs w:val="24"/>
        </w:rPr>
        <w:tab/>
      </w:r>
      <w:r w:rsidR="003C7760">
        <w:rPr>
          <w:rFonts w:ascii="Times New Roman" w:hAnsi="Times New Roman" w:cs="Times New Roman"/>
          <w:sz w:val="24"/>
          <w:szCs w:val="24"/>
        </w:rPr>
        <w:tab/>
      </w:r>
      <w:r w:rsidR="003C7760">
        <w:rPr>
          <w:rFonts w:ascii="Times New Roman" w:hAnsi="Times New Roman" w:cs="Times New Roman"/>
          <w:sz w:val="24"/>
          <w:szCs w:val="24"/>
        </w:rPr>
        <w:tab/>
        <w:t>y</w:t>
      </w:r>
      <w:r w:rsidR="003C7760" w:rsidRPr="00094E78">
        <w:rPr>
          <w:rFonts w:ascii="Times New Roman" w:hAnsi="Times New Roman" w:cs="Times New Roman"/>
          <w:sz w:val="24"/>
          <w:szCs w:val="24"/>
          <w:vertAlign w:val="subscript"/>
        </w:rPr>
        <w:t>1</w:t>
      </w:r>
      <w:r w:rsidR="003C7760">
        <w:rPr>
          <w:rFonts w:ascii="Times New Roman" w:hAnsi="Times New Roman" w:cs="Times New Roman"/>
          <w:sz w:val="24"/>
          <w:szCs w:val="24"/>
        </w:rPr>
        <w:t xml:space="preserve"> </w:t>
      </w:r>
      <w:r w:rsidR="006967AD">
        <w:rPr>
          <w:rFonts w:ascii="Times New Roman" w:hAnsi="Times New Roman" w:cs="Times New Roman"/>
          <w:sz w:val="24"/>
          <w:szCs w:val="24"/>
        </w:rPr>
        <w:t>efficiency</w:t>
      </w:r>
      <w:r w:rsidR="003C7760">
        <w:rPr>
          <w:rFonts w:ascii="Times New Roman" w:hAnsi="Times New Roman" w:cs="Times New Roman"/>
          <w:sz w:val="24"/>
          <w:szCs w:val="24"/>
        </w:rPr>
        <w:t xml:space="preserve"> </w:t>
      </w:r>
    </w:p>
    <w:p w14:paraId="18BA0B4E" w14:textId="77777777" w:rsidR="003C7760" w:rsidRDefault="003C7760" w:rsidP="0022690F">
      <w:pPr>
        <w:spacing w:line="360" w:lineRule="auto"/>
        <w:jc w:val="both"/>
        <w:rPr>
          <w:rFonts w:ascii="Times New Roman" w:hAnsi="Times New Roman" w:cs="Times New Roman"/>
          <w:sz w:val="24"/>
          <w:szCs w:val="24"/>
        </w:rPr>
      </w:pPr>
    </w:p>
    <w:p w14:paraId="34505BD8" w14:textId="77777777" w:rsidR="003C7760" w:rsidRDefault="003C7760" w:rsidP="0022690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x</w:t>
      </w:r>
      <w:r w:rsidRPr="00094E78">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420D57">
        <w:rPr>
          <w:rFonts w:ascii="Times New Roman" w:hAnsi="Times New Roman" w:cs="Times New Roman"/>
          <w:sz w:val="24"/>
          <w:szCs w:val="24"/>
        </w:rPr>
        <w:t>C</w:t>
      </w:r>
      <w:r w:rsidR="006967AD">
        <w:rPr>
          <w:rFonts w:ascii="Times New Roman" w:hAnsi="Times New Roman" w:cs="Times New Roman"/>
          <w:sz w:val="24"/>
          <w:szCs w:val="24"/>
        </w:rPr>
        <w:t xml:space="preserve">ustomer </w:t>
      </w:r>
      <w:r w:rsidR="005F7CF0">
        <w:rPr>
          <w:rFonts w:ascii="Times New Roman" w:hAnsi="Times New Roman" w:cs="Times New Roman"/>
          <w:sz w:val="24"/>
          <w:szCs w:val="24"/>
        </w:rPr>
        <w:t>retention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67AD">
        <w:rPr>
          <w:rFonts w:ascii="Times New Roman" w:hAnsi="Times New Roman" w:cs="Times New Roman"/>
          <w:sz w:val="24"/>
          <w:szCs w:val="24"/>
        </w:rPr>
        <w:t xml:space="preserve">           </w:t>
      </w:r>
      <w:r>
        <w:rPr>
          <w:rFonts w:ascii="Times New Roman" w:hAnsi="Times New Roman" w:cs="Times New Roman"/>
          <w:sz w:val="24"/>
          <w:szCs w:val="24"/>
        </w:rPr>
        <w:t>y</w:t>
      </w:r>
      <w:r w:rsidRPr="00094E78">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6967AD">
        <w:rPr>
          <w:rFonts w:ascii="Times New Roman" w:hAnsi="Times New Roman" w:cs="Times New Roman"/>
          <w:sz w:val="24"/>
          <w:szCs w:val="24"/>
        </w:rPr>
        <w:t>effectiveness</w:t>
      </w:r>
    </w:p>
    <w:p w14:paraId="09E04344" w14:textId="77777777" w:rsidR="0075336C" w:rsidRPr="00743B44" w:rsidRDefault="0075336C" w:rsidP="0022690F">
      <w:pPr>
        <w:spacing w:after="0" w:line="360" w:lineRule="auto"/>
        <w:jc w:val="both"/>
        <w:rPr>
          <w:rFonts w:ascii="Times New Roman" w:hAnsi="Times New Roman" w:cs="Times New Roman"/>
          <w:b/>
          <w:bCs/>
          <w:sz w:val="24"/>
          <w:szCs w:val="24"/>
        </w:rPr>
      </w:pPr>
    </w:p>
    <w:p w14:paraId="7B813A5A" w14:textId="77777777" w:rsidR="004714BD" w:rsidRPr="00743B44" w:rsidRDefault="00F766AA"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Cert</w:t>
      </w:r>
      <w:r w:rsidR="00AF1CD8" w:rsidRPr="00743B44">
        <w:rPr>
          <w:rFonts w:ascii="Times New Roman" w:hAnsi="Times New Roman" w:cs="Times New Roman"/>
          <w:sz w:val="24"/>
          <w:szCs w:val="24"/>
        </w:rPr>
        <w:t>ain terms</w:t>
      </w:r>
      <w:r w:rsidRPr="00743B44">
        <w:rPr>
          <w:rFonts w:ascii="Times New Roman" w:hAnsi="Times New Roman" w:cs="Times New Roman"/>
          <w:sz w:val="24"/>
          <w:szCs w:val="24"/>
        </w:rPr>
        <w:t xml:space="preserve"> </w:t>
      </w:r>
      <w:r w:rsidR="00AF1CD8" w:rsidRPr="00743B44">
        <w:rPr>
          <w:rFonts w:ascii="Times New Roman" w:hAnsi="Times New Roman" w:cs="Times New Roman"/>
          <w:sz w:val="24"/>
          <w:szCs w:val="24"/>
        </w:rPr>
        <w:t>as used</w:t>
      </w:r>
      <w:r w:rsidRPr="00743B44">
        <w:rPr>
          <w:rFonts w:ascii="Times New Roman" w:hAnsi="Times New Roman" w:cs="Times New Roman"/>
          <w:sz w:val="24"/>
          <w:szCs w:val="24"/>
        </w:rPr>
        <w:t xml:space="preserve"> in this research wor</w:t>
      </w:r>
      <w:r w:rsidR="00AF1CD8" w:rsidRPr="00743B44">
        <w:rPr>
          <w:rFonts w:ascii="Times New Roman" w:hAnsi="Times New Roman" w:cs="Times New Roman"/>
          <w:sz w:val="24"/>
          <w:szCs w:val="24"/>
        </w:rPr>
        <w:t xml:space="preserve">k may </w:t>
      </w:r>
      <w:r w:rsidR="004714BD" w:rsidRPr="00743B44">
        <w:rPr>
          <w:rFonts w:ascii="Times New Roman" w:hAnsi="Times New Roman" w:cs="Times New Roman"/>
          <w:sz w:val="24"/>
          <w:szCs w:val="24"/>
        </w:rPr>
        <w:t xml:space="preserve">not be fully </w:t>
      </w:r>
      <w:r w:rsidR="00AF1CD8" w:rsidRPr="00743B44">
        <w:rPr>
          <w:rFonts w:ascii="Times New Roman" w:hAnsi="Times New Roman" w:cs="Times New Roman"/>
          <w:sz w:val="24"/>
          <w:szCs w:val="24"/>
        </w:rPr>
        <w:t>understood by everyone</w:t>
      </w:r>
      <w:r w:rsidRPr="00743B44">
        <w:rPr>
          <w:rFonts w:ascii="Times New Roman" w:hAnsi="Times New Roman" w:cs="Times New Roman"/>
          <w:sz w:val="24"/>
          <w:szCs w:val="24"/>
        </w:rPr>
        <w:t>. It becomes pertinen</w:t>
      </w:r>
      <w:r w:rsidR="004714BD" w:rsidRPr="00743B44">
        <w:rPr>
          <w:rFonts w:ascii="Times New Roman" w:hAnsi="Times New Roman" w:cs="Times New Roman"/>
          <w:sz w:val="24"/>
          <w:szCs w:val="24"/>
        </w:rPr>
        <w:t xml:space="preserve">t therefore, to define some of </w:t>
      </w:r>
      <w:r w:rsidRPr="00743B44">
        <w:rPr>
          <w:rFonts w:ascii="Times New Roman" w:hAnsi="Times New Roman" w:cs="Times New Roman"/>
          <w:sz w:val="24"/>
          <w:szCs w:val="24"/>
        </w:rPr>
        <w:t>these terms. H</w:t>
      </w:r>
      <w:r w:rsidR="004714BD" w:rsidRPr="00743B44">
        <w:rPr>
          <w:rFonts w:ascii="Times New Roman" w:hAnsi="Times New Roman" w:cs="Times New Roman"/>
          <w:sz w:val="24"/>
          <w:szCs w:val="24"/>
        </w:rPr>
        <w:t>ence, we have them as follows:</w:t>
      </w:r>
    </w:p>
    <w:p w14:paraId="27A886CF" w14:textId="77777777" w:rsidR="00F766AA" w:rsidRPr="00743B44" w:rsidRDefault="00F766AA"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Customer</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This  is</w:t>
      </w:r>
      <w:proofErr w:type="gramEnd"/>
      <w:r w:rsidRPr="00743B44">
        <w:rPr>
          <w:rFonts w:ascii="Times New Roman" w:hAnsi="Times New Roman" w:cs="Times New Roman"/>
          <w:sz w:val="24"/>
          <w:szCs w:val="24"/>
        </w:rPr>
        <w:t xml:space="preserve">  a  person  who  buys  a  product  or  service  from  a  p</w:t>
      </w:r>
      <w:r w:rsidR="004714BD" w:rsidRPr="00743B44">
        <w:rPr>
          <w:rFonts w:ascii="Times New Roman" w:hAnsi="Times New Roman" w:cs="Times New Roman"/>
          <w:sz w:val="24"/>
          <w:szCs w:val="24"/>
        </w:rPr>
        <w:t xml:space="preserve">erson  or </w:t>
      </w:r>
      <w:r w:rsidR="00562270" w:rsidRPr="00743B44">
        <w:rPr>
          <w:rFonts w:ascii="Times New Roman" w:hAnsi="Times New Roman" w:cs="Times New Roman"/>
          <w:sz w:val="24"/>
          <w:szCs w:val="24"/>
        </w:rPr>
        <w:t>organization, usually a seller and in some situation, a customer can turn out to be a consumer</w:t>
      </w:r>
      <w:r w:rsidR="0003425C" w:rsidRPr="00743B44">
        <w:rPr>
          <w:rFonts w:ascii="Times New Roman" w:hAnsi="Times New Roman" w:cs="Times New Roman"/>
          <w:sz w:val="24"/>
          <w:szCs w:val="24"/>
        </w:rPr>
        <w:t xml:space="preserve">. </w:t>
      </w:r>
    </w:p>
    <w:p w14:paraId="07486D46" w14:textId="77777777" w:rsidR="00F25A1B" w:rsidRPr="00743B44" w:rsidRDefault="004714BD" w:rsidP="0022690F">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Relationship: </w:t>
      </w:r>
      <w:r w:rsidR="00816891" w:rsidRPr="00743B44">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006B2FBE" w:rsidRPr="00743B44">
        <w:rPr>
          <w:rFonts w:ascii="Times New Roman" w:hAnsi="Times New Roman" w:cs="Times New Roman"/>
          <w:b/>
          <w:sz w:val="24"/>
          <w:szCs w:val="24"/>
        </w:rPr>
        <w:t xml:space="preserve"> </w:t>
      </w:r>
    </w:p>
    <w:p w14:paraId="0094C125" w14:textId="77777777" w:rsidR="004714BD" w:rsidRPr="00743B44" w:rsidRDefault="004714BD"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Managemen</w:t>
      </w:r>
      <w:r w:rsidRPr="00743B44">
        <w:rPr>
          <w:rFonts w:ascii="Times New Roman" w:hAnsi="Times New Roman" w:cs="Times New Roman"/>
          <w:sz w:val="24"/>
          <w:szCs w:val="24"/>
        </w:rPr>
        <w:t>t:</w:t>
      </w:r>
      <w:r w:rsidR="00295CBB" w:rsidRPr="00743B44">
        <w:rPr>
          <w:rFonts w:ascii="Times New Roman" w:hAnsi="Times New Roman" w:cs="Times New Roman"/>
          <w:sz w:val="24"/>
          <w:szCs w:val="24"/>
        </w:rPr>
        <w:t xml:space="preserve"> it</w:t>
      </w:r>
      <w:r w:rsidR="00CA58E4" w:rsidRPr="00743B44">
        <w:rPr>
          <w:rFonts w:ascii="Times New Roman" w:hAnsi="Times New Roman" w:cs="Times New Roman"/>
          <w:sz w:val="24"/>
          <w:szCs w:val="24"/>
        </w:rPr>
        <w:t xml:space="preserve"> </w:t>
      </w:r>
      <w:r w:rsidR="00AF1CD8" w:rsidRPr="00743B44">
        <w:rPr>
          <w:rFonts w:ascii="Times New Roman" w:hAnsi="Times New Roman" w:cs="Times New Roman"/>
          <w:sz w:val="24"/>
          <w:szCs w:val="24"/>
        </w:rPr>
        <w:t>comprises</w:t>
      </w:r>
      <w:r w:rsidR="00295CBB" w:rsidRPr="00743B44">
        <w:rPr>
          <w:rFonts w:ascii="Times New Roman" w:hAnsi="Times New Roman" w:cs="Times New Roman"/>
          <w:sz w:val="24"/>
          <w:szCs w:val="24"/>
        </w:rPr>
        <w:t xml:space="preserve"> </w:t>
      </w:r>
      <w:r w:rsidR="00CA58E4" w:rsidRPr="00743B44">
        <w:rPr>
          <w:rFonts w:ascii="Times New Roman" w:hAnsi="Times New Roman" w:cs="Times New Roman"/>
          <w:sz w:val="24"/>
          <w:szCs w:val="24"/>
        </w:rPr>
        <w:t xml:space="preserve">all the activities in a business organization </w:t>
      </w:r>
      <w:proofErr w:type="spellStart"/>
      <w:r w:rsidR="00CA58E4" w:rsidRPr="00743B44">
        <w:rPr>
          <w:rFonts w:ascii="Times New Roman" w:hAnsi="Times New Roman" w:cs="Times New Roman"/>
          <w:sz w:val="24"/>
          <w:szCs w:val="24"/>
        </w:rPr>
        <w:t>i.e</w:t>
      </w:r>
      <w:proofErr w:type="spellEnd"/>
      <w:r w:rsidR="00CA58E4" w:rsidRPr="00743B44">
        <w:rPr>
          <w:rFonts w:ascii="Times New Roman" w:hAnsi="Times New Roman" w:cs="Times New Roman"/>
          <w:sz w:val="24"/>
          <w:szCs w:val="24"/>
        </w:rPr>
        <w:t xml:space="preserve"> the process of planning, organizing, implementing and controlling</w:t>
      </w:r>
      <w:r w:rsidR="00CA58E4" w:rsidRPr="00743B44">
        <w:rPr>
          <w:rFonts w:ascii="Times New Roman" w:hAnsi="Times New Roman" w:cs="Times New Roman"/>
          <w:b/>
          <w:sz w:val="24"/>
          <w:szCs w:val="24"/>
        </w:rPr>
        <w:t xml:space="preserve">. </w:t>
      </w:r>
      <w:r w:rsidR="00562CEC" w:rsidRPr="00743B44">
        <w:rPr>
          <w:rFonts w:ascii="Times New Roman" w:hAnsi="Times New Roman" w:cs="Times New Roman"/>
          <w:sz w:val="24"/>
          <w:szCs w:val="24"/>
        </w:rPr>
        <w:t>Management in all business areas and organizational activities are the acts of getting people together to accomplished desired goals and objectives</w:t>
      </w:r>
      <w:r w:rsidR="0051022F" w:rsidRPr="00743B44">
        <w:rPr>
          <w:rFonts w:ascii="Times New Roman" w:hAnsi="Times New Roman" w:cs="Times New Roman"/>
          <w:sz w:val="24"/>
          <w:szCs w:val="24"/>
        </w:rPr>
        <w:t xml:space="preserve"> efficiently and effectively. </w:t>
      </w:r>
    </w:p>
    <w:p w14:paraId="65C24A15" w14:textId="77777777" w:rsidR="006B2FBE" w:rsidRPr="00743B44" w:rsidRDefault="00562CEC"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lastRenderedPageBreak/>
        <w:t xml:space="preserve">Performance: </w:t>
      </w:r>
      <w:r w:rsidR="00562270" w:rsidRPr="00743B44">
        <w:rPr>
          <w:rFonts w:ascii="Times New Roman" w:hAnsi="Times New Roman" w:cs="Times New Roman"/>
          <w:sz w:val="24"/>
          <w:szCs w:val="24"/>
        </w:rPr>
        <w:t>T</w:t>
      </w:r>
      <w:r w:rsidR="00A9052F" w:rsidRPr="00743B44">
        <w:rPr>
          <w:rFonts w:ascii="Times New Roman" w:hAnsi="Times New Roman" w:cs="Times New Roman"/>
          <w:sz w:val="24"/>
          <w:szCs w:val="24"/>
        </w:rPr>
        <w:t xml:space="preserve">his is </w:t>
      </w:r>
      <w:r w:rsidR="00AF1CD8" w:rsidRPr="00743B44">
        <w:rPr>
          <w:rFonts w:ascii="Times New Roman" w:hAnsi="Times New Roman" w:cs="Times New Roman"/>
          <w:sz w:val="24"/>
          <w:szCs w:val="24"/>
        </w:rPr>
        <w:t xml:space="preserve">a </w:t>
      </w:r>
      <w:r w:rsidR="00A9052F" w:rsidRPr="00743B44">
        <w:rPr>
          <w:rFonts w:ascii="Times New Roman" w:hAnsi="Times New Roman" w:cs="Times New Roman"/>
          <w:sz w:val="24"/>
          <w:szCs w:val="24"/>
        </w:rPr>
        <w:t xml:space="preserve">tool that measures how </w:t>
      </w:r>
      <w:r w:rsidR="00562270" w:rsidRPr="00743B44">
        <w:rPr>
          <w:rFonts w:ascii="Times New Roman" w:hAnsi="Times New Roman" w:cs="Times New Roman"/>
          <w:sz w:val="24"/>
          <w:szCs w:val="24"/>
        </w:rPr>
        <w:t>effective and measurable a business or task could be. It also measures the level of integrity, influence and how well an organizational goal is being achieved</w:t>
      </w:r>
      <w:r w:rsidR="00295CBB" w:rsidRPr="00743B44">
        <w:rPr>
          <w:rFonts w:ascii="Times New Roman" w:hAnsi="Times New Roman" w:cs="Times New Roman"/>
          <w:sz w:val="24"/>
          <w:szCs w:val="24"/>
        </w:rPr>
        <w:t xml:space="preserve">. </w:t>
      </w:r>
    </w:p>
    <w:p w14:paraId="69A0F6D2" w14:textId="77777777" w:rsidR="00684B24" w:rsidRPr="00743B44" w:rsidRDefault="004714BD"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 xml:space="preserve">Bank: </w:t>
      </w:r>
      <w:r w:rsidRPr="00743B44">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w:t>
      </w:r>
      <w:r w:rsidR="00295CBB" w:rsidRPr="00743B44">
        <w:rPr>
          <w:rFonts w:ascii="Times New Roman" w:hAnsi="Times New Roman" w:cs="Times New Roman"/>
          <w:sz w:val="24"/>
          <w:szCs w:val="24"/>
        </w:rPr>
        <w:t>. It</w:t>
      </w:r>
      <w:r w:rsidR="00684B24" w:rsidRPr="00743B44">
        <w:rPr>
          <w:rFonts w:ascii="Times New Roman" w:hAnsi="Times New Roman" w:cs="Times New Roman"/>
          <w:sz w:val="24"/>
          <w:szCs w:val="24"/>
        </w:rPr>
        <w:t xml:space="preserve"> can also be </w:t>
      </w:r>
      <w:proofErr w:type="gramStart"/>
      <w:r w:rsidR="00684B24" w:rsidRPr="00743B44">
        <w:rPr>
          <w:rFonts w:ascii="Times New Roman" w:hAnsi="Times New Roman" w:cs="Times New Roman"/>
          <w:sz w:val="24"/>
          <w:szCs w:val="24"/>
        </w:rPr>
        <w:t>define</w:t>
      </w:r>
      <w:proofErr w:type="gramEnd"/>
      <w:r w:rsidR="00684B24" w:rsidRPr="00743B44">
        <w:rPr>
          <w:rFonts w:ascii="Times New Roman" w:hAnsi="Times New Roman" w:cs="Times New Roman"/>
          <w:sz w:val="24"/>
          <w:szCs w:val="24"/>
        </w:rPr>
        <w:t xml:space="preserve"> as </w:t>
      </w:r>
      <w:r w:rsidR="00295CBB" w:rsidRPr="00743B44">
        <w:rPr>
          <w:rFonts w:ascii="Times New Roman" w:hAnsi="Times New Roman" w:cs="Times New Roman"/>
          <w:sz w:val="24"/>
          <w:szCs w:val="24"/>
        </w:rPr>
        <w:t>a financial</w:t>
      </w:r>
      <w:r w:rsidR="00684B24" w:rsidRPr="00743B44">
        <w:rPr>
          <w:rFonts w:ascii="Times New Roman" w:hAnsi="Times New Roman" w:cs="Times New Roman"/>
          <w:sz w:val="24"/>
          <w:szCs w:val="24"/>
        </w:rPr>
        <w:t xml:space="preserve"> institution that accepts deposits from the public and creates </w:t>
      </w:r>
      <w:r w:rsidR="00295CBB" w:rsidRPr="00743B44">
        <w:rPr>
          <w:rFonts w:ascii="Times New Roman" w:hAnsi="Times New Roman" w:cs="Times New Roman"/>
          <w:sz w:val="24"/>
          <w:szCs w:val="24"/>
        </w:rPr>
        <w:t>credit;</w:t>
      </w:r>
      <w:r w:rsidR="00684B24" w:rsidRPr="00743B44">
        <w:rPr>
          <w:rFonts w:ascii="Times New Roman" w:hAnsi="Times New Roman" w:cs="Times New Roman"/>
          <w:sz w:val="24"/>
          <w:szCs w:val="24"/>
        </w:rPr>
        <w:t xml:space="preserve"> Lending activities can be performed either directly or indirectly through capital </w:t>
      </w:r>
      <w:r w:rsidR="0051022F" w:rsidRPr="00743B44">
        <w:rPr>
          <w:rFonts w:ascii="Times New Roman" w:hAnsi="Times New Roman" w:cs="Times New Roman"/>
          <w:sz w:val="24"/>
          <w:szCs w:val="24"/>
        </w:rPr>
        <w:t>markets.</w:t>
      </w:r>
    </w:p>
    <w:p w14:paraId="5F29D0DF" w14:textId="77777777" w:rsidR="008B073E" w:rsidRDefault="008B073E"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 xml:space="preserve">Banking Industry: </w:t>
      </w:r>
      <w:r w:rsidR="00A9052F" w:rsidRPr="00743B44">
        <w:rPr>
          <w:rFonts w:ascii="Times New Roman" w:hAnsi="Times New Roman" w:cs="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sidR="0051022F" w:rsidRPr="00743B44">
        <w:rPr>
          <w:rFonts w:ascii="Times New Roman" w:hAnsi="Times New Roman" w:cs="Times New Roman"/>
          <w:sz w:val="24"/>
          <w:szCs w:val="24"/>
        </w:rPr>
        <w:t xml:space="preserve"> wealth. </w:t>
      </w:r>
    </w:p>
    <w:p w14:paraId="623EDB25" w14:textId="77777777" w:rsidR="00D81F7E" w:rsidRDefault="00D81F7E" w:rsidP="0022690F">
      <w:pPr>
        <w:spacing w:line="360" w:lineRule="auto"/>
        <w:jc w:val="both"/>
        <w:rPr>
          <w:rFonts w:ascii="Times New Roman" w:hAnsi="Times New Roman" w:cs="Times New Roman"/>
          <w:sz w:val="24"/>
          <w:szCs w:val="24"/>
        </w:rPr>
      </w:pPr>
    </w:p>
    <w:p w14:paraId="2069F602" w14:textId="77777777" w:rsidR="00D81F7E" w:rsidRDefault="00D81F7E" w:rsidP="0022690F">
      <w:pPr>
        <w:spacing w:line="360" w:lineRule="auto"/>
        <w:jc w:val="both"/>
        <w:rPr>
          <w:rFonts w:ascii="Times New Roman" w:hAnsi="Times New Roman" w:cs="Times New Roman"/>
          <w:sz w:val="24"/>
          <w:szCs w:val="24"/>
        </w:rPr>
      </w:pPr>
    </w:p>
    <w:p w14:paraId="1C0F5CDB" w14:textId="77777777" w:rsidR="005B31A7" w:rsidRDefault="005B31A7" w:rsidP="0022690F">
      <w:pPr>
        <w:spacing w:line="360" w:lineRule="auto"/>
        <w:jc w:val="both"/>
        <w:rPr>
          <w:rFonts w:ascii="Times New Roman" w:hAnsi="Times New Roman" w:cs="Times New Roman"/>
          <w:sz w:val="24"/>
          <w:szCs w:val="24"/>
        </w:rPr>
      </w:pPr>
    </w:p>
    <w:p w14:paraId="146A04E5" w14:textId="77777777" w:rsidR="005B31A7" w:rsidRDefault="005B31A7" w:rsidP="0022690F">
      <w:pPr>
        <w:spacing w:line="360" w:lineRule="auto"/>
        <w:jc w:val="both"/>
        <w:rPr>
          <w:rFonts w:ascii="Times New Roman" w:hAnsi="Times New Roman" w:cs="Times New Roman"/>
          <w:sz w:val="24"/>
          <w:szCs w:val="24"/>
        </w:rPr>
      </w:pPr>
    </w:p>
    <w:p w14:paraId="424A75AC" w14:textId="77777777" w:rsidR="00094E78" w:rsidRDefault="00094E78" w:rsidP="0022690F">
      <w:pPr>
        <w:spacing w:line="360" w:lineRule="auto"/>
        <w:jc w:val="both"/>
        <w:rPr>
          <w:rFonts w:ascii="Times New Roman" w:hAnsi="Times New Roman" w:cs="Times New Roman"/>
          <w:sz w:val="24"/>
          <w:szCs w:val="24"/>
        </w:rPr>
      </w:pPr>
    </w:p>
    <w:p w14:paraId="3D910EF7" w14:textId="77777777" w:rsidR="0022690F" w:rsidRDefault="0022690F" w:rsidP="0022690F">
      <w:pPr>
        <w:spacing w:line="360" w:lineRule="auto"/>
        <w:jc w:val="both"/>
        <w:rPr>
          <w:rFonts w:ascii="Times New Roman" w:hAnsi="Times New Roman" w:cs="Times New Roman"/>
          <w:sz w:val="24"/>
          <w:szCs w:val="24"/>
        </w:rPr>
      </w:pPr>
    </w:p>
    <w:p w14:paraId="00F7FE83" w14:textId="77777777" w:rsidR="0022690F" w:rsidRDefault="0022690F" w:rsidP="0022690F">
      <w:pPr>
        <w:spacing w:line="360" w:lineRule="auto"/>
        <w:jc w:val="both"/>
        <w:rPr>
          <w:rFonts w:ascii="Times New Roman" w:hAnsi="Times New Roman" w:cs="Times New Roman"/>
          <w:sz w:val="24"/>
          <w:szCs w:val="24"/>
        </w:rPr>
      </w:pPr>
    </w:p>
    <w:p w14:paraId="44EBA6D4" w14:textId="77777777" w:rsidR="00EE5C2C" w:rsidRDefault="00EE5C2C" w:rsidP="0022690F">
      <w:pPr>
        <w:spacing w:line="360" w:lineRule="auto"/>
        <w:jc w:val="both"/>
        <w:rPr>
          <w:rFonts w:ascii="Times New Roman" w:hAnsi="Times New Roman" w:cs="Times New Roman"/>
          <w:sz w:val="24"/>
          <w:szCs w:val="24"/>
        </w:rPr>
      </w:pPr>
    </w:p>
    <w:p w14:paraId="1F6BF88C" w14:textId="77777777" w:rsidR="00EE5C2C" w:rsidRDefault="00EE5C2C" w:rsidP="0022690F">
      <w:pPr>
        <w:spacing w:line="360" w:lineRule="auto"/>
        <w:jc w:val="both"/>
        <w:rPr>
          <w:rFonts w:ascii="Times New Roman" w:hAnsi="Times New Roman" w:cs="Times New Roman"/>
          <w:sz w:val="24"/>
          <w:szCs w:val="24"/>
        </w:rPr>
      </w:pPr>
    </w:p>
    <w:p w14:paraId="0C2AD686" w14:textId="77777777" w:rsidR="001A1BFA" w:rsidRDefault="001A1BFA" w:rsidP="001A1BFA">
      <w:pPr>
        <w:spacing w:after="0" w:line="480" w:lineRule="auto"/>
        <w:rPr>
          <w:rFonts w:ascii="Times New Roman" w:hAnsi="Times New Roman" w:cs="Times New Roman"/>
          <w:sz w:val="24"/>
          <w:szCs w:val="24"/>
        </w:rPr>
      </w:pPr>
    </w:p>
    <w:p w14:paraId="627486FA" w14:textId="77777777" w:rsidR="0050569D" w:rsidRPr="002E79CE" w:rsidRDefault="001A1BFA" w:rsidP="001A1BFA">
      <w:pPr>
        <w:spacing w:after="0" w:line="480" w:lineRule="auto"/>
        <w:rPr>
          <w:rFonts w:ascii="Times New Roman" w:hAnsi="Times New Roman" w:cs="Times New Roman"/>
          <w:b/>
          <w:bCs/>
          <w:sz w:val="28"/>
          <w:szCs w:val="28"/>
        </w:rPr>
      </w:pPr>
      <w:r>
        <w:rPr>
          <w:rFonts w:ascii="Times New Roman" w:hAnsi="Times New Roman" w:cs="Times New Roman"/>
          <w:sz w:val="24"/>
          <w:szCs w:val="24"/>
        </w:rPr>
        <w:lastRenderedPageBreak/>
        <w:t xml:space="preserve">                                                   </w:t>
      </w:r>
      <w:r w:rsidR="0050569D" w:rsidRPr="002E79CE">
        <w:rPr>
          <w:rFonts w:ascii="Times New Roman" w:hAnsi="Times New Roman" w:cs="Times New Roman"/>
          <w:b/>
          <w:bCs/>
          <w:sz w:val="28"/>
          <w:szCs w:val="28"/>
        </w:rPr>
        <w:t>CHAPTER TWO</w:t>
      </w:r>
    </w:p>
    <w:p w14:paraId="2B6B1CC8" w14:textId="77777777" w:rsidR="00342F54" w:rsidRPr="002E79CE" w:rsidRDefault="00342F54" w:rsidP="00AB79DE">
      <w:pPr>
        <w:spacing w:after="0" w:line="480" w:lineRule="auto"/>
        <w:jc w:val="center"/>
        <w:rPr>
          <w:rFonts w:ascii="Times New Roman" w:hAnsi="Times New Roman" w:cs="Times New Roman"/>
          <w:b/>
          <w:bCs/>
          <w:sz w:val="28"/>
          <w:szCs w:val="28"/>
        </w:rPr>
      </w:pPr>
      <w:r w:rsidRPr="002E79CE">
        <w:rPr>
          <w:rFonts w:ascii="Times New Roman" w:hAnsi="Times New Roman" w:cs="Times New Roman"/>
          <w:b/>
          <w:bCs/>
          <w:sz w:val="28"/>
          <w:szCs w:val="28"/>
        </w:rPr>
        <w:t>LITERATURE REVIEW</w:t>
      </w:r>
    </w:p>
    <w:p w14:paraId="473BF714" w14:textId="77777777" w:rsidR="00342F54" w:rsidRPr="00743B44" w:rsidRDefault="00BC754A" w:rsidP="00AB79DE">
      <w:pPr>
        <w:spacing w:after="0" w:line="480" w:lineRule="auto"/>
        <w:jc w:val="both"/>
        <w:rPr>
          <w:rFonts w:ascii="Times New Roman" w:hAnsi="Times New Roman" w:cs="Times New Roman"/>
          <w:b/>
          <w:bCs/>
          <w:sz w:val="24"/>
          <w:szCs w:val="24"/>
        </w:rPr>
      </w:pPr>
      <w:r w:rsidRPr="00743B44">
        <w:rPr>
          <w:rFonts w:ascii="Times New Roman" w:hAnsi="Times New Roman" w:cs="Times New Roman"/>
          <w:bCs/>
          <w:sz w:val="24"/>
          <w:szCs w:val="24"/>
        </w:rPr>
        <w:t>2</w:t>
      </w:r>
      <w:r w:rsidR="00342F54" w:rsidRPr="00743B44">
        <w:rPr>
          <w:rFonts w:ascii="Times New Roman" w:hAnsi="Times New Roman" w:cs="Times New Roman"/>
          <w:b/>
          <w:bCs/>
          <w:sz w:val="24"/>
          <w:szCs w:val="24"/>
        </w:rPr>
        <w:t>.</w:t>
      </w:r>
      <w:r w:rsidR="009E3CB9">
        <w:rPr>
          <w:rFonts w:ascii="Times New Roman" w:hAnsi="Times New Roman" w:cs="Times New Roman"/>
          <w:b/>
          <w:bCs/>
          <w:sz w:val="24"/>
          <w:szCs w:val="24"/>
        </w:rPr>
        <w:t>0</w:t>
      </w:r>
      <w:r w:rsidR="00FB1B67">
        <w:rPr>
          <w:rFonts w:ascii="Times New Roman" w:hAnsi="Times New Roman" w:cs="Times New Roman"/>
          <w:b/>
          <w:bCs/>
          <w:sz w:val="24"/>
          <w:szCs w:val="24"/>
        </w:rPr>
        <w:tab/>
      </w:r>
      <w:r w:rsidR="00D758C1">
        <w:rPr>
          <w:rFonts w:ascii="Times New Roman" w:hAnsi="Times New Roman" w:cs="Times New Roman"/>
          <w:b/>
          <w:bCs/>
          <w:sz w:val="24"/>
          <w:szCs w:val="24"/>
        </w:rPr>
        <w:t>Preamble</w:t>
      </w:r>
    </w:p>
    <w:p w14:paraId="62828C9C" w14:textId="77777777" w:rsidR="00342F54" w:rsidRPr="00743B44" w:rsidRDefault="00342F54" w:rsidP="001D5F4C">
      <w:pPr>
        <w:spacing w:line="360" w:lineRule="auto"/>
        <w:jc w:val="both"/>
        <w:rPr>
          <w:rFonts w:ascii="Times New Roman" w:hAnsi="Times New Roman" w:cs="Times New Roman"/>
          <w:color w:val="000000" w:themeColor="text1"/>
          <w:sz w:val="24"/>
          <w:szCs w:val="24"/>
        </w:rPr>
      </w:pPr>
      <w:r w:rsidRPr="00743B44">
        <w:rPr>
          <w:rFonts w:ascii="Times New Roman" w:hAnsi="Times New Roman" w:cs="Times New Roman"/>
          <w:bCs/>
          <w:sz w:val="24"/>
          <w:szCs w:val="24"/>
        </w:rPr>
        <w:t>This chapter</w:t>
      </w:r>
      <w:r w:rsidRPr="00743B44">
        <w:rPr>
          <w:rFonts w:ascii="Times New Roman" w:hAnsi="Times New Roman" w:cs="Times New Roman"/>
          <w:color w:val="000000" w:themeColor="text1"/>
          <w:sz w:val="24"/>
          <w:szCs w:val="24"/>
        </w:rPr>
        <w:t xml:space="preserve"> on literature review will try to enumerate customer relationship </w:t>
      </w:r>
      <w:r w:rsidR="00541A54" w:rsidRPr="00743B44">
        <w:rPr>
          <w:rFonts w:ascii="Times New Roman" w:hAnsi="Times New Roman" w:cs="Times New Roman"/>
          <w:color w:val="000000" w:themeColor="text1"/>
          <w:sz w:val="24"/>
          <w:szCs w:val="24"/>
        </w:rPr>
        <w:t>management intensively</w:t>
      </w:r>
      <w:r w:rsidRPr="00743B44">
        <w:rPr>
          <w:rFonts w:ascii="Times New Roman" w:hAnsi="Times New Roman" w:cs="Times New Roman"/>
          <w:color w:val="000000" w:themeColor="text1"/>
          <w:sz w:val="24"/>
          <w:szCs w:val="24"/>
        </w:rPr>
        <w:t>. The chapter will also discuss the importance of c</w:t>
      </w:r>
      <w:r w:rsidR="00541A54" w:rsidRPr="00743B44">
        <w:rPr>
          <w:rFonts w:ascii="Times New Roman" w:hAnsi="Times New Roman" w:cs="Times New Roman"/>
          <w:color w:val="000000" w:themeColor="text1"/>
          <w:sz w:val="24"/>
          <w:szCs w:val="24"/>
        </w:rPr>
        <w:t>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various types of customer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objectives of customer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and limitation of customer relationship management</w:t>
      </w:r>
      <w:r w:rsidRPr="00743B44">
        <w:rPr>
          <w:rFonts w:ascii="Times New Roman" w:hAnsi="Times New Roman" w:cs="Times New Roman"/>
          <w:color w:val="000000" w:themeColor="text1"/>
          <w:sz w:val="24"/>
          <w:szCs w:val="24"/>
        </w:rPr>
        <w:t>.</w:t>
      </w:r>
    </w:p>
    <w:p w14:paraId="45592E6A" w14:textId="77777777" w:rsidR="0050569D" w:rsidRPr="009E3CB9" w:rsidRDefault="009E3CB9"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1A1BFA">
        <w:rPr>
          <w:rFonts w:ascii="Times New Roman" w:hAnsi="Times New Roman" w:cs="Times New Roman"/>
          <w:b/>
          <w:bCs/>
          <w:sz w:val="24"/>
          <w:szCs w:val="24"/>
        </w:rPr>
        <w:t>Conceptual Review</w:t>
      </w:r>
    </w:p>
    <w:p w14:paraId="09566803" w14:textId="77777777" w:rsidR="009E3CB9" w:rsidRPr="005409FA" w:rsidRDefault="00817201"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2.1.1. concept</w:t>
      </w:r>
      <w:r w:rsidR="005409FA" w:rsidRPr="005409FA">
        <w:rPr>
          <w:rFonts w:asciiTheme="majorBidi" w:hAnsiTheme="majorBidi" w:cstheme="majorBidi"/>
          <w:b/>
          <w:sz w:val="24"/>
          <w:szCs w:val="24"/>
        </w:rPr>
        <w:t xml:space="preserve"> of </w:t>
      </w:r>
      <w:r w:rsidR="005409FA">
        <w:rPr>
          <w:rFonts w:asciiTheme="majorBidi" w:hAnsiTheme="majorBidi" w:cstheme="majorBidi"/>
          <w:b/>
          <w:bCs/>
          <w:color w:val="171717" w:themeColor="background2" w:themeShade="1A"/>
          <w:sz w:val="24"/>
          <w:szCs w:val="24"/>
        </w:rPr>
        <w:t>C</w:t>
      </w:r>
      <w:r w:rsidR="005409FA" w:rsidRPr="005409FA">
        <w:rPr>
          <w:rFonts w:asciiTheme="majorBidi" w:hAnsiTheme="majorBidi" w:cstheme="majorBidi"/>
          <w:b/>
          <w:bCs/>
          <w:color w:val="171717" w:themeColor="background2" w:themeShade="1A"/>
          <w:sz w:val="24"/>
          <w:szCs w:val="24"/>
        </w:rPr>
        <w:t>ustomer</w:t>
      </w:r>
      <w:r w:rsidR="009E3CB9" w:rsidRPr="005409FA">
        <w:rPr>
          <w:rFonts w:asciiTheme="majorBidi" w:hAnsiTheme="majorBidi" w:cstheme="majorBidi"/>
          <w:b/>
          <w:bCs/>
          <w:color w:val="171717" w:themeColor="background2" w:themeShade="1A"/>
          <w:sz w:val="24"/>
          <w:szCs w:val="24"/>
        </w:rPr>
        <w:t xml:space="preserve"> </w:t>
      </w:r>
      <w:r w:rsidR="005409FA">
        <w:rPr>
          <w:rFonts w:asciiTheme="majorBidi" w:hAnsiTheme="majorBidi" w:cstheme="majorBidi"/>
          <w:b/>
          <w:sz w:val="24"/>
          <w:szCs w:val="24"/>
        </w:rPr>
        <w:t>R</w:t>
      </w:r>
      <w:r w:rsidR="005409FA" w:rsidRPr="005409FA">
        <w:rPr>
          <w:rFonts w:asciiTheme="majorBidi" w:hAnsiTheme="majorBidi" w:cstheme="majorBidi"/>
          <w:b/>
          <w:sz w:val="24"/>
          <w:szCs w:val="24"/>
        </w:rPr>
        <w:t>e</w:t>
      </w:r>
      <w:r w:rsidR="005409FA">
        <w:rPr>
          <w:rFonts w:asciiTheme="majorBidi" w:hAnsiTheme="majorBidi" w:cstheme="majorBidi"/>
          <w:b/>
          <w:sz w:val="24"/>
          <w:szCs w:val="24"/>
        </w:rPr>
        <w:t>lationship M</w:t>
      </w:r>
      <w:r w:rsidR="005409FA" w:rsidRPr="005409FA">
        <w:rPr>
          <w:rFonts w:asciiTheme="majorBidi" w:hAnsiTheme="majorBidi" w:cstheme="majorBidi"/>
          <w:b/>
          <w:sz w:val="24"/>
          <w:szCs w:val="24"/>
        </w:rPr>
        <w:t xml:space="preserve">arketing </w:t>
      </w:r>
    </w:p>
    <w:p w14:paraId="52E0E3DA" w14:textId="77777777"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 xml:space="preserve">With the conceptualization of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it is overtly believed that the concept varies according to knowledge of scholars and various authorities in the field of marketing. The concept of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was defined as it appeals to various scholars ranging from </w:t>
      </w:r>
      <w:proofErr w:type="spellStart"/>
      <w:r w:rsidRPr="009E3CB9">
        <w:rPr>
          <w:rFonts w:asciiTheme="majorBidi" w:hAnsiTheme="majorBidi" w:cstheme="majorBidi"/>
          <w:sz w:val="24"/>
          <w:szCs w:val="24"/>
        </w:rPr>
        <w:t>Feinbery</w:t>
      </w:r>
      <w:proofErr w:type="spellEnd"/>
      <w:r w:rsidRPr="009E3CB9">
        <w:rPr>
          <w:rFonts w:asciiTheme="majorBidi" w:hAnsiTheme="majorBidi" w:cstheme="majorBidi"/>
          <w:sz w:val="24"/>
          <w:szCs w:val="24"/>
        </w:rPr>
        <w:t xml:space="preserve"> (2003), </w:t>
      </w:r>
      <w:proofErr w:type="spellStart"/>
      <w:r w:rsidRPr="009E3CB9">
        <w:rPr>
          <w:rFonts w:asciiTheme="majorBidi" w:hAnsiTheme="majorBidi" w:cstheme="majorBidi"/>
          <w:sz w:val="24"/>
          <w:szCs w:val="24"/>
        </w:rPr>
        <w:t>Ahmasebi</w:t>
      </w:r>
      <w:proofErr w:type="spellEnd"/>
      <w:r w:rsidRPr="009E3CB9">
        <w:rPr>
          <w:rFonts w:asciiTheme="majorBidi" w:hAnsiTheme="majorBidi" w:cstheme="majorBidi"/>
          <w:sz w:val="24"/>
          <w:szCs w:val="24"/>
        </w:rPr>
        <w:t xml:space="preserve"> (2001), </w:t>
      </w:r>
      <w:proofErr w:type="spellStart"/>
      <w:r w:rsidRPr="009E3CB9">
        <w:rPr>
          <w:rFonts w:asciiTheme="majorBidi" w:hAnsiTheme="majorBidi" w:cstheme="majorBidi"/>
          <w:sz w:val="24"/>
          <w:szCs w:val="24"/>
        </w:rPr>
        <w:t>Hanafizadeh</w:t>
      </w:r>
      <w:proofErr w:type="spellEnd"/>
      <w:r w:rsidRPr="009E3CB9">
        <w:rPr>
          <w:rFonts w:asciiTheme="majorBidi" w:hAnsiTheme="majorBidi" w:cstheme="majorBidi"/>
          <w:sz w:val="24"/>
          <w:szCs w:val="24"/>
        </w:rPr>
        <w:t xml:space="preserve"> (2011), </w:t>
      </w:r>
      <w:proofErr w:type="spellStart"/>
      <w:r w:rsidRPr="009E3CB9">
        <w:rPr>
          <w:rFonts w:asciiTheme="majorBidi" w:hAnsiTheme="majorBidi" w:cstheme="majorBidi"/>
          <w:sz w:val="24"/>
          <w:szCs w:val="24"/>
        </w:rPr>
        <w:t>Hamzehlu</w:t>
      </w:r>
      <w:proofErr w:type="spellEnd"/>
      <w:r w:rsidRPr="009E3CB9">
        <w:rPr>
          <w:rFonts w:asciiTheme="majorBidi" w:hAnsiTheme="majorBidi" w:cstheme="majorBidi"/>
          <w:sz w:val="24"/>
          <w:szCs w:val="24"/>
        </w:rPr>
        <w:t xml:space="preserve"> (20013) Cross (2001) to Anderson (1994).</w:t>
      </w:r>
    </w:p>
    <w:p w14:paraId="1891F4D8" w14:textId="77777777" w:rsidR="009E3CB9" w:rsidRPr="009E3CB9" w:rsidRDefault="009E3CB9" w:rsidP="001D5F4C">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Feinbery</w:t>
      </w:r>
      <w:proofErr w:type="spellEnd"/>
      <w:r w:rsidRPr="009E3CB9">
        <w:rPr>
          <w:rFonts w:asciiTheme="majorBidi" w:hAnsiTheme="majorBidi" w:cstheme="majorBidi"/>
          <w:sz w:val="24"/>
          <w:szCs w:val="24"/>
        </w:rPr>
        <w:t xml:space="preserve"> (2003) defined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as a comprehensive strategy and marketing that provides technologies process and business activities based around the integrated customer. He further asserted that by widening the customer base as well as expanding the depth of the customer base using relationship marketing there is every possibility to lengthen the revenue lines of the organization. </w:t>
      </w:r>
      <w:proofErr w:type="gramStart"/>
      <w:r w:rsidRPr="009E3CB9">
        <w:rPr>
          <w:rFonts w:asciiTheme="majorBidi" w:hAnsiTheme="majorBidi" w:cstheme="majorBidi"/>
          <w:sz w:val="24"/>
          <w:szCs w:val="24"/>
        </w:rPr>
        <w:t>Therefore</w:t>
      </w:r>
      <w:proofErr w:type="gramEnd"/>
      <w:r w:rsidRPr="009E3CB9">
        <w:rPr>
          <w:rFonts w:asciiTheme="majorBidi" w:hAnsiTheme="majorBidi" w:cstheme="majorBidi"/>
          <w:sz w:val="24"/>
          <w:szCs w:val="24"/>
        </w:rPr>
        <w:t xml:space="preserve"> marketing professionals too will benefit greatly by understanding more about direct marketing, service marketing and Customer Relationship Management (CRM).</w:t>
      </w:r>
    </w:p>
    <w:p w14:paraId="326AC35C" w14:textId="77777777" w:rsidR="009E3CB9" w:rsidRPr="009E3CB9" w:rsidRDefault="009E3CB9" w:rsidP="001D5F4C">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Ahmasebi</w:t>
      </w:r>
      <w:proofErr w:type="spellEnd"/>
      <w:r w:rsidRPr="009E3CB9">
        <w:rPr>
          <w:rFonts w:asciiTheme="majorBidi" w:hAnsiTheme="majorBidi" w:cstheme="majorBidi"/>
          <w:sz w:val="24"/>
          <w:szCs w:val="24"/>
        </w:rPr>
        <w:t xml:space="preserve"> (2012)</w:t>
      </w:r>
      <w:r w:rsidRPr="009E3CB9">
        <w:rPr>
          <w:rFonts w:asciiTheme="majorBidi" w:hAnsiTheme="majorBidi" w:cstheme="majorBidi"/>
          <w:color w:val="171717" w:themeColor="background2" w:themeShade="1A"/>
          <w:sz w:val="24"/>
          <w:szCs w:val="24"/>
        </w:rPr>
        <w:t xml:space="preserve"> customer</w:t>
      </w:r>
      <w:r w:rsidRPr="009E3CB9">
        <w:rPr>
          <w:rFonts w:asciiTheme="majorBidi" w:hAnsiTheme="majorBidi" w:cstheme="majorBidi"/>
          <w:sz w:val="24"/>
          <w:szCs w:val="24"/>
        </w:rPr>
        <w:t xml:space="preserve"> in his own view defined relationship marketing as also a comprehensive strategy and process that enable organization to identify, attract, retain and train profitable customer by establishing and maintaining long term relationship with them.</w:t>
      </w:r>
    </w:p>
    <w:p w14:paraId="44D55F70" w14:textId="77777777"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lastRenderedPageBreak/>
        <w:t xml:space="preserve">In the word of </w:t>
      </w:r>
      <w:proofErr w:type="spellStart"/>
      <w:r w:rsidRPr="009E3CB9">
        <w:rPr>
          <w:rFonts w:asciiTheme="majorBidi" w:hAnsiTheme="majorBidi" w:cstheme="majorBidi"/>
          <w:sz w:val="24"/>
          <w:szCs w:val="24"/>
        </w:rPr>
        <w:t>Hanafizadeh</w:t>
      </w:r>
      <w:proofErr w:type="spellEnd"/>
      <w:r w:rsidRPr="009E3CB9">
        <w:rPr>
          <w:rFonts w:asciiTheme="majorBidi" w:hAnsiTheme="majorBidi" w:cstheme="majorBidi"/>
          <w:sz w:val="24"/>
          <w:szCs w:val="24"/>
        </w:rPr>
        <w:t xml:space="preserve"> (2011), saw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as a developed process of information technology that identifies, integrates and focuses on the different capabilities of organization to identify valuable customers and seeks to identify the best potential customer market</w:t>
      </w:r>
    </w:p>
    <w:p w14:paraId="48BB1C4F" w14:textId="77777777" w:rsidR="009E3CB9" w:rsidRPr="009E3CB9" w:rsidRDefault="009E3CB9" w:rsidP="001D5F4C">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Hamzehlu</w:t>
      </w:r>
      <w:proofErr w:type="spellEnd"/>
      <w:r w:rsidRPr="009E3CB9">
        <w:rPr>
          <w:rFonts w:asciiTheme="majorBidi" w:hAnsiTheme="majorBidi" w:cstheme="majorBidi"/>
          <w:sz w:val="24"/>
          <w:szCs w:val="24"/>
        </w:rPr>
        <w:t xml:space="preserve"> (2013) asserts that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is a business strategy focused on customer that unifies dynamically sales, marketing and services in orders to create and add value for both customer and organization.</w:t>
      </w:r>
    </w:p>
    <w:p w14:paraId="4D39ED9F" w14:textId="77777777"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Kotler (2006) in his own view sees relationship marketing as an exercise that involves cultivating the right kind of relationship with the right constituent groups. He advised that marketing must not only do Customer Relationship Management (CRM) but also Partner Relationship Management (PRM) as well.</w:t>
      </w:r>
    </w:p>
    <w:p w14:paraId="425DCE52" w14:textId="77777777" w:rsidR="009E3CB9" w:rsidRPr="008F3344" w:rsidRDefault="009E3CB9" w:rsidP="001D5F4C">
      <w:pPr>
        <w:spacing w:after="0" w:line="360" w:lineRule="auto"/>
        <w:jc w:val="both"/>
        <w:rPr>
          <w:rFonts w:ascii="Times New Roman" w:hAnsi="Times New Roman" w:cs="Times New Roman"/>
          <w:b/>
          <w:bCs/>
          <w:sz w:val="24"/>
          <w:szCs w:val="24"/>
        </w:rPr>
      </w:pPr>
      <w:r w:rsidRPr="008F3344">
        <w:rPr>
          <w:rFonts w:asciiTheme="majorBidi" w:hAnsiTheme="majorBidi" w:cstheme="majorBidi"/>
          <w:sz w:val="24"/>
          <w:szCs w:val="24"/>
        </w:rPr>
        <w:t>Cross (2001) defined relationship marketing as a process of building mutually satisfying long –term relationship with key parties</w:t>
      </w:r>
      <w:r w:rsidRPr="008F3344">
        <w:rPr>
          <w:rFonts w:asciiTheme="majorBidi" w:hAnsiTheme="majorBidi" w:cstheme="majorBidi"/>
          <w:sz w:val="26"/>
          <w:szCs w:val="26"/>
        </w:rPr>
        <w:t xml:space="preserve"> </w:t>
      </w:r>
      <w:r w:rsidRPr="008F3344">
        <w:rPr>
          <w:rFonts w:asciiTheme="majorBidi" w:hAnsiTheme="majorBidi" w:cstheme="majorBidi"/>
          <w:sz w:val="24"/>
          <w:szCs w:val="24"/>
        </w:rPr>
        <w:t>in order to earn and retain their business</w:t>
      </w:r>
    </w:p>
    <w:p w14:paraId="23C0E64C" w14:textId="77777777" w:rsidR="005D5B42" w:rsidRDefault="00FE123D" w:rsidP="001D5F4C">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AF1CD8" w:rsidRPr="00743B44">
        <w:rPr>
          <w:rFonts w:ascii="Times New Roman" w:hAnsi="Times New Roman" w:cs="Times New Roman"/>
          <w:sz w:val="24"/>
          <w:szCs w:val="24"/>
        </w:rPr>
        <w:t xml:space="preserve">ustomer </w:t>
      </w:r>
      <w:r w:rsidR="00684B24" w:rsidRPr="00743B44">
        <w:rPr>
          <w:rFonts w:ascii="Times New Roman" w:hAnsi="Times New Roman" w:cs="Times New Roman"/>
          <w:sz w:val="24"/>
          <w:szCs w:val="24"/>
        </w:rPr>
        <w:t>r</w:t>
      </w:r>
      <w:r w:rsidR="00AF1CD8" w:rsidRPr="00743B44">
        <w:rPr>
          <w:rFonts w:ascii="Times New Roman" w:hAnsi="Times New Roman" w:cs="Times New Roman"/>
          <w:sz w:val="24"/>
          <w:szCs w:val="24"/>
        </w:rPr>
        <w:t xml:space="preserve">elationship </w:t>
      </w:r>
      <w:r w:rsidR="00684B24" w:rsidRPr="00743B44">
        <w:rPr>
          <w:rFonts w:ascii="Times New Roman" w:hAnsi="Times New Roman" w:cs="Times New Roman"/>
          <w:sz w:val="24"/>
          <w:szCs w:val="24"/>
        </w:rPr>
        <w:t>m</w:t>
      </w:r>
      <w:r w:rsidR="00AF1CD8" w:rsidRPr="00743B44">
        <w:rPr>
          <w:rFonts w:ascii="Times New Roman" w:hAnsi="Times New Roman" w:cs="Times New Roman"/>
          <w:sz w:val="24"/>
          <w:szCs w:val="24"/>
        </w:rPr>
        <w:t>anagement (CRM)</w:t>
      </w:r>
      <w:r w:rsidR="005A4CE6" w:rsidRPr="00743B44">
        <w:rPr>
          <w:rFonts w:ascii="Times New Roman" w:hAnsi="Times New Roman" w:cs="Times New Roman"/>
          <w:sz w:val="24"/>
          <w:szCs w:val="24"/>
        </w:rPr>
        <w:t>, an emerging customer innovation focused on  growing  customers</w:t>
      </w:r>
      <w:r w:rsidR="00AF1CD8" w:rsidRPr="00743B44">
        <w:rPr>
          <w:rFonts w:ascii="Times New Roman" w:hAnsi="Times New Roman" w:cs="Times New Roman"/>
          <w:sz w:val="24"/>
          <w:szCs w:val="24"/>
        </w:rPr>
        <w:t xml:space="preserve"> </w:t>
      </w:r>
      <w:r w:rsidR="001D156B" w:rsidRPr="00743B44">
        <w:rPr>
          <w:rFonts w:ascii="Times New Roman" w:hAnsi="Times New Roman" w:cs="Times New Roman"/>
          <w:sz w:val="24"/>
          <w:szCs w:val="24"/>
        </w:rPr>
        <w:t xml:space="preserve">profitably  by </w:t>
      </w:r>
      <w:r w:rsidR="005A4CE6" w:rsidRPr="00743B44">
        <w:rPr>
          <w:rFonts w:ascii="Times New Roman" w:hAnsi="Times New Roman" w:cs="Times New Roman"/>
          <w:sz w:val="24"/>
          <w:szCs w:val="24"/>
        </w:rPr>
        <w:t>knowing,  caring  and  delivering value to the customer in a bid to enhance customer  intimacy,  increase  quality  service levels and enhance business penetration supported  by  the  t</w:t>
      </w:r>
      <w:r w:rsidR="001D156B" w:rsidRPr="00743B44">
        <w:rPr>
          <w:rFonts w:ascii="Times New Roman" w:hAnsi="Times New Roman" w:cs="Times New Roman"/>
          <w:sz w:val="24"/>
          <w:szCs w:val="24"/>
        </w:rPr>
        <w:t xml:space="preserve">echnological </w:t>
      </w:r>
      <w:r w:rsidR="005A4CE6" w:rsidRPr="00743B44">
        <w:rPr>
          <w:rFonts w:ascii="Times New Roman" w:hAnsi="Times New Roman" w:cs="Times New Roman"/>
          <w:sz w:val="24"/>
          <w:szCs w:val="24"/>
        </w:rPr>
        <w:t xml:space="preserve">capabilities  of databases, interactivity and mass customization is a business of strategy that has up till now remained latent with a greater emphasis </w:t>
      </w:r>
      <w:r w:rsidR="00541A54" w:rsidRPr="00743B44">
        <w:rPr>
          <w:rFonts w:ascii="Times New Roman" w:hAnsi="Times New Roman" w:cs="Times New Roman"/>
          <w:sz w:val="24"/>
          <w:szCs w:val="24"/>
        </w:rPr>
        <w:t>on mass m</w:t>
      </w:r>
      <w:r w:rsidR="005A4CE6" w:rsidRPr="00743B44">
        <w:rPr>
          <w:rFonts w:ascii="Times New Roman" w:hAnsi="Times New Roman" w:cs="Times New Roman"/>
          <w:sz w:val="24"/>
          <w:szCs w:val="24"/>
        </w:rPr>
        <w:t xml:space="preserve">arketing and subsequently target </w:t>
      </w:r>
      <w:r w:rsidR="00541A54" w:rsidRPr="00743B44">
        <w:rPr>
          <w:rFonts w:ascii="Times New Roman" w:hAnsi="Times New Roman" w:cs="Times New Roman"/>
          <w:sz w:val="24"/>
          <w:szCs w:val="24"/>
        </w:rPr>
        <w:t>m</w:t>
      </w:r>
      <w:r w:rsidR="005A4CE6" w:rsidRPr="00743B44">
        <w:rPr>
          <w:rFonts w:ascii="Times New Roman" w:hAnsi="Times New Roman" w:cs="Times New Roman"/>
          <w:sz w:val="24"/>
          <w:szCs w:val="24"/>
        </w:rPr>
        <w:t>arketing</w:t>
      </w:r>
      <w:r w:rsidR="001D156B" w:rsidRPr="00743B44">
        <w:rPr>
          <w:rFonts w:ascii="Times New Roman" w:hAnsi="Times New Roman" w:cs="Times New Roman"/>
          <w:sz w:val="24"/>
          <w:szCs w:val="24"/>
        </w:rPr>
        <w:t>.</w:t>
      </w:r>
      <w:r w:rsidR="00AF1CD8" w:rsidRPr="00743B44">
        <w:rPr>
          <w:rFonts w:ascii="Times New Roman" w:hAnsi="Times New Roman" w:cs="Times New Roman"/>
          <w:sz w:val="24"/>
          <w:szCs w:val="24"/>
        </w:rPr>
        <w:t xml:space="preserve"> </w:t>
      </w:r>
      <w:r w:rsidR="00B63DCF" w:rsidRPr="00743B44">
        <w:rPr>
          <w:rFonts w:ascii="Times New Roman" w:hAnsi="Times New Roman" w:cs="Times New Roman"/>
          <w:sz w:val="24"/>
          <w:szCs w:val="24"/>
        </w:rPr>
        <w:t xml:space="preserve">Customer relationship management entails all </w:t>
      </w:r>
      <w:r w:rsidR="005D5B42" w:rsidRPr="00743B44">
        <w:rPr>
          <w:rFonts w:ascii="Times New Roman" w:hAnsi="Times New Roman" w:cs="Times New Roman"/>
          <w:sz w:val="24"/>
          <w:szCs w:val="24"/>
        </w:rPr>
        <w:t>as</w:t>
      </w:r>
      <w:r w:rsidR="00CF4411" w:rsidRPr="00743B44">
        <w:rPr>
          <w:rFonts w:ascii="Times New Roman" w:hAnsi="Times New Roman" w:cs="Times New Roman"/>
          <w:sz w:val="24"/>
          <w:szCs w:val="24"/>
        </w:rPr>
        <w:t xml:space="preserve">pect of interaction </w:t>
      </w:r>
      <w:r w:rsidR="002507A0" w:rsidRPr="00743B44">
        <w:rPr>
          <w:rFonts w:ascii="Times New Roman" w:hAnsi="Times New Roman" w:cs="Times New Roman"/>
          <w:sz w:val="24"/>
          <w:szCs w:val="24"/>
        </w:rPr>
        <w:t>that</w:t>
      </w:r>
      <w:r w:rsidR="00B63DCF" w:rsidRPr="00743B44">
        <w:rPr>
          <w:rFonts w:ascii="Times New Roman" w:hAnsi="Times New Roman" w:cs="Times New Roman"/>
          <w:sz w:val="24"/>
          <w:szCs w:val="24"/>
        </w:rPr>
        <w:t xml:space="preserve"> a </w:t>
      </w:r>
      <w:r w:rsidR="005D5B42" w:rsidRPr="00743B44">
        <w:rPr>
          <w:rFonts w:ascii="Times New Roman" w:hAnsi="Times New Roman" w:cs="Times New Roman"/>
          <w:sz w:val="24"/>
          <w:szCs w:val="24"/>
        </w:rPr>
        <w:t>company has with its customers, whether it is sales</w:t>
      </w:r>
      <w:r w:rsidR="00AF1CD8" w:rsidRPr="00743B44">
        <w:rPr>
          <w:rFonts w:ascii="Times New Roman" w:hAnsi="Times New Roman" w:cs="Times New Roman"/>
          <w:sz w:val="24"/>
          <w:szCs w:val="24"/>
        </w:rPr>
        <w:t xml:space="preserve"> </w:t>
      </w:r>
      <w:r w:rsidR="005D5B42" w:rsidRPr="00743B44">
        <w:rPr>
          <w:rFonts w:ascii="Times New Roman" w:hAnsi="Times New Roman" w:cs="Times New Roman"/>
          <w:sz w:val="24"/>
          <w:szCs w:val="24"/>
        </w:rPr>
        <w:t>or servic</w:t>
      </w:r>
      <w:r w:rsidR="00B63DCF" w:rsidRPr="00743B44">
        <w:rPr>
          <w:rFonts w:ascii="Times New Roman" w:hAnsi="Times New Roman" w:cs="Times New Roman"/>
          <w:sz w:val="24"/>
          <w:szCs w:val="24"/>
        </w:rPr>
        <w:t xml:space="preserve">e-related. It is often thought </w:t>
      </w:r>
      <w:proofErr w:type="gramStart"/>
      <w:r w:rsidR="005D5B42" w:rsidRPr="00743B44">
        <w:rPr>
          <w:rFonts w:ascii="Times New Roman" w:hAnsi="Times New Roman" w:cs="Times New Roman"/>
          <w:sz w:val="24"/>
          <w:szCs w:val="24"/>
        </w:rPr>
        <w:t>of  as</w:t>
      </w:r>
      <w:proofErr w:type="gramEnd"/>
      <w:r w:rsidR="005D5B42" w:rsidRPr="00743B44">
        <w:rPr>
          <w:rFonts w:ascii="Times New Roman" w:hAnsi="Times New Roman" w:cs="Times New Roman"/>
          <w:sz w:val="24"/>
          <w:szCs w:val="24"/>
        </w:rPr>
        <w:t xml:space="preserve">  a  business  strategy  that  enables  business  to  unde</w:t>
      </w:r>
      <w:r w:rsidR="00B63DCF" w:rsidRPr="00743B44">
        <w:rPr>
          <w:rFonts w:ascii="Times New Roman" w:hAnsi="Times New Roman" w:cs="Times New Roman"/>
          <w:sz w:val="24"/>
          <w:szCs w:val="24"/>
        </w:rPr>
        <w:t xml:space="preserve">rstand  the  customer;  retain </w:t>
      </w:r>
      <w:r w:rsidR="005D5B42" w:rsidRPr="00743B44">
        <w:rPr>
          <w:rFonts w:ascii="Times New Roman" w:hAnsi="Times New Roman" w:cs="Times New Roman"/>
          <w:sz w:val="24"/>
          <w:szCs w:val="24"/>
        </w:rPr>
        <w:t xml:space="preserve">customers  through  better  customer  experience;  attract  new  clients  and  </w:t>
      </w:r>
      <w:r w:rsidR="00B63DCF" w:rsidRPr="00743B44">
        <w:rPr>
          <w:rFonts w:ascii="Times New Roman" w:hAnsi="Times New Roman" w:cs="Times New Roman"/>
          <w:sz w:val="24"/>
          <w:szCs w:val="24"/>
        </w:rPr>
        <w:t xml:space="preserve">contracts; </w:t>
      </w:r>
      <w:r w:rsidR="005D5B42" w:rsidRPr="00743B44">
        <w:rPr>
          <w:rFonts w:ascii="Times New Roman" w:hAnsi="Times New Roman" w:cs="Times New Roman"/>
          <w:sz w:val="24"/>
          <w:szCs w:val="24"/>
        </w:rPr>
        <w:t>increase profitability;  decrease customer management c</w:t>
      </w:r>
      <w:r w:rsidR="00AF1CD8" w:rsidRPr="00743B44">
        <w:rPr>
          <w:rFonts w:ascii="Times New Roman" w:hAnsi="Times New Roman" w:cs="Times New Roman"/>
          <w:sz w:val="24"/>
          <w:szCs w:val="24"/>
        </w:rPr>
        <w:t xml:space="preserve">osts. </w:t>
      </w:r>
      <w:r w:rsidR="00B63DCF" w:rsidRPr="00743B44">
        <w:rPr>
          <w:rFonts w:ascii="Times New Roman" w:hAnsi="Times New Roman" w:cs="Times New Roman"/>
          <w:sz w:val="24"/>
          <w:szCs w:val="24"/>
        </w:rPr>
        <w:t xml:space="preserve">It is </w:t>
      </w:r>
      <w:proofErr w:type="gramStart"/>
      <w:r w:rsidR="00B63DCF" w:rsidRPr="00743B44">
        <w:rPr>
          <w:rFonts w:ascii="Times New Roman" w:hAnsi="Times New Roman" w:cs="Times New Roman"/>
          <w:sz w:val="24"/>
          <w:szCs w:val="24"/>
        </w:rPr>
        <w:t>an  all</w:t>
      </w:r>
      <w:proofErr w:type="gramEnd"/>
      <w:r w:rsidR="00B63DCF" w:rsidRPr="00743B44">
        <w:rPr>
          <w:rFonts w:ascii="Times New Roman" w:hAnsi="Times New Roman" w:cs="Times New Roman"/>
          <w:sz w:val="24"/>
          <w:szCs w:val="24"/>
        </w:rPr>
        <w:t>-encompassing</w:t>
      </w:r>
      <w:r w:rsidR="005D5B42" w:rsidRPr="00743B44">
        <w:rPr>
          <w:rFonts w:ascii="Times New Roman" w:hAnsi="Times New Roman" w:cs="Times New Roman"/>
          <w:sz w:val="24"/>
          <w:szCs w:val="24"/>
        </w:rPr>
        <w:t xml:space="preserve">  paradigm  that  revolves  around  the  id</w:t>
      </w:r>
      <w:r w:rsidR="00B63DCF" w:rsidRPr="00743B44">
        <w:rPr>
          <w:rFonts w:ascii="Times New Roman" w:hAnsi="Times New Roman" w:cs="Times New Roman"/>
          <w:sz w:val="24"/>
          <w:szCs w:val="24"/>
        </w:rPr>
        <w:t xml:space="preserve">ea  that  maximizing  customer </w:t>
      </w:r>
      <w:r w:rsidR="005D5B42" w:rsidRPr="00743B44">
        <w:rPr>
          <w:rFonts w:ascii="Times New Roman" w:hAnsi="Times New Roman" w:cs="Times New Roman"/>
          <w:sz w:val="24"/>
          <w:szCs w:val="24"/>
        </w:rPr>
        <w:t>satisfaction  inevitably  maximizes  the  long-term  profitabilit</w:t>
      </w:r>
      <w:r w:rsidR="00AF1CD8" w:rsidRPr="00743B44">
        <w:rPr>
          <w:rFonts w:ascii="Times New Roman" w:hAnsi="Times New Roman" w:cs="Times New Roman"/>
          <w:sz w:val="24"/>
          <w:szCs w:val="24"/>
        </w:rPr>
        <w:t>y  of  an  enterprise.</w:t>
      </w:r>
    </w:p>
    <w:p w14:paraId="3A4FC887" w14:textId="77777777" w:rsidR="005409FA" w:rsidRPr="00743B44" w:rsidRDefault="005409FA" w:rsidP="005409FA">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lastRenderedPageBreak/>
        <w:t xml:space="preserve">Customer relationship management entails all aspect of interaction that a company has with its customers, whether it is sales or service-related. It is often thought </w:t>
      </w:r>
      <w:proofErr w:type="gramStart"/>
      <w:r w:rsidRPr="00743B44">
        <w:rPr>
          <w:rFonts w:ascii="Times New Roman" w:hAnsi="Times New Roman" w:cs="Times New Roman"/>
          <w:bCs/>
          <w:sz w:val="24"/>
          <w:szCs w:val="24"/>
        </w:rPr>
        <w:t>of  as</w:t>
      </w:r>
      <w:proofErr w:type="gramEnd"/>
      <w:r w:rsidRPr="00743B44">
        <w:rPr>
          <w:rFonts w:ascii="Times New Roman" w:hAnsi="Times New Roman" w:cs="Times New Roman"/>
          <w:bCs/>
          <w:sz w:val="24"/>
          <w:szCs w:val="24"/>
        </w:rPr>
        <w:t xml:space="preserve">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14:paraId="21CCB17F" w14:textId="77777777" w:rsidR="005409FA" w:rsidRPr="00743B44" w:rsidRDefault="005409FA" w:rsidP="005409FA">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According  to</w:t>
      </w:r>
      <w:proofErr w:type="gramEnd"/>
      <w:r w:rsidRPr="00743B44">
        <w:rPr>
          <w:rFonts w:ascii="Times New Roman" w:hAnsi="Times New Roman" w:cs="Times New Roman"/>
          <w:bCs/>
          <w:sz w:val="24"/>
          <w:szCs w:val="24"/>
        </w:rPr>
        <w:t xml:space="preserve">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w:t>
      </w:r>
      <w:proofErr w:type="gramStart"/>
      <w:r w:rsidRPr="00743B44">
        <w:rPr>
          <w:rFonts w:ascii="Times New Roman" w:hAnsi="Times New Roman" w:cs="Times New Roman"/>
          <w:bCs/>
          <w:sz w:val="24"/>
          <w:szCs w:val="24"/>
        </w:rPr>
        <w:t>Contrarily,  if</w:t>
      </w:r>
      <w:proofErr w:type="gramEnd"/>
      <w:r w:rsidRPr="00743B44">
        <w:rPr>
          <w:rFonts w:ascii="Times New Roman" w:hAnsi="Times New Roman" w:cs="Times New Roman"/>
          <w:bCs/>
          <w:sz w:val="24"/>
          <w:szCs w:val="24"/>
        </w:rPr>
        <w:t xml:space="preserve">  a  customer  is  taken  for  granted,  the  company  will have itself to blame because no customer wants to do a repeat purchase in a place where his/her need are taken for granted.(Onyebuchi 2012).</w:t>
      </w:r>
    </w:p>
    <w:p w14:paraId="44C20F6E" w14:textId="77777777" w:rsidR="005409FA" w:rsidRPr="00743B44" w:rsidRDefault="005409FA" w:rsidP="005409FA">
      <w:pPr>
        <w:spacing w:line="360" w:lineRule="auto"/>
        <w:jc w:val="both"/>
        <w:rPr>
          <w:rFonts w:ascii="Times New Roman" w:hAnsi="Times New Roman" w:cs="Times New Roman"/>
          <w:sz w:val="24"/>
          <w:szCs w:val="24"/>
        </w:rPr>
      </w:pPr>
      <w:r w:rsidRPr="00743B44">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sidRPr="00743B44">
        <w:rPr>
          <w:rFonts w:ascii="Times New Roman" w:hAnsi="Times New Roman" w:cs="Times New Roman"/>
          <w:sz w:val="24"/>
          <w:szCs w:val="24"/>
        </w:rPr>
        <w:t>(Payne A &amp; Frow P., 2005)</w:t>
      </w:r>
      <w:r w:rsidRPr="00743B44">
        <w:rPr>
          <w:rFonts w:ascii="Times New Roman" w:hAnsi="Times New Roman" w:cs="Times New Roman"/>
          <w:bCs/>
          <w:sz w:val="24"/>
          <w:szCs w:val="24"/>
        </w:rPr>
        <w:t xml:space="preserve">. According to Richards and Jones (2006), CRM is a set of business activities supported by the alignment of 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w:t>
      </w:r>
      <w:r w:rsidRPr="00743B44">
        <w:rPr>
          <w:rFonts w:ascii="Times New Roman" w:hAnsi="Times New Roman" w:cs="Times New Roman"/>
          <w:bCs/>
          <w:sz w:val="24"/>
          <w:szCs w:val="24"/>
        </w:rPr>
        <w:lastRenderedPageBreak/>
        <w:t xml:space="preserve">organization’s strategy, technology, people and enterprise process </w:t>
      </w:r>
      <w:r w:rsidR="009047B8">
        <w:rPr>
          <w:rFonts w:ascii="Times New Roman" w:hAnsi="Times New Roman" w:cs="Times New Roman"/>
          <w:sz w:val="24"/>
          <w:szCs w:val="24"/>
        </w:rPr>
        <w:t xml:space="preserve">(Fagbemi &amp; </w:t>
      </w:r>
      <w:proofErr w:type="spellStart"/>
      <w:r w:rsidRPr="00743B44">
        <w:rPr>
          <w:rFonts w:ascii="Times New Roman" w:hAnsi="Times New Roman" w:cs="Times New Roman"/>
          <w:sz w:val="24"/>
          <w:szCs w:val="24"/>
        </w:rPr>
        <w:t>Olowokudejo</w:t>
      </w:r>
      <w:proofErr w:type="spellEnd"/>
      <w:r w:rsidRPr="00743B44">
        <w:rPr>
          <w:rFonts w:ascii="Times New Roman" w:hAnsi="Times New Roman" w:cs="Times New Roman"/>
          <w:sz w:val="24"/>
          <w:szCs w:val="24"/>
        </w:rPr>
        <w:t>, 2011).</w:t>
      </w:r>
    </w:p>
    <w:p w14:paraId="63D6D4F0" w14:textId="77777777" w:rsidR="005409FA" w:rsidRPr="00E4320E" w:rsidRDefault="005409FA"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It is noteworthy that CRM came to the fore because of widening market areas, stiff competition and revolution in technological development.  </w:t>
      </w:r>
      <w:proofErr w:type="gramStart"/>
      <w:r w:rsidRPr="00743B44">
        <w:rPr>
          <w:rFonts w:ascii="Times New Roman" w:hAnsi="Times New Roman" w:cs="Times New Roman"/>
          <w:bCs/>
          <w:sz w:val="24"/>
          <w:szCs w:val="24"/>
        </w:rPr>
        <w:t>Instead  of</w:t>
      </w:r>
      <w:proofErr w:type="gramEnd"/>
      <w:r w:rsidRPr="00743B44">
        <w:rPr>
          <w:rFonts w:ascii="Times New Roman" w:hAnsi="Times New Roman" w:cs="Times New Roman"/>
          <w:bCs/>
          <w:sz w:val="24"/>
          <w:szCs w:val="24"/>
        </w:rPr>
        <w:t xml:space="preserve">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14:paraId="43B3DD32" w14:textId="77777777" w:rsidR="0050569D" w:rsidRPr="00743B44" w:rsidRDefault="0076229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A</w:t>
      </w:r>
      <w:r w:rsidR="001D156B" w:rsidRPr="00743B44">
        <w:rPr>
          <w:rFonts w:ascii="Times New Roman" w:hAnsi="Times New Roman" w:cs="Times New Roman"/>
          <w:sz w:val="24"/>
          <w:szCs w:val="24"/>
        </w:rPr>
        <w:t xml:space="preserve"> lot of investigators have defined CRM based on their knowledge and findings. Below are some of the definitions:</w:t>
      </w:r>
    </w:p>
    <w:p w14:paraId="6639911E" w14:textId="77777777" w:rsidR="00202F89" w:rsidRPr="00743B44" w:rsidRDefault="009026DB"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In the expansive </w:t>
      </w:r>
      <w:r w:rsidR="005D5B42" w:rsidRPr="00743B44">
        <w:rPr>
          <w:rFonts w:ascii="Times New Roman" w:hAnsi="Times New Roman" w:cs="Times New Roman"/>
          <w:sz w:val="24"/>
          <w:szCs w:val="24"/>
        </w:rPr>
        <w:t>works</w:t>
      </w:r>
      <w:r w:rsidR="00B63DCF" w:rsidRPr="00743B44">
        <w:rPr>
          <w:rFonts w:ascii="Times New Roman" w:hAnsi="Times New Roman" w:cs="Times New Roman"/>
          <w:sz w:val="24"/>
          <w:szCs w:val="24"/>
        </w:rPr>
        <w:t xml:space="preserve"> of </w:t>
      </w:r>
      <w:r w:rsidR="00202F89" w:rsidRPr="00743B44">
        <w:rPr>
          <w:rFonts w:ascii="Times New Roman" w:hAnsi="Times New Roman" w:cs="Times New Roman"/>
          <w:sz w:val="24"/>
          <w:szCs w:val="24"/>
        </w:rPr>
        <w:t xml:space="preserve">Peppers </w:t>
      </w:r>
      <w:r w:rsidR="00FD237D" w:rsidRPr="00743B44">
        <w:rPr>
          <w:rFonts w:ascii="Times New Roman" w:hAnsi="Times New Roman" w:cs="Times New Roman"/>
          <w:sz w:val="24"/>
          <w:szCs w:val="24"/>
        </w:rPr>
        <w:t xml:space="preserve">and </w:t>
      </w:r>
      <w:r w:rsidR="00541A54" w:rsidRPr="00743B44">
        <w:rPr>
          <w:rFonts w:ascii="Times New Roman" w:hAnsi="Times New Roman" w:cs="Times New Roman"/>
          <w:sz w:val="24"/>
          <w:szCs w:val="24"/>
        </w:rPr>
        <w:t>Rogers (1996)</w:t>
      </w:r>
      <w:r w:rsidR="00202F89" w:rsidRPr="00743B44">
        <w:rPr>
          <w:rFonts w:ascii="Times New Roman" w:hAnsi="Times New Roman" w:cs="Times New Roman"/>
          <w:sz w:val="24"/>
          <w:szCs w:val="24"/>
        </w:rPr>
        <w:t xml:space="preserve"> CRM is viewed as the process of managing detailed information about </w:t>
      </w:r>
      <w:r w:rsidR="00CF4411" w:rsidRPr="00743B44">
        <w:rPr>
          <w:rFonts w:ascii="Times New Roman" w:hAnsi="Times New Roman" w:cs="Times New Roman"/>
          <w:sz w:val="24"/>
          <w:szCs w:val="24"/>
        </w:rPr>
        <w:t xml:space="preserve">individual customers and carefully </w:t>
      </w:r>
      <w:r w:rsidR="00202F89" w:rsidRPr="00743B44">
        <w:rPr>
          <w:rFonts w:ascii="Times New Roman" w:hAnsi="Times New Roman" w:cs="Times New Roman"/>
          <w:sz w:val="24"/>
          <w:szCs w:val="24"/>
        </w:rPr>
        <w:t xml:space="preserve">managing all the </w:t>
      </w:r>
      <w:r w:rsidR="002507A0" w:rsidRPr="00743B44">
        <w:rPr>
          <w:rFonts w:ascii="Times New Roman" w:hAnsi="Times New Roman" w:cs="Times New Roman"/>
          <w:sz w:val="24"/>
          <w:szCs w:val="24"/>
        </w:rPr>
        <w:t>customers’</w:t>
      </w:r>
      <w:r w:rsidR="00202F89" w:rsidRPr="00743B44">
        <w:rPr>
          <w:rFonts w:ascii="Times New Roman" w:hAnsi="Times New Roman" w:cs="Times New Roman"/>
          <w:sz w:val="24"/>
          <w:szCs w:val="24"/>
        </w:rPr>
        <w:t xml:space="preserve"> loyalty. The challenge thus is to produce satisfied customers; several competitors can do this; the challenge is to produce satisfied customers; several competitors can do this; the challenge is to produce delighted and loyal </w:t>
      </w:r>
      <w:r w:rsidRPr="00743B44">
        <w:rPr>
          <w:rFonts w:ascii="Times New Roman" w:hAnsi="Times New Roman" w:cs="Times New Roman"/>
          <w:sz w:val="24"/>
          <w:szCs w:val="24"/>
        </w:rPr>
        <w:t>customers.</w:t>
      </w:r>
    </w:p>
    <w:p w14:paraId="49811074" w14:textId="77777777" w:rsidR="0050569D" w:rsidRPr="00743B44" w:rsidRDefault="00B7574B"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the words of Kotler (2005)</w:t>
      </w:r>
      <w:r w:rsidR="00762299" w:rsidRPr="00743B44">
        <w:rPr>
          <w:rFonts w:ascii="Times New Roman" w:hAnsi="Times New Roman" w:cs="Times New Roman"/>
          <w:sz w:val="24"/>
          <w:szCs w:val="24"/>
        </w:rPr>
        <w:t xml:space="preserve"> CRM is a </w:t>
      </w:r>
      <w:r w:rsidR="001D156B" w:rsidRPr="00743B44">
        <w:rPr>
          <w:rFonts w:ascii="Times New Roman" w:hAnsi="Times New Roman" w:cs="Times New Roman"/>
          <w:sz w:val="24"/>
          <w:szCs w:val="24"/>
        </w:rPr>
        <w:t xml:space="preserve">skill </w:t>
      </w:r>
      <w:r w:rsidR="00762299" w:rsidRPr="00743B44">
        <w:rPr>
          <w:rFonts w:ascii="Times New Roman" w:hAnsi="Times New Roman" w:cs="Times New Roman"/>
          <w:sz w:val="24"/>
          <w:szCs w:val="24"/>
        </w:rPr>
        <w:t xml:space="preserve">which enables companies to </w:t>
      </w:r>
      <w:r w:rsidR="001D156B" w:rsidRPr="00743B44">
        <w:rPr>
          <w:rFonts w:ascii="Times New Roman" w:hAnsi="Times New Roman" w:cs="Times New Roman"/>
          <w:sz w:val="24"/>
          <w:szCs w:val="24"/>
        </w:rPr>
        <w:t>provide excell</w:t>
      </w:r>
      <w:r w:rsidR="00762299" w:rsidRPr="00743B44">
        <w:rPr>
          <w:rFonts w:ascii="Times New Roman" w:hAnsi="Times New Roman" w:cs="Times New Roman"/>
          <w:sz w:val="24"/>
          <w:szCs w:val="24"/>
        </w:rPr>
        <w:t xml:space="preserve">ent real-time customer service </w:t>
      </w:r>
      <w:r w:rsidR="001D156B" w:rsidRPr="00743B44">
        <w:rPr>
          <w:rFonts w:ascii="Times New Roman" w:hAnsi="Times New Roman" w:cs="Times New Roman"/>
          <w:sz w:val="24"/>
          <w:szCs w:val="24"/>
        </w:rPr>
        <w:t>by developing a relationship w</w:t>
      </w:r>
      <w:r w:rsidR="00762299" w:rsidRPr="00743B44">
        <w:rPr>
          <w:rFonts w:ascii="Times New Roman" w:hAnsi="Times New Roman" w:cs="Times New Roman"/>
          <w:sz w:val="24"/>
          <w:szCs w:val="24"/>
        </w:rPr>
        <w:t xml:space="preserve">ith each value </w:t>
      </w:r>
      <w:r w:rsidR="001D156B" w:rsidRPr="00743B44">
        <w:rPr>
          <w:rFonts w:ascii="Times New Roman" w:hAnsi="Times New Roman" w:cs="Times New Roman"/>
          <w:sz w:val="24"/>
          <w:szCs w:val="24"/>
        </w:rPr>
        <w:t>involved cust</w:t>
      </w:r>
      <w:r w:rsidR="00762299" w:rsidRPr="00743B44">
        <w:rPr>
          <w:rFonts w:ascii="Times New Roman" w:hAnsi="Times New Roman" w:cs="Times New Roman"/>
          <w:sz w:val="24"/>
          <w:szCs w:val="24"/>
        </w:rPr>
        <w:t xml:space="preserve">omer through the effective use </w:t>
      </w:r>
      <w:r w:rsidR="001D156B" w:rsidRPr="00743B44">
        <w:rPr>
          <w:rFonts w:ascii="Times New Roman" w:hAnsi="Times New Roman" w:cs="Times New Roman"/>
          <w:sz w:val="24"/>
          <w:szCs w:val="24"/>
        </w:rPr>
        <w:t>of individual account information</w:t>
      </w:r>
      <w:r w:rsidR="00762299" w:rsidRPr="00743B44">
        <w:rPr>
          <w:rFonts w:ascii="Times New Roman" w:hAnsi="Times New Roman" w:cs="Times New Roman"/>
          <w:sz w:val="24"/>
          <w:szCs w:val="24"/>
        </w:rPr>
        <w:t>.</w:t>
      </w:r>
    </w:p>
    <w:p w14:paraId="776102D6" w14:textId="77777777" w:rsidR="009026DB" w:rsidRPr="00743B44" w:rsidRDefault="00FD237D"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Hess and</w:t>
      </w:r>
      <w:r w:rsidR="00684B24" w:rsidRPr="00743B44">
        <w:rPr>
          <w:rFonts w:ascii="Times New Roman" w:hAnsi="Times New Roman" w:cs="Times New Roman"/>
          <w:sz w:val="24"/>
          <w:szCs w:val="24"/>
        </w:rPr>
        <w:t xml:space="preserve"> </w:t>
      </w:r>
      <w:proofErr w:type="gramStart"/>
      <w:r w:rsidR="00762299" w:rsidRPr="00743B44">
        <w:rPr>
          <w:rFonts w:ascii="Times New Roman" w:hAnsi="Times New Roman" w:cs="Times New Roman"/>
          <w:sz w:val="24"/>
          <w:szCs w:val="24"/>
        </w:rPr>
        <w:t>Ed  (</w:t>
      </w:r>
      <w:proofErr w:type="gramEnd"/>
      <w:r w:rsidR="00762299" w:rsidRPr="00743B44">
        <w:rPr>
          <w:rFonts w:ascii="Times New Roman" w:hAnsi="Times New Roman" w:cs="Times New Roman"/>
          <w:sz w:val="24"/>
          <w:szCs w:val="24"/>
        </w:rPr>
        <w:t>2001)  views  the  CRM business  strategy  as  “the  superset  of  business  models,  processes,  methodologies  and</w:t>
      </w:r>
      <w:r w:rsidR="00AF1CD8" w:rsidRPr="00743B44">
        <w:rPr>
          <w:rFonts w:ascii="Times New Roman" w:hAnsi="Times New Roman" w:cs="Times New Roman"/>
          <w:sz w:val="24"/>
          <w:szCs w:val="24"/>
        </w:rPr>
        <w:t xml:space="preserve"> </w:t>
      </w:r>
      <w:r w:rsidR="00762299" w:rsidRPr="00743B44">
        <w:rPr>
          <w:rFonts w:ascii="Times New Roman" w:hAnsi="Times New Roman" w:cs="Times New Roman"/>
          <w:sz w:val="24"/>
          <w:szCs w:val="24"/>
        </w:rPr>
        <w:t>interactive  technologies  for  achieving  and sustaining  high  levels  of  retention  and  referrals within identified categories of values and growing customers”.</w:t>
      </w:r>
      <w:r w:rsidR="00B7574B" w:rsidRPr="00743B44">
        <w:rPr>
          <w:rFonts w:ascii="Times New Roman" w:hAnsi="Times New Roman" w:cs="Times New Roman"/>
          <w:sz w:val="24"/>
          <w:szCs w:val="24"/>
        </w:rPr>
        <w:t xml:space="preserve"> </w:t>
      </w:r>
      <w:r w:rsidR="009026DB" w:rsidRPr="00743B44">
        <w:rPr>
          <w:rFonts w:ascii="Times New Roman" w:hAnsi="Times New Roman" w:cs="Times New Roman"/>
          <w:sz w:val="24"/>
          <w:szCs w:val="24"/>
        </w:rPr>
        <w:t xml:space="preserve">Furthermore, CRM complements the relationship marketing perspective. According to </w:t>
      </w:r>
      <w:proofErr w:type="spellStart"/>
      <w:r w:rsidR="00CF4411" w:rsidRPr="00743B44">
        <w:rPr>
          <w:rFonts w:ascii="Times New Roman" w:hAnsi="Times New Roman" w:cs="Times New Roman"/>
          <w:sz w:val="24"/>
          <w:szCs w:val="24"/>
        </w:rPr>
        <w:t>Couldwel</w:t>
      </w:r>
      <w:r w:rsidRPr="00743B44">
        <w:rPr>
          <w:rFonts w:ascii="Times New Roman" w:hAnsi="Times New Roman" w:cs="Times New Roman"/>
          <w:sz w:val="24"/>
          <w:szCs w:val="24"/>
        </w:rPr>
        <w:t>l</w:t>
      </w:r>
      <w:proofErr w:type="spellEnd"/>
      <w:r w:rsidRPr="00743B44">
        <w:rPr>
          <w:rFonts w:ascii="Times New Roman" w:hAnsi="Times New Roman" w:cs="Times New Roman"/>
          <w:sz w:val="24"/>
          <w:szCs w:val="24"/>
        </w:rPr>
        <w:t xml:space="preserve"> (1998)</w:t>
      </w:r>
      <w:r w:rsidR="00CF4411" w:rsidRPr="00743B44">
        <w:rPr>
          <w:rFonts w:ascii="Times New Roman" w:hAnsi="Times New Roman" w:cs="Times New Roman"/>
          <w:sz w:val="24"/>
          <w:szCs w:val="24"/>
        </w:rPr>
        <w:t xml:space="preserve"> </w:t>
      </w:r>
      <w:r w:rsidR="002507A0" w:rsidRPr="00743B44">
        <w:rPr>
          <w:rFonts w:ascii="Times New Roman" w:hAnsi="Times New Roman" w:cs="Times New Roman"/>
          <w:sz w:val="24"/>
          <w:szCs w:val="24"/>
        </w:rPr>
        <w:t>it</w:t>
      </w:r>
      <w:r w:rsidR="009026DB" w:rsidRPr="00743B44">
        <w:rPr>
          <w:rFonts w:ascii="Times New Roman" w:hAnsi="Times New Roman" w:cs="Times New Roman"/>
          <w:sz w:val="24"/>
          <w:szCs w:val="24"/>
        </w:rPr>
        <w:t xml:space="preserve"> is defined as, “A combination of business processes and technology that seeks to understand a company’s customers from the perspective of who they are? What they do? </w:t>
      </w:r>
      <w:r w:rsidR="005D5B42" w:rsidRPr="00743B44">
        <w:rPr>
          <w:rFonts w:ascii="Times New Roman" w:hAnsi="Times New Roman" w:cs="Times New Roman"/>
          <w:sz w:val="24"/>
          <w:szCs w:val="24"/>
        </w:rPr>
        <w:t>And</w:t>
      </w:r>
      <w:r w:rsidR="009026DB" w:rsidRPr="00743B44">
        <w:rPr>
          <w:rFonts w:ascii="Times New Roman" w:hAnsi="Times New Roman" w:cs="Times New Roman"/>
          <w:sz w:val="24"/>
          <w:szCs w:val="24"/>
        </w:rPr>
        <w:t xml:space="preserve"> what they are like?</w:t>
      </w:r>
    </w:p>
    <w:p w14:paraId="5FB6BDA2" w14:textId="77777777" w:rsidR="009026DB" w:rsidRPr="00743B44" w:rsidRDefault="009026D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CRM is therefore the subsequent stage in the evolution, and it moves us back into the direction of developing intimacy with today’s customers. According to McDonald (2</w:t>
      </w:r>
      <w:r w:rsidR="00FD237D" w:rsidRPr="00743B44">
        <w:rPr>
          <w:rFonts w:ascii="Times New Roman" w:hAnsi="Times New Roman" w:cs="Times New Roman"/>
          <w:sz w:val="24"/>
          <w:szCs w:val="24"/>
        </w:rPr>
        <w:t>000)</w:t>
      </w:r>
      <w:r w:rsidRPr="00743B44">
        <w:rPr>
          <w:rFonts w:ascii="Times New Roman" w:hAnsi="Times New Roman" w:cs="Times New Roman"/>
          <w:sz w:val="24"/>
          <w:szCs w:val="24"/>
        </w:rPr>
        <w:t xml:space="preserve"> definitions of CRM include:</w:t>
      </w:r>
    </w:p>
    <w:p w14:paraId="0095CD4B" w14:textId="77777777" w:rsidR="009026DB" w:rsidRPr="00743B44" w:rsidRDefault="00B7574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proofErr w:type="spellStart"/>
      <w:r w:rsidRPr="00743B44">
        <w:rPr>
          <w:rFonts w:ascii="Times New Roman" w:hAnsi="Times New Roman" w:cs="Times New Roman"/>
          <w:sz w:val="24"/>
          <w:szCs w:val="24"/>
        </w:rPr>
        <w:t>i</w:t>
      </w:r>
      <w:proofErr w:type="spellEnd"/>
      <w:r w:rsidR="009026DB" w:rsidRPr="00743B44">
        <w:rPr>
          <w:rFonts w:ascii="Times New Roman" w:hAnsi="Times New Roman" w:cs="Times New Roman"/>
          <w:sz w:val="24"/>
          <w:szCs w:val="24"/>
        </w:rPr>
        <w:t>)  A continuous performance initiative to increase a company’s knowledge of its customers and</w:t>
      </w:r>
    </w:p>
    <w:p w14:paraId="0DF156C5" w14:textId="77777777" w:rsidR="00CF4411" w:rsidRPr="00743B44" w:rsidRDefault="00B7574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(ii</w:t>
      </w:r>
      <w:r w:rsidR="009026DB" w:rsidRPr="00743B44">
        <w:rPr>
          <w:rFonts w:ascii="Times New Roman" w:hAnsi="Times New Roman" w:cs="Times New Roman"/>
          <w:sz w:val="24"/>
          <w:szCs w:val="24"/>
        </w:rPr>
        <w:t xml:space="preserve">)  Consistent high quality customer support access across all communications channels. The characteristics of CRM are suggested as follows </w:t>
      </w:r>
      <w:r w:rsidR="00CF4411" w:rsidRPr="00743B44">
        <w:rPr>
          <w:rFonts w:ascii="Times New Roman" w:hAnsi="Times New Roman" w:cs="Times New Roman"/>
          <w:sz w:val="24"/>
          <w:szCs w:val="24"/>
        </w:rPr>
        <w:t>by McDonald (2000)</w:t>
      </w:r>
      <w:r w:rsidR="00AF1CD8" w:rsidRPr="00743B44">
        <w:rPr>
          <w:rFonts w:ascii="Times New Roman" w:hAnsi="Times New Roman" w:cs="Times New Roman"/>
          <w:sz w:val="24"/>
          <w:szCs w:val="24"/>
        </w:rPr>
        <w:t xml:space="preserve"> </w:t>
      </w:r>
      <w:r w:rsidR="005901BA" w:rsidRPr="00743B44">
        <w:rPr>
          <w:rFonts w:ascii="Times New Roman" w:hAnsi="Times New Roman" w:cs="Times New Roman"/>
          <w:sz w:val="24"/>
          <w:szCs w:val="24"/>
        </w:rPr>
        <w:t xml:space="preserve">sees </w:t>
      </w:r>
      <w:r w:rsidR="00C760FD" w:rsidRPr="00743B44">
        <w:rPr>
          <w:rFonts w:ascii="Times New Roman" w:hAnsi="Times New Roman" w:cs="Times New Roman"/>
          <w:sz w:val="24"/>
          <w:szCs w:val="24"/>
        </w:rPr>
        <w:t>customer relationship</w:t>
      </w:r>
      <w:r w:rsidR="00AF1CD8" w:rsidRPr="00743B44">
        <w:rPr>
          <w:rFonts w:ascii="Times New Roman" w:hAnsi="Times New Roman" w:cs="Times New Roman"/>
          <w:sz w:val="24"/>
          <w:szCs w:val="24"/>
        </w:rPr>
        <w:t xml:space="preserve"> </w:t>
      </w:r>
      <w:r w:rsidR="002507A0" w:rsidRPr="00743B44">
        <w:rPr>
          <w:rFonts w:ascii="Times New Roman" w:hAnsi="Times New Roman" w:cs="Times New Roman"/>
          <w:sz w:val="24"/>
          <w:szCs w:val="24"/>
        </w:rPr>
        <w:t>management (CRM)</w:t>
      </w:r>
      <w:r w:rsidR="005901BA" w:rsidRPr="00743B44">
        <w:rPr>
          <w:rFonts w:ascii="Times New Roman" w:hAnsi="Times New Roman" w:cs="Times New Roman"/>
          <w:sz w:val="24"/>
          <w:szCs w:val="24"/>
        </w:rPr>
        <w:t xml:space="preserve"> as a “strategy </w:t>
      </w:r>
      <w:r w:rsidR="00CF4411" w:rsidRPr="00743B44">
        <w:rPr>
          <w:rFonts w:ascii="Times New Roman" w:hAnsi="Times New Roman" w:cs="Times New Roman"/>
          <w:sz w:val="24"/>
          <w:szCs w:val="24"/>
        </w:rPr>
        <w:t xml:space="preserve">used to learn more about customer’s needs and </w:t>
      </w:r>
      <w:r w:rsidR="00C760FD" w:rsidRPr="00743B44">
        <w:rPr>
          <w:rFonts w:ascii="Times New Roman" w:hAnsi="Times New Roman" w:cs="Times New Roman"/>
          <w:sz w:val="24"/>
          <w:szCs w:val="24"/>
        </w:rPr>
        <w:t>behaviors</w:t>
      </w:r>
      <w:r w:rsidR="005901BA" w:rsidRPr="00743B44">
        <w:rPr>
          <w:rFonts w:ascii="Times New Roman" w:hAnsi="Times New Roman" w:cs="Times New Roman"/>
          <w:sz w:val="24"/>
          <w:szCs w:val="24"/>
        </w:rPr>
        <w:t xml:space="preserve"> in order to develop strong </w:t>
      </w:r>
      <w:r w:rsidR="00CF4411" w:rsidRPr="00743B44">
        <w:rPr>
          <w:rFonts w:ascii="Times New Roman" w:hAnsi="Times New Roman" w:cs="Times New Roman"/>
          <w:sz w:val="24"/>
          <w:szCs w:val="24"/>
        </w:rPr>
        <w:t>relationship with them”. He further states:</w:t>
      </w:r>
    </w:p>
    <w:p w14:paraId="7E9A7099" w14:textId="77777777" w:rsidR="00CF4411" w:rsidRPr="00743B44" w:rsidRDefault="005901B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r w:rsidR="00CF4411" w:rsidRPr="00743B44">
        <w:rPr>
          <w:rFonts w:ascii="Times New Roman" w:hAnsi="Times New Roman" w:cs="Times New Roman"/>
          <w:sz w:val="24"/>
          <w:szCs w:val="24"/>
        </w:rPr>
        <w:t>Good customer relationships are at the heart of business</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success.  </w:t>
      </w:r>
      <w:proofErr w:type="gramStart"/>
      <w:r w:rsidRPr="00743B44">
        <w:rPr>
          <w:rFonts w:ascii="Times New Roman" w:hAnsi="Times New Roman" w:cs="Times New Roman"/>
          <w:sz w:val="24"/>
          <w:szCs w:val="24"/>
        </w:rPr>
        <w:t>There  are</w:t>
      </w:r>
      <w:proofErr w:type="gramEnd"/>
      <w:r w:rsidRPr="00743B44">
        <w:rPr>
          <w:rFonts w:ascii="Times New Roman" w:hAnsi="Times New Roman" w:cs="Times New Roman"/>
          <w:sz w:val="24"/>
          <w:szCs w:val="24"/>
        </w:rPr>
        <w:t xml:space="preserve">  many technological  components  to </w:t>
      </w:r>
      <w:r w:rsidR="00CF4411" w:rsidRPr="00743B44">
        <w:rPr>
          <w:rFonts w:ascii="Times New Roman" w:hAnsi="Times New Roman" w:cs="Times New Roman"/>
          <w:sz w:val="24"/>
          <w:szCs w:val="24"/>
        </w:rPr>
        <w:t>CRM,  but  thinking  about  CRM  in  primarily</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technological terms is a mistake. The more useful way to</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think about CRM is, as a strategic process that will help</w:t>
      </w:r>
      <w:r w:rsidR="00AF1CD8" w:rsidRPr="00743B44">
        <w:rPr>
          <w:rFonts w:ascii="Times New Roman" w:hAnsi="Times New Roman" w:cs="Times New Roman"/>
          <w:sz w:val="24"/>
          <w:szCs w:val="24"/>
        </w:rPr>
        <w:t xml:space="preserve"> </w:t>
      </w:r>
      <w:proofErr w:type="gramStart"/>
      <w:r w:rsidR="00CF4411" w:rsidRPr="00743B44">
        <w:rPr>
          <w:rFonts w:ascii="Times New Roman" w:hAnsi="Times New Roman" w:cs="Times New Roman"/>
          <w:sz w:val="24"/>
          <w:szCs w:val="24"/>
        </w:rPr>
        <w:t>you  better</w:t>
      </w:r>
      <w:proofErr w:type="gramEnd"/>
      <w:r w:rsidR="00CF4411" w:rsidRPr="00743B44">
        <w:rPr>
          <w:rFonts w:ascii="Times New Roman" w:hAnsi="Times New Roman" w:cs="Times New Roman"/>
          <w:sz w:val="24"/>
          <w:szCs w:val="24"/>
        </w:rPr>
        <w:t xml:space="preserve">  understand  yo</w:t>
      </w:r>
      <w:r w:rsidRPr="00743B44">
        <w:rPr>
          <w:rFonts w:ascii="Times New Roman" w:hAnsi="Times New Roman" w:cs="Times New Roman"/>
          <w:sz w:val="24"/>
          <w:szCs w:val="24"/>
        </w:rPr>
        <w:t xml:space="preserve">ur  customers’  needs  and  how </w:t>
      </w:r>
      <w:r w:rsidR="00CF4411" w:rsidRPr="00743B44">
        <w:rPr>
          <w:rFonts w:ascii="Times New Roman" w:hAnsi="Times New Roman" w:cs="Times New Roman"/>
          <w:sz w:val="24"/>
          <w:szCs w:val="24"/>
        </w:rPr>
        <w:t>you can meet those needs and enhance your bottom line</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 xml:space="preserve">at  the  same  time.  </w:t>
      </w:r>
      <w:proofErr w:type="gramStart"/>
      <w:r w:rsidR="00CF4411" w:rsidRPr="00743B44">
        <w:rPr>
          <w:rFonts w:ascii="Times New Roman" w:hAnsi="Times New Roman" w:cs="Times New Roman"/>
          <w:sz w:val="24"/>
          <w:szCs w:val="24"/>
        </w:rPr>
        <w:t xml:space="preserve">This  </w:t>
      </w:r>
      <w:r w:rsidRPr="00743B44">
        <w:rPr>
          <w:rFonts w:ascii="Times New Roman" w:hAnsi="Times New Roman" w:cs="Times New Roman"/>
          <w:sz w:val="24"/>
          <w:szCs w:val="24"/>
        </w:rPr>
        <w:t>strategy</w:t>
      </w:r>
      <w:proofErr w:type="gramEnd"/>
      <w:r w:rsidRPr="00743B44">
        <w:rPr>
          <w:rFonts w:ascii="Times New Roman" w:hAnsi="Times New Roman" w:cs="Times New Roman"/>
          <w:sz w:val="24"/>
          <w:szCs w:val="24"/>
        </w:rPr>
        <w:t xml:space="preserve">  depends  on  bringing </w:t>
      </w:r>
      <w:r w:rsidR="00CF4411" w:rsidRPr="00743B44">
        <w:rPr>
          <w:rFonts w:ascii="Times New Roman" w:hAnsi="Times New Roman" w:cs="Times New Roman"/>
          <w:sz w:val="24"/>
          <w:szCs w:val="24"/>
        </w:rPr>
        <w:t>together  lots  of  pieces  of  information  about  customers</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and  market  trends  so  you  can  sell  and  market  your</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products and services more</w:t>
      </w:r>
      <w:r w:rsidRPr="00743B44">
        <w:rPr>
          <w:rFonts w:ascii="Times New Roman" w:hAnsi="Times New Roman" w:cs="Times New Roman"/>
          <w:sz w:val="24"/>
          <w:szCs w:val="24"/>
        </w:rPr>
        <w:t>”</w:t>
      </w:r>
      <w:r w:rsidR="00CF4411" w:rsidRPr="00743B44">
        <w:rPr>
          <w:rFonts w:ascii="Times New Roman" w:hAnsi="Times New Roman" w:cs="Times New Roman"/>
          <w:sz w:val="24"/>
          <w:szCs w:val="24"/>
        </w:rPr>
        <w:t>.</w:t>
      </w:r>
    </w:p>
    <w:p w14:paraId="05DE894C" w14:textId="77777777" w:rsidR="00295CBB" w:rsidRPr="00FB1B67" w:rsidRDefault="00CF4411" w:rsidP="001D5F4C">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The  above</w:t>
      </w:r>
      <w:proofErr w:type="gramEnd"/>
      <w:r w:rsidRPr="00743B44">
        <w:rPr>
          <w:rFonts w:ascii="Times New Roman" w:hAnsi="Times New Roman" w:cs="Times New Roman"/>
          <w:sz w:val="24"/>
          <w:szCs w:val="24"/>
        </w:rPr>
        <w:t xml:space="preserve">  suggests  that  CRM  is  not  a  one-step  event as  it </w:t>
      </w:r>
      <w:r w:rsidR="005901BA" w:rsidRPr="00743B44">
        <w:rPr>
          <w:rFonts w:ascii="Times New Roman" w:hAnsi="Times New Roman" w:cs="Times New Roman"/>
          <w:sz w:val="24"/>
          <w:szCs w:val="24"/>
        </w:rPr>
        <w:t xml:space="preserve"> involves  series  of  careful  </w:t>
      </w:r>
      <w:r w:rsidRPr="00743B44">
        <w:rPr>
          <w:rFonts w:ascii="Times New Roman" w:hAnsi="Times New Roman" w:cs="Times New Roman"/>
          <w:sz w:val="24"/>
          <w:szCs w:val="24"/>
        </w:rPr>
        <w:t>planning, monitoring, implementing and evaluation of trend</w:t>
      </w:r>
      <w:r w:rsidR="005901BA" w:rsidRPr="00743B44">
        <w:rPr>
          <w:rFonts w:ascii="Times New Roman" w:hAnsi="Times New Roman" w:cs="Times New Roman"/>
          <w:sz w:val="24"/>
          <w:szCs w:val="24"/>
        </w:rPr>
        <w:t xml:space="preserve">s in customer/buyer behaviors  </w:t>
      </w:r>
      <w:r w:rsidRPr="00743B44">
        <w:rPr>
          <w:rFonts w:ascii="Times New Roman" w:hAnsi="Times New Roman" w:cs="Times New Roman"/>
          <w:sz w:val="24"/>
          <w:szCs w:val="24"/>
        </w:rPr>
        <w:t xml:space="preserve">or  needs.  </w:t>
      </w:r>
      <w:proofErr w:type="gramStart"/>
      <w:r w:rsidRPr="00743B44">
        <w:rPr>
          <w:rFonts w:ascii="Times New Roman" w:hAnsi="Times New Roman" w:cs="Times New Roman"/>
          <w:sz w:val="24"/>
          <w:szCs w:val="24"/>
        </w:rPr>
        <w:t>Technology  is</w:t>
      </w:r>
      <w:proofErr w:type="gramEnd"/>
      <w:r w:rsidRPr="00743B44">
        <w:rPr>
          <w:rFonts w:ascii="Times New Roman" w:hAnsi="Times New Roman" w:cs="Times New Roman"/>
          <w:sz w:val="24"/>
          <w:szCs w:val="24"/>
        </w:rPr>
        <w:t xml:space="preserve">  just  an  aspect  of  CRM  and  therefor</w:t>
      </w:r>
      <w:r w:rsidR="005901BA" w:rsidRPr="00743B44">
        <w:rPr>
          <w:rFonts w:ascii="Times New Roman" w:hAnsi="Times New Roman" w:cs="Times New Roman"/>
          <w:sz w:val="24"/>
          <w:szCs w:val="24"/>
        </w:rPr>
        <w:t xml:space="preserve">e  cannot  be  separated  from </w:t>
      </w:r>
      <w:r w:rsidRPr="00743B44">
        <w:rPr>
          <w:rFonts w:ascii="Times New Roman" w:hAnsi="Times New Roman" w:cs="Times New Roman"/>
          <w:sz w:val="24"/>
          <w:szCs w:val="24"/>
        </w:rPr>
        <w:t>other elements of CRM. Both customers and product/servic</w:t>
      </w:r>
      <w:r w:rsidR="005901BA" w:rsidRPr="00743B44">
        <w:rPr>
          <w:rFonts w:ascii="Times New Roman" w:hAnsi="Times New Roman" w:cs="Times New Roman"/>
          <w:sz w:val="24"/>
          <w:szCs w:val="24"/>
        </w:rPr>
        <w:t xml:space="preserve">e companies use technology for </w:t>
      </w:r>
      <w:r w:rsidRPr="00743B44">
        <w:rPr>
          <w:rFonts w:ascii="Times New Roman" w:hAnsi="Times New Roman" w:cs="Times New Roman"/>
          <w:sz w:val="24"/>
          <w:szCs w:val="24"/>
        </w:rPr>
        <w:t>the sourcing and storage of both customer and product info</w:t>
      </w:r>
      <w:r w:rsidR="005901BA" w:rsidRPr="00743B44">
        <w:rPr>
          <w:rFonts w:ascii="Times New Roman" w:hAnsi="Times New Roman" w:cs="Times New Roman"/>
          <w:sz w:val="24"/>
          <w:szCs w:val="24"/>
        </w:rPr>
        <w:t xml:space="preserve">rmation in a database for easy </w:t>
      </w:r>
      <w:r w:rsidRPr="00743B44">
        <w:rPr>
          <w:rFonts w:ascii="Times New Roman" w:hAnsi="Times New Roman" w:cs="Times New Roman"/>
          <w:sz w:val="24"/>
          <w:szCs w:val="24"/>
        </w:rPr>
        <w:t>accessib</w:t>
      </w:r>
      <w:r w:rsidR="005901BA" w:rsidRPr="00743B44">
        <w:rPr>
          <w:rFonts w:ascii="Times New Roman" w:hAnsi="Times New Roman" w:cs="Times New Roman"/>
          <w:sz w:val="24"/>
          <w:szCs w:val="24"/>
        </w:rPr>
        <w:t xml:space="preserve">ility and recall.  Websites, </w:t>
      </w:r>
      <w:r w:rsidR="00AF1CD8" w:rsidRPr="00743B44">
        <w:rPr>
          <w:rFonts w:ascii="Times New Roman" w:hAnsi="Times New Roman" w:cs="Times New Roman"/>
          <w:sz w:val="24"/>
          <w:szCs w:val="24"/>
        </w:rPr>
        <w:t>Automated T</w:t>
      </w:r>
      <w:r w:rsidR="005901BA" w:rsidRPr="00743B44">
        <w:rPr>
          <w:rFonts w:ascii="Times New Roman" w:hAnsi="Times New Roman" w:cs="Times New Roman"/>
          <w:sz w:val="24"/>
          <w:szCs w:val="24"/>
        </w:rPr>
        <w:t>eller</w:t>
      </w:r>
      <w:r w:rsidR="00AF1CD8" w:rsidRPr="00743B44">
        <w:rPr>
          <w:rFonts w:ascii="Times New Roman" w:hAnsi="Times New Roman" w:cs="Times New Roman"/>
          <w:sz w:val="24"/>
          <w:szCs w:val="24"/>
        </w:rPr>
        <w:t xml:space="preserve"> M</w:t>
      </w:r>
      <w:r w:rsidR="005901BA" w:rsidRPr="00743B44">
        <w:rPr>
          <w:rFonts w:ascii="Times New Roman" w:hAnsi="Times New Roman" w:cs="Times New Roman"/>
          <w:sz w:val="24"/>
          <w:szCs w:val="24"/>
        </w:rPr>
        <w:t xml:space="preserve">achine (ATM), telephone </w:t>
      </w:r>
      <w:r w:rsidR="00C760FD" w:rsidRPr="00743B44">
        <w:rPr>
          <w:rFonts w:ascii="Times New Roman" w:hAnsi="Times New Roman" w:cs="Times New Roman"/>
          <w:sz w:val="24"/>
          <w:szCs w:val="24"/>
        </w:rPr>
        <w:t xml:space="preserve">and </w:t>
      </w:r>
      <w:r w:rsidRPr="00743B44">
        <w:rPr>
          <w:rFonts w:ascii="Times New Roman" w:hAnsi="Times New Roman" w:cs="Times New Roman"/>
          <w:sz w:val="24"/>
          <w:szCs w:val="24"/>
        </w:rPr>
        <w:t xml:space="preserve">other information systems are the modern means of </w:t>
      </w:r>
      <w:r w:rsidR="00C760FD" w:rsidRPr="00743B44">
        <w:rPr>
          <w:rFonts w:ascii="Times New Roman" w:hAnsi="Times New Roman" w:cs="Times New Roman"/>
          <w:sz w:val="24"/>
          <w:szCs w:val="24"/>
        </w:rPr>
        <w:t>aiding customer</w:t>
      </w:r>
      <w:r w:rsidR="005901BA" w:rsidRPr="00743B44">
        <w:rPr>
          <w:rFonts w:ascii="Times New Roman" w:hAnsi="Times New Roman" w:cs="Times New Roman"/>
          <w:sz w:val="24"/>
          <w:szCs w:val="24"/>
        </w:rPr>
        <w:t xml:space="preserve"> access to product/services </w:t>
      </w:r>
      <w:r w:rsidR="00C760FD" w:rsidRPr="00743B44">
        <w:rPr>
          <w:rFonts w:ascii="Times New Roman" w:hAnsi="Times New Roman" w:cs="Times New Roman"/>
          <w:sz w:val="24"/>
          <w:szCs w:val="24"/>
        </w:rPr>
        <w:t xml:space="preserve">and company </w:t>
      </w:r>
      <w:r w:rsidRPr="00743B44">
        <w:rPr>
          <w:rFonts w:ascii="Times New Roman" w:hAnsi="Times New Roman" w:cs="Times New Roman"/>
          <w:sz w:val="24"/>
          <w:szCs w:val="24"/>
        </w:rPr>
        <w:t xml:space="preserve">information.  </w:t>
      </w:r>
      <w:proofErr w:type="gramStart"/>
      <w:r w:rsidRPr="00743B44">
        <w:rPr>
          <w:rFonts w:ascii="Times New Roman" w:hAnsi="Times New Roman" w:cs="Times New Roman"/>
          <w:sz w:val="24"/>
          <w:szCs w:val="24"/>
        </w:rPr>
        <w:t>This  in</w:t>
      </w:r>
      <w:proofErr w:type="gramEnd"/>
      <w:r w:rsidRPr="00743B44">
        <w:rPr>
          <w:rFonts w:ascii="Times New Roman" w:hAnsi="Times New Roman" w:cs="Times New Roman"/>
          <w:sz w:val="24"/>
          <w:szCs w:val="24"/>
        </w:rPr>
        <w:t xml:space="preserve">  a  way  gives  the  customer</w:t>
      </w:r>
      <w:r w:rsidR="005901BA" w:rsidRPr="00743B44">
        <w:rPr>
          <w:rFonts w:ascii="Times New Roman" w:hAnsi="Times New Roman" w:cs="Times New Roman"/>
          <w:sz w:val="24"/>
          <w:szCs w:val="24"/>
        </w:rPr>
        <w:t xml:space="preserve">s  a  measure  of  </w:t>
      </w:r>
      <w:r w:rsidR="00C760FD" w:rsidRPr="00743B44">
        <w:rPr>
          <w:rFonts w:ascii="Times New Roman" w:hAnsi="Times New Roman" w:cs="Times New Roman"/>
          <w:sz w:val="24"/>
          <w:szCs w:val="24"/>
        </w:rPr>
        <w:t>satisfaction. Since</w:t>
      </w:r>
      <w:r w:rsidRPr="00743B44">
        <w:rPr>
          <w:rFonts w:ascii="Times New Roman" w:hAnsi="Times New Roman" w:cs="Times New Roman"/>
          <w:sz w:val="24"/>
          <w:szCs w:val="24"/>
        </w:rPr>
        <w:t xml:space="preserve"> it reduces distance and ensures</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interactivity</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between them and</w:t>
      </w:r>
      <w:r w:rsidR="00C760FD" w:rsidRPr="00743B44">
        <w:rPr>
          <w:rFonts w:ascii="Times New Roman" w:hAnsi="Times New Roman" w:cs="Times New Roman"/>
          <w:sz w:val="24"/>
          <w:szCs w:val="24"/>
        </w:rPr>
        <w:t xml:space="preserve"> the company thereby </w:t>
      </w:r>
      <w:r w:rsidRPr="00743B44">
        <w:rPr>
          <w:rFonts w:ascii="Times New Roman" w:hAnsi="Times New Roman" w:cs="Times New Roman"/>
          <w:sz w:val="24"/>
          <w:szCs w:val="24"/>
        </w:rPr>
        <w:t>enhancin</w:t>
      </w:r>
      <w:r w:rsidR="00C760FD" w:rsidRPr="00743B44">
        <w:rPr>
          <w:rFonts w:ascii="Times New Roman" w:hAnsi="Times New Roman" w:cs="Times New Roman"/>
          <w:sz w:val="24"/>
          <w:szCs w:val="24"/>
        </w:rPr>
        <w:t xml:space="preserve">g their relationships. However, </w:t>
      </w:r>
      <w:proofErr w:type="spellStart"/>
      <w:r w:rsidR="00AF1CD8" w:rsidRPr="00743B44">
        <w:rPr>
          <w:rFonts w:ascii="Times New Roman" w:hAnsi="Times New Roman" w:cs="Times New Roman"/>
          <w:sz w:val="24"/>
          <w:szCs w:val="24"/>
        </w:rPr>
        <w:t>Wailgum</w:t>
      </w:r>
      <w:proofErr w:type="spellEnd"/>
      <w:r w:rsidR="00AF1CD8" w:rsidRPr="00743B44">
        <w:rPr>
          <w:rFonts w:ascii="Times New Roman" w:hAnsi="Times New Roman" w:cs="Times New Roman"/>
          <w:sz w:val="24"/>
          <w:szCs w:val="24"/>
        </w:rPr>
        <w:t xml:space="preserve"> (2003</w:t>
      </w:r>
      <w:r w:rsidRPr="00743B44">
        <w:rPr>
          <w:rFonts w:ascii="Times New Roman" w:hAnsi="Times New Roman" w:cs="Times New Roman"/>
          <w:sz w:val="24"/>
          <w:szCs w:val="24"/>
        </w:rPr>
        <w:t>) seems</w:t>
      </w:r>
      <w:r w:rsidR="00C760FD" w:rsidRPr="00743B44">
        <w:rPr>
          <w:rFonts w:ascii="Times New Roman" w:hAnsi="Times New Roman" w:cs="Times New Roman"/>
          <w:sz w:val="24"/>
          <w:szCs w:val="24"/>
        </w:rPr>
        <w:t xml:space="preserve"> </w:t>
      </w:r>
      <w:r w:rsidR="00C760FD" w:rsidRPr="00743B44">
        <w:rPr>
          <w:rFonts w:ascii="Times New Roman" w:hAnsi="Times New Roman" w:cs="Times New Roman"/>
          <w:sz w:val="24"/>
          <w:szCs w:val="24"/>
        </w:rPr>
        <w:lastRenderedPageBreak/>
        <w:t xml:space="preserve">to argue that the application </w:t>
      </w:r>
      <w:r w:rsidRPr="00743B44">
        <w:rPr>
          <w:rFonts w:ascii="Times New Roman" w:hAnsi="Times New Roman" w:cs="Times New Roman"/>
          <w:sz w:val="24"/>
          <w:szCs w:val="24"/>
        </w:rPr>
        <w:t>of technology alone cannot ensure effective customer relation</w:t>
      </w:r>
      <w:r w:rsidR="00C760FD" w:rsidRPr="00743B44">
        <w:rPr>
          <w:rFonts w:ascii="Times New Roman" w:hAnsi="Times New Roman" w:cs="Times New Roman"/>
          <w:sz w:val="24"/>
          <w:szCs w:val="24"/>
        </w:rPr>
        <w:t xml:space="preserve">s except of course it is being managed </w:t>
      </w:r>
      <w:r w:rsidR="002507A0" w:rsidRPr="00743B44">
        <w:rPr>
          <w:rFonts w:ascii="Times New Roman" w:hAnsi="Times New Roman" w:cs="Times New Roman"/>
          <w:sz w:val="24"/>
          <w:szCs w:val="24"/>
        </w:rPr>
        <w:t xml:space="preserve">professionally by the </w:t>
      </w:r>
      <w:r w:rsidRPr="00743B44">
        <w:rPr>
          <w:rFonts w:ascii="Times New Roman" w:hAnsi="Times New Roman" w:cs="Times New Roman"/>
          <w:sz w:val="24"/>
          <w:szCs w:val="24"/>
        </w:rPr>
        <w:t>company.</w:t>
      </w:r>
    </w:p>
    <w:p w14:paraId="4545CD19" w14:textId="77777777" w:rsidR="001D641A" w:rsidRPr="00743B44" w:rsidRDefault="001D641A"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Types of CRM</w:t>
      </w:r>
    </w:p>
    <w:p w14:paraId="21DA2388" w14:textId="77777777"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1.</w:t>
      </w:r>
      <w:r w:rsidR="001D641A" w:rsidRPr="00743B44">
        <w:rPr>
          <w:rFonts w:ascii="Times New Roman" w:hAnsi="Times New Roman" w:cs="Times New Roman"/>
          <w:b/>
          <w:sz w:val="24"/>
          <w:szCs w:val="24"/>
        </w:rPr>
        <w:t xml:space="preserve"> Operational CRM</w:t>
      </w:r>
    </w:p>
    <w:p w14:paraId="4891DE04" w14:textId="77777777" w:rsidR="00EE5C2C" w:rsidRPr="00743B44" w:rsidRDefault="001D641A"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sidR="00C43358" w:rsidRPr="00743B44">
        <w:rPr>
          <w:rFonts w:ascii="Times New Roman" w:hAnsi="Times New Roman" w:cs="Times New Roman"/>
          <w:sz w:val="24"/>
          <w:szCs w:val="24"/>
        </w:rPr>
        <w:t>e throughout customer lifecycle (Winer</w:t>
      </w:r>
      <w:r w:rsidR="00FA5EC5">
        <w:rPr>
          <w:rFonts w:ascii="Times New Roman" w:hAnsi="Times New Roman" w:cs="Times New Roman"/>
          <w:sz w:val="24"/>
          <w:szCs w:val="24"/>
        </w:rPr>
        <w:t>,</w:t>
      </w:r>
      <w:r w:rsidR="00C43358" w:rsidRPr="00743B44">
        <w:rPr>
          <w:rFonts w:ascii="Times New Roman" w:hAnsi="Times New Roman" w:cs="Times New Roman"/>
          <w:sz w:val="24"/>
          <w:szCs w:val="24"/>
        </w:rPr>
        <w:t xml:space="preserve"> 2001).</w:t>
      </w:r>
    </w:p>
    <w:p w14:paraId="1EFF0F7B" w14:textId="77777777" w:rsidR="001D641A" w:rsidRPr="00743B44" w:rsidRDefault="00723A3D"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w:t>
      </w:r>
      <w:proofErr w:type="spellStart"/>
      <w:r w:rsidRPr="00743B44">
        <w:rPr>
          <w:rFonts w:ascii="Times New Roman" w:hAnsi="Times New Roman" w:cs="Times New Roman"/>
          <w:b/>
          <w:sz w:val="24"/>
          <w:szCs w:val="24"/>
        </w:rPr>
        <w:t>i</w:t>
      </w:r>
      <w:proofErr w:type="spellEnd"/>
      <w:r w:rsidRPr="00743B44">
        <w:rPr>
          <w:rFonts w:ascii="Times New Roman" w:hAnsi="Times New Roman" w:cs="Times New Roman"/>
          <w:b/>
          <w:sz w:val="24"/>
          <w:szCs w:val="24"/>
        </w:rPr>
        <w:t>)</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Sales Automation</w:t>
      </w:r>
      <w:r w:rsidR="001D641A" w:rsidRPr="00743B44">
        <w:rPr>
          <w:rFonts w:ascii="Times New Roman" w:hAnsi="Times New Roman" w:cs="Times New Roman"/>
          <w:sz w:val="24"/>
          <w:szCs w:val="24"/>
        </w:rPr>
        <w:t>:</w:t>
      </w:r>
    </w:p>
    <w:p w14:paraId="3A0194DC" w14:textId="77777777"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w:t>
      </w:r>
      <w:r w:rsidR="00723A3D" w:rsidRPr="00743B44">
        <w:rPr>
          <w:rFonts w:ascii="Times New Roman" w:hAnsi="Times New Roman" w:cs="Times New Roman"/>
          <w:sz w:val="24"/>
          <w:szCs w:val="24"/>
        </w:rPr>
        <w:t xml:space="preserve"> the business can meet customer’s</w:t>
      </w:r>
      <w:r w:rsidRPr="00743B44">
        <w:rPr>
          <w:rFonts w:ascii="Times New Roman" w:hAnsi="Times New Roman" w:cs="Times New Roman"/>
          <w:sz w:val="24"/>
          <w:szCs w:val="24"/>
        </w:rPr>
        <w:t xml:space="preserve"> needs and increase sales more efficiently and effectively. It includes various CRM sales modules like lead management, contact management, Quote-to- Orde</w:t>
      </w:r>
      <w:r w:rsidR="00C43358" w:rsidRPr="00743B44">
        <w:rPr>
          <w:rFonts w:ascii="Times New Roman" w:hAnsi="Times New Roman" w:cs="Times New Roman"/>
          <w:sz w:val="24"/>
          <w:szCs w:val="24"/>
        </w:rPr>
        <w:t>r management, sales forecasting (Joseph</w:t>
      </w:r>
      <w:r w:rsidR="00FA5EC5">
        <w:rPr>
          <w:rFonts w:ascii="Times New Roman" w:hAnsi="Times New Roman" w:cs="Times New Roman"/>
          <w:sz w:val="24"/>
          <w:szCs w:val="24"/>
        </w:rPr>
        <w:t>,</w:t>
      </w:r>
      <w:r w:rsidR="00C43358" w:rsidRPr="00743B44">
        <w:rPr>
          <w:rFonts w:ascii="Times New Roman" w:hAnsi="Times New Roman" w:cs="Times New Roman"/>
          <w:sz w:val="24"/>
          <w:szCs w:val="24"/>
        </w:rPr>
        <w:t xml:space="preserve"> 2005).</w:t>
      </w:r>
    </w:p>
    <w:p w14:paraId="69B89815" w14:textId="77777777" w:rsidR="001D641A" w:rsidRPr="00743B44" w:rsidRDefault="00723A3D"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Marketing Automation:</w:t>
      </w:r>
    </w:p>
    <w:p w14:paraId="69AF4780" w14:textId="77777777" w:rsidR="008F3344"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Main purpose of marketing automation is to find out the best way to offer products and approach potential customers. Major module in marketing automation is campaign management. It enables business to decide effective channel/s (like emails, phone calls, face to face meeting, ads on social media) to reach up to potentials </w:t>
      </w:r>
      <w:proofErr w:type="gramStart"/>
      <w:r w:rsidRPr="00743B44">
        <w:rPr>
          <w:rFonts w:ascii="Times New Roman" w:hAnsi="Times New Roman" w:cs="Times New Roman"/>
          <w:sz w:val="24"/>
          <w:szCs w:val="24"/>
        </w:rPr>
        <w:t>customers</w:t>
      </w:r>
      <w:r w:rsidR="00BF6A22" w:rsidRPr="00743B44">
        <w:rPr>
          <w:rFonts w:ascii="Times New Roman" w:hAnsi="Times New Roman" w:cs="Times New Roman"/>
          <w:sz w:val="24"/>
          <w:szCs w:val="24"/>
        </w:rPr>
        <w:t>(</w:t>
      </w:r>
      <w:proofErr w:type="gramEnd"/>
      <w:r w:rsidR="00BF6A22" w:rsidRPr="00743B44">
        <w:rPr>
          <w:rFonts w:ascii="Times New Roman" w:hAnsi="Times New Roman" w:cs="Times New Roman"/>
          <w:sz w:val="24"/>
          <w:szCs w:val="24"/>
        </w:rPr>
        <w:t>Winer</w:t>
      </w:r>
      <w:r w:rsidR="00FA5EC5">
        <w:rPr>
          <w:rFonts w:ascii="Times New Roman" w:hAnsi="Times New Roman" w:cs="Times New Roman"/>
          <w:sz w:val="24"/>
          <w:szCs w:val="24"/>
        </w:rPr>
        <w:t>,</w:t>
      </w:r>
      <w:r w:rsidR="00BF6A22" w:rsidRPr="00743B44">
        <w:rPr>
          <w:rFonts w:ascii="Times New Roman" w:hAnsi="Times New Roman" w:cs="Times New Roman"/>
          <w:sz w:val="24"/>
          <w:szCs w:val="24"/>
        </w:rPr>
        <w:t xml:space="preserve"> 2001).</w:t>
      </w:r>
    </w:p>
    <w:p w14:paraId="0456EC98" w14:textId="77777777" w:rsidR="001D641A" w:rsidRPr="00743B44" w:rsidRDefault="002E79CE"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 </w:t>
      </w:r>
      <w:r w:rsidR="00723A3D" w:rsidRPr="00743B44">
        <w:rPr>
          <w:rFonts w:ascii="Times New Roman" w:hAnsi="Times New Roman" w:cs="Times New Roman"/>
          <w:b/>
          <w:sz w:val="24"/>
          <w:szCs w:val="24"/>
        </w:rPr>
        <w:t>(iii)</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Service Automation:</w:t>
      </w:r>
    </w:p>
    <w:p w14:paraId="15BF36B3" w14:textId="77777777"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14:paraId="63A21C56" w14:textId="77777777"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2.</w:t>
      </w:r>
      <w:r w:rsidR="001D641A" w:rsidRPr="00743B44">
        <w:rPr>
          <w:rFonts w:ascii="Times New Roman" w:hAnsi="Times New Roman" w:cs="Times New Roman"/>
          <w:b/>
          <w:sz w:val="24"/>
          <w:szCs w:val="24"/>
        </w:rPr>
        <w:t xml:space="preserve"> Analytical CRM</w:t>
      </w:r>
    </w:p>
    <w:p w14:paraId="5D25E8A1" w14:textId="77777777" w:rsidR="002E79CE" w:rsidRPr="009047B8" w:rsidRDefault="001D641A" w:rsidP="009047B8">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14:paraId="125A5D14" w14:textId="77777777"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3</w:t>
      </w:r>
      <w:r w:rsidR="001D641A" w:rsidRPr="00743B44">
        <w:rPr>
          <w:rFonts w:ascii="Times New Roman" w:hAnsi="Times New Roman" w:cs="Times New Roman"/>
          <w:b/>
          <w:sz w:val="24"/>
          <w:szCs w:val="24"/>
        </w:rPr>
        <w:t>. Collaborative CRM</w:t>
      </w:r>
    </w:p>
    <w:p w14:paraId="2FB19405" w14:textId="77777777"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Collaborative</w:t>
      </w:r>
      <w:r w:rsidR="00F514EF" w:rsidRPr="00743B44">
        <w:rPr>
          <w:rFonts w:ascii="Times New Roman" w:hAnsi="Times New Roman" w:cs="Times New Roman"/>
          <w:sz w:val="24"/>
          <w:szCs w:val="24"/>
        </w:rPr>
        <w:t xml:space="preserve"> </w:t>
      </w:r>
      <w:r w:rsidR="00295CBB" w:rsidRPr="00743B44">
        <w:rPr>
          <w:rFonts w:ascii="Times New Roman" w:hAnsi="Times New Roman" w:cs="Times New Roman"/>
          <w:sz w:val="24"/>
          <w:szCs w:val="24"/>
        </w:rPr>
        <w:t>CRM,</w:t>
      </w:r>
      <w:r w:rsidRPr="00743B44">
        <w:rPr>
          <w:rFonts w:ascii="Times New Roman" w:hAnsi="Times New Roman" w:cs="Times New Roman"/>
          <w:sz w:val="24"/>
          <w:szCs w:val="24"/>
        </w:rPr>
        <w:t xml:space="preserve"> sometimes called as Strategic CRM, enables an</w:t>
      </w:r>
      <w:r w:rsidR="00723A3D" w:rsidRPr="00743B44">
        <w:rPr>
          <w:rFonts w:ascii="Times New Roman" w:hAnsi="Times New Roman" w:cs="Times New Roman"/>
          <w:sz w:val="24"/>
          <w:szCs w:val="24"/>
        </w:rPr>
        <w:t xml:space="preserve"> organization to share customer’s</w:t>
      </w:r>
      <w:r w:rsidRPr="00743B44">
        <w:rPr>
          <w:rFonts w:ascii="Times New Roman" w:hAnsi="Times New Roman" w:cs="Times New Roman"/>
          <w:sz w:val="24"/>
          <w:szCs w:val="24"/>
        </w:rPr>
        <w:t xml:space="preserve">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w:t>
      </w:r>
      <w:r w:rsidR="00723A3D" w:rsidRPr="00743B44">
        <w:rPr>
          <w:rFonts w:ascii="Times New Roman" w:hAnsi="Times New Roman" w:cs="Times New Roman"/>
          <w:sz w:val="24"/>
          <w:szCs w:val="24"/>
        </w:rPr>
        <w:t>roup and rarely shares customer’s</w:t>
      </w:r>
      <w:r w:rsidRPr="00743B44">
        <w:rPr>
          <w:rFonts w:ascii="Times New Roman" w:hAnsi="Times New Roman" w:cs="Times New Roman"/>
          <w:sz w:val="24"/>
          <w:szCs w:val="24"/>
        </w:rPr>
        <w:t xml:space="preserve"> data with other teams that often causes business losses. Collaborative CRM helps to unite all groups to aim only one goal </w:t>
      </w:r>
      <w:r w:rsidR="00723A3D" w:rsidRPr="00743B44">
        <w:rPr>
          <w:rFonts w:ascii="Times New Roman" w:hAnsi="Times New Roman" w:cs="Times New Roman"/>
          <w:sz w:val="24"/>
          <w:szCs w:val="24"/>
        </w:rPr>
        <w:t>and</w:t>
      </w:r>
      <w:r w:rsidRPr="00743B44">
        <w:rPr>
          <w:rFonts w:ascii="Times New Roman" w:hAnsi="Times New Roman" w:cs="Times New Roman"/>
          <w:sz w:val="24"/>
          <w:szCs w:val="24"/>
        </w:rPr>
        <w:t xml:space="preserve"> use all information to improve the quality of customer service to gain loyalty and acquire new customers to increase sales.</w:t>
      </w:r>
    </w:p>
    <w:p w14:paraId="4A884FCB" w14:textId="77777777" w:rsidR="00BF6A22"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w:t>
      </w:r>
      <w:r w:rsidR="00425635" w:rsidRPr="00743B44">
        <w:rPr>
          <w:rFonts w:ascii="Times New Roman" w:hAnsi="Times New Roman" w:cs="Times New Roman"/>
          <w:sz w:val="24"/>
          <w:szCs w:val="24"/>
        </w:rPr>
        <w:t xml:space="preserve">future goal and strategy. </w:t>
      </w:r>
    </w:p>
    <w:p w14:paraId="6A69FFA0" w14:textId="77777777" w:rsidR="00E4320E" w:rsidRDefault="00E4320E" w:rsidP="001D5F4C">
      <w:pPr>
        <w:spacing w:line="360" w:lineRule="auto"/>
        <w:jc w:val="both"/>
        <w:rPr>
          <w:rFonts w:ascii="Times New Roman" w:hAnsi="Times New Roman" w:cs="Times New Roman"/>
          <w:sz w:val="24"/>
          <w:szCs w:val="24"/>
        </w:rPr>
      </w:pPr>
    </w:p>
    <w:p w14:paraId="7F809801" w14:textId="77777777" w:rsidR="00E4320E" w:rsidRPr="00743B44" w:rsidRDefault="00E4320E" w:rsidP="001D5F4C">
      <w:pPr>
        <w:spacing w:line="360" w:lineRule="auto"/>
        <w:jc w:val="both"/>
        <w:rPr>
          <w:rFonts w:ascii="Times New Roman" w:hAnsi="Times New Roman" w:cs="Times New Roman"/>
          <w:sz w:val="24"/>
          <w:szCs w:val="24"/>
        </w:rPr>
      </w:pPr>
    </w:p>
    <w:p w14:paraId="03545A60" w14:textId="77777777" w:rsidR="001D641A" w:rsidRPr="00743B44" w:rsidRDefault="00F86CB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Importance of customer relationship management</w:t>
      </w:r>
    </w:p>
    <w:p w14:paraId="561BB9AA" w14:textId="77777777" w:rsidR="00FE1068" w:rsidRPr="00743B44" w:rsidRDefault="00723A3D"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w:t>
      </w:r>
      <w:r w:rsidR="00FE1068" w:rsidRPr="00743B44">
        <w:rPr>
          <w:rFonts w:ascii="Times New Roman" w:hAnsi="Times New Roman" w:cs="Times New Roman"/>
          <w:sz w:val="24"/>
          <w:szCs w:val="24"/>
        </w:rPr>
        <w:t>he better a busin</w:t>
      </w:r>
      <w:r w:rsidRPr="00743B44">
        <w:rPr>
          <w:rFonts w:ascii="Times New Roman" w:hAnsi="Times New Roman" w:cs="Times New Roman"/>
          <w:sz w:val="24"/>
          <w:szCs w:val="24"/>
        </w:rPr>
        <w:t>ess can manage the relationship</w:t>
      </w:r>
      <w:r w:rsidR="00FE1068" w:rsidRPr="00743B44">
        <w:rPr>
          <w:rFonts w:ascii="Times New Roman" w:hAnsi="Times New Roman" w:cs="Times New Roman"/>
          <w:sz w:val="24"/>
          <w:szCs w:val="24"/>
        </w:rPr>
        <w:t xml:space="preserve"> it has with its customers the more successful it will become. </w:t>
      </w:r>
      <w:proofErr w:type="gramStart"/>
      <w:r w:rsidR="00FE1068" w:rsidRPr="00743B44">
        <w:rPr>
          <w:rFonts w:ascii="Times New Roman" w:hAnsi="Times New Roman" w:cs="Times New Roman"/>
          <w:sz w:val="24"/>
          <w:szCs w:val="24"/>
        </w:rPr>
        <w:t>Therefore</w:t>
      </w:r>
      <w:proofErr w:type="gramEnd"/>
      <w:r w:rsidR="00FE1068" w:rsidRPr="00743B44">
        <w:rPr>
          <w:rFonts w:ascii="Times New Roman" w:hAnsi="Times New Roman" w:cs="Times New Roman"/>
          <w:sz w:val="24"/>
          <w:szCs w:val="24"/>
        </w:rPr>
        <w:t xml:space="preserve"> IT systems that specifically address the problems of dealing with customers on a day-to-day basis are growing in popularity.</w:t>
      </w:r>
    </w:p>
    <w:p w14:paraId="00AE8FB9" w14:textId="77777777" w:rsidR="005409FA"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Customer relationship management (CRM) is not just the application of technology, but is a strategy to learn more about customers' needs and </w:t>
      </w:r>
      <w:r w:rsidR="00425635"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in order to develop stronger relationships with them. As such it is more of a business philosophy than a technical solution to assist in dealing with customers effectively and efficiently. Nevertheless, successful CRM relies on the use of technology</w:t>
      </w:r>
      <w:r w:rsidR="00723A3D" w:rsidRPr="00743B44">
        <w:rPr>
          <w:rFonts w:ascii="Times New Roman" w:hAnsi="Times New Roman" w:cs="Times New Roman"/>
          <w:sz w:val="24"/>
          <w:szCs w:val="24"/>
        </w:rPr>
        <w:t xml:space="preserve">. The </w:t>
      </w:r>
      <w:r w:rsidR="004023EF" w:rsidRPr="00743B44">
        <w:rPr>
          <w:rFonts w:ascii="Times New Roman" w:hAnsi="Times New Roman" w:cs="Times New Roman"/>
          <w:sz w:val="24"/>
          <w:szCs w:val="24"/>
        </w:rPr>
        <w:t>important of CRM are</w:t>
      </w:r>
      <w:r w:rsidR="00723A3D" w:rsidRPr="00743B44">
        <w:rPr>
          <w:rFonts w:ascii="Times New Roman" w:hAnsi="Times New Roman" w:cs="Times New Roman"/>
          <w:sz w:val="24"/>
          <w:szCs w:val="24"/>
        </w:rPr>
        <w:t xml:space="preserve"> stated below</w:t>
      </w:r>
    </w:p>
    <w:p w14:paraId="43CC51F9" w14:textId="77777777"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w:t>
      </w:r>
      <w:proofErr w:type="spellStart"/>
      <w:r w:rsidRPr="00743B44">
        <w:rPr>
          <w:rFonts w:ascii="Times New Roman" w:hAnsi="Times New Roman" w:cs="Times New Roman"/>
          <w:b/>
          <w:sz w:val="24"/>
          <w:szCs w:val="24"/>
        </w:rPr>
        <w:t>i</w:t>
      </w:r>
      <w:proofErr w:type="spellEnd"/>
      <w:r w:rsidRPr="00743B44">
        <w:rPr>
          <w:rFonts w:ascii="Times New Roman" w:hAnsi="Times New Roman" w:cs="Times New Roman"/>
          <w:b/>
          <w:sz w:val="24"/>
          <w:szCs w:val="24"/>
        </w:rPr>
        <w:t>)</w:t>
      </w:r>
      <w:r w:rsidR="00D60BF3" w:rsidRPr="00743B44">
        <w:rPr>
          <w:rFonts w:ascii="Times New Roman" w:hAnsi="Times New Roman" w:cs="Times New Roman"/>
          <w:b/>
          <w:sz w:val="24"/>
          <w:szCs w:val="24"/>
        </w:rPr>
        <w:t xml:space="preserve"> Results in Customer Satisfaction</w:t>
      </w:r>
    </w:p>
    <w:p w14:paraId="107185EB"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14:paraId="6E2B39BF" w14:textId="77777777"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(ii) </w:t>
      </w:r>
      <w:r w:rsidR="00D60BF3" w:rsidRPr="00743B44">
        <w:rPr>
          <w:rFonts w:ascii="Times New Roman" w:hAnsi="Times New Roman" w:cs="Times New Roman"/>
          <w:b/>
          <w:sz w:val="24"/>
          <w:szCs w:val="24"/>
        </w:rPr>
        <w:t>Provides an Opportunity to Learn More about Customers</w:t>
      </w:r>
    </w:p>
    <w:p w14:paraId="0B534921"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Staying in touch with clients and interacting with them on a regular basis, helps a business gain insight into their expectations. In order to stay competitive, it is important for any business to know its clients and anticipate their future needs. This can </w:t>
      </w:r>
      <w:proofErr w:type="gramStart"/>
      <w:r w:rsidRPr="00743B44">
        <w:rPr>
          <w:rFonts w:ascii="Times New Roman" w:hAnsi="Times New Roman" w:cs="Times New Roman"/>
          <w:sz w:val="24"/>
          <w:szCs w:val="24"/>
        </w:rPr>
        <w:t>done</w:t>
      </w:r>
      <w:proofErr w:type="gramEnd"/>
      <w:r w:rsidRPr="00743B44">
        <w:rPr>
          <w:rFonts w:ascii="Times New Roman" w:hAnsi="Times New Roman" w:cs="Times New Roman"/>
          <w:sz w:val="24"/>
          <w:szCs w:val="24"/>
        </w:rPr>
        <w:t xml:space="preserv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14:paraId="15292A78" w14:textId="77777777"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(iii)</w:t>
      </w:r>
      <w:r w:rsidR="002E79CE">
        <w:rPr>
          <w:rFonts w:ascii="Times New Roman" w:hAnsi="Times New Roman" w:cs="Times New Roman"/>
          <w:b/>
          <w:sz w:val="24"/>
          <w:szCs w:val="24"/>
        </w:rPr>
        <w:t xml:space="preserve"> </w:t>
      </w:r>
      <w:r w:rsidR="00D60BF3" w:rsidRPr="00743B44">
        <w:rPr>
          <w:rFonts w:ascii="Times New Roman" w:hAnsi="Times New Roman" w:cs="Times New Roman"/>
          <w:b/>
          <w:sz w:val="24"/>
          <w:szCs w:val="24"/>
        </w:rPr>
        <w:t>Brings You Word of Mouth Referrals</w:t>
      </w:r>
    </w:p>
    <w:p w14:paraId="674EE8E6"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Customers are more likely to recommend a particular product or service to their friends or family if they receive high quality service experience. Word-of-mouth promotion has proven to be an effective avenue to create hype and promote a trend among customers. It has an added benefit of being highly cost-effective since the company </w:t>
      </w:r>
      <w:r w:rsidR="00BF6A22" w:rsidRPr="00743B44">
        <w:rPr>
          <w:rFonts w:ascii="Times New Roman" w:hAnsi="Times New Roman" w:cs="Times New Roman"/>
          <w:sz w:val="24"/>
          <w:szCs w:val="24"/>
        </w:rPr>
        <w:t>does not</w:t>
      </w:r>
      <w:r w:rsidRPr="00743B44">
        <w:rPr>
          <w:rFonts w:ascii="Times New Roman" w:hAnsi="Times New Roman" w:cs="Times New Roman"/>
          <w:sz w:val="24"/>
          <w:szCs w:val="24"/>
        </w:rPr>
        <w:t xml:space="preserve"> have to spend directly on marketing and promotion.</w:t>
      </w:r>
    </w:p>
    <w:p w14:paraId="5949BF4E" w14:textId="77777777" w:rsidR="00D60BF3" w:rsidRPr="00743B44" w:rsidRDefault="00D30C83"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w:t>
      </w:r>
      <w:r w:rsidR="004023EF" w:rsidRPr="00743B44">
        <w:rPr>
          <w:rFonts w:ascii="Times New Roman" w:hAnsi="Times New Roman" w:cs="Times New Roman"/>
          <w:b/>
          <w:sz w:val="24"/>
          <w:szCs w:val="24"/>
        </w:rPr>
        <w:t>iv</w:t>
      </w:r>
      <w:r w:rsidRPr="00743B44">
        <w:rPr>
          <w:rFonts w:ascii="Times New Roman" w:hAnsi="Times New Roman" w:cs="Times New Roman"/>
          <w:b/>
          <w:sz w:val="24"/>
          <w:szCs w:val="24"/>
        </w:rPr>
        <w:t>)</w:t>
      </w:r>
      <w:r w:rsidR="0046177E" w:rsidRPr="00743B44">
        <w:rPr>
          <w:rFonts w:ascii="Times New Roman" w:hAnsi="Times New Roman" w:cs="Times New Roman"/>
          <w:b/>
          <w:sz w:val="24"/>
          <w:szCs w:val="24"/>
        </w:rPr>
        <w:t xml:space="preserve"> </w:t>
      </w:r>
      <w:r w:rsidR="00D60BF3" w:rsidRPr="00743B44">
        <w:rPr>
          <w:rFonts w:ascii="Times New Roman" w:hAnsi="Times New Roman" w:cs="Times New Roman"/>
          <w:b/>
          <w:sz w:val="24"/>
          <w:szCs w:val="24"/>
        </w:rPr>
        <w:t>Enhances Customer Loyalty</w:t>
      </w:r>
    </w:p>
    <w:p w14:paraId="7D3D07EC"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Effective client relationship management enables a brand to induce customer </w:t>
      </w:r>
      <w:r w:rsidR="00BF6A22" w:rsidRPr="00743B44">
        <w:rPr>
          <w:rFonts w:ascii="Times New Roman" w:hAnsi="Times New Roman" w:cs="Times New Roman"/>
          <w:sz w:val="24"/>
          <w:szCs w:val="24"/>
        </w:rPr>
        <w:t>loyalty,</w:t>
      </w:r>
      <w:r w:rsidRPr="00743B44">
        <w:rPr>
          <w:rFonts w:ascii="Times New Roman" w:hAnsi="Times New Roman" w:cs="Times New Roman"/>
          <w:sz w:val="24"/>
          <w:szCs w:val="24"/>
        </w:rPr>
        <w:t xml:space="preserve">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14:paraId="2965DADA" w14:textId="77777777" w:rsidR="00D60BF3" w:rsidRPr="00743B44" w:rsidRDefault="00FD237D"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(v</w:t>
      </w:r>
      <w:r w:rsidR="00D30C83" w:rsidRPr="00743B44">
        <w:rPr>
          <w:rFonts w:ascii="Times New Roman" w:hAnsi="Times New Roman" w:cs="Times New Roman"/>
          <w:b/>
          <w:sz w:val="24"/>
          <w:szCs w:val="24"/>
        </w:rPr>
        <w:t>)</w:t>
      </w:r>
      <w:r w:rsidR="00D60BF3" w:rsidRPr="00743B44">
        <w:rPr>
          <w:rFonts w:ascii="Times New Roman" w:hAnsi="Times New Roman" w:cs="Times New Roman"/>
          <w:b/>
          <w:sz w:val="24"/>
          <w:szCs w:val="24"/>
        </w:rPr>
        <w:t>Encourages Insightful Feedback from Customers</w:t>
      </w:r>
    </w:p>
    <w:p w14:paraId="4389A93F" w14:textId="77777777" w:rsidR="004023EF"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w:t>
      </w:r>
      <w:r w:rsidR="004023EF" w:rsidRPr="00743B44">
        <w:rPr>
          <w:rFonts w:ascii="Times New Roman" w:hAnsi="Times New Roman" w:cs="Times New Roman"/>
          <w:sz w:val="24"/>
          <w:szCs w:val="24"/>
        </w:rPr>
        <w:t>e of customer service excellence.</w:t>
      </w:r>
    </w:p>
    <w:p w14:paraId="132EBDBE" w14:textId="77777777" w:rsidR="005409FA" w:rsidRPr="00743B44" w:rsidRDefault="004023E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Different types of CRM applications have different features and advantages. So before implementing CRM system, it is very much important for a business to decide f</w:t>
      </w:r>
      <w:r w:rsidR="00BF6A22" w:rsidRPr="00743B44">
        <w:rPr>
          <w:rFonts w:ascii="Times New Roman" w:hAnsi="Times New Roman" w:cs="Times New Roman"/>
          <w:sz w:val="24"/>
          <w:szCs w:val="24"/>
        </w:rPr>
        <w:t>uture goal and strategy. This could</w:t>
      </w:r>
      <w:r w:rsidRPr="00743B44">
        <w:rPr>
          <w:rFonts w:ascii="Times New Roman" w:hAnsi="Times New Roman" w:cs="Times New Roman"/>
          <w:sz w:val="24"/>
          <w:szCs w:val="24"/>
        </w:rPr>
        <w:t xml:space="preserve"> lead us to know how CRM is being implement</w:t>
      </w:r>
      <w:r w:rsidR="008F3344">
        <w:rPr>
          <w:rFonts w:ascii="Times New Roman" w:hAnsi="Times New Roman" w:cs="Times New Roman"/>
          <w:sz w:val="24"/>
          <w:szCs w:val="24"/>
        </w:rPr>
        <w:t>ed</w:t>
      </w:r>
      <w:r w:rsidR="009047B8">
        <w:rPr>
          <w:rFonts w:ascii="Times New Roman" w:hAnsi="Times New Roman" w:cs="Times New Roman"/>
          <w:sz w:val="24"/>
          <w:szCs w:val="24"/>
        </w:rPr>
        <w:t>.</w:t>
      </w:r>
    </w:p>
    <w:p w14:paraId="0331CC10" w14:textId="77777777" w:rsidR="009047B8" w:rsidRDefault="009047B8" w:rsidP="001D5F4C">
      <w:pPr>
        <w:spacing w:after="0" w:line="360" w:lineRule="auto"/>
        <w:jc w:val="both"/>
        <w:rPr>
          <w:rFonts w:ascii="Times New Roman" w:hAnsi="Times New Roman" w:cs="Times New Roman"/>
          <w:b/>
          <w:sz w:val="24"/>
          <w:szCs w:val="24"/>
        </w:rPr>
      </w:pPr>
    </w:p>
    <w:p w14:paraId="286E3178" w14:textId="77777777" w:rsidR="00FE1068" w:rsidRPr="00743B44" w:rsidRDefault="002E79CE"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How t</w:t>
      </w:r>
      <w:r w:rsidRPr="00743B44">
        <w:rPr>
          <w:rFonts w:ascii="Times New Roman" w:hAnsi="Times New Roman" w:cs="Times New Roman"/>
          <w:b/>
          <w:sz w:val="24"/>
          <w:szCs w:val="24"/>
        </w:rPr>
        <w:t>o Implement CRM</w:t>
      </w:r>
    </w:p>
    <w:p w14:paraId="266C9028"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implementation of a customer relationship management (CRM) solution is best treated as a six-stage process, moving from collecting information about your customers and processing it to using that information to improve your marketing and the customer experience.</w:t>
      </w:r>
    </w:p>
    <w:p w14:paraId="2DE3048E"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lastRenderedPageBreak/>
        <w:t>Stage 1 - Collecting information</w:t>
      </w:r>
    </w:p>
    <w:p w14:paraId="79329400" w14:textId="77777777" w:rsidR="005409FA"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priority should be to capture the information you need to identify your customers and </w:t>
      </w:r>
      <w:r w:rsidR="002841A4" w:rsidRPr="00743B44">
        <w:rPr>
          <w:rFonts w:ascii="Times New Roman" w:hAnsi="Times New Roman" w:cs="Times New Roman"/>
          <w:sz w:val="24"/>
          <w:szCs w:val="24"/>
        </w:rPr>
        <w:t>categories</w:t>
      </w:r>
      <w:r w:rsidRPr="00743B44">
        <w:rPr>
          <w:rFonts w:ascii="Times New Roman" w:hAnsi="Times New Roman" w:cs="Times New Roman"/>
          <w:sz w:val="24"/>
          <w:szCs w:val="24"/>
        </w:rPr>
        <w:t xml:space="preserve"> their </w:t>
      </w:r>
      <w:r w:rsidR="002841A4" w:rsidRPr="00743B44">
        <w:rPr>
          <w:rFonts w:ascii="Times New Roman" w:hAnsi="Times New Roman" w:cs="Times New Roman"/>
          <w:sz w:val="24"/>
          <w:szCs w:val="24"/>
        </w:rPr>
        <w:t>behavior</w:t>
      </w:r>
      <w:r w:rsidRPr="00743B44">
        <w:rPr>
          <w:rFonts w:ascii="Times New Roman" w:hAnsi="Times New Roman" w:cs="Times New Roman"/>
          <w:sz w:val="24"/>
          <w:szCs w:val="24"/>
        </w:rPr>
        <w:t>. Those businesses with a website and online customer service have an advantage as customers can enter and maintain their own details when they buy.</w:t>
      </w:r>
    </w:p>
    <w:p w14:paraId="2464AABB"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2 - Storing information</w:t>
      </w:r>
    </w:p>
    <w:p w14:paraId="44F67C9C" w14:textId="77777777" w:rsidR="002E79CE" w:rsidRPr="005409FA" w:rsidRDefault="00FE1068" w:rsidP="005409FA">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most effective way to store and manage your customer information is in a relational database - a </w:t>
      </w:r>
      <w:r w:rsidR="002841A4" w:rsidRPr="00743B44">
        <w:rPr>
          <w:rFonts w:ascii="Times New Roman" w:hAnsi="Times New Roman" w:cs="Times New Roman"/>
          <w:sz w:val="24"/>
          <w:szCs w:val="24"/>
        </w:rPr>
        <w:t>centralized</w:t>
      </w:r>
      <w:r w:rsidRPr="00743B44">
        <w:rPr>
          <w:rFonts w:ascii="Times New Roman" w:hAnsi="Times New Roman" w:cs="Times New Roman"/>
          <w:sz w:val="24"/>
          <w:szCs w:val="24"/>
        </w:rPr>
        <w:t xml:space="preserve"> customer database that will allow you to run all your systems from the same source, ensuring that everyone uses up-to-date information.</w:t>
      </w:r>
    </w:p>
    <w:p w14:paraId="3F173ABF"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3 - Accessing information</w:t>
      </w:r>
    </w:p>
    <w:p w14:paraId="79359590" w14:textId="77777777" w:rsidR="00BF6A22" w:rsidRPr="00FB1B67"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With information collected and stored centrally, the next stage is to make this information available to staff in the most useful format.</w:t>
      </w:r>
    </w:p>
    <w:p w14:paraId="17B7AFE6"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Stage 4 - </w:t>
      </w:r>
      <w:r w:rsidR="002841A4" w:rsidRPr="00743B44">
        <w:rPr>
          <w:rFonts w:ascii="Times New Roman" w:hAnsi="Times New Roman" w:cs="Times New Roman"/>
          <w:b/>
          <w:sz w:val="24"/>
          <w:szCs w:val="24"/>
        </w:rPr>
        <w:t>Analyzing</w:t>
      </w:r>
      <w:r w:rsidRPr="00743B44">
        <w:rPr>
          <w:rFonts w:ascii="Times New Roman" w:hAnsi="Times New Roman" w:cs="Times New Roman"/>
          <w:b/>
          <w:sz w:val="24"/>
          <w:szCs w:val="24"/>
        </w:rPr>
        <w:t xml:space="preserve"> customer </w:t>
      </w:r>
      <w:r w:rsidR="002841A4" w:rsidRPr="00743B44">
        <w:rPr>
          <w:rFonts w:ascii="Times New Roman" w:hAnsi="Times New Roman" w:cs="Times New Roman"/>
          <w:b/>
          <w:sz w:val="24"/>
          <w:szCs w:val="24"/>
        </w:rPr>
        <w:t>behavior</w:t>
      </w:r>
    </w:p>
    <w:p w14:paraId="7CE3C452"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Using data mining tools in spreadsheet programs, which </w:t>
      </w:r>
      <w:r w:rsidR="002841A4" w:rsidRPr="00743B44">
        <w:rPr>
          <w:rFonts w:ascii="Times New Roman" w:hAnsi="Times New Roman" w:cs="Times New Roman"/>
          <w:sz w:val="24"/>
          <w:szCs w:val="24"/>
        </w:rPr>
        <w:t>analyze</w:t>
      </w:r>
      <w:r w:rsidRPr="00743B44">
        <w:rPr>
          <w:rFonts w:ascii="Times New Roman" w:hAnsi="Times New Roman" w:cs="Times New Roman"/>
          <w:sz w:val="24"/>
          <w:szCs w:val="24"/>
        </w:rPr>
        <w:t xml:space="preserve"> data to identify patterns or relationships, you can begin to profile customers and develop sales strategies.</w:t>
      </w:r>
    </w:p>
    <w:p w14:paraId="48EF7FB7"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5 - Marketing more effectively</w:t>
      </w:r>
    </w:p>
    <w:p w14:paraId="2703681F"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14:paraId="48BE4288"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Stage 6 - Enhancing the customer experience</w:t>
      </w:r>
    </w:p>
    <w:p w14:paraId="460B2A02"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Just as a small group of customers are the most profitable, a small number of complaining customers often take up a disproportionate amount of staff time. If their problems can be identified and resolved quickly, your staff will have more time for other customers.</w:t>
      </w:r>
    </w:p>
    <w:p w14:paraId="355756F5" w14:textId="77777777" w:rsidR="00FE1068" w:rsidRPr="00743B44" w:rsidRDefault="00817201"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sidR="00FB1B67">
        <w:rPr>
          <w:rFonts w:ascii="Times New Roman" w:hAnsi="Times New Roman" w:cs="Times New Roman"/>
          <w:b/>
          <w:sz w:val="24"/>
          <w:szCs w:val="24"/>
        </w:rPr>
        <w:tab/>
      </w:r>
      <w:r w:rsidR="002841A4" w:rsidRPr="00743B44">
        <w:rPr>
          <w:rFonts w:ascii="Times New Roman" w:hAnsi="Times New Roman" w:cs="Times New Roman"/>
          <w:b/>
          <w:sz w:val="24"/>
          <w:szCs w:val="24"/>
        </w:rPr>
        <w:t>Limitation of</w:t>
      </w:r>
      <w:r w:rsidR="00FE1068" w:rsidRPr="00743B44">
        <w:rPr>
          <w:rFonts w:ascii="Times New Roman" w:hAnsi="Times New Roman" w:cs="Times New Roman"/>
          <w:b/>
          <w:sz w:val="24"/>
          <w:szCs w:val="24"/>
        </w:rPr>
        <w:t xml:space="preserve"> CRM</w:t>
      </w:r>
    </w:p>
    <w:p w14:paraId="72AFD2BD"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There are several reasons why implementing a customer relationship management (CRM) solution might not have the desired results.</w:t>
      </w:r>
    </w:p>
    <w:p w14:paraId="5E347F6A" w14:textId="77777777" w:rsidR="00FE1068" w:rsidRPr="00743B44" w:rsidRDefault="002841A4"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w:t>
      </w:r>
      <w:proofErr w:type="spellStart"/>
      <w:r w:rsidRPr="00743B44">
        <w:rPr>
          <w:rFonts w:ascii="Times New Roman" w:hAnsi="Times New Roman" w:cs="Times New Roman"/>
          <w:sz w:val="24"/>
          <w:szCs w:val="24"/>
        </w:rPr>
        <w:t>i</w:t>
      </w:r>
      <w:proofErr w:type="spellEnd"/>
      <w:r w:rsidRPr="00743B44">
        <w:rPr>
          <w:rFonts w:ascii="Times New Roman" w:hAnsi="Times New Roman" w:cs="Times New Roman"/>
          <w:sz w:val="24"/>
          <w:szCs w:val="24"/>
        </w:rPr>
        <w:t>)</w:t>
      </w:r>
      <w:r w:rsidR="00FE1068" w:rsidRPr="00743B44">
        <w:rPr>
          <w:rFonts w:ascii="Times New Roman" w:hAnsi="Times New Roman" w:cs="Times New Roman"/>
          <w:sz w:val="24"/>
          <w:szCs w:val="24"/>
        </w:rPr>
        <w:t>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14:paraId="1F08EEEF" w14:textId="77777777" w:rsidR="00FE1068" w:rsidRPr="00743B44" w:rsidRDefault="002841A4"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(ii)</w:t>
      </w:r>
      <w:r w:rsidR="00FE1068" w:rsidRPr="00743B44">
        <w:rPr>
          <w:rFonts w:ascii="Times New Roman" w:hAnsi="Times New Roman" w:cs="Times New Roman"/>
          <w:sz w:val="24"/>
          <w:szCs w:val="24"/>
        </w:rPr>
        <w:t>Poor communication can prevent buy-in. In order to make CRM work, all the relevant people in your business must know what information you need and how to use it.</w:t>
      </w:r>
    </w:p>
    <w:p w14:paraId="34C3101B" w14:textId="77777777" w:rsidR="00FE1068" w:rsidRPr="00743B44" w:rsidRDefault="002841A4"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(iii)</w:t>
      </w:r>
      <w:r w:rsidR="00FE1068" w:rsidRPr="00743B44">
        <w:rPr>
          <w:rFonts w:ascii="Times New Roman" w:hAnsi="Times New Roman" w:cs="Times New Roman"/>
          <w:sz w:val="24"/>
          <w:szCs w:val="24"/>
        </w:rPr>
        <w:t>Weak leadership could cause problems for an</w:t>
      </w:r>
      <w:r w:rsidRPr="00743B44">
        <w:rPr>
          <w:rFonts w:ascii="Times New Roman" w:hAnsi="Times New Roman" w:cs="Times New Roman"/>
          <w:sz w:val="24"/>
          <w:szCs w:val="24"/>
        </w:rPr>
        <w:t>y CRM implementation plan.</w:t>
      </w:r>
    </w:p>
    <w:p w14:paraId="3A4DA803" w14:textId="77777777" w:rsidR="002507A0" w:rsidRPr="00743B44" w:rsidRDefault="00817201"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sidR="009429E6" w:rsidRPr="00743B44">
        <w:rPr>
          <w:rFonts w:ascii="Times New Roman" w:hAnsi="Times New Roman" w:cs="Times New Roman"/>
          <w:b/>
          <w:bCs/>
          <w:sz w:val="24"/>
          <w:szCs w:val="24"/>
        </w:rPr>
        <w:t xml:space="preserve"> </w:t>
      </w:r>
      <w:r w:rsidR="002507A0" w:rsidRPr="00743B44">
        <w:rPr>
          <w:rFonts w:ascii="Times New Roman" w:hAnsi="Times New Roman" w:cs="Times New Roman"/>
          <w:b/>
          <w:bCs/>
          <w:sz w:val="24"/>
          <w:szCs w:val="24"/>
        </w:rPr>
        <w:t xml:space="preserve">  Banking in Nigeria: A general overview</w:t>
      </w:r>
    </w:p>
    <w:p w14:paraId="50334A83" w14:textId="77777777" w:rsidR="0009327F" w:rsidRPr="00743B44" w:rsidRDefault="0009327F" w:rsidP="001D5F4C">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The  importance</w:t>
      </w:r>
      <w:proofErr w:type="gramEnd"/>
      <w:r w:rsidRPr="00743B44">
        <w:rPr>
          <w:rFonts w:ascii="Times New Roman" w:hAnsi="Times New Roman" w:cs="Times New Roman"/>
          <w:bCs/>
          <w:sz w:val="24"/>
          <w:szCs w:val="24"/>
        </w:rPr>
        <w:t xml:space="preserve">  of  banking  in  any  modern  economy  cannot  be  immediately quantified.  </w:t>
      </w:r>
      <w:proofErr w:type="gramStart"/>
      <w:r w:rsidRPr="00743B44">
        <w:rPr>
          <w:rFonts w:ascii="Times New Roman" w:hAnsi="Times New Roman" w:cs="Times New Roman"/>
          <w:bCs/>
          <w:sz w:val="24"/>
          <w:szCs w:val="24"/>
        </w:rPr>
        <w:t>This  is</w:t>
      </w:r>
      <w:proofErr w:type="gramEnd"/>
      <w:r w:rsidRPr="00743B44">
        <w:rPr>
          <w:rFonts w:ascii="Times New Roman" w:hAnsi="Times New Roman" w:cs="Times New Roman"/>
          <w:bCs/>
          <w:sz w:val="24"/>
          <w:szCs w:val="24"/>
        </w:rPr>
        <w:t xml:space="preserve">  because  of  its  positive  impacts on  business  activities  all  over  the globe.  </w:t>
      </w:r>
      <w:proofErr w:type="gramStart"/>
      <w:r w:rsidRPr="00743B44">
        <w:rPr>
          <w:rFonts w:ascii="Times New Roman" w:hAnsi="Times New Roman" w:cs="Times New Roman"/>
          <w:bCs/>
          <w:sz w:val="24"/>
          <w:szCs w:val="24"/>
        </w:rPr>
        <w:t>Banks  not</w:t>
      </w:r>
      <w:proofErr w:type="gramEnd"/>
      <w:r w:rsidRPr="00743B44">
        <w:rPr>
          <w:rFonts w:ascii="Times New Roman" w:hAnsi="Times New Roman" w:cs="Times New Roman"/>
          <w:bCs/>
          <w:sz w:val="24"/>
          <w:szCs w:val="24"/>
        </w:rPr>
        <w:t xml:space="preserve">  only  play  a  role  to  their  customers  but  also  serve  as  “one  of  the powerful indicators of economic trends”. They are set primarily to keep money in safe custody and make such money available for economic activities (</w:t>
      </w:r>
      <w:proofErr w:type="spellStart"/>
      <w:r w:rsidRPr="00743B44">
        <w:rPr>
          <w:rFonts w:ascii="Times New Roman" w:hAnsi="Times New Roman" w:cs="Times New Roman"/>
          <w:bCs/>
          <w:sz w:val="24"/>
          <w:szCs w:val="24"/>
        </w:rPr>
        <w:t>Onyike</w:t>
      </w:r>
      <w:proofErr w:type="spellEnd"/>
      <w:r w:rsidRPr="00743B44">
        <w:rPr>
          <w:rFonts w:ascii="Times New Roman" w:hAnsi="Times New Roman" w:cs="Times New Roman"/>
          <w:bCs/>
          <w:sz w:val="24"/>
          <w:szCs w:val="24"/>
        </w:rPr>
        <w:t xml:space="preserve">, 2012). It is an organization normally a corporation, chartered by the state or federal government, the principal functions of which are to receive deposit, </w:t>
      </w:r>
      <w:proofErr w:type="spellStart"/>
      <w:r w:rsidRPr="00743B44">
        <w:rPr>
          <w:rFonts w:ascii="Times New Roman" w:hAnsi="Times New Roman" w:cs="Times New Roman"/>
          <w:bCs/>
          <w:sz w:val="24"/>
          <w:szCs w:val="24"/>
        </w:rPr>
        <w:t>honour</w:t>
      </w:r>
      <w:proofErr w:type="spellEnd"/>
      <w:r w:rsidRPr="00743B44">
        <w:rPr>
          <w:rFonts w:ascii="Times New Roman" w:hAnsi="Times New Roman" w:cs="Times New Roman"/>
          <w:bCs/>
          <w:sz w:val="24"/>
          <w:szCs w:val="24"/>
        </w:rPr>
        <w:t xml:space="preserve"> instruments drawn against them and pay interest on them as permitted by law (Rosenberg, 1985).</w:t>
      </w:r>
    </w:p>
    <w:p w14:paraId="5ABE721C" w14:textId="77777777" w:rsidR="002507A0" w:rsidRPr="00743B44" w:rsidRDefault="0009327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is important to note emphatically that the </w:t>
      </w:r>
      <w:proofErr w:type="gramStart"/>
      <w:r w:rsidRPr="00743B44">
        <w:rPr>
          <w:rFonts w:ascii="Times New Roman" w:hAnsi="Times New Roman" w:cs="Times New Roman"/>
          <w:sz w:val="24"/>
          <w:szCs w:val="24"/>
        </w:rPr>
        <w:t>s</w:t>
      </w:r>
      <w:r w:rsidR="008015DD" w:rsidRPr="00743B44">
        <w:rPr>
          <w:rFonts w:ascii="Times New Roman" w:hAnsi="Times New Roman" w:cs="Times New Roman"/>
          <w:sz w:val="24"/>
          <w:szCs w:val="24"/>
        </w:rPr>
        <w:t>tudies  on</w:t>
      </w:r>
      <w:proofErr w:type="gramEnd"/>
      <w:r w:rsidR="008015DD" w:rsidRPr="00743B44">
        <w:rPr>
          <w:rFonts w:ascii="Times New Roman" w:hAnsi="Times New Roman" w:cs="Times New Roman"/>
          <w:sz w:val="24"/>
          <w:szCs w:val="24"/>
        </w:rPr>
        <w:t xml:space="preserve">  the  relationship  between  the  structure  elements  of  the  banking  industry  and  its</w:t>
      </w:r>
      <w:r w:rsidR="00AF1CD8" w:rsidRPr="00743B44">
        <w:rPr>
          <w:rFonts w:ascii="Times New Roman" w:hAnsi="Times New Roman" w:cs="Times New Roman"/>
          <w:sz w:val="24"/>
          <w:szCs w:val="24"/>
        </w:rPr>
        <w:t xml:space="preserve"> </w:t>
      </w:r>
      <w:r w:rsidR="008015DD" w:rsidRPr="00743B44">
        <w:rPr>
          <w:rFonts w:ascii="Times New Roman" w:hAnsi="Times New Roman" w:cs="Times New Roman"/>
          <w:sz w:val="24"/>
          <w:szCs w:val="24"/>
        </w:rPr>
        <w:t>impact  on performance is still inconclusive. Among the factors which has influenced the direction of conclusions on such a relationship include:</w:t>
      </w:r>
      <w:r w:rsidR="00AF1CD8" w:rsidRPr="00743B44">
        <w:rPr>
          <w:rFonts w:ascii="Times New Roman" w:hAnsi="Times New Roman" w:cs="Times New Roman"/>
          <w:sz w:val="24"/>
          <w:szCs w:val="24"/>
        </w:rPr>
        <w:t xml:space="preserve"> </w:t>
      </w:r>
      <w:r w:rsidR="008015DD" w:rsidRPr="00743B44">
        <w:rPr>
          <w:rFonts w:ascii="Times New Roman" w:hAnsi="Times New Roman" w:cs="Times New Roman"/>
          <w:sz w:val="24"/>
          <w:szCs w:val="24"/>
        </w:rPr>
        <w:t>the types and number of independent variables chosen by the researcher which he conceives as the main determinants of performance, the availability of data on some variables in some countries or industries, the amenableness of variables to quantification, the length of period covered in the research and the extent of multi-</w:t>
      </w:r>
      <w:r w:rsidR="00936D4A" w:rsidRPr="00743B44">
        <w:rPr>
          <w:rFonts w:ascii="Times New Roman" w:hAnsi="Times New Roman" w:cs="Times New Roman"/>
          <w:sz w:val="24"/>
          <w:szCs w:val="24"/>
        </w:rPr>
        <w:t>co linearity</w:t>
      </w:r>
      <w:r w:rsidR="008015DD" w:rsidRPr="00743B44">
        <w:rPr>
          <w:rFonts w:ascii="Times New Roman" w:hAnsi="Times New Roman" w:cs="Times New Roman"/>
          <w:sz w:val="24"/>
          <w:szCs w:val="24"/>
        </w:rPr>
        <w:t xml:space="preserve"> among </w:t>
      </w:r>
      <w:r w:rsidR="00AC375C" w:rsidRPr="00743B44">
        <w:rPr>
          <w:rFonts w:ascii="Times New Roman" w:hAnsi="Times New Roman" w:cs="Times New Roman"/>
          <w:sz w:val="24"/>
          <w:szCs w:val="24"/>
        </w:rPr>
        <w:t>the independent</w:t>
      </w:r>
      <w:r w:rsidR="008015DD" w:rsidRPr="00743B44">
        <w:rPr>
          <w:rFonts w:ascii="Times New Roman" w:hAnsi="Times New Roman" w:cs="Times New Roman"/>
          <w:sz w:val="24"/>
          <w:szCs w:val="24"/>
        </w:rPr>
        <w:t xml:space="preserve"> variables.  </w:t>
      </w:r>
      <w:proofErr w:type="gramStart"/>
      <w:r w:rsidR="008015DD" w:rsidRPr="00743B44">
        <w:rPr>
          <w:rFonts w:ascii="Times New Roman" w:hAnsi="Times New Roman" w:cs="Times New Roman"/>
          <w:sz w:val="24"/>
          <w:szCs w:val="24"/>
        </w:rPr>
        <w:t>This  relationship</w:t>
      </w:r>
      <w:proofErr w:type="gramEnd"/>
      <w:r w:rsidR="008015DD" w:rsidRPr="00743B44">
        <w:rPr>
          <w:rFonts w:ascii="Times New Roman" w:hAnsi="Times New Roman" w:cs="Times New Roman"/>
          <w:sz w:val="24"/>
          <w:szCs w:val="24"/>
        </w:rPr>
        <w:t xml:space="preserve">  presumes  that  measures  of </w:t>
      </w:r>
      <w:r w:rsidR="008015DD" w:rsidRPr="00743B44">
        <w:rPr>
          <w:rFonts w:ascii="Times New Roman" w:hAnsi="Times New Roman" w:cs="Times New Roman"/>
          <w:sz w:val="24"/>
          <w:szCs w:val="24"/>
        </w:rPr>
        <w:lastRenderedPageBreak/>
        <w:t>banking  market  structure,  including  measures  of  market  concentration,  are  good  indicators  of  the  intensity  of competition that</w:t>
      </w:r>
      <w:r w:rsidR="0046177E" w:rsidRPr="00743B44">
        <w:rPr>
          <w:rFonts w:ascii="Times New Roman" w:hAnsi="Times New Roman" w:cs="Times New Roman"/>
          <w:sz w:val="24"/>
          <w:szCs w:val="24"/>
        </w:rPr>
        <w:t xml:space="preserve"> occurs (“conduct”) (Scherer &amp;</w:t>
      </w:r>
      <w:r w:rsidR="008015DD" w:rsidRPr="00743B44">
        <w:rPr>
          <w:rFonts w:ascii="Times New Roman" w:hAnsi="Times New Roman" w:cs="Times New Roman"/>
          <w:sz w:val="24"/>
          <w:szCs w:val="24"/>
        </w:rPr>
        <w:t xml:space="preserve"> Ross, 1990). The intensity of competition i</w:t>
      </w:r>
      <w:r w:rsidR="00AC375C" w:rsidRPr="00743B44">
        <w:rPr>
          <w:rFonts w:ascii="Times New Roman" w:hAnsi="Times New Roman" w:cs="Times New Roman"/>
          <w:sz w:val="24"/>
          <w:szCs w:val="24"/>
        </w:rPr>
        <w:t xml:space="preserve">nfluences </w:t>
      </w:r>
      <w:r w:rsidR="008015DD" w:rsidRPr="00743B44">
        <w:rPr>
          <w:rFonts w:ascii="Times New Roman" w:hAnsi="Times New Roman" w:cs="Times New Roman"/>
          <w:sz w:val="24"/>
          <w:szCs w:val="24"/>
        </w:rPr>
        <w:t xml:space="preserve">the price </w:t>
      </w:r>
      <w:r w:rsidR="00AC375C" w:rsidRPr="00743B44">
        <w:rPr>
          <w:rFonts w:ascii="Times New Roman" w:hAnsi="Times New Roman" w:cs="Times New Roman"/>
          <w:sz w:val="24"/>
          <w:szCs w:val="24"/>
        </w:rPr>
        <w:t>for financial services, which are, in turn, assumed to determine firms’ profits (</w:t>
      </w:r>
      <w:r w:rsidR="008015DD" w:rsidRPr="00743B44">
        <w:rPr>
          <w:rFonts w:ascii="Times New Roman" w:hAnsi="Times New Roman" w:cs="Times New Roman"/>
          <w:sz w:val="24"/>
          <w:szCs w:val="24"/>
        </w:rPr>
        <w:t>“performance”).</w:t>
      </w:r>
    </w:p>
    <w:p w14:paraId="572C72F0" w14:textId="77777777" w:rsidR="00AC375C" w:rsidRPr="00743B44" w:rsidRDefault="00AC375C"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Nigeria, banking</w:t>
      </w:r>
      <w:r w:rsidR="008A34CE" w:rsidRPr="00743B44">
        <w:rPr>
          <w:rFonts w:ascii="Times New Roman" w:hAnsi="Times New Roman" w:cs="Times New Roman"/>
          <w:sz w:val="24"/>
          <w:szCs w:val="24"/>
        </w:rPr>
        <w:t xml:space="preserve"> did not develop until the 19</w:t>
      </w:r>
      <w:r w:rsidR="008A34CE" w:rsidRPr="00743B44">
        <w:rPr>
          <w:rFonts w:ascii="Times New Roman" w:hAnsi="Times New Roman" w:cs="Times New Roman"/>
          <w:sz w:val="24"/>
          <w:szCs w:val="24"/>
          <w:vertAlign w:val="superscript"/>
        </w:rPr>
        <w:t>th</w:t>
      </w:r>
      <w:r w:rsidR="008A34CE" w:rsidRPr="00743B44">
        <w:rPr>
          <w:rFonts w:ascii="Times New Roman" w:hAnsi="Times New Roman" w:cs="Times New Roman"/>
          <w:sz w:val="24"/>
          <w:szCs w:val="24"/>
        </w:rPr>
        <w:t xml:space="preserve"> century. Elder Dempster &amp; Co. and </w:t>
      </w:r>
      <w:r w:rsidRPr="00743B44">
        <w:rPr>
          <w:rFonts w:ascii="Times New Roman" w:hAnsi="Times New Roman" w:cs="Times New Roman"/>
          <w:sz w:val="24"/>
          <w:szCs w:val="24"/>
        </w:rPr>
        <w:t xml:space="preserve">Mr.  </w:t>
      </w:r>
      <w:proofErr w:type="gramStart"/>
      <w:r w:rsidRPr="00743B44">
        <w:rPr>
          <w:rFonts w:ascii="Times New Roman" w:hAnsi="Times New Roman" w:cs="Times New Roman"/>
          <w:sz w:val="24"/>
          <w:szCs w:val="24"/>
        </w:rPr>
        <w:t>George  William</w:t>
      </w:r>
      <w:proofErr w:type="gramEnd"/>
      <w:r w:rsidRPr="00743B44">
        <w:rPr>
          <w:rFonts w:ascii="Times New Roman" w:hAnsi="Times New Roman" w:cs="Times New Roman"/>
          <w:sz w:val="24"/>
          <w:szCs w:val="24"/>
        </w:rPr>
        <w:t xml:space="preserve">  Neville  were  credited  as  pioneering  the  establishment  of banking operations in Nigeria. African Banking Corporation (ABC) was the first bank to be established in</w:t>
      </w:r>
      <w:r w:rsidR="008A34CE" w:rsidRPr="00743B44">
        <w:rPr>
          <w:rFonts w:ascii="Times New Roman" w:hAnsi="Times New Roman" w:cs="Times New Roman"/>
          <w:sz w:val="24"/>
          <w:szCs w:val="24"/>
        </w:rPr>
        <w:t xml:space="preserve"> the country in 1892. It later </w:t>
      </w:r>
      <w:r w:rsidRPr="00743B44">
        <w:rPr>
          <w:rFonts w:ascii="Times New Roman" w:hAnsi="Times New Roman" w:cs="Times New Roman"/>
          <w:sz w:val="24"/>
          <w:szCs w:val="24"/>
        </w:rPr>
        <w:t xml:space="preserve">metamorphosed into Bank of British West Africa (BBWA) in 1894 and now First Bank of Nigeria (FBN). (Ogundipe, 1990; </w:t>
      </w:r>
      <w:proofErr w:type="spellStart"/>
      <w:r w:rsidRPr="00743B44">
        <w:rPr>
          <w:rFonts w:ascii="Times New Roman" w:hAnsi="Times New Roman" w:cs="Times New Roman"/>
          <w:sz w:val="24"/>
          <w:szCs w:val="24"/>
        </w:rPr>
        <w:t>Anayanwaokor</w:t>
      </w:r>
      <w:proofErr w:type="spellEnd"/>
      <w:r w:rsidRPr="00743B44">
        <w:rPr>
          <w:rFonts w:ascii="Times New Roman" w:hAnsi="Times New Roman" w:cs="Times New Roman"/>
          <w:sz w:val="24"/>
          <w:szCs w:val="24"/>
        </w:rPr>
        <w:t>, 1996). “Nearly two decades after, in 1917 the then Barclays Bank (now Union Bank) was established. It took about thirty (30) years (in 1948) before another bank, British and Fr</w:t>
      </w:r>
      <w:r w:rsidR="008A34CE" w:rsidRPr="00743B44">
        <w:rPr>
          <w:rFonts w:ascii="Times New Roman" w:hAnsi="Times New Roman" w:cs="Times New Roman"/>
          <w:sz w:val="24"/>
          <w:szCs w:val="24"/>
        </w:rPr>
        <w:t xml:space="preserve">ench Bank (now United Bank </w:t>
      </w:r>
      <w:proofErr w:type="gramStart"/>
      <w:r w:rsidR="008A34CE" w:rsidRPr="00743B44">
        <w:rPr>
          <w:rFonts w:ascii="Times New Roman" w:hAnsi="Times New Roman" w:cs="Times New Roman"/>
          <w:sz w:val="24"/>
          <w:szCs w:val="24"/>
        </w:rPr>
        <w:t>For</w:t>
      </w:r>
      <w:proofErr w:type="gramEnd"/>
      <w:r w:rsidR="008A34CE" w:rsidRPr="00743B44">
        <w:rPr>
          <w:rFonts w:ascii="Times New Roman" w:hAnsi="Times New Roman" w:cs="Times New Roman"/>
          <w:sz w:val="24"/>
          <w:szCs w:val="24"/>
        </w:rPr>
        <w:t xml:space="preserve"> </w:t>
      </w:r>
      <w:r w:rsidRPr="00743B44">
        <w:rPr>
          <w:rFonts w:ascii="Times New Roman" w:hAnsi="Times New Roman" w:cs="Times New Roman"/>
          <w:sz w:val="24"/>
          <w:szCs w:val="24"/>
        </w:rPr>
        <w:t>Africa (UBA) was established.” (Ekwueme</w:t>
      </w:r>
      <w:r w:rsidR="00AF1CD8" w:rsidRPr="00743B44">
        <w:rPr>
          <w:rFonts w:ascii="Times New Roman" w:hAnsi="Times New Roman" w:cs="Times New Roman"/>
          <w:sz w:val="24"/>
          <w:szCs w:val="24"/>
        </w:rPr>
        <w:t>,</w:t>
      </w:r>
      <w:r w:rsidRPr="00743B44">
        <w:rPr>
          <w:rFonts w:ascii="Times New Roman" w:hAnsi="Times New Roman" w:cs="Times New Roman"/>
          <w:sz w:val="24"/>
          <w:szCs w:val="24"/>
        </w:rPr>
        <w:t xml:space="preserve"> 2008).</w:t>
      </w:r>
    </w:p>
    <w:p w14:paraId="5F424810" w14:textId="77777777" w:rsidR="00AC375C" w:rsidRPr="00743B44" w:rsidRDefault="00AC375C"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w:t>
      </w:r>
      <w:proofErr w:type="spellStart"/>
      <w:r w:rsidRPr="00743B44">
        <w:rPr>
          <w:rFonts w:ascii="Times New Roman" w:hAnsi="Times New Roman" w:cs="Times New Roman"/>
          <w:sz w:val="24"/>
          <w:szCs w:val="24"/>
        </w:rPr>
        <w:t>Uzoaga</w:t>
      </w:r>
      <w:proofErr w:type="spellEnd"/>
      <w:r w:rsidRPr="00743B44">
        <w:rPr>
          <w:rFonts w:ascii="Times New Roman" w:hAnsi="Times New Roman" w:cs="Times New Roman"/>
          <w:sz w:val="24"/>
          <w:szCs w:val="24"/>
        </w:rPr>
        <w:t xml:space="preserve">, 1981, </w:t>
      </w:r>
      <w:proofErr w:type="spellStart"/>
      <w:r w:rsidRPr="00743B44">
        <w:rPr>
          <w:rFonts w:ascii="Times New Roman" w:hAnsi="Times New Roman" w:cs="Times New Roman"/>
          <w:sz w:val="24"/>
          <w:szCs w:val="24"/>
        </w:rPr>
        <w:t>Ituwe</w:t>
      </w:r>
      <w:proofErr w:type="spellEnd"/>
      <w:r w:rsidRPr="00743B44">
        <w:rPr>
          <w:rFonts w:ascii="Times New Roman" w:hAnsi="Times New Roman" w:cs="Times New Roman"/>
          <w:sz w:val="24"/>
          <w:szCs w:val="24"/>
        </w:rPr>
        <w:t xml:space="preserve">, 1983; Ekwueme, 2008). </w:t>
      </w:r>
      <w:r w:rsidR="008A34CE" w:rsidRPr="00743B44">
        <w:rPr>
          <w:rFonts w:ascii="Times New Roman" w:hAnsi="Times New Roman" w:cs="Times New Roman"/>
          <w:sz w:val="24"/>
          <w:szCs w:val="24"/>
        </w:rPr>
        <w:t>Post-</w:t>
      </w:r>
      <w:proofErr w:type="gramStart"/>
      <w:r w:rsidR="008A34CE" w:rsidRPr="00743B44">
        <w:rPr>
          <w:rFonts w:ascii="Times New Roman" w:hAnsi="Times New Roman" w:cs="Times New Roman"/>
          <w:sz w:val="24"/>
          <w:szCs w:val="24"/>
        </w:rPr>
        <w:t>independence</w:t>
      </w:r>
      <w:r w:rsidRPr="00743B44">
        <w:rPr>
          <w:rFonts w:ascii="Times New Roman" w:hAnsi="Times New Roman" w:cs="Times New Roman"/>
          <w:sz w:val="24"/>
          <w:szCs w:val="24"/>
        </w:rPr>
        <w:t xml:space="preserve">  Nigeria</w:t>
      </w:r>
      <w:proofErr w:type="gramEnd"/>
      <w:r w:rsidRPr="00743B44">
        <w:rPr>
          <w:rFonts w:ascii="Times New Roman" w:hAnsi="Times New Roman" w:cs="Times New Roman"/>
          <w:sz w:val="24"/>
          <w:szCs w:val="24"/>
        </w:rPr>
        <w:t xml:space="preserve">  (1960  till  date)  saw  the  emergence  of  many  commercial  banks that  are  today  classifie</w:t>
      </w:r>
      <w:r w:rsidR="008A34CE" w:rsidRPr="00743B44">
        <w:rPr>
          <w:rFonts w:ascii="Times New Roman" w:hAnsi="Times New Roman" w:cs="Times New Roman"/>
          <w:sz w:val="24"/>
          <w:szCs w:val="24"/>
        </w:rPr>
        <w:t xml:space="preserve">d  as  new  generation  banks. According </w:t>
      </w:r>
      <w:r w:rsidR="00740FDB" w:rsidRPr="00743B44">
        <w:rPr>
          <w:rFonts w:ascii="Times New Roman" w:hAnsi="Times New Roman" w:cs="Times New Roman"/>
          <w:sz w:val="24"/>
          <w:szCs w:val="24"/>
        </w:rPr>
        <w:t xml:space="preserve">to </w:t>
      </w:r>
      <w:r w:rsidRPr="00743B44">
        <w:rPr>
          <w:rFonts w:ascii="Times New Roman" w:hAnsi="Times New Roman" w:cs="Times New Roman"/>
          <w:sz w:val="24"/>
          <w:szCs w:val="24"/>
        </w:rPr>
        <w:t>Akp</w:t>
      </w:r>
      <w:r w:rsidR="00740FDB" w:rsidRPr="00743B44">
        <w:rPr>
          <w:rFonts w:ascii="Times New Roman" w:hAnsi="Times New Roman" w:cs="Times New Roman"/>
          <w:sz w:val="24"/>
          <w:szCs w:val="24"/>
        </w:rPr>
        <w:t>an (2002</w:t>
      </w:r>
      <w:r w:rsidR="001543A8">
        <w:rPr>
          <w:rFonts w:ascii="Times New Roman" w:hAnsi="Times New Roman" w:cs="Times New Roman"/>
          <w:sz w:val="24"/>
          <w:szCs w:val="24"/>
        </w:rPr>
        <w:t>)</w:t>
      </w:r>
      <w:r w:rsidR="007706F7" w:rsidRPr="00743B44">
        <w:rPr>
          <w:rFonts w:ascii="Times New Roman" w:hAnsi="Times New Roman" w:cs="Times New Roman"/>
          <w:sz w:val="24"/>
          <w:szCs w:val="24"/>
        </w:rPr>
        <w:t xml:space="preserve"> </w:t>
      </w:r>
      <w:r w:rsidRPr="00743B44">
        <w:rPr>
          <w:rFonts w:ascii="Times New Roman" w:hAnsi="Times New Roman" w:cs="Times New Roman"/>
          <w:sz w:val="24"/>
          <w:szCs w:val="24"/>
        </w:rPr>
        <w:t>in 1970, there were 14 commercial banks in Nigeria. The</w:t>
      </w:r>
      <w:r w:rsidR="008A34CE" w:rsidRPr="00743B44">
        <w:rPr>
          <w:rFonts w:ascii="Times New Roman" w:hAnsi="Times New Roman" w:cs="Times New Roman"/>
          <w:sz w:val="24"/>
          <w:szCs w:val="24"/>
        </w:rPr>
        <w:t xml:space="preserve"> number grew to 20 in 1980; 58 </w:t>
      </w:r>
      <w:r w:rsidRPr="00743B44">
        <w:rPr>
          <w:rFonts w:ascii="Times New Roman" w:hAnsi="Times New Roman" w:cs="Times New Roman"/>
          <w:sz w:val="24"/>
          <w:szCs w:val="24"/>
        </w:rPr>
        <w:t>in 1990 and fell to 51 in 1998”. However, after the</w:t>
      </w:r>
      <w:r w:rsidR="00FD237D" w:rsidRPr="00743B44">
        <w:rPr>
          <w:rFonts w:ascii="Times New Roman" w:hAnsi="Times New Roman" w:cs="Times New Roman"/>
          <w:sz w:val="24"/>
          <w:szCs w:val="24"/>
        </w:rPr>
        <w:t xml:space="preserve"> </w:t>
      </w:r>
      <w:r w:rsidRPr="00743B44">
        <w:rPr>
          <w:rFonts w:ascii="Times New Roman" w:hAnsi="Times New Roman" w:cs="Times New Roman"/>
          <w:sz w:val="24"/>
          <w:szCs w:val="24"/>
        </w:rPr>
        <w:t>cons</w:t>
      </w:r>
      <w:r w:rsidR="008A34CE" w:rsidRPr="00743B44">
        <w:rPr>
          <w:rFonts w:ascii="Times New Roman" w:hAnsi="Times New Roman" w:cs="Times New Roman"/>
          <w:sz w:val="24"/>
          <w:szCs w:val="24"/>
        </w:rPr>
        <w:t xml:space="preserve">olidation exercise of the year </w:t>
      </w:r>
      <w:proofErr w:type="gramStart"/>
      <w:r w:rsidRPr="00743B44">
        <w:rPr>
          <w:rFonts w:ascii="Times New Roman" w:hAnsi="Times New Roman" w:cs="Times New Roman"/>
          <w:sz w:val="24"/>
          <w:szCs w:val="24"/>
        </w:rPr>
        <w:t>2006  by</w:t>
      </w:r>
      <w:proofErr w:type="gramEnd"/>
      <w:r w:rsidRPr="00743B44">
        <w:rPr>
          <w:rFonts w:ascii="Times New Roman" w:hAnsi="Times New Roman" w:cs="Times New Roman"/>
          <w:sz w:val="24"/>
          <w:szCs w:val="24"/>
        </w:rPr>
        <w:t xml:space="preserve">  the  Central  Bank  of  Nigeria  (CBN)  only  25  banks </w:t>
      </w:r>
      <w:r w:rsidR="008A34CE" w:rsidRPr="00743B44">
        <w:rPr>
          <w:rFonts w:ascii="Times New Roman" w:hAnsi="Times New Roman" w:cs="Times New Roman"/>
          <w:sz w:val="24"/>
          <w:szCs w:val="24"/>
        </w:rPr>
        <w:t xml:space="preserve"> were  satisfied  healthy enough </w:t>
      </w:r>
      <w:r w:rsidRPr="00743B44">
        <w:rPr>
          <w:rFonts w:ascii="Times New Roman" w:hAnsi="Times New Roman" w:cs="Times New Roman"/>
          <w:sz w:val="24"/>
          <w:szCs w:val="24"/>
        </w:rPr>
        <w:t xml:space="preserve">to  operate.  </w:t>
      </w:r>
      <w:proofErr w:type="gramStart"/>
      <w:r w:rsidRPr="00743B44">
        <w:rPr>
          <w:rFonts w:ascii="Times New Roman" w:hAnsi="Times New Roman" w:cs="Times New Roman"/>
          <w:sz w:val="24"/>
          <w:szCs w:val="24"/>
        </w:rPr>
        <w:t>These  include</w:t>
      </w:r>
      <w:proofErr w:type="gramEnd"/>
      <w:r w:rsidRPr="00743B44">
        <w:rPr>
          <w:rFonts w:ascii="Times New Roman" w:hAnsi="Times New Roman" w:cs="Times New Roman"/>
          <w:sz w:val="24"/>
          <w:szCs w:val="24"/>
        </w:rPr>
        <w:t xml:space="preserve">  First  Bank,  UBA, </w:t>
      </w:r>
      <w:r w:rsidR="008A34CE" w:rsidRPr="00743B44">
        <w:rPr>
          <w:rFonts w:ascii="Times New Roman" w:hAnsi="Times New Roman" w:cs="Times New Roman"/>
          <w:sz w:val="24"/>
          <w:szCs w:val="24"/>
        </w:rPr>
        <w:t xml:space="preserve"> Union  Bank,  Fidelity  Bank, </w:t>
      </w:r>
      <w:r w:rsidRPr="00743B44">
        <w:rPr>
          <w:rFonts w:ascii="Times New Roman" w:hAnsi="Times New Roman" w:cs="Times New Roman"/>
          <w:sz w:val="24"/>
          <w:szCs w:val="24"/>
        </w:rPr>
        <w:t>Mainstream  Bank,  Skye  Bank,  Wema  Bank,  Sterling  Ba</w:t>
      </w:r>
      <w:r w:rsidR="008A34CE" w:rsidRPr="00743B44">
        <w:rPr>
          <w:rFonts w:ascii="Times New Roman" w:hAnsi="Times New Roman" w:cs="Times New Roman"/>
          <w:sz w:val="24"/>
          <w:szCs w:val="24"/>
        </w:rPr>
        <w:t xml:space="preserve">nk,  Eco  Bank,  Stanbic  IBTC </w:t>
      </w:r>
      <w:r w:rsidRPr="00743B44">
        <w:rPr>
          <w:rFonts w:ascii="Times New Roman" w:hAnsi="Times New Roman" w:cs="Times New Roman"/>
          <w:sz w:val="24"/>
          <w:szCs w:val="24"/>
        </w:rPr>
        <w:t>Bank,  FCMB,  GT  Bank,  Access  Bank,  Zenith  Bank,  E</w:t>
      </w:r>
      <w:r w:rsidR="008A34CE" w:rsidRPr="00743B44">
        <w:rPr>
          <w:rFonts w:ascii="Times New Roman" w:hAnsi="Times New Roman" w:cs="Times New Roman"/>
          <w:sz w:val="24"/>
          <w:szCs w:val="24"/>
        </w:rPr>
        <w:t xml:space="preserve">quatorial  Trust  Bank  (GTB), </w:t>
      </w:r>
      <w:r w:rsidRPr="00743B44">
        <w:rPr>
          <w:rFonts w:ascii="Times New Roman" w:hAnsi="Times New Roman" w:cs="Times New Roman"/>
          <w:sz w:val="24"/>
          <w:szCs w:val="24"/>
        </w:rPr>
        <w:t>Unity Bank etc. (</w:t>
      </w:r>
      <w:proofErr w:type="spellStart"/>
      <w:r w:rsidRPr="00743B44">
        <w:rPr>
          <w:rFonts w:ascii="Times New Roman" w:hAnsi="Times New Roman" w:cs="Times New Roman"/>
          <w:sz w:val="24"/>
          <w:szCs w:val="24"/>
        </w:rPr>
        <w:t>Newswatch</w:t>
      </w:r>
      <w:proofErr w:type="spellEnd"/>
      <w:r w:rsidRPr="00743B44">
        <w:rPr>
          <w:rFonts w:ascii="Times New Roman" w:hAnsi="Times New Roman" w:cs="Times New Roman"/>
          <w:sz w:val="24"/>
          <w:szCs w:val="24"/>
        </w:rPr>
        <w:t xml:space="preserve">, 2006; </w:t>
      </w:r>
      <w:proofErr w:type="spellStart"/>
      <w:r w:rsidRPr="00743B44">
        <w:rPr>
          <w:rFonts w:ascii="Times New Roman" w:hAnsi="Times New Roman" w:cs="Times New Roman"/>
          <w:sz w:val="24"/>
          <w:szCs w:val="24"/>
        </w:rPr>
        <w:t>Onyike</w:t>
      </w:r>
      <w:proofErr w:type="spellEnd"/>
      <w:r w:rsidRPr="00743B44">
        <w:rPr>
          <w:rFonts w:ascii="Times New Roman" w:hAnsi="Times New Roman" w:cs="Times New Roman"/>
          <w:sz w:val="24"/>
          <w:szCs w:val="24"/>
        </w:rPr>
        <w:t>, 2002).</w:t>
      </w:r>
    </w:p>
    <w:p w14:paraId="0CD376B7" w14:textId="77777777" w:rsidR="002E79CE" w:rsidRPr="00EE5C2C" w:rsidRDefault="00AC375C" w:rsidP="00EE5C2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is noteworthy to state here that the reforms that were witnessed in the banking industry and its attendant mergers, acquisitions and or liquidations were done to secure the interest </w:t>
      </w:r>
      <w:r w:rsidRPr="00743B44">
        <w:rPr>
          <w:rFonts w:ascii="Times New Roman" w:hAnsi="Times New Roman" w:cs="Times New Roman"/>
          <w:sz w:val="24"/>
          <w:szCs w:val="24"/>
        </w:rPr>
        <w:lastRenderedPageBreak/>
        <w:t>of the banking public (customers) who were fast losing confidence on the industry. It may not be out of place also to argue that some of the distressed banks in the past were so because they did not give customer</w:t>
      </w:r>
      <w:r w:rsidR="004023EF" w:rsidRPr="00743B44">
        <w:rPr>
          <w:rFonts w:ascii="Times New Roman" w:hAnsi="Times New Roman" w:cs="Times New Roman"/>
          <w:sz w:val="24"/>
          <w:szCs w:val="24"/>
        </w:rPr>
        <w:t xml:space="preserve"> </w:t>
      </w:r>
      <w:r w:rsidRPr="00743B44">
        <w:rPr>
          <w:rFonts w:ascii="Times New Roman" w:hAnsi="Times New Roman" w:cs="Times New Roman"/>
          <w:sz w:val="24"/>
          <w:szCs w:val="24"/>
        </w:rPr>
        <w:t>service, satisfaction and perception adequate attention.</w:t>
      </w:r>
    </w:p>
    <w:p w14:paraId="277E0959" w14:textId="77777777" w:rsidR="00911D00" w:rsidRPr="00743B44" w:rsidRDefault="00FA5EC5"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11D00" w:rsidRPr="00743B44">
        <w:rPr>
          <w:rFonts w:ascii="Times New Roman" w:hAnsi="Times New Roman" w:cs="Times New Roman"/>
          <w:b/>
          <w:bCs/>
          <w:sz w:val="24"/>
          <w:szCs w:val="24"/>
        </w:rPr>
        <w:t>C</w:t>
      </w:r>
      <w:r w:rsidR="000F6EDB">
        <w:rPr>
          <w:rFonts w:ascii="Times New Roman" w:hAnsi="Times New Roman" w:cs="Times New Roman"/>
          <w:b/>
          <w:bCs/>
          <w:sz w:val="24"/>
          <w:szCs w:val="24"/>
        </w:rPr>
        <w:t xml:space="preserve">ustomer </w:t>
      </w:r>
      <w:r w:rsidR="00911D00" w:rsidRPr="00743B44">
        <w:rPr>
          <w:rFonts w:ascii="Times New Roman" w:hAnsi="Times New Roman" w:cs="Times New Roman"/>
          <w:b/>
          <w:bCs/>
          <w:sz w:val="24"/>
          <w:szCs w:val="24"/>
        </w:rPr>
        <w:t>R</w:t>
      </w:r>
      <w:r w:rsidR="000F6EDB">
        <w:rPr>
          <w:rFonts w:ascii="Times New Roman" w:hAnsi="Times New Roman" w:cs="Times New Roman"/>
          <w:b/>
          <w:bCs/>
          <w:sz w:val="24"/>
          <w:szCs w:val="24"/>
        </w:rPr>
        <w:t xml:space="preserve">elationship </w:t>
      </w:r>
      <w:r w:rsidR="00911D00" w:rsidRPr="00743B44">
        <w:rPr>
          <w:rFonts w:ascii="Times New Roman" w:hAnsi="Times New Roman" w:cs="Times New Roman"/>
          <w:b/>
          <w:bCs/>
          <w:sz w:val="24"/>
          <w:szCs w:val="24"/>
        </w:rPr>
        <w:t>M</w:t>
      </w:r>
      <w:r w:rsidR="000F6EDB">
        <w:rPr>
          <w:rFonts w:ascii="Times New Roman" w:hAnsi="Times New Roman" w:cs="Times New Roman"/>
          <w:b/>
          <w:bCs/>
          <w:sz w:val="24"/>
          <w:szCs w:val="24"/>
        </w:rPr>
        <w:t>anagement</w:t>
      </w:r>
      <w:r w:rsidR="00F25A1B" w:rsidRPr="00743B44">
        <w:rPr>
          <w:rFonts w:ascii="Times New Roman" w:hAnsi="Times New Roman" w:cs="Times New Roman"/>
          <w:b/>
          <w:bCs/>
          <w:sz w:val="24"/>
          <w:szCs w:val="24"/>
        </w:rPr>
        <w:t xml:space="preserve"> </w:t>
      </w:r>
      <w:r w:rsidR="00911D00" w:rsidRPr="00743B44">
        <w:rPr>
          <w:rFonts w:ascii="Times New Roman" w:hAnsi="Times New Roman" w:cs="Times New Roman"/>
          <w:b/>
          <w:bCs/>
          <w:sz w:val="24"/>
          <w:szCs w:val="24"/>
        </w:rPr>
        <w:t>and customer satisfaction</w:t>
      </w:r>
    </w:p>
    <w:p w14:paraId="29395E05" w14:textId="77777777" w:rsidR="00911D00" w:rsidRPr="00743B44" w:rsidRDefault="00911D00"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14:paraId="18D8B29F" w14:textId="77777777" w:rsidR="00911D00" w:rsidRPr="00743B44" w:rsidRDefault="00911D00"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One way of measuring customer loyalty (maintaining and keeping customers) is Return on Relationship. Return on </w:t>
      </w:r>
      <w:proofErr w:type="gramStart"/>
      <w:r w:rsidRPr="00743B44">
        <w:rPr>
          <w:rFonts w:ascii="Times New Roman" w:hAnsi="Times New Roman" w:cs="Times New Roman"/>
          <w:bCs/>
          <w:sz w:val="24"/>
          <w:szCs w:val="24"/>
        </w:rPr>
        <w:t>Relationship  model</w:t>
      </w:r>
      <w:proofErr w:type="gramEnd"/>
      <w:r w:rsidRPr="00743B44">
        <w:rPr>
          <w:rFonts w:ascii="Times New Roman" w:hAnsi="Times New Roman" w:cs="Times New Roman"/>
          <w:bCs/>
          <w:sz w:val="24"/>
          <w:szCs w:val="24"/>
        </w:rPr>
        <w:t xml:space="preserve">  allows  measuring  and  maximizing  profitability  of customers, through proper use of CRM technologies and changing business processes (resource  optimization  in  sales  and  support,  encouragement  of  customers  to  use alternative channels, etc.).</w:t>
      </w:r>
    </w:p>
    <w:p w14:paraId="4C493835" w14:textId="77777777" w:rsidR="00911D00" w:rsidRPr="00743B44" w:rsidRDefault="00911D00" w:rsidP="001D5F4C">
      <w:p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However, the most correct is to measure qualitative and quantitative indicators of success of this concept.  </w:t>
      </w:r>
      <w:r w:rsidR="00BF6A22" w:rsidRPr="00743B44">
        <w:rPr>
          <w:rFonts w:ascii="Times New Roman" w:hAnsi="Times New Roman" w:cs="Times New Roman"/>
          <w:bCs/>
          <w:sz w:val="24"/>
          <w:szCs w:val="24"/>
        </w:rPr>
        <w:t>(</w:t>
      </w:r>
      <w:r w:rsidRPr="00743B44">
        <w:rPr>
          <w:rFonts w:ascii="Times New Roman" w:hAnsi="Times New Roman" w:cs="Times New Roman"/>
          <w:bCs/>
          <w:sz w:val="24"/>
          <w:szCs w:val="24"/>
        </w:rPr>
        <w:t xml:space="preserve">Kim </w:t>
      </w:r>
      <w:r w:rsidRPr="00743B44">
        <w:rPr>
          <w:rFonts w:ascii="Times New Roman" w:hAnsi="Times New Roman" w:cs="Times New Roman"/>
          <w:bCs/>
          <w:i/>
          <w:sz w:val="24"/>
          <w:szCs w:val="24"/>
        </w:rPr>
        <w:t>et al</w:t>
      </w:r>
      <w:r w:rsidRPr="00743B44">
        <w:rPr>
          <w:rFonts w:ascii="Times New Roman" w:hAnsi="Times New Roman" w:cs="Times New Roman"/>
          <w:bCs/>
          <w:sz w:val="24"/>
          <w:szCs w:val="24"/>
        </w:rPr>
        <w:t>.  2003), authors recommend the Balanced Scorecard model. With perspective of CRM concept, the Balanced Scorecard uses four indicators: these include:</w:t>
      </w:r>
    </w:p>
    <w:p w14:paraId="2FFE16CE" w14:textId="77777777"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Value of customers, which measures financial effects of customers (increase revenue, increase profits, reduce costs).</w:t>
      </w:r>
    </w:p>
    <w:p w14:paraId="41BDB69A" w14:textId="77777777"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Client satisfaction, which shows level of customer satisfaction with bank`s products and services.</w:t>
      </w:r>
    </w:p>
    <w:p w14:paraId="2612FCA7" w14:textId="77777777"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Interaction with customers, which measures efficiency of internal processes and communication with customers through various communication channels.</w:t>
      </w:r>
    </w:p>
    <w:p w14:paraId="417349D1" w14:textId="77777777" w:rsidR="00911D00" w:rsidRPr="00743B44" w:rsidRDefault="00911D00" w:rsidP="001D5F4C">
      <w:pPr>
        <w:pStyle w:val="ListParagraph"/>
        <w:numPr>
          <w:ilvl w:val="0"/>
          <w:numId w:val="11"/>
        </w:num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Knowledge of customers, which measure quality of data which bank, has about customer.</w:t>
      </w:r>
    </w:p>
    <w:p w14:paraId="7EE3A4C6"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It is also important to note that employee satisfaction drives customer satisfaction, and in a competitive market place where customers can switch suppliers, customer satisfaction is the sine qua non of customer retention.</w:t>
      </w:r>
    </w:p>
    <w:p w14:paraId="7E353590"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the researcher, </w:t>
      </w:r>
      <w:r w:rsidR="00BF6A22" w:rsidRPr="00743B44">
        <w:rPr>
          <w:rFonts w:ascii="Times New Roman" w:hAnsi="Times New Roman" w:cs="Times New Roman"/>
          <w:sz w:val="24"/>
          <w:szCs w:val="24"/>
        </w:rPr>
        <w:t>CRM is</w:t>
      </w:r>
      <w:r w:rsidRPr="00743B44">
        <w:rPr>
          <w:rFonts w:ascii="Times New Roman" w:hAnsi="Times New Roman" w:cs="Times New Roman"/>
          <w:sz w:val="24"/>
          <w:szCs w:val="24"/>
        </w:rPr>
        <w:t xml:space="preserve">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w:t>
      </w:r>
      <w:proofErr w:type="gramStart"/>
      <w:r w:rsidRPr="00743B44">
        <w:rPr>
          <w:rFonts w:ascii="Times New Roman" w:hAnsi="Times New Roman" w:cs="Times New Roman"/>
          <w:sz w:val="24"/>
          <w:szCs w:val="24"/>
        </w:rPr>
        <w:t>This  is</w:t>
      </w:r>
      <w:proofErr w:type="gramEnd"/>
      <w:r w:rsidRPr="00743B44">
        <w:rPr>
          <w:rFonts w:ascii="Times New Roman" w:hAnsi="Times New Roman" w:cs="Times New Roman"/>
          <w:sz w:val="24"/>
          <w:szCs w:val="24"/>
        </w:rPr>
        <w:t xml:space="preserve">  because unlike product companies who can attract patronage by way of distribution and pricing, the  service  industry  (intangible  products  market)  relies  more  on  public  perception  to enhance  patronage and could be achieved  through  customer  satisfaction.</w:t>
      </w:r>
    </w:p>
    <w:p w14:paraId="5A54DC68" w14:textId="77777777" w:rsidR="00911D00" w:rsidRPr="00743B44" w:rsidRDefault="00BF6A22"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w:t>
      </w:r>
      <w:proofErr w:type="spellStart"/>
      <w:r w:rsidRPr="00743B44">
        <w:rPr>
          <w:rFonts w:ascii="Times New Roman" w:hAnsi="Times New Roman" w:cs="Times New Roman"/>
          <w:sz w:val="24"/>
          <w:szCs w:val="24"/>
        </w:rPr>
        <w:t>Russels</w:t>
      </w:r>
      <w:proofErr w:type="spellEnd"/>
      <w:r w:rsidR="000F6EDB">
        <w:rPr>
          <w:rFonts w:ascii="Times New Roman" w:hAnsi="Times New Roman" w:cs="Times New Roman"/>
          <w:sz w:val="24"/>
          <w:szCs w:val="24"/>
        </w:rPr>
        <w:t xml:space="preserve"> (2001</w:t>
      </w:r>
      <w:proofErr w:type="gramStart"/>
      <w:r w:rsidR="000F6EDB">
        <w:rPr>
          <w:rFonts w:ascii="Times New Roman" w:hAnsi="Times New Roman" w:cs="Times New Roman"/>
          <w:sz w:val="24"/>
          <w:szCs w:val="24"/>
        </w:rPr>
        <w:t>)</w:t>
      </w:r>
      <w:r w:rsidR="00911D00" w:rsidRPr="00743B44">
        <w:rPr>
          <w:rFonts w:ascii="Times New Roman" w:hAnsi="Times New Roman" w:cs="Times New Roman"/>
          <w:sz w:val="24"/>
          <w:szCs w:val="24"/>
        </w:rPr>
        <w:t xml:space="preserve">  assert</w:t>
      </w:r>
      <w:proofErr w:type="gramEnd"/>
      <w:r w:rsidR="00911D00" w:rsidRPr="00743B44">
        <w:rPr>
          <w:rFonts w:ascii="Times New Roman" w:hAnsi="Times New Roman" w:cs="Times New Roman"/>
          <w:sz w:val="24"/>
          <w:szCs w:val="24"/>
        </w:rPr>
        <w:t xml:space="preserve">  that  the  notion  of  customer satisfaction  is  being  expanded  to  change  CRM  to  CEM,  customer  experience management.</w:t>
      </w:r>
    </w:p>
    <w:p w14:paraId="04986ECE"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He further states:</w:t>
      </w:r>
    </w:p>
    <w:p w14:paraId="66DF9353"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proofErr w:type="gramStart"/>
      <w:r w:rsidRPr="00743B44">
        <w:rPr>
          <w:rFonts w:ascii="Times New Roman" w:hAnsi="Times New Roman" w:cs="Times New Roman"/>
          <w:sz w:val="24"/>
          <w:szCs w:val="24"/>
        </w:rPr>
        <w:t>The  idea</w:t>
      </w:r>
      <w:proofErr w:type="gramEnd"/>
      <w:r w:rsidRPr="00743B44">
        <w:rPr>
          <w:rFonts w:ascii="Times New Roman" w:hAnsi="Times New Roman" w:cs="Times New Roman"/>
          <w:sz w:val="24"/>
          <w:szCs w:val="24"/>
        </w:rPr>
        <w:t xml:space="preserve">  behind  this  is  that  with  the  number  of  customer contact  points  to  these  contacts  and  develop  immediate responses  to  negative  experiences.  These responses could</w:t>
      </w:r>
      <w:r w:rsidR="002E79CE">
        <w:rPr>
          <w:rFonts w:ascii="Times New Roman" w:hAnsi="Times New Roman" w:cs="Times New Roman"/>
          <w:sz w:val="24"/>
          <w:szCs w:val="24"/>
        </w:rPr>
        <w:t xml:space="preserve"> </w:t>
      </w:r>
      <w:r w:rsidRPr="00743B44">
        <w:rPr>
          <w:rFonts w:ascii="Times New Roman" w:hAnsi="Times New Roman" w:cs="Times New Roman"/>
          <w:sz w:val="24"/>
          <w:szCs w:val="24"/>
        </w:rPr>
        <w:t xml:space="preserve">include timely apologies and special offers to increasing all </w:t>
      </w:r>
      <w:proofErr w:type="gramStart"/>
      <w:r w:rsidRPr="00743B44">
        <w:rPr>
          <w:rFonts w:ascii="Times New Roman" w:hAnsi="Times New Roman" w:cs="Times New Roman"/>
          <w:sz w:val="24"/>
          <w:szCs w:val="24"/>
        </w:rPr>
        <w:t>the  time</w:t>
      </w:r>
      <w:proofErr w:type="gramEnd"/>
      <w:r w:rsidRPr="00743B44">
        <w:rPr>
          <w:rFonts w:ascii="Times New Roman" w:hAnsi="Times New Roman" w:cs="Times New Roman"/>
          <w:sz w:val="24"/>
          <w:szCs w:val="24"/>
        </w:rPr>
        <w:t>;  it  is  more  critical  than  even  to  measure  the customers’  reactions  compensate  for  unsatisfactory  service.</w:t>
      </w:r>
    </w:p>
    <w:p w14:paraId="2A23C3BA" w14:textId="77777777" w:rsidR="00911D00" w:rsidRPr="00743B44" w:rsidRDefault="00911D00" w:rsidP="001D5F4C">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 xml:space="preserve">The idea is to expand the notion of a relationship from one that is transaction-based to one </w:t>
      </w:r>
      <w:r w:rsidR="00697F08" w:rsidRPr="00743B44">
        <w:rPr>
          <w:rFonts w:ascii="Times New Roman" w:hAnsi="Times New Roman" w:cs="Times New Roman"/>
          <w:sz w:val="24"/>
          <w:szCs w:val="24"/>
        </w:rPr>
        <w:t xml:space="preserve">that </w:t>
      </w:r>
      <w:proofErr w:type="gramStart"/>
      <w:r w:rsidR="00697F08" w:rsidRPr="00743B44">
        <w:rPr>
          <w:rFonts w:ascii="Times New Roman" w:hAnsi="Times New Roman" w:cs="Times New Roman"/>
          <w:sz w:val="24"/>
          <w:szCs w:val="24"/>
        </w:rPr>
        <w:t>is</w:t>
      </w:r>
      <w:r w:rsidRPr="00743B44">
        <w:rPr>
          <w:rFonts w:ascii="Times New Roman" w:hAnsi="Times New Roman" w:cs="Times New Roman"/>
          <w:sz w:val="24"/>
          <w:szCs w:val="24"/>
        </w:rPr>
        <w:t xml:space="preserve">  experiential</w:t>
      </w:r>
      <w:proofErr w:type="gramEnd"/>
      <w:r w:rsidRPr="00743B44">
        <w:rPr>
          <w:rFonts w:ascii="Times New Roman" w:hAnsi="Times New Roman" w:cs="Times New Roman"/>
          <w:sz w:val="24"/>
          <w:szCs w:val="24"/>
        </w:rPr>
        <w:t xml:space="preserve">  and continuous.  The bottom line </w:t>
      </w:r>
      <w:proofErr w:type="gramStart"/>
      <w:r w:rsidRPr="00743B44">
        <w:rPr>
          <w:rFonts w:ascii="Times New Roman" w:hAnsi="Times New Roman" w:cs="Times New Roman"/>
          <w:sz w:val="24"/>
          <w:szCs w:val="24"/>
        </w:rPr>
        <w:t>is  that</w:t>
      </w:r>
      <w:proofErr w:type="gramEnd"/>
      <w:r w:rsidRPr="00743B44">
        <w:rPr>
          <w:rFonts w:ascii="Times New Roman" w:hAnsi="Times New Roman" w:cs="Times New Roman"/>
          <w:sz w:val="24"/>
          <w:szCs w:val="24"/>
        </w:rPr>
        <w:t xml:space="preserve">  companies  that  are  not taking a  customer-centric  view  of  their  business  operations are  going  to  be  passed  by  those  that  view  relationship activities as the key to long-term profitability”.</w:t>
      </w:r>
    </w:p>
    <w:p w14:paraId="3918719D"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can be deduced from the above that relationship exists between customer satisfaction and profitability.  </w:t>
      </w:r>
      <w:proofErr w:type="gramStart"/>
      <w:r w:rsidRPr="00743B44">
        <w:rPr>
          <w:rFonts w:ascii="Times New Roman" w:hAnsi="Times New Roman" w:cs="Times New Roman"/>
          <w:sz w:val="24"/>
          <w:szCs w:val="24"/>
        </w:rPr>
        <w:t>That  is</w:t>
      </w:r>
      <w:proofErr w:type="gramEnd"/>
      <w:r w:rsidRPr="00743B44">
        <w:rPr>
          <w:rFonts w:ascii="Times New Roman" w:hAnsi="Times New Roman" w:cs="Times New Roman"/>
          <w:sz w:val="24"/>
          <w:szCs w:val="24"/>
        </w:rPr>
        <w:t xml:space="preserve">  to  say  that  the  overall  goal of  CRM  or  any</w:t>
      </w:r>
      <w:r w:rsidR="004C13A0" w:rsidRPr="00743B44">
        <w:rPr>
          <w:rFonts w:ascii="Times New Roman" w:hAnsi="Times New Roman" w:cs="Times New Roman"/>
          <w:sz w:val="24"/>
          <w:szCs w:val="24"/>
        </w:rPr>
        <w:t xml:space="preserve">  other  relationship  program </w:t>
      </w:r>
      <w:r w:rsidRPr="00743B44">
        <w:rPr>
          <w:rFonts w:ascii="Times New Roman" w:hAnsi="Times New Roman" w:cs="Times New Roman"/>
          <w:sz w:val="24"/>
          <w:szCs w:val="24"/>
        </w:rPr>
        <w:t xml:space="preserve"> is to deliver higher level of customer satisfaction than competing firms do. In </w:t>
      </w:r>
      <w:r w:rsidRPr="00743B44">
        <w:rPr>
          <w:rFonts w:ascii="Times New Roman" w:hAnsi="Times New Roman" w:cs="Times New Roman"/>
          <w:sz w:val="24"/>
          <w:szCs w:val="24"/>
        </w:rPr>
        <w:lastRenderedPageBreak/>
        <w:t xml:space="preserve">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w:t>
      </w:r>
      <w:proofErr w:type="gramStart"/>
      <w:r w:rsidRPr="00743B44">
        <w:rPr>
          <w:rFonts w:ascii="Times New Roman" w:hAnsi="Times New Roman" w:cs="Times New Roman"/>
          <w:sz w:val="24"/>
          <w:szCs w:val="24"/>
        </w:rPr>
        <w:t>cost  less</w:t>
      </w:r>
      <w:proofErr w:type="gramEnd"/>
      <w:r w:rsidRPr="00743B44">
        <w:rPr>
          <w:rFonts w:ascii="Times New Roman" w:hAnsi="Times New Roman" w:cs="Times New Roman"/>
          <w:sz w:val="24"/>
          <w:szCs w:val="24"/>
        </w:rPr>
        <w:t xml:space="preserve">  to  serve,  because  they  know  the  product  and  require  less  information.   Loyal customers will create business referrals and provide references.  This is also confirmed by Homburg </w:t>
      </w:r>
      <w:r w:rsidRPr="00743B44">
        <w:rPr>
          <w:rFonts w:ascii="Times New Roman" w:hAnsi="Times New Roman" w:cs="Times New Roman"/>
          <w:i/>
          <w:sz w:val="24"/>
          <w:szCs w:val="24"/>
        </w:rPr>
        <w:t>et al</w:t>
      </w:r>
      <w:r w:rsidRPr="00743B44">
        <w:rPr>
          <w:rFonts w:ascii="Times New Roman" w:hAnsi="Times New Roman" w:cs="Times New Roman"/>
          <w:sz w:val="24"/>
          <w:szCs w:val="24"/>
        </w:rPr>
        <w:t>., (2001), who report a direct correlation between customer satisfaction and loyalty.</w:t>
      </w:r>
    </w:p>
    <w:p w14:paraId="79CB72F7" w14:textId="77777777" w:rsidR="00911D00" w:rsidRDefault="00911D00" w:rsidP="001D5F4C">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 xml:space="preserve">Reinartz  </w:t>
      </w:r>
      <w:r w:rsidRPr="00743B44">
        <w:rPr>
          <w:rFonts w:ascii="Times New Roman" w:hAnsi="Times New Roman" w:cs="Times New Roman"/>
          <w:i/>
          <w:sz w:val="24"/>
          <w:szCs w:val="24"/>
        </w:rPr>
        <w:t>et</w:t>
      </w:r>
      <w:proofErr w:type="gramEnd"/>
      <w:r w:rsidRPr="00743B44">
        <w:rPr>
          <w:rFonts w:ascii="Times New Roman" w:hAnsi="Times New Roman" w:cs="Times New Roman"/>
          <w:i/>
          <w:sz w:val="24"/>
          <w:szCs w:val="24"/>
        </w:rPr>
        <w:t xml:space="preserve">  al</w:t>
      </w:r>
      <w:r w:rsidRPr="00743B44">
        <w:rPr>
          <w:rFonts w:ascii="Times New Roman" w:hAnsi="Times New Roman" w:cs="Times New Roman"/>
          <w:sz w:val="24"/>
          <w:szCs w:val="24"/>
        </w:rPr>
        <w:t xml:space="preserve">.,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w:t>
      </w:r>
      <w:r w:rsidR="005409FA" w:rsidRPr="00743B44">
        <w:rPr>
          <w:rFonts w:ascii="Times New Roman" w:hAnsi="Times New Roman" w:cs="Times New Roman"/>
          <w:sz w:val="24"/>
          <w:szCs w:val="24"/>
        </w:rPr>
        <w:t>and beneficial customer</w:t>
      </w:r>
      <w:r w:rsidRPr="00743B44">
        <w:rPr>
          <w:rFonts w:ascii="Times New Roman" w:hAnsi="Times New Roman" w:cs="Times New Roman"/>
          <w:sz w:val="24"/>
          <w:szCs w:val="24"/>
        </w:rPr>
        <w:t xml:space="preserve"> relationship.</w:t>
      </w:r>
    </w:p>
    <w:p w14:paraId="0D067342" w14:textId="77777777" w:rsidR="005409FA" w:rsidRDefault="005409FA" w:rsidP="001D5F4C">
      <w:pPr>
        <w:spacing w:line="360" w:lineRule="auto"/>
        <w:jc w:val="both"/>
        <w:rPr>
          <w:rFonts w:ascii="Times New Roman" w:hAnsi="Times New Roman" w:cs="Times New Roman"/>
          <w:sz w:val="24"/>
          <w:szCs w:val="24"/>
        </w:rPr>
      </w:pPr>
    </w:p>
    <w:p w14:paraId="4B805277" w14:textId="77777777" w:rsidR="005409FA" w:rsidRPr="00743B44" w:rsidRDefault="005409FA" w:rsidP="001D5F4C">
      <w:pPr>
        <w:spacing w:line="360" w:lineRule="auto"/>
        <w:jc w:val="both"/>
        <w:rPr>
          <w:rFonts w:ascii="Times New Roman" w:hAnsi="Times New Roman" w:cs="Times New Roman"/>
          <w:sz w:val="24"/>
          <w:szCs w:val="24"/>
        </w:rPr>
      </w:pPr>
    </w:p>
    <w:p w14:paraId="14E86E82" w14:textId="77777777" w:rsidR="00911D00" w:rsidRPr="00743B44" w:rsidRDefault="00911D00"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Corporate Image, Public Confidence and Customer Service in Banks</w:t>
      </w:r>
    </w:p>
    <w:p w14:paraId="33E42B72"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In a series of research conducted and compiled by Stewart Lewis, the director of </w:t>
      </w:r>
      <w:proofErr w:type="gramStart"/>
      <w:r w:rsidRPr="00743B44">
        <w:rPr>
          <w:rFonts w:ascii="Times New Roman" w:hAnsi="Times New Roman" w:cs="Times New Roman"/>
          <w:sz w:val="24"/>
          <w:szCs w:val="24"/>
        </w:rPr>
        <w:t>MORI  (</w:t>
      </w:r>
      <w:proofErr w:type="gramEnd"/>
      <w:r w:rsidRPr="00743B44">
        <w:rPr>
          <w:rFonts w:ascii="Times New Roman" w:hAnsi="Times New Roman" w:cs="Times New Roman"/>
          <w:sz w:val="24"/>
          <w:szCs w:val="24"/>
        </w:rPr>
        <w:t xml:space="preserve">a  research  group)  in  2003,  it  was  discovered  that  business’s  lack  of  apparent concern-let  alone  priority-to  issues  of  corporate  citizenship  is  cavalier.  Many large </w:t>
      </w:r>
      <w:proofErr w:type="gramStart"/>
      <w:r w:rsidRPr="00743B44">
        <w:rPr>
          <w:rFonts w:ascii="Times New Roman" w:hAnsi="Times New Roman" w:cs="Times New Roman"/>
          <w:sz w:val="24"/>
          <w:szCs w:val="24"/>
        </w:rPr>
        <w:t>companies  are</w:t>
      </w:r>
      <w:proofErr w:type="gramEnd"/>
      <w:r w:rsidRPr="00743B44">
        <w:rPr>
          <w:rFonts w:ascii="Times New Roman" w:hAnsi="Times New Roman" w:cs="Times New Roman"/>
          <w:sz w:val="24"/>
          <w:szCs w:val="24"/>
        </w:rPr>
        <w:t xml:space="preserve">  genuinely  committed  to  fulfilling  social  responsibilities-but  fail  to communicate  actively  enough  to  convey  it.  This directly affects both the image and reputation of such company. It therefore goes to say that “If the image is false and our performance is good, it’s our fault for being bad communicators. If the image is true </w:t>
      </w:r>
      <w:proofErr w:type="gramStart"/>
      <w:r w:rsidRPr="00743B44">
        <w:rPr>
          <w:rFonts w:ascii="Times New Roman" w:hAnsi="Times New Roman" w:cs="Times New Roman"/>
          <w:sz w:val="24"/>
          <w:szCs w:val="24"/>
        </w:rPr>
        <w:t>and  reflects</w:t>
      </w:r>
      <w:proofErr w:type="gramEnd"/>
      <w:r w:rsidRPr="00743B44">
        <w:rPr>
          <w:rFonts w:ascii="Times New Roman" w:hAnsi="Times New Roman" w:cs="Times New Roman"/>
          <w:sz w:val="24"/>
          <w:szCs w:val="24"/>
        </w:rPr>
        <w:t xml:space="preserve">  our  bad  performance,  it’s  our  fault  for  being  bad  managers…  </w:t>
      </w:r>
      <w:proofErr w:type="gramStart"/>
      <w:r w:rsidRPr="00743B44">
        <w:rPr>
          <w:rFonts w:ascii="Times New Roman" w:hAnsi="Times New Roman" w:cs="Times New Roman"/>
          <w:sz w:val="24"/>
          <w:szCs w:val="24"/>
        </w:rPr>
        <w:t>unless  we</w:t>
      </w:r>
      <w:proofErr w:type="gramEnd"/>
      <w:r w:rsidRPr="00743B44">
        <w:rPr>
          <w:rFonts w:ascii="Times New Roman" w:hAnsi="Times New Roman" w:cs="Times New Roman"/>
          <w:sz w:val="24"/>
          <w:szCs w:val="24"/>
        </w:rPr>
        <w:t xml:space="preserve"> know our image, we can neither communicate nor manage (Bernstein, 1983) cited in Lewis (2003).</w:t>
      </w:r>
    </w:p>
    <w:p w14:paraId="5363936C" w14:textId="77777777" w:rsidR="00911D00" w:rsidRPr="00743B44" w:rsidRDefault="00EB4609" w:rsidP="001D5F4C">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lastRenderedPageBreak/>
        <w:t>In  another</w:t>
      </w:r>
      <w:proofErr w:type="gramEnd"/>
      <w:r w:rsidRPr="00743B44">
        <w:rPr>
          <w:rFonts w:ascii="Times New Roman" w:hAnsi="Times New Roman" w:cs="Times New Roman"/>
          <w:sz w:val="24"/>
          <w:szCs w:val="24"/>
        </w:rPr>
        <w:t xml:space="preserve">  study  by  Ernst  and</w:t>
      </w:r>
      <w:r w:rsidR="00911D00" w:rsidRPr="00743B44">
        <w:rPr>
          <w:rFonts w:ascii="Times New Roman" w:hAnsi="Times New Roman" w:cs="Times New Roman"/>
          <w:sz w:val="24"/>
          <w:szCs w:val="24"/>
        </w:rPr>
        <w:t xml:space="preserve">  Young  (2002)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r w:rsidR="005409FA">
        <w:rPr>
          <w:rFonts w:ascii="Times New Roman" w:hAnsi="Times New Roman" w:cs="Times New Roman"/>
          <w:sz w:val="24"/>
          <w:szCs w:val="24"/>
        </w:rPr>
        <w:t xml:space="preserve"> </w:t>
      </w:r>
      <w:r w:rsidR="00911D00" w:rsidRPr="00743B44">
        <w:rPr>
          <w:rFonts w:ascii="Times New Roman" w:hAnsi="Times New Roman" w:cs="Times New Roman"/>
          <w:sz w:val="24"/>
          <w:szCs w:val="24"/>
        </w:rPr>
        <w:t xml:space="preserve">Another study by </w:t>
      </w:r>
      <w:proofErr w:type="spellStart"/>
      <w:r w:rsidR="00911D00" w:rsidRPr="00743B44">
        <w:rPr>
          <w:rFonts w:ascii="Times New Roman" w:hAnsi="Times New Roman" w:cs="Times New Roman"/>
          <w:sz w:val="24"/>
          <w:szCs w:val="24"/>
        </w:rPr>
        <w:t>Unegbu</w:t>
      </w:r>
      <w:proofErr w:type="spellEnd"/>
      <w:r w:rsidR="00911D00" w:rsidRPr="00743B44">
        <w:rPr>
          <w:rFonts w:ascii="Times New Roman" w:hAnsi="Times New Roman" w:cs="Times New Roman"/>
          <w:sz w:val="24"/>
          <w:szCs w:val="24"/>
        </w:rPr>
        <w:t xml:space="preserve"> </w:t>
      </w:r>
      <w:proofErr w:type="gramStart"/>
      <w:r w:rsidR="00911D00" w:rsidRPr="00743B44">
        <w:rPr>
          <w:rFonts w:ascii="Times New Roman" w:hAnsi="Times New Roman" w:cs="Times New Roman"/>
          <w:sz w:val="24"/>
          <w:szCs w:val="24"/>
        </w:rPr>
        <w:t>Elizabeth,(</w:t>
      </w:r>
      <w:proofErr w:type="gramEnd"/>
      <w:r w:rsidR="00911D00" w:rsidRPr="00743B44">
        <w:rPr>
          <w:rFonts w:ascii="Times New Roman" w:hAnsi="Times New Roman" w:cs="Times New Roman"/>
          <w:sz w:val="24"/>
          <w:szCs w:val="24"/>
        </w:rPr>
        <w:t>2012), titled “Relationship marketing in the performance  of  STANBIC  IBTC  GROUP”,  show  that  there exist  a  relationship between the servic</w:t>
      </w:r>
      <w:r w:rsidR="00936D4A" w:rsidRPr="00743B44">
        <w:rPr>
          <w:rFonts w:ascii="Times New Roman" w:hAnsi="Times New Roman" w:cs="Times New Roman"/>
          <w:sz w:val="24"/>
          <w:szCs w:val="24"/>
        </w:rPr>
        <w:t>es rendered by Stanbic IBTC Grou</w:t>
      </w:r>
      <w:r w:rsidR="00911D00" w:rsidRPr="00743B44">
        <w:rPr>
          <w:rFonts w:ascii="Times New Roman" w:hAnsi="Times New Roman" w:cs="Times New Roman"/>
          <w:sz w:val="24"/>
          <w:szCs w:val="24"/>
        </w:rPr>
        <w:t>p</w:t>
      </w:r>
      <w:r w:rsidR="00936D4A" w:rsidRPr="00743B44">
        <w:rPr>
          <w:rFonts w:ascii="Times New Roman" w:hAnsi="Times New Roman" w:cs="Times New Roman"/>
          <w:sz w:val="24"/>
          <w:szCs w:val="24"/>
        </w:rPr>
        <w:t xml:space="preserve"> </w:t>
      </w:r>
      <w:r w:rsidR="00911D00" w:rsidRPr="00743B44">
        <w:rPr>
          <w:rFonts w:ascii="Times New Roman" w:hAnsi="Times New Roman" w:cs="Times New Roman"/>
          <w:sz w:val="24"/>
          <w:szCs w:val="24"/>
        </w:rPr>
        <w:t>and the performance of the company.</w:t>
      </w:r>
    </w:p>
    <w:p w14:paraId="2E1B7C5D" w14:textId="77777777" w:rsidR="00911D00"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research questions that guided this study are: is there a direct link between organizational performance of Stanbic IBTC Group and the </w:t>
      </w:r>
      <w:r w:rsidR="00936D4A"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of its products and workers; to what extent does the organizational relations of Stanbic IBTC Group enhance its performance?  What are the challenges confronting the practice of relationship marketing in Stanbic IBTC Group? The staff and customers of the Stanbic IBTC bank and Stanbic IBTC Pension managers formed the population of the study.   </w:t>
      </w:r>
      <w:proofErr w:type="gramStart"/>
      <w:r w:rsidRPr="00743B44">
        <w:rPr>
          <w:rFonts w:ascii="Times New Roman" w:hAnsi="Times New Roman" w:cs="Times New Roman"/>
          <w:sz w:val="24"/>
          <w:szCs w:val="24"/>
        </w:rPr>
        <w:t>The  findings</w:t>
      </w:r>
      <w:proofErr w:type="gramEnd"/>
      <w:r w:rsidRPr="00743B44">
        <w:rPr>
          <w:rFonts w:ascii="Times New Roman" w:hAnsi="Times New Roman" w:cs="Times New Roman"/>
          <w:sz w:val="24"/>
          <w:szCs w:val="24"/>
        </w:rPr>
        <w:t xml:space="preserve">  show  that  the  </w:t>
      </w:r>
      <w:r w:rsidR="00936D4A"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of  the  product  and  workers  find expression  in  customer-oriented  services,  such  as  “sensitivity  to  customer  needs; commitment to customer satisfaction; building customer confidence; direct marketing, and  e-marketing”.  </w:t>
      </w:r>
      <w:proofErr w:type="gramStart"/>
      <w:r w:rsidRPr="00743B44">
        <w:rPr>
          <w:rFonts w:ascii="Times New Roman" w:hAnsi="Times New Roman" w:cs="Times New Roman"/>
          <w:sz w:val="24"/>
          <w:szCs w:val="24"/>
        </w:rPr>
        <w:t>All  these</w:t>
      </w:r>
      <w:proofErr w:type="gramEnd"/>
      <w:r w:rsidRPr="00743B44">
        <w:rPr>
          <w:rFonts w:ascii="Times New Roman" w:hAnsi="Times New Roman" w:cs="Times New Roman"/>
          <w:sz w:val="24"/>
          <w:szCs w:val="24"/>
        </w:rPr>
        <w:t xml:space="preserve">  emphasize  a  relationship  that  must  exist  between  the company  staff  and  the  clients  (</w:t>
      </w:r>
      <w:proofErr w:type="spellStart"/>
      <w:r w:rsidRPr="00743B44">
        <w:rPr>
          <w:rFonts w:ascii="Times New Roman" w:hAnsi="Times New Roman" w:cs="Times New Roman"/>
          <w:sz w:val="24"/>
          <w:szCs w:val="24"/>
        </w:rPr>
        <w:t>Unegbu</w:t>
      </w:r>
      <w:proofErr w:type="spellEnd"/>
      <w:r w:rsidRPr="00743B44">
        <w:rPr>
          <w:rFonts w:ascii="Times New Roman" w:hAnsi="Times New Roman" w:cs="Times New Roman"/>
          <w:sz w:val="24"/>
          <w:szCs w:val="24"/>
        </w:rPr>
        <w:t xml:space="preserve">,  2012).  Such relationship must emphasis customer needs in order to appeal to customer sensibility and instill his/her confidence in the product or the company.  </w:t>
      </w:r>
      <w:proofErr w:type="gramStart"/>
      <w:r w:rsidRPr="00743B44">
        <w:rPr>
          <w:rFonts w:ascii="Times New Roman" w:hAnsi="Times New Roman" w:cs="Times New Roman"/>
          <w:sz w:val="24"/>
          <w:szCs w:val="24"/>
        </w:rPr>
        <w:t>According  to</w:t>
      </w:r>
      <w:proofErr w:type="gramEnd"/>
      <w:r w:rsidRPr="00743B44">
        <w:rPr>
          <w:rFonts w:ascii="Times New Roman" w:hAnsi="Times New Roman" w:cs="Times New Roman"/>
          <w:sz w:val="24"/>
          <w:szCs w:val="24"/>
        </w:rPr>
        <w:t xml:space="preserve">  Winer  (2001)  “any  contact  or  touch points  that  a  customer  has  with  a  firm  is  a  customer  service  encounter  and  has  the potential  to  gain  repeat  business  and  help  CRM  or  have  the  opposite  effect”.  Winer (2001) divided customer servi</w:t>
      </w:r>
      <w:r w:rsidR="00936D4A" w:rsidRPr="00743B44">
        <w:rPr>
          <w:rFonts w:ascii="Times New Roman" w:hAnsi="Times New Roman" w:cs="Times New Roman"/>
          <w:sz w:val="24"/>
          <w:szCs w:val="24"/>
        </w:rPr>
        <w:t>ce two - proactive and reactive service.</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While  in</w:t>
      </w:r>
      <w:proofErr w:type="gramEnd"/>
      <w:r w:rsidRPr="00743B44">
        <w:rPr>
          <w:rFonts w:ascii="Times New Roman" w:hAnsi="Times New Roman" w:cs="Times New Roman"/>
          <w:sz w:val="24"/>
          <w:szCs w:val="24"/>
        </w:rPr>
        <w:t xml:space="preserve">  the former,  the  manager  does  not  wait  for  customers  to  contact  the  firm  but  rather  be aggressive  in  establishing  a  dialogue  </w:t>
      </w:r>
      <w:r w:rsidRPr="00743B44">
        <w:rPr>
          <w:rFonts w:ascii="Times New Roman" w:hAnsi="Times New Roman" w:cs="Times New Roman"/>
          <w:sz w:val="24"/>
          <w:szCs w:val="24"/>
        </w:rPr>
        <w:lastRenderedPageBreak/>
        <w:t xml:space="preserve">with  customers  prior  to  complaining.  </w:t>
      </w:r>
      <w:proofErr w:type="gramStart"/>
      <w:r w:rsidRPr="00743B44">
        <w:rPr>
          <w:rFonts w:ascii="Times New Roman" w:hAnsi="Times New Roman" w:cs="Times New Roman"/>
          <w:sz w:val="24"/>
          <w:szCs w:val="24"/>
        </w:rPr>
        <w:t>The  later</w:t>
      </w:r>
      <w:proofErr w:type="gramEnd"/>
      <w:r w:rsidRPr="00743B44">
        <w:rPr>
          <w:rFonts w:ascii="Times New Roman" w:hAnsi="Times New Roman" w:cs="Times New Roman"/>
          <w:sz w:val="24"/>
          <w:szCs w:val="24"/>
        </w:rPr>
        <w:t xml:space="preserve"> only  reaches  out  to  the  customers  when  a  problem  exists. Many companies perform reactive customer servi</w:t>
      </w:r>
      <w:r w:rsidR="00B86F35" w:rsidRPr="00743B44">
        <w:rPr>
          <w:rFonts w:ascii="Times New Roman" w:hAnsi="Times New Roman" w:cs="Times New Roman"/>
          <w:sz w:val="24"/>
          <w:szCs w:val="24"/>
        </w:rPr>
        <w:t>ce through e-mails, telephones.</w:t>
      </w:r>
    </w:p>
    <w:p w14:paraId="6F7EC55D" w14:textId="77777777" w:rsidR="00EB55FB" w:rsidRPr="00D316AD" w:rsidRDefault="00817201"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w:t>
      </w:r>
      <w:r w:rsidR="008271C3">
        <w:rPr>
          <w:rFonts w:asciiTheme="majorBidi" w:hAnsiTheme="majorBidi" w:cstheme="majorBidi"/>
          <w:b/>
          <w:sz w:val="24"/>
          <w:szCs w:val="24"/>
        </w:rPr>
        <w:t>.</w:t>
      </w:r>
      <w:r>
        <w:rPr>
          <w:rFonts w:asciiTheme="majorBidi" w:hAnsiTheme="majorBidi" w:cstheme="majorBidi"/>
          <w:b/>
          <w:sz w:val="24"/>
          <w:szCs w:val="24"/>
        </w:rPr>
        <w:t>4</w:t>
      </w:r>
      <w:r w:rsidR="008271C3">
        <w:rPr>
          <w:rFonts w:asciiTheme="majorBidi" w:hAnsiTheme="majorBidi" w:cstheme="majorBidi"/>
          <w:b/>
          <w:sz w:val="24"/>
          <w:szCs w:val="24"/>
        </w:rPr>
        <w:t xml:space="preserve"> </w:t>
      </w:r>
      <w:r w:rsidR="005409FA" w:rsidRPr="00D316AD">
        <w:rPr>
          <w:rFonts w:asciiTheme="majorBidi" w:hAnsiTheme="majorBidi" w:cstheme="majorBidi"/>
          <w:b/>
          <w:sz w:val="24"/>
          <w:szCs w:val="24"/>
        </w:rPr>
        <w:t>Con</w:t>
      </w:r>
      <w:r w:rsidR="005409FA">
        <w:rPr>
          <w:rFonts w:asciiTheme="majorBidi" w:hAnsiTheme="majorBidi" w:cstheme="majorBidi"/>
          <w:b/>
          <w:sz w:val="24"/>
          <w:szCs w:val="24"/>
        </w:rPr>
        <w:t>cept of Customer S</w:t>
      </w:r>
      <w:r w:rsidR="005409FA" w:rsidRPr="00D316AD">
        <w:rPr>
          <w:rFonts w:asciiTheme="majorBidi" w:hAnsiTheme="majorBidi" w:cstheme="majorBidi"/>
          <w:b/>
          <w:sz w:val="24"/>
          <w:szCs w:val="24"/>
        </w:rPr>
        <w:t>atisfaction</w:t>
      </w:r>
    </w:p>
    <w:p w14:paraId="6D6668DC"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Customer satisfaction is a term frequently used in marketing. Today’s companies are facing their toughest competition ever. It is generally believed by so many authorities in the field of marketing that companies can outperform competition if they can move from a product and sales philosophy to a marketing philosophy.</w:t>
      </w:r>
    </w:p>
    <w:p w14:paraId="0CD1A54E"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The answer lies in doing a better job of meeting and satisfying customer needs. There is generally congruence in the conceptual clarification of customer satisfaction by different authorities.</w:t>
      </w:r>
    </w:p>
    <w:p w14:paraId="61BF4BAB"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Faris, Neil et al (2010) defined customer satisfaction as the number of customers or percentage of total customers whose reported experience with a firm, its products or its services (ratings) exceeds specified satisfaction goals.</w:t>
      </w:r>
    </w:p>
    <w:p w14:paraId="02C6D104"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Gitman, MacDaniel (2005) in their own view, sees customers satisfaction firm the perspective of being key performance indicator within business which is also parts of balanced scorecard. They went further to assert that in a competitive market place where business compete for customer, customer satisfaction is seen as a key differentiation and increasingly has become a key element of business strategy.</w:t>
      </w:r>
    </w:p>
    <w:p w14:paraId="204D3D87"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Johnson et al, (2006) defined customer satisfaction from the view of how products or service has meet or exceed expectations. This expectation as he confirmed are a key factor beyond satisfaction.</w:t>
      </w:r>
    </w:p>
    <w:p w14:paraId="4E3E2AED"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 xml:space="preserve">Kotler (2006) sees customer satisfaction as a person’s feelings of pleasure or disappointment resulting from comparing </w:t>
      </w:r>
      <w:r w:rsidR="00295CD5" w:rsidRPr="00D316AD">
        <w:rPr>
          <w:rFonts w:asciiTheme="majorBidi" w:hAnsiTheme="majorBidi" w:cstheme="majorBidi"/>
          <w:sz w:val="24"/>
          <w:szCs w:val="24"/>
        </w:rPr>
        <w:t>products</w:t>
      </w:r>
      <w:r w:rsidRPr="00D316AD">
        <w:rPr>
          <w:rFonts w:asciiTheme="majorBidi" w:hAnsiTheme="majorBidi" w:cstheme="majorBidi"/>
          <w:sz w:val="24"/>
          <w:szCs w:val="24"/>
        </w:rPr>
        <w:t xml:space="preserve"> perceived performance (or outcome) in relating to his or her expectation. He further </w:t>
      </w:r>
      <w:r w:rsidR="00295CD5">
        <w:rPr>
          <w:rFonts w:asciiTheme="majorBidi" w:hAnsiTheme="majorBidi" w:cstheme="majorBidi"/>
          <w:sz w:val="24"/>
          <w:szCs w:val="24"/>
        </w:rPr>
        <w:t>asserted</w:t>
      </w:r>
      <w:r w:rsidRPr="00D316AD">
        <w:rPr>
          <w:rFonts w:asciiTheme="majorBidi" w:hAnsiTheme="majorBidi" w:cstheme="majorBidi"/>
          <w:sz w:val="24"/>
          <w:szCs w:val="24"/>
        </w:rPr>
        <w:t xml:space="preserve"> that if the performance falls short of expectation the customer is dissatisfied. If the performance matches expectations the </w:t>
      </w:r>
      <w:r w:rsidRPr="00D316AD">
        <w:rPr>
          <w:rFonts w:asciiTheme="majorBidi" w:hAnsiTheme="majorBidi" w:cstheme="majorBidi"/>
          <w:sz w:val="24"/>
          <w:szCs w:val="24"/>
        </w:rPr>
        <w:lastRenderedPageBreak/>
        <w:t>customer is satisfied. If the performance exceeds expectations the customer is highly satisfied or delighted.</w:t>
      </w:r>
    </w:p>
    <w:p w14:paraId="4201B07F" w14:textId="77777777" w:rsidR="00EB55FB" w:rsidRDefault="00EB55FB" w:rsidP="001D5F4C">
      <w:pPr>
        <w:spacing w:after="0" w:line="360" w:lineRule="auto"/>
        <w:jc w:val="both"/>
        <w:rPr>
          <w:rFonts w:asciiTheme="majorBidi" w:hAnsiTheme="majorBidi" w:cstheme="majorBidi"/>
          <w:sz w:val="24"/>
          <w:szCs w:val="24"/>
        </w:rPr>
      </w:pPr>
      <w:proofErr w:type="gramStart"/>
      <w:r w:rsidRPr="00D316AD">
        <w:rPr>
          <w:rFonts w:asciiTheme="majorBidi" w:hAnsiTheme="majorBidi" w:cstheme="majorBidi"/>
          <w:sz w:val="24"/>
          <w:szCs w:val="24"/>
        </w:rPr>
        <w:t>Jobber(</w:t>
      </w:r>
      <w:proofErr w:type="gramEnd"/>
      <w:r w:rsidRPr="00D316AD">
        <w:rPr>
          <w:rFonts w:asciiTheme="majorBidi" w:hAnsiTheme="majorBidi" w:cstheme="majorBidi"/>
          <w:sz w:val="24"/>
          <w:szCs w:val="24"/>
        </w:rPr>
        <w:t xml:space="preserve">1998) belief customer satisfaction occurs when perceived performance matches or exceeds expectation He further asserted that expectation are formed through post buying experiences, discussions with other people, and suppliers’ marketing activities. He further advised the companies to avoid the mistake of setting customer expectation too high through exaggerated promotional claims since this can lead to dissatisfaction if performance falls short of expectations. </w:t>
      </w:r>
    </w:p>
    <w:p w14:paraId="55DCCF47" w14:textId="77777777" w:rsidR="00EB27B0" w:rsidRDefault="00EB27B0" w:rsidP="001D5F4C">
      <w:pPr>
        <w:spacing w:after="0" w:line="360" w:lineRule="auto"/>
        <w:jc w:val="both"/>
        <w:rPr>
          <w:rFonts w:asciiTheme="majorBidi" w:hAnsiTheme="majorBidi" w:cstheme="majorBidi"/>
          <w:sz w:val="24"/>
          <w:szCs w:val="24"/>
        </w:rPr>
      </w:pPr>
      <w:r w:rsidRPr="006316B8">
        <w:rPr>
          <w:rFonts w:asciiTheme="majorBidi" w:hAnsiTheme="majorBidi" w:cstheme="majorBidi"/>
          <w:sz w:val="24"/>
          <w:szCs w:val="24"/>
        </w:rPr>
        <w:t>Customer Loyalty</w:t>
      </w:r>
      <w:r>
        <w:rPr>
          <w:rFonts w:asciiTheme="majorBidi" w:hAnsiTheme="majorBidi" w:cstheme="majorBidi"/>
          <w:sz w:val="24"/>
          <w:szCs w:val="24"/>
        </w:rPr>
        <w:t xml:space="preserve"> a</w:t>
      </w:r>
      <w:r w:rsidRPr="00EB27B0">
        <w:rPr>
          <w:rFonts w:asciiTheme="majorBidi" w:hAnsiTheme="majorBidi" w:cstheme="majorBidi"/>
          <w:sz w:val="24"/>
          <w:szCs w:val="24"/>
        </w:rPr>
        <w:t xml:space="preserve">ccording to Kotler and </w:t>
      </w:r>
      <w:r>
        <w:rPr>
          <w:rFonts w:asciiTheme="majorBidi" w:hAnsiTheme="majorBidi" w:cstheme="majorBidi"/>
          <w:sz w:val="24"/>
          <w:szCs w:val="24"/>
        </w:rPr>
        <w:t>Armstrong (2011</w:t>
      </w:r>
      <w:r w:rsidRPr="00EB27B0">
        <w:rPr>
          <w:rFonts w:asciiTheme="majorBidi" w:hAnsiTheme="majorBidi" w:cstheme="majorBidi"/>
          <w:sz w:val="24"/>
          <w:szCs w:val="24"/>
        </w:rPr>
        <w:t>), consumer loyalty in general can be interpreted fidelity someone on a product, goods and services. Consumer loyalty is a manifestation and continuation of consumer satisfaction to use the facilities and services provided by company, as well as to be a rep</w:t>
      </w:r>
      <w:r>
        <w:rPr>
          <w:rFonts w:asciiTheme="majorBidi" w:hAnsiTheme="majorBidi" w:cstheme="majorBidi"/>
          <w:sz w:val="24"/>
          <w:szCs w:val="24"/>
        </w:rPr>
        <w:t xml:space="preserve">eated buyer of the company. </w:t>
      </w:r>
    </w:p>
    <w:p w14:paraId="1308BA27" w14:textId="77777777" w:rsidR="00D316AD" w:rsidRPr="00D316AD" w:rsidRDefault="00011D5B"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w:t>
      </w:r>
      <w:r w:rsidR="008271C3">
        <w:rPr>
          <w:rFonts w:asciiTheme="majorBidi" w:hAnsiTheme="majorBidi" w:cstheme="majorBidi"/>
          <w:b/>
          <w:sz w:val="24"/>
          <w:szCs w:val="24"/>
        </w:rPr>
        <w:t>.</w:t>
      </w:r>
      <w:r>
        <w:rPr>
          <w:rFonts w:asciiTheme="majorBidi" w:hAnsiTheme="majorBidi" w:cstheme="majorBidi"/>
          <w:b/>
          <w:sz w:val="24"/>
          <w:szCs w:val="24"/>
        </w:rPr>
        <w:t>5</w:t>
      </w:r>
      <w:r w:rsidR="008271C3">
        <w:rPr>
          <w:rFonts w:asciiTheme="majorBidi" w:hAnsiTheme="majorBidi" w:cstheme="majorBidi"/>
          <w:b/>
          <w:sz w:val="24"/>
          <w:szCs w:val="24"/>
        </w:rPr>
        <w:t xml:space="preserve"> </w:t>
      </w:r>
      <w:r w:rsidR="005409FA">
        <w:rPr>
          <w:rFonts w:asciiTheme="majorBidi" w:hAnsiTheme="majorBidi" w:cstheme="majorBidi"/>
          <w:b/>
          <w:sz w:val="24"/>
          <w:szCs w:val="24"/>
        </w:rPr>
        <w:t>Concept of Customer R</w:t>
      </w:r>
      <w:r w:rsidR="005409FA" w:rsidRPr="00D316AD">
        <w:rPr>
          <w:rFonts w:asciiTheme="majorBidi" w:hAnsiTheme="majorBidi" w:cstheme="majorBidi"/>
          <w:b/>
          <w:sz w:val="24"/>
          <w:szCs w:val="24"/>
        </w:rPr>
        <w:t xml:space="preserve">etention </w:t>
      </w:r>
    </w:p>
    <w:p w14:paraId="50DA1819" w14:textId="77777777" w:rsidR="00D316AD" w:rsidRPr="00D316AD" w:rsidRDefault="00D316AD"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A principle of relationship marketing is the retention of customer through varying means to ensure repeated trade from preexisting customers by satisfying requirements above of competing companies through a mutually beneficial relationship (Gal, B.T. and Chapman, R.W 1994). There is generally congruence among the different authorities on the conceptual clarification of customer retention as all their ideas and dispositions are built around the relationship marketing.</w:t>
      </w:r>
    </w:p>
    <w:p w14:paraId="59DB5E2F" w14:textId="77777777" w:rsidR="00D316AD" w:rsidRPr="00D316AD" w:rsidRDefault="00B40576" w:rsidP="001D5F4C">
      <w:pPr>
        <w:spacing w:after="0" w:line="360" w:lineRule="auto"/>
        <w:jc w:val="both"/>
        <w:rPr>
          <w:rFonts w:asciiTheme="majorBidi" w:hAnsiTheme="majorBidi" w:cstheme="majorBidi"/>
          <w:sz w:val="24"/>
          <w:szCs w:val="24"/>
        </w:rPr>
      </w:pPr>
      <w:r>
        <w:rPr>
          <w:rFonts w:asciiTheme="majorBidi" w:hAnsiTheme="majorBidi" w:cstheme="majorBidi"/>
          <w:sz w:val="24"/>
          <w:szCs w:val="24"/>
        </w:rPr>
        <w:t>Mehta</w:t>
      </w:r>
      <w:r w:rsidR="00D316AD" w:rsidRPr="00D316AD">
        <w:rPr>
          <w:rFonts w:asciiTheme="majorBidi" w:hAnsiTheme="majorBidi" w:cstheme="majorBidi"/>
          <w:sz w:val="24"/>
          <w:szCs w:val="24"/>
        </w:rPr>
        <w:t xml:space="preserve"> (2016) defined customer retention as the ability of a company or product to retain its customer over some specified period of time.  He further emphasized that the ability of a company to attract and retain its customers is related not only to its product or services, but also to the way it services its existing customers, the value the customers actually generate as a result of utilizing the solutions and the reputation it creates within and across the market place.</w:t>
      </w:r>
    </w:p>
    <w:p w14:paraId="4FB90884" w14:textId="77777777" w:rsidR="006316B8" w:rsidRDefault="00295CD5" w:rsidP="001D5F4C">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Bernstal</w:t>
      </w:r>
      <w:proofErr w:type="spellEnd"/>
      <w:r>
        <w:rPr>
          <w:rFonts w:asciiTheme="majorBidi" w:hAnsiTheme="majorBidi" w:cstheme="majorBidi"/>
          <w:sz w:val="24"/>
          <w:szCs w:val="24"/>
        </w:rPr>
        <w:t>,</w:t>
      </w:r>
      <w:r w:rsidR="00D316AD" w:rsidRPr="00D316AD">
        <w:rPr>
          <w:rFonts w:asciiTheme="majorBidi" w:hAnsiTheme="majorBidi" w:cstheme="majorBidi"/>
          <w:sz w:val="24"/>
          <w:szCs w:val="24"/>
        </w:rPr>
        <w:t xml:space="preserve"> (2005) refers customer retention to the percentage of customer relationship that once established a business is able to maintain on long term basis. He asserted that the use </w:t>
      </w:r>
      <w:r w:rsidR="00D316AD" w:rsidRPr="00D316AD">
        <w:rPr>
          <w:rFonts w:asciiTheme="majorBidi" w:hAnsiTheme="majorBidi" w:cstheme="majorBidi"/>
          <w:sz w:val="24"/>
          <w:szCs w:val="24"/>
        </w:rPr>
        <w:lastRenderedPageBreak/>
        <w:t xml:space="preserve">of </w:t>
      </w:r>
      <w:r w:rsidR="00611C78" w:rsidRPr="00D316AD">
        <w:rPr>
          <w:rFonts w:asciiTheme="majorBidi" w:hAnsiTheme="majorBidi" w:cstheme="majorBidi"/>
          <w:sz w:val="24"/>
          <w:szCs w:val="24"/>
        </w:rPr>
        <w:t>behavioral</w:t>
      </w:r>
      <w:r w:rsidR="00D316AD" w:rsidRPr="00D316AD">
        <w:rPr>
          <w:rFonts w:asciiTheme="majorBidi" w:hAnsiTheme="majorBidi" w:cstheme="majorBidi"/>
          <w:sz w:val="24"/>
          <w:szCs w:val="24"/>
        </w:rPr>
        <w:t xml:space="preserve"> intentions as an indicator of customer retention is based on the premise that intentions are a strong predicator of future </w:t>
      </w:r>
      <w:r w:rsidR="00611C78" w:rsidRPr="00D316AD">
        <w:rPr>
          <w:rFonts w:asciiTheme="majorBidi" w:hAnsiTheme="majorBidi" w:cstheme="majorBidi"/>
          <w:sz w:val="24"/>
          <w:szCs w:val="24"/>
        </w:rPr>
        <w:t>behaviors</w:t>
      </w:r>
      <w:r w:rsidR="00D316AD" w:rsidRPr="00D316AD">
        <w:rPr>
          <w:rFonts w:asciiTheme="majorBidi" w:hAnsiTheme="majorBidi" w:cstheme="majorBidi"/>
          <w:sz w:val="24"/>
          <w:szCs w:val="24"/>
        </w:rPr>
        <w:t xml:space="preserve"> such that customers who express a stronger repurchase intention toward a brand or firm will also exhibit stronger corresponding </w:t>
      </w:r>
      <w:r w:rsidR="00611C78" w:rsidRPr="00D316AD">
        <w:rPr>
          <w:rFonts w:asciiTheme="majorBidi" w:hAnsiTheme="majorBidi" w:cstheme="majorBidi"/>
          <w:sz w:val="24"/>
          <w:szCs w:val="24"/>
        </w:rPr>
        <w:t>behaviors</w:t>
      </w:r>
      <w:r w:rsidR="00D316AD" w:rsidRPr="00D316AD">
        <w:rPr>
          <w:rFonts w:asciiTheme="majorBidi" w:hAnsiTheme="majorBidi" w:cstheme="majorBidi"/>
          <w:sz w:val="24"/>
          <w:szCs w:val="24"/>
        </w:rPr>
        <w:t>.</w:t>
      </w:r>
    </w:p>
    <w:p w14:paraId="088888D2" w14:textId="77777777" w:rsidR="00EB4609" w:rsidRPr="00743B44" w:rsidRDefault="00011D5B"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FB1B67">
        <w:rPr>
          <w:rFonts w:ascii="Times New Roman" w:hAnsi="Times New Roman" w:cs="Times New Roman"/>
          <w:b/>
          <w:sz w:val="24"/>
          <w:szCs w:val="24"/>
        </w:rPr>
        <w:tab/>
      </w:r>
      <w:r w:rsidR="00122D48">
        <w:rPr>
          <w:rFonts w:ascii="Times New Roman" w:hAnsi="Times New Roman" w:cs="Times New Roman"/>
          <w:b/>
          <w:sz w:val="24"/>
          <w:szCs w:val="24"/>
        </w:rPr>
        <w:t>Theoretical Framework</w:t>
      </w:r>
    </w:p>
    <w:p w14:paraId="78F5A419" w14:textId="77777777" w:rsidR="00A948D8" w:rsidRPr="00743B44" w:rsidRDefault="00011D5B" w:rsidP="001D5F4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E5406A" w:rsidRPr="00743B44">
        <w:rPr>
          <w:rFonts w:ascii="Times New Roman" w:hAnsi="Times New Roman" w:cs="Times New Roman"/>
          <w:b/>
          <w:bCs/>
          <w:sz w:val="24"/>
          <w:szCs w:val="24"/>
        </w:rPr>
        <w:t>.</w:t>
      </w:r>
      <w:r w:rsidR="00235125" w:rsidRPr="00743B44">
        <w:rPr>
          <w:rFonts w:ascii="Times New Roman" w:hAnsi="Times New Roman" w:cs="Times New Roman"/>
          <w:b/>
          <w:bCs/>
          <w:sz w:val="24"/>
          <w:szCs w:val="24"/>
        </w:rPr>
        <w:t>1</w:t>
      </w:r>
      <w:r w:rsidR="00E5406A" w:rsidRPr="00743B44">
        <w:rPr>
          <w:rFonts w:ascii="Times New Roman" w:hAnsi="Times New Roman" w:cs="Times New Roman"/>
          <w:b/>
          <w:bCs/>
          <w:sz w:val="24"/>
          <w:szCs w:val="24"/>
        </w:rPr>
        <w:t xml:space="preserve"> </w:t>
      </w:r>
      <w:r w:rsidR="00A948D8" w:rsidRPr="00743B44">
        <w:rPr>
          <w:rFonts w:ascii="Times New Roman" w:hAnsi="Times New Roman" w:cs="Times New Roman"/>
          <w:b/>
          <w:bCs/>
          <w:sz w:val="24"/>
          <w:szCs w:val="24"/>
        </w:rPr>
        <w:t>Relationship Marketing Theory</w:t>
      </w:r>
    </w:p>
    <w:p w14:paraId="02A53BB0" w14:textId="77777777" w:rsidR="00D316AD" w:rsidRDefault="00A948D8" w:rsidP="001D5F4C">
      <w:pPr>
        <w:autoSpaceDE w:val="0"/>
        <w:autoSpaceDN w:val="0"/>
        <w:adjustRightInd w:val="0"/>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There are three types of relationshi</w:t>
      </w:r>
      <w:r w:rsidR="00F928DE" w:rsidRPr="00743B44">
        <w:rPr>
          <w:rFonts w:ascii="Times New Roman" w:hAnsi="Times New Roman" w:cs="Times New Roman"/>
          <w:sz w:val="24"/>
          <w:szCs w:val="24"/>
        </w:rPr>
        <w:t>p marketing: database marketing</w:t>
      </w:r>
      <w:r w:rsidR="00D90D72" w:rsidRPr="00743B44">
        <w:rPr>
          <w:rFonts w:ascii="Times New Roman" w:hAnsi="Times New Roman" w:cs="Times New Roman"/>
          <w:sz w:val="24"/>
          <w:szCs w:val="24"/>
        </w:rPr>
        <w:t>, interaction</w:t>
      </w:r>
      <w:r w:rsidR="00F928DE" w:rsidRPr="00743B44">
        <w:rPr>
          <w:rFonts w:ascii="Times New Roman" w:hAnsi="Times New Roman" w:cs="Times New Roman"/>
          <w:sz w:val="24"/>
          <w:szCs w:val="24"/>
        </w:rPr>
        <w:t xml:space="preserve"> marketing,</w:t>
      </w:r>
      <w:r w:rsidRPr="00743B44">
        <w:rPr>
          <w:rFonts w:ascii="Times New Roman" w:hAnsi="Times New Roman" w:cs="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r w:rsidR="00295CD5">
        <w:rPr>
          <w:rFonts w:ascii="Times New Roman" w:hAnsi="Times New Roman" w:cs="Times New Roman"/>
          <w:sz w:val="24"/>
          <w:szCs w:val="24"/>
        </w:rPr>
        <w:t>.</w:t>
      </w:r>
    </w:p>
    <w:p w14:paraId="17EF71EF" w14:textId="77777777" w:rsidR="006316B8" w:rsidRDefault="006316B8" w:rsidP="001D5F4C">
      <w:pPr>
        <w:autoSpaceDE w:val="0"/>
        <w:autoSpaceDN w:val="0"/>
        <w:adjustRightInd w:val="0"/>
        <w:spacing w:line="360" w:lineRule="auto"/>
        <w:jc w:val="both"/>
        <w:rPr>
          <w:rFonts w:ascii="Times New Roman" w:hAnsi="Times New Roman" w:cs="Times New Roman"/>
          <w:sz w:val="24"/>
          <w:szCs w:val="24"/>
        </w:rPr>
      </w:pPr>
    </w:p>
    <w:p w14:paraId="57F28AA2" w14:textId="77777777" w:rsidR="006316B8" w:rsidRPr="00743B44" w:rsidRDefault="006316B8" w:rsidP="001D5F4C">
      <w:pPr>
        <w:autoSpaceDE w:val="0"/>
        <w:autoSpaceDN w:val="0"/>
        <w:adjustRightInd w:val="0"/>
        <w:spacing w:line="360" w:lineRule="auto"/>
        <w:jc w:val="both"/>
        <w:rPr>
          <w:rFonts w:ascii="Times New Roman" w:hAnsi="Times New Roman" w:cs="Times New Roman"/>
          <w:sz w:val="24"/>
          <w:szCs w:val="24"/>
        </w:rPr>
      </w:pPr>
    </w:p>
    <w:p w14:paraId="0EBD4B29" w14:textId="77777777" w:rsidR="00A948D8" w:rsidRPr="00743B44" w:rsidRDefault="00011D5B" w:rsidP="001D5F4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235125" w:rsidRPr="00743B44">
        <w:rPr>
          <w:rFonts w:ascii="Times New Roman" w:hAnsi="Times New Roman" w:cs="Times New Roman"/>
          <w:b/>
          <w:bCs/>
          <w:sz w:val="24"/>
          <w:szCs w:val="24"/>
        </w:rPr>
        <w:t>.2</w:t>
      </w:r>
      <w:r w:rsidR="00E71A90" w:rsidRPr="00743B44">
        <w:rPr>
          <w:rFonts w:ascii="Times New Roman" w:hAnsi="Times New Roman" w:cs="Times New Roman"/>
          <w:b/>
          <w:bCs/>
          <w:sz w:val="24"/>
          <w:szCs w:val="24"/>
        </w:rPr>
        <w:t xml:space="preserve"> </w:t>
      </w:r>
      <w:r w:rsidR="00A948D8" w:rsidRPr="00743B44">
        <w:rPr>
          <w:rFonts w:ascii="Times New Roman" w:hAnsi="Times New Roman" w:cs="Times New Roman"/>
          <w:b/>
          <w:bCs/>
          <w:sz w:val="24"/>
          <w:szCs w:val="24"/>
        </w:rPr>
        <w:t>Customer Relationship Management Theory</w:t>
      </w:r>
    </w:p>
    <w:p w14:paraId="0EF9235D" w14:textId="77777777" w:rsidR="00FB1B67" w:rsidRPr="002E79CE" w:rsidRDefault="00A948D8" w:rsidP="001D5F4C">
      <w:pPr>
        <w:autoSpaceDE w:val="0"/>
        <w:autoSpaceDN w:val="0"/>
        <w:adjustRightInd w:val="0"/>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w:t>
      </w:r>
      <w:proofErr w:type="spellStart"/>
      <w:r w:rsidRPr="00743B44">
        <w:rPr>
          <w:rFonts w:ascii="Times New Roman" w:hAnsi="Times New Roman" w:cs="Times New Roman"/>
          <w:sz w:val="24"/>
          <w:szCs w:val="24"/>
        </w:rPr>
        <w:t>Westch</w:t>
      </w:r>
      <w:proofErr w:type="spellEnd"/>
      <w:r w:rsidRPr="00743B44">
        <w:rPr>
          <w:rFonts w:ascii="Times New Roman" w:hAnsi="Times New Roman" w:cs="Times New Roman"/>
          <w:sz w:val="24"/>
          <w:szCs w:val="24"/>
        </w:rPr>
        <w:t xml:space="preserve"> (2005), Customer Relationship Management (CRM) theory is a </w:t>
      </w:r>
      <w:r w:rsidR="00D90D72" w:rsidRPr="00743B44">
        <w:rPr>
          <w:rFonts w:ascii="Times New Roman" w:hAnsi="Times New Roman" w:cs="Times New Roman"/>
          <w:sz w:val="24"/>
          <w:szCs w:val="24"/>
        </w:rPr>
        <w:t>combination of relationship</w:t>
      </w:r>
      <w:r w:rsidRPr="00743B44">
        <w:rPr>
          <w:rFonts w:ascii="Times New Roman" w:hAnsi="Times New Roman" w:cs="Times New Roman"/>
          <w:sz w:val="24"/>
          <w:szCs w:val="24"/>
        </w:rPr>
        <w:t xml:space="preserve"> marketing and customer centric where justice theory </w:t>
      </w:r>
      <w:r w:rsidR="00D90D72" w:rsidRPr="00743B44">
        <w:rPr>
          <w:rFonts w:ascii="Times New Roman" w:hAnsi="Times New Roman" w:cs="Times New Roman"/>
          <w:sz w:val="24"/>
          <w:szCs w:val="24"/>
        </w:rPr>
        <w:t>had applied</w:t>
      </w:r>
      <w:r w:rsidRPr="00743B44">
        <w:rPr>
          <w:rFonts w:ascii="Times New Roman" w:hAnsi="Times New Roman" w:cs="Times New Roman"/>
          <w:sz w:val="24"/>
          <w:szCs w:val="24"/>
        </w:rPr>
        <w:t xml:space="preserve">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w:t>
      </w:r>
      <w:r w:rsidR="000A6BF9"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means the perception an individual holds the fairness of </w:t>
      </w:r>
      <w:r w:rsidR="00D90D72" w:rsidRPr="00743B44">
        <w:rPr>
          <w:rFonts w:ascii="Times New Roman" w:hAnsi="Times New Roman" w:cs="Times New Roman"/>
          <w:sz w:val="24"/>
          <w:szCs w:val="24"/>
        </w:rPr>
        <w:t>outcome. While</w:t>
      </w:r>
      <w:r w:rsidRPr="00743B44">
        <w:rPr>
          <w:rFonts w:ascii="Times New Roman" w:hAnsi="Times New Roman" w:cs="Times New Roman"/>
          <w:sz w:val="24"/>
          <w:szCs w:val="24"/>
        </w:rPr>
        <w:t xml:space="preserve"> interactional justice is perceived fairness of the interpersonal interaction in decisio</w:t>
      </w:r>
      <w:r w:rsidR="00ED7A7D" w:rsidRPr="00743B44">
        <w:rPr>
          <w:rFonts w:ascii="Times New Roman" w:hAnsi="Times New Roman" w:cs="Times New Roman"/>
          <w:sz w:val="24"/>
          <w:szCs w:val="24"/>
        </w:rPr>
        <w:t xml:space="preserve">n process </w:t>
      </w:r>
      <w:r w:rsidR="00D90D72" w:rsidRPr="00743B44">
        <w:rPr>
          <w:rFonts w:ascii="Times New Roman" w:hAnsi="Times New Roman" w:cs="Times New Roman"/>
          <w:sz w:val="24"/>
          <w:szCs w:val="24"/>
        </w:rPr>
        <w:t>and procedural</w:t>
      </w:r>
      <w:r w:rsidRPr="00743B44">
        <w:rPr>
          <w:rFonts w:ascii="Times New Roman" w:hAnsi="Times New Roman" w:cs="Times New Roman"/>
          <w:sz w:val="24"/>
          <w:szCs w:val="24"/>
        </w:rPr>
        <w:t xml:space="preserve"> justice is a fairness of the process</w:t>
      </w:r>
      <w:r w:rsidR="001C5C0E" w:rsidRPr="00743B44">
        <w:rPr>
          <w:rFonts w:ascii="Times New Roman" w:hAnsi="Times New Roman" w:cs="Times New Roman"/>
          <w:sz w:val="24"/>
          <w:szCs w:val="24"/>
        </w:rPr>
        <w:t>.</w:t>
      </w:r>
    </w:p>
    <w:p w14:paraId="06CE547F" w14:textId="77777777" w:rsidR="001C5C0E" w:rsidRPr="00743B44" w:rsidRDefault="00235125" w:rsidP="001D5F4C">
      <w:pPr>
        <w:pStyle w:val="Default"/>
        <w:spacing w:line="360" w:lineRule="auto"/>
        <w:jc w:val="both"/>
      </w:pPr>
      <w:r w:rsidRPr="00743B44">
        <w:rPr>
          <w:b/>
          <w:bCs/>
        </w:rPr>
        <w:lastRenderedPageBreak/>
        <w:t>2</w:t>
      </w:r>
      <w:r w:rsidR="00011D5B">
        <w:rPr>
          <w:b/>
          <w:bCs/>
        </w:rPr>
        <w:t>.2.3</w:t>
      </w:r>
      <w:r w:rsidR="008271C3">
        <w:rPr>
          <w:b/>
          <w:bCs/>
        </w:rPr>
        <w:t>.</w:t>
      </w:r>
      <w:r w:rsidR="001C5C0E" w:rsidRPr="00743B44">
        <w:rPr>
          <w:b/>
          <w:bCs/>
        </w:rPr>
        <w:t xml:space="preserve"> Consumer Sati</w:t>
      </w:r>
      <w:r w:rsidR="000A6BF9" w:rsidRPr="00743B44">
        <w:rPr>
          <w:b/>
          <w:bCs/>
        </w:rPr>
        <w:t>sfaction Theor</w:t>
      </w:r>
      <w:r w:rsidR="000176E3" w:rsidRPr="00743B44">
        <w:rPr>
          <w:b/>
          <w:bCs/>
        </w:rPr>
        <w:t>y</w:t>
      </w:r>
    </w:p>
    <w:p w14:paraId="348C37F9" w14:textId="77777777" w:rsidR="001C5C0E" w:rsidRPr="00743B44" w:rsidRDefault="000176E3" w:rsidP="001D5F4C">
      <w:pPr>
        <w:pStyle w:val="Default"/>
        <w:spacing w:after="160" w:line="360" w:lineRule="auto"/>
        <w:jc w:val="both"/>
      </w:pPr>
      <w:r w:rsidRPr="00743B44">
        <w:rPr>
          <w:b/>
          <w:bCs/>
        </w:rPr>
        <w:t xml:space="preserve"> </w:t>
      </w:r>
      <w:r w:rsidR="001C5C0E" w:rsidRPr="00743B44">
        <w:t xml:space="preserve">The marketing and consumer </w:t>
      </w:r>
      <w:r w:rsidR="004C13A0" w:rsidRPr="00743B44">
        <w:t>behavior</w:t>
      </w:r>
      <w:r w:rsidR="001C5C0E" w:rsidRPr="00743B44">
        <w:t xml:space="preserve"> literature has traditionally suggested that customer satisfaction is a relative concept, and</w:t>
      </w:r>
      <w:r w:rsidRPr="00743B44">
        <w:t xml:space="preserve"> is always measured</w:t>
      </w:r>
      <w:r w:rsidR="001C5C0E" w:rsidRPr="00743B44">
        <w:t xml:space="preserve"> in relation to a standard (</w:t>
      </w:r>
      <w:r w:rsidRPr="00743B44">
        <w:t xml:space="preserve">Atila &amp; </w:t>
      </w:r>
      <w:proofErr w:type="spellStart"/>
      <w:r w:rsidR="006C79D3" w:rsidRPr="00743B44">
        <w:t>Fisun</w:t>
      </w:r>
      <w:proofErr w:type="spellEnd"/>
      <w:r w:rsidR="006C79D3" w:rsidRPr="00743B44">
        <w:t>, 2008</w:t>
      </w:r>
      <w:r w:rsidR="001C5C0E" w:rsidRPr="00743B44">
        <w:t>). Consequently, in the course of its development, a 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14:paraId="024C08E7" w14:textId="77777777" w:rsidR="006C79D3" w:rsidRPr="00743B44" w:rsidRDefault="001C5C0E" w:rsidP="001D5F4C">
      <w:pPr>
        <w:pStyle w:val="Default"/>
        <w:spacing w:after="160" w:line="360" w:lineRule="auto"/>
        <w:jc w:val="both"/>
      </w:pPr>
      <w:r w:rsidRPr="00743B44">
        <w:t>Early researchers</w:t>
      </w:r>
      <w:r w:rsidR="006C79D3" w:rsidRPr="00743B44">
        <w:t xml:space="preserve"> </w:t>
      </w:r>
      <w:r w:rsidRPr="00743B44">
        <w:t xml:space="preserve">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frameworks generally imply conscious comparison between a cognitive state prior to an event and a subsequent cognitive state, usually realized after </w:t>
      </w:r>
      <w:r w:rsidR="006C79D3" w:rsidRPr="00743B44">
        <w:t>the event is experienced</w:t>
      </w:r>
      <w:r w:rsidRPr="00743B44">
        <w:t xml:space="preserve">. </w:t>
      </w:r>
    </w:p>
    <w:p w14:paraId="39FE374C" w14:textId="77777777" w:rsidR="0047574A" w:rsidRPr="00743B44" w:rsidRDefault="006C79D3" w:rsidP="001D5F4C">
      <w:pPr>
        <w:pStyle w:val="Default"/>
        <w:spacing w:after="160" w:line="360" w:lineRule="auto"/>
        <w:jc w:val="both"/>
      </w:pPr>
      <w:r w:rsidRPr="00743B44">
        <w:t xml:space="preserve">However, to sufficiently clarify the Customer Relationship Management and performance of the Nigerian banking Industry, </w:t>
      </w:r>
      <w:r w:rsidR="009E3893" w:rsidRPr="00743B44">
        <w:t xml:space="preserve">the Customer satisfaction theory would be adopted for this research. This is </w:t>
      </w:r>
      <w:r w:rsidR="00295CBB" w:rsidRPr="00743B44">
        <w:t>because;</w:t>
      </w:r>
      <w:r w:rsidR="009E3893" w:rsidRPr="00743B44">
        <w:t xml:space="preserve"> it helps in analyzing </w:t>
      </w:r>
      <w:r w:rsidR="00295CBB" w:rsidRPr="00743B44">
        <w:t xml:space="preserve">the relationship between Customer satisfaction and performance of the banking industry in the Nigerian context. </w:t>
      </w:r>
    </w:p>
    <w:p w14:paraId="689C2CFC" w14:textId="77777777" w:rsidR="00235125" w:rsidRDefault="00011D5B" w:rsidP="001D5F4C">
      <w:pPr>
        <w:pStyle w:val="Default"/>
        <w:spacing w:line="360" w:lineRule="auto"/>
        <w:jc w:val="both"/>
        <w:rPr>
          <w:b/>
        </w:rPr>
      </w:pPr>
      <w:r>
        <w:rPr>
          <w:b/>
        </w:rPr>
        <w:t>2.3</w:t>
      </w:r>
      <w:r w:rsidR="008271C3">
        <w:rPr>
          <w:b/>
        </w:rPr>
        <w:t>.</w:t>
      </w:r>
      <w:r w:rsidR="00235125" w:rsidRPr="00743B44">
        <w:rPr>
          <w:b/>
        </w:rPr>
        <w:t xml:space="preserve"> </w:t>
      </w:r>
      <w:r w:rsidR="00FB1B67">
        <w:rPr>
          <w:b/>
        </w:rPr>
        <w:tab/>
      </w:r>
      <w:r>
        <w:rPr>
          <w:b/>
        </w:rPr>
        <w:t>Empirical Review</w:t>
      </w:r>
    </w:p>
    <w:p w14:paraId="4A76B03D" w14:textId="77777777" w:rsidR="00E600B6" w:rsidRPr="00E600B6" w:rsidRDefault="00E600B6" w:rsidP="00E600B6">
      <w:pPr>
        <w:spacing w:line="360" w:lineRule="auto"/>
        <w:jc w:val="both"/>
        <w:rPr>
          <w:rFonts w:ascii="Times New Roman" w:eastAsia="Calibri" w:hAnsi="Times New Roman" w:cs="Times New Roman"/>
          <w:color w:val="1D1B11"/>
          <w:sz w:val="24"/>
          <w:szCs w:val="24"/>
        </w:rPr>
      </w:pPr>
      <w:r w:rsidRPr="00E600B6">
        <w:rPr>
          <w:rFonts w:ascii="Times New Roman" w:eastAsia="Calibri" w:hAnsi="Times New Roman" w:cs="Times New Roman"/>
          <w:color w:val="1D1B11"/>
          <w:sz w:val="24"/>
          <w:szCs w:val="24"/>
        </w:rPr>
        <w:t xml:space="preserve">Aulia, </w:t>
      </w:r>
      <w:proofErr w:type="spellStart"/>
      <w:r w:rsidRPr="00E600B6">
        <w:rPr>
          <w:rFonts w:ascii="Times New Roman" w:eastAsia="Calibri" w:hAnsi="Times New Roman" w:cs="Times New Roman"/>
          <w:color w:val="1D1B11"/>
          <w:sz w:val="24"/>
          <w:szCs w:val="24"/>
        </w:rPr>
        <w:t>Sukati</w:t>
      </w:r>
      <w:proofErr w:type="spellEnd"/>
      <w:r w:rsidRPr="00E600B6">
        <w:rPr>
          <w:rFonts w:ascii="Times New Roman" w:eastAsia="Calibri" w:hAnsi="Times New Roman" w:cs="Times New Roman"/>
          <w:color w:val="1D1B11"/>
          <w:sz w:val="24"/>
          <w:szCs w:val="24"/>
        </w:rPr>
        <w:t xml:space="preserve"> and Sulaiman (2016) conducted a study with an attempt to extend the knowledge of perceived value by providing a review related to the dimensions of perceived value. The review of the literature reveals that the dimension of perceived value in the context of durable product can be categorized into three groups which are product-related value, social-related value, and personal-related value. Furthermore, there are six types of customer needs that need to be considered when measuring perceived value which are the need for product function (need to solve the problem of the customer), the need for </w:t>
      </w:r>
      <w:r w:rsidRPr="00E600B6">
        <w:rPr>
          <w:rFonts w:ascii="Times New Roman" w:eastAsia="Calibri" w:hAnsi="Times New Roman" w:cs="Times New Roman"/>
          <w:color w:val="1D1B11"/>
          <w:sz w:val="24"/>
          <w:szCs w:val="24"/>
        </w:rPr>
        <w:lastRenderedPageBreak/>
        <w:t xml:space="preserve">pleasure, the need for acceptance, the need for compliment, the need for being own self, and the need for doing good thing. By </w:t>
      </w:r>
      <w:proofErr w:type="spellStart"/>
      <w:r w:rsidRPr="00E600B6">
        <w:rPr>
          <w:rFonts w:ascii="Times New Roman" w:eastAsia="Calibri" w:hAnsi="Times New Roman" w:cs="Times New Roman"/>
          <w:color w:val="1D1B11"/>
          <w:sz w:val="24"/>
          <w:szCs w:val="24"/>
        </w:rPr>
        <w:t>sunderstanding</w:t>
      </w:r>
      <w:proofErr w:type="spellEnd"/>
      <w:r w:rsidRPr="00E600B6">
        <w:rPr>
          <w:rFonts w:ascii="Times New Roman" w:eastAsia="Calibri" w:hAnsi="Times New Roman" w:cs="Times New Roman"/>
          <w:color w:val="1D1B11"/>
          <w:sz w:val="24"/>
          <w:szCs w:val="24"/>
        </w:rPr>
        <w:t xml:space="preserve"> value from this perspective, this study may help the organization as well as the researchers in creating or identifying the dimension of consumption value.  The study reveals that majority of the study focus on product-related value and social-related value, while only few </w:t>
      </w:r>
      <w:proofErr w:type="gramStart"/>
      <w:r w:rsidRPr="00E600B6">
        <w:rPr>
          <w:rFonts w:ascii="Times New Roman" w:eastAsia="Calibri" w:hAnsi="Times New Roman" w:cs="Times New Roman"/>
          <w:color w:val="1D1B11"/>
          <w:sz w:val="24"/>
          <w:szCs w:val="24"/>
        </w:rPr>
        <w:t>study</w:t>
      </w:r>
      <w:proofErr w:type="gramEnd"/>
      <w:r w:rsidRPr="00E600B6">
        <w:rPr>
          <w:rFonts w:ascii="Times New Roman" w:eastAsia="Calibri" w:hAnsi="Times New Roman" w:cs="Times New Roman"/>
          <w:color w:val="1D1B11"/>
          <w:sz w:val="24"/>
          <w:szCs w:val="24"/>
        </w:rPr>
        <w:t xml:space="preserve"> included personal-related value into the measurement of perceived value especially in the perspective of product as platform to do a good things in life. </w:t>
      </w:r>
      <w:proofErr w:type="gramStart"/>
      <w:r w:rsidRPr="00E600B6">
        <w:rPr>
          <w:rFonts w:ascii="Times New Roman" w:eastAsia="Calibri" w:hAnsi="Times New Roman" w:cs="Times New Roman"/>
          <w:color w:val="1D1B11"/>
          <w:sz w:val="24"/>
          <w:szCs w:val="24"/>
        </w:rPr>
        <w:t>Thus</w:t>
      </w:r>
      <w:proofErr w:type="gramEnd"/>
      <w:r w:rsidRPr="00E600B6">
        <w:rPr>
          <w:rFonts w:ascii="Times New Roman" w:eastAsia="Calibri" w:hAnsi="Times New Roman" w:cs="Times New Roman"/>
          <w:color w:val="1D1B11"/>
          <w:sz w:val="24"/>
          <w:szCs w:val="24"/>
        </w:rPr>
        <w:t xml:space="preserve"> future research may be directed to identify and develop the scale of personal related value. It is important to consider personal-related value in measuring perceived value since it does not only have effect on satisfaction, but also has effect</w:t>
      </w:r>
      <w:r>
        <w:rPr>
          <w:rFonts w:ascii="Times New Roman" w:eastAsia="Calibri" w:hAnsi="Times New Roman" w:cs="Times New Roman"/>
          <w:color w:val="1D1B11"/>
          <w:sz w:val="24"/>
          <w:szCs w:val="24"/>
        </w:rPr>
        <w:t xml:space="preserve"> on other dimension of value.</w:t>
      </w:r>
    </w:p>
    <w:p w14:paraId="4653F531" w14:textId="77777777" w:rsidR="00EB27B0" w:rsidRPr="00EB27B0" w:rsidRDefault="00EB27B0" w:rsidP="00EB27B0">
      <w:pPr>
        <w:spacing w:after="0" w:line="360" w:lineRule="auto"/>
        <w:jc w:val="both"/>
        <w:rPr>
          <w:rFonts w:asciiTheme="majorBidi" w:hAnsiTheme="majorBidi" w:cstheme="majorBidi"/>
          <w:color w:val="171717" w:themeColor="background2" w:themeShade="1A"/>
          <w:sz w:val="24"/>
          <w:szCs w:val="24"/>
        </w:rPr>
      </w:pPr>
      <w:proofErr w:type="spellStart"/>
      <w:r w:rsidRPr="00EB27B0">
        <w:rPr>
          <w:rFonts w:asciiTheme="majorBidi" w:hAnsiTheme="majorBidi" w:cstheme="majorBidi"/>
          <w:color w:val="171717" w:themeColor="background2" w:themeShade="1A"/>
          <w:sz w:val="24"/>
          <w:szCs w:val="24"/>
        </w:rPr>
        <w:t>Bohyeon</w:t>
      </w:r>
      <w:proofErr w:type="spellEnd"/>
      <w:r w:rsidRPr="00EB27B0">
        <w:rPr>
          <w:rFonts w:asciiTheme="majorBidi" w:hAnsiTheme="majorBidi" w:cstheme="majorBidi"/>
          <w:color w:val="171717" w:themeColor="background2" w:themeShade="1A"/>
          <w:sz w:val="24"/>
          <w:szCs w:val="24"/>
        </w:rPr>
        <w:t xml:space="preserve"> King (2014) through his research study proposes the effect of communication on dyadic relationship using eight factors; conflicts, opportunism, unfairness, goal incongruity, cooperation, trust, satisfaction and relational norms. The aim of the study was to investigate the effect word of mouth communication on relationship marketing in the Melli Bank branches of </w:t>
      </w:r>
      <w:proofErr w:type="spellStart"/>
      <w:r w:rsidRPr="00EB27B0">
        <w:rPr>
          <w:rFonts w:asciiTheme="majorBidi" w:hAnsiTheme="majorBidi" w:cstheme="majorBidi"/>
          <w:color w:val="171717" w:themeColor="background2" w:themeShade="1A"/>
          <w:sz w:val="24"/>
          <w:szCs w:val="24"/>
        </w:rPr>
        <w:t>Roodsar</w:t>
      </w:r>
      <w:proofErr w:type="spellEnd"/>
      <w:r w:rsidRPr="00EB27B0">
        <w:rPr>
          <w:rFonts w:asciiTheme="majorBidi" w:hAnsiTheme="majorBidi" w:cstheme="majorBidi"/>
          <w:color w:val="171717" w:themeColor="background2" w:themeShade="1A"/>
          <w:sz w:val="24"/>
          <w:szCs w:val="24"/>
        </w:rPr>
        <w:t xml:space="preserve"> in which customer loyalty had the mediation role in their relationship. The study was </w:t>
      </w:r>
      <w:proofErr w:type="gramStart"/>
      <w:r w:rsidRPr="00EB27B0">
        <w:rPr>
          <w:rFonts w:asciiTheme="majorBidi" w:hAnsiTheme="majorBidi" w:cstheme="majorBidi"/>
          <w:color w:val="171717" w:themeColor="background2" w:themeShade="1A"/>
          <w:sz w:val="24"/>
          <w:szCs w:val="24"/>
        </w:rPr>
        <w:t>an applied research</w:t>
      </w:r>
      <w:proofErr w:type="gramEnd"/>
      <w:r w:rsidRPr="00EB27B0">
        <w:rPr>
          <w:rFonts w:asciiTheme="majorBidi" w:hAnsiTheme="majorBidi" w:cstheme="majorBidi"/>
          <w:color w:val="171717" w:themeColor="background2" w:themeShade="1A"/>
          <w:sz w:val="24"/>
          <w:szCs w:val="24"/>
        </w:rPr>
        <w:t xml:space="preserve"> adopting a descriptive method. The data was gathered using questionnaire method and the study population consisted of customers of Melli Bank in </w:t>
      </w:r>
      <w:proofErr w:type="spellStart"/>
      <w:r w:rsidRPr="00EB27B0">
        <w:rPr>
          <w:rFonts w:asciiTheme="majorBidi" w:hAnsiTheme="majorBidi" w:cstheme="majorBidi"/>
          <w:color w:val="171717" w:themeColor="background2" w:themeShade="1A"/>
          <w:sz w:val="24"/>
          <w:szCs w:val="24"/>
        </w:rPr>
        <w:t>Roodsar</w:t>
      </w:r>
      <w:proofErr w:type="spellEnd"/>
      <w:r w:rsidRPr="00EB27B0">
        <w:rPr>
          <w:rFonts w:asciiTheme="majorBidi" w:hAnsiTheme="majorBidi" w:cstheme="majorBidi"/>
          <w:color w:val="171717" w:themeColor="background2" w:themeShade="1A"/>
          <w:sz w:val="24"/>
          <w:szCs w:val="24"/>
        </w:rPr>
        <w:t xml:space="preserve">. Following this, 460 questionnaires were distributed among customers using convenient sampling and finally 420 questionnaires were collected for analysis. LISTREL software is employed to </w:t>
      </w:r>
      <w:proofErr w:type="spellStart"/>
      <w:r w:rsidRPr="00EB27B0">
        <w:rPr>
          <w:rFonts w:asciiTheme="majorBidi" w:hAnsiTheme="majorBidi" w:cstheme="majorBidi"/>
          <w:color w:val="171717" w:themeColor="background2" w:themeShade="1A"/>
          <w:sz w:val="24"/>
          <w:szCs w:val="24"/>
        </w:rPr>
        <w:t>analyse</w:t>
      </w:r>
      <w:proofErr w:type="spellEnd"/>
      <w:r w:rsidRPr="00EB27B0">
        <w:rPr>
          <w:rFonts w:asciiTheme="majorBidi" w:hAnsiTheme="majorBidi" w:cstheme="majorBidi"/>
          <w:color w:val="171717" w:themeColor="background2" w:themeShade="1A"/>
          <w:sz w:val="24"/>
          <w:szCs w:val="24"/>
        </w:rPr>
        <w:t xml:space="preserve"> the data. Finding reveals that the </w:t>
      </w:r>
      <w:proofErr w:type="gramStart"/>
      <w:r w:rsidRPr="00EB27B0">
        <w:rPr>
          <w:rFonts w:asciiTheme="majorBidi" w:hAnsiTheme="majorBidi" w:cstheme="majorBidi"/>
          <w:color w:val="171717" w:themeColor="background2" w:themeShade="1A"/>
          <w:sz w:val="24"/>
          <w:szCs w:val="24"/>
        </w:rPr>
        <w:t>word of mouth</w:t>
      </w:r>
      <w:proofErr w:type="gramEnd"/>
      <w:r w:rsidRPr="00EB27B0">
        <w:rPr>
          <w:rFonts w:asciiTheme="majorBidi" w:hAnsiTheme="majorBidi" w:cstheme="majorBidi"/>
          <w:color w:val="171717" w:themeColor="background2" w:themeShade="1A"/>
          <w:sz w:val="24"/>
          <w:szCs w:val="24"/>
        </w:rPr>
        <w:t xml:space="preserve"> communication had significant positive impact on customer loyalty and also customers loyalty led to increase relationship marketing. Right from his comprehensive literature review, his study was able to provide insightful eight relationship factors which have potential possibility to be consequences of relationship marketing by proposing the effect of communication on dyadic relationship factors. The research study was able to reposition communication from peripheral variable to focal one. In this way, the study provides new perspectives for capturing the role of communication in relationship </w:t>
      </w:r>
      <w:r w:rsidRPr="00EB27B0">
        <w:rPr>
          <w:rFonts w:asciiTheme="majorBidi" w:hAnsiTheme="majorBidi" w:cstheme="majorBidi"/>
          <w:color w:val="171717" w:themeColor="background2" w:themeShade="1A"/>
          <w:sz w:val="24"/>
          <w:szCs w:val="24"/>
        </w:rPr>
        <w:lastRenderedPageBreak/>
        <w:t>marketing. The research work was also able to provide important and helpful insights to academics and practitioners in marketing and business with understanding and making the best use of strategies related to communication relationship marketing.</w:t>
      </w:r>
    </w:p>
    <w:p w14:paraId="1DF23B42" w14:textId="77777777" w:rsidR="00EB27B0" w:rsidRDefault="00EB27B0" w:rsidP="00EB27B0">
      <w:pPr>
        <w:spacing w:after="0" w:line="360" w:lineRule="auto"/>
        <w:jc w:val="both"/>
        <w:rPr>
          <w:rFonts w:asciiTheme="majorBidi" w:hAnsiTheme="majorBidi" w:cstheme="majorBidi"/>
          <w:color w:val="171717" w:themeColor="background2" w:themeShade="1A"/>
          <w:sz w:val="24"/>
          <w:szCs w:val="24"/>
        </w:rPr>
      </w:pPr>
      <w:proofErr w:type="spellStart"/>
      <w:r w:rsidRPr="00EB27B0">
        <w:rPr>
          <w:rFonts w:asciiTheme="majorBidi" w:hAnsiTheme="majorBidi" w:cstheme="majorBidi"/>
          <w:color w:val="171717" w:themeColor="background2" w:themeShade="1A"/>
          <w:sz w:val="24"/>
          <w:szCs w:val="24"/>
        </w:rPr>
        <w:t>Poovarlingam</w:t>
      </w:r>
      <w:proofErr w:type="spellEnd"/>
      <w:r w:rsidRPr="00EB27B0">
        <w:rPr>
          <w:rFonts w:asciiTheme="majorBidi" w:hAnsiTheme="majorBidi" w:cstheme="majorBidi"/>
          <w:color w:val="171717" w:themeColor="background2" w:themeShade="1A"/>
          <w:sz w:val="24"/>
          <w:szCs w:val="24"/>
        </w:rPr>
        <w:t xml:space="preserve">, K. and Veerasamy, D. (2007) who also carried out similar research work on “The impact of communication on customer relationship marketing among cellular service providers”. Hence this study investigates the extent to which communication impacts on relationship marketing and whether improved communication can result in sustainable long-term relationships. This was a quantitative </w:t>
      </w:r>
      <w:proofErr w:type="gramStart"/>
      <w:r w:rsidRPr="00EB27B0">
        <w:rPr>
          <w:rFonts w:asciiTheme="majorBidi" w:hAnsiTheme="majorBidi" w:cstheme="majorBidi"/>
          <w:color w:val="171717" w:themeColor="background2" w:themeShade="1A"/>
          <w:sz w:val="24"/>
          <w:szCs w:val="24"/>
        </w:rPr>
        <w:t>cross sectional</w:t>
      </w:r>
      <w:proofErr w:type="gramEnd"/>
      <w:r w:rsidRPr="00EB27B0">
        <w:rPr>
          <w:rFonts w:asciiTheme="majorBidi" w:hAnsiTheme="majorBidi" w:cstheme="majorBidi"/>
          <w:color w:val="171717" w:themeColor="background2" w:themeShade="1A"/>
          <w:sz w:val="24"/>
          <w:szCs w:val="24"/>
        </w:rPr>
        <w:t xml:space="preserve"> study where the survey method was employed using a simple random sample. The target population consisted of existing cellular phone users, both contract and prepaid. Structured interviews were used to assist the researcher in the impact of Communication on Customer Relationship Marketing obtaining information from an intended sample of 300 cellular phone users. At the end of six weeks, 251 responses were received reflecting an overall response rate of 83.7%. The finding reveals through the research conducted on a general aspect of relationship marketing that the majority of cellular phone users were satisfied with the communication efforts of their service provider and that the communication tools used by the service providers were effective in promoting relationship marketing. Moreover, the research also show that existing customers indicated that they would become advocates of their service provider, as they did not regret their choice of service provider particularly because service providers tailor make packages for their customers. In addition, through the research study, customers were able to indicate that they would like to be informed of </w:t>
      </w:r>
      <w:proofErr w:type="gramStart"/>
      <w:r w:rsidRPr="00EB27B0">
        <w:rPr>
          <w:rFonts w:asciiTheme="majorBidi" w:hAnsiTheme="majorBidi" w:cstheme="majorBidi"/>
          <w:color w:val="171717" w:themeColor="background2" w:themeShade="1A"/>
          <w:sz w:val="24"/>
          <w:szCs w:val="24"/>
        </w:rPr>
        <w:t>long and medium term</w:t>
      </w:r>
      <w:proofErr w:type="gramEnd"/>
      <w:r w:rsidRPr="00EB27B0">
        <w:rPr>
          <w:rFonts w:asciiTheme="majorBidi" w:hAnsiTheme="majorBidi" w:cstheme="majorBidi"/>
          <w:color w:val="171717" w:themeColor="background2" w:themeShade="1A"/>
          <w:sz w:val="24"/>
          <w:szCs w:val="24"/>
        </w:rPr>
        <w:t xml:space="preserve"> plans, new developments and any fundamental changes that are going to take place through effective communication. And if service providers are to maintain sustainable relationships, they need to conduct regular satisfaction survey to get feedback from customers and monitor their attitudes.</w:t>
      </w:r>
    </w:p>
    <w:p w14:paraId="70D82060" w14:textId="77777777"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Rahim, Ignatius and Adeoti (2012) examined a study with the aim of investigating whether customer satisfaction is an indicator of customer loyalty. The findings of the study supported the assertion that strong relationship exist between customer satisfaction and </w:t>
      </w:r>
      <w:r w:rsidRPr="002D5CF6">
        <w:rPr>
          <w:rFonts w:ascii="Times New Roman" w:hAnsi="Times New Roman"/>
          <w:sz w:val="24"/>
          <w:szCs w:val="24"/>
        </w:rPr>
        <w:lastRenderedPageBreak/>
        <w:t xml:space="preserve">loyalty.  However, customer satisfaction alone cannot achieve the objective of creating a loyal customer base. Some researchers also argued, that customer satisfaction and loyalty are not directly correlated, particularly in competitive business environments because there is a big difference between satisfaction, which is a passive customer condition, and loyalty, which is an active or proactive relationship with the organization. </w:t>
      </w:r>
    </w:p>
    <w:p w14:paraId="2E5EF511" w14:textId="77777777" w:rsidR="009047B8" w:rsidRPr="002D5CF6" w:rsidRDefault="009047B8" w:rsidP="009047B8">
      <w:pPr>
        <w:spacing w:line="360" w:lineRule="auto"/>
        <w:jc w:val="both"/>
        <w:rPr>
          <w:rFonts w:ascii="Times New Roman" w:hAnsi="Times New Roman"/>
          <w:sz w:val="24"/>
          <w:szCs w:val="24"/>
        </w:rPr>
      </w:pPr>
      <w:proofErr w:type="spellStart"/>
      <w:r w:rsidRPr="002D5CF6">
        <w:rPr>
          <w:rFonts w:ascii="Times New Roman" w:hAnsi="Times New Roman"/>
          <w:sz w:val="24"/>
          <w:szCs w:val="24"/>
        </w:rPr>
        <w:t>Babaleye</w:t>
      </w:r>
      <w:proofErr w:type="spellEnd"/>
      <w:r w:rsidRPr="002D5CF6">
        <w:rPr>
          <w:rFonts w:ascii="Times New Roman" w:hAnsi="Times New Roman"/>
          <w:sz w:val="24"/>
          <w:szCs w:val="24"/>
        </w:rPr>
        <w:t xml:space="preserve">, Owolabi and </w:t>
      </w:r>
      <w:proofErr w:type="spellStart"/>
      <w:r w:rsidRPr="002D5CF6">
        <w:rPr>
          <w:rFonts w:ascii="Times New Roman" w:hAnsi="Times New Roman"/>
          <w:sz w:val="24"/>
          <w:szCs w:val="24"/>
        </w:rPr>
        <w:t>Bodunde</w:t>
      </w:r>
      <w:proofErr w:type="spellEnd"/>
      <w:r w:rsidRPr="002D5CF6">
        <w:rPr>
          <w:rFonts w:ascii="Times New Roman" w:hAnsi="Times New Roman"/>
          <w:sz w:val="24"/>
          <w:szCs w:val="24"/>
        </w:rPr>
        <w:t xml:space="preserve"> (2021) conducted a research study titled Integrated Marketing Communication and Customers’ Loyalty of Guaranty Trust Bank (GTB) Customers in Ibadan Metropolis, Nigeria. This limitation observed in the conceptual review led to the study, which was primarily designed to examine</w:t>
      </w:r>
      <w:r>
        <w:rPr>
          <w:rFonts w:ascii="Times New Roman" w:hAnsi="Times New Roman"/>
          <w:sz w:val="24"/>
          <w:szCs w:val="24"/>
        </w:rPr>
        <w:t xml:space="preserve"> </w:t>
      </w:r>
      <w:r w:rsidRPr="002D5CF6">
        <w:rPr>
          <w:rFonts w:ascii="Times New Roman" w:hAnsi="Times New Roman"/>
          <w:sz w:val="24"/>
          <w:szCs w:val="24"/>
        </w:rPr>
        <w:t xml:space="preserve">if customers’ awareness of online products and services produced by Guarantee Trust Bank (GTB), Nigeria Plc has impact on the level of loyalty it enjoys from customers. Survey research method was adopted. Questionnaire was administered on three hundred and eighty-four (384) respondents in four Local Government Areas of Ibadan, South-West Nigeria. Furthermore, three hypotheses were tested at 0.005 level of significance through the chi square result (X2(16) &gt; = 2.422, P&lt;0.000), the level of significance </w:t>
      </w:r>
      <w:proofErr w:type="spellStart"/>
      <w:r w:rsidRPr="002D5CF6">
        <w:rPr>
          <w:rFonts w:ascii="Times New Roman" w:hAnsi="Times New Roman"/>
          <w:sz w:val="24"/>
          <w:szCs w:val="24"/>
        </w:rPr>
        <w:t>forthethree</w:t>
      </w:r>
      <w:proofErr w:type="spellEnd"/>
      <w:r w:rsidRPr="002D5CF6">
        <w:rPr>
          <w:rFonts w:ascii="Times New Roman" w:hAnsi="Times New Roman"/>
          <w:sz w:val="24"/>
          <w:szCs w:val="24"/>
        </w:rPr>
        <w:t xml:space="preserve"> hypotheses were &lt; 0.005. At the end, the finding revealed that online IMC promotes customers’ awareness and customers’ patronage of the products and services offered by GTB leads to customers’ loyalty. It was also revealed that the combination of IMC strategies with the internet promotes customers’ acceptability of GTB. It was recommended that organizations should pay good attention to Online IMC in order to deploy it more meaningfully to gain</w:t>
      </w:r>
      <w:r>
        <w:rPr>
          <w:rFonts w:ascii="Times New Roman" w:hAnsi="Times New Roman"/>
          <w:sz w:val="24"/>
          <w:szCs w:val="24"/>
        </w:rPr>
        <w:t xml:space="preserve"> </w:t>
      </w:r>
      <w:r w:rsidRPr="002D5CF6">
        <w:rPr>
          <w:rFonts w:ascii="Times New Roman" w:hAnsi="Times New Roman"/>
          <w:sz w:val="24"/>
          <w:szCs w:val="24"/>
        </w:rPr>
        <w:t>continuous</w:t>
      </w:r>
      <w:r>
        <w:rPr>
          <w:rFonts w:ascii="Times New Roman" w:hAnsi="Times New Roman"/>
          <w:sz w:val="24"/>
          <w:szCs w:val="24"/>
        </w:rPr>
        <w:t xml:space="preserve"> </w:t>
      </w:r>
      <w:r w:rsidRPr="002D5CF6">
        <w:rPr>
          <w:rFonts w:ascii="Times New Roman" w:hAnsi="Times New Roman"/>
          <w:sz w:val="24"/>
          <w:szCs w:val="24"/>
        </w:rPr>
        <w:t>customers’</w:t>
      </w:r>
      <w:r>
        <w:rPr>
          <w:rFonts w:ascii="Times New Roman" w:hAnsi="Times New Roman"/>
          <w:sz w:val="24"/>
          <w:szCs w:val="24"/>
        </w:rPr>
        <w:t xml:space="preserve"> </w:t>
      </w:r>
      <w:r w:rsidRPr="002D5CF6">
        <w:rPr>
          <w:rFonts w:ascii="Times New Roman" w:hAnsi="Times New Roman"/>
          <w:sz w:val="24"/>
          <w:szCs w:val="24"/>
        </w:rPr>
        <w:t>loyalty.</w:t>
      </w:r>
    </w:p>
    <w:p w14:paraId="0BEC6020" w14:textId="77777777"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Adegbola, </w:t>
      </w:r>
      <w:proofErr w:type="spellStart"/>
      <w:r w:rsidRPr="002D5CF6">
        <w:rPr>
          <w:rFonts w:ascii="Times New Roman" w:hAnsi="Times New Roman"/>
          <w:sz w:val="24"/>
          <w:szCs w:val="24"/>
        </w:rPr>
        <w:t>Binuyo</w:t>
      </w:r>
      <w:proofErr w:type="spellEnd"/>
      <w:r w:rsidRPr="002D5CF6">
        <w:rPr>
          <w:rFonts w:ascii="Times New Roman" w:hAnsi="Times New Roman"/>
          <w:sz w:val="24"/>
          <w:szCs w:val="24"/>
        </w:rPr>
        <w:t xml:space="preserve"> and Afolabi (2020) empirically conducted a study to investigate the effect of IMCs on customer satisfaction of selected private universities in South-West Nigeria. The study adopted cross-sectional survey research design. The population of the study comprised 554 employees of the Institution’s Marketing Department and ad-hoc staff of the Registry Department of the universities selected for the study. Total enumeration method was used. The instrument used for the study was a questionnaire. The Cronbach’s </w:t>
      </w:r>
      <w:r w:rsidRPr="002D5CF6">
        <w:rPr>
          <w:rFonts w:ascii="Times New Roman" w:hAnsi="Times New Roman"/>
          <w:sz w:val="24"/>
          <w:szCs w:val="24"/>
        </w:rPr>
        <w:lastRenderedPageBreak/>
        <w:t xml:space="preserve">alpha reliability coefficients of the constructs ranged from 0.701 to 0.832 while the response rate was 85%. Data for the study were </w:t>
      </w:r>
      <w:proofErr w:type="spellStart"/>
      <w:r w:rsidRPr="002D5CF6">
        <w:rPr>
          <w:rFonts w:ascii="Times New Roman" w:hAnsi="Times New Roman"/>
          <w:sz w:val="24"/>
          <w:szCs w:val="24"/>
        </w:rPr>
        <w:t>analysed</w:t>
      </w:r>
      <w:proofErr w:type="spellEnd"/>
      <w:r w:rsidRPr="002D5CF6">
        <w:rPr>
          <w:rFonts w:ascii="Times New Roman" w:hAnsi="Times New Roman"/>
          <w:sz w:val="24"/>
          <w:szCs w:val="24"/>
        </w:rPr>
        <w:t xml:space="preserve"> using multiple linear regression. The results revealed that IMCs had positive and significant effect on customer satisfaction (Adj. R2 = 0.834, F (5, 467) = 475.554, p &lt; 0.05). The relative effects of IMCs on customer satisfaction showed that advertising had a positive and significant effect (β = 0.132, t = 3.038, p &lt; 0.05), service promotion had a positive and significant effect (β = 0.195, t = 4.502, p &lt; 0.05), online marketing had a positive and significant effect (β = 0.269, t = 5.972, p &lt; 0.05), public relations also had a positive and significant effect (β = 0.377, t = 7.415, p &lt; 0.05). The effect of direct marketing was however insignificant though positive (β = 0.059, t = 1.130, p &gt; 0.05). The study concluded that IMCs affect customer satisfaction. The study recommended that private universities should </w:t>
      </w:r>
      <w:proofErr w:type="spellStart"/>
      <w:r w:rsidRPr="002D5CF6">
        <w:rPr>
          <w:rFonts w:ascii="Times New Roman" w:hAnsi="Times New Roman"/>
          <w:sz w:val="24"/>
          <w:szCs w:val="24"/>
        </w:rPr>
        <w:t>prioritise</w:t>
      </w:r>
      <w:proofErr w:type="spellEnd"/>
      <w:r w:rsidRPr="002D5CF6">
        <w:rPr>
          <w:rFonts w:ascii="Times New Roman" w:hAnsi="Times New Roman"/>
          <w:sz w:val="24"/>
          <w:szCs w:val="24"/>
        </w:rPr>
        <w:t xml:space="preserve"> their promotional efforts on advertising, service promotion, online marketing and public relations rather than direct marketing in their bid to sustain and improve their customer satisfaction record.</w:t>
      </w:r>
    </w:p>
    <w:p w14:paraId="06306207" w14:textId="77777777"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Ganiyu (2017) examined "Customer Satisfaction and Loyalty: A Case Study of Interrelationship and Effects in Nigerian Domestic Airline Industry". This study examines the linkages between customer satisfaction and loyalty in Nigeria's domestic airline industry. The study adopted a correlation research design to elicit information via questionnaire from 600 domestic air passengers drawn through a convenience sampling technique. The data obtained from the respondents were analyzed with Pearson correlation analysis, linear regression, and one-way analysis of variance. Based on 383 completed data, the results provide support for the association and influence of customer satisfaction on customer loyalty. The study also found out that the frequent air travelers displayed more loyalty tendency towards airline carriers compared to non-frequent air passengers. Based on the aforementioned findings, the study concludes that customer satisfaction is extremely important in building and enhancing both brand and customer loyalty. Therefore, airline passengers should implement strategies that will guarantee a long-term relationship with </w:t>
      </w:r>
      <w:r w:rsidRPr="002D5CF6">
        <w:rPr>
          <w:rFonts w:ascii="Times New Roman" w:hAnsi="Times New Roman"/>
          <w:sz w:val="24"/>
          <w:szCs w:val="24"/>
        </w:rPr>
        <w:lastRenderedPageBreak/>
        <w:t>air travelers by offering services quality that will meet and exceeds their expectations and by extension customer satisfaction.</w:t>
      </w:r>
    </w:p>
    <w:p w14:paraId="092D5514" w14:textId="77777777" w:rsidR="009047B8" w:rsidRPr="00EB27B0" w:rsidRDefault="009047B8" w:rsidP="00EB27B0">
      <w:pPr>
        <w:spacing w:after="0" w:line="360" w:lineRule="auto"/>
        <w:jc w:val="both"/>
        <w:rPr>
          <w:rFonts w:asciiTheme="majorBidi" w:hAnsiTheme="majorBidi" w:cstheme="majorBidi"/>
          <w:color w:val="171717" w:themeColor="background2" w:themeShade="1A"/>
          <w:sz w:val="24"/>
          <w:szCs w:val="24"/>
        </w:rPr>
      </w:pPr>
    </w:p>
    <w:p w14:paraId="2B258C06" w14:textId="77777777" w:rsidR="002E79CE" w:rsidRDefault="00011D5B" w:rsidP="00EB27B0">
      <w:pPr>
        <w:spacing w:line="360" w:lineRule="auto"/>
        <w:rPr>
          <w:rFonts w:ascii="Times New Roman" w:hAnsi="Times New Roman" w:cs="Times New Roman"/>
          <w:b/>
          <w:bCs/>
          <w:sz w:val="24"/>
          <w:szCs w:val="24"/>
        </w:rPr>
      </w:pPr>
      <w:r>
        <w:rPr>
          <w:rFonts w:ascii="Times New Roman" w:hAnsi="Times New Roman" w:cs="Times New Roman"/>
          <w:b/>
          <w:bCs/>
          <w:sz w:val="24"/>
          <w:szCs w:val="24"/>
        </w:rPr>
        <w:t>2.4</w:t>
      </w:r>
      <w:r w:rsidR="008271C3">
        <w:rPr>
          <w:rFonts w:ascii="Times New Roman" w:hAnsi="Times New Roman" w:cs="Times New Roman"/>
          <w:b/>
          <w:bCs/>
          <w:sz w:val="24"/>
          <w:szCs w:val="24"/>
        </w:rPr>
        <w:t>. Gap in Literature</w:t>
      </w:r>
    </w:p>
    <w:p w14:paraId="5A799F04" w14:textId="77777777" w:rsidR="00FF1D09" w:rsidRPr="00FF1D09" w:rsidRDefault="00FF1D09" w:rsidP="00EB27B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From the assessment and review of the existing literature it was found that the related work </w:t>
      </w:r>
      <w:proofErr w:type="gramStart"/>
      <w:r>
        <w:rPr>
          <w:rFonts w:ascii="Times New Roman" w:hAnsi="Times New Roman" w:cs="Times New Roman"/>
          <w:bCs/>
          <w:sz w:val="24"/>
          <w:szCs w:val="24"/>
        </w:rPr>
        <w:t>have</w:t>
      </w:r>
      <w:proofErr w:type="gramEnd"/>
      <w:r>
        <w:rPr>
          <w:rFonts w:ascii="Times New Roman" w:hAnsi="Times New Roman" w:cs="Times New Roman"/>
          <w:bCs/>
          <w:sz w:val="24"/>
          <w:szCs w:val="24"/>
        </w:rPr>
        <w:t xml:space="preserve"> not been able to extensively studied the customer relationship management</w:t>
      </w:r>
      <w:r w:rsidR="0068224A">
        <w:rPr>
          <w:rFonts w:ascii="Times New Roman" w:hAnsi="Times New Roman" w:cs="Times New Roman"/>
          <w:bCs/>
          <w:sz w:val="24"/>
          <w:szCs w:val="24"/>
        </w:rPr>
        <w:t xml:space="preserve"> in banking industry in Ilorin metropolis with the creative variables used in this research study</w:t>
      </w:r>
      <w:r w:rsidR="009047B8">
        <w:rPr>
          <w:rFonts w:ascii="Times New Roman" w:hAnsi="Times New Roman" w:cs="Times New Roman"/>
          <w:bCs/>
          <w:sz w:val="24"/>
          <w:szCs w:val="24"/>
        </w:rPr>
        <w:t>.</w:t>
      </w:r>
    </w:p>
    <w:p w14:paraId="06D63852" w14:textId="77777777" w:rsidR="00EB27B0" w:rsidRDefault="00EB27B0" w:rsidP="00EB27B0">
      <w:pPr>
        <w:spacing w:line="360" w:lineRule="auto"/>
        <w:rPr>
          <w:rFonts w:ascii="Times New Roman" w:hAnsi="Times New Roman" w:cs="Times New Roman"/>
          <w:b/>
          <w:bCs/>
          <w:sz w:val="24"/>
          <w:szCs w:val="24"/>
        </w:rPr>
      </w:pPr>
    </w:p>
    <w:p w14:paraId="633B496D" w14:textId="77777777" w:rsidR="00EB27B0" w:rsidRDefault="00EB27B0" w:rsidP="00EB27B0">
      <w:pPr>
        <w:spacing w:line="360" w:lineRule="auto"/>
        <w:rPr>
          <w:rFonts w:ascii="Times New Roman" w:hAnsi="Times New Roman" w:cs="Times New Roman"/>
          <w:b/>
          <w:bCs/>
          <w:sz w:val="24"/>
          <w:szCs w:val="24"/>
        </w:rPr>
      </w:pPr>
    </w:p>
    <w:p w14:paraId="747CB7CE" w14:textId="77777777" w:rsidR="00EB27B0" w:rsidRDefault="00EB27B0" w:rsidP="00EB27B0">
      <w:pPr>
        <w:spacing w:line="360" w:lineRule="auto"/>
        <w:rPr>
          <w:rFonts w:ascii="Times New Roman" w:hAnsi="Times New Roman" w:cs="Times New Roman"/>
          <w:b/>
          <w:bCs/>
          <w:sz w:val="24"/>
          <w:szCs w:val="24"/>
        </w:rPr>
      </w:pPr>
    </w:p>
    <w:p w14:paraId="6FA45889" w14:textId="77777777" w:rsidR="009047B8" w:rsidRPr="00EB27B0" w:rsidRDefault="009047B8" w:rsidP="00EB27B0">
      <w:pPr>
        <w:spacing w:line="360" w:lineRule="auto"/>
        <w:rPr>
          <w:rFonts w:ascii="Times New Roman" w:hAnsi="Times New Roman" w:cs="Times New Roman"/>
          <w:b/>
          <w:bCs/>
          <w:sz w:val="24"/>
          <w:szCs w:val="24"/>
        </w:rPr>
      </w:pPr>
    </w:p>
    <w:p w14:paraId="0EE585F8" w14:textId="77777777" w:rsidR="00122D48" w:rsidRDefault="00122D48" w:rsidP="002E79CE">
      <w:pPr>
        <w:spacing w:after="0" w:line="480" w:lineRule="auto"/>
        <w:jc w:val="center"/>
        <w:rPr>
          <w:rFonts w:ascii="Times New Roman" w:hAnsi="Times New Roman" w:cs="Times New Roman"/>
          <w:b/>
          <w:bCs/>
          <w:sz w:val="24"/>
          <w:szCs w:val="24"/>
        </w:rPr>
      </w:pPr>
    </w:p>
    <w:p w14:paraId="16513ADC" w14:textId="77777777" w:rsidR="00122D48" w:rsidRDefault="00122D48" w:rsidP="002E79CE">
      <w:pPr>
        <w:spacing w:after="0" w:line="480" w:lineRule="auto"/>
        <w:jc w:val="center"/>
        <w:rPr>
          <w:rFonts w:ascii="Times New Roman" w:hAnsi="Times New Roman" w:cs="Times New Roman"/>
          <w:b/>
          <w:bCs/>
          <w:sz w:val="24"/>
          <w:szCs w:val="24"/>
        </w:rPr>
      </w:pPr>
    </w:p>
    <w:p w14:paraId="454BD380" w14:textId="77777777" w:rsidR="00122D48" w:rsidRDefault="00122D48" w:rsidP="002E79CE">
      <w:pPr>
        <w:spacing w:after="0" w:line="480" w:lineRule="auto"/>
        <w:jc w:val="center"/>
        <w:rPr>
          <w:rFonts w:ascii="Times New Roman" w:hAnsi="Times New Roman" w:cs="Times New Roman"/>
          <w:b/>
          <w:bCs/>
          <w:sz w:val="24"/>
          <w:szCs w:val="24"/>
        </w:rPr>
      </w:pPr>
    </w:p>
    <w:p w14:paraId="08FDBD94" w14:textId="77777777" w:rsidR="00122D48" w:rsidRDefault="00122D48" w:rsidP="002E79CE">
      <w:pPr>
        <w:spacing w:after="0" w:line="480" w:lineRule="auto"/>
        <w:jc w:val="center"/>
        <w:rPr>
          <w:rFonts w:ascii="Times New Roman" w:hAnsi="Times New Roman" w:cs="Times New Roman"/>
          <w:b/>
          <w:bCs/>
          <w:sz w:val="24"/>
          <w:szCs w:val="24"/>
        </w:rPr>
      </w:pPr>
    </w:p>
    <w:p w14:paraId="095E95B6" w14:textId="77777777" w:rsidR="00122D48" w:rsidRDefault="00122D48" w:rsidP="002E79CE">
      <w:pPr>
        <w:spacing w:after="0" w:line="480" w:lineRule="auto"/>
        <w:jc w:val="center"/>
        <w:rPr>
          <w:rFonts w:ascii="Times New Roman" w:hAnsi="Times New Roman" w:cs="Times New Roman"/>
          <w:b/>
          <w:bCs/>
          <w:sz w:val="24"/>
          <w:szCs w:val="24"/>
        </w:rPr>
      </w:pPr>
    </w:p>
    <w:p w14:paraId="0CA20A69" w14:textId="77777777" w:rsidR="00122D48" w:rsidRDefault="00122D48" w:rsidP="002E79CE">
      <w:pPr>
        <w:spacing w:after="0" w:line="480" w:lineRule="auto"/>
        <w:jc w:val="center"/>
        <w:rPr>
          <w:rFonts w:ascii="Times New Roman" w:hAnsi="Times New Roman" w:cs="Times New Roman"/>
          <w:b/>
          <w:bCs/>
          <w:sz w:val="24"/>
          <w:szCs w:val="24"/>
        </w:rPr>
      </w:pPr>
    </w:p>
    <w:p w14:paraId="3F7626D3" w14:textId="77777777" w:rsidR="00122D48" w:rsidRDefault="00122D48" w:rsidP="002E79CE">
      <w:pPr>
        <w:spacing w:after="0" w:line="480" w:lineRule="auto"/>
        <w:jc w:val="center"/>
        <w:rPr>
          <w:rFonts w:ascii="Times New Roman" w:hAnsi="Times New Roman" w:cs="Times New Roman"/>
          <w:b/>
          <w:bCs/>
          <w:sz w:val="24"/>
          <w:szCs w:val="24"/>
        </w:rPr>
      </w:pPr>
    </w:p>
    <w:p w14:paraId="32BC4DD6" w14:textId="77777777" w:rsidR="00122D48" w:rsidRDefault="00122D48" w:rsidP="002E79CE">
      <w:pPr>
        <w:spacing w:after="0" w:line="480" w:lineRule="auto"/>
        <w:jc w:val="center"/>
        <w:rPr>
          <w:rFonts w:ascii="Times New Roman" w:hAnsi="Times New Roman" w:cs="Times New Roman"/>
          <w:b/>
          <w:bCs/>
          <w:sz w:val="24"/>
          <w:szCs w:val="24"/>
        </w:rPr>
      </w:pPr>
    </w:p>
    <w:p w14:paraId="7D02D4C5" w14:textId="77777777" w:rsidR="00122D48" w:rsidRDefault="00122D48" w:rsidP="002E79CE">
      <w:pPr>
        <w:spacing w:after="0" w:line="480" w:lineRule="auto"/>
        <w:jc w:val="center"/>
        <w:rPr>
          <w:rFonts w:ascii="Times New Roman" w:hAnsi="Times New Roman" w:cs="Times New Roman"/>
          <w:b/>
          <w:bCs/>
          <w:sz w:val="24"/>
          <w:szCs w:val="24"/>
        </w:rPr>
      </w:pPr>
    </w:p>
    <w:p w14:paraId="70A97516" w14:textId="77777777" w:rsidR="00122D48" w:rsidRDefault="00122D48" w:rsidP="002E79CE">
      <w:pPr>
        <w:spacing w:after="0" w:line="480" w:lineRule="auto"/>
        <w:jc w:val="center"/>
        <w:rPr>
          <w:rFonts w:ascii="Times New Roman" w:hAnsi="Times New Roman" w:cs="Times New Roman"/>
          <w:b/>
          <w:bCs/>
          <w:sz w:val="24"/>
          <w:szCs w:val="24"/>
        </w:rPr>
      </w:pPr>
    </w:p>
    <w:p w14:paraId="2FFDC002" w14:textId="77777777" w:rsidR="0047574A" w:rsidRPr="00EB27B0" w:rsidRDefault="000176E3" w:rsidP="002E79CE">
      <w:pPr>
        <w:spacing w:after="0" w:line="480" w:lineRule="auto"/>
        <w:jc w:val="center"/>
        <w:rPr>
          <w:rFonts w:ascii="Times New Roman" w:hAnsi="Times New Roman" w:cs="Times New Roman"/>
          <w:b/>
          <w:bCs/>
          <w:sz w:val="24"/>
          <w:szCs w:val="24"/>
        </w:rPr>
      </w:pPr>
      <w:r w:rsidRPr="00EB27B0">
        <w:rPr>
          <w:rFonts w:ascii="Times New Roman" w:hAnsi="Times New Roman" w:cs="Times New Roman"/>
          <w:b/>
          <w:bCs/>
          <w:sz w:val="24"/>
          <w:szCs w:val="24"/>
        </w:rPr>
        <w:lastRenderedPageBreak/>
        <w:t>CHAPTER THREE</w:t>
      </w:r>
    </w:p>
    <w:p w14:paraId="34BBDFAC" w14:textId="77777777" w:rsidR="00902278" w:rsidRPr="00EB27B0" w:rsidRDefault="00902278" w:rsidP="00AB79DE">
      <w:pPr>
        <w:spacing w:line="480" w:lineRule="auto"/>
        <w:jc w:val="center"/>
        <w:rPr>
          <w:rFonts w:ascii="Times New Roman" w:hAnsi="Times New Roman" w:cs="Times New Roman"/>
          <w:b/>
          <w:bCs/>
          <w:sz w:val="24"/>
          <w:szCs w:val="24"/>
        </w:rPr>
      </w:pPr>
      <w:r w:rsidRPr="00EB27B0">
        <w:rPr>
          <w:rFonts w:ascii="Times New Roman" w:hAnsi="Times New Roman" w:cs="Times New Roman"/>
          <w:b/>
          <w:bCs/>
          <w:sz w:val="24"/>
          <w:szCs w:val="24"/>
        </w:rPr>
        <w:t>METHODOLOGY</w:t>
      </w:r>
    </w:p>
    <w:p w14:paraId="2680A63F" w14:textId="77777777" w:rsidR="00676423" w:rsidRPr="00743B44" w:rsidRDefault="00FB1B67" w:rsidP="00E82C5D">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00E82C5D">
        <w:rPr>
          <w:rFonts w:ascii="Times New Roman" w:hAnsi="Times New Roman" w:cs="Times New Roman"/>
          <w:b/>
          <w:bCs/>
          <w:sz w:val="24"/>
          <w:szCs w:val="24"/>
        </w:rPr>
        <w:t>Preamble</w:t>
      </w:r>
      <w:r w:rsidR="00E92D2D" w:rsidRPr="00743B44">
        <w:rPr>
          <w:rFonts w:ascii="Times New Roman" w:hAnsi="Times New Roman" w:cs="Times New Roman"/>
          <w:bCs/>
          <w:sz w:val="24"/>
          <w:szCs w:val="24"/>
        </w:rPr>
        <w:t xml:space="preserve"> </w:t>
      </w:r>
      <w:r w:rsidR="00E82C5D">
        <w:rPr>
          <w:rFonts w:ascii="Times New Roman" w:hAnsi="Times New Roman" w:cs="Times New Roman"/>
          <w:bCs/>
          <w:sz w:val="24"/>
          <w:szCs w:val="24"/>
        </w:rPr>
        <w:t xml:space="preserve">                                                                                                                This section will cover</w:t>
      </w:r>
      <w:r w:rsidR="00E92D2D" w:rsidRPr="00743B44">
        <w:rPr>
          <w:rFonts w:ascii="Times New Roman" w:hAnsi="Times New Roman" w:cs="Times New Roman"/>
          <w:bCs/>
          <w:sz w:val="24"/>
          <w:szCs w:val="24"/>
        </w:rPr>
        <w:t xml:space="preserve"> </w:t>
      </w:r>
      <w:r w:rsidR="00E82C5D" w:rsidRPr="00743B44">
        <w:rPr>
          <w:rFonts w:ascii="Times New Roman" w:hAnsi="Times New Roman" w:cs="Times New Roman"/>
          <w:bCs/>
          <w:sz w:val="24"/>
          <w:szCs w:val="24"/>
        </w:rPr>
        <w:t>the research</w:t>
      </w:r>
      <w:r w:rsidR="00E92D2D" w:rsidRPr="00743B44">
        <w:rPr>
          <w:rFonts w:ascii="Times New Roman" w:hAnsi="Times New Roman" w:cs="Times New Roman"/>
          <w:bCs/>
          <w:sz w:val="24"/>
          <w:szCs w:val="24"/>
        </w:rPr>
        <w:t xml:space="preserve"> design, type of research design</w:t>
      </w:r>
      <w:r w:rsidR="008A7D70" w:rsidRPr="00743B44">
        <w:rPr>
          <w:rFonts w:ascii="Times New Roman" w:hAnsi="Times New Roman" w:cs="Times New Roman"/>
          <w:bCs/>
          <w:sz w:val="24"/>
          <w:szCs w:val="24"/>
        </w:rPr>
        <w:t>,</w:t>
      </w:r>
      <w:r w:rsidR="00D7438D" w:rsidRPr="00743B44">
        <w:rPr>
          <w:rFonts w:ascii="Times New Roman" w:hAnsi="Times New Roman" w:cs="Times New Roman"/>
          <w:bCs/>
          <w:sz w:val="24"/>
          <w:szCs w:val="24"/>
        </w:rPr>
        <w:t xml:space="preserve"> </w:t>
      </w:r>
      <w:r w:rsidR="008A7D70" w:rsidRPr="00743B44">
        <w:rPr>
          <w:rFonts w:ascii="Times New Roman" w:hAnsi="Times New Roman" w:cs="Times New Roman"/>
          <w:bCs/>
          <w:sz w:val="24"/>
          <w:szCs w:val="24"/>
        </w:rPr>
        <w:t>the population of</w:t>
      </w:r>
      <w:r w:rsidR="00E92D2D" w:rsidRPr="00743B44">
        <w:rPr>
          <w:rFonts w:ascii="Times New Roman" w:hAnsi="Times New Roman" w:cs="Times New Roman"/>
          <w:bCs/>
          <w:sz w:val="24"/>
          <w:szCs w:val="24"/>
        </w:rPr>
        <w:t xml:space="preserve"> study,</w:t>
      </w:r>
      <w:r>
        <w:rPr>
          <w:rFonts w:ascii="Times New Roman" w:hAnsi="Times New Roman" w:cs="Times New Roman"/>
          <w:bCs/>
          <w:sz w:val="24"/>
          <w:szCs w:val="24"/>
        </w:rPr>
        <w:t xml:space="preserve"> sample and sampling techniques</w:t>
      </w:r>
      <w:r w:rsidR="00E92D2D" w:rsidRPr="00743B44">
        <w:rPr>
          <w:rFonts w:ascii="Times New Roman" w:hAnsi="Times New Roman" w:cs="Times New Roman"/>
          <w:bCs/>
          <w:sz w:val="24"/>
          <w:szCs w:val="24"/>
        </w:rPr>
        <w:t>,</w:t>
      </w:r>
      <w:r>
        <w:rPr>
          <w:rFonts w:ascii="Times New Roman" w:hAnsi="Times New Roman" w:cs="Times New Roman"/>
          <w:bCs/>
          <w:sz w:val="24"/>
          <w:szCs w:val="24"/>
        </w:rPr>
        <w:t xml:space="preserve"> </w:t>
      </w:r>
      <w:r w:rsidR="00E92D2D" w:rsidRPr="00743B44">
        <w:rPr>
          <w:rFonts w:ascii="Times New Roman" w:hAnsi="Times New Roman" w:cs="Times New Roman"/>
          <w:bCs/>
          <w:sz w:val="24"/>
          <w:szCs w:val="24"/>
        </w:rPr>
        <w:t>research instrument, the validity and reliability of the instrument adopted, method of data collection and the method of data analysis</w:t>
      </w:r>
    </w:p>
    <w:p w14:paraId="307693C8" w14:textId="77777777" w:rsidR="00E92D2D" w:rsidRPr="00743B44" w:rsidRDefault="00FB1B67"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00902278" w:rsidRPr="00743B44">
        <w:rPr>
          <w:rFonts w:ascii="Times New Roman" w:hAnsi="Times New Roman" w:cs="Times New Roman"/>
          <w:b/>
          <w:bCs/>
          <w:sz w:val="24"/>
          <w:szCs w:val="24"/>
        </w:rPr>
        <w:t xml:space="preserve">Research </w:t>
      </w:r>
      <w:r w:rsidR="00E92D2D" w:rsidRPr="00743B44">
        <w:rPr>
          <w:rFonts w:ascii="Times New Roman" w:hAnsi="Times New Roman" w:cs="Times New Roman"/>
          <w:b/>
          <w:bCs/>
          <w:sz w:val="24"/>
          <w:szCs w:val="24"/>
        </w:rPr>
        <w:t>Design</w:t>
      </w:r>
    </w:p>
    <w:p w14:paraId="501031C7" w14:textId="77777777" w:rsidR="003E12BD" w:rsidRPr="00743B44" w:rsidRDefault="00E92D2D"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Research design refers to the overall strategy that you choose to integrate the different components of the study in a coherent a</w:t>
      </w:r>
      <w:r w:rsidR="0091305C" w:rsidRPr="00743B44">
        <w:rPr>
          <w:rFonts w:ascii="Times New Roman" w:hAnsi="Times New Roman" w:cs="Times New Roman"/>
          <w:bCs/>
          <w:sz w:val="24"/>
          <w:szCs w:val="24"/>
        </w:rPr>
        <w:t>nd logical way, thereby ensuring you will effectively a</w:t>
      </w:r>
      <w:r w:rsidR="00B66FED" w:rsidRPr="00743B44">
        <w:rPr>
          <w:rFonts w:ascii="Times New Roman" w:hAnsi="Times New Roman" w:cs="Times New Roman"/>
          <w:bCs/>
          <w:sz w:val="24"/>
          <w:szCs w:val="24"/>
        </w:rPr>
        <w:t>ddress the research problem. It’s</w:t>
      </w:r>
      <w:r w:rsidR="0091305C" w:rsidRPr="00743B44">
        <w:rPr>
          <w:rFonts w:ascii="Times New Roman" w:hAnsi="Times New Roman" w:cs="Times New Roman"/>
          <w:bCs/>
          <w:sz w:val="24"/>
          <w:szCs w:val="24"/>
        </w:rPr>
        <w:t xml:space="preserve"> </w:t>
      </w:r>
      <w:proofErr w:type="gramStart"/>
      <w:r w:rsidR="0091305C" w:rsidRPr="00743B44">
        <w:rPr>
          <w:rFonts w:ascii="Times New Roman" w:hAnsi="Times New Roman" w:cs="Times New Roman"/>
          <w:bCs/>
          <w:sz w:val="24"/>
          <w:szCs w:val="24"/>
        </w:rPr>
        <w:t>constitutes</w:t>
      </w:r>
      <w:proofErr w:type="gramEnd"/>
      <w:r w:rsidR="0091305C" w:rsidRPr="00743B44">
        <w:rPr>
          <w:rFonts w:ascii="Times New Roman" w:hAnsi="Times New Roman" w:cs="Times New Roman"/>
          <w:bCs/>
          <w:sz w:val="24"/>
          <w:szCs w:val="24"/>
        </w:rPr>
        <w:t xml:space="preserve"> the blueprint of the collection, m</w:t>
      </w:r>
      <w:r w:rsidR="00BF6A22" w:rsidRPr="00743B44">
        <w:rPr>
          <w:rFonts w:ascii="Times New Roman" w:hAnsi="Times New Roman" w:cs="Times New Roman"/>
          <w:bCs/>
          <w:sz w:val="24"/>
          <w:szCs w:val="24"/>
        </w:rPr>
        <w:t>easurement and analysis of data</w:t>
      </w:r>
      <w:r w:rsidR="0091305C" w:rsidRPr="00743B44">
        <w:rPr>
          <w:rFonts w:ascii="Times New Roman" w:hAnsi="Times New Roman" w:cs="Times New Roman"/>
          <w:bCs/>
          <w:sz w:val="24"/>
          <w:szCs w:val="24"/>
        </w:rPr>
        <w:t>.</w:t>
      </w:r>
      <w:r w:rsidR="00A353BE" w:rsidRPr="00743B44">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 xml:space="preserve">The research </w:t>
      </w:r>
      <w:r w:rsidR="009B17C2" w:rsidRPr="00743B44">
        <w:rPr>
          <w:rFonts w:ascii="Times New Roman" w:hAnsi="Times New Roman" w:cs="Times New Roman"/>
          <w:bCs/>
          <w:sz w:val="24"/>
          <w:szCs w:val="24"/>
        </w:rPr>
        <w:t>design to</w:t>
      </w:r>
      <w:r w:rsidR="003E12BD" w:rsidRPr="00743B44">
        <w:rPr>
          <w:rFonts w:ascii="Times New Roman" w:hAnsi="Times New Roman" w:cs="Times New Roman"/>
          <w:bCs/>
          <w:sz w:val="24"/>
          <w:szCs w:val="24"/>
        </w:rPr>
        <w:t xml:space="preserve"> be </w:t>
      </w:r>
      <w:r w:rsidR="000A46DA" w:rsidRPr="00743B44">
        <w:rPr>
          <w:rFonts w:ascii="Times New Roman" w:hAnsi="Times New Roman" w:cs="Times New Roman"/>
          <w:bCs/>
          <w:sz w:val="24"/>
          <w:szCs w:val="24"/>
        </w:rPr>
        <w:t xml:space="preserve">used in this study </w:t>
      </w:r>
      <w:r w:rsidR="003E12BD" w:rsidRPr="00743B44">
        <w:rPr>
          <w:rFonts w:ascii="Times New Roman" w:hAnsi="Times New Roman" w:cs="Times New Roman"/>
          <w:bCs/>
          <w:sz w:val="24"/>
          <w:szCs w:val="24"/>
        </w:rPr>
        <w:t xml:space="preserve">will </w:t>
      </w:r>
      <w:r w:rsidR="00B36220">
        <w:rPr>
          <w:rFonts w:ascii="Times New Roman" w:hAnsi="Times New Roman" w:cs="Times New Roman"/>
          <w:bCs/>
          <w:sz w:val="24"/>
          <w:szCs w:val="24"/>
        </w:rPr>
        <w:t>be</w:t>
      </w:r>
      <w:r w:rsidR="003E12BD" w:rsidRPr="00743B44">
        <w:rPr>
          <w:rFonts w:ascii="Times New Roman" w:hAnsi="Times New Roman" w:cs="Times New Roman"/>
          <w:bCs/>
          <w:sz w:val="24"/>
          <w:szCs w:val="24"/>
        </w:rPr>
        <w:t xml:space="preserve"> survey </w:t>
      </w:r>
      <w:r w:rsidR="00B36220">
        <w:rPr>
          <w:rFonts w:ascii="Times New Roman" w:hAnsi="Times New Roman" w:cs="Times New Roman"/>
          <w:bCs/>
          <w:sz w:val="24"/>
          <w:szCs w:val="24"/>
        </w:rPr>
        <w:t xml:space="preserve">with the help of structured </w:t>
      </w:r>
      <w:r w:rsidR="00FF1D09">
        <w:rPr>
          <w:rFonts w:ascii="Times New Roman" w:hAnsi="Times New Roman" w:cs="Times New Roman"/>
          <w:bCs/>
          <w:sz w:val="24"/>
          <w:szCs w:val="24"/>
        </w:rPr>
        <w:t>questionnaire</w:t>
      </w:r>
      <w:r w:rsidR="003E12BD" w:rsidRPr="00743B44">
        <w:rPr>
          <w:rFonts w:ascii="Times New Roman" w:hAnsi="Times New Roman" w:cs="Times New Roman"/>
          <w:bCs/>
          <w:sz w:val="24"/>
          <w:szCs w:val="24"/>
        </w:rPr>
        <w:t xml:space="preserve">. </w:t>
      </w:r>
      <w:proofErr w:type="gramStart"/>
      <w:r w:rsidR="000A46DA" w:rsidRPr="00743B44">
        <w:rPr>
          <w:rFonts w:ascii="Times New Roman" w:hAnsi="Times New Roman" w:cs="Times New Roman"/>
          <w:bCs/>
          <w:sz w:val="24"/>
          <w:szCs w:val="24"/>
        </w:rPr>
        <w:t>Survey  research</w:t>
      </w:r>
      <w:proofErr w:type="gramEnd"/>
      <w:r w:rsidR="000A46DA" w:rsidRPr="00743B44">
        <w:rPr>
          <w:rFonts w:ascii="Times New Roman" w:hAnsi="Times New Roman" w:cs="Times New Roman"/>
          <w:bCs/>
          <w:sz w:val="24"/>
          <w:szCs w:val="24"/>
        </w:rPr>
        <w:t xml:space="preserve">,  </w:t>
      </w:r>
      <w:r w:rsidR="007702AF">
        <w:rPr>
          <w:rFonts w:ascii="Times New Roman" w:hAnsi="Times New Roman" w:cs="Times New Roman"/>
          <w:bCs/>
          <w:sz w:val="24"/>
          <w:szCs w:val="24"/>
        </w:rPr>
        <w:t xml:space="preserve">according  to  </w:t>
      </w:r>
      <w:proofErr w:type="spellStart"/>
      <w:r w:rsidR="007702AF">
        <w:rPr>
          <w:rFonts w:ascii="Times New Roman" w:hAnsi="Times New Roman" w:cs="Times New Roman"/>
          <w:bCs/>
          <w:sz w:val="24"/>
          <w:szCs w:val="24"/>
        </w:rPr>
        <w:t>Osuala</w:t>
      </w:r>
      <w:proofErr w:type="spellEnd"/>
      <w:r w:rsidR="007702AF">
        <w:rPr>
          <w:rFonts w:ascii="Times New Roman" w:hAnsi="Times New Roman" w:cs="Times New Roman"/>
          <w:bCs/>
          <w:sz w:val="24"/>
          <w:szCs w:val="24"/>
        </w:rPr>
        <w:t xml:space="preserve">  (1987</w:t>
      </w:r>
      <w:r w:rsidR="000A46DA" w:rsidRPr="00743B44">
        <w:rPr>
          <w:rFonts w:ascii="Times New Roman" w:hAnsi="Times New Roman" w:cs="Times New Roman"/>
          <w:bCs/>
          <w:sz w:val="24"/>
          <w:szCs w:val="24"/>
        </w:rPr>
        <w:t>),  st</w:t>
      </w:r>
      <w:r w:rsidR="003E12BD" w:rsidRPr="00743B44">
        <w:rPr>
          <w:rFonts w:ascii="Times New Roman" w:hAnsi="Times New Roman" w:cs="Times New Roman"/>
          <w:bCs/>
          <w:sz w:val="24"/>
          <w:szCs w:val="24"/>
        </w:rPr>
        <w:t xml:space="preserve">udies  both  large  and  small </w:t>
      </w:r>
      <w:r w:rsidR="000A46DA" w:rsidRPr="00743B44">
        <w:rPr>
          <w:rFonts w:ascii="Times New Roman" w:hAnsi="Times New Roman" w:cs="Times New Roman"/>
          <w:bCs/>
          <w:sz w:val="24"/>
          <w:szCs w:val="24"/>
        </w:rPr>
        <w:t>population by selecting and studying samples chosen</w:t>
      </w:r>
      <w:r w:rsidR="00B36220">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f</w:t>
      </w:r>
      <w:r w:rsidR="003E12BD" w:rsidRPr="00743B44">
        <w:rPr>
          <w:rFonts w:ascii="Times New Roman" w:hAnsi="Times New Roman" w:cs="Times New Roman"/>
          <w:bCs/>
          <w:sz w:val="24"/>
          <w:szCs w:val="24"/>
        </w:rPr>
        <w:t xml:space="preserve">rom the population to discover </w:t>
      </w:r>
      <w:r w:rsidR="000A46DA" w:rsidRPr="00743B44">
        <w:rPr>
          <w:rFonts w:ascii="Times New Roman" w:hAnsi="Times New Roman" w:cs="Times New Roman"/>
          <w:bCs/>
          <w:sz w:val="24"/>
          <w:szCs w:val="24"/>
        </w:rPr>
        <w:t>the relative incidence, distribution and inter-relati</w:t>
      </w:r>
      <w:r w:rsidR="003E12BD" w:rsidRPr="00743B44">
        <w:rPr>
          <w:rFonts w:ascii="Times New Roman" w:hAnsi="Times New Roman" w:cs="Times New Roman"/>
          <w:bCs/>
          <w:sz w:val="24"/>
          <w:szCs w:val="24"/>
        </w:rPr>
        <w:t xml:space="preserve">ons of sociological variables.  Survey </w:t>
      </w:r>
      <w:r w:rsidR="000A46DA" w:rsidRPr="00743B44">
        <w:rPr>
          <w:rFonts w:ascii="Times New Roman" w:hAnsi="Times New Roman" w:cs="Times New Roman"/>
          <w:bCs/>
          <w:sz w:val="24"/>
          <w:szCs w:val="24"/>
        </w:rPr>
        <w:t>resear</w:t>
      </w:r>
      <w:r w:rsidR="003E12BD" w:rsidRPr="00743B44">
        <w:rPr>
          <w:rFonts w:ascii="Times New Roman" w:hAnsi="Times New Roman" w:cs="Times New Roman"/>
          <w:bCs/>
          <w:sz w:val="24"/>
          <w:szCs w:val="24"/>
        </w:rPr>
        <w:t>ch has</w:t>
      </w:r>
      <w:r w:rsidR="007702AF">
        <w:rPr>
          <w:rFonts w:ascii="Times New Roman" w:hAnsi="Times New Roman" w:cs="Times New Roman"/>
          <w:bCs/>
          <w:sz w:val="24"/>
          <w:szCs w:val="24"/>
        </w:rPr>
        <w:t xml:space="preserve"> advantages.  </w:t>
      </w:r>
      <w:proofErr w:type="spellStart"/>
      <w:r w:rsidR="007702AF">
        <w:rPr>
          <w:rFonts w:ascii="Times New Roman" w:hAnsi="Times New Roman" w:cs="Times New Roman"/>
          <w:bCs/>
          <w:sz w:val="24"/>
          <w:szCs w:val="24"/>
        </w:rPr>
        <w:t>Sobowale</w:t>
      </w:r>
      <w:proofErr w:type="spellEnd"/>
      <w:r w:rsidR="007702AF">
        <w:rPr>
          <w:rFonts w:ascii="Times New Roman" w:hAnsi="Times New Roman" w:cs="Times New Roman"/>
          <w:bCs/>
          <w:sz w:val="24"/>
          <w:szCs w:val="24"/>
        </w:rPr>
        <w:t xml:space="preserve"> (1983</w:t>
      </w:r>
      <w:r w:rsidR="003E12BD" w:rsidRPr="00743B44">
        <w:rPr>
          <w:rFonts w:ascii="Times New Roman" w:hAnsi="Times New Roman" w:cs="Times New Roman"/>
          <w:bCs/>
          <w:sz w:val="24"/>
          <w:szCs w:val="24"/>
        </w:rPr>
        <w:t xml:space="preserve">), cited in </w:t>
      </w:r>
      <w:proofErr w:type="spellStart"/>
      <w:r w:rsidR="003E12BD" w:rsidRPr="00743B44">
        <w:rPr>
          <w:rFonts w:ascii="Times New Roman" w:hAnsi="Times New Roman" w:cs="Times New Roman"/>
          <w:bCs/>
          <w:sz w:val="24"/>
          <w:szCs w:val="24"/>
        </w:rPr>
        <w:t>Iroegbu</w:t>
      </w:r>
      <w:proofErr w:type="spellEnd"/>
      <w:r w:rsidR="003E12BD" w:rsidRPr="00743B44">
        <w:rPr>
          <w:rFonts w:ascii="Times New Roman" w:hAnsi="Times New Roman" w:cs="Times New Roman"/>
          <w:bCs/>
          <w:sz w:val="24"/>
          <w:szCs w:val="24"/>
        </w:rPr>
        <w:t xml:space="preserve"> </w:t>
      </w:r>
      <w:r w:rsidR="00D316AD">
        <w:rPr>
          <w:rFonts w:ascii="Times New Roman" w:hAnsi="Times New Roman" w:cs="Times New Roman"/>
          <w:bCs/>
          <w:sz w:val="24"/>
          <w:szCs w:val="24"/>
        </w:rPr>
        <w:t>(1999)</w:t>
      </w:r>
      <w:r w:rsidR="000A46DA" w:rsidRPr="00743B44">
        <w:rPr>
          <w:rFonts w:ascii="Times New Roman" w:hAnsi="Times New Roman" w:cs="Times New Roman"/>
          <w:bCs/>
          <w:sz w:val="24"/>
          <w:szCs w:val="24"/>
        </w:rPr>
        <w:t xml:space="preserve"> states that questionnaires are used to standardi</w:t>
      </w:r>
      <w:r w:rsidR="003E12BD" w:rsidRPr="00743B44">
        <w:rPr>
          <w:rFonts w:ascii="Times New Roman" w:hAnsi="Times New Roman" w:cs="Times New Roman"/>
          <w:bCs/>
          <w:sz w:val="24"/>
          <w:szCs w:val="24"/>
        </w:rPr>
        <w:t xml:space="preserve">ze the researcher’s questions and also </w:t>
      </w:r>
      <w:r w:rsidR="000A46DA" w:rsidRPr="00743B44">
        <w:rPr>
          <w:rFonts w:ascii="Times New Roman" w:hAnsi="Times New Roman" w:cs="Times New Roman"/>
          <w:bCs/>
          <w:sz w:val="24"/>
          <w:szCs w:val="24"/>
        </w:rPr>
        <w:t>ensure that the interviewer asks exactly the same questi</w:t>
      </w:r>
      <w:r w:rsidR="003E12BD" w:rsidRPr="00743B44">
        <w:rPr>
          <w:rFonts w:ascii="Times New Roman" w:hAnsi="Times New Roman" w:cs="Times New Roman"/>
          <w:bCs/>
          <w:sz w:val="24"/>
          <w:szCs w:val="24"/>
        </w:rPr>
        <w:t xml:space="preserve">ons in the same way. This </w:t>
      </w:r>
      <w:r w:rsidR="00740812" w:rsidRPr="00743B44">
        <w:rPr>
          <w:rFonts w:ascii="Times New Roman" w:hAnsi="Times New Roman" w:cs="Times New Roman"/>
          <w:bCs/>
          <w:sz w:val="24"/>
          <w:szCs w:val="24"/>
        </w:rPr>
        <w:t>guarantees uniformity of</w:t>
      </w:r>
      <w:r w:rsidR="00676423" w:rsidRPr="00743B44">
        <w:rPr>
          <w:rFonts w:ascii="Times New Roman" w:hAnsi="Times New Roman" w:cs="Times New Roman"/>
          <w:bCs/>
          <w:sz w:val="24"/>
          <w:szCs w:val="24"/>
        </w:rPr>
        <w:t xml:space="preserve"> answers from the respondents;</w:t>
      </w:r>
      <w:r w:rsidR="000A46DA" w:rsidRPr="00743B44">
        <w:rPr>
          <w:rFonts w:ascii="Times New Roman" w:hAnsi="Times New Roman" w:cs="Times New Roman"/>
          <w:bCs/>
          <w:sz w:val="24"/>
          <w:szCs w:val="24"/>
        </w:rPr>
        <w:t xml:space="preserve"> </w:t>
      </w:r>
      <w:r w:rsidR="00B66FED" w:rsidRPr="00743B44">
        <w:rPr>
          <w:rFonts w:ascii="Times New Roman" w:hAnsi="Times New Roman" w:cs="Times New Roman"/>
          <w:bCs/>
          <w:sz w:val="24"/>
          <w:szCs w:val="24"/>
        </w:rPr>
        <w:t>and facilitate data</w:t>
      </w:r>
      <w:r w:rsidR="003E12BD" w:rsidRPr="00743B44">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p</w:t>
      </w:r>
      <w:r w:rsidR="003E12BD" w:rsidRPr="00743B44">
        <w:rPr>
          <w:rFonts w:ascii="Times New Roman" w:hAnsi="Times New Roman" w:cs="Times New Roman"/>
          <w:bCs/>
          <w:sz w:val="24"/>
          <w:szCs w:val="24"/>
        </w:rPr>
        <w:t>rocessing through easy coding.</w:t>
      </w:r>
    </w:p>
    <w:p w14:paraId="18527C22" w14:textId="77777777" w:rsidR="003C41E5" w:rsidRPr="00743B44" w:rsidRDefault="000A46DA"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method was chosen because the study requi</w:t>
      </w:r>
      <w:r w:rsidR="003E12BD" w:rsidRPr="00743B44">
        <w:rPr>
          <w:rFonts w:ascii="Times New Roman" w:hAnsi="Times New Roman" w:cs="Times New Roman"/>
          <w:bCs/>
          <w:sz w:val="24"/>
          <w:szCs w:val="24"/>
        </w:rPr>
        <w:t xml:space="preserve">red drawing information from a </w:t>
      </w:r>
      <w:r w:rsidRPr="00743B44">
        <w:rPr>
          <w:rFonts w:ascii="Times New Roman" w:hAnsi="Times New Roman" w:cs="Times New Roman"/>
          <w:bCs/>
          <w:sz w:val="24"/>
          <w:szCs w:val="24"/>
        </w:rPr>
        <w:t>sample of the population through the administration</w:t>
      </w:r>
      <w:r w:rsidR="009B17C2" w:rsidRPr="00743B44">
        <w:rPr>
          <w:rFonts w:ascii="Times New Roman" w:hAnsi="Times New Roman" w:cs="Times New Roman"/>
          <w:bCs/>
          <w:sz w:val="24"/>
          <w:szCs w:val="24"/>
        </w:rPr>
        <w:t xml:space="preserve"> </w:t>
      </w:r>
      <w:r w:rsidRPr="00743B44">
        <w:rPr>
          <w:rFonts w:ascii="Times New Roman" w:hAnsi="Times New Roman" w:cs="Times New Roman"/>
          <w:bCs/>
          <w:sz w:val="24"/>
          <w:szCs w:val="24"/>
        </w:rPr>
        <w:t>of th</w:t>
      </w:r>
      <w:r w:rsidR="003E12BD" w:rsidRPr="00743B44">
        <w:rPr>
          <w:rFonts w:ascii="Times New Roman" w:hAnsi="Times New Roman" w:cs="Times New Roman"/>
          <w:bCs/>
          <w:sz w:val="24"/>
          <w:szCs w:val="24"/>
        </w:rPr>
        <w:t xml:space="preserve">e questionnaire.  In addition, </w:t>
      </w:r>
      <w:r w:rsidRPr="00743B44">
        <w:rPr>
          <w:rFonts w:ascii="Times New Roman" w:hAnsi="Times New Roman" w:cs="Times New Roman"/>
          <w:bCs/>
          <w:sz w:val="24"/>
          <w:szCs w:val="24"/>
        </w:rPr>
        <w:t>the method provided for the opinions of respondents</w:t>
      </w:r>
      <w:r w:rsidR="009B17C2" w:rsidRPr="00743B44">
        <w:rPr>
          <w:rFonts w:ascii="Times New Roman" w:hAnsi="Times New Roman" w:cs="Times New Roman"/>
          <w:bCs/>
          <w:sz w:val="24"/>
          <w:szCs w:val="24"/>
        </w:rPr>
        <w:t xml:space="preserve"> </w:t>
      </w:r>
      <w:r w:rsidRPr="00743B44">
        <w:rPr>
          <w:rFonts w:ascii="Times New Roman" w:hAnsi="Times New Roman" w:cs="Times New Roman"/>
          <w:bCs/>
          <w:sz w:val="24"/>
          <w:szCs w:val="24"/>
        </w:rPr>
        <w:t>to be taken as their attitudes.</w:t>
      </w:r>
    </w:p>
    <w:p w14:paraId="2F70D9DA" w14:textId="77777777" w:rsidR="00FB1B67" w:rsidRDefault="003F7946"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3.2</w:t>
      </w:r>
      <w:r w:rsidR="00FB1B67">
        <w:rPr>
          <w:rFonts w:ascii="Times New Roman" w:hAnsi="Times New Roman" w:cs="Times New Roman"/>
          <w:b/>
          <w:bCs/>
          <w:sz w:val="24"/>
          <w:szCs w:val="24"/>
        </w:rPr>
        <w:tab/>
      </w:r>
      <w:r w:rsidRPr="00743B44">
        <w:rPr>
          <w:rFonts w:ascii="Times New Roman" w:hAnsi="Times New Roman" w:cs="Times New Roman"/>
          <w:b/>
          <w:bCs/>
          <w:sz w:val="24"/>
          <w:szCs w:val="24"/>
        </w:rPr>
        <w:t xml:space="preserve">Population of the Study </w:t>
      </w:r>
    </w:p>
    <w:p w14:paraId="17624E33" w14:textId="77777777" w:rsidR="00DA532C" w:rsidRPr="00743B44" w:rsidRDefault="00E63E19" w:rsidP="001D5F4C">
      <w:pPr>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743B44">
        <w:rPr>
          <w:rFonts w:ascii="Times New Roman" w:hAnsi="Times New Roman" w:cs="Times New Roman"/>
          <w:sz w:val="24"/>
          <w:szCs w:val="24"/>
        </w:rPr>
        <w:t xml:space="preserve">The case study of this research work focuses on impact of customer relationship management </w:t>
      </w:r>
      <w:r w:rsidRPr="00743B44">
        <w:rPr>
          <w:rFonts w:ascii="Times New Roman" w:hAnsi="Times New Roman" w:cs="Times New Roman"/>
          <w:sz w:val="24"/>
          <w:szCs w:val="24"/>
        </w:rPr>
        <w:lastRenderedPageBreak/>
        <w:t>and performance of Nigeria Banking sector.</w:t>
      </w:r>
      <w:r w:rsidR="00FB1B67">
        <w:rPr>
          <w:rFonts w:ascii="Times New Roman" w:hAnsi="Times New Roman" w:cs="Times New Roman"/>
          <w:sz w:val="24"/>
          <w:szCs w:val="24"/>
        </w:rPr>
        <w:t xml:space="preserve"> </w:t>
      </w:r>
      <w:r w:rsidR="009A5218" w:rsidRPr="00743B44">
        <w:rPr>
          <w:rFonts w:ascii="Times New Roman" w:hAnsi="Times New Roman" w:cs="Times New Roman"/>
          <w:bCs/>
          <w:sz w:val="24"/>
          <w:szCs w:val="24"/>
        </w:rPr>
        <w:t xml:space="preserve">The population consists of </w:t>
      </w:r>
      <w:r w:rsidR="00B36220">
        <w:rPr>
          <w:rFonts w:ascii="Times New Roman" w:hAnsi="Times New Roman" w:cs="Times New Roman"/>
          <w:bCs/>
          <w:sz w:val="24"/>
          <w:szCs w:val="24"/>
        </w:rPr>
        <w:t xml:space="preserve">the staff of First </w:t>
      </w:r>
      <w:r w:rsidR="009A5218" w:rsidRPr="00743B44">
        <w:rPr>
          <w:rFonts w:ascii="Times New Roman" w:hAnsi="Times New Roman" w:cs="Times New Roman"/>
          <w:bCs/>
          <w:sz w:val="24"/>
          <w:szCs w:val="24"/>
        </w:rPr>
        <w:t>bank</w:t>
      </w:r>
      <w:r w:rsidR="00B36220">
        <w:rPr>
          <w:rFonts w:ascii="Times New Roman" w:hAnsi="Times New Roman" w:cs="Times New Roman"/>
          <w:bCs/>
          <w:sz w:val="24"/>
          <w:szCs w:val="24"/>
        </w:rPr>
        <w:t>’</w:t>
      </w:r>
      <w:r w:rsidR="009A5218" w:rsidRPr="00743B44">
        <w:rPr>
          <w:rFonts w:ascii="Times New Roman" w:hAnsi="Times New Roman" w:cs="Times New Roman"/>
          <w:bCs/>
          <w:sz w:val="24"/>
          <w:szCs w:val="24"/>
        </w:rPr>
        <w:t xml:space="preserve">s </w:t>
      </w:r>
      <w:r w:rsidR="00B36220">
        <w:rPr>
          <w:rFonts w:ascii="Times New Roman" w:hAnsi="Times New Roman" w:cs="Times New Roman"/>
          <w:bCs/>
          <w:sz w:val="24"/>
          <w:szCs w:val="24"/>
        </w:rPr>
        <w:t>branches in Ilorin metropolis</w:t>
      </w:r>
      <w:r w:rsidR="00512975">
        <w:rPr>
          <w:rFonts w:ascii="Times New Roman" w:hAnsi="Times New Roman" w:cs="Times New Roman"/>
          <w:bCs/>
          <w:sz w:val="24"/>
          <w:szCs w:val="24"/>
        </w:rPr>
        <w:t xml:space="preserve"> totaling 94</w:t>
      </w:r>
      <w:r w:rsidR="009A5218" w:rsidRPr="00743B44">
        <w:rPr>
          <w:rFonts w:ascii="Times New Roman" w:hAnsi="Times New Roman" w:cs="Times New Roman"/>
          <w:bCs/>
          <w:sz w:val="24"/>
          <w:szCs w:val="24"/>
        </w:rPr>
        <w:t>.</w:t>
      </w:r>
      <w:r w:rsidRPr="00743B44">
        <w:rPr>
          <w:rFonts w:ascii="Times New Roman" w:hAnsi="Times New Roman" w:cs="Times New Roman"/>
          <w:bCs/>
          <w:sz w:val="24"/>
          <w:szCs w:val="24"/>
        </w:rPr>
        <w:t xml:space="preserve"> For effective administration of this study First bank of Nigeria plc is chosen.</w:t>
      </w:r>
      <w:r w:rsidR="009A5218" w:rsidRPr="00743B44">
        <w:rPr>
          <w:rFonts w:ascii="Times New Roman" w:hAnsi="Times New Roman" w:cs="Times New Roman"/>
          <w:b/>
          <w:bCs/>
          <w:sz w:val="24"/>
          <w:szCs w:val="24"/>
        </w:rPr>
        <w:t xml:space="preserve"> </w:t>
      </w:r>
      <w:r w:rsidR="00A8255C" w:rsidRPr="00743B44">
        <w:rPr>
          <w:rFonts w:ascii="Times New Roman" w:hAnsi="Times New Roman" w:cs="Times New Roman"/>
          <w:bCs/>
          <w:sz w:val="24"/>
          <w:szCs w:val="24"/>
        </w:rPr>
        <w:t>This</w:t>
      </w:r>
      <w:r w:rsidR="0024315E" w:rsidRPr="00743B44">
        <w:rPr>
          <w:rFonts w:ascii="Times New Roman" w:hAnsi="Times New Roman" w:cs="Times New Roman"/>
          <w:bCs/>
          <w:sz w:val="24"/>
          <w:szCs w:val="24"/>
        </w:rPr>
        <w:t xml:space="preserve"> Bank</w:t>
      </w:r>
      <w:r w:rsidR="00A8255C" w:rsidRPr="00743B44">
        <w:rPr>
          <w:rFonts w:ascii="Times New Roman" w:hAnsi="Times New Roman" w:cs="Times New Roman"/>
          <w:bCs/>
          <w:sz w:val="24"/>
          <w:szCs w:val="24"/>
        </w:rPr>
        <w:t xml:space="preserve"> was </w:t>
      </w:r>
      <w:r w:rsidR="009A5218" w:rsidRPr="00743B44">
        <w:rPr>
          <w:rFonts w:ascii="Times New Roman" w:hAnsi="Times New Roman" w:cs="Times New Roman"/>
          <w:bCs/>
          <w:sz w:val="24"/>
          <w:szCs w:val="24"/>
        </w:rPr>
        <w:t>selected based on</w:t>
      </w:r>
      <w:r w:rsidRPr="00743B44">
        <w:rPr>
          <w:rFonts w:ascii="Times New Roman" w:hAnsi="Times New Roman" w:cs="Times New Roman"/>
          <w:bCs/>
          <w:sz w:val="24"/>
          <w:szCs w:val="24"/>
        </w:rPr>
        <w:t xml:space="preserve"> </w:t>
      </w:r>
      <w:r w:rsidR="009A5218" w:rsidRPr="00743B44">
        <w:rPr>
          <w:rFonts w:ascii="Times New Roman" w:hAnsi="Times New Roman" w:cs="Times New Roman"/>
          <w:bCs/>
          <w:sz w:val="24"/>
          <w:szCs w:val="24"/>
        </w:rPr>
        <w:t xml:space="preserve">their </w:t>
      </w:r>
      <w:r w:rsidR="00F06E06" w:rsidRPr="00743B44">
        <w:rPr>
          <w:rFonts w:ascii="Times New Roman" w:hAnsi="Times New Roman" w:cs="Times New Roman"/>
          <w:bCs/>
          <w:sz w:val="24"/>
          <w:szCs w:val="24"/>
        </w:rPr>
        <w:t>spread</w:t>
      </w:r>
      <w:r w:rsidR="009A5218" w:rsidRPr="00743B44">
        <w:rPr>
          <w:rFonts w:ascii="Times New Roman" w:hAnsi="Times New Roman" w:cs="Times New Roman"/>
          <w:bCs/>
          <w:sz w:val="24"/>
          <w:szCs w:val="24"/>
        </w:rPr>
        <w:t xml:space="preserve"> and international recognition as one </w:t>
      </w:r>
      <w:r w:rsidR="00600BDD" w:rsidRPr="00743B44">
        <w:rPr>
          <w:rFonts w:ascii="Times New Roman" w:hAnsi="Times New Roman" w:cs="Times New Roman"/>
          <w:bCs/>
          <w:sz w:val="24"/>
          <w:szCs w:val="24"/>
        </w:rPr>
        <w:t xml:space="preserve">of the </w:t>
      </w:r>
      <w:r w:rsidR="009A5218" w:rsidRPr="00743B44">
        <w:rPr>
          <w:rFonts w:ascii="Times New Roman" w:hAnsi="Times New Roman" w:cs="Times New Roman"/>
          <w:bCs/>
          <w:sz w:val="24"/>
          <w:szCs w:val="24"/>
        </w:rPr>
        <w:t>global</w:t>
      </w:r>
      <w:r w:rsidR="00DA45F5" w:rsidRPr="00743B44">
        <w:rPr>
          <w:rFonts w:ascii="Times New Roman" w:hAnsi="Times New Roman" w:cs="Times New Roman"/>
          <w:bCs/>
          <w:sz w:val="24"/>
          <w:szCs w:val="24"/>
        </w:rPr>
        <w:t xml:space="preserve"> </w:t>
      </w:r>
      <w:proofErr w:type="gramStart"/>
      <w:r w:rsidR="00DA45F5" w:rsidRPr="00743B44">
        <w:rPr>
          <w:rFonts w:ascii="Times New Roman" w:hAnsi="Times New Roman" w:cs="Times New Roman"/>
          <w:bCs/>
          <w:sz w:val="24"/>
          <w:szCs w:val="24"/>
        </w:rPr>
        <w:t>bank</w:t>
      </w:r>
      <w:proofErr w:type="gramEnd"/>
      <w:r w:rsidR="00DA45F5" w:rsidRPr="00743B44">
        <w:rPr>
          <w:rFonts w:ascii="Times New Roman" w:hAnsi="Times New Roman" w:cs="Times New Roman"/>
          <w:bCs/>
          <w:sz w:val="24"/>
          <w:szCs w:val="24"/>
        </w:rPr>
        <w:t xml:space="preserve"> </w:t>
      </w:r>
      <w:r w:rsidR="009A5218" w:rsidRPr="00743B44">
        <w:rPr>
          <w:rFonts w:ascii="Times New Roman" w:hAnsi="Times New Roman" w:cs="Times New Roman"/>
          <w:bCs/>
          <w:sz w:val="24"/>
          <w:szCs w:val="24"/>
        </w:rPr>
        <w:t xml:space="preserve">and by </w:t>
      </w:r>
      <w:r w:rsidR="00512975" w:rsidRPr="00743B44">
        <w:rPr>
          <w:rFonts w:ascii="Times New Roman" w:hAnsi="Times New Roman" w:cs="Times New Roman"/>
          <w:bCs/>
          <w:sz w:val="24"/>
          <w:szCs w:val="24"/>
        </w:rPr>
        <w:t>implication among</w:t>
      </w:r>
      <w:r w:rsidR="00DA45F5" w:rsidRPr="00743B44">
        <w:rPr>
          <w:rFonts w:ascii="Times New Roman" w:hAnsi="Times New Roman" w:cs="Times New Roman"/>
          <w:bCs/>
          <w:sz w:val="24"/>
          <w:szCs w:val="24"/>
        </w:rPr>
        <w:t xml:space="preserve"> the best ten (10) in Nigeria.</w:t>
      </w:r>
      <w:r w:rsidRPr="00743B44">
        <w:rPr>
          <w:rFonts w:ascii="Times New Roman" w:hAnsi="Times New Roman" w:cs="Times New Roman"/>
          <w:bCs/>
          <w:sz w:val="24"/>
          <w:szCs w:val="24"/>
        </w:rPr>
        <w:t xml:space="preserve"> </w:t>
      </w:r>
      <w:r w:rsidR="00600BDD" w:rsidRPr="00743B44">
        <w:rPr>
          <w:rFonts w:ascii="Times New Roman" w:hAnsi="Times New Roman" w:cs="Times New Roman"/>
          <w:bCs/>
          <w:sz w:val="24"/>
          <w:szCs w:val="24"/>
        </w:rPr>
        <w:t>Ilorin was chosen because it is</w:t>
      </w:r>
      <w:r w:rsidR="009A5218" w:rsidRPr="00743B44">
        <w:rPr>
          <w:rFonts w:ascii="Times New Roman" w:hAnsi="Times New Roman" w:cs="Times New Roman"/>
          <w:bCs/>
          <w:sz w:val="24"/>
          <w:szCs w:val="24"/>
        </w:rPr>
        <w:t xml:space="preserve"> the commercia</w:t>
      </w:r>
      <w:r w:rsidR="00600BDD" w:rsidRPr="00743B44">
        <w:rPr>
          <w:rFonts w:ascii="Times New Roman" w:hAnsi="Times New Roman" w:cs="Times New Roman"/>
          <w:bCs/>
          <w:sz w:val="24"/>
          <w:szCs w:val="24"/>
        </w:rPr>
        <w:t xml:space="preserve">l nerve center of </w:t>
      </w:r>
      <w:proofErr w:type="spellStart"/>
      <w:r w:rsidR="00600BDD" w:rsidRPr="00743B44">
        <w:rPr>
          <w:rFonts w:ascii="Times New Roman" w:hAnsi="Times New Roman" w:cs="Times New Roman"/>
          <w:bCs/>
          <w:sz w:val="24"/>
          <w:szCs w:val="24"/>
        </w:rPr>
        <w:t>Kwara</w:t>
      </w:r>
      <w:proofErr w:type="spellEnd"/>
      <w:r w:rsidR="00600BDD" w:rsidRPr="00743B44">
        <w:rPr>
          <w:rFonts w:ascii="Times New Roman" w:hAnsi="Times New Roman" w:cs="Times New Roman"/>
          <w:bCs/>
          <w:sz w:val="24"/>
          <w:szCs w:val="24"/>
        </w:rPr>
        <w:t xml:space="preserve"> </w:t>
      </w:r>
      <w:r w:rsidR="00C46749" w:rsidRPr="00743B44">
        <w:rPr>
          <w:rFonts w:ascii="Times New Roman" w:hAnsi="Times New Roman" w:cs="Times New Roman"/>
          <w:bCs/>
          <w:sz w:val="24"/>
          <w:szCs w:val="24"/>
        </w:rPr>
        <w:t>S</w:t>
      </w:r>
      <w:r w:rsidR="00600BDD" w:rsidRPr="00743B44">
        <w:rPr>
          <w:rFonts w:ascii="Times New Roman" w:hAnsi="Times New Roman" w:cs="Times New Roman"/>
          <w:bCs/>
          <w:sz w:val="24"/>
          <w:szCs w:val="24"/>
        </w:rPr>
        <w:t xml:space="preserve">tate which is one the </w:t>
      </w:r>
      <w:r w:rsidR="00512975">
        <w:rPr>
          <w:rFonts w:ascii="Times New Roman" w:hAnsi="Times New Roman" w:cs="Times New Roman"/>
          <w:bCs/>
          <w:sz w:val="24"/>
          <w:szCs w:val="24"/>
        </w:rPr>
        <w:t>major states in the North Central</w:t>
      </w:r>
      <w:r w:rsidR="00DA532C" w:rsidRPr="00743B44">
        <w:rPr>
          <w:rFonts w:ascii="Times New Roman" w:hAnsi="Times New Roman" w:cs="Times New Roman"/>
          <w:bCs/>
          <w:sz w:val="24"/>
          <w:szCs w:val="24"/>
        </w:rPr>
        <w:t>.</w:t>
      </w:r>
      <w:r w:rsidR="00A8255C" w:rsidRPr="00743B44">
        <w:rPr>
          <w:rFonts w:ascii="Times New Roman" w:hAnsi="Times New Roman" w:cs="Times New Roman"/>
          <w:color w:val="000000"/>
          <w:sz w:val="24"/>
          <w:szCs w:val="24"/>
        </w:rPr>
        <w:t xml:space="preserve"> The population of the banks (</w:t>
      </w:r>
      <w:r w:rsidR="00DA532C" w:rsidRPr="00743B44">
        <w:rPr>
          <w:rFonts w:ascii="Times New Roman" w:hAnsi="Times New Roman" w:cs="Times New Roman"/>
          <w:color w:val="000000"/>
          <w:sz w:val="24"/>
          <w:szCs w:val="24"/>
        </w:rPr>
        <w:t xml:space="preserve">each </w:t>
      </w:r>
      <w:proofErr w:type="gramStart"/>
      <w:r w:rsidR="00DA532C" w:rsidRPr="00743B44">
        <w:rPr>
          <w:rFonts w:ascii="Times New Roman" w:hAnsi="Times New Roman" w:cs="Times New Roman"/>
          <w:color w:val="000000"/>
          <w:sz w:val="24"/>
          <w:szCs w:val="24"/>
        </w:rPr>
        <w:t>branches</w:t>
      </w:r>
      <w:proofErr w:type="gramEnd"/>
      <w:r w:rsidR="00DA532C" w:rsidRPr="00743B44">
        <w:rPr>
          <w:rFonts w:ascii="Times New Roman" w:hAnsi="Times New Roman" w:cs="Times New Roman"/>
          <w:color w:val="000000"/>
          <w:sz w:val="24"/>
          <w:szCs w:val="24"/>
        </w:rPr>
        <w:t>) which is been used as case study is as follow;</w:t>
      </w:r>
    </w:p>
    <w:p w14:paraId="315EB160" w14:textId="77777777" w:rsidR="00C46749" w:rsidRPr="00743B44" w:rsidRDefault="00C46749"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3.3</w:t>
      </w:r>
      <w:r w:rsidR="00FB1B67">
        <w:rPr>
          <w:rFonts w:ascii="Times New Roman" w:hAnsi="Times New Roman" w:cs="Times New Roman"/>
          <w:b/>
          <w:bCs/>
          <w:sz w:val="24"/>
          <w:szCs w:val="24"/>
        </w:rPr>
        <w:tab/>
      </w:r>
      <w:r w:rsidRPr="00743B44">
        <w:rPr>
          <w:rFonts w:ascii="Times New Roman" w:hAnsi="Times New Roman" w:cs="Times New Roman"/>
          <w:b/>
          <w:bCs/>
          <w:sz w:val="24"/>
          <w:szCs w:val="24"/>
        </w:rPr>
        <w:t>Sample</w:t>
      </w:r>
      <w:r w:rsidR="00011D5B">
        <w:rPr>
          <w:rFonts w:ascii="Times New Roman" w:hAnsi="Times New Roman" w:cs="Times New Roman"/>
          <w:b/>
          <w:bCs/>
          <w:sz w:val="24"/>
          <w:szCs w:val="24"/>
        </w:rPr>
        <w:t xml:space="preserve"> size</w:t>
      </w:r>
      <w:r w:rsidRPr="00743B44">
        <w:rPr>
          <w:rFonts w:ascii="Times New Roman" w:hAnsi="Times New Roman" w:cs="Times New Roman"/>
          <w:b/>
          <w:bCs/>
          <w:sz w:val="24"/>
          <w:szCs w:val="24"/>
        </w:rPr>
        <w:t xml:space="preserve"> and sampling Techniques</w:t>
      </w:r>
    </w:p>
    <w:p w14:paraId="18C78838" w14:textId="77777777" w:rsidR="00B66339" w:rsidRPr="00743B44" w:rsidRDefault="00525689" w:rsidP="001D5F4C">
      <w:pPr>
        <w:spacing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Sampling is the process of selecting a portion of the population to represent the entire population; it is then a subset of the population.</w:t>
      </w:r>
      <w:r w:rsidR="00FC3491" w:rsidRPr="00743B44">
        <w:rPr>
          <w:rFonts w:ascii="Times New Roman" w:hAnsi="Times New Roman" w:cs="Times New Roman"/>
          <w:color w:val="000000"/>
          <w:sz w:val="24"/>
          <w:szCs w:val="24"/>
        </w:rPr>
        <w:t xml:space="preserve"> </w:t>
      </w:r>
      <w:r w:rsidR="003C12F0" w:rsidRPr="00743B44">
        <w:rPr>
          <w:rFonts w:ascii="Times New Roman" w:hAnsi="Times New Roman" w:cs="Times New Roman"/>
          <w:color w:val="000000"/>
          <w:sz w:val="24"/>
          <w:szCs w:val="24"/>
        </w:rPr>
        <w:t>This research</w:t>
      </w:r>
      <w:r w:rsidR="00652DC2" w:rsidRPr="00743B44">
        <w:rPr>
          <w:rFonts w:ascii="Times New Roman" w:hAnsi="Times New Roman" w:cs="Times New Roman"/>
          <w:color w:val="000000"/>
          <w:sz w:val="24"/>
          <w:szCs w:val="24"/>
        </w:rPr>
        <w:t xml:space="preserve"> will</w:t>
      </w:r>
      <w:r w:rsidR="005B5969" w:rsidRPr="00743B44">
        <w:rPr>
          <w:rFonts w:ascii="Times New Roman" w:hAnsi="Times New Roman" w:cs="Times New Roman"/>
          <w:color w:val="000000"/>
          <w:sz w:val="24"/>
          <w:szCs w:val="24"/>
        </w:rPr>
        <w:t xml:space="preserve"> adopt</w:t>
      </w:r>
      <w:r w:rsidR="00FC3491" w:rsidRPr="00743B44">
        <w:rPr>
          <w:rFonts w:ascii="Times New Roman" w:hAnsi="Times New Roman" w:cs="Times New Roman"/>
          <w:color w:val="000000"/>
          <w:sz w:val="24"/>
          <w:szCs w:val="24"/>
        </w:rPr>
        <w:t xml:space="preserve"> random sampling </w:t>
      </w:r>
      <w:r w:rsidR="003C12F0" w:rsidRPr="00743B44">
        <w:rPr>
          <w:rFonts w:ascii="Times New Roman" w:hAnsi="Times New Roman" w:cs="Times New Roman"/>
          <w:color w:val="000000"/>
          <w:sz w:val="24"/>
          <w:szCs w:val="24"/>
        </w:rPr>
        <w:t>technique.</w:t>
      </w:r>
      <w:r w:rsidRPr="00743B44">
        <w:rPr>
          <w:rFonts w:ascii="Times New Roman" w:hAnsi="Times New Roman" w:cs="Times New Roman"/>
          <w:sz w:val="24"/>
          <w:szCs w:val="24"/>
        </w:rPr>
        <w:t xml:space="preserve"> It was used in administering the</w:t>
      </w:r>
      <w:r w:rsidR="00581DBB" w:rsidRPr="00743B44">
        <w:rPr>
          <w:rFonts w:ascii="Times New Roman" w:hAnsi="Times New Roman" w:cs="Times New Roman"/>
          <w:color w:val="000000"/>
          <w:sz w:val="24"/>
          <w:szCs w:val="24"/>
        </w:rPr>
        <w:t xml:space="preserve"> </w:t>
      </w:r>
      <w:r w:rsidR="005B5969" w:rsidRPr="00743B44">
        <w:rPr>
          <w:rFonts w:ascii="Times New Roman" w:hAnsi="Times New Roman" w:cs="Times New Roman"/>
          <w:color w:val="000000"/>
          <w:sz w:val="24"/>
          <w:szCs w:val="24"/>
        </w:rPr>
        <w:t>questionnaire;</w:t>
      </w:r>
      <w:r w:rsidR="004D22A3" w:rsidRPr="00743B44">
        <w:rPr>
          <w:rFonts w:ascii="Times New Roman" w:hAnsi="Times New Roman" w:cs="Times New Roman"/>
          <w:sz w:val="24"/>
          <w:szCs w:val="24"/>
        </w:rPr>
        <w:t xml:space="preserve"> this study will be obtained from primary data only. The questionnaire will make up the primary data which are served to the</w:t>
      </w:r>
      <w:r w:rsidR="00050681" w:rsidRPr="00743B44">
        <w:rPr>
          <w:rFonts w:ascii="Times New Roman" w:hAnsi="Times New Roman" w:cs="Times New Roman"/>
          <w:sz w:val="24"/>
          <w:szCs w:val="24"/>
        </w:rPr>
        <w:t xml:space="preserve"> staff</w:t>
      </w:r>
      <w:r w:rsidR="00A353BE" w:rsidRPr="00743B44">
        <w:rPr>
          <w:rFonts w:ascii="Times New Roman" w:hAnsi="Times New Roman" w:cs="Times New Roman"/>
          <w:sz w:val="24"/>
          <w:szCs w:val="24"/>
        </w:rPr>
        <w:t xml:space="preserve"> that works directly to the customer</w:t>
      </w:r>
      <w:r w:rsidR="00050681" w:rsidRPr="00743B44">
        <w:rPr>
          <w:rFonts w:ascii="Times New Roman" w:hAnsi="Times New Roman" w:cs="Times New Roman"/>
          <w:sz w:val="24"/>
          <w:szCs w:val="24"/>
        </w:rPr>
        <w:t xml:space="preserve"> of </w:t>
      </w:r>
      <w:r w:rsidR="004D22A3" w:rsidRPr="00743B44">
        <w:rPr>
          <w:rFonts w:ascii="Times New Roman" w:hAnsi="Times New Roman" w:cs="Times New Roman"/>
          <w:sz w:val="24"/>
          <w:szCs w:val="24"/>
        </w:rPr>
        <w:t>First Bank Nigeria Limited (FBN). This is to enable the researcher to make reasonable and justifiable conclus</w:t>
      </w:r>
      <w:r w:rsidR="007B65FE" w:rsidRPr="00743B44">
        <w:rPr>
          <w:rFonts w:ascii="Times New Roman" w:hAnsi="Times New Roman" w:cs="Times New Roman"/>
          <w:sz w:val="24"/>
          <w:szCs w:val="24"/>
        </w:rPr>
        <w:t xml:space="preserve">ion. </w:t>
      </w:r>
      <w:r w:rsidR="00B66339" w:rsidRPr="00743B44">
        <w:rPr>
          <w:rFonts w:ascii="Times New Roman" w:hAnsi="Times New Roman" w:cs="Times New Roman"/>
          <w:color w:val="000000"/>
          <w:sz w:val="24"/>
          <w:szCs w:val="24"/>
        </w:rPr>
        <w:t>According to Francis (2017) sample size is refers to the number of individual pieces of data collected in a survey. In determining the sample size for the population of this research, Taro Yamane’s formula was adopted.</w:t>
      </w:r>
    </w:p>
    <w:p w14:paraId="39C185BD" w14:textId="77777777" w:rsidR="00B66339" w:rsidRPr="00743B44" w:rsidRDefault="00B66339"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color w:val="000000"/>
          <w:sz w:val="24"/>
          <w:szCs w:val="24"/>
        </w:rPr>
        <w:t xml:space="preserve">Taro Yamane’s for sample size determination can be stated </w:t>
      </w:r>
      <w:proofErr w:type="gramStart"/>
      <w:r w:rsidRPr="00743B44">
        <w:rPr>
          <w:rFonts w:ascii="Times New Roman" w:hAnsi="Times New Roman" w:cs="Times New Roman"/>
          <w:color w:val="000000"/>
          <w:sz w:val="24"/>
          <w:szCs w:val="24"/>
        </w:rPr>
        <w:t>as:-</w:t>
      </w:r>
      <w:proofErr w:type="gramEnd"/>
    </w:p>
    <w:p w14:paraId="503482BE" w14:textId="77777777" w:rsidR="00B66339" w:rsidRPr="00743B44" w:rsidRDefault="009C71F8" w:rsidP="001D5F4C">
      <w:pPr>
        <w:spacing w:line="360" w:lineRule="auto"/>
        <w:jc w:val="both"/>
        <w:rPr>
          <w:rFonts w:ascii="Times New Roman" w:hAnsi="Times New Roman" w:cs="Times New Roman"/>
          <w:color w:val="000000"/>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0560" behindDoc="0" locked="0" layoutInCell="1" allowOverlap="1" wp14:anchorId="58D4C5ED" wp14:editId="75B9FD9F">
                <wp:simplePos x="0" y="0"/>
                <wp:positionH relativeFrom="column">
                  <wp:posOffset>142240</wp:posOffset>
                </wp:positionH>
                <wp:positionV relativeFrom="paragraph">
                  <wp:posOffset>322579</wp:posOffset>
                </wp:positionV>
                <wp:extent cx="695325" cy="0"/>
                <wp:effectExtent l="0" t="0" r="28575" b="19050"/>
                <wp:wrapNone/>
                <wp:docPr id="1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FC8E5" id="Straight Connector 4"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KS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"/>
            </w:pict>
          </mc:Fallback>
        </mc:AlternateContent>
      </w:r>
      <w:r w:rsidR="00B66339" w:rsidRPr="00743B44">
        <w:rPr>
          <w:rFonts w:ascii="Times New Roman" w:hAnsi="Times New Roman" w:cs="Times New Roman"/>
          <w:color w:val="000000"/>
          <w:sz w:val="24"/>
          <w:szCs w:val="24"/>
        </w:rPr>
        <w:t>n =       N</w:t>
      </w:r>
    </w:p>
    <w:p w14:paraId="0988A01F" w14:textId="77777777" w:rsidR="00B66339" w:rsidRPr="00743B44" w:rsidRDefault="00A8255C" w:rsidP="001D5F4C">
      <w:pPr>
        <w:spacing w:after="0" w:line="360" w:lineRule="auto"/>
        <w:ind w:left="720" w:hanging="720"/>
        <w:jc w:val="both"/>
        <w:rPr>
          <w:rFonts w:ascii="Times New Roman" w:hAnsi="Times New Roman" w:cs="Times New Roman"/>
          <w:sz w:val="24"/>
          <w:szCs w:val="24"/>
          <w:vertAlign w:val="superscript"/>
        </w:rPr>
      </w:pPr>
      <w:r w:rsidRPr="00743B44">
        <w:rPr>
          <w:rFonts w:ascii="Times New Roman" w:hAnsi="Times New Roman" w:cs="Times New Roman"/>
          <w:color w:val="000000"/>
          <w:sz w:val="24"/>
          <w:szCs w:val="24"/>
        </w:rPr>
        <w:t xml:space="preserve">       </w:t>
      </w:r>
      <w:r w:rsidR="00B66339" w:rsidRPr="00743B44">
        <w:rPr>
          <w:rFonts w:ascii="Times New Roman" w:hAnsi="Times New Roman" w:cs="Times New Roman"/>
          <w:color w:val="000000"/>
          <w:sz w:val="24"/>
          <w:szCs w:val="24"/>
        </w:rPr>
        <w:t>1 + Ne</w:t>
      </w:r>
      <w:r w:rsidR="00B66339" w:rsidRPr="00743B44">
        <w:rPr>
          <w:rFonts w:ascii="Times New Roman" w:hAnsi="Times New Roman" w:cs="Times New Roman"/>
          <w:sz w:val="24"/>
          <w:szCs w:val="24"/>
          <w:vertAlign w:val="superscript"/>
        </w:rPr>
        <w:t>2</w:t>
      </w:r>
    </w:p>
    <w:p w14:paraId="59738AB8" w14:textId="77777777"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Where:</w:t>
      </w:r>
    </w:p>
    <w:p w14:paraId="409D9D4B" w14:textId="77777777"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n   =   sample size to be determined</w:t>
      </w:r>
    </w:p>
    <w:p w14:paraId="79A82806" w14:textId="77777777" w:rsidR="00FB1B67"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N =   population size</w:t>
      </w:r>
    </w:p>
    <w:p w14:paraId="43146FF5" w14:textId="77777777" w:rsidR="00FB1B67"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1   =   constant</w:t>
      </w:r>
    </w:p>
    <w:p w14:paraId="0217D490" w14:textId="77777777"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e =margin of error (which is normally chosen) or level of significance which is </w:t>
      </w:r>
      <w:r w:rsidR="00136C91" w:rsidRPr="00743B44">
        <w:rPr>
          <w:rFonts w:ascii="Times New Roman" w:hAnsi="Times New Roman" w:cs="Times New Roman"/>
          <w:color w:val="000000"/>
          <w:sz w:val="24"/>
          <w:szCs w:val="24"/>
        </w:rPr>
        <w:t>assumed to be 5</w:t>
      </w:r>
      <w:r w:rsidRPr="00743B44">
        <w:rPr>
          <w:rFonts w:ascii="Times New Roman" w:hAnsi="Times New Roman" w:cs="Times New Roman"/>
          <w:color w:val="000000"/>
          <w:sz w:val="24"/>
          <w:szCs w:val="24"/>
        </w:rPr>
        <w:t>% or 0.</w:t>
      </w:r>
      <w:proofErr w:type="gramStart"/>
      <w:r w:rsidR="00136C91" w:rsidRPr="00743B44">
        <w:rPr>
          <w:rFonts w:ascii="Times New Roman" w:hAnsi="Times New Roman" w:cs="Times New Roman"/>
          <w:color w:val="000000"/>
          <w:sz w:val="24"/>
          <w:szCs w:val="24"/>
        </w:rPr>
        <w:t>05.</w:t>
      </w:r>
      <w:r w:rsidRPr="00743B44">
        <w:rPr>
          <w:rFonts w:ascii="Times New Roman" w:hAnsi="Times New Roman" w:cs="Times New Roman"/>
          <w:color w:val="000000"/>
          <w:sz w:val="24"/>
          <w:szCs w:val="24"/>
        </w:rPr>
        <w:t>Therefore</w:t>
      </w:r>
      <w:proofErr w:type="gramEnd"/>
      <w:r w:rsidRPr="00743B44">
        <w:rPr>
          <w:rFonts w:ascii="Times New Roman" w:hAnsi="Times New Roman" w:cs="Times New Roman"/>
          <w:color w:val="000000"/>
          <w:sz w:val="24"/>
          <w:szCs w:val="24"/>
        </w:rPr>
        <w:t>, e</w:t>
      </w:r>
      <w:r w:rsidRPr="00743B44">
        <w:rPr>
          <w:rFonts w:ascii="Times New Roman" w:hAnsi="Times New Roman" w:cs="Times New Roman"/>
          <w:sz w:val="24"/>
          <w:szCs w:val="24"/>
          <w:vertAlign w:val="superscript"/>
        </w:rPr>
        <w:t xml:space="preserve">2 </w:t>
      </w:r>
      <w:r w:rsidR="00136C91" w:rsidRPr="00743B44">
        <w:rPr>
          <w:rFonts w:ascii="Times New Roman" w:hAnsi="Times New Roman" w:cs="Times New Roman"/>
          <w:color w:val="000000"/>
          <w:sz w:val="24"/>
          <w:szCs w:val="24"/>
        </w:rPr>
        <w:t>= 0.0025</w:t>
      </w:r>
      <w:r w:rsidRPr="00743B44">
        <w:rPr>
          <w:rFonts w:ascii="Times New Roman" w:hAnsi="Times New Roman" w:cs="Times New Roman"/>
          <w:color w:val="000000"/>
          <w:sz w:val="24"/>
          <w:szCs w:val="24"/>
        </w:rPr>
        <w:t>,</w:t>
      </w:r>
      <w:r w:rsidR="00136C91" w:rsidRPr="00743B44">
        <w:rPr>
          <w:rFonts w:ascii="Times New Roman" w:hAnsi="Times New Roman" w:cs="Times New Roman"/>
          <w:color w:val="000000"/>
          <w:sz w:val="24"/>
          <w:szCs w:val="24"/>
        </w:rPr>
        <w:t xml:space="preserve"> error of margin of 0.05 or 5%</w:t>
      </w:r>
      <w:r w:rsidR="00A84BBC" w:rsidRPr="00743B44">
        <w:rPr>
          <w:rFonts w:ascii="Times New Roman" w:hAnsi="Times New Roman" w:cs="Times New Roman"/>
          <w:color w:val="000000"/>
          <w:sz w:val="24"/>
          <w:szCs w:val="24"/>
        </w:rPr>
        <w:t xml:space="preserve"> implies 95</w:t>
      </w:r>
      <w:r w:rsidRPr="00743B44">
        <w:rPr>
          <w:rFonts w:ascii="Times New Roman" w:hAnsi="Times New Roman" w:cs="Times New Roman"/>
          <w:color w:val="000000"/>
          <w:sz w:val="24"/>
          <w:szCs w:val="24"/>
        </w:rPr>
        <w:t xml:space="preserve">% level of confidence. In calculating the sample </w:t>
      </w:r>
      <w:proofErr w:type="gramStart"/>
      <w:r w:rsidRPr="00743B44">
        <w:rPr>
          <w:rFonts w:ascii="Times New Roman" w:hAnsi="Times New Roman" w:cs="Times New Roman"/>
          <w:color w:val="000000"/>
          <w:sz w:val="24"/>
          <w:szCs w:val="24"/>
        </w:rPr>
        <w:t>size</w:t>
      </w:r>
      <w:proofErr w:type="gramEnd"/>
      <w:r w:rsidRPr="00743B44">
        <w:rPr>
          <w:rFonts w:ascii="Times New Roman" w:hAnsi="Times New Roman" w:cs="Times New Roman"/>
          <w:color w:val="000000"/>
          <w:sz w:val="24"/>
          <w:szCs w:val="24"/>
        </w:rPr>
        <w:t xml:space="preserve"> the following result is obtained:</w:t>
      </w:r>
    </w:p>
    <w:p w14:paraId="67424185" w14:textId="77777777" w:rsidR="00B66339" w:rsidRPr="00743B44" w:rsidRDefault="009C71F8" w:rsidP="001D5F4C">
      <w:pPr>
        <w:widowControl w:val="0"/>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mc:AlternateContent>
          <mc:Choice Requires="wps">
            <w:drawing>
              <wp:anchor distT="4294967295" distB="4294967295" distL="114300" distR="114300" simplePos="0" relativeHeight="251651584" behindDoc="0" locked="0" layoutInCell="1" allowOverlap="1" wp14:anchorId="7B43A582" wp14:editId="6D316A07">
                <wp:simplePos x="0" y="0"/>
                <wp:positionH relativeFrom="column">
                  <wp:posOffset>720090</wp:posOffset>
                </wp:positionH>
                <wp:positionV relativeFrom="paragraph">
                  <wp:posOffset>313689</wp:posOffset>
                </wp:positionV>
                <wp:extent cx="1076325" cy="0"/>
                <wp:effectExtent l="0" t="0" r="28575" b="1905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CAF66" id="Straight Connector 3"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"/>
            </w:pict>
          </mc:Fallback>
        </mc:AlternateContent>
      </w:r>
      <w:r w:rsidR="00B66339" w:rsidRPr="00743B44">
        <w:rPr>
          <w:rFonts w:ascii="Times New Roman" w:hAnsi="Times New Roman" w:cs="Times New Roman"/>
          <w:color w:val="000000"/>
          <w:sz w:val="24"/>
          <w:szCs w:val="24"/>
        </w:rPr>
        <w:t>n =</w:t>
      </w:r>
      <w:r w:rsidR="00B66339" w:rsidRPr="00743B44">
        <w:rPr>
          <w:rFonts w:ascii="Times New Roman" w:hAnsi="Times New Roman" w:cs="Times New Roman"/>
          <w:color w:val="000000"/>
          <w:sz w:val="24"/>
          <w:szCs w:val="24"/>
        </w:rPr>
        <w:tab/>
      </w:r>
      <w:r w:rsidR="00B66339" w:rsidRPr="00743B44">
        <w:rPr>
          <w:rFonts w:ascii="Times New Roman" w:hAnsi="Times New Roman" w:cs="Times New Roman"/>
          <w:color w:val="000000"/>
          <w:sz w:val="24"/>
          <w:szCs w:val="24"/>
        </w:rPr>
        <w:tab/>
        <w:t xml:space="preserve">    </w:t>
      </w:r>
      <w:r w:rsidR="00A84BBC" w:rsidRPr="00743B44">
        <w:rPr>
          <w:rFonts w:ascii="Times New Roman" w:hAnsi="Times New Roman" w:cs="Times New Roman"/>
          <w:color w:val="000000"/>
          <w:sz w:val="24"/>
          <w:szCs w:val="24"/>
        </w:rPr>
        <w:t>94</w:t>
      </w:r>
    </w:p>
    <w:p w14:paraId="73D887C6" w14:textId="77777777" w:rsidR="00B66339" w:rsidRPr="00743B44" w:rsidRDefault="00A8255C" w:rsidP="001D5F4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1+ 94</w:t>
      </w:r>
      <w:r w:rsidR="00B66339" w:rsidRPr="00743B44">
        <w:rPr>
          <w:rFonts w:ascii="Times New Roman" w:hAnsi="Times New Roman" w:cs="Times New Roman"/>
          <w:color w:val="000000"/>
          <w:sz w:val="24"/>
          <w:szCs w:val="24"/>
        </w:rPr>
        <w:t xml:space="preserve"> </w:t>
      </w:r>
      <w:r w:rsidR="00136C91" w:rsidRPr="00743B44">
        <w:rPr>
          <w:rFonts w:ascii="Times New Roman" w:hAnsi="Times New Roman" w:cs="Times New Roman"/>
          <w:color w:val="000000"/>
          <w:sz w:val="24"/>
          <w:szCs w:val="24"/>
        </w:rPr>
        <w:t>(0.0025</w:t>
      </w:r>
      <w:r w:rsidR="00B66339" w:rsidRPr="00743B44">
        <w:rPr>
          <w:rFonts w:ascii="Times New Roman" w:hAnsi="Times New Roman" w:cs="Times New Roman"/>
          <w:color w:val="000000"/>
          <w:sz w:val="24"/>
          <w:szCs w:val="24"/>
        </w:rPr>
        <w:t>)</w:t>
      </w:r>
    </w:p>
    <w:p w14:paraId="54DD9C75" w14:textId="77777777" w:rsidR="00B66339" w:rsidRPr="00743B44" w:rsidRDefault="009C71F8" w:rsidP="001D5F4C">
      <w:pPr>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4294967295" distB="4294967295" distL="114300" distR="114300" simplePos="0" relativeHeight="251652608" behindDoc="0" locked="0" layoutInCell="1" allowOverlap="1" wp14:anchorId="1BBD8DD9" wp14:editId="51F788AF">
                <wp:simplePos x="0" y="0"/>
                <wp:positionH relativeFrom="column">
                  <wp:posOffset>720090</wp:posOffset>
                </wp:positionH>
                <wp:positionV relativeFrom="paragraph">
                  <wp:posOffset>283209</wp:posOffset>
                </wp:positionV>
                <wp:extent cx="514350" cy="0"/>
                <wp:effectExtent l="0" t="0" r="19050" b="190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7FB1D" id="Straight Connector 2"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gS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"/>
            </w:pict>
          </mc:Fallback>
        </mc:AlternateContent>
      </w:r>
      <w:r w:rsidR="00A84BBC" w:rsidRPr="00743B44">
        <w:rPr>
          <w:rFonts w:ascii="Times New Roman" w:hAnsi="Times New Roman" w:cs="Times New Roman"/>
          <w:color w:val="000000"/>
          <w:sz w:val="24"/>
          <w:szCs w:val="24"/>
        </w:rPr>
        <w:t>n =               94</w:t>
      </w:r>
    </w:p>
    <w:p w14:paraId="54C81323" w14:textId="77777777" w:rsidR="00B66339" w:rsidRPr="00FB1B67" w:rsidRDefault="00A8255C" w:rsidP="001D5F4C">
      <w:pPr>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1.235</w:t>
      </w:r>
      <w:r w:rsidR="00B66339" w:rsidRPr="00743B44">
        <w:rPr>
          <w:rFonts w:ascii="Times New Roman" w:hAnsi="Times New Roman" w:cs="Times New Roman"/>
          <w:color w:val="000000"/>
          <w:sz w:val="24"/>
          <w:szCs w:val="24"/>
        </w:rPr>
        <w:br/>
        <w:t xml:space="preserve">n =         </w:t>
      </w:r>
      <w:r w:rsidR="00A84BBC" w:rsidRPr="00743B44">
        <w:rPr>
          <w:rFonts w:ascii="Times New Roman" w:hAnsi="Times New Roman" w:cs="Times New Roman"/>
          <w:color w:val="000000"/>
          <w:sz w:val="24"/>
          <w:szCs w:val="24"/>
        </w:rPr>
        <w:t>76</w:t>
      </w:r>
    </w:p>
    <w:p w14:paraId="1A930F5E" w14:textId="77777777" w:rsidR="002E79CE" w:rsidRDefault="005B5969" w:rsidP="00940CED">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Therefore, the sample size of </w:t>
      </w:r>
      <w:r w:rsidR="00A353BE" w:rsidRPr="00743B44">
        <w:rPr>
          <w:rFonts w:ascii="Times New Roman" w:hAnsi="Times New Roman" w:cs="Times New Roman"/>
          <w:color w:val="000000"/>
          <w:sz w:val="24"/>
          <w:szCs w:val="24"/>
        </w:rPr>
        <w:t>76</w:t>
      </w:r>
      <w:r w:rsidRPr="00743B44">
        <w:rPr>
          <w:rFonts w:ascii="Times New Roman" w:hAnsi="Times New Roman" w:cs="Times New Roman"/>
          <w:color w:val="000000"/>
          <w:sz w:val="24"/>
          <w:szCs w:val="24"/>
        </w:rPr>
        <w:t xml:space="preserve"> has been chosen. Thus</w:t>
      </w:r>
      <w:r w:rsidR="00281330" w:rsidRPr="00743B44">
        <w:rPr>
          <w:rFonts w:ascii="Times New Roman" w:hAnsi="Times New Roman" w:cs="Times New Roman"/>
          <w:color w:val="000000"/>
          <w:sz w:val="24"/>
          <w:szCs w:val="24"/>
        </w:rPr>
        <w:t>,</w:t>
      </w:r>
      <w:r w:rsidR="00A8255C"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76</w:t>
      </w:r>
      <w:r w:rsidRPr="00743B44">
        <w:rPr>
          <w:rFonts w:ascii="Times New Roman" w:hAnsi="Times New Roman" w:cs="Times New Roman"/>
          <w:color w:val="000000"/>
          <w:sz w:val="24"/>
          <w:szCs w:val="24"/>
        </w:rPr>
        <w:t xml:space="preserve"> questionnaires will be used for the study.</w:t>
      </w:r>
    </w:p>
    <w:p w14:paraId="16C140F9" w14:textId="77777777" w:rsidR="00011D5B" w:rsidRPr="00743B44" w:rsidRDefault="00011D5B" w:rsidP="00011D5B">
      <w:pPr>
        <w:pStyle w:val="Pa4"/>
        <w:spacing w:line="360" w:lineRule="auto"/>
        <w:jc w:val="both"/>
        <w:rPr>
          <w:rFonts w:ascii="Times New Roman" w:hAnsi="Times New Roman" w:cs="Times New Roman"/>
          <w:b/>
        </w:rPr>
      </w:pPr>
      <w:r>
        <w:rPr>
          <w:rFonts w:ascii="Times New Roman" w:hAnsi="Times New Roman" w:cs="Times New Roman"/>
          <w:b/>
        </w:rPr>
        <w:t>3.4</w:t>
      </w:r>
      <w:r>
        <w:rPr>
          <w:rFonts w:ascii="Times New Roman" w:hAnsi="Times New Roman" w:cs="Times New Roman"/>
          <w:b/>
        </w:rPr>
        <w:tab/>
      </w:r>
      <w:r w:rsidRPr="00743B44">
        <w:rPr>
          <w:rFonts w:ascii="Times New Roman" w:hAnsi="Times New Roman" w:cs="Times New Roman"/>
          <w:b/>
        </w:rPr>
        <w:t>Methods of data collection</w:t>
      </w:r>
    </w:p>
    <w:p w14:paraId="0EE6504D" w14:textId="77777777" w:rsidR="00011D5B" w:rsidRDefault="00011D5B" w:rsidP="00011D5B">
      <w:pPr>
        <w:pStyle w:val="Pa4"/>
        <w:spacing w:line="360" w:lineRule="auto"/>
        <w:jc w:val="both"/>
        <w:rPr>
          <w:rFonts w:ascii="Times New Roman" w:hAnsi="Times New Roman" w:cs="Times New Roman"/>
        </w:rPr>
      </w:pPr>
      <w:r w:rsidRPr="00743B44">
        <w:rPr>
          <w:rFonts w:ascii="Times New Roman" w:hAnsi="Times New Roman" w:cs="Times New Roman"/>
          <w:color w:val="000000"/>
        </w:rPr>
        <w:t xml:space="preserve">The necessary data required for this study is primary data. </w:t>
      </w:r>
      <w:r w:rsidRPr="00743B44">
        <w:rPr>
          <w:rFonts w:ascii="Times New Roman" w:hAnsi="Times New Roman" w:cs="Times New Roman"/>
        </w:rPr>
        <w:t>Data will be collected fr</w:t>
      </w:r>
      <w:r>
        <w:rPr>
          <w:rFonts w:ascii="Times New Roman" w:hAnsi="Times New Roman" w:cs="Times New Roman"/>
        </w:rPr>
        <w:t>om</w:t>
      </w:r>
      <w:r w:rsidRPr="00743B44">
        <w:rPr>
          <w:rFonts w:ascii="Times New Roman" w:hAnsi="Times New Roman" w:cs="Times New Roman"/>
        </w:rPr>
        <w:t xml:space="preserve"> the staff that works directly to the customer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14:paraId="34A34429" w14:textId="77777777" w:rsidR="00011D5B" w:rsidRPr="00011D5B" w:rsidRDefault="00011D5B" w:rsidP="00011D5B"/>
    <w:p w14:paraId="767A967C" w14:textId="77777777" w:rsidR="005B5969" w:rsidRPr="00743B44" w:rsidRDefault="00011D5B" w:rsidP="001D5F4C">
      <w:pPr>
        <w:widowControl w:val="0"/>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3.5</w:t>
      </w:r>
      <w:r w:rsidR="00FB1B67">
        <w:rPr>
          <w:rFonts w:ascii="Times New Roman" w:hAnsi="Times New Roman" w:cs="Times New Roman"/>
          <w:b/>
          <w:color w:val="000000"/>
          <w:sz w:val="24"/>
          <w:szCs w:val="24"/>
        </w:rPr>
        <w:tab/>
      </w:r>
      <w:r w:rsidR="005B5969" w:rsidRPr="00743B44">
        <w:rPr>
          <w:rFonts w:ascii="Times New Roman" w:hAnsi="Times New Roman" w:cs="Times New Roman"/>
          <w:b/>
          <w:color w:val="000000"/>
          <w:sz w:val="24"/>
          <w:szCs w:val="24"/>
        </w:rPr>
        <w:t>Research Instrument</w:t>
      </w:r>
    </w:p>
    <w:p w14:paraId="57EBF8B9" w14:textId="77777777" w:rsidR="005B5969" w:rsidRPr="00743B44" w:rsidRDefault="005B5969" w:rsidP="001D5F4C">
      <w:pPr>
        <w:spacing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 xml:space="preserve">For adequacy and quality of information used for this research, questionnaire was used as a means of obtaining information from the </w:t>
      </w:r>
      <w:r w:rsidR="00D35C2D" w:rsidRPr="00743B44">
        <w:rPr>
          <w:rFonts w:ascii="Times New Roman" w:hAnsi="Times New Roman" w:cs="Times New Roman"/>
          <w:color w:val="000000"/>
          <w:sz w:val="24"/>
          <w:szCs w:val="24"/>
        </w:rPr>
        <w:t>respondents.</w:t>
      </w:r>
      <w:r w:rsidR="00D35C2D" w:rsidRPr="00743B44">
        <w:rPr>
          <w:rFonts w:ascii="Times New Roman" w:hAnsi="Times New Roman" w:cs="Times New Roman"/>
          <w:sz w:val="24"/>
          <w:szCs w:val="24"/>
        </w:rPr>
        <w:t xml:space="preserve"> The</w:t>
      </w:r>
      <w:r w:rsidRPr="00743B44">
        <w:rPr>
          <w:rFonts w:ascii="Times New Roman" w:hAnsi="Times New Roman" w:cs="Times New Roman"/>
          <w:sz w:val="24"/>
          <w:szCs w:val="24"/>
        </w:rPr>
        <w:t xml:space="preserve"> questionnaire is structured in nature and includes close-ended questions with mutually inclusive responses, in which the opinion of the respondents can adequately surface in line with the scope of this research study.</w:t>
      </w:r>
    </w:p>
    <w:p w14:paraId="12B1BDC8" w14:textId="77777777" w:rsidR="005B5969" w:rsidRPr="00743B44" w:rsidRDefault="005B5969" w:rsidP="001D5F4C">
      <w:pPr>
        <w:widowControl w:val="0"/>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questionnaire is divided into two sections: section A and B; Section-A borders on the demographic data of the respondents, while section B,</w:t>
      </w:r>
      <w:r w:rsidR="00D35C2D" w:rsidRPr="00743B44">
        <w:rPr>
          <w:rFonts w:ascii="Times New Roman" w:hAnsi="Times New Roman" w:cs="Times New Roman"/>
          <w:sz w:val="24"/>
          <w:szCs w:val="24"/>
        </w:rPr>
        <w:t xml:space="preserve"> c</w:t>
      </w:r>
      <w:r w:rsidR="00EB53F4" w:rsidRPr="00743B44">
        <w:rPr>
          <w:rFonts w:ascii="Times New Roman" w:hAnsi="Times New Roman" w:cs="Times New Roman"/>
          <w:sz w:val="24"/>
          <w:szCs w:val="24"/>
        </w:rPr>
        <w:t>ontains</w:t>
      </w:r>
      <w:r w:rsidRPr="00743B44">
        <w:rPr>
          <w:rFonts w:ascii="Times New Roman" w:hAnsi="Times New Roman" w:cs="Times New Roman"/>
          <w:sz w:val="24"/>
          <w:szCs w:val="24"/>
        </w:rPr>
        <w:t xml:space="preserve"> the research questions.</w:t>
      </w:r>
    </w:p>
    <w:p w14:paraId="47CA5CB3" w14:textId="77777777" w:rsidR="00940CED" w:rsidRPr="00011D5B" w:rsidRDefault="005B5969" w:rsidP="00011D5B">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five items in Likert Scale questionnaire </w:t>
      </w:r>
      <w:proofErr w:type="gramStart"/>
      <w:r w:rsidRPr="00743B44">
        <w:rPr>
          <w:rFonts w:ascii="Times New Roman" w:hAnsi="Times New Roman" w:cs="Times New Roman"/>
          <w:sz w:val="24"/>
          <w:szCs w:val="24"/>
        </w:rPr>
        <w:t>was</w:t>
      </w:r>
      <w:proofErr w:type="gramEnd"/>
      <w:r w:rsidRPr="00743B44">
        <w:rPr>
          <w:rFonts w:ascii="Times New Roman" w:hAnsi="Times New Roman" w:cs="Times New Roman"/>
          <w:sz w:val="24"/>
          <w:szCs w:val="24"/>
        </w:rPr>
        <w:t xml:space="preserve"> used to elicit response in the section B, they are Strongly Agree, Agree, Disagree, Strongly Disagree and</w:t>
      </w:r>
      <w:r w:rsidR="00D35C2D" w:rsidRPr="00743B44">
        <w:rPr>
          <w:rFonts w:ascii="Times New Roman" w:hAnsi="Times New Roman" w:cs="Times New Roman"/>
          <w:sz w:val="24"/>
          <w:szCs w:val="24"/>
        </w:rPr>
        <w:t xml:space="preserve"> Neutral</w:t>
      </w:r>
    </w:p>
    <w:p w14:paraId="39531DF6" w14:textId="77777777" w:rsidR="00A84BBC" w:rsidRPr="00743B44" w:rsidRDefault="00FB1B67"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3.7</w:t>
      </w:r>
      <w:r>
        <w:rPr>
          <w:rFonts w:ascii="Times New Roman" w:hAnsi="Times New Roman" w:cs="Times New Roman"/>
          <w:b/>
          <w:sz w:val="24"/>
          <w:szCs w:val="24"/>
        </w:rPr>
        <w:tab/>
      </w:r>
      <w:r w:rsidR="005B5969" w:rsidRPr="00743B44">
        <w:rPr>
          <w:rFonts w:ascii="Times New Roman" w:hAnsi="Times New Roman" w:cs="Times New Roman"/>
          <w:b/>
          <w:sz w:val="24"/>
          <w:szCs w:val="24"/>
        </w:rPr>
        <w:t>Methods of data analysis</w:t>
      </w:r>
    </w:p>
    <w:p w14:paraId="44B14587" w14:textId="77777777" w:rsidR="00A84BBC" w:rsidRPr="00743B44" w:rsidRDefault="00A84BBC"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To analyze the data which were obtained from the study, descriptive and inferential statistics were adopted for analysis. Data were analyzed using percentage; mean and frequency count table and the hypotheses were tested using linear regression analysis to measure the customers and the staff relationships, effects with the aid of Statistical Package for Social Sciences (SPSS)</w:t>
      </w:r>
    </w:p>
    <w:p w14:paraId="5FC519BE" w14:textId="77777777" w:rsidR="005B5969" w:rsidRPr="00743B44" w:rsidRDefault="00D6576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3.</w:t>
      </w:r>
      <w:r w:rsidR="00FB1B67">
        <w:rPr>
          <w:rFonts w:ascii="Times New Roman" w:hAnsi="Times New Roman" w:cs="Times New Roman"/>
          <w:b/>
          <w:sz w:val="24"/>
          <w:szCs w:val="24"/>
        </w:rPr>
        <w:t>8</w:t>
      </w:r>
      <w:r w:rsidRPr="00743B44">
        <w:rPr>
          <w:rFonts w:ascii="Times New Roman" w:hAnsi="Times New Roman" w:cs="Times New Roman"/>
          <w:b/>
          <w:sz w:val="24"/>
          <w:szCs w:val="24"/>
        </w:rPr>
        <w:t xml:space="preserve"> </w:t>
      </w:r>
      <w:r w:rsidR="00FB1B67">
        <w:rPr>
          <w:rFonts w:ascii="Times New Roman" w:hAnsi="Times New Roman" w:cs="Times New Roman"/>
          <w:b/>
          <w:sz w:val="24"/>
          <w:szCs w:val="24"/>
        </w:rPr>
        <w:tab/>
      </w:r>
      <w:r w:rsidR="005B5969" w:rsidRPr="00743B44">
        <w:rPr>
          <w:rFonts w:ascii="Times New Roman" w:hAnsi="Times New Roman" w:cs="Times New Roman"/>
          <w:b/>
          <w:sz w:val="24"/>
          <w:szCs w:val="24"/>
        </w:rPr>
        <w:t>Model specification</w:t>
      </w:r>
    </w:p>
    <w:p w14:paraId="277975BA" w14:textId="77777777" w:rsidR="005B5969" w:rsidRPr="00743B44" w:rsidRDefault="005B5969"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sz w:val="24"/>
          <w:szCs w:val="24"/>
        </w:rPr>
        <w:t>In specifying the model for this stud</w:t>
      </w:r>
      <w:r w:rsidR="002A743E" w:rsidRPr="00743B44">
        <w:rPr>
          <w:rFonts w:ascii="Times New Roman" w:hAnsi="Times New Roman" w:cs="Times New Roman"/>
          <w:sz w:val="24"/>
          <w:szCs w:val="24"/>
        </w:rPr>
        <w:t>y, the independent variable shall</w:t>
      </w:r>
      <w:r w:rsidRPr="00743B44">
        <w:rPr>
          <w:rFonts w:ascii="Times New Roman" w:hAnsi="Times New Roman" w:cs="Times New Roman"/>
          <w:sz w:val="24"/>
          <w:szCs w:val="24"/>
        </w:rPr>
        <w:t xml:space="preserve"> be</w:t>
      </w:r>
      <w:r w:rsidR="002A743E" w:rsidRPr="00743B44">
        <w:rPr>
          <w:rFonts w:ascii="Times New Roman" w:hAnsi="Times New Roman" w:cs="Times New Roman"/>
          <w:sz w:val="24"/>
          <w:szCs w:val="24"/>
        </w:rPr>
        <w:t xml:space="preserve"> customers relationship management,</w:t>
      </w:r>
      <w:r w:rsidRPr="00743B44">
        <w:rPr>
          <w:rFonts w:ascii="Times New Roman" w:hAnsi="Times New Roman" w:cs="Times New Roman"/>
          <w:sz w:val="24"/>
          <w:szCs w:val="24"/>
        </w:rPr>
        <w:t xml:space="preserve"> while the dependent variable shall be </w:t>
      </w:r>
      <w:r w:rsidR="002A743E" w:rsidRPr="00743B44">
        <w:rPr>
          <w:rFonts w:ascii="Times New Roman" w:hAnsi="Times New Roman" w:cs="Times New Roman"/>
          <w:sz w:val="24"/>
          <w:szCs w:val="24"/>
        </w:rPr>
        <w:t>performance of Nigeria banking industry</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therefore</w:t>
      </w:r>
      <w:proofErr w:type="gramEnd"/>
      <w:r w:rsidRPr="00743B44">
        <w:rPr>
          <w:rFonts w:ascii="Times New Roman" w:hAnsi="Times New Roman" w:cs="Times New Roman"/>
          <w:sz w:val="24"/>
          <w:szCs w:val="24"/>
        </w:rPr>
        <w:t xml:space="preserve"> the model is specified in the form:</w:t>
      </w:r>
    </w:p>
    <w:p w14:paraId="79A62307" w14:textId="77777777"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Y= α + β1X1 + β2X2 + U.</w:t>
      </w:r>
    </w:p>
    <w:p w14:paraId="759AC82A" w14:textId="77777777" w:rsidR="005B5969" w:rsidRPr="00743B44" w:rsidRDefault="005B5969" w:rsidP="001D5F4C">
      <w:pPr>
        <w:spacing w:after="0"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Where</w:t>
      </w:r>
      <w:proofErr w:type="gramEnd"/>
      <w:r w:rsidRPr="00743B44">
        <w:rPr>
          <w:rFonts w:ascii="Times New Roman" w:hAnsi="Times New Roman" w:cs="Times New Roman"/>
          <w:sz w:val="24"/>
          <w:szCs w:val="24"/>
        </w:rPr>
        <w:t>,</w:t>
      </w:r>
    </w:p>
    <w:p w14:paraId="4DFDE094" w14:textId="77777777"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Y= </w:t>
      </w:r>
      <w:r w:rsidR="002A743E" w:rsidRPr="00743B44">
        <w:rPr>
          <w:rFonts w:ascii="Times New Roman" w:hAnsi="Times New Roman" w:cs="Times New Roman"/>
          <w:sz w:val="24"/>
          <w:szCs w:val="24"/>
        </w:rPr>
        <w:t>performance of Nigeria banking industry</w:t>
      </w:r>
    </w:p>
    <w:p w14:paraId="1F9D6835" w14:textId="77777777"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α=   constant or intercept</w:t>
      </w:r>
    </w:p>
    <w:p w14:paraId="74B375F1" w14:textId="77777777" w:rsidR="002A743E"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β1= slope (beta </w:t>
      </w:r>
      <w:proofErr w:type="gramStart"/>
      <w:r w:rsidRPr="00743B44">
        <w:rPr>
          <w:rFonts w:ascii="Times New Roman" w:hAnsi="Times New Roman" w:cs="Times New Roman"/>
          <w:sz w:val="24"/>
          <w:szCs w:val="24"/>
        </w:rPr>
        <w:t xml:space="preserve">coefficient)   </w:t>
      </w:r>
      <w:proofErr w:type="gramEnd"/>
      <w:r w:rsidRPr="00743B44">
        <w:rPr>
          <w:rFonts w:ascii="Times New Roman" w:hAnsi="Times New Roman" w:cs="Times New Roman"/>
          <w:sz w:val="24"/>
          <w:szCs w:val="24"/>
        </w:rPr>
        <w:t xml:space="preserve">for X1and X1Is </w:t>
      </w:r>
      <w:r w:rsidR="00C426C9" w:rsidRPr="00743B44">
        <w:rPr>
          <w:rFonts w:ascii="Times New Roman" w:hAnsi="Times New Roman" w:cs="Times New Roman"/>
          <w:sz w:val="24"/>
          <w:szCs w:val="24"/>
        </w:rPr>
        <w:t>customers relationship mana</w:t>
      </w:r>
      <w:r w:rsidR="002A743E" w:rsidRPr="00743B44">
        <w:rPr>
          <w:rFonts w:ascii="Times New Roman" w:hAnsi="Times New Roman" w:cs="Times New Roman"/>
          <w:sz w:val="24"/>
          <w:szCs w:val="24"/>
        </w:rPr>
        <w:t>gement</w:t>
      </w:r>
    </w:p>
    <w:p w14:paraId="23C0A3B3" w14:textId="77777777"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U= error term</w:t>
      </w:r>
    </w:p>
    <w:p w14:paraId="3054DB53" w14:textId="77777777"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With 0.05 level of significance or 95% degree of confidence</w:t>
      </w:r>
    </w:p>
    <w:p w14:paraId="426EDC10" w14:textId="77777777"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Decision rule</w:t>
      </w:r>
    </w:p>
    <w:p w14:paraId="31FD34A5" w14:textId="77777777" w:rsidR="00743C35" w:rsidRDefault="000102E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data analysis will be</w:t>
      </w:r>
      <w:r w:rsidR="002A743E" w:rsidRPr="00743B44">
        <w:rPr>
          <w:rFonts w:ascii="Times New Roman" w:hAnsi="Times New Roman" w:cs="Times New Roman"/>
          <w:sz w:val="24"/>
          <w:szCs w:val="24"/>
        </w:rPr>
        <w:t xml:space="preserve"> carried out with the aid of statistical package for social sciences (SPSS). Hence, the null hypothesis will be rejected if P&lt;0.05 and thus the null hypothesis will be accepted if P&gt;0.05</w:t>
      </w:r>
      <w:r w:rsidR="0094560F">
        <w:rPr>
          <w:rFonts w:ascii="Times New Roman" w:hAnsi="Times New Roman" w:cs="Times New Roman"/>
          <w:sz w:val="24"/>
          <w:szCs w:val="24"/>
        </w:rPr>
        <w:t>.</w:t>
      </w:r>
    </w:p>
    <w:p w14:paraId="59D967D2" w14:textId="77777777" w:rsidR="001D5F4C" w:rsidRDefault="001D5F4C" w:rsidP="001D5F4C">
      <w:pPr>
        <w:spacing w:line="360" w:lineRule="auto"/>
        <w:jc w:val="both"/>
        <w:rPr>
          <w:rFonts w:ascii="Times New Roman" w:hAnsi="Times New Roman" w:cs="Times New Roman"/>
          <w:sz w:val="24"/>
          <w:szCs w:val="24"/>
        </w:rPr>
      </w:pPr>
    </w:p>
    <w:p w14:paraId="0470C0E1" w14:textId="77777777" w:rsidR="001D5F4C" w:rsidRDefault="001D5F4C" w:rsidP="001D5F4C">
      <w:pPr>
        <w:spacing w:line="360" w:lineRule="auto"/>
        <w:jc w:val="both"/>
        <w:rPr>
          <w:rFonts w:ascii="Times New Roman" w:hAnsi="Times New Roman" w:cs="Times New Roman"/>
          <w:sz w:val="24"/>
          <w:szCs w:val="24"/>
        </w:rPr>
      </w:pPr>
    </w:p>
    <w:p w14:paraId="74A42631" w14:textId="77777777" w:rsidR="001D5F4C" w:rsidRDefault="001D5F4C" w:rsidP="001D5F4C">
      <w:pPr>
        <w:spacing w:line="360" w:lineRule="auto"/>
        <w:jc w:val="both"/>
        <w:rPr>
          <w:rFonts w:ascii="Times New Roman" w:hAnsi="Times New Roman" w:cs="Times New Roman"/>
          <w:sz w:val="24"/>
          <w:szCs w:val="24"/>
        </w:rPr>
      </w:pPr>
    </w:p>
    <w:p w14:paraId="585A1751" w14:textId="77777777" w:rsidR="001D5F4C" w:rsidRDefault="001D5F4C" w:rsidP="001D5F4C">
      <w:pPr>
        <w:spacing w:line="360" w:lineRule="auto"/>
        <w:jc w:val="both"/>
        <w:rPr>
          <w:rFonts w:ascii="Times New Roman" w:hAnsi="Times New Roman" w:cs="Times New Roman"/>
          <w:sz w:val="24"/>
          <w:szCs w:val="24"/>
        </w:rPr>
      </w:pPr>
    </w:p>
    <w:p w14:paraId="133D5F76" w14:textId="77777777" w:rsidR="00743C35" w:rsidRPr="002E79CE" w:rsidRDefault="00743C35" w:rsidP="001D5F4C">
      <w:pPr>
        <w:spacing w:line="360" w:lineRule="auto"/>
        <w:jc w:val="center"/>
        <w:rPr>
          <w:rFonts w:ascii="Times New Roman" w:hAnsi="Times New Roman" w:cs="Times New Roman"/>
          <w:b/>
          <w:sz w:val="28"/>
          <w:szCs w:val="28"/>
        </w:rPr>
      </w:pPr>
      <w:r w:rsidRPr="002E79CE">
        <w:rPr>
          <w:rFonts w:ascii="Times New Roman" w:hAnsi="Times New Roman" w:cs="Times New Roman"/>
          <w:b/>
          <w:sz w:val="28"/>
          <w:szCs w:val="28"/>
        </w:rPr>
        <w:lastRenderedPageBreak/>
        <w:t>CHAPTER FOUR</w:t>
      </w:r>
    </w:p>
    <w:p w14:paraId="3483EDF6" w14:textId="77777777" w:rsidR="00743C35" w:rsidRPr="002E79CE" w:rsidRDefault="009C195D" w:rsidP="001D5F4C">
      <w:pPr>
        <w:spacing w:line="360" w:lineRule="auto"/>
        <w:jc w:val="center"/>
        <w:rPr>
          <w:rFonts w:ascii="Times New Roman" w:hAnsi="Times New Roman" w:cs="Times New Roman"/>
          <w:b/>
          <w:sz w:val="28"/>
          <w:szCs w:val="28"/>
        </w:rPr>
      </w:pPr>
      <w:r w:rsidRPr="002E79CE">
        <w:rPr>
          <w:rFonts w:ascii="Times New Roman" w:hAnsi="Times New Roman" w:cs="Times New Roman"/>
          <w:b/>
          <w:sz w:val="28"/>
          <w:szCs w:val="28"/>
        </w:rPr>
        <w:t xml:space="preserve">DATA </w:t>
      </w:r>
      <w:r w:rsidR="00011D5B">
        <w:rPr>
          <w:rFonts w:ascii="Times New Roman" w:hAnsi="Times New Roman" w:cs="Times New Roman"/>
          <w:b/>
          <w:sz w:val="28"/>
          <w:szCs w:val="28"/>
        </w:rPr>
        <w:t xml:space="preserve">PRESENTATION, </w:t>
      </w:r>
      <w:r w:rsidRPr="002E79CE">
        <w:rPr>
          <w:rFonts w:ascii="Times New Roman" w:hAnsi="Times New Roman" w:cs="Times New Roman"/>
          <w:b/>
          <w:sz w:val="28"/>
          <w:szCs w:val="28"/>
        </w:rPr>
        <w:t>ANALYSIS</w:t>
      </w:r>
      <w:r w:rsidR="00011D5B">
        <w:rPr>
          <w:rFonts w:ascii="Times New Roman" w:hAnsi="Times New Roman" w:cs="Times New Roman"/>
          <w:b/>
          <w:sz w:val="28"/>
          <w:szCs w:val="28"/>
        </w:rPr>
        <w:t xml:space="preserve"> AND INTERPRETAION</w:t>
      </w:r>
    </w:p>
    <w:p w14:paraId="444CC3C5" w14:textId="77777777" w:rsidR="00743C35" w:rsidRPr="00743B44" w:rsidRDefault="0094560F"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743C35" w:rsidRPr="00743B44">
        <w:rPr>
          <w:rFonts w:ascii="Times New Roman" w:hAnsi="Times New Roman" w:cs="Times New Roman"/>
          <w:b/>
          <w:sz w:val="24"/>
          <w:szCs w:val="24"/>
        </w:rPr>
        <w:t>Introduction</w:t>
      </w:r>
    </w:p>
    <w:p w14:paraId="4FFF2865"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chapter presents the data of the study that were collected through the administered questionnaires. A total of </w:t>
      </w:r>
      <w:proofErr w:type="gramStart"/>
      <w:r w:rsidRPr="00743B44">
        <w:rPr>
          <w:rFonts w:ascii="Times New Roman" w:hAnsi="Times New Roman" w:cs="Times New Roman"/>
          <w:sz w:val="24"/>
          <w:szCs w:val="24"/>
        </w:rPr>
        <w:t>seventy six</w:t>
      </w:r>
      <w:proofErr w:type="gramEnd"/>
      <w:r w:rsidRPr="00743B44">
        <w:rPr>
          <w:rFonts w:ascii="Times New Roman" w:hAnsi="Times New Roman" w:cs="Times New Roman"/>
          <w:sz w:val="24"/>
          <w:szCs w:val="24"/>
        </w:rPr>
        <w:t xml:space="preserve"> (76) copies of questionnaire were administered which were duly filled and returned. This connotes that the responses received were factual in accordance to the sampled population. </w:t>
      </w:r>
    </w:p>
    <w:p w14:paraId="0ABD7DA4" w14:textId="77777777" w:rsidR="00743C35" w:rsidRPr="00743B44" w:rsidRDefault="0094560F" w:rsidP="001D5F4C">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743C35" w:rsidRPr="00743B44">
        <w:rPr>
          <w:rFonts w:ascii="Times New Roman" w:hAnsi="Times New Roman" w:cs="Times New Roman"/>
          <w:b/>
          <w:sz w:val="24"/>
          <w:szCs w:val="24"/>
        </w:rPr>
        <w:t>Demographic characteristics</w:t>
      </w:r>
    </w:p>
    <w:p w14:paraId="2289B2FA" w14:textId="77777777" w:rsidR="00743C35" w:rsidRPr="00743B44" w:rsidRDefault="00743C35"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Table 4.1.1:  Distribution of the Respondents Gender</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78"/>
        <w:gridCol w:w="1438"/>
        <w:gridCol w:w="1009"/>
        <w:gridCol w:w="1691"/>
        <w:gridCol w:w="2160"/>
      </w:tblGrid>
      <w:tr w:rsidR="00743C35" w:rsidRPr="00743B44" w14:paraId="49BFDFA3" w14:textId="77777777" w:rsidTr="0094560F">
        <w:trPr>
          <w:cantSplit/>
          <w:trHeight w:val="176"/>
        </w:trPr>
        <w:tc>
          <w:tcPr>
            <w:tcW w:w="1712" w:type="dxa"/>
            <w:gridSpan w:val="2"/>
            <w:tcBorders>
              <w:top w:val="single" w:sz="16" w:space="0" w:color="000000"/>
              <w:left w:val="single" w:sz="16" w:space="0" w:color="000000"/>
              <w:bottom w:val="single" w:sz="16" w:space="0" w:color="000000"/>
              <w:right w:val="nil"/>
            </w:tcBorders>
            <w:shd w:val="clear" w:color="auto" w:fill="FFFFFF"/>
          </w:tcPr>
          <w:p w14:paraId="17A3F5B8"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438" w:type="dxa"/>
            <w:tcBorders>
              <w:top w:val="single" w:sz="16" w:space="0" w:color="000000"/>
              <w:left w:val="single" w:sz="16" w:space="0" w:color="000000"/>
              <w:bottom w:val="single" w:sz="16" w:space="0" w:color="000000"/>
            </w:tcBorders>
            <w:shd w:val="clear" w:color="auto" w:fill="FFFFFF"/>
          </w:tcPr>
          <w:p w14:paraId="08163F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892D3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13D37B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33366B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44FA5A9E" w14:textId="77777777" w:rsidTr="0094560F">
        <w:trPr>
          <w:cantSplit/>
          <w:trHeight w:val="194"/>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0F3488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14:paraId="70334F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Male</w:t>
            </w:r>
          </w:p>
        </w:tc>
        <w:tc>
          <w:tcPr>
            <w:tcW w:w="1438" w:type="dxa"/>
            <w:tcBorders>
              <w:top w:val="single" w:sz="16" w:space="0" w:color="000000"/>
              <w:left w:val="single" w:sz="16" w:space="0" w:color="000000"/>
              <w:bottom w:val="nil"/>
            </w:tcBorders>
            <w:shd w:val="clear" w:color="auto" w:fill="FFFFFF"/>
            <w:vAlign w:val="center"/>
          </w:tcPr>
          <w:p w14:paraId="7B77C20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14:paraId="3C5C59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1691" w:type="dxa"/>
            <w:tcBorders>
              <w:top w:val="single" w:sz="16" w:space="0" w:color="000000"/>
              <w:bottom w:val="nil"/>
            </w:tcBorders>
            <w:shd w:val="clear" w:color="auto" w:fill="FFFFFF"/>
            <w:vAlign w:val="center"/>
          </w:tcPr>
          <w:p w14:paraId="3DF172B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2160" w:type="dxa"/>
            <w:tcBorders>
              <w:top w:val="single" w:sz="16" w:space="0" w:color="000000"/>
              <w:bottom w:val="nil"/>
              <w:right w:val="single" w:sz="16" w:space="0" w:color="000000"/>
            </w:tcBorders>
            <w:shd w:val="clear" w:color="auto" w:fill="FFFFFF"/>
            <w:vAlign w:val="center"/>
          </w:tcPr>
          <w:p w14:paraId="72C9DB9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r>
      <w:tr w:rsidR="00743C35" w:rsidRPr="00743B44" w14:paraId="2BA72C1D" w14:textId="77777777" w:rsidTr="0094560F">
        <w:trPr>
          <w:cantSplit/>
          <w:trHeight w:val="22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37337BD" w14:textId="77777777" w:rsidR="00743C35" w:rsidRPr="00743B44" w:rsidRDefault="00743C35" w:rsidP="001D5F4C">
            <w:pPr>
              <w:spacing w:line="360"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14:paraId="062E2D6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Female</w:t>
            </w:r>
          </w:p>
        </w:tc>
        <w:tc>
          <w:tcPr>
            <w:tcW w:w="1438" w:type="dxa"/>
            <w:tcBorders>
              <w:top w:val="nil"/>
              <w:left w:val="single" w:sz="16" w:space="0" w:color="000000"/>
              <w:bottom w:val="nil"/>
            </w:tcBorders>
            <w:shd w:val="clear" w:color="auto" w:fill="FFFFFF"/>
            <w:vAlign w:val="center"/>
          </w:tcPr>
          <w:p w14:paraId="349140F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w:t>
            </w:r>
          </w:p>
        </w:tc>
        <w:tc>
          <w:tcPr>
            <w:tcW w:w="1009" w:type="dxa"/>
            <w:tcBorders>
              <w:top w:val="nil"/>
              <w:bottom w:val="nil"/>
            </w:tcBorders>
            <w:shd w:val="clear" w:color="auto" w:fill="FFFFFF"/>
            <w:vAlign w:val="center"/>
          </w:tcPr>
          <w:p w14:paraId="4375BDB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1691" w:type="dxa"/>
            <w:tcBorders>
              <w:top w:val="nil"/>
              <w:bottom w:val="nil"/>
            </w:tcBorders>
            <w:shd w:val="clear" w:color="auto" w:fill="FFFFFF"/>
            <w:vAlign w:val="center"/>
          </w:tcPr>
          <w:p w14:paraId="16FCC11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2160" w:type="dxa"/>
            <w:tcBorders>
              <w:top w:val="nil"/>
              <w:bottom w:val="nil"/>
              <w:right w:val="single" w:sz="16" w:space="0" w:color="000000"/>
            </w:tcBorders>
            <w:shd w:val="clear" w:color="auto" w:fill="FFFFFF"/>
            <w:vAlign w:val="center"/>
          </w:tcPr>
          <w:p w14:paraId="7989845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0EEF244" w14:textId="77777777" w:rsidTr="0094560F">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7543006" w14:textId="77777777" w:rsidR="00743C35" w:rsidRPr="00743B44" w:rsidRDefault="00743C35" w:rsidP="001D5F4C">
            <w:pPr>
              <w:spacing w:line="360"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14:paraId="03C327B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438" w:type="dxa"/>
            <w:tcBorders>
              <w:top w:val="nil"/>
              <w:left w:val="single" w:sz="16" w:space="0" w:color="000000"/>
              <w:bottom w:val="single" w:sz="16" w:space="0" w:color="000000"/>
            </w:tcBorders>
            <w:shd w:val="clear" w:color="auto" w:fill="FFFFFF"/>
            <w:vAlign w:val="center"/>
          </w:tcPr>
          <w:p w14:paraId="70D6EFD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0BC07F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48894D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5668E390" w14:textId="77777777" w:rsidR="00743C35" w:rsidRPr="00743B44" w:rsidRDefault="00743C35" w:rsidP="001D5F4C">
            <w:pPr>
              <w:spacing w:line="360" w:lineRule="auto"/>
              <w:jc w:val="both"/>
              <w:rPr>
                <w:rFonts w:ascii="Times New Roman" w:hAnsi="Times New Roman" w:cs="Times New Roman"/>
                <w:sz w:val="24"/>
                <w:szCs w:val="24"/>
              </w:rPr>
            </w:pPr>
          </w:p>
        </w:tc>
      </w:tr>
    </w:tbl>
    <w:p w14:paraId="39D0E435" w14:textId="603C01FE" w:rsidR="00743C35" w:rsidRPr="0094560F" w:rsidRDefault="00743C35"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1DCFA65D" w14:textId="77777777" w:rsidR="002E79CE" w:rsidRPr="00854D52" w:rsidRDefault="00743C35"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table 4.1.1 above showed the distribution of respondents’ Gender. From the questionnaire collected, it was revealed that 50% of the respondents are male, while 50% are female. Hence, this revealed that there is equal female than </w:t>
      </w:r>
      <w:proofErr w:type="gramStart"/>
      <w:r w:rsidRPr="00743B44">
        <w:rPr>
          <w:rFonts w:ascii="Times New Roman" w:hAnsi="Times New Roman" w:cs="Times New Roman"/>
          <w:sz w:val="24"/>
          <w:szCs w:val="24"/>
        </w:rPr>
        <w:t>Males</w:t>
      </w:r>
      <w:proofErr w:type="gramEnd"/>
      <w:r w:rsidRPr="00743B44">
        <w:rPr>
          <w:rFonts w:ascii="Times New Roman" w:hAnsi="Times New Roman" w:cs="Times New Roman"/>
          <w:sz w:val="24"/>
          <w:szCs w:val="24"/>
        </w:rPr>
        <w:t xml:space="preserve"> respondents.</w:t>
      </w:r>
    </w:p>
    <w:p w14:paraId="422E00D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Table 4.1.2: Age   Distribution of the Respondents</w:t>
      </w: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3"/>
        <w:gridCol w:w="1855"/>
        <w:gridCol w:w="1302"/>
        <w:gridCol w:w="978"/>
        <w:gridCol w:w="1542"/>
        <w:gridCol w:w="2070"/>
      </w:tblGrid>
      <w:tr w:rsidR="00743C35" w:rsidRPr="00743B44" w14:paraId="364D781F" w14:textId="77777777" w:rsidTr="0094560F">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14:paraId="79E34E1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302" w:type="dxa"/>
            <w:tcBorders>
              <w:top w:val="single" w:sz="16" w:space="0" w:color="000000"/>
              <w:left w:val="single" w:sz="16" w:space="0" w:color="000000"/>
              <w:bottom w:val="single" w:sz="16" w:space="0" w:color="000000"/>
            </w:tcBorders>
            <w:shd w:val="clear" w:color="auto" w:fill="FFFFFF"/>
          </w:tcPr>
          <w:p w14:paraId="20387AB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14:paraId="31C9742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42" w:type="dxa"/>
            <w:tcBorders>
              <w:top w:val="single" w:sz="16" w:space="0" w:color="000000"/>
              <w:bottom w:val="single" w:sz="16" w:space="0" w:color="000000"/>
            </w:tcBorders>
            <w:shd w:val="clear" w:color="auto" w:fill="FFFFFF"/>
          </w:tcPr>
          <w:p w14:paraId="187A180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1EF84A7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05ADB27E" w14:textId="77777777" w:rsidTr="0094560F">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14:paraId="5505FC4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14:paraId="61AC006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Less than 20yrs</w:t>
            </w:r>
          </w:p>
        </w:tc>
        <w:tc>
          <w:tcPr>
            <w:tcW w:w="1302" w:type="dxa"/>
            <w:tcBorders>
              <w:top w:val="single" w:sz="16" w:space="0" w:color="000000"/>
              <w:left w:val="single" w:sz="16" w:space="0" w:color="000000"/>
              <w:bottom w:val="nil"/>
            </w:tcBorders>
            <w:shd w:val="clear" w:color="auto" w:fill="FFFFFF"/>
            <w:vAlign w:val="center"/>
          </w:tcPr>
          <w:p w14:paraId="1E98CD6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14:paraId="670DD68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542" w:type="dxa"/>
            <w:tcBorders>
              <w:top w:val="single" w:sz="16" w:space="0" w:color="000000"/>
              <w:bottom w:val="nil"/>
            </w:tcBorders>
            <w:shd w:val="clear" w:color="auto" w:fill="FFFFFF"/>
            <w:vAlign w:val="center"/>
          </w:tcPr>
          <w:p w14:paraId="18EB72D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070" w:type="dxa"/>
            <w:tcBorders>
              <w:top w:val="single" w:sz="16" w:space="0" w:color="000000"/>
              <w:bottom w:val="nil"/>
              <w:right w:val="single" w:sz="16" w:space="0" w:color="000000"/>
            </w:tcBorders>
            <w:shd w:val="clear" w:color="auto" w:fill="FFFFFF"/>
            <w:vAlign w:val="center"/>
          </w:tcPr>
          <w:p w14:paraId="1BA0DF9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r>
      <w:tr w:rsidR="00743C35" w:rsidRPr="00743B44" w14:paraId="5D9E3ACA"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73A54611"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267DE02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20-30yrs</w:t>
            </w:r>
          </w:p>
        </w:tc>
        <w:tc>
          <w:tcPr>
            <w:tcW w:w="1302" w:type="dxa"/>
            <w:tcBorders>
              <w:top w:val="nil"/>
              <w:left w:val="single" w:sz="16" w:space="0" w:color="000000"/>
              <w:bottom w:val="nil"/>
            </w:tcBorders>
            <w:shd w:val="clear" w:color="auto" w:fill="FFFFFF"/>
            <w:vAlign w:val="center"/>
          </w:tcPr>
          <w:p w14:paraId="460D1A4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978" w:type="dxa"/>
            <w:tcBorders>
              <w:top w:val="nil"/>
              <w:bottom w:val="nil"/>
            </w:tcBorders>
            <w:shd w:val="clear" w:color="auto" w:fill="FFFFFF"/>
            <w:vAlign w:val="center"/>
          </w:tcPr>
          <w:p w14:paraId="7FB4DA2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542" w:type="dxa"/>
            <w:tcBorders>
              <w:top w:val="nil"/>
              <w:bottom w:val="nil"/>
            </w:tcBorders>
            <w:shd w:val="clear" w:color="auto" w:fill="FFFFFF"/>
            <w:vAlign w:val="center"/>
          </w:tcPr>
          <w:p w14:paraId="5822AA6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44F09C0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73.7</w:t>
            </w:r>
          </w:p>
        </w:tc>
      </w:tr>
      <w:tr w:rsidR="00743C35" w:rsidRPr="00743B44" w14:paraId="1AD61A8B"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1A424275"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7AFC4BA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31-40yrs</w:t>
            </w:r>
          </w:p>
        </w:tc>
        <w:tc>
          <w:tcPr>
            <w:tcW w:w="1302" w:type="dxa"/>
            <w:tcBorders>
              <w:top w:val="nil"/>
              <w:left w:val="single" w:sz="16" w:space="0" w:color="000000"/>
              <w:bottom w:val="nil"/>
            </w:tcBorders>
            <w:shd w:val="clear" w:color="auto" w:fill="FFFFFF"/>
            <w:vAlign w:val="center"/>
          </w:tcPr>
          <w:p w14:paraId="3BEE6A7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17</w:t>
            </w:r>
          </w:p>
        </w:tc>
        <w:tc>
          <w:tcPr>
            <w:tcW w:w="978" w:type="dxa"/>
            <w:tcBorders>
              <w:top w:val="nil"/>
              <w:bottom w:val="nil"/>
            </w:tcBorders>
            <w:shd w:val="clear" w:color="auto" w:fill="FFFFFF"/>
            <w:vAlign w:val="center"/>
          </w:tcPr>
          <w:p w14:paraId="4477C86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22.4</w:t>
            </w:r>
          </w:p>
        </w:tc>
        <w:tc>
          <w:tcPr>
            <w:tcW w:w="1542" w:type="dxa"/>
            <w:tcBorders>
              <w:top w:val="nil"/>
              <w:bottom w:val="nil"/>
            </w:tcBorders>
            <w:shd w:val="clear" w:color="auto" w:fill="FFFFFF"/>
            <w:vAlign w:val="center"/>
          </w:tcPr>
          <w:p w14:paraId="4250CBF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22.4</w:t>
            </w:r>
          </w:p>
        </w:tc>
        <w:tc>
          <w:tcPr>
            <w:tcW w:w="2070" w:type="dxa"/>
            <w:tcBorders>
              <w:top w:val="nil"/>
              <w:bottom w:val="nil"/>
              <w:right w:val="single" w:sz="16" w:space="0" w:color="000000"/>
            </w:tcBorders>
            <w:shd w:val="clear" w:color="auto" w:fill="FFFFFF"/>
            <w:vAlign w:val="center"/>
          </w:tcPr>
          <w:p w14:paraId="30ADE92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96.1</w:t>
            </w:r>
          </w:p>
        </w:tc>
      </w:tr>
      <w:tr w:rsidR="00743C35" w:rsidRPr="00743B44" w14:paraId="6A4121D3"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22C501C4"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7AE189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41-50yrs</w:t>
            </w:r>
          </w:p>
        </w:tc>
        <w:tc>
          <w:tcPr>
            <w:tcW w:w="1302" w:type="dxa"/>
            <w:tcBorders>
              <w:top w:val="nil"/>
              <w:left w:val="single" w:sz="16" w:space="0" w:color="000000"/>
              <w:bottom w:val="nil"/>
            </w:tcBorders>
            <w:shd w:val="clear" w:color="auto" w:fill="FFFFFF"/>
            <w:vAlign w:val="center"/>
          </w:tcPr>
          <w:p w14:paraId="396BAB0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978" w:type="dxa"/>
            <w:tcBorders>
              <w:top w:val="nil"/>
              <w:bottom w:val="nil"/>
            </w:tcBorders>
            <w:shd w:val="clear" w:color="auto" w:fill="FFFFFF"/>
            <w:vAlign w:val="center"/>
          </w:tcPr>
          <w:p w14:paraId="728C3AA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42" w:type="dxa"/>
            <w:tcBorders>
              <w:top w:val="nil"/>
              <w:bottom w:val="nil"/>
            </w:tcBorders>
            <w:shd w:val="clear" w:color="auto" w:fill="FFFFFF"/>
            <w:vAlign w:val="center"/>
          </w:tcPr>
          <w:p w14:paraId="08B1F03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2D59D4B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803B36A"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5FBB9D34"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14:paraId="3B8AAFE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02" w:type="dxa"/>
            <w:tcBorders>
              <w:top w:val="nil"/>
              <w:left w:val="single" w:sz="16" w:space="0" w:color="000000"/>
              <w:bottom w:val="single" w:sz="16" w:space="0" w:color="000000"/>
            </w:tcBorders>
            <w:shd w:val="clear" w:color="auto" w:fill="FFFFFF"/>
            <w:vAlign w:val="center"/>
          </w:tcPr>
          <w:p w14:paraId="528B0CD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14:paraId="3B79028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42" w:type="dxa"/>
            <w:tcBorders>
              <w:top w:val="nil"/>
              <w:bottom w:val="single" w:sz="16" w:space="0" w:color="000000"/>
            </w:tcBorders>
            <w:shd w:val="clear" w:color="auto" w:fill="FFFFFF"/>
            <w:vAlign w:val="center"/>
          </w:tcPr>
          <w:p w14:paraId="2C62CE2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658AC711"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6106B3FC" w14:textId="29C38B91"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5933B984" w14:textId="77777777" w:rsidR="001474FD" w:rsidRPr="00743B44" w:rsidRDefault="00326A6F"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4.1.2 </w:t>
      </w:r>
      <w:r w:rsidR="00743C35" w:rsidRPr="00743B44">
        <w:rPr>
          <w:rFonts w:ascii="Times New Roman" w:hAnsi="Times New Roman" w:cs="Times New Roman"/>
          <w:sz w:val="24"/>
          <w:szCs w:val="24"/>
        </w:rPr>
        <w:t>showed the distribution of respondents’ age. Fro</w:t>
      </w:r>
      <w:r w:rsidR="00D75948">
        <w:rPr>
          <w:rFonts w:ascii="Times New Roman" w:hAnsi="Times New Roman" w:cs="Times New Roman"/>
          <w:sz w:val="24"/>
          <w:szCs w:val="24"/>
        </w:rPr>
        <w:t xml:space="preserve">m the questionnaire collected, </w:t>
      </w:r>
      <w:r w:rsidR="00743C35" w:rsidRPr="00743B44">
        <w:rPr>
          <w:rFonts w:ascii="Times New Roman" w:hAnsi="Times New Roman" w:cs="Times New Roman"/>
          <w:sz w:val="24"/>
          <w:szCs w:val="24"/>
        </w:rPr>
        <w:t xml:space="preserve">28.9% of </w:t>
      </w:r>
      <w:r w:rsidR="00676031">
        <w:rPr>
          <w:rFonts w:ascii="Times New Roman" w:hAnsi="Times New Roman" w:cs="Times New Roman"/>
          <w:sz w:val="24"/>
          <w:szCs w:val="24"/>
        </w:rPr>
        <w:t xml:space="preserve">respondents were less than 20 years of age, </w:t>
      </w:r>
      <w:r w:rsidR="00743C35" w:rsidRPr="00743B44">
        <w:rPr>
          <w:rFonts w:ascii="Times New Roman" w:hAnsi="Times New Roman" w:cs="Times New Roman"/>
          <w:sz w:val="24"/>
          <w:szCs w:val="24"/>
        </w:rPr>
        <w:t>44.7% were at the age range of 20-30 years, 22.4% were at the age range of 31-40 yea</w:t>
      </w:r>
      <w:r w:rsidR="00676031">
        <w:rPr>
          <w:rFonts w:ascii="Times New Roman" w:hAnsi="Times New Roman" w:cs="Times New Roman"/>
          <w:sz w:val="24"/>
          <w:szCs w:val="24"/>
        </w:rPr>
        <w:t>r and 3.9%</w:t>
      </w:r>
      <w:r w:rsidR="001474FD" w:rsidRPr="00743B44">
        <w:rPr>
          <w:rFonts w:ascii="Times New Roman" w:hAnsi="Times New Roman" w:cs="Times New Roman"/>
          <w:sz w:val="24"/>
          <w:szCs w:val="24"/>
        </w:rPr>
        <w:t xml:space="preserve"> were 49-50 years</w:t>
      </w:r>
      <w:r w:rsidR="00743C35" w:rsidRPr="00743B44">
        <w:rPr>
          <w:rFonts w:ascii="Times New Roman" w:hAnsi="Times New Roman" w:cs="Times New Roman"/>
          <w:sz w:val="24"/>
          <w:szCs w:val="24"/>
        </w:rPr>
        <w:t>. This shows that a higher number of the respondents are of their youthfulness and agility which makes them more active and interested in answering the questionnaire.</w:t>
      </w:r>
      <w:r w:rsidR="001474FD" w:rsidRPr="00743B44">
        <w:rPr>
          <w:rFonts w:ascii="Times New Roman" w:hAnsi="Times New Roman" w:cs="Times New Roman"/>
          <w:sz w:val="24"/>
          <w:szCs w:val="24"/>
        </w:rPr>
        <w:t xml:space="preserve"> </w:t>
      </w:r>
    </w:p>
    <w:p w14:paraId="3060D72B" w14:textId="77777777" w:rsidR="00743C35" w:rsidRPr="00743B44" w:rsidRDefault="00F25A1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Table 4.1.3:  Department Where t</w:t>
      </w:r>
      <w:r w:rsidR="00743C35" w:rsidRPr="00743B44">
        <w:rPr>
          <w:rFonts w:ascii="Times New Roman" w:hAnsi="Times New Roman" w:cs="Times New Roman"/>
          <w:b/>
          <w:sz w:val="24"/>
          <w:szCs w:val="24"/>
        </w:rPr>
        <w:t>he Respondent’s Work</w:t>
      </w:r>
    </w:p>
    <w:tbl>
      <w:tblPr>
        <w:tblW w:w="8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57"/>
        <w:gridCol w:w="1339"/>
        <w:gridCol w:w="1009"/>
        <w:gridCol w:w="1601"/>
        <w:gridCol w:w="2070"/>
      </w:tblGrid>
      <w:tr w:rsidR="00743C35" w:rsidRPr="00743B44" w14:paraId="56ABB2EA" w14:textId="77777777" w:rsidTr="0094560F">
        <w:trPr>
          <w:cantSplit/>
        </w:trPr>
        <w:tc>
          <w:tcPr>
            <w:tcW w:w="2891" w:type="dxa"/>
            <w:gridSpan w:val="2"/>
            <w:tcBorders>
              <w:top w:val="single" w:sz="16" w:space="0" w:color="000000"/>
              <w:left w:val="single" w:sz="16" w:space="0" w:color="000000"/>
              <w:bottom w:val="single" w:sz="16" w:space="0" w:color="000000"/>
              <w:right w:val="nil"/>
            </w:tcBorders>
            <w:shd w:val="clear" w:color="auto" w:fill="FFFFFF"/>
          </w:tcPr>
          <w:p w14:paraId="0E2B5AC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339" w:type="dxa"/>
            <w:tcBorders>
              <w:top w:val="single" w:sz="16" w:space="0" w:color="000000"/>
              <w:left w:val="single" w:sz="16" w:space="0" w:color="000000"/>
              <w:bottom w:val="single" w:sz="16" w:space="0" w:color="000000"/>
            </w:tcBorders>
            <w:shd w:val="clear" w:color="auto" w:fill="FFFFFF"/>
          </w:tcPr>
          <w:p w14:paraId="304622B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0DAE969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7DD38C4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37B9317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D1D5CAB"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3FBB18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157" w:type="dxa"/>
            <w:tcBorders>
              <w:top w:val="single" w:sz="16" w:space="0" w:color="000000"/>
              <w:left w:val="nil"/>
              <w:bottom w:val="nil"/>
              <w:right w:val="single" w:sz="16" w:space="0" w:color="000000"/>
            </w:tcBorders>
            <w:shd w:val="clear" w:color="auto" w:fill="FFFFFF"/>
            <w:vAlign w:val="center"/>
          </w:tcPr>
          <w:p w14:paraId="39D708F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Marketing</w:t>
            </w:r>
          </w:p>
        </w:tc>
        <w:tc>
          <w:tcPr>
            <w:tcW w:w="1339" w:type="dxa"/>
            <w:tcBorders>
              <w:top w:val="single" w:sz="16" w:space="0" w:color="000000"/>
              <w:left w:val="single" w:sz="16" w:space="0" w:color="000000"/>
              <w:bottom w:val="nil"/>
            </w:tcBorders>
            <w:shd w:val="clear" w:color="auto" w:fill="FFFFFF"/>
            <w:vAlign w:val="center"/>
          </w:tcPr>
          <w:p w14:paraId="09800C6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14:paraId="1067A98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601" w:type="dxa"/>
            <w:tcBorders>
              <w:top w:val="single" w:sz="16" w:space="0" w:color="000000"/>
              <w:bottom w:val="nil"/>
            </w:tcBorders>
            <w:shd w:val="clear" w:color="auto" w:fill="FFFFFF"/>
            <w:vAlign w:val="center"/>
          </w:tcPr>
          <w:p w14:paraId="73DE592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070" w:type="dxa"/>
            <w:tcBorders>
              <w:top w:val="single" w:sz="16" w:space="0" w:color="000000"/>
              <w:bottom w:val="nil"/>
              <w:right w:val="single" w:sz="16" w:space="0" w:color="000000"/>
            </w:tcBorders>
            <w:shd w:val="clear" w:color="auto" w:fill="FFFFFF"/>
            <w:vAlign w:val="center"/>
          </w:tcPr>
          <w:p w14:paraId="3410371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r>
      <w:tr w:rsidR="00743C35" w:rsidRPr="00743B44" w14:paraId="02BC3133"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A78EFA1"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2C8DAF5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Cashier</w:t>
            </w:r>
          </w:p>
        </w:tc>
        <w:tc>
          <w:tcPr>
            <w:tcW w:w="1339" w:type="dxa"/>
            <w:tcBorders>
              <w:top w:val="nil"/>
              <w:left w:val="single" w:sz="16" w:space="0" w:color="000000"/>
              <w:bottom w:val="nil"/>
            </w:tcBorders>
            <w:shd w:val="clear" w:color="auto" w:fill="FFFFFF"/>
            <w:vAlign w:val="center"/>
          </w:tcPr>
          <w:p w14:paraId="528D14E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20</w:t>
            </w:r>
          </w:p>
        </w:tc>
        <w:tc>
          <w:tcPr>
            <w:tcW w:w="1009" w:type="dxa"/>
            <w:tcBorders>
              <w:top w:val="nil"/>
              <w:bottom w:val="nil"/>
            </w:tcBorders>
            <w:shd w:val="clear" w:color="auto" w:fill="FFFFFF"/>
            <w:vAlign w:val="center"/>
          </w:tcPr>
          <w:p w14:paraId="0968539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26.3</w:t>
            </w:r>
          </w:p>
        </w:tc>
        <w:tc>
          <w:tcPr>
            <w:tcW w:w="1601" w:type="dxa"/>
            <w:tcBorders>
              <w:top w:val="nil"/>
              <w:bottom w:val="nil"/>
            </w:tcBorders>
            <w:shd w:val="clear" w:color="auto" w:fill="FFFFFF"/>
            <w:vAlign w:val="center"/>
          </w:tcPr>
          <w:p w14:paraId="025A8D23"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26.3</w:t>
            </w:r>
          </w:p>
        </w:tc>
        <w:tc>
          <w:tcPr>
            <w:tcW w:w="2070" w:type="dxa"/>
            <w:tcBorders>
              <w:top w:val="nil"/>
              <w:bottom w:val="nil"/>
              <w:right w:val="single" w:sz="16" w:space="0" w:color="000000"/>
            </w:tcBorders>
            <w:shd w:val="clear" w:color="auto" w:fill="FFFFFF"/>
            <w:vAlign w:val="center"/>
          </w:tcPr>
          <w:p w14:paraId="66E538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64.5</w:t>
            </w:r>
          </w:p>
        </w:tc>
      </w:tr>
      <w:tr w:rsidR="00743C35" w:rsidRPr="00743B44" w14:paraId="48743399"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B82EAC"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1CE3385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Teller</w:t>
            </w:r>
          </w:p>
        </w:tc>
        <w:tc>
          <w:tcPr>
            <w:tcW w:w="1339" w:type="dxa"/>
            <w:tcBorders>
              <w:top w:val="nil"/>
              <w:left w:val="single" w:sz="16" w:space="0" w:color="000000"/>
              <w:bottom w:val="nil"/>
            </w:tcBorders>
            <w:shd w:val="clear" w:color="auto" w:fill="FFFFFF"/>
            <w:vAlign w:val="center"/>
          </w:tcPr>
          <w:p w14:paraId="53F5CA8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w:t>
            </w:r>
          </w:p>
        </w:tc>
        <w:tc>
          <w:tcPr>
            <w:tcW w:w="1009" w:type="dxa"/>
            <w:tcBorders>
              <w:top w:val="nil"/>
              <w:bottom w:val="nil"/>
            </w:tcBorders>
            <w:shd w:val="clear" w:color="auto" w:fill="FFFFFF"/>
            <w:vAlign w:val="center"/>
          </w:tcPr>
          <w:p w14:paraId="1768431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1601" w:type="dxa"/>
            <w:tcBorders>
              <w:top w:val="nil"/>
              <w:bottom w:val="nil"/>
            </w:tcBorders>
            <w:shd w:val="clear" w:color="auto" w:fill="FFFFFF"/>
            <w:vAlign w:val="center"/>
          </w:tcPr>
          <w:p w14:paraId="15E2FD5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2070" w:type="dxa"/>
            <w:tcBorders>
              <w:top w:val="nil"/>
              <w:bottom w:val="nil"/>
              <w:right w:val="single" w:sz="16" w:space="0" w:color="000000"/>
            </w:tcBorders>
            <w:shd w:val="clear" w:color="auto" w:fill="FFFFFF"/>
            <w:vAlign w:val="center"/>
          </w:tcPr>
          <w:p w14:paraId="401D8B4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84.2</w:t>
            </w:r>
          </w:p>
        </w:tc>
      </w:tr>
      <w:tr w:rsidR="00743C35" w:rsidRPr="00743B44" w14:paraId="39AC5042"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EC5F82"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0318B96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Customer service</w:t>
            </w:r>
          </w:p>
        </w:tc>
        <w:tc>
          <w:tcPr>
            <w:tcW w:w="1339" w:type="dxa"/>
            <w:tcBorders>
              <w:top w:val="nil"/>
              <w:left w:val="single" w:sz="16" w:space="0" w:color="000000"/>
              <w:bottom w:val="nil"/>
            </w:tcBorders>
            <w:shd w:val="clear" w:color="auto" w:fill="FFFFFF"/>
            <w:vAlign w:val="center"/>
          </w:tcPr>
          <w:p w14:paraId="668E2AB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w:t>
            </w:r>
          </w:p>
        </w:tc>
        <w:tc>
          <w:tcPr>
            <w:tcW w:w="1009" w:type="dxa"/>
            <w:tcBorders>
              <w:top w:val="nil"/>
              <w:bottom w:val="nil"/>
            </w:tcBorders>
            <w:shd w:val="clear" w:color="auto" w:fill="FFFFFF"/>
            <w:vAlign w:val="center"/>
          </w:tcPr>
          <w:p w14:paraId="770A91F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c>
          <w:tcPr>
            <w:tcW w:w="1601" w:type="dxa"/>
            <w:tcBorders>
              <w:top w:val="nil"/>
              <w:bottom w:val="nil"/>
            </w:tcBorders>
            <w:shd w:val="clear" w:color="auto" w:fill="FFFFFF"/>
            <w:vAlign w:val="center"/>
          </w:tcPr>
          <w:p w14:paraId="6B8DB00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c>
          <w:tcPr>
            <w:tcW w:w="2070" w:type="dxa"/>
            <w:tcBorders>
              <w:top w:val="nil"/>
              <w:bottom w:val="nil"/>
              <w:right w:val="single" w:sz="16" w:space="0" w:color="000000"/>
            </w:tcBorders>
            <w:shd w:val="clear" w:color="auto" w:fill="FFFFFF"/>
            <w:vAlign w:val="center"/>
          </w:tcPr>
          <w:p w14:paraId="35A5EE1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5B811C04"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28FD4A3"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single" w:sz="16" w:space="0" w:color="000000"/>
              <w:right w:val="single" w:sz="16" w:space="0" w:color="000000"/>
            </w:tcBorders>
            <w:shd w:val="clear" w:color="auto" w:fill="FFFFFF"/>
            <w:vAlign w:val="center"/>
          </w:tcPr>
          <w:p w14:paraId="02DD30D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9" w:type="dxa"/>
            <w:tcBorders>
              <w:top w:val="nil"/>
              <w:left w:val="single" w:sz="16" w:space="0" w:color="000000"/>
              <w:bottom w:val="single" w:sz="16" w:space="0" w:color="000000"/>
            </w:tcBorders>
            <w:shd w:val="clear" w:color="auto" w:fill="FFFFFF"/>
            <w:vAlign w:val="center"/>
          </w:tcPr>
          <w:p w14:paraId="7AA7170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72B0B2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495712E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C7D3C5A"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031C9EB2" w14:textId="725A2874"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7C00D2F3" w14:textId="77777777" w:rsidR="00743C35" w:rsidRPr="00743B44" w:rsidRDefault="00326A6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4.1.3 </w:t>
      </w:r>
      <w:r w:rsidR="00743C35" w:rsidRPr="00743B44">
        <w:rPr>
          <w:rFonts w:ascii="Times New Roman" w:hAnsi="Times New Roman" w:cs="Times New Roman"/>
          <w:sz w:val="24"/>
          <w:szCs w:val="24"/>
        </w:rPr>
        <w:t xml:space="preserve">showed the distribution of respondents based on the department where the work. From the questionnaire it was reveal that 38.2% of respondents were in the marketing </w:t>
      </w:r>
      <w:r w:rsidR="0092244B" w:rsidRPr="00743B44">
        <w:rPr>
          <w:rFonts w:ascii="Times New Roman" w:hAnsi="Times New Roman" w:cs="Times New Roman"/>
          <w:sz w:val="24"/>
          <w:szCs w:val="24"/>
        </w:rPr>
        <w:t xml:space="preserve">department, </w:t>
      </w:r>
      <w:r w:rsidR="00743C35" w:rsidRPr="00743B44">
        <w:rPr>
          <w:rFonts w:ascii="Times New Roman" w:hAnsi="Times New Roman" w:cs="Times New Roman"/>
          <w:sz w:val="24"/>
          <w:szCs w:val="24"/>
        </w:rPr>
        <w:t>26.3% were cashier, 19.7% were teller and 15.8% of the r</w:t>
      </w:r>
      <w:r w:rsidR="0092244B" w:rsidRPr="00743B44">
        <w:rPr>
          <w:rFonts w:ascii="Times New Roman" w:hAnsi="Times New Roman" w:cs="Times New Roman"/>
          <w:sz w:val="24"/>
          <w:szCs w:val="24"/>
        </w:rPr>
        <w:t>espondent were customer service</w:t>
      </w:r>
      <w:r w:rsidR="00743C35" w:rsidRPr="00743B44">
        <w:rPr>
          <w:rFonts w:ascii="Times New Roman" w:hAnsi="Times New Roman" w:cs="Times New Roman"/>
          <w:sz w:val="24"/>
          <w:szCs w:val="24"/>
        </w:rPr>
        <w:t xml:space="preserve">. This shows that a higher number of the respondents were </w:t>
      </w:r>
      <w:r w:rsidR="0092244B" w:rsidRPr="00743B44">
        <w:rPr>
          <w:rFonts w:ascii="Times New Roman" w:hAnsi="Times New Roman" w:cs="Times New Roman"/>
          <w:sz w:val="24"/>
          <w:szCs w:val="24"/>
        </w:rPr>
        <w:t xml:space="preserve">marketers, this also shows the </w:t>
      </w:r>
      <w:r w:rsidR="00743C35" w:rsidRPr="00743B44">
        <w:rPr>
          <w:rFonts w:ascii="Times New Roman" w:hAnsi="Times New Roman" w:cs="Times New Roman"/>
          <w:sz w:val="24"/>
          <w:szCs w:val="24"/>
        </w:rPr>
        <w:t>important of marketers in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03"/>
        <w:gridCol w:w="1383"/>
        <w:gridCol w:w="900"/>
        <w:gridCol w:w="1620"/>
        <w:gridCol w:w="2160"/>
      </w:tblGrid>
      <w:tr w:rsidR="00743C35" w:rsidRPr="00743B44" w14:paraId="769D8571" w14:textId="77777777" w:rsidTr="0094560F">
        <w:trPr>
          <w:cantSplit/>
        </w:trPr>
        <w:tc>
          <w:tcPr>
            <w:tcW w:w="9000" w:type="dxa"/>
            <w:gridSpan w:val="6"/>
            <w:tcBorders>
              <w:top w:val="nil"/>
              <w:left w:val="nil"/>
              <w:bottom w:val="nil"/>
              <w:right w:val="nil"/>
            </w:tcBorders>
            <w:shd w:val="clear" w:color="auto" w:fill="FFFFFF"/>
          </w:tcPr>
          <w:p w14:paraId="46A9AEA3" w14:textId="77777777" w:rsidR="00743C35" w:rsidRPr="0094560F" w:rsidRDefault="00743C35" w:rsidP="001D5F4C">
            <w:pPr>
              <w:spacing w:before="160" w:after="0" w:line="360" w:lineRule="auto"/>
              <w:ind w:left="60" w:right="60"/>
              <w:jc w:val="both"/>
              <w:rPr>
                <w:rFonts w:ascii="Times New Roman" w:hAnsi="Times New Roman" w:cs="Times New Roman"/>
                <w:b/>
                <w:bCs/>
                <w:sz w:val="24"/>
                <w:szCs w:val="24"/>
              </w:rPr>
            </w:pPr>
            <w:r w:rsidRPr="00743B44">
              <w:rPr>
                <w:rFonts w:ascii="Times New Roman" w:hAnsi="Times New Roman" w:cs="Times New Roman"/>
                <w:b/>
                <w:bCs/>
                <w:sz w:val="24"/>
                <w:szCs w:val="24"/>
              </w:rPr>
              <w:lastRenderedPageBreak/>
              <w:t xml:space="preserve"> </w:t>
            </w:r>
            <w:r w:rsidRPr="00743B44">
              <w:rPr>
                <w:rFonts w:ascii="Times New Roman" w:hAnsi="Times New Roman" w:cs="Times New Roman"/>
                <w:b/>
                <w:sz w:val="24"/>
                <w:szCs w:val="24"/>
              </w:rPr>
              <w:t xml:space="preserve">Table 4.1.4 </w:t>
            </w:r>
            <w:r w:rsidRPr="00743B44">
              <w:rPr>
                <w:rFonts w:ascii="Times New Roman" w:hAnsi="Times New Roman" w:cs="Times New Roman"/>
                <w:b/>
                <w:bCs/>
                <w:sz w:val="24"/>
                <w:szCs w:val="24"/>
              </w:rPr>
              <w:t xml:space="preserve">How long have you </w:t>
            </w:r>
            <w:proofErr w:type="gramStart"/>
            <w:r w:rsidRPr="00743B44">
              <w:rPr>
                <w:rFonts w:ascii="Times New Roman" w:hAnsi="Times New Roman" w:cs="Times New Roman"/>
                <w:b/>
                <w:bCs/>
                <w:sz w:val="24"/>
                <w:szCs w:val="24"/>
              </w:rPr>
              <w:t>being</w:t>
            </w:r>
            <w:proofErr w:type="gramEnd"/>
            <w:r w:rsidRPr="00743B44">
              <w:rPr>
                <w:rFonts w:ascii="Times New Roman" w:hAnsi="Times New Roman" w:cs="Times New Roman"/>
                <w:b/>
                <w:bCs/>
                <w:sz w:val="24"/>
                <w:szCs w:val="24"/>
              </w:rPr>
              <w:t xml:space="preserve"> working with this bank</w:t>
            </w:r>
          </w:p>
        </w:tc>
      </w:tr>
      <w:tr w:rsidR="00743C35" w:rsidRPr="00743B44" w14:paraId="3D6B5EA7" w14:textId="77777777" w:rsidTr="0094560F">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14:paraId="14154547" w14:textId="77777777" w:rsidR="00743C35" w:rsidRPr="00743B44" w:rsidRDefault="00743C35" w:rsidP="001D5F4C">
            <w:pPr>
              <w:spacing w:before="160" w:after="0" w:line="360" w:lineRule="auto"/>
              <w:ind w:right="60"/>
              <w:jc w:val="both"/>
              <w:rPr>
                <w:rFonts w:ascii="Times New Roman" w:hAnsi="Times New Roman" w:cs="Times New Roman"/>
                <w:sz w:val="24"/>
                <w:szCs w:val="24"/>
              </w:rPr>
            </w:pPr>
          </w:p>
        </w:tc>
        <w:tc>
          <w:tcPr>
            <w:tcW w:w="1383" w:type="dxa"/>
            <w:tcBorders>
              <w:top w:val="single" w:sz="16" w:space="0" w:color="000000"/>
              <w:left w:val="single" w:sz="16" w:space="0" w:color="000000"/>
              <w:bottom w:val="single" w:sz="16" w:space="0" w:color="000000"/>
            </w:tcBorders>
            <w:shd w:val="clear" w:color="auto" w:fill="FFFFFF"/>
          </w:tcPr>
          <w:p w14:paraId="0F0F66C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5CE6735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20" w:type="dxa"/>
            <w:tcBorders>
              <w:top w:val="single" w:sz="16" w:space="0" w:color="000000"/>
              <w:bottom w:val="single" w:sz="16" w:space="0" w:color="000000"/>
            </w:tcBorders>
            <w:shd w:val="clear" w:color="auto" w:fill="FFFFFF"/>
          </w:tcPr>
          <w:p w14:paraId="0FE3163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15D8E8E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7985A0E"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B1AEEC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14:paraId="334643E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Less than 1 year</w:t>
            </w:r>
          </w:p>
        </w:tc>
        <w:tc>
          <w:tcPr>
            <w:tcW w:w="1383" w:type="dxa"/>
            <w:tcBorders>
              <w:top w:val="single" w:sz="16" w:space="0" w:color="000000"/>
              <w:left w:val="single" w:sz="16" w:space="0" w:color="000000"/>
              <w:bottom w:val="nil"/>
            </w:tcBorders>
            <w:shd w:val="clear" w:color="auto" w:fill="FFFFFF"/>
            <w:vAlign w:val="center"/>
          </w:tcPr>
          <w:p w14:paraId="29A7839B"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00" w:type="dxa"/>
            <w:tcBorders>
              <w:top w:val="single" w:sz="16" w:space="0" w:color="000000"/>
              <w:bottom w:val="nil"/>
            </w:tcBorders>
            <w:shd w:val="clear" w:color="auto" w:fill="FFFFFF"/>
            <w:vAlign w:val="center"/>
          </w:tcPr>
          <w:p w14:paraId="1A709BD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20" w:type="dxa"/>
            <w:tcBorders>
              <w:top w:val="single" w:sz="16" w:space="0" w:color="000000"/>
              <w:bottom w:val="nil"/>
            </w:tcBorders>
            <w:shd w:val="clear" w:color="auto" w:fill="FFFFFF"/>
            <w:vAlign w:val="center"/>
          </w:tcPr>
          <w:p w14:paraId="6D183CDB"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single" w:sz="16" w:space="0" w:color="000000"/>
              <w:bottom w:val="nil"/>
              <w:right w:val="single" w:sz="16" w:space="0" w:color="000000"/>
            </w:tcBorders>
            <w:shd w:val="clear" w:color="auto" w:fill="FFFFFF"/>
            <w:vAlign w:val="center"/>
          </w:tcPr>
          <w:p w14:paraId="55E39A0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r>
      <w:tr w:rsidR="00743C35" w:rsidRPr="00743B44" w14:paraId="6C49B8F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AC39351"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4BF7682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 years</w:t>
            </w:r>
          </w:p>
        </w:tc>
        <w:tc>
          <w:tcPr>
            <w:tcW w:w="1383" w:type="dxa"/>
            <w:tcBorders>
              <w:top w:val="nil"/>
              <w:left w:val="single" w:sz="16" w:space="0" w:color="000000"/>
              <w:bottom w:val="nil"/>
            </w:tcBorders>
            <w:shd w:val="clear" w:color="auto" w:fill="FFFFFF"/>
            <w:vAlign w:val="center"/>
          </w:tcPr>
          <w:p w14:paraId="6D63CFA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00" w:type="dxa"/>
            <w:tcBorders>
              <w:top w:val="nil"/>
              <w:bottom w:val="nil"/>
            </w:tcBorders>
            <w:shd w:val="clear" w:color="auto" w:fill="FFFFFF"/>
            <w:vAlign w:val="center"/>
          </w:tcPr>
          <w:p w14:paraId="2921FC9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20" w:type="dxa"/>
            <w:tcBorders>
              <w:top w:val="nil"/>
              <w:bottom w:val="nil"/>
            </w:tcBorders>
            <w:shd w:val="clear" w:color="auto" w:fill="FFFFFF"/>
            <w:vAlign w:val="center"/>
          </w:tcPr>
          <w:p w14:paraId="17E39B8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nil"/>
              <w:bottom w:val="nil"/>
              <w:right w:val="single" w:sz="16" w:space="0" w:color="000000"/>
            </w:tcBorders>
            <w:shd w:val="clear" w:color="auto" w:fill="FFFFFF"/>
            <w:vAlign w:val="center"/>
          </w:tcPr>
          <w:p w14:paraId="11D3254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14:paraId="70999F90"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4A6B1E"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38FC5A8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 years</w:t>
            </w:r>
          </w:p>
        </w:tc>
        <w:tc>
          <w:tcPr>
            <w:tcW w:w="1383" w:type="dxa"/>
            <w:tcBorders>
              <w:top w:val="nil"/>
              <w:left w:val="single" w:sz="16" w:space="0" w:color="000000"/>
              <w:bottom w:val="nil"/>
            </w:tcBorders>
            <w:shd w:val="clear" w:color="auto" w:fill="FFFFFF"/>
            <w:vAlign w:val="center"/>
          </w:tcPr>
          <w:p w14:paraId="4428E35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w:t>
            </w:r>
          </w:p>
        </w:tc>
        <w:tc>
          <w:tcPr>
            <w:tcW w:w="900" w:type="dxa"/>
            <w:tcBorders>
              <w:top w:val="nil"/>
              <w:bottom w:val="nil"/>
            </w:tcBorders>
            <w:shd w:val="clear" w:color="auto" w:fill="FFFFFF"/>
            <w:vAlign w:val="center"/>
          </w:tcPr>
          <w:p w14:paraId="6FA5C68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1620" w:type="dxa"/>
            <w:tcBorders>
              <w:top w:val="nil"/>
              <w:bottom w:val="nil"/>
            </w:tcBorders>
            <w:shd w:val="clear" w:color="auto" w:fill="FFFFFF"/>
            <w:vAlign w:val="center"/>
          </w:tcPr>
          <w:p w14:paraId="45BE5860"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2160" w:type="dxa"/>
            <w:tcBorders>
              <w:top w:val="nil"/>
              <w:bottom w:val="nil"/>
              <w:right w:val="single" w:sz="16" w:space="0" w:color="000000"/>
            </w:tcBorders>
            <w:shd w:val="clear" w:color="auto" w:fill="FFFFFF"/>
            <w:vAlign w:val="center"/>
          </w:tcPr>
          <w:p w14:paraId="32513637"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93.4</w:t>
            </w:r>
          </w:p>
        </w:tc>
      </w:tr>
      <w:tr w:rsidR="00743C35" w:rsidRPr="00743B44" w14:paraId="3227D424"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08B515F"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0BBD7F4F"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 years and above</w:t>
            </w:r>
          </w:p>
        </w:tc>
        <w:tc>
          <w:tcPr>
            <w:tcW w:w="1383" w:type="dxa"/>
            <w:tcBorders>
              <w:top w:val="nil"/>
              <w:left w:val="single" w:sz="16" w:space="0" w:color="000000"/>
              <w:bottom w:val="nil"/>
            </w:tcBorders>
            <w:shd w:val="clear" w:color="auto" w:fill="FFFFFF"/>
            <w:vAlign w:val="center"/>
          </w:tcPr>
          <w:p w14:paraId="7FC9AC5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w:t>
            </w:r>
          </w:p>
        </w:tc>
        <w:tc>
          <w:tcPr>
            <w:tcW w:w="900" w:type="dxa"/>
            <w:tcBorders>
              <w:top w:val="nil"/>
              <w:bottom w:val="nil"/>
            </w:tcBorders>
            <w:shd w:val="clear" w:color="auto" w:fill="FFFFFF"/>
            <w:vAlign w:val="center"/>
          </w:tcPr>
          <w:p w14:paraId="76E5CA70"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c>
          <w:tcPr>
            <w:tcW w:w="1620" w:type="dxa"/>
            <w:tcBorders>
              <w:top w:val="nil"/>
              <w:bottom w:val="nil"/>
            </w:tcBorders>
            <w:shd w:val="clear" w:color="auto" w:fill="FFFFFF"/>
            <w:vAlign w:val="center"/>
          </w:tcPr>
          <w:p w14:paraId="6894317B"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c>
          <w:tcPr>
            <w:tcW w:w="2160" w:type="dxa"/>
            <w:tcBorders>
              <w:top w:val="nil"/>
              <w:bottom w:val="nil"/>
              <w:right w:val="single" w:sz="16" w:space="0" w:color="000000"/>
            </w:tcBorders>
            <w:shd w:val="clear" w:color="auto" w:fill="FFFFFF"/>
            <w:vAlign w:val="center"/>
          </w:tcPr>
          <w:p w14:paraId="183B3332"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732A96B" w14:textId="77777777" w:rsidTr="0094560F">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022DCA"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14:paraId="17A36784"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83" w:type="dxa"/>
            <w:tcBorders>
              <w:top w:val="nil"/>
              <w:left w:val="single" w:sz="16" w:space="0" w:color="000000"/>
              <w:bottom w:val="single" w:sz="16" w:space="0" w:color="000000"/>
            </w:tcBorders>
            <w:shd w:val="clear" w:color="auto" w:fill="FFFFFF"/>
            <w:vAlign w:val="center"/>
          </w:tcPr>
          <w:p w14:paraId="72C6F137"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00" w:type="dxa"/>
            <w:tcBorders>
              <w:top w:val="nil"/>
              <w:bottom w:val="single" w:sz="16" w:space="0" w:color="000000"/>
            </w:tcBorders>
            <w:shd w:val="clear" w:color="auto" w:fill="FFFFFF"/>
            <w:vAlign w:val="center"/>
          </w:tcPr>
          <w:p w14:paraId="5520C902"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20" w:type="dxa"/>
            <w:tcBorders>
              <w:top w:val="nil"/>
              <w:bottom w:val="single" w:sz="16" w:space="0" w:color="000000"/>
            </w:tcBorders>
            <w:shd w:val="clear" w:color="auto" w:fill="FFFFFF"/>
            <w:vAlign w:val="center"/>
          </w:tcPr>
          <w:p w14:paraId="65CC3FA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67B288B0" w14:textId="77777777" w:rsidR="00743C35" w:rsidRPr="00743B44" w:rsidRDefault="00743C35" w:rsidP="001D5F4C">
            <w:pPr>
              <w:spacing w:before="160" w:after="0" w:line="360" w:lineRule="auto"/>
              <w:jc w:val="both"/>
              <w:rPr>
                <w:rFonts w:ascii="Times New Roman" w:hAnsi="Times New Roman" w:cs="Times New Roman"/>
                <w:sz w:val="24"/>
                <w:szCs w:val="24"/>
              </w:rPr>
            </w:pPr>
          </w:p>
        </w:tc>
      </w:tr>
    </w:tbl>
    <w:p w14:paraId="7D9A53C5" w14:textId="286E3ECE"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248CADF8" w14:textId="77777777" w:rsidR="00CE0F77" w:rsidRPr="00854D52" w:rsidRDefault="00326A6F"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4.1.4 </w:t>
      </w:r>
      <w:r w:rsidR="00743C35" w:rsidRPr="00743B44">
        <w:rPr>
          <w:rFonts w:ascii="Times New Roman" w:hAnsi="Times New Roman" w:cs="Times New Roman"/>
          <w:sz w:val="24"/>
          <w:szCs w:val="24"/>
        </w:rPr>
        <w:t>showed the distribution of respondents’ duration. Fro</w:t>
      </w:r>
      <w:r w:rsidR="00676031">
        <w:rPr>
          <w:rFonts w:ascii="Times New Roman" w:hAnsi="Times New Roman" w:cs="Times New Roman"/>
          <w:sz w:val="24"/>
          <w:szCs w:val="24"/>
        </w:rPr>
        <w:t xml:space="preserve">m the questionnaire collected, </w:t>
      </w:r>
      <w:r w:rsidR="00743C35" w:rsidRPr="00743B44">
        <w:rPr>
          <w:rFonts w:ascii="Times New Roman" w:hAnsi="Times New Roman" w:cs="Times New Roman"/>
          <w:sz w:val="24"/>
          <w:szCs w:val="24"/>
        </w:rPr>
        <w:t>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14:paraId="43FAD13E"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Table 4.1.5: Level of Education of Respondents</w:t>
      </w:r>
    </w:p>
    <w:tbl>
      <w:tblPr>
        <w:tblW w:w="84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2"/>
        <w:gridCol w:w="1698"/>
        <w:gridCol w:w="1285"/>
        <w:gridCol w:w="1006"/>
        <w:gridCol w:w="1694"/>
        <w:gridCol w:w="2070"/>
      </w:tblGrid>
      <w:tr w:rsidR="00743C35" w:rsidRPr="00743B44" w14:paraId="5E5D935D" w14:textId="77777777" w:rsidTr="0094560F">
        <w:trPr>
          <w:cantSplit/>
          <w:trHeight w:val="377"/>
        </w:trPr>
        <w:tc>
          <w:tcPr>
            <w:tcW w:w="2430" w:type="dxa"/>
            <w:gridSpan w:val="2"/>
            <w:tcBorders>
              <w:top w:val="single" w:sz="16" w:space="0" w:color="000000"/>
              <w:left w:val="single" w:sz="16" w:space="0" w:color="000000"/>
              <w:bottom w:val="single" w:sz="16" w:space="0" w:color="000000"/>
              <w:right w:val="nil"/>
            </w:tcBorders>
            <w:shd w:val="clear" w:color="auto" w:fill="FFFFFF"/>
          </w:tcPr>
          <w:p w14:paraId="083A22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285" w:type="dxa"/>
            <w:tcBorders>
              <w:top w:val="single" w:sz="16" w:space="0" w:color="000000"/>
              <w:left w:val="single" w:sz="16" w:space="0" w:color="000000"/>
              <w:bottom w:val="single" w:sz="16" w:space="0" w:color="000000"/>
            </w:tcBorders>
            <w:shd w:val="clear" w:color="auto" w:fill="FFFFFF"/>
          </w:tcPr>
          <w:p w14:paraId="3950F09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6" w:type="dxa"/>
            <w:tcBorders>
              <w:top w:val="single" w:sz="16" w:space="0" w:color="000000"/>
              <w:bottom w:val="single" w:sz="16" w:space="0" w:color="000000"/>
            </w:tcBorders>
            <w:shd w:val="clear" w:color="auto" w:fill="FFFFFF"/>
          </w:tcPr>
          <w:p w14:paraId="712A64A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4" w:type="dxa"/>
            <w:tcBorders>
              <w:top w:val="single" w:sz="16" w:space="0" w:color="000000"/>
              <w:bottom w:val="single" w:sz="16" w:space="0" w:color="000000"/>
            </w:tcBorders>
            <w:shd w:val="clear" w:color="auto" w:fill="FFFFFF"/>
          </w:tcPr>
          <w:p w14:paraId="0263994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41FB3CF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48F8464" w14:textId="77777777" w:rsidTr="00CE0F77">
        <w:trPr>
          <w:cantSplit/>
          <w:trHeight w:val="66"/>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14:paraId="46EB2EE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698" w:type="dxa"/>
            <w:tcBorders>
              <w:top w:val="single" w:sz="16" w:space="0" w:color="000000"/>
              <w:left w:val="nil"/>
              <w:bottom w:val="nil"/>
              <w:right w:val="single" w:sz="16" w:space="0" w:color="000000"/>
            </w:tcBorders>
            <w:shd w:val="clear" w:color="auto" w:fill="FFFFFF"/>
            <w:vAlign w:val="center"/>
          </w:tcPr>
          <w:p w14:paraId="47731EC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OND/NCE</w:t>
            </w:r>
          </w:p>
        </w:tc>
        <w:tc>
          <w:tcPr>
            <w:tcW w:w="1285" w:type="dxa"/>
            <w:tcBorders>
              <w:top w:val="single" w:sz="16" w:space="0" w:color="000000"/>
              <w:left w:val="single" w:sz="16" w:space="0" w:color="000000"/>
              <w:bottom w:val="nil"/>
            </w:tcBorders>
            <w:shd w:val="clear" w:color="auto" w:fill="FFFFFF"/>
            <w:vAlign w:val="center"/>
          </w:tcPr>
          <w:p w14:paraId="2670570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w:t>
            </w:r>
          </w:p>
        </w:tc>
        <w:tc>
          <w:tcPr>
            <w:tcW w:w="1006" w:type="dxa"/>
            <w:tcBorders>
              <w:top w:val="single" w:sz="16" w:space="0" w:color="000000"/>
              <w:bottom w:val="nil"/>
            </w:tcBorders>
            <w:shd w:val="clear" w:color="auto" w:fill="FFFFFF"/>
            <w:vAlign w:val="center"/>
          </w:tcPr>
          <w:p w14:paraId="3EC6FA1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1694" w:type="dxa"/>
            <w:tcBorders>
              <w:top w:val="single" w:sz="16" w:space="0" w:color="000000"/>
              <w:bottom w:val="nil"/>
            </w:tcBorders>
            <w:shd w:val="clear" w:color="auto" w:fill="FFFFFF"/>
            <w:vAlign w:val="center"/>
          </w:tcPr>
          <w:p w14:paraId="727407D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2070" w:type="dxa"/>
            <w:tcBorders>
              <w:top w:val="single" w:sz="16" w:space="0" w:color="000000"/>
              <w:bottom w:val="nil"/>
              <w:right w:val="single" w:sz="16" w:space="0" w:color="000000"/>
            </w:tcBorders>
            <w:shd w:val="clear" w:color="auto" w:fill="FFFFFF"/>
            <w:vAlign w:val="center"/>
          </w:tcPr>
          <w:p w14:paraId="685D764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r>
      <w:tr w:rsidR="00743C35" w:rsidRPr="00743B44" w14:paraId="137F9746" w14:textId="77777777"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70D6E12B"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nil"/>
              <w:right w:val="single" w:sz="16" w:space="0" w:color="000000"/>
            </w:tcBorders>
            <w:shd w:val="clear" w:color="auto" w:fill="FFFFFF"/>
            <w:vAlign w:val="center"/>
          </w:tcPr>
          <w:p w14:paraId="7E891D9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HND/BSC</w:t>
            </w:r>
          </w:p>
        </w:tc>
        <w:tc>
          <w:tcPr>
            <w:tcW w:w="1285" w:type="dxa"/>
            <w:tcBorders>
              <w:top w:val="nil"/>
              <w:left w:val="single" w:sz="16" w:space="0" w:color="000000"/>
              <w:bottom w:val="nil"/>
            </w:tcBorders>
            <w:shd w:val="clear" w:color="auto" w:fill="FFFFFF"/>
            <w:vAlign w:val="center"/>
          </w:tcPr>
          <w:p w14:paraId="6D41042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6" w:type="dxa"/>
            <w:tcBorders>
              <w:top w:val="nil"/>
              <w:bottom w:val="nil"/>
            </w:tcBorders>
            <w:shd w:val="clear" w:color="auto" w:fill="FFFFFF"/>
            <w:vAlign w:val="center"/>
          </w:tcPr>
          <w:p w14:paraId="7248D4A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694" w:type="dxa"/>
            <w:tcBorders>
              <w:top w:val="nil"/>
              <w:bottom w:val="nil"/>
            </w:tcBorders>
            <w:shd w:val="clear" w:color="auto" w:fill="FFFFFF"/>
            <w:vAlign w:val="center"/>
          </w:tcPr>
          <w:p w14:paraId="6F1238E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070" w:type="dxa"/>
            <w:tcBorders>
              <w:top w:val="nil"/>
              <w:bottom w:val="nil"/>
              <w:right w:val="single" w:sz="16" w:space="0" w:color="000000"/>
            </w:tcBorders>
            <w:shd w:val="clear" w:color="auto" w:fill="FFFFFF"/>
            <w:vAlign w:val="center"/>
          </w:tcPr>
          <w:p w14:paraId="291E892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65.8</w:t>
            </w:r>
          </w:p>
        </w:tc>
      </w:tr>
      <w:tr w:rsidR="00743C35" w:rsidRPr="00743B44" w14:paraId="665C922E" w14:textId="77777777"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20DB1B91"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nil"/>
              <w:right w:val="single" w:sz="16" w:space="0" w:color="000000"/>
            </w:tcBorders>
            <w:shd w:val="clear" w:color="auto" w:fill="FFFFFF"/>
            <w:vAlign w:val="center"/>
          </w:tcPr>
          <w:p w14:paraId="10BD59E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MSC/ABOVE</w:t>
            </w:r>
          </w:p>
        </w:tc>
        <w:tc>
          <w:tcPr>
            <w:tcW w:w="1285" w:type="dxa"/>
            <w:tcBorders>
              <w:top w:val="nil"/>
              <w:left w:val="single" w:sz="16" w:space="0" w:color="000000"/>
              <w:bottom w:val="nil"/>
            </w:tcBorders>
            <w:shd w:val="clear" w:color="auto" w:fill="FFFFFF"/>
            <w:vAlign w:val="center"/>
          </w:tcPr>
          <w:p w14:paraId="4B2FA12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006" w:type="dxa"/>
            <w:tcBorders>
              <w:top w:val="nil"/>
              <w:bottom w:val="nil"/>
            </w:tcBorders>
            <w:shd w:val="clear" w:color="auto" w:fill="FFFFFF"/>
            <w:vAlign w:val="center"/>
          </w:tcPr>
          <w:p w14:paraId="7D47318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1694" w:type="dxa"/>
            <w:tcBorders>
              <w:top w:val="nil"/>
              <w:bottom w:val="nil"/>
            </w:tcBorders>
            <w:shd w:val="clear" w:color="auto" w:fill="FFFFFF"/>
            <w:vAlign w:val="center"/>
          </w:tcPr>
          <w:p w14:paraId="2F43333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2070" w:type="dxa"/>
            <w:tcBorders>
              <w:top w:val="nil"/>
              <w:bottom w:val="nil"/>
              <w:right w:val="single" w:sz="16" w:space="0" w:color="000000"/>
            </w:tcBorders>
            <w:shd w:val="clear" w:color="auto" w:fill="FFFFFF"/>
            <w:vAlign w:val="center"/>
          </w:tcPr>
          <w:p w14:paraId="4010FA3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7E38F7D8" w14:textId="77777777"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0860EC5F"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single" w:sz="16" w:space="0" w:color="000000"/>
              <w:right w:val="single" w:sz="16" w:space="0" w:color="000000"/>
            </w:tcBorders>
            <w:shd w:val="clear" w:color="auto" w:fill="FFFFFF"/>
            <w:vAlign w:val="center"/>
          </w:tcPr>
          <w:p w14:paraId="09589D1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5" w:type="dxa"/>
            <w:tcBorders>
              <w:top w:val="nil"/>
              <w:left w:val="single" w:sz="16" w:space="0" w:color="000000"/>
              <w:bottom w:val="single" w:sz="16" w:space="0" w:color="000000"/>
            </w:tcBorders>
            <w:shd w:val="clear" w:color="auto" w:fill="FFFFFF"/>
            <w:vAlign w:val="center"/>
          </w:tcPr>
          <w:p w14:paraId="278ED45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6" w:type="dxa"/>
            <w:tcBorders>
              <w:top w:val="nil"/>
              <w:bottom w:val="single" w:sz="16" w:space="0" w:color="000000"/>
            </w:tcBorders>
            <w:shd w:val="clear" w:color="auto" w:fill="FFFFFF"/>
            <w:vAlign w:val="center"/>
          </w:tcPr>
          <w:p w14:paraId="2D740F4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4" w:type="dxa"/>
            <w:tcBorders>
              <w:top w:val="nil"/>
              <w:bottom w:val="single" w:sz="16" w:space="0" w:color="000000"/>
            </w:tcBorders>
            <w:shd w:val="clear" w:color="auto" w:fill="FFFFFF"/>
            <w:vAlign w:val="center"/>
          </w:tcPr>
          <w:p w14:paraId="587AE73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7E0418D1"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6A89054A" w14:textId="566EE0EA" w:rsidR="00743C35" w:rsidRPr="00743B44" w:rsidRDefault="00DE6412" w:rsidP="001D5F4C">
      <w:pPr>
        <w:tabs>
          <w:tab w:val="left" w:pos="3161"/>
        </w:tabs>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BE6518">
        <w:rPr>
          <w:rFonts w:ascii="Times New Roman" w:hAnsi="Times New Roman" w:cs="Times New Roman"/>
          <w:i/>
          <w:sz w:val="24"/>
          <w:szCs w:val="24"/>
        </w:rPr>
        <w:t>5</w:t>
      </w:r>
      <w:r w:rsidR="00743C35" w:rsidRPr="00743B44">
        <w:rPr>
          <w:rFonts w:ascii="Times New Roman" w:hAnsi="Times New Roman" w:cs="Times New Roman"/>
          <w:b/>
          <w:sz w:val="24"/>
          <w:szCs w:val="24"/>
        </w:rPr>
        <w:tab/>
      </w:r>
    </w:p>
    <w:p w14:paraId="259CD069" w14:textId="77777777" w:rsidR="0047574A" w:rsidRPr="0094560F"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The table 4.1.5: above showed the level of education of </w:t>
      </w:r>
      <w:proofErr w:type="gramStart"/>
      <w:r w:rsidRPr="00743B44">
        <w:rPr>
          <w:rFonts w:ascii="Times New Roman" w:hAnsi="Times New Roman" w:cs="Times New Roman"/>
          <w:sz w:val="24"/>
          <w:szCs w:val="24"/>
        </w:rPr>
        <w:t>respondents’</w:t>
      </w:r>
      <w:proofErr w:type="gramEnd"/>
      <w:r w:rsidRPr="00743B44">
        <w:rPr>
          <w:rFonts w:ascii="Times New Roman" w:hAnsi="Times New Roman" w:cs="Times New Roman"/>
          <w:sz w:val="24"/>
          <w:szCs w:val="24"/>
        </w:rPr>
        <w:t>. From the questionnaire collected, 19.7% are OND/NCE, 46.1% ar</w:t>
      </w:r>
      <w:r w:rsidR="0094560F">
        <w:rPr>
          <w:rFonts w:ascii="Times New Roman" w:hAnsi="Times New Roman" w:cs="Times New Roman"/>
          <w:sz w:val="24"/>
          <w:szCs w:val="24"/>
        </w:rPr>
        <w:t>e HND/BSC, 34.2% are MSC/ABOVE,</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This</w:t>
      </w:r>
      <w:proofErr w:type="gramEnd"/>
      <w:r w:rsidRPr="00743B44">
        <w:rPr>
          <w:rFonts w:ascii="Times New Roman" w:hAnsi="Times New Roman" w:cs="Times New Roman"/>
          <w:sz w:val="24"/>
          <w:szCs w:val="24"/>
        </w:rPr>
        <w:t xml:space="preserve"> revealed that majority of the respondents were HND/BSC graduates. </w:t>
      </w:r>
    </w:p>
    <w:p w14:paraId="0BF40E8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4.2   Data Presentation</w:t>
      </w:r>
    </w:p>
    <w:p w14:paraId="2CDE4EB3" w14:textId="77777777" w:rsidR="00CE0F77" w:rsidRPr="00854D52" w:rsidRDefault="00743C35"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presents the responses of the respondents on the variables used to address the research objectives and testing the hypotheses.</w:t>
      </w:r>
    </w:p>
    <w:p w14:paraId="677DF3F4" w14:textId="77777777" w:rsidR="00743C35" w:rsidRPr="00743B44" w:rsidRDefault="00676031" w:rsidP="001D5F4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4.2.1 Frequency of</w:t>
      </w:r>
      <w:r w:rsidR="00743C35" w:rsidRPr="00743B44">
        <w:rPr>
          <w:rFonts w:ascii="Times New Roman" w:hAnsi="Times New Roman" w:cs="Times New Roman"/>
          <w:b/>
          <w:sz w:val="24"/>
          <w:szCs w:val="24"/>
        </w:rPr>
        <w:t xml:space="preserve"> Relevant of CRM in Nigeria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6"/>
        <w:gridCol w:w="2101"/>
        <w:gridCol w:w="1173"/>
        <w:gridCol w:w="942"/>
        <w:gridCol w:w="1578"/>
        <w:gridCol w:w="2070"/>
      </w:tblGrid>
      <w:tr w:rsidR="00743C35" w:rsidRPr="00743B44" w14:paraId="60C862EF" w14:textId="77777777" w:rsidTr="0094560F">
        <w:trPr>
          <w:cantSplit/>
          <w:trHeight w:val="211"/>
        </w:trPr>
        <w:tc>
          <w:tcPr>
            <w:tcW w:w="8550" w:type="dxa"/>
            <w:gridSpan w:val="6"/>
            <w:tcBorders>
              <w:top w:val="nil"/>
              <w:left w:val="nil"/>
              <w:bottom w:val="nil"/>
              <w:right w:val="nil"/>
            </w:tcBorders>
            <w:shd w:val="clear" w:color="auto" w:fill="FFFFFF"/>
          </w:tcPr>
          <w:p w14:paraId="6604CA0E" w14:textId="77777777" w:rsidR="00743C35" w:rsidRPr="0094560F" w:rsidRDefault="00B525F9" w:rsidP="001D5F4C">
            <w:pPr>
              <w:spacing w:after="0" w:line="360" w:lineRule="auto"/>
              <w:ind w:left="60"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4.2.1.1. </w:t>
            </w:r>
            <w:r w:rsidR="00743C35" w:rsidRPr="00743B44">
              <w:rPr>
                <w:rFonts w:ascii="Times New Roman" w:hAnsi="Times New Roman" w:cs="Times New Roman"/>
                <w:b/>
                <w:bCs/>
                <w:sz w:val="24"/>
                <w:szCs w:val="24"/>
              </w:rPr>
              <w:t>CRM is relevant in the Nigeria banking industry</w:t>
            </w:r>
          </w:p>
        </w:tc>
      </w:tr>
      <w:tr w:rsidR="00743C35" w:rsidRPr="00743B44" w14:paraId="061E3CB6" w14:textId="77777777" w:rsidTr="0094560F">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14:paraId="02886197"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173" w:type="dxa"/>
            <w:tcBorders>
              <w:top w:val="single" w:sz="16" w:space="0" w:color="000000"/>
              <w:left w:val="single" w:sz="16" w:space="0" w:color="000000"/>
              <w:bottom w:val="single" w:sz="16" w:space="0" w:color="000000"/>
            </w:tcBorders>
            <w:shd w:val="clear" w:color="auto" w:fill="FFFFFF"/>
          </w:tcPr>
          <w:p w14:paraId="45148D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14:paraId="4085A2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78" w:type="dxa"/>
            <w:tcBorders>
              <w:top w:val="single" w:sz="16" w:space="0" w:color="000000"/>
              <w:bottom w:val="single" w:sz="16" w:space="0" w:color="000000"/>
            </w:tcBorders>
            <w:shd w:val="clear" w:color="auto" w:fill="FFFFFF"/>
          </w:tcPr>
          <w:p w14:paraId="61AA683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616BF83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4B41668" w14:textId="77777777" w:rsidTr="0094560F">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14:paraId="510BC6B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14:paraId="4BD347F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173" w:type="dxa"/>
            <w:tcBorders>
              <w:top w:val="single" w:sz="16" w:space="0" w:color="000000"/>
              <w:left w:val="single" w:sz="16" w:space="0" w:color="000000"/>
              <w:bottom w:val="nil"/>
            </w:tcBorders>
            <w:shd w:val="clear" w:color="auto" w:fill="FFFFFF"/>
            <w:vAlign w:val="center"/>
          </w:tcPr>
          <w:p w14:paraId="037C1D9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14:paraId="4B878A9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78" w:type="dxa"/>
            <w:tcBorders>
              <w:top w:val="single" w:sz="16" w:space="0" w:color="000000"/>
              <w:bottom w:val="nil"/>
            </w:tcBorders>
            <w:shd w:val="clear" w:color="auto" w:fill="FFFFFF"/>
            <w:vAlign w:val="center"/>
          </w:tcPr>
          <w:p w14:paraId="29DD66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2DAB6E5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6E7CEAEB"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2BCC6CB9"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5C73BFFC" w14:textId="77777777" w:rsidR="00743C35" w:rsidRPr="00743B44" w:rsidRDefault="00743C35"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173" w:type="dxa"/>
            <w:tcBorders>
              <w:top w:val="nil"/>
              <w:left w:val="single" w:sz="16" w:space="0" w:color="000000"/>
              <w:bottom w:val="nil"/>
            </w:tcBorders>
            <w:shd w:val="clear" w:color="auto" w:fill="FFFFFF"/>
            <w:vAlign w:val="center"/>
          </w:tcPr>
          <w:p w14:paraId="5F990B0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942" w:type="dxa"/>
            <w:tcBorders>
              <w:top w:val="nil"/>
              <w:bottom w:val="nil"/>
            </w:tcBorders>
            <w:shd w:val="clear" w:color="auto" w:fill="FFFFFF"/>
            <w:vAlign w:val="center"/>
          </w:tcPr>
          <w:p w14:paraId="0D48D54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78" w:type="dxa"/>
            <w:tcBorders>
              <w:top w:val="nil"/>
              <w:bottom w:val="nil"/>
            </w:tcBorders>
            <w:shd w:val="clear" w:color="auto" w:fill="FFFFFF"/>
            <w:vAlign w:val="center"/>
          </w:tcPr>
          <w:p w14:paraId="3E2AAE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nil"/>
              <w:bottom w:val="nil"/>
              <w:right w:val="single" w:sz="16" w:space="0" w:color="000000"/>
            </w:tcBorders>
            <w:shd w:val="clear" w:color="auto" w:fill="FFFFFF"/>
            <w:vAlign w:val="center"/>
          </w:tcPr>
          <w:p w14:paraId="0665125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5555A5C9"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494D215F"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2F0617D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173" w:type="dxa"/>
            <w:tcBorders>
              <w:top w:val="nil"/>
              <w:left w:val="single" w:sz="16" w:space="0" w:color="000000"/>
              <w:bottom w:val="nil"/>
            </w:tcBorders>
            <w:shd w:val="clear" w:color="auto" w:fill="FFFFFF"/>
            <w:vAlign w:val="center"/>
          </w:tcPr>
          <w:p w14:paraId="17CDAD9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w:t>
            </w:r>
          </w:p>
        </w:tc>
        <w:tc>
          <w:tcPr>
            <w:tcW w:w="942" w:type="dxa"/>
            <w:tcBorders>
              <w:top w:val="nil"/>
              <w:bottom w:val="nil"/>
            </w:tcBorders>
            <w:shd w:val="clear" w:color="auto" w:fill="FFFFFF"/>
            <w:vAlign w:val="center"/>
          </w:tcPr>
          <w:p w14:paraId="488A01F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1578" w:type="dxa"/>
            <w:tcBorders>
              <w:top w:val="nil"/>
              <w:bottom w:val="nil"/>
            </w:tcBorders>
            <w:shd w:val="clear" w:color="auto" w:fill="FFFFFF"/>
            <w:vAlign w:val="center"/>
          </w:tcPr>
          <w:p w14:paraId="717AB8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2070" w:type="dxa"/>
            <w:tcBorders>
              <w:top w:val="nil"/>
              <w:bottom w:val="nil"/>
              <w:right w:val="single" w:sz="16" w:space="0" w:color="000000"/>
            </w:tcBorders>
            <w:shd w:val="clear" w:color="auto" w:fill="FFFFFF"/>
            <w:vAlign w:val="center"/>
          </w:tcPr>
          <w:p w14:paraId="0C05CB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r>
      <w:tr w:rsidR="00743C35" w:rsidRPr="00743B44" w14:paraId="4CF95FF1"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51C5F52C"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325B7B1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173" w:type="dxa"/>
            <w:tcBorders>
              <w:top w:val="nil"/>
              <w:left w:val="single" w:sz="16" w:space="0" w:color="000000"/>
              <w:bottom w:val="nil"/>
            </w:tcBorders>
            <w:shd w:val="clear" w:color="auto" w:fill="FFFFFF"/>
            <w:vAlign w:val="center"/>
          </w:tcPr>
          <w:p w14:paraId="7A8D0C1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w:t>
            </w:r>
          </w:p>
        </w:tc>
        <w:tc>
          <w:tcPr>
            <w:tcW w:w="942" w:type="dxa"/>
            <w:tcBorders>
              <w:top w:val="nil"/>
              <w:bottom w:val="nil"/>
            </w:tcBorders>
            <w:shd w:val="clear" w:color="auto" w:fill="FFFFFF"/>
            <w:vAlign w:val="center"/>
          </w:tcPr>
          <w:p w14:paraId="1015FB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c>
          <w:tcPr>
            <w:tcW w:w="1578" w:type="dxa"/>
            <w:tcBorders>
              <w:top w:val="nil"/>
              <w:bottom w:val="nil"/>
            </w:tcBorders>
            <w:shd w:val="clear" w:color="auto" w:fill="FFFFFF"/>
            <w:vAlign w:val="center"/>
          </w:tcPr>
          <w:p w14:paraId="365EC81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c>
          <w:tcPr>
            <w:tcW w:w="2070" w:type="dxa"/>
            <w:tcBorders>
              <w:top w:val="nil"/>
              <w:bottom w:val="nil"/>
              <w:right w:val="single" w:sz="16" w:space="0" w:color="000000"/>
            </w:tcBorders>
            <w:shd w:val="clear" w:color="auto" w:fill="FFFFFF"/>
            <w:vAlign w:val="center"/>
          </w:tcPr>
          <w:p w14:paraId="6D2F5C6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5D7F698"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15E2901F"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14:paraId="2FBFBA7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173" w:type="dxa"/>
            <w:tcBorders>
              <w:top w:val="nil"/>
              <w:left w:val="single" w:sz="16" w:space="0" w:color="000000"/>
              <w:bottom w:val="single" w:sz="16" w:space="0" w:color="000000"/>
            </w:tcBorders>
            <w:shd w:val="clear" w:color="auto" w:fill="FFFFFF"/>
            <w:vAlign w:val="center"/>
          </w:tcPr>
          <w:p w14:paraId="69626DA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14:paraId="00169A5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78" w:type="dxa"/>
            <w:tcBorders>
              <w:top w:val="nil"/>
              <w:bottom w:val="single" w:sz="16" w:space="0" w:color="000000"/>
            </w:tcBorders>
            <w:shd w:val="clear" w:color="auto" w:fill="FFFFFF"/>
            <w:vAlign w:val="center"/>
          </w:tcPr>
          <w:p w14:paraId="7E2C6F5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09B87E75" w14:textId="77777777" w:rsidR="00743C35" w:rsidRPr="00743B44" w:rsidRDefault="00743C35" w:rsidP="001D5F4C">
            <w:pPr>
              <w:spacing w:line="360" w:lineRule="auto"/>
              <w:jc w:val="both"/>
              <w:rPr>
                <w:rFonts w:ascii="Times New Roman" w:hAnsi="Times New Roman" w:cs="Times New Roman"/>
                <w:sz w:val="24"/>
                <w:szCs w:val="24"/>
              </w:rPr>
            </w:pPr>
          </w:p>
        </w:tc>
      </w:tr>
    </w:tbl>
    <w:p w14:paraId="491BDF83" w14:textId="71A24E49"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4D5A8A91" w14:textId="77777777" w:rsidR="00743C35" w:rsidRPr="00743B44" w:rsidRDefault="005B340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w:t>
      </w:r>
      <w:r w:rsidR="00743C35" w:rsidRPr="00743B44">
        <w:rPr>
          <w:rFonts w:ascii="Times New Roman" w:hAnsi="Times New Roman" w:cs="Times New Roman"/>
          <w:sz w:val="24"/>
          <w:szCs w:val="24"/>
        </w:rPr>
        <w:t xml:space="preserve"> Table above 60.5% strongly agreed, 35.5% agreed, 2.6% disagreed and 1.3% strongly disagreed about the fact that CRM is relevant in the Nigerian banking industry.  This implies that CRM is a necessary aspect in Nigerian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rsidR="00743C35" w:rsidRPr="00743B44" w14:paraId="23DA0988" w14:textId="77777777" w:rsidTr="0094560F">
        <w:trPr>
          <w:cantSplit/>
        </w:trPr>
        <w:tc>
          <w:tcPr>
            <w:tcW w:w="9000" w:type="dxa"/>
            <w:gridSpan w:val="6"/>
            <w:tcBorders>
              <w:top w:val="nil"/>
              <w:left w:val="nil"/>
              <w:bottom w:val="nil"/>
              <w:right w:val="nil"/>
            </w:tcBorders>
            <w:shd w:val="clear" w:color="auto" w:fill="FFFFFF"/>
          </w:tcPr>
          <w:p w14:paraId="2582BEAF" w14:textId="77777777" w:rsidR="00743C35" w:rsidRPr="00743B44" w:rsidRDefault="00B525F9" w:rsidP="001D5F4C">
            <w:pPr>
              <w:spacing w:before="160"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4.2.1.2. </w:t>
            </w:r>
            <w:r w:rsidR="00F55000" w:rsidRPr="00743B44">
              <w:rPr>
                <w:rFonts w:ascii="Times New Roman" w:hAnsi="Times New Roman" w:cs="Times New Roman"/>
                <w:b/>
                <w:bCs/>
                <w:sz w:val="24"/>
                <w:szCs w:val="24"/>
              </w:rPr>
              <w:t xml:space="preserve">showing </w:t>
            </w:r>
            <w:r w:rsidR="00743C35" w:rsidRPr="00743B44">
              <w:rPr>
                <w:rFonts w:ascii="Times New Roman" w:hAnsi="Times New Roman" w:cs="Times New Roman"/>
                <w:b/>
                <w:bCs/>
                <w:sz w:val="24"/>
                <w:szCs w:val="24"/>
              </w:rPr>
              <w:t>CRM model is well implemented in your bank</w:t>
            </w:r>
          </w:p>
        </w:tc>
      </w:tr>
      <w:tr w:rsidR="00743C35" w:rsidRPr="00743B44" w14:paraId="22F4D322"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7EAC649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369C124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1C761FC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7AAD39E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629255DC"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0220D330"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5547CA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353E8FBF"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3C1D690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4F52244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single" w:sz="16" w:space="0" w:color="000000"/>
              <w:bottom w:val="nil"/>
            </w:tcBorders>
            <w:shd w:val="clear" w:color="auto" w:fill="FFFFFF"/>
            <w:vAlign w:val="center"/>
          </w:tcPr>
          <w:p w14:paraId="1D478F1E"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5D4A300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3DFF0373"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05281B9"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847734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281DFF7A"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21DEA3E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nil"/>
              <w:bottom w:val="nil"/>
            </w:tcBorders>
            <w:shd w:val="clear" w:color="auto" w:fill="FFFFFF"/>
            <w:vAlign w:val="center"/>
          </w:tcPr>
          <w:p w14:paraId="754240FC"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09C3F79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6A22393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B341C34"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192AF76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2061A4F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w:t>
            </w:r>
          </w:p>
        </w:tc>
        <w:tc>
          <w:tcPr>
            <w:tcW w:w="1009" w:type="dxa"/>
            <w:tcBorders>
              <w:top w:val="nil"/>
              <w:bottom w:val="nil"/>
            </w:tcBorders>
            <w:shd w:val="clear" w:color="auto" w:fill="FFFFFF"/>
            <w:vAlign w:val="center"/>
          </w:tcPr>
          <w:p w14:paraId="5D01CE2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c>
          <w:tcPr>
            <w:tcW w:w="1691" w:type="dxa"/>
            <w:tcBorders>
              <w:top w:val="nil"/>
              <w:bottom w:val="nil"/>
            </w:tcBorders>
            <w:shd w:val="clear" w:color="auto" w:fill="FFFFFF"/>
            <w:vAlign w:val="center"/>
          </w:tcPr>
          <w:p w14:paraId="294E79C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c>
          <w:tcPr>
            <w:tcW w:w="2070" w:type="dxa"/>
            <w:tcBorders>
              <w:top w:val="nil"/>
              <w:bottom w:val="nil"/>
              <w:right w:val="single" w:sz="16" w:space="0" w:color="000000"/>
            </w:tcBorders>
            <w:shd w:val="clear" w:color="auto" w:fill="FFFFFF"/>
            <w:vAlign w:val="center"/>
          </w:tcPr>
          <w:p w14:paraId="42A25EF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17.1</w:t>
            </w:r>
          </w:p>
        </w:tc>
      </w:tr>
      <w:tr w:rsidR="00743C35" w:rsidRPr="00743B44" w14:paraId="16F29538"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F9ED1D"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80A4E3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E67AEA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1009" w:type="dxa"/>
            <w:tcBorders>
              <w:top w:val="nil"/>
              <w:bottom w:val="nil"/>
            </w:tcBorders>
            <w:shd w:val="clear" w:color="auto" w:fill="FFFFFF"/>
            <w:vAlign w:val="center"/>
          </w:tcPr>
          <w:p w14:paraId="6AA35317"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691" w:type="dxa"/>
            <w:tcBorders>
              <w:top w:val="nil"/>
              <w:bottom w:val="nil"/>
            </w:tcBorders>
            <w:shd w:val="clear" w:color="auto" w:fill="FFFFFF"/>
            <w:vAlign w:val="center"/>
          </w:tcPr>
          <w:p w14:paraId="16B79C42"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1CF24FF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61.8</w:t>
            </w:r>
          </w:p>
        </w:tc>
      </w:tr>
      <w:tr w:rsidR="00743C35" w:rsidRPr="00743B44" w14:paraId="75DFCFF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3533AB1"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AFF7EBA"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16AD8B1A"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1009" w:type="dxa"/>
            <w:tcBorders>
              <w:top w:val="nil"/>
              <w:bottom w:val="nil"/>
            </w:tcBorders>
            <w:shd w:val="clear" w:color="auto" w:fill="FFFFFF"/>
            <w:vAlign w:val="center"/>
          </w:tcPr>
          <w:p w14:paraId="1ABE1CA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691" w:type="dxa"/>
            <w:tcBorders>
              <w:top w:val="nil"/>
              <w:bottom w:val="nil"/>
            </w:tcBorders>
            <w:shd w:val="clear" w:color="auto" w:fill="FFFFFF"/>
            <w:vAlign w:val="center"/>
          </w:tcPr>
          <w:p w14:paraId="0A5DA24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070" w:type="dxa"/>
            <w:tcBorders>
              <w:top w:val="nil"/>
              <w:bottom w:val="nil"/>
              <w:right w:val="single" w:sz="16" w:space="0" w:color="000000"/>
            </w:tcBorders>
            <w:shd w:val="clear" w:color="auto" w:fill="FFFFFF"/>
            <w:vAlign w:val="center"/>
          </w:tcPr>
          <w:p w14:paraId="4526A04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63DF8BD5"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63ACA9E"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387BE1BF"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039027C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4C5259B4"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0E481D8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7FA12398" w14:textId="77777777" w:rsidR="00743C35" w:rsidRPr="00743B44" w:rsidRDefault="00743C35" w:rsidP="001D5F4C">
            <w:pPr>
              <w:spacing w:before="160" w:after="0" w:line="360" w:lineRule="auto"/>
              <w:jc w:val="both"/>
              <w:rPr>
                <w:rFonts w:ascii="Times New Roman" w:hAnsi="Times New Roman" w:cs="Times New Roman"/>
                <w:sz w:val="24"/>
                <w:szCs w:val="24"/>
              </w:rPr>
            </w:pPr>
          </w:p>
        </w:tc>
      </w:tr>
    </w:tbl>
    <w:p w14:paraId="12044FE9" w14:textId="3BA5D9CE"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4A7A55D7"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38.2% strongly agreed, 44.7% agreed, 14.5% disagreed and 1.3% strongly disagreed and 1.3% were Undecided about the fact that CRM model is well implemented i</w:t>
      </w:r>
      <w:r w:rsidR="0094560F">
        <w:rPr>
          <w:rFonts w:ascii="Times New Roman" w:hAnsi="Times New Roman" w:cs="Times New Roman"/>
          <w:sz w:val="24"/>
          <w:szCs w:val="24"/>
        </w:rPr>
        <w:t xml:space="preserve">n your bank. This implies that </w:t>
      </w:r>
      <w:r w:rsidRPr="00743B44">
        <w:rPr>
          <w:rFonts w:ascii="Times New Roman" w:hAnsi="Times New Roman" w:cs="Times New Roman"/>
          <w:sz w:val="24"/>
          <w:szCs w:val="24"/>
        </w:rPr>
        <w:t>CRM model is well implemented in Nigerian banking industry.</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01"/>
        <w:gridCol w:w="2160"/>
      </w:tblGrid>
      <w:tr w:rsidR="00743C35" w:rsidRPr="00743B44" w14:paraId="62373053" w14:textId="77777777" w:rsidTr="0094560F">
        <w:trPr>
          <w:cantSplit/>
        </w:trPr>
        <w:tc>
          <w:tcPr>
            <w:tcW w:w="8730" w:type="dxa"/>
            <w:gridSpan w:val="6"/>
            <w:tcBorders>
              <w:top w:val="nil"/>
              <w:left w:val="nil"/>
              <w:bottom w:val="nil"/>
              <w:right w:val="nil"/>
            </w:tcBorders>
            <w:shd w:val="clear" w:color="auto" w:fill="FFFFFF"/>
          </w:tcPr>
          <w:p w14:paraId="523BFBC9" w14:textId="77777777" w:rsidR="00743C35" w:rsidRPr="00743B44" w:rsidRDefault="00B525F9"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4.2.1.3. showing customers</w:t>
            </w:r>
            <w:r w:rsidR="00743C35" w:rsidRPr="00743B44">
              <w:rPr>
                <w:rFonts w:ascii="Times New Roman" w:hAnsi="Times New Roman" w:cs="Times New Roman"/>
                <w:b/>
                <w:bCs/>
                <w:sz w:val="24"/>
                <w:szCs w:val="24"/>
              </w:rPr>
              <w:t xml:space="preserve"> kept in view while managing their</w:t>
            </w:r>
            <w:r w:rsidRPr="00743B44">
              <w:rPr>
                <w:rFonts w:ascii="Times New Roman" w:hAnsi="Times New Roman" w:cs="Times New Roman"/>
                <w:b/>
                <w:bCs/>
                <w:sz w:val="24"/>
                <w:szCs w:val="24"/>
              </w:rPr>
              <w:t xml:space="preserve"> relationship with staff of the</w:t>
            </w:r>
            <w:r w:rsidR="00743C35" w:rsidRPr="00743B44">
              <w:rPr>
                <w:rFonts w:ascii="Times New Roman" w:hAnsi="Times New Roman" w:cs="Times New Roman"/>
                <w:b/>
                <w:bCs/>
                <w:sz w:val="24"/>
                <w:szCs w:val="24"/>
              </w:rPr>
              <w:t xml:space="preserve"> bank</w:t>
            </w:r>
          </w:p>
        </w:tc>
      </w:tr>
      <w:tr w:rsidR="00743C35" w:rsidRPr="00743B44" w14:paraId="73ABDE67" w14:textId="77777777" w:rsidTr="0094560F">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14:paraId="7A45C5FA"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14:paraId="61C9024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76849F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76EA2DB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10E9C80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F960591"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3800D2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14:paraId="0285753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83" w:type="dxa"/>
            <w:tcBorders>
              <w:top w:val="single" w:sz="16" w:space="0" w:color="000000"/>
              <w:left w:val="single" w:sz="16" w:space="0" w:color="000000"/>
              <w:bottom w:val="nil"/>
            </w:tcBorders>
            <w:shd w:val="clear" w:color="auto" w:fill="FFFFFF"/>
            <w:vAlign w:val="center"/>
          </w:tcPr>
          <w:p w14:paraId="54EDEBC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467C4C9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single" w:sz="16" w:space="0" w:color="000000"/>
              <w:bottom w:val="nil"/>
            </w:tcBorders>
            <w:shd w:val="clear" w:color="auto" w:fill="FFFFFF"/>
            <w:vAlign w:val="center"/>
          </w:tcPr>
          <w:p w14:paraId="2992953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77735BC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6100A43C"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9605EC5"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612096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83" w:type="dxa"/>
            <w:tcBorders>
              <w:top w:val="nil"/>
              <w:left w:val="single" w:sz="16" w:space="0" w:color="000000"/>
              <w:bottom w:val="nil"/>
            </w:tcBorders>
            <w:shd w:val="clear" w:color="auto" w:fill="FFFFFF"/>
            <w:vAlign w:val="center"/>
          </w:tcPr>
          <w:p w14:paraId="3A317B5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w:t>
            </w:r>
          </w:p>
        </w:tc>
        <w:tc>
          <w:tcPr>
            <w:tcW w:w="1009" w:type="dxa"/>
            <w:tcBorders>
              <w:top w:val="nil"/>
              <w:bottom w:val="nil"/>
            </w:tcBorders>
            <w:shd w:val="clear" w:color="auto" w:fill="FFFFFF"/>
            <w:vAlign w:val="center"/>
          </w:tcPr>
          <w:p w14:paraId="175624E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1601" w:type="dxa"/>
            <w:tcBorders>
              <w:top w:val="nil"/>
              <w:bottom w:val="nil"/>
            </w:tcBorders>
            <w:shd w:val="clear" w:color="auto" w:fill="FFFFFF"/>
            <w:vAlign w:val="center"/>
          </w:tcPr>
          <w:p w14:paraId="5ED3944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2160" w:type="dxa"/>
            <w:tcBorders>
              <w:top w:val="nil"/>
              <w:bottom w:val="nil"/>
              <w:right w:val="single" w:sz="16" w:space="0" w:color="000000"/>
            </w:tcBorders>
            <w:shd w:val="clear" w:color="auto" w:fill="FFFFFF"/>
            <w:vAlign w:val="center"/>
          </w:tcPr>
          <w:p w14:paraId="75EB5AA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11.8</w:t>
            </w:r>
          </w:p>
        </w:tc>
      </w:tr>
      <w:tr w:rsidR="00743C35" w:rsidRPr="00743B44" w14:paraId="7FE5B77D"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A9723A"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2F90128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83" w:type="dxa"/>
            <w:tcBorders>
              <w:top w:val="nil"/>
              <w:left w:val="single" w:sz="16" w:space="0" w:color="000000"/>
              <w:bottom w:val="nil"/>
            </w:tcBorders>
            <w:shd w:val="clear" w:color="auto" w:fill="FFFFFF"/>
            <w:vAlign w:val="center"/>
          </w:tcPr>
          <w:p w14:paraId="4522CD6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w:t>
            </w:r>
          </w:p>
        </w:tc>
        <w:tc>
          <w:tcPr>
            <w:tcW w:w="1009" w:type="dxa"/>
            <w:tcBorders>
              <w:top w:val="nil"/>
              <w:bottom w:val="nil"/>
            </w:tcBorders>
            <w:shd w:val="clear" w:color="auto" w:fill="FFFFFF"/>
            <w:vAlign w:val="center"/>
          </w:tcPr>
          <w:p w14:paraId="632DFF5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1601" w:type="dxa"/>
            <w:tcBorders>
              <w:top w:val="nil"/>
              <w:bottom w:val="nil"/>
            </w:tcBorders>
            <w:shd w:val="clear" w:color="auto" w:fill="FFFFFF"/>
            <w:vAlign w:val="center"/>
          </w:tcPr>
          <w:p w14:paraId="76AAA00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2160" w:type="dxa"/>
            <w:tcBorders>
              <w:top w:val="nil"/>
              <w:bottom w:val="nil"/>
              <w:right w:val="single" w:sz="16" w:space="0" w:color="000000"/>
            </w:tcBorders>
            <w:shd w:val="clear" w:color="auto" w:fill="FFFFFF"/>
            <w:vAlign w:val="center"/>
          </w:tcPr>
          <w:p w14:paraId="0AC9EF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r>
      <w:tr w:rsidR="00743C35" w:rsidRPr="00743B44" w14:paraId="3A7ED2BF"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ABD45D3"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3A2C7C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83" w:type="dxa"/>
            <w:tcBorders>
              <w:top w:val="nil"/>
              <w:left w:val="single" w:sz="16" w:space="0" w:color="000000"/>
              <w:bottom w:val="nil"/>
            </w:tcBorders>
            <w:shd w:val="clear" w:color="auto" w:fill="FFFFFF"/>
            <w:vAlign w:val="center"/>
          </w:tcPr>
          <w:p w14:paraId="57B50EB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36</w:t>
            </w:r>
          </w:p>
        </w:tc>
        <w:tc>
          <w:tcPr>
            <w:tcW w:w="1009" w:type="dxa"/>
            <w:tcBorders>
              <w:top w:val="nil"/>
              <w:bottom w:val="nil"/>
            </w:tcBorders>
            <w:shd w:val="clear" w:color="auto" w:fill="FFFFFF"/>
            <w:vAlign w:val="center"/>
          </w:tcPr>
          <w:p w14:paraId="5801619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1601" w:type="dxa"/>
            <w:tcBorders>
              <w:top w:val="nil"/>
              <w:bottom w:val="nil"/>
            </w:tcBorders>
            <w:shd w:val="clear" w:color="auto" w:fill="FFFFFF"/>
            <w:vAlign w:val="center"/>
          </w:tcPr>
          <w:p w14:paraId="480A782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2160" w:type="dxa"/>
            <w:tcBorders>
              <w:top w:val="nil"/>
              <w:bottom w:val="nil"/>
              <w:right w:val="single" w:sz="16" w:space="0" w:color="000000"/>
            </w:tcBorders>
            <w:shd w:val="clear" w:color="auto" w:fill="FFFFFF"/>
            <w:vAlign w:val="center"/>
          </w:tcPr>
          <w:p w14:paraId="54B18D1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4CBA7E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E67BAFC"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14:paraId="5C7D27F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14:paraId="4873277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4BCE5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5DBA7C7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564589FE" w14:textId="77777777" w:rsidR="00743C35" w:rsidRPr="00743B44" w:rsidRDefault="00743C35" w:rsidP="001D5F4C">
            <w:pPr>
              <w:spacing w:line="360" w:lineRule="auto"/>
              <w:jc w:val="both"/>
              <w:rPr>
                <w:rFonts w:ascii="Times New Roman" w:hAnsi="Times New Roman" w:cs="Times New Roman"/>
                <w:sz w:val="24"/>
                <w:szCs w:val="24"/>
              </w:rPr>
            </w:pPr>
          </w:p>
        </w:tc>
      </w:tr>
    </w:tbl>
    <w:p w14:paraId="53F5C99F" w14:textId="21A5DB79"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1744BE24" w14:textId="77777777" w:rsidR="00CE0F77"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47.4% strongly agreed, 40.8% agreed, 10.5% disagreed and 1.3% were Undecided about the fact that the customers are kept in view while managing their </w:t>
      </w:r>
      <w:r w:rsidRPr="00743B44">
        <w:rPr>
          <w:rFonts w:ascii="Times New Roman" w:hAnsi="Times New Roman" w:cs="Times New Roman"/>
          <w:sz w:val="24"/>
          <w:szCs w:val="24"/>
        </w:rPr>
        <w:lastRenderedPageBreak/>
        <w:t>relationship with staff of your bank. This implies customers are kept in view while managing their relationship with staff.</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781"/>
        <w:gridCol w:w="2070"/>
      </w:tblGrid>
      <w:tr w:rsidR="00743C35" w:rsidRPr="00743B44" w14:paraId="6BE22CF3" w14:textId="77777777" w:rsidTr="0094560F">
        <w:trPr>
          <w:cantSplit/>
        </w:trPr>
        <w:tc>
          <w:tcPr>
            <w:tcW w:w="9090" w:type="dxa"/>
            <w:gridSpan w:val="6"/>
            <w:tcBorders>
              <w:top w:val="nil"/>
              <w:left w:val="nil"/>
              <w:bottom w:val="nil"/>
              <w:right w:val="nil"/>
            </w:tcBorders>
            <w:shd w:val="clear" w:color="auto" w:fill="FFFFFF"/>
          </w:tcPr>
          <w:p w14:paraId="433F3BB3" w14:textId="77777777" w:rsidR="00743C35" w:rsidRPr="00743B44" w:rsidRDefault="00B525F9" w:rsidP="001D5F4C">
            <w:pPr>
              <w:spacing w:after="12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4.2.1.4. showing</w:t>
            </w:r>
            <w:r w:rsidR="00743C35" w:rsidRPr="00743B44">
              <w:rPr>
                <w:rFonts w:ascii="Times New Roman" w:hAnsi="Times New Roman" w:cs="Times New Roman"/>
                <w:b/>
                <w:bCs/>
                <w:sz w:val="24"/>
                <w:szCs w:val="24"/>
              </w:rPr>
              <w:t xml:space="preserve"> CRM helps staff to respond positively to customers</w:t>
            </w:r>
          </w:p>
        </w:tc>
      </w:tr>
      <w:tr w:rsidR="00743C35" w:rsidRPr="00743B44" w14:paraId="799EF2E0"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5EE347D5"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5047A366"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675464E8"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781" w:type="dxa"/>
            <w:tcBorders>
              <w:top w:val="single" w:sz="16" w:space="0" w:color="000000"/>
              <w:bottom w:val="single" w:sz="16" w:space="0" w:color="000000"/>
            </w:tcBorders>
            <w:shd w:val="clear" w:color="auto" w:fill="FFFFFF"/>
          </w:tcPr>
          <w:p w14:paraId="2BB004D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1AB7009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75D12A7A"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1D880E5"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49D5C568"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2902F60F"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71A657AA"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781" w:type="dxa"/>
            <w:tcBorders>
              <w:top w:val="single" w:sz="16" w:space="0" w:color="000000"/>
              <w:bottom w:val="nil"/>
            </w:tcBorders>
            <w:shd w:val="clear" w:color="auto" w:fill="FFFFFF"/>
            <w:vAlign w:val="center"/>
          </w:tcPr>
          <w:p w14:paraId="157E1A22"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21BD4A1E"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6777D7DF"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4577265"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9CC7211"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1340ED3D"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nil"/>
              <w:bottom w:val="nil"/>
            </w:tcBorders>
            <w:shd w:val="clear" w:color="auto" w:fill="FFFFFF"/>
            <w:vAlign w:val="center"/>
          </w:tcPr>
          <w:p w14:paraId="3CDA08B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781" w:type="dxa"/>
            <w:tcBorders>
              <w:top w:val="nil"/>
              <w:bottom w:val="nil"/>
            </w:tcBorders>
            <w:shd w:val="clear" w:color="auto" w:fill="FFFFFF"/>
            <w:vAlign w:val="center"/>
          </w:tcPr>
          <w:p w14:paraId="138C256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070" w:type="dxa"/>
            <w:tcBorders>
              <w:top w:val="nil"/>
              <w:bottom w:val="nil"/>
              <w:right w:val="single" w:sz="16" w:space="0" w:color="000000"/>
            </w:tcBorders>
            <w:shd w:val="clear" w:color="auto" w:fill="FFFFFF"/>
            <w:vAlign w:val="center"/>
          </w:tcPr>
          <w:p w14:paraId="02829AC3"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r>
      <w:tr w:rsidR="00743C35" w:rsidRPr="00743B44" w14:paraId="1012F6C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BA16638"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9DB6BE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1C6623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w:t>
            </w:r>
          </w:p>
        </w:tc>
        <w:tc>
          <w:tcPr>
            <w:tcW w:w="1009" w:type="dxa"/>
            <w:tcBorders>
              <w:top w:val="nil"/>
              <w:bottom w:val="nil"/>
            </w:tcBorders>
            <w:shd w:val="clear" w:color="auto" w:fill="FFFFFF"/>
            <w:vAlign w:val="center"/>
          </w:tcPr>
          <w:p w14:paraId="62B1C857"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1781" w:type="dxa"/>
            <w:tcBorders>
              <w:top w:val="nil"/>
              <w:bottom w:val="nil"/>
            </w:tcBorders>
            <w:shd w:val="clear" w:color="auto" w:fill="FFFFFF"/>
            <w:vAlign w:val="center"/>
          </w:tcPr>
          <w:p w14:paraId="595FAA04"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2070" w:type="dxa"/>
            <w:tcBorders>
              <w:top w:val="nil"/>
              <w:bottom w:val="nil"/>
              <w:right w:val="single" w:sz="16" w:space="0" w:color="000000"/>
            </w:tcBorders>
            <w:shd w:val="clear" w:color="auto" w:fill="FFFFFF"/>
            <w:vAlign w:val="center"/>
          </w:tcPr>
          <w:p w14:paraId="460A3152"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r>
      <w:tr w:rsidR="00743C35" w:rsidRPr="00743B44" w14:paraId="2EE35D75"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291D78E"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0074351"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61AE675F"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7AC0858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781" w:type="dxa"/>
            <w:tcBorders>
              <w:top w:val="nil"/>
              <w:bottom w:val="nil"/>
            </w:tcBorders>
            <w:shd w:val="clear" w:color="auto" w:fill="FFFFFF"/>
            <w:vAlign w:val="center"/>
          </w:tcPr>
          <w:p w14:paraId="46D0242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070" w:type="dxa"/>
            <w:tcBorders>
              <w:top w:val="nil"/>
              <w:bottom w:val="nil"/>
              <w:right w:val="single" w:sz="16" w:space="0" w:color="000000"/>
            </w:tcBorders>
            <w:shd w:val="clear" w:color="auto" w:fill="FFFFFF"/>
            <w:vAlign w:val="center"/>
          </w:tcPr>
          <w:p w14:paraId="3A06B891"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47D7105"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850F9E"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02B5107F"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7746816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66DFE94C"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781" w:type="dxa"/>
            <w:tcBorders>
              <w:top w:val="nil"/>
              <w:bottom w:val="single" w:sz="16" w:space="0" w:color="000000"/>
            </w:tcBorders>
            <w:shd w:val="clear" w:color="auto" w:fill="FFFFFF"/>
            <w:vAlign w:val="center"/>
          </w:tcPr>
          <w:p w14:paraId="3705EA18"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78F25A41" w14:textId="77777777" w:rsidR="00743C35" w:rsidRPr="00743B44" w:rsidRDefault="00743C35" w:rsidP="001D5F4C">
            <w:pPr>
              <w:spacing w:after="120" w:line="360" w:lineRule="auto"/>
              <w:jc w:val="both"/>
              <w:rPr>
                <w:rFonts w:ascii="Times New Roman" w:hAnsi="Times New Roman" w:cs="Times New Roman"/>
                <w:sz w:val="24"/>
                <w:szCs w:val="24"/>
              </w:rPr>
            </w:pPr>
          </w:p>
        </w:tc>
      </w:tr>
    </w:tbl>
    <w:p w14:paraId="5B65749A" w14:textId="50BC0F9C"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5E372317" w14:textId="77777777" w:rsidR="00743C35" w:rsidRPr="00743B44" w:rsidRDefault="00743C35" w:rsidP="001D5F4C">
      <w:pPr>
        <w:spacing w:after="8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070"/>
      </w:tblGrid>
      <w:tr w:rsidR="00743C35" w:rsidRPr="00743B44" w14:paraId="2AB3756F" w14:textId="77777777" w:rsidTr="0094560F">
        <w:trPr>
          <w:cantSplit/>
        </w:trPr>
        <w:tc>
          <w:tcPr>
            <w:tcW w:w="8820" w:type="dxa"/>
            <w:gridSpan w:val="6"/>
            <w:tcBorders>
              <w:top w:val="nil"/>
              <w:left w:val="nil"/>
              <w:bottom w:val="nil"/>
              <w:right w:val="nil"/>
            </w:tcBorders>
            <w:shd w:val="clear" w:color="auto" w:fill="FFFFFF"/>
          </w:tcPr>
          <w:p w14:paraId="044A1FD2" w14:textId="77777777" w:rsidR="00743C35" w:rsidRPr="0094560F" w:rsidRDefault="00B525F9" w:rsidP="001D5F4C">
            <w:pPr>
              <w:spacing w:before="140" w:after="0" w:line="360" w:lineRule="auto"/>
              <w:ind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4.2.1.5. showing </w:t>
            </w:r>
            <w:r w:rsidR="00743C35" w:rsidRPr="00743B44">
              <w:rPr>
                <w:rFonts w:ascii="Times New Roman" w:hAnsi="Times New Roman" w:cs="Times New Roman"/>
                <w:b/>
                <w:bCs/>
                <w:sz w:val="24"/>
                <w:szCs w:val="24"/>
              </w:rPr>
              <w:t>CRM helps you to initiate and maintain a good relationship with your customers</w:t>
            </w:r>
          </w:p>
        </w:tc>
      </w:tr>
      <w:tr w:rsidR="00743C35" w:rsidRPr="00743B44" w14:paraId="2762E722"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41ACFB5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2434090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B4B677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16CD788F"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6396B321"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B256B41" w14:textId="77777777" w:rsidTr="0094560F">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849DDA5"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64C8B1B2"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0255E0B2"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3399B6C6"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single" w:sz="16" w:space="0" w:color="000000"/>
              <w:bottom w:val="nil"/>
            </w:tcBorders>
            <w:shd w:val="clear" w:color="auto" w:fill="FFFFFF"/>
            <w:vAlign w:val="center"/>
          </w:tcPr>
          <w:p w14:paraId="2B05A6EB"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12E15FD0"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1379F083"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5907B67"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2DAC95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7E6B5E9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78194323"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nil"/>
              <w:bottom w:val="nil"/>
            </w:tcBorders>
            <w:shd w:val="clear" w:color="auto" w:fill="FFFFFF"/>
            <w:vAlign w:val="center"/>
          </w:tcPr>
          <w:p w14:paraId="7C318607"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12EFC58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29184E5C"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80C9FF7"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761A06C"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675412F8"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1F6895B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0A44CE0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0CA1752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09066761"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482D632"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A600D8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61F424A6"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6E2ED303"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511" w:type="dxa"/>
            <w:tcBorders>
              <w:top w:val="nil"/>
              <w:bottom w:val="nil"/>
            </w:tcBorders>
            <w:shd w:val="clear" w:color="auto" w:fill="FFFFFF"/>
            <w:vAlign w:val="center"/>
          </w:tcPr>
          <w:p w14:paraId="15620AB6"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070" w:type="dxa"/>
            <w:tcBorders>
              <w:top w:val="nil"/>
              <w:bottom w:val="nil"/>
              <w:right w:val="single" w:sz="16" w:space="0" w:color="000000"/>
            </w:tcBorders>
            <w:shd w:val="clear" w:color="auto" w:fill="FFFFFF"/>
            <w:vAlign w:val="center"/>
          </w:tcPr>
          <w:p w14:paraId="6D419BE4"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r>
      <w:tr w:rsidR="00743C35" w:rsidRPr="00743B44" w14:paraId="570AF684"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5B896EE"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5830620"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2E8EAF0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w:t>
            </w:r>
          </w:p>
        </w:tc>
        <w:tc>
          <w:tcPr>
            <w:tcW w:w="1009" w:type="dxa"/>
            <w:tcBorders>
              <w:top w:val="nil"/>
              <w:bottom w:val="nil"/>
            </w:tcBorders>
            <w:shd w:val="clear" w:color="auto" w:fill="FFFFFF"/>
            <w:vAlign w:val="center"/>
          </w:tcPr>
          <w:p w14:paraId="32DE4CC1"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1511" w:type="dxa"/>
            <w:tcBorders>
              <w:top w:val="nil"/>
              <w:bottom w:val="nil"/>
            </w:tcBorders>
            <w:shd w:val="clear" w:color="auto" w:fill="FFFFFF"/>
            <w:vAlign w:val="center"/>
          </w:tcPr>
          <w:p w14:paraId="15336973"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2070" w:type="dxa"/>
            <w:tcBorders>
              <w:top w:val="nil"/>
              <w:bottom w:val="nil"/>
              <w:right w:val="single" w:sz="16" w:space="0" w:color="000000"/>
            </w:tcBorders>
            <w:shd w:val="clear" w:color="auto" w:fill="FFFFFF"/>
            <w:vAlign w:val="center"/>
          </w:tcPr>
          <w:p w14:paraId="70611261"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64577C4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AA019B7"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4B0773AC"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77ED606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689938B8"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5921E640"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048B0550" w14:textId="77777777" w:rsidR="00743C35" w:rsidRPr="00743B44" w:rsidRDefault="00743C35" w:rsidP="001D5F4C">
            <w:pPr>
              <w:spacing w:before="140" w:after="0" w:line="360" w:lineRule="auto"/>
              <w:jc w:val="both"/>
              <w:rPr>
                <w:rFonts w:ascii="Times New Roman" w:hAnsi="Times New Roman" w:cs="Times New Roman"/>
                <w:sz w:val="24"/>
                <w:szCs w:val="24"/>
              </w:rPr>
            </w:pPr>
          </w:p>
        </w:tc>
      </w:tr>
    </w:tbl>
    <w:p w14:paraId="0B4825DC" w14:textId="448641EA"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69E12FE0" w14:textId="77777777" w:rsidR="0094560F" w:rsidRPr="00CE0F77"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w:t>
      </w:r>
      <w:r w:rsidR="008169B0" w:rsidRPr="00743B44">
        <w:rPr>
          <w:rFonts w:ascii="Times New Roman" w:hAnsi="Times New Roman" w:cs="Times New Roman"/>
          <w:sz w:val="24"/>
          <w:szCs w:val="24"/>
        </w:rPr>
        <w:t xml:space="preserve">ntain a good relationship with </w:t>
      </w:r>
      <w:r w:rsidRPr="00743B44">
        <w:rPr>
          <w:rFonts w:ascii="Times New Roman" w:hAnsi="Times New Roman" w:cs="Times New Roman"/>
          <w:sz w:val="24"/>
          <w:szCs w:val="24"/>
        </w:rPr>
        <w:t>customers in Nigeria Banking industry</w:t>
      </w:r>
    </w:p>
    <w:p w14:paraId="7EF6A51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4.2.2 Frequency of respondent on the relat</w:t>
      </w:r>
      <w:r w:rsidR="0071156C" w:rsidRPr="00743B44">
        <w:rPr>
          <w:rFonts w:ascii="Times New Roman" w:hAnsi="Times New Roman" w:cs="Times New Roman"/>
          <w:b/>
          <w:sz w:val="24"/>
          <w:szCs w:val="24"/>
        </w:rPr>
        <w:t xml:space="preserve">ionship between the technology </w:t>
      </w:r>
      <w:r w:rsidRPr="00743B44">
        <w:rPr>
          <w:rFonts w:ascii="Times New Roman" w:hAnsi="Times New Roman" w:cs="Times New Roman"/>
          <w:b/>
          <w:sz w:val="24"/>
          <w:szCs w:val="24"/>
        </w:rPr>
        <w:t>and personnel</w:t>
      </w:r>
      <w:r w:rsidR="0071156C" w:rsidRPr="00743B44">
        <w:rPr>
          <w:rFonts w:ascii="Times New Roman" w:hAnsi="Times New Roman" w:cs="Times New Roman"/>
          <w:b/>
          <w:sz w:val="24"/>
          <w:szCs w:val="24"/>
        </w:rPr>
        <w:t xml:space="preserve"> </w:t>
      </w:r>
      <w:proofErr w:type="gramStart"/>
      <w:r w:rsidR="0047574A" w:rsidRPr="00743B44">
        <w:rPr>
          <w:rFonts w:ascii="Times New Roman" w:hAnsi="Times New Roman" w:cs="Times New Roman"/>
          <w:b/>
          <w:sz w:val="24"/>
          <w:szCs w:val="24"/>
        </w:rPr>
        <w:t>In</w:t>
      </w:r>
      <w:proofErr w:type="gramEnd"/>
      <w:r w:rsidR="0047574A" w:rsidRPr="00743B44">
        <w:rPr>
          <w:rFonts w:ascii="Times New Roman" w:hAnsi="Times New Roman" w:cs="Times New Roman"/>
          <w:b/>
          <w:sz w:val="24"/>
          <w:szCs w:val="24"/>
        </w:rPr>
        <w:t xml:space="preserve"> CR</w:t>
      </w:r>
      <w:r w:rsidR="0071156C" w:rsidRPr="00743B44">
        <w:rPr>
          <w:rFonts w:ascii="Times New Roman" w:hAnsi="Times New Roman" w:cs="Times New Roman"/>
          <w:b/>
          <w:sz w:val="24"/>
          <w:szCs w:val="24"/>
        </w:rPr>
        <w:t>M</w:t>
      </w:r>
    </w:p>
    <w:tbl>
      <w:tblPr>
        <w:tblpPr w:leftFromText="180" w:rightFromText="180" w:vertAnchor="text" w:horzAnchor="margin" w:tblpY="45"/>
        <w:tblW w:w="86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900"/>
        <w:gridCol w:w="1601"/>
        <w:gridCol w:w="2250"/>
      </w:tblGrid>
      <w:tr w:rsidR="00743C35" w:rsidRPr="00743B44" w14:paraId="4F55EE63" w14:textId="77777777" w:rsidTr="00DE6412">
        <w:trPr>
          <w:cantSplit/>
        </w:trPr>
        <w:tc>
          <w:tcPr>
            <w:tcW w:w="8621" w:type="dxa"/>
            <w:gridSpan w:val="6"/>
            <w:tcBorders>
              <w:top w:val="nil"/>
              <w:left w:val="nil"/>
              <w:bottom w:val="nil"/>
              <w:right w:val="nil"/>
            </w:tcBorders>
            <w:shd w:val="clear" w:color="auto" w:fill="FFFFFF"/>
          </w:tcPr>
          <w:p w14:paraId="5728B288" w14:textId="77777777" w:rsidR="00743C35" w:rsidRPr="00743B44" w:rsidRDefault="00B525F9" w:rsidP="001D5F4C">
            <w:pPr>
              <w:spacing w:after="0"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Table 4.2.2.1. Showing t</w:t>
            </w:r>
            <w:r w:rsidR="00743C35" w:rsidRPr="00743B44">
              <w:rPr>
                <w:rFonts w:ascii="Times New Roman" w:hAnsi="Times New Roman" w:cs="Times New Roman"/>
                <w:b/>
                <w:bCs/>
                <w:sz w:val="24"/>
                <w:szCs w:val="24"/>
              </w:rPr>
              <w:t>echnology has enhanced the effect of CRM in this bank</w:t>
            </w:r>
          </w:p>
        </w:tc>
      </w:tr>
      <w:tr w:rsidR="00743C35" w:rsidRPr="00743B44" w14:paraId="2B1B0E1D" w14:textId="77777777" w:rsidTr="00DE641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14:paraId="2EA723C8"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5D1485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773F26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4CB773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34C956F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39CC0678" w14:textId="77777777" w:rsidTr="00DE641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47F93F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876" w:type="dxa"/>
            <w:tcBorders>
              <w:top w:val="single" w:sz="16" w:space="0" w:color="000000"/>
              <w:left w:val="nil"/>
              <w:bottom w:val="nil"/>
              <w:right w:val="single" w:sz="16" w:space="0" w:color="000000"/>
            </w:tcBorders>
            <w:shd w:val="clear" w:color="auto" w:fill="FFFFFF"/>
            <w:vAlign w:val="center"/>
          </w:tcPr>
          <w:p w14:paraId="3FF5EC9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60" w:type="dxa"/>
            <w:tcBorders>
              <w:top w:val="single" w:sz="16" w:space="0" w:color="000000"/>
              <w:left w:val="single" w:sz="16" w:space="0" w:color="000000"/>
              <w:bottom w:val="nil"/>
            </w:tcBorders>
            <w:shd w:val="clear" w:color="auto" w:fill="FFFFFF"/>
            <w:vAlign w:val="center"/>
          </w:tcPr>
          <w:p w14:paraId="5881F5C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00" w:type="dxa"/>
            <w:tcBorders>
              <w:top w:val="single" w:sz="16" w:space="0" w:color="000000"/>
              <w:bottom w:val="nil"/>
            </w:tcBorders>
            <w:shd w:val="clear" w:color="auto" w:fill="FFFFFF"/>
            <w:vAlign w:val="center"/>
          </w:tcPr>
          <w:p w14:paraId="0CBFCC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single" w:sz="16" w:space="0" w:color="000000"/>
              <w:bottom w:val="nil"/>
            </w:tcBorders>
            <w:shd w:val="clear" w:color="auto" w:fill="FFFFFF"/>
            <w:vAlign w:val="center"/>
          </w:tcPr>
          <w:p w14:paraId="350EB3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single" w:sz="16" w:space="0" w:color="000000"/>
              <w:bottom w:val="nil"/>
              <w:right w:val="single" w:sz="16" w:space="0" w:color="000000"/>
            </w:tcBorders>
            <w:shd w:val="clear" w:color="auto" w:fill="FFFFFF"/>
            <w:vAlign w:val="center"/>
          </w:tcPr>
          <w:p w14:paraId="10020D7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5DA038C1" w14:textId="77777777"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20FAD0"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0342F9D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3B78A09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00" w:type="dxa"/>
            <w:tcBorders>
              <w:top w:val="nil"/>
              <w:bottom w:val="nil"/>
            </w:tcBorders>
            <w:shd w:val="clear" w:color="auto" w:fill="FFFFFF"/>
            <w:vAlign w:val="center"/>
          </w:tcPr>
          <w:p w14:paraId="1DB5FD7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nil"/>
              <w:bottom w:val="nil"/>
            </w:tcBorders>
            <w:shd w:val="clear" w:color="auto" w:fill="FFFFFF"/>
            <w:vAlign w:val="center"/>
          </w:tcPr>
          <w:p w14:paraId="69C91CE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nil"/>
              <w:bottom w:val="nil"/>
              <w:right w:val="single" w:sz="16" w:space="0" w:color="000000"/>
            </w:tcBorders>
            <w:shd w:val="clear" w:color="auto" w:fill="FFFFFF"/>
            <w:vAlign w:val="center"/>
          </w:tcPr>
          <w:p w14:paraId="636610D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589927E4" w14:textId="77777777"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6AE369A"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4471A0C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14:paraId="56314B7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900" w:type="dxa"/>
            <w:tcBorders>
              <w:top w:val="nil"/>
              <w:bottom w:val="nil"/>
            </w:tcBorders>
            <w:shd w:val="clear" w:color="auto" w:fill="FFFFFF"/>
            <w:vAlign w:val="center"/>
          </w:tcPr>
          <w:p w14:paraId="3C2984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01" w:type="dxa"/>
            <w:tcBorders>
              <w:top w:val="nil"/>
              <w:bottom w:val="nil"/>
            </w:tcBorders>
            <w:shd w:val="clear" w:color="auto" w:fill="FFFFFF"/>
            <w:vAlign w:val="center"/>
          </w:tcPr>
          <w:p w14:paraId="1FBCB74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250" w:type="dxa"/>
            <w:tcBorders>
              <w:top w:val="nil"/>
              <w:bottom w:val="nil"/>
              <w:right w:val="single" w:sz="16" w:space="0" w:color="000000"/>
            </w:tcBorders>
            <w:shd w:val="clear" w:color="auto" w:fill="FFFFFF"/>
            <w:vAlign w:val="center"/>
          </w:tcPr>
          <w:p w14:paraId="25D0DC1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14:paraId="2BA61484" w14:textId="77777777"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69C2A20"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3008CE5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14:paraId="5CE19D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900" w:type="dxa"/>
            <w:tcBorders>
              <w:top w:val="nil"/>
              <w:bottom w:val="nil"/>
            </w:tcBorders>
            <w:shd w:val="clear" w:color="auto" w:fill="FFFFFF"/>
            <w:vAlign w:val="center"/>
          </w:tcPr>
          <w:p w14:paraId="565992E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01" w:type="dxa"/>
            <w:tcBorders>
              <w:top w:val="nil"/>
              <w:bottom w:val="nil"/>
            </w:tcBorders>
            <w:shd w:val="clear" w:color="auto" w:fill="FFFFFF"/>
            <w:vAlign w:val="center"/>
          </w:tcPr>
          <w:p w14:paraId="4566C4F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250" w:type="dxa"/>
            <w:tcBorders>
              <w:top w:val="nil"/>
              <w:bottom w:val="nil"/>
              <w:right w:val="single" w:sz="16" w:space="0" w:color="000000"/>
            </w:tcBorders>
            <w:shd w:val="clear" w:color="auto" w:fill="FFFFFF"/>
            <w:vAlign w:val="center"/>
          </w:tcPr>
          <w:p w14:paraId="12A0533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56.6</w:t>
            </w:r>
          </w:p>
        </w:tc>
      </w:tr>
      <w:tr w:rsidR="00743C35" w:rsidRPr="00743B44" w14:paraId="32839B53" w14:textId="77777777" w:rsidTr="00DE6412">
        <w:trPr>
          <w:cantSplit/>
          <w:trHeight w:val="10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D6DDF20"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1B1599E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60" w:type="dxa"/>
            <w:tcBorders>
              <w:top w:val="nil"/>
              <w:left w:val="single" w:sz="16" w:space="0" w:color="000000"/>
              <w:bottom w:val="nil"/>
            </w:tcBorders>
            <w:shd w:val="clear" w:color="auto" w:fill="FFFFFF"/>
            <w:vAlign w:val="center"/>
          </w:tcPr>
          <w:p w14:paraId="26BF07F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w:t>
            </w:r>
          </w:p>
        </w:tc>
        <w:tc>
          <w:tcPr>
            <w:tcW w:w="900" w:type="dxa"/>
            <w:tcBorders>
              <w:top w:val="nil"/>
              <w:bottom w:val="nil"/>
            </w:tcBorders>
            <w:shd w:val="clear" w:color="auto" w:fill="FFFFFF"/>
            <w:vAlign w:val="center"/>
          </w:tcPr>
          <w:p w14:paraId="09A26E8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1601" w:type="dxa"/>
            <w:tcBorders>
              <w:top w:val="nil"/>
              <w:bottom w:val="nil"/>
            </w:tcBorders>
            <w:shd w:val="clear" w:color="auto" w:fill="FFFFFF"/>
            <w:vAlign w:val="center"/>
          </w:tcPr>
          <w:p w14:paraId="3776B6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2250" w:type="dxa"/>
            <w:tcBorders>
              <w:top w:val="nil"/>
              <w:bottom w:val="nil"/>
              <w:right w:val="single" w:sz="16" w:space="0" w:color="000000"/>
            </w:tcBorders>
            <w:shd w:val="clear" w:color="auto" w:fill="FFFFFF"/>
            <w:vAlign w:val="center"/>
          </w:tcPr>
          <w:p w14:paraId="604783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5D42F0ED" w14:textId="77777777" w:rsidTr="00DE6412">
        <w:trPr>
          <w:cantSplit/>
          <w:trHeight w:val="4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EA8DE6"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14:paraId="2A52AD1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40C6FAA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00" w:type="dxa"/>
            <w:tcBorders>
              <w:top w:val="nil"/>
              <w:bottom w:val="single" w:sz="16" w:space="0" w:color="000000"/>
            </w:tcBorders>
            <w:shd w:val="clear" w:color="auto" w:fill="FFFFFF"/>
            <w:vAlign w:val="center"/>
          </w:tcPr>
          <w:p w14:paraId="2C8A0A4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46B9B93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5E041267" w14:textId="77777777" w:rsidR="00743C35" w:rsidRPr="00743B44" w:rsidRDefault="00743C35" w:rsidP="001D5F4C">
            <w:pPr>
              <w:spacing w:line="360" w:lineRule="auto"/>
              <w:jc w:val="both"/>
              <w:rPr>
                <w:rFonts w:ascii="Times New Roman" w:hAnsi="Times New Roman" w:cs="Times New Roman"/>
                <w:sz w:val="24"/>
                <w:szCs w:val="24"/>
              </w:rPr>
            </w:pPr>
          </w:p>
        </w:tc>
      </w:tr>
    </w:tbl>
    <w:p w14:paraId="6C21A96F" w14:textId="4DFC61F3" w:rsidR="00011D5B" w:rsidRDefault="00DE6412" w:rsidP="00011D5B">
      <w:pPr>
        <w:spacing w:line="360" w:lineRule="auto"/>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854D52">
        <w:rPr>
          <w:rFonts w:ascii="Times New Roman" w:hAnsi="Times New Roman" w:cs="Times New Roman"/>
          <w:i/>
          <w:sz w:val="24"/>
          <w:szCs w:val="24"/>
        </w:rPr>
        <w:t>2</w:t>
      </w:r>
      <w:r w:rsidR="0037613A">
        <w:rPr>
          <w:rFonts w:ascii="Times New Roman" w:hAnsi="Times New Roman" w:cs="Times New Roman"/>
          <w:i/>
          <w:sz w:val="24"/>
          <w:szCs w:val="24"/>
        </w:rPr>
        <w:t>5</w:t>
      </w:r>
    </w:p>
    <w:p w14:paraId="626DF265" w14:textId="77777777" w:rsidR="00743C35" w:rsidRDefault="00743C35" w:rsidP="00011D5B">
      <w:pPr>
        <w:spacing w:line="360" w:lineRule="auto"/>
        <w:rPr>
          <w:rFonts w:ascii="Times New Roman" w:hAnsi="Times New Roman" w:cs="Times New Roman"/>
          <w:sz w:val="24"/>
          <w:szCs w:val="24"/>
        </w:rPr>
      </w:pPr>
      <w:r w:rsidRPr="00743B44">
        <w:rPr>
          <w:rFonts w:ascii="Times New Roman" w:hAnsi="Times New Roman" w:cs="Times New Roman"/>
          <w:sz w:val="24"/>
          <w:szCs w:val="24"/>
        </w:rPr>
        <w:t xml:space="preserve">From Table above 43.4% strongly agreed, 48.7% agreed, 5.3% disagreed, 1.3% strongly disagreed and 1.3% were undecided about the fact that Technology has enhance the </w:t>
      </w:r>
      <w:proofErr w:type="gramStart"/>
      <w:r w:rsidRPr="00743B44">
        <w:rPr>
          <w:rFonts w:ascii="Times New Roman" w:hAnsi="Times New Roman" w:cs="Times New Roman"/>
          <w:sz w:val="24"/>
          <w:szCs w:val="24"/>
        </w:rPr>
        <w:t>effect  of</w:t>
      </w:r>
      <w:proofErr w:type="gramEnd"/>
      <w:r w:rsidRPr="00743B44">
        <w:rPr>
          <w:rFonts w:ascii="Times New Roman" w:hAnsi="Times New Roman" w:cs="Times New Roman"/>
          <w:sz w:val="24"/>
          <w:szCs w:val="24"/>
        </w:rPr>
        <w:t xml:space="preserve"> CRM in this bank. This implies that Technology has enhance the effect CRM in Nigerian banking industry.</w:t>
      </w:r>
    </w:p>
    <w:p w14:paraId="2EF8FC43" w14:textId="77777777" w:rsidR="00CE0F77" w:rsidRPr="00DE6412" w:rsidRDefault="00CE0F77" w:rsidP="001D5F4C">
      <w:pPr>
        <w:spacing w:line="360" w:lineRule="auto"/>
        <w:jc w:val="both"/>
        <w:rPr>
          <w:rFonts w:ascii="Times New Roman" w:hAnsi="Times New Roman" w:cs="Times New Roman"/>
          <w:i/>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rsidR="00743C35" w:rsidRPr="00743B44" w14:paraId="0CAFE9F3" w14:textId="77777777" w:rsidTr="0094560F">
        <w:trPr>
          <w:cantSplit/>
        </w:trPr>
        <w:tc>
          <w:tcPr>
            <w:tcW w:w="9000" w:type="dxa"/>
            <w:gridSpan w:val="6"/>
            <w:tcBorders>
              <w:top w:val="nil"/>
              <w:left w:val="nil"/>
              <w:bottom w:val="nil"/>
              <w:right w:val="nil"/>
            </w:tcBorders>
            <w:shd w:val="clear" w:color="auto" w:fill="FFFFFF"/>
          </w:tcPr>
          <w:p w14:paraId="20F25B93" w14:textId="77777777" w:rsidR="00743C35" w:rsidRPr="00743B44" w:rsidRDefault="00B525F9"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lastRenderedPageBreak/>
              <w:t xml:space="preserve">Table 4.2.2.2. Showing </w:t>
            </w:r>
            <w:r w:rsidR="00743C35" w:rsidRPr="00743B44">
              <w:rPr>
                <w:rFonts w:ascii="Times New Roman" w:hAnsi="Times New Roman" w:cs="Times New Roman"/>
                <w:b/>
                <w:bCs/>
                <w:sz w:val="24"/>
                <w:szCs w:val="24"/>
              </w:rPr>
              <w:t>Technology has improved the speed and response time customers queries</w:t>
            </w:r>
          </w:p>
        </w:tc>
      </w:tr>
      <w:tr w:rsidR="00743C35" w:rsidRPr="00743B44" w14:paraId="319AD154"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53AED70F"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57D34B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F5D0BC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0F99B85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1740F24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76D5A7F2" w14:textId="77777777" w:rsidTr="00CE0F77">
        <w:trPr>
          <w:cantSplit/>
          <w:trHeight w:val="66"/>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B5D46F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6477C46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61B65B0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2BCE79C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691" w:type="dxa"/>
            <w:tcBorders>
              <w:top w:val="single" w:sz="16" w:space="0" w:color="000000"/>
              <w:bottom w:val="nil"/>
            </w:tcBorders>
            <w:shd w:val="clear" w:color="auto" w:fill="FFFFFF"/>
            <w:vAlign w:val="center"/>
          </w:tcPr>
          <w:p w14:paraId="2B2197A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42C411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3101B461"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98F2DC"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FA9DD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6296FFE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55E44B2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nil"/>
              <w:bottom w:val="nil"/>
            </w:tcBorders>
            <w:shd w:val="clear" w:color="auto" w:fill="FFFFFF"/>
            <w:vAlign w:val="center"/>
          </w:tcPr>
          <w:p w14:paraId="322442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341BFE9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75E7D82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971AD74"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918082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9FE28F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w:t>
            </w:r>
          </w:p>
        </w:tc>
        <w:tc>
          <w:tcPr>
            <w:tcW w:w="1009" w:type="dxa"/>
            <w:tcBorders>
              <w:top w:val="nil"/>
              <w:bottom w:val="nil"/>
            </w:tcBorders>
            <w:shd w:val="clear" w:color="auto" w:fill="FFFFFF"/>
            <w:vAlign w:val="center"/>
          </w:tcPr>
          <w:p w14:paraId="267699A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1691" w:type="dxa"/>
            <w:tcBorders>
              <w:top w:val="nil"/>
              <w:bottom w:val="nil"/>
            </w:tcBorders>
            <w:shd w:val="clear" w:color="auto" w:fill="FFFFFF"/>
            <w:vAlign w:val="center"/>
          </w:tcPr>
          <w:p w14:paraId="2EF129F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2070" w:type="dxa"/>
            <w:tcBorders>
              <w:top w:val="nil"/>
              <w:bottom w:val="nil"/>
              <w:right w:val="single" w:sz="16" w:space="0" w:color="000000"/>
            </w:tcBorders>
            <w:shd w:val="clear" w:color="auto" w:fill="FFFFFF"/>
            <w:vAlign w:val="center"/>
          </w:tcPr>
          <w:p w14:paraId="74E4504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14:paraId="29E5C900"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A5C4AD3"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1AF67D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612F0E6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w:t>
            </w:r>
          </w:p>
        </w:tc>
        <w:tc>
          <w:tcPr>
            <w:tcW w:w="1009" w:type="dxa"/>
            <w:tcBorders>
              <w:top w:val="nil"/>
              <w:bottom w:val="nil"/>
            </w:tcBorders>
            <w:shd w:val="clear" w:color="auto" w:fill="FFFFFF"/>
            <w:vAlign w:val="center"/>
          </w:tcPr>
          <w:p w14:paraId="654940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1691" w:type="dxa"/>
            <w:tcBorders>
              <w:top w:val="nil"/>
              <w:bottom w:val="nil"/>
            </w:tcBorders>
            <w:shd w:val="clear" w:color="auto" w:fill="FFFFFF"/>
            <w:vAlign w:val="center"/>
          </w:tcPr>
          <w:p w14:paraId="4636342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2070" w:type="dxa"/>
            <w:tcBorders>
              <w:top w:val="nil"/>
              <w:bottom w:val="nil"/>
              <w:right w:val="single" w:sz="16" w:space="0" w:color="000000"/>
            </w:tcBorders>
            <w:shd w:val="clear" w:color="auto" w:fill="FFFFFF"/>
            <w:vAlign w:val="center"/>
          </w:tcPr>
          <w:p w14:paraId="287BA13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62BAFFF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5CDA0B"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5825B8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3A12C5D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D3C408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0B85B96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4260C85" w14:textId="77777777" w:rsidR="00743C35" w:rsidRPr="00743B44" w:rsidRDefault="00743C35" w:rsidP="001D5F4C">
            <w:pPr>
              <w:spacing w:line="360" w:lineRule="auto"/>
              <w:jc w:val="both"/>
              <w:rPr>
                <w:rFonts w:ascii="Times New Roman" w:hAnsi="Times New Roman" w:cs="Times New Roman"/>
                <w:sz w:val="24"/>
                <w:szCs w:val="24"/>
              </w:rPr>
            </w:pPr>
          </w:p>
        </w:tc>
      </w:tr>
    </w:tbl>
    <w:p w14:paraId="3AFA82AB" w14:textId="38F117CA"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37613A">
        <w:rPr>
          <w:rFonts w:ascii="Times New Roman" w:hAnsi="Times New Roman" w:cs="Times New Roman"/>
          <w:i/>
          <w:sz w:val="24"/>
          <w:szCs w:val="24"/>
        </w:rPr>
        <w:t>5</w:t>
      </w:r>
    </w:p>
    <w:p w14:paraId="3773AF17" w14:textId="77777777" w:rsidR="00743C35" w:rsidRPr="00743B44" w:rsidRDefault="00743C35" w:rsidP="001D5F4C">
      <w:pPr>
        <w:spacing w:after="8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42.1% strongly agreed, 53.9% agreed, 1.3% disagreed, 2.6% strongly disagreed about the fact that Technology has improved the speed and response time of customer queries. This implies that Technology has improved the speed and response time of customer queries in Nigerian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1"/>
        <w:gridCol w:w="1910"/>
        <w:gridCol w:w="1239"/>
        <w:gridCol w:w="992"/>
        <w:gridCol w:w="1528"/>
        <w:gridCol w:w="2160"/>
      </w:tblGrid>
      <w:tr w:rsidR="00743C35" w:rsidRPr="00743B44" w14:paraId="5E329421" w14:textId="77777777" w:rsidTr="00DE6412">
        <w:trPr>
          <w:cantSplit/>
          <w:trHeight w:val="531"/>
        </w:trPr>
        <w:tc>
          <w:tcPr>
            <w:tcW w:w="8550" w:type="dxa"/>
            <w:gridSpan w:val="6"/>
            <w:tcBorders>
              <w:top w:val="nil"/>
              <w:left w:val="nil"/>
              <w:bottom w:val="nil"/>
              <w:right w:val="nil"/>
            </w:tcBorders>
            <w:shd w:val="clear" w:color="auto" w:fill="FFFFFF"/>
          </w:tcPr>
          <w:p w14:paraId="6C10DE71" w14:textId="77777777" w:rsidR="00326A6F" w:rsidRPr="00DE6412" w:rsidRDefault="008169B0" w:rsidP="001D5F4C">
            <w:pPr>
              <w:spacing w:after="0" w:line="360" w:lineRule="auto"/>
              <w:ind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4.2.2.3. Showing </w:t>
            </w:r>
            <w:r w:rsidR="00640BA9" w:rsidRPr="00743B44">
              <w:rPr>
                <w:rFonts w:ascii="Times New Roman" w:hAnsi="Times New Roman" w:cs="Times New Roman"/>
                <w:b/>
                <w:bCs/>
                <w:sz w:val="24"/>
                <w:szCs w:val="24"/>
              </w:rPr>
              <w:t>t</w:t>
            </w:r>
            <w:r w:rsidR="00743C35" w:rsidRPr="00743B44">
              <w:rPr>
                <w:rFonts w:ascii="Times New Roman" w:hAnsi="Times New Roman" w:cs="Times New Roman"/>
                <w:b/>
                <w:bCs/>
                <w:sz w:val="24"/>
                <w:szCs w:val="24"/>
              </w:rPr>
              <w:t xml:space="preserve">echnology makes CRM implementation </w:t>
            </w:r>
            <w:proofErr w:type="gramStart"/>
            <w:r w:rsidR="00743C35" w:rsidRPr="00743B44">
              <w:rPr>
                <w:rFonts w:ascii="Times New Roman" w:hAnsi="Times New Roman" w:cs="Times New Roman"/>
                <w:b/>
                <w:bCs/>
                <w:sz w:val="24"/>
                <w:szCs w:val="24"/>
              </w:rPr>
              <w:t>more easier</w:t>
            </w:r>
            <w:proofErr w:type="gramEnd"/>
            <w:r w:rsidR="00743C35" w:rsidRPr="00743B44">
              <w:rPr>
                <w:rFonts w:ascii="Times New Roman" w:hAnsi="Times New Roman" w:cs="Times New Roman"/>
                <w:b/>
                <w:bCs/>
                <w:sz w:val="24"/>
                <w:szCs w:val="24"/>
              </w:rPr>
              <w:t xml:space="preserve"> for your bank</w:t>
            </w:r>
          </w:p>
        </w:tc>
      </w:tr>
      <w:tr w:rsidR="00743C35" w:rsidRPr="00743B44" w14:paraId="18962947" w14:textId="77777777" w:rsidTr="00CE0F77">
        <w:trPr>
          <w:cantSplit/>
          <w:trHeight w:val="66"/>
        </w:trPr>
        <w:tc>
          <w:tcPr>
            <w:tcW w:w="2631" w:type="dxa"/>
            <w:gridSpan w:val="2"/>
            <w:tcBorders>
              <w:top w:val="single" w:sz="16" w:space="0" w:color="000000"/>
              <w:left w:val="single" w:sz="16" w:space="0" w:color="000000"/>
              <w:bottom w:val="single" w:sz="16" w:space="0" w:color="000000"/>
              <w:right w:val="nil"/>
            </w:tcBorders>
            <w:shd w:val="clear" w:color="auto" w:fill="FFFFFF"/>
          </w:tcPr>
          <w:p w14:paraId="55699239" w14:textId="77777777" w:rsidR="00743C35" w:rsidRPr="00743B44" w:rsidRDefault="00743C35" w:rsidP="001D5F4C">
            <w:pPr>
              <w:spacing w:after="0" w:line="360" w:lineRule="auto"/>
              <w:ind w:left="60" w:right="60"/>
              <w:jc w:val="both"/>
              <w:rPr>
                <w:rFonts w:ascii="Times New Roman" w:hAnsi="Times New Roman" w:cs="Times New Roman"/>
                <w:sz w:val="24"/>
                <w:szCs w:val="24"/>
              </w:rPr>
            </w:pPr>
          </w:p>
        </w:tc>
        <w:tc>
          <w:tcPr>
            <w:tcW w:w="1239" w:type="dxa"/>
            <w:tcBorders>
              <w:top w:val="single" w:sz="16" w:space="0" w:color="000000"/>
              <w:left w:val="single" w:sz="16" w:space="0" w:color="000000"/>
              <w:bottom w:val="single" w:sz="16" w:space="0" w:color="000000"/>
            </w:tcBorders>
            <w:shd w:val="clear" w:color="auto" w:fill="FFFFFF"/>
          </w:tcPr>
          <w:p w14:paraId="4E1B858C"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92" w:type="dxa"/>
            <w:tcBorders>
              <w:top w:val="single" w:sz="16" w:space="0" w:color="000000"/>
              <w:bottom w:val="single" w:sz="16" w:space="0" w:color="000000"/>
            </w:tcBorders>
            <w:shd w:val="clear" w:color="auto" w:fill="FFFFFF"/>
          </w:tcPr>
          <w:p w14:paraId="10DF3AD5"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28" w:type="dxa"/>
            <w:tcBorders>
              <w:top w:val="single" w:sz="16" w:space="0" w:color="000000"/>
              <w:bottom w:val="single" w:sz="16" w:space="0" w:color="000000"/>
            </w:tcBorders>
            <w:shd w:val="clear" w:color="auto" w:fill="FFFFFF"/>
          </w:tcPr>
          <w:p w14:paraId="5EE0B13A"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6CFBF295"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4F43673" w14:textId="77777777" w:rsidTr="00DE6412">
        <w:trPr>
          <w:cantSplit/>
          <w:trHeight w:val="278"/>
        </w:trPr>
        <w:tc>
          <w:tcPr>
            <w:tcW w:w="721" w:type="dxa"/>
            <w:vMerge w:val="restart"/>
            <w:tcBorders>
              <w:top w:val="single" w:sz="16" w:space="0" w:color="000000"/>
              <w:left w:val="single" w:sz="16" w:space="0" w:color="000000"/>
              <w:bottom w:val="single" w:sz="16" w:space="0" w:color="000000"/>
              <w:right w:val="nil"/>
            </w:tcBorders>
            <w:shd w:val="clear" w:color="auto" w:fill="FFFFFF"/>
            <w:vAlign w:val="center"/>
          </w:tcPr>
          <w:p w14:paraId="53BA590A"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10" w:type="dxa"/>
            <w:tcBorders>
              <w:top w:val="single" w:sz="16" w:space="0" w:color="000000"/>
              <w:left w:val="nil"/>
              <w:bottom w:val="nil"/>
              <w:right w:val="single" w:sz="16" w:space="0" w:color="000000"/>
            </w:tcBorders>
            <w:shd w:val="clear" w:color="auto" w:fill="FFFFFF"/>
            <w:vAlign w:val="center"/>
          </w:tcPr>
          <w:p w14:paraId="2EF6C314"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39" w:type="dxa"/>
            <w:tcBorders>
              <w:top w:val="single" w:sz="16" w:space="0" w:color="000000"/>
              <w:left w:val="single" w:sz="16" w:space="0" w:color="000000"/>
              <w:bottom w:val="nil"/>
            </w:tcBorders>
            <w:shd w:val="clear" w:color="auto" w:fill="FFFFFF"/>
            <w:vAlign w:val="center"/>
          </w:tcPr>
          <w:p w14:paraId="4BA6A610"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92" w:type="dxa"/>
            <w:tcBorders>
              <w:top w:val="single" w:sz="16" w:space="0" w:color="000000"/>
              <w:bottom w:val="nil"/>
            </w:tcBorders>
            <w:shd w:val="clear" w:color="auto" w:fill="FFFFFF"/>
            <w:vAlign w:val="center"/>
          </w:tcPr>
          <w:p w14:paraId="533D9ECF"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28" w:type="dxa"/>
            <w:tcBorders>
              <w:top w:val="single" w:sz="16" w:space="0" w:color="000000"/>
              <w:bottom w:val="nil"/>
            </w:tcBorders>
            <w:shd w:val="clear" w:color="auto" w:fill="FFFFFF"/>
            <w:vAlign w:val="center"/>
          </w:tcPr>
          <w:p w14:paraId="7E0253B9"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3A52C8F5"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1B7B093C" w14:textId="77777777"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77D98C47"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6FE769F7"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39" w:type="dxa"/>
            <w:tcBorders>
              <w:top w:val="nil"/>
              <w:left w:val="single" w:sz="16" w:space="0" w:color="000000"/>
              <w:bottom w:val="nil"/>
            </w:tcBorders>
            <w:shd w:val="clear" w:color="auto" w:fill="FFFFFF"/>
            <w:vAlign w:val="center"/>
          </w:tcPr>
          <w:p w14:paraId="1BD91168"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992" w:type="dxa"/>
            <w:tcBorders>
              <w:top w:val="nil"/>
              <w:bottom w:val="nil"/>
            </w:tcBorders>
            <w:shd w:val="clear" w:color="auto" w:fill="FFFFFF"/>
            <w:vAlign w:val="center"/>
          </w:tcPr>
          <w:p w14:paraId="717D932D"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28" w:type="dxa"/>
            <w:tcBorders>
              <w:top w:val="nil"/>
              <w:bottom w:val="nil"/>
            </w:tcBorders>
            <w:shd w:val="clear" w:color="auto" w:fill="FFFFFF"/>
            <w:vAlign w:val="center"/>
          </w:tcPr>
          <w:p w14:paraId="798421BA"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160" w:type="dxa"/>
            <w:tcBorders>
              <w:top w:val="nil"/>
              <w:bottom w:val="nil"/>
              <w:right w:val="single" w:sz="16" w:space="0" w:color="000000"/>
            </w:tcBorders>
            <w:shd w:val="clear" w:color="auto" w:fill="FFFFFF"/>
            <w:vAlign w:val="center"/>
          </w:tcPr>
          <w:p w14:paraId="5D0ECA7D"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4C055333" w14:textId="77777777"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5A1E04E2"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4CAE33E2"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39" w:type="dxa"/>
            <w:tcBorders>
              <w:top w:val="nil"/>
              <w:left w:val="single" w:sz="16" w:space="0" w:color="000000"/>
              <w:bottom w:val="nil"/>
            </w:tcBorders>
            <w:shd w:val="clear" w:color="auto" w:fill="FFFFFF"/>
            <w:vAlign w:val="center"/>
          </w:tcPr>
          <w:p w14:paraId="52094083"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w:t>
            </w:r>
          </w:p>
        </w:tc>
        <w:tc>
          <w:tcPr>
            <w:tcW w:w="992" w:type="dxa"/>
            <w:tcBorders>
              <w:top w:val="nil"/>
              <w:bottom w:val="nil"/>
            </w:tcBorders>
            <w:shd w:val="clear" w:color="auto" w:fill="FFFFFF"/>
            <w:vAlign w:val="center"/>
          </w:tcPr>
          <w:p w14:paraId="47FCD282"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c>
          <w:tcPr>
            <w:tcW w:w="1528" w:type="dxa"/>
            <w:tcBorders>
              <w:top w:val="nil"/>
              <w:bottom w:val="nil"/>
            </w:tcBorders>
            <w:shd w:val="clear" w:color="auto" w:fill="FFFFFF"/>
            <w:vAlign w:val="center"/>
          </w:tcPr>
          <w:p w14:paraId="492494CD"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c>
          <w:tcPr>
            <w:tcW w:w="2160" w:type="dxa"/>
            <w:tcBorders>
              <w:top w:val="nil"/>
              <w:bottom w:val="nil"/>
              <w:right w:val="single" w:sz="16" w:space="0" w:color="000000"/>
            </w:tcBorders>
            <w:shd w:val="clear" w:color="auto" w:fill="FFFFFF"/>
            <w:vAlign w:val="center"/>
          </w:tcPr>
          <w:p w14:paraId="1B6D5291"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61.8</w:t>
            </w:r>
          </w:p>
        </w:tc>
      </w:tr>
      <w:tr w:rsidR="00743C35" w:rsidRPr="00743B44" w14:paraId="5E4CAAD8" w14:textId="77777777"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0355B328"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09C6C107"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39" w:type="dxa"/>
            <w:tcBorders>
              <w:top w:val="nil"/>
              <w:left w:val="single" w:sz="16" w:space="0" w:color="000000"/>
              <w:bottom w:val="nil"/>
            </w:tcBorders>
            <w:shd w:val="clear" w:color="auto" w:fill="FFFFFF"/>
            <w:vAlign w:val="center"/>
          </w:tcPr>
          <w:p w14:paraId="28E7E590"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992" w:type="dxa"/>
            <w:tcBorders>
              <w:top w:val="nil"/>
              <w:bottom w:val="nil"/>
            </w:tcBorders>
            <w:shd w:val="clear" w:color="auto" w:fill="FFFFFF"/>
            <w:vAlign w:val="center"/>
          </w:tcPr>
          <w:p w14:paraId="635E8BBE"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528" w:type="dxa"/>
            <w:tcBorders>
              <w:top w:val="nil"/>
              <w:bottom w:val="nil"/>
            </w:tcBorders>
            <w:shd w:val="clear" w:color="auto" w:fill="FFFFFF"/>
            <w:vAlign w:val="center"/>
          </w:tcPr>
          <w:p w14:paraId="3D23EE56"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160" w:type="dxa"/>
            <w:tcBorders>
              <w:top w:val="nil"/>
              <w:bottom w:val="nil"/>
              <w:right w:val="single" w:sz="16" w:space="0" w:color="000000"/>
            </w:tcBorders>
            <w:shd w:val="clear" w:color="auto" w:fill="FFFFFF"/>
            <w:vAlign w:val="center"/>
          </w:tcPr>
          <w:p w14:paraId="267B2BD1"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4FFF423" w14:textId="77777777" w:rsidTr="00DE6412">
        <w:trPr>
          <w:cantSplit/>
          <w:trHeight w:val="47"/>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3E4309F8"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single" w:sz="16" w:space="0" w:color="000000"/>
              <w:right w:val="single" w:sz="16" w:space="0" w:color="000000"/>
            </w:tcBorders>
            <w:shd w:val="clear" w:color="auto" w:fill="FFFFFF"/>
            <w:vAlign w:val="center"/>
          </w:tcPr>
          <w:p w14:paraId="2CE23F58"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39" w:type="dxa"/>
            <w:tcBorders>
              <w:top w:val="nil"/>
              <w:left w:val="single" w:sz="16" w:space="0" w:color="000000"/>
              <w:bottom w:val="single" w:sz="16" w:space="0" w:color="000000"/>
            </w:tcBorders>
            <w:shd w:val="clear" w:color="auto" w:fill="FFFFFF"/>
            <w:vAlign w:val="center"/>
          </w:tcPr>
          <w:p w14:paraId="7EA4DB0C"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92" w:type="dxa"/>
            <w:tcBorders>
              <w:top w:val="nil"/>
              <w:bottom w:val="single" w:sz="16" w:space="0" w:color="000000"/>
            </w:tcBorders>
            <w:shd w:val="clear" w:color="auto" w:fill="FFFFFF"/>
            <w:vAlign w:val="center"/>
          </w:tcPr>
          <w:p w14:paraId="15745186"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28" w:type="dxa"/>
            <w:tcBorders>
              <w:top w:val="nil"/>
              <w:bottom w:val="single" w:sz="16" w:space="0" w:color="000000"/>
            </w:tcBorders>
            <w:shd w:val="clear" w:color="auto" w:fill="FFFFFF"/>
            <w:vAlign w:val="center"/>
          </w:tcPr>
          <w:p w14:paraId="2A684664"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7D613374" w14:textId="77777777" w:rsidR="00743C35" w:rsidRPr="00743B44" w:rsidRDefault="00743C35" w:rsidP="001D5F4C">
            <w:pPr>
              <w:spacing w:after="0" w:line="360" w:lineRule="auto"/>
              <w:jc w:val="both"/>
              <w:rPr>
                <w:rFonts w:ascii="Times New Roman" w:hAnsi="Times New Roman" w:cs="Times New Roman"/>
                <w:sz w:val="24"/>
                <w:szCs w:val="24"/>
              </w:rPr>
            </w:pPr>
          </w:p>
        </w:tc>
      </w:tr>
    </w:tbl>
    <w:p w14:paraId="3A459418" w14:textId="399A712B"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37613A">
        <w:rPr>
          <w:rFonts w:ascii="Times New Roman" w:hAnsi="Times New Roman" w:cs="Times New Roman"/>
          <w:i/>
          <w:sz w:val="24"/>
          <w:szCs w:val="24"/>
        </w:rPr>
        <w:t>5</w:t>
      </w:r>
    </w:p>
    <w:p w14:paraId="1A4F2B19" w14:textId="77777777" w:rsidR="0086487C" w:rsidRPr="00DE6412"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38.2% strongly agreed, 57.9% agreed, 2.6% disagreed and 1.3% strongly disagreed about the fact that Technology makes CRM</w:t>
      </w:r>
      <w:r w:rsidR="0071156C" w:rsidRPr="00743B44">
        <w:rPr>
          <w:rFonts w:ascii="Times New Roman" w:hAnsi="Times New Roman" w:cs="Times New Roman"/>
          <w:sz w:val="24"/>
          <w:szCs w:val="24"/>
        </w:rPr>
        <w:t xml:space="preserve"> implementation </w:t>
      </w:r>
      <w:proofErr w:type="gramStart"/>
      <w:r w:rsidR="0071156C" w:rsidRPr="00743B44">
        <w:rPr>
          <w:rFonts w:ascii="Times New Roman" w:hAnsi="Times New Roman" w:cs="Times New Roman"/>
          <w:sz w:val="24"/>
          <w:szCs w:val="24"/>
        </w:rPr>
        <w:t>more easier</w:t>
      </w:r>
      <w:proofErr w:type="gramEnd"/>
      <w:r w:rsidR="0071156C" w:rsidRPr="00743B44">
        <w:rPr>
          <w:rFonts w:ascii="Times New Roman" w:hAnsi="Times New Roman" w:cs="Times New Roman"/>
          <w:sz w:val="24"/>
          <w:szCs w:val="24"/>
        </w:rPr>
        <w:t xml:space="preserve"> in </w:t>
      </w:r>
      <w:r w:rsidRPr="00743B44">
        <w:rPr>
          <w:rFonts w:ascii="Times New Roman" w:hAnsi="Times New Roman" w:cs="Times New Roman"/>
          <w:sz w:val="24"/>
          <w:szCs w:val="24"/>
        </w:rPr>
        <w:t xml:space="preserve">your bank. This implies that Technology makes CRM implementation </w:t>
      </w:r>
      <w:proofErr w:type="gramStart"/>
      <w:r w:rsidRPr="00743B44">
        <w:rPr>
          <w:rFonts w:ascii="Times New Roman" w:hAnsi="Times New Roman" w:cs="Times New Roman"/>
          <w:sz w:val="24"/>
          <w:szCs w:val="24"/>
        </w:rPr>
        <w:t>more easier</w:t>
      </w:r>
      <w:proofErr w:type="gramEnd"/>
      <w:r w:rsidRPr="00743B44">
        <w:rPr>
          <w:rFonts w:ascii="Times New Roman" w:hAnsi="Times New Roman" w:cs="Times New Roman"/>
          <w:sz w:val="24"/>
          <w:szCs w:val="24"/>
        </w:rPr>
        <w:t xml:space="preserve"> in Nigerian banking industry.</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2234"/>
        <w:gridCol w:w="1268"/>
        <w:gridCol w:w="1002"/>
        <w:gridCol w:w="1698"/>
        <w:gridCol w:w="2160"/>
      </w:tblGrid>
      <w:tr w:rsidR="00743C35" w:rsidRPr="00743B44" w14:paraId="10E9ACE2" w14:textId="77777777" w:rsidTr="00DE6412">
        <w:trPr>
          <w:cantSplit/>
          <w:trHeight w:val="424"/>
        </w:trPr>
        <w:tc>
          <w:tcPr>
            <w:tcW w:w="9090" w:type="dxa"/>
            <w:gridSpan w:val="6"/>
            <w:tcBorders>
              <w:top w:val="nil"/>
              <w:left w:val="nil"/>
              <w:bottom w:val="nil"/>
              <w:right w:val="nil"/>
            </w:tcBorders>
            <w:shd w:val="clear" w:color="auto" w:fill="FFFFFF"/>
          </w:tcPr>
          <w:p w14:paraId="6A351168" w14:textId="77777777" w:rsidR="00743C35" w:rsidRPr="00743B44" w:rsidRDefault="00640BA9"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4.2.2.4. Showing t</w:t>
            </w:r>
            <w:r w:rsidR="00743C35" w:rsidRPr="00743B44">
              <w:rPr>
                <w:rFonts w:ascii="Times New Roman" w:hAnsi="Times New Roman" w:cs="Times New Roman"/>
                <w:b/>
                <w:bCs/>
                <w:sz w:val="24"/>
                <w:szCs w:val="24"/>
              </w:rPr>
              <w:t>he performance of the staff of this bank has improved because of technology</w:t>
            </w:r>
          </w:p>
        </w:tc>
      </w:tr>
      <w:tr w:rsidR="00743C35" w:rsidRPr="00743B44" w14:paraId="0FAF05B3" w14:textId="77777777" w:rsidTr="00DE6412">
        <w:trPr>
          <w:cantSplit/>
          <w:trHeight w:val="424"/>
        </w:trPr>
        <w:tc>
          <w:tcPr>
            <w:tcW w:w="2962" w:type="dxa"/>
            <w:gridSpan w:val="2"/>
            <w:tcBorders>
              <w:top w:val="single" w:sz="16" w:space="0" w:color="000000"/>
              <w:left w:val="single" w:sz="16" w:space="0" w:color="000000"/>
              <w:bottom w:val="single" w:sz="16" w:space="0" w:color="000000"/>
              <w:right w:val="nil"/>
            </w:tcBorders>
            <w:shd w:val="clear" w:color="auto" w:fill="FFFFFF"/>
          </w:tcPr>
          <w:p w14:paraId="6F9A155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268" w:type="dxa"/>
            <w:tcBorders>
              <w:top w:val="single" w:sz="16" w:space="0" w:color="000000"/>
              <w:left w:val="single" w:sz="16" w:space="0" w:color="000000"/>
              <w:bottom w:val="single" w:sz="16" w:space="0" w:color="000000"/>
            </w:tcBorders>
            <w:shd w:val="clear" w:color="auto" w:fill="FFFFFF"/>
          </w:tcPr>
          <w:p w14:paraId="0532AAF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2" w:type="dxa"/>
            <w:tcBorders>
              <w:top w:val="single" w:sz="16" w:space="0" w:color="000000"/>
              <w:bottom w:val="single" w:sz="16" w:space="0" w:color="000000"/>
            </w:tcBorders>
            <w:shd w:val="clear" w:color="auto" w:fill="FFFFFF"/>
          </w:tcPr>
          <w:p w14:paraId="03D67ED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8" w:type="dxa"/>
            <w:tcBorders>
              <w:top w:val="single" w:sz="16" w:space="0" w:color="000000"/>
              <w:bottom w:val="single" w:sz="16" w:space="0" w:color="000000"/>
            </w:tcBorders>
            <w:shd w:val="clear" w:color="auto" w:fill="FFFFFF"/>
          </w:tcPr>
          <w:p w14:paraId="56CD745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22F442A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4216A06" w14:textId="77777777" w:rsidTr="00DE6412">
        <w:trPr>
          <w:cantSplit/>
          <w:trHeight w:val="212"/>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14:paraId="487A5A8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34" w:type="dxa"/>
            <w:tcBorders>
              <w:top w:val="single" w:sz="16" w:space="0" w:color="000000"/>
              <w:left w:val="nil"/>
              <w:bottom w:val="nil"/>
              <w:right w:val="single" w:sz="16" w:space="0" w:color="000000"/>
            </w:tcBorders>
            <w:shd w:val="clear" w:color="auto" w:fill="FFFFFF"/>
            <w:vAlign w:val="center"/>
          </w:tcPr>
          <w:p w14:paraId="18EEBC5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68" w:type="dxa"/>
            <w:tcBorders>
              <w:top w:val="single" w:sz="16" w:space="0" w:color="000000"/>
              <w:left w:val="single" w:sz="16" w:space="0" w:color="000000"/>
              <w:bottom w:val="nil"/>
            </w:tcBorders>
            <w:shd w:val="clear" w:color="auto" w:fill="FFFFFF"/>
            <w:vAlign w:val="center"/>
          </w:tcPr>
          <w:p w14:paraId="19BD09C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2" w:type="dxa"/>
            <w:tcBorders>
              <w:top w:val="single" w:sz="16" w:space="0" w:color="000000"/>
              <w:bottom w:val="nil"/>
            </w:tcBorders>
            <w:shd w:val="clear" w:color="auto" w:fill="FFFFFF"/>
            <w:vAlign w:val="center"/>
          </w:tcPr>
          <w:p w14:paraId="042D413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8" w:type="dxa"/>
            <w:tcBorders>
              <w:top w:val="single" w:sz="16" w:space="0" w:color="000000"/>
              <w:bottom w:val="nil"/>
            </w:tcBorders>
            <w:shd w:val="clear" w:color="auto" w:fill="FFFFFF"/>
            <w:vAlign w:val="center"/>
          </w:tcPr>
          <w:p w14:paraId="572C4CC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598A27B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55D68D3D"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30ED2EEA"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162D8C7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68" w:type="dxa"/>
            <w:tcBorders>
              <w:top w:val="nil"/>
              <w:left w:val="single" w:sz="16" w:space="0" w:color="000000"/>
              <w:bottom w:val="nil"/>
            </w:tcBorders>
            <w:shd w:val="clear" w:color="auto" w:fill="FFFFFF"/>
            <w:vAlign w:val="center"/>
          </w:tcPr>
          <w:p w14:paraId="6C7299A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2" w:type="dxa"/>
            <w:tcBorders>
              <w:top w:val="nil"/>
              <w:bottom w:val="nil"/>
            </w:tcBorders>
            <w:shd w:val="clear" w:color="auto" w:fill="FFFFFF"/>
            <w:vAlign w:val="center"/>
          </w:tcPr>
          <w:p w14:paraId="037E89F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8" w:type="dxa"/>
            <w:tcBorders>
              <w:top w:val="nil"/>
              <w:bottom w:val="nil"/>
            </w:tcBorders>
            <w:shd w:val="clear" w:color="auto" w:fill="FFFFFF"/>
            <w:vAlign w:val="center"/>
          </w:tcPr>
          <w:p w14:paraId="2880B0C3"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nil"/>
              <w:bottom w:val="nil"/>
              <w:right w:val="single" w:sz="16" w:space="0" w:color="000000"/>
            </w:tcBorders>
            <w:shd w:val="clear" w:color="auto" w:fill="FFFFFF"/>
            <w:vAlign w:val="center"/>
          </w:tcPr>
          <w:p w14:paraId="6C09FA5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3DE46073"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22F533B4"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33CD525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68" w:type="dxa"/>
            <w:tcBorders>
              <w:top w:val="nil"/>
              <w:left w:val="single" w:sz="16" w:space="0" w:color="000000"/>
              <w:bottom w:val="nil"/>
            </w:tcBorders>
            <w:shd w:val="clear" w:color="auto" w:fill="FFFFFF"/>
            <w:vAlign w:val="center"/>
          </w:tcPr>
          <w:p w14:paraId="66DD88A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w:t>
            </w:r>
          </w:p>
        </w:tc>
        <w:tc>
          <w:tcPr>
            <w:tcW w:w="1002" w:type="dxa"/>
            <w:tcBorders>
              <w:top w:val="nil"/>
              <w:bottom w:val="nil"/>
            </w:tcBorders>
            <w:shd w:val="clear" w:color="auto" w:fill="FFFFFF"/>
            <w:vAlign w:val="center"/>
          </w:tcPr>
          <w:p w14:paraId="5BD185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c>
          <w:tcPr>
            <w:tcW w:w="1698" w:type="dxa"/>
            <w:tcBorders>
              <w:top w:val="nil"/>
              <w:bottom w:val="nil"/>
            </w:tcBorders>
            <w:shd w:val="clear" w:color="auto" w:fill="FFFFFF"/>
            <w:vAlign w:val="center"/>
          </w:tcPr>
          <w:p w14:paraId="1002317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c>
          <w:tcPr>
            <w:tcW w:w="2160" w:type="dxa"/>
            <w:tcBorders>
              <w:top w:val="nil"/>
              <w:bottom w:val="nil"/>
              <w:right w:val="single" w:sz="16" w:space="0" w:color="000000"/>
            </w:tcBorders>
            <w:shd w:val="clear" w:color="auto" w:fill="FFFFFF"/>
            <w:vAlign w:val="center"/>
          </w:tcPr>
          <w:p w14:paraId="3F30601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r>
      <w:tr w:rsidR="00743C35" w:rsidRPr="00743B44" w14:paraId="6BC00085"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7D54F7C9"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3FB2DC5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68" w:type="dxa"/>
            <w:tcBorders>
              <w:top w:val="nil"/>
              <w:left w:val="single" w:sz="16" w:space="0" w:color="000000"/>
              <w:bottom w:val="nil"/>
            </w:tcBorders>
            <w:shd w:val="clear" w:color="auto" w:fill="FFFFFF"/>
            <w:vAlign w:val="center"/>
          </w:tcPr>
          <w:p w14:paraId="4BBB0AD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w:t>
            </w:r>
          </w:p>
        </w:tc>
        <w:tc>
          <w:tcPr>
            <w:tcW w:w="1002" w:type="dxa"/>
            <w:tcBorders>
              <w:top w:val="nil"/>
              <w:bottom w:val="nil"/>
            </w:tcBorders>
            <w:shd w:val="clear" w:color="auto" w:fill="FFFFFF"/>
            <w:vAlign w:val="center"/>
          </w:tcPr>
          <w:p w14:paraId="619B6D6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55.3</w:t>
            </w:r>
          </w:p>
        </w:tc>
        <w:tc>
          <w:tcPr>
            <w:tcW w:w="1698" w:type="dxa"/>
            <w:tcBorders>
              <w:top w:val="nil"/>
              <w:bottom w:val="nil"/>
            </w:tcBorders>
            <w:shd w:val="clear" w:color="auto" w:fill="FFFFFF"/>
            <w:vAlign w:val="center"/>
          </w:tcPr>
          <w:p w14:paraId="22C2364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55.3</w:t>
            </w:r>
          </w:p>
        </w:tc>
        <w:tc>
          <w:tcPr>
            <w:tcW w:w="2160" w:type="dxa"/>
            <w:tcBorders>
              <w:top w:val="nil"/>
              <w:bottom w:val="nil"/>
              <w:right w:val="single" w:sz="16" w:space="0" w:color="000000"/>
            </w:tcBorders>
            <w:shd w:val="clear" w:color="auto" w:fill="FFFFFF"/>
            <w:vAlign w:val="center"/>
          </w:tcPr>
          <w:p w14:paraId="0FA944C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71.1</w:t>
            </w:r>
          </w:p>
        </w:tc>
      </w:tr>
      <w:tr w:rsidR="00743C35" w:rsidRPr="00743B44" w14:paraId="000D2A22"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3FE0EF0B"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333F553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68" w:type="dxa"/>
            <w:tcBorders>
              <w:top w:val="nil"/>
              <w:left w:val="single" w:sz="16" w:space="0" w:color="000000"/>
              <w:bottom w:val="nil"/>
            </w:tcBorders>
            <w:shd w:val="clear" w:color="auto" w:fill="FFFFFF"/>
            <w:vAlign w:val="center"/>
          </w:tcPr>
          <w:p w14:paraId="1FB5A94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1002" w:type="dxa"/>
            <w:tcBorders>
              <w:top w:val="nil"/>
              <w:bottom w:val="nil"/>
            </w:tcBorders>
            <w:shd w:val="clear" w:color="auto" w:fill="FFFFFF"/>
            <w:vAlign w:val="center"/>
          </w:tcPr>
          <w:p w14:paraId="172BD16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98" w:type="dxa"/>
            <w:tcBorders>
              <w:top w:val="nil"/>
              <w:bottom w:val="nil"/>
            </w:tcBorders>
            <w:shd w:val="clear" w:color="auto" w:fill="FFFFFF"/>
            <w:vAlign w:val="center"/>
          </w:tcPr>
          <w:p w14:paraId="070D104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nil"/>
              <w:bottom w:val="nil"/>
              <w:right w:val="single" w:sz="16" w:space="0" w:color="000000"/>
            </w:tcBorders>
            <w:shd w:val="clear" w:color="auto" w:fill="FFFFFF"/>
            <w:vAlign w:val="center"/>
          </w:tcPr>
          <w:p w14:paraId="1B35F53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2FF4CD2"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14160417"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single" w:sz="16" w:space="0" w:color="000000"/>
              <w:right w:val="single" w:sz="16" w:space="0" w:color="000000"/>
            </w:tcBorders>
            <w:shd w:val="clear" w:color="auto" w:fill="FFFFFF"/>
            <w:vAlign w:val="center"/>
          </w:tcPr>
          <w:p w14:paraId="2BA7A08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68" w:type="dxa"/>
            <w:tcBorders>
              <w:top w:val="nil"/>
              <w:left w:val="single" w:sz="16" w:space="0" w:color="000000"/>
              <w:bottom w:val="single" w:sz="16" w:space="0" w:color="000000"/>
            </w:tcBorders>
            <w:shd w:val="clear" w:color="auto" w:fill="FFFFFF"/>
            <w:vAlign w:val="center"/>
          </w:tcPr>
          <w:p w14:paraId="58C5343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2" w:type="dxa"/>
            <w:tcBorders>
              <w:top w:val="nil"/>
              <w:bottom w:val="single" w:sz="16" w:space="0" w:color="000000"/>
            </w:tcBorders>
            <w:shd w:val="clear" w:color="auto" w:fill="FFFFFF"/>
            <w:vAlign w:val="center"/>
          </w:tcPr>
          <w:p w14:paraId="207046C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8" w:type="dxa"/>
            <w:tcBorders>
              <w:top w:val="nil"/>
              <w:bottom w:val="single" w:sz="16" w:space="0" w:color="000000"/>
            </w:tcBorders>
            <w:shd w:val="clear" w:color="auto" w:fill="FFFFFF"/>
            <w:vAlign w:val="center"/>
          </w:tcPr>
          <w:p w14:paraId="0E58B16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7B9AF6E9"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1732D7A7" w14:textId="5C48E02B"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1487E077" w14:textId="77777777" w:rsidR="00743C35"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28.9% strongly agreed, 55.3% agreed, 13.2% disagreed, 1.3% strongly disagreed and 1.3% were undecided about the fact that the performance of the staff of this bank has improved because of technology. This implies that Technology has improved the performance of the staff in Nigerian banking industry.</w:t>
      </w:r>
    </w:p>
    <w:p w14:paraId="3BBAE197" w14:textId="77777777" w:rsidR="0086487C" w:rsidRDefault="0086487C" w:rsidP="001D5F4C">
      <w:pPr>
        <w:spacing w:line="360" w:lineRule="auto"/>
        <w:jc w:val="both"/>
        <w:rPr>
          <w:rFonts w:ascii="Times New Roman" w:hAnsi="Times New Roman" w:cs="Times New Roman"/>
          <w:sz w:val="24"/>
          <w:szCs w:val="24"/>
        </w:rPr>
      </w:pPr>
    </w:p>
    <w:p w14:paraId="0B6D25B7" w14:textId="77777777" w:rsidR="0086487C" w:rsidRDefault="0086487C" w:rsidP="001D5F4C">
      <w:pPr>
        <w:spacing w:line="360" w:lineRule="auto"/>
        <w:jc w:val="both"/>
        <w:rPr>
          <w:rFonts w:ascii="Times New Roman" w:hAnsi="Times New Roman" w:cs="Times New Roman"/>
          <w:sz w:val="24"/>
          <w:szCs w:val="24"/>
        </w:rPr>
      </w:pPr>
    </w:p>
    <w:p w14:paraId="754C985F" w14:textId="77777777" w:rsidR="0086487C" w:rsidRDefault="0086487C" w:rsidP="001D5F4C">
      <w:pPr>
        <w:spacing w:line="360" w:lineRule="auto"/>
        <w:jc w:val="both"/>
        <w:rPr>
          <w:rFonts w:ascii="Times New Roman" w:hAnsi="Times New Roman" w:cs="Times New Roman"/>
          <w:sz w:val="24"/>
          <w:szCs w:val="24"/>
        </w:rPr>
      </w:pPr>
    </w:p>
    <w:p w14:paraId="167E6BE0" w14:textId="77777777" w:rsidR="0086487C" w:rsidRDefault="0086487C" w:rsidP="001D5F4C">
      <w:pPr>
        <w:spacing w:line="360" w:lineRule="auto"/>
        <w:jc w:val="both"/>
        <w:rPr>
          <w:rFonts w:ascii="Times New Roman" w:hAnsi="Times New Roman" w:cs="Times New Roman"/>
          <w:sz w:val="24"/>
          <w:szCs w:val="24"/>
        </w:rPr>
      </w:pPr>
    </w:p>
    <w:p w14:paraId="0AFD317E" w14:textId="77777777" w:rsidR="00CE0F77" w:rsidRDefault="00CE0F77" w:rsidP="001D5F4C">
      <w:pPr>
        <w:spacing w:line="360" w:lineRule="auto"/>
        <w:jc w:val="both"/>
        <w:rPr>
          <w:rFonts w:ascii="Times New Roman" w:hAnsi="Times New Roman" w:cs="Times New Roman"/>
          <w:sz w:val="24"/>
          <w:szCs w:val="24"/>
        </w:rPr>
      </w:pPr>
    </w:p>
    <w:p w14:paraId="2E605C55" w14:textId="77777777" w:rsidR="00CE0F77" w:rsidRDefault="00CE0F77" w:rsidP="001D5F4C">
      <w:pPr>
        <w:spacing w:line="360" w:lineRule="auto"/>
        <w:jc w:val="both"/>
        <w:rPr>
          <w:rFonts w:ascii="Times New Roman" w:hAnsi="Times New Roman" w:cs="Times New Roman"/>
          <w:sz w:val="24"/>
          <w:szCs w:val="24"/>
        </w:rPr>
      </w:pPr>
    </w:p>
    <w:p w14:paraId="41C2ED24" w14:textId="77777777" w:rsidR="00CE0F77" w:rsidRPr="00743B44" w:rsidRDefault="00CE0F77" w:rsidP="001D5F4C">
      <w:pPr>
        <w:spacing w:line="360" w:lineRule="auto"/>
        <w:jc w:val="both"/>
        <w:rPr>
          <w:rFonts w:ascii="Times New Roman" w:hAnsi="Times New Roman" w:cs="Times New Roman"/>
          <w:sz w:val="24"/>
          <w:szCs w:val="24"/>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91"/>
        <w:gridCol w:w="2160"/>
      </w:tblGrid>
      <w:tr w:rsidR="00743C35" w:rsidRPr="00743B44" w14:paraId="010466D6" w14:textId="77777777" w:rsidTr="00EB5D47">
        <w:trPr>
          <w:cantSplit/>
        </w:trPr>
        <w:tc>
          <w:tcPr>
            <w:tcW w:w="8820" w:type="dxa"/>
            <w:gridSpan w:val="6"/>
            <w:tcBorders>
              <w:top w:val="nil"/>
              <w:left w:val="nil"/>
              <w:bottom w:val="nil"/>
              <w:right w:val="nil"/>
            </w:tcBorders>
            <w:shd w:val="clear" w:color="auto" w:fill="FFFFFF"/>
          </w:tcPr>
          <w:p w14:paraId="6E1043C2" w14:textId="77777777" w:rsidR="00743C35" w:rsidRPr="00743B44" w:rsidRDefault="00640BA9"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4.2.2.5. Showing that </w:t>
            </w:r>
            <w:r w:rsidR="00743C35" w:rsidRPr="00743B44">
              <w:rPr>
                <w:rFonts w:ascii="Times New Roman" w:hAnsi="Times New Roman" w:cs="Times New Roman"/>
                <w:b/>
                <w:bCs/>
                <w:sz w:val="24"/>
                <w:szCs w:val="24"/>
              </w:rPr>
              <w:t>technology and personnel are important in CRM</w:t>
            </w:r>
          </w:p>
        </w:tc>
      </w:tr>
      <w:tr w:rsidR="00743C35" w:rsidRPr="00743B44" w14:paraId="5F3BCED8" w14:textId="77777777" w:rsidTr="00EB5D47">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14:paraId="20E9CEE0"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14:paraId="44B224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012FC9B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21592C1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74FE6A2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96BD13E" w14:textId="77777777" w:rsidTr="00EB5D47">
        <w:trPr>
          <w:cantSplit/>
          <w:trHeight w:val="47"/>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47B273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14:paraId="539B13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83" w:type="dxa"/>
            <w:tcBorders>
              <w:top w:val="single" w:sz="16" w:space="0" w:color="000000"/>
              <w:left w:val="single" w:sz="16" w:space="0" w:color="000000"/>
              <w:bottom w:val="nil"/>
            </w:tcBorders>
            <w:shd w:val="clear" w:color="auto" w:fill="FFFFFF"/>
            <w:vAlign w:val="center"/>
          </w:tcPr>
          <w:p w14:paraId="7F456F9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single" w:sz="16" w:space="0" w:color="000000"/>
              <w:bottom w:val="nil"/>
            </w:tcBorders>
            <w:shd w:val="clear" w:color="auto" w:fill="FFFFFF"/>
            <w:vAlign w:val="center"/>
          </w:tcPr>
          <w:p w14:paraId="25D73E7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691" w:type="dxa"/>
            <w:tcBorders>
              <w:top w:val="single" w:sz="16" w:space="0" w:color="000000"/>
              <w:bottom w:val="nil"/>
            </w:tcBorders>
            <w:shd w:val="clear" w:color="auto" w:fill="FFFFFF"/>
            <w:vAlign w:val="center"/>
          </w:tcPr>
          <w:p w14:paraId="4D8414B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160" w:type="dxa"/>
            <w:tcBorders>
              <w:top w:val="single" w:sz="16" w:space="0" w:color="000000"/>
              <w:bottom w:val="nil"/>
              <w:right w:val="single" w:sz="16" w:space="0" w:color="000000"/>
            </w:tcBorders>
            <w:shd w:val="clear" w:color="auto" w:fill="FFFFFF"/>
            <w:vAlign w:val="center"/>
          </w:tcPr>
          <w:p w14:paraId="5F1AFD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14:paraId="1B8BE117"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846FD5C"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467270F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83" w:type="dxa"/>
            <w:tcBorders>
              <w:top w:val="nil"/>
              <w:left w:val="single" w:sz="16" w:space="0" w:color="000000"/>
              <w:bottom w:val="nil"/>
            </w:tcBorders>
            <w:shd w:val="clear" w:color="auto" w:fill="FFFFFF"/>
            <w:vAlign w:val="center"/>
          </w:tcPr>
          <w:p w14:paraId="2F65671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w:t>
            </w:r>
          </w:p>
        </w:tc>
        <w:tc>
          <w:tcPr>
            <w:tcW w:w="1009" w:type="dxa"/>
            <w:tcBorders>
              <w:top w:val="nil"/>
              <w:bottom w:val="nil"/>
            </w:tcBorders>
            <w:shd w:val="clear" w:color="auto" w:fill="FFFFFF"/>
            <w:vAlign w:val="center"/>
          </w:tcPr>
          <w:p w14:paraId="6030944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1691" w:type="dxa"/>
            <w:tcBorders>
              <w:top w:val="nil"/>
              <w:bottom w:val="nil"/>
            </w:tcBorders>
            <w:shd w:val="clear" w:color="auto" w:fill="FFFFFF"/>
            <w:vAlign w:val="center"/>
          </w:tcPr>
          <w:p w14:paraId="42B5471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2160" w:type="dxa"/>
            <w:tcBorders>
              <w:top w:val="nil"/>
              <w:bottom w:val="nil"/>
              <w:right w:val="single" w:sz="16" w:space="0" w:color="000000"/>
            </w:tcBorders>
            <w:shd w:val="clear" w:color="auto" w:fill="FFFFFF"/>
            <w:vAlign w:val="center"/>
          </w:tcPr>
          <w:p w14:paraId="3F758C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14:paraId="36BADF7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46F291"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1CD47B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83" w:type="dxa"/>
            <w:tcBorders>
              <w:top w:val="nil"/>
              <w:left w:val="single" w:sz="16" w:space="0" w:color="000000"/>
              <w:bottom w:val="nil"/>
            </w:tcBorders>
            <w:shd w:val="clear" w:color="auto" w:fill="FFFFFF"/>
            <w:vAlign w:val="center"/>
          </w:tcPr>
          <w:p w14:paraId="1EA1C42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3EEEDC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691" w:type="dxa"/>
            <w:tcBorders>
              <w:top w:val="nil"/>
              <w:bottom w:val="nil"/>
            </w:tcBorders>
            <w:shd w:val="clear" w:color="auto" w:fill="FFFFFF"/>
            <w:vAlign w:val="center"/>
          </w:tcPr>
          <w:p w14:paraId="6C87DD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160" w:type="dxa"/>
            <w:tcBorders>
              <w:top w:val="nil"/>
              <w:bottom w:val="nil"/>
              <w:right w:val="single" w:sz="16" w:space="0" w:color="000000"/>
            </w:tcBorders>
            <w:shd w:val="clear" w:color="auto" w:fill="FFFFFF"/>
            <w:vAlign w:val="center"/>
          </w:tcPr>
          <w:p w14:paraId="3339428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D8A17C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A1C5DBB"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14:paraId="6D44A5E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14:paraId="7D9E4A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3C9D867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023D4FD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052CAA33" w14:textId="77777777" w:rsidR="00743C35" w:rsidRPr="00743B44" w:rsidRDefault="00743C35" w:rsidP="001D5F4C">
            <w:pPr>
              <w:spacing w:line="360" w:lineRule="auto"/>
              <w:jc w:val="both"/>
              <w:rPr>
                <w:rFonts w:ascii="Times New Roman" w:hAnsi="Times New Roman" w:cs="Times New Roman"/>
                <w:sz w:val="24"/>
                <w:szCs w:val="24"/>
              </w:rPr>
            </w:pPr>
          </w:p>
        </w:tc>
      </w:tr>
    </w:tbl>
    <w:p w14:paraId="55BE44E8" w14:textId="32BD89D0" w:rsidR="00854D52" w:rsidRDefault="00EB5D47"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7F666842" w14:textId="77777777" w:rsidR="00621A42"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39.5% strongly agreed, 52.6% agreed and 7.9% disagreed with the statement that both Technology and personnel are importance in CRM. </w:t>
      </w:r>
    </w:p>
    <w:p w14:paraId="16BAAAC2" w14:textId="77777777" w:rsidR="00A45154" w:rsidRPr="00EB5D47" w:rsidRDefault="00A45154" w:rsidP="001D5F4C">
      <w:pPr>
        <w:spacing w:line="360" w:lineRule="auto"/>
        <w:jc w:val="both"/>
        <w:rPr>
          <w:rFonts w:ascii="Times New Roman" w:hAnsi="Times New Roman" w:cs="Times New Roman"/>
          <w:sz w:val="24"/>
          <w:szCs w:val="24"/>
        </w:rPr>
      </w:pPr>
    </w:p>
    <w:p w14:paraId="123594D8" w14:textId="77777777" w:rsidR="00743C35" w:rsidRPr="00743B44" w:rsidRDefault="00743C35" w:rsidP="001D5F4C">
      <w:pPr>
        <w:spacing w:line="360" w:lineRule="auto"/>
        <w:jc w:val="both"/>
        <w:rPr>
          <w:rFonts w:ascii="Times New Roman" w:hAnsi="Times New Roman" w:cs="Times New Roman"/>
          <w:b/>
          <w:sz w:val="24"/>
          <w:szCs w:val="24"/>
        </w:rPr>
      </w:pPr>
      <w:r w:rsidRPr="00743B44">
        <w:rPr>
          <w:rFonts w:ascii="Times New Roman" w:hAnsi="Times New Roman" w:cs="Times New Roman"/>
          <w:b/>
          <w:bCs/>
          <w:sz w:val="24"/>
          <w:szCs w:val="24"/>
        </w:rPr>
        <w:t>4.2.3 CRM gives you a competitive advantage over other banks</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260"/>
        <w:gridCol w:w="1323"/>
        <w:gridCol w:w="1014"/>
        <w:gridCol w:w="1596"/>
        <w:gridCol w:w="2250"/>
      </w:tblGrid>
      <w:tr w:rsidR="00743C35" w:rsidRPr="00743B44" w14:paraId="719694A5" w14:textId="77777777" w:rsidTr="00EB5D47">
        <w:trPr>
          <w:cantSplit/>
          <w:trHeight w:val="435"/>
        </w:trPr>
        <w:tc>
          <w:tcPr>
            <w:tcW w:w="9180" w:type="dxa"/>
            <w:gridSpan w:val="6"/>
            <w:tcBorders>
              <w:top w:val="nil"/>
              <w:left w:val="nil"/>
              <w:bottom w:val="nil"/>
              <w:right w:val="nil"/>
            </w:tcBorders>
            <w:shd w:val="clear" w:color="auto" w:fill="FFFFFF"/>
          </w:tcPr>
          <w:p w14:paraId="2C9BD712" w14:textId="77777777" w:rsidR="00743C35" w:rsidRPr="00743B44" w:rsidRDefault="00621A42" w:rsidP="001D5F4C">
            <w:pPr>
              <w:spacing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4.2.3.1. Showing </w:t>
            </w:r>
            <w:r w:rsidR="00743C35" w:rsidRPr="00743B44">
              <w:rPr>
                <w:rFonts w:ascii="Times New Roman" w:hAnsi="Times New Roman" w:cs="Times New Roman"/>
                <w:b/>
                <w:bCs/>
                <w:sz w:val="24"/>
                <w:szCs w:val="24"/>
              </w:rPr>
              <w:t>CRM gives you a competitive advantage over other banks</w:t>
            </w:r>
          </w:p>
        </w:tc>
      </w:tr>
      <w:tr w:rsidR="00743C35" w:rsidRPr="00743B44" w14:paraId="3AA98A1B" w14:textId="77777777" w:rsidTr="00EB5D47">
        <w:trPr>
          <w:cantSplit/>
          <w:trHeight w:val="95"/>
        </w:trPr>
        <w:tc>
          <w:tcPr>
            <w:tcW w:w="2997" w:type="dxa"/>
            <w:gridSpan w:val="2"/>
            <w:tcBorders>
              <w:top w:val="single" w:sz="16" w:space="0" w:color="000000"/>
              <w:left w:val="single" w:sz="16" w:space="0" w:color="000000"/>
              <w:bottom w:val="single" w:sz="16" w:space="0" w:color="000000"/>
              <w:right w:val="nil"/>
            </w:tcBorders>
            <w:shd w:val="clear" w:color="auto" w:fill="FFFFFF"/>
          </w:tcPr>
          <w:p w14:paraId="38D1663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323" w:type="dxa"/>
            <w:tcBorders>
              <w:top w:val="single" w:sz="16" w:space="0" w:color="000000"/>
              <w:left w:val="single" w:sz="16" w:space="0" w:color="000000"/>
              <w:bottom w:val="single" w:sz="16" w:space="0" w:color="000000"/>
            </w:tcBorders>
            <w:shd w:val="clear" w:color="auto" w:fill="FFFFFF"/>
          </w:tcPr>
          <w:p w14:paraId="544C2C5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094EF5C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96" w:type="dxa"/>
            <w:tcBorders>
              <w:top w:val="single" w:sz="16" w:space="0" w:color="000000"/>
              <w:bottom w:val="single" w:sz="16" w:space="0" w:color="000000"/>
            </w:tcBorders>
            <w:shd w:val="clear" w:color="auto" w:fill="FFFFFF"/>
          </w:tcPr>
          <w:p w14:paraId="3538A9A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59D0CF3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081C86A" w14:textId="77777777" w:rsidTr="00EB5D47">
        <w:trPr>
          <w:cantSplit/>
          <w:trHeight w:val="47"/>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1523F8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60" w:type="dxa"/>
            <w:tcBorders>
              <w:top w:val="single" w:sz="16" w:space="0" w:color="000000"/>
              <w:left w:val="nil"/>
              <w:bottom w:val="nil"/>
              <w:right w:val="single" w:sz="16" w:space="0" w:color="000000"/>
            </w:tcBorders>
            <w:shd w:val="clear" w:color="auto" w:fill="FFFFFF"/>
            <w:vAlign w:val="center"/>
          </w:tcPr>
          <w:p w14:paraId="200476F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323" w:type="dxa"/>
            <w:tcBorders>
              <w:top w:val="single" w:sz="16" w:space="0" w:color="000000"/>
              <w:left w:val="single" w:sz="16" w:space="0" w:color="000000"/>
              <w:bottom w:val="nil"/>
            </w:tcBorders>
            <w:shd w:val="clear" w:color="auto" w:fill="FFFFFF"/>
            <w:vAlign w:val="center"/>
          </w:tcPr>
          <w:p w14:paraId="6654F82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14" w:type="dxa"/>
            <w:tcBorders>
              <w:top w:val="single" w:sz="16" w:space="0" w:color="000000"/>
              <w:bottom w:val="nil"/>
            </w:tcBorders>
            <w:shd w:val="clear" w:color="auto" w:fill="FFFFFF"/>
            <w:vAlign w:val="center"/>
          </w:tcPr>
          <w:p w14:paraId="64C2191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96" w:type="dxa"/>
            <w:tcBorders>
              <w:top w:val="single" w:sz="16" w:space="0" w:color="000000"/>
              <w:bottom w:val="nil"/>
            </w:tcBorders>
            <w:shd w:val="clear" w:color="auto" w:fill="FFFFFF"/>
            <w:vAlign w:val="center"/>
          </w:tcPr>
          <w:p w14:paraId="05493E0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250" w:type="dxa"/>
            <w:tcBorders>
              <w:top w:val="single" w:sz="16" w:space="0" w:color="000000"/>
              <w:bottom w:val="nil"/>
              <w:right w:val="single" w:sz="16" w:space="0" w:color="000000"/>
            </w:tcBorders>
            <w:shd w:val="clear" w:color="auto" w:fill="FFFFFF"/>
            <w:vAlign w:val="center"/>
          </w:tcPr>
          <w:p w14:paraId="65DE697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57A0DF1F"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DF2427B"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41ED367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323" w:type="dxa"/>
            <w:tcBorders>
              <w:top w:val="nil"/>
              <w:left w:val="single" w:sz="16" w:space="0" w:color="000000"/>
              <w:bottom w:val="nil"/>
            </w:tcBorders>
            <w:shd w:val="clear" w:color="auto" w:fill="FFFFFF"/>
            <w:vAlign w:val="center"/>
          </w:tcPr>
          <w:p w14:paraId="444F152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14" w:type="dxa"/>
            <w:tcBorders>
              <w:top w:val="nil"/>
              <w:bottom w:val="nil"/>
            </w:tcBorders>
            <w:shd w:val="clear" w:color="auto" w:fill="FFFFFF"/>
            <w:vAlign w:val="center"/>
          </w:tcPr>
          <w:p w14:paraId="28EC1DB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96" w:type="dxa"/>
            <w:tcBorders>
              <w:top w:val="nil"/>
              <w:bottom w:val="nil"/>
            </w:tcBorders>
            <w:shd w:val="clear" w:color="auto" w:fill="FFFFFF"/>
            <w:vAlign w:val="center"/>
          </w:tcPr>
          <w:p w14:paraId="053BC79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250" w:type="dxa"/>
            <w:tcBorders>
              <w:top w:val="nil"/>
              <w:bottom w:val="nil"/>
              <w:right w:val="single" w:sz="16" w:space="0" w:color="000000"/>
            </w:tcBorders>
            <w:shd w:val="clear" w:color="auto" w:fill="FFFFFF"/>
            <w:vAlign w:val="center"/>
          </w:tcPr>
          <w:p w14:paraId="616415B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14:paraId="784B56AC"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519C8E77"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7E123BC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23" w:type="dxa"/>
            <w:tcBorders>
              <w:top w:val="nil"/>
              <w:left w:val="single" w:sz="16" w:space="0" w:color="000000"/>
              <w:bottom w:val="nil"/>
            </w:tcBorders>
            <w:shd w:val="clear" w:color="auto" w:fill="FFFFFF"/>
            <w:vAlign w:val="center"/>
          </w:tcPr>
          <w:p w14:paraId="1C8C254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14" w:type="dxa"/>
            <w:tcBorders>
              <w:top w:val="nil"/>
              <w:bottom w:val="nil"/>
            </w:tcBorders>
            <w:shd w:val="clear" w:color="auto" w:fill="FFFFFF"/>
            <w:vAlign w:val="center"/>
          </w:tcPr>
          <w:p w14:paraId="477DC7B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96" w:type="dxa"/>
            <w:tcBorders>
              <w:top w:val="nil"/>
              <w:bottom w:val="nil"/>
            </w:tcBorders>
            <w:shd w:val="clear" w:color="auto" w:fill="FFFFFF"/>
            <w:vAlign w:val="center"/>
          </w:tcPr>
          <w:p w14:paraId="3F638B8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nil"/>
              <w:bottom w:val="nil"/>
              <w:right w:val="single" w:sz="16" w:space="0" w:color="000000"/>
            </w:tcBorders>
            <w:shd w:val="clear" w:color="auto" w:fill="FFFFFF"/>
            <w:vAlign w:val="center"/>
          </w:tcPr>
          <w:p w14:paraId="68ED726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3588648E"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D490296"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74F5294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23" w:type="dxa"/>
            <w:tcBorders>
              <w:top w:val="nil"/>
              <w:left w:val="single" w:sz="16" w:space="0" w:color="000000"/>
              <w:bottom w:val="nil"/>
            </w:tcBorders>
            <w:shd w:val="clear" w:color="auto" w:fill="FFFFFF"/>
            <w:vAlign w:val="center"/>
          </w:tcPr>
          <w:p w14:paraId="7C3E761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36</w:t>
            </w:r>
          </w:p>
        </w:tc>
        <w:tc>
          <w:tcPr>
            <w:tcW w:w="1014" w:type="dxa"/>
            <w:tcBorders>
              <w:top w:val="nil"/>
              <w:bottom w:val="nil"/>
            </w:tcBorders>
            <w:shd w:val="clear" w:color="auto" w:fill="FFFFFF"/>
            <w:vAlign w:val="center"/>
          </w:tcPr>
          <w:p w14:paraId="0344573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1596" w:type="dxa"/>
            <w:tcBorders>
              <w:top w:val="nil"/>
              <w:bottom w:val="nil"/>
            </w:tcBorders>
            <w:shd w:val="clear" w:color="auto" w:fill="FFFFFF"/>
            <w:vAlign w:val="center"/>
          </w:tcPr>
          <w:p w14:paraId="6FD1FE1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2250" w:type="dxa"/>
            <w:tcBorders>
              <w:top w:val="nil"/>
              <w:bottom w:val="nil"/>
              <w:right w:val="single" w:sz="16" w:space="0" w:color="000000"/>
            </w:tcBorders>
            <w:shd w:val="clear" w:color="auto" w:fill="FFFFFF"/>
            <w:vAlign w:val="center"/>
          </w:tcPr>
          <w:p w14:paraId="660DAB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r>
      <w:tr w:rsidR="00743C35" w:rsidRPr="00743B44" w14:paraId="64A3D6EA"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4C8678CC"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5DD5027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23" w:type="dxa"/>
            <w:tcBorders>
              <w:top w:val="nil"/>
              <w:left w:val="single" w:sz="16" w:space="0" w:color="000000"/>
              <w:bottom w:val="nil"/>
            </w:tcBorders>
            <w:shd w:val="clear" w:color="auto" w:fill="FFFFFF"/>
            <w:vAlign w:val="center"/>
          </w:tcPr>
          <w:p w14:paraId="4FCBD58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14" w:type="dxa"/>
            <w:tcBorders>
              <w:top w:val="nil"/>
              <w:bottom w:val="nil"/>
            </w:tcBorders>
            <w:shd w:val="clear" w:color="auto" w:fill="FFFFFF"/>
            <w:vAlign w:val="center"/>
          </w:tcPr>
          <w:p w14:paraId="59CBC7D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96" w:type="dxa"/>
            <w:tcBorders>
              <w:top w:val="nil"/>
              <w:bottom w:val="nil"/>
            </w:tcBorders>
            <w:shd w:val="clear" w:color="auto" w:fill="FFFFFF"/>
            <w:vAlign w:val="center"/>
          </w:tcPr>
          <w:p w14:paraId="79BEE34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250" w:type="dxa"/>
            <w:tcBorders>
              <w:top w:val="nil"/>
              <w:bottom w:val="nil"/>
              <w:right w:val="single" w:sz="16" w:space="0" w:color="000000"/>
            </w:tcBorders>
            <w:shd w:val="clear" w:color="auto" w:fill="FFFFFF"/>
            <w:vAlign w:val="center"/>
          </w:tcPr>
          <w:p w14:paraId="2B2279B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354DEB6A"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C78B7C1"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single" w:sz="16" w:space="0" w:color="000000"/>
              <w:right w:val="single" w:sz="16" w:space="0" w:color="000000"/>
            </w:tcBorders>
            <w:shd w:val="clear" w:color="auto" w:fill="FFFFFF"/>
            <w:vAlign w:val="center"/>
          </w:tcPr>
          <w:p w14:paraId="3E2E64C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23" w:type="dxa"/>
            <w:tcBorders>
              <w:top w:val="nil"/>
              <w:left w:val="single" w:sz="16" w:space="0" w:color="000000"/>
              <w:bottom w:val="single" w:sz="16" w:space="0" w:color="000000"/>
            </w:tcBorders>
            <w:shd w:val="clear" w:color="auto" w:fill="FFFFFF"/>
            <w:vAlign w:val="center"/>
          </w:tcPr>
          <w:p w14:paraId="14DCA49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14" w:type="dxa"/>
            <w:tcBorders>
              <w:top w:val="nil"/>
              <w:bottom w:val="single" w:sz="16" w:space="0" w:color="000000"/>
            </w:tcBorders>
            <w:shd w:val="clear" w:color="auto" w:fill="FFFFFF"/>
            <w:vAlign w:val="center"/>
          </w:tcPr>
          <w:p w14:paraId="6FA2480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96" w:type="dxa"/>
            <w:tcBorders>
              <w:top w:val="nil"/>
              <w:bottom w:val="single" w:sz="16" w:space="0" w:color="000000"/>
            </w:tcBorders>
            <w:shd w:val="clear" w:color="auto" w:fill="FFFFFF"/>
            <w:vAlign w:val="center"/>
          </w:tcPr>
          <w:p w14:paraId="3FB34B2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5C57F48F" w14:textId="77777777" w:rsidR="00743C35" w:rsidRPr="00743B44" w:rsidRDefault="00743C35" w:rsidP="001D5F4C">
            <w:pPr>
              <w:spacing w:line="360" w:lineRule="auto"/>
              <w:jc w:val="both"/>
              <w:rPr>
                <w:rFonts w:ascii="Times New Roman" w:hAnsi="Times New Roman" w:cs="Times New Roman"/>
                <w:sz w:val="24"/>
                <w:szCs w:val="24"/>
              </w:rPr>
            </w:pPr>
          </w:p>
        </w:tc>
      </w:tr>
    </w:tbl>
    <w:p w14:paraId="094D16B4" w14:textId="7E7D26B5" w:rsidR="00EB5D47" w:rsidRDefault="00EB5D47"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37613A">
        <w:rPr>
          <w:rFonts w:ascii="Times New Roman" w:hAnsi="Times New Roman" w:cs="Times New Roman"/>
          <w:i/>
          <w:sz w:val="24"/>
          <w:szCs w:val="24"/>
        </w:rPr>
        <w:t>5</w:t>
      </w:r>
    </w:p>
    <w:p w14:paraId="6D6CBF05" w14:textId="77777777" w:rsidR="00A45154"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46.1% strongly agreed, 47.4% agreed, 1.3% disagreed, 2.6% strongly disagreed and 2.6% were undecided with the notion that the CRM gives you a competitive advantage over </w:t>
      </w:r>
      <w:proofErr w:type="gramStart"/>
      <w:r w:rsidRPr="00743B44">
        <w:rPr>
          <w:rFonts w:ascii="Times New Roman" w:hAnsi="Times New Roman" w:cs="Times New Roman"/>
          <w:sz w:val="24"/>
          <w:szCs w:val="24"/>
        </w:rPr>
        <w:t>other</w:t>
      </w:r>
      <w:proofErr w:type="gramEnd"/>
      <w:r w:rsidRPr="00743B44">
        <w:rPr>
          <w:rFonts w:ascii="Times New Roman" w:hAnsi="Times New Roman" w:cs="Times New Roman"/>
          <w:sz w:val="24"/>
          <w:szCs w:val="24"/>
        </w:rPr>
        <w:t xml:space="preserve"> bank</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427"/>
        <w:gridCol w:w="1009"/>
        <w:gridCol w:w="1691"/>
        <w:gridCol w:w="2340"/>
      </w:tblGrid>
      <w:tr w:rsidR="00743C35" w:rsidRPr="00743B44" w14:paraId="2BEBDFD8" w14:textId="77777777" w:rsidTr="00EB5D47">
        <w:trPr>
          <w:cantSplit/>
        </w:trPr>
        <w:tc>
          <w:tcPr>
            <w:tcW w:w="9450" w:type="dxa"/>
            <w:gridSpan w:val="6"/>
            <w:tcBorders>
              <w:top w:val="nil"/>
              <w:left w:val="nil"/>
              <w:bottom w:val="nil"/>
              <w:right w:val="nil"/>
            </w:tcBorders>
            <w:shd w:val="clear" w:color="auto" w:fill="FFFFFF"/>
          </w:tcPr>
          <w:p w14:paraId="7FE91587" w14:textId="77777777" w:rsidR="00743C35" w:rsidRPr="00743B44" w:rsidRDefault="00621A42"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4.2.3.2. Showing </w:t>
            </w:r>
            <w:r w:rsidR="00743C35" w:rsidRPr="00743B44">
              <w:rPr>
                <w:rFonts w:ascii="Times New Roman" w:hAnsi="Times New Roman" w:cs="Times New Roman"/>
                <w:b/>
                <w:bCs/>
                <w:sz w:val="24"/>
                <w:szCs w:val="24"/>
              </w:rPr>
              <w:t>CRM helps you to gain customers more than other banks</w:t>
            </w:r>
          </w:p>
        </w:tc>
      </w:tr>
      <w:tr w:rsidR="00743C35" w:rsidRPr="00743B44" w14:paraId="15D404B9"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2F7286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427" w:type="dxa"/>
            <w:tcBorders>
              <w:top w:val="single" w:sz="16" w:space="0" w:color="000000"/>
              <w:left w:val="single" w:sz="16" w:space="0" w:color="000000"/>
              <w:bottom w:val="single" w:sz="16" w:space="0" w:color="000000"/>
            </w:tcBorders>
            <w:shd w:val="clear" w:color="auto" w:fill="FFFFFF"/>
          </w:tcPr>
          <w:p w14:paraId="2ED6B7F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E5C347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3255290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14:paraId="0814823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731CCE15"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1C5DC0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1E97334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427" w:type="dxa"/>
            <w:tcBorders>
              <w:top w:val="single" w:sz="16" w:space="0" w:color="000000"/>
              <w:left w:val="single" w:sz="16" w:space="0" w:color="000000"/>
              <w:bottom w:val="nil"/>
            </w:tcBorders>
            <w:shd w:val="clear" w:color="auto" w:fill="FFFFFF"/>
            <w:vAlign w:val="center"/>
          </w:tcPr>
          <w:p w14:paraId="2996840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14:paraId="0E55017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91" w:type="dxa"/>
            <w:tcBorders>
              <w:top w:val="single" w:sz="16" w:space="0" w:color="000000"/>
              <w:bottom w:val="nil"/>
            </w:tcBorders>
            <w:shd w:val="clear" w:color="auto" w:fill="FFFFFF"/>
            <w:vAlign w:val="center"/>
          </w:tcPr>
          <w:p w14:paraId="6E2575F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340" w:type="dxa"/>
            <w:tcBorders>
              <w:top w:val="single" w:sz="16" w:space="0" w:color="000000"/>
              <w:bottom w:val="nil"/>
              <w:right w:val="single" w:sz="16" w:space="0" w:color="000000"/>
            </w:tcBorders>
            <w:shd w:val="clear" w:color="auto" w:fill="FFFFFF"/>
            <w:vAlign w:val="center"/>
          </w:tcPr>
          <w:p w14:paraId="2E2C434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6D3E3FF4"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31AE1AF"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950B9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427" w:type="dxa"/>
            <w:tcBorders>
              <w:top w:val="nil"/>
              <w:left w:val="single" w:sz="16" w:space="0" w:color="000000"/>
              <w:bottom w:val="nil"/>
            </w:tcBorders>
            <w:shd w:val="clear" w:color="auto" w:fill="FFFFFF"/>
            <w:vAlign w:val="center"/>
          </w:tcPr>
          <w:p w14:paraId="18E2EC0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009" w:type="dxa"/>
            <w:tcBorders>
              <w:top w:val="nil"/>
              <w:bottom w:val="nil"/>
            </w:tcBorders>
            <w:shd w:val="clear" w:color="auto" w:fill="FFFFFF"/>
            <w:vAlign w:val="center"/>
          </w:tcPr>
          <w:p w14:paraId="54850BC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91" w:type="dxa"/>
            <w:tcBorders>
              <w:top w:val="nil"/>
              <w:bottom w:val="nil"/>
            </w:tcBorders>
            <w:shd w:val="clear" w:color="auto" w:fill="FFFFFF"/>
            <w:vAlign w:val="center"/>
          </w:tcPr>
          <w:p w14:paraId="0F219F3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340" w:type="dxa"/>
            <w:tcBorders>
              <w:top w:val="nil"/>
              <w:bottom w:val="nil"/>
              <w:right w:val="single" w:sz="16" w:space="0" w:color="000000"/>
            </w:tcBorders>
            <w:shd w:val="clear" w:color="auto" w:fill="FFFFFF"/>
            <w:vAlign w:val="center"/>
          </w:tcPr>
          <w:p w14:paraId="17E5FD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9.2</w:t>
            </w:r>
          </w:p>
        </w:tc>
      </w:tr>
      <w:tr w:rsidR="00743C35" w:rsidRPr="00743B44" w14:paraId="58091755"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285307"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E05EFD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427" w:type="dxa"/>
            <w:tcBorders>
              <w:top w:val="nil"/>
              <w:left w:val="single" w:sz="16" w:space="0" w:color="000000"/>
              <w:bottom w:val="nil"/>
            </w:tcBorders>
            <w:shd w:val="clear" w:color="auto" w:fill="FFFFFF"/>
            <w:vAlign w:val="center"/>
          </w:tcPr>
          <w:p w14:paraId="14CFAD3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14:paraId="7E356F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91" w:type="dxa"/>
            <w:tcBorders>
              <w:top w:val="nil"/>
              <w:bottom w:val="nil"/>
            </w:tcBorders>
            <w:shd w:val="clear" w:color="auto" w:fill="FFFFFF"/>
            <w:vAlign w:val="center"/>
          </w:tcPr>
          <w:p w14:paraId="63129E9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340" w:type="dxa"/>
            <w:tcBorders>
              <w:top w:val="nil"/>
              <w:bottom w:val="nil"/>
              <w:right w:val="single" w:sz="16" w:space="0" w:color="000000"/>
            </w:tcBorders>
            <w:shd w:val="clear" w:color="auto" w:fill="FFFFFF"/>
            <w:vAlign w:val="center"/>
          </w:tcPr>
          <w:p w14:paraId="5C5C327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14:paraId="3D1890B5"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D10DBD"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20901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427" w:type="dxa"/>
            <w:tcBorders>
              <w:top w:val="nil"/>
              <w:left w:val="single" w:sz="16" w:space="0" w:color="000000"/>
              <w:bottom w:val="nil"/>
            </w:tcBorders>
            <w:shd w:val="clear" w:color="auto" w:fill="FFFFFF"/>
            <w:vAlign w:val="center"/>
          </w:tcPr>
          <w:p w14:paraId="6E7DE17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w:t>
            </w:r>
          </w:p>
        </w:tc>
        <w:tc>
          <w:tcPr>
            <w:tcW w:w="1009" w:type="dxa"/>
            <w:tcBorders>
              <w:top w:val="nil"/>
              <w:bottom w:val="nil"/>
            </w:tcBorders>
            <w:shd w:val="clear" w:color="auto" w:fill="FFFFFF"/>
            <w:vAlign w:val="center"/>
          </w:tcPr>
          <w:p w14:paraId="6E3EE00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1691" w:type="dxa"/>
            <w:tcBorders>
              <w:top w:val="nil"/>
              <w:bottom w:val="nil"/>
            </w:tcBorders>
            <w:shd w:val="clear" w:color="auto" w:fill="FFFFFF"/>
            <w:vAlign w:val="center"/>
          </w:tcPr>
          <w:p w14:paraId="7D25521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2340" w:type="dxa"/>
            <w:tcBorders>
              <w:top w:val="nil"/>
              <w:bottom w:val="nil"/>
              <w:right w:val="single" w:sz="16" w:space="0" w:color="000000"/>
            </w:tcBorders>
            <w:shd w:val="clear" w:color="auto" w:fill="FFFFFF"/>
            <w:vAlign w:val="center"/>
          </w:tcPr>
          <w:p w14:paraId="1BCA5B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262A0E0"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27454E8"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73EA2A5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427" w:type="dxa"/>
            <w:tcBorders>
              <w:top w:val="nil"/>
              <w:left w:val="single" w:sz="16" w:space="0" w:color="000000"/>
              <w:bottom w:val="single" w:sz="16" w:space="0" w:color="000000"/>
            </w:tcBorders>
            <w:shd w:val="clear" w:color="auto" w:fill="FFFFFF"/>
            <w:vAlign w:val="center"/>
          </w:tcPr>
          <w:p w14:paraId="796802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263F9A2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7108DE5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340" w:type="dxa"/>
            <w:tcBorders>
              <w:top w:val="nil"/>
              <w:bottom w:val="single" w:sz="16" w:space="0" w:color="000000"/>
              <w:right w:val="single" w:sz="16" w:space="0" w:color="000000"/>
            </w:tcBorders>
            <w:shd w:val="clear" w:color="auto" w:fill="FFFFFF"/>
          </w:tcPr>
          <w:p w14:paraId="7C46C78F" w14:textId="77777777" w:rsidR="00743C35" w:rsidRPr="00743B44" w:rsidRDefault="00743C35" w:rsidP="001D5F4C">
            <w:pPr>
              <w:spacing w:line="360" w:lineRule="auto"/>
              <w:jc w:val="both"/>
              <w:rPr>
                <w:rFonts w:ascii="Times New Roman" w:hAnsi="Times New Roman" w:cs="Times New Roman"/>
                <w:sz w:val="24"/>
                <w:szCs w:val="24"/>
              </w:rPr>
            </w:pPr>
          </w:p>
        </w:tc>
      </w:tr>
    </w:tbl>
    <w:p w14:paraId="5CC288D1" w14:textId="7CA9E202"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2E0792CB" w14:textId="77777777" w:rsidR="00CE0F77" w:rsidRPr="00EB5D47"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42.1% strongly agreed, 48.7% agreed, 5.3% disagreed and 3.9% strongly disagreed about the fact that helps you to gain customer more than other banks.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511"/>
        <w:gridCol w:w="2160"/>
      </w:tblGrid>
      <w:tr w:rsidR="00743C35" w:rsidRPr="00743B44" w14:paraId="254CDDEB" w14:textId="77777777" w:rsidTr="00EB5D47">
        <w:trPr>
          <w:cantSplit/>
        </w:trPr>
        <w:tc>
          <w:tcPr>
            <w:tcW w:w="9000" w:type="dxa"/>
            <w:gridSpan w:val="6"/>
            <w:tcBorders>
              <w:top w:val="nil"/>
              <w:left w:val="nil"/>
              <w:bottom w:val="nil"/>
              <w:right w:val="nil"/>
            </w:tcBorders>
            <w:shd w:val="clear" w:color="auto" w:fill="FFFFFF"/>
          </w:tcPr>
          <w:p w14:paraId="7397398E" w14:textId="77777777" w:rsidR="00854D52" w:rsidRDefault="00854D52" w:rsidP="001D5F4C">
            <w:pPr>
              <w:spacing w:after="120" w:line="360" w:lineRule="auto"/>
              <w:ind w:left="58" w:right="58"/>
              <w:jc w:val="both"/>
              <w:rPr>
                <w:rFonts w:ascii="Times New Roman" w:hAnsi="Times New Roman" w:cs="Times New Roman"/>
                <w:b/>
                <w:bCs/>
                <w:sz w:val="24"/>
                <w:szCs w:val="24"/>
              </w:rPr>
            </w:pPr>
          </w:p>
          <w:p w14:paraId="0B87E530" w14:textId="77777777" w:rsidR="00854D52" w:rsidRDefault="00854D52" w:rsidP="001D5F4C">
            <w:pPr>
              <w:spacing w:after="120" w:line="360" w:lineRule="auto"/>
              <w:ind w:left="58" w:right="58"/>
              <w:jc w:val="both"/>
              <w:rPr>
                <w:rFonts w:ascii="Times New Roman" w:hAnsi="Times New Roman" w:cs="Times New Roman"/>
                <w:b/>
                <w:bCs/>
                <w:sz w:val="24"/>
                <w:szCs w:val="24"/>
              </w:rPr>
            </w:pPr>
          </w:p>
          <w:p w14:paraId="77702BCA" w14:textId="77777777" w:rsidR="00743C35" w:rsidRPr="00147A3C" w:rsidRDefault="00621A42" w:rsidP="001D5F4C">
            <w:pPr>
              <w:spacing w:after="120" w:line="360" w:lineRule="auto"/>
              <w:ind w:left="58" w:right="58"/>
              <w:jc w:val="both"/>
              <w:rPr>
                <w:rFonts w:ascii="Times New Roman" w:hAnsi="Times New Roman" w:cs="Times New Roman"/>
                <w:b/>
                <w:bCs/>
                <w:sz w:val="24"/>
                <w:szCs w:val="24"/>
              </w:rPr>
            </w:pPr>
            <w:r w:rsidRPr="00743B44">
              <w:rPr>
                <w:rFonts w:ascii="Times New Roman" w:hAnsi="Times New Roman" w:cs="Times New Roman"/>
                <w:b/>
                <w:bCs/>
                <w:sz w:val="24"/>
                <w:szCs w:val="24"/>
              </w:rPr>
              <w:t>Table 4.2.3.3. Showing t</w:t>
            </w:r>
            <w:r w:rsidR="00743C35" w:rsidRPr="00743B44">
              <w:rPr>
                <w:rFonts w:ascii="Times New Roman" w:hAnsi="Times New Roman" w:cs="Times New Roman"/>
                <w:b/>
                <w:bCs/>
                <w:sz w:val="24"/>
                <w:szCs w:val="24"/>
              </w:rPr>
              <w:t>here is a consistent improvement in the customer base of this bank compared to other banks in Nigeria</w:t>
            </w:r>
          </w:p>
        </w:tc>
      </w:tr>
      <w:tr w:rsidR="00743C35" w:rsidRPr="00743B44" w14:paraId="5A92F2F5"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0EA4BD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14:paraId="076BB42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49E9D44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2A8107BA"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331227F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8691B11"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27F99DD"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043E8C9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337" w:type="dxa"/>
            <w:tcBorders>
              <w:top w:val="single" w:sz="16" w:space="0" w:color="000000"/>
              <w:left w:val="single" w:sz="16" w:space="0" w:color="000000"/>
              <w:bottom w:val="nil"/>
            </w:tcBorders>
            <w:shd w:val="clear" w:color="auto" w:fill="FFFFFF"/>
            <w:vAlign w:val="center"/>
          </w:tcPr>
          <w:p w14:paraId="6EA4B733"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401515C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11" w:type="dxa"/>
            <w:tcBorders>
              <w:top w:val="single" w:sz="16" w:space="0" w:color="000000"/>
              <w:bottom w:val="nil"/>
            </w:tcBorders>
            <w:shd w:val="clear" w:color="auto" w:fill="FFFFFF"/>
            <w:vAlign w:val="center"/>
          </w:tcPr>
          <w:p w14:paraId="03F0CBF6"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160" w:type="dxa"/>
            <w:tcBorders>
              <w:top w:val="single" w:sz="16" w:space="0" w:color="000000"/>
              <w:bottom w:val="nil"/>
              <w:right w:val="single" w:sz="16" w:space="0" w:color="000000"/>
            </w:tcBorders>
            <w:shd w:val="clear" w:color="auto" w:fill="FFFFFF"/>
            <w:vAlign w:val="center"/>
          </w:tcPr>
          <w:p w14:paraId="47CD41F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207E2AA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402FB1"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072954F"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337" w:type="dxa"/>
            <w:tcBorders>
              <w:top w:val="nil"/>
              <w:left w:val="single" w:sz="16" w:space="0" w:color="000000"/>
              <w:bottom w:val="nil"/>
            </w:tcBorders>
            <w:shd w:val="clear" w:color="auto" w:fill="FFFFFF"/>
            <w:vAlign w:val="center"/>
          </w:tcPr>
          <w:p w14:paraId="36D6C2C7"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67FB2648"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28F877C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160" w:type="dxa"/>
            <w:tcBorders>
              <w:top w:val="nil"/>
              <w:bottom w:val="nil"/>
              <w:right w:val="single" w:sz="16" w:space="0" w:color="000000"/>
            </w:tcBorders>
            <w:shd w:val="clear" w:color="auto" w:fill="FFFFFF"/>
            <w:vAlign w:val="center"/>
          </w:tcPr>
          <w:p w14:paraId="5F176B59"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2871C6AB"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337CD32"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EC7C04C"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37" w:type="dxa"/>
            <w:tcBorders>
              <w:top w:val="nil"/>
              <w:left w:val="single" w:sz="16" w:space="0" w:color="000000"/>
              <w:bottom w:val="nil"/>
            </w:tcBorders>
            <w:shd w:val="clear" w:color="auto" w:fill="FFFFFF"/>
            <w:vAlign w:val="center"/>
          </w:tcPr>
          <w:p w14:paraId="4028E1E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nil"/>
              <w:bottom w:val="nil"/>
            </w:tcBorders>
            <w:shd w:val="clear" w:color="auto" w:fill="FFFFFF"/>
            <w:vAlign w:val="center"/>
          </w:tcPr>
          <w:p w14:paraId="7B6E260A"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511" w:type="dxa"/>
            <w:tcBorders>
              <w:top w:val="nil"/>
              <w:bottom w:val="nil"/>
            </w:tcBorders>
            <w:shd w:val="clear" w:color="auto" w:fill="FFFFFF"/>
            <w:vAlign w:val="center"/>
          </w:tcPr>
          <w:p w14:paraId="4BB63B67"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160" w:type="dxa"/>
            <w:tcBorders>
              <w:top w:val="nil"/>
              <w:bottom w:val="nil"/>
              <w:right w:val="single" w:sz="16" w:space="0" w:color="000000"/>
            </w:tcBorders>
            <w:shd w:val="clear" w:color="auto" w:fill="FFFFFF"/>
            <w:vAlign w:val="center"/>
          </w:tcPr>
          <w:p w14:paraId="2911BC4E"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r>
      <w:tr w:rsidR="00743C35" w:rsidRPr="00743B44" w14:paraId="6631CF0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FDF48CB"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3F84FD7"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37" w:type="dxa"/>
            <w:tcBorders>
              <w:top w:val="nil"/>
              <w:left w:val="single" w:sz="16" w:space="0" w:color="000000"/>
              <w:bottom w:val="nil"/>
            </w:tcBorders>
            <w:shd w:val="clear" w:color="auto" w:fill="FFFFFF"/>
            <w:vAlign w:val="center"/>
          </w:tcPr>
          <w:p w14:paraId="081BB883"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2A821F0E"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11" w:type="dxa"/>
            <w:tcBorders>
              <w:top w:val="nil"/>
              <w:bottom w:val="nil"/>
            </w:tcBorders>
            <w:shd w:val="clear" w:color="auto" w:fill="FFFFFF"/>
            <w:vAlign w:val="center"/>
          </w:tcPr>
          <w:p w14:paraId="5CEE2F08"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160" w:type="dxa"/>
            <w:tcBorders>
              <w:top w:val="nil"/>
              <w:bottom w:val="nil"/>
              <w:right w:val="single" w:sz="16" w:space="0" w:color="000000"/>
            </w:tcBorders>
            <w:shd w:val="clear" w:color="auto" w:fill="FFFFFF"/>
            <w:vAlign w:val="center"/>
          </w:tcPr>
          <w:p w14:paraId="388F22A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14:paraId="2364E5BD" w14:textId="77777777" w:rsidTr="00BE3538">
        <w:trPr>
          <w:cantSplit/>
          <w:trHeight w:val="104"/>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FDF9E94"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0D34A3D"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37" w:type="dxa"/>
            <w:tcBorders>
              <w:top w:val="nil"/>
              <w:left w:val="single" w:sz="16" w:space="0" w:color="000000"/>
              <w:bottom w:val="nil"/>
            </w:tcBorders>
            <w:shd w:val="clear" w:color="auto" w:fill="FFFFFF"/>
            <w:vAlign w:val="center"/>
          </w:tcPr>
          <w:p w14:paraId="24D3E206"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6F92CE2D"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511" w:type="dxa"/>
            <w:tcBorders>
              <w:top w:val="nil"/>
              <w:bottom w:val="nil"/>
            </w:tcBorders>
            <w:shd w:val="clear" w:color="auto" w:fill="FFFFFF"/>
            <w:vAlign w:val="center"/>
          </w:tcPr>
          <w:p w14:paraId="6DFC97E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160" w:type="dxa"/>
            <w:tcBorders>
              <w:top w:val="nil"/>
              <w:bottom w:val="nil"/>
              <w:right w:val="single" w:sz="16" w:space="0" w:color="000000"/>
            </w:tcBorders>
            <w:shd w:val="clear" w:color="auto" w:fill="FFFFFF"/>
            <w:vAlign w:val="center"/>
          </w:tcPr>
          <w:p w14:paraId="0E5D111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2AC90B36"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CE4359"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33FA964F"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14:paraId="2F651A9C"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54BA983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156DF25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35F59E5C" w14:textId="77777777" w:rsidR="00743C35" w:rsidRPr="00743B44" w:rsidRDefault="00743C35" w:rsidP="001D5F4C">
            <w:pPr>
              <w:spacing w:before="80" w:after="0" w:line="360" w:lineRule="auto"/>
              <w:jc w:val="both"/>
              <w:rPr>
                <w:rFonts w:ascii="Times New Roman" w:hAnsi="Times New Roman" w:cs="Times New Roman"/>
                <w:sz w:val="24"/>
                <w:szCs w:val="24"/>
              </w:rPr>
            </w:pPr>
          </w:p>
        </w:tc>
      </w:tr>
    </w:tbl>
    <w:p w14:paraId="7DBFDDA5" w14:textId="500012DF"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44A70AA3" w14:textId="77777777" w:rsidR="0086487C" w:rsidRPr="00743B44" w:rsidRDefault="00743C35" w:rsidP="001D5F4C">
      <w:pPr>
        <w:spacing w:after="6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39.5% strongly agreed, 46.1% agreed, 7.9% disagreed, 3.9% strongly disagreed and 2.6% were undecided with the notion that the there is a consistent improvement in the customer base of this bank compared to other banks in Nigeria</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160"/>
      </w:tblGrid>
      <w:tr w:rsidR="00743C35" w:rsidRPr="00743B44" w14:paraId="2F6792DD" w14:textId="77777777" w:rsidTr="00EB5D47">
        <w:trPr>
          <w:cantSplit/>
        </w:trPr>
        <w:tc>
          <w:tcPr>
            <w:tcW w:w="8910" w:type="dxa"/>
            <w:gridSpan w:val="6"/>
            <w:tcBorders>
              <w:top w:val="nil"/>
              <w:left w:val="nil"/>
              <w:bottom w:val="nil"/>
              <w:right w:val="nil"/>
            </w:tcBorders>
            <w:shd w:val="clear" w:color="auto" w:fill="FFFFFF"/>
          </w:tcPr>
          <w:p w14:paraId="574FE741" w14:textId="77777777" w:rsidR="00743C35" w:rsidRPr="00743B44" w:rsidRDefault="00621A42" w:rsidP="001D5F4C">
            <w:pPr>
              <w:spacing w:after="0"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4.2.3.4. Showing </w:t>
            </w:r>
            <w:r w:rsidR="00743C35" w:rsidRPr="00743B44">
              <w:rPr>
                <w:rFonts w:ascii="Times New Roman" w:hAnsi="Times New Roman" w:cs="Times New Roman"/>
                <w:b/>
                <w:bCs/>
                <w:sz w:val="24"/>
                <w:szCs w:val="24"/>
              </w:rPr>
              <w:t>Customers refer other people to your bank of CRM implementation</w:t>
            </w:r>
          </w:p>
        </w:tc>
      </w:tr>
      <w:tr w:rsidR="00743C35" w:rsidRPr="00743B44" w14:paraId="67F16766"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3379F17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6832340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6902044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0D6AB93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525026E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EC2EEBD"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3189B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5202451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3C21D3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78B90CC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single" w:sz="16" w:space="0" w:color="000000"/>
              <w:bottom w:val="nil"/>
            </w:tcBorders>
            <w:shd w:val="clear" w:color="auto" w:fill="FFFFFF"/>
            <w:vAlign w:val="center"/>
          </w:tcPr>
          <w:p w14:paraId="6E2B5A9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103F7D9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2F23B8C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74DA86B"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942F01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6802107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323EFBE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35528FC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160" w:type="dxa"/>
            <w:tcBorders>
              <w:top w:val="nil"/>
              <w:bottom w:val="nil"/>
              <w:right w:val="single" w:sz="16" w:space="0" w:color="000000"/>
            </w:tcBorders>
            <w:shd w:val="clear" w:color="auto" w:fill="FFFFFF"/>
            <w:vAlign w:val="center"/>
          </w:tcPr>
          <w:p w14:paraId="3B61B9D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14:paraId="37BCBB74"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73DF25"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0443AC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349092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294A81C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11" w:type="dxa"/>
            <w:tcBorders>
              <w:top w:val="nil"/>
              <w:bottom w:val="nil"/>
            </w:tcBorders>
            <w:shd w:val="clear" w:color="auto" w:fill="FFFFFF"/>
            <w:vAlign w:val="center"/>
          </w:tcPr>
          <w:p w14:paraId="2A6159E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160" w:type="dxa"/>
            <w:tcBorders>
              <w:top w:val="nil"/>
              <w:bottom w:val="nil"/>
              <w:right w:val="single" w:sz="16" w:space="0" w:color="000000"/>
            </w:tcBorders>
            <w:shd w:val="clear" w:color="auto" w:fill="FFFFFF"/>
            <w:vAlign w:val="center"/>
          </w:tcPr>
          <w:p w14:paraId="73C3C07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r>
      <w:tr w:rsidR="00743C35" w:rsidRPr="00743B44" w14:paraId="554C06E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E701998"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D92CED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5416A45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14:paraId="03AA7B7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511" w:type="dxa"/>
            <w:tcBorders>
              <w:top w:val="nil"/>
              <w:bottom w:val="nil"/>
            </w:tcBorders>
            <w:shd w:val="clear" w:color="auto" w:fill="FFFFFF"/>
            <w:vAlign w:val="center"/>
          </w:tcPr>
          <w:p w14:paraId="3E4F350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160" w:type="dxa"/>
            <w:tcBorders>
              <w:top w:val="nil"/>
              <w:bottom w:val="nil"/>
              <w:right w:val="single" w:sz="16" w:space="0" w:color="000000"/>
            </w:tcBorders>
            <w:shd w:val="clear" w:color="auto" w:fill="FFFFFF"/>
            <w:vAlign w:val="center"/>
          </w:tcPr>
          <w:p w14:paraId="7FB171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D930D7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B272E9"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38EF33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4B8674D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03CD3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388D206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19207772" w14:textId="77777777" w:rsidR="00743C35" w:rsidRPr="00743B44" w:rsidRDefault="00743C35" w:rsidP="001D5F4C">
            <w:pPr>
              <w:spacing w:line="360" w:lineRule="auto"/>
              <w:jc w:val="both"/>
              <w:rPr>
                <w:rFonts w:ascii="Times New Roman" w:hAnsi="Times New Roman" w:cs="Times New Roman"/>
                <w:sz w:val="24"/>
                <w:szCs w:val="24"/>
              </w:rPr>
            </w:pPr>
          </w:p>
        </w:tc>
      </w:tr>
    </w:tbl>
    <w:p w14:paraId="5D7902F2" w14:textId="236C7E61"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0672E0E6"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48.7% strongly agreed, 46.1% agreed, 3.9% disagreed and 1.3% strongly disagreed about the fact that customers refer other people to your bank of CRM implementation</w:t>
      </w:r>
      <w:r w:rsidR="00EB5D47">
        <w:rPr>
          <w:rFonts w:ascii="Times New Roman" w:hAnsi="Times New Roman" w:cs="Times New Roman"/>
          <w:sz w:val="24"/>
          <w:szCs w:val="24"/>
        </w:rPr>
        <w:t>.</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691"/>
        <w:gridCol w:w="2070"/>
      </w:tblGrid>
      <w:tr w:rsidR="00743C35" w:rsidRPr="00743B44" w14:paraId="7AD6E711" w14:textId="77777777" w:rsidTr="00EB5D47">
        <w:trPr>
          <w:cantSplit/>
        </w:trPr>
        <w:tc>
          <w:tcPr>
            <w:tcW w:w="9090" w:type="dxa"/>
            <w:gridSpan w:val="6"/>
            <w:tcBorders>
              <w:top w:val="nil"/>
              <w:left w:val="nil"/>
              <w:bottom w:val="nil"/>
              <w:right w:val="nil"/>
            </w:tcBorders>
            <w:shd w:val="clear" w:color="auto" w:fill="FFFFFF"/>
          </w:tcPr>
          <w:p w14:paraId="002A8903" w14:textId="77777777" w:rsidR="00743C35" w:rsidRPr="00743B44" w:rsidRDefault="0012779E"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4.2.2.5. Showing</w:t>
            </w:r>
            <w:r w:rsidR="00743C35" w:rsidRPr="00743B44">
              <w:rPr>
                <w:rFonts w:ascii="Times New Roman" w:hAnsi="Times New Roman" w:cs="Times New Roman"/>
                <w:b/>
                <w:bCs/>
                <w:sz w:val="24"/>
                <w:szCs w:val="24"/>
              </w:rPr>
              <w:t xml:space="preserve"> CRM helps in attracting new customers in this bank</w:t>
            </w:r>
          </w:p>
        </w:tc>
      </w:tr>
      <w:tr w:rsidR="00743C35" w:rsidRPr="00743B44" w14:paraId="584F56FC"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216B731C"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14:paraId="322BCB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53138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5C4EE7F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5A24FEC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44257734"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6C8E5F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142A8468" w14:textId="77777777" w:rsidR="00743C35"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p w14:paraId="3E263743" w14:textId="77777777" w:rsidR="00011D5B" w:rsidRDefault="00011D5B" w:rsidP="001D5F4C">
            <w:pPr>
              <w:spacing w:line="360" w:lineRule="auto"/>
              <w:ind w:left="60" w:right="60"/>
              <w:jc w:val="both"/>
              <w:rPr>
                <w:rFonts w:ascii="Times New Roman" w:hAnsi="Times New Roman" w:cs="Times New Roman"/>
                <w:sz w:val="24"/>
                <w:szCs w:val="24"/>
              </w:rPr>
            </w:pPr>
          </w:p>
          <w:p w14:paraId="5B22E8FE" w14:textId="77777777" w:rsidR="00011D5B" w:rsidRPr="00743B44" w:rsidRDefault="00011D5B" w:rsidP="001D5F4C">
            <w:pPr>
              <w:spacing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nil"/>
            </w:tcBorders>
            <w:shd w:val="clear" w:color="auto" w:fill="FFFFFF"/>
            <w:vAlign w:val="center"/>
          </w:tcPr>
          <w:p w14:paraId="6551487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7A54EDA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691" w:type="dxa"/>
            <w:tcBorders>
              <w:top w:val="single" w:sz="16" w:space="0" w:color="000000"/>
              <w:bottom w:val="nil"/>
            </w:tcBorders>
            <w:shd w:val="clear" w:color="auto" w:fill="FFFFFF"/>
            <w:vAlign w:val="center"/>
          </w:tcPr>
          <w:p w14:paraId="272E921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40A63A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338BC717"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C5AF1DC"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7FD7B4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37" w:type="dxa"/>
            <w:tcBorders>
              <w:top w:val="nil"/>
              <w:left w:val="single" w:sz="16" w:space="0" w:color="000000"/>
              <w:bottom w:val="nil"/>
            </w:tcBorders>
            <w:shd w:val="clear" w:color="auto" w:fill="FFFFFF"/>
            <w:vAlign w:val="center"/>
          </w:tcPr>
          <w:p w14:paraId="52705F3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3C02836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91" w:type="dxa"/>
            <w:tcBorders>
              <w:top w:val="nil"/>
              <w:bottom w:val="nil"/>
            </w:tcBorders>
            <w:shd w:val="clear" w:color="auto" w:fill="FFFFFF"/>
            <w:vAlign w:val="center"/>
          </w:tcPr>
          <w:p w14:paraId="4777AA8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54D6126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4A1DEDF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4618B82"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D31BF0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37" w:type="dxa"/>
            <w:tcBorders>
              <w:top w:val="nil"/>
              <w:left w:val="single" w:sz="16" w:space="0" w:color="000000"/>
              <w:bottom w:val="nil"/>
            </w:tcBorders>
            <w:shd w:val="clear" w:color="auto" w:fill="FFFFFF"/>
            <w:vAlign w:val="center"/>
          </w:tcPr>
          <w:p w14:paraId="7879A62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1009" w:type="dxa"/>
            <w:tcBorders>
              <w:top w:val="nil"/>
              <w:bottom w:val="nil"/>
            </w:tcBorders>
            <w:shd w:val="clear" w:color="auto" w:fill="FFFFFF"/>
            <w:vAlign w:val="center"/>
          </w:tcPr>
          <w:p w14:paraId="6DE9600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691" w:type="dxa"/>
            <w:tcBorders>
              <w:top w:val="nil"/>
              <w:bottom w:val="nil"/>
            </w:tcBorders>
            <w:shd w:val="clear" w:color="auto" w:fill="FFFFFF"/>
            <w:vAlign w:val="center"/>
          </w:tcPr>
          <w:p w14:paraId="2D157EE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2CB22AB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r>
      <w:tr w:rsidR="00743C35" w:rsidRPr="00743B44" w14:paraId="45C6F986"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94033F6"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F166CE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37" w:type="dxa"/>
            <w:tcBorders>
              <w:top w:val="nil"/>
              <w:left w:val="single" w:sz="16" w:space="0" w:color="000000"/>
              <w:bottom w:val="nil"/>
            </w:tcBorders>
            <w:shd w:val="clear" w:color="auto" w:fill="FFFFFF"/>
            <w:vAlign w:val="center"/>
          </w:tcPr>
          <w:p w14:paraId="0A5C188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14:paraId="0A24F71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91" w:type="dxa"/>
            <w:tcBorders>
              <w:top w:val="nil"/>
              <w:bottom w:val="nil"/>
            </w:tcBorders>
            <w:shd w:val="clear" w:color="auto" w:fill="FFFFFF"/>
            <w:vAlign w:val="center"/>
          </w:tcPr>
          <w:p w14:paraId="4728DCB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070" w:type="dxa"/>
            <w:tcBorders>
              <w:top w:val="nil"/>
              <w:bottom w:val="nil"/>
              <w:right w:val="single" w:sz="16" w:space="0" w:color="000000"/>
            </w:tcBorders>
            <w:shd w:val="clear" w:color="auto" w:fill="FFFFFF"/>
            <w:vAlign w:val="center"/>
          </w:tcPr>
          <w:p w14:paraId="05A92A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333A240"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5F5175"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4CC4F62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14:paraId="3B2431B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694743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383ABB3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402E16F6" w14:textId="77777777" w:rsidR="00743C35" w:rsidRPr="00743B44" w:rsidRDefault="00743C35" w:rsidP="001D5F4C">
            <w:pPr>
              <w:spacing w:line="360" w:lineRule="auto"/>
              <w:jc w:val="both"/>
              <w:rPr>
                <w:rFonts w:ascii="Times New Roman" w:hAnsi="Times New Roman" w:cs="Times New Roman"/>
                <w:sz w:val="24"/>
                <w:szCs w:val="24"/>
              </w:rPr>
            </w:pPr>
          </w:p>
        </w:tc>
      </w:tr>
    </w:tbl>
    <w:p w14:paraId="2EE444A6" w14:textId="6D51B3CF"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062A4E27" w14:textId="77777777" w:rsidR="00BE3538"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48.7% strongly agreed, 44.7% agreed, 3.9% disagreed and 2.6% strongly disagreed with the fact that CRM helps in attracting new customers in this bank. This implies that CRM helps in attracting new customers in Nigeria banks.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871"/>
        <w:gridCol w:w="2160"/>
      </w:tblGrid>
      <w:tr w:rsidR="00743C35" w:rsidRPr="00743B44" w14:paraId="779EB99C" w14:textId="77777777" w:rsidTr="00EB5D47">
        <w:trPr>
          <w:cantSplit/>
        </w:trPr>
        <w:tc>
          <w:tcPr>
            <w:tcW w:w="9270" w:type="dxa"/>
            <w:gridSpan w:val="6"/>
            <w:tcBorders>
              <w:top w:val="nil"/>
              <w:left w:val="nil"/>
              <w:bottom w:val="nil"/>
              <w:right w:val="nil"/>
            </w:tcBorders>
            <w:shd w:val="clear" w:color="auto" w:fill="FFFFFF"/>
          </w:tcPr>
          <w:p w14:paraId="2004EA56" w14:textId="77777777" w:rsidR="00743C35" w:rsidRPr="00743B44" w:rsidRDefault="0012779E"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4.2.2.6. Showing </w:t>
            </w:r>
            <w:r w:rsidR="00743C35" w:rsidRPr="00743B44">
              <w:rPr>
                <w:rFonts w:ascii="Times New Roman" w:hAnsi="Times New Roman" w:cs="Times New Roman"/>
                <w:b/>
                <w:bCs/>
                <w:sz w:val="24"/>
                <w:szCs w:val="24"/>
              </w:rPr>
              <w:t>CRM helps in retaining your customers</w:t>
            </w:r>
          </w:p>
        </w:tc>
      </w:tr>
      <w:tr w:rsidR="00743C35" w:rsidRPr="00743B44" w14:paraId="4533CD64"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F4383B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C21E36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3B1E60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871" w:type="dxa"/>
            <w:tcBorders>
              <w:top w:val="single" w:sz="16" w:space="0" w:color="000000"/>
              <w:bottom w:val="single" w:sz="16" w:space="0" w:color="000000"/>
            </w:tcBorders>
            <w:shd w:val="clear" w:color="auto" w:fill="FFFFFF"/>
          </w:tcPr>
          <w:p w14:paraId="1758C1C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430F837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53FE1D52"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F5B48A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1BFEE18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1C1F78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7E53FD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871" w:type="dxa"/>
            <w:tcBorders>
              <w:top w:val="single" w:sz="16" w:space="0" w:color="000000"/>
              <w:bottom w:val="nil"/>
            </w:tcBorders>
            <w:shd w:val="clear" w:color="auto" w:fill="FFFFFF"/>
            <w:vAlign w:val="center"/>
          </w:tcPr>
          <w:p w14:paraId="773776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25CD673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1C5D8E1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6B7B94A"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14C384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4418DBC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08B5550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871" w:type="dxa"/>
            <w:tcBorders>
              <w:top w:val="nil"/>
              <w:bottom w:val="nil"/>
            </w:tcBorders>
            <w:shd w:val="clear" w:color="auto" w:fill="FFFFFF"/>
            <w:vAlign w:val="center"/>
          </w:tcPr>
          <w:p w14:paraId="2F8B328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nil"/>
              <w:bottom w:val="nil"/>
              <w:right w:val="single" w:sz="16" w:space="0" w:color="000000"/>
            </w:tcBorders>
            <w:shd w:val="clear" w:color="auto" w:fill="FFFFFF"/>
            <w:vAlign w:val="center"/>
          </w:tcPr>
          <w:p w14:paraId="0A1D2D3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59FF9EAB"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C202D9E"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982E18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7D1233A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w:t>
            </w:r>
          </w:p>
        </w:tc>
        <w:tc>
          <w:tcPr>
            <w:tcW w:w="1009" w:type="dxa"/>
            <w:tcBorders>
              <w:top w:val="nil"/>
              <w:bottom w:val="nil"/>
            </w:tcBorders>
            <w:shd w:val="clear" w:color="auto" w:fill="FFFFFF"/>
            <w:vAlign w:val="center"/>
          </w:tcPr>
          <w:p w14:paraId="3E53ADE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1871" w:type="dxa"/>
            <w:tcBorders>
              <w:top w:val="nil"/>
              <w:bottom w:val="nil"/>
            </w:tcBorders>
            <w:shd w:val="clear" w:color="auto" w:fill="FFFFFF"/>
            <w:vAlign w:val="center"/>
          </w:tcPr>
          <w:p w14:paraId="2B43986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2160" w:type="dxa"/>
            <w:tcBorders>
              <w:top w:val="nil"/>
              <w:bottom w:val="nil"/>
              <w:right w:val="single" w:sz="16" w:space="0" w:color="000000"/>
            </w:tcBorders>
            <w:shd w:val="clear" w:color="auto" w:fill="FFFFFF"/>
            <w:vAlign w:val="center"/>
          </w:tcPr>
          <w:p w14:paraId="5B39F8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r>
      <w:tr w:rsidR="00743C35" w:rsidRPr="00743B44" w14:paraId="712E2A5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E76E13C"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1AB8FD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5DBA0B2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w:t>
            </w:r>
          </w:p>
        </w:tc>
        <w:tc>
          <w:tcPr>
            <w:tcW w:w="1009" w:type="dxa"/>
            <w:tcBorders>
              <w:top w:val="nil"/>
              <w:bottom w:val="nil"/>
            </w:tcBorders>
            <w:shd w:val="clear" w:color="auto" w:fill="FFFFFF"/>
            <w:vAlign w:val="center"/>
          </w:tcPr>
          <w:p w14:paraId="454B1F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1871" w:type="dxa"/>
            <w:tcBorders>
              <w:top w:val="nil"/>
              <w:bottom w:val="nil"/>
            </w:tcBorders>
            <w:shd w:val="clear" w:color="auto" w:fill="FFFFFF"/>
            <w:vAlign w:val="center"/>
          </w:tcPr>
          <w:p w14:paraId="6DF12D8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2160" w:type="dxa"/>
            <w:tcBorders>
              <w:top w:val="nil"/>
              <w:bottom w:val="nil"/>
              <w:right w:val="single" w:sz="16" w:space="0" w:color="000000"/>
            </w:tcBorders>
            <w:shd w:val="clear" w:color="auto" w:fill="FFFFFF"/>
            <w:vAlign w:val="center"/>
          </w:tcPr>
          <w:p w14:paraId="586D38F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65.8</w:t>
            </w:r>
          </w:p>
        </w:tc>
      </w:tr>
      <w:tr w:rsidR="00743C35" w:rsidRPr="00743B44" w14:paraId="3943467D"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31C80E4"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789606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7C44246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009" w:type="dxa"/>
            <w:tcBorders>
              <w:top w:val="nil"/>
              <w:bottom w:val="nil"/>
            </w:tcBorders>
            <w:shd w:val="clear" w:color="auto" w:fill="FFFFFF"/>
            <w:vAlign w:val="center"/>
          </w:tcPr>
          <w:p w14:paraId="5D34C3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1871" w:type="dxa"/>
            <w:tcBorders>
              <w:top w:val="nil"/>
              <w:bottom w:val="nil"/>
            </w:tcBorders>
            <w:shd w:val="clear" w:color="auto" w:fill="FFFFFF"/>
            <w:vAlign w:val="center"/>
          </w:tcPr>
          <w:p w14:paraId="4C2BC8E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2160" w:type="dxa"/>
            <w:tcBorders>
              <w:top w:val="nil"/>
              <w:bottom w:val="nil"/>
              <w:right w:val="single" w:sz="16" w:space="0" w:color="000000"/>
            </w:tcBorders>
            <w:shd w:val="clear" w:color="auto" w:fill="FFFFFF"/>
            <w:vAlign w:val="center"/>
          </w:tcPr>
          <w:p w14:paraId="46C61C9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F06431B"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4F3F263"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7DA6BD0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00AE48B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3928CE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871" w:type="dxa"/>
            <w:tcBorders>
              <w:top w:val="nil"/>
              <w:bottom w:val="single" w:sz="16" w:space="0" w:color="000000"/>
            </w:tcBorders>
            <w:shd w:val="clear" w:color="auto" w:fill="FFFFFF"/>
            <w:vAlign w:val="center"/>
          </w:tcPr>
          <w:p w14:paraId="6D7C6BE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594534C5" w14:textId="77777777" w:rsidR="00743C35" w:rsidRPr="00743B44" w:rsidRDefault="00743C35" w:rsidP="001D5F4C">
            <w:pPr>
              <w:spacing w:line="360" w:lineRule="auto"/>
              <w:jc w:val="both"/>
              <w:rPr>
                <w:rFonts w:ascii="Times New Roman" w:hAnsi="Times New Roman" w:cs="Times New Roman"/>
                <w:sz w:val="24"/>
                <w:szCs w:val="24"/>
              </w:rPr>
            </w:pPr>
          </w:p>
        </w:tc>
      </w:tr>
    </w:tbl>
    <w:p w14:paraId="3E493EF9" w14:textId="35024A4D"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1B0199F8" w14:textId="77777777" w:rsidR="0086487C" w:rsidRPr="00743B44" w:rsidRDefault="00743C35" w:rsidP="001D5F4C">
      <w:pPr>
        <w:spacing w:after="10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34.2% strongly agreed, 52.6% agreed, 10.5% disagreed, 1.3% strongly disagreed and 1.3% were undecided with the notion that CRM helps in retaining customers. This implies that CRM helps in retaining customers in Nigeria banks.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01"/>
        <w:gridCol w:w="2250"/>
      </w:tblGrid>
      <w:tr w:rsidR="00743C35" w:rsidRPr="00743B44" w14:paraId="700CD120" w14:textId="77777777" w:rsidTr="00EB5D47">
        <w:trPr>
          <w:cantSplit/>
        </w:trPr>
        <w:tc>
          <w:tcPr>
            <w:tcW w:w="9090" w:type="dxa"/>
            <w:gridSpan w:val="6"/>
            <w:tcBorders>
              <w:top w:val="nil"/>
              <w:left w:val="nil"/>
              <w:bottom w:val="nil"/>
              <w:right w:val="nil"/>
            </w:tcBorders>
            <w:shd w:val="clear" w:color="auto" w:fill="FFFFFF"/>
          </w:tcPr>
          <w:p w14:paraId="277C8BD2" w14:textId="77777777" w:rsidR="00743C35" w:rsidRPr="00743B44" w:rsidRDefault="0012779E"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4.2.2.7. Showing </w:t>
            </w:r>
            <w:r w:rsidR="00743C35" w:rsidRPr="00743B44">
              <w:rPr>
                <w:rFonts w:ascii="Times New Roman" w:hAnsi="Times New Roman" w:cs="Times New Roman"/>
                <w:b/>
                <w:bCs/>
                <w:sz w:val="24"/>
                <w:szCs w:val="24"/>
              </w:rPr>
              <w:t>CRM build the relationship between you and your customers</w:t>
            </w:r>
          </w:p>
        </w:tc>
      </w:tr>
      <w:tr w:rsidR="00743C35" w:rsidRPr="00743B44" w14:paraId="62F4A6EE"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36BFB0A9"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2E91CE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407D8F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6C1C25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0EDA2C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49E9A76D"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EB4F41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5F050B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5F90110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009" w:type="dxa"/>
            <w:tcBorders>
              <w:top w:val="single" w:sz="16" w:space="0" w:color="000000"/>
              <w:bottom w:val="nil"/>
            </w:tcBorders>
            <w:shd w:val="clear" w:color="auto" w:fill="FFFFFF"/>
            <w:vAlign w:val="center"/>
          </w:tcPr>
          <w:p w14:paraId="34E9CA8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01" w:type="dxa"/>
            <w:tcBorders>
              <w:top w:val="single" w:sz="16" w:space="0" w:color="000000"/>
              <w:bottom w:val="nil"/>
            </w:tcBorders>
            <w:shd w:val="clear" w:color="auto" w:fill="FFFFFF"/>
            <w:vAlign w:val="center"/>
          </w:tcPr>
          <w:p w14:paraId="080C65F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250" w:type="dxa"/>
            <w:tcBorders>
              <w:top w:val="single" w:sz="16" w:space="0" w:color="000000"/>
              <w:bottom w:val="nil"/>
              <w:right w:val="single" w:sz="16" w:space="0" w:color="000000"/>
            </w:tcBorders>
            <w:shd w:val="clear" w:color="auto" w:fill="FFFFFF"/>
            <w:vAlign w:val="center"/>
          </w:tcPr>
          <w:p w14:paraId="5EB1111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14:paraId="7A45520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3C8D50B"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AA1D5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5D8EF6A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509A713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nil"/>
              <w:bottom w:val="nil"/>
            </w:tcBorders>
            <w:shd w:val="clear" w:color="auto" w:fill="FFFFFF"/>
            <w:vAlign w:val="center"/>
          </w:tcPr>
          <w:p w14:paraId="4FF521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250" w:type="dxa"/>
            <w:tcBorders>
              <w:top w:val="nil"/>
              <w:bottom w:val="nil"/>
              <w:right w:val="single" w:sz="16" w:space="0" w:color="000000"/>
            </w:tcBorders>
            <w:shd w:val="clear" w:color="auto" w:fill="FFFFFF"/>
            <w:vAlign w:val="center"/>
          </w:tcPr>
          <w:p w14:paraId="0A159D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9.2</w:t>
            </w:r>
          </w:p>
        </w:tc>
      </w:tr>
      <w:tr w:rsidR="00743C35" w:rsidRPr="00743B44" w14:paraId="1B42AC0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06A0621"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E7A036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9E1FB2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009" w:type="dxa"/>
            <w:tcBorders>
              <w:top w:val="nil"/>
              <w:bottom w:val="nil"/>
            </w:tcBorders>
            <w:shd w:val="clear" w:color="auto" w:fill="FFFFFF"/>
            <w:vAlign w:val="center"/>
          </w:tcPr>
          <w:p w14:paraId="6D6C2A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1601" w:type="dxa"/>
            <w:tcBorders>
              <w:top w:val="nil"/>
              <w:bottom w:val="nil"/>
            </w:tcBorders>
            <w:shd w:val="clear" w:color="auto" w:fill="FFFFFF"/>
            <w:vAlign w:val="center"/>
          </w:tcPr>
          <w:p w14:paraId="69A0D6C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2250" w:type="dxa"/>
            <w:tcBorders>
              <w:top w:val="nil"/>
              <w:bottom w:val="nil"/>
              <w:right w:val="single" w:sz="16" w:space="0" w:color="000000"/>
            </w:tcBorders>
            <w:shd w:val="clear" w:color="auto" w:fill="FFFFFF"/>
            <w:vAlign w:val="center"/>
          </w:tcPr>
          <w:p w14:paraId="5A5C1FF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14:paraId="084787F6"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7CF7BCF"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1DCDB58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77B9C3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2C80711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601" w:type="dxa"/>
            <w:tcBorders>
              <w:top w:val="nil"/>
              <w:bottom w:val="nil"/>
            </w:tcBorders>
            <w:shd w:val="clear" w:color="auto" w:fill="FFFFFF"/>
            <w:vAlign w:val="center"/>
          </w:tcPr>
          <w:p w14:paraId="567FECA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250" w:type="dxa"/>
            <w:tcBorders>
              <w:top w:val="nil"/>
              <w:bottom w:val="nil"/>
              <w:right w:val="single" w:sz="16" w:space="0" w:color="000000"/>
            </w:tcBorders>
            <w:shd w:val="clear" w:color="auto" w:fill="FFFFFF"/>
            <w:vAlign w:val="center"/>
          </w:tcPr>
          <w:p w14:paraId="04A6A6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D9C79B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B37989F"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5EE6E4B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5AE0982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53A8E1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626A452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21EC9F00" w14:textId="77777777" w:rsidR="00743C35" w:rsidRPr="00743B44" w:rsidRDefault="00743C35" w:rsidP="001D5F4C">
            <w:pPr>
              <w:spacing w:line="360" w:lineRule="auto"/>
              <w:jc w:val="both"/>
              <w:rPr>
                <w:rFonts w:ascii="Times New Roman" w:hAnsi="Times New Roman" w:cs="Times New Roman"/>
                <w:sz w:val="24"/>
                <w:szCs w:val="24"/>
              </w:rPr>
            </w:pPr>
          </w:p>
        </w:tc>
      </w:tr>
    </w:tbl>
    <w:p w14:paraId="46F5926E" w14:textId="185300CA"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55FF6DF6"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39.5% strongly agreed, 51.3% agreed, 3.9% disagreed and 5.3% strongly disagreed with the notion that CRM build the relationship between you and your customers. This implies that CRM build the relationship between the staff and the customers in Nigeria banks.</w:t>
      </w:r>
    </w:p>
    <w:tbl>
      <w:tblPr>
        <w:tblW w:w="909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249"/>
        <w:gridCol w:w="1247"/>
        <w:gridCol w:w="1009"/>
        <w:gridCol w:w="1601"/>
        <w:gridCol w:w="2070"/>
      </w:tblGrid>
      <w:tr w:rsidR="00743C35" w:rsidRPr="00743B44" w14:paraId="4A004B2A" w14:textId="77777777" w:rsidTr="00EB5D47">
        <w:trPr>
          <w:cantSplit/>
        </w:trPr>
        <w:tc>
          <w:tcPr>
            <w:tcW w:w="9090" w:type="dxa"/>
            <w:gridSpan w:val="6"/>
            <w:tcBorders>
              <w:top w:val="nil"/>
              <w:left w:val="nil"/>
              <w:bottom w:val="nil"/>
              <w:right w:val="nil"/>
            </w:tcBorders>
            <w:shd w:val="clear" w:color="auto" w:fill="FFFFFF"/>
          </w:tcPr>
          <w:p w14:paraId="432A54B4" w14:textId="77777777" w:rsidR="00743C35" w:rsidRPr="00743B44" w:rsidRDefault="0012779E"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4.2.2.8. Showing </w:t>
            </w:r>
            <w:r w:rsidR="00743C35" w:rsidRPr="00743B44">
              <w:rPr>
                <w:rFonts w:ascii="Times New Roman" w:hAnsi="Times New Roman" w:cs="Times New Roman"/>
                <w:b/>
                <w:bCs/>
                <w:sz w:val="24"/>
                <w:szCs w:val="24"/>
              </w:rPr>
              <w:t>CRM helps in gaining the interest of your customer</w:t>
            </w:r>
          </w:p>
        </w:tc>
      </w:tr>
      <w:tr w:rsidR="00743C35" w:rsidRPr="00743B44" w14:paraId="1A55A424" w14:textId="77777777" w:rsidTr="00EB5D47">
        <w:trPr>
          <w:cantSplit/>
        </w:trPr>
        <w:tc>
          <w:tcPr>
            <w:tcW w:w="3163" w:type="dxa"/>
            <w:gridSpan w:val="2"/>
            <w:tcBorders>
              <w:top w:val="single" w:sz="16" w:space="0" w:color="000000"/>
              <w:left w:val="single" w:sz="16" w:space="0" w:color="000000"/>
              <w:bottom w:val="single" w:sz="16" w:space="0" w:color="000000"/>
              <w:right w:val="nil"/>
            </w:tcBorders>
            <w:shd w:val="clear" w:color="auto" w:fill="FFFFFF"/>
          </w:tcPr>
          <w:p w14:paraId="085078E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123C00C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22F7971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0F6CD07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5C85F6B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0667E32" w14:textId="77777777" w:rsidTr="00EB5D47">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14:paraId="6286C9A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67F1E3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45A15BF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14:paraId="5A51190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single" w:sz="16" w:space="0" w:color="000000"/>
              <w:bottom w:val="nil"/>
            </w:tcBorders>
            <w:shd w:val="clear" w:color="auto" w:fill="FFFFFF"/>
            <w:vAlign w:val="center"/>
          </w:tcPr>
          <w:p w14:paraId="743ABBC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single" w:sz="16" w:space="0" w:color="000000"/>
              <w:bottom w:val="nil"/>
              <w:right w:val="single" w:sz="16" w:space="0" w:color="000000"/>
            </w:tcBorders>
            <w:shd w:val="clear" w:color="auto" w:fill="FFFFFF"/>
            <w:vAlign w:val="center"/>
          </w:tcPr>
          <w:p w14:paraId="0C43642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4F60C23A"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4703FCF6"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F0C371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12A96EE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090F703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nil"/>
              <w:bottom w:val="nil"/>
            </w:tcBorders>
            <w:shd w:val="clear" w:color="auto" w:fill="FFFFFF"/>
            <w:vAlign w:val="center"/>
          </w:tcPr>
          <w:p w14:paraId="305032C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0FB9363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14:paraId="56FEE89F"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4E080F66"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6439E3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0B1955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009" w:type="dxa"/>
            <w:tcBorders>
              <w:top w:val="nil"/>
              <w:bottom w:val="nil"/>
            </w:tcBorders>
            <w:shd w:val="clear" w:color="auto" w:fill="FFFFFF"/>
            <w:vAlign w:val="center"/>
          </w:tcPr>
          <w:p w14:paraId="65F2388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1601" w:type="dxa"/>
            <w:tcBorders>
              <w:top w:val="nil"/>
              <w:bottom w:val="nil"/>
            </w:tcBorders>
            <w:shd w:val="clear" w:color="auto" w:fill="FFFFFF"/>
            <w:vAlign w:val="center"/>
          </w:tcPr>
          <w:p w14:paraId="186FD79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2070" w:type="dxa"/>
            <w:tcBorders>
              <w:top w:val="nil"/>
              <w:bottom w:val="nil"/>
              <w:right w:val="single" w:sz="16" w:space="0" w:color="000000"/>
            </w:tcBorders>
            <w:shd w:val="clear" w:color="auto" w:fill="FFFFFF"/>
            <w:vAlign w:val="center"/>
          </w:tcPr>
          <w:p w14:paraId="15AE339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59.2</w:t>
            </w:r>
          </w:p>
        </w:tc>
      </w:tr>
      <w:tr w:rsidR="00743C35" w:rsidRPr="00743B44" w14:paraId="534A7DE7"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0C2F0CC2"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4091EA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6CE9E5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w:t>
            </w:r>
          </w:p>
        </w:tc>
        <w:tc>
          <w:tcPr>
            <w:tcW w:w="1009" w:type="dxa"/>
            <w:tcBorders>
              <w:top w:val="nil"/>
              <w:bottom w:val="nil"/>
            </w:tcBorders>
            <w:shd w:val="clear" w:color="auto" w:fill="FFFFFF"/>
            <w:vAlign w:val="center"/>
          </w:tcPr>
          <w:p w14:paraId="640326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1601" w:type="dxa"/>
            <w:tcBorders>
              <w:top w:val="nil"/>
              <w:bottom w:val="nil"/>
            </w:tcBorders>
            <w:shd w:val="clear" w:color="auto" w:fill="FFFFFF"/>
            <w:vAlign w:val="center"/>
          </w:tcPr>
          <w:p w14:paraId="67DFBC8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2070" w:type="dxa"/>
            <w:tcBorders>
              <w:top w:val="nil"/>
              <w:bottom w:val="nil"/>
              <w:right w:val="single" w:sz="16" w:space="0" w:color="000000"/>
            </w:tcBorders>
            <w:shd w:val="clear" w:color="auto" w:fill="FFFFFF"/>
            <w:vAlign w:val="center"/>
          </w:tcPr>
          <w:p w14:paraId="0D500E8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BBAB61D"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6BCCE27A"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2E1961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1EB1C2C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248943E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40FF9E7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96ED3A9" w14:textId="77777777" w:rsidR="00743C35" w:rsidRPr="00743B44" w:rsidRDefault="00743C35" w:rsidP="001D5F4C">
            <w:pPr>
              <w:spacing w:line="360" w:lineRule="auto"/>
              <w:jc w:val="both"/>
              <w:rPr>
                <w:rFonts w:ascii="Times New Roman" w:hAnsi="Times New Roman" w:cs="Times New Roman"/>
                <w:sz w:val="24"/>
                <w:szCs w:val="24"/>
              </w:rPr>
            </w:pPr>
          </w:p>
        </w:tc>
      </w:tr>
    </w:tbl>
    <w:p w14:paraId="64E94775" w14:textId="39B6ADC0"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646733EF"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40.8% strongly agreed, 51.3% agreed, 3.9% disagreed and 3.9% strongly disagreed with the notion that CRM helps in gaining the in</w:t>
      </w:r>
      <w:r w:rsidR="0071156C" w:rsidRPr="00743B44">
        <w:rPr>
          <w:rFonts w:ascii="Times New Roman" w:hAnsi="Times New Roman" w:cs="Times New Roman"/>
          <w:sz w:val="24"/>
          <w:szCs w:val="24"/>
        </w:rPr>
        <w:t xml:space="preserve">terest of your customers. This </w:t>
      </w:r>
      <w:r w:rsidRPr="00743B44">
        <w:rPr>
          <w:rFonts w:ascii="Times New Roman" w:hAnsi="Times New Roman" w:cs="Times New Roman"/>
          <w:sz w:val="24"/>
          <w:szCs w:val="24"/>
        </w:rPr>
        <w:t xml:space="preserve">implies that CRM helps in gaining the interest of </w:t>
      </w:r>
      <w:proofErr w:type="gramStart"/>
      <w:r w:rsidRPr="00743B44">
        <w:rPr>
          <w:rFonts w:ascii="Times New Roman" w:hAnsi="Times New Roman" w:cs="Times New Roman"/>
          <w:sz w:val="24"/>
          <w:szCs w:val="24"/>
        </w:rPr>
        <w:t>the  customers</w:t>
      </w:r>
      <w:proofErr w:type="gramEnd"/>
      <w:r w:rsidRPr="00743B44">
        <w:rPr>
          <w:rFonts w:ascii="Times New Roman" w:hAnsi="Times New Roman" w:cs="Times New Roman"/>
          <w:sz w:val="24"/>
          <w:szCs w:val="24"/>
        </w:rPr>
        <w:t xml:space="preserve"> in Nigeria banking industry.</w:t>
      </w:r>
    </w:p>
    <w:p w14:paraId="66404F42" w14:textId="77777777" w:rsidR="00743C35" w:rsidRPr="00743B44" w:rsidRDefault="00743C35"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4.3</w:t>
      </w:r>
      <w:r w:rsidR="00EB5D47">
        <w:rPr>
          <w:rFonts w:ascii="Times New Roman" w:hAnsi="Times New Roman" w:cs="Times New Roman"/>
          <w:b/>
          <w:sz w:val="24"/>
          <w:szCs w:val="24"/>
        </w:rPr>
        <w:tab/>
      </w:r>
      <w:r w:rsidRPr="00743B44">
        <w:rPr>
          <w:rFonts w:ascii="Times New Roman" w:hAnsi="Times New Roman" w:cs="Times New Roman"/>
          <w:b/>
          <w:sz w:val="24"/>
          <w:szCs w:val="24"/>
        </w:rPr>
        <w:t>Testing of Hypotheses</w:t>
      </w:r>
    </w:p>
    <w:p w14:paraId="4C2D8558" w14:textId="77777777" w:rsidR="00A45154" w:rsidRPr="00013358"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addresses the objectives of the study through the formulated hypotheses using regression analysis;</w:t>
      </w:r>
    </w:p>
    <w:p w14:paraId="0961702A"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Hypothesis I:</w:t>
      </w:r>
    </w:p>
    <w:p w14:paraId="7A18C403" w14:textId="77777777" w:rsidR="00743C35" w:rsidRPr="00013358"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01</w:t>
      </w:r>
      <w:r w:rsidRPr="00743B44">
        <w:rPr>
          <w:rFonts w:ascii="Times New Roman" w:hAnsi="Times New Roman" w:cs="Times New Roman"/>
          <w:b/>
          <w:sz w:val="24"/>
          <w:szCs w:val="24"/>
        </w:rPr>
        <w:t>: CRM has no significant relationship on Nigeria banking industry</w:t>
      </w:r>
    </w:p>
    <w:tbl>
      <w:tblPr>
        <w:tblW w:w="816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7"/>
        <w:gridCol w:w="845"/>
        <w:gridCol w:w="1244"/>
        <w:gridCol w:w="2108"/>
        <w:gridCol w:w="3119"/>
      </w:tblGrid>
      <w:tr w:rsidR="00743C35" w:rsidRPr="00743B44" w14:paraId="4C980395" w14:textId="77777777" w:rsidTr="00013358">
        <w:trPr>
          <w:cantSplit/>
          <w:trHeight w:val="115"/>
        </w:trPr>
        <w:tc>
          <w:tcPr>
            <w:tcW w:w="8163" w:type="dxa"/>
            <w:gridSpan w:val="5"/>
            <w:tcBorders>
              <w:top w:val="nil"/>
              <w:left w:val="nil"/>
              <w:bottom w:val="nil"/>
              <w:right w:val="nil"/>
            </w:tcBorders>
            <w:shd w:val="clear" w:color="auto" w:fill="FFFFFF"/>
          </w:tcPr>
          <w:p w14:paraId="23248F3E" w14:textId="77777777" w:rsidR="00743C35" w:rsidRPr="00743B44" w:rsidRDefault="00A3313D" w:rsidP="001D5F4C">
            <w:pPr>
              <w:spacing w:line="360" w:lineRule="auto"/>
              <w:ind w:left="58" w:right="58"/>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4.3.1a           </w:t>
            </w:r>
            <w:r w:rsidR="00743C35" w:rsidRPr="00743B44">
              <w:rPr>
                <w:rFonts w:ascii="Times New Roman" w:hAnsi="Times New Roman" w:cs="Times New Roman"/>
                <w:b/>
                <w:bCs/>
                <w:sz w:val="24"/>
                <w:szCs w:val="24"/>
              </w:rPr>
              <w:t>Model Summary</w:t>
            </w:r>
          </w:p>
        </w:tc>
      </w:tr>
      <w:tr w:rsidR="00013358" w:rsidRPr="00743B44" w14:paraId="0EE007C2" w14:textId="77777777" w:rsidTr="00013358">
        <w:trPr>
          <w:cantSplit/>
          <w:trHeight w:val="236"/>
        </w:trPr>
        <w:tc>
          <w:tcPr>
            <w:tcW w:w="847" w:type="dxa"/>
            <w:tcBorders>
              <w:top w:val="single" w:sz="16" w:space="0" w:color="000000"/>
              <w:left w:val="single" w:sz="16" w:space="0" w:color="000000"/>
              <w:bottom w:val="single" w:sz="16" w:space="0" w:color="000000"/>
              <w:right w:val="single" w:sz="16" w:space="0" w:color="000000"/>
            </w:tcBorders>
            <w:shd w:val="clear" w:color="auto" w:fill="FFFFFF"/>
          </w:tcPr>
          <w:p w14:paraId="7ECE3E98"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lastRenderedPageBreak/>
              <w:t>Model</w:t>
            </w:r>
          </w:p>
        </w:tc>
        <w:tc>
          <w:tcPr>
            <w:tcW w:w="845" w:type="dxa"/>
            <w:tcBorders>
              <w:top w:val="single" w:sz="16" w:space="0" w:color="000000"/>
              <w:left w:val="single" w:sz="16" w:space="0" w:color="000000"/>
              <w:bottom w:val="single" w:sz="16" w:space="0" w:color="000000"/>
            </w:tcBorders>
            <w:shd w:val="clear" w:color="auto" w:fill="FFFFFF"/>
          </w:tcPr>
          <w:p w14:paraId="49445AC2"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R</w:t>
            </w:r>
          </w:p>
        </w:tc>
        <w:tc>
          <w:tcPr>
            <w:tcW w:w="1244" w:type="dxa"/>
            <w:tcBorders>
              <w:top w:val="single" w:sz="16" w:space="0" w:color="000000"/>
              <w:bottom w:val="single" w:sz="16" w:space="0" w:color="000000"/>
            </w:tcBorders>
            <w:shd w:val="clear" w:color="auto" w:fill="FFFFFF"/>
          </w:tcPr>
          <w:p w14:paraId="5E5AA2F6"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R Square</w:t>
            </w:r>
          </w:p>
        </w:tc>
        <w:tc>
          <w:tcPr>
            <w:tcW w:w="2108" w:type="dxa"/>
            <w:tcBorders>
              <w:top w:val="single" w:sz="16" w:space="0" w:color="000000"/>
              <w:bottom w:val="single" w:sz="16" w:space="0" w:color="000000"/>
            </w:tcBorders>
            <w:shd w:val="clear" w:color="auto" w:fill="FFFFFF"/>
          </w:tcPr>
          <w:p w14:paraId="562A9314"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119" w:type="dxa"/>
            <w:tcBorders>
              <w:top w:val="single" w:sz="16" w:space="0" w:color="000000"/>
              <w:bottom w:val="single" w:sz="16" w:space="0" w:color="000000"/>
              <w:right w:val="single" w:sz="16" w:space="0" w:color="000000"/>
            </w:tcBorders>
            <w:shd w:val="clear" w:color="auto" w:fill="FFFFFF"/>
          </w:tcPr>
          <w:p w14:paraId="3A594CB1"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013358" w:rsidRPr="00743B44" w14:paraId="3F1AA998" w14:textId="77777777" w:rsidTr="00013358">
        <w:trPr>
          <w:cantSplit/>
          <w:trHeight w:val="237"/>
        </w:trPr>
        <w:tc>
          <w:tcPr>
            <w:tcW w:w="84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3964EB4"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845" w:type="dxa"/>
            <w:tcBorders>
              <w:top w:val="single" w:sz="16" w:space="0" w:color="000000"/>
              <w:left w:val="single" w:sz="16" w:space="0" w:color="000000"/>
              <w:bottom w:val="single" w:sz="16" w:space="0" w:color="000000"/>
            </w:tcBorders>
            <w:shd w:val="clear" w:color="auto" w:fill="FFFFFF"/>
            <w:vAlign w:val="center"/>
          </w:tcPr>
          <w:p w14:paraId="78563630" w14:textId="77777777" w:rsidR="00743C35" w:rsidRPr="00743B44" w:rsidRDefault="00025206"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.7</w:t>
            </w:r>
            <w:r w:rsidR="00743C35" w:rsidRPr="00743B44">
              <w:rPr>
                <w:rFonts w:ascii="Times New Roman" w:hAnsi="Times New Roman" w:cs="Times New Roman"/>
                <w:sz w:val="24"/>
                <w:szCs w:val="24"/>
              </w:rPr>
              <w:t>94</w:t>
            </w:r>
            <w:r w:rsidR="00743C35" w:rsidRPr="00743B44">
              <w:rPr>
                <w:rFonts w:ascii="Times New Roman" w:hAnsi="Times New Roman" w:cs="Times New Roman"/>
                <w:sz w:val="24"/>
                <w:szCs w:val="24"/>
                <w:vertAlign w:val="superscript"/>
              </w:rPr>
              <w:t>a</w:t>
            </w:r>
          </w:p>
        </w:tc>
        <w:tc>
          <w:tcPr>
            <w:tcW w:w="1244" w:type="dxa"/>
            <w:tcBorders>
              <w:top w:val="single" w:sz="16" w:space="0" w:color="000000"/>
              <w:bottom w:val="single" w:sz="16" w:space="0" w:color="000000"/>
            </w:tcBorders>
            <w:shd w:val="clear" w:color="auto" w:fill="FFFFFF"/>
            <w:vAlign w:val="center"/>
          </w:tcPr>
          <w:p w14:paraId="1E69D7BC"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w:t>
            </w:r>
            <w:r w:rsidR="00025206" w:rsidRPr="00743B44">
              <w:rPr>
                <w:rFonts w:ascii="Times New Roman" w:hAnsi="Times New Roman" w:cs="Times New Roman"/>
                <w:sz w:val="24"/>
                <w:szCs w:val="24"/>
              </w:rPr>
              <w:t>630</w:t>
            </w:r>
          </w:p>
        </w:tc>
        <w:tc>
          <w:tcPr>
            <w:tcW w:w="2108" w:type="dxa"/>
            <w:tcBorders>
              <w:top w:val="single" w:sz="16" w:space="0" w:color="000000"/>
              <w:bottom w:val="single" w:sz="16" w:space="0" w:color="000000"/>
            </w:tcBorders>
            <w:shd w:val="clear" w:color="auto" w:fill="FFFFFF"/>
            <w:vAlign w:val="center"/>
          </w:tcPr>
          <w:p w14:paraId="5D860A5B"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w:t>
            </w:r>
            <w:r w:rsidR="00873205" w:rsidRPr="00743B44">
              <w:rPr>
                <w:rFonts w:ascii="Times New Roman" w:hAnsi="Times New Roman" w:cs="Times New Roman"/>
                <w:sz w:val="24"/>
                <w:szCs w:val="24"/>
              </w:rPr>
              <w:t>452</w:t>
            </w:r>
          </w:p>
        </w:tc>
        <w:tc>
          <w:tcPr>
            <w:tcW w:w="3119" w:type="dxa"/>
            <w:tcBorders>
              <w:top w:val="single" w:sz="16" w:space="0" w:color="000000"/>
              <w:bottom w:val="single" w:sz="16" w:space="0" w:color="000000"/>
              <w:right w:val="single" w:sz="16" w:space="0" w:color="000000"/>
            </w:tcBorders>
            <w:shd w:val="clear" w:color="auto" w:fill="FFFFFF"/>
            <w:vAlign w:val="center"/>
          </w:tcPr>
          <w:p w14:paraId="7A4834B3"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.585</w:t>
            </w:r>
          </w:p>
        </w:tc>
      </w:tr>
      <w:tr w:rsidR="00743C35" w:rsidRPr="00013358" w14:paraId="110D90F9" w14:textId="77777777" w:rsidTr="00013358">
        <w:trPr>
          <w:cantSplit/>
          <w:trHeight w:val="588"/>
        </w:trPr>
        <w:tc>
          <w:tcPr>
            <w:tcW w:w="8163" w:type="dxa"/>
            <w:gridSpan w:val="5"/>
            <w:tcBorders>
              <w:top w:val="nil"/>
              <w:left w:val="nil"/>
              <w:bottom w:val="nil"/>
              <w:right w:val="nil"/>
            </w:tcBorders>
            <w:shd w:val="clear" w:color="auto" w:fill="FFFFFF"/>
          </w:tcPr>
          <w:p w14:paraId="7CE8FBB7" w14:textId="688184D6" w:rsidR="00743C35" w:rsidRPr="00013358" w:rsidRDefault="00A3313D" w:rsidP="001D5F4C">
            <w:pPr>
              <w:spacing w:line="360" w:lineRule="auto"/>
              <w:ind w:left="58" w:right="58"/>
              <w:jc w:val="both"/>
              <w:rPr>
                <w:rFonts w:ascii="Times New Roman" w:hAnsi="Times New Roman" w:cs="Times New Roman"/>
                <w:i/>
                <w:color w:val="000000"/>
                <w:sz w:val="24"/>
                <w:szCs w:val="24"/>
              </w:rPr>
            </w:pPr>
            <w:r w:rsidRPr="00013358">
              <w:rPr>
                <w:rFonts w:ascii="Times New Roman" w:hAnsi="Times New Roman" w:cs="Times New Roman"/>
                <w:b/>
                <w:i/>
                <w:sz w:val="24"/>
                <w:szCs w:val="24"/>
              </w:rPr>
              <w:t xml:space="preserve"> </w:t>
            </w:r>
            <w:r w:rsidR="005A3130" w:rsidRPr="00013358">
              <w:rPr>
                <w:rFonts w:ascii="Times New Roman" w:hAnsi="Times New Roman" w:cs="Times New Roman"/>
                <w:b/>
                <w:i/>
                <w:color w:val="000000"/>
                <w:sz w:val="24"/>
                <w:szCs w:val="24"/>
              </w:rPr>
              <w:t>Source:</w:t>
            </w:r>
            <w:r w:rsidR="005A3130" w:rsidRPr="00013358">
              <w:rPr>
                <w:rFonts w:ascii="Times New Roman" w:hAnsi="Times New Roman" w:cs="Times New Roman"/>
                <w:i/>
                <w:color w:val="000000"/>
                <w:sz w:val="24"/>
                <w:szCs w:val="24"/>
              </w:rPr>
              <w:t xml:space="preserve"> SPSS Output Result, 20</w:t>
            </w:r>
            <w:r w:rsidR="009667A8">
              <w:rPr>
                <w:rFonts w:ascii="Times New Roman" w:hAnsi="Times New Roman" w:cs="Times New Roman"/>
                <w:i/>
                <w:color w:val="000000"/>
                <w:sz w:val="24"/>
                <w:szCs w:val="24"/>
              </w:rPr>
              <w:t>2</w:t>
            </w:r>
            <w:r w:rsidR="0037613A">
              <w:rPr>
                <w:rFonts w:ascii="Times New Roman" w:hAnsi="Times New Roman" w:cs="Times New Roman"/>
                <w:i/>
                <w:color w:val="000000"/>
                <w:sz w:val="24"/>
                <w:szCs w:val="24"/>
              </w:rPr>
              <w:t>5</w:t>
            </w:r>
          </w:p>
        </w:tc>
      </w:tr>
    </w:tbl>
    <w:p w14:paraId="507F4CBD" w14:textId="77777777" w:rsidR="00013358" w:rsidRDefault="00013358"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r>
        <w:rPr>
          <w:rFonts w:ascii="Times New Roman" w:hAnsi="Times New Roman" w:cs="Times New Roman"/>
          <w:sz w:val="24"/>
          <w:szCs w:val="24"/>
        </w:rPr>
        <w:t>.</w:t>
      </w:r>
    </w:p>
    <w:p w14:paraId="3EAFD5E9" w14:textId="77777777" w:rsidR="00DB79FE" w:rsidRPr="00743B44" w:rsidRDefault="00743C35"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4.3.1a presents the model summary, it can be observed that the correlation coeff</w:t>
      </w:r>
      <w:r w:rsidR="00B7222F" w:rsidRPr="00743B44">
        <w:rPr>
          <w:rFonts w:ascii="Times New Roman" w:hAnsi="Times New Roman" w:cs="Times New Roman"/>
          <w:sz w:val="24"/>
          <w:szCs w:val="24"/>
        </w:rPr>
        <w:t>icient r is 0.794 (</w:t>
      </w:r>
      <w:proofErr w:type="gramStart"/>
      <w:r w:rsidR="00B7222F" w:rsidRPr="00743B44">
        <w:rPr>
          <w:rFonts w:ascii="Times New Roman" w:hAnsi="Times New Roman" w:cs="Times New Roman"/>
          <w:sz w:val="24"/>
          <w:szCs w:val="24"/>
        </w:rPr>
        <w:t>i.e.</w:t>
      </w:r>
      <w:proofErr w:type="gramEnd"/>
      <w:r w:rsidR="00B7222F" w:rsidRPr="00743B44">
        <w:rPr>
          <w:rFonts w:ascii="Times New Roman" w:hAnsi="Times New Roman" w:cs="Times New Roman"/>
          <w:sz w:val="24"/>
          <w:szCs w:val="24"/>
        </w:rPr>
        <w:t xml:space="preserve"> r = 0.79</w:t>
      </w:r>
      <w:r w:rsidRPr="00743B44">
        <w:rPr>
          <w:rFonts w:ascii="Times New Roman" w:hAnsi="Times New Roman" w:cs="Times New Roman"/>
          <w:sz w:val="24"/>
          <w:szCs w:val="24"/>
        </w:rPr>
        <w:t xml:space="preserve">4) which indicates that there exists a </w:t>
      </w:r>
      <w:r w:rsidR="00B7222F" w:rsidRPr="00743B44">
        <w:rPr>
          <w:rFonts w:ascii="Times New Roman" w:hAnsi="Times New Roman" w:cs="Times New Roman"/>
          <w:sz w:val="24"/>
          <w:szCs w:val="24"/>
        </w:rPr>
        <w:t>very strong</w:t>
      </w:r>
      <w:r w:rsidRPr="00743B44">
        <w:rPr>
          <w:rFonts w:ascii="Times New Roman" w:hAnsi="Times New Roman" w:cs="Times New Roman"/>
          <w:sz w:val="24"/>
          <w:szCs w:val="24"/>
        </w:rPr>
        <w:t xml:space="preserve"> linear relationship between Nigeria banking industry (the variable being predicted) and relevance of CRM (the pr</w:t>
      </w:r>
      <w:r w:rsidR="00A3313D" w:rsidRPr="00743B44">
        <w:rPr>
          <w:rFonts w:ascii="Times New Roman" w:hAnsi="Times New Roman" w:cs="Times New Roman"/>
          <w:sz w:val="24"/>
          <w:szCs w:val="24"/>
        </w:rPr>
        <w:t xml:space="preserve">edictor variables). It’s </w:t>
      </w:r>
      <w:r w:rsidRPr="00743B44">
        <w:rPr>
          <w:rFonts w:ascii="Times New Roman" w:hAnsi="Times New Roman" w:cs="Times New Roman"/>
          <w:sz w:val="24"/>
          <w:szCs w:val="24"/>
        </w:rPr>
        <w:t>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w:t>
      </w:r>
      <w:r w:rsidR="00B7222F" w:rsidRPr="00743B44">
        <w:rPr>
          <w:rFonts w:ascii="Times New Roman" w:hAnsi="Times New Roman" w:cs="Times New Roman"/>
          <w:sz w:val="24"/>
          <w:szCs w:val="24"/>
        </w:rPr>
        <w:t>icient of determination is 0.630</w:t>
      </w:r>
      <w:r w:rsidRPr="00743B44">
        <w:rPr>
          <w:rFonts w:ascii="Times New Roman" w:hAnsi="Times New Roman" w:cs="Times New Roman"/>
          <w:sz w:val="24"/>
          <w:szCs w:val="24"/>
        </w:rPr>
        <w:t xml:space="preserve"> app</w:t>
      </w:r>
      <w:r w:rsidR="00B7222F" w:rsidRPr="00743B44">
        <w:rPr>
          <w:rFonts w:ascii="Times New Roman" w:hAnsi="Times New Roman" w:cs="Times New Roman"/>
          <w:sz w:val="24"/>
          <w:szCs w:val="24"/>
        </w:rPr>
        <w:t>roximately 63</w:t>
      </w:r>
      <w:r w:rsidRPr="00743B44">
        <w:rPr>
          <w:rFonts w:ascii="Times New Roman" w:hAnsi="Times New Roman" w:cs="Times New Roman"/>
          <w:sz w:val="24"/>
          <w:szCs w:val="24"/>
        </w:rPr>
        <w:t xml:space="preserve">%. This implies that the model </w:t>
      </w:r>
      <w:r w:rsidR="00B7222F" w:rsidRPr="00743B44">
        <w:rPr>
          <w:rFonts w:ascii="Times New Roman" w:hAnsi="Times New Roman" w:cs="Times New Roman"/>
          <w:sz w:val="24"/>
          <w:szCs w:val="24"/>
        </w:rPr>
        <w:t>is only sufficient to explain 63</w:t>
      </w:r>
      <w:r w:rsidRPr="00743B44">
        <w:rPr>
          <w:rFonts w:ascii="Times New Roman" w:hAnsi="Times New Roman" w:cs="Times New Roman"/>
          <w:sz w:val="24"/>
          <w:szCs w:val="24"/>
        </w:rPr>
        <w:t>% of the variations</w:t>
      </w:r>
      <w:r w:rsidR="00A3313D" w:rsidRPr="00743B44">
        <w:rPr>
          <w:rFonts w:ascii="Times New Roman" w:hAnsi="Times New Roman" w:cs="Times New Roman"/>
          <w:sz w:val="24"/>
          <w:szCs w:val="24"/>
        </w:rPr>
        <w:t>.</w:t>
      </w:r>
    </w:p>
    <w:tbl>
      <w:tblPr>
        <w:tblpPr w:leftFromText="180" w:rightFromText="180" w:vertAnchor="text" w:horzAnchor="margin" w:tblpX="270" w:tblpY="50"/>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3"/>
        <w:gridCol w:w="1269"/>
        <w:gridCol w:w="1778"/>
        <w:gridCol w:w="810"/>
        <w:gridCol w:w="1620"/>
        <w:gridCol w:w="810"/>
        <w:gridCol w:w="1260"/>
      </w:tblGrid>
      <w:tr w:rsidR="00013358" w:rsidRPr="00743B44" w14:paraId="079B83CE" w14:textId="77777777" w:rsidTr="00013358">
        <w:trPr>
          <w:cantSplit/>
          <w:trHeight w:val="542"/>
        </w:trPr>
        <w:tc>
          <w:tcPr>
            <w:tcW w:w="7920" w:type="dxa"/>
            <w:gridSpan w:val="7"/>
            <w:tcBorders>
              <w:top w:val="nil"/>
              <w:left w:val="nil"/>
              <w:bottom w:val="nil"/>
              <w:right w:val="nil"/>
            </w:tcBorders>
            <w:shd w:val="clear" w:color="auto" w:fill="FFFFFF"/>
          </w:tcPr>
          <w:p w14:paraId="7AAE3105" w14:textId="77777777" w:rsidR="00013358" w:rsidRPr="00743B44" w:rsidRDefault="00013358" w:rsidP="001D5F4C">
            <w:pPr>
              <w:spacing w:line="360" w:lineRule="auto"/>
              <w:ind w:left="720" w:right="60" w:hanging="72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4.3.1b                                        </w:t>
            </w:r>
            <w:proofErr w:type="spellStart"/>
            <w:r w:rsidRPr="00743B44">
              <w:rPr>
                <w:rFonts w:ascii="Times New Roman" w:hAnsi="Times New Roman" w:cs="Times New Roman"/>
                <w:b/>
                <w:bCs/>
                <w:sz w:val="24"/>
                <w:szCs w:val="24"/>
              </w:rPr>
              <w:t>ANOVA</w:t>
            </w:r>
            <w:r w:rsidRPr="00743B44">
              <w:rPr>
                <w:rFonts w:ascii="Times New Roman" w:hAnsi="Times New Roman" w:cs="Times New Roman"/>
                <w:b/>
                <w:bCs/>
                <w:sz w:val="24"/>
                <w:szCs w:val="24"/>
                <w:vertAlign w:val="superscript"/>
              </w:rPr>
              <w:t>a</w:t>
            </w:r>
            <w:proofErr w:type="spellEnd"/>
            <w:r w:rsidRPr="00743B44">
              <w:rPr>
                <w:rFonts w:ascii="Times New Roman" w:hAnsi="Times New Roman" w:cs="Times New Roman"/>
                <w:b/>
                <w:bCs/>
                <w:sz w:val="24"/>
                <w:szCs w:val="24"/>
              </w:rPr>
              <w:t xml:space="preserve">                                                                                                                                                                                                          </w:t>
            </w:r>
          </w:p>
        </w:tc>
      </w:tr>
      <w:tr w:rsidR="00013358" w:rsidRPr="00743B44" w14:paraId="49BD3337" w14:textId="77777777" w:rsidTr="00013358">
        <w:trPr>
          <w:cantSplit/>
        </w:trPr>
        <w:tc>
          <w:tcPr>
            <w:tcW w:w="1642" w:type="dxa"/>
            <w:gridSpan w:val="2"/>
            <w:tcBorders>
              <w:top w:val="single" w:sz="16" w:space="0" w:color="000000"/>
              <w:left w:val="single" w:sz="16" w:space="0" w:color="000000"/>
              <w:bottom w:val="single" w:sz="16" w:space="0" w:color="000000"/>
              <w:right w:val="nil"/>
            </w:tcBorders>
            <w:shd w:val="clear" w:color="auto" w:fill="FFFFFF"/>
          </w:tcPr>
          <w:p w14:paraId="741C3A64"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778" w:type="dxa"/>
            <w:tcBorders>
              <w:top w:val="single" w:sz="16" w:space="0" w:color="000000"/>
              <w:left w:val="single" w:sz="16" w:space="0" w:color="000000"/>
              <w:bottom w:val="single" w:sz="16" w:space="0" w:color="000000"/>
            </w:tcBorders>
            <w:shd w:val="clear" w:color="auto" w:fill="FFFFFF"/>
          </w:tcPr>
          <w:p w14:paraId="79F9163F"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810" w:type="dxa"/>
            <w:tcBorders>
              <w:top w:val="single" w:sz="16" w:space="0" w:color="000000"/>
              <w:bottom w:val="single" w:sz="16" w:space="0" w:color="000000"/>
            </w:tcBorders>
            <w:shd w:val="clear" w:color="auto" w:fill="FFFFFF"/>
          </w:tcPr>
          <w:p w14:paraId="63D75BE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Df</w:t>
            </w:r>
          </w:p>
        </w:tc>
        <w:tc>
          <w:tcPr>
            <w:tcW w:w="1620" w:type="dxa"/>
            <w:tcBorders>
              <w:top w:val="single" w:sz="16" w:space="0" w:color="000000"/>
              <w:bottom w:val="single" w:sz="16" w:space="0" w:color="000000"/>
            </w:tcBorders>
            <w:shd w:val="clear" w:color="auto" w:fill="FFFFFF"/>
          </w:tcPr>
          <w:p w14:paraId="57EDB835"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Mean Square</w:t>
            </w:r>
          </w:p>
        </w:tc>
        <w:tc>
          <w:tcPr>
            <w:tcW w:w="810" w:type="dxa"/>
            <w:tcBorders>
              <w:top w:val="single" w:sz="16" w:space="0" w:color="000000"/>
              <w:bottom w:val="single" w:sz="16" w:space="0" w:color="000000"/>
            </w:tcBorders>
            <w:shd w:val="clear" w:color="auto" w:fill="FFFFFF"/>
          </w:tcPr>
          <w:p w14:paraId="55C0BCCB"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14:paraId="5E17950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013358" w:rsidRPr="00743B44" w14:paraId="784EBE99" w14:textId="77777777" w:rsidTr="00013358">
        <w:trPr>
          <w:cantSplit/>
        </w:trPr>
        <w:tc>
          <w:tcPr>
            <w:tcW w:w="373" w:type="dxa"/>
            <w:vMerge w:val="restart"/>
            <w:tcBorders>
              <w:top w:val="single" w:sz="16" w:space="0" w:color="000000"/>
              <w:left w:val="single" w:sz="16" w:space="0" w:color="000000"/>
              <w:bottom w:val="single" w:sz="16" w:space="0" w:color="000000"/>
              <w:right w:val="nil"/>
            </w:tcBorders>
            <w:shd w:val="clear" w:color="auto" w:fill="FFFFFF"/>
            <w:vAlign w:val="center"/>
          </w:tcPr>
          <w:p w14:paraId="7A62A09D" w14:textId="77777777" w:rsidR="00013358" w:rsidRPr="00743B44" w:rsidRDefault="00013358" w:rsidP="001D5F4C">
            <w:pPr>
              <w:spacing w:line="360" w:lineRule="auto"/>
              <w:ind w:left="60" w:right="60"/>
              <w:jc w:val="both"/>
              <w:rPr>
                <w:rFonts w:ascii="Times New Roman" w:hAnsi="Times New Roman" w:cs="Times New Roman"/>
                <w:sz w:val="24"/>
                <w:szCs w:val="24"/>
              </w:rPr>
            </w:pPr>
          </w:p>
        </w:tc>
        <w:tc>
          <w:tcPr>
            <w:tcW w:w="1269" w:type="dxa"/>
            <w:tcBorders>
              <w:top w:val="single" w:sz="16" w:space="0" w:color="000000"/>
              <w:left w:val="nil"/>
              <w:bottom w:val="nil"/>
              <w:right w:val="single" w:sz="16" w:space="0" w:color="000000"/>
            </w:tcBorders>
            <w:shd w:val="clear" w:color="auto" w:fill="FFFFFF"/>
            <w:vAlign w:val="center"/>
          </w:tcPr>
          <w:p w14:paraId="34B8ACDC"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Regression</w:t>
            </w:r>
          </w:p>
        </w:tc>
        <w:tc>
          <w:tcPr>
            <w:tcW w:w="1778" w:type="dxa"/>
            <w:tcBorders>
              <w:top w:val="single" w:sz="16" w:space="0" w:color="000000"/>
              <w:left w:val="single" w:sz="16" w:space="0" w:color="000000"/>
              <w:bottom w:val="nil"/>
            </w:tcBorders>
            <w:shd w:val="clear" w:color="auto" w:fill="FFFFFF"/>
            <w:vAlign w:val="center"/>
          </w:tcPr>
          <w:p w14:paraId="2BCC3749"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4.463</w:t>
            </w:r>
          </w:p>
        </w:tc>
        <w:tc>
          <w:tcPr>
            <w:tcW w:w="810" w:type="dxa"/>
            <w:tcBorders>
              <w:top w:val="single" w:sz="16" w:space="0" w:color="000000"/>
              <w:bottom w:val="nil"/>
            </w:tcBorders>
            <w:shd w:val="clear" w:color="auto" w:fill="FFFFFF"/>
            <w:vAlign w:val="center"/>
          </w:tcPr>
          <w:p w14:paraId="5471AA4F"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620" w:type="dxa"/>
            <w:tcBorders>
              <w:top w:val="single" w:sz="16" w:space="0" w:color="000000"/>
              <w:bottom w:val="nil"/>
            </w:tcBorders>
            <w:shd w:val="clear" w:color="auto" w:fill="FFFFFF"/>
            <w:vAlign w:val="center"/>
          </w:tcPr>
          <w:p w14:paraId="279F7AC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1.116</w:t>
            </w:r>
          </w:p>
        </w:tc>
        <w:tc>
          <w:tcPr>
            <w:tcW w:w="810" w:type="dxa"/>
            <w:tcBorders>
              <w:top w:val="single" w:sz="16" w:space="0" w:color="000000"/>
              <w:bottom w:val="nil"/>
            </w:tcBorders>
            <w:shd w:val="clear" w:color="auto" w:fill="FFFFFF"/>
            <w:vAlign w:val="center"/>
          </w:tcPr>
          <w:p w14:paraId="2C361B95"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3.256</w:t>
            </w:r>
          </w:p>
        </w:tc>
        <w:tc>
          <w:tcPr>
            <w:tcW w:w="1260" w:type="dxa"/>
            <w:tcBorders>
              <w:top w:val="single" w:sz="16" w:space="0" w:color="000000"/>
              <w:bottom w:val="nil"/>
              <w:right w:val="single" w:sz="16" w:space="0" w:color="000000"/>
            </w:tcBorders>
            <w:shd w:val="clear" w:color="auto" w:fill="FFFFFF"/>
            <w:vAlign w:val="center"/>
          </w:tcPr>
          <w:p w14:paraId="32CCDD33"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.016</w:t>
            </w:r>
            <w:r w:rsidRPr="00743B44">
              <w:rPr>
                <w:rFonts w:ascii="Times New Roman" w:hAnsi="Times New Roman" w:cs="Times New Roman"/>
                <w:sz w:val="24"/>
                <w:szCs w:val="24"/>
                <w:vertAlign w:val="superscript"/>
              </w:rPr>
              <w:t>b</w:t>
            </w:r>
          </w:p>
        </w:tc>
      </w:tr>
      <w:tr w:rsidR="00013358" w:rsidRPr="00743B44" w14:paraId="62817341" w14:textId="77777777" w:rsidTr="00013358">
        <w:trPr>
          <w:cantSplit/>
          <w:trHeight w:val="178"/>
        </w:trPr>
        <w:tc>
          <w:tcPr>
            <w:tcW w:w="373" w:type="dxa"/>
            <w:vMerge/>
            <w:tcBorders>
              <w:top w:val="single" w:sz="16" w:space="0" w:color="000000"/>
              <w:left w:val="single" w:sz="16" w:space="0" w:color="000000"/>
              <w:bottom w:val="single" w:sz="16" w:space="0" w:color="000000"/>
              <w:right w:val="nil"/>
            </w:tcBorders>
            <w:shd w:val="clear" w:color="auto" w:fill="FFFFFF"/>
            <w:vAlign w:val="center"/>
          </w:tcPr>
          <w:p w14:paraId="7FF2E1F3" w14:textId="77777777" w:rsidR="00013358" w:rsidRPr="00743B44" w:rsidRDefault="00013358" w:rsidP="001D5F4C">
            <w:pPr>
              <w:spacing w:line="360" w:lineRule="auto"/>
              <w:jc w:val="both"/>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14:paraId="23D3168C"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Residual</w:t>
            </w:r>
          </w:p>
        </w:tc>
        <w:tc>
          <w:tcPr>
            <w:tcW w:w="1778" w:type="dxa"/>
            <w:tcBorders>
              <w:top w:val="nil"/>
              <w:left w:val="single" w:sz="16" w:space="0" w:color="000000"/>
              <w:bottom w:val="nil"/>
            </w:tcBorders>
            <w:shd w:val="clear" w:color="auto" w:fill="FFFFFF"/>
            <w:vAlign w:val="center"/>
          </w:tcPr>
          <w:p w14:paraId="7414C8A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24.327</w:t>
            </w:r>
          </w:p>
        </w:tc>
        <w:tc>
          <w:tcPr>
            <w:tcW w:w="810" w:type="dxa"/>
            <w:tcBorders>
              <w:top w:val="nil"/>
              <w:bottom w:val="nil"/>
            </w:tcBorders>
            <w:shd w:val="clear" w:color="auto" w:fill="FFFFFF"/>
            <w:vAlign w:val="center"/>
          </w:tcPr>
          <w:p w14:paraId="5C62C007"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w:t>
            </w:r>
          </w:p>
        </w:tc>
        <w:tc>
          <w:tcPr>
            <w:tcW w:w="1620" w:type="dxa"/>
            <w:tcBorders>
              <w:top w:val="nil"/>
              <w:bottom w:val="nil"/>
            </w:tcBorders>
            <w:shd w:val="clear" w:color="auto" w:fill="FFFFFF"/>
            <w:vAlign w:val="center"/>
          </w:tcPr>
          <w:p w14:paraId="536DB511"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.343</w:t>
            </w:r>
          </w:p>
        </w:tc>
        <w:tc>
          <w:tcPr>
            <w:tcW w:w="810" w:type="dxa"/>
            <w:tcBorders>
              <w:top w:val="nil"/>
              <w:bottom w:val="nil"/>
            </w:tcBorders>
            <w:shd w:val="clear" w:color="auto" w:fill="FFFFFF"/>
          </w:tcPr>
          <w:p w14:paraId="32C835ED" w14:textId="77777777" w:rsidR="00013358" w:rsidRPr="00743B44" w:rsidRDefault="00013358" w:rsidP="001D5F4C">
            <w:pPr>
              <w:spacing w:line="360" w:lineRule="auto"/>
              <w:jc w:val="both"/>
              <w:rPr>
                <w:rFonts w:ascii="Times New Roman" w:hAnsi="Times New Roman" w:cs="Times New Roman"/>
                <w:sz w:val="24"/>
                <w:szCs w:val="24"/>
              </w:rPr>
            </w:pPr>
          </w:p>
        </w:tc>
        <w:tc>
          <w:tcPr>
            <w:tcW w:w="1260" w:type="dxa"/>
            <w:tcBorders>
              <w:top w:val="nil"/>
              <w:bottom w:val="nil"/>
              <w:right w:val="single" w:sz="16" w:space="0" w:color="000000"/>
            </w:tcBorders>
            <w:shd w:val="clear" w:color="auto" w:fill="FFFFFF"/>
          </w:tcPr>
          <w:p w14:paraId="45C99C64" w14:textId="77777777" w:rsidR="00013358" w:rsidRPr="00743B44" w:rsidRDefault="00013358" w:rsidP="001D5F4C">
            <w:pPr>
              <w:spacing w:line="360" w:lineRule="auto"/>
              <w:jc w:val="both"/>
              <w:rPr>
                <w:rFonts w:ascii="Times New Roman" w:hAnsi="Times New Roman" w:cs="Times New Roman"/>
                <w:sz w:val="24"/>
                <w:szCs w:val="24"/>
              </w:rPr>
            </w:pPr>
          </w:p>
        </w:tc>
      </w:tr>
      <w:tr w:rsidR="00013358" w:rsidRPr="00743B44" w14:paraId="2D0E47B3" w14:textId="77777777" w:rsidTr="00013358">
        <w:trPr>
          <w:cantSplit/>
          <w:trHeight w:val="187"/>
        </w:trPr>
        <w:tc>
          <w:tcPr>
            <w:tcW w:w="373" w:type="dxa"/>
            <w:vMerge/>
            <w:tcBorders>
              <w:top w:val="single" w:sz="16" w:space="0" w:color="000000"/>
              <w:left w:val="single" w:sz="16" w:space="0" w:color="000000"/>
              <w:bottom w:val="single" w:sz="16" w:space="0" w:color="000000"/>
              <w:right w:val="nil"/>
            </w:tcBorders>
            <w:shd w:val="clear" w:color="auto" w:fill="FFFFFF"/>
            <w:vAlign w:val="center"/>
          </w:tcPr>
          <w:p w14:paraId="1B2F7708" w14:textId="77777777" w:rsidR="00013358" w:rsidRPr="00743B44" w:rsidRDefault="00013358" w:rsidP="001D5F4C">
            <w:pPr>
              <w:spacing w:line="36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06F62F66"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778" w:type="dxa"/>
            <w:tcBorders>
              <w:top w:val="nil"/>
              <w:left w:val="single" w:sz="16" w:space="0" w:color="000000"/>
              <w:bottom w:val="single" w:sz="16" w:space="0" w:color="000000"/>
            </w:tcBorders>
            <w:shd w:val="clear" w:color="auto" w:fill="FFFFFF"/>
            <w:vAlign w:val="center"/>
          </w:tcPr>
          <w:p w14:paraId="2D850617"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28.789</w:t>
            </w:r>
          </w:p>
        </w:tc>
        <w:tc>
          <w:tcPr>
            <w:tcW w:w="810" w:type="dxa"/>
            <w:tcBorders>
              <w:top w:val="nil"/>
              <w:bottom w:val="single" w:sz="16" w:space="0" w:color="000000"/>
            </w:tcBorders>
            <w:shd w:val="clear" w:color="auto" w:fill="FFFFFF"/>
            <w:vAlign w:val="center"/>
          </w:tcPr>
          <w:p w14:paraId="6347765F"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75</w:t>
            </w:r>
          </w:p>
        </w:tc>
        <w:tc>
          <w:tcPr>
            <w:tcW w:w="1620" w:type="dxa"/>
            <w:tcBorders>
              <w:top w:val="nil"/>
              <w:bottom w:val="single" w:sz="16" w:space="0" w:color="000000"/>
            </w:tcBorders>
            <w:shd w:val="clear" w:color="auto" w:fill="FFFFFF"/>
          </w:tcPr>
          <w:p w14:paraId="4795086E" w14:textId="77777777" w:rsidR="00013358" w:rsidRPr="00743B44" w:rsidRDefault="00013358" w:rsidP="001D5F4C">
            <w:pPr>
              <w:spacing w:line="360" w:lineRule="auto"/>
              <w:jc w:val="both"/>
              <w:rPr>
                <w:rFonts w:ascii="Times New Roman" w:hAnsi="Times New Roman" w:cs="Times New Roman"/>
                <w:sz w:val="24"/>
                <w:szCs w:val="24"/>
              </w:rPr>
            </w:pPr>
          </w:p>
        </w:tc>
        <w:tc>
          <w:tcPr>
            <w:tcW w:w="810" w:type="dxa"/>
            <w:tcBorders>
              <w:top w:val="nil"/>
              <w:bottom w:val="single" w:sz="16" w:space="0" w:color="000000"/>
            </w:tcBorders>
            <w:shd w:val="clear" w:color="auto" w:fill="FFFFFF"/>
          </w:tcPr>
          <w:p w14:paraId="3B714FB5" w14:textId="77777777" w:rsidR="00013358" w:rsidRPr="00743B44" w:rsidRDefault="00013358" w:rsidP="001D5F4C">
            <w:pPr>
              <w:spacing w:line="360" w:lineRule="auto"/>
              <w:jc w:val="both"/>
              <w:rPr>
                <w:rFonts w:ascii="Times New Roman" w:hAnsi="Times New Roman" w:cs="Times New Roman"/>
                <w:sz w:val="24"/>
                <w:szCs w:val="24"/>
              </w:rPr>
            </w:pPr>
          </w:p>
        </w:tc>
        <w:tc>
          <w:tcPr>
            <w:tcW w:w="1260" w:type="dxa"/>
            <w:tcBorders>
              <w:top w:val="nil"/>
              <w:bottom w:val="single" w:sz="16" w:space="0" w:color="000000"/>
              <w:right w:val="single" w:sz="16" w:space="0" w:color="000000"/>
            </w:tcBorders>
            <w:shd w:val="clear" w:color="auto" w:fill="FFFFFF"/>
          </w:tcPr>
          <w:p w14:paraId="050BB43D" w14:textId="77777777" w:rsidR="00013358" w:rsidRPr="00743B44" w:rsidRDefault="00013358" w:rsidP="001D5F4C">
            <w:pPr>
              <w:spacing w:line="360" w:lineRule="auto"/>
              <w:jc w:val="both"/>
              <w:rPr>
                <w:rFonts w:ascii="Times New Roman" w:hAnsi="Times New Roman" w:cs="Times New Roman"/>
                <w:sz w:val="24"/>
                <w:szCs w:val="24"/>
              </w:rPr>
            </w:pPr>
          </w:p>
        </w:tc>
      </w:tr>
      <w:tr w:rsidR="00013358" w:rsidRPr="00743B44" w14:paraId="34632E6E" w14:textId="77777777" w:rsidTr="00013358">
        <w:trPr>
          <w:cantSplit/>
        </w:trPr>
        <w:tc>
          <w:tcPr>
            <w:tcW w:w="7920" w:type="dxa"/>
            <w:gridSpan w:val="7"/>
            <w:tcBorders>
              <w:top w:val="nil"/>
              <w:left w:val="nil"/>
              <w:bottom w:val="nil"/>
              <w:right w:val="nil"/>
            </w:tcBorders>
            <w:shd w:val="clear" w:color="auto" w:fill="FFFFFF"/>
          </w:tcPr>
          <w:p w14:paraId="17E17911" w14:textId="4EFC5778" w:rsidR="00013358" w:rsidRPr="00743B44" w:rsidRDefault="00013358"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3FEE4F40" w14:textId="77777777" w:rsidR="00013358" w:rsidRPr="00743B44" w:rsidRDefault="00013358" w:rsidP="001D5F4C">
            <w:pPr>
              <w:spacing w:line="360" w:lineRule="auto"/>
              <w:ind w:left="60" w:right="60"/>
              <w:jc w:val="both"/>
              <w:rPr>
                <w:rFonts w:ascii="Times New Roman" w:hAnsi="Times New Roman" w:cs="Times New Roman"/>
                <w:b/>
                <w:sz w:val="24"/>
                <w:szCs w:val="24"/>
              </w:rPr>
            </w:pPr>
            <w:r w:rsidRPr="00743B44">
              <w:rPr>
                <w:rFonts w:ascii="Times New Roman" w:hAnsi="Times New Roman" w:cs="Times New Roman"/>
                <w:sz w:val="24"/>
                <w:szCs w:val="24"/>
              </w:rPr>
              <w:t>a. Dependent Variable: CRM is relevant in the Nigeria banking industry</w:t>
            </w:r>
          </w:p>
        </w:tc>
      </w:tr>
      <w:tr w:rsidR="00013358" w:rsidRPr="00743B44" w14:paraId="7B6EF2D7" w14:textId="77777777" w:rsidTr="00013358">
        <w:trPr>
          <w:cantSplit/>
        </w:trPr>
        <w:tc>
          <w:tcPr>
            <w:tcW w:w="7920" w:type="dxa"/>
            <w:gridSpan w:val="7"/>
            <w:tcBorders>
              <w:top w:val="nil"/>
              <w:left w:val="nil"/>
              <w:bottom w:val="nil"/>
              <w:right w:val="nil"/>
            </w:tcBorders>
            <w:shd w:val="clear" w:color="auto" w:fill="FFFFFF"/>
          </w:tcPr>
          <w:p w14:paraId="5BF9062E"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b. Predictors: (Constant), CRM helps you to initiate and maintain a good relationship with your customers, The customers are kept in view while managing </w:t>
            </w:r>
            <w:r w:rsidRPr="00743B44">
              <w:rPr>
                <w:rFonts w:ascii="Times New Roman" w:hAnsi="Times New Roman" w:cs="Times New Roman"/>
                <w:sz w:val="24"/>
                <w:szCs w:val="24"/>
              </w:rPr>
              <w:lastRenderedPageBreak/>
              <w:t>their relationship with staff of your bank, CRM helps staff to respond positively to customers, CRM model is well implemented in your bank</w:t>
            </w:r>
          </w:p>
        </w:tc>
      </w:tr>
    </w:tbl>
    <w:p w14:paraId="6A672407" w14:textId="77777777" w:rsidR="00743C35" w:rsidRDefault="00743C35" w:rsidP="001D5F4C">
      <w:pPr>
        <w:pStyle w:val="NoSpacing"/>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14:paraId="11DE1F8D" w14:textId="77777777" w:rsidR="00DB79FE" w:rsidRPr="00743B44" w:rsidRDefault="00DB79FE" w:rsidP="001D5F4C">
      <w:pPr>
        <w:pStyle w:val="NoSpacing"/>
        <w:spacing w:line="360" w:lineRule="auto"/>
        <w:jc w:val="both"/>
        <w:rPr>
          <w:rFonts w:ascii="Times New Roman" w:hAnsi="Times New Roman" w:cs="Times New Roman"/>
          <w:sz w:val="24"/>
          <w:szCs w:val="24"/>
        </w:rPr>
      </w:pPr>
    </w:p>
    <w:tbl>
      <w:tblPr>
        <w:tblW w:w="480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8"/>
        <w:gridCol w:w="2582"/>
        <w:gridCol w:w="804"/>
        <w:gridCol w:w="1195"/>
        <w:gridCol w:w="1467"/>
        <w:gridCol w:w="967"/>
        <w:gridCol w:w="635"/>
      </w:tblGrid>
      <w:tr w:rsidR="00743C35" w:rsidRPr="00743B44" w14:paraId="2083A797" w14:textId="77777777" w:rsidTr="00013358">
        <w:trPr>
          <w:cantSplit/>
        </w:trPr>
        <w:tc>
          <w:tcPr>
            <w:tcW w:w="5000" w:type="pct"/>
            <w:gridSpan w:val="7"/>
            <w:tcBorders>
              <w:top w:val="nil"/>
              <w:left w:val="nil"/>
              <w:bottom w:val="nil"/>
              <w:right w:val="nil"/>
            </w:tcBorders>
            <w:shd w:val="clear" w:color="auto" w:fill="FFFFFF"/>
          </w:tcPr>
          <w:p w14:paraId="116D1322" w14:textId="77777777" w:rsidR="00743C35" w:rsidRPr="00743B44" w:rsidRDefault="00873205" w:rsidP="001D5F4C">
            <w:pPr>
              <w:spacing w:line="360" w:lineRule="auto"/>
              <w:ind w:right="60"/>
              <w:jc w:val="both"/>
              <w:rPr>
                <w:rFonts w:ascii="Times New Roman" w:hAnsi="Times New Roman" w:cs="Times New Roman"/>
                <w:b/>
                <w:sz w:val="24"/>
                <w:szCs w:val="24"/>
              </w:rPr>
            </w:pPr>
            <w:r w:rsidRPr="00743B44">
              <w:rPr>
                <w:rFonts w:ascii="Times New Roman" w:hAnsi="Times New Roman" w:cs="Times New Roman"/>
                <w:sz w:val="24"/>
                <w:szCs w:val="24"/>
              </w:rPr>
              <w:t xml:space="preserve">  </w:t>
            </w:r>
            <w:r w:rsidRPr="00743B44">
              <w:rPr>
                <w:rFonts w:ascii="Times New Roman" w:hAnsi="Times New Roman" w:cs="Times New Roman"/>
                <w:b/>
                <w:bCs/>
                <w:sz w:val="24"/>
                <w:szCs w:val="24"/>
              </w:rPr>
              <w:t xml:space="preserve">   </w:t>
            </w:r>
            <w:r w:rsidR="006B229D" w:rsidRPr="00743B44">
              <w:rPr>
                <w:rFonts w:ascii="Times New Roman" w:hAnsi="Times New Roman" w:cs="Times New Roman"/>
                <w:b/>
                <w:bCs/>
                <w:sz w:val="24"/>
                <w:szCs w:val="24"/>
              </w:rPr>
              <w:t>Table 4.3.1c</w:t>
            </w:r>
            <w:r w:rsidRPr="00743B44">
              <w:rPr>
                <w:rFonts w:ascii="Times New Roman" w:hAnsi="Times New Roman" w:cs="Times New Roman"/>
                <w:b/>
                <w:bCs/>
                <w:sz w:val="24"/>
                <w:szCs w:val="24"/>
              </w:rPr>
              <w:t xml:space="preserve">                 </w:t>
            </w:r>
            <w:r w:rsidR="006B229D" w:rsidRPr="00743B44">
              <w:rPr>
                <w:rFonts w:ascii="Times New Roman" w:hAnsi="Times New Roman" w:cs="Times New Roman"/>
                <w:b/>
                <w:bCs/>
                <w:sz w:val="24"/>
                <w:szCs w:val="24"/>
              </w:rPr>
              <w:t xml:space="preserve">             </w:t>
            </w:r>
            <w:r w:rsidRPr="00743B44">
              <w:rPr>
                <w:rFonts w:ascii="Times New Roman" w:hAnsi="Times New Roman" w:cs="Times New Roman"/>
                <w:b/>
                <w:bCs/>
                <w:sz w:val="24"/>
                <w:szCs w:val="24"/>
              </w:rPr>
              <w:t xml:space="preserve">  </w:t>
            </w:r>
            <w:proofErr w:type="spellStart"/>
            <w:r w:rsidR="00743C35" w:rsidRPr="00743B44">
              <w:rPr>
                <w:rFonts w:ascii="Times New Roman" w:hAnsi="Times New Roman" w:cs="Times New Roman"/>
                <w:b/>
                <w:bCs/>
                <w:sz w:val="24"/>
                <w:szCs w:val="24"/>
              </w:rPr>
              <w:t>Coefficients</w:t>
            </w:r>
            <w:r w:rsidR="00743C35" w:rsidRPr="00743B44">
              <w:rPr>
                <w:rFonts w:ascii="Times New Roman" w:hAnsi="Times New Roman" w:cs="Times New Roman"/>
                <w:b/>
                <w:bCs/>
                <w:sz w:val="24"/>
                <w:szCs w:val="24"/>
                <w:vertAlign w:val="superscript"/>
              </w:rPr>
              <w:t>a</w:t>
            </w:r>
            <w:proofErr w:type="spellEnd"/>
          </w:p>
        </w:tc>
      </w:tr>
      <w:tr w:rsidR="00743C35" w:rsidRPr="00743B44" w14:paraId="17437810" w14:textId="77777777" w:rsidTr="00013358">
        <w:trPr>
          <w:cantSplit/>
        </w:trPr>
        <w:tc>
          <w:tcPr>
            <w:tcW w:w="1950" w:type="pct"/>
            <w:gridSpan w:val="2"/>
            <w:vMerge w:val="restart"/>
            <w:tcBorders>
              <w:top w:val="single" w:sz="16" w:space="0" w:color="000000"/>
              <w:left w:val="single" w:sz="16" w:space="0" w:color="000000"/>
              <w:bottom w:val="nil"/>
              <w:right w:val="nil"/>
            </w:tcBorders>
            <w:shd w:val="clear" w:color="auto" w:fill="FFFFFF"/>
          </w:tcPr>
          <w:p w14:paraId="75C114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203" w:type="pct"/>
            <w:gridSpan w:val="2"/>
            <w:tcBorders>
              <w:top w:val="single" w:sz="16" w:space="0" w:color="000000"/>
              <w:left w:val="single" w:sz="16" w:space="0" w:color="000000"/>
            </w:tcBorders>
            <w:shd w:val="clear" w:color="auto" w:fill="FFFFFF"/>
          </w:tcPr>
          <w:p w14:paraId="0B2C6DB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883" w:type="pct"/>
            <w:tcBorders>
              <w:top w:val="single" w:sz="16" w:space="0" w:color="000000"/>
            </w:tcBorders>
            <w:shd w:val="clear" w:color="auto" w:fill="FFFFFF"/>
          </w:tcPr>
          <w:p w14:paraId="427A5B6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582" w:type="pct"/>
            <w:vMerge w:val="restart"/>
            <w:tcBorders>
              <w:top w:val="single" w:sz="16" w:space="0" w:color="000000"/>
            </w:tcBorders>
            <w:shd w:val="clear" w:color="auto" w:fill="FFFFFF"/>
          </w:tcPr>
          <w:p w14:paraId="6B11484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w:t>
            </w:r>
          </w:p>
        </w:tc>
        <w:tc>
          <w:tcPr>
            <w:tcW w:w="382" w:type="pct"/>
            <w:vMerge w:val="restart"/>
            <w:tcBorders>
              <w:top w:val="single" w:sz="16" w:space="0" w:color="000000"/>
              <w:right w:val="single" w:sz="16" w:space="0" w:color="000000"/>
            </w:tcBorders>
            <w:shd w:val="clear" w:color="auto" w:fill="FFFFFF"/>
          </w:tcPr>
          <w:p w14:paraId="110F693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743C35" w:rsidRPr="00743B44" w14:paraId="65822890" w14:textId="77777777" w:rsidTr="00A357C3">
        <w:trPr>
          <w:cantSplit/>
          <w:trHeight w:val="302"/>
        </w:trPr>
        <w:tc>
          <w:tcPr>
            <w:tcW w:w="1950" w:type="pct"/>
            <w:gridSpan w:val="2"/>
            <w:vMerge/>
            <w:tcBorders>
              <w:top w:val="single" w:sz="16" w:space="0" w:color="000000"/>
              <w:left w:val="single" w:sz="16" w:space="0" w:color="000000"/>
              <w:bottom w:val="nil"/>
              <w:right w:val="nil"/>
            </w:tcBorders>
            <w:shd w:val="clear" w:color="auto" w:fill="FFFFFF"/>
          </w:tcPr>
          <w:p w14:paraId="1261A993" w14:textId="77777777" w:rsidR="00743C35" w:rsidRPr="00743B44" w:rsidRDefault="00743C35" w:rsidP="001D5F4C">
            <w:pPr>
              <w:spacing w:line="360" w:lineRule="auto"/>
              <w:jc w:val="both"/>
              <w:rPr>
                <w:rFonts w:ascii="Times New Roman" w:hAnsi="Times New Roman" w:cs="Times New Roman"/>
                <w:sz w:val="24"/>
                <w:szCs w:val="24"/>
              </w:rPr>
            </w:pPr>
          </w:p>
        </w:tc>
        <w:tc>
          <w:tcPr>
            <w:tcW w:w="484" w:type="pct"/>
            <w:tcBorders>
              <w:left w:val="single" w:sz="16" w:space="0" w:color="000000"/>
              <w:bottom w:val="single" w:sz="16" w:space="0" w:color="000000"/>
            </w:tcBorders>
            <w:shd w:val="clear" w:color="auto" w:fill="FFFFFF"/>
          </w:tcPr>
          <w:p w14:paraId="47B322E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w:t>
            </w:r>
          </w:p>
        </w:tc>
        <w:tc>
          <w:tcPr>
            <w:tcW w:w="719" w:type="pct"/>
            <w:tcBorders>
              <w:bottom w:val="single" w:sz="16" w:space="0" w:color="000000"/>
            </w:tcBorders>
            <w:shd w:val="clear" w:color="auto" w:fill="FFFFFF"/>
          </w:tcPr>
          <w:p w14:paraId="3E4DC73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w:t>
            </w:r>
          </w:p>
        </w:tc>
        <w:tc>
          <w:tcPr>
            <w:tcW w:w="883" w:type="pct"/>
            <w:tcBorders>
              <w:bottom w:val="single" w:sz="16" w:space="0" w:color="000000"/>
            </w:tcBorders>
            <w:shd w:val="clear" w:color="auto" w:fill="FFFFFF"/>
          </w:tcPr>
          <w:p w14:paraId="48E13D2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Beta</w:t>
            </w:r>
          </w:p>
        </w:tc>
        <w:tc>
          <w:tcPr>
            <w:tcW w:w="582" w:type="pct"/>
            <w:vMerge/>
            <w:tcBorders>
              <w:top w:val="single" w:sz="16" w:space="0" w:color="000000"/>
            </w:tcBorders>
            <w:shd w:val="clear" w:color="auto" w:fill="FFFFFF"/>
          </w:tcPr>
          <w:p w14:paraId="03F42B1C" w14:textId="77777777" w:rsidR="00743C35" w:rsidRPr="00743B44" w:rsidRDefault="00743C35" w:rsidP="001D5F4C">
            <w:pPr>
              <w:spacing w:line="360" w:lineRule="auto"/>
              <w:jc w:val="both"/>
              <w:rPr>
                <w:rFonts w:ascii="Times New Roman" w:hAnsi="Times New Roman" w:cs="Times New Roman"/>
                <w:sz w:val="24"/>
                <w:szCs w:val="24"/>
              </w:rPr>
            </w:pPr>
          </w:p>
        </w:tc>
        <w:tc>
          <w:tcPr>
            <w:tcW w:w="382" w:type="pct"/>
            <w:vMerge/>
            <w:tcBorders>
              <w:top w:val="single" w:sz="16" w:space="0" w:color="000000"/>
              <w:right w:val="single" w:sz="16" w:space="0" w:color="000000"/>
            </w:tcBorders>
            <w:shd w:val="clear" w:color="auto" w:fill="FFFFFF"/>
          </w:tcPr>
          <w:p w14:paraId="49268326" w14:textId="77777777" w:rsidR="00743C35" w:rsidRPr="00743B44" w:rsidRDefault="00743C35" w:rsidP="001D5F4C">
            <w:pPr>
              <w:spacing w:line="360" w:lineRule="auto"/>
              <w:jc w:val="both"/>
              <w:rPr>
                <w:rFonts w:ascii="Times New Roman" w:hAnsi="Times New Roman" w:cs="Times New Roman"/>
                <w:sz w:val="24"/>
                <w:szCs w:val="24"/>
              </w:rPr>
            </w:pPr>
          </w:p>
        </w:tc>
      </w:tr>
      <w:tr w:rsidR="00743C35" w:rsidRPr="00743B44" w14:paraId="1D25B03A" w14:textId="77777777" w:rsidTr="00E45127">
        <w:trPr>
          <w:cantSplit/>
        </w:trPr>
        <w:tc>
          <w:tcPr>
            <w:tcW w:w="396" w:type="pct"/>
            <w:vMerge w:val="restart"/>
            <w:tcBorders>
              <w:top w:val="single" w:sz="16" w:space="0" w:color="000000"/>
              <w:left w:val="single" w:sz="16" w:space="0" w:color="000000"/>
              <w:bottom w:val="single" w:sz="16" w:space="0" w:color="000000"/>
              <w:right w:val="nil"/>
            </w:tcBorders>
            <w:shd w:val="clear" w:color="auto" w:fill="FFFFFF"/>
            <w:vAlign w:val="center"/>
          </w:tcPr>
          <w:p w14:paraId="4D5AFB6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554" w:type="pct"/>
            <w:tcBorders>
              <w:top w:val="single" w:sz="16" w:space="0" w:color="000000"/>
              <w:left w:val="nil"/>
              <w:bottom w:val="nil"/>
              <w:right w:val="single" w:sz="16" w:space="0" w:color="000000"/>
            </w:tcBorders>
            <w:shd w:val="clear" w:color="auto" w:fill="FFFFFF"/>
            <w:vAlign w:val="center"/>
          </w:tcPr>
          <w:p w14:paraId="366B3EC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(Constant)</w:t>
            </w:r>
          </w:p>
        </w:tc>
        <w:tc>
          <w:tcPr>
            <w:tcW w:w="484" w:type="pct"/>
            <w:tcBorders>
              <w:top w:val="single" w:sz="16" w:space="0" w:color="000000"/>
              <w:left w:val="single" w:sz="16" w:space="0" w:color="000000"/>
              <w:bottom w:val="nil"/>
            </w:tcBorders>
            <w:shd w:val="clear" w:color="auto" w:fill="FFFFFF"/>
            <w:vAlign w:val="center"/>
          </w:tcPr>
          <w:p w14:paraId="4B5490D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2.700</w:t>
            </w:r>
          </w:p>
        </w:tc>
        <w:tc>
          <w:tcPr>
            <w:tcW w:w="719" w:type="pct"/>
            <w:tcBorders>
              <w:top w:val="single" w:sz="16" w:space="0" w:color="000000"/>
              <w:bottom w:val="nil"/>
            </w:tcBorders>
            <w:shd w:val="clear" w:color="auto" w:fill="FFFFFF"/>
            <w:vAlign w:val="center"/>
          </w:tcPr>
          <w:p w14:paraId="0645708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.661</w:t>
            </w:r>
          </w:p>
        </w:tc>
        <w:tc>
          <w:tcPr>
            <w:tcW w:w="883" w:type="pct"/>
            <w:tcBorders>
              <w:top w:val="single" w:sz="16" w:space="0" w:color="000000"/>
              <w:bottom w:val="nil"/>
            </w:tcBorders>
            <w:shd w:val="clear" w:color="auto" w:fill="FFFFFF"/>
          </w:tcPr>
          <w:p w14:paraId="30FBD95E" w14:textId="77777777" w:rsidR="00743C35" w:rsidRPr="00743B44" w:rsidRDefault="00743C35" w:rsidP="001D5F4C">
            <w:pPr>
              <w:spacing w:line="360" w:lineRule="auto"/>
              <w:jc w:val="both"/>
              <w:rPr>
                <w:rFonts w:ascii="Times New Roman" w:hAnsi="Times New Roman" w:cs="Times New Roman"/>
                <w:sz w:val="24"/>
                <w:szCs w:val="24"/>
              </w:rPr>
            </w:pPr>
          </w:p>
        </w:tc>
        <w:tc>
          <w:tcPr>
            <w:tcW w:w="582" w:type="pct"/>
            <w:tcBorders>
              <w:top w:val="single" w:sz="16" w:space="0" w:color="000000"/>
              <w:bottom w:val="nil"/>
            </w:tcBorders>
            <w:shd w:val="clear" w:color="auto" w:fill="FFFFFF"/>
            <w:vAlign w:val="center"/>
          </w:tcPr>
          <w:p w14:paraId="48CEC69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4.083</w:t>
            </w:r>
          </w:p>
        </w:tc>
        <w:tc>
          <w:tcPr>
            <w:tcW w:w="382" w:type="pct"/>
            <w:tcBorders>
              <w:top w:val="single" w:sz="16" w:space="0" w:color="000000"/>
              <w:bottom w:val="nil"/>
              <w:right w:val="single" w:sz="16" w:space="0" w:color="000000"/>
            </w:tcBorders>
            <w:shd w:val="clear" w:color="auto" w:fill="FFFFFF"/>
            <w:vAlign w:val="center"/>
          </w:tcPr>
          <w:p w14:paraId="3FA44CD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p>
        </w:tc>
      </w:tr>
      <w:tr w:rsidR="00743C35" w:rsidRPr="00743B44" w14:paraId="06DC8ABD" w14:textId="77777777"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49E650CD"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23B697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model is well implemented in your bank</w:t>
            </w:r>
          </w:p>
        </w:tc>
        <w:tc>
          <w:tcPr>
            <w:tcW w:w="484" w:type="pct"/>
            <w:tcBorders>
              <w:top w:val="nil"/>
              <w:left w:val="single" w:sz="16" w:space="0" w:color="000000"/>
              <w:bottom w:val="nil"/>
            </w:tcBorders>
            <w:shd w:val="clear" w:color="auto" w:fill="FFFFFF"/>
            <w:vAlign w:val="center"/>
          </w:tcPr>
          <w:p w14:paraId="2ECB9C4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.042</w:t>
            </w:r>
          </w:p>
        </w:tc>
        <w:tc>
          <w:tcPr>
            <w:tcW w:w="719" w:type="pct"/>
            <w:tcBorders>
              <w:top w:val="nil"/>
              <w:bottom w:val="nil"/>
            </w:tcBorders>
            <w:shd w:val="clear" w:color="auto" w:fill="FFFFFF"/>
            <w:vAlign w:val="center"/>
          </w:tcPr>
          <w:p w14:paraId="5436983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.092</w:t>
            </w:r>
          </w:p>
        </w:tc>
        <w:tc>
          <w:tcPr>
            <w:tcW w:w="883" w:type="pct"/>
            <w:tcBorders>
              <w:top w:val="nil"/>
              <w:bottom w:val="nil"/>
            </w:tcBorders>
            <w:shd w:val="clear" w:color="auto" w:fill="FFFFFF"/>
            <w:vAlign w:val="center"/>
          </w:tcPr>
          <w:p w14:paraId="4D79988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.056</w:t>
            </w:r>
          </w:p>
        </w:tc>
        <w:tc>
          <w:tcPr>
            <w:tcW w:w="582" w:type="pct"/>
            <w:tcBorders>
              <w:top w:val="nil"/>
              <w:bottom w:val="nil"/>
            </w:tcBorders>
            <w:shd w:val="clear" w:color="auto" w:fill="FFFFFF"/>
            <w:vAlign w:val="center"/>
          </w:tcPr>
          <w:p w14:paraId="4CDDF94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.456</w:t>
            </w:r>
          </w:p>
        </w:tc>
        <w:tc>
          <w:tcPr>
            <w:tcW w:w="382" w:type="pct"/>
            <w:tcBorders>
              <w:top w:val="nil"/>
              <w:bottom w:val="nil"/>
              <w:right w:val="single" w:sz="16" w:space="0" w:color="000000"/>
            </w:tcBorders>
            <w:shd w:val="clear" w:color="auto" w:fill="FFFFFF"/>
            <w:vAlign w:val="center"/>
          </w:tcPr>
          <w:p w14:paraId="7AB1823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.650</w:t>
            </w:r>
          </w:p>
        </w:tc>
      </w:tr>
      <w:tr w:rsidR="00743C35" w:rsidRPr="00743B44" w14:paraId="1638B683" w14:textId="77777777"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55C32EBB"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3BE48D0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The customers are kept in view while managing </w:t>
            </w:r>
            <w:proofErr w:type="spellStart"/>
            <w:r w:rsidRPr="00743B44">
              <w:rPr>
                <w:rFonts w:ascii="Times New Roman" w:hAnsi="Times New Roman" w:cs="Times New Roman"/>
                <w:sz w:val="24"/>
                <w:szCs w:val="24"/>
              </w:rPr>
              <w:t>thier</w:t>
            </w:r>
            <w:proofErr w:type="spellEnd"/>
            <w:r w:rsidRPr="00743B44">
              <w:rPr>
                <w:rFonts w:ascii="Times New Roman" w:hAnsi="Times New Roman" w:cs="Times New Roman"/>
                <w:sz w:val="24"/>
                <w:szCs w:val="24"/>
              </w:rPr>
              <w:t xml:space="preserve"> relationship with staff of your bank</w:t>
            </w:r>
          </w:p>
        </w:tc>
        <w:tc>
          <w:tcPr>
            <w:tcW w:w="484" w:type="pct"/>
            <w:tcBorders>
              <w:top w:val="nil"/>
              <w:left w:val="single" w:sz="16" w:space="0" w:color="000000"/>
              <w:bottom w:val="nil"/>
            </w:tcBorders>
            <w:shd w:val="clear" w:color="auto" w:fill="FFFFFF"/>
            <w:vAlign w:val="center"/>
          </w:tcPr>
          <w:p w14:paraId="4A024DB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.120</w:t>
            </w:r>
          </w:p>
        </w:tc>
        <w:tc>
          <w:tcPr>
            <w:tcW w:w="719" w:type="pct"/>
            <w:tcBorders>
              <w:top w:val="nil"/>
              <w:bottom w:val="nil"/>
            </w:tcBorders>
            <w:shd w:val="clear" w:color="auto" w:fill="FFFFFF"/>
            <w:vAlign w:val="center"/>
          </w:tcPr>
          <w:p w14:paraId="556CEE2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.091</w:t>
            </w:r>
          </w:p>
        </w:tc>
        <w:tc>
          <w:tcPr>
            <w:tcW w:w="883" w:type="pct"/>
            <w:tcBorders>
              <w:top w:val="nil"/>
              <w:bottom w:val="nil"/>
            </w:tcBorders>
            <w:shd w:val="clear" w:color="auto" w:fill="FFFFFF"/>
            <w:vAlign w:val="center"/>
          </w:tcPr>
          <w:p w14:paraId="4EF830B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.149</w:t>
            </w:r>
          </w:p>
        </w:tc>
        <w:tc>
          <w:tcPr>
            <w:tcW w:w="582" w:type="pct"/>
            <w:tcBorders>
              <w:top w:val="nil"/>
              <w:bottom w:val="nil"/>
            </w:tcBorders>
            <w:shd w:val="clear" w:color="auto" w:fill="FFFFFF"/>
            <w:vAlign w:val="center"/>
          </w:tcPr>
          <w:p w14:paraId="2272D1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1.310</w:t>
            </w:r>
          </w:p>
        </w:tc>
        <w:tc>
          <w:tcPr>
            <w:tcW w:w="382" w:type="pct"/>
            <w:tcBorders>
              <w:top w:val="nil"/>
              <w:bottom w:val="nil"/>
              <w:right w:val="single" w:sz="16" w:space="0" w:color="000000"/>
            </w:tcBorders>
            <w:shd w:val="clear" w:color="auto" w:fill="FFFFFF"/>
            <w:vAlign w:val="center"/>
          </w:tcPr>
          <w:p w14:paraId="29CF714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.194</w:t>
            </w:r>
          </w:p>
        </w:tc>
      </w:tr>
      <w:tr w:rsidR="00743C35" w:rsidRPr="00743B44" w14:paraId="487DB06A" w14:textId="77777777"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18BE88A6"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608CFF9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helps staff to respond positively to customers</w:t>
            </w:r>
          </w:p>
        </w:tc>
        <w:tc>
          <w:tcPr>
            <w:tcW w:w="484" w:type="pct"/>
            <w:tcBorders>
              <w:top w:val="nil"/>
              <w:left w:val="single" w:sz="16" w:space="0" w:color="000000"/>
              <w:bottom w:val="nil"/>
            </w:tcBorders>
            <w:shd w:val="clear" w:color="auto" w:fill="FFFFFF"/>
            <w:vAlign w:val="center"/>
          </w:tcPr>
          <w:p w14:paraId="1C3692B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.280</w:t>
            </w:r>
          </w:p>
        </w:tc>
        <w:tc>
          <w:tcPr>
            <w:tcW w:w="719" w:type="pct"/>
            <w:tcBorders>
              <w:top w:val="nil"/>
              <w:bottom w:val="nil"/>
            </w:tcBorders>
            <w:shd w:val="clear" w:color="auto" w:fill="FFFFFF"/>
            <w:vAlign w:val="center"/>
          </w:tcPr>
          <w:p w14:paraId="74A7FD5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.093</w:t>
            </w:r>
          </w:p>
        </w:tc>
        <w:tc>
          <w:tcPr>
            <w:tcW w:w="883" w:type="pct"/>
            <w:tcBorders>
              <w:top w:val="nil"/>
              <w:bottom w:val="nil"/>
            </w:tcBorders>
            <w:shd w:val="clear" w:color="auto" w:fill="FFFFFF"/>
            <w:vAlign w:val="center"/>
          </w:tcPr>
          <w:p w14:paraId="6BAE60D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.333</w:t>
            </w:r>
          </w:p>
        </w:tc>
        <w:tc>
          <w:tcPr>
            <w:tcW w:w="582" w:type="pct"/>
            <w:tcBorders>
              <w:top w:val="nil"/>
              <w:bottom w:val="nil"/>
            </w:tcBorders>
            <w:shd w:val="clear" w:color="auto" w:fill="FFFFFF"/>
            <w:vAlign w:val="center"/>
          </w:tcPr>
          <w:p w14:paraId="1BC63CE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3.013</w:t>
            </w:r>
          </w:p>
        </w:tc>
        <w:tc>
          <w:tcPr>
            <w:tcW w:w="382" w:type="pct"/>
            <w:tcBorders>
              <w:top w:val="nil"/>
              <w:bottom w:val="nil"/>
              <w:right w:val="single" w:sz="16" w:space="0" w:color="000000"/>
            </w:tcBorders>
            <w:shd w:val="clear" w:color="auto" w:fill="FFFFFF"/>
            <w:vAlign w:val="center"/>
          </w:tcPr>
          <w:p w14:paraId="1F1A21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.004</w:t>
            </w:r>
          </w:p>
        </w:tc>
      </w:tr>
      <w:tr w:rsidR="00743C35" w:rsidRPr="00743B44" w14:paraId="0F9BB7B7" w14:textId="77777777" w:rsidTr="00A357C3">
        <w:trPr>
          <w:cantSplit/>
          <w:trHeight w:val="1625"/>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18E5B9FD"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single" w:sz="16" w:space="0" w:color="000000"/>
              <w:right w:val="single" w:sz="16" w:space="0" w:color="000000"/>
            </w:tcBorders>
            <w:shd w:val="clear" w:color="auto" w:fill="FFFFFF"/>
            <w:vAlign w:val="center"/>
          </w:tcPr>
          <w:p w14:paraId="401CCC7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CRM helps you to initiate and </w:t>
            </w:r>
            <w:r w:rsidR="006B229D" w:rsidRPr="00743B44">
              <w:rPr>
                <w:rFonts w:ascii="Times New Roman" w:hAnsi="Times New Roman" w:cs="Times New Roman"/>
                <w:sz w:val="24"/>
                <w:szCs w:val="24"/>
              </w:rPr>
              <w:t>maintain</w:t>
            </w:r>
            <w:r w:rsidRPr="00743B44">
              <w:rPr>
                <w:rFonts w:ascii="Times New Roman" w:hAnsi="Times New Roman" w:cs="Times New Roman"/>
                <w:sz w:val="24"/>
                <w:szCs w:val="24"/>
              </w:rPr>
              <w:t xml:space="preserve"> a good relationship with your customers</w:t>
            </w:r>
          </w:p>
        </w:tc>
        <w:tc>
          <w:tcPr>
            <w:tcW w:w="484" w:type="pct"/>
            <w:tcBorders>
              <w:top w:val="nil"/>
              <w:left w:val="single" w:sz="16" w:space="0" w:color="000000"/>
              <w:bottom w:val="single" w:sz="16" w:space="0" w:color="000000"/>
            </w:tcBorders>
            <w:shd w:val="clear" w:color="auto" w:fill="FFFFFF"/>
            <w:vAlign w:val="center"/>
          </w:tcPr>
          <w:p w14:paraId="2BDCDBD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-.012</w:t>
            </w:r>
          </w:p>
        </w:tc>
        <w:tc>
          <w:tcPr>
            <w:tcW w:w="719" w:type="pct"/>
            <w:tcBorders>
              <w:top w:val="nil"/>
              <w:bottom w:val="single" w:sz="16" w:space="0" w:color="000000"/>
            </w:tcBorders>
            <w:shd w:val="clear" w:color="auto" w:fill="FFFFFF"/>
            <w:vAlign w:val="center"/>
          </w:tcPr>
          <w:p w14:paraId="52EB263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.098</w:t>
            </w:r>
          </w:p>
        </w:tc>
        <w:tc>
          <w:tcPr>
            <w:tcW w:w="883" w:type="pct"/>
            <w:tcBorders>
              <w:top w:val="nil"/>
              <w:bottom w:val="single" w:sz="16" w:space="0" w:color="000000"/>
            </w:tcBorders>
            <w:shd w:val="clear" w:color="auto" w:fill="FFFFFF"/>
            <w:vAlign w:val="center"/>
          </w:tcPr>
          <w:p w14:paraId="2226EF8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-.014</w:t>
            </w:r>
          </w:p>
        </w:tc>
        <w:tc>
          <w:tcPr>
            <w:tcW w:w="582" w:type="pct"/>
            <w:tcBorders>
              <w:top w:val="nil"/>
              <w:bottom w:val="single" w:sz="16" w:space="0" w:color="000000"/>
            </w:tcBorders>
            <w:shd w:val="clear" w:color="auto" w:fill="FFFFFF"/>
            <w:vAlign w:val="center"/>
          </w:tcPr>
          <w:p w14:paraId="4ABF705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-.121</w:t>
            </w:r>
          </w:p>
        </w:tc>
        <w:tc>
          <w:tcPr>
            <w:tcW w:w="382" w:type="pct"/>
            <w:tcBorders>
              <w:top w:val="nil"/>
              <w:bottom w:val="single" w:sz="16" w:space="0" w:color="000000"/>
              <w:right w:val="single" w:sz="16" w:space="0" w:color="000000"/>
            </w:tcBorders>
            <w:shd w:val="clear" w:color="auto" w:fill="FFFFFF"/>
            <w:vAlign w:val="center"/>
          </w:tcPr>
          <w:p w14:paraId="2D46C90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.904</w:t>
            </w:r>
          </w:p>
        </w:tc>
      </w:tr>
      <w:tr w:rsidR="00743C35" w:rsidRPr="00743B44" w14:paraId="67C8BD75" w14:textId="77777777" w:rsidTr="00013358">
        <w:trPr>
          <w:cantSplit/>
        </w:trPr>
        <w:tc>
          <w:tcPr>
            <w:tcW w:w="5000" w:type="pct"/>
            <w:gridSpan w:val="7"/>
            <w:tcBorders>
              <w:top w:val="nil"/>
              <w:left w:val="nil"/>
              <w:bottom w:val="nil"/>
              <w:right w:val="nil"/>
            </w:tcBorders>
            <w:shd w:val="clear" w:color="auto" w:fill="FFFFFF"/>
          </w:tcPr>
          <w:p w14:paraId="63E39F9A" w14:textId="45B3FCAE"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w:t>
            </w:r>
            <w:r w:rsidR="009667A8">
              <w:rPr>
                <w:rFonts w:ascii="Times New Roman" w:hAnsi="Times New Roman" w:cs="Times New Roman"/>
                <w:i/>
                <w:color w:val="000000"/>
                <w:sz w:val="24"/>
                <w:szCs w:val="24"/>
              </w:rPr>
              <w:t>2</w:t>
            </w:r>
            <w:r w:rsidR="0037613A">
              <w:rPr>
                <w:rFonts w:ascii="Times New Roman" w:hAnsi="Times New Roman" w:cs="Times New Roman"/>
                <w:i/>
                <w:color w:val="000000"/>
                <w:sz w:val="24"/>
                <w:szCs w:val="24"/>
              </w:rPr>
              <w:t>5</w:t>
            </w:r>
          </w:p>
          <w:p w14:paraId="2E6EB2A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CRM is relevant in the Nigeria banking industry</w:t>
            </w:r>
            <w:r w:rsidR="00E45127">
              <w:rPr>
                <w:rFonts w:ascii="Times New Roman" w:hAnsi="Times New Roman" w:cs="Times New Roman"/>
                <w:sz w:val="24"/>
                <w:szCs w:val="24"/>
              </w:rPr>
              <w:t xml:space="preserve"> </w:t>
            </w:r>
            <w:r w:rsidR="00E45127" w:rsidRPr="00743B44">
              <w:rPr>
                <w:rFonts w:ascii="Times New Roman" w:hAnsi="Times New Roman" w:cs="Times New Roman"/>
                <w:sz w:val="24"/>
                <w:szCs w:val="24"/>
              </w:rPr>
              <w:t>(p-value &lt; 0.05).</w:t>
            </w:r>
          </w:p>
        </w:tc>
      </w:tr>
    </w:tbl>
    <w:p w14:paraId="1B1916F6" w14:textId="77777777" w:rsidR="00E45127" w:rsidRPr="00DB79FE" w:rsidRDefault="006B229D"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w:t>
      </w:r>
      <w:r w:rsidR="00743C35" w:rsidRPr="00743B44">
        <w:rPr>
          <w:rFonts w:ascii="Times New Roman" w:hAnsi="Times New Roman" w:cs="Times New Roman"/>
          <w:sz w:val="24"/>
          <w:szCs w:val="24"/>
        </w:rPr>
        <w:t xml:space="preserve">.1c represents the coefficient of independent variables – showing the extent to which they are significant. The variable, “CRM is relevant in the Nigeria banking industry” was used to measure the relevant of CRM as </w:t>
      </w:r>
      <w:proofErr w:type="spellStart"/>
      <w:r w:rsidR="00743C35" w:rsidRPr="00743B44">
        <w:rPr>
          <w:rFonts w:ascii="Times New Roman" w:hAnsi="Times New Roman" w:cs="Times New Roman"/>
          <w:sz w:val="24"/>
          <w:szCs w:val="24"/>
        </w:rPr>
        <w:t>dependant</w:t>
      </w:r>
      <w:proofErr w:type="spellEnd"/>
      <w:r w:rsidR="00743C35" w:rsidRPr="00743B44">
        <w:rPr>
          <w:rFonts w:ascii="Times New Roman" w:hAnsi="Times New Roman" w:cs="Times New Roman"/>
          <w:sz w:val="24"/>
          <w:szCs w:val="24"/>
        </w:rPr>
        <w:t xml:space="preserve">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14:paraId="2C928C9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Hypothesis II</w:t>
      </w:r>
    </w:p>
    <w:p w14:paraId="0D288A06" w14:textId="77777777" w:rsidR="00743C35" w:rsidRPr="00E45127" w:rsidRDefault="00743C35" w:rsidP="001D5F4C">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 xml:space="preserve">0:  </w:t>
      </w:r>
      <w:r w:rsidRPr="00743B44">
        <w:rPr>
          <w:rFonts w:ascii="Times New Roman" w:hAnsi="Times New Roman" w:cs="Times New Roman"/>
          <w:b/>
          <w:sz w:val="24"/>
          <w:szCs w:val="24"/>
        </w:rPr>
        <w:t>there is no significant relationship between the technology and personnel in CRM</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1082"/>
        <w:gridCol w:w="1082"/>
        <w:gridCol w:w="1984"/>
        <w:gridCol w:w="3860"/>
      </w:tblGrid>
      <w:tr w:rsidR="00743C35" w:rsidRPr="00743B44" w14:paraId="2DB95FBD" w14:textId="77777777" w:rsidTr="00E45127">
        <w:trPr>
          <w:cantSplit/>
          <w:trHeight w:val="536"/>
        </w:trPr>
        <w:tc>
          <w:tcPr>
            <w:tcW w:w="9000" w:type="dxa"/>
            <w:gridSpan w:val="5"/>
            <w:tcBorders>
              <w:top w:val="nil"/>
              <w:left w:val="nil"/>
              <w:bottom w:val="nil"/>
              <w:right w:val="nil"/>
            </w:tcBorders>
            <w:shd w:val="clear" w:color="auto" w:fill="FFFFFF"/>
          </w:tcPr>
          <w:p w14:paraId="6743C3BF" w14:textId="77777777" w:rsidR="00743C35" w:rsidRPr="00743B44" w:rsidRDefault="006B229D"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w:t>
            </w:r>
            <w:r w:rsidR="00414C28"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414C28" w:rsidRPr="00743B44">
              <w:rPr>
                <w:rFonts w:ascii="Times New Roman" w:hAnsi="Times New Roman" w:cs="Times New Roman"/>
                <w:b/>
                <w:bCs/>
                <w:sz w:val="24"/>
                <w:szCs w:val="24"/>
              </w:rPr>
              <w:t>2</w:t>
            </w:r>
            <w:r w:rsidRPr="00743B44">
              <w:rPr>
                <w:rFonts w:ascii="Times New Roman" w:hAnsi="Times New Roman" w:cs="Times New Roman"/>
                <w:b/>
                <w:bCs/>
                <w:sz w:val="24"/>
                <w:szCs w:val="24"/>
              </w:rPr>
              <w:t xml:space="preserve">a                         </w:t>
            </w:r>
            <w:r w:rsidR="00743C35" w:rsidRPr="00743B44">
              <w:rPr>
                <w:rFonts w:ascii="Times New Roman" w:hAnsi="Times New Roman" w:cs="Times New Roman"/>
                <w:b/>
                <w:bCs/>
                <w:sz w:val="24"/>
                <w:szCs w:val="24"/>
              </w:rPr>
              <w:t>Model Summary</w:t>
            </w:r>
          </w:p>
        </w:tc>
      </w:tr>
      <w:tr w:rsidR="00743C35" w:rsidRPr="00743B44" w14:paraId="20045DF6" w14:textId="77777777" w:rsidTr="00E45127">
        <w:trPr>
          <w:cantSplit/>
          <w:trHeight w:val="149"/>
        </w:trPr>
        <w:tc>
          <w:tcPr>
            <w:tcW w:w="992" w:type="dxa"/>
            <w:tcBorders>
              <w:top w:val="single" w:sz="16" w:space="0" w:color="000000"/>
              <w:left w:val="single" w:sz="16" w:space="0" w:color="000000"/>
              <w:bottom w:val="single" w:sz="16" w:space="0" w:color="000000"/>
              <w:right w:val="single" w:sz="16" w:space="0" w:color="000000"/>
            </w:tcBorders>
            <w:shd w:val="clear" w:color="auto" w:fill="FFFFFF"/>
          </w:tcPr>
          <w:p w14:paraId="3B9A97F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082" w:type="dxa"/>
            <w:tcBorders>
              <w:top w:val="single" w:sz="16" w:space="0" w:color="000000"/>
              <w:left w:val="single" w:sz="16" w:space="0" w:color="000000"/>
              <w:bottom w:val="single" w:sz="16" w:space="0" w:color="000000"/>
            </w:tcBorders>
            <w:shd w:val="clear" w:color="auto" w:fill="FFFFFF"/>
          </w:tcPr>
          <w:p w14:paraId="34C4FB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w:t>
            </w:r>
          </w:p>
        </w:tc>
        <w:tc>
          <w:tcPr>
            <w:tcW w:w="1082" w:type="dxa"/>
            <w:tcBorders>
              <w:top w:val="single" w:sz="16" w:space="0" w:color="000000"/>
              <w:bottom w:val="single" w:sz="16" w:space="0" w:color="000000"/>
            </w:tcBorders>
            <w:shd w:val="clear" w:color="auto" w:fill="FFFFFF"/>
          </w:tcPr>
          <w:p w14:paraId="03FBF6B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 Square</w:t>
            </w:r>
          </w:p>
        </w:tc>
        <w:tc>
          <w:tcPr>
            <w:tcW w:w="1984" w:type="dxa"/>
            <w:tcBorders>
              <w:top w:val="single" w:sz="16" w:space="0" w:color="000000"/>
              <w:bottom w:val="single" w:sz="16" w:space="0" w:color="000000"/>
            </w:tcBorders>
            <w:shd w:val="clear" w:color="auto" w:fill="FFFFFF"/>
          </w:tcPr>
          <w:p w14:paraId="7434496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860" w:type="dxa"/>
            <w:tcBorders>
              <w:top w:val="single" w:sz="16" w:space="0" w:color="000000"/>
              <w:bottom w:val="single" w:sz="16" w:space="0" w:color="000000"/>
              <w:right w:val="single" w:sz="16" w:space="0" w:color="000000"/>
            </w:tcBorders>
            <w:shd w:val="clear" w:color="auto" w:fill="FFFFFF"/>
          </w:tcPr>
          <w:p w14:paraId="14F1EC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743C35" w:rsidRPr="00743B44" w14:paraId="07353363" w14:textId="77777777" w:rsidTr="00E45127">
        <w:trPr>
          <w:cantSplit/>
          <w:trHeight w:val="47"/>
        </w:trPr>
        <w:tc>
          <w:tcPr>
            <w:tcW w:w="992"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2955B1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82" w:type="dxa"/>
            <w:tcBorders>
              <w:top w:val="single" w:sz="16" w:space="0" w:color="000000"/>
              <w:left w:val="single" w:sz="16" w:space="0" w:color="000000"/>
              <w:bottom w:val="single" w:sz="16" w:space="0" w:color="000000"/>
            </w:tcBorders>
            <w:shd w:val="clear" w:color="auto" w:fill="FFFFFF"/>
            <w:vAlign w:val="center"/>
          </w:tcPr>
          <w:p w14:paraId="16D562F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w:t>
            </w:r>
            <w:r w:rsidR="001A2DF8" w:rsidRPr="00743B44">
              <w:rPr>
                <w:rFonts w:ascii="Times New Roman" w:hAnsi="Times New Roman" w:cs="Times New Roman"/>
                <w:sz w:val="24"/>
                <w:szCs w:val="24"/>
              </w:rPr>
              <w:t>531</w:t>
            </w:r>
            <w:r w:rsidRPr="00743B44">
              <w:rPr>
                <w:rFonts w:ascii="Times New Roman" w:hAnsi="Times New Roman" w:cs="Times New Roman"/>
                <w:sz w:val="24"/>
                <w:szCs w:val="24"/>
                <w:vertAlign w:val="superscript"/>
              </w:rPr>
              <w:t>a</w:t>
            </w:r>
          </w:p>
        </w:tc>
        <w:tc>
          <w:tcPr>
            <w:tcW w:w="1082" w:type="dxa"/>
            <w:tcBorders>
              <w:top w:val="single" w:sz="16" w:space="0" w:color="000000"/>
              <w:bottom w:val="single" w:sz="16" w:space="0" w:color="000000"/>
            </w:tcBorders>
            <w:shd w:val="clear" w:color="auto" w:fill="FFFFFF"/>
            <w:vAlign w:val="center"/>
          </w:tcPr>
          <w:p w14:paraId="1341979D"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.282</w:t>
            </w:r>
          </w:p>
        </w:tc>
        <w:tc>
          <w:tcPr>
            <w:tcW w:w="1984" w:type="dxa"/>
            <w:tcBorders>
              <w:top w:val="single" w:sz="16" w:space="0" w:color="000000"/>
              <w:bottom w:val="single" w:sz="16" w:space="0" w:color="000000"/>
            </w:tcBorders>
            <w:shd w:val="clear" w:color="auto" w:fill="FFFFFF"/>
            <w:vAlign w:val="center"/>
          </w:tcPr>
          <w:p w14:paraId="56621044"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.242</w:t>
            </w:r>
          </w:p>
        </w:tc>
        <w:tc>
          <w:tcPr>
            <w:tcW w:w="3860" w:type="dxa"/>
            <w:tcBorders>
              <w:top w:val="single" w:sz="16" w:space="0" w:color="000000"/>
              <w:bottom w:val="single" w:sz="16" w:space="0" w:color="000000"/>
              <w:right w:val="single" w:sz="16" w:space="0" w:color="000000"/>
            </w:tcBorders>
            <w:shd w:val="clear" w:color="auto" w:fill="FFFFFF"/>
            <w:vAlign w:val="center"/>
          </w:tcPr>
          <w:p w14:paraId="0B16DD51"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.573</w:t>
            </w:r>
          </w:p>
        </w:tc>
      </w:tr>
      <w:tr w:rsidR="00743C35" w:rsidRPr="00743B44" w14:paraId="7409C7D4" w14:textId="77777777" w:rsidTr="00E45127">
        <w:trPr>
          <w:cantSplit/>
          <w:trHeight w:val="1645"/>
        </w:trPr>
        <w:tc>
          <w:tcPr>
            <w:tcW w:w="9000" w:type="dxa"/>
            <w:gridSpan w:val="5"/>
            <w:tcBorders>
              <w:top w:val="nil"/>
              <w:left w:val="nil"/>
              <w:bottom w:val="nil"/>
              <w:right w:val="nil"/>
            </w:tcBorders>
            <w:shd w:val="clear" w:color="auto" w:fill="FFFFFF"/>
          </w:tcPr>
          <w:p w14:paraId="1F0110F8" w14:textId="60A66368"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lastRenderedPageBreak/>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06F4AFD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a. Predictors: (Constant), The performance of the staff of this bank has improved because of technology, Technology has improved the speed and response time customers </w:t>
            </w:r>
            <w:proofErr w:type="gramStart"/>
            <w:r w:rsidRPr="00743B44">
              <w:rPr>
                <w:rFonts w:ascii="Times New Roman" w:hAnsi="Times New Roman" w:cs="Times New Roman"/>
                <w:sz w:val="24"/>
                <w:szCs w:val="24"/>
              </w:rPr>
              <w:t>queries ,</w:t>
            </w:r>
            <w:proofErr w:type="gramEnd"/>
            <w:r w:rsidRPr="00743B44">
              <w:rPr>
                <w:rFonts w:ascii="Times New Roman" w:hAnsi="Times New Roman" w:cs="Times New Roman"/>
                <w:sz w:val="24"/>
                <w:szCs w:val="24"/>
              </w:rPr>
              <w:t xml:space="preserve"> Technology makes CRM implementation more easier for your bank , Technology has enhanced the effect of CRM in this bank</w:t>
            </w:r>
          </w:p>
        </w:tc>
      </w:tr>
    </w:tbl>
    <w:p w14:paraId="3644073A" w14:textId="77777777" w:rsidR="006545CC" w:rsidRPr="00743B44" w:rsidRDefault="00743C35"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w:t>
      </w:r>
      <w:r w:rsidR="00E85ABD" w:rsidRPr="00743B44">
        <w:rPr>
          <w:rFonts w:ascii="Times New Roman" w:hAnsi="Times New Roman" w:cs="Times New Roman"/>
          <w:sz w:val="24"/>
          <w:szCs w:val="24"/>
        </w:rPr>
        <w:t>3.2</w:t>
      </w:r>
      <w:r w:rsidRPr="00743B44">
        <w:rPr>
          <w:rFonts w:ascii="Times New Roman" w:hAnsi="Times New Roman" w:cs="Times New Roman"/>
          <w:sz w:val="24"/>
          <w:szCs w:val="24"/>
        </w:rPr>
        <w:t>a presents the model summary, it can be observed that the correlation coeffi</w:t>
      </w:r>
      <w:r w:rsidR="001A2DF8" w:rsidRPr="00743B44">
        <w:rPr>
          <w:rFonts w:ascii="Times New Roman" w:hAnsi="Times New Roman" w:cs="Times New Roman"/>
          <w:sz w:val="24"/>
          <w:szCs w:val="24"/>
        </w:rPr>
        <w:t>cient r is 0.</w:t>
      </w:r>
      <w:r w:rsidR="00EF7AFB" w:rsidRPr="00743B44">
        <w:rPr>
          <w:rFonts w:ascii="Times New Roman" w:hAnsi="Times New Roman" w:cs="Times New Roman"/>
          <w:sz w:val="24"/>
          <w:szCs w:val="24"/>
        </w:rPr>
        <w:t>531</w:t>
      </w:r>
      <w:r w:rsidR="001A2DF8" w:rsidRPr="00743B44">
        <w:rPr>
          <w:rFonts w:ascii="Times New Roman" w:hAnsi="Times New Roman" w:cs="Times New Roman"/>
          <w:sz w:val="24"/>
          <w:szCs w:val="24"/>
        </w:rPr>
        <w:t xml:space="preserve"> (</w:t>
      </w:r>
      <w:proofErr w:type="gramStart"/>
      <w:r w:rsidR="001A2DF8" w:rsidRPr="00743B44">
        <w:rPr>
          <w:rFonts w:ascii="Times New Roman" w:hAnsi="Times New Roman" w:cs="Times New Roman"/>
          <w:sz w:val="24"/>
          <w:szCs w:val="24"/>
        </w:rPr>
        <w:t>i.e.</w:t>
      </w:r>
      <w:proofErr w:type="gramEnd"/>
      <w:r w:rsidR="001A2DF8" w:rsidRPr="00743B44">
        <w:rPr>
          <w:rFonts w:ascii="Times New Roman" w:hAnsi="Times New Roman" w:cs="Times New Roman"/>
          <w:sz w:val="24"/>
          <w:szCs w:val="24"/>
        </w:rPr>
        <w:t xml:space="preserve"> r = 0.531</w:t>
      </w:r>
      <w:r w:rsidRPr="00743B44">
        <w:rPr>
          <w:rFonts w:ascii="Times New Roman" w:hAnsi="Times New Roman" w:cs="Times New Roman"/>
          <w:sz w:val="24"/>
          <w:szCs w:val="24"/>
        </w:rPr>
        <w:t xml:space="preserve">) which indicates that there exists a </w:t>
      </w:r>
      <w:r w:rsidR="001A2DF8" w:rsidRPr="00743B44">
        <w:rPr>
          <w:rFonts w:ascii="Times New Roman" w:hAnsi="Times New Roman" w:cs="Times New Roman"/>
          <w:sz w:val="24"/>
          <w:szCs w:val="24"/>
        </w:rPr>
        <w:t xml:space="preserve">strong </w:t>
      </w:r>
      <w:r w:rsidRPr="00743B44">
        <w:rPr>
          <w:rFonts w:ascii="Times New Roman" w:hAnsi="Times New Roman" w:cs="Times New Roman"/>
          <w:sz w:val="24"/>
          <w:szCs w:val="24"/>
        </w:rPr>
        <w:t>linear relationship between performance of personnel in CRM (the variable being predicted) and technology (the</w:t>
      </w:r>
      <w:r w:rsidR="001A2DF8" w:rsidRPr="00743B44">
        <w:rPr>
          <w:rFonts w:ascii="Times New Roman" w:hAnsi="Times New Roman" w:cs="Times New Roman"/>
          <w:sz w:val="24"/>
          <w:szCs w:val="24"/>
        </w:rPr>
        <w:t xml:space="preserve"> predictor variables). Table 4.</w:t>
      </w:r>
      <w:r w:rsidR="00E85ABD" w:rsidRPr="00743B44">
        <w:rPr>
          <w:rFonts w:ascii="Times New Roman" w:hAnsi="Times New Roman" w:cs="Times New Roman"/>
          <w:sz w:val="24"/>
          <w:szCs w:val="24"/>
        </w:rPr>
        <w:t>3.2</w:t>
      </w:r>
      <w:r w:rsidRPr="00743B44">
        <w:rPr>
          <w:rFonts w:ascii="Times New Roman" w:hAnsi="Times New Roman" w:cs="Times New Roman"/>
          <w:sz w:val="24"/>
          <w:szCs w:val="24"/>
        </w:rPr>
        <w:t>a 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w:t>
      </w:r>
      <w:r w:rsidR="001A2DF8" w:rsidRPr="00743B44">
        <w:rPr>
          <w:rFonts w:ascii="Times New Roman" w:hAnsi="Times New Roman" w:cs="Times New Roman"/>
          <w:sz w:val="24"/>
          <w:szCs w:val="24"/>
        </w:rPr>
        <w:t>icient of determination is 0.282</w:t>
      </w:r>
      <w:r w:rsidRPr="00743B44">
        <w:rPr>
          <w:rFonts w:ascii="Times New Roman" w:hAnsi="Times New Roman" w:cs="Times New Roman"/>
          <w:sz w:val="24"/>
          <w:szCs w:val="24"/>
        </w:rPr>
        <w:t xml:space="preserve"> approximately</w:t>
      </w:r>
      <w:r w:rsidR="001A2DF8" w:rsidRPr="00743B44">
        <w:rPr>
          <w:rFonts w:ascii="Times New Roman" w:hAnsi="Times New Roman" w:cs="Times New Roman"/>
          <w:sz w:val="24"/>
          <w:szCs w:val="24"/>
        </w:rPr>
        <w:t xml:space="preserve"> 2</w:t>
      </w:r>
      <w:r w:rsidRPr="00743B44">
        <w:rPr>
          <w:rFonts w:ascii="Times New Roman" w:hAnsi="Times New Roman" w:cs="Times New Roman"/>
          <w:sz w:val="24"/>
          <w:szCs w:val="24"/>
        </w:rPr>
        <w:t xml:space="preserve">8%. This implies that the model is only sufficient to explain </w:t>
      </w:r>
      <w:r w:rsidR="001A2DF8" w:rsidRPr="00743B44">
        <w:rPr>
          <w:rFonts w:ascii="Times New Roman" w:hAnsi="Times New Roman" w:cs="Times New Roman"/>
          <w:sz w:val="24"/>
          <w:szCs w:val="24"/>
        </w:rPr>
        <w:t>2</w:t>
      </w:r>
      <w:r w:rsidRPr="00743B44">
        <w:rPr>
          <w:rFonts w:ascii="Times New Roman" w:hAnsi="Times New Roman" w:cs="Times New Roman"/>
          <w:sz w:val="24"/>
          <w:szCs w:val="24"/>
        </w:rPr>
        <w:t>8% of the variations while any other variations in performance of CRM can be explained c</w:t>
      </w:r>
      <w:r w:rsidR="00512DB6" w:rsidRPr="00743B44">
        <w:rPr>
          <w:rFonts w:ascii="Times New Roman" w:hAnsi="Times New Roman" w:cs="Times New Roman"/>
          <w:sz w:val="24"/>
          <w:szCs w:val="24"/>
        </w:rPr>
        <w:t>onsidering some other variables.</w:t>
      </w: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374"/>
        <w:gridCol w:w="1885"/>
        <w:gridCol w:w="799"/>
        <w:gridCol w:w="1506"/>
        <w:gridCol w:w="1094"/>
        <w:gridCol w:w="1096"/>
      </w:tblGrid>
      <w:tr w:rsidR="00743C35" w:rsidRPr="00743B44" w14:paraId="3207DDD6" w14:textId="77777777" w:rsidTr="00E45127">
        <w:trPr>
          <w:cantSplit/>
          <w:trHeight w:val="259"/>
        </w:trPr>
        <w:tc>
          <w:tcPr>
            <w:tcW w:w="8545" w:type="dxa"/>
            <w:gridSpan w:val="7"/>
            <w:tcBorders>
              <w:top w:val="nil"/>
              <w:left w:val="nil"/>
              <w:bottom w:val="nil"/>
              <w:right w:val="nil"/>
            </w:tcBorders>
            <w:shd w:val="clear" w:color="auto" w:fill="FFFFFF"/>
          </w:tcPr>
          <w:p w14:paraId="6AD6159B" w14:textId="77777777" w:rsidR="00743C35" w:rsidRPr="00743B44" w:rsidRDefault="00490853"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2</w:t>
            </w:r>
            <w:r w:rsidRPr="00743B44">
              <w:rPr>
                <w:rFonts w:ascii="Times New Roman" w:hAnsi="Times New Roman" w:cs="Times New Roman"/>
                <w:b/>
                <w:bCs/>
                <w:sz w:val="24"/>
                <w:szCs w:val="24"/>
              </w:rPr>
              <w:t xml:space="preserve">b                                   </w:t>
            </w:r>
            <w:proofErr w:type="spellStart"/>
            <w:r w:rsidR="00743C35" w:rsidRPr="00743B44">
              <w:rPr>
                <w:rFonts w:ascii="Times New Roman" w:hAnsi="Times New Roman" w:cs="Times New Roman"/>
                <w:b/>
                <w:bCs/>
                <w:sz w:val="24"/>
                <w:szCs w:val="24"/>
              </w:rPr>
              <w:t>ANOVA</w:t>
            </w:r>
            <w:r w:rsidR="00743C35" w:rsidRPr="00743B44">
              <w:rPr>
                <w:rFonts w:ascii="Times New Roman" w:hAnsi="Times New Roman" w:cs="Times New Roman"/>
                <w:b/>
                <w:bCs/>
                <w:sz w:val="24"/>
                <w:szCs w:val="24"/>
                <w:vertAlign w:val="superscript"/>
              </w:rPr>
              <w:t>a</w:t>
            </w:r>
            <w:proofErr w:type="spellEnd"/>
          </w:p>
        </w:tc>
      </w:tr>
      <w:tr w:rsidR="00743C35" w:rsidRPr="00743B44" w14:paraId="38269BB0" w14:textId="77777777" w:rsidTr="00E45127">
        <w:trPr>
          <w:cantSplit/>
          <w:trHeight w:val="518"/>
        </w:trPr>
        <w:tc>
          <w:tcPr>
            <w:tcW w:w="2165" w:type="dxa"/>
            <w:gridSpan w:val="2"/>
            <w:tcBorders>
              <w:top w:val="single" w:sz="16" w:space="0" w:color="000000"/>
              <w:left w:val="single" w:sz="16" w:space="0" w:color="000000"/>
              <w:bottom w:val="single" w:sz="16" w:space="0" w:color="000000"/>
              <w:right w:val="nil"/>
            </w:tcBorders>
            <w:shd w:val="clear" w:color="auto" w:fill="FFFFFF"/>
          </w:tcPr>
          <w:p w14:paraId="72D61E6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885" w:type="dxa"/>
            <w:tcBorders>
              <w:top w:val="single" w:sz="16" w:space="0" w:color="000000"/>
              <w:left w:val="single" w:sz="16" w:space="0" w:color="000000"/>
              <w:bottom w:val="single" w:sz="16" w:space="0" w:color="000000"/>
            </w:tcBorders>
            <w:shd w:val="clear" w:color="auto" w:fill="FFFFFF"/>
          </w:tcPr>
          <w:p w14:paraId="1B5930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799" w:type="dxa"/>
            <w:tcBorders>
              <w:top w:val="single" w:sz="16" w:space="0" w:color="000000"/>
              <w:bottom w:val="single" w:sz="16" w:space="0" w:color="000000"/>
            </w:tcBorders>
            <w:shd w:val="clear" w:color="auto" w:fill="FFFFFF"/>
          </w:tcPr>
          <w:p w14:paraId="4796676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df</w:t>
            </w:r>
          </w:p>
        </w:tc>
        <w:tc>
          <w:tcPr>
            <w:tcW w:w="1506" w:type="dxa"/>
            <w:tcBorders>
              <w:top w:val="single" w:sz="16" w:space="0" w:color="000000"/>
              <w:bottom w:val="single" w:sz="16" w:space="0" w:color="000000"/>
            </w:tcBorders>
            <w:shd w:val="clear" w:color="auto" w:fill="FFFFFF"/>
          </w:tcPr>
          <w:p w14:paraId="7008AE3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Mean Square</w:t>
            </w:r>
          </w:p>
        </w:tc>
        <w:tc>
          <w:tcPr>
            <w:tcW w:w="1094" w:type="dxa"/>
            <w:tcBorders>
              <w:top w:val="single" w:sz="16" w:space="0" w:color="000000"/>
              <w:bottom w:val="single" w:sz="16" w:space="0" w:color="000000"/>
            </w:tcBorders>
            <w:shd w:val="clear" w:color="auto" w:fill="FFFFFF"/>
          </w:tcPr>
          <w:p w14:paraId="1810FDE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w:t>
            </w:r>
          </w:p>
        </w:tc>
        <w:tc>
          <w:tcPr>
            <w:tcW w:w="1096" w:type="dxa"/>
            <w:tcBorders>
              <w:top w:val="single" w:sz="16" w:space="0" w:color="000000"/>
              <w:bottom w:val="single" w:sz="16" w:space="0" w:color="000000"/>
              <w:right w:val="single" w:sz="16" w:space="0" w:color="000000"/>
            </w:tcBorders>
            <w:shd w:val="clear" w:color="auto" w:fill="FFFFFF"/>
          </w:tcPr>
          <w:p w14:paraId="5EE9531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743C35" w:rsidRPr="00743B44" w14:paraId="051E249F" w14:textId="77777777" w:rsidTr="00E45127">
        <w:trPr>
          <w:cantSplit/>
          <w:trHeight w:val="259"/>
        </w:trPr>
        <w:tc>
          <w:tcPr>
            <w:tcW w:w="791" w:type="dxa"/>
            <w:vMerge w:val="restart"/>
            <w:tcBorders>
              <w:top w:val="single" w:sz="16" w:space="0" w:color="000000"/>
              <w:left w:val="single" w:sz="16" w:space="0" w:color="000000"/>
              <w:bottom w:val="single" w:sz="16" w:space="0" w:color="000000"/>
              <w:right w:val="nil"/>
            </w:tcBorders>
            <w:shd w:val="clear" w:color="auto" w:fill="FFFFFF"/>
            <w:vAlign w:val="center"/>
          </w:tcPr>
          <w:p w14:paraId="3C2F771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374" w:type="dxa"/>
            <w:tcBorders>
              <w:top w:val="single" w:sz="16" w:space="0" w:color="000000"/>
              <w:left w:val="nil"/>
              <w:bottom w:val="nil"/>
              <w:right w:val="single" w:sz="16" w:space="0" w:color="000000"/>
            </w:tcBorders>
            <w:shd w:val="clear" w:color="auto" w:fill="FFFFFF"/>
            <w:vAlign w:val="center"/>
          </w:tcPr>
          <w:p w14:paraId="03F8AA7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Regression</w:t>
            </w:r>
          </w:p>
        </w:tc>
        <w:tc>
          <w:tcPr>
            <w:tcW w:w="1885" w:type="dxa"/>
            <w:tcBorders>
              <w:top w:val="single" w:sz="16" w:space="0" w:color="000000"/>
              <w:left w:val="single" w:sz="16" w:space="0" w:color="000000"/>
              <w:bottom w:val="nil"/>
            </w:tcBorders>
            <w:shd w:val="clear" w:color="auto" w:fill="FFFFFF"/>
            <w:vAlign w:val="center"/>
          </w:tcPr>
          <w:p w14:paraId="75B13DEC"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9.147</w:t>
            </w:r>
          </w:p>
        </w:tc>
        <w:tc>
          <w:tcPr>
            <w:tcW w:w="799" w:type="dxa"/>
            <w:tcBorders>
              <w:top w:val="single" w:sz="16" w:space="0" w:color="000000"/>
              <w:bottom w:val="nil"/>
            </w:tcBorders>
            <w:shd w:val="clear" w:color="auto" w:fill="FFFFFF"/>
            <w:vAlign w:val="center"/>
          </w:tcPr>
          <w:p w14:paraId="2BA16FA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506" w:type="dxa"/>
            <w:tcBorders>
              <w:top w:val="single" w:sz="16" w:space="0" w:color="000000"/>
              <w:bottom w:val="nil"/>
            </w:tcBorders>
            <w:shd w:val="clear" w:color="auto" w:fill="FFFFFF"/>
            <w:vAlign w:val="center"/>
          </w:tcPr>
          <w:p w14:paraId="6B447F14"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2.287</w:t>
            </w:r>
          </w:p>
        </w:tc>
        <w:tc>
          <w:tcPr>
            <w:tcW w:w="1094" w:type="dxa"/>
            <w:tcBorders>
              <w:top w:val="single" w:sz="16" w:space="0" w:color="000000"/>
              <w:bottom w:val="nil"/>
            </w:tcBorders>
            <w:shd w:val="clear" w:color="auto" w:fill="FFFFFF"/>
            <w:vAlign w:val="center"/>
          </w:tcPr>
          <w:p w14:paraId="3DCC0B51"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6.976</w:t>
            </w:r>
          </w:p>
        </w:tc>
        <w:tc>
          <w:tcPr>
            <w:tcW w:w="1096" w:type="dxa"/>
            <w:tcBorders>
              <w:top w:val="single" w:sz="16" w:space="0" w:color="000000"/>
              <w:bottom w:val="nil"/>
              <w:right w:val="single" w:sz="16" w:space="0" w:color="000000"/>
            </w:tcBorders>
            <w:shd w:val="clear" w:color="auto" w:fill="FFFFFF"/>
            <w:vAlign w:val="center"/>
          </w:tcPr>
          <w:p w14:paraId="57DAEF6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w:t>
            </w:r>
            <w:r w:rsidR="001A2DF8" w:rsidRPr="00743B44">
              <w:rPr>
                <w:rFonts w:ascii="Times New Roman" w:hAnsi="Times New Roman" w:cs="Times New Roman"/>
                <w:sz w:val="24"/>
                <w:szCs w:val="24"/>
              </w:rPr>
              <w:t>000</w:t>
            </w:r>
            <w:r w:rsidRPr="00743B44">
              <w:rPr>
                <w:rFonts w:ascii="Times New Roman" w:hAnsi="Times New Roman" w:cs="Times New Roman"/>
                <w:sz w:val="24"/>
                <w:szCs w:val="24"/>
                <w:vertAlign w:val="superscript"/>
              </w:rPr>
              <w:t>b</w:t>
            </w:r>
          </w:p>
        </w:tc>
      </w:tr>
      <w:tr w:rsidR="00743C35" w:rsidRPr="00743B44" w14:paraId="3012801C" w14:textId="77777777" w:rsidTr="00E45127">
        <w:trPr>
          <w:cantSplit/>
          <w:trHeight w:val="11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706FAD11" w14:textId="77777777" w:rsidR="00743C35" w:rsidRPr="00743B44" w:rsidRDefault="00743C35" w:rsidP="001D5F4C">
            <w:pPr>
              <w:spacing w:line="360" w:lineRule="auto"/>
              <w:jc w:val="both"/>
              <w:rPr>
                <w:rFonts w:ascii="Times New Roman" w:hAnsi="Times New Roman" w:cs="Times New Roman"/>
                <w:sz w:val="24"/>
                <w:szCs w:val="24"/>
              </w:rPr>
            </w:pPr>
          </w:p>
        </w:tc>
        <w:tc>
          <w:tcPr>
            <w:tcW w:w="1374" w:type="dxa"/>
            <w:tcBorders>
              <w:top w:val="nil"/>
              <w:left w:val="nil"/>
              <w:bottom w:val="nil"/>
              <w:right w:val="single" w:sz="16" w:space="0" w:color="000000"/>
            </w:tcBorders>
            <w:shd w:val="clear" w:color="auto" w:fill="FFFFFF"/>
            <w:vAlign w:val="center"/>
          </w:tcPr>
          <w:p w14:paraId="074F66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Residual</w:t>
            </w:r>
          </w:p>
        </w:tc>
        <w:tc>
          <w:tcPr>
            <w:tcW w:w="1885" w:type="dxa"/>
            <w:tcBorders>
              <w:top w:val="nil"/>
              <w:left w:val="single" w:sz="16" w:space="0" w:color="000000"/>
              <w:bottom w:val="nil"/>
            </w:tcBorders>
            <w:shd w:val="clear" w:color="auto" w:fill="FFFFFF"/>
            <w:vAlign w:val="center"/>
          </w:tcPr>
          <w:p w14:paraId="0C0AEAC0"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23.274</w:t>
            </w:r>
          </w:p>
        </w:tc>
        <w:tc>
          <w:tcPr>
            <w:tcW w:w="799" w:type="dxa"/>
            <w:tcBorders>
              <w:top w:val="nil"/>
              <w:bottom w:val="nil"/>
            </w:tcBorders>
            <w:shd w:val="clear" w:color="auto" w:fill="FFFFFF"/>
            <w:vAlign w:val="center"/>
          </w:tcPr>
          <w:p w14:paraId="19DC7C0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w:t>
            </w:r>
          </w:p>
        </w:tc>
        <w:tc>
          <w:tcPr>
            <w:tcW w:w="1506" w:type="dxa"/>
            <w:tcBorders>
              <w:top w:val="nil"/>
              <w:bottom w:val="nil"/>
            </w:tcBorders>
            <w:shd w:val="clear" w:color="auto" w:fill="FFFFFF"/>
            <w:vAlign w:val="center"/>
          </w:tcPr>
          <w:p w14:paraId="3A8FD05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r w:rsidR="001A2DF8" w:rsidRPr="00743B44">
              <w:rPr>
                <w:rFonts w:ascii="Times New Roman" w:hAnsi="Times New Roman" w:cs="Times New Roman"/>
                <w:sz w:val="24"/>
                <w:szCs w:val="24"/>
              </w:rPr>
              <w:t>28</w:t>
            </w:r>
          </w:p>
        </w:tc>
        <w:tc>
          <w:tcPr>
            <w:tcW w:w="1094" w:type="dxa"/>
            <w:tcBorders>
              <w:top w:val="nil"/>
              <w:bottom w:val="nil"/>
            </w:tcBorders>
            <w:shd w:val="clear" w:color="auto" w:fill="FFFFFF"/>
          </w:tcPr>
          <w:p w14:paraId="3A37AC36" w14:textId="77777777" w:rsidR="00743C35" w:rsidRPr="00743B44" w:rsidRDefault="00743C35" w:rsidP="001D5F4C">
            <w:pPr>
              <w:spacing w:line="360" w:lineRule="auto"/>
              <w:jc w:val="both"/>
              <w:rPr>
                <w:rFonts w:ascii="Times New Roman" w:hAnsi="Times New Roman" w:cs="Times New Roman"/>
                <w:sz w:val="24"/>
                <w:szCs w:val="24"/>
              </w:rPr>
            </w:pPr>
          </w:p>
        </w:tc>
        <w:tc>
          <w:tcPr>
            <w:tcW w:w="1096" w:type="dxa"/>
            <w:tcBorders>
              <w:top w:val="nil"/>
              <w:bottom w:val="nil"/>
              <w:right w:val="single" w:sz="16" w:space="0" w:color="000000"/>
            </w:tcBorders>
            <w:shd w:val="clear" w:color="auto" w:fill="FFFFFF"/>
          </w:tcPr>
          <w:p w14:paraId="04D665F8" w14:textId="77777777" w:rsidR="00743C35" w:rsidRPr="00743B44" w:rsidRDefault="00743C35" w:rsidP="001D5F4C">
            <w:pPr>
              <w:spacing w:line="360" w:lineRule="auto"/>
              <w:jc w:val="both"/>
              <w:rPr>
                <w:rFonts w:ascii="Times New Roman" w:hAnsi="Times New Roman" w:cs="Times New Roman"/>
                <w:sz w:val="24"/>
                <w:szCs w:val="24"/>
              </w:rPr>
            </w:pPr>
          </w:p>
        </w:tc>
      </w:tr>
      <w:tr w:rsidR="00743C35" w:rsidRPr="00743B44" w14:paraId="32BA5F44" w14:textId="77777777" w:rsidTr="00E45127">
        <w:trPr>
          <w:cantSplit/>
          <w:trHeight w:val="4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50C981AC" w14:textId="77777777" w:rsidR="00743C35" w:rsidRPr="00743B44" w:rsidRDefault="00743C35" w:rsidP="001D5F4C">
            <w:pPr>
              <w:spacing w:line="360" w:lineRule="auto"/>
              <w:jc w:val="both"/>
              <w:rPr>
                <w:rFonts w:ascii="Times New Roman" w:hAnsi="Times New Roman" w:cs="Times New Roman"/>
                <w:sz w:val="24"/>
                <w:szCs w:val="24"/>
              </w:rPr>
            </w:pPr>
          </w:p>
        </w:tc>
        <w:tc>
          <w:tcPr>
            <w:tcW w:w="1374" w:type="dxa"/>
            <w:tcBorders>
              <w:top w:val="nil"/>
              <w:left w:val="nil"/>
              <w:bottom w:val="single" w:sz="16" w:space="0" w:color="000000"/>
              <w:right w:val="single" w:sz="16" w:space="0" w:color="000000"/>
            </w:tcBorders>
            <w:shd w:val="clear" w:color="auto" w:fill="FFFFFF"/>
            <w:vAlign w:val="center"/>
          </w:tcPr>
          <w:p w14:paraId="5D8072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885" w:type="dxa"/>
            <w:tcBorders>
              <w:top w:val="nil"/>
              <w:left w:val="single" w:sz="16" w:space="0" w:color="000000"/>
              <w:bottom w:val="single" w:sz="16" w:space="0" w:color="000000"/>
            </w:tcBorders>
            <w:shd w:val="clear" w:color="auto" w:fill="FFFFFF"/>
            <w:vAlign w:val="center"/>
          </w:tcPr>
          <w:p w14:paraId="23B99D52"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32.421</w:t>
            </w:r>
          </w:p>
        </w:tc>
        <w:tc>
          <w:tcPr>
            <w:tcW w:w="799" w:type="dxa"/>
            <w:tcBorders>
              <w:top w:val="nil"/>
              <w:bottom w:val="single" w:sz="16" w:space="0" w:color="000000"/>
            </w:tcBorders>
            <w:shd w:val="clear" w:color="auto" w:fill="FFFFFF"/>
            <w:vAlign w:val="center"/>
          </w:tcPr>
          <w:p w14:paraId="22D513A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75</w:t>
            </w:r>
          </w:p>
        </w:tc>
        <w:tc>
          <w:tcPr>
            <w:tcW w:w="1506" w:type="dxa"/>
            <w:tcBorders>
              <w:top w:val="nil"/>
              <w:bottom w:val="single" w:sz="16" w:space="0" w:color="000000"/>
            </w:tcBorders>
            <w:shd w:val="clear" w:color="auto" w:fill="FFFFFF"/>
          </w:tcPr>
          <w:p w14:paraId="6360B939" w14:textId="77777777" w:rsidR="00743C35" w:rsidRPr="00743B44" w:rsidRDefault="00743C35" w:rsidP="001D5F4C">
            <w:pPr>
              <w:spacing w:line="360" w:lineRule="auto"/>
              <w:jc w:val="both"/>
              <w:rPr>
                <w:rFonts w:ascii="Times New Roman" w:hAnsi="Times New Roman" w:cs="Times New Roman"/>
                <w:sz w:val="24"/>
                <w:szCs w:val="24"/>
              </w:rPr>
            </w:pPr>
          </w:p>
        </w:tc>
        <w:tc>
          <w:tcPr>
            <w:tcW w:w="1094" w:type="dxa"/>
            <w:tcBorders>
              <w:top w:val="nil"/>
              <w:bottom w:val="single" w:sz="16" w:space="0" w:color="000000"/>
            </w:tcBorders>
            <w:shd w:val="clear" w:color="auto" w:fill="FFFFFF"/>
          </w:tcPr>
          <w:p w14:paraId="10AEB6B2" w14:textId="77777777" w:rsidR="00743C35" w:rsidRPr="00743B44" w:rsidRDefault="00743C35" w:rsidP="001D5F4C">
            <w:pPr>
              <w:spacing w:line="360" w:lineRule="auto"/>
              <w:jc w:val="both"/>
              <w:rPr>
                <w:rFonts w:ascii="Times New Roman" w:hAnsi="Times New Roman" w:cs="Times New Roman"/>
                <w:sz w:val="24"/>
                <w:szCs w:val="24"/>
              </w:rPr>
            </w:pPr>
          </w:p>
        </w:tc>
        <w:tc>
          <w:tcPr>
            <w:tcW w:w="1096" w:type="dxa"/>
            <w:tcBorders>
              <w:top w:val="nil"/>
              <w:bottom w:val="single" w:sz="16" w:space="0" w:color="000000"/>
              <w:right w:val="single" w:sz="16" w:space="0" w:color="000000"/>
            </w:tcBorders>
            <w:shd w:val="clear" w:color="auto" w:fill="FFFFFF"/>
          </w:tcPr>
          <w:p w14:paraId="19A38F3A" w14:textId="77777777" w:rsidR="00743C35" w:rsidRPr="00743B44" w:rsidRDefault="00743C35" w:rsidP="001D5F4C">
            <w:pPr>
              <w:spacing w:line="360" w:lineRule="auto"/>
              <w:jc w:val="both"/>
              <w:rPr>
                <w:rFonts w:ascii="Times New Roman" w:hAnsi="Times New Roman" w:cs="Times New Roman"/>
                <w:sz w:val="24"/>
                <w:szCs w:val="24"/>
              </w:rPr>
            </w:pPr>
          </w:p>
        </w:tc>
      </w:tr>
      <w:tr w:rsidR="00743C35" w:rsidRPr="00743B44" w14:paraId="744E9637" w14:textId="77777777" w:rsidTr="00E45127">
        <w:trPr>
          <w:cantSplit/>
          <w:trHeight w:val="259"/>
        </w:trPr>
        <w:tc>
          <w:tcPr>
            <w:tcW w:w="8545" w:type="dxa"/>
            <w:gridSpan w:val="7"/>
            <w:tcBorders>
              <w:top w:val="nil"/>
              <w:left w:val="nil"/>
              <w:bottom w:val="nil"/>
              <w:right w:val="nil"/>
            </w:tcBorders>
            <w:shd w:val="clear" w:color="auto" w:fill="FFFFFF"/>
          </w:tcPr>
          <w:p w14:paraId="32E57A36" w14:textId="47DB0353"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r w:rsidR="005A3130" w:rsidRPr="00743B44">
              <w:rPr>
                <w:rFonts w:ascii="Times New Roman" w:hAnsi="Times New Roman" w:cs="Times New Roman"/>
                <w:color w:val="000000"/>
                <w:sz w:val="24"/>
                <w:szCs w:val="24"/>
              </w:rPr>
              <w:t xml:space="preserve"> </w:t>
            </w:r>
          </w:p>
          <w:p w14:paraId="288E4089" w14:textId="77777777" w:rsidR="00DB79FE" w:rsidRPr="00DB79FE" w:rsidRDefault="00743C35" w:rsidP="001D5F4C">
            <w:pPr>
              <w:pStyle w:val="ListParagraph"/>
              <w:numPr>
                <w:ilvl w:val="0"/>
                <w:numId w:val="37"/>
              </w:numPr>
              <w:spacing w:line="360" w:lineRule="auto"/>
              <w:ind w:right="60"/>
              <w:jc w:val="both"/>
              <w:rPr>
                <w:rFonts w:ascii="Times New Roman" w:hAnsi="Times New Roman" w:cs="Times New Roman"/>
                <w:sz w:val="24"/>
                <w:szCs w:val="24"/>
              </w:rPr>
            </w:pPr>
            <w:r w:rsidRPr="00DB79FE">
              <w:rPr>
                <w:rFonts w:ascii="Times New Roman" w:hAnsi="Times New Roman" w:cs="Times New Roman"/>
                <w:sz w:val="24"/>
                <w:szCs w:val="24"/>
              </w:rPr>
              <w:t>Dependent Variable: Both technology and personnel are important in CRM</w:t>
            </w:r>
          </w:p>
        </w:tc>
      </w:tr>
    </w:tbl>
    <w:p w14:paraId="05E5C301" w14:textId="77777777" w:rsidR="00DB79FE" w:rsidRPr="00A45154" w:rsidRDefault="00DB79FE" w:rsidP="001D5F4C">
      <w:pPr>
        <w:spacing w:line="360" w:lineRule="auto"/>
        <w:ind w:right="60"/>
        <w:jc w:val="both"/>
        <w:rPr>
          <w:rFonts w:ascii="Times New Roman" w:hAnsi="Times New Roman" w:cs="Times New Roman"/>
          <w:color w:val="000000"/>
          <w:sz w:val="24"/>
          <w:szCs w:val="24"/>
        </w:rPr>
      </w:pPr>
      <w:r w:rsidRPr="00A45154">
        <w:rPr>
          <w:rFonts w:ascii="Times New Roman" w:hAnsi="Times New Roman" w:cs="Times New Roman"/>
          <w:color w:val="000000"/>
          <w:sz w:val="24"/>
          <w:szCs w:val="24"/>
        </w:rPr>
        <w:t xml:space="preserve">b. Predictors: (Constant), The performance of the staff of this bank has improved because of technology, Technology has improved the speed and response time customers queries, Technology makes CRM implementation </w:t>
      </w:r>
      <w:proofErr w:type="gramStart"/>
      <w:r w:rsidRPr="00A45154">
        <w:rPr>
          <w:rFonts w:ascii="Times New Roman" w:hAnsi="Times New Roman" w:cs="Times New Roman"/>
          <w:color w:val="000000"/>
          <w:sz w:val="24"/>
          <w:szCs w:val="24"/>
        </w:rPr>
        <w:t>more easier</w:t>
      </w:r>
      <w:proofErr w:type="gramEnd"/>
      <w:r w:rsidRPr="00A45154">
        <w:rPr>
          <w:rFonts w:ascii="Times New Roman" w:hAnsi="Times New Roman" w:cs="Times New Roman"/>
          <w:color w:val="000000"/>
          <w:sz w:val="24"/>
          <w:szCs w:val="24"/>
        </w:rPr>
        <w:t xml:space="preserve"> for your bank, Technology has enhanced the effect of CRM in this bank.</w:t>
      </w:r>
    </w:p>
    <w:p w14:paraId="5A76BD20" w14:textId="77777777" w:rsidR="00A45154" w:rsidRDefault="00DB79FE" w:rsidP="001D5F4C">
      <w:pPr>
        <w:spacing w:line="360" w:lineRule="auto"/>
        <w:jc w:val="both"/>
        <w:rPr>
          <w:rFonts w:ascii="Times New Roman" w:hAnsi="Times New Roman" w:cs="Times New Roman"/>
          <w:color w:val="000000"/>
          <w:sz w:val="24"/>
          <w:szCs w:val="24"/>
        </w:rPr>
      </w:pPr>
      <w:r w:rsidRPr="00A45154">
        <w:rPr>
          <w:rFonts w:ascii="Times New Roman" w:hAnsi="Times New Roman" w:cs="Times New Roman"/>
          <w:color w:val="000000"/>
          <w:sz w:val="24"/>
          <w:szCs w:val="24"/>
        </w:rPr>
        <w:lastRenderedPageBreak/>
        <w:t xml:space="preserve">Table 4.3.2b presents the analysis of variance (ANOVA) table. The F-statistic as shown from the table above is significant since the probability value of </w:t>
      </w:r>
      <w:r w:rsidR="00A357C3" w:rsidRPr="00A45154">
        <w:rPr>
          <w:rFonts w:ascii="Times New Roman" w:hAnsi="Times New Roman" w:cs="Times New Roman"/>
          <w:color w:val="000000"/>
          <w:sz w:val="24"/>
          <w:szCs w:val="24"/>
        </w:rPr>
        <w:t>0.00 is</w:t>
      </w:r>
      <w:r w:rsidRPr="00A45154">
        <w:rPr>
          <w:rFonts w:ascii="Times New Roman" w:hAnsi="Times New Roman" w:cs="Times New Roman"/>
          <w:color w:val="000000"/>
          <w:sz w:val="24"/>
          <w:szCs w:val="24"/>
        </w:rPr>
        <w:t xml:space="preserve"> less than the alpha level of 0.05, thus, it is concluded that the model is fit. Therefore, the null hypothesis is rejected and the alternative hypothesis is accepted, this implies there is significant relationship between the technology and personnel in CRM</w:t>
      </w:r>
    </w:p>
    <w:p w14:paraId="18426492" w14:textId="77777777" w:rsidR="00A357C3" w:rsidRPr="00A357C3" w:rsidRDefault="00A357C3" w:rsidP="001D5F4C">
      <w:pPr>
        <w:spacing w:line="360" w:lineRule="auto"/>
        <w:jc w:val="both"/>
        <w:rPr>
          <w:rFonts w:ascii="Times New Roman" w:hAnsi="Times New Roman" w:cs="Times New Roman"/>
          <w:color w:val="000000"/>
          <w:sz w:val="24"/>
          <w:szCs w:val="24"/>
        </w:rPr>
      </w:pPr>
    </w:p>
    <w:p w14:paraId="4618F6C0" w14:textId="77777777" w:rsidR="00A45154" w:rsidRPr="00DB79FE" w:rsidRDefault="00A45154" w:rsidP="001D5F4C">
      <w:pPr>
        <w:spacing w:line="360" w:lineRule="auto"/>
        <w:jc w:val="both"/>
        <w:rPr>
          <w:rFonts w:ascii="Times New Roman" w:hAnsi="Times New Roman" w:cs="Times New Roman"/>
          <w:sz w:val="24"/>
          <w:szCs w:val="24"/>
        </w:rPr>
      </w:pP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4"/>
        <w:gridCol w:w="2906"/>
        <w:gridCol w:w="1140"/>
        <w:gridCol w:w="1140"/>
        <w:gridCol w:w="1590"/>
        <w:gridCol w:w="647"/>
        <w:gridCol w:w="73"/>
        <w:gridCol w:w="715"/>
      </w:tblGrid>
      <w:tr w:rsidR="00DB79FE" w:rsidRPr="00743B44" w14:paraId="29CB27BE" w14:textId="77777777" w:rsidTr="00FD4C5E">
        <w:trPr>
          <w:gridAfter w:val="2"/>
          <w:wAfter w:w="788" w:type="dxa"/>
          <w:cantSplit/>
          <w:trHeight w:val="226"/>
        </w:trPr>
        <w:tc>
          <w:tcPr>
            <w:tcW w:w="7757" w:type="dxa"/>
            <w:gridSpan w:val="6"/>
            <w:tcBorders>
              <w:top w:val="nil"/>
              <w:left w:val="nil"/>
              <w:bottom w:val="nil"/>
              <w:right w:val="nil"/>
            </w:tcBorders>
            <w:shd w:val="clear" w:color="auto" w:fill="FFFFFF"/>
          </w:tcPr>
          <w:p w14:paraId="46BF090E" w14:textId="77777777" w:rsidR="00DB79FE" w:rsidRPr="00743B44" w:rsidRDefault="00DB79FE" w:rsidP="001D5F4C">
            <w:pPr>
              <w:spacing w:after="0" w:line="360" w:lineRule="auto"/>
              <w:ind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4.3.2c                                    </w:t>
            </w:r>
            <w:proofErr w:type="spellStart"/>
            <w:r w:rsidRPr="00743B44">
              <w:rPr>
                <w:rFonts w:ascii="Times New Roman" w:hAnsi="Times New Roman" w:cs="Times New Roman"/>
                <w:b/>
                <w:bCs/>
                <w:sz w:val="24"/>
                <w:szCs w:val="24"/>
              </w:rPr>
              <w:t>Coefficients</w:t>
            </w:r>
            <w:r w:rsidRPr="00743B44">
              <w:rPr>
                <w:rFonts w:ascii="Times New Roman" w:hAnsi="Times New Roman" w:cs="Times New Roman"/>
                <w:b/>
                <w:bCs/>
                <w:sz w:val="24"/>
                <w:szCs w:val="24"/>
                <w:vertAlign w:val="superscript"/>
              </w:rPr>
              <w:t>a</w:t>
            </w:r>
            <w:proofErr w:type="spellEnd"/>
          </w:p>
        </w:tc>
      </w:tr>
      <w:tr w:rsidR="00DB79FE" w:rsidRPr="00743B44" w14:paraId="604DA71F" w14:textId="77777777" w:rsidTr="00FD4C5E">
        <w:trPr>
          <w:cantSplit/>
          <w:trHeight w:val="466"/>
        </w:trPr>
        <w:tc>
          <w:tcPr>
            <w:tcW w:w="3240" w:type="dxa"/>
            <w:gridSpan w:val="2"/>
            <w:vMerge w:val="restart"/>
            <w:tcBorders>
              <w:top w:val="single" w:sz="16" w:space="0" w:color="000000"/>
              <w:left w:val="single" w:sz="16" w:space="0" w:color="000000"/>
              <w:bottom w:val="nil"/>
              <w:right w:val="nil"/>
            </w:tcBorders>
            <w:shd w:val="clear" w:color="auto" w:fill="FFFFFF"/>
          </w:tcPr>
          <w:p w14:paraId="71C06CB3"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2280" w:type="dxa"/>
            <w:gridSpan w:val="2"/>
            <w:tcBorders>
              <w:top w:val="single" w:sz="16" w:space="0" w:color="000000"/>
              <w:left w:val="single" w:sz="16" w:space="0" w:color="000000"/>
            </w:tcBorders>
            <w:shd w:val="clear" w:color="auto" w:fill="FFFFFF"/>
          </w:tcPr>
          <w:p w14:paraId="7E17169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1590" w:type="dxa"/>
            <w:tcBorders>
              <w:top w:val="single" w:sz="16" w:space="0" w:color="000000"/>
            </w:tcBorders>
            <w:shd w:val="clear" w:color="auto" w:fill="FFFFFF"/>
          </w:tcPr>
          <w:p w14:paraId="56C9CF81"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720" w:type="dxa"/>
            <w:gridSpan w:val="2"/>
            <w:vMerge w:val="restart"/>
            <w:tcBorders>
              <w:top w:val="single" w:sz="16" w:space="0" w:color="000000"/>
            </w:tcBorders>
            <w:shd w:val="clear" w:color="auto" w:fill="FFFFFF"/>
          </w:tcPr>
          <w:p w14:paraId="172A7A6E"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w:t>
            </w:r>
          </w:p>
        </w:tc>
        <w:tc>
          <w:tcPr>
            <w:tcW w:w="668" w:type="dxa"/>
            <w:vMerge w:val="restart"/>
            <w:tcBorders>
              <w:top w:val="single" w:sz="16" w:space="0" w:color="000000"/>
              <w:right w:val="single" w:sz="16" w:space="0" w:color="000000"/>
            </w:tcBorders>
            <w:shd w:val="clear" w:color="auto" w:fill="FFFFFF"/>
          </w:tcPr>
          <w:p w14:paraId="53A79D6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DB79FE" w:rsidRPr="00743B44" w14:paraId="6EE47E73" w14:textId="77777777" w:rsidTr="00FD4C5E">
        <w:trPr>
          <w:cantSplit/>
          <w:trHeight w:val="103"/>
        </w:trPr>
        <w:tc>
          <w:tcPr>
            <w:tcW w:w="3240" w:type="dxa"/>
            <w:gridSpan w:val="2"/>
            <w:vMerge/>
            <w:tcBorders>
              <w:top w:val="single" w:sz="16" w:space="0" w:color="000000"/>
              <w:left w:val="single" w:sz="16" w:space="0" w:color="000000"/>
              <w:bottom w:val="nil"/>
              <w:right w:val="nil"/>
            </w:tcBorders>
            <w:shd w:val="clear" w:color="auto" w:fill="FFFFFF"/>
          </w:tcPr>
          <w:p w14:paraId="1E112708"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1140" w:type="dxa"/>
            <w:tcBorders>
              <w:left w:val="single" w:sz="16" w:space="0" w:color="000000"/>
              <w:bottom w:val="single" w:sz="16" w:space="0" w:color="000000"/>
            </w:tcBorders>
            <w:shd w:val="clear" w:color="auto" w:fill="FFFFFF"/>
          </w:tcPr>
          <w:p w14:paraId="13131E6C"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w:t>
            </w:r>
          </w:p>
        </w:tc>
        <w:tc>
          <w:tcPr>
            <w:tcW w:w="1140" w:type="dxa"/>
            <w:tcBorders>
              <w:bottom w:val="single" w:sz="16" w:space="0" w:color="000000"/>
            </w:tcBorders>
            <w:shd w:val="clear" w:color="auto" w:fill="FFFFFF"/>
          </w:tcPr>
          <w:p w14:paraId="5F82D7C5"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w:t>
            </w:r>
          </w:p>
        </w:tc>
        <w:tc>
          <w:tcPr>
            <w:tcW w:w="1590" w:type="dxa"/>
            <w:tcBorders>
              <w:bottom w:val="single" w:sz="16" w:space="0" w:color="000000"/>
            </w:tcBorders>
            <w:shd w:val="clear" w:color="auto" w:fill="FFFFFF"/>
          </w:tcPr>
          <w:p w14:paraId="399C85CC"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Beta</w:t>
            </w:r>
          </w:p>
        </w:tc>
        <w:tc>
          <w:tcPr>
            <w:tcW w:w="720" w:type="dxa"/>
            <w:gridSpan w:val="2"/>
            <w:vMerge/>
            <w:tcBorders>
              <w:top w:val="single" w:sz="16" w:space="0" w:color="000000"/>
            </w:tcBorders>
            <w:shd w:val="clear" w:color="auto" w:fill="FFFFFF"/>
          </w:tcPr>
          <w:p w14:paraId="44C5A5CC"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668" w:type="dxa"/>
            <w:vMerge/>
            <w:tcBorders>
              <w:top w:val="single" w:sz="16" w:space="0" w:color="000000"/>
              <w:right w:val="single" w:sz="16" w:space="0" w:color="000000"/>
            </w:tcBorders>
            <w:shd w:val="clear" w:color="auto" w:fill="FFFFFF"/>
          </w:tcPr>
          <w:p w14:paraId="6D764FE9" w14:textId="77777777" w:rsidR="00DB79FE" w:rsidRPr="00743B44" w:rsidRDefault="00DB79FE" w:rsidP="001D5F4C">
            <w:pPr>
              <w:spacing w:before="160" w:after="0" w:line="360" w:lineRule="auto"/>
              <w:jc w:val="both"/>
              <w:rPr>
                <w:rFonts w:ascii="Times New Roman" w:hAnsi="Times New Roman" w:cs="Times New Roman"/>
                <w:sz w:val="24"/>
                <w:szCs w:val="24"/>
              </w:rPr>
            </w:pPr>
          </w:p>
        </w:tc>
      </w:tr>
      <w:tr w:rsidR="00DB79FE" w:rsidRPr="00743B44" w14:paraId="56C714F6" w14:textId="77777777" w:rsidTr="00FD4C5E">
        <w:trPr>
          <w:cantSplit/>
          <w:trHeight w:val="226"/>
        </w:trPr>
        <w:tc>
          <w:tcPr>
            <w:tcW w:w="334" w:type="dxa"/>
            <w:vMerge w:val="restart"/>
            <w:tcBorders>
              <w:top w:val="single" w:sz="16" w:space="0" w:color="000000"/>
              <w:left w:val="single" w:sz="16" w:space="0" w:color="000000"/>
              <w:bottom w:val="single" w:sz="16" w:space="0" w:color="000000"/>
              <w:right w:val="nil"/>
            </w:tcBorders>
            <w:shd w:val="clear" w:color="auto" w:fill="FFFFFF"/>
            <w:vAlign w:val="center"/>
          </w:tcPr>
          <w:p w14:paraId="4ED3F5B1"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2906" w:type="dxa"/>
            <w:tcBorders>
              <w:top w:val="single" w:sz="16" w:space="0" w:color="000000"/>
              <w:left w:val="nil"/>
              <w:bottom w:val="nil"/>
              <w:right w:val="single" w:sz="16" w:space="0" w:color="000000"/>
            </w:tcBorders>
            <w:shd w:val="clear" w:color="auto" w:fill="FFFFFF"/>
            <w:vAlign w:val="center"/>
          </w:tcPr>
          <w:p w14:paraId="34856124"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(Constant)</w:t>
            </w:r>
          </w:p>
        </w:tc>
        <w:tc>
          <w:tcPr>
            <w:tcW w:w="1140" w:type="dxa"/>
            <w:tcBorders>
              <w:top w:val="single" w:sz="16" w:space="0" w:color="000000"/>
              <w:left w:val="single" w:sz="16" w:space="0" w:color="000000"/>
              <w:bottom w:val="nil"/>
            </w:tcBorders>
            <w:shd w:val="clear" w:color="auto" w:fill="FFFFFF"/>
            <w:vAlign w:val="center"/>
          </w:tcPr>
          <w:p w14:paraId="7BEC73BF"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3.504</w:t>
            </w:r>
          </w:p>
        </w:tc>
        <w:tc>
          <w:tcPr>
            <w:tcW w:w="1140" w:type="dxa"/>
            <w:tcBorders>
              <w:top w:val="single" w:sz="16" w:space="0" w:color="000000"/>
              <w:bottom w:val="nil"/>
            </w:tcBorders>
            <w:shd w:val="clear" w:color="auto" w:fill="FFFFFF"/>
            <w:vAlign w:val="center"/>
          </w:tcPr>
          <w:p w14:paraId="39216624"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.622</w:t>
            </w:r>
          </w:p>
        </w:tc>
        <w:tc>
          <w:tcPr>
            <w:tcW w:w="1590" w:type="dxa"/>
            <w:tcBorders>
              <w:top w:val="single" w:sz="16" w:space="0" w:color="000000"/>
              <w:bottom w:val="nil"/>
            </w:tcBorders>
            <w:shd w:val="clear" w:color="auto" w:fill="FFFFFF"/>
          </w:tcPr>
          <w:p w14:paraId="51584161"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720" w:type="dxa"/>
            <w:gridSpan w:val="2"/>
            <w:tcBorders>
              <w:top w:val="single" w:sz="16" w:space="0" w:color="000000"/>
              <w:bottom w:val="nil"/>
            </w:tcBorders>
            <w:shd w:val="clear" w:color="auto" w:fill="FFFFFF"/>
            <w:vAlign w:val="center"/>
          </w:tcPr>
          <w:p w14:paraId="41D0F8F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5.631</w:t>
            </w:r>
          </w:p>
        </w:tc>
        <w:tc>
          <w:tcPr>
            <w:tcW w:w="668" w:type="dxa"/>
            <w:tcBorders>
              <w:top w:val="single" w:sz="16" w:space="0" w:color="000000"/>
              <w:bottom w:val="nil"/>
              <w:right w:val="single" w:sz="16" w:space="0" w:color="000000"/>
            </w:tcBorders>
            <w:shd w:val="clear" w:color="auto" w:fill="FFFFFF"/>
            <w:vAlign w:val="center"/>
          </w:tcPr>
          <w:p w14:paraId="08EBBD3A"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p>
        </w:tc>
      </w:tr>
      <w:tr w:rsidR="00DB79FE" w:rsidRPr="00743B44" w14:paraId="0A414776" w14:textId="77777777" w:rsidTr="00FD4C5E">
        <w:trPr>
          <w:cantSplit/>
          <w:trHeight w:val="92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2E7C18BB"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14:paraId="69CD7EF8"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Technology has enhanced the effect of CRM in this bank</w:t>
            </w:r>
          </w:p>
        </w:tc>
        <w:tc>
          <w:tcPr>
            <w:tcW w:w="1140" w:type="dxa"/>
            <w:tcBorders>
              <w:top w:val="nil"/>
              <w:left w:val="single" w:sz="16" w:space="0" w:color="000000"/>
              <w:bottom w:val="nil"/>
            </w:tcBorders>
            <w:shd w:val="clear" w:color="auto" w:fill="FFFFFF"/>
            <w:vAlign w:val="center"/>
          </w:tcPr>
          <w:p w14:paraId="0B8CE369"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-.017</w:t>
            </w:r>
          </w:p>
        </w:tc>
        <w:tc>
          <w:tcPr>
            <w:tcW w:w="1140" w:type="dxa"/>
            <w:tcBorders>
              <w:top w:val="nil"/>
              <w:bottom w:val="nil"/>
            </w:tcBorders>
            <w:shd w:val="clear" w:color="auto" w:fill="FFFFFF"/>
            <w:vAlign w:val="center"/>
          </w:tcPr>
          <w:p w14:paraId="36FCFB87"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.110</w:t>
            </w:r>
          </w:p>
        </w:tc>
        <w:tc>
          <w:tcPr>
            <w:tcW w:w="1590" w:type="dxa"/>
            <w:tcBorders>
              <w:top w:val="nil"/>
              <w:bottom w:val="nil"/>
            </w:tcBorders>
            <w:shd w:val="clear" w:color="auto" w:fill="FFFFFF"/>
            <w:vAlign w:val="center"/>
          </w:tcPr>
          <w:p w14:paraId="224A2F5B"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-.020</w:t>
            </w:r>
          </w:p>
        </w:tc>
        <w:tc>
          <w:tcPr>
            <w:tcW w:w="720" w:type="dxa"/>
            <w:gridSpan w:val="2"/>
            <w:tcBorders>
              <w:top w:val="nil"/>
              <w:bottom w:val="nil"/>
            </w:tcBorders>
            <w:shd w:val="clear" w:color="auto" w:fill="FFFFFF"/>
            <w:vAlign w:val="center"/>
          </w:tcPr>
          <w:p w14:paraId="13076A3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-.151</w:t>
            </w:r>
          </w:p>
        </w:tc>
        <w:tc>
          <w:tcPr>
            <w:tcW w:w="668" w:type="dxa"/>
            <w:tcBorders>
              <w:top w:val="nil"/>
              <w:bottom w:val="nil"/>
              <w:right w:val="single" w:sz="16" w:space="0" w:color="000000"/>
            </w:tcBorders>
            <w:shd w:val="clear" w:color="auto" w:fill="FFFFFF"/>
            <w:vAlign w:val="center"/>
          </w:tcPr>
          <w:p w14:paraId="1E825D48"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.881</w:t>
            </w:r>
          </w:p>
        </w:tc>
      </w:tr>
      <w:tr w:rsidR="00DB79FE" w:rsidRPr="00743B44" w14:paraId="3399607D" w14:textId="77777777"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055F251B"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14:paraId="2E1F28DE"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Technology has improved the speed and response time customers queries</w:t>
            </w:r>
          </w:p>
        </w:tc>
        <w:tc>
          <w:tcPr>
            <w:tcW w:w="1140" w:type="dxa"/>
            <w:tcBorders>
              <w:top w:val="nil"/>
              <w:left w:val="single" w:sz="16" w:space="0" w:color="000000"/>
              <w:bottom w:val="nil"/>
            </w:tcBorders>
            <w:shd w:val="clear" w:color="auto" w:fill="FFFFFF"/>
            <w:vAlign w:val="center"/>
          </w:tcPr>
          <w:p w14:paraId="7C6F9EFE"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.087</w:t>
            </w:r>
          </w:p>
        </w:tc>
        <w:tc>
          <w:tcPr>
            <w:tcW w:w="1140" w:type="dxa"/>
            <w:tcBorders>
              <w:top w:val="nil"/>
              <w:bottom w:val="nil"/>
            </w:tcBorders>
            <w:shd w:val="clear" w:color="auto" w:fill="FFFFFF"/>
            <w:vAlign w:val="center"/>
          </w:tcPr>
          <w:p w14:paraId="61336803"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.119</w:t>
            </w:r>
          </w:p>
        </w:tc>
        <w:tc>
          <w:tcPr>
            <w:tcW w:w="1590" w:type="dxa"/>
            <w:tcBorders>
              <w:top w:val="nil"/>
              <w:bottom w:val="nil"/>
            </w:tcBorders>
            <w:shd w:val="clear" w:color="auto" w:fill="FFFFFF"/>
            <w:vAlign w:val="center"/>
          </w:tcPr>
          <w:p w14:paraId="0C2A311B"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.092</w:t>
            </w:r>
          </w:p>
        </w:tc>
        <w:tc>
          <w:tcPr>
            <w:tcW w:w="720" w:type="dxa"/>
            <w:gridSpan w:val="2"/>
            <w:tcBorders>
              <w:top w:val="nil"/>
              <w:bottom w:val="nil"/>
            </w:tcBorders>
            <w:shd w:val="clear" w:color="auto" w:fill="FFFFFF"/>
            <w:vAlign w:val="center"/>
          </w:tcPr>
          <w:p w14:paraId="49AA8F8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.733</w:t>
            </w:r>
          </w:p>
        </w:tc>
        <w:tc>
          <w:tcPr>
            <w:tcW w:w="668" w:type="dxa"/>
            <w:tcBorders>
              <w:top w:val="nil"/>
              <w:bottom w:val="nil"/>
              <w:right w:val="single" w:sz="16" w:space="0" w:color="000000"/>
            </w:tcBorders>
            <w:shd w:val="clear" w:color="auto" w:fill="FFFFFF"/>
            <w:vAlign w:val="center"/>
          </w:tcPr>
          <w:p w14:paraId="2F5038A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.466</w:t>
            </w:r>
          </w:p>
        </w:tc>
      </w:tr>
      <w:tr w:rsidR="00DB79FE" w:rsidRPr="00743B44" w14:paraId="06BDD2CA" w14:textId="77777777"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1E1779BF"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14:paraId="05A6622B"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Technology makes CRM implementation </w:t>
            </w:r>
            <w:proofErr w:type="gramStart"/>
            <w:r w:rsidRPr="00743B44">
              <w:rPr>
                <w:rFonts w:ascii="Times New Roman" w:hAnsi="Times New Roman" w:cs="Times New Roman"/>
                <w:sz w:val="24"/>
                <w:szCs w:val="24"/>
              </w:rPr>
              <w:t>more easier</w:t>
            </w:r>
            <w:proofErr w:type="gramEnd"/>
            <w:r w:rsidRPr="00743B44">
              <w:rPr>
                <w:rFonts w:ascii="Times New Roman" w:hAnsi="Times New Roman" w:cs="Times New Roman"/>
                <w:sz w:val="24"/>
                <w:szCs w:val="24"/>
              </w:rPr>
              <w:t xml:space="preserve"> for your bank</w:t>
            </w:r>
          </w:p>
        </w:tc>
        <w:tc>
          <w:tcPr>
            <w:tcW w:w="1140" w:type="dxa"/>
            <w:tcBorders>
              <w:top w:val="nil"/>
              <w:left w:val="single" w:sz="16" w:space="0" w:color="000000"/>
              <w:bottom w:val="nil"/>
            </w:tcBorders>
            <w:shd w:val="clear" w:color="auto" w:fill="FFFFFF"/>
            <w:vAlign w:val="center"/>
          </w:tcPr>
          <w:p w14:paraId="5B10AD90"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-.106</w:t>
            </w:r>
          </w:p>
        </w:tc>
        <w:tc>
          <w:tcPr>
            <w:tcW w:w="1140" w:type="dxa"/>
            <w:tcBorders>
              <w:top w:val="nil"/>
              <w:bottom w:val="nil"/>
            </w:tcBorders>
            <w:shd w:val="clear" w:color="auto" w:fill="FFFFFF"/>
            <w:vAlign w:val="center"/>
          </w:tcPr>
          <w:p w14:paraId="29DF5205"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.125</w:t>
            </w:r>
          </w:p>
        </w:tc>
        <w:tc>
          <w:tcPr>
            <w:tcW w:w="1590" w:type="dxa"/>
            <w:tcBorders>
              <w:top w:val="nil"/>
              <w:bottom w:val="nil"/>
            </w:tcBorders>
            <w:shd w:val="clear" w:color="auto" w:fill="FFFFFF"/>
            <w:vAlign w:val="center"/>
          </w:tcPr>
          <w:p w14:paraId="775A421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-.113</w:t>
            </w:r>
          </w:p>
        </w:tc>
        <w:tc>
          <w:tcPr>
            <w:tcW w:w="720" w:type="dxa"/>
            <w:gridSpan w:val="2"/>
            <w:tcBorders>
              <w:top w:val="nil"/>
              <w:bottom w:val="nil"/>
            </w:tcBorders>
            <w:shd w:val="clear" w:color="auto" w:fill="FFFFFF"/>
            <w:vAlign w:val="center"/>
          </w:tcPr>
          <w:p w14:paraId="5CA62FA4"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-.846</w:t>
            </w:r>
          </w:p>
        </w:tc>
        <w:tc>
          <w:tcPr>
            <w:tcW w:w="668" w:type="dxa"/>
            <w:tcBorders>
              <w:top w:val="nil"/>
              <w:bottom w:val="nil"/>
              <w:right w:val="single" w:sz="16" w:space="0" w:color="000000"/>
            </w:tcBorders>
            <w:shd w:val="clear" w:color="auto" w:fill="FFFFFF"/>
            <w:vAlign w:val="center"/>
          </w:tcPr>
          <w:p w14:paraId="6E7E84E9"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.400</w:t>
            </w:r>
          </w:p>
        </w:tc>
      </w:tr>
      <w:tr w:rsidR="00DB79FE" w:rsidRPr="00743B44" w14:paraId="6F453B0C" w14:textId="77777777"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3B4C317A"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single" w:sz="16" w:space="0" w:color="000000"/>
              <w:right w:val="single" w:sz="16" w:space="0" w:color="000000"/>
            </w:tcBorders>
            <w:shd w:val="clear" w:color="auto" w:fill="FFFFFF"/>
            <w:vAlign w:val="center"/>
          </w:tcPr>
          <w:p w14:paraId="7512E198"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The performance of the staff of this bank has improved because of technology</w:t>
            </w:r>
          </w:p>
        </w:tc>
        <w:tc>
          <w:tcPr>
            <w:tcW w:w="1140" w:type="dxa"/>
            <w:tcBorders>
              <w:top w:val="nil"/>
              <w:left w:val="single" w:sz="16" w:space="0" w:color="000000"/>
              <w:bottom w:val="single" w:sz="16" w:space="0" w:color="000000"/>
            </w:tcBorders>
            <w:shd w:val="clear" w:color="auto" w:fill="FFFFFF"/>
            <w:vAlign w:val="center"/>
          </w:tcPr>
          <w:p w14:paraId="706580F9"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.235</w:t>
            </w:r>
          </w:p>
        </w:tc>
        <w:tc>
          <w:tcPr>
            <w:tcW w:w="1140" w:type="dxa"/>
            <w:tcBorders>
              <w:top w:val="nil"/>
              <w:bottom w:val="single" w:sz="16" w:space="0" w:color="000000"/>
            </w:tcBorders>
            <w:shd w:val="clear" w:color="auto" w:fill="FFFFFF"/>
            <w:vAlign w:val="center"/>
          </w:tcPr>
          <w:p w14:paraId="0111BAEF"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.110</w:t>
            </w:r>
          </w:p>
        </w:tc>
        <w:tc>
          <w:tcPr>
            <w:tcW w:w="1590" w:type="dxa"/>
            <w:tcBorders>
              <w:top w:val="nil"/>
              <w:bottom w:val="single" w:sz="16" w:space="0" w:color="000000"/>
            </w:tcBorders>
            <w:shd w:val="clear" w:color="auto" w:fill="FFFFFF"/>
            <w:vAlign w:val="center"/>
          </w:tcPr>
          <w:p w14:paraId="203D1AA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.294</w:t>
            </w:r>
          </w:p>
        </w:tc>
        <w:tc>
          <w:tcPr>
            <w:tcW w:w="720" w:type="dxa"/>
            <w:gridSpan w:val="2"/>
            <w:tcBorders>
              <w:top w:val="nil"/>
              <w:bottom w:val="single" w:sz="16" w:space="0" w:color="000000"/>
            </w:tcBorders>
            <w:shd w:val="clear" w:color="auto" w:fill="FFFFFF"/>
            <w:vAlign w:val="center"/>
          </w:tcPr>
          <w:p w14:paraId="63341225"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2.133</w:t>
            </w:r>
          </w:p>
        </w:tc>
        <w:tc>
          <w:tcPr>
            <w:tcW w:w="668" w:type="dxa"/>
            <w:tcBorders>
              <w:top w:val="nil"/>
              <w:bottom w:val="single" w:sz="16" w:space="0" w:color="000000"/>
              <w:right w:val="single" w:sz="16" w:space="0" w:color="000000"/>
            </w:tcBorders>
            <w:shd w:val="clear" w:color="auto" w:fill="FFFFFF"/>
            <w:vAlign w:val="center"/>
          </w:tcPr>
          <w:p w14:paraId="5FA8F17D"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.036</w:t>
            </w:r>
          </w:p>
        </w:tc>
      </w:tr>
      <w:tr w:rsidR="00DB79FE" w:rsidRPr="00743B44" w14:paraId="03B779D7" w14:textId="77777777" w:rsidTr="00FD4C5E">
        <w:trPr>
          <w:gridAfter w:val="2"/>
          <w:wAfter w:w="788" w:type="dxa"/>
          <w:cantSplit/>
          <w:trHeight w:val="226"/>
        </w:trPr>
        <w:tc>
          <w:tcPr>
            <w:tcW w:w="7757" w:type="dxa"/>
            <w:gridSpan w:val="6"/>
            <w:tcBorders>
              <w:top w:val="nil"/>
              <w:left w:val="nil"/>
              <w:bottom w:val="nil"/>
              <w:right w:val="nil"/>
            </w:tcBorders>
            <w:shd w:val="clear" w:color="auto" w:fill="FFFFFF"/>
          </w:tcPr>
          <w:p w14:paraId="4DF7381D" w14:textId="0D8D0023" w:rsidR="00DB79FE" w:rsidRPr="00743B44" w:rsidRDefault="00DB79FE" w:rsidP="001D5F4C">
            <w:pPr>
              <w:spacing w:line="360" w:lineRule="auto"/>
              <w:ind w:right="60"/>
              <w:jc w:val="both"/>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20309B03" w14:textId="77777777" w:rsidR="00DB79FE" w:rsidRPr="00743B44" w:rsidRDefault="00DB79FE"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Both technology and personnel are important in CRM</w:t>
            </w:r>
          </w:p>
        </w:tc>
      </w:tr>
    </w:tbl>
    <w:p w14:paraId="30C9E5FA" w14:textId="77777777" w:rsidR="00414C28" w:rsidRPr="00743B44" w:rsidRDefault="00414C28" w:rsidP="001D5F4C">
      <w:pPr>
        <w:spacing w:after="0" w:line="360" w:lineRule="auto"/>
        <w:rPr>
          <w:rFonts w:ascii="Times New Roman" w:hAnsi="Times New Roman" w:cs="Times New Roman"/>
          <w:b/>
          <w:sz w:val="24"/>
          <w:szCs w:val="24"/>
        </w:rPr>
      </w:pPr>
      <w:r w:rsidRPr="00743B44">
        <w:rPr>
          <w:rFonts w:ascii="Times New Roman" w:hAnsi="Times New Roman" w:cs="Times New Roman"/>
          <w:b/>
          <w:sz w:val="24"/>
          <w:szCs w:val="24"/>
        </w:rPr>
        <w:t>Hypothesis III</w:t>
      </w:r>
    </w:p>
    <w:p w14:paraId="4C887C7D" w14:textId="77777777" w:rsidR="00414C28" w:rsidRDefault="00414C28" w:rsidP="001D5F4C">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01</w:t>
      </w:r>
      <w:r w:rsidRPr="00743B44">
        <w:rPr>
          <w:rFonts w:ascii="Times New Roman" w:hAnsi="Times New Roman" w:cs="Times New Roman"/>
          <w:b/>
          <w:sz w:val="24"/>
          <w:szCs w:val="24"/>
        </w:rPr>
        <w:t xml:space="preserve">: </w:t>
      </w:r>
      <w:r w:rsidRPr="00DB79FE">
        <w:rPr>
          <w:rFonts w:ascii="Times New Roman" w:hAnsi="Times New Roman" w:cs="Times New Roman"/>
          <w:sz w:val="24"/>
          <w:szCs w:val="24"/>
        </w:rPr>
        <w:t xml:space="preserve">CRM does not have a significant effect in building competitive advantage of banks </w:t>
      </w:r>
      <w:r w:rsidR="00A357C3" w:rsidRPr="00DB79FE">
        <w:rPr>
          <w:rFonts w:ascii="Times New Roman" w:hAnsi="Times New Roman" w:cs="Times New Roman"/>
          <w:sz w:val="24"/>
          <w:szCs w:val="24"/>
        </w:rPr>
        <w:t>over</w:t>
      </w:r>
      <w:r w:rsidRPr="00DB79FE">
        <w:rPr>
          <w:rFonts w:ascii="Times New Roman" w:hAnsi="Times New Roman" w:cs="Times New Roman"/>
          <w:sz w:val="24"/>
          <w:szCs w:val="24"/>
        </w:rPr>
        <w:t xml:space="preserve"> time</w:t>
      </w:r>
      <w:r w:rsidRPr="00743B44">
        <w:rPr>
          <w:rFonts w:ascii="Times New Roman" w:hAnsi="Times New Roman" w:cs="Times New Roman"/>
          <w:b/>
          <w:sz w:val="24"/>
          <w:szCs w:val="24"/>
        </w:rPr>
        <w:t xml:space="preserve">   </w:t>
      </w:r>
    </w:p>
    <w:p w14:paraId="2B1CAAFE" w14:textId="77777777" w:rsidR="00721004" w:rsidRPr="00743B44" w:rsidRDefault="00721004" w:rsidP="001D5F4C">
      <w:pPr>
        <w:spacing w:line="360" w:lineRule="auto"/>
        <w:jc w:val="both"/>
        <w:rPr>
          <w:rFonts w:ascii="Times New Roman" w:hAnsi="Times New Roman" w:cs="Times New Roman"/>
          <w:b/>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8"/>
        <w:gridCol w:w="1336"/>
        <w:gridCol w:w="1202"/>
        <w:gridCol w:w="2003"/>
        <w:gridCol w:w="3051"/>
      </w:tblGrid>
      <w:tr w:rsidR="00414C28" w:rsidRPr="00743B44" w14:paraId="60DD2DE9" w14:textId="77777777" w:rsidTr="00E45127">
        <w:trPr>
          <w:cantSplit/>
          <w:trHeight w:val="472"/>
        </w:trPr>
        <w:tc>
          <w:tcPr>
            <w:tcW w:w="8460" w:type="dxa"/>
            <w:gridSpan w:val="5"/>
            <w:tcBorders>
              <w:top w:val="nil"/>
              <w:left w:val="nil"/>
              <w:bottom w:val="nil"/>
              <w:right w:val="nil"/>
            </w:tcBorders>
            <w:shd w:val="clear" w:color="auto" w:fill="FFFFFF"/>
          </w:tcPr>
          <w:p w14:paraId="05D8951D" w14:textId="77777777" w:rsidR="00414C28" w:rsidRPr="00743B44" w:rsidRDefault="00414C28" w:rsidP="001D5F4C">
            <w:pPr>
              <w:spacing w:after="0" w:line="360" w:lineRule="auto"/>
              <w:ind w:left="60" w:right="60"/>
              <w:rPr>
                <w:rFonts w:ascii="Times New Roman" w:hAnsi="Times New Roman" w:cs="Times New Roman"/>
                <w:sz w:val="24"/>
                <w:szCs w:val="24"/>
              </w:rPr>
            </w:pPr>
            <w:r w:rsidRPr="00743B44">
              <w:rPr>
                <w:rFonts w:ascii="Times New Roman" w:hAnsi="Times New Roman" w:cs="Times New Roman"/>
                <w:b/>
                <w:bCs/>
                <w:sz w:val="24"/>
                <w:szCs w:val="24"/>
              </w:rPr>
              <w:t>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3a</w:t>
            </w:r>
            <w:r w:rsidRPr="00743B44">
              <w:rPr>
                <w:rFonts w:ascii="Times New Roman" w:hAnsi="Times New Roman" w:cs="Times New Roman"/>
                <w:b/>
                <w:bCs/>
                <w:sz w:val="24"/>
                <w:szCs w:val="24"/>
              </w:rPr>
              <w:t xml:space="preserve">                                 Model Summary</w:t>
            </w:r>
          </w:p>
        </w:tc>
      </w:tr>
      <w:tr w:rsidR="00414C28" w:rsidRPr="00743B44" w14:paraId="6186DF8A" w14:textId="77777777" w:rsidTr="00E45127">
        <w:trPr>
          <w:cantSplit/>
          <w:trHeight w:val="86"/>
        </w:trPr>
        <w:tc>
          <w:tcPr>
            <w:tcW w:w="868" w:type="dxa"/>
            <w:tcBorders>
              <w:top w:val="single" w:sz="16" w:space="0" w:color="000000"/>
              <w:left w:val="single" w:sz="16" w:space="0" w:color="000000"/>
              <w:bottom w:val="single" w:sz="16" w:space="0" w:color="000000"/>
              <w:right w:val="single" w:sz="16" w:space="0" w:color="000000"/>
            </w:tcBorders>
            <w:shd w:val="clear" w:color="auto" w:fill="FFFFFF"/>
          </w:tcPr>
          <w:p w14:paraId="20371C36"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336" w:type="dxa"/>
            <w:tcBorders>
              <w:top w:val="single" w:sz="16" w:space="0" w:color="000000"/>
              <w:left w:val="single" w:sz="16" w:space="0" w:color="000000"/>
              <w:bottom w:val="single" w:sz="16" w:space="0" w:color="000000"/>
            </w:tcBorders>
            <w:shd w:val="clear" w:color="auto" w:fill="FFFFFF"/>
          </w:tcPr>
          <w:p w14:paraId="7D4211EA"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R</w:t>
            </w:r>
          </w:p>
        </w:tc>
        <w:tc>
          <w:tcPr>
            <w:tcW w:w="1202" w:type="dxa"/>
            <w:tcBorders>
              <w:top w:val="single" w:sz="16" w:space="0" w:color="000000"/>
              <w:bottom w:val="single" w:sz="16" w:space="0" w:color="000000"/>
            </w:tcBorders>
            <w:shd w:val="clear" w:color="auto" w:fill="FFFFFF"/>
          </w:tcPr>
          <w:p w14:paraId="6AB63717"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R Square</w:t>
            </w:r>
          </w:p>
        </w:tc>
        <w:tc>
          <w:tcPr>
            <w:tcW w:w="2003" w:type="dxa"/>
            <w:tcBorders>
              <w:top w:val="single" w:sz="16" w:space="0" w:color="000000"/>
              <w:bottom w:val="single" w:sz="16" w:space="0" w:color="000000"/>
            </w:tcBorders>
            <w:shd w:val="clear" w:color="auto" w:fill="FFFFFF"/>
          </w:tcPr>
          <w:p w14:paraId="6B6C5B93"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051" w:type="dxa"/>
            <w:tcBorders>
              <w:top w:val="single" w:sz="16" w:space="0" w:color="000000"/>
              <w:bottom w:val="single" w:sz="16" w:space="0" w:color="000000"/>
              <w:right w:val="single" w:sz="16" w:space="0" w:color="000000"/>
            </w:tcBorders>
            <w:shd w:val="clear" w:color="auto" w:fill="FFFFFF"/>
          </w:tcPr>
          <w:p w14:paraId="3701F7A9"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414C28" w:rsidRPr="00743B44" w14:paraId="00756431" w14:textId="77777777" w:rsidTr="00E45127">
        <w:trPr>
          <w:cantSplit/>
          <w:trHeight w:val="564"/>
        </w:trPr>
        <w:tc>
          <w:tcPr>
            <w:tcW w:w="86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E3AA679"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1336" w:type="dxa"/>
            <w:tcBorders>
              <w:top w:val="single" w:sz="16" w:space="0" w:color="000000"/>
              <w:left w:val="single" w:sz="16" w:space="0" w:color="000000"/>
              <w:bottom w:val="single" w:sz="16" w:space="0" w:color="000000"/>
            </w:tcBorders>
            <w:shd w:val="clear" w:color="auto" w:fill="FFFFFF"/>
            <w:vAlign w:val="center"/>
          </w:tcPr>
          <w:p w14:paraId="7B1134AA"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.602</w:t>
            </w:r>
            <w:r w:rsidRPr="00743B44">
              <w:rPr>
                <w:rFonts w:ascii="Times New Roman" w:hAnsi="Times New Roman" w:cs="Times New Roman"/>
                <w:sz w:val="24"/>
                <w:szCs w:val="24"/>
                <w:vertAlign w:val="superscript"/>
              </w:rPr>
              <w:t>a</w:t>
            </w:r>
          </w:p>
        </w:tc>
        <w:tc>
          <w:tcPr>
            <w:tcW w:w="1202" w:type="dxa"/>
            <w:tcBorders>
              <w:top w:val="single" w:sz="16" w:space="0" w:color="000000"/>
              <w:bottom w:val="single" w:sz="16" w:space="0" w:color="000000"/>
            </w:tcBorders>
            <w:shd w:val="clear" w:color="auto" w:fill="FFFFFF"/>
            <w:vAlign w:val="center"/>
          </w:tcPr>
          <w:p w14:paraId="5E1E4D40"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.362</w:t>
            </w:r>
          </w:p>
        </w:tc>
        <w:tc>
          <w:tcPr>
            <w:tcW w:w="2003" w:type="dxa"/>
            <w:tcBorders>
              <w:top w:val="single" w:sz="16" w:space="0" w:color="000000"/>
              <w:bottom w:val="single" w:sz="16" w:space="0" w:color="000000"/>
            </w:tcBorders>
            <w:shd w:val="clear" w:color="auto" w:fill="FFFFFF"/>
            <w:vAlign w:val="center"/>
          </w:tcPr>
          <w:p w14:paraId="4B8674E1"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.335</w:t>
            </w:r>
          </w:p>
        </w:tc>
        <w:tc>
          <w:tcPr>
            <w:tcW w:w="3051" w:type="dxa"/>
            <w:tcBorders>
              <w:top w:val="single" w:sz="16" w:space="0" w:color="000000"/>
              <w:bottom w:val="single" w:sz="16" w:space="0" w:color="000000"/>
              <w:right w:val="single" w:sz="16" w:space="0" w:color="000000"/>
            </w:tcBorders>
            <w:shd w:val="clear" w:color="auto" w:fill="FFFFFF"/>
            <w:vAlign w:val="center"/>
          </w:tcPr>
          <w:p w14:paraId="003EB369"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.694</w:t>
            </w:r>
          </w:p>
        </w:tc>
      </w:tr>
      <w:tr w:rsidR="00414C28" w:rsidRPr="00743B44" w14:paraId="2D041B84" w14:textId="77777777" w:rsidTr="00E45127">
        <w:trPr>
          <w:cantSplit/>
          <w:trHeight w:val="1652"/>
        </w:trPr>
        <w:tc>
          <w:tcPr>
            <w:tcW w:w="8460" w:type="dxa"/>
            <w:gridSpan w:val="5"/>
            <w:tcBorders>
              <w:top w:val="nil"/>
              <w:left w:val="nil"/>
              <w:bottom w:val="nil"/>
              <w:right w:val="nil"/>
            </w:tcBorders>
            <w:shd w:val="clear" w:color="auto" w:fill="FFFFFF"/>
          </w:tcPr>
          <w:p w14:paraId="32916340" w14:textId="5A02F366" w:rsidR="00414C28" w:rsidRPr="00743B44" w:rsidRDefault="00D75948" w:rsidP="001D5F4C">
            <w:pPr>
              <w:spacing w:after="120" w:line="360" w:lineRule="auto"/>
              <w:ind w:left="60" w:right="60"/>
              <w:jc w:val="both"/>
              <w:rPr>
                <w:rFonts w:ascii="Times New Roman" w:hAnsi="Times New Roman" w:cs="Times New Roman"/>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0E995FFD" w14:textId="77777777" w:rsidR="00414C28" w:rsidRPr="00743B44" w:rsidRDefault="00414C28"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a. Predictors: (Constant), Customers refer other people to your bank of CRM implementation, </w:t>
            </w:r>
            <w:proofErr w:type="gramStart"/>
            <w:r w:rsidRPr="00743B44">
              <w:rPr>
                <w:rFonts w:ascii="Times New Roman" w:hAnsi="Times New Roman" w:cs="Times New Roman"/>
                <w:sz w:val="24"/>
                <w:szCs w:val="24"/>
              </w:rPr>
              <w:t>There</w:t>
            </w:r>
            <w:proofErr w:type="gramEnd"/>
            <w:r w:rsidRPr="00743B44">
              <w:rPr>
                <w:rFonts w:ascii="Times New Roman" w:hAnsi="Times New Roman" w:cs="Times New Roman"/>
                <w:sz w:val="24"/>
                <w:szCs w:val="24"/>
              </w:rPr>
              <w:t xml:space="preserve"> is a consistent improvement in the customer base of this bank compared to other banks in Nigeria, </w:t>
            </w:r>
            <w:r w:rsidR="00A357C3" w:rsidRPr="00743B44">
              <w:rPr>
                <w:rFonts w:ascii="Times New Roman" w:hAnsi="Times New Roman" w:cs="Times New Roman"/>
                <w:sz w:val="24"/>
                <w:szCs w:val="24"/>
              </w:rPr>
              <w:t>and CRM</w:t>
            </w:r>
            <w:r w:rsidRPr="00743B44">
              <w:rPr>
                <w:rFonts w:ascii="Times New Roman" w:hAnsi="Times New Roman" w:cs="Times New Roman"/>
                <w:sz w:val="24"/>
                <w:szCs w:val="24"/>
              </w:rPr>
              <w:t xml:space="preserve"> helps you to gain customers more than other banks</w:t>
            </w:r>
            <w:r w:rsidR="00E45127">
              <w:rPr>
                <w:rFonts w:ascii="Times New Roman" w:hAnsi="Times New Roman" w:cs="Times New Roman"/>
                <w:sz w:val="24"/>
                <w:szCs w:val="24"/>
              </w:rPr>
              <w:t>.</w:t>
            </w:r>
          </w:p>
        </w:tc>
      </w:tr>
    </w:tbl>
    <w:p w14:paraId="11A0700C" w14:textId="77777777" w:rsidR="00DB79FE" w:rsidRPr="00743B44" w:rsidRDefault="00E85ABD" w:rsidP="00436E7F">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4.3.3</w:t>
      </w:r>
      <w:r w:rsidR="00414C28" w:rsidRPr="00743B44">
        <w:rPr>
          <w:rFonts w:ascii="Times New Roman" w:hAnsi="Times New Roman" w:cs="Times New Roman"/>
          <w:sz w:val="24"/>
          <w:szCs w:val="24"/>
        </w:rPr>
        <w:t>a presents the model summary, it can be observed that the correlation coefficient r is 0.602 (</w:t>
      </w:r>
      <w:proofErr w:type="gramStart"/>
      <w:r w:rsidR="00414C28" w:rsidRPr="00743B44">
        <w:rPr>
          <w:rFonts w:ascii="Times New Roman" w:hAnsi="Times New Roman" w:cs="Times New Roman"/>
          <w:sz w:val="24"/>
          <w:szCs w:val="24"/>
        </w:rPr>
        <w:t>i.e.</w:t>
      </w:r>
      <w:proofErr w:type="gramEnd"/>
      <w:r w:rsidR="00414C28" w:rsidRPr="00743B44">
        <w:rPr>
          <w:rFonts w:ascii="Times New Roman" w:hAnsi="Times New Roman" w:cs="Times New Roman"/>
          <w:sz w:val="24"/>
          <w:szCs w:val="24"/>
        </w:rPr>
        <w:t xml:space="preserve"> r = 0.602) which indica</w:t>
      </w:r>
      <w:r w:rsidR="00B7222F" w:rsidRPr="00743B44">
        <w:rPr>
          <w:rFonts w:ascii="Times New Roman" w:hAnsi="Times New Roman" w:cs="Times New Roman"/>
          <w:sz w:val="24"/>
          <w:szCs w:val="24"/>
        </w:rPr>
        <w:t xml:space="preserve">tes that there exists a strong linear </w:t>
      </w:r>
      <w:r w:rsidR="00414C28" w:rsidRPr="00743B44">
        <w:rPr>
          <w:rFonts w:ascii="Times New Roman" w:hAnsi="Times New Roman" w:cs="Times New Roman"/>
          <w:sz w:val="24"/>
          <w:szCs w:val="24"/>
        </w:rPr>
        <w:t>relationship between competitive advantage of ban</w:t>
      </w:r>
      <w:r w:rsidR="00B7222F" w:rsidRPr="00743B44">
        <w:rPr>
          <w:rFonts w:ascii="Times New Roman" w:hAnsi="Times New Roman" w:cs="Times New Roman"/>
          <w:sz w:val="24"/>
          <w:szCs w:val="24"/>
        </w:rPr>
        <w:t>k</w:t>
      </w:r>
      <w:r w:rsidR="00414C28" w:rsidRPr="00743B44">
        <w:rPr>
          <w:rFonts w:ascii="Times New Roman" w:hAnsi="Times New Roman" w:cs="Times New Roman"/>
          <w:sz w:val="24"/>
          <w:szCs w:val="24"/>
        </w:rPr>
        <w:t>s over time (the variable being predicted) and CRM (the p</w:t>
      </w:r>
      <w:r w:rsidRPr="00743B44">
        <w:rPr>
          <w:rFonts w:ascii="Times New Roman" w:hAnsi="Times New Roman" w:cs="Times New Roman"/>
          <w:sz w:val="24"/>
          <w:szCs w:val="24"/>
        </w:rPr>
        <w:t>redictor variables). Table 4.3.3</w:t>
      </w:r>
      <w:r w:rsidR="00414C28" w:rsidRPr="00743B44">
        <w:rPr>
          <w:rFonts w:ascii="Times New Roman" w:hAnsi="Times New Roman" w:cs="Times New Roman"/>
          <w:sz w:val="24"/>
          <w:szCs w:val="24"/>
        </w:rPr>
        <w:t>a also shows that r</w:t>
      </w:r>
      <w:r w:rsidR="00414C28" w:rsidRPr="00743B44">
        <w:rPr>
          <w:rFonts w:ascii="Times New Roman" w:hAnsi="Times New Roman" w:cs="Times New Roman"/>
          <w:sz w:val="24"/>
          <w:szCs w:val="24"/>
          <w:vertAlign w:val="superscript"/>
        </w:rPr>
        <w:t>2</w:t>
      </w:r>
      <w:r w:rsidR="00414C28" w:rsidRPr="00743B44">
        <w:rPr>
          <w:rFonts w:ascii="Times New Roman" w:hAnsi="Times New Roman" w:cs="Times New Roman"/>
          <w:sz w:val="24"/>
          <w:szCs w:val="24"/>
        </w:rPr>
        <w:t xml:space="preserve"> which is the coefficient of determination is 0.362 approximately 36.2%. This implies that the model is only sufficient to explain 36.2% of the variations while any other variations in performance of CRM can be explained c</w:t>
      </w:r>
      <w:r w:rsidR="0086487C">
        <w:rPr>
          <w:rFonts w:ascii="Times New Roman" w:hAnsi="Times New Roman" w:cs="Times New Roman"/>
          <w:sz w:val="24"/>
          <w:szCs w:val="24"/>
        </w:rPr>
        <w:t>onsidering some other variables</w:t>
      </w:r>
    </w:p>
    <w:tbl>
      <w:tblPr>
        <w:tblW w:w="8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4"/>
        <w:gridCol w:w="1286"/>
        <w:gridCol w:w="1685"/>
        <w:gridCol w:w="1023"/>
        <w:gridCol w:w="1450"/>
        <w:gridCol w:w="1193"/>
        <w:gridCol w:w="1278"/>
      </w:tblGrid>
      <w:tr w:rsidR="00414C28" w:rsidRPr="00743B44" w14:paraId="6FC7D85A" w14:textId="77777777" w:rsidTr="008637E1">
        <w:trPr>
          <w:cantSplit/>
          <w:trHeight w:val="329"/>
        </w:trPr>
        <w:tc>
          <w:tcPr>
            <w:tcW w:w="8609" w:type="dxa"/>
            <w:gridSpan w:val="7"/>
            <w:tcBorders>
              <w:top w:val="nil"/>
              <w:left w:val="nil"/>
              <w:bottom w:val="nil"/>
              <w:right w:val="nil"/>
            </w:tcBorders>
            <w:shd w:val="clear" w:color="auto" w:fill="FFFFFF"/>
          </w:tcPr>
          <w:p w14:paraId="52F72EB6" w14:textId="77777777" w:rsidR="00414C28" w:rsidRPr="00743B44" w:rsidRDefault="00414C28" w:rsidP="001D5F4C">
            <w:pPr>
              <w:spacing w:after="0" w:line="360" w:lineRule="auto"/>
              <w:ind w:right="60"/>
              <w:rPr>
                <w:rFonts w:ascii="Times New Roman" w:hAnsi="Times New Roman" w:cs="Times New Roman"/>
                <w:sz w:val="24"/>
                <w:szCs w:val="24"/>
              </w:rPr>
            </w:pPr>
            <w:r w:rsidRPr="00743B44">
              <w:rPr>
                <w:rFonts w:ascii="Times New Roman" w:hAnsi="Times New Roman" w:cs="Times New Roman"/>
                <w:b/>
                <w:bCs/>
                <w:sz w:val="24"/>
                <w:szCs w:val="24"/>
              </w:rPr>
              <w:lastRenderedPageBreak/>
              <w:t xml:space="preserve">    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3b</w:t>
            </w:r>
            <w:r w:rsidRPr="00743B44">
              <w:rPr>
                <w:rFonts w:ascii="Times New Roman" w:hAnsi="Times New Roman" w:cs="Times New Roman"/>
                <w:b/>
                <w:bCs/>
                <w:sz w:val="24"/>
                <w:szCs w:val="24"/>
              </w:rPr>
              <w:t xml:space="preserve">   </w:t>
            </w:r>
            <w:r w:rsidR="001502A3" w:rsidRPr="00743B44">
              <w:rPr>
                <w:rFonts w:ascii="Times New Roman" w:hAnsi="Times New Roman" w:cs="Times New Roman"/>
                <w:b/>
                <w:bCs/>
                <w:sz w:val="24"/>
                <w:szCs w:val="24"/>
              </w:rPr>
              <w:t xml:space="preserve">                                    </w:t>
            </w:r>
            <w:proofErr w:type="spellStart"/>
            <w:r w:rsidRPr="00743B44">
              <w:rPr>
                <w:rFonts w:ascii="Times New Roman" w:hAnsi="Times New Roman" w:cs="Times New Roman"/>
                <w:b/>
                <w:bCs/>
                <w:sz w:val="24"/>
                <w:szCs w:val="24"/>
              </w:rPr>
              <w:t>ANOVA</w:t>
            </w:r>
            <w:r w:rsidRPr="00743B44">
              <w:rPr>
                <w:rFonts w:ascii="Times New Roman" w:hAnsi="Times New Roman" w:cs="Times New Roman"/>
                <w:b/>
                <w:bCs/>
                <w:sz w:val="24"/>
                <w:szCs w:val="24"/>
                <w:vertAlign w:val="superscript"/>
              </w:rPr>
              <w:t>a</w:t>
            </w:r>
            <w:proofErr w:type="spellEnd"/>
          </w:p>
        </w:tc>
      </w:tr>
      <w:tr w:rsidR="00414C28" w:rsidRPr="00743B44" w14:paraId="5A9D78DB" w14:textId="77777777" w:rsidTr="00E45127">
        <w:trPr>
          <w:cantSplit/>
          <w:trHeight w:val="47"/>
        </w:trPr>
        <w:tc>
          <w:tcPr>
            <w:tcW w:w="1980" w:type="dxa"/>
            <w:gridSpan w:val="2"/>
            <w:tcBorders>
              <w:top w:val="single" w:sz="16" w:space="0" w:color="000000"/>
              <w:left w:val="single" w:sz="16" w:space="0" w:color="000000"/>
              <w:bottom w:val="single" w:sz="16" w:space="0" w:color="000000"/>
              <w:right w:val="nil"/>
            </w:tcBorders>
            <w:shd w:val="clear" w:color="auto" w:fill="FFFFFF"/>
          </w:tcPr>
          <w:p w14:paraId="60C3E589"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685" w:type="dxa"/>
            <w:tcBorders>
              <w:top w:val="single" w:sz="16" w:space="0" w:color="000000"/>
              <w:left w:val="single" w:sz="16" w:space="0" w:color="000000"/>
              <w:bottom w:val="single" w:sz="16" w:space="0" w:color="000000"/>
            </w:tcBorders>
            <w:shd w:val="clear" w:color="auto" w:fill="FFFFFF"/>
          </w:tcPr>
          <w:p w14:paraId="5649A7E3"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1023" w:type="dxa"/>
            <w:tcBorders>
              <w:top w:val="single" w:sz="16" w:space="0" w:color="000000"/>
              <w:bottom w:val="single" w:sz="16" w:space="0" w:color="000000"/>
            </w:tcBorders>
            <w:shd w:val="clear" w:color="auto" w:fill="FFFFFF"/>
          </w:tcPr>
          <w:p w14:paraId="62BA979D"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df</w:t>
            </w:r>
          </w:p>
        </w:tc>
        <w:tc>
          <w:tcPr>
            <w:tcW w:w="1450" w:type="dxa"/>
            <w:tcBorders>
              <w:top w:val="single" w:sz="16" w:space="0" w:color="000000"/>
              <w:bottom w:val="single" w:sz="16" w:space="0" w:color="000000"/>
            </w:tcBorders>
            <w:shd w:val="clear" w:color="auto" w:fill="FFFFFF"/>
          </w:tcPr>
          <w:p w14:paraId="2B574E4F"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Mean Square</w:t>
            </w:r>
          </w:p>
        </w:tc>
        <w:tc>
          <w:tcPr>
            <w:tcW w:w="1193" w:type="dxa"/>
            <w:tcBorders>
              <w:top w:val="single" w:sz="16" w:space="0" w:color="000000"/>
              <w:bottom w:val="single" w:sz="16" w:space="0" w:color="000000"/>
            </w:tcBorders>
            <w:shd w:val="clear" w:color="auto" w:fill="FFFFFF"/>
          </w:tcPr>
          <w:p w14:paraId="4F63F23B"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F</w:t>
            </w:r>
          </w:p>
        </w:tc>
        <w:tc>
          <w:tcPr>
            <w:tcW w:w="1278" w:type="dxa"/>
            <w:tcBorders>
              <w:top w:val="single" w:sz="16" w:space="0" w:color="000000"/>
              <w:bottom w:val="single" w:sz="16" w:space="0" w:color="000000"/>
              <w:right w:val="single" w:sz="16" w:space="0" w:color="000000"/>
            </w:tcBorders>
            <w:shd w:val="clear" w:color="auto" w:fill="FFFFFF"/>
          </w:tcPr>
          <w:p w14:paraId="4850B0DA"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Sig.</w:t>
            </w:r>
          </w:p>
        </w:tc>
      </w:tr>
      <w:tr w:rsidR="00414C28" w:rsidRPr="00743B44" w14:paraId="6773BED9" w14:textId="77777777" w:rsidTr="00E45127">
        <w:trPr>
          <w:cantSplit/>
          <w:trHeight w:val="47"/>
        </w:trPr>
        <w:tc>
          <w:tcPr>
            <w:tcW w:w="694" w:type="dxa"/>
            <w:vMerge w:val="restart"/>
            <w:tcBorders>
              <w:top w:val="single" w:sz="16" w:space="0" w:color="000000"/>
              <w:left w:val="single" w:sz="16" w:space="0" w:color="000000"/>
              <w:bottom w:val="single" w:sz="16" w:space="0" w:color="000000"/>
              <w:right w:val="nil"/>
            </w:tcBorders>
            <w:shd w:val="clear" w:color="auto" w:fill="FFFFFF"/>
            <w:vAlign w:val="center"/>
          </w:tcPr>
          <w:p w14:paraId="66324558"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1286" w:type="dxa"/>
            <w:tcBorders>
              <w:top w:val="single" w:sz="16" w:space="0" w:color="000000"/>
              <w:left w:val="nil"/>
              <w:bottom w:val="nil"/>
              <w:right w:val="single" w:sz="16" w:space="0" w:color="000000"/>
            </w:tcBorders>
            <w:shd w:val="clear" w:color="auto" w:fill="FFFFFF"/>
            <w:vAlign w:val="center"/>
          </w:tcPr>
          <w:p w14:paraId="319B2E5E"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Regression</w:t>
            </w:r>
          </w:p>
        </w:tc>
        <w:tc>
          <w:tcPr>
            <w:tcW w:w="1685" w:type="dxa"/>
            <w:tcBorders>
              <w:top w:val="single" w:sz="16" w:space="0" w:color="000000"/>
              <w:left w:val="single" w:sz="16" w:space="0" w:color="000000"/>
              <w:bottom w:val="nil"/>
            </w:tcBorders>
            <w:shd w:val="clear" w:color="auto" w:fill="FFFFFF"/>
            <w:vAlign w:val="center"/>
          </w:tcPr>
          <w:p w14:paraId="294E871E"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19.695</w:t>
            </w:r>
          </w:p>
        </w:tc>
        <w:tc>
          <w:tcPr>
            <w:tcW w:w="1023" w:type="dxa"/>
            <w:tcBorders>
              <w:top w:val="single" w:sz="16" w:space="0" w:color="000000"/>
              <w:bottom w:val="nil"/>
            </w:tcBorders>
            <w:shd w:val="clear" w:color="auto" w:fill="FFFFFF"/>
            <w:vAlign w:val="center"/>
          </w:tcPr>
          <w:p w14:paraId="44A261DD"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w:t>
            </w:r>
          </w:p>
        </w:tc>
        <w:tc>
          <w:tcPr>
            <w:tcW w:w="1450" w:type="dxa"/>
            <w:tcBorders>
              <w:top w:val="single" w:sz="16" w:space="0" w:color="000000"/>
              <w:bottom w:val="nil"/>
            </w:tcBorders>
            <w:shd w:val="clear" w:color="auto" w:fill="FFFFFF"/>
            <w:vAlign w:val="center"/>
          </w:tcPr>
          <w:p w14:paraId="24913E91"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6.565</w:t>
            </w:r>
          </w:p>
        </w:tc>
        <w:tc>
          <w:tcPr>
            <w:tcW w:w="1193" w:type="dxa"/>
            <w:tcBorders>
              <w:top w:val="single" w:sz="16" w:space="0" w:color="000000"/>
              <w:bottom w:val="nil"/>
            </w:tcBorders>
            <w:shd w:val="clear" w:color="auto" w:fill="FFFFFF"/>
            <w:vAlign w:val="center"/>
          </w:tcPr>
          <w:p w14:paraId="731A0E00"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13.612</w:t>
            </w:r>
          </w:p>
        </w:tc>
        <w:tc>
          <w:tcPr>
            <w:tcW w:w="1278" w:type="dxa"/>
            <w:tcBorders>
              <w:top w:val="single" w:sz="16" w:space="0" w:color="000000"/>
              <w:bottom w:val="nil"/>
              <w:right w:val="single" w:sz="16" w:space="0" w:color="000000"/>
            </w:tcBorders>
            <w:shd w:val="clear" w:color="auto" w:fill="FFFFFF"/>
            <w:vAlign w:val="center"/>
          </w:tcPr>
          <w:p w14:paraId="49980139"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.000</w:t>
            </w:r>
            <w:r w:rsidRPr="00743B44">
              <w:rPr>
                <w:rFonts w:ascii="Times New Roman" w:hAnsi="Times New Roman" w:cs="Times New Roman"/>
                <w:sz w:val="24"/>
                <w:szCs w:val="24"/>
                <w:vertAlign w:val="superscript"/>
              </w:rPr>
              <w:t>b</w:t>
            </w:r>
          </w:p>
        </w:tc>
      </w:tr>
      <w:tr w:rsidR="00414C28" w:rsidRPr="00743B44" w14:paraId="79C14CBF" w14:textId="77777777" w:rsidTr="00E45127">
        <w:trPr>
          <w:cantSplit/>
          <w:trHeight w:val="47"/>
        </w:trPr>
        <w:tc>
          <w:tcPr>
            <w:tcW w:w="694" w:type="dxa"/>
            <w:vMerge/>
            <w:tcBorders>
              <w:top w:val="single" w:sz="16" w:space="0" w:color="000000"/>
              <w:left w:val="single" w:sz="16" w:space="0" w:color="000000"/>
              <w:bottom w:val="single" w:sz="16" w:space="0" w:color="000000"/>
              <w:right w:val="nil"/>
            </w:tcBorders>
            <w:shd w:val="clear" w:color="auto" w:fill="FFFFFF"/>
            <w:vAlign w:val="center"/>
          </w:tcPr>
          <w:p w14:paraId="5E6D6E2F" w14:textId="77777777" w:rsidR="00414C28" w:rsidRPr="00743B44" w:rsidRDefault="00414C28" w:rsidP="001D5F4C">
            <w:pPr>
              <w:spacing w:line="360" w:lineRule="auto"/>
              <w:rPr>
                <w:rFonts w:ascii="Times New Roman" w:hAnsi="Times New Roman" w:cs="Times New Roman"/>
                <w:sz w:val="24"/>
                <w:szCs w:val="24"/>
              </w:rPr>
            </w:pPr>
          </w:p>
        </w:tc>
        <w:tc>
          <w:tcPr>
            <w:tcW w:w="1286" w:type="dxa"/>
            <w:tcBorders>
              <w:top w:val="nil"/>
              <w:left w:val="nil"/>
              <w:bottom w:val="nil"/>
              <w:right w:val="single" w:sz="16" w:space="0" w:color="000000"/>
            </w:tcBorders>
            <w:shd w:val="clear" w:color="auto" w:fill="FFFFFF"/>
            <w:vAlign w:val="center"/>
          </w:tcPr>
          <w:p w14:paraId="2728FBBC"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Residual</w:t>
            </w:r>
          </w:p>
        </w:tc>
        <w:tc>
          <w:tcPr>
            <w:tcW w:w="1685" w:type="dxa"/>
            <w:tcBorders>
              <w:top w:val="nil"/>
              <w:left w:val="single" w:sz="16" w:space="0" w:color="000000"/>
              <w:bottom w:val="nil"/>
            </w:tcBorders>
            <w:shd w:val="clear" w:color="auto" w:fill="FFFFFF"/>
            <w:vAlign w:val="center"/>
          </w:tcPr>
          <w:p w14:paraId="6A4E1C08"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34.726</w:t>
            </w:r>
          </w:p>
        </w:tc>
        <w:tc>
          <w:tcPr>
            <w:tcW w:w="1023" w:type="dxa"/>
            <w:tcBorders>
              <w:top w:val="nil"/>
              <w:bottom w:val="nil"/>
            </w:tcBorders>
            <w:shd w:val="clear" w:color="auto" w:fill="FFFFFF"/>
            <w:vAlign w:val="center"/>
          </w:tcPr>
          <w:p w14:paraId="51965CB6"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72</w:t>
            </w:r>
          </w:p>
        </w:tc>
        <w:tc>
          <w:tcPr>
            <w:tcW w:w="1450" w:type="dxa"/>
            <w:tcBorders>
              <w:top w:val="nil"/>
              <w:bottom w:val="nil"/>
            </w:tcBorders>
            <w:shd w:val="clear" w:color="auto" w:fill="FFFFFF"/>
            <w:vAlign w:val="center"/>
          </w:tcPr>
          <w:p w14:paraId="106F8AFC"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.482</w:t>
            </w:r>
          </w:p>
        </w:tc>
        <w:tc>
          <w:tcPr>
            <w:tcW w:w="1193" w:type="dxa"/>
            <w:tcBorders>
              <w:top w:val="nil"/>
              <w:bottom w:val="nil"/>
            </w:tcBorders>
            <w:shd w:val="clear" w:color="auto" w:fill="FFFFFF"/>
          </w:tcPr>
          <w:p w14:paraId="2233A95C" w14:textId="77777777" w:rsidR="00414C28" w:rsidRPr="00743B44" w:rsidRDefault="00414C28" w:rsidP="001D5F4C">
            <w:pPr>
              <w:spacing w:line="360" w:lineRule="auto"/>
              <w:rPr>
                <w:rFonts w:ascii="Times New Roman" w:hAnsi="Times New Roman" w:cs="Times New Roman"/>
                <w:sz w:val="24"/>
                <w:szCs w:val="24"/>
              </w:rPr>
            </w:pPr>
          </w:p>
        </w:tc>
        <w:tc>
          <w:tcPr>
            <w:tcW w:w="1278" w:type="dxa"/>
            <w:tcBorders>
              <w:top w:val="nil"/>
              <w:bottom w:val="nil"/>
              <w:right w:val="single" w:sz="16" w:space="0" w:color="000000"/>
            </w:tcBorders>
            <w:shd w:val="clear" w:color="auto" w:fill="FFFFFF"/>
          </w:tcPr>
          <w:p w14:paraId="32F4F0A9" w14:textId="77777777" w:rsidR="00414C28" w:rsidRPr="00743B44" w:rsidRDefault="00414C28" w:rsidP="001D5F4C">
            <w:pPr>
              <w:spacing w:line="360" w:lineRule="auto"/>
              <w:rPr>
                <w:rFonts w:ascii="Times New Roman" w:hAnsi="Times New Roman" w:cs="Times New Roman"/>
                <w:sz w:val="24"/>
                <w:szCs w:val="24"/>
              </w:rPr>
            </w:pPr>
          </w:p>
        </w:tc>
      </w:tr>
      <w:tr w:rsidR="00414C28" w:rsidRPr="00743B44" w14:paraId="5B83EBD1" w14:textId="77777777" w:rsidTr="008637E1">
        <w:trPr>
          <w:cantSplit/>
          <w:trHeight w:val="122"/>
        </w:trPr>
        <w:tc>
          <w:tcPr>
            <w:tcW w:w="694" w:type="dxa"/>
            <w:vMerge/>
            <w:tcBorders>
              <w:top w:val="single" w:sz="16" w:space="0" w:color="000000"/>
              <w:left w:val="single" w:sz="16" w:space="0" w:color="000000"/>
              <w:bottom w:val="single" w:sz="16" w:space="0" w:color="000000"/>
              <w:right w:val="nil"/>
            </w:tcBorders>
            <w:shd w:val="clear" w:color="auto" w:fill="FFFFFF"/>
            <w:vAlign w:val="center"/>
          </w:tcPr>
          <w:p w14:paraId="07AA34ED" w14:textId="77777777" w:rsidR="00414C28" w:rsidRPr="00743B44" w:rsidRDefault="00414C28" w:rsidP="001D5F4C">
            <w:pPr>
              <w:spacing w:line="360" w:lineRule="auto"/>
              <w:rPr>
                <w:rFonts w:ascii="Times New Roman" w:hAnsi="Times New Roman" w:cs="Times New Roman"/>
                <w:sz w:val="24"/>
                <w:szCs w:val="24"/>
              </w:rPr>
            </w:pPr>
          </w:p>
        </w:tc>
        <w:tc>
          <w:tcPr>
            <w:tcW w:w="1286" w:type="dxa"/>
            <w:tcBorders>
              <w:top w:val="nil"/>
              <w:left w:val="nil"/>
              <w:bottom w:val="single" w:sz="16" w:space="0" w:color="000000"/>
              <w:right w:val="single" w:sz="16" w:space="0" w:color="000000"/>
            </w:tcBorders>
            <w:shd w:val="clear" w:color="auto" w:fill="FFFFFF"/>
            <w:vAlign w:val="center"/>
          </w:tcPr>
          <w:p w14:paraId="27BD0D30"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Total</w:t>
            </w:r>
          </w:p>
        </w:tc>
        <w:tc>
          <w:tcPr>
            <w:tcW w:w="1685" w:type="dxa"/>
            <w:tcBorders>
              <w:top w:val="nil"/>
              <w:left w:val="single" w:sz="16" w:space="0" w:color="000000"/>
              <w:bottom w:val="single" w:sz="16" w:space="0" w:color="000000"/>
            </w:tcBorders>
            <w:shd w:val="clear" w:color="auto" w:fill="FFFFFF"/>
            <w:vAlign w:val="center"/>
          </w:tcPr>
          <w:p w14:paraId="1AAFC0E8"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54.421</w:t>
            </w:r>
          </w:p>
        </w:tc>
        <w:tc>
          <w:tcPr>
            <w:tcW w:w="1023" w:type="dxa"/>
            <w:tcBorders>
              <w:top w:val="nil"/>
              <w:bottom w:val="single" w:sz="16" w:space="0" w:color="000000"/>
            </w:tcBorders>
            <w:shd w:val="clear" w:color="auto" w:fill="FFFFFF"/>
            <w:vAlign w:val="center"/>
          </w:tcPr>
          <w:p w14:paraId="63884F48"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75</w:t>
            </w:r>
          </w:p>
        </w:tc>
        <w:tc>
          <w:tcPr>
            <w:tcW w:w="1450" w:type="dxa"/>
            <w:tcBorders>
              <w:top w:val="nil"/>
              <w:bottom w:val="single" w:sz="16" w:space="0" w:color="000000"/>
            </w:tcBorders>
            <w:shd w:val="clear" w:color="auto" w:fill="FFFFFF"/>
          </w:tcPr>
          <w:p w14:paraId="7F567689" w14:textId="77777777" w:rsidR="00414C28" w:rsidRPr="00743B44" w:rsidRDefault="00414C28" w:rsidP="001D5F4C">
            <w:pPr>
              <w:spacing w:line="360" w:lineRule="auto"/>
              <w:rPr>
                <w:rFonts w:ascii="Times New Roman" w:hAnsi="Times New Roman" w:cs="Times New Roman"/>
                <w:sz w:val="24"/>
                <w:szCs w:val="24"/>
              </w:rPr>
            </w:pPr>
          </w:p>
        </w:tc>
        <w:tc>
          <w:tcPr>
            <w:tcW w:w="1193" w:type="dxa"/>
            <w:tcBorders>
              <w:top w:val="nil"/>
              <w:bottom w:val="single" w:sz="16" w:space="0" w:color="000000"/>
            </w:tcBorders>
            <w:shd w:val="clear" w:color="auto" w:fill="FFFFFF"/>
          </w:tcPr>
          <w:p w14:paraId="330E6FDD" w14:textId="77777777" w:rsidR="00414C28" w:rsidRPr="00743B44" w:rsidRDefault="00414C28" w:rsidP="001D5F4C">
            <w:pPr>
              <w:spacing w:line="360" w:lineRule="auto"/>
              <w:rPr>
                <w:rFonts w:ascii="Times New Roman" w:hAnsi="Times New Roman" w:cs="Times New Roman"/>
                <w:sz w:val="24"/>
                <w:szCs w:val="24"/>
              </w:rPr>
            </w:pPr>
          </w:p>
        </w:tc>
        <w:tc>
          <w:tcPr>
            <w:tcW w:w="1278" w:type="dxa"/>
            <w:tcBorders>
              <w:top w:val="nil"/>
              <w:bottom w:val="single" w:sz="16" w:space="0" w:color="000000"/>
              <w:right w:val="single" w:sz="16" w:space="0" w:color="000000"/>
            </w:tcBorders>
            <w:shd w:val="clear" w:color="auto" w:fill="FFFFFF"/>
          </w:tcPr>
          <w:p w14:paraId="4BE64222" w14:textId="77777777" w:rsidR="00414C28" w:rsidRPr="00743B44" w:rsidRDefault="00414C28" w:rsidP="001D5F4C">
            <w:pPr>
              <w:spacing w:line="360" w:lineRule="auto"/>
              <w:rPr>
                <w:rFonts w:ascii="Times New Roman" w:hAnsi="Times New Roman" w:cs="Times New Roman"/>
                <w:sz w:val="24"/>
                <w:szCs w:val="24"/>
              </w:rPr>
            </w:pPr>
          </w:p>
        </w:tc>
      </w:tr>
      <w:tr w:rsidR="00414C28" w:rsidRPr="00743B44" w14:paraId="182C8F8C" w14:textId="77777777" w:rsidTr="008637E1">
        <w:trPr>
          <w:cantSplit/>
          <w:trHeight w:val="614"/>
        </w:trPr>
        <w:tc>
          <w:tcPr>
            <w:tcW w:w="8609" w:type="dxa"/>
            <w:gridSpan w:val="7"/>
            <w:tcBorders>
              <w:top w:val="nil"/>
              <w:left w:val="nil"/>
              <w:bottom w:val="nil"/>
              <w:right w:val="nil"/>
            </w:tcBorders>
            <w:shd w:val="clear" w:color="auto" w:fill="FFFFFF"/>
          </w:tcPr>
          <w:p w14:paraId="6EFA861E" w14:textId="4A30B096" w:rsidR="00414C28" w:rsidRPr="00743B44" w:rsidRDefault="00E45127" w:rsidP="001D5F4C">
            <w:pPr>
              <w:spacing w:line="360" w:lineRule="auto"/>
              <w:ind w:left="60" w:right="60"/>
              <w:jc w:val="both"/>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1BF81AE5" w14:textId="77777777" w:rsidR="00414C28" w:rsidRPr="00743B44" w:rsidRDefault="00414C2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CRM gives you a competitive advantage over other banks</w:t>
            </w:r>
          </w:p>
        </w:tc>
      </w:tr>
      <w:tr w:rsidR="00414C28" w:rsidRPr="00743B44" w14:paraId="08404BD7" w14:textId="77777777" w:rsidTr="008637E1">
        <w:trPr>
          <w:cantSplit/>
          <w:trHeight w:val="701"/>
        </w:trPr>
        <w:tc>
          <w:tcPr>
            <w:tcW w:w="8609" w:type="dxa"/>
            <w:gridSpan w:val="7"/>
            <w:tcBorders>
              <w:top w:val="nil"/>
              <w:left w:val="nil"/>
              <w:bottom w:val="nil"/>
              <w:right w:val="nil"/>
            </w:tcBorders>
            <w:shd w:val="clear" w:color="auto" w:fill="FFFFFF"/>
          </w:tcPr>
          <w:p w14:paraId="008BA4DC" w14:textId="77777777" w:rsidR="00414C28" w:rsidRPr="00743B44" w:rsidRDefault="00414C2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b. Predictors: (Constant), Customers refer other people to your bank of CRM implementation, </w:t>
            </w:r>
            <w:proofErr w:type="gramStart"/>
            <w:r w:rsidRPr="00743B44">
              <w:rPr>
                <w:rFonts w:ascii="Times New Roman" w:hAnsi="Times New Roman" w:cs="Times New Roman"/>
                <w:sz w:val="24"/>
                <w:szCs w:val="24"/>
              </w:rPr>
              <w:t>There</w:t>
            </w:r>
            <w:proofErr w:type="gramEnd"/>
            <w:r w:rsidRPr="00743B44">
              <w:rPr>
                <w:rFonts w:ascii="Times New Roman" w:hAnsi="Times New Roman" w:cs="Times New Roman"/>
                <w:sz w:val="24"/>
                <w:szCs w:val="24"/>
              </w:rPr>
              <w:t xml:space="preserve"> is a consistent improvement in the customer base of this bank compared to other banks in Nigeria, CRM helps you to gain customers more than other banks</w:t>
            </w:r>
          </w:p>
        </w:tc>
      </w:tr>
    </w:tbl>
    <w:p w14:paraId="25AA2843" w14:textId="77777777" w:rsidR="00436E7F" w:rsidRDefault="00E85ABD" w:rsidP="001D5F4C">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 xml:space="preserve">Table 4.3.3b presents the analysis of variance (ANOVA) table. The F-statistic as shown from the table above is significant since the probability value of </w:t>
      </w:r>
      <w:r w:rsidR="00E45127" w:rsidRPr="00743B44">
        <w:rPr>
          <w:rFonts w:ascii="Times New Roman" w:hAnsi="Times New Roman" w:cs="Times New Roman"/>
          <w:sz w:val="24"/>
          <w:szCs w:val="24"/>
        </w:rPr>
        <w:t>0.00 is</w:t>
      </w:r>
      <w:r w:rsidRPr="00743B44">
        <w:rPr>
          <w:rFonts w:ascii="Times New Roman" w:hAnsi="Times New Roman" w:cs="Times New Roman"/>
          <w:sz w:val="24"/>
          <w:szCs w:val="24"/>
        </w:rPr>
        <w:t xml:space="preserve"> less than the alpha level of 0.05, thus, it is concluded that the model is fit. Therefore, the null hypothesis </w:t>
      </w:r>
      <w:r w:rsidR="00B043A7" w:rsidRPr="00743B44">
        <w:rPr>
          <w:rFonts w:ascii="Times New Roman" w:hAnsi="Times New Roman" w:cs="Times New Roman"/>
          <w:sz w:val="24"/>
          <w:szCs w:val="24"/>
        </w:rPr>
        <w:t xml:space="preserve">was </w:t>
      </w:r>
      <w:r w:rsidRPr="00743B44">
        <w:rPr>
          <w:rFonts w:ascii="Times New Roman" w:hAnsi="Times New Roman" w:cs="Times New Roman"/>
          <w:sz w:val="24"/>
          <w:szCs w:val="24"/>
        </w:rPr>
        <w:t>rejected and the alternative hypot</w:t>
      </w:r>
      <w:r w:rsidR="00B043A7" w:rsidRPr="00743B44">
        <w:rPr>
          <w:rFonts w:ascii="Times New Roman" w:hAnsi="Times New Roman" w:cs="Times New Roman"/>
          <w:sz w:val="24"/>
          <w:szCs w:val="24"/>
        </w:rPr>
        <w:t>hesis is accepted, this implies that CRM have a significant effect in building competitive advantage of banks over time.</w:t>
      </w:r>
      <w:r w:rsidR="00B043A7" w:rsidRPr="00743B44">
        <w:rPr>
          <w:rFonts w:ascii="Times New Roman" w:hAnsi="Times New Roman" w:cs="Times New Roman"/>
          <w:b/>
          <w:sz w:val="24"/>
          <w:szCs w:val="24"/>
        </w:rPr>
        <w:t xml:space="preserve"> </w:t>
      </w:r>
    </w:p>
    <w:p w14:paraId="0BD75751" w14:textId="77777777" w:rsidR="00436E7F" w:rsidRDefault="00436E7F" w:rsidP="001D5F4C">
      <w:pPr>
        <w:spacing w:line="360" w:lineRule="auto"/>
        <w:jc w:val="both"/>
        <w:rPr>
          <w:rFonts w:ascii="Times New Roman" w:hAnsi="Times New Roman" w:cs="Times New Roman"/>
          <w:b/>
          <w:sz w:val="24"/>
          <w:szCs w:val="24"/>
        </w:rPr>
      </w:pPr>
    </w:p>
    <w:p w14:paraId="5F3D6666" w14:textId="77777777" w:rsidR="00436E7F" w:rsidRDefault="00436E7F" w:rsidP="001D5F4C">
      <w:pPr>
        <w:spacing w:line="360" w:lineRule="auto"/>
        <w:jc w:val="both"/>
        <w:rPr>
          <w:rFonts w:ascii="Times New Roman" w:hAnsi="Times New Roman" w:cs="Times New Roman"/>
          <w:b/>
          <w:sz w:val="24"/>
          <w:szCs w:val="24"/>
        </w:rPr>
      </w:pPr>
    </w:p>
    <w:p w14:paraId="518E4071" w14:textId="77777777" w:rsidR="00436E7F" w:rsidRDefault="00436E7F" w:rsidP="001D5F4C">
      <w:pPr>
        <w:spacing w:line="360" w:lineRule="auto"/>
        <w:jc w:val="both"/>
        <w:rPr>
          <w:rFonts w:ascii="Times New Roman" w:hAnsi="Times New Roman" w:cs="Times New Roman"/>
          <w:b/>
          <w:sz w:val="24"/>
          <w:szCs w:val="24"/>
        </w:rPr>
      </w:pPr>
    </w:p>
    <w:p w14:paraId="594B0810" w14:textId="77777777" w:rsidR="00436E7F" w:rsidRDefault="00436E7F" w:rsidP="001D5F4C">
      <w:pPr>
        <w:spacing w:line="360" w:lineRule="auto"/>
        <w:jc w:val="both"/>
        <w:rPr>
          <w:rFonts w:ascii="Times New Roman" w:hAnsi="Times New Roman" w:cs="Times New Roman"/>
          <w:b/>
          <w:sz w:val="24"/>
          <w:szCs w:val="24"/>
        </w:rPr>
      </w:pPr>
    </w:p>
    <w:p w14:paraId="2E8145ED" w14:textId="77777777" w:rsidR="00436E7F" w:rsidRDefault="00436E7F" w:rsidP="001D5F4C">
      <w:pPr>
        <w:spacing w:line="360" w:lineRule="auto"/>
        <w:jc w:val="both"/>
        <w:rPr>
          <w:rFonts w:ascii="Times New Roman" w:hAnsi="Times New Roman" w:cs="Times New Roman"/>
          <w:b/>
          <w:sz w:val="24"/>
          <w:szCs w:val="24"/>
        </w:rPr>
      </w:pPr>
    </w:p>
    <w:p w14:paraId="30644F18" w14:textId="77777777" w:rsidR="00122D48" w:rsidRDefault="00122D48" w:rsidP="00122D48">
      <w:pPr>
        <w:spacing w:line="360" w:lineRule="auto"/>
        <w:jc w:val="both"/>
        <w:rPr>
          <w:rFonts w:ascii="Times New Roman" w:hAnsi="Times New Roman" w:cs="Times New Roman"/>
          <w:b/>
          <w:sz w:val="24"/>
          <w:szCs w:val="24"/>
        </w:rPr>
      </w:pPr>
    </w:p>
    <w:p w14:paraId="133B15D3" w14:textId="77777777" w:rsidR="00414C28" w:rsidRPr="00122D48" w:rsidRDefault="00C36D1B" w:rsidP="00122D48">
      <w:pPr>
        <w:spacing w:line="360" w:lineRule="auto"/>
        <w:jc w:val="both"/>
        <w:rPr>
          <w:rFonts w:ascii="Times New Roman" w:hAnsi="Times New Roman" w:cs="Times New Roman"/>
          <w:b/>
          <w:sz w:val="24"/>
          <w:szCs w:val="24"/>
        </w:rPr>
      </w:pPr>
      <w:r w:rsidRPr="00743B44">
        <w:rPr>
          <w:rFonts w:ascii="Times New Roman" w:hAnsi="Times New Roman" w:cs="Times New Roman"/>
          <w:b/>
          <w:color w:val="000000"/>
          <w:sz w:val="24"/>
          <w:szCs w:val="24"/>
        </w:rPr>
        <w:lastRenderedPageBreak/>
        <w:t xml:space="preserve">Table 4.3.3c                                   </w:t>
      </w:r>
      <w:proofErr w:type="spellStart"/>
      <w:r w:rsidRPr="00743B44">
        <w:rPr>
          <w:rFonts w:ascii="Times New Roman" w:hAnsi="Times New Roman" w:cs="Times New Roman"/>
          <w:b/>
          <w:bCs/>
          <w:sz w:val="24"/>
          <w:szCs w:val="24"/>
        </w:rPr>
        <w:t>Coefficients</w:t>
      </w:r>
      <w:r w:rsidRPr="00743B44">
        <w:rPr>
          <w:rFonts w:ascii="Times New Roman" w:hAnsi="Times New Roman" w:cs="Times New Roman"/>
          <w:b/>
          <w:bCs/>
          <w:sz w:val="24"/>
          <w:szCs w:val="24"/>
          <w:vertAlign w:val="superscript"/>
        </w:rPr>
        <w:t>a</w:t>
      </w:r>
      <w:proofErr w:type="spellEnd"/>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0"/>
        <w:gridCol w:w="2380"/>
        <w:gridCol w:w="856"/>
        <w:gridCol w:w="1132"/>
        <w:gridCol w:w="1449"/>
        <w:gridCol w:w="850"/>
        <w:gridCol w:w="1268"/>
      </w:tblGrid>
      <w:tr w:rsidR="00C36D1B" w:rsidRPr="00743B44" w14:paraId="77F0168D" w14:textId="77777777" w:rsidTr="00E45127">
        <w:trPr>
          <w:cantSplit/>
          <w:trHeight w:val="94"/>
        </w:trPr>
        <w:tc>
          <w:tcPr>
            <w:tcW w:w="2990" w:type="dxa"/>
            <w:gridSpan w:val="2"/>
            <w:vMerge w:val="restart"/>
            <w:tcBorders>
              <w:top w:val="single" w:sz="16" w:space="0" w:color="000000"/>
              <w:left w:val="single" w:sz="16" w:space="0" w:color="000000"/>
              <w:bottom w:val="nil"/>
              <w:right w:val="nil"/>
            </w:tcBorders>
            <w:shd w:val="clear" w:color="auto" w:fill="FFFFFF"/>
          </w:tcPr>
          <w:p w14:paraId="5CC10BC7"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988" w:type="dxa"/>
            <w:gridSpan w:val="2"/>
            <w:tcBorders>
              <w:top w:val="single" w:sz="16" w:space="0" w:color="000000"/>
              <w:left w:val="single" w:sz="16" w:space="0" w:color="000000"/>
            </w:tcBorders>
            <w:shd w:val="clear" w:color="auto" w:fill="FFFFFF"/>
          </w:tcPr>
          <w:p w14:paraId="74EDC01C"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1449" w:type="dxa"/>
            <w:tcBorders>
              <w:top w:val="single" w:sz="16" w:space="0" w:color="000000"/>
            </w:tcBorders>
            <w:shd w:val="clear" w:color="auto" w:fill="FFFFFF"/>
          </w:tcPr>
          <w:p w14:paraId="5FEFE4D0"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850" w:type="dxa"/>
            <w:vMerge w:val="restart"/>
            <w:tcBorders>
              <w:top w:val="single" w:sz="16" w:space="0" w:color="000000"/>
            </w:tcBorders>
            <w:shd w:val="clear" w:color="auto" w:fill="FFFFFF"/>
          </w:tcPr>
          <w:p w14:paraId="1129D61C"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t</w:t>
            </w:r>
          </w:p>
        </w:tc>
        <w:tc>
          <w:tcPr>
            <w:tcW w:w="1268" w:type="dxa"/>
            <w:vMerge w:val="restart"/>
            <w:tcBorders>
              <w:top w:val="single" w:sz="16" w:space="0" w:color="000000"/>
              <w:right w:val="single" w:sz="16" w:space="0" w:color="000000"/>
            </w:tcBorders>
            <w:shd w:val="clear" w:color="auto" w:fill="FFFFFF"/>
          </w:tcPr>
          <w:p w14:paraId="0D079BC9"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Sig.</w:t>
            </w:r>
          </w:p>
        </w:tc>
      </w:tr>
      <w:tr w:rsidR="00C36D1B" w:rsidRPr="00743B44" w14:paraId="00CEE8F2" w14:textId="77777777" w:rsidTr="00E45127">
        <w:trPr>
          <w:cantSplit/>
          <w:trHeight w:val="293"/>
        </w:trPr>
        <w:tc>
          <w:tcPr>
            <w:tcW w:w="2990" w:type="dxa"/>
            <w:gridSpan w:val="2"/>
            <w:vMerge/>
            <w:tcBorders>
              <w:top w:val="single" w:sz="16" w:space="0" w:color="000000"/>
              <w:left w:val="single" w:sz="16" w:space="0" w:color="000000"/>
              <w:bottom w:val="nil"/>
              <w:right w:val="nil"/>
            </w:tcBorders>
            <w:shd w:val="clear" w:color="auto" w:fill="FFFFFF"/>
          </w:tcPr>
          <w:p w14:paraId="509E29B0" w14:textId="77777777" w:rsidR="00C36D1B" w:rsidRPr="00743B44" w:rsidRDefault="00C36D1B" w:rsidP="001D5F4C">
            <w:pPr>
              <w:spacing w:line="360" w:lineRule="auto"/>
              <w:rPr>
                <w:rFonts w:ascii="Times New Roman" w:hAnsi="Times New Roman" w:cs="Times New Roman"/>
                <w:sz w:val="24"/>
                <w:szCs w:val="24"/>
              </w:rPr>
            </w:pPr>
          </w:p>
        </w:tc>
        <w:tc>
          <w:tcPr>
            <w:tcW w:w="856" w:type="dxa"/>
            <w:tcBorders>
              <w:left w:val="single" w:sz="16" w:space="0" w:color="000000"/>
              <w:bottom w:val="single" w:sz="16" w:space="0" w:color="000000"/>
            </w:tcBorders>
            <w:shd w:val="clear" w:color="auto" w:fill="FFFFFF"/>
          </w:tcPr>
          <w:p w14:paraId="5EB2388D"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B</w:t>
            </w:r>
          </w:p>
        </w:tc>
        <w:tc>
          <w:tcPr>
            <w:tcW w:w="1132" w:type="dxa"/>
            <w:tcBorders>
              <w:bottom w:val="single" w:sz="16" w:space="0" w:color="000000"/>
            </w:tcBorders>
            <w:shd w:val="clear" w:color="auto" w:fill="FFFFFF"/>
          </w:tcPr>
          <w:p w14:paraId="76305D79"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Std. Error</w:t>
            </w:r>
          </w:p>
        </w:tc>
        <w:tc>
          <w:tcPr>
            <w:tcW w:w="1449" w:type="dxa"/>
            <w:tcBorders>
              <w:bottom w:val="single" w:sz="16" w:space="0" w:color="000000"/>
            </w:tcBorders>
            <w:shd w:val="clear" w:color="auto" w:fill="FFFFFF"/>
          </w:tcPr>
          <w:p w14:paraId="387EEC82"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Beta</w:t>
            </w:r>
          </w:p>
        </w:tc>
        <w:tc>
          <w:tcPr>
            <w:tcW w:w="850" w:type="dxa"/>
            <w:vMerge/>
            <w:tcBorders>
              <w:top w:val="single" w:sz="16" w:space="0" w:color="000000"/>
            </w:tcBorders>
            <w:shd w:val="clear" w:color="auto" w:fill="FFFFFF"/>
          </w:tcPr>
          <w:p w14:paraId="7844134F" w14:textId="77777777" w:rsidR="00C36D1B" w:rsidRPr="00743B44" w:rsidRDefault="00C36D1B" w:rsidP="001D5F4C">
            <w:pPr>
              <w:spacing w:line="360" w:lineRule="auto"/>
              <w:rPr>
                <w:rFonts w:ascii="Times New Roman" w:hAnsi="Times New Roman" w:cs="Times New Roman"/>
                <w:sz w:val="24"/>
                <w:szCs w:val="24"/>
              </w:rPr>
            </w:pPr>
          </w:p>
        </w:tc>
        <w:tc>
          <w:tcPr>
            <w:tcW w:w="1268" w:type="dxa"/>
            <w:vMerge/>
            <w:tcBorders>
              <w:top w:val="single" w:sz="16" w:space="0" w:color="000000"/>
              <w:right w:val="single" w:sz="16" w:space="0" w:color="000000"/>
            </w:tcBorders>
            <w:shd w:val="clear" w:color="auto" w:fill="FFFFFF"/>
          </w:tcPr>
          <w:p w14:paraId="66A5C6F7" w14:textId="77777777" w:rsidR="00C36D1B" w:rsidRPr="00743B44" w:rsidRDefault="00C36D1B" w:rsidP="001D5F4C">
            <w:pPr>
              <w:spacing w:line="360" w:lineRule="auto"/>
              <w:rPr>
                <w:rFonts w:ascii="Times New Roman" w:hAnsi="Times New Roman" w:cs="Times New Roman"/>
                <w:sz w:val="24"/>
                <w:szCs w:val="24"/>
              </w:rPr>
            </w:pPr>
          </w:p>
        </w:tc>
      </w:tr>
      <w:tr w:rsidR="00C36D1B" w:rsidRPr="00743B44" w14:paraId="13DE8E73" w14:textId="77777777" w:rsidTr="00E45127">
        <w:trPr>
          <w:cantSplit/>
          <w:trHeight w:val="94"/>
        </w:trPr>
        <w:tc>
          <w:tcPr>
            <w:tcW w:w="610" w:type="dxa"/>
            <w:vMerge w:val="restart"/>
            <w:tcBorders>
              <w:top w:val="single" w:sz="16" w:space="0" w:color="000000"/>
              <w:left w:val="single" w:sz="16" w:space="0" w:color="000000"/>
              <w:bottom w:val="single" w:sz="16" w:space="0" w:color="000000"/>
              <w:right w:val="nil"/>
            </w:tcBorders>
            <w:shd w:val="clear" w:color="auto" w:fill="FFFFFF"/>
            <w:vAlign w:val="center"/>
          </w:tcPr>
          <w:p w14:paraId="1CCB3F05"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2380" w:type="dxa"/>
            <w:tcBorders>
              <w:top w:val="single" w:sz="16" w:space="0" w:color="000000"/>
              <w:left w:val="nil"/>
              <w:bottom w:val="nil"/>
              <w:right w:val="single" w:sz="16" w:space="0" w:color="000000"/>
            </w:tcBorders>
            <w:shd w:val="clear" w:color="auto" w:fill="FFFFFF"/>
            <w:vAlign w:val="center"/>
          </w:tcPr>
          <w:p w14:paraId="3C3D51A6"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(Constant)</w:t>
            </w:r>
          </w:p>
        </w:tc>
        <w:tc>
          <w:tcPr>
            <w:tcW w:w="856" w:type="dxa"/>
            <w:tcBorders>
              <w:top w:val="single" w:sz="16" w:space="0" w:color="000000"/>
              <w:left w:val="single" w:sz="16" w:space="0" w:color="000000"/>
              <w:bottom w:val="nil"/>
            </w:tcBorders>
            <w:shd w:val="clear" w:color="auto" w:fill="FFFFFF"/>
            <w:vAlign w:val="center"/>
          </w:tcPr>
          <w:p w14:paraId="17722071"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1.788</w:t>
            </w:r>
          </w:p>
        </w:tc>
        <w:tc>
          <w:tcPr>
            <w:tcW w:w="1132" w:type="dxa"/>
            <w:tcBorders>
              <w:top w:val="single" w:sz="16" w:space="0" w:color="000000"/>
              <w:bottom w:val="nil"/>
            </w:tcBorders>
            <w:shd w:val="clear" w:color="auto" w:fill="FFFFFF"/>
            <w:vAlign w:val="center"/>
          </w:tcPr>
          <w:p w14:paraId="105343A7"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.633</w:t>
            </w:r>
          </w:p>
        </w:tc>
        <w:tc>
          <w:tcPr>
            <w:tcW w:w="1449" w:type="dxa"/>
            <w:tcBorders>
              <w:top w:val="single" w:sz="16" w:space="0" w:color="000000"/>
              <w:bottom w:val="nil"/>
            </w:tcBorders>
            <w:shd w:val="clear" w:color="auto" w:fill="FFFFFF"/>
          </w:tcPr>
          <w:p w14:paraId="655724C6" w14:textId="77777777" w:rsidR="00C36D1B" w:rsidRPr="00743B44" w:rsidRDefault="00C36D1B" w:rsidP="001D5F4C">
            <w:pPr>
              <w:spacing w:line="360" w:lineRule="auto"/>
              <w:rPr>
                <w:rFonts w:ascii="Times New Roman" w:hAnsi="Times New Roman" w:cs="Times New Roman"/>
                <w:sz w:val="24"/>
                <w:szCs w:val="24"/>
              </w:rPr>
            </w:pPr>
          </w:p>
        </w:tc>
        <w:tc>
          <w:tcPr>
            <w:tcW w:w="850" w:type="dxa"/>
            <w:tcBorders>
              <w:top w:val="single" w:sz="16" w:space="0" w:color="000000"/>
              <w:bottom w:val="nil"/>
            </w:tcBorders>
            <w:shd w:val="clear" w:color="auto" w:fill="FFFFFF"/>
            <w:vAlign w:val="center"/>
          </w:tcPr>
          <w:p w14:paraId="5B2AA83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2.826</w:t>
            </w:r>
          </w:p>
        </w:tc>
        <w:tc>
          <w:tcPr>
            <w:tcW w:w="1268" w:type="dxa"/>
            <w:tcBorders>
              <w:top w:val="single" w:sz="16" w:space="0" w:color="000000"/>
              <w:bottom w:val="nil"/>
              <w:right w:val="single" w:sz="16" w:space="0" w:color="000000"/>
            </w:tcBorders>
            <w:shd w:val="clear" w:color="auto" w:fill="FFFFFF"/>
            <w:vAlign w:val="center"/>
          </w:tcPr>
          <w:p w14:paraId="0E84B348"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.006</w:t>
            </w:r>
          </w:p>
        </w:tc>
      </w:tr>
      <w:tr w:rsidR="00C36D1B" w:rsidRPr="00743B44" w14:paraId="5EC08435" w14:textId="77777777"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5C0B9B95" w14:textId="77777777"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nil"/>
              <w:right w:val="single" w:sz="16" w:space="0" w:color="000000"/>
            </w:tcBorders>
            <w:shd w:val="clear" w:color="auto" w:fill="FFFFFF"/>
            <w:vAlign w:val="center"/>
          </w:tcPr>
          <w:p w14:paraId="445C79BF"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CRM helps you to gain customers more than other banks</w:t>
            </w:r>
          </w:p>
        </w:tc>
        <w:tc>
          <w:tcPr>
            <w:tcW w:w="856" w:type="dxa"/>
            <w:tcBorders>
              <w:top w:val="nil"/>
              <w:left w:val="single" w:sz="16" w:space="0" w:color="000000"/>
              <w:bottom w:val="nil"/>
            </w:tcBorders>
            <w:shd w:val="clear" w:color="auto" w:fill="FFFFFF"/>
            <w:vAlign w:val="center"/>
          </w:tcPr>
          <w:p w14:paraId="2AB76D54"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.346</w:t>
            </w:r>
          </w:p>
        </w:tc>
        <w:tc>
          <w:tcPr>
            <w:tcW w:w="1132" w:type="dxa"/>
            <w:tcBorders>
              <w:top w:val="nil"/>
              <w:bottom w:val="nil"/>
            </w:tcBorders>
            <w:shd w:val="clear" w:color="auto" w:fill="FFFFFF"/>
            <w:vAlign w:val="center"/>
          </w:tcPr>
          <w:p w14:paraId="59E9FA4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.129</w:t>
            </w:r>
          </w:p>
        </w:tc>
        <w:tc>
          <w:tcPr>
            <w:tcW w:w="1449" w:type="dxa"/>
            <w:tcBorders>
              <w:top w:val="nil"/>
              <w:bottom w:val="nil"/>
            </w:tcBorders>
            <w:shd w:val="clear" w:color="auto" w:fill="FFFFFF"/>
            <w:vAlign w:val="center"/>
          </w:tcPr>
          <w:p w14:paraId="0033F3B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.303</w:t>
            </w:r>
          </w:p>
        </w:tc>
        <w:tc>
          <w:tcPr>
            <w:tcW w:w="850" w:type="dxa"/>
            <w:tcBorders>
              <w:top w:val="nil"/>
              <w:bottom w:val="nil"/>
            </w:tcBorders>
            <w:shd w:val="clear" w:color="auto" w:fill="FFFFFF"/>
            <w:vAlign w:val="center"/>
          </w:tcPr>
          <w:p w14:paraId="6419F04C"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2.681</w:t>
            </w:r>
          </w:p>
        </w:tc>
        <w:tc>
          <w:tcPr>
            <w:tcW w:w="1268" w:type="dxa"/>
            <w:tcBorders>
              <w:top w:val="nil"/>
              <w:bottom w:val="nil"/>
              <w:right w:val="single" w:sz="16" w:space="0" w:color="000000"/>
            </w:tcBorders>
            <w:shd w:val="clear" w:color="auto" w:fill="FFFFFF"/>
            <w:vAlign w:val="center"/>
          </w:tcPr>
          <w:p w14:paraId="5224899F"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.009</w:t>
            </w:r>
          </w:p>
        </w:tc>
      </w:tr>
      <w:tr w:rsidR="00C36D1B" w:rsidRPr="00743B44" w14:paraId="4095B9C4" w14:textId="77777777"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1A9CD13A" w14:textId="77777777"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nil"/>
              <w:right w:val="single" w:sz="16" w:space="0" w:color="000000"/>
            </w:tcBorders>
            <w:shd w:val="clear" w:color="auto" w:fill="FFFFFF"/>
            <w:vAlign w:val="center"/>
          </w:tcPr>
          <w:p w14:paraId="0D136E19"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There is a consistent improvement in the customer base of this bank compared to other banks in Nigeria</w:t>
            </w:r>
          </w:p>
        </w:tc>
        <w:tc>
          <w:tcPr>
            <w:tcW w:w="856" w:type="dxa"/>
            <w:tcBorders>
              <w:top w:val="nil"/>
              <w:left w:val="single" w:sz="16" w:space="0" w:color="000000"/>
              <w:bottom w:val="nil"/>
            </w:tcBorders>
            <w:shd w:val="clear" w:color="auto" w:fill="FFFFFF"/>
            <w:vAlign w:val="center"/>
          </w:tcPr>
          <w:p w14:paraId="3D736842"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.387</w:t>
            </w:r>
          </w:p>
        </w:tc>
        <w:tc>
          <w:tcPr>
            <w:tcW w:w="1132" w:type="dxa"/>
            <w:tcBorders>
              <w:top w:val="nil"/>
              <w:bottom w:val="nil"/>
            </w:tcBorders>
            <w:shd w:val="clear" w:color="auto" w:fill="FFFFFF"/>
            <w:vAlign w:val="center"/>
          </w:tcPr>
          <w:p w14:paraId="0F738824"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.102</w:t>
            </w:r>
          </w:p>
        </w:tc>
        <w:tc>
          <w:tcPr>
            <w:tcW w:w="1449" w:type="dxa"/>
            <w:tcBorders>
              <w:top w:val="nil"/>
              <w:bottom w:val="nil"/>
            </w:tcBorders>
            <w:shd w:val="clear" w:color="auto" w:fill="FFFFFF"/>
            <w:vAlign w:val="center"/>
          </w:tcPr>
          <w:p w14:paraId="5E3A9096"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.420</w:t>
            </w:r>
          </w:p>
        </w:tc>
        <w:tc>
          <w:tcPr>
            <w:tcW w:w="850" w:type="dxa"/>
            <w:tcBorders>
              <w:top w:val="nil"/>
              <w:bottom w:val="nil"/>
            </w:tcBorders>
            <w:shd w:val="clear" w:color="auto" w:fill="FFFFFF"/>
            <w:vAlign w:val="center"/>
          </w:tcPr>
          <w:p w14:paraId="07C9BD96"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3.777</w:t>
            </w:r>
          </w:p>
        </w:tc>
        <w:tc>
          <w:tcPr>
            <w:tcW w:w="1268" w:type="dxa"/>
            <w:tcBorders>
              <w:top w:val="nil"/>
              <w:bottom w:val="nil"/>
              <w:right w:val="single" w:sz="16" w:space="0" w:color="000000"/>
            </w:tcBorders>
            <w:shd w:val="clear" w:color="auto" w:fill="FFFFFF"/>
            <w:vAlign w:val="center"/>
          </w:tcPr>
          <w:p w14:paraId="617AD6F7"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.000</w:t>
            </w:r>
          </w:p>
        </w:tc>
      </w:tr>
      <w:tr w:rsidR="00C36D1B" w:rsidRPr="00743B44" w14:paraId="65648BD8" w14:textId="77777777"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4B046D98" w14:textId="77777777"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single" w:sz="16" w:space="0" w:color="000000"/>
              <w:right w:val="single" w:sz="16" w:space="0" w:color="000000"/>
            </w:tcBorders>
            <w:shd w:val="clear" w:color="auto" w:fill="FFFFFF"/>
            <w:vAlign w:val="center"/>
          </w:tcPr>
          <w:p w14:paraId="03ED2E73"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Customers refer other people to your bank of CRM implementation</w:t>
            </w:r>
          </w:p>
        </w:tc>
        <w:tc>
          <w:tcPr>
            <w:tcW w:w="856" w:type="dxa"/>
            <w:tcBorders>
              <w:top w:val="nil"/>
              <w:left w:val="single" w:sz="16" w:space="0" w:color="000000"/>
              <w:bottom w:val="single" w:sz="16" w:space="0" w:color="000000"/>
            </w:tcBorders>
            <w:shd w:val="clear" w:color="auto" w:fill="FFFFFF"/>
            <w:vAlign w:val="center"/>
          </w:tcPr>
          <w:p w14:paraId="3D1B972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-.128</w:t>
            </w:r>
          </w:p>
        </w:tc>
        <w:tc>
          <w:tcPr>
            <w:tcW w:w="1132" w:type="dxa"/>
            <w:tcBorders>
              <w:top w:val="nil"/>
              <w:bottom w:val="single" w:sz="16" w:space="0" w:color="000000"/>
            </w:tcBorders>
            <w:shd w:val="clear" w:color="auto" w:fill="FFFFFF"/>
            <w:vAlign w:val="center"/>
          </w:tcPr>
          <w:p w14:paraId="66831899"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.136</w:t>
            </w:r>
          </w:p>
        </w:tc>
        <w:tc>
          <w:tcPr>
            <w:tcW w:w="1449" w:type="dxa"/>
            <w:tcBorders>
              <w:top w:val="nil"/>
              <w:bottom w:val="single" w:sz="16" w:space="0" w:color="000000"/>
            </w:tcBorders>
            <w:shd w:val="clear" w:color="auto" w:fill="FFFFFF"/>
            <w:vAlign w:val="center"/>
          </w:tcPr>
          <w:p w14:paraId="4E538677"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-.096</w:t>
            </w:r>
          </w:p>
        </w:tc>
        <w:tc>
          <w:tcPr>
            <w:tcW w:w="850" w:type="dxa"/>
            <w:tcBorders>
              <w:top w:val="nil"/>
              <w:bottom w:val="single" w:sz="16" w:space="0" w:color="000000"/>
            </w:tcBorders>
            <w:shd w:val="clear" w:color="auto" w:fill="FFFFFF"/>
            <w:vAlign w:val="center"/>
          </w:tcPr>
          <w:p w14:paraId="755A57BF"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-.940</w:t>
            </w:r>
          </w:p>
        </w:tc>
        <w:tc>
          <w:tcPr>
            <w:tcW w:w="1268" w:type="dxa"/>
            <w:tcBorders>
              <w:top w:val="nil"/>
              <w:bottom w:val="single" w:sz="16" w:space="0" w:color="000000"/>
              <w:right w:val="single" w:sz="16" w:space="0" w:color="000000"/>
            </w:tcBorders>
            <w:shd w:val="clear" w:color="auto" w:fill="FFFFFF"/>
            <w:vAlign w:val="center"/>
          </w:tcPr>
          <w:p w14:paraId="25E53665"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.350</w:t>
            </w:r>
          </w:p>
        </w:tc>
      </w:tr>
      <w:tr w:rsidR="00C36D1B" w:rsidRPr="00743B44" w14:paraId="21891884" w14:textId="77777777" w:rsidTr="00E45127">
        <w:trPr>
          <w:cantSplit/>
          <w:trHeight w:val="94"/>
        </w:trPr>
        <w:tc>
          <w:tcPr>
            <w:tcW w:w="8545" w:type="dxa"/>
            <w:gridSpan w:val="7"/>
            <w:tcBorders>
              <w:top w:val="nil"/>
              <w:left w:val="nil"/>
              <w:bottom w:val="nil"/>
              <w:right w:val="nil"/>
            </w:tcBorders>
            <w:shd w:val="clear" w:color="auto" w:fill="FFFFFF"/>
          </w:tcPr>
          <w:p w14:paraId="5D55BE6D" w14:textId="35919992" w:rsidR="00C36D1B" w:rsidRPr="00743B44" w:rsidRDefault="00E45127" w:rsidP="001D5F4C">
            <w:pPr>
              <w:spacing w:after="0" w:line="360" w:lineRule="auto"/>
              <w:ind w:left="60" w:right="60"/>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3D773716" w14:textId="77777777" w:rsidR="00C36D1B" w:rsidRPr="00743B44" w:rsidRDefault="00C36D1B" w:rsidP="001D5F4C">
            <w:pPr>
              <w:spacing w:after="0"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a. Dependent Variable: CRM gives you a competitive advantage over other banks</w:t>
            </w:r>
            <w:r w:rsidR="00E45127">
              <w:rPr>
                <w:rFonts w:ascii="Times New Roman" w:hAnsi="Times New Roman" w:cs="Times New Roman"/>
                <w:sz w:val="24"/>
                <w:szCs w:val="24"/>
              </w:rPr>
              <w:t xml:space="preserve"> </w:t>
            </w:r>
            <w:r w:rsidR="00E45127" w:rsidRPr="00743B44">
              <w:rPr>
                <w:rFonts w:ascii="Times New Roman" w:hAnsi="Times New Roman" w:cs="Times New Roman"/>
                <w:sz w:val="24"/>
                <w:szCs w:val="24"/>
              </w:rPr>
              <w:t>(p-value &lt; 0.05).</w:t>
            </w:r>
          </w:p>
        </w:tc>
      </w:tr>
    </w:tbl>
    <w:p w14:paraId="237E4B68" w14:textId="77777777" w:rsidR="008637E1" w:rsidRPr="00E45127" w:rsidRDefault="00E45127" w:rsidP="001D5F4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A3ED1" w:rsidRPr="00743B44">
        <w:rPr>
          <w:rFonts w:ascii="Times New Roman" w:hAnsi="Times New Roman" w:cs="Times New Roman"/>
          <w:sz w:val="24"/>
          <w:szCs w:val="24"/>
        </w:rPr>
        <w:t>Table 4.3.3</w:t>
      </w:r>
      <w:r w:rsidR="00C36D1B" w:rsidRPr="00743B44">
        <w:rPr>
          <w:rFonts w:ascii="Times New Roman" w:hAnsi="Times New Roman" w:cs="Times New Roman"/>
          <w:sz w:val="24"/>
          <w:szCs w:val="24"/>
        </w:rPr>
        <w:t>c represents the coefficient of independent variables – showing the extent to which they are significant. The variable, “</w:t>
      </w:r>
      <w:r w:rsidR="00F61D6B" w:rsidRPr="00743B44">
        <w:rPr>
          <w:rFonts w:ascii="Times New Roman" w:hAnsi="Times New Roman" w:cs="Times New Roman"/>
          <w:sz w:val="24"/>
          <w:szCs w:val="24"/>
        </w:rPr>
        <w:t>CRM gives you a competitive advantage over other banks</w:t>
      </w:r>
      <w:r w:rsidR="00C36D1B" w:rsidRPr="00743B44">
        <w:rPr>
          <w:rFonts w:ascii="Times New Roman" w:hAnsi="Times New Roman" w:cs="Times New Roman"/>
          <w:sz w:val="24"/>
          <w:szCs w:val="24"/>
        </w:rPr>
        <w:t xml:space="preserve">” was used to measure </w:t>
      </w:r>
      <w:r w:rsidR="0041677F" w:rsidRPr="00743B44">
        <w:rPr>
          <w:rFonts w:ascii="Times New Roman" w:hAnsi="Times New Roman" w:cs="Times New Roman"/>
          <w:sz w:val="24"/>
          <w:szCs w:val="24"/>
        </w:rPr>
        <w:t>the competitive advantage of banks as dependent against three</w:t>
      </w:r>
      <w:r w:rsidR="00C36D1B" w:rsidRPr="00743B44">
        <w:rPr>
          <w:rFonts w:ascii="Times New Roman" w:hAnsi="Times New Roman" w:cs="Times New Roman"/>
          <w:sz w:val="24"/>
          <w:szCs w:val="24"/>
        </w:rPr>
        <w:t xml:space="preserve"> different question</w:t>
      </w:r>
      <w:r w:rsidR="0041677F" w:rsidRPr="00743B44">
        <w:rPr>
          <w:rFonts w:ascii="Times New Roman" w:hAnsi="Times New Roman" w:cs="Times New Roman"/>
          <w:sz w:val="24"/>
          <w:szCs w:val="24"/>
        </w:rPr>
        <w:t>s</w:t>
      </w:r>
      <w:r w:rsidR="00C36D1B" w:rsidRPr="00743B44">
        <w:rPr>
          <w:rFonts w:ascii="Times New Roman" w:hAnsi="Times New Roman" w:cs="Times New Roman"/>
          <w:sz w:val="24"/>
          <w:szCs w:val="24"/>
        </w:rPr>
        <w:t xml:space="preserve"> being asked with regard to</w:t>
      </w:r>
      <w:r w:rsidR="0041677F" w:rsidRPr="00743B44">
        <w:rPr>
          <w:rFonts w:ascii="Times New Roman" w:hAnsi="Times New Roman" w:cs="Times New Roman"/>
          <w:sz w:val="24"/>
          <w:szCs w:val="24"/>
        </w:rPr>
        <w:t xml:space="preserve"> </w:t>
      </w:r>
      <w:r w:rsidR="001D5F4C" w:rsidRPr="00743B44">
        <w:rPr>
          <w:rFonts w:ascii="Times New Roman" w:hAnsi="Times New Roman" w:cs="Times New Roman"/>
          <w:sz w:val="24"/>
          <w:szCs w:val="24"/>
        </w:rPr>
        <w:t>the</w:t>
      </w:r>
      <w:r w:rsidR="0041677F" w:rsidRPr="00743B44">
        <w:rPr>
          <w:rFonts w:ascii="Times New Roman" w:hAnsi="Times New Roman" w:cs="Times New Roman"/>
          <w:sz w:val="24"/>
          <w:szCs w:val="24"/>
        </w:rPr>
        <w:t xml:space="preserve"> effect of CRM on the competitive </w:t>
      </w:r>
      <w:r w:rsidR="0041677F" w:rsidRPr="00743B44">
        <w:rPr>
          <w:rFonts w:ascii="Times New Roman" w:hAnsi="Times New Roman" w:cs="Times New Roman"/>
          <w:sz w:val="24"/>
          <w:szCs w:val="24"/>
        </w:rPr>
        <w:lastRenderedPageBreak/>
        <w:t xml:space="preserve">advantage over other </w:t>
      </w:r>
      <w:proofErr w:type="gramStart"/>
      <w:r w:rsidR="0041677F" w:rsidRPr="00743B44">
        <w:rPr>
          <w:rFonts w:ascii="Times New Roman" w:hAnsi="Times New Roman" w:cs="Times New Roman"/>
          <w:sz w:val="24"/>
          <w:szCs w:val="24"/>
        </w:rPr>
        <w:t>banks .The</w:t>
      </w:r>
      <w:proofErr w:type="gramEnd"/>
      <w:r w:rsidR="0041677F" w:rsidRPr="00743B44">
        <w:rPr>
          <w:rFonts w:ascii="Times New Roman" w:hAnsi="Times New Roman" w:cs="Times New Roman"/>
          <w:sz w:val="24"/>
          <w:szCs w:val="24"/>
        </w:rPr>
        <w:t xml:space="preserve"> result shows that only the last item of the table (</w:t>
      </w:r>
      <w:r w:rsidR="008637E1" w:rsidRPr="00743B44">
        <w:rPr>
          <w:rFonts w:ascii="Times New Roman" w:hAnsi="Times New Roman" w:cs="Times New Roman"/>
          <w:sz w:val="24"/>
          <w:szCs w:val="24"/>
        </w:rPr>
        <w:t>Customers refer other people to your bank of CRM implementation</w:t>
      </w:r>
      <w:r w:rsidR="0041677F" w:rsidRPr="00743B44">
        <w:rPr>
          <w:rFonts w:ascii="Times New Roman" w:hAnsi="Times New Roman" w:cs="Times New Roman"/>
          <w:sz w:val="24"/>
          <w:szCs w:val="24"/>
        </w:rPr>
        <w:t>) is not significant.</w:t>
      </w:r>
      <w:r w:rsidR="00C36D1B" w:rsidRPr="00743B44">
        <w:rPr>
          <w:rFonts w:ascii="Times New Roman" w:hAnsi="Times New Roman" w:cs="Times New Roman"/>
          <w:sz w:val="24"/>
          <w:szCs w:val="24"/>
        </w:rPr>
        <w:t xml:space="preserve"> </w:t>
      </w:r>
    </w:p>
    <w:p w14:paraId="3F1FAB40" w14:textId="77777777" w:rsidR="00E8377D" w:rsidRPr="00743B44" w:rsidRDefault="008637E1" w:rsidP="001D5F4C">
      <w:pPr>
        <w:spacing w:after="0" w:line="360" w:lineRule="auto"/>
        <w:jc w:val="both"/>
        <w:rPr>
          <w:rFonts w:ascii="Times New Roman" w:hAnsi="Times New Roman" w:cs="Times New Roman"/>
          <w:b/>
          <w:color w:val="000000"/>
          <w:sz w:val="24"/>
          <w:szCs w:val="24"/>
        </w:rPr>
      </w:pPr>
      <w:r w:rsidRPr="00743B44">
        <w:rPr>
          <w:rFonts w:ascii="Times New Roman" w:hAnsi="Times New Roman" w:cs="Times New Roman"/>
          <w:b/>
          <w:color w:val="000000"/>
          <w:sz w:val="24"/>
          <w:szCs w:val="24"/>
        </w:rPr>
        <w:t>4</w:t>
      </w:r>
      <w:r w:rsidR="00E8377D" w:rsidRPr="00743B44">
        <w:rPr>
          <w:rFonts w:ascii="Times New Roman" w:hAnsi="Times New Roman" w:cs="Times New Roman"/>
          <w:b/>
          <w:color w:val="000000"/>
          <w:sz w:val="24"/>
          <w:szCs w:val="24"/>
        </w:rPr>
        <w:t>.4</w:t>
      </w:r>
      <w:r w:rsidR="00E8377D" w:rsidRPr="00743B44">
        <w:rPr>
          <w:rFonts w:ascii="Times New Roman" w:hAnsi="Times New Roman" w:cs="Times New Roman"/>
          <w:b/>
          <w:color w:val="000000"/>
          <w:sz w:val="24"/>
          <w:szCs w:val="24"/>
        </w:rPr>
        <w:tab/>
        <w:t>Discussion of Findings</w:t>
      </w:r>
    </w:p>
    <w:p w14:paraId="3CF98141" w14:textId="77777777" w:rsidR="001A3ED1" w:rsidRPr="00743B44" w:rsidRDefault="00E8377D"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The study established that that customer relationship management plays a vi</w:t>
      </w:r>
      <w:r w:rsidR="008637E1" w:rsidRPr="00743B44">
        <w:rPr>
          <w:rFonts w:ascii="Times New Roman" w:hAnsi="Times New Roman" w:cs="Times New Roman"/>
          <w:color w:val="000000"/>
          <w:sz w:val="24"/>
          <w:szCs w:val="24"/>
        </w:rPr>
        <w:t xml:space="preserve">tal role in the performance of </w:t>
      </w:r>
      <w:r w:rsidR="00F912CA" w:rsidRPr="00743B44">
        <w:rPr>
          <w:rFonts w:ascii="Times New Roman" w:hAnsi="Times New Roman" w:cs="Times New Roman"/>
          <w:color w:val="000000"/>
          <w:sz w:val="24"/>
          <w:szCs w:val="24"/>
        </w:rPr>
        <w:t xml:space="preserve">the staff </w:t>
      </w:r>
      <w:r w:rsidRPr="00743B44">
        <w:rPr>
          <w:rFonts w:ascii="Times New Roman" w:hAnsi="Times New Roman" w:cs="Times New Roman"/>
          <w:color w:val="000000"/>
          <w:sz w:val="24"/>
          <w:szCs w:val="24"/>
        </w:rPr>
        <w:t>in first bank pl</w:t>
      </w:r>
      <w:r w:rsidR="008637E1" w:rsidRPr="00743B44">
        <w:rPr>
          <w:rFonts w:ascii="Times New Roman" w:hAnsi="Times New Roman" w:cs="Times New Roman"/>
          <w:color w:val="000000"/>
          <w:sz w:val="24"/>
          <w:szCs w:val="24"/>
        </w:rPr>
        <w:t>c</w:t>
      </w:r>
      <w:r w:rsidRPr="00743B44">
        <w:rPr>
          <w:rFonts w:ascii="Times New Roman" w:hAnsi="Times New Roman" w:cs="Times New Roman"/>
          <w:color w:val="000000"/>
          <w:sz w:val="24"/>
          <w:szCs w:val="24"/>
        </w:rPr>
        <w:t>.</w:t>
      </w:r>
      <w:r w:rsidR="008637E1" w:rsidRPr="00743B44">
        <w:rPr>
          <w:rFonts w:ascii="Times New Roman" w:hAnsi="Times New Roman" w:cs="Times New Roman"/>
          <w:color w:val="000000"/>
          <w:sz w:val="24"/>
          <w:szCs w:val="24"/>
        </w:rPr>
        <w:t xml:space="preserve"> The first objective of the study was to examine the relevance of CRM in the Nigeria banking industry, </w:t>
      </w:r>
      <w:r w:rsidR="00F912CA" w:rsidRPr="00743B44">
        <w:rPr>
          <w:rFonts w:ascii="Times New Roman" w:hAnsi="Times New Roman" w:cs="Times New Roman"/>
          <w:color w:val="000000"/>
          <w:sz w:val="24"/>
          <w:szCs w:val="24"/>
        </w:rPr>
        <w:t xml:space="preserve">the findings shows that majority of the respondents believe that CRM is important in Nigeria banking industry. Furthermore, </w:t>
      </w:r>
      <w:r w:rsidR="008637E1" w:rsidRPr="00743B44">
        <w:rPr>
          <w:rFonts w:ascii="Times New Roman" w:hAnsi="Times New Roman" w:cs="Times New Roman"/>
          <w:color w:val="000000"/>
          <w:sz w:val="24"/>
          <w:szCs w:val="24"/>
        </w:rPr>
        <w:t>the null hypothesis “CRM has no significant relationship on Nigeria banking industry” was rejected at 0.05% level of significance, which implies that CRM has significant relationship on Nigeria banking industry</w:t>
      </w:r>
      <w:r w:rsidR="00F912CA" w:rsidRPr="00743B44">
        <w:rPr>
          <w:rFonts w:ascii="Times New Roman" w:hAnsi="Times New Roman" w:cs="Times New Roman"/>
          <w:color w:val="000000"/>
          <w:sz w:val="24"/>
          <w:szCs w:val="24"/>
        </w:rPr>
        <w:t xml:space="preserve">. </w:t>
      </w:r>
      <w:r w:rsidRPr="00743B44">
        <w:rPr>
          <w:rFonts w:ascii="Times New Roman" w:hAnsi="Times New Roman" w:cs="Times New Roman"/>
          <w:sz w:val="24"/>
          <w:szCs w:val="24"/>
        </w:rPr>
        <w:t>The findings are corroborated with Adewale an</w:t>
      </w:r>
      <w:r w:rsidR="00F912CA" w:rsidRPr="00743B44">
        <w:rPr>
          <w:rFonts w:ascii="Times New Roman" w:hAnsi="Times New Roman" w:cs="Times New Roman"/>
          <w:sz w:val="24"/>
          <w:szCs w:val="24"/>
        </w:rPr>
        <w:t xml:space="preserve">d Afolabi (2014) who establish </w:t>
      </w:r>
      <w:r w:rsidRPr="00743B44">
        <w:rPr>
          <w:rFonts w:ascii="Times New Roman" w:hAnsi="Times New Roman" w:cs="Times New Roman"/>
          <w:sz w:val="24"/>
          <w:szCs w:val="24"/>
        </w:rPr>
        <w:t xml:space="preserve">the adoption of Customer Relationship Management has a significant impact on Bank performance, his findings also state that the adoption of Customer Relationship Management has a significant effect in customer’s retention, </w:t>
      </w:r>
      <w:proofErr w:type="spellStart"/>
      <w:r w:rsidRPr="00743B44">
        <w:rPr>
          <w:rFonts w:ascii="Times New Roman" w:hAnsi="Times New Roman" w:cs="Times New Roman"/>
          <w:sz w:val="24"/>
          <w:szCs w:val="24"/>
        </w:rPr>
        <w:t>ands</w:t>
      </w:r>
      <w:proofErr w:type="spellEnd"/>
      <w:r w:rsidRPr="00743B44">
        <w:rPr>
          <w:rFonts w:ascii="Times New Roman" w:hAnsi="Times New Roman" w:cs="Times New Roman"/>
          <w:sz w:val="24"/>
          <w:szCs w:val="24"/>
        </w:rPr>
        <w:t xml:space="preserve"> ensures customers loyalty.</w:t>
      </w:r>
    </w:p>
    <w:p w14:paraId="4AE06DA2" w14:textId="77777777" w:rsidR="001A3ED1" w:rsidRPr="00743B44" w:rsidRDefault="001A3ED1" w:rsidP="001D5F4C">
      <w:pPr>
        <w:spacing w:after="120" w:line="360" w:lineRule="auto"/>
        <w:jc w:val="both"/>
        <w:rPr>
          <w:rFonts w:ascii="Times New Roman" w:eastAsia="SimSun" w:hAnsi="Times New Roman" w:cs="Times New Roman"/>
          <w:sz w:val="24"/>
          <w:szCs w:val="24"/>
        </w:rPr>
      </w:pPr>
      <w:r w:rsidRPr="00743B44">
        <w:rPr>
          <w:rFonts w:ascii="Times New Roman" w:eastAsia="SimSun" w:hAnsi="Times New Roman" w:cs="Times New Roman"/>
          <w:sz w:val="24"/>
          <w:szCs w:val="24"/>
        </w:rPr>
        <w:t xml:space="preserve">The second objective was to examine the relationship </w:t>
      </w:r>
      <w:proofErr w:type="gramStart"/>
      <w:r w:rsidRPr="00743B44">
        <w:rPr>
          <w:rFonts w:ascii="Times New Roman" w:eastAsia="SimSun" w:hAnsi="Times New Roman" w:cs="Times New Roman"/>
          <w:sz w:val="24"/>
          <w:szCs w:val="24"/>
        </w:rPr>
        <w:t>between  technology</w:t>
      </w:r>
      <w:proofErr w:type="gramEnd"/>
      <w:r w:rsidRPr="00743B44">
        <w:rPr>
          <w:rFonts w:ascii="Times New Roman" w:eastAsia="SimSun" w:hAnsi="Times New Roman" w:cs="Times New Roman"/>
          <w:sz w:val="24"/>
          <w:szCs w:val="24"/>
        </w:rPr>
        <w:t xml:space="preserve">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14:paraId="1EDAC395" w14:textId="77777777" w:rsidR="00436E7F" w:rsidRDefault="00D7438D"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This </w:t>
      </w:r>
      <w:r w:rsidR="00E8377D" w:rsidRPr="00743B44">
        <w:rPr>
          <w:rFonts w:ascii="Times New Roman" w:hAnsi="Times New Roman" w:cs="Times New Roman"/>
          <w:sz w:val="24"/>
          <w:szCs w:val="24"/>
        </w:rPr>
        <w:t xml:space="preserve">study also established that Customers refer other people to your bank because of CRM implementation, There is a consistent improvement in the customer data base, </w:t>
      </w:r>
      <w:proofErr w:type="spellStart"/>
      <w:r w:rsidR="00E8377D" w:rsidRPr="00743B44">
        <w:rPr>
          <w:rFonts w:ascii="Times New Roman" w:hAnsi="Times New Roman" w:cs="Times New Roman"/>
          <w:sz w:val="24"/>
          <w:szCs w:val="24"/>
        </w:rPr>
        <w:t>its</w:t>
      </w:r>
      <w:proofErr w:type="spellEnd"/>
      <w:r w:rsidR="00E8377D" w:rsidRPr="00743B44">
        <w:rPr>
          <w:rFonts w:ascii="Times New Roman" w:hAnsi="Times New Roman" w:cs="Times New Roman"/>
          <w:sz w:val="24"/>
          <w:szCs w:val="24"/>
        </w:rPr>
        <w:t xml:space="preserve"> also helps y</w:t>
      </w:r>
      <w:r w:rsidRPr="00743B44">
        <w:rPr>
          <w:rFonts w:ascii="Times New Roman" w:hAnsi="Times New Roman" w:cs="Times New Roman"/>
          <w:sz w:val="24"/>
          <w:szCs w:val="24"/>
        </w:rPr>
        <w:t xml:space="preserve">ou to gain customers, which </w:t>
      </w:r>
      <w:r w:rsidR="00E8377D" w:rsidRPr="00743B44">
        <w:rPr>
          <w:rFonts w:ascii="Times New Roman" w:hAnsi="Times New Roman" w:cs="Times New Roman"/>
          <w:sz w:val="24"/>
          <w:szCs w:val="24"/>
        </w:rPr>
        <w:t>suppo</w:t>
      </w:r>
      <w:r w:rsidR="00A45154">
        <w:rPr>
          <w:rFonts w:ascii="Times New Roman" w:hAnsi="Times New Roman" w:cs="Times New Roman"/>
          <w:sz w:val="24"/>
          <w:szCs w:val="24"/>
        </w:rPr>
        <w:t xml:space="preserve">rt the findings of </w:t>
      </w:r>
      <w:proofErr w:type="spellStart"/>
      <w:r w:rsidR="00A45154">
        <w:rPr>
          <w:rFonts w:ascii="Times New Roman" w:hAnsi="Times New Roman" w:cs="Times New Roman"/>
          <w:sz w:val="24"/>
          <w:szCs w:val="24"/>
        </w:rPr>
        <w:t>Mithias</w:t>
      </w:r>
      <w:proofErr w:type="spellEnd"/>
      <w:r w:rsidR="00A45154">
        <w:rPr>
          <w:rFonts w:ascii="Times New Roman" w:hAnsi="Times New Roman" w:cs="Times New Roman"/>
          <w:sz w:val="24"/>
          <w:szCs w:val="24"/>
        </w:rPr>
        <w:t xml:space="preserve"> </w:t>
      </w:r>
      <w:r w:rsidR="00E8377D" w:rsidRPr="00743B44">
        <w:rPr>
          <w:rFonts w:ascii="Times New Roman" w:hAnsi="Times New Roman" w:cs="Times New Roman"/>
          <w:sz w:val="24"/>
          <w:szCs w:val="24"/>
        </w:rPr>
        <w:t>(2005</w:t>
      </w:r>
      <w:proofErr w:type="gramStart"/>
      <w:r w:rsidR="00E8377D" w:rsidRPr="00743B44">
        <w:rPr>
          <w:rFonts w:ascii="Times New Roman" w:hAnsi="Times New Roman" w:cs="Times New Roman"/>
          <w:sz w:val="24"/>
          <w:szCs w:val="24"/>
        </w:rPr>
        <w:t>) ,</w:t>
      </w:r>
      <w:proofErr w:type="gramEnd"/>
      <w:r w:rsidR="00E8377D" w:rsidRPr="00743B44">
        <w:rPr>
          <w:rFonts w:ascii="Times New Roman" w:hAnsi="Times New Roman" w:cs="Times New Roman"/>
          <w:sz w:val="24"/>
          <w:szCs w:val="24"/>
        </w:rPr>
        <w:t xml:space="preserve"> they found that CRM applications are associated with a greater improvement in customer knowledge, Their results suggest that the effect of CRM applications on customer satisfaction is mediated by an improvement in firms’ customer knowledge</w:t>
      </w:r>
    </w:p>
    <w:p w14:paraId="498DFBE7" w14:textId="77777777" w:rsidR="00DB79FE" w:rsidRDefault="00DB79FE" w:rsidP="00436E7F">
      <w:pPr>
        <w:tabs>
          <w:tab w:val="left" w:pos="1395"/>
        </w:tabs>
        <w:spacing w:line="360" w:lineRule="auto"/>
        <w:rPr>
          <w:rFonts w:ascii="Times New Roman" w:hAnsi="Times New Roman" w:cs="Times New Roman"/>
          <w:b/>
          <w:sz w:val="24"/>
          <w:szCs w:val="24"/>
        </w:rPr>
      </w:pPr>
    </w:p>
    <w:p w14:paraId="67059F69" w14:textId="77777777" w:rsidR="00A353BE" w:rsidRPr="00DB79FE" w:rsidRDefault="00A353BE" w:rsidP="00DB79FE">
      <w:pPr>
        <w:spacing w:after="0" w:line="480" w:lineRule="auto"/>
        <w:jc w:val="center"/>
        <w:rPr>
          <w:rFonts w:ascii="Times New Roman" w:hAnsi="Times New Roman" w:cs="Times New Roman"/>
          <w:color w:val="000000"/>
          <w:sz w:val="28"/>
          <w:szCs w:val="28"/>
        </w:rPr>
      </w:pPr>
      <w:r w:rsidRPr="00DB79FE">
        <w:rPr>
          <w:rFonts w:ascii="Times New Roman" w:hAnsi="Times New Roman" w:cs="Times New Roman"/>
          <w:b/>
          <w:sz w:val="28"/>
          <w:szCs w:val="28"/>
        </w:rPr>
        <w:lastRenderedPageBreak/>
        <w:t>CHAPTER FIVE</w:t>
      </w:r>
    </w:p>
    <w:p w14:paraId="5DC17ED2" w14:textId="77777777" w:rsidR="00A353BE" w:rsidRPr="00DB79FE" w:rsidRDefault="00A353BE" w:rsidP="00DB79FE">
      <w:pPr>
        <w:tabs>
          <w:tab w:val="left" w:pos="450"/>
        </w:tabs>
        <w:spacing w:line="480" w:lineRule="auto"/>
        <w:ind w:left="90"/>
        <w:jc w:val="center"/>
        <w:rPr>
          <w:rFonts w:ascii="Times New Roman" w:hAnsi="Times New Roman" w:cs="Times New Roman"/>
          <w:b/>
          <w:sz w:val="28"/>
          <w:szCs w:val="28"/>
        </w:rPr>
      </w:pPr>
      <w:proofErr w:type="gramStart"/>
      <w:r w:rsidRPr="00DB79FE">
        <w:rPr>
          <w:rFonts w:ascii="Times New Roman" w:hAnsi="Times New Roman" w:cs="Times New Roman"/>
          <w:b/>
          <w:sz w:val="28"/>
          <w:szCs w:val="28"/>
        </w:rPr>
        <w:t>SUMMARY,</w:t>
      </w:r>
      <w:r w:rsidR="009667A8">
        <w:rPr>
          <w:rFonts w:ascii="Times New Roman" w:hAnsi="Times New Roman" w:cs="Times New Roman"/>
          <w:b/>
          <w:sz w:val="28"/>
          <w:szCs w:val="28"/>
        </w:rPr>
        <w:t xml:space="preserve"> </w:t>
      </w:r>
      <w:r w:rsidRPr="00DB79FE">
        <w:rPr>
          <w:rFonts w:ascii="Times New Roman" w:hAnsi="Times New Roman" w:cs="Times New Roman"/>
          <w:b/>
          <w:sz w:val="28"/>
          <w:szCs w:val="28"/>
        </w:rPr>
        <w:t xml:space="preserve"> CONCLUSION</w:t>
      </w:r>
      <w:proofErr w:type="gramEnd"/>
      <w:r w:rsidRPr="00DB79FE">
        <w:rPr>
          <w:rFonts w:ascii="Times New Roman" w:hAnsi="Times New Roman" w:cs="Times New Roman"/>
          <w:b/>
          <w:sz w:val="28"/>
          <w:szCs w:val="28"/>
        </w:rPr>
        <w:t xml:space="preserve"> AND RECOMMENDATION</w:t>
      </w:r>
      <w:r w:rsidR="009667A8">
        <w:rPr>
          <w:rFonts w:ascii="Times New Roman" w:hAnsi="Times New Roman" w:cs="Times New Roman"/>
          <w:b/>
          <w:sz w:val="28"/>
          <w:szCs w:val="28"/>
        </w:rPr>
        <w:t>S</w:t>
      </w:r>
    </w:p>
    <w:p w14:paraId="632B2BE8" w14:textId="77777777" w:rsidR="007C6318" w:rsidRPr="00743B44" w:rsidRDefault="007B2AD6" w:rsidP="001D5F4C">
      <w:pPr>
        <w:pStyle w:val="NoSpacing"/>
        <w:spacing w:after="160"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w:t>
      </w:r>
      <w:r w:rsidR="007C6318" w:rsidRPr="00743B44">
        <w:rPr>
          <w:rFonts w:ascii="Times New Roman" w:hAnsi="Times New Roman" w:cs="Times New Roman"/>
          <w:sz w:val="24"/>
          <w:szCs w:val="24"/>
        </w:rPr>
        <w:t>rch.</w:t>
      </w:r>
    </w:p>
    <w:p w14:paraId="0A405986" w14:textId="77777777" w:rsidR="007C6318" w:rsidRPr="00743B44" w:rsidRDefault="007C6318" w:rsidP="001D5F4C">
      <w:pPr>
        <w:spacing w:after="0" w:line="360" w:lineRule="auto"/>
        <w:jc w:val="both"/>
        <w:rPr>
          <w:rFonts w:ascii="Times New Roman" w:eastAsia="Times New Roman" w:hAnsi="Times New Roman" w:cs="Times New Roman"/>
          <w:b/>
          <w:sz w:val="24"/>
          <w:szCs w:val="24"/>
        </w:rPr>
      </w:pPr>
      <w:r w:rsidRPr="00743B44">
        <w:rPr>
          <w:rFonts w:ascii="Times New Roman" w:eastAsia="Times New Roman" w:hAnsi="Times New Roman" w:cs="Times New Roman"/>
          <w:b/>
          <w:sz w:val="24"/>
          <w:szCs w:val="24"/>
        </w:rPr>
        <w:t>5.1</w:t>
      </w:r>
      <w:r w:rsidRPr="00743B44">
        <w:rPr>
          <w:rFonts w:ascii="Times New Roman" w:eastAsia="Times New Roman" w:hAnsi="Times New Roman" w:cs="Times New Roman"/>
          <w:b/>
          <w:sz w:val="24"/>
          <w:szCs w:val="24"/>
        </w:rPr>
        <w:tab/>
        <w:t>Summary</w:t>
      </w:r>
      <w:r w:rsidR="009667A8">
        <w:rPr>
          <w:rFonts w:ascii="Times New Roman" w:eastAsia="Times New Roman" w:hAnsi="Times New Roman" w:cs="Times New Roman"/>
          <w:b/>
          <w:sz w:val="24"/>
          <w:szCs w:val="24"/>
        </w:rPr>
        <w:t xml:space="preserve"> of findings</w:t>
      </w:r>
    </w:p>
    <w:p w14:paraId="61B70EEB" w14:textId="77777777" w:rsidR="007C6318" w:rsidRPr="00743B44" w:rsidRDefault="007C6318"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The overall objective of the study was to examine customer relationship management and the performance of Nigeria banking industry.  A study of First bank Plc, Ilorin, </w:t>
      </w:r>
      <w:proofErr w:type="spellStart"/>
      <w:r w:rsidRPr="00743B44">
        <w:rPr>
          <w:rFonts w:ascii="Times New Roman" w:eastAsia="Times New Roman" w:hAnsi="Times New Roman" w:cs="Times New Roman"/>
          <w:sz w:val="24"/>
          <w:szCs w:val="24"/>
        </w:rPr>
        <w:t>Kwara</w:t>
      </w:r>
      <w:proofErr w:type="spellEnd"/>
      <w:r w:rsidRPr="00743B44">
        <w:rPr>
          <w:rFonts w:ascii="Times New Roman" w:eastAsia="Times New Roman" w:hAnsi="Times New Roman" w:cs="Times New Roman"/>
          <w:sz w:val="24"/>
          <w:szCs w:val="24"/>
        </w:rPr>
        <w:t xml:space="preserve"> state. A descriptive research design was adopted in this study because it focuses on staff performance to customer. In order to achieve the objectives of the study, three relevant hypotheses were formulated and they were subsequently tested using some statistical analyses. The target population was 76 respondents comprising four (4) departments namely; marketing, cashier, teller and customer services. However, 76 copies administered, and all were retrieved and the data obtained there from were analyzed through descriptive and inferential statistics. From the analyses, the following findings were obtained;</w:t>
      </w:r>
    </w:p>
    <w:p w14:paraId="46C431C6" w14:textId="77777777" w:rsidR="007C6318" w:rsidRPr="00743B44" w:rsidRDefault="007C6318" w:rsidP="001D5F4C">
      <w:pPr>
        <w:spacing w:line="360" w:lineRule="auto"/>
        <w:ind w:left="60" w:right="60"/>
        <w:jc w:val="both"/>
        <w:rPr>
          <w:rFonts w:ascii="Times New Roman" w:hAnsi="Times New Roman" w:cs="Times New Roman"/>
          <w:sz w:val="24"/>
          <w:szCs w:val="24"/>
        </w:rPr>
      </w:pPr>
      <w:r w:rsidRPr="00743B44">
        <w:rPr>
          <w:rFonts w:ascii="Times New Roman" w:eastAsia="Times New Roman" w:hAnsi="Times New Roman" w:cs="Times New Roman"/>
          <w:sz w:val="24"/>
          <w:szCs w:val="24"/>
        </w:rPr>
        <w:t>There is significance relationship between CRM and performance of the staff. CRM implementation in the bank is very essential so as to enhan</w:t>
      </w:r>
      <w:r w:rsidR="00945629" w:rsidRPr="00743B44">
        <w:rPr>
          <w:rFonts w:ascii="Times New Roman" w:eastAsia="Times New Roman" w:hAnsi="Times New Roman" w:cs="Times New Roman"/>
          <w:sz w:val="24"/>
          <w:szCs w:val="24"/>
        </w:rPr>
        <w:t xml:space="preserve">ce the staff </w:t>
      </w:r>
      <w:r w:rsidR="00E858E2" w:rsidRPr="00743B44">
        <w:rPr>
          <w:rFonts w:ascii="Times New Roman" w:eastAsia="Times New Roman" w:hAnsi="Times New Roman" w:cs="Times New Roman"/>
          <w:sz w:val="24"/>
          <w:szCs w:val="24"/>
        </w:rPr>
        <w:t>performances which in return increase</w:t>
      </w:r>
      <w:r w:rsidR="009C195D" w:rsidRPr="00743B44">
        <w:rPr>
          <w:rFonts w:ascii="Times New Roman" w:eastAsia="Times New Roman" w:hAnsi="Times New Roman" w:cs="Times New Roman"/>
          <w:sz w:val="24"/>
          <w:szCs w:val="24"/>
        </w:rPr>
        <w:t xml:space="preserve"> the number </w:t>
      </w:r>
      <w:r w:rsidR="00945629" w:rsidRPr="00743B44">
        <w:rPr>
          <w:rFonts w:ascii="Times New Roman" w:eastAsia="Times New Roman" w:hAnsi="Times New Roman" w:cs="Times New Roman"/>
          <w:sz w:val="24"/>
          <w:szCs w:val="24"/>
        </w:rPr>
        <w:t xml:space="preserve">of </w:t>
      </w:r>
      <w:proofErr w:type="gramStart"/>
      <w:r w:rsidR="00945629" w:rsidRPr="00743B44">
        <w:rPr>
          <w:rFonts w:ascii="Times New Roman" w:eastAsia="Times New Roman" w:hAnsi="Times New Roman" w:cs="Times New Roman"/>
          <w:sz w:val="24"/>
          <w:szCs w:val="24"/>
        </w:rPr>
        <w:t>customer</w:t>
      </w:r>
      <w:proofErr w:type="gramEnd"/>
      <w:r w:rsidR="00945629" w:rsidRPr="00743B44">
        <w:rPr>
          <w:rFonts w:ascii="Times New Roman" w:eastAsia="Times New Roman" w:hAnsi="Times New Roman" w:cs="Times New Roman"/>
          <w:sz w:val="24"/>
          <w:szCs w:val="24"/>
        </w:rPr>
        <w:t xml:space="preserve">. </w:t>
      </w:r>
      <w:r w:rsidRPr="00743B44">
        <w:rPr>
          <w:rFonts w:ascii="Times New Roman" w:eastAsia="Times New Roman" w:hAnsi="Times New Roman" w:cs="Times New Roman"/>
          <w:sz w:val="24"/>
          <w:szCs w:val="24"/>
        </w:rPr>
        <w:t>There is a significance relationship between technology and personnel in CRM. By implication, bank that make adequate use of technology in the application of CRM will cover more customer  satisfaction wh</w:t>
      </w:r>
      <w:r w:rsidR="001543A8">
        <w:rPr>
          <w:rFonts w:ascii="Times New Roman" w:eastAsia="Times New Roman" w:hAnsi="Times New Roman" w:cs="Times New Roman"/>
          <w:sz w:val="24"/>
          <w:szCs w:val="24"/>
        </w:rPr>
        <w:t xml:space="preserve">ich enhance the bank reputation </w:t>
      </w:r>
      <w:r w:rsidRPr="00743B44">
        <w:rPr>
          <w:rFonts w:ascii="Times New Roman" w:eastAsia="Times New Roman" w:hAnsi="Times New Roman" w:cs="Times New Roman"/>
          <w:sz w:val="24"/>
          <w:szCs w:val="24"/>
        </w:rPr>
        <w:t xml:space="preserve">and performance level .Additionally, majority of respondents are of the opinion </w:t>
      </w:r>
      <w:r w:rsidRPr="00743B44">
        <w:rPr>
          <w:rFonts w:ascii="Times New Roman" w:hAnsi="Times New Roman" w:cs="Times New Roman"/>
          <w:sz w:val="24"/>
          <w:szCs w:val="24"/>
        </w:rPr>
        <w:t xml:space="preserve">That performance of the staff of this bank has improved because of technology, Technology has improved the speed and </w:t>
      </w:r>
      <w:r w:rsidR="001543A8">
        <w:rPr>
          <w:rFonts w:ascii="Times New Roman" w:hAnsi="Times New Roman" w:cs="Times New Roman"/>
          <w:sz w:val="24"/>
          <w:szCs w:val="24"/>
        </w:rPr>
        <w:t>response time customers queries</w:t>
      </w:r>
      <w:r w:rsidRPr="00743B44">
        <w:rPr>
          <w:rFonts w:ascii="Times New Roman" w:hAnsi="Times New Roman" w:cs="Times New Roman"/>
          <w:sz w:val="24"/>
          <w:szCs w:val="24"/>
        </w:rPr>
        <w:t xml:space="preserve">, Technology makes CRM implementation more easier for your bank , Technology has </w:t>
      </w:r>
      <w:r w:rsidRPr="00743B44">
        <w:rPr>
          <w:rFonts w:ascii="Times New Roman" w:hAnsi="Times New Roman" w:cs="Times New Roman"/>
          <w:sz w:val="24"/>
          <w:szCs w:val="24"/>
        </w:rPr>
        <w:lastRenderedPageBreak/>
        <w:t>enhanced the effec</w:t>
      </w:r>
      <w:r w:rsidR="00E45127">
        <w:rPr>
          <w:rFonts w:ascii="Times New Roman" w:hAnsi="Times New Roman" w:cs="Times New Roman"/>
          <w:sz w:val="24"/>
          <w:szCs w:val="24"/>
        </w:rPr>
        <w:t>t of CRM in this bank. There is</w:t>
      </w:r>
      <w:r w:rsidRPr="00743B44">
        <w:rPr>
          <w:rFonts w:ascii="Times New Roman" w:hAnsi="Times New Roman" w:cs="Times New Roman"/>
          <w:sz w:val="24"/>
          <w:szCs w:val="24"/>
        </w:rPr>
        <w:t xml:space="preserve"> a significant relationship between CRM and building</w:t>
      </w:r>
      <w:r w:rsidR="00E45127">
        <w:rPr>
          <w:rFonts w:ascii="Times New Roman" w:hAnsi="Times New Roman" w:cs="Times New Roman"/>
          <w:sz w:val="24"/>
          <w:szCs w:val="24"/>
        </w:rPr>
        <w:t xml:space="preserve"> competitive advantage of banks </w:t>
      </w:r>
      <w:r w:rsidR="001543A8">
        <w:rPr>
          <w:rFonts w:ascii="Times New Roman" w:hAnsi="Times New Roman" w:cs="Times New Roman"/>
          <w:sz w:val="24"/>
          <w:szCs w:val="24"/>
        </w:rPr>
        <w:t>over time</w:t>
      </w:r>
      <w:r w:rsidRPr="00743B44">
        <w:rPr>
          <w:rFonts w:ascii="Times New Roman" w:hAnsi="Times New Roman" w:cs="Times New Roman"/>
          <w:sz w:val="24"/>
          <w:szCs w:val="24"/>
        </w:rPr>
        <w:t>. Respondent makes it clear that</w:t>
      </w:r>
      <w:r w:rsidRPr="00743B44">
        <w:rPr>
          <w:rFonts w:ascii="Times New Roman" w:hAnsi="Times New Roman" w:cs="Times New Roman"/>
          <w:b/>
          <w:sz w:val="24"/>
          <w:szCs w:val="24"/>
        </w:rPr>
        <w:t xml:space="preserve"> </w:t>
      </w:r>
      <w:r w:rsidRPr="00743B44">
        <w:rPr>
          <w:rFonts w:ascii="Times New Roman" w:hAnsi="Times New Roman" w:cs="Times New Roman"/>
          <w:sz w:val="24"/>
          <w:szCs w:val="24"/>
        </w:rPr>
        <w:t>customers refer ot</w:t>
      </w:r>
      <w:r w:rsidR="00E45127">
        <w:rPr>
          <w:rFonts w:ascii="Times New Roman" w:hAnsi="Times New Roman" w:cs="Times New Roman"/>
          <w:sz w:val="24"/>
          <w:szCs w:val="24"/>
        </w:rPr>
        <w:t>her people to this bank because</w:t>
      </w:r>
      <w:r w:rsidR="002E5CB7">
        <w:rPr>
          <w:rFonts w:ascii="Times New Roman" w:hAnsi="Times New Roman" w:cs="Times New Roman"/>
          <w:sz w:val="24"/>
          <w:szCs w:val="24"/>
        </w:rPr>
        <w:t xml:space="preserve"> of CRM implementation. </w:t>
      </w:r>
      <w:r w:rsidRPr="00743B44">
        <w:rPr>
          <w:rFonts w:ascii="Times New Roman" w:hAnsi="Times New Roman" w:cs="Times New Roman"/>
          <w:sz w:val="24"/>
          <w:szCs w:val="24"/>
        </w:rPr>
        <w:t xml:space="preserve">There is a consistent improvement in the customer base of this bank compared to other banks in Nigeria, CRM helps you to gain customers more than other banks. </w:t>
      </w:r>
      <w:proofErr w:type="gramStart"/>
      <w:r w:rsidRPr="00743B44">
        <w:rPr>
          <w:rFonts w:ascii="Times New Roman" w:hAnsi="Times New Roman" w:cs="Times New Roman"/>
          <w:sz w:val="24"/>
          <w:szCs w:val="24"/>
        </w:rPr>
        <w:t>Therefore</w:t>
      </w:r>
      <w:proofErr w:type="gramEnd"/>
      <w:r w:rsidRPr="00743B44">
        <w:rPr>
          <w:rFonts w:ascii="Times New Roman" w:hAnsi="Times New Roman" w:cs="Times New Roman"/>
          <w:sz w:val="24"/>
          <w:szCs w:val="24"/>
        </w:rPr>
        <w:t xml:space="preserve"> CRM is very important and essential in the bank.</w:t>
      </w:r>
    </w:p>
    <w:p w14:paraId="6FB6620D" w14:textId="77777777" w:rsidR="007C6318" w:rsidRPr="00743B44" w:rsidRDefault="007C6318" w:rsidP="001D5F4C">
      <w:pPr>
        <w:spacing w:after="0"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b/>
          <w:sz w:val="24"/>
          <w:szCs w:val="24"/>
        </w:rPr>
        <w:t xml:space="preserve">5.2 </w:t>
      </w:r>
      <w:r w:rsidRPr="00743B44">
        <w:rPr>
          <w:rFonts w:ascii="Times New Roman" w:eastAsia="Times New Roman" w:hAnsi="Times New Roman" w:cs="Times New Roman"/>
          <w:b/>
          <w:sz w:val="24"/>
          <w:szCs w:val="24"/>
        </w:rPr>
        <w:tab/>
        <w:t xml:space="preserve">Conclusion </w:t>
      </w:r>
    </w:p>
    <w:p w14:paraId="42DC86DB" w14:textId="77777777" w:rsidR="007C6318" w:rsidRPr="00743B44" w:rsidRDefault="007C6318"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This study has thrown light into customer relationship management as a tool to increase the performance of Nigeria banking industry. The study concludes th</w:t>
      </w:r>
      <w:r w:rsidR="00945629" w:rsidRPr="00743B44">
        <w:rPr>
          <w:rFonts w:ascii="Times New Roman" w:eastAsia="Times New Roman" w:hAnsi="Times New Roman" w:cs="Times New Roman"/>
          <w:sz w:val="24"/>
          <w:szCs w:val="24"/>
        </w:rPr>
        <w:t>at generally, CRM has been</w:t>
      </w:r>
      <w:r w:rsidRPr="00743B44">
        <w:rPr>
          <w:rFonts w:ascii="Times New Roman" w:eastAsia="Times New Roman" w:hAnsi="Times New Roman" w:cs="Times New Roman"/>
          <w:sz w:val="24"/>
          <w:szCs w:val="24"/>
        </w:rPr>
        <w:t xml:space="preserve"> as the tool to increase the performance of the bank in which its being implemented. Also, bank like </w:t>
      </w:r>
      <w:r w:rsidR="00A357C3" w:rsidRPr="00743B44">
        <w:rPr>
          <w:rFonts w:ascii="Times New Roman" w:eastAsia="Times New Roman" w:hAnsi="Times New Roman" w:cs="Times New Roman"/>
          <w:sz w:val="24"/>
          <w:szCs w:val="24"/>
        </w:rPr>
        <w:t>first</w:t>
      </w:r>
      <w:r w:rsidRPr="00743B44">
        <w:rPr>
          <w:rFonts w:ascii="Times New Roman" w:eastAsia="Times New Roman" w:hAnsi="Times New Roman" w:cs="Times New Roman"/>
          <w:sz w:val="24"/>
          <w:szCs w:val="24"/>
        </w:rPr>
        <w:t xml:space="preserve"> bank Plc make use of CRM to retain existing customers and embrace new ones. Additionally, there is a very positive relationship between CRM and the staff performance. It is also concluded that CRM can be easily done through the application of technology, which also go a long way in achieving customer loyalty.</w:t>
      </w:r>
    </w:p>
    <w:p w14:paraId="212E5C66" w14:textId="77777777" w:rsidR="007C6318" w:rsidRPr="00743B44" w:rsidRDefault="007C6318" w:rsidP="001D5F4C">
      <w:pPr>
        <w:spacing w:after="0" w:line="360" w:lineRule="auto"/>
        <w:jc w:val="both"/>
        <w:rPr>
          <w:rFonts w:ascii="Times New Roman" w:eastAsia="Times New Roman" w:hAnsi="Times New Roman" w:cs="Times New Roman"/>
          <w:b/>
          <w:sz w:val="24"/>
          <w:szCs w:val="24"/>
        </w:rPr>
      </w:pPr>
      <w:r w:rsidRPr="00743B44">
        <w:rPr>
          <w:rFonts w:ascii="Times New Roman" w:eastAsia="Times New Roman" w:hAnsi="Times New Roman" w:cs="Times New Roman"/>
          <w:b/>
          <w:sz w:val="24"/>
          <w:szCs w:val="24"/>
        </w:rPr>
        <w:t xml:space="preserve">5.3 </w:t>
      </w:r>
      <w:r w:rsidRPr="00743B44">
        <w:rPr>
          <w:rFonts w:ascii="Times New Roman" w:eastAsia="Times New Roman" w:hAnsi="Times New Roman" w:cs="Times New Roman"/>
          <w:b/>
          <w:sz w:val="24"/>
          <w:szCs w:val="24"/>
        </w:rPr>
        <w:tab/>
        <w:t>Recommendation</w:t>
      </w:r>
      <w:r w:rsidR="009667A8">
        <w:rPr>
          <w:rFonts w:ascii="Times New Roman" w:eastAsia="Times New Roman" w:hAnsi="Times New Roman" w:cs="Times New Roman"/>
          <w:b/>
          <w:sz w:val="24"/>
          <w:szCs w:val="24"/>
        </w:rPr>
        <w:t>s</w:t>
      </w:r>
    </w:p>
    <w:p w14:paraId="0A9B6A8F" w14:textId="77777777" w:rsidR="007C6318" w:rsidRPr="00743B44" w:rsidRDefault="007C6318" w:rsidP="001D5F4C">
      <w:pPr>
        <w:spacing w:after="0"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Precisely and based on the empirical findings, this study recommends the following:</w:t>
      </w:r>
    </w:p>
    <w:p w14:paraId="07539797"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14:paraId="2CEB32B4"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 Companies should recognize the benefits of technology in the implementation of CRM and as this helps the bank to keep customer data base.</w:t>
      </w:r>
    </w:p>
    <w:p w14:paraId="5604FBBB"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Bank like first bank Plc should consider offering trainings for their staff, as this </w:t>
      </w:r>
      <w:proofErr w:type="gramStart"/>
      <w:r w:rsidRPr="00743B44">
        <w:rPr>
          <w:rFonts w:ascii="Times New Roman" w:eastAsia="Times New Roman" w:hAnsi="Times New Roman" w:cs="Times New Roman"/>
          <w:sz w:val="24"/>
          <w:szCs w:val="24"/>
        </w:rPr>
        <w:t>add</w:t>
      </w:r>
      <w:proofErr w:type="gramEnd"/>
      <w:r w:rsidRPr="00743B44">
        <w:rPr>
          <w:rFonts w:ascii="Times New Roman" w:eastAsia="Times New Roman" w:hAnsi="Times New Roman" w:cs="Times New Roman"/>
          <w:sz w:val="24"/>
          <w:szCs w:val="24"/>
        </w:rPr>
        <w:t xml:space="preserve"> more value and knowledge to them, which will equally result in speed in response to the customer queries.  </w:t>
      </w:r>
    </w:p>
    <w:p w14:paraId="183A14B2"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Banks should also know that CRM plays a significant role in attracting new customer while keeping existing one, this implies that CRM serves as </w:t>
      </w:r>
      <w:r w:rsidR="007270AF">
        <w:rPr>
          <w:rFonts w:ascii="Times New Roman" w:eastAsia="Times New Roman" w:hAnsi="Times New Roman" w:cs="Times New Roman"/>
          <w:sz w:val="24"/>
          <w:szCs w:val="24"/>
        </w:rPr>
        <w:t xml:space="preserve">advantage </w:t>
      </w:r>
      <w:r w:rsidRPr="00743B44">
        <w:rPr>
          <w:rFonts w:ascii="Times New Roman" w:eastAsia="Times New Roman" w:hAnsi="Times New Roman" w:cs="Times New Roman"/>
          <w:sz w:val="24"/>
          <w:szCs w:val="24"/>
        </w:rPr>
        <w:t xml:space="preserve">bank have over other banks. </w:t>
      </w:r>
    </w:p>
    <w:p w14:paraId="0738A963" w14:textId="77777777" w:rsidR="00DB79FE" w:rsidRPr="001D5F4C" w:rsidRDefault="007C6318" w:rsidP="001D5F4C">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lastRenderedPageBreak/>
        <w:t>According to the research, there is relationship between CRM and building of relationship with the customer. Thus, the success of bank staff performance is dependent on how well CRM is being practice in response to customer complaint.</w:t>
      </w:r>
    </w:p>
    <w:p w14:paraId="23C701B3" w14:textId="77777777" w:rsidR="007C6318" w:rsidRPr="00743B44" w:rsidRDefault="007C6318" w:rsidP="001D5F4C">
      <w:pPr>
        <w:pStyle w:val="Default"/>
        <w:spacing w:line="360" w:lineRule="auto"/>
        <w:jc w:val="both"/>
      </w:pPr>
      <w:r w:rsidRPr="00743B44">
        <w:rPr>
          <w:b/>
          <w:bCs/>
        </w:rPr>
        <w:t xml:space="preserve">5.4. </w:t>
      </w:r>
      <w:r w:rsidR="002E5CB7">
        <w:rPr>
          <w:b/>
          <w:bCs/>
        </w:rPr>
        <w:tab/>
      </w:r>
      <w:r w:rsidRPr="00743B44">
        <w:rPr>
          <w:b/>
          <w:bCs/>
        </w:rPr>
        <w:t xml:space="preserve">Suggestion for Further Studies </w:t>
      </w:r>
    </w:p>
    <w:p w14:paraId="2498F57D" w14:textId="77777777" w:rsidR="00DB79FE" w:rsidRDefault="007C6318" w:rsidP="001D5F4C">
      <w:pPr>
        <w:pStyle w:val="Default"/>
        <w:spacing w:after="200" w:line="360" w:lineRule="auto"/>
        <w:jc w:val="both"/>
      </w:pPr>
      <w:r w:rsidRPr="00743B44">
        <w:t>Since this study explored Customer Relationship Management and the performance of Nigeria banking industry: the case study of First bank Plc, Ilorin metropolis. The study recommends that a similar study should be done in other city for comparison purpose and its can also be done in all the banks in Nigeria. As suggested by Gong and Maddox (2003), “future research can look into Customer Relationship on an orga</w:t>
      </w:r>
      <w:r w:rsidR="00BD2985" w:rsidRPr="00743B44">
        <w:t>nization performance</w:t>
      </w:r>
      <w:r w:rsidRPr="00743B44">
        <w:t>”.</w:t>
      </w:r>
    </w:p>
    <w:p w14:paraId="1B0E7E80" w14:textId="77777777" w:rsidR="00DB79FE" w:rsidRDefault="00DB79FE" w:rsidP="001D5F4C">
      <w:pPr>
        <w:pStyle w:val="Default"/>
        <w:spacing w:after="200" w:line="360" w:lineRule="auto"/>
        <w:jc w:val="both"/>
      </w:pPr>
    </w:p>
    <w:p w14:paraId="1617AFEC" w14:textId="77777777" w:rsidR="00DB79FE" w:rsidRDefault="00DB79FE" w:rsidP="00DB79FE">
      <w:pPr>
        <w:pStyle w:val="Default"/>
        <w:spacing w:after="200" w:line="480" w:lineRule="auto"/>
        <w:jc w:val="both"/>
      </w:pPr>
    </w:p>
    <w:p w14:paraId="25C4A5C9" w14:textId="77777777" w:rsidR="00122D48" w:rsidRDefault="00122D48" w:rsidP="00DB79FE">
      <w:pPr>
        <w:pStyle w:val="Default"/>
        <w:spacing w:after="200" w:line="360" w:lineRule="auto"/>
        <w:jc w:val="center"/>
        <w:rPr>
          <w:b/>
          <w:sz w:val="28"/>
          <w:szCs w:val="28"/>
        </w:rPr>
      </w:pPr>
    </w:p>
    <w:p w14:paraId="0418DA94" w14:textId="77777777" w:rsidR="00122D48" w:rsidRDefault="00122D48" w:rsidP="00DB79FE">
      <w:pPr>
        <w:pStyle w:val="Default"/>
        <w:spacing w:after="200" w:line="360" w:lineRule="auto"/>
        <w:jc w:val="center"/>
        <w:rPr>
          <w:b/>
          <w:sz w:val="28"/>
          <w:szCs w:val="28"/>
        </w:rPr>
      </w:pPr>
    </w:p>
    <w:p w14:paraId="488608FA" w14:textId="77777777" w:rsidR="00122D48" w:rsidRDefault="00122D48" w:rsidP="00DB79FE">
      <w:pPr>
        <w:pStyle w:val="Default"/>
        <w:spacing w:after="200" w:line="360" w:lineRule="auto"/>
        <w:jc w:val="center"/>
        <w:rPr>
          <w:b/>
          <w:sz w:val="28"/>
          <w:szCs w:val="28"/>
        </w:rPr>
      </w:pPr>
    </w:p>
    <w:p w14:paraId="591334E9" w14:textId="77777777" w:rsidR="00122D48" w:rsidRDefault="00122D48" w:rsidP="00DB79FE">
      <w:pPr>
        <w:pStyle w:val="Default"/>
        <w:spacing w:after="200" w:line="360" w:lineRule="auto"/>
        <w:jc w:val="center"/>
        <w:rPr>
          <w:b/>
          <w:sz w:val="28"/>
          <w:szCs w:val="28"/>
        </w:rPr>
      </w:pPr>
    </w:p>
    <w:p w14:paraId="50E1C388" w14:textId="77777777" w:rsidR="00122D48" w:rsidRDefault="00122D48" w:rsidP="00DB79FE">
      <w:pPr>
        <w:pStyle w:val="Default"/>
        <w:spacing w:after="200" w:line="360" w:lineRule="auto"/>
        <w:jc w:val="center"/>
        <w:rPr>
          <w:b/>
          <w:sz w:val="28"/>
          <w:szCs w:val="28"/>
        </w:rPr>
      </w:pPr>
    </w:p>
    <w:p w14:paraId="00172009" w14:textId="77777777" w:rsidR="00122D48" w:rsidRDefault="00122D48" w:rsidP="00DB79FE">
      <w:pPr>
        <w:pStyle w:val="Default"/>
        <w:spacing w:after="200" w:line="360" w:lineRule="auto"/>
        <w:jc w:val="center"/>
        <w:rPr>
          <w:b/>
          <w:sz w:val="28"/>
          <w:szCs w:val="28"/>
        </w:rPr>
      </w:pPr>
    </w:p>
    <w:p w14:paraId="1234B4C4" w14:textId="77777777" w:rsidR="00122D48" w:rsidRDefault="00122D48" w:rsidP="00DB79FE">
      <w:pPr>
        <w:pStyle w:val="Default"/>
        <w:spacing w:after="200" w:line="360" w:lineRule="auto"/>
        <w:jc w:val="center"/>
        <w:rPr>
          <w:b/>
          <w:sz w:val="28"/>
          <w:szCs w:val="28"/>
        </w:rPr>
      </w:pPr>
    </w:p>
    <w:p w14:paraId="0B077F3A" w14:textId="77777777" w:rsidR="00122D48" w:rsidRDefault="00122D48" w:rsidP="00DB79FE">
      <w:pPr>
        <w:pStyle w:val="Default"/>
        <w:spacing w:after="200" w:line="360" w:lineRule="auto"/>
        <w:jc w:val="center"/>
        <w:rPr>
          <w:b/>
          <w:sz w:val="28"/>
          <w:szCs w:val="28"/>
        </w:rPr>
      </w:pPr>
    </w:p>
    <w:p w14:paraId="39A881CC" w14:textId="77777777" w:rsidR="00122D48" w:rsidRDefault="00122D48" w:rsidP="00DB79FE">
      <w:pPr>
        <w:pStyle w:val="Default"/>
        <w:spacing w:after="200" w:line="360" w:lineRule="auto"/>
        <w:jc w:val="center"/>
        <w:rPr>
          <w:b/>
          <w:sz w:val="28"/>
          <w:szCs w:val="28"/>
        </w:rPr>
      </w:pPr>
    </w:p>
    <w:p w14:paraId="10883976" w14:textId="77777777" w:rsidR="00DB79FE" w:rsidRPr="00A46723" w:rsidRDefault="00DB79FE" w:rsidP="00DB79FE">
      <w:pPr>
        <w:pStyle w:val="Default"/>
        <w:spacing w:after="200" w:line="360" w:lineRule="auto"/>
        <w:jc w:val="center"/>
        <w:rPr>
          <w:b/>
          <w:sz w:val="28"/>
          <w:szCs w:val="28"/>
        </w:rPr>
      </w:pPr>
      <w:r w:rsidRPr="00A46723">
        <w:rPr>
          <w:b/>
          <w:sz w:val="28"/>
          <w:szCs w:val="28"/>
        </w:rPr>
        <w:lastRenderedPageBreak/>
        <w:t>REF</w:t>
      </w:r>
      <w:r w:rsidR="009667A8">
        <w:rPr>
          <w:b/>
          <w:sz w:val="28"/>
          <w:szCs w:val="28"/>
        </w:rPr>
        <w:t>E</w:t>
      </w:r>
      <w:r w:rsidRPr="00A46723">
        <w:rPr>
          <w:b/>
          <w:sz w:val="28"/>
          <w:szCs w:val="28"/>
        </w:rPr>
        <w:t>RENCES</w:t>
      </w:r>
    </w:p>
    <w:p w14:paraId="551116AB"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gramStart"/>
      <w:r w:rsidRPr="00743B44">
        <w:rPr>
          <w:rFonts w:ascii="Times New Roman" w:hAnsi="Times New Roman" w:cs="Times New Roman"/>
          <w:sz w:val="24"/>
          <w:szCs w:val="24"/>
        </w:rPr>
        <w:t>Akpan,  I.</w:t>
      </w:r>
      <w:proofErr w:type="gramEnd"/>
      <w:r w:rsidRPr="00743B44">
        <w:rPr>
          <w:rFonts w:ascii="Times New Roman" w:hAnsi="Times New Roman" w:cs="Times New Roman"/>
          <w:sz w:val="24"/>
          <w:szCs w:val="24"/>
        </w:rPr>
        <w:t xml:space="preserve">  (2002). Regulation and deregulation and bank marketing </w:t>
      </w:r>
      <w:proofErr w:type="gramStart"/>
      <w:r w:rsidRPr="00743B44">
        <w:rPr>
          <w:rFonts w:ascii="Times New Roman" w:hAnsi="Times New Roman" w:cs="Times New Roman"/>
          <w:sz w:val="24"/>
          <w:szCs w:val="24"/>
        </w:rPr>
        <w:t>in  Nigeria</w:t>
      </w:r>
      <w:proofErr w:type="gramEnd"/>
      <w:r w:rsidRPr="00743B44">
        <w:rPr>
          <w:rFonts w:ascii="Times New Roman" w:hAnsi="Times New Roman" w:cs="Times New Roman"/>
          <w:sz w:val="24"/>
          <w:szCs w:val="24"/>
        </w:rPr>
        <w:t xml:space="preserve">”  A review of literature. </w:t>
      </w:r>
      <w:r w:rsidRPr="00743B44">
        <w:rPr>
          <w:rFonts w:ascii="Times New Roman" w:hAnsi="Times New Roman" w:cs="Times New Roman"/>
          <w:i/>
          <w:sz w:val="24"/>
          <w:szCs w:val="24"/>
        </w:rPr>
        <w:t>Journal of African Business.</w:t>
      </w:r>
    </w:p>
    <w:p w14:paraId="0B9F7DC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bCs/>
          <w:iCs/>
          <w:sz w:val="24"/>
          <w:szCs w:val="24"/>
        </w:rPr>
        <w:t>Alawiye</w:t>
      </w:r>
      <w:proofErr w:type="spellEnd"/>
      <w:r w:rsidRPr="00743B44">
        <w:rPr>
          <w:rFonts w:ascii="Times New Roman" w:hAnsi="Times New Roman" w:cs="Times New Roman"/>
          <w:bCs/>
          <w:iCs/>
          <w:sz w:val="24"/>
          <w:szCs w:val="24"/>
        </w:rPr>
        <w:t xml:space="preserve">-Adams and Babatunde (2004).  </w:t>
      </w:r>
      <w:r w:rsidRPr="00743B44">
        <w:rPr>
          <w:rFonts w:ascii="Times New Roman" w:hAnsi="Times New Roman" w:cs="Times New Roman"/>
          <w:sz w:val="24"/>
          <w:szCs w:val="24"/>
        </w:rPr>
        <w:t>An empirical investigation into the effects of customer relationship management on bank performance in Nigeria.</w:t>
      </w:r>
    </w:p>
    <w:p w14:paraId="00AA1FF5"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r w:rsidRPr="00743B44">
        <w:rPr>
          <w:rFonts w:ascii="Times New Roman" w:hAnsi="Times New Roman" w:cs="Times New Roman"/>
          <w:sz w:val="24"/>
          <w:szCs w:val="24"/>
        </w:rPr>
        <w:t>Anyanwokoro</w:t>
      </w:r>
      <w:proofErr w:type="spellEnd"/>
      <w:r w:rsidRPr="00743B44">
        <w:rPr>
          <w:rFonts w:ascii="Times New Roman" w:hAnsi="Times New Roman" w:cs="Times New Roman"/>
          <w:sz w:val="24"/>
          <w:szCs w:val="24"/>
        </w:rPr>
        <w:t>, M. (1996).  Banking methods and processes. Enugu</w:t>
      </w:r>
      <w:r w:rsidRPr="00743B44">
        <w:rPr>
          <w:rFonts w:ascii="Times New Roman" w:hAnsi="Times New Roman" w:cs="Times New Roman"/>
          <w:i/>
          <w:sz w:val="24"/>
          <w:szCs w:val="24"/>
        </w:rPr>
        <w:t>:  Hosanna Publications.</w:t>
      </w:r>
    </w:p>
    <w:p w14:paraId="19989E7F"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Berry, M.J.A. &amp; </w:t>
      </w:r>
      <w:proofErr w:type="spellStart"/>
      <w:r w:rsidRPr="00743B44">
        <w:rPr>
          <w:rFonts w:ascii="Times New Roman" w:hAnsi="Times New Roman" w:cs="Times New Roman"/>
          <w:sz w:val="24"/>
          <w:szCs w:val="24"/>
        </w:rPr>
        <w:t>Linoff</w:t>
      </w:r>
      <w:proofErr w:type="spellEnd"/>
      <w:r w:rsidRPr="00743B44">
        <w:rPr>
          <w:rFonts w:ascii="Times New Roman" w:hAnsi="Times New Roman" w:cs="Times New Roman"/>
          <w:sz w:val="24"/>
          <w:szCs w:val="24"/>
        </w:rPr>
        <w:t xml:space="preserve"> G.S., (2000). Mastering Data Mining: The Art and Science of Customer Relationship Management, </w:t>
      </w:r>
      <w:r w:rsidRPr="00743B44">
        <w:rPr>
          <w:rFonts w:ascii="Times New Roman" w:hAnsi="Times New Roman" w:cs="Times New Roman"/>
          <w:i/>
          <w:sz w:val="24"/>
          <w:szCs w:val="24"/>
        </w:rPr>
        <w:t>John Wiley &amp; Sons, Inc.</w:t>
      </w:r>
    </w:p>
    <w:p w14:paraId="0F05333A"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Bitpipe.com. (2012). Overview of customer relations, April.</w:t>
      </w:r>
    </w:p>
    <w:p w14:paraId="558AE2D1"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Buttle, </w:t>
      </w:r>
      <w:proofErr w:type="gramStart"/>
      <w:r w:rsidRPr="00743B44">
        <w:rPr>
          <w:rFonts w:ascii="Times New Roman" w:hAnsi="Times New Roman" w:cs="Times New Roman"/>
          <w:sz w:val="24"/>
          <w:szCs w:val="24"/>
        </w:rPr>
        <w:t>Francis.(</w:t>
      </w:r>
      <w:proofErr w:type="gramEnd"/>
      <w:r w:rsidRPr="00743B44">
        <w:rPr>
          <w:rFonts w:ascii="Times New Roman" w:hAnsi="Times New Roman" w:cs="Times New Roman"/>
          <w:sz w:val="24"/>
          <w:szCs w:val="24"/>
        </w:rPr>
        <w:t xml:space="preserve">2009). Customer Relationship Management. Burlington”, </w:t>
      </w:r>
      <w:r w:rsidRPr="00743B44">
        <w:rPr>
          <w:rFonts w:ascii="Times New Roman" w:hAnsi="Times New Roman" w:cs="Times New Roman"/>
          <w:i/>
          <w:sz w:val="24"/>
          <w:szCs w:val="24"/>
        </w:rPr>
        <w:t>MA: Elsevier.</w:t>
      </w:r>
    </w:p>
    <w:p w14:paraId="4C2C4A99"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proofErr w:type="gramStart"/>
      <w:r w:rsidRPr="00743B44">
        <w:rPr>
          <w:rFonts w:ascii="Times New Roman" w:hAnsi="Times New Roman" w:cs="Times New Roman"/>
          <w:sz w:val="24"/>
          <w:szCs w:val="24"/>
        </w:rPr>
        <w:t>Dimitriadis,S</w:t>
      </w:r>
      <w:proofErr w:type="spellEnd"/>
      <w:proofErr w:type="gramEnd"/>
      <w:r w:rsidRPr="00743B44">
        <w:rPr>
          <w:rFonts w:ascii="Times New Roman" w:hAnsi="Times New Roman" w:cs="Times New Roman"/>
          <w:sz w:val="24"/>
          <w:szCs w:val="24"/>
        </w:rPr>
        <w:t xml:space="preserve">, and  Stephen E. (2008). Integrated Customer Relationship </w:t>
      </w:r>
      <w:proofErr w:type="gramStart"/>
      <w:r w:rsidRPr="00743B44">
        <w:rPr>
          <w:rFonts w:ascii="Times New Roman" w:hAnsi="Times New Roman" w:cs="Times New Roman"/>
          <w:sz w:val="24"/>
          <w:szCs w:val="24"/>
        </w:rPr>
        <w:t>Management  for</w:t>
      </w:r>
      <w:proofErr w:type="gramEnd"/>
      <w:r w:rsidRPr="00743B44">
        <w:rPr>
          <w:rFonts w:ascii="Times New Roman" w:hAnsi="Times New Roman" w:cs="Times New Roman"/>
          <w:sz w:val="24"/>
          <w:szCs w:val="24"/>
        </w:rPr>
        <w:t xml:space="preserve"> Service activities”: an internal / external gap model. Managing Service Quality. 18, 496 – 511.</w:t>
      </w:r>
    </w:p>
    <w:p w14:paraId="5A36A97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Ekwueme A. (2008). </w:t>
      </w:r>
      <w:proofErr w:type="gramStart"/>
      <w:r w:rsidRPr="00743B44">
        <w:rPr>
          <w:rFonts w:ascii="Times New Roman" w:hAnsi="Times New Roman" w:cs="Times New Roman"/>
          <w:sz w:val="24"/>
          <w:szCs w:val="24"/>
        </w:rPr>
        <w:t>Bank  consolidation</w:t>
      </w:r>
      <w:proofErr w:type="gramEnd"/>
      <w:r w:rsidRPr="00743B44">
        <w:rPr>
          <w:rFonts w:ascii="Times New Roman" w:hAnsi="Times New Roman" w:cs="Times New Roman"/>
          <w:sz w:val="24"/>
          <w:szCs w:val="24"/>
        </w:rPr>
        <w:t xml:space="preserve">  in  Nigeria  and  challenges  to  the  financial relations  practitioners:  </w:t>
      </w:r>
      <w:r w:rsidRPr="00743B44">
        <w:rPr>
          <w:rFonts w:ascii="Times New Roman" w:hAnsi="Times New Roman" w:cs="Times New Roman"/>
          <w:i/>
          <w:sz w:val="24"/>
          <w:szCs w:val="24"/>
        </w:rPr>
        <w:t>An  analysis. International Journal of Communication,</w:t>
      </w:r>
      <w:r w:rsidRPr="00743B44">
        <w:rPr>
          <w:rFonts w:ascii="Times New Roman" w:hAnsi="Times New Roman" w:cs="Times New Roman"/>
          <w:sz w:val="24"/>
          <w:szCs w:val="24"/>
        </w:rPr>
        <w:t xml:space="preserve"> 252-270.</w:t>
      </w:r>
    </w:p>
    <w:p w14:paraId="7E1145C6"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Fagbemi A,</w:t>
      </w:r>
      <w:r>
        <w:rPr>
          <w:rFonts w:ascii="Times New Roman" w:hAnsi="Times New Roman" w:cs="Times New Roman"/>
          <w:sz w:val="24"/>
          <w:szCs w:val="24"/>
        </w:rPr>
        <w:t xml:space="preserve"> </w:t>
      </w:r>
      <w:r w:rsidRPr="00743B44">
        <w:rPr>
          <w:rFonts w:ascii="Times New Roman" w:hAnsi="Times New Roman" w:cs="Times New Roman"/>
          <w:sz w:val="24"/>
          <w:szCs w:val="24"/>
        </w:rPr>
        <w:t xml:space="preserve">&amp; </w:t>
      </w:r>
      <w:proofErr w:type="spellStart"/>
      <w:r w:rsidRPr="00743B44">
        <w:rPr>
          <w:rFonts w:ascii="Times New Roman" w:hAnsi="Times New Roman" w:cs="Times New Roman"/>
          <w:sz w:val="24"/>
          <w:szCs w:val="24"/>
        </w:rPr>
        <w:t>Olowokudejo</w:t>
      </w:r>
      <w:proofErr w:type="spellEnd"/>
      <w:r w:rsidRPr="00743B44">
        <w:rPr>
          <w:rFonts w:ascii="Times New Roman" w:hAnsi="Times New Roman" w:cs="Times New Roman"/>
          <w:sz w:val="24"/>
          <w:szCs w:val="24"/>
        </w:rPr>
        <w:t xml:space="preserve">, FF. (2011). A comparison of the customer relationship management </w:t>
      </w:r>
      <w:proofErr w:type="spellStart"/>
      <w:r w:rsidRPr="00743B44">
        <w:rPr>
          <w:rFonts w:ascii="Times New Roman" w:hAnsi="Times New Roman" w:cs="Times New Roman"/>
          <w:sz w:val="24"/>
          <w:szCs w:val="24"/>
        </w:rPr>
        <w:t>s</w:t>
      </w:r>
      <w:r>
        <w:rPr>
          <w:rFonts w:ascii="Times New Roman" w:hAnsi="Times New Roman" w:cs="Times New Roman"/>
          <w:sz w:val="24"/>
          <w:szCs w:val="24"/>
        </w:rPr>
        <w:t>tratergies</w:t>
      </w:r>
      <w:proofErr w:type="spellEnd"/>
      <w:r>
        <w:rPr>
          <w:rFonts w:ascii="Times New Roman" w:hAnsi="Times New Roman" w:cs="Times New Roman"/>
          <w:sz w:val="24"/>
          <w:szCs w:val="24"/>
        </w:rPr>
        <w:t xml:space="preserve"> of Nigeria banks and</w:t>
      </w:r>
      <w:r w:rsidRPr="00743B44">
        <w:rPr>
          <w:rFonts w:ascii="Times New Roman" w:hAnsi="Times New Roman" w:cs="Times New Roman"/>
          <w:sz w:val="24"/>
          <w:szCs w:val="24"/>
        </w:rPr>
        <w:t xml:space="preserve"> insurance companies”</w:t>
      </w:r>
      <w:r>
        <w:rPr>
          <w:rFonts w:ascii="Times New Roman" w:hAnsi="Times New Roman" w:cs="Times New Roman"/>
          <w:sz w:val="24"/>
          <w:szCs w:val="24"/>
        </w:rPr>
        <w:t xml:space="preserve"> </w:t>
      </w:r>
      <w:r w:rsidRPr="00743B44">
        <w:rPr>
          <w:rFonts w:ascii="Times New Roman" w:hAnsi="Times New Roman" w:cs="Times New Roman"/>
          <w:i/>
          <w:sz w:val="24"/>
          <w:szCs w:val="24"/>
        </w:rPr>
        <w:t>International journal of Management and business research</w:t>
      </w:r>
      <w:r w:rsidRPr="00743B44">
        <w:rPr>
          <w:rFonts w:ascii="Times New Roman" w:hAnsi="Times New Roman" w:cs="Times New Roman"/>
          <w:sz w:val="24"/>
          <w:szCs w:val="24"/>
        </w:rPr>
        <w:t>. 1:161-170.</w:t>
      </w:r>
    </w:p>
    <w:p w14:paraId="77AEB88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Fornell, C, &amp; Wernerfelt, B, (1987). Defensive marketing strategy by customer complaint management: a theoretical analysis</w:t>
      </w:r>
      <w:r w:rsidRPr="00743B44">
        <w:rPr>
          <w:rFonts w:ascii="Times New Roman" w:hAnsi="Times New Roman" w:cs="Times New Roman"/>
          <w:i/>
          <w:sz w:val="24"/>
          <w:szCs w:val="24"/>
        </w:rPr>
        <w:t>, Journal of Marketing Research</w:t>
      </w:r>
      <w:r w:rsidRPr="00743B44">
        <w:rPr>
          <w:rFonts w:ascii="Times New Roman" w:hAnsi="Times New Roman" w:cs="Times New Roman"/>
          <w:sz w:val="24"/>
          <w:szCs w:val="24"/>
        </w:rPr>
        <w:t xml:space="preserve">, 24 </w:t>
      </w:r>
      <w:proofErr w:type="gramStart"/>
      <w:r w:rsidRPr="00743B44">
        <w:rPr>
          <w:rFonts w:ascii="Times New Roman" w:hAnsi="Times New Roman" w:cs="Times New Roman"/>
          <w:sz w:val="24"/>
          <w:szCs w:val="24"/>
        </w:rPr>
        <w:t>( 4</w:t>
      </w:r>
      <w:proofErr w:type="gramEnd"/>
      <w:r w:rsidRPr="00743B44">
        <w:rPr>
          <w:rFonts w:ascii="Times New Roman" w:hAnsi="Times New Roman" w:cs="Times New Roman"/>
          <w:sz w:val="24"/>
          <w:szCs w:val="24"/>
        </w:rPr>
        <w:t>): 337-346.</w:t>
      </w:r>
    </w:p>
    <w:p w14:paraId="04EB3B11"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Hess &amp; Ed (2001), The ABC of CRM, Integrated solution for </w:t>
      </w:r>
      <w:proofErr w:type="gramStart"/>
      <w:r w:rsidRPr="00743B44">
        <w:rPr>
          <w:rFonts w:ascii="Times New Roman" w:hAnsi="Times New Roman" w:cs="Times New Roman"/>
          <w:sz w:val="24"/>
          <w:szCs w:val="24"/>
        </w:rPr>
        <w:t>Retailers,(</w:t>
      </w:r>
      <w:proofErr w:type="gramEnd"/>
      <w:r w:rsidRPr="00743B44">
        <w:rPr>
          <w:rFonts w:ascii="Times New Roman" w:hAnsi="Times New Roman" w:cs="Times New Roman"/>
          <w:sz w:val="24"/>
          <w:szCs w:val="24"/>
        </w:rPr>
        <w:t xml:space="preserve"> </w:t>
      </w:r>
      <w:proofErr w:type="spellStart"/>
      <w:r w:rsidRPr="00743B44">
        <w:rPr>
          <w:rFonts w:ascii="Times New Roman" w:hAnsi="Times New Roman" w:cs="Times New Roman"/>
          <w:sz w:val="24"/>
          <w:szCs w:val="24"/>
        </w:rPr>
        <w:t>Febuary</w:t>
      </w:r>
      <w:proofErr w:type="spellEnd"/>
      <w:r w:rsidRPr="00743B44">
        <w:rPr>
          <w:rFonts w:ascii="Times New Roman" w:hAnsi="Times New Roman" w:cs="Times New Roman"/>
          <w:sz w:val="24"/>
          <w:szCs w:val="24"/>
        </w:rPr>
        <w:t>).</w:t>
      </w:r>
    </w:p>
    <w:p w14:paraId="4F45AB0E"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Iroegbu</w:t>
      </w:r>
      <w:proofErr w:type="spellEnd"/>
      <w:r>
        <w:rPr>
          <w:rFonts w:ascii="Times New Roman" w:hAnsi="Times New Roman" w:cs="Times New Roman"/>
          <w:sz w:val="24"/>
          <w:szCs w:val="24"/>
        </w:rPr>
        <w:t>, Eugene</w:t>
      </w:r>
      <w:r w:rsidRPr="00743B44">
        <w:rPr>
          <w:rFonts w:ascii="Times New Roman" w:hAnsi="Times New Roman" w:cs="Times New Roman"/>
          <w:sz w:val="24"/>
          <w:szCs w:val="24"/>
        </w:rPr>
        <w:t xml:space="preserve"> C.  (1999). Restoring the image of the banking industry in Nigeria through corporate advertising and public relations.</w:t>
      </w:r>
    </w:p>
    <w:p w14:paraId="3EC0148C"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Ituwe</w:t>
      </w:r>
      <w:proofErr w:type="spellEnd"/>
      <w:r w:rsidRPr="00743B44">
        <w:rPr>
          <w:rFonts w:ascii="Times New Roman" w:hAnsi="Times New Roman" w:cs="Times New Roman"/>
          <w:sz w:val="24"/>
          <w:szCs w:val="24"/>
        </w:rPr>
        <w:t xml:space="preserve">, C. E. (1983). Elements of practical banking. Ibadan: </w:t>
      </w:r>
      <w:r w:rsidRPr="00743B44">
        <w:rPr>
          <w:rFonts w:ascii="Times New Roman" w:hAnsi="Times New Roman" w:cs="Times New Roman"/>
          <w:i/>
          <w:sz w:val="24"/>
          <w:szCs w:val="24"/>
        </w:rPr>
        <w:t>University Press.</w:t>
      </w:r>
    </w:p>
    <w:p w14:paraId="69E11E3E" w14:textId="77777777" w:rsidR="00DB79FE" w:rsidRPr="00743B44" w:rsidRDefault="00DB79FE" w:rsidP="00DB79FE">
      <w:pPr>
        <w:spacing w:after="200" w:line="276" w:lineRule="auto"/>
        <w:ind w:left="720" w:hanging="720"/>
        <w:jc w:val="both"/>
        <w:rPr>
          <w:rFonts w:ascii="Times New Roman" w:hAnsi="Times New Roman" w:cs="Times New Roman"/>
          <w:i/>
          <w:color w:val="000000"/>
          <w:sz w:val="24"/>
          <w:szCs w:val="24"/>
        </w:rPr>
      </w:pPr>
      <w:r w:rsidRPr="00743B44">
        <w:rPr>
          <w:rFonts w:ascii="Times New Roman" w:hAnsi="Times New Roman" w:cs="Times New Roman"/>
          <w:color w:val="000000"/>
          <w:sz w:val="24"/>
          <w:szCs w:val="24"/>
        </w:rPr>
        <w:lastRenderedPageBreak/>
        <w:t xml:space="preserve">Joseph, O.C (2005). Towards a unified view of customer relationship management, </w:t>
      </w:r>
      <w:r w:rsidRPr="00743B44">
        <w:rPr>
          <w:rFonts w:ascii="Times New Roman" w:hAnsi="Times New Roman" w:cs="Times New Roman"/>
          <w:i/>
          <w:color w:val="000000"/>
          <w:sz w:val="24"/>
          <w:szCs w:val="24"/>
        </w:rPr>
        <w:t xml:space="preserve">The journal of America Academy of Business, Cambridge. </w:t>
      </w:r>
    </w:p>
    <w:p w14:paraId="7C521320"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Kandampully</w:t>
      </w:r>
      <w:proofErr w:type="spellEnd"/>
      <w:r w:rsidRPr="00743B44">
        <w:rPr>
          <w:rFonts w:ascii="Times New Roman" w:hAnsi="Times New Roman" w:cs="Times New Roman"/>
          <w:sz w:val="24"/>
          <w:szCs w:val="24"/>
        </w:rPr>
        <w:t>, J. (1998) “Service quality to service loyalty: a relationship which goes beyond customer service,” Total Quality Management, 9(6): 431-443.</w:t>
      </w:r>
    </w:p>
    <w:p w14:paraId="73B4B453"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Kim, </w:t>
      </w:r>
      <w:proofErr w:type="spellStart"/>
      <w:r w:rsidRPr="00743B44">
        <w:rPr>
          <w:rFonts w:ascii="Times New Roman" w:hAnsi="Times New Roman" w:cs="Times New Roman"/>
          <w:sz w:val="24"/>
          <w:szCs w:val="24"/>
        </w:rPr>
        <w:t>Jonghyeok</w:t>
      </w:r>
      <w:proofErr w:type="spellEnd"/>
      <w:r w:rsidRPr="00743B44">
        <w:rPr>
          <w:rFonts w:ascii="Times New Roman" w:hAnsi="Times New Roman" w:cs="Times New Roman"/>
          <w:sz w:val="24"/>
          <w:szCs w:val="24"/>
        </w:rPr>
        <w:t xml:space="preserve">, </w:t>
      </w:r>
      <w:proofErr w:type="spellStart"/>
      <w:proofErr w:type="gramStart"/>
      <w:r w:rsidRPr="00743B44">
        <w:rPr>
          <w:rFonts w:ascii="Times New Roman" w:hAnsi="Times New Roman" w:cs="Times New Roman"/>
          <w:sz w:val="24"/>
          <w:szCs w:val="24"/>
        </w:rPr>
        <w:t>Euiho,Suh</w:t>
      </w:r>
      <w:proofErr w:type="spellEnd"/>
      <w:proofErr w:type="gramEnd"/>
      <w:r w:rsidRPr="00743B44">
        <w:rPr>
          <w:rFonts w:ascii="Times New Roman" w:hAnsi="Times New Roman" w:cs="Times New Roman"/>
          <w:sz w:val="24"/>
          <w:szCs w:val="24"/>
        </w:rPr>
        <w:t xml:space="preserve">, &amp;  </w:t>
      </w:r>
      <w:proofErr w:type="spellStart"/>
      <w:r w:rsidRPr="00743B44">
        <w:rPr>
          <w:rFonts w:ascii="Times New Roman" w:hAnsi="Times New Roman" w:cs="Times New Roman"/>
          <w:sz w:val="24"/>
          <w:szCs w:val="24"/>
        </w:rPr>
        <w:t>Hyunseok</w:t>
      </w:r>
      <w:proofErr w:type="spellEnd"/>
      <w:r w:rsidRPr="00743B44">
        <w:rPr>
          <w:rFonts w:ascii="Times New Roman" w:hAnsi="Times New Roman" w:cs="Times New Roman"/>
          <w:sz w:val="24"/>
          <w:szCs w:val="24"/>
        </w:rPr>
        <w:t xml:space="preserve"> Hwang. (2003). A model for evaluating the effectiveness of CRM using the balanced scorecard</w:t>
      </w:r>
      <w:r w:rsidRPr="00743B44">
        <w:rPr>
          <w:rFonts w:ascii="Times New Roman" w:hAnsi="Times New Roman" w:cs="Times New Roman"/>
          <w:i/>
          <w:sz w:val="24"/>
          <w:szCs w:val="24"/>
        </w:rPr>
        <w:t xml:space="preserve">, Journal of Interactive </w:t>
      </w:r>
      <w:proofErr w:type="gramStart"/>
      <w:r w:rsidRPr="00743B44">
        <w:rPr>
          <w:rFonts w:ascii="Times New Roman" w:hAnsi="Times New Roman" w:cs="Times New Roman"/>
          <w:i/>
          <w:sz w:val="24"/>
          <w:szCs w:val="24"/>
        </w:rPr>
        <w:t>Marketing .</w:t>
      </w:r>
      <w:proofErr w:type="gramEnd"/>
    </w:p>
    <w:p w14:paraId="7676BE2C"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Kuo-</w:t>
      </w:r>
      <w:proofErr w:type="spellStart"/>
      <w:r w:rsidRPr="00743B44">
        <w:rPr>
          <w:rFonts w:ascii="Times New Roman" w:hAnsi="Times New Roman" w:cs="Times New Roman"/>
          <w:sz w:val="24"/>
          <w:szCs w:val="24"/>
        </w:rPr>
        <w:t>chung</w:t>
      </w:r>
      <w:proofErr w:type="spellEnd"/>
      <w:r w:rsidRPr="00743B44">
        <w:rPr>
          <w:rFonts w:ascii="Times New Roman" w:hAnsi="Times New Roman" w:cs="Times New Roman"/>
          <w:sz w:val="24"/>
          <w:szCs w:val="24"/>
        </w:rPr>
        <w:t xml:space="preserve"> &amp; Chin-</w:t>
      </w:r>
      <w:proofErr w:type="spellStart"/>
      <w:r w:rsidRPr="00743B44">
        <w:rPr>
          <w:rFonts w:ascii="Times New Roman" w:hAnsi="Times New Roman" w:cs="Times New Roman"/>
          <w:sz w:val="24"/>
          <w:szCs w:val="24"/>
        </w:rPr>
        <w:t>shan</w:t>
      </w:r>
      <w:proofErr w:type="spellEnd"/>
      <w:r w:rsidRPr="00743B44">
        <w:rPr>
          <w:rFonts w:ascii="Times New Roman" w:hAnsi="Times New Roman" w:cs="Times New Roman"/>
          <w:sz w:val="24"/>
          <w:szCs w:val="24"/>
        </w:rPr>
        <w:t xml:space="preserve">, (2012). </w:t>
      </w:r>
      <w:r w:rsidRPr="00743B44">
        <w:rPr>
          <w:rFonts w:ascii="Times New Roman" w:eastAsia="Times New Roman" w:hAnsi="Times New Roman" w:cs="Times New Roman"/>
          <w:i/>
          <w:sz w:val="24"/>
          <w:szCs w:val="24"/>
        </w:rPr>
        <w:t xml:space="preserve">Customer Relationship Management and Firm Performance”: An Empirical Study </w:t>
      </w:r>
      <w:proofErr w:type="gramStart"/>
      <w:r w:rsidRPr="00743B44">
        <w:rPr>
          <w:rFonts w:ascii="Times New Roman" w:eastAsia="Times New Roman" w:hAnsi="Times New Roman" w:cs="Times New Roman"/>
          <w:i/>
          <w:sz w:val="24"/>
          <w:szCs w:val="24"/>
        </w:rPr>
        <w:t>Of</w:t>
      </w:r>
      <w:proofErr w:type="gramEnd"/>
      <w:r w:rsidRPr="00743B44">
        <w:rPr>
          <w:rFonts w:ascii="Times New Roman" w:eastAsia="Times New Roman" w:hAnsi="Times New Roman" w:cs="Times New Roman"/>
          <w:i/>
          <w:sz w:val="24"/>
          <w:szCs w:val="24"/>
        </w:rPr>
        <w:t xml:space="preserve"> Freight Forwarder Services.</w:t>
      </w:r>
      <w:r w:rsidRPr="00743B44">
        <w:rPr>
          <w:rFonts w:ascii="Times New Roman" w:hAnsi="Times New Roman" w:cs="Times New Roman"/>
          <w:i/>
          <w:sz w:val="24"/>
          <w:szCs w:val="24"/>
        </w:rPr>
        <w:t xml:space="preserve"> Journal of Marine Science and Technology</w:t>
      </w:r>
      <w:r w:rsidRPr="00743B44">
        <w:rPr>
          <w:rFonts w:ascii="Times New Roman" w:hAnsi="Times New Roman" w:cs="Times New Roman"/>
          <w:sz w:val="24"/>
          <w:szCs w:val="24"/>
        </w:rPr>
        <w:t>, 20(1): 64-72.</w:t>
      </w:r>
    </w:p>
    <w:p w14:paraId="446A9F16" w14:textId="77777777" w:rsidR="00DB79FE" w:rsidRPr="00743B44" w:rsidRDefault="00DB79FE" w:rsidP="00DB79FE">
      <w:pPr>
        <w:spacing w:after="200" w:line="276" w:lineRule="auto"/>
        <w:ind w:left="720" w:hanging="720"/>
        <w:jc w:val="both"/>
        <w:rPr>
          <w:rFonts w:ascii="Times New Roman" w:eastAsia="Times New Roman" w:hAnsi="Times New Roman" w:cs="Times New Roman"/>
          <w:i/>
          <w:sz w:val="24"/>
          <w:szCs w:val="24"/>
        </w:rPr>
      </w:pPr>
      <w:r w:rsidRPr="00743B44">
        <w:rPr>
          <w:rFonts w:ascii="Times New Roman" w:hAnsi="Times New Roman" w:cs="Times New Roman"/>
          <w:sz w:val="24"/>
          <w:szCs w:val="24"/>
        </w:rPr>
        <w:t xml:space="preserve">Lawson, </w:t>
      </w:r>
      <w:proofErr w:type="gramStart"/>
      <w:r w:rsidRPr="00743B44">
        <w:rPr>
          <w:rFonts w:ascii="Times New Roman" w:hAnsi="Times New Roman" w:cs="Times New Roman"/>
          <w:sz w:val="24"/>
          <w:szCs w:val="24"/>
        </w:rPr>
        <w:t>K.(</w:t>
      </w:r>
      <w:proofErr w:type="gramEnd"/>
      <w:r w:rsidRPr="00743B44">
        <w:rPr>
          <w:rFonts w:ascii="Times New Roman" w:hAnsi="Times New Roman" w:cs="Times New Roman"/>
          <w:sz w:val="24"/>
          <w:szCs w:val="24"/>
        </w:rPr>
        <w:t xml:space="preserve">2012). </w:t>
      </w:r>
      <w:r w:rsidRPr="00743B44">
        <w:rPr>
          <w:rFonts w:ascii="Times New Roman" w:hAnsi="Times New Roman" w:cs="Times New Roman"/>
          <w:i/>
          <w:sz w:val="24"/>
          <w:szCs w:val="24"/>
        </w:rPr>
        <w:t>Definition of customer relations. Retrieved April 15, 2013, Management systems. (</w:t>
      </w:r>
      <w:proofErr w:type="gramStart"/>
      <w:r w:rsidRPr="00743B44">
        <w:rPr>
          <w:rFonts w:ascii="Times New Roman" w:hAnsi="Times New Roman" w:cs="Times New Roman"/>
          <w:i/>
          <w:sz w:val="24"/>
          <w:szCs w:val="24"/>
        </w:rPr>
        <w:t>A  paper</w:t>
      </w:r>
      <w:proofErr w:type="gramEnd"/>
      <w:r w:rsidRPr="00743B44">
        <w:rPr>
          <w:rFonts w:ascii="Times New Roman" w:hAnsi="Times New Roman" w:cs="Times New Roman"/>
          <w:i/>
          <w:sz w:val="24"/>
          <w:szCs w:val="24"/>
        </w:rPr>
        <w:t xml:space="preserve">  presented  at  the  9th European  conference on  information  systems).</w:t>
      </w:r>
    </w:p>
    <w:p w14:paraId="4965E7A2"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Massey,A</w:t>
      </w:r>
      <w:proofErr w:type="spellEnd"/>
      <w:r w:rsidRPr="00743B44">
        <w:rPr>
          <w:rFonts w:ascii="Times New Roman" w:hAnsi="Times New Roman" w:cs="Times New Roman"/>
          <w:sz w:val="24"/>
          <w:szCs w:val="24"/>
        </w:rPr>
        <w:t>.</w:t>
      </w:r>
      <w:proofErr w:type="gramEnd"/>
      <w:r w:rsidRPr="00743B44">
        <w:rPr>
          <w:rFonts w:ascii="Times New Roman" w:hAnsi="Times New Roman" w:cs="Times New Roman"/>
          <w:sz w:val="24"/>
          <w:szCs w:val="24"/>
        </w:rPr>
        <w:t xml:space="preserve"> P., Montoya-Weiss, M., and  Holcom, K. (2001</w:t>
      </w:r>
      <w:r w:rsidRPr="00743B44">
        <w:rPr>
          <w:rFonts w:ascii="Times New Roman" w:hAnsi="Times New Roman" w:cs="Times New Roman"/>
          <w:i/>
          <w:sz w:val="24"/>
          <w:szCs w:val="24"/>
        </w:rPr>
        <w:t>). Re-engineering the customer relationships: leveraging knowledge assets at IBM,” Decision Support Systems, 32 (2): 155-170.</w:t>
      </w:r>
    </w:p>
    <w:p w14:paraId="6574071E"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Ogundipe, Victor (1990). </w:t>
      </w:r>
      <w:r w:rsidRPr="00743B44">
        <w:rPr>
          <w:rFonts w:ascii="Times New Roman" w:hAnsi="Times New Roman" w:cs="Times New Roman"/>
          <w:i/>
          <w:sz w:val="24"/>
          <w:szCs w:val="24"/>
        </w:rPr>
        <w:t xml:space="preserve">Public relations in banking, in </w:t>
      </w:r>
      <w:proofErr w:type="spellStart"/>
      <w:r w:rsidRPr="00743B44">
        <w:rPr>
          <w:rFonts w:ascii="Times New Roman" w:hAnsi="Times New Roman" w:cs="Times New Roman"/>
          <w:i/>
          <w:sz w:val="24"/>
          <w:szCs w:val="24"/>
        </w:rPr>
        <w:t>Okigbo</w:t>
      </w:r>
      <w:proofErr w:type="spellEnd"/>
      <w:r w:rsidRPr="00743B44">
        <w:rPr>
          <w:rFonts w:ascii="Times New Roman" w:hAnsi="Times New Roman" w:cs="Times New Roman"/>
          <w:i/>
          <w:sz w:val="24"/>
          <w:szCs w:val="24"/>
        </w:rPr>
        <w:t xml:space="preserve">, C. (ed.) Advertising and public relations. Enugu, </w:t>
      </w:r>
      <w:proofErr w:type="spellStart"/>
      <w:r w:rsidRPr="00743B44">
        <w:rPr>
          <w:rFonts w:ascii="Times New Roman" w:hAnsi="Times New Roman" w:cs="Times New Roman"/>
          <w:i/>
          <w:sz w:val="24"/>
          <w:szCs w:val="24"/>
        </w:rPr>
        <w:t>Snaap</w:t>
      </w:r>
      <w:proofErr w:type="spellEnd"/>
      <w:r w:rsidRPr="00743B44">
        <w:rPr>
          <w:rFonts w:ascii="Times New Roman" w:hAnsi="Times New Roman" w:cs="Times New Roman"/>
          <w:i/>
          <w:sz w:val="24"/>
          <w:szCs w:val="24"/>
        </w:rPr>
        <w:t xml:space="preserve"> Press Ltd.</w:t>
      </w:r>
    </w:p>
    <w:p w14:paraId="2F41FEDD"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Onyebuchi, A.C. (2012</w:t>
      </w:r>
      <w:r w:rsidRPr="00743B44">
        <w:rPr>
          <w:rFonts w:ascii="Times New Roman" w:hAnsi="Times New Roman" w:cs="Times New Roman"/>
          <w:i/>
          <w:sz w:val="24"/>
          <w:szCs w:val="24"/>
        </w:rPr>
        <w:t xml:space="preserve">). Audience perception of CRM operators’ customer relations </w:t>
      </w:r>
      <w:proofErr w:type="gramStart"/>
      <w:r w:rsidRPr="00743B44">
        <w:rPr>
          <w:rFonts w:ascii="Times New Roman" w:hAnsi="Times New Roman" w:cs="Times New Roman"/>
          <w:i/>
          <w:sz w:val="24"/>
          <w:szCs w:val="24"/>
        </w:rPr>
        <w:t>programmers  in</w:t>
      </w:r>
      <w:proofErr w:type="gramEnd"/>
      <w:r w:rsidRPr="00743B44">
        <w:rPr>
          <w:rFonts w:ascii="Times New Roman" w:hAnsi="Times New Roman" w:cs="Times New Roman"/>
          <w:i/>
          <w:sz w:val="24"/>
          <w:szCs w:val="24"/>
        </w:rPr>
        <w:t xml:space="preserve"> South East Nigeria. </w:t>
      </w:r>
    </w:p>
    <w:p w14:paraId="11DB2C85"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Onyike</w:t>
      </w:r>
      <w:proofErr w:type="spellEnd"/>
      <w:r w:rsidRPr="00743B44">
        <w:rPr>
          <w:rFonts w:ascii="Times New Roman" w:hAnsi="Times New Roman" w:cs="Times New Roman"/>
          <w:sz w:val="24"/>
          <w:szCs w:val="24"/>
        </w:rPr>
        <w:t>,  I.</w:t>
      </w:r>
      <w:proofErr w:type="gramEnd"/>
      <w:r w:rsidRPr="00743B44">
        <w:rPr>
          <w:rFonts w:ascii="Times New Roman" w:hAnsi="Times New Roman" w:cs="Times New Roman"/>
          <w:sz w:val="24"/>
          <w:szCs w:val="24"/>
        </w:rPr>
        <w:t xml:space="preserve">  E. (2012</w:t>
      </w:r>
      <w:r w:rsidRPr="00743B44">
        <w:rPr>
          <w:rFonts w:ascii="Times New Roman" w:hAnsi="Times New Roman" w:cs="Times New Roman"/>
          <w:i/>
          <w:sz w:val="24"/>
          <w:szCs w:val="24"/>
        </w:rPr>
        <w:t xml:space="preserve">). </w:t>
      </w:r>
      <w:proofErr w:type="gramStart"/>
      <w:r w:rsidRPr="00743B44">
        <w:rPr>
          <w:rFonts w:ascii="Times New Roman" w:hAnsi="Times New Roman" w:cs="Times New Roman"/>
          <w:i/>
          <w:sz w:val="24"/>
          <w:szCs w:val="24"/>
        </w:rPr>
        <w:t>A  study</w:t>
      </w:r>
      <w:proofErr w:type="gramEnd"/>
      <w:r w:rsidRPr="00743B44">
        <w:rPr>
          <w:rFonts w:ascii="Times New Roman" w:hAnsi="Times New Roman" w:cs="Times New Roman"/>
          <w:i/>
          <w:sz w:val="24"/>
          <w:szCs w:val="24"/>
        </w:rPr>
        <w:t xml:space="preserve">  of  newspapers coverage  of  the  Islamic  banking controversy in  Nigeria.</w:t>
      </w:r>
    </w:p>
    <w:p w14:paraId="2047A1B1"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Payne. A. Frow P. (2005</w:t>
      </w:r>
      <w:r w:rsidRPr="00743B44">
        <w:rPr>
          <w:rFonts w:ascii="Times New Roman" w:hAnsi="Times New Roman" w:cs="Times New Roman"/>
          <w:i/>
          <w:sz w:val="24"/>
          <w:szCs w:val="24"/>
        </w:rPr>
        <w:t>), A strategic framework to customer relationship</w:t>
      </w:r>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management</w:t>
      </w:r>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Journal of Marketing</w:t>
      </w:r>
      <w:r w:rsidRPr="00743B44">
        <w:rPr>
          <w:rFonts w:ascii="Times New Roman" w:hAnsi="Times New Roman" w:cs="Times New Roman"/>
          <w:sz w:val="24"/>
          <w:szCs w:val="24"/>
        </w:rPr>
        <w:t xml:space="preserve"> 69:67-176.</w:t>
      </w:r>
    </w:p>
    <w:p w14:paraId="7712BFB1"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Peppard, J. (2000). </w:t>
      </w:r>
      <w:r w:rsidRPr="00743B44">
        <w:rPr>
          <w:rFonts w:ascii="Times New Roman" w:hAnsi="Times New Roman" w:cs="Times New Roman"/>
          <w:i/>
          <w:sz w:val="24"/>
          <w:szCs w:val="24"/>
        </w:rPr>
        <w:t>Customer Relationship Management (CRM) in Financial Services”, European Management Journal 18(3): 312–327.</w:t>
      </w:r>
    </w:p>
    <w:p w14:paraId="2550D294"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Philip Kotler (2002</w:t>
      </w:r>
      <w:r w:rsidRPr="00743B44">
        <w:rPr>
          <w:rFonts w:ascii="Times New Roman" w:hAnsi="Times New Roman" w:cs="Times New Roman"/>
          <w:i/>
          <w:sz w:val="24"/>
          <w:szCs w:val="24"/>
        </w:rPr>
        <w:t xml:space="preserve">). Marketing Management India prentice Hill New Delhi Roland </w:t>
      </w:r>
      <w:proofErr w:type="spellStart"/>
      <w:proofErr w:type="gramStart"/>
      <w:r w:rsidRPr="00743B44">
        <w:rPr>
          <w:rFonts w:ascii="Times New Roman" w:hAnsi="Times New Roman" w:cs="Times New Roman"/>
          <w:i/>
          <w:sz w:val="24"/>
          <w:szCs w:val="24"/>
        </w:rPr>
        <w:t>T.Rust</w:t>
      </w:r>
      <w:proofErr w:type="spellEnd"/>
      <w:proofErr w:type="gramEnd"/>
      <w:r w:rsidRPr="00743B44">
        <w:rPr>
          <w:rFonts w:ascii="Times New Roman" w:hAnsi="Times New Roman" w:cs="Times New Roman"/>
          <w:i/>
          <w:sz w:val="24"/>
          <w:szCs w:val="24"/>
        </w:rPr>
        <w:t>.</w:t>
      </w:r>
    </w:p>
    <w:p w14:paraId="28AB332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Pisker F, </w:t>
      </w:r>
      <w:proofErr w:type="spellStart"/>
      <w:r w:rsidRPr="00743B44">
        <w:rPr>
          <w:rFonts w:ascii="Times New Roman" w:hAnsi="Times New Roman" w:cs="Times New Roman"/>
          <w:sz w:val="24"/>
          <w:szCs w:val="24"/>
        </w:rPr>
        <w:t>Faganel</w:t>
      </w:r>
      <w:proofErr w:type="spellEnd"/>
      <w:r w:rsidRPr="00743B44">
        <w:rPr>
          <w:rFonts w:ascii="Times New Roman" w:hAnsi="Times New Roman" w:cs="Times New Roman"/>
          <w:sz w:val="24"/>
          <w:szCs w:val="24"/>
        </w:rPr>
        <w:t xml:space="preserve"> A (2009). A successful CRM implementation project in a service company, cause study. </w:t>
      </w:r>
      <w:r w:rsidRPr="00743B44">
        <w:rPr>
          <w:rFonts w:ascii="Times New Roman" w:hAnsi="Times New Roman" w:cs="Times New Roman"/>
          <w:i/>
          <w:sz w:val="24"/>
          <w:szCs w:val="24"/>
        </w:rPr>
        <w:t>Journal of Management, informatics and Human Resources</w:t>
      </w:r>
      <w:r w:rsidRPr="00743B44">
        <w:rPr>
          <w:rFonts w:ascii="Times New Roman" w:hAnsi="Times New Roman" w:cs="Times New Roman"/>
          <w:sz w:val="24"/>
          <w:szCs w:val="24"/>
        </w:rPr>
        <w:t>. 42: 99-208.</w:t>
      </w:r>
    </w:p>
    <w:p w14:paraId="4AD76D7D"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Richards, K. A, Jones E. (2006). Customer relationship management: finding value drivers industrial marketing management 37: 120-130.</w:t>
      </w:r>
    </w:p>
    <w:p w14:paraId="45901EF7"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Rosenberg, J. M. (1983). Dictionary of banking and financial services. </w:t>
      </w:r>
      <w:r w:rsidRPr="00743B44">
        <w:rPr>
          <w:rFonts w:ascii="Times New Roman" w:hAnsi="Times New Roman" w:cs="Times New Roman"/>
          <w:i/>
          <w:sz w:val="24"/>
          <w:szCs w:val="24"/>
        </w:rPr>
        <w:t>New York: John Wiley and Sons.</w:t>
      </w:r>
    </w:p>
    <w:p w14:paraId="4500B94E"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Ryals, L., and Knox, S. (2001). Cross-Functional Issues in the Implementation of Relationship Marketing Through Customer Relationship Management, </w:t>
      </w:r>
      <w:r w:rsidRPr="00743B44">
        <w:rPr>
          <w:rFonts w:ascii="Times New Roman" w:hAnsi="Times New Roman" w:cs="Times New Roman"/>
          <w:i/>
          <w:sz w:val="24"/>
          <w:szCs w:val="24"/>
        </w:rPr>
        <w:t>European Management Journal,</w:t>
      </w:r>
      <w:r w:rsidRPr="00743B44">
        <w:rPr>
          <w:rFonts w:ascii="Times New Roman" w:hAnsi="Times New Roman" w:cs="Times New Roman"/>
          <w:sz w:val="24"/>
          <w:szCs w:val="24"/>
        </w:rPr>
        <w:t xml:space="preserve"> 19(5): 534–542.</w:t>
      </w:r>
    </w:p>
    <w:p w14:paraId="47D1BB6E"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Scherer, F.M. and Ross, D. (1990). Industrial Market Structure and Economic Performance. </w:t>
      </w:r>
      <w:r w:rsidRPr="00743B44">
        <w:rPr>
          <w:rFonts w:ascii="Times New Roman" w:hAnsi="Times New Roman" w:cs="Times New Roman"/>
          <w:i/>
          <w:sz w:val="24"/>
          <w:szCs w:val="24"/>
        </w:rPr>
        <w:t>London: Houghton Mifflin Company</w:t>
      </w:r>
      <w:r w:rsidRPr="00743B44">
        <w:rPr>
          <w:rFonts w:ascii="Times New Roman" w:hAnsi="Times New Roman" w:cs="Times New Roman"/>
          <w:sz w:val="24"/>
          <w:szCs w:val="24"/>
        </w:rPr>
        <w:t>.</w:t>
      </w:r>
    </w:p>
    <w:p w14:paraId="5410397C"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color w:val="231F20"/>
          <w:sz w:val="24"/>
          <w:szCs w:val="24"/>
        </w:rPr>
        <w:t xml:space="preserve">Sunil </w:t>
      </w:r>
      <w:proofErr w:type="spellStart"/>
      <w:r w:rsidRPr="00743B44">
        <w:rPr>
          <w:rFonts w:ascii="Times New Roman" w:hAnsi="Times New Roman" w:cs="Times New Roman"/>
          <w:color w:val="231F20"/>
          <w:sz w:val="24"/>
          <w:szCs w:val="24"/>
        </w:rPr>
        <w:t>Mithas</w:t>
      </w:r>
      <w:proofErr w:type="spellEnd"/>
      <w:r w:rsidRPr="00743B44">
        <w:rPr>
          <w:rFonts w:ascii="Times New Roman" w:hAnsi="Times New Roman" w:cs="Times New Roman"/>
          <w:color w:val="231F20"/>
          <w:sz w:val="24"/>
          <w:szCs w:val="24"/>
        </w:rPr>
        <w:t>, M.S. Krishnan, and Claes Fornell (2005</w:t>
      </w:r>
      <w:proofErr w:type="gramStart"/>
      <w:r w:rsidRPr="00743B44">
        <w:rPr>
          <w:rFonts w:ascii="Times New Roman" w:hAnsi="Times New Roman" w:cs="Times New Roman"/>
          <w:color w:val="231F20"/>
          <w:sz w:val="24"/>
          <w:szCs w:val="24"/>
        </w:rPr>
        <w:t>).</w:t>
      </w:r>
      <w:r w:rsidRPr="00743B44">
        <w:rPr>
          <w:rFonts w:ascii="Times New Roman" w:hAnsi="Times New Roman" w:cs="Times New Roman"/>
          <w:bCs/>
          <w:i/>
          <w:color w:val="231F20"/>
          <w:sz w:val="24"/>
          <w:szCs w:val="24"/>
        </w:rPr>
        <w:t>Why</w:t>
      </w:r>
      <w:proofErr w:type="gramEnd"/>
      <w:r w:rsidRPr="00743B44">
        <w:rPr>
          <w:rFonts w:ascii="Times New Roman" w:hAnsi="Times New Roman" w:cs="Times New Roman"/>
          <w:bCs/>
          <w:i/>
          <w:color w:val="231F20"/>
          <w:sz w:val="24"/>
          <w:szCs w:val="24"/>
        </w:rPr>
        <w:t xml:space="preserve"> do customer relationship Management applications affect Customer satisfaction</w:t>
      </w:r>
      <w:r w:rsidRPr="00743B44">
        <w:rPr>
          <w:rFonts w:ascii="Times New Roman" w:hAnsi="Times New Roman" w:cs="Times New Roman"/>
          <w:bCs/>
          <w:color w:val="231F20"/>
          <w:sz w:val="24"/>
          <w:szCs w:val="24"/>
        </w:rPr>
        <w:t>?.</w:t>
      </w:r>
    </w:p>
    <w:p w14:paraId="0D7A31AD"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Unegbu</w:t>
      </w:r>
      <w:proofErr w:type="spellEnd"/>
      <w:r w:rsidRPr="00743B44">
        <w:rPr>
          <w:rFonts w:ascii="Times New Roman" w:hAnsi="Times New Roman" w:cs="Times New Roman"/>
          <w:sz w:val="24"/>
          <w:szCs w:val="24"/>
        </w:rPr>
        <w:t>,  E.</w:t>
      </w:r>
      <w:proofErr w:type="gramEnd"/>
      <w:r w:rsidRPr="00743B44">
        <w:rPr>
          <w:rFonts w:ascii="Times New Roman" w:hAnsi="Times New Roman" w:cs="Times New Roman"/>
          <w:sz w:val="24"/>
          <w:szCs w:val="24"/>
        </w:rPr>
        <w:t xml:space="preserve">  T.  (2012).  </w:t>
      </w:r>
      <w:r w:rsidRPr="00743B44">
        <w:rPr>
          <w:rFonts w:ascii="Times New Roman" w:hAnsi="Times New Roman" w:cs="Times New Roman"/>
          <w:i/>
          <w:sz w:val="24"/>
          <w:szCs w:val="24"/>
        </w:rPr>
        <w:t xml:space="preserve">Relationship marketing in the performance of </w:t>
      </w:r>
      <w:proofErr w:type="gramStart"/>
      <w:r w:rsidRPr="00743B44">
        <w:rPr>
          <w:rFonts w:ascii="Times New Roman" w:hAnsi="Times New Roman" w:cs="Times New Roman"/>
          <w:i/>
          <w:sz w:val="24"/>
          <w:szCs w:val="24"/>
        </w:rPr>
        <w:t>Stanbic  IBTC</w:t>
      </w:r>
      <w:proofErr w:type="gramEnd"/>
      <w:r w:rsidRPr="00743B44">
        <w:rPr>
          <w:rFonts w:ascii="Times New Roman" w:hAnsi="Times New Roman" w:cs="Times New Roman"/>
          <w:i/>
          <w:sz w:val="24"/>
          <w:szCs w:val="24"/>
        </w:rPr>
        <w:t xml:space="preserve"> Group.</w:t>
      </w:r>
    </w:p>
    <w:p w14:paraId="23D07558"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Uzoaga</w:t>
      </w:r>
      <w:proofErr w:type="spellEnd"/>
      <w:r w:rsidRPr="00743B44">
        <w:rPr>
          <w:rFonts w:ascii="Times New Roman" w:hAnsi="Times New Roman" w:cs="Times New Roman"/>
          <w:sz w:val="24"/>
          <w:szCs w:val="24"/>
        </w:rPr>
        <w:t>,  W.</w:t>
      </w:r>
      <w:proofErr w:type="gramEnd"/>
      <w:r w:rsidRPr="00743B44">
        <w:rPr>
          <w:rFonts w:ascii="Times New Roman" w:hAnsi="Times New Roman" w:cs="Times New Roman"/>
          <w:sz w:val="24"/>
          <w:szCs w:val="24"/>
        </w:rPr>
        <w:t xml:space="preserve">  (1997). Money and banking in Nigeria.  Enugu:  </w:t>
      </w:r>
      <w:r w:rsidRPr="00743B44">
        <w:rPr>
          <w:rFonts w:ascii="Times New Roman" w:hAnsi="Times New Roman" w:cs="Times New Roman"/>
          <w:i/>
          <w:sz w:val="24"/>
          <w:szCs w:val="24"/>
        </w:rPr>
        <w:t>Fourth dimension Publishers.</w:t>
      </w:r>
    </w:p>
    <w:p w14:paraId="0F326CFD"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Valene </w:t>
      </w:r>
      <w:proofErr w:type="spellStart"/>
      <w:r w:rsidRPr="00743B44">
        <w:rPr>
          <w:rFonts w:ascii="Times New Roman" w:hAnsi="Times New Roman" w:cs="Times New Roman"/>
          <w:sz w:val="24"/>
          <w:szCs w:val="24"/>
        </w:rPr>
        <w:t>zeithaml</w:t>
      </w:r>
      <w:proofErr w:type="spellEnd"/>
      <w:r w:rsidRPr="00743B44">
        <w:rPr>
          <w:rFonts w:ascii="Times New Roman" w:hAnsi="Times New Roman" w:cs="Times New Roman"/>
          <w:sz w:val="24"/>
          <w:szCs w:val="24"/>
        </w:rPr>
        <w:t xml:space="preserve"> and Katherine Lemm (2000). </w:t>
      </w:r>
      <w:r w:rsidRPr="00743B44">
        <w:rPr>
          <w:rFonts w:ascii="Times New Roman" w:hAnsi="Times New Roman" w:cs="Times New Roman"/>
          <w:i/>
          <w:sz w:val="24"/>
          <w:szCs w:val="24"/>
        </w:rPr>
        <w:t>Driving customer Equity, New York Free Press.</w:t>
      </w:r>
    </w:p>
    <w:p w14:paraId="1C8BEC58"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Wailgum</w:t>
      </w:r>
      <w:proofErr w:type="spellEnd"/>
      <w:r w:rsidRPr="00743B44">
        <w:rPr>
          <w:rFonts w:ascii="Times New Roman" w:hAnsi="Times New Roman" w:cs="Times New Roman"/>
          <w:sz w:val="24"/>
          <w:szCs w:val="24"/>
        </w:rPr>
        <w:t xml:space="preserve"> Thomas (2014). </w:t>
      </w:r>
      <w:r w:rsidRPr="00743B44">
        <w:rPr>
          <w:rFonts w:ascii="Times New Roman" w:hAnsi="Times New Roman" w:cs="Times New Roman"/>
          <w:i/>
          <w:sz w:val="24"/>
          <w:szCs w:val="24"/>
        </w:rPr>
        <w:t>CRM definition and solutio</w:t>
      </w:r>
      <w:r w:rsidRPr="00743B44">
        <w:rPr>
          <w:rFonts w:ascii="Times New Roman" w:hAnsi="Times New Roman" w:cs="Times New Roman"/>
          <w:sz w:val="24"/>
          <w:szCs w:val="24"/>
        </w:rPr>
        <w:t>n</w:t>
      </w:r>
      <w:r w:rsidRPr="00743B44">
        <w:rPr>
          <w:rFonts w:ascii="Times New Roman" w:hAnsi="Times New Roman" w:cs="Times New Roman"/>
          <w:i/>
          <w:sz w:val="24"/>
          <w:szCs w:val="24"/>
        </w:rPr>
        <w:t>. (March).</w:t>
      </w:r>
    </w:p>
    <w:p w14:paraId="3EF6BBEB"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Wimmer, R. D. </w:t>
      </w:r>
      <w:proofErr w:type="gramStart"/>
      <w:r w:rsidRPr="00743B44">
        <w:rPr>
          <w:rFonts w:ascii="Times New Roman" w:hAnsi="Times New Roman" w:cs="Times New Roman"/>
          <w:sz w:val="24"/>
          <w:szCs w:val="24"/>
        </w:rPr>
        <w:t>and  Dominick</w:t>
      </w:r>
      <w:proofErr w:type="gramEnd"/>
      <w:r w:rsidRPr="00743B44">
        <w:rPr>
          <w:rFonts w:ascii="Times New Roman" w:hAnsi="Times New Roman" w:cs="Times New Roman"/>
          <w:sz w:val="24"/>
          <w:szCs w:val="24"/>
        </w:rPr>
        <w:t xml:space="preserve">, J. R. (2003). </w:t>
      </w:r>
      <w:r w:rsidRPr="00743B44">
        <w:rPr>
          <w:rFonts w:ascii="Times New Roman" w:hAnsi="Times New Roman" w:cs="Times New Roman"/>
          <w:i/>
          <w:sz w:val="24"/>
          <w:szCs w:val="24"/>
        </w:rPr>
        <w:t>Mass media research: An introduction. 7</w:t>
      </w:r>
      <w:r w:rsidRPr="00743B44">
        <w:rPr>
          <w:rFonts w:ascii="Times New Roman" w:hAnsi="Times New Roman" w:cs="Times New Roman"/>
          <w:i/>
          <w:sz w:val="24"/>
          <w:szCs w:val="24"/>
          <w:vertAlign w:val="superscript"/>
        </w:rPr>
        <w:t>th</w:t>
      </w:r>
      <w:r w:rsidRPr="00743B44">
        <w:rPr>
          <w:rFonts w:ascii="Times New Roman" w:hAnsi="Times New Roman" w:cs="Times New Roman"/>
          <w:i/>
          <w:sz w:val="24"/>
          <w:szCs w:val="24"/>
        </w:rPr>
        <w:t xml:space="preserve"> edition</w:t>
      </w:r>
    </w:p>
    <w:p w14:paraId="1A93F8F2"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Winer, R.  S. (2001). </w:t>
      </w:r>
      <w:r w:rsidRPr="00743B44">
        <w:rPr>
          <w:rFonts w:ascii="Times New Roman" w:hAnsi="Times New Roman" w:cs="Times New Roman"/>
          <w:i/>
          <w:sz w:val="24"/>
          <w:szCs w:val="24"/>
        </w:rPr>
        <w:t>Customer Relationship management:  A framework, research directions and the future.</w:t>
      </w:r>
    </w:p>
    <w:p w14:paraId="39C215D6"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Wu S. Li P (2011). The relationship between CRM, RQ and CRV based different hotel preference, </w:t>
      </w:r>
      <w:proofErr w:type="gramStart"/>
      <w:r w:rsidRPr="00743B44">
        <w:rPr>
          <w:rFonts w:ascii="Times New Roman" w:hAnsi="Times New Roman" w:cs="Times New Roman"/>
          <w:i/>
          <w:sz w:val="24"/>
          <w:szCs w:val="24"/>
        </w:rPr>
        <w:t>International</w:t>
      </w:r>
      <w:proofErr w:type="gramEnd"/>
      <w:r w:rsidRPr="00743B44">
        <w:rPr>
          <w:rFonts w:ascii="Times New Roman" w:hAnsi="Times New Roman" w:cs="Times New Roman"/>
          <w:i/>
          <w:sz w:val="24"/>
          <w:szCs w:val="24"/>
        </w:rPr>
        <w:t xml:space="preserve"> journal of Hospitality Management</w:t>
      </w:r>
      <w:r w:rsidRPr="00743B44">
        <w:rPr>
          <w:rFonts w:ascii="Times New Roman" w:hAnsi="Times New Roman" w:cs="Times New Roman"/>
          <w:sz w:val="24"/>
          <w:szCs w:val="24"/>
        </w:rPr>
        <w:t xml:space="preserve"> 30: 262-271.</w:t>
      </w:r>
    </w:p>
    <w:p w14:paraId="65CC75E0" w14:textId="77777777" w:rsidR="00DB79FE" w:rsidRPr="00743B44" w:rsidRDefault="00DB79FE" w:rsidP="00DB79FE">
      <w:pPr>
        <w:autoSpaceDE w:val="0"/>
        <w:autoSpaceDN w:val="0"/>
        <w:adjustRightInd w:val="0"/>
        <w:spacing w:after="0" w:line="360" w:lineRule="auto"/>
        <w:rPr>
          <w:rFonts w:ascii="Times New Roman" w:hAnsi="Times New Roman" w:cs="Times New Roman"/>
          <w:b/>
          <w:bCs/>
          <w:color w:val="231F20"/>
          <w:sz w:val="24"/>
          <w:szCs w:val="24"/>
        </w:rPr>
      </w:pPr>
    </w:p>
    <w:p w14:paraId="6FD308FC" w14:textId="77777777" w:rsidR="00AC2067" w:rsidRPr="00A46723" w:rsidRDefault="00A46723" w:rsidP="009667A8">
      <w:pPr>
        <w:spacing w:line="360" w:lineRule="auto"/>
        <w:jc w:val="center"/>
        <w:rPr>
          <w:rFonts w:ascii="Times New Roman" w:hAnsi="Times New Roman" w:cs="Times New Roman"/>
          <w:color w:val="000000"/>
          <w:sz w:val="28"/>
          <w:szCs w:val="28"/>
        </w:rPr>
      </w:pPr>
      <w:r w:rsidRPr="00A46723">
        <w:rPr>
          <w:rFonts w:ascii="Times New Roman" w:hAnsi="Times New Roman" w:cs="Times New Roman"/>
          <w:b/>
          <w:color w:val="000000"/>
          <w:sz w:val="28"/>
          <w:szCs w:val="28"/>
        </w:rPr>
        <w:lastRenderedPageBreak/>
        <w:t>APPENDIX</w:t>
      </w:r>
    </w:p>
    <w:p w14:paraId="0E0C99FF" w14:textId="77777777" w:rsidR="00C03EA9" w:rsidRDefault="00C03EA9" w:rsidP="00C03EA9">
      <w:pPr>
        <w:spacing w:line="276" w:lineRule="auto"/>
        <w:ind w:left="3600"/>
        <w:rPr>
          <w:rFonts w:ascii="Times New Roman" w:hAnsi="Times New Roman" w:cs="Times New Roman"/>
          <w:sz w:val="24"/>
          <w:szCs w:val="24"/>
        </w:rPr>
      </w:pPr>
      <w:r w:rsidRPr="00C03EA9">
        <w:rPr>
          <w:rFonts w:ascii="Times New Roman" w:hAnsi="Times New Roman" w:cs="Times New Roman"/>
          <w:sz w:val="24"/>
          <w:szCs w:val="24"/>
        </w:rPr>
        <w:t xml:space="preserve">Department </w:t>
      </w:r>
      <w:r w:rsidR="008621A2">
        <w:rPr>
          <w:rFonts w:ascii="Times New Roman" w:hAnsi="Times New Roman" w:cs="Times New Roman"/>
          <w:sz w:val="24"/>
          <w:szCs w:val="24"/>
        </w:rPr>
        <w:t>o</w:t>
      </w:r>
      <w:r w:rsidRPr="00C03EA9">
        <w:rPr>
          <w:rFonts w:ascii="Times New Roman" w:hAnsi="Times New Roman" w:cs="Times New Roman"/>
          <w:sz w:val="24"/>
          <w:szCs w:val="24"/>
        </w:rPr>
        <w:t xml:space="preserve">f Business </w:t>
      </w:r>
      <w:r w:rsidR="009667A8">
        <w:rPr>
          <w:rFonts w:ascii="Times New Roman" w:hAnsi="Times New Roman" w:cs="Times New Roman"/>
          <w:sz w:val="24"/>
          <w:szCs w:val="24"/>
        </w:rPr>
        <w:t xml:space="preserve">Administration </w:t>
      </w:r>
      <w:r w:rsidR="008621A2">
        <w:rPr>
          <w:rFonts w:ascii="Times New Roman" w:hAnsi="Times New Roman" w:cs="Times New Roman"/>
          <w:sz w:val="24"/>
          <w:szCs w:val="24"/>
        </w:rPr>
        <w:t>a</w:t>
      </w:r>
      <w:r w:rsidR="009667A8">
        <w:rPr>
          <w:rFonts w:ascii="Times New Roman" w:hAnsi="Times New Roman" w:cs="Times New Roman"/>
          <w:sz w:val="24"/>
          <w:szCs w:val="24"/>
        </w:rPr>
        <w:t>nd Management</w:t>
      </w:r>
      <w:r w:rsidRPr="00C03EA9">
        <w:rPr>
          <w:rFonts w:ascii="Times New Roman" w:hAnsi="Times New Roman" w:cs="Times New Roman"/>
          <w:sz w:val="24"/>
          <w:szCs w:val="24"/>
        </w:rPr>
        <w:t xml:space="preserve">, </w:t>
      </w:r>
    </w:p>
    <w:p w14:paraId="147C753A" w14:textId="77777777" w:rsidR="00C03EA9" w:rsidRDefault="009667A8" w:rsidP="00C03EA9">
      <w:pPr>
        <w:spacing w:line="276" w:lineRule="auto"/>
        <w:ind w:left="3600"/>
        <w:rPr>
          <w:rFonts w:ascii="Times New Roman" w:hAnsi="Times New Roman" w:cs="Times New Roman"/>
          <w:sz w:val="24"/>
          <w:szCs w:val="24"/>
        </w:rPr>
      </w:pPr>
      <w:r>
        <w:rPr>
          <w:rFonts w:ascii="Times New Roman" w:hAnsi="Times New Roman" w:cs="Times New Roman"/>
          <w:sz w:val="24"/>
          <w:szCs w:val="24"/>
        </w:rPr>
        <w:t>Institute of Finance and Management Studies</w:t>
      </w:r>
    </w:p>
    <w:p w14:paraId="05A9DE48" w14:textId="77777777" w:rsidR="00C03EA9" w:rsidRDefault="009667A8" w:rsidP="00C03EA9">
      <w:pPr>
        <w:spacing w:line="276" w:lineRule="auto"/>
        <w:ind w:left="3600"/>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60C12A13" w14:textId="77777777" w:rsidR="00C03EA9" w:rsidRDefault="00C03EA9" w:rsidP="00C03EA9">
      <w:pPr>
        <w:spacing w:line="276" w:lineRule="auto"/>
        <w:ind w:left="3600"/>
        <w:rPr>
          <w:rFonts w:ascii="Times New Roman" w:hAnsi="Times New Roman" w:cs="Times New Roman"/>
          <w:color w:val="000000"/>
          <w:sz w:val="24"/>
          <w:szCs w:val="24"/>
        </w:rPr>
      </w:pPr>
      <w:r w:rsidRPr="00C03EA9">
        <w:rPr>
          <w:rFonts w:ascii="Times New Roman" w:hAnsi="Times New Roman" w:cs="Times New Roman"/>
          <w:sz w:val="24"/>
          <w:szCs w:val="24"/>
        </w:rPr>
        <w:t>Nigeria</w:t>
      </w:r>
      <w:r w:rsidRPr="00C03EA9">
        <w:rPr>
          <w:rFonts w:ascii="Times New Roman" w:hAnsi="Times New Roman" w:cs="Times New Roman"/>
          <w:color w:val="000000"/>
          <w:sz w:val="24"/>
          <w:szCs w:val="24"/>
        </w:rPr>
        <w:t xml:space="preserve"> </w:t>
      </w:r>
    </w:p>
    <w:p w14:paraId="6D780466" w14:textId="77777777" w:rsidR="00AC2067" w:rsidRPr="00C03EA9" w:rsidRDefault="00C03EA9" w:rsidP="00C03EA9">
      <w:pPr>
        <w:spacing w:line="360" w:lineRule="auto"/>
        <w:ind w:left="3600"/>
        <w:rPr>
          <w:rFonts w:ascii="Times New Roman" w:hAnsi="Times New Roman" w:cs="Times New Roman"/>
          <w:sz w:val="24"/>
          <w:szCs w:val="24"/>
        </w:rPr>
      </w:pPr>
      <w:r>
        <w:rPr>
          <w:rFonts w:ascii="Times New Roman" w:hAnsi="Times New Roman" w:cs="Times New Roman"/>
          <w:color w:val="000000"/>
          <w:sz w:val="24"/>
          <w:szCs w:val="24"/>
        </w:rPr>
        <w:t>13</w:t>
      </w:r>
      <w:r w:rsidRPr="00C03EA9">
        <w:rPr>
          <w:rFonts w:ascii="Times New Roman" w:hAnsi="Times New Roman" w:cs="Times New Roman"/>
          <w:color w:val="000000"/>
          <w:sz w:val="24"/>
          <w:szCs w:val="24"/>
          <w:vertAlign w:val="superscript"/>
        </w:rPr>
        <w:t>th</w:t>
      </w:r>
      <w:r w:rsidR="000055BA">
        <w:rPr>
          <w:rFonts w:ascii="Times New Roman" w:hAnsi="Times New Roman" w:cs="Times New Roman"/>
          <w:color w:val="000000"/>
          <w:sz w:val="24"/>
          <w:szCs w:val="24"/>
        </w:rPr>
        <w:t xml:space="preserve"> </w:t>
      </w:r>
      <w:r w:rsidR="009667A8">
        <w:rPr>
          <w:rFonts w:ascii="Times New Roman" w:hAnsi="Times New Roman" w:cs="Times New Roman"/>
          <w:color w:val="000000"/>
          <w:sz w:val="24"/>
          <w:szCs w:val="24"/>
        </w:rPr>
        <w:t>July, 2024</w:t>
      </w:r>
      <w:r>
        <w:rPr>
          <w:rFonts w:ascii="Times New Roman" w:hAnsi="Times New Roman" w:cs="Times New Roman"/>
          <w:color w:val="000000"/>
          <w:sz w:val="24"/>
          <w:szCs w:val="24"/>
        </w:rPr>
        <w:t>.</w:t>
      </w:r>
      <w:r w:rsidR="0056058C" w:rsidRPr="00C03EA9">
        <w:rPr>
          <w:rFonts w:ascii="Times New Roman" w:hAnsi="Times New Roman" w:cs="Times New Roman"/>
          <w:color w:val="000000"/>
          <w:sz w:val="24"/>
          <w:szCs w:val="24"/>
        </w:rPr>
        <w:tab/>
      </w:r>
      <w:r w:rsidR="0056058C"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p>
    <w:p w14:paraId="304DB3AB" w14:textId="77777777" w:rsidR="00AC2067" w:rsidRPr="00743B44" w:rsidRDefault="00AC2067" w:rsidP="00743B44">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Dear Respondent,</w:t>
      </w:r>
    </w:p>
    <w:p w14:paraId="2FF26F47" w14:textId="40BA5C7A" w:rsidR="00AC2067" w:rsidRPr="00743B44" w:rsidRDefault="00AC2067" w:rsidP="00743B44">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 am a final year student of the </w:t>
      </w:r>
      <w:r w:rsidR="009667A8" w:rsidRPr="00C03EA9">
        <w:rPr>
          <w:rFonts w:ascii="Times New Roman" w:hAnsi="Times New Roman" w:cs="Times New Roman"/>
          <w:sz w:val="24"/>
          <w:szCs w:val="24"/>
        </w:rPr>
        <w:t xml:space="preserve">Department </w:t>
      </w:r>
      <w:r w:rsidR="009667A8">
        <w:rPr>
          <w:rFonts w:ascii="Times New Roman" w:hAnsi="Times New Roman" w:cs="Times New Roman"/>
          <w:sz w:val="24"/>
          <w:szCs w:val="24"/>
        </w:rPr>
        <w:t>o</w:t>
      </w:r>
      <w:r w:rsidR="009667A8" w:rsidRPr="00C03EA9">
        <w:rPr>
          <w:rFonts w:ascii="Times New Roman" w:hAnsi="Times New Roman" w:cs="Times New Roman"/>
          <w:sz w:val="24"/>
          <w:szCs w:val="24"/>
        </w:rPr>
        <w:t xml:space="preserve">f Business </w:t>
      </w:r>
      <w:r w:rsidR="009667A8">
        <w:rPr>
          <w:rFonts w:ascii="Times New Roman" w:hAnsi="Times New Roman" w:cs="Times New Roman"/>
          <w:sz w:val="24"/>
          <w:szCs w:val="24"/>
        </w:rPr>
        <w:t>Administration and Management</w:t>
      </w:r>
      <w:r w:rsidR="009667A8" w:rsidRPr="00C03EA9">
        <w:rPr>
          <w:rFonts w:ascii="Times New Roman" w:hAnsi="Times New Roman" w:cs="Times New Roman"/>
          <w:sz w:val="24"/>
          <w:szCs w:val="24"/>
        </w:rPr>
        <w:t>,</w:t>
      </w:r>
      <w:r w:rsidRPr="00743B44">
        <w:rPr>
          <w:rFonts w:ascii="Times New Roman" w:hAnsi="Times New Roman" w:cs="Times New Roman"/>
          <w:sz w:val="24"/>
          <w:szCs w:val="24"/>
        </w:rPr>
        <w:t xml:space="preserve"> </w:t>
      </w:r>
      <w:proofErr w:type="spellStart"/>
      <w:r w:rsidR="009667A8">
        <w:rPr>
          <w:rFonts w:ascii="Times New Roman" w:hAnsi="Times New Roman" w:cs="Times New Roman"/>
          <w:sz w:val="24"/>
          <w:szCs w:val="24"/>
        </w:rPr>
        <w:t>Kwara</w:t>
      </w:r>
      <w:proofErr w:type="spellEnd"/>
      <w:r w:rsidR="009667A8">
        <w:rPr>
          <w:rFonts w:ascii="Times New Roman" w:hAnsi="Times New Roman" w:cs="Times New Roman"/>
          <w:sz w:val="24"/>
          <w:szCs w:val="24"/>
        </w:rPr>
        <w:t xml:space="preserve"> state polytechnic, Ilorin </w:t>
      </w:r>
      <w:r w:rsidR="00915297">
        <w:rPr>
          <w:rFonts w:ascii="Times New Roman" w:hAnsi="Times New Roman" w:cs="Times New Roman"/>
          <w:sz w:val="24"/>
          <w:szCs w:val="24"/>
        </w:rPr>
        <w:t>Nigeria</w:t>
      </w:r>
      <w:r w:rsidRPr="00743B44">
        <w:rPr>
          <w:rFonts w:ascii="Times New Roman" w:hAnsi="Times New Roman" w:cs="Times New Roman"/>
          <w:sz w:val="24"/>
          <w:szCs w:val="24"/>
        </w:rPr>
        <w:t xml:space="preserve">. The purpose of this questionnaire is to gather information on the </w:t>
      </w:r>
      <w:r w:rsidR="00C03EA9">
        <w:rPr>
          <w:rFonts w:ascii="Times New Roman" w:hAnsi="Times New Roman" w:cs="Times New Roman"/>
          <w:b/>
          <w:sz w:val="24"/>
          <w:szCs w:val="24"/>
        </w:rPr>
        <w:t>“</w:t>
      </w:r>
      <w:r w:rsidRPr="00743B44">
        <w:rPr>
          <w:rFonts w:ascii="Times New Roman" w:hAnsi="Times New Roman" w:cs="Times New Roman"/>
          <w:b/>
          <w:sz w:val="24"/>
          <w:szCs w:val="24"/>
        </w:rPr>
        <w:t>Custom</w:t>
      </w:r>
      <w:r w:rsidR="009667A8">
        <w:rPr>
          <w:rFonts w:ascii="Times New Roman" w:hAnsi="Times New Roman" w:cs="Times New Roman"/>
          <w:b/>
          <w:sz w:val="24"/>
          <w:szCs w:val="24"/>
        </w:rPr>
        <w:t>er Relationship Management and t</w:t>
      </w:r>
      <w:r w:rsidRPr="00743B44">
        <w:rPr>
          <w:rFonts w:ascii="Times New Roman" w:hAnsi="Times New Roman" w:cs="Times New Roman"/>
          <w:b/>
          <w:sz w:val="24"/>
          <w:szCs w:val="24"/>
        </w:rPr>
        <w:t>he Performance of Nigeria Banking Industry; A Stud</w:t>
      </w:r>
      <w:r w:rsidR="009667A8">
        <w:rPr>
          <w:rFonts w:ascii="Times New Roman" w:hAnsi="Times New Roman" w:cs="Times New Roman"/>
          <w:b/>
          <w:sz w:val="24"/>
          <w:szCs w:val="24"/>
        </w:rPr>
        <w:t xml:space="preserve">y of </w:t>
      </w:r>
      <w:r w:rsidR="005C5767">
        <w:rPr>
          <w:rFonts w:ascii="Times New Roman" w:hAnsi="Times New Roman" w:cs="Times New Roman"/>
          <w:b/>
          <w:sz w:val="24"/>
          <w:szCs w:val="24"/>
        </w:rPr>
        <w:t>U</w:t>
      </w:r>
      <w:r w:rsidR="00003307">
        <w:rPr>
          <w:rFonts w:ascii="Times New Roman" w:hAnsi="Times New Roman" w:cs="Times New Roman"/>
          <w:b/>
          <w:sz w:val="24"/>
          <w:szCs w:val="24"/>
        </w:rPr>
        <w:t>nity</w:t>
      </w:r>
      <w:r w:rsidR="009667A8">
        <w:rPr>
          <w:rFonts w:ascii="Times New Roman" w:hAnsi="Times New Roman" w:cs="Times New Roman"/>
          <w:b/>
          <w:sz w:val="24"/>
          <w:szCs w:val="24"/>
        </w:rPr>
        <w:t xml:space="preserve"> Bank P</w:t>
      </w:r>
      <w:r w:rsidRPr="00743B44">
        <w:rPr>
          <w:rFonts w:ascii="Times New Roman" w:hAnsi="Times New Roman" w:cs="Times New Roman"/>
          <w:b/>
          <w:sz w:val="24"/>
          <w:szCs w:val="24"/>
        </w:rPr>
        <w:t xml:space="preserve">lc”. </w:t>
      </w:r>
      <w:r w:rsidRPr="00743B44">
        <w:rPr>
          <w:rFonts w:ascii="Times New Roman" w:hAnsi="Times New Roman" w:cs="Times New Roman"/>
          <w:sz w:val="24"/>
          <w:szCs w:val="24"/>
        </w:rPr>
        <w:t>This study is part of the requirement to complete the deg</w:t>
      </w:r>
      <w:r w:rsidR="0083170A">
        <w:rPr>
          <w:rFonts w:ascii="Times New Roman" w:hAnsi="Times New Roman" w:cs="Times New Roman"/>
          <w:sz w:val="24"/>
          <w:szCs w:val="24"/>
        </w:rPr>
        <w:t>ree of (ND</w:t>
      </w:r>
      <w:r w:rsidRPr="00743B44">
        <w:rPr>
          <w:rFonts w:ascii="Times New Roman" w:hAnsi="Times New Roman" w:cs="Times New Roman"/>
          <w:sz w:val="24"/>
          <w:szCs w:val="24"/>
        </w:rPr>
        <w:t xml:space="preserve">) in the above institution. The information gathered will be used exclusively for the purpose of academic research only and would be treated with utmost confidentiality. Please kindly fill with appropriate answers. Your cooperation will contribute to the success of this study. To protect your anonymity, please do not indicate your name. </w:t>
      </w:r>
    </w:p>
    <w:p w14:paraId="02A3CD90" w14:textId="77777777" w:rsidR="00AC2067" w:rsidRPr="00743B44" w:rsidRDefault="00AC2067" w:rsidP="00743B44">
      <w:pPr>
        <w:spacing w:line="360" w:lineRule="auto"/>
        <w:rPr>
          <w:rFonts w:ascii="Times New Roman" w:hAnsi="Times New Roman" w:cs="Times New Roman"/>
          <w:sz w:val="24"/>
          <w:szCs w:val="24"/>
        </w:rPr>
      </w:pPr>
      <w:r w:rsidRPr="00743B44">
        <w:rPr>
          <w:rFonts w:ascii="Times New Roman" w:hAnsi="Times New Roman" w:cs="Times New Roman"/>
          <w:sz w:val="24"/>
          <w:szCs w:val="24"/>
        </w:rPr>
        <w:t>Thanks for your time and cooperation.</w:t>
      </w:r>
    </w:p>
    <w:p w14:paraId="6111CDD3" w14:textId="77777777" w:rsidR="00AC2067" w:rsidRDefault="00122D48" w:rsidP="00122D48">
      <w:pPr>
        <w:spacing w:line="360" w:lineRule="auto"/>
        <w:rPr>
          <w:rFonts w:ascii="Times New Roman" w:hAnsi="Times New Roman" w:cs="Times New Roman"/>
          <w:sz w:val="24"/>
          <w:szCs w:val="24"/>
        </w:rPr>
      </w:pPr>
      <w:r>
        <w:rPr>
          <w:rFonts w:ascii="Times New Roman" w:hAnsi="Times New Roman" w:cs="Times New Roman"/>
          <w:sz w:val="24"/>
          <w:szCs w:val="24"/>
        </w:rPr>
        <w:t>Yours sincerely,</w:t>
      </w:r>
    </w:p>
    <w:p w14:paraId="0312008F" w14:textId="488D5746" w:rsidR="00122D48" w:rsidRDefault="00003307" w:rsidP="00122D48">
      <w:pPr>
        <w:spacing w:line="360" w:lineRule="auto"/>
        <w:rPr>
          <w:rFonts w:ascii="Times New Roman" w:hAnsi="Times New Roman" w:cs="Times New Roman"/>
          <w:sz w:val="24"/>
          <w:szCs w:val="24"/>
        </w:rPr>
      </w:pPr>
      <w:r>
        <w:rPr>
          <w:rFonts w:ascii="Times New Roman" w:hAnsi="Times New Roman" w:cs="Times New Roman"/>
          <w:sz w:val="24"/>
          <w:szCs w:val="24"/>
        </w:rPr>
        <w:t>AJALA IBRAHIM OPEYEMI</w:t>
      </w:r>
    </w:p>
    <w:p w14:paraId="64AC1D74" w14:textId="77777777" w:rsidR="00794B8B" w:rsidRDefault="00794B8B" w:rsidP="00743B44">
      <w:pPr>
        <w:pStyle w:val="NoSpacing"/>
        <w:spacing w:line="360" w:lineRule="auto"/>
        <w:rPr>
          <w:rFonts w:ascii="Times New Roman" w:hAnsi="Times New Roman" w:cs="Times New Roman"/>
          <w:sz w:val="24"/>
          <w:szCs w:val="24"/>
        </w:rPr>
      </w:pPr>
    </w:p>
    <w:p w14:paraId="39F2CB20" w14:textId="77777777" w:rsidR="00794B8B" w:rsidRDefault="00794B8B" w:rsidP="00743B44">
      <w:pPr>
        <w:pStyle w:val="NoSpacing"/>
        <w:spacing w:line="360" w:lineRule="auto"/>
        <w:rPr>
          <w:rFonts w:ascii="Times New Roman" w:hAnsi="Times New Roman" w:cs="Times New Roman"/>
          <w:sz w:val="24"/>
          <w:szCs w:val="24"/>
        </w:rPr>
      </w:pPr>
    </w:p>
    <w:p w14:paraId="32676F41" w14:textId="77777777" w:rsidR="007E7958" w:rsidRPr="00794B8B" w:rsidRDefault="007E7958" w:rsidP="00743B44">
      <w:pPr>
        <w:pStyle w:val="NoSpacing"/>
        <w:spacing w:line="360" w:lineRule="auto"/>
        <w:rPr>
          <w:rFonts w:ascii="Times New Roman" w:hAnsi="Times New Roman" w:cs="Times New Roman"/>
          <w:sz w:val="24"/>
          <w:szCs w:val="24"/>
        </w:rPr>
      </w:pPr>
    </w:p>
    <w:p w14:paraId="4523E848" w14:textId="77777777" w:rsidR="002E5CB7" w:rsidRDefault="002E5CB7" w:rsidP="00743B44">
      <w:pPr>
        <w:pStyle w:val="NoSpacing"/>
        <w:spacing w:line="360" w:lineRule="auto"/>
        <w:rPr>
          <w:rFonts w:ascii="Times New Roman" w:hAnsi="Times New Roman" w:cs="Times New Roman"/>
          <w:b/>
          <w:sz w:val="24"/>
          <w:szCs w:val="24"/>
        </w:rPr>
      </w:pPr>
    </w:p>
    <w:p w14:paraId="0D92D991" w14:textId="77777777"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lastRenderedPageBreak/>
        <w:t>SECTION A: Demographic Data</w:t>
      </w:r>
    </w:p>
    <w:p w14:paraId="55B1471F"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4656" behindDoc="0" locked="0" layoutInCell="1" allowOverlap="1" wp14:anchorId="20438D06" wp14:editId="5A85E4C9">
                <wp:simplePos x="0" y="0"/>
                <wp:positionH relativeFrom="column">
                  <wp:posOffset>2854325</wp:posOffset>
                </wp:positionH>
                <wp:positionV relativeFrom="paragraph">
                  <wp:posOffset>24130</wp:posOffset>
                </wp:positionV>
                <wp:extent cx="334010" cy="187325"/>
                <wp:effectExtent l="0" t="0" r="27940" b="2222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49809" id="Rectangle 12" o:spid="_x0000_s1026" style="position:absolute;margin-left:224.75pt;margin-top:1.9pt;width:26.3pt;height:1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Wx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3632" behindDoc="0" locked="0" layoutInCell="1" allowOverlap="1" wp14:anchorId="5DA6E968" wp14:editId="67551452">
                <wp:simplePos x="0" y="0"/>
                <wp:positionH relativeFrom="column">
                  <wp:posOffset>1388110</wp:posOffset>
                </wp:positionH>
                <wp:positionV relativeFrom="paragraph">
                  <wp:posOffset>24130</wp:posOffset>
                </wp:positionV>
                <wp:extent cx="334010" cy="187325"/>
                <wp:effectExtent l="0" t="0" r="27940" b="2222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F323F" id="Rectangle 2" o:spid="_x0000_s1026" style="position:absolute;margin-left:109.3pt;margin-top:1.9pt;width:26.3pt;height:1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"/>
            </w:pict>
          </mc:Fallback>
        </mc:AlternateContent>
      </w:r>
      <w:r w:rsidR="00AC2067" w:rsidRPr="00743B44">
        <w:rPr>
          <w:rFonts w:ascii="Times New Roman" w:hAnsi="Times New Roman" w:cs="Times New Roman"/>
          <w:b/>
          <w:sz w:val="24"/>
          <w:szCs w:val="24"/>
        </w:rPr>
        <w:t>1</w: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Gender:</w:t>
      </w:r>
      <w:r w:rsidR="00AC2067" w:rsidRPr="00743B44">
        <w:rPr>
          <w:rFonts w:ascii="Times New Roman" w:hAnsi="Times New Roman" w:cs="Times New Roman"/>
          <w:sz w:val="24"/>
          <w:szCs w:val="24"/>
        </w:rPr>
        <w:tab/>
        <w:t>Male</w:t>
      </w:r>
      <w:r w:rsidR="00AC2067" w:rsidRPr="00743B44">
        <w:rPr>
          <w:rFonts w:ascii="Times New Roman" w:hAnsi="Times New Roman" w:cs="Times New Roman"/>
          <w:sz w:val="24"/>
          <w:szCs w:val="24"/>
        </w:rPr>
        <w:tab/>
      </w:r>
      <w:r w:rsidR="00AC2067" w:rsidRPr="00743B44">
        <w:rPr>
          <w:rFonts w:ascii="Times New Roman" w:hAnsi="Times New Roman" w:cs="Times New Roman"/>
          <w:sz w:val="24"/>
          <w:szCs w:val="24"/>
        </w:rPr>
        <w:tab/>
      </w:r>
      <w:r w:rsidR="00AC2067" w:rsidRPr="00743B44">
        <w:rPr>
          <w:rFonts w:ascii="Times New Roman" w:hAnsi="Times New Roman" w:cs="Times New Roman"/>
          <w:sz w:val="24"/>
          <w:szCs w:val="24"/>
        </w:rPr>
        <w:tab/>
        <w:t>Female</w:t>
      </w:r>
    </w:p>
    <w:p w14:paraId="0D0259FD"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4896" behindDoc="0" locked="0" layoutInCell="1" allowOverlap="1" wp14:anchorId="45F969F3" wp14:editId="0C627928">
                <wp:simplePos x="0" y="0"/>
                <wp:positionH relativeFrom="column">
                  <wp:posOffset>4311650</wp:posOffset>
                </wp:positionH>
                <wp:positionV relativeFrom="paragraph">
                  <wp:posOffset>208915</wp:posOffset>
                </wp:positionV>
                <wp:extent cx="334010" cy="187325"/>
                <wp:effectExtent l="0" t="0" r="27940" b="22225"/>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B9DAB" id="Rectangle 19" o:spid="_x0000_s1026" style="position:absolute;margin-left:339.5pt;margin-top:16.45pt;width:26.3pt;height:1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2848" behindDoc="0" locked="0" layoutInCell="1" allowOverlap="1" wp14:anchorId="38CE99E5" wp14:editId="68F2C007">
                <wp:simplePos x="0" y="0"/>
                <wp:positionH relativeFrom="column">
                  <wp:posOffset>5528310</wp:posOffset>
                </wp:positionH>
                <wp:positionV relativeFrom="paragraph">
                  <wp:posOffset>21590</wp:posOffset>
                </wp:positionV>
                <wp:extent cx="334010" cy="187325"/>
                <wp:effectExtent l="0" t="0" r="27940" b="22225"/>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DDCFB" id="Rectangle 14" o:spid="_x0000_s1026" style="position:absolute;margin-left:435.3pt;margin-top:1.7pt;width:26.3pt;height:1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1BHQ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5680" behindDoc="0" locked="0" layoutInCell="1" allowOverlap="1" wp14:anchorId="43BDC494" wp14:editId="622B3B27">
                <wp:simplePos x="0" y="0"/>
                <wp:positionH relativeFrom="column">
                  <wp:posOffset>3538220</wp:posOffset>
                </wp:positionH>
                <wp:positionV relativeFrom="paragraph">
                  <wp:posOffset>21590</wp:posOffset>
                </wp:positionV>
                <wp:extent cx="334010" cy="187325"/>
                <wp:effectExtent l="0" t="0" r="27940" b="22225"/>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E54AB" id="Rectangle 13" o:spid="_x0000_s1026" style="position:absolute;margin-left:278.6pt;margin-top:1.7pt;width:26.3pt;height:1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47488" behindDoc="0" locked="0" layoutInCell="1" allowOverlap="1" wp14:anchorId="2F893BC2" wp14:editId="3EC64D3B">
                <wp:simplePos x="0" y="0"/>
                <wp:positionH relativeFrom="column">
                  <wp:posOffset>2470150</wp:posOffset>
                </wp:positionH>
                <wp:positionV relativeFrom="paragraph">
                  <wp:posOffset>21590</wp:posOffset>
                </wp:positionV>
                <wp:extent cx="334010" cy="187325"/>
                <wp:effectExtent l="0" t="0" r="27940" b="2222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2FD90" id="Rectangle 17" o:spid="_x0000_s1026" style="position:absolute;margin-left:194.5pt;margin-top:1.7pt;width:26.3pt;height:14.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FtSHQ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48512" behindDoc="0" locked="0" layoutInCell="1" allowOverlap="1" wp14:anchorId="588D9C69" wp14:editId="4BB64907">
                <wp:simplePos x="0" y="0"/>
                <wp:positionH relativeFrom="column">
                  <wp:posOffset>1489710</wp:posOffset>
                </wp:positionH>
                <wp:positionV relativeFrom="paragraph">
                  <wp:posOffset>21590</wp:posOffset>
                </wp:positionV>
                <wp:extent cx="334010" cy="187325"/>
                <wp:effectExtent l="0" t="0" r="27940" b="2222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60F68" id="Rectangle 17" o:spid="_x0000_s1026" style="position:absolute;margin-left:117.3pt;margin-top:1.7pt;width:26.3pt;height:1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"/>
            </w:pict>
          </mc:Fallback>
        </mc:AlternateContent>
      </w:r>
      <w:r w:rsidR="00AC2067" w:rsidRPr="00743B44">
        <w:rPr>
          <w:rFonts w:ascii="Times New Roman" w:hAnsi="Times New Roman" w:cs="Times New Roman"/>
          <w:b/>
          <w:sz w:val="24"/>
          <w:szCs w:val="24"/>
        </w:rPr>
        <w:t>2</w:t>
      </w:r>
      <w:r w:rsidR="00AC2067" w:rsidRPr="00743B44">
        <w:rPr>
          <w:rFonts w:ascii="Times New Roman" w:hAnsi="Times New Roman" w:cs="Times New Roman"/>
          <w:sz w:val="24"/>
          <w:szCs w:val="24"/>
        </w:rPr>
        <w:t>.</w:t>
      </w:r>
      <w:r w:rsidR="00AC2067" w:rsidRPr="00743B44">
        <w:rPr>
          <w:rFonts w:ascii="Times New Roman" w:hAnsi="Times New Roman" w:cs="Times New Roman"/>
          <w:b/>
          <w:sz w:val="24"/>
          <w:szCs w:val="24"/>
        </w:rPr>
        <w:t xml:space="preserve"> Age</w:t>
      </w:r>
      <w:r w:rsidR="00AC2067" w:rsidRPr="00743B44">
        <w:rPr>
          <w:rFonts w:ascii="Times New Roman" w:hAnsi="Times New Roman" w:cs="Times New Roman"/>
          <w:sz w:val="24"/>
          <w:szCs w:val="24"/>
        </w:rPr>
        <w:t>:</w:t>
      </w:r>
      <w:r w:rsidR="00AC2067" w:rsidRPr="00743B44">
        <w:rPr>
          <w:rFonts w:ascii="Times New Roman" w:hAnsi="Times New Roman" w:cs="Times New Roman"/>
          <w:sz w:val="24"/>
          <w:szCs w:val="24"/>
        </w:rPr>
        <w:tab/>
        <w:t>Less than 20yrs</w:t>
      </w:r>
      <w:proofErr w:type="gramStart"/>
      <w:r w:rsidR="00AC2067" w:rsidRPr="00743B44">
        <w:rPr>
          <w:rFonts w:ascii="Times New Roman" w:hAnsi="Times New Roman" w:cs="Times New Roman"/>
          <w:sz w:val="24"/>
          <w:szCs w:val="24"/>
        </w:rPr>
        <w:tab/>
        <w:t xml:space="preserve">  20</w:t>
      </w:r>
      <w:proofErr w:type="gramEnd"/>
      <w:r w:rsidR="00AC2067" w:rsidRPr="00743B44">
        <w:rPr>
          <w:rFonts w:ascii="Times New Roman" w:hAnsi="Times New Roman" w:cs="Times New Roman"/>
          <w:sz w:val="24"/>
          <w:szCs w:val="24"/>
        </w:rPr>
        <w:t>-30yrs</w:t>
      </w:r>
      <w:r w:rsidR="00AC2067" w:rsidRPr="00743B44">
        <w:rPr>
          <w:rFonts w:ascii="Times New Roman" w:hAnsi="Times New Roman" w:cs="Times New Roman"/>
          <w:sz w:val="24"/>
          <w:szCs w:val="24"/>
        </w:rPr>
        <w:tab/>
        <w:t xml:space="preserve">     31-40yrs              41-50yrs</w:t>
      </w:r>
      <w:r w:rsidR="00AC2067" w:rsidRPr="00743B44">
        <w:rPr>
          <w:rFonts w:ascii="Times New Roman" w:hAnsi="Times New Roman" w:cs="Times New Roman"/>
          <w:sz w:val="24"/>
          <w:szCs w:val="24"/>
        </w:rPr>
        <w:tab/>
        <w:t xml:space="preserve">    50 &amp; above</w:t>
      </w:r>
    </w:p>
    <w:p w14:paraId="2E42FDB4" w14:textId="77777777" w:rsidR="004E63C8" w:rsidRPr="00743B44" w:rsidRDefault="009C71F8" w:rsidP="00743B44">
      <w:pPr>
        <w:pStyle w:val="NoSpacing"/>
        <w:tabs>
          <w:tab w:val="left" w:pos="720"/>
          <w:tab w:val="left" w:pos="1440"/>
          <w:tab w:val="left" w:pos="2160"/>
          <w:tab w:val="left" w:pos="2880"/>
          <w:tab w:val="left" w:pos="3600"/>
          <w:tab w:val="left" w:pos="4320"/>
          <w:tab w:val="left" w:pos="5416"/>
          <w:tab w:val="left" w:pos="7830"/>
        </w:tabs>
        <w:spacing w:line="360" w:lineRule="auto"/>
        <w:ind w:hanging="270"/>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6704" behindDoc="0" locked="0" layoutInCell="1" allowOverlap="1" wp14:anchorId="2B1C6610" wp14:editId="7B844974">
                <wp:simplePos x="0" y="0"/>
                <wp:positionH relativeFrom="column">
                  <wp:posOffset>5795645</wp:posOffset>
                </wp:positionH>
                <wp:positionV relativeFrom="paragraph">
                  <wp:posOffset>15875</wp:posOffset>
                </wp:positionV>
                <wp:extent cx="334010" cy="187325"/>
                <wp:effectExtent l="0" t="0" r="27940" b="22225"/>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5039F" id="Rectangle 14" o:spid="_x0000_s1026" style="position:absolute;margin-left:456.35pt;margin-top:1.25pt;width:26.3pt;height:1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3872" behindDoc="0" locked="0" layoutInCell="1" allowOverlap="1" wp14:anchorId="1D02D896" wp14:editId="113BA645">
                <wp:simplePos x="0" y="0"/>
                <wp:positionH relativeFrom="column">
                  <wp:posOffset>3538220</wp:posOffset>
                </wp:positionH>
                <wp:positionV relativeFrom="paragraph">
                  <wp:posOffset>15875</wp:posOffset>
                </wp:positionV>
                <wp:extent cx="334010" cy="187325"/>
                <wp:effectExtent l="0" t="0" r="27940" b="22225"/>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1085F" id="Rectangle 19" o:spid="_x0000_s1026" style="position:absolute;margin-left:278.6pt;margin-top:1.25pt;width:26.3pt;height:1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7728" behindDoc="0" locked="0" layoutInCell="1" allowOverlap="1" wp14:anchorId="38666C40" wp14:editId="4C539C28">
                <wp:simplePos x="0" y="0"/>
                <wp:positionH relativeFrom="column">
                  <wp:posOffset>2627630</wp:posOffset>
                </wp:positionH>
                <wp:positionV relativeFrom="paragraph">
                  <wp:posOffset>15875</wp:posOffset>
                </wp:positionV>
                <wp:extent cx="334010" cy="187325"/>
                <wp:effectExtent l="0" t="0" r="27940" b="22225"/>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365DB" id="Rectangle 17" o:spid="_x0000_s1026" style="position:absolute;margin-left:206.9pt;margin-top:1.25pt;width:26.3pt;height:1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"/>
            </w:pict>
          </mc:Fallback>
        </mc:AlternateConten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3</w: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Department where you work</w:t>
      </w:r>
      <w:r w:rsidR="00AC2067" w:rsidRPr="00743B44">
        <w:rPr>
          <w:rFonts w:ascii="Times New Roman" w:hAnsi="Times New Roman" w:cs="Times New Roman"/>
          <w:sz w:val="24"/>
          <w:szCs w:val="24"/>
        </w:rPr>
        <w:t xml:space="preserve"> Marketing           Cashier           Teller           Customer service               </w:t>
      </w:r>
    </w:p>
    <w:p w14:paraId="5B0B9E1B" w14:textId="77777777" w:rsidR="00AC2067" w:rsidRPr="00743B44" w:rsidRDefault="004E63C8" w:rsidP="00743B44">
      <w:pPr>
        <w:pStyle w:val="NoSpacing"/>
        <w:tabs>
          <w:tab w:val="left" w:pos="720"/>
          <w:tab w:val="left" w:pos="1440"/>
          <w:tab w:val="left" w:pos="2160"/>
          <w:tab w:val="left" w:pos="2880"/>
          <w:tab w:val="left" w:pos="3600"/>
          <w:tab w:val="left" w:pos="4320"/>
          <w:tab w:val="left" w:pos="5416"/>
          <w:tab w:val="left" w:pos="7830"/>
        </w:tabs>
        <w:spacing w:line="360" w:lineRule="auto"/>
        <w:ind w:hanging="270"/>
        <w:rPr>
          <w:rFonts w:ascii="Times New Roman" w:hAnsi="Times New Roman" w:cs="Times New Roman"/>
          <w:sz w:val="24"/>
          <w:szCs w:val="24"/>
        </w:rPr>
      </w:pPr>
      <w:r w:rsidRPr="00743B44">
        <w:rPr>
          <w:rFonts w:ascii="Times New Roman" w:hAnsi="Times New Roman" w:cs="Times New Roman"/>
          <w:sz w:val="24"/>
          <w:szCs w:val="24"/>
        </w:rPr>
        <w:tab/>
      </w:r>
      <w:r w:rsidR="00AC2067" w:rsidRPr="00743B44">
        <w:rPr>
          <w:rFonts w:ascii="Times New Roman" w:hAnsi="Times New Roman" w:cs="Times New Roman"/>
          <w:sz w:val="24"/>
          <w:szCs w:val="24"/>
        </w:rPr>
        <w:t xml:space="preserve"> Other, please specify ……………………</w:t>
      </w:r>
    </w:p>
    <w:p w14:paraId="67BD6918" w14:textId="77777777"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4. How long have you being working with the bank?</w:t>
      </w:r>
    </w:p>
    <w:p w14:paraId="68759E26"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49536" behindDoc="0" locked="0" layoutInCell="1" allowOverlap="1" wp14:anchorId="3E9A7A41" wp14:editId="4750F3A4">
                <wp:simplePos x="0" y="0"/>
                <wp:positionH relativeFrom="column">
                  <wp:posOffset>4702175</wp:posOffset>
                </wp:positionH>
                <wp:positionV relativeFrom="paragraph">
                  <wp:posOffset>44450</wp:posOffset>
                </wp:positionV>
                <wp:extent cx="334010" cy="174625"/>
                <wp:effectExtent l="0" t="0" r="27940" b="158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74625"/>
                        </a:xfrm>
                        <a:prstGeom prst="rect">
                          <a:avLst/>
                        </a:prstGeom>
                        <a:solidFill>
                          <a:srgbClr val="FFFFFF"/>
                        </a:solidFill>
                        <a:ln w="9525">
                          <a:solidFill>
                            <a:srgbClr val="000000"/>
                          </a:solidFill>
                          <a:miter lim="800000"/>
                          <a:headEnd/>
                          <a:tailEnd/>
                        </a:ln>
                      </wps:spPr>
                      <wps:txbx>
                        <w:txbxContent>
                          <w:p w14:paraId="3ED25B15" w14:textId="77777777" w:rsidR="009E4E20" w:rsidRDefault="009E4E20" w:rsidP="00AC20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A7A41" id="Rectangle 6" o:spid="_x0000_s1026" style="position:absolute;margin-left:370.25pt;margin-top:3.5pt;width:26.3pt;height:1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">
                <v:textbox>
                  <w:txbxContent>
                    <w:p w14:paraId="3ED25B15" w14:textId="77777777" w:rsidR="009E4E20" w:rsidRDefault="009E4E20" w:rsidP="00AC2067">
                      <w:pPr>
                        <w:jc w:val="center"/>
                      </w:pP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800" behindDoc="0" locked="0" layoutInCell="1" allowOverlap="1" wp14:anchorId="079FC73A" wp14:editId="17AABE16">
                <wp:simplePos x="0" y="0"/>
                <wp:positionH relativeFrom="column">
                  <wp:posOffset>3081655</wp:posOffset>
                </wp:positionH>
                <wp:positionV relativeFrom="paragraph">
                  <wp:posOffset>6985</wp:posOffset>
                </wp:positionV>
                <wp:extent cx="334010" cy="187325"/>
                <wp:effectExtent l="0" t="0" r="27940" b="22225"/>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0DE2A" id="Rectangle 27" o:spid="_x0000_s1026" style="position:absolute;margin-left:242.65pt;margin-top:.55pt;width:26.3pt;height:1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1824" behindDoc="0" locked="0" layoutInCell="1" allowOverlap="1" wp14:anchorId="0C4B0672" wp14:editId="3542FC96">
                <wp:simplePos x="0" y="0"/>
                <wp:positionH relativeFrom="column">
                  <wp:posOffset>2050415</wp:posOffset>
                </wp:positionH>
                <wp:positionV relativeFrom="paragraph">
                  <wp:posOffset>19685</wp:posOffset>
                </wp:positionV>
                <wp:extent cx="334010" cy="174625"/>
                <wp:effectExtent l="0" t="0" r="27940" b="1587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2FA1E" id="Rectangle 5" o:spid="_x0000_s1026" style="position:absolute;margin-left:161.45pt;margin-top:1.55pt;width:26.3pt;height:1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752" behindDoc="0" locked="0" layoutInCell="1" allowOverlap="1" wp14:anchorId="65E0D0AB" wp14:editId="7CB22994">
                <wp:simplePos x="0" y="0"/>
                <wp:positionH relativeFrom="column">
                  <wp:posOffset>1054100</wp:posOffset>
                </wp:positionH>
                <wp:positionV relativeFrom="paragraph">
                  <wp:posOffset>19685</wp:posOffset>
                </wp:positionV>
                <wp:extent cx="334010" cy="187325"/>
                <wp:effectExtent l="0" t="0" r="27940" b="22225"/>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8DFBC" id="Rectangle 25" o:spid="_x0000_s1026" style="position:absolute;margin-left:83pt;margin-top:1.55pt;width:26.3pt;height:1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ZN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"/>
            </w:pict>
          </mc:Fallback>
        </mc:AlternateContent>
      </w:r>
      <w:r w:rsidR="00AC2067" w:rsidRPr="00743B44">
        <w:rPr>
          <w:rFonts w:ascii="Times New Roman" w:hAnsi="Times New Roman" w:cs="Times New Roman"/>
          <w:sz w:val="24"/>
          <w:szCs w:val="24"/>
        </w:rPr>
        <w:t>Less than 1 year            1-3 years            4-6years             10 years &amp; above</w:t>
      </w:r>
    </w:p>
    <w:p w14:paraId="03410F3F"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7968" behindDoc="0" locked="0" layoutInCell="1" allowOverlap="1" wp14:anchorId="59F1FD76" wp14:editId="33958AE2">
                <wp:simplePos x="0" y="0"/>
                <wp:positionH relativeFrom="column">
                  <wp:posOffset>5370195</wp:posOffset>
                </wp:positionH>
                <wp:positionV relativeFrom="paragraph">
                  <wp:posOffset>33655</wp:posOffset>
                </wp:positionV>
                <wp:extent cx="334010" cy="222250"/>
                <wp:effectExtent l="0" t="0" r="27940" b="2540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16A21" id="Rectangle 28" o:spid="_x0000_s1026" style="position:absolute;margin-left:422.85pt;margin-top:2.65pt;width:26.3pt;height: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6944" behindDoc="0" locked="0" layoutInCell="1" allowOverlap="1" wp14:anchorId="0AFDD2FA" wp14:editId="46937040">
                <wp:simplePos x="0" y="0"/>
                <wp:positionH relativeFrom="column">
                  <wp:posOffset>3977640</wp:posOffset>
                </wp:positionH>
                <wp:positionV relativeFrom="paragraph">
                  <wp:posOffset>15875</wp:posOffset>
                </wp:positionV>
                <wp:extent cx="334010" cy="187325"/>
                <wp:effectExtent l="0" t="0" r="27940" b="22225"/>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EC1B4" id="Rectangle 28" o:spid="_x0000_s1026" style="position:absolute;margin-left:313.2pt;margin-top:1.25pt;width:26.3pt;height:1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9776" behindDoc="0" locked="0" layoutInCell="1" allowOverlap="1" wp14:anchorId="21462044" wp14:editId="1A50A274">
                <wp:simplePos x="0" y="0"/>
                <wp:positionH relativeFrom="column">
                  <wp:posOffset>2693035</wp:posOffset>
                </wp:positionH>
                <wp:positionV relativeFrom="paragraph">
                  <wp:posOffset>15875</wp:posOffset>
                </wp:positionV>
                <wp:extent cx="334010" cy="187325"/>
                <wp:effectExtent l="0" t="0" r="27940" b="22225"/>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2A1AC" id="Rectangle 26" o:spid="_x0000_s1026" style="position:absolute;margin-left:212.05pt;margin-top:1.25pt;width:26.3pt;height:1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"/>
            </w:pict>
          </mc:Fallback>
        </mc:AlternateContent>
      </w:r>
      <w:r w:rsidR="00AC2067" w:rsidRPr="00743B44">
        <w:rPr>
          <w:rFonts w:ascii="Times New Roman" w:hAnsi="Times New Roman" w:cs="Times New Roman"/>
          <w:b/>
          <w:sz w:val="24"/>
          <w:szCs w:val="24"/>
        </w:rPr>
        <w:t>5. Educational qualification:</w:t>
      </w:r>
      <w:r w:rsidR="00AC2067" w:rsidRPr="00743B44">
        <w:rPr>
          <w:rFonts w:ascii="Times New Roman" w:hAnsi="Times New Roman" w:cs="Times New Roman"/>
          <w:sz w:val="24"/>
          <w:szCs w:val="24"/>
        </w:rPr>
        <w:t xml:space="preserve"> OND/NCE                HND/BSC</w:t>
      </w:r>
      <w:r w:rsidR="00AC2067" w:rsidRPr="00743B44">
        <w:rPr>
          <w:rFonts w:ascii="Times New Roman" w:hAnsi="Times New Roman" w:cs="Times New Roman"/>
          <w:sz w:val="24"/>
          <w:szCs w:val="24"/>
        </w:rPr>
        <w:tab/>
        <w:t xml:space="preserve">         MSC &amp; above   </w:t>
      </w:r>
    </w:p>
    <w:p w14:paraId="71F28587" w14:textId="77777777"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SECTION B:</w:t>
      </w:r>
    </w:p>
    <w:p w14:paraId="7FF97B3C" w14:textId="77777777" w:rsidR="00AC2067" w:rsidRPr="00743B44" w:rsidRDefault="00AC2067" w:rsidP="00743B44">
      <w:pPr>
        <w:pStyle w:val="NoSpacing"/>
        <w:tabs>
          <w:tab w:val="left" w:pos="720"/>
          <w:tab w:val="left" w:pos="1440"/>
          <w:tab w:val="left" w:pos="2160"/>
          <w:tab w:val="left" w:pos="2880"/>
          <w:tab w:val="left" w:pos="3600"/>
          <w:tab w:val="left" w:pos="5955"/>
        </w:tabs>
        <w:spacing w:line="360" w:lineRule="auto"/>
        <w:rPr>
          <w:rFonts w:ascii="Times New Roman" w:hAnsi="Times New Roman" w:cs="Times New Roman"/>
          <w:b/>
          <w:sz w:val="24"/>
          <w:szCs w:val="24"/>
        </w:rPr>
      </w:pPr>
      <w:r w:rsidRPr="00743B44">
        <w:rPr>
          <w:rFonts w:ascii="Times New Roman" w:hAnsi="Times New Roman" w:cs="Times New Roman"/>
          <w:b/>
          <w:sz w:val="24"/>
          <w:szCs w:val="24"/>
        </w:rPr>
        <w:t>KEY:</w:t>
      </w:r>
      <w:r w:rsidRPr="00743B44">
        <w:rPr>
          <w:rFonts w:ascii="Times New Roman" w:hAnsi="Times New Roman" w:cs="Times New Roman"/>
          <w:b/>
          <w:sz w:val="24"/>
          <w:szCs w:val="24"/>
        </w:rPr>
        <w:tab/>
        <w:t>Strongly agree: 5, Agree: 4, Disagree: 3, Strongly Disagree: 2, Undecided: 1</w:t>
      </w:r>
    </w:p>
    <w:p w14:paraId="20F9B2FF" w14:textId="77777777" w:rsidR="00AC2067" w:rsidRPr="00743B44" w:rsidRDefault="00AC2067" w:rsidP="00743B44">
      <w:pPr>
        <w:pStyle w:val="NoSpacing"/>
        <w:spacing w:line="360" w:lineRule="auto"/>
        <w:rPr>
          <w:rFonts w:ascii="Times New Roman" w:hAnsi="Times New Roman" w:cs="Times New Roman"/>
          <w:sz w:val="24"/>
          <w:szCs w:val="24"/>
        </w:rPr>
      </w:pPr>
      <w:r w:rsidRPr="00743B44">
        <w:rPr>
          <w:rFonts w:ascii="Times New Roman" w:hAnsi="Times New Roman" w:cs="Times New Roman"/>
          <w:sz w:val="24"/>
          <w:szCs w:val="24"/>
        </w:rPr>
        <w:t>Please, kindly tick as appropriate</w:t>
      </w: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6225CDEA" w14:textId="77777777" w:rsidTr="0047574A">
        <w:trPr>
          <w:trHeight w:val="333"/>
        </w:trPr>
        <w:tc>
          <w:tcPr>
            <w:tcW w:w="535" w:type="dxa"/>
          </w:tcPr>
          <w:p w14:paraId="2654A067"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732" w:type="dxa"/>
          </w:tcPr>
          <w:p w14:paraId="179A5900"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Relevance of CRM in the Nigeria banking industry and the extent of its adoption</w:t>
            </w:r>
          </w:p>
        </w:tc>
        <w:tc>
          <w:tcPr>
            <w:tcW w:w="377" w:type="dxa"/>
          </w:tcPr>
          <w:p w14:paraId="175516B7"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3" w:type="dxa"/>
          </w:tcPr>
          <w:p w14:paraId="3655296C"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77" w:type="dxa"/>
          </w:tcPr>
          <w:p w14:paraId="7C22DDE3"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443" w:type="dxa"/>
          </w:tcPr>
          <w:p w14:paraId="60A73C82"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3" w:type="dxa"/>
          </w:tcPr>
          <w:p w14:paraId="0AC92890"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614C7184" w14:textId="77777777" w:rsidTr="002E5CB7">
        <w:trPr>
          <w:trHeight w:val="77"/>
        </w:trPr>
        <w:tc>
          <w:tcPr>
            <w:tcW w:w="535" w:type="dxa"/>
          </w:tcPr>
          <w:p w14:paraId="5F596D49" w14:textId="77777777" w:rsidR="00AC2067" w:rsidRPr="00743B44" w:rsidRDefault="00AC2067" w:rsidP="00A46723">
            <w:pPr>
              <w:pStyle w:val="ListParagraph"/>
              <w:numPr>
                <w:ilvl w:val="0"/>
                <w:numId w:val="25"/>
              </w:numPr>
              <w:spacing w:line="276" w:lineRule="auto"/>
              <w:rPr>
                <w:rFonts w:ascii="Times New Roman" w:eastAsia="Calibri" w:hAnsi="Times New Roman" w:cs="Times New Roman"/>
                <w:sz w:val="24"/>
                <w:szCs w:val="24"/>
              </w:rPr>
            </w:pPr>
          </w:p>
        </w:tc>
        <w:tc>
          <w:tcPr>
            <w:tcW w:w="6732" w:type="dxa"/>
          </w:tcPr>
          <w:p w14:paraId="04C27D36"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is relevant in the Nigeria banking industry</w:t>
            </w:r>
          </w:p>
        </w:tc>
        <w:tc>
          <w:tcPr>
            <w:tcW w:w="377" w:type="dxa"/>
          </w:tcPr>
          <w:p w14:paraId="344A457A"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20583064"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72452259"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143AF1C"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7CA1ABE5"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76415420" w14:textId="77777777" w:rsidTr="002E5CB7">
        <w:trPr>
          <w:trHeight w:val="77"/>
        </w:trPr>
        <w:tc>
          <w:tcPr>
            <w:tcW w:w="535" w:type="dxa"/>
          </w:tcPr>
          <w:p w14:paraId="4CABC293"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74545146"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model is well implemented in your bank</w:t>
            </w:r>
          </w:p>
        </w:tc>
        <w:tc>
          <w:tcPr>
            <w:tcW w:w="377" w:type="dxa"/>
          </w:tcPr>
          <w:p w14:paraId="61BEDC65"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7219F32B"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6892A8B6"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5D5F4421"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2AC5830D"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6B7AF7A2" w14:textId="77777777" w:rsidTr="0047574A">
        <w:trPr>
          <w:trHeight w:val="350"/>
        </w:trPr>
        <w:tc>
          <w:tcPr>
            <w:tcW w:w="535" w:type="dxa"/>
          </w:tcPr>
          <w:p w14:paraId="434537A0"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5173D375"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 customers are kept in view while managing their relationship with staff of your bank</w:t>
            </w:r>
          </w:p>
        </w:tc>
        <w:tc>
          <w:tcPr>
            <w:tcW w:w="377" w:type="dxa"/>
          </w:tcPr>
          <w:p w14:paraId="638423A4"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F58393F"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56990A9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4838217D"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C69A210"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60ABF4F9" w14:textId="77777777" w:rsidTr="002E5CB7">
        <w:trPr>
          <w:trHeight w:val="77"/>
        </w:trPr>
        <w:tc>
          <w:tcPr>
            <w:tcW w:w="535" w:type="dxa"/>
          </w:tcPr>
          <w:p w14:paraId="677AE80D"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712531A2"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staff to respond positively to customers</w:t>
            </w:r>
          </w:p>
        </w:tc>
        <w:tc>
          <w:tcPr>
            <w:tcW w:w="377" w:type="dxa"/>
          </w:tcPr>
          <w:p w14:paraId="3AEDF7CE"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6487FAA"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365670D4"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D33473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33FC66C"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5B1DECE7" w14:textId="77777777" w:rsidTr="0047574A">
        <w:trPr>
          <w:trHeight w:val="530"/>
        </w:trPr>
        <w:tc>
          <w:tcPr>
            <w:tcW w:w="535" w:type="dxa"/>
          </w:tcPr>
          <w:p w14:paraId="3FE1E932"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58BBFCDA" w14:textId="77777777" w:rsidR="00AC2067" w:rsidRPr="00743B44" w:rsidRDefault="00AC2067" w:rsidP="00A46723">
            <w:pPr>
              <w:spacing w:line="276" w:lineRule="auto"/>
              <w:rPr>
                <w:rFonts w:ascii="Times New Roman" w:hAnsi="Times New Roman" w:cs="Times New Roman"/>
                <w:sz w:val="24"/>
                <w:szCs w:val="24"/>
              </w:rPr>
            </w:pPr>
            <w:r w:rsidRPr="00743B44">
              <w:rPr>
                <w:rFonts w:ascii="Times New Roman" w:hAnsi="Times New Roman" w:cs="Times New Roman"/>
                <w:sz w:val="24"/>
                <w:szCs w:val="24"/>
              </w:rPr>
              <w:t>CRM helps you to initiate and maintain a good relationship with your customers</w:t>
            </w:r>
          </w:p>
        </w:tc>
        <w:tc>
          <w:tcPr>
            <w:tcW w:w="377" w:type="dxa"/>
          </w:tcPr>
          <w:p w14:paraId="3EE0214B"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376A1BE1"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7CBC5436"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FF794C6"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38136531" w14:textId="77777777" w:rsidR="00AC2067" w:rsidRPr="00743B44" w:rsidRDefault="00AC2067" w:rsidP="00A46723">
            <w:pPr>
              <w:spacing w:line="276" w:lineRule="auto"/>
              <w:rPr>
                <w:rFonts w:ascii="Times New Roman" w:eastAsia="Calibri" w:hAnsi="Times New Roman" w:cs="Times New Roman"/>
                <w:b/>
                <w:sz w:val="24"/>
                <w:szCs w:val="24"/>
              </w:rPr>
            </w:pPr>
          </w:p>
        </w:tc>
      </w:tr>
    </w:tbl>
    <w:p w14:paraId="26164D89" w14:textId="77777777" w:rsidR="00AC2067" w:rsidRPr="00743B44" w:rsidRDefault="00AC2067" w:rsidP="002E5CB7">
      <w:pPr>
        <w:spacing w:after="0" w:line="240" w:lineRule="auto"/>
        <w:rPr>
          <w:rFonts w:ascii="Times New Roman" w:eastAsia="Calibri" w:hAnsi="Times New Roman" w:cs="Times New Roman"/>
          <w:b/>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56F3CBE2" w14:textId="77777777" w:rsidTr="0047574A">
        <w:trPr>
          <w:trHeight w:val="333"/>
        </w:trPr>
        <w:tc>
          <w:tcPr>
            <w:tcW w:w="535" w:type="dxa"/>
          </w:tcPr>
          <w:p w14:paraId="40A93EA9"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732" w:type="dxa"/>
          </w:tcPr>
          <w:p w14:paraId="37D5B495"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Relationship between the technology and personnel in CRM</w:t>
            </w:r>
          </w:p>
        </w:tc>
        <w:tc>
          <w:tcPr>
            <w:tcW w:w="377" w:type="dxa"/>
          </w:tcPr>
          <w:p w14:paraId="1C7D9425"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3" w:type="dxa"/>
          </w:tcPr>
          <w:p w14:paraId="18A90505"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77" w:type="dxa"/>
          </w:tcPr>
          <w:p w14:paraId="27323F6C"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443" w:type="dxa"/>
          </w:tcPr>
          <w:p w14:paraId="4DB7EB53"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3" w:type="dxa"/>
          </w:tcPr>
          <w:p w14:paraId="23CBA7DF"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0A6FAD92" w14:textId="77777777" w:rsidTr="002E5CB7">
        <w:trPr>
          <w:trHeight w:val="77"/>
        </w:trPr>
        <w:tc>
          <w:tcPr>
            <w:tcW w:w="535" w:type="dxa"/>
          </w:tcPr>
          <w:p w14:paraId="61E18DF1" w14:textId="77777777" w:rsidR="00AC2067" w:rsidRPr="00743B44" w:rsidRDefault="00AC2067" w:rsidP="00A46723">
            <w:pPr>
              <w:pStyle w:val="ListParagraph"/>
              <w:numPr>
                <w:ilvl w:val="0"/>
                <w:numId w:val="26"/>
              </w:numPr>
              <w:spacing w:line="276" w:lineRule="auto"/>
              <w:rPr>
                <w:rFonts w:ascii="Times New Roman" w:eastAsia="Calibri" w:hAnsi="Times New Roman" w:cs="Times New Roman"/>
                <w:sz w:val="24"/>
                <w:szCs w:val="24"/>
              </w:rPr>
            </w:pPr>
          </w:p>
        </w:tc>
        <w:tc>
          <w:tcPr>
            <w:tcW w:w="6732" w:type="dxa"/>
          </w:tcPr>
          <w:p w14:paraId="250F4586"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has enhanced the effect of CRM in this bank</w:t>
            </w:r>
          </w:p>
        </w:tc>
        <w:tc>
          <w:tcPr>
            <w:tcW w:w="377" w:type="dxa"/>
          </w:tcPr>
          <w:p w14:paraId="55EAD987"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2DA8048F"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21C3A6BC"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9E04A65"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5C92E533"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139E1661" w14:textId="77777777" w:rsidTr="0047574A">
        <w:trPr>
          <w:trHeight w:val="602"/>
        </w:trPr>
        <w:tc>
          <w:tcPr>
            <w:tcW w:w="535" w:type="dxa"/>
          </w:tcPr>
          <w:p w14:paraId="79627DEC"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5285B64D"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has improved the speed and response time to customers queries</w:t>
            </w:r>
          </w:p>
        </w:tc>
        <w:tc>
          <w:tcPr>
            <w:tcW w:w="377" w:type="dxa"/>
          </w:tcPr>
          <w:p w14:paraId="6EAF93A4"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0BFFB74"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401E7B2A"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C67D4EB"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6603354"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76F6BCF4" w14:textId="77777777" w:rsidTr="0047574A">
        <w:trPr>
          <w:trHeight w:val="350"/>
        </w:trPr>
        <w:tc>
          <w:tcPr>
            <w:tcW w:w="535" w:type="dxa"/>
          </w:tcPr>
          <w:p w14:paraId="32CD3A31"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063E3110"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 xml:space="preserve">Technology makes CRM implementation </w:t>
            </w:r>
            <w:proofErr w:type="gramStart"/>
            <w:r w:rsidRPr="00743B44">
              <w:rPr>
                <w:rFonts w:ascii="Times New Roman" w:eastAsia="Calibri" w:hAnsi="Times New Roman" w:cs="Times New Roman"/>
                <w:sz w:val="24"/>
                <w:szCs w:val="24"/>
              </w:rPr>
              <w:t>more easier</w:t>
            </w:r>
            <w:proofErr w:type="gramEnd"/>
            <w:r w:rsidRPr="00743B44">
              <w:rPr>
                <w:rFonts w:ascii="Times New Roman" w:eastAsia="Calibri" w:hAnsi="Times New Roman" w:cs="Times New Roman"/>
                <w:sz w:val="24"/>
                <w:szCs w:val="24"/>
              </w:rPr>
              <w:t xml:space="preserve"> for your bank</w:t>
            </w:r>
          </w:p>
        </w:tc>
        <w:tc>
          <w:tcPr>
            <w:tcW w:w="377" w:type="dxa"/>
          </w:tcPr>
          <w:p w14:paraId="1AECDC53"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0BCD27C2"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587AFB84"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010FE015"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9143309"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41A2A863" w14:textId="77777777" w:rsidTr="0047574A">
        <w:trPr>
          <w:trHeight w:val="620"/>
        </w:trPr>
        <w:tc>
          <w:tcPr>
            <w:tcW w:w="535" w:type="dxa"/>
          </w:tcPr>
          <w:p w14:paraId="72BBDC64"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2C02DCFE"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 performance of the staff of this bank has improved because of technology</w:t>
            </w:r>
          </w:p>
        </w:tc>
        <w:tc>
          <w:tcPr>
            <w:tcW w:w="377" w:type="dxa"/>
          </w:tcPr>
          <w:p w14:paraId="04E4CF13"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8E8B45D"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725C30EB"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5CD9F1B"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4C5DB2D6"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5262F563" w14:textId="77777777" w:rsidTr="002E5CB7">
        <w:trPr>
          <w:trHeight w:val="77"/>
        </w:trPr>
        <w:tc>
          <w:tcPr>
            <w:tcW w:w="535" w:type="dxa"/>
          </w:tcPr>
          <w:p w14:paraId="1822C658"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091FD26C" w14:textId="77777777" w:rsidR="00AC2067" w:rsidRPr="00743B44" w:rsidRDefault="00AC2067" w:rsidP="00A46723">
            <w:pPr>
              <w:spacing w:line="276" w:lineRule="auto"/>
              <w:rPr>
                <w:rFonts w:ascii="Times New Roman" w:hAnsi="Times New Roman" w:cs="Times New Roman"/>
                <w:sz w:val="24"/>
                <w:szCs w:val="24"/>
              </w:rPr>
            </w:pPr>
            <w:r w:rsidRPr="00743B44">
              <w:rPr>
                <w:rFonts w:ascii="Times New Roman" w:hAnsi="Times New Roman" w:cs="Times New Roman"/>
                <w:sz w:val="24"/>
                <w:szCs w:val="24"/>
              </w:rPr>
              <w:t>Both technology and personnel are important in CRM</w:t>
            </w:r>
          </w:p>
        </w:tc>
        <w:tc>
          <w:tcPr>
            <w:tcW w:w="377" w:type="dxa"/>
          </w:tcPr>
          <w:p w14:paraId="24D83268"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151289F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0343757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4DFE1A91"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84DF955" w14:textId="77777777" w:rsidR="00AC2067" w:rsidRPr="00743B44" w:rsidRDefault="00AC2067" w:rsidP="00A46723">
            <w:pPr>
              <w:spacing w:line="276" w:lineRule="auto"/>
              <w:rPr>
                <w:rFonts w:ascii="Times New Roman" w:eastAsia="Calibri" w:hAnsi="Times New Roman" w:cs="Times New Roman"/>
                <w:b/>
                <w:sz w:val="24"/>
                <w:szCs w:val="24"/>
              </w:rPr>
            </w:pPr>
          </w:p>
        </w:tc>
      </w:tr>
    </w:tbl>
    <w:p w14:paraId="396CCA0E" w14:textId="77777777" w:rsidR="00AC2067" w:rsidRPr="00743B44" w:rsidRDefault="00AC2067" w:rsidP="00743B44">
      <w:pPr>
        <w:spacing w:line="360" w:lineRule="auto"/>
        <w:rPr>
          <w:rFonts w:ascii="Times New Roman" w:eastAsia="Calibri" w:hAnsi="Times New Roman" w:cs="Times New Roman"/>
          <w:b/>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3C7C47D9" w14:textId="77777777" w:rsidTr="0047574A">
        <w:trPr>
          <w:trHeight w:val="333"/>
        </w:trPr>
        <w:tc>
          <w:tcPr>
            <w:tcW w:w="590" w:type="dxa"/>
          </w:tcPr>
          <w:p w14:paraId="1D9054ED"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lastRenderedPageBreak/>
              <w:t>S/N</w:t>
            </w:r>
          </w:p>
        </w:tc>
        <w:tc>
          <w:tcPr>
            <w:tcW w:w="6444" w:type="dxa"/>
          </w:tcPr>
          <w:p w14:paraId="4516D9C5"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Effect of CRM on the competitive advantage of banks</w:t>
            </w:r>
          </w:p>
        </w:tc>
        <w:tc>
          <w:tcPr>
            <w:tcW w:w="523" w:type="dxa"/>
          </w:tcPr>
          <w:p w14:paraId="18AD33F5"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0" w:type="dxa"/>
          </w:tcPr>
          <w:p w14:paraId="47AF0C3B"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90" w:type="dxa"/>
          </w:tcPr>
          <w:p w14:paraId="2174FF30"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523" w:type="dxa"/>
          </w:tcPr>
          <w:p w14:paraId="206EA06B"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0" w:type="dxa"/>
          </w:tcPr>
          <w:p w14:paraId="4F0CE364"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27269010" w14:textId="77777777" w:rsidTr="002E5CB7">
        <w:trPr>
          <w:trHeight w:val="77"/>
        </w:trPr>
        <w:tc>
          <w:tcPr>
            <w:tcW w:w="590" w:type="dxa"/>
          </w:tcPr>
          <w:p w14:paraId="06DD257B" w14:textId="77777777" w:rsidR="00AC2067" w:rsidRPr="00743B44" w:rsidRDefault="00AC2067" w:rsidP="00743B44">
            <w:pPr>
              <w:pStyle w:val="ListParagraph"/>
              <w:numPr>
                <w:ilvl w:val="0"/>
                <w:numId w:val="27"/>
              </w:numPr>
              <w:spacing w:line="360" w:lineRule="auto"/>
              <w:rPr>
                <w:rFonts w:ascii="Times New Roman" w:eastAsia="Calibri" w:hAnsi="Times New Roman" w:cs="Times New Roman"/>
                <w:sz w:val="24"/>
                <w:szCs w:val="24"/>
              </w:rPr>
            </w:pPr>
          </w:p>
        </w:tc>
        <w:tc>
          <w:tcPr>
            <w:tcW w:w="6444" w:type="dxa"/>
          </w:tcPr>
          <w:p w14:paraId="6CF38465"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gives you a competitive advantage over other banks</w:t>
            </w:r>
          </w:p>
        </w:tc>
        <w:tc>
          <w:tcPr>
            <w:tcW w:w="523" w:type="dxa"/>
          </w:tcPr>
          <w:p w14:paraId="552B170B"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711FE0AD"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6EFB4B53"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3985A05F"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566621AB"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08B1DB69" w14:textId="77777777" w:rsidTr="002E5CB7">
        <w:trPr>
          <w:trHeight w:val="77"/>
        </w:trPr>
        <w:tc>
          <w:tcPr>
            <w:tcW w:w="590" w:type="dxa"/>
          </w:tcPr>
          <w:p w14:paraId="0D7181B8" w14:textId="77777777"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14:paraId="568A2365"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you to gain customers more than other banks</w:t>
            </w:r>
          </w:p>
        </w:tc>
        <w:tc>
          <w:tcPr>
            <w:tcW w:w="523" w:type="dxa"/>
          </w:tcPr>
          <w:p w14:paraId="0C7CB256"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26D23C26"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6A5A4C67"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2531FA04"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095122D4"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327747AF" w14:textId="77777777" w:rsidTr="0047574A">
        <w:trPr>
          <w:trHeight w:val="350"/>
        </w:trPr>
        <w:tc>
          <w:tcPr>
            <w:tcW w:w="590" w:type="dxa"/>
          </w:tcPr>
          <w:p w14:paraId="2A3B0E0F" w14:textId="77777777"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14:paraId="369710CB"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There is a consistent improvement in the customer base of this bank compared to other banks in Nigeria.</w:t>
            </w:r>
          </w:p>
        </w:tc>
        <w:tc>
          <w:tcPr>
            <w:tcW w:w="523" w:type="dxa"/>
          </w:tcPr>
          <w:p w14:paraId="5C6C1030"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38B5F67A"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37BD7585"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7A5248ED"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41C4B597" w14:textId="77777777" w:rsidR="00AC2067" w:rsidRPr="00743B44" w:rsidRDefault="00AC2067" w:rsidP="00743B44">
            <w:pPr>
              <w:spacing w:line="360" w:lineRule="auto"/>
              <w:rPr>
                <w:rFonts w:ascii="Times New Roman" w:eastAsia="Calibri" w:hAnsi="Times New Roman" w:cs="Times New Roman"/>
                <w:b/>
                <w:sz w:val="24"/>
                <w:szCs w:val="24"/>
              </w:rPr>
            </w:pPr>
          </w:p>
        </w:tc>
      </w:tr>
      <w:tr w:rsidR="00AC2067" w:rsidRPr="00743B44" w14:paraId="2AE3F2CE" w14:textId="77777777" w:rsidTr="0047574A">
        <w:trPr>
          <w:trHeight w:val="620"/>
        </w:trPr>
        <w:tc>
          <w:tcPr>
            <w:tcW w:w="590" w:type="dxa"/>
          </w:tcPr>
          <w:p w14:paraId="2505D8A5" w14:textId="77777777"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14:paraId="6C550423"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 xml:space="preserve">Customers refer other people to your bank because </w:t>
            </w:r>
            <w:proofErr w:type="gramStart"/>
            <w:r w:rsidRPr="00743B44">
              <w:rPr>
                <w:rFonts w:ascii="Times New Roman" w:eastAsia="Calibri" w:hAnsi="Times New Roman" w:cs="Times New Roman"/>
                <w:sz w:val="24"/>
                <w:szCs w:val="24"/>
              </w:rPr>
              <w:t>of  CRM</w:t>
            </w:r>
            <w:proofErr w:type="gramEnd"/>
            <w:r w:rsidRPr="00743B44">
              <w:rPr>
                <w:rFonts w:ascii="Times New Roman" w:eastAsia="Calibri" w:hAnsi="Times New Roman" w:cs="Times New Roman"/>
                <w:sz w:val="24"/>
                <w:szCs w:val="24"/>
              </w:rPr>
              <w:t xml:space="preserve"> implementation  </w:t>
            </w:r>
          </w:p>
        </w:tc>
        <w:tc>
          <w:tcPr>
            <w:tcW w:w="523" w:type="dxa"/>
          </w:tcPr>
          <w:p w14:paraId="148C9686"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7077440E"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2A7AC1D3"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426A957E"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0DF5D473" w14:textId="77777777" w:rsidR="00AC2067" w:rsidRPr="00743B44" w:rsidRDefault="00AC2067" w:rsidP="00743B44">
            <w:pPr>
              <w:spacing w:line="360" w:lineRule="auto"/>
              <w:rPr>
                <w:rFonts w:ascii="Times New Roman" w:eastAsia="Calibri" w:hAnsi="Times New Roman" w:cs="Times New Roman"/>
                <w:b/>
                <w:sz w:val="24"/>
                <w:szCs w:val="24"/>
              </w:rPr>
            </w:pPr>
          </w:p>
        </w:tc>
      </w:tr>
    </w:tbl>
    <w:p w14:paraId="05E69711" w14:textId="77777777" w:rsidR="00AC2067" w:rsidRPr="00743B44" w:rsidRDefault="00AC2067" w:rsidP="006E49DF">
      <w:pPr>
        <w:spacing w:after="0" w:line="360" w:lineRule="auto"/>
        <w:rPr>
          <w:rFonts w:ascii="Times New Roman" w:hAnsi="Times New Roman" w:cs="Times New Roman"/>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0F0B6E61" w14:textId="77777777" w:rsidTr="0047574A">
        <w:trPr>
          <w:trHeight w:val="333"/>
        </w:trPr>
        <w:tc>
          <w:tcPr>
            <w:tcW w:w="590" w:type="dxa"/>
          </w:tcPr>
          <w:p w14:paraId="7A3E0C90" w14:textId="77777777" w:rsidR="00AC2067" w:rsidRPr="00743B44" w:rsidRDefault="00AC2067" w:rsidP="006E49DF">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444" w:type="dxa"/>
          </w:tcPr>
          <w:p w14:paraId="3974E2A7"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Impact of CRM in attracting and retaining customers</w:t>
            </w:r>
          </w:p>
        </w:tc>
        <w:tc>
          <w:tcPr>
            <w:tcW w:w="523" w:type="dxa"/>
          </w:tcPr>
          <w:p w14:paraId="542801B3"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0" w:type="dxa"/>
          </w:tcPr>
          <w:p w14:paraId="1DD6127C"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90" w:type="dxa"/>
          </w:tcPr>
          <w:p w14:paraId="388FEC73"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523" w:type="dxa"/>
          </w:tcPr>
          <w:p w14:paraId="046EC39C"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0" w:type="dxa"/>
          </w:tcPr>
          <w:p w14:paraId="2852E442"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245E3A92" w14:textId="77777777" w:rsidTr="0047574A">
        <w:trPr>
          <w:trHeight w:val="530"/>
        </w:trPr>
        <w:tc>
          <w:tcPr>
            <w:tcW w:w="590" w:type="dxa"/>
          </w:tcPr>
          <w:p w14:paraId="44962DC5" w14:textId="77777777" w:rsidR="00AC2067" w:rsidRPr="00743B44" w:rsidRDefault="00AC2067" w:rsidP="00743B44">
            <w:pPr>
              <w:pStyle w:val="ListParagraph"/>
              <w:numPr>
                <w:ilvl w:val="0"/>
                <w:numId w:val="28"/>
              </w:numPr>
              <w:spacing w:line="360" w:lineRule="auto"/>
              <w:rPr>
                <w:rFonts w:ascii="Times New Roman" w:eastAsia="Calibri" w:hAnsi="Times New Roman" w:cs="Times New Roman"/>
                <w:sz w:val="24"/>
                <w:szCs w:val="24"/>
              </w:rPr>
            </w:pPr>
          </w:p>
        </w:tc>
        <w:tc>
          <w:tcPr>
            <w:tcW w:w="6444" w:type="dxa"/>
          </w:tcPr>
          <w:p w14:paraId="5066B0B0"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attracting new customers in this bank</w:t>
            </w:r>
          </w:p>
        </w:tc>
        <w:tc>
          <w:tcPr>
            <w:tcW w:w="523" w:type="dxa"/>
          </w:tcPr>
          <w:p w14:paraId="0E952CC7"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0BE383CC"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3243D0BF"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6EAC0C98"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596C21EC"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5755807B" w14:textId="77777777" w:rsidTr="0047574A">
        <w:trPr>
          <w:trHeight w:val="602"/>
        </w:trPr>
        <w:tc>
          <w:tcPr>
            <w:tcW w:w="590" w:type="dxa"/>
          </w:tcPr>
          <w:p w14:paraId="4DF9B2BA" w14:textId="77777777"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14:paraId="7F4A728B"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retaining your customers</w:t>
            </w:r>
          </w:p>
        </w:tc>
        <w:tc>
          <w:tcPr>
            <w:tcW w:w="523" w:type="dxa"/>
          </w:tcPr>
          <w:p w14:paraId="66192AB1"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6E87AD3A"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660D7D9C"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2E98A71C"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314FA40E"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70DC64DC" w14:textId="77777777" w:rsidTr="0047574A">
        <w:trPr>
          <w:trHeight w:val="350"/>
        </w:trPr>
        <w:tc>
          <w:tcPr>
            <w:tcW w:w="590" w:type="dxa"/>
          </w:tcPr>
          <w:p w14:paraId="062ECEE5" w14:textId="77777777"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14:paraId="4CC3E35C"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build the relationship between you and your customers</w:t>
            </w:r>
          </w:p>
        </w:tc>
        <w:tc>
          <w:tcPr>
            <w:tcW w:w="523" w:type="dxa"/>
          </w:tcPr>
          <w:p w14:paraId="11F614CB"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28887774"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165B7077"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4CF6381B"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1CD34A76" w14:textId="77777777" w:rsidR="00AC2067" w:rsidRPr="00743B44" w:rsidRDefault="00AC2067" w:rsidP="00743B44">
            <w:pPr>
              <w:spacing w:line="360" w:lineRule="auto"/>
              <w:rPr>
                <w:rFonts w:ascii="Times New Roman" w:eastAsia="Calibri" w:hAnsi="Times New Roman" w:cs="Times New Roman"/>
                <w:b/>
                <w:sz w:val="24"/>
                <w:szCs w:val="24"/>
              </w:rPr>
            </w:pPr>
          </w:p>
        </w:tc>
      </w:tr>
      <w:tr w:rsidR="00AC2067" w:rsidRPr="00743B44" w14:paraId="7A51942C" w14:textId="77777777" w:rsidTr="0047574A">
        <w:trPr>
          <w:trHeight w:val="620"/>
        </w:trPr>
        <w:tc>
          <w:tcPr>
            <w:tcW w:w="590" w:type="dxa"/>
          </w:tcPr>
          <w:p w14:paraId="52163D83" w14:textId="77777777"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14:paraId="3A42B284"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gaining the interest of your customers</w:t>
            </w:r>
          </w:p>
        </w:tc>
        <w:tc>
          <w:tcPr>
            <w:tcW w:w="523" w:type="dxa"/>
          </w:tcPr>
          <w:p w14:paraId="2BC74952"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1754A0B0"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24A547DF"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73C2F7DF"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19AC1941" w14:textId="77777777" w:rsidR="00AC2067" w:rsidRPr="00743B44" w:rsidRDefault="00AC2067" w:rsidP="00743B44">
            <w:pPr>
              <w:spacing w:line="360" w:lineRule="auto"/>
              <w:rPr>
                <w:rFonts w:ascii="Times New Roman" w:eastAsia="Calibri" w:hAnsi="Times New Roman" w:cs="Times New Roman"/>
                <w:b/>
                <w:sz w:val="24"/>
                <w:szCs w:val="24"/>
              </w:rPr>
            </w:pPr>
          </w:p>
        </w:tc>
      </w:tr>
    </w:tbl>
    <w:p w14:paraId="26AE59B7" w14:textId="77777777" w:rsidR="00AC2067" w:rsidRPr="00743B44" w:rsidRDefault="00AC2067" w:rsidP="00743B44">
      <w:pPr>
        <w:spacing w:line="360" w:lineRule="auto"/>
        <w:rPr>
          <w:rFonts w:ascii="Times New Roman" w:hAnsi="Times New Roman" w:cs="Times New Roman"/>
          <w:sz w:val="24"/>
          <w:szCs w:val="24"/>
        </w:rPr>
      </w:pPr>
    </w:p>
    <w:p w14:paraId="09B49388" w14:textId="77777777" w:rsidR="00AC2067" w:rsidRDefault="00AC2067" w:rsidP="00743B44">
      <w:pPr>
        <w:spacing w:line="360" w:lineRule="auto"/>
        <w:rPr>
          <w:rFonts w:ascii="Times New Roman" w:hAnsi="Times New Roman" w:cs="Times New Roman"/>
          <w:sz w:val="24"/>
          <w:szCs w:val="24"/>
        </w:rPr>
      </w:pPr>
    </w:p>
    <w:p w14:paraId="6F8C77E9" w14:textId="77777777" w:rsidR="002E5CB7" w:rsidRDefault="002E5CB7" w:rsidP="00743B44">
      <w:pPr>
        <w:spacing w:line="360" w:lineRule="auto"/>
        <w:rPr>
          <w:rFonts w:ascii="Times New Roman" w:hAnsi="Times New Roman" w:cs="Times New Roman"/>
          <w:sz w:val="24"/>
          <w:szCs w:val="24"/>
        </w:rPr>
      </w:pPr>
    </w:p>
    <w:p w14:paraId="7AE105A0" w14:textId="77777777" w:rsidR="002E5CB7" w:rsidRDefault="002E5CB7" w:rsidP="00743B44">
      <w:pPr>
        <w:spacing w:line="360" w:lineRule="auto"/>
        <w:rPr>
          <w:rFonts w:ascii="Times New Roman" w:hAnsi="Times New Roman" w:cs="Times New Roman"/>
          <w:sz w:val="24"/>
          <w:szCs w:val="24"/>
        </w:rPr>
      </w:pPr>
    </w:p>
    <w:p w14:paraId="25A1BF31" w14:textId="77777777" w:rsidR="002E5CB7" w:rsidRDefault="002E5CB7" w:rsidP="00743B44">
      <w:pPr>
        <w:spacing w:line="360" w:lineRule="auto"/>
        <w:rPr>
          <w:rFonts w:ascii="Times New Roman" w:hAnsi="Times New Roman" w:cs="Times New Roman"/>
          <w:sz w:val="24"/>
          <w:szCs w:val="24"/>
        </w:rPr>
      </w:pPr>
    </w:p>
    <w:p w14:paraId="49307C37" w14:textId="77777777" w:rsidR="002E5CB7" w:rsidRDefault="002E5CB7" w:rsidP="00743B44">
      <w:pPr>
        <w:spacing w:line="360" w:lineRule="auto"/>
        <w:rPr>
          <w:rFonts w:ascii="Times New Roman" w:hAnsi="Times New Roman" w:cs="Times New Roman"/>
          <w:sz w:val="24"/>
          <w:szCs w:val="24"/>
        </w:rPr>
      </w:pPr>
    </w:p>
    <w:p w14:paraId="641A1369" w14:textId="77777777" w:rsidR="002E5CB7" w:rsidRDefault="002E5CB7" w:rsidP="00743B44">
      <w:pPr>
        <w:spacing w:line="360" w:lineRule="auto"/>
        <w:rPr>
          <w:rFonts w:ascii="Times New Roman" w:hAnsi="Times New Roman" w:cs="Times New Roman"/>
          <w:sz w:val="24"/>
          <w:szCs w:val="24"/>
        </w:rPr>
      </w:pPr>
    </w:p>
    <w:p w14:paraId="57677D48" w14:textId="77777777" w:rsidR="002E5CB7" w:rsidRPr="00743B44" w:rsidRDefault="002E5CB7" w:rsidP="00743B44">
      <w:pPr>
        <w:spacing w:line="360" w:lineRule="auto"/>
        <w:rPr>
          <w:rFonts w:ascii="Times New Roman" w:hAnsi="Times New Roman" w:cs="Times New Roman"/>
          <w:sz w:val="24"/>
          <w:szCs w:val="24"/>
        </w:rPr>
      </w:pPr>
    </w:p>
    <w:p w14:paraId="383E20B4" w14:textId="77777777" w:rsidR="00AC2067" w:rsidRPr="00743B44" w:rsidRDefault="00AC2067" w:rsidP="00743B44">
      <w:pPr>
        <w:pStyle w:val="Default"/>
        <w:spacing w:after="200" w:line="360" w:lineRule="auto"/>
      </w:pPr>
    </w:p>
    <w:p w14:paraId="4279624C" w14:textId="77777777" w:rsidR="00A1629E" w:rsidRPr="00A46723" w:rsidRDefault="00AC2067" w:rsidP="00A46723">
      <w:pPr>
        <w:pStyle w:val="Default"/>
        <w:spacing w:after="200" w:line="360" w:lineRule="auto"/>
      </w:pPr>
      <w:r w:rsidRPr="00743B44">
        <w:t xml:space="preserve">                                </w:t>
      </w:r>
    </w:p>
    <w:sectPr w:rsidR="00A1629E" w:rsidRPr="00A46723" w:rsidSect="005A254A">
      <w:headerReference w:type="default" r:id="rId14"/>
      <w:footerReference w:type="default" r:id="rId15"/>
      <w:pgSz w:w="11520" w:h="14400" w:code="1"/>
      <w:pgMar w:top="1440" w:right="1440" w:bottom="1440" w:left="1440" w:header="283" w:footer="8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0748" w14:textId="77777777" w:rsidR="00103977" w:rsidRDefault="00103977" w:rsidP="004161A2">
      <w:pPr>
        <w:spacing w:after="0" w:line="240" w:lineRule="auto"/>
      </w:pPr>
      <w:r>
        <w:separator/>
      </w:r>
    </w:p>
  </w:endnote>
  <w:endnote w:type="continuationSeparator" w:id="0">
    <w:p w14:paraId="2A6F40D7" w14:textId="77777777" w:rsidR="00103977" w:rsidRDefault="00103977" w:rsidP="0041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8A56" w14:textId="77777777" w:rsidR="005A254A" w:rsidRDefault="005A2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9340"/>
      <w:docPartObj>
        <w:docPartGallery w:val="Page Numbers (Bottom of Page)"/>
        <w:docPartUnique/>
      </w:docPartObj>
    </w:sdtPr>
    <w:sdtEndPr/>
    <w:sdtContent>
      <w:p w14:paraId="11D35AD3" w14:textId="77777777" w:rsidR="009E4E20" w:rsidRDefault="009E4E20">
        <w:pPr>
          <w:pStyle w:val="Footer"/>
          <w:jc w:val="center"/>
        </w:pPr>
        <w:r>
          <w:fldChar w:fldCharType="begin"/>
        </w:r>
        <w:r>
          <w:instrText xml:space="preserve"> PAGE   \* MERGEFORMAT </w:instrText>
        </w:r>
        <w:r>
          <w:fldChar w:fldCharType="separate"/>
        </w:r>
        <w:r w:rsidR="005A254A">
          <w:rPr>
            <w:noProof/>
          </w:rPr>
          <w:t>viii</w:t>
        </w:r>
        <w:r>
          <w:rPr>
            <w:noProof/>
          </w:rPr>
          <w:fldChar w:fldCharType="end"/>
        </w:r>
      </w:p>
    </w:sdtContent>
  </w:sdt>
  <w:p w14:paraId="7450028D" w14:textId="77777777" w:rsidR="009E4E20" w:rsidRDefault="009E4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B3C8" w14:textId="77777777" w:rsidR="005A254A" w:rsidRDefault="005A25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058237"/>
      <w:docPartObj>
        <w:docPartGallery w:val="Page Numbers (Bottom of Page)"/>
        <w:docPartUnique/>
      </w:docPartObj>
    </w:sdtPr>
    <w:sdtEndPr>
      <w:rPr>
        <w:noProof/>
      </w:rPr>
    </w:sdtEndPr>
    <w:sdtContent>
      <w:p w14:paraId="74D6D7BA" w14:textId="77777777" w:rsidR="005A254A" w:rsidRDefault="005A254A">
        <w:pPr>
          <w:pStyle w:val="Footer"/>
          <w:jc w:val="center"/>
        </w:pPr>
        <w:r>
          <w:fldChar w:fldCharType="begin"/>
        </w:r>
        <w:r>
          <w:instrText xml:space="preserve"> PAGE   \* MERGEFORMAT </w:instrText>
        </w:r>
        <w:r>
          <w:fldChar w:fldCharType="separate"/>
        </w:r>
        <w:r>
          <w:rPr>
            <w:noProof/>
          </w:rPr>
          <w:t>67</w:t>
        </w:r>
        <w:r>
          <w:rPr>
            <w:noProof/>
          </w:rPr>
          <w:fldChar w:fldCharType="end"/>
        </w:r>
      </w:p>
    </w:sdtContent>
  </w:sdt>
  <w:p w14:paraId="711EE80A" w14:textId="77777777" w:rsidR="009E4E20" w:rsidRDefault="009E4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F184" w14:textId="77777777" w:rsidR="00103977" w:rsidRDefault="00103977" w:rsidP="004161A2">
      <w:pPr>
        <w:spacing w:after="0" w:line="240" w:lineRule="auto"/>
      </w:pPr>
      <w:r>
        <w:separator/>
      </w:r>
    </w:p>
  </w:footnote>
  <w:footnote w:type="continuationSeparator" w:id="0">
    <w:p w14:paraId="3839D76E" w14:textId="77777777" w:rsidR="00103977" w:rsidRDefault="00103977" w:rsidP="00416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DF33" w14:textId="77777777" w:rsidR="005A254A" w:rsidRDefault="005A2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CC41" w14:textId="77777777" w:rsidR="009E4E20" w:rsidRDefault="009E4E20" w:rsidP="00FD4C5E">
    <w:pPr>
      <w:pStyle w:val="Header"/>
      <w:jc w:val="center"/>
    </w:pPr>
  </w:p>
  <w:p w14:paraId="785B91A8" w14:textId="77777777" w:rsidR="009E4E20" w:rsidRDefault="009E4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7827" w14:textId="77777777" w:rsidR="005A254A" w:rsidRDefault="005A25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5397" w14:textId="77777777" w:rsidR="009E4E20" w:rsidRDefault="009E4E20">
    <w:pPr>
      <w:pStyle w:val="Header"/>
      <w:jc w:val="right"/>
    </w:pPr>
    <w:r>
      <w:fldChar w:fldCharType="begin"/>
    </w:r>
    <w:r>
      <w:instrText xml:space="preserve"> PAGE   \* MERGEFORMAT </w:instrText>
    </w:r>
    <w:r>
      <w:fldChar w:fldCharType="separate"/>
    </w:r>
    <w:r w:rsidR="005A254A">
      <w:rPr>
        <w:noProof/>
      </w:rPr>
      <w:t>67</w:t>
    </w:r>
    <w:r>
      <w:rPr>
        <w:noProof/>
      </w:rPr>
      <w:fldChar w:fldCharType="end"/>
    </w:r>
  </w:p>
  <w:p w14:paraId="0F63C6A3" w14:textId="77777777" w:rsidR="009E4E20" w:rsidRDefault="009E4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B4F72"/>
    <w:multiLevelType w:val="hybridMultilevel"/>
    <w:tmpl w:val="683E9AFA"/>
    <w:lvl w:ilvl="0" w:tplc="895ADA6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B60F5"/>
    <w:multiLevelType w:val="hybridMultilevel"/>
    <w:tmpl w:val="D3505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60CB9"/>
    <w:multiLevelType w:val="hybridMultilevel"/>
    <w:tmpl w:val="E930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A4DDC"/>
    <w:multiLevelType w:val="hybridMultilevel"/>
    <w:tmpl w:val="7E3E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BD3B72"/>
    <w:multiLevelType w:val="hybridMultilevel"/>
    <w:tmpl w:val="DD7A361A"/>
    <w:lvl w:ilvl="0" w:tplc="8D940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3C863150"/>
    <w:multiLevelType w:val="hybridMultilevel"/>
    <w:tmpl w:val="2278D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A6D8C"/>
    <w:multiLevelType w:val="hybridMultilevel"/>
    <w:tmpl w:val="F0545E04"/>
    <w:lvl w:ilvl="0" w:tplc="DEECBB6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D756EC4"/>
    <w:multiLevelType w:val="hybridMultilevel"/>
    <w:tmpl w:val="D06EC2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7BA7EF3"/>
    <w:multiLevelType w:val="hybridMultilevel"/>
    <w:tmpl w:val="2B548052"/>
    <w:lvl w:ilvl="0" w:tplc="E60C0E2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15:restartNumberingAfterBreak="0">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231B53"/>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15:restartNumberingAfterBreak="0">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3277E7F"/>
    <w:multiLevelType w:val="hybridMultilevel"/>
    <w:tmpl w:val="F87AEC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371AFB"/>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15:restartNumberingAfterBreak="0">
    <w:nsid w:val="7D8B0C46"/>
    <w:multiLevelType w:val="hybridMultilevel"/>
    <w:tmpl w:val="722E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55BA7"/>
    <w:multiLevelType w:val="hybridMultilevel"/>
    <w:tmpl w:val="19FC539E"/>
    <w:lvl w:ilvl="0" w:tplc="F7541384">
      <w:start w:val="1"/>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4"/>
  </w:num>
  <w:num w:numId="3">
    <w:abstractNumId w:val="12"/>
  </w:num>
  <w:num w:numId="4">
    <w:abstractNumId w:val="0"/>
  </w:num>
  <w:num w:numId="5">
    <w:abstractNumId w:val="29"/>
  </w:num>
  <w:num w:numId="6">
    <w:abstractNumId w:val="38"/>
  </w:num>
  <w:num w:numId="7">
    <w:abstractNumId w:val="27"/>
  </w:num>
  <w:num w:numId="8">
    <w:abstractNumId w:val="26"/>
  </w:num>
  <w:num w:numId="9">
    <w:abstractNumId w:val="2"/>
  </w:num>
  <w:num w:numId="10">
    <w:abstractNumId w:val="7"/>
  </w:num>
  <w:num w:numId="11">
    <w:abstractNumId w:val="32"/>
  </w:num>
  <w:num w:numId="12">
    <w:abstractNumId w:val="4"/>
  </w:num>
  <w:num w:numId="13">
    <w:abstractNumId w:val="37"/>
  </w:num>
  <w:num w:numId="14">
    <w:abstractNumId w:val="15"/>
  </w:num>
  <w:num w:numId="15">
    <w:abstractNumId w:val="30"/>
  </w:num>
  <w:num w:numId="16">
    <w:abstractNumId w:val="14"/>
  </w:num>
  <w:num w:numId="17">
    <w:abstractNumId w:val="36"/>
  </w:num>
  <w:num w:numId="18">
    <w:abstractNumId w:val="22"/>
  </w:num>
  <w:num w:numId="19">
    <w:abstractNumId w:val="33"/>
  </w:num>
  <w:num w:numId="20">
    <w:abstractNumId w:val="3"/>
  </w:num>
  <w:num w:numId="21">
    <w:abstractNumId w:val="28"/>
  </w:num>
  <w:num w:numId="22">
    <w:abstractNumId w:val="23"/>
  </w:num>
  <w:num w:numId="23">
    <w:abstractNumId w:val="24"/>
  </w:num>
  <w:num w:numId="24">
    <w:abstractNumId w:val="11"/>
  </w:num>
  <w:num w:numId="25">
    <w:abstractNumId w:val="16"/>
  </w:num>
  <w:num w:numId="26">
    <w:abstractNumId w:val="5"/>
  </w:num>
  <w:num w:numId="27">
    <w:abstractNumId w:val="31"/>
  </w:num>
  <w:num w:numId="28">
    <w:abstractNumId w:val="4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3"/>
  </w:num>
  <w:num w:numId="32">
    <w:abstractNumId w:val="10"/>
  </w:num>
  <w:num w:numId="33">
    <w:abstractNumId w:val="9"/>
  </w:num>
  <w:num w:numId="34">
    <w:abstractNumId w:val="25"/>
  </w:num>
  <w:num w:numId="35">
    <w:abstractNumId w:val="8"/>
  </w:num>
  <w:num w:numId="36">
    <w:abstractNumId w:val="1"/>
  </w:num>
  <w:num w:numId="37">
    <w:abstractNumId w:val="18"/>
  </w:num>
  <w:num w:numId="38">
    <w:abstractNumId w:val="39"/>
  </w:num>
  <w:num w:numId="39">
    <w:abstractNumId w:val="35"/>
  </w:num>
  <w:num w:numId="40">
    <w:abstractNumId w:val="41"/>
  </w:num>
  <w:num w:numId="41">
    <w:abstractNumId w:val="19"/>
  </w:num>
  <w:num w:numId="42">
    <w:abstractNumId w:val="4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D0"/>
    <w:rsid w:val="000027B4"/>
    <w:rsid w:val="00003307"/>
    <w:rsid w:val="00004E9D"/>
    <w:rsid w:val="000055BA"/>
    <w:rsid w:val="000102EF"/>
    <w:rsid w:val="000117C4"/>
    <w:rsid w:val="00011D5B"/>
    <w:rsid w:val="00013358"/>
    <w:rsid w:val="00014B0A"/>
    <w:rsid w:val="000176E3"/>
    <w:rsid w:val="00024710"/>
    <w:rsid w:val="00025206"/>
    <w:rsid w:val="0002536A"/>
    <w:rsid w:val="000257C5"/>
    <w:rsid w:val="00027FF5"/>
    <w:rsid w:val="00030F33"/>
    <w:rsid w:val="0003247D"/>
    <w:rsid w:val="0003425C"/>
    <w:rsid w:val="00035021"/>
    <w:rsid w:val="0004043A"/>
    <w:rsid w:val="00050681"/>
    <w:rsid w:val="0005162F"/>
    <w:rsid w:val="00064025"/>
    <w:rsid w:val="000716EA"/>
    <w:rsid w:val="00083764"/>
    <w:rsid w:val="00090BBE"/>
    <w:rsid w:val="000925A0"/>
    <w:rsid w:val="0009327F"/>
    <w:rsid w:val="00094E78"/>
    <w:rsid w:val="00096EC4"/>
    <w:rsid w:val="000A3AAA"/>
    <w:rsid w:val="000A46DA"/>
    <w:rsid w:val="000A6BF9"/>
    <w:rsid w:val="000A7517"/>
    <w:rsid w:val="000B21D1"/>
    <w:rsid w:val="000B70EF"/>
    <w:rsid w:val="000D52E7"/>
    <w:rsid w:val="000D655D"/>
    <w:rsid w:val="000F4055"/>
    <w:rsid w:val="000F6EDB"/>
    <w:rsid w:val="00103977"/>
    <w:rsid w:val="001060D8"/>
    <w:rsid w:val="0010738B"/>
    <w:rsid w:val="00114693"/>
    <w:rsid w:val="00115B85"/>
    <w:rsid w:val="00117AFC"/>
    <w:rsid w:val="0012013C"/>
    <w:rsid w:val="00121CF1"/>
    <w:rsid w:val="001221EF"/>
    <w:rsid w:val="00122D48"/>
    <w:rsid w:val="001274EC"/>
    <w:rsid w:val="0012779E"/>
    <w:rsid w:val="00136C91"/>
    <w:rsid w:val="00142D4A"/>
    <w:rsid w:val="001474FD"/>
    <w:rsid w:val="00147A3C"/>
    <w:rsid w:val="001502A3"/>
    <w:rsid w:val="00153B43"/>
    <w:rsid w:val="001543A8"/>
    <w:rsid w:val="001657B2"/>
    <w:rsid w:val="001663B7"/>
    <w:rsid w:val="00182D0A"/>
    <w:rsid w:val="00185D53"/>
    <w:rsid w:val="00190E96"/>
    <w:rsid w:val="00190F65"/>
    <w:rsid w:val="001A1BFA"/>
    <w:rsid w:val="001A231A"/>
    <w:rsid w:val="001A2DF8"/>
    <w:rsid w:val="001A3ED1"/>
    <w:rsid w:val="001A7CC1"/>
    <w:rsid w:val="001B088B"/>
    <w:rsid w:val="001B1921"/>
    <w:rsid w:val="001B355B"/>
    <w:rsid w:val="001B3636"/>
    <w:rsid w:val="001C3576"/>
    <w:rsid w:val="001C53FF"/>
    <w:rsid w:val="001C5C0E"/>
    <w:rsid w:val="001C7B88"/>
    <w:rsid w:val="001D08DE"/>
    <w:rsid w:val="001D156B"/>
    <w:rsid w:val="001D5ABE"/>
    <w:rsid w:val="001D5BD3"/>
    <w:rsid w:val="001D5F4C"/>
    <w:rsid w:val="001D641A"/>
    <w:rsid w:val="001D761F"/>
    <w:rsid w:val="001D7B6C"/>
    <w:rsid w:val="001E007B"/>
    <w:rsid w:val="001E22BB"/>
    <w:rsid w:val="001F5093"/>
    <w:rsid w:val="00201647"/>
    <w:rsid w:val="00202F89"/>
    <w:rsid w:val="0021120C"/>
    <w:rsid w:val="0021205D"/>
    <w:rsid w:val="00225B28"/>
    <w:rsid w:val="0022690F"/>
    <w:rsid w:val="00235125"/>
    <w:rsid w:val="0023739D"/>
    <w:rsid w:val="0024315E"/>
    <w:rsid w:val="002433D6"/>
    <w:rsid w:val="00250020"/>
    <w:rsid w:val="002507A0"/>
    <w:rsid w:val="00257280"/>
    <w:rsid w:val="002651B0"/>
    <w:rsid w:val="00281330"/>
    <w:rsid w:val="002831A6"/>
    <w:rsid w:val="002841A4"/>
    <w:rsid w:val="0028547F"/>
    <w:rsid w:val="0029301F"/>
    <w:rsid w:val="00293536"/>
    <w:rsid w:val="00295CBB"/>
    <w:rsid w:val="00295CD5"/>
    <w:rsid w:val="002A34A7"/>
    <w:rsid w:val="002A4B7C"/>
    <w:rsid w:val="002A743E"/>
    <w:rsid w:val="002B51E7"/>
    <w:rsid w:val="002C2566"/>
    <w:rsid w:val="002E5BB3"/>
    <w:rsid w:val="002E5CB7"/>
    <w:rsid w:val="002E79CE"/>
    <w:rsid w:val="0030118C"/>
    <w:rsid w:val="0031782C"/>
    <w:rsid w:val="003212EE"/>
    <w:rsid w:val="00323928"/>
    <w:rsid w:val="00326A6F"/>
    <w:rsid w:val="00330783"/>
    <w:rsid w:val="00342F54"/>
    <w:rsid w:val="003658CA"/>
    <w:rsid w:val="0037613A"/>
    <w:rsid w:val="00376D56"/>
    <w:rsid w:val="0038031C"/>
    <w:rsid w:val="00383849"/>
    <w:rsid w:val="003848E7"/>
    <w:rsid w:val="003A6DD3"/>
    <w:rsid w:val="003C12F0"/>
    <w:rsid w:val="003C41E5"/>
    <w:rsid w:val="003C7760"/>
    <w:rsid w:val="003E12BD"/>
    <w:rsid w:val="003E667F"/>
    <w:rsid w:val="003F7946"/>
    <w:rsid w:val="00400449"/>
    <w:rsid w:val="004009EF"/>
    <w:rsid w:val="004023EF"/>
    <w:rsid w:val="00403D3E"/>
    <w:rsid w:val="004051F9"/>
    <w:rsid w:val="00414C28"/>
    <w:rsid w:val="004161A2"/>
    <w:rsid w:val="0041677F"/>
    <w:rsid w:val="00417D65"/>
    <w:rsid w:val="00420D57"/>
    <w:rsid w:val="004226C7"/>
    <w:rsid w:val="00425635"/>
    <w:rsid w:val="00432B47"/>
    <w:rsid w:val="004353AC"/>
    <w:rsid w:val="00436E7F"/>
    <w:rsid w:val="00446CB9"/>
    <w:rsid w:val="00450B6A"/>
    <w:rsid w:val="0046177E"/>
    <w:rsid w:val="0046541B"/>
    <w:rsid w:val="004677BF"/>
    <w:rsid w:val="004714BD"/>
    <w:rsid w:val="00473704"/>
    <w:rsid w:val="0047574A"/>
    <w:rsid w:val="00475E98"/>
    <w:rsid w:val="0047795D"/>
    <w:rsid w:val="00481399"/>
    <w:rsid w:val="00487870"/>
    <w:rsid w:val="004901E8"/>
    <w:rsid w:val="00490853"/>
    <w:rsid w:val="004A28B2"/>
    <w:rsid w:val="004A59C2"/>
    <w:rsid w:val="004B38A8"/>
    <w:rsid w:val="004C13A0"/>
    <w:rsid w:val="004C18AB"/>
    <w:rsid w:val="004D22A3"/>
    <w:rsid w:val="004D2FC3"/>
    <w:rsid w:val="004D314D"/>
    <w:rsid w:val="004E0004"/>
    <w:rsid w:val="004E63C8"/>
    <w:rsid w:val="004F79B2"/>
    <w:rsid w:val="00502699"/>
    <w:rsid w:val="0050569D"/>
    <w:rsid w:val="0051022F"/>
    <w:rsid w:val="005128DE"/>
    <w:rsid w:val="00512975"/>
    <w:rsid w:val="00512DB6"/>
    <w:rsid w:val="00522A85"/>
    <w:rsid w:val="00525666"/>
    <w:rsid w:val="00525689"/>
    <w:rsid w:val="00530C1E"/>
    <w:rsid w:val="0053707F"/>
    <w:rsid w:val="005409FA"/>
    <w:rsid w:val="00541A54"/>
    <w:rsid w:val="00547088"/>
    <w:rsid w:val="0055217B"/>
    <w:rsid w:val="00552232"/>
    <w:rsid w:val="00553CCC"/>
    <w:rsid w:val="0056058C"/>
    <w:rsid w:val="00562270"/>
    <w:rsid w:val="00562CEC"/>
    <w:rsid w:val="00565C84"/>
    <w:rsid w:val="005701EA"/>
    <w:rsid w:val="005714D7"/>
    <w:rsid w:val="00581203"/>
    <w:rsid w:val="00581DBB"/>
    <w:rsid w:val="00582AE1"/>
    <w:rsid w:val="005901BA"/>
    <w:rsid w:val="00590718"/>
    <w:rsid w:val="00591589"/>
    <w:rsid w:val="005A254A"/>
    <w:rsid w:val="005A2595"/>
    <w:rsid w:val="005A3130"/>
    <w:rsid w:val="005A3148"/>
    <w:rsid w:val="005A4CE6"/>
    <w:rsid w:val="005A500B"/>
    <w:rsid w:val="005A7E7C"/>
    <w:rsid w:val="005B0744"/>
    <w:rsid w:val="005B31A7"/>
    <w:rsid w:val="005B340A"/>
    <w:rsid w:val="005B430C"/>
    <w:rsid w:val="005B5969"/>
    <w:rsid w:val="005C5767"/>
    <w:rsid w:val="005C7703"/>
    <w:rsid w:val="005C77B9"/>
    <w:rsid w:val="005D5B42"/>
    <w:rsid w:val="005E480E"/>
    <w:rsid w:val="005E57A6"/>
    <w:rsid w:val="005F7CF0"/>
    <w:rsid w:val="006005D7"/>
    <w:rsid w:val="00600BDD"/>
    <w:rsid w:val="0060581D"/>
    <w:rsid w:val="00611C78"/>
    <w:rsid w:val="006150B3"/>
    <w:rsid w:val="006153A7"/>
    <w:rsid w:val="006213D6"/>
    <w:rsid w:val="00621A42"/>
    <w:rsid w:val="006316B8"/>
    <w:rsid w:val="00635458"/>
    <w:rsid w:val="00640BA9"/>
    <w:rsid w:val="00641CB5"/>
    <w:rsid w:val="006465DA"/>
    <w:rsid w:val="00652DC2"/>
    <w:rsid w:val="006545CC"/>
    <w:rsid w:val="00654B93"/>
    <w:rsid w:val="006576FB"/>
    <w:rsid w:val="006624CB"/>
    <w:rsid w:val="00662653"/>
    <w:rsid w:val="006727B3"/>
    <w:rsid w:val="00676031"/>
    <w:rsid w:val="00676423"/>
    <w:rsid w:val="0068224A"/>
    <w:rsid w:val="00684B24"/>
    <w:rsid w:val="006939E4"/>
    <w:rsid w:val="006967AD"/>
    <w:rsid w:val="00697F08"/>
    <w:rsid w:val="006A0205"/>
    <w:rsid w:val="006A132E"/>
    <w:rsid w:val="006A2737"/>
    <w:rsid w:val="006A5E22"/>
    <w:rsid w:val="006B229D"/>
    <w:rsid w:val="006B2FBE"/>
    <w:rsid w:val="006B46E9"/>
    <w:rsid w:val="006B7F2B"/>
    <w:rsid w:val="006C561D"/>
    <w:rsid w:val="006C79D3"/>
    <w:rsid w:val="006D154E"/>
    <w:rsid w:val="006D35B3"/>
    <w:rsid w:val="006D3D91"/>
    <w:rsid w:val="006E49DF"/>
    <w:rsid w:val="006E6544"/>
    <w:rsid w:val="006F111C"/>
    <w:rsid w:val="00700635"/>
    <w:rsid w:val="00701C9B"/>
    <w:rsid w:val="00705274"/>
    <w:rsid w:val="007113C2"/>
    <w:rsid w:val="0071156C"/>
    <w:rsid w:val="00711A8E"/>
    <w:rsid w:val="007125BA"/>
    <w:rsid w:val="00715CFA"/>
    <w:rsid w:val="00717D76"/>
    <w:rsid w:val="007203CA"/>
    <w:rsid w:val="007208F7"/>
    <w:rsid w:val="00721004"/>
    <w:rsid w:val="00723A3D"/>
    <w:rsid w:val="00725C6C"/>
    <w:rsid w:val="007270AF"/>
    <w:rsid w:val="00727E0C"/>
    <w:rsid w:val="00740812"/>
    <w:rsid w:val="00740D91"/>
    <w:rsid w:val="00740FDB"/>
    <w:rsid w:val="00743B44"/>
    <w:rsid w:val="00743C35"/>
    <w:rsid w:val="00750931"/>
    <w:rsid w:val="0075336C"/>
    <w:rsid w:val="00762299"/>
    <w:rsid w:val="00767D64"/>
    <w:rsid w:val="007702AF"/>
    <w:rsid w:val="007706F7"/>
    <w:rsid w:val="0077334A"/>
    <w:rsid w:val="00775012"/>
    <w:rsid w:val="00777A01"/>
    <w:rsid w:val="007824CA"/>
    <w:rsid w:val="007830D0"/>
    <w:rsid w:val="00786390"/>
    <w:rsid w:val="0079277D"/>
    <w:rsid w:val="00794B8B"/>
    <w:rsid w:val="007A02CA"/>
    <w:rsid w:val="007A4FE5"/>
    <w:rsid w:val="007A5192"/>
    <w:rsid w:val="007A75D7"/>
    <w:rsid w:val="007B0974"/>
    <w:rsid w:val="007B2AD6"/>
    <w:rsid w:val="007B65FE"/>
    <w:rsid w:val="007C16F1"/>
    <w:rsid w:val="007C6318"/>
    <w:rsid w:val="007D309D"/>
    <w:rsid w:val="007D344E"/>
    <w:rsid w:val="007D44BD"/>
    <w:rsid w:val="007E40AD"/>
    <w:rsid w:val="007E7958"/>
    <w:rsid w:val="007F0FE6"/>
    <w:rsid w:val="007F3834"/>
    <w:rsid w:val="008015DD"/>
    <w:rsid w:val="00806CA9"/>
    <w:rsid w:val="00812D73"/>
    <w:rsid w:val="00816891"/>
    <w:rsid w:val="008169B0"/>
    <w:rsid w:val="00817201"/>
    <w:rsid w:val="00820095"/>
    <w:rsid w:val="00824320"/>
    <w:rsid w:val="008271C3"/>
    <w:rsid w:val="0083170A"/>
    <w:rsid w:val="008353AE"/>
    <w:rsid w:val="008354BA"/>
    <w:rsid w:val="00837703"/>
    <w:rsid w:val="008431B7"/>
    <w:rsid w:val="00845E35"/>
    <w:rsid w:val="00852139"/>
    <w:rsid w:val="00852DB7"/>
    <w:rsid w:val="00854D52"/>
    <w:rsid w:val="008621A2"/>
    <w:rsid w:val="008637E1"/>
    <w:rsid w:val="0086487C"/>
    <w:rsid w:val="00873205"/>
    <w:rsid w:val="00874C19"/>
    <w:rsid w:val="008800ED"/>
    <w:rsid w:val="00880A6F"/>
    <w:rsid w:val="008963CA"/>
    <w:rsid w:val="008A0506"/>
    <w:rsid w:val="008A089C"/>
    <w:rsid w:val="008A0967"/>
    <w:rsid w:val="008A13D2"/>
    <w:rsid w:val="008A34CE"/>
    <w:rsid w:val="008A7D70"/>
    <w:rsid w:val="008B073E"/>
    <w:rsid w:val="008B4378"/>
    <w:rsid w:val="008B76F4"/>
    <w:rsid w:val="008C342A"/>
    <w:rsid w:val="008C6044"/>
    <w:rsid w:val="008C7809"/>
    <w:rsid w:val="008C78A7"/>
    <w:rsid w:val="008D54DB"/>
    <w:rsid w:val="008E653B"/>
    <w:rsid w:val="008E6831"/>
    <w:rsid w:val="008F3344"/>
    <w:rsid w:val="008F3AB5"/>
    <w:rsid w:val="00900C0A"/>
    <w:rsid w:val="0090224A"/>
    <w:rsid w:val="00902278"/>
    <w:rsid w:val="009026DB"/>
    <w:rsid w:val="009031DD"/>
    <w:rsid w:val="009034CF"/>
    <w:rsid w:val="009047B8"/>
    <w:rsid w:val="00910C38"/>
    <w:rsid w:val="00911D00"/>
    <w:rsid w:val="0091305C"/>
    <w:rsid w:val="00915297"/>
    <w:rsid w:val="00916CC0"/>
    <w:rsid w:val="0092244B"/>
    <w:rsid w:val="00922AFF"/>
    <w:rsid w:val="00925165"/>
    <w:rsid w:val="009363FB"/>
    <w:rsid w:val="00936D4A"/>
    <w:rsid w:val="00940CED"/>
    <w:rsid w:val="009429E6"/>
    <w:rsid w:val="0094560F"/>
    <w:rsid w:val="00945629"/>
    <w:rsid w:val="00955D7F"/>
    <w:rsid w:val="0096251B"/>
    <w:rsid w:val="00965605"/>
    <w:rsid w:val="009667A8"/>
    <w:rsid w:val="0096766A"/>
    <w:rsid w:val="0097342C"/>
    <w:rsid w:val="009752FD"/>
    <w:rsid w:val="00980752"/>
    <w:rsid w:val="00994FB5"/>
    <w:rsid w:val="009A139C"/>
    <w:rsid w:val="009A5218"/>
    <w:rsid w:val="009A6F1B"/>
    <w:rsid w:val="009B17C2"/>
    <w:rsid w:val="009B18BD"/>
    <w:rsid w:val="009B1B1B"/>
    <w:rsid w:val="009C195D"/>
    <w:rsid w:val="009C71F8"/>
    <w:rsid w:val="009D4D27"/>
    <w:rsid w:val="009E0143"/>
    <w:rsid w:val="009E1D9F"/>
    <w:rsid w:val="009E3893"/>
    <w:rsid w:val="009E3CB9"/>
    <w:rsid w:val="009E4E20"/>
    <w:rsid w:val="009F1C8B"/>
    <w:rsid w:val="009F4C0F"/>
    <w:rsid w:val="009F5EDB"/>
    <w:rsid w:val="009F7FD1"/>
    <w:rsid w:val="00A0063F"/>
    <w:rsid w:val="00A03E9D"/>
    <w:rsid w:val="00A1629E"/>
    <w:rsid w:val="00A16A5E"/>
    <w:rsid w:val="00A2014F"/>
    <w:rsid w:val="00A3313D"/>
    <w:rsid w:val="00A353BE"/>
    <w:rsid w:val="00A35430"/>
    <w:rsid w:val="00A357C3"/>
    <w:rsid w:val="00A45154"/>
    <w:rsid w:val="00A45FFE"/>
    <w:rsid w:val="00A46723"/>
    <w:rsid w:val="00A6035E"/>
    <w:rsid w:val="00A64617"/>
    <w:rsid w:val="00A653EF"/>
    <w:rsid w:val="00A65452"/>
    <w:rsid w:val="00A76F91"/>
    <w:rsid w:val="00A8220F"/>
    <w:rsid w:val="00A8255C"/>
    <w:rsid w:val="00A84BBC"/>
    <w:rsid w:val="00A9052F"/>
    <w:rsid w:val="00A9100B"/>
    <w:rsid w:val="00A948D8"/>
    <w:rsid w:val="00AA1557"/>
    <w:rsid w:val="00AA60B6"/>
    <w:rsid w:val="00AB0960"/>
    <w:rsid w:val="00AB2826"/>
    <w:rsid w:val="00AB2847"/>
    <w:rsid w:val="00AB28F6"/>
    <w:rsid w:val="00AB372F"/>
    <w:rsid w:val="00AB4B12"/>
    <w:rsid w:val="00AB79DE"/>
    <w:rsid w:val="00AC2067"/>
    <w:rsid w:val="00AC375C"/>
    <w:rsid w:val="00AC45DD"/>
    <w:rsid w:val="00AD0759"/>
    <w:rsid w:val="00AD5E91"/>
    <w:rsid w:val="00AE4BC5"/>
    <w:rsid w:val="00AE546F"/>
    <w:rsid w:val="00AE7D78"/>
    <w:rsid w:val="00AF1CD8"/>
    <w:rsid w:val="00B01C57"/>
    <w:rsid w:val="00B043A7"/>
    <w:rsid w:val="00B12EAA"/>
    <w:rsid w:val="00B14083"/>
    <w:rsid w:val="00B21D88"/>
    <w:rsid w:val="00B226B7"/>
    <w:rsid w:val="00B23F31"/>
    <w:rsid w:val="00B33D98"/>
    <w:rsid w:val="00B36220"/>
    <w:rsid w:val="00B40576"/>
    <w:rsid w:val="00B4575F"/>
    <w:rsid w:val="00B47DF8"/>
    <w:rsid w:val="00B525F9"/>
    <w:rsid w:val="00B63DCF"/>
    <w:rsid w:val="00B66339"/>
    <w:rsid w:val="00B66FED"/>
    <w:rsid w:val="00B67B74"/>
    <w:rsid w:val="00B7222F"/>
    <w:rsid w:val="00B7574B"/>
    <w:rsid w:val="00B81582"/>
    <w:rsid w:val="00B82E6B"/>
    <w:rsid w:val="00B86F35"/>
    <w:rsid w:val="00B906F6"/>
    <w:rsid w:val="00B9749F"/>
    <w:rsid w:val="00BA01D7"/>
    <w:rsid w:val="00BA739C"/>
    <w:rsid w:val="00BB7067"/>
    <w:rsid w:val="00BC211F"/>
    <w:rsid w:val="00BC754A"/>
    <w:rsid w:val="00BD2985"/>
    <w:rsid w:val="00BE32AB"/>
    <w:rsid w:val="00BE34C9"/>
    <w:rsid w:val="00BE3538"/>
    <w:rsid w:val="00BE6518"/>
    <w:rsid w:val="00BE73CC"/>
    <w:rsid w:val="00BF174E"/>
    <w:rsid w:val="00BF6A22"/>
    <w:rsid w:val="00C0016A"/>
    <w:rsid w:val="00C02A12"/>
    <w:rsid w:val="00C03EA9"/>
    <w:rsid w:val="00C0547A"/>
    <w:rsid w:val="00C1018E"/>
    <w:rsid w:val="00C235F1"/>
    <w:rsid w:val="00C3161B"/>
    <w:rsid w:val="00C33644"/>
    <w:rsid w:val="00C357A2"/>
    <w:rsid w:val="00C36D1B"/>
    <w:rsid w:val="00C377BE"/>
    <w:rsid w:val="00C426C9"/>
    <w:rsid w:val="00C43358"/>
    <w:rsid w:val="00C44F22"/>
    <w:rsid w:val="00C45BBC"/>
    <w:rsid w:val="00C46749"/>
    <w:rsid w:val="00C50B01"/>
    <w:rsid w:val="00C570A6"/>
    <w:rsid w:val="00C61837"/>
    <w:rsid w:val="00C63732"/>
    <w:rsid w:val="00C7206B"/>
    <w:rsid w:val="00C760FD"/>
    <w:rsid w:val="00C8106A"/>
    <w:rsid w:val="00C83B02"/>
    <w:rsid w:val="00C86182"/>
    <w:rsid w:val="00CA4404"/>
    <w:rsid w:val="00CA58E4"/>
    <w:rsid w:val="00CA5FEE"/>
    <w:rsid w:val="00CA61BA"/>
    <w:rsid w:val="00CB0181"/>
    <w:rsid w:val="00CB1488"/>
    <w:rsid w:val="00CB6ED9"/>
    <w:rsid w:val="00CC1A48"/>
    <w:rsid w:val="00CC7C94"/>
    <w:rsid w:val="00CD0D33"/>
    <w:rsid w:val="00CD3F46"/>
    <w:rsid w:val="00CE0731"/>
    <w:rsid w:val="00CE097A"/>
    <w:rsid w:val="00CE0F77"/>
    <w:rsid w:val="00CF3C74"/>
    <w:rsid w:val="00CF4411"/>
    <w:rsid w:val="00D01DCE"/>
    <w:rsid w:val="00D103AA"/>
    <w:rsid w:val="00D25B02"/>
    <w:rsid w:val="00D263CD"/>
    <w:rsid w:val="00D30C83"/>
    <w:rsid w:val="00D316AD"/>
    <w:rsid w:val="00D35C2D"/>
    <w:rsid w:val="00D40DC0"/>
    <w:rsid w:val="00D4223B"/>
    <w:rsid w:val="00D60BF3"/>
    <w:rsid w:val="00D65762"/>
    <w:rsid w:val="00D7438D"/>
    <w:rsid w:val="00D758C1"/>
    <w:rsid w:val="00D75948"/>
    <w:rsid w:val="00D80DAF"/>
    <w:rsid w:val="00D810F0"/>
    <w:rsid w:val="00D81F7E"/>
    <w:rsid w:val="00D83477"/>
    <w:rsid w:val="00D8553A"/>
    <w:rsid w:val="00D85E59"/>
    <w:rsid w:val="00D90D72"/>
    <w:rsid w:val="00D917DF"/>
    <w:rsid w:val="00DA2A6B"/>
    <w:rsid w:val="00DA45F5"/>
    <w:rsid w:val="00DA532C"/>
    <w:rsid w:val="00DB79FE"/>
    <w:rsid w:val="00DC2258"/>
    <w:rsid w:val="00DC43BF"/>
    <w:rsid w:val="00DC53A2"/>
    <w:rsid w:val="00DD249E"/>
    <w:rsid w:val="00DD79F7"/>
    <w:rsid w:val="00DE5FB8"/>
    <w:rsid w:val="00DE6412"/>
    <w:rsid w:val="00DE7D98"/>
    <w:rsid w:val="00DF2193"/>
    <w:rsid w:val="00E047D9"/>
    <w:rsid w:val="00E0576B"/>
    <w:rsid w:val="00E06A8B"/>
    <w:rsid w:val="00E22A95"/>
    <w:rsid w:val="00E34F3F"/>
    <w:rsid w:val="00E3587E"/>
    <w:rsid w:val="00E415AF"/>
    <w:rsid w:val="00E4320E"/>
    <w:rsid w:val="00E45127"/>
    <w:rsid w:val="00E5406A"/>
    <w:rsid w:val="00E5434B"/>
    <w:rsid w:val="00E55326"/>
    <w:rsid w:val="00E56863"/>
    <w:rsid w:val="00E600B6"/>
    <w:rsid w:val="00E616D0"/>
    <w:rsid w:val="00E63E19"/>
    <w:rsid w:val="00E71A90"/>
    <w:rsid w:val="00E74570"/>
    <w:rsid w:val="00E75223"/>
    <w:rsid w:val="00E75306"/>
    <w:rsid w:val="00E82C5D"/>
    <w:rsid w:val="00E83092"/>
    <w:rsid w:val="00E8377D"/>
    <w:rsid w:val="00E858E2"/>
    <w:rsid w:val="00E85ABD"/>
    <w:rsid w:val="00E92D2D"/>
    <w:rsid w:val="00EA43C6"/>
    <w:rsid w:val="00EA543B"/>
    <w:rsid w:val="00EA5AF6"/>
    <w:rsid w:val="00EB16D3"/>
    <w:rsid w:val="00EB27B0"/>
    <w:rsid w:val="00EB4609"/>
    <w:rsid w:val="00EB53F4"/>
    <w:rsid w:val="00EB55FB"/>
    <w:rsid w:val="00EB5D47"/>
    <w:rsid w:val="00EC4258"/>
    <w:rsid w:val="00ED7A7D"/>
    <w:rsid w:val="00EE5658"/>
    <w:rsid w:val="00EE5C2C"/>
    <w:rsid w:val="00EE7790"/>
    <w:rsid w:val="00EF26EA"/>
    <w:rsid w:val="00EF3720"/>
    <w:rsid w:val="00EF7AFB"/>
    <w:rsid w:val="00F00B91"/>
    <w:rsid w:val="00F0228D"/>
    <w:rsid w:val="00F06015"/>
    <w:rsid w:val="00F06E06"/>
    <w:rsid w:val="00F1291A"/>
    <w:rsid w:val="00F20328"/>
    <w:rsid w:val="00F23BDC"/>
    <w:rsid w:val="00F25A1B"/>
    <w:rsid w:val="00F331D4"/>
    <w:rsid w:val="00F3655E"/>
    <w:rsid w:val="00F40D41"/>
    <w:rsid w:val="00F42031"/>
    <w:rsid w:val="00F47DEB"/>
    <w:rsid w:val="00F502B0"/>
    <w:rsid w:val="00F514EF"/>
    <w:rsid w:val="00F55000"/>
    <w:rsid w:val="00F61D6B"/>
    <w:rsid w:val="00F74776"/>
    <w:rsid w:val="00F766AA"/>
    <w:rsid w:val="00F766EC"/>
    <w:rsid w:val="00F823D6"/>
    <w:rsid w:val="00F83E3B"/>
    <w:rsid w:val="00F8481A"/>
    <w:rsid w:val="00F84CD7"/>
    <w:rsid w:val="00F86CBC"/>
    <w:rsid w:val="00F90657"/>
    <w:rsid w:val="00F912CA"/>
    <w:rsid w:val="00F928DE"/>
    <w:rsid w:val="00F930B2"/>
    <w:rsid w:val="00FA1BAF"/>
    <w:rsid w:val="00FA5EC5"/>
    <w:rsid w:val="00FB1B67"/>
    <w:rsid w:val="00FB1F2A"/>
    <w:rsid w:val="00FB2C5F"/>
    <w:rsid w:val="00FB3148"/>
    <w:rsid w:val="00FC3491"/>
    <w:rsid w:val="00FD237D"/>
    <w:rsid w:val="00FD4C5E"/>
    <w:rsid w:val="00FD4FA7"/>
    <w:rsid w:val="00FD5D1A"/>
    <w:rsid w:val="00FE1068"/>
    <w:rsid w:val="00FE123D"/>
    <w:rsid w:val="00FE4C0C"/>
    <w:rsid w:val="00FE6E83"/>
    <w:rsid w:val="00FF1D09"/>
    <w:rsid w:val="00FF5E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AD32"/>
  <w15:docId w15:val="{59B23DE3-09B7-4949-A401-0A5E4648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0D0"/>
    <w:pPr>
      <w:ind w:left="720"/>
      <w:contextualSpacing/>
    </w:pPr>
  </w:style>
  <w:style w:type="character" w:styleId="Hyperlink">
    <w:name w:val="Hyperlink"/>
    <w:basedOn w:val="DefaultParagraphFont"/>
    <w:uiPriority w:val="99"/>
    <w:unhideWhenUsed/>
    <w:rsid w:val="00B63DCF"/>
    <w:rPr>
      <w:color w:val="0563C1" w:themeColor="hyperlink"/>
      <w:u w:val="single"/>
    </w:rPr>
  </w:style>
  <w:style w:type="paragraph" w:styleId="Header">
    <w:name w:val="header"/>
    <w:basedOn w:val="Normal"/>
    <w:link w:val="HeaderChar"/>
    <w:uiPriority w:val="99"/>
    <w:unhideWhenUsed/>
    <w:rsid w:val="00416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1A2"/>
  </w:style>
  <w:style w:type="paragraph" w:styleId="Footer">
    <w:name w:val="footer"/>
    <w:basedOn w:val="Normal"/>
    <w:link w:val="FooterChar"/>
    <w:uiPriority w:val="99"/>
    <w:unhideWhenUsed/>
    <w:rsid w:val="00416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1A2"/>
  </w:style>
  <w:style w:type="table" w:styleId="TableGrid">
    <w:name w:val="Table Grid"/>
    <w:basedOn w:val="TableNormal"/>
    <w:rsid w:val="00A603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4">
    <w:name w:val="Pa4"/>
    <w:basedOn w:val="Normal"/>
    <w:next w:val="Normal"/>
    <w:uiPriority w:val="99"/>
    <w:rsid w:val="005B5969"/>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5B5969"/>
    <w:rPr>
      <w:rFonts w:cs="Palatino"/>
      <w:color w:val="000000"/>
      <w:sz w:val="18"/>
      <w:szCs w:val="18"/>
    </w:rPr>
  </w:style>
  <w:style w:type="paragraph" w:customStyle="1" w:styleId="Default">
    <w:name w:val="Default"/>
    <w:rsid w:val="001C5C0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A353B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353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6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015"/>
    <w:rPr>
      <w:rFonts w:ascii="Tahoma" w:hAnsi="Tahoma" w:cs="Tahoma"/>
      <w:sz w:val="16"/>
      <w:szCs w:val="16"/>
    </w:rPr>
  </w:style>
  <w:style w:type="paragraph" w:styleId="NoSpacing">
    <w:name w:val="No Spacing"/>
    <w:uiPriority w:val="1"/>
    <w:qFormat/>
    <w:rsid w:val="00743C35"/>
    <w:pPr>
      <w:spacing w:after="0" w:line="240" w:lineRule="auto"/>
    </w:pPr>
    <w:rPr>
      <w:lang w:val="en-GB"/>
    </w:rPr>
  </w:style>
  <w:style w:type="paragraph" w:styleId="FootnoteText">
    <w:name w:val="footnote text"/>
    <w:basedOn w:val="Normal"/>
    <w:link w:val="FootnoteTextChar"/>
    <w:uiPriority w:val="99"/>
    <w:semiHidden/>
    <w:unhideWhenUsed/>
    <w:rsid w:val="00EB5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5FB"/>
    <w:rPr>
      <w:sz w:val="20"/>
      <w:szCs w:val="20"/>
    </w:rPr>
  </w:style>
  <w:style w:type="character" w:styleId="FootnoteReference">
    <w:name w:val="footnote reference"/>
    <w:basedOn w:val="DefaultParagraphFont"/>
    <w:uiPriority w:val="99"/>
    <w:semiHidden/>
    <w:unhideWhenUsed/>
    <w:rsid w:val="00EB55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4808">
      <w:bodyDiv w:val="1"/>
      <w:marLeft w:val="0"/>
      <w:marRight w:val="0"/>
      <w:marTop w:val="0"/>
      <w:marBottom w:val="0"/>
      <w:divBdr>
        <w:top w:val="none" w:sz="0" w:space="0" w:color="auto"/>
        <w:left w:val="none" w:sz="0" w:space="0" w:color="auto"/>
        <w:bottom w:val="none" w:sz="0" w:space="0" w:color="auto"/>
        <w:right w:val="none" w:sz="0" w:space="0" w:color="auto"/>
      </w:divBdr>
    </w:div>
    <w:div w:id="139463460">
      <w:bodyDiv w:val="1"/>
      <w:marLeft w:val="0"/>
      <w:marRight w:val="0"/>
      <w:marTop w:val="0"/>
      <w:marBottom w:val="0"/>
      <w:divBdr>
        <w:top w:val="none" w:sz="0" w:space="0" w:color="auto"/>
        <w:left w:val="none" w:sz="0" w:space="0" w:color="auto"/>
        <w:bottom w:val="none" w:sz="0" w:space="0" w:color="auto"/>
        <w:right w:val="none" w:sz="0" w:space="0" w:color="auto"/>
      </w:divBdr>
    </w:div>
    <w:div w:id="241112488">
      <w:bodyDiv w:val="1"/>
      <w:marLeft w:val="0"/>
      <w:marRight w:val="0"/>
      <w:marTop w:val="0"/>
      <w:marBottom w:val="0"/>
      <w:divBdr>
        <w:top w:val="none" w:sz="0" w:space="0" w:color="auto"/>
        <w:left w:val="none" w:sz="0" w:space="0" w:color="auto"/>
        <w:bottom w:val="none" w:sz="0" w:space="0" w:color="auto"/>
        <w:right w:val="none" w:sz="0" w:space="0" w:color="auto"/>
      </w:divBdr>
    </w:div>
    <w:div w:id="403994909">
      <w:bodyDiv w:val="1"/>
      <w:marLeft w:val="0"/>
      <w:marRight w:val="0"/>
      <w:marTop w:val="0"/>
      <w:marBottom w:val="0"/>
      <w:divBdr>
        <w:top w:val="none" w:sz="0" w:space="0" w:color="auto"/>
        <w:left w:val="none" w:sz="0" w:space="0" w:color="auto"/>
        <w:bottom w:val="none" w:sz="0" w:space="0" w:color="auto"/>
        <w:right w:val="none" w:sz="0" w:space="0" w:color="auto"/>
      </w:divBdr>
    </w:div>
    <w:div w:id="535582494">
      <w:bodyDiv w:val="1"/>
      <w:marLeft w:val="0"/>
      <w:marRight w:val="0"/>
      <w:marTop w:val="0"/>
      <w:marBottom w:val="0"/>
      <w:divBdr>
        <w:top w:val="none" w:sz="0" w:space="0" w:color="auto"/>
        <w:left w:val="none" w:sz="0" w:space="0" w:color="auto"/>
        <w:bottom w:val="none" w:sz="0" w:space="0" w:color="auto"/>
        <w:right w:val="none" w:sz="0" w:space="0" w:color="auto"/>
      </w:divBdr>
    </w:div>
    <w:div w:id="689570258">
      <w:bodyDiv w:val="1"/>
      <w:marLeft w:val="0"/>
      <w:marRight w:val="0"/>
      <w:marTop w:val="0"/>
      <w:marBottom w:val="0"/>
      <w:divBdr>
        <w:top w:val="none" w:sz="0" w:space="0" w:color="auto"/>
        <w:left w:val="none" w:sz="0" w:space="0" w:color="auto"/>
        <w:bottom w:val="none" w:sz="0" w:space="0" w:color="auto"/>
        <w:right w:val="none" w:sz="0" w:space="0" w:color="auto"/>
      </w:divBdr>
    </w:div>
    <w:div w:id="847795981">
      <w:bodyDiv w:val="1"/>
      <w:marLeft w:val="0"/>
      <w:marRight w:val="0"/>
      <w:marTop w:val="0"/>
      <w:marBottom w:val="0"/>
      <w:divBdr>
        <w:top w:val="none" w:sz="0" w:space="0" w:color="auto"/>
        <w:left w:val="none" w:sz="0" w:space="0" w:color="auto"/>
        <w:bottom w:val="none" w:sz="0" w:space="0" w:color="auto"/>
        <w:right w:val="none" w:sz="0" w:space="0" w:color="auto"/>
      </w:divBdr>
    </w:div>
    <w:div w:id="1081025968">
      <w:bodyDiv w:val="1"/>
      <w:marLeft w:val="0"/>
      <w:marRight w:val="0"/>
      <w:marTop w:val="0"/>
      <w:marBottom w:val="0"/>
      <w:divBdr>
        <w:top w:val="none" w:sz="0" w:space="0" w:color="auto"/>
        <w:left w:val="none" w:sz="0" w:space="0" w:color="auto"/>
        <w:bottom w:val="none" w:sz="0" w:space="0" w:color="auto"/>
        <w:right w:val="none" w:sz="0" w:space="0" w:color="auto"/>
      </w:divBdr>
    </w:div>
    <w:div w:id="1848708442">
      <w:bodyDiv w:val="1"/>
      <w:marLeft w:val="0"/>
      <w:marRight w:val="0"/>
      <w:marTop w:val="0"/>
      <w:marBottom w:val="0"/>
      <w:divBdr>
        <w:top w:val="none" w:sz="0" w:space="0" w:color="auto"/>
        <w:left w:val="none" w:sz="0" w:space="0" w:color="auto"/>
        <w:bottom w:val="none" w:sz="0" w:space="0" w:color="auto"/>
        <w:right w:val="none" w:sz="0" w:space="0" w:color="auto"/>
      </w:divBdr>
    </w:div>
    <w:div w:id="1919288388">
      <w:bodyDiv w:val="1"/>
      <w:marLeft w:val="0"/>
      <w:marRight w:val="0"/>
      <w:marTop w:val="0"/>
      <w:marBottom w:val="0"/>
      <w:divBdr>
        <w:top w:val="none" w:sz="0" w:space="0" w:color="auto"/>
        <w:left w:val="none" w:sz="0" w:space="0" w:color="auto"/>
        <w:bottom w:val="none" w:sz="0" w:space="0" w:color="auto"/>
        <w:right w:val="none" w:sz="0" w:space="0" w:color="auto"/>
      </w:divBdr>
    </w:div>
    <w:div w:id="2014411785">
      <w:bodyDiv w:val="1"/>
      <w:marLeft w:val="0"/>
      <w:marRight w:val="0"/>
      <w:marTop w:val="0"/>
      <w:marBottom w:val="0"/>
      <w:divBdr>
        <w:top w:val="none" w:sz="0" w:space="0" w:color="auto"/>
        <w:left w:val="none" w:sz="0" w:space="0" w:color="auto"/>
        <w:bottom w:val="none" w:sz="0" w:space="0" w:color="auto"/>
        <w:right w:val="none" w:sz="0" w:space="0" w:color="auto"/>
      </w:divBdr>
    </w:div>
    <w:div w:id="21336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A347D-F550-47F9-BB4A-7CE9A426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16700</Words>
  <Characters>95196</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3</cp:revision>
  <cp:lastPrinted>2020-12-04T17:23:00Z</cp:lastPrinted>
  <dcterms:created xsi:type="dcterms:W3CDTF">2025-05-15T18:40:00Z</dcterms:created>
  <dcterms:modified xsi:type="dcterms:W3CDTF">2025-05-15T18:57:00Z</dcterms:modified>
</cp:coreProperties>
</file>