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E8" w:rsidRDefault="00D64B8A">
      <w:pPr>
        <w:spacing w:after="0" w:line="259" w:lineRule="auto"/>
        <w:ind w:left="14" w:firstLine="0"/>
        <w:jc w:val="center"/>
      </w:pPr>
      <w:r>
        <w:rPr>
          <w:noProof/>
        </w:rPr>
        <w:drawing>
          <wp:inline distT="0" distB="0" distL="0" distR="0">
            <wp:extent cx="789940" cy="74803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789940" cy="748030"/>
                    </a:xfrm>
                    <a:prstGeom prst="rect">
                      <a:avLst/>
                    </a:prstGeom>
                  </pic:spPr>
                </pic:pic>
              </a:graphicData>
            </a:graphic>
          </wp:inline>
        </w:drawing>
      </w:r>
      <w:r>
        <w:rPr>
          <w:rFonts w:ascii="Calibri" w:eastAsia="Calibri" w:hAnsi="Calibri" w:cs="Calibri"/>
        </w:rPr>
        <w:t xml:space="preserve"> </w:t>
      </w:r>
    </w:p>
    <w:p w:rsidR="00F044E8" w:rsidRDefault="00D64B8A">
      <w:pPr>
        <w:spacing w:after="322" w:line="259" w:lineRule="auto"/>
        <w:ind w:left="0" w:firstLine="0"/>
        <w:jc w:val="left"/>
      </w:pPr>
      <w:r>
        <w:rPr>
          <w:rFonts w:ascii="Cooper" w:eastAsia="Cooper" w:hAnsi="Cooper" w:cs="Cooper"/>
          <w:b/>
          <w:sz w:val="11"/>
        </w:rPr>
        <w:t xml:space="preserve"> </w:t>
      </w:r>
    </w:p>
    <w:p w:rsidR="00F044E8" w:rsidRDefault="00D64B8A">
      <w:pPr>
        <w:pStyle w:val="Heading1"/>
        <w:spacing w:after="287"/>
        <w:ind w:left="150"/>
      </w:pPr>
      <w:r>
        <w:rPr>
          <w:rFonts w:ascii="Times New Roman" w:eastAsia="Times New Roman" w:hAnsi="Times New Roman" w:cs="Times New Roman"/>
          <w:b/>
          <w:color w:val="000000"/>
          <w:sz w:val="28"/>
        </w:rPr>
        <w:t xml:space="preserve">ANTIOXIDANT AND PHYTOCHEMICAL ANALYSIS ON ETHANOLIC </w:t>
      </w:r>
    </w:p>
    <w:p w:rsidR="00F044E8" w:rsidRDefault="00D64B8A">
      <w:pPr>
        <w:spacing w:after="414" w:line="259" w:lineRule="auto"/>
        <w:ind w:left="0" w:right="38" w:firstLine="0"/>
        <w:jc w:val="center"/>
      </w:pPr>
      <w:r>
        <w:rPr>
          <w:b/>
          <w:sz w:val="28"/>
        </w:rPr>
        <w:t xml:space="preserve">EXTRACT OF </w:t>
      </w:r>
      <w:proofErr w:type="spellStart"/>
      <w:r>
        <w:rPr>
          <w:b/>
          <w:i/>
          <w:sz w:val="28"/>
        </w:rPr>
        <w:t>Psidium</w:t>
      </w:r>
      <w:proofErr w:type="spellEnd"/>
      <w:r>
        <w:rPr>
          <w:b/>
          <w:i/>
          <w:sz w:val="28"/>
        </w:rPr>
        <w:t xml:space="preserve"> </w:t>
      </w:r>
      <w:proofErr w:type="spellStart"/>
      <w:r>
        <w:rPr>
          <w:b/>
          <w:i/>
          <w:sz w:val="28"/>
        </w:rPr>
        <w:t>guajava</w:t>
      </w:r>
      <w:proofErr w:type="spellEnd"/>
      <w:r>
        <w:rPr>
          <w:b/>
          <w:sz w:val="28"/>
        </w:rPr>
        <w:t xml:space="preserve"> </w:t>
      </w:r>
    </w:p>
    <w:p w:rsidR="00F044E8" w:rsidRDefault="00D64B8A">
      <w:pPr>
        <w:spacing w:after="176" w:line="259" w:lineRule="auto"/>
        <w:ind w:left="0" w:right="38" w:firstLine="0"/>
        <w:jc w:val="center"/>
      </w:pPr>
      <w:r>
        <w:rPr>
          <w:b/>
          <w:i/>
        </w:rPr>
        <w:t xml:space="preserve">By: </w:t>
      </w:r>
    </w:p>
    <w:p w:rsidR="00F044E8" w:rsidRDefault="00D64B8A">
      <w:pPr>
        <w:tabs>
          <w:tab w:val="center" w:pos="2516"/>
          <w:tab w:val="center" w:pos="5231"/>
          <w:tab w:val="center" w:pos="5769"/>
          <w:tab w:val="center" w:pos="6489"/>
          <w:tab w:val="right" w:pos="9415"/>
        </w:tabs>
        <w:spacing w:after="161" w:line="259" w:lineRule="auto"/>
        <w:ind w:left="0" w:firstLine="0"/>
        <w:jc w:val="left"/>
      </w:pPr>
      <w:r>
        <w:rPr>
          <w:rFonts w:ascii="Calibri" w:eastAsia="Calibri" w:hAnsi="Calibri" w:cs="Calibri"/>
          <w:sz w:val="22"/>
        </w:rPr>
        <w:tab/>
      </w:r>
      <w:r>
        <w:rPr>
          <w:rFonts w:ascii="Calibri" w:eastAsia="Calibri" w:hAnsi="Calibri" w:cs="Calibri"/>
          <w:b/>
        </w:rPr>
        <w:t>AKANBI PRECIOUS ROSELINE</w:t>
      </w:r>
      <w:r>
        <w:rPr>
          <w:rFonts w:ascii="Calibri" w:eastAsia="Calibri" w:hAnsi="Calibri" w:cs="Calibri"/>
          <w:b/>
        </w:rPr>
        <w:tab/>
      </w:r>
      <w:r>
        <w:rPr>
          <w:b/>
        </w:rPr>
        <w:t xml:space="preserve"> </w:t>
      </w:r>
      <w:r>
        <w:rPr>
          <w:b/>
        </w:rPr>
        <w:tab/>
        <w:t xml:space="preserve"> </w:t>
      </w:r>
      <w:r>
        <w:rPr>
          <w:b/>
        </w:rPr>
        <w:tab/>
        <w:t xml:space="preserve"> </w:t>
      </w:r>
      <w:r>
        <w:rPr>
          <w:b/>
        </w:rPr>
        <w:tab/>
        <w:t>ND/23/SLT/PT/0</w:t>
      </w:r>
      <w:r>
        <w:rPr>
          <w:rFonts w:ascii="Calibri" w:eastAsia="Calibri" w:hAnsi="Calibri" w:cs="Calibri"/>
          <w:b/>
        </w:rPr>
        <w:t>421</w:t>
      </w:r>
      <w:r>
        <w:rPr>
          <w:b/>
        </w:rPr>
        <w:t xml:space="preserve"> </w:t>
      </w:r>
    </w:p>
    <w:p w:rsidR="00F044E8" w:rsidRDefault="00D64B8A">
      <w:pPr>
        <w:spacing w:after="129" w:line="259" w:lineRule="auto"/>
        <w:ind w:left="728" w:firstLine="0"/>
        <w:jc w:val="left"/>
      </w:pPr>
      <w:r>
        <w:rPr>
          <w:b/>
          <w:sz w:val="26"/>
        </w:rPr>
        <w:t xml:space="preserve"> </w:t>
      </w:r>
    </w:p>
    <w:p w:rsidR="00F044E8" w:rsidRDefault="00D64B8A">
      <w:pPr>
        <w:spacing w:after="187" w:line="259" w:lineRule="auto"/>
        <w:ind w:left="735" w:firstLine="0"/>
        <w:jc w:val="center"/>
      </w:pPr>
      <w:r>
        <w:rPr>
          <w:rFonts w:ascii="Bernard MT" w:eastAsia="Bernard MT" w:hAnsi="Bernard MT" w:cs="Bernard MT"/>
          <w:sz w:val="22"/>
        </w:rPr>
        <w:t xml:space="preserve"> </w:t>
      </w:r>
    </w:p>
    <w:p w:rsidR="00F044E8" w:rsidRDefault="00D64B8A">
      <w:pPr>
        <w:spacing w:after="272" w:line="265" w:lineRule="auto"/>
        <w:ind w:left="10" w:right="45"/>
        <w:jc w:val="center"/>
      </w:pPr>
      <w:r>
        <w:rPr>
          <w:b/>
          <w:sz w:val="26"/>
        </w:rPr>
        <w:t xml:space="preserve">SUBMITTED TO THE DEPARTMENT OF SCIENCE LABORATORY </w:t>
      </w:r>
    </w:p>
    <w:p w:rsidR="00F044E8" w:rsidRDefault="00D64B8A">
      <w:pPr>
        <w:spacing w:after="423" w:line="265" w:lineRule="auto"/>
        <w:ind w:left="10" w:right="39"/>
        <w:jc w:val="center"/>
      </w:pPr>
      <w:r>
        <w:rPr>
          <w:b/>
          <w:sz w:val="26"/>
        </w:rPr>
        <w:t xml:space="preserve">TECHNOLOGY  </w:t>
      </w:r>
    </w:p>
    <w:p w:rsidR="00F044E8" w:rsidRDefault="00D64B8A">
      <w:pPr>
        <w:spacing w:after="278" w:line="259" w:lineRule="auto"/>
        <w:ind w:left="147" w:firstLine="0"/>
        <w:jc w:val="left"/>
      </w:pPr>
      <w:r>
        <w:rPr>
          <w:b/>
          <w:sz w:val="26"/>
        </w:rPr>
        <w:t xml:space="preserve">INSTITUTE OF APPLIED SCIENCE (IAS), KWARA STATE POLYTECHNIC, </w:t>
      </w:r>
    </w:p>
    <w:p w:rsidR="00F044E8" w:rsidRDefault="00D64B8A">
      <w:pPr>
        <w:spacing w:after="404" w:line="265" w:lineRule="auto"/>
        <w:ind w:left="10" w:right="46"/>
        <w:jc w:val="center"/>
      </w:pPr>
      <w:r>
        <w:rPr>
          <w:b/>
          <w:sz w:val="26"/>
        </w:rPr>
        <w:t xml:space="preserve">ILORIN, KWARA STATE, NIGERIA </w:t>
      </w:r>
    </w:p>
    <w:p w:rsidR="00F044E8" w:rsidRDefault="00D64B8A">
      <w:pPr>
        <w:spacing w:after="158" w:line="259" w:lineRule="auto"/>
        <w:ind w:left="21" w:firstLine="0"/>
        <w:jc w:val="center"/>
      </w:pPr>
      <w:r>
        <w:rPr>
          <w:b/>
        </w:rPr>
        <w:t xml:space="preserve"> </w:t>
      </w:r>
    </w:p>
    <w:p w:rsidR="00F044E8" w:rsidRDefault="00D64B8A">
      <w:pPr>
        <w:spacing w:after="444" w:line="267" w:lineRule="auto"/>
        <w:ind w:left="10" w:right="43"/>
        <w:jc w:val="center"/>
      </w:pPr>
      <w:r>
        <w:rPr>
          <w:b/>
        </w:rPr>
        <w:t xml:space="preserve">IN PARTIAL FULFILLMENT OF THE REQUIREMENTS FOR THE AWARD OF  </w:t>
      </w:r>
    </w:p>
    <w:p w:rsidR="00F044E8" w:rsidRDefault="00D64B8A">
      <w:pPr>
        <w:spacing w:after="340" w:line="267" w:lineRule="auto"/>
        <w:ind w:left="10" w:right="41"/>
        <w:jc w:val="center"/>
      </w:pPr>
      <w:r>
        <w:rPr>
          <w:b/>
          <w:sz w:val="30"/>
        </w:rPr>
        <w:t xml:space="preserve"> </w:t>
      </w:r>
      <w:r>
        <w:rPr>
          <w:b/>
        </w:rPr>
        <w:t xml:space="preserve">NATIONAL DIPLOMA (ND)  </w:t>
      </w:r>
    </w:p>
    <w:p w:rsidR="00F044E8" w:rsidRDefault="00D64B8A">
      <w:pPr>
        <w:spacing w:after="424" w:line="267" w:lineRule="auto"/>
        <w:ind w:left="10" w:right="44"/>
        <w:jc w:val="center"/>
      </w:pPr>
      <w:r>
        <w:rPr>
          <w:b/>
        </w:rPr>
        <w:t xml:space="preserve">IN SCIENCE LABORATORY TECHNOLOGY </w:t>
      </w:r>
    </w:p>
    <w:p w:rsidR="00F044E8" w:rsidRDefault="00D64B8A">
      <w:pPr>
        <w:spacing w:after="159" w:line="259" w:lineRule="auto"/>
        <w:ind w:left="8" w:firstLine="0"/>
        <w:jc w:val="left"/>
      </w:pPr>
      <w:r>
        <w:rPr>
          <w:b/>
          <w:sz w:val="26"/>
        </w:rPr>
        <w:t xml:space="preserve"> </w:t>
      </w:r>
    </w:p>
    <w:p w:rsidR="00F044E8" w:rsidRDefault="00D64B8A">
      <w:pPr>
        <w:spacing w:after="139" w:line="259" w:lineRule="auto"/>
        <w:ind w:left="0" w:right="1422" w:firstLine="0"/>
        <w:jc w:val="right"/>
      </w:pPr>
      <w:r>
        <w:rPr>
          <w:b/>
          <w:sz w:val="26"/>
        </w:rPr>
        <w:t xml:space="preserve"> </w:t>
      </w:r>
    </w:p>
    <w:p w:rsidR="00F044E8" w:rsidRDefault="00D64B8A" w:rsidP="00D64B8A">
      <w:pPr>
        <w:spacing w:after="158" w:line="259" w:lineRule="auto"/>
        <w:ind w:left="0" w:right="656" w:firstLine="0"/>
        <w:jc w:val="center"/>
      </w:pPr>
      <w:r>
        <w:rPr>
          <w:b/>
        </w:rPr>
        <w:t xml:space="preserve">AUGUST, 2025. </w:t>
      </w:r>
    </w:p>
    <w:p w:rsidR="00F044E8" w:rsidRDefault="00D64B8A">
      <w:pPr>
        <w:spacing w:after="0" w:line="259" w:lineRule="auto"/>
        <w:ind w:left="8" w:firstLine="0"/>
        <w:jc w:val="left"/>
      </w:pPr>
      <w:r>
        <w:rPr>
          <w:b/>
        </w:rPr>
        <w:t xml:space="preserve"> </w:t>
      </w:r>
    </w:p>
    <w:p w:rsidR="00F044E8" w:rsidRDefault="00D64B8A">
      <w:pPr>
        <w:pStyle w:val="Heading1"/>
        <w:spacing w:after="326"/>
        <w:ind w:left="10" w:right="42"/>
        <w:jc w:val="center"/>
      </w:pPr>
      <w:r>
        <w:rPr>
          <w:rFonts w:ascii="Times New Roman" w:eastAsia="Times New Roman" w:hAnsi="Times New Roman" w:cs="Times New Roman"/>
          <w:b/>
          <w:color w:val="000000"/>
          <w:sz w:val="28"/>
        </w:rPr>
        <w:lastRenderedPageBreak/>
        <w:t xml:space="preserve">CERTIFICATION </w:t>
      </w:r>
    </w:p>
    <w:p w:rsidR="00F044E8" w:rsidRDefault="00D64B8A" w:rsidP="00D64B8A">
      <w:pPr>
        <w:spacing w:after="0"/>
        <w:ind w:right="36"/>
      </w:pPr>
      <w:r>
        <w:t xml:space="preserve">This is to certify that this project was carried out by </w:t>
      </w:r>
      <w:r>
        <w:rPr>
          <w:b/>
        </w:rPr>
        <w:t xml:space="preserve">AKANBI PRECIOUS ROSELINE </w:t>
      </w:r>
      <w:r>
        <w:t xml:space="preserve">with matriculation number </w:t>
      </w:r>
      <w:r>
        <w:rPr>
          <w:b/>
        </w:rPr>
        <w:t>ND/23/SLT/P</w:t>
      </w:r>
      <w:r>
        <w:t xml:space="preserve"> </w:t>
      </w:r>
      <w:r>
        <w:rPr>
          <w:b/>
        </w:rPr>
        <w:t xml:space="preserve">T/0421 </w:t>
      </w:r>
      <w:r>
        <w:t xml:space="preserve">and it was read and approved as meeting the requirements of Department of Science Laboratory Technology, Institute of Applied Science, </w:t>
      </w:r>
      <w:proofErr w:type="spellStart"/>
      <w:r>
        <w:t>Kwara</w:t>
      </w:r>
      <w:proofErr w:type="spellEnd"/>
      <w:r>
        <w:t xml:space="preserve"> State Polytechnic, Ilorin for the Award of National Diploma (ND) in</w:t>
      </w:r>
      <w:r>
        <w:rPr>
          <w:b/>
        </w:rPr>
        <w:t xml:space="preserve"> </w:t>
      </w:r>
      <w:r>
        <w:t>Science Laboratory Technology</w:t>
      </w:r>
      <w:r w:rsidR="00A1701E">
        <w:rPr>
          <w:rFonts w:ascii="Calibri" w:eastAsia="Calibri" w:hAnsi="Calibri" w:cs="Calibri"/>
          <w:sz w:val="8"/>
        </w:rPr>
        <w:t xml:space="preserve">. </w:t>
      </w:r>
      <w:bookmarkStart w:id="0" w:name="_GoBack"/>
      <w:bookmarkEnd w:id="0"/>
    </w:p>
    <w:p w:rsidR="00F044E8" w:rsidRDefault="00D64B8A">
      <w:pPr>
        <w:spacing w:after="27" w:line="259" w:lineRule="auto"/>
        <w:ind w:left="8" w:firstLine="0"/>
        <w:jc w:val="left"/>
      </w:pPr>
      <w:r>
        <w:t xml:space="preserve"> </w:t>
      </w:r>
    </w:p>
    <w:p w:rsidR="00F044E8" w:rsidRDefault="00D64B8A">
      <w:pPr>
        <w:tabs>
          <w:tab w:val="center" w:pos="2888"/>
          <w:tab w:val="center" w:pos="3608"/>
          <w:tab w:val="center" w:pos="4328"/>
          <w:tab w:val="center" w:pos="5048"/>
          <w:tab w:val="center" w:pos="5769"/>
          <w:tab w:val="center" w:pos="7569"/>
        </w:tabs>
        <w:spacing w:after="37" w:line="259" w:lineRule="auto"/>
        <w:ind w:left="-7" w:firstLine="0"/>
        <w:jc w:val="left"/>
      </w:pPr>
      <w:r>
        <w:t xml:space="preserve">______________________ </w:t>
      </w:r>
      <w:r>
        <w:tab/>
        <w:t xml:space="preserve"> </w:t>
      </w:r>
      <w:r>
        <w:tab/>
        <w:t xml:space="preserve"> </w:t>
      </w:r>
      <w:r>
        <w:tab/>
        <w:t xml:space="preserve"> </w:t>
      </w:r>
      <w:r>
        <w:tab/>
        <w:t xml:space="preserve"> </w:t>
      </w:r>
      <w:r>
        <w:tab/>
        <w:t xml:space="preserve"> </w:t>
      </w:r>
      <w:r>
        <w:tab/>
        <w:t xml:space="preserve">__________________ </w:t>
      </w:r>
    </w:p>
    <w:p w:rsidR="00D64B8A" w:rsidRDefault="00D64B8A">
      <w:pPr>
        <w:spacing w:after="0" w:line="265" w:lineRule="auto"/>
        <w:ind w:left="3"/>
        <w:jc w:val="left"/>
        <w:rPr>
          <w:b/>
        </w:rPr>
      </w:pPr>
      <w:r>
        <w:rPr>
          <w:b/>
        </w:rPr>
        <w:t xml:space="preserve">MR. </w:t>
      </w:r>
      <w:proofErr w:type="spellStart"/>
      <w:r>
        <w:rPr>
          <w:b/>
        </w:rPr>
        <w:t>Abdulrahman</w:t>
      </w:r>
      <w:proofErr w:type="spellEnd"/>
      <w:r>
        <w:rPr>
          <w:b/>
        </w:rPr>
        <w:t xml:space="preserve">, R.A.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F044E8" w:rsidRDefault="00D64B8A">
      <w:pPr>
        <w:spacing w:after="0" w:line="265" w:lineRule="auto"/>
        <w:ind w:left="3"/>
        <w:jc w:val="left"/>
      </w:pPr>
      <w:r>
        <w:rPr>
          <w:b/>
        </w:rPr>
        <w:t xml:space="preserve">Project Supervisor </w:t>
      </w:r>
    </w:p>
    <w:p w:rsidR="00F044E8" w:rsidRDefault="00D64B8A">
      <w:pPr>
        <w:spacing w:after="0" w:line="259" w:lineRule="auto"/>
        <w:ind w:left="8" w:firstLine="0"/>
        <w:jc w:val="left"/>
      </w:pPr>
      <w:r>
        <w:rPr>
          <w:b/>
        </w:rPr>
        <w:t xml:space="preserve"> </w:t>
      </w:r>
    </w:p>
    <w:p w:rsidR="00F044E8" w:rsidRDefault="00D64B8A">
      <w:pPr>
        <w:spacing w:after="27" w:line="259" w:lineRule="auto"/>
        <w:ind w:left="8" w:firstLine="0"/>
        <w:jc w:val="left"/>
      </w:pPr>
      <w:r>
        <w:rPr>
          <w:b/>
        </w:rPr>
        <w:t xml:space="preserve"> </w:t>
      </w:r>
    </w:p>
    <w:p w:rsidR="00F044E8" w:rsidRDefault="00D64B8A">
      <w:pPr>
        <w:tabs>
          <w:tab w:val="center" w:pos="2888"/>
          <w:tab w:val="center" w:pos="3608"/>
          <w:tab w:val="center" w:pos="4328"/>
          <w:tab w:val="center" w:pos="5048"/>
          <w:tab w:val="center" w:pos="5769"/>
          <w:tab w:val="center" w:pos="7569"/>
        </w:tabs>
        <w:spacing w:after="37" w:line="259" w:lineRule="auto"/>
        <w:ind w:left="-7"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__________________ </w:t>
      </w:r>
    </w:p>
    <w:p w:rsidR="00D64B8A" w:rsidRDefault="00D64B8A">
      <w:pPr>
        <w:spacing w:after="0" w:line="265" w:lineRule="auto"/>
        <w:ind w:left="3"/>
        <w:jc w:val="left"/>
        <w:rPr>
          <w:b/>
        </w:rPr>
      </w:pPr>
      <w:r>
        <w:rPr>
          <w:b/>
        </w:rPr>
        <w:t xml:space="preserve">MR. LUKMAN, I.A.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DATE </w:t>
      </w:r>
    </w:p>
    <w:p w:rsidR="00F044E8" w:rsidRDefault="00D64B8A">
      <w:pPr>
        <w:spacing w:after="0" w:line="265" w:lineRule="auto"/>
        <w:ind w:left="3"/>
        <w:jc w:val="left"/>
      </w:pPr>
      <w:r>
        <w:rPr>
          <w:b/>
        </w:rPr>
        <w:t xml:space="preserve">SLT PT Coordinator </w:t>
      </w:r>
      <w:r>
        <w:rPr>
          <w:b/>
        </w:rPr>
        <w:tab/>
        <w:t xml:space="preserve"> </w:t>
      </w:r>
      <w:r>
        <w:rPr>
          <w:b/>
        </w:rPr>
        <w:tab/>
        <w:t xml:space="preserve"> </w:t>
      </w:r>
      <w:r>
        <w:rPr>
          <w:b/>
        </w:rPr>
        <w:tab/>
        <w:t xml:space="preserve"> </w:t>
      </w:r>
    </w:p>
    <w:p w:rsidR="00F044E8" w:rsidRDefault="00D64B8A">
      <w:pPr>
        <w:spacing w:after="156" w:line="259" w:lineRule="auto"/>
        <w:ind w:left="8" w:firstLine="0"/>
        <w:jc w:val="left"/>
      </w:pPr>
      <w:r>
        <w:t xml:space="preserve"> </w:t>
      </w:r>
    </w:p>
    <w:p w:rsidR="00F044E8" w:rsidRDefault="00D64B8A">
      <w:pPr>
        <w:spacing w:after="27" w:line="259" w:lineRule="auto"/>
        <w:ind w:left="8" w:firstLine="0"/>
        <w:jc w:val="left"/>
      </w:pPr>
      <w:r>
        <w:t xml:space="preserve"> </w:t>
      </w:r>
    </w:p>
    <w:p w:rsidR="00F044E8" w:rsidRDefault="00D64B8A">
      <w:pPr>
        <w:tabs>
          <w:tab w:val="center" w:pos="2888"/>
          <w:tab w:val="center" w:pos="3608"/>
          <w:tab w:val="center" w:pos="4328"/>
          <w:tab w:val="center" w:pos="5048"/>
          <w:tab w:val="center" w:pos="5769"/>
          <w:tab w:val="center" w:pos="7509"/>
        </w:tabs>
        <w:spacing w:after="39" w:line="259" w:lineRule="auto"/>
        <w:ind w:left="-7"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 </w:t>
      </w:r>
    </w:p>
    <w:p w:rsidR="00D64B8A" w:rsidRDefault="00D64B8A">
      <w:pPr>
        <w:spacing w:after="0" w:line="265" w:lineRule="auto"/>
        <w:ind w:left="3"/>
        <w:jc w:val="left"/>
        <w:rPr>
          <w:b/>
        </w:rPr>
      </w:pPr>
      <w:r>
        <w:rPr>
          <w:b/>
        </w:rPr>
        <w:t xml:space="preserve">DR. USMAN, 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F044E8" w:rsidRDefault="00D64B8A">
      <w:pPr>
        <w:spacing w:after="0" w:line="265" w:lineRule="auto"/>
        <w:ind w:left="3"/>
        <w:jc w:val="left"/>
      </w:pPr>
      <w:r>
        <w:rPr>
          <w:b/>
        </w:rPr>
        <w:t xml:space="preserve"> Head of Department  </w:t>
      </w:r>
      <w:r>
        <w:rPr>
          <w:b/>
        </w:rPr>
        <w:tab/>
        <w:t xml:space="preserve"> </w:t>
      </w:r>
      <w:r>
        <w:rPr>
          <w:b/>
        </w:rPr>
        <w:tab/>
        <w:t xml:space="preserve"> </w:t>
      </w:r>
      <w:r>
        <w:rPr>
          <w:b/>
        </w:rPr>
        <w:tab/>
        <w:t xml:space="preserve"> </w:t>
      </w:r>
    </w:p>
    <w:p w:rsidR="00F044E8" w:rsidRDefault="00D64B8A">
      <w:pPr>
        <w:spacing w:after="0" w:line="259" w:lineRule="auto"/>
        <w:ind w:left="8" w:firstLine="0"/>
        <w:jc w:val="left"/>
      </w:pPr>
      <w:r>
        <w:t xml:space="preserve"> </w:t>
      </w:r>
    </w:p>
    <w:p w:rsidR="00F044E8" w:rsidRDefault="00D64B8A">
      <w:pPr>
        <w:spacing w:after="0" w:line="259" w:lineRule="auto"/>
        <w:ind w:left="8" w:firstLine="0"/>
        <w:jc w:val="left"/>
      </w:pPr>
      <w:r>
        <w:t xml:space="preserve"> </w:t>
      </w:r>
    </w:p>
    <w:p w:rsidR="00F044E8" w:rsidRDefault="00D64B8A">
      <w:pPr>
        <w:spacing w:after="27" w:line="259" w:lineRule="auto"/>
        <w:ind w:left="8" w:firstLine="0"/>
        <w:jc w:val="left"/>
      </w:pPr>
      <w:r>
        <w:t xml:space="preserve"> </w:t>
      </w:r>
    </w:p>
    <w:p w:rsidR="00F044E8" w:rsidRDefault="00D64B8A">
      <w:pPr>
        <w:tabs>
          <w:tab w:val="center" w:pos="2888"/>
          <w:tab w:val="center" w:pos="3608"/>
          <w:tab w:val="center" w:pos="4328"/>
          <w:tab w:val="center" w:pos="5048"/>
          <w:tab w:val="center" w:pos="5769"/>
          <w:tab w:val="center" w:pos="7569"/>
        </w:tabs>
        <w:spacing w:after="37" w:line="259" w:lineRule="auto"/>
        <w:ind w:left="-7"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__________________ </w:t>
      </w:r>
    </w:p>
    <w:p w:rsidR="00F044E8" w:rsidRDefault="00D64B8A">
      <w:pPr>
        <w:tabs>
          <w:tab w:val="center" w:pos="2888"/>
          <w:tab w:val="center" w:pos="3608"/>
          <w:tab w:val="center" w:pos="4328"/>
          <w:tab w:val="center" w:pos="5048"/>
          <w:tab w:val="center" w:pos="5769"/>
          <w:tab w:val="center" w:pos="6489"/>
          <w:tab w:val="center" w:pos="7542"/>
        </w:tabs>
        <w:spacing w:after="144" w:line="265" w:lineRule="auto"/>
        <w:ind w:left="-7" w:firstLine="0"/>
        <w:jc w:val="left"/>
      </w:pPr>
      <w:r>
        <w:rPr>
          <w:b/>
          <w:i/>
        </w:rPr>
        <w:t xml:space="preserve"> </w:t>
      </w:r>
      <w:r>
        <w:rPr>
          <w:b/>
        </w:rPr>
        <w:t xml:space="preserve">External Examiner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F044E8" w:rsidRDefault="00D64B8A">
      <w:pPr>
        <w:spacing w:after="158" w:line="259" w:lineRule="auto"/>
        <w:ind w:left="8" w:firstLine="0"/>
        <w:jc w:val="left"/>
      </w:pPr>
      <w:r>
        <w:rPr>
          <w:rFonts w:ascii="Calibri" w:eastAsia="Calibri" w:hAnsi="Calibri" w:cs="Calibri"/>
          <w:sz w:val="22"/>
        </w:rPr>
        <w:t xml:space="preserve"> </w:t>
      </w:r>
    </w:p>
    <w:p w:rsidR="00F044E8" w:rsidRDefault="00D64B8A">
      <w:pPr>
        <w:spacing w:after="160" w:line="259" w:lineRule="auto"/>
        <w:ind w:left="8" w:firstLine="0"/>
        <w:jc w:val="left"/>
      </w:pPr>
      <w:r>
        <w:rPr>
          <w:rFonts w:ascii="Calibri" w:eastAsia="Calibri" w:hAnsi="Calibri" w:cs="Calibri"/>
          <w:sz w:val="22"/>
        </w:rPr>
        <w:t xml:space="preserve"> </w:t>
      </w:r>
    </w:p>
    <w:p w:rsidR="00F044E8" w:rsidRDefault="00D64B8A">
      <w:pPr>
        <w:spacing w:after="158" w:line="259" w:lineRule="auto"/>
        <w:ind w:left="8" w:firstLine="0"/>
        <w:jc w:val="left"/>
      </w:pPr>
      <w:r>
        <w:rPr>
          <w:rFonts w:ascii="Calibri" w:eastAsia="Calibri" w:hAnsi="Calibri" w:cs="Calibri"/>
          <w:sz w:val="22"/>
        </w:rPr>
        <w:t xml:space="preserve"> </w:t>
      </w:r>
    </w:p>
    <w:p w:rsidR="00F044E8" w:rsidRDefault="00D64B8A">
      <w:pPr>
        <w:spacing w:after="160" w:line="259" w:lineRule="auto"/>
        <w:ind w:left="8" w:firstLine="0"/>
        <w:jc w:val="left"/>
      </w:pPr>
      <w:r>
        <w:rPr>
          <w:rFonts w:ascii="Calibri" w:eastAsia="Calibri" w:hAnsi="Calibri" w:cs="Calibri"/>
          <w:sz w:val="22"/>
        </w:rPr>
        <w:t xml:space="preserve"> </w:t>
      </w:r>
    </w:p>
    <w:p w:rsidR="00F044E8" w:rsidRDefault="00D64B8A">
      <w:pPr>
        <w:spacing w:after="172" w:line="259" w:lineRule="auto"/>
        <w:ind w:left="8" w:firstLine="0"/>
        <w:jc w:val="left"/>
      </w:pPr>
      <w:r>
        <w:rPr>
          <w:rFonts w:ascii="Calibri" w:eastAsia="Calibri" w:hAnsi="Calibri" w:cs="Calibri"/>
          <w:sz w:val="22"/>
        </w:rPr>
        <w:t xml:space="preserve"> </w:t>
      </w:r>
    </w:p>
    <w:p w:rsidR="00F044E8" w:rsidRDefault="00D64B8A">
      <w:pPr>
        <w:spacing w:after="0" w:line="259" w:lineRule="auto"/>
        <w:ind w:left="8" w:firstLine="0"/>
        <w:jc w:val="left"/>
      </w:pPr>
      <w:r>
        <w:rPr>
          <w:b/>
        </w:rPr>
        <w:t xml:space="preserve"> </w:t>
      </w:r>
    </w:p>
    <w:p w:rsidR="00F044E8" w:rsidRDefault="00D64B8A">
      <w:pPr>
        <w:pStyle w:val="Heading1"/>
        <w:spacing w:after="326"/>
        <w:ind w:left="10" w:right="42"/>
        <w:jc w:val="center"/>
      </w:pPr>
      <w:r>
        <w:rPr>
          <w:rFonts w:ascii="Times New Roman" w:eastAsia="Times New Roman" w:hAnsi="Times New Roman" w:cs="Times New Roman"/>
          <w:b/>
          <w:color w:val="000000"/>
          <w:sz w:val="28"/>
        </w:rPr>
        <w:lastRenderedPageBreak/>
        <w:t xml:space="preserve">DEDICATION </w:t>
      </w:r>
    </w:p>
    <w:p w:rsidR="00F044E8" w:rsidRDefault="00D64B8A">
      <w:pPr>
        <w:ind w:left="3" w:right="36"/>
      </w:pPr>
      <w:r>
        <w:t xml:space="preserve">I dedicate this project to the Almighty GOD whose unending mercy has guided my thoughts and efforts throughout this work. This work is also dedicated to my beloved parents, Mr. and Mrs. </w:t>
      </w:r>
      <w:proofErr w:type="spellStart"/>
      <w:r>
        <w:t>Olawoore</w:t>
      </w:r>
      <w:proofErr w:type="spellEnd"/>
      <w:r>
        <w:t xml:space="preserve">, for the great sacrifices that was made on me, whose sacrifices, prayers, and unwavering faith in me have been my greatest strength. May this achievement be a reflection of their love and guidance.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rPr>
          <w:b/>
        </w:rPr>
      </w:pPr>
      <w:r>
        <w:rPr>
          <w:b/>
        </w:rPr>
        <w:t xml:space="preserve"> </w:t>
      </w:r>
    </w:p>
    <w:p w:rsidR="00D64B8A" w:rsidRDefault="00D64B8A">
      <w:pPr>
        <w:spacing w:after="410" w:line="259" w:lineRule="auto"/>
        <w:ind w:left="8" w:firstLine="0"/>
        <w:jc w:val="left"/>
      </w:pP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63" w:line="259" w:lineRule="auto"/>
        <w:ind w:left="8" w:firstLine="0"/>
        <w:jc w:val="left"/>
        <w:rPr>
          <w:b/>
        </w:rPr>
      </w:pPr>
      <w:r>
        <w:rPr>
          <w:b/>
        </w:rPr>
        <w:t xml:space="preserve"> </w:t>
      </w:r>
    </w:p>
    <w:p w:rsidR="00D64B8A" w:rsidRDefault="00D64B8A">
      <w:pPr>
        <w:spacing w:after="463" w:line="259" w:lineRule="auto"/>
        <w:ind w:left="8" w:firstLine="0"/>
        <w:jc w:val="left"/>
      </w:pPr>
    </w:p>
    <w:p w:rsidR="00F044E8" w:rsidRDefault="00D64B8A">
      <w:pPr>
        <w:spacing w:after="0" w:line="259" w:lineRule="auto"/>
        <w:ind w:left="8" w:firstLine="0"/>
        <w:jc w:val="left"/>
      </w:pPr>
      <w:r>
        <w:rPr>
          <w:rFonts w:ascii="Calibri" w:eastAsia="Calibri" w:hAnsi="Calibri" w:cs="Calibri"/>
          <w:b/>
          <w:sz w:val="22"/>
        </w:rPr>
        <w:t xml:space="preserve"> </w:t>
      </w:r>
      <w:r>
        <w:rPr>
          <w:rFonts w:ascii="Calibri" w:eastAsia="Calibri" w:hAnsi="Calibri" w:cs="Calibri"/>
          <w:b/>
          <w:sz w:val="22"/>
        </w:rPr>
        <w:tab/>
      </w:r>
      <w:r>
        <w:rPr>
          <w:sz w:val="28"/>
        </w:rPr>
        <w:t xml:space="preserve"> </w:t>
      </w:r>
    </w:p>
    <w:p w:rsidR="00F044E8" w:rsidRDefault="00D64B8A">
      <w:pPr>
        <w:pStyle w:val="Heading1"/>
        <w:spacing w:after="230"/>
        <w:ind w:left="10" w:right="39"/>
        <w:jc w:val="center"/>
      </w:pPr>
      <w:r>
        <w:rPr>
          <w:rFonts w:ascii="Times New Roman" w:eastAsia="Times New Roman" w:hAnsi="Times New Roman" w:cs="Times New Roman"/>
          <w:b/>
          <w:color w:val="000000"/>
          <w:sz w:val="28"/>
        </w:rPr>
        <w:lastRenderedPageBreak/>
        <w:t xml:space="preserve">ACKNOWLEDGEMENT </w:t>
      </w:r>
    </w:p>
    <w:p w:rsidR="00F044E8" w:rsidRDefault="00D64B8A">
      <w:pPr>
        <w:spacing w:after="273"/>
        <w:ind w:left="3" w:right="36"/>
      </w:pPr>
      <w:r>
        <w:t xml:space="preserve">First and foremost, I give all glory and thanks to Almighty God for His unwavering guidance, grace, and strength throughout the course of this project. His divine wisdom and provision sustained me through moments of challenge and clarity alike. Without His favor, the successful completion of this project would not have been possible. </w:t>
      </w:r>
    </w:p>
    <w:p w:rsidR="00F044E8" w:rsidRDefault="00D64B8A">
      <w:pPr>
        <w:spacing w:after="273"/>
        <w:ind w:left="3" w:right="36"/>
      </w:pPr>
      <w:r>
        <w:t xml:space="preserve">I am deeply grateful to my parents Mr. &amp; Mrs. </w:t>
      </w:r>
      <w:proofErr w:type="spellStart"/>
      <w:r>
        <w:t>Olawoore</w:t>
      </w:r>
      <w:proofErr w:type="spellEnd"/>
      <w:r>
        <w:t xml:space="preserve"> and all my siblings for their constant encouragement, support, and prayers. Their belief in my abilities, even in moments when I doubted myself, served as a source of motivation. Their sacrifices, both seen and unseen, played a vital role in making this academic journey a reality for me. </w:t>
      </w:r>
    </w:p>
    <w:p w:rsidR="00F044E8" w:rsidRDefault="00D64B8A">
      <w:pPr>
        <w:spacing w:after="271"/>
        <w:ind w:left="3" w:right="36"/>
      </w:pPr>
      <w:r>
        <w:t xml:space="preserve">I extend my heartfelt appreciation to my project supervisor, Mrs. </w:t>
      </w:r>
      <w:proofErr w:type="spellStart"/>
      <w:r>
        <w:t>Abdulrahman</w:t>
      </w:r>
      <w:proofErr w:type="spellEnd"/>
      <w:r>
        <w:t xml:space="preserve">, R.A., whose guidance, constructive criticism, and patience greatly shaped the direction and quality of this work. I also express gratitude to the Head of Department Dr. Usman, A., and the entire staff and lecturers of the Department of SLT at </w:t>
      </w:r>
      <w:proofErr w:type="spellStart"/>
      <w:r>
        <w:t>Kwara</w:t>
      </w:r>
      <w:proofErr w:type="spellEnd"/>
      <w:r>
        <w:t xml:space="preserve"> State Polytechnic for imparting knowledge and providing an environment conducive to learning. </w:t>
      </w:r>
    </w:p>
    <w:p w:rsidR="00F044E8" w:rsidRDefault="00D64B8A">
      <w:pPr>
        <w:spacing w:after="192"/>
        <w:ind w:left="3" w:right="36"/>
      </w:pPr>
      <w:r>
        <w:t xml:space="preserve">Finally, I acknowledge everyone who contributed in one way or the other towards the success of this project. Your input, no matter how small, is deeply appreciated. May God bless you all abundantly. </w:t>
      </w:r>
    </w:p>
    <w:p w:rsidR="00F044E8" w:rsidRDefault="00D64B8A">
      <w:pPr>
        <w:spacing w:after="453" w:line="259" w:lineRule="auto"/>
        <w:ind w:left="31" w:firstLine="0"/>
        <w:jc w:val="center"/>
        <w:rPr>
          <w:b/>
          <w:sz w:val="28"/>
        </w:rPr>
      </w:pPr>
      <w:r>
        <w:rPr>
          <w:b/>
          <w:sz w:val="28"/>
        </w:rPr>
        <w:t xml:space="preserve"> </w:t>
      </w:r>
    </w:p>
    <w:p w:rsidR="00D64B8A" w:rsidRDefault="00D64B8A">
      <w:pPr>
        <w:spacing w:after="453" w:line="259" w:lineRule="auto"/>
        <w:ind w:left="31" w:firstLine="0"/>
        <w:jc w:val="center"/>
      </w:pPr>
    </w:p>
    <w:p w:rsidR="00F044E8" w:rsidRDefault="00D64B8A">
      <w:pPr>
        <w:spacing w:after="0" w:line="259" w:lineRule="auto"/>
        <w:ind w:left="8" w:firstLine="0"/>
        <w:jc w:val="left"/>
      </w:pPr>
      <w:r>
        <w:rPr>
          <w:b/>
          <w:sz w:val="28"/>
        </w:rPr>
        <w:t xml:space="preserve"> </w:t>
      </w:r>
    </w:p>
    <w:p w:rsidR="00F044E8" w:rsidRDefault="00D64B8A">
      <w:pPr>
        <w:pStyle w:val="Heading1"/>
        <w:spacing w:after="266"/>
        <w:ind w:left="10" w:right="38"/>
        <w:jc w:val="center"/>
      </w:pPr>
      <w:r>
        <w:rPr>
          <w:rFonts w:ascii="Times New Roman" w:eastAsia="Times New Roman" w:hAnsi="Times New Roman" w:cs="Times New Roman"/>
          <w:b/>
          <w:color w:val="000000"/>
          <w:sz w:val="28"/>
        </w:rPr>
        <w:lastRenderedPageBreak/>
        <w:t xml:space="preserve">TABLE OF CONTENTS </w:t>
      </w:r>
    </w:p>
    <w:p w:rsidR="00F044E8" w:rsidRDefault="00D64B8A">
      <w:pPr>
        <w:spacing w:after="0" w:line="259" w:lineRule="auto"/>
        <w:ind w:left="8" w:firstLine="0"/>
        <w:jc w:val="left"/>
      </w:pPr>
      <w:r>
        <w:rPr>
          <w:b/>
          <w:sz w:val="32"/>
        </w:rPr>
        <w:t xml:space="preserve"> </w:t>
      </w:r>
    </w:p>
    <w:p w:rsidR="00F044E8" w:rsidRDefault="00D64B8A">
      <w:pPr>
        <w:spacing w:after="213" w:line="259" w:lineRule="auto"/>
        <w:ind w:left="3" w:right="36"/>
      </w:pPr>
      <w:r>
        <w:t xml:space="preserve">CERTIFICATION .......................................................................................................................... 2 </w:t>
      </w:r>
    </w:p>
    <w:p w:rsidR="00F044E8" w:rsidRDefault="00D64B8A">
      <w:pPr>
        <w:spacing w:after="216" w:line="259" w:lineRule="auto"/>
        <w:ind w:left="3" w:right="36"/>
      </w:pPr>
      <w:r>
        <w:t xml:space="preserve">DEDICATION ................................................................................................................................ 3 </w:t>
      </w:r>
    </w:p>
    <w:p w:rsidR="00F044E8" w:rsidRDefault="00D64B8A">
      <w:pPr>
        <w:spacing w:after="213" w:line="259" w:lineRule="auto"/>
        <w:ind w:left="3" w:right="36"/>
      </w:pPr>
      <w:r>
        <w:t xml:space="preserve">ACKNOWLEDGEMENT .............................................................................................................. 4 </w:t>
      </w:r>
    </w:p>
    <w:p w:rsidR="00F044E8" w:rsidRDefault="00D64B8A">
      <w:pPr>
        <w:spacing w:after="213" w:line="259" w:lineRule="auto"/>
        <w:ind w:left="3" w:right="36"/>
      </w:pPr>
      <w:r>
        <w:t xml:space="preserve">TABLE OF CONTENTS ................................................................................................................ 5 </w:t>
      </w:r>
    </w:p>
    <w:p w:rsidR="00F044E8" w:rsidRDefault="00D64B8A">
      <w:pPr>
        <w:spacing w:after="214" w:line="259" w:lineRule="auto"/>
        <w:ind w:left="3" w:right="36"/>
      </w:pPr>
      <w:r>
        <w:t xml:space="preserve">LIST OF TABLES .......................................................................................................................... 7 </w:t>
      </w:r>
    </w:p>
    <w:p w:rsidR="00F044E8" w:rsidRDefault="00D64B8A">
      <w:pPr>
        <w:spacing w:after="213" w:line="259" w:lineRule="auto"/>
        <w:ind w:left="3" w:right="36"/>
      </w:pPr>
      <w:r>
        <w:t xml:space="preserve">LIST OF FIGURES ........................................................................................................................ 8 </w:t>
      </w:r>
    </w:p>
    <w:p w:rsidR="00F044E8" w:rsidRDefault="00D64B8A">
      <w:pPr>
        <w:spacing w:after="0"/>
        <w:ind w:left="3" w:right="36"/>
      </w:pPr>
      <w:r>
        <w:t xml:space="preserve">ABSTRACT .................................................................................................................................... 9 CHAPTER ONE ........................................................................................................................... 10 </w:t>
      </w:r>
    </w:p>
    <w:p w:rsidR="00F044E8" w:rsidRDefault="00D64B8A">
      <w:pPr>
        <w:spacing w:after="216" w:line="259" w:lineRule="auto"/>
        <w:ind w:left="3" w:right="36"/>
      </w:pPr>
      <w:r>
        <w:t xml:space="preserve">1.0 INTRODUCTION .................................................................................................................. 10 </w:t>
      </w:r>
    </w:p>
    <w:p w:rsidR="00F044E8" w:rsidRDefault="00D64B8A">
      <w:pPr>
        <w:spacing w:after="213" w:line="259" w:lineRule="auto"/>
        <w:ind w:left="238" w:right="36"/>
      </w:pPr>
      <w:r>
        <w:t xml:space="preserve">1.1 Background of the Study ..................................................................................................... 10 </w:t>
      </w:r>
    </w:p>
    <w:p w:rsidR="00F044E8" w:rsidRDefault="00D64B8A">
      <w:pPr>
        <w:spacing w:after="213" w:line="259" w:lineRule="auto"/>
        <w:ind w:left="238" w:right="36"/>
      </w:pPr>
      <w:r>
        <w:t xml:space="preserve">1.2 Statement of problem .......................................................................................................... 11 </w:t>
      </w:r>
    </w:p>
    <w:p w:rsidR="00F044E8" w:rsidRDefault="00D64B8A">
      <w:pPr>
        <w:spacing w:after="214" w:line="259" w:lineRule="auto"/>
        <w:ind w:left="238" w:right="36"/>
      </w:pPr>
      <w:r>
        <w:t xml:space="preserve">1.3 Justification for the study .................................................................................................... 12 </w:t>
      </w:r>
    </w:p>
    <w:p w:rsidR="00F044E8" w:rsidRDefault="00D64B8A">
      <w:pPr>
        <w:spacing w:after="0"/>
        <w:ind w:left="-7" w:right="36" w:firstLine="221"/>
      </w:pPr>
      <w:r>
        <w:t xml:space="preserve">1.4 Aim and Objectives ............................................................................................................. 12 CHAPTER TWO .......................................................................................................................... 14 </w:t>
      </w:r>
    </w:p>
    <w:p w:rsidR="00F044E8" w:rsidRDefault="00D64B8A">
      <w:pPr>
        <w:spacing w:after="216" w:line="259" w:lineRule="auto"/>
        <w:ind w:left="3" w:right="36"/>
      </w:pPr>
      <w:r>
        <w:t xml:space="preserve">2.0 LITERATURE REVIEW ....................................................................................................... 14 </w:t>
      </w:r>
    </w:p>
    <w:p w:rsidR="00F044E8" w:rsidRDefault="00D64B8A">
      <w:pPr>
        <w:spacing w:after="213" w:line="259" w:lineRule="auto"/>
        <w:ind w:left="238" w:right="36"/>
      </w:pPr>
      <w:r>
        <w:t xml:space="preserve">2.1The Plant </w:t>
      </w:r>
      <w:proofErr w:type="spellStart"/>
      <w:r>
        <w:t>Psidium</w:t>
      </w:r>
      <w:proofErr w:type="spellEnd"/>
      <w:r>
        <w:t xml:space="preserve"> </w:t>
      </w:r>
      <w:proofErr w:type="spellStart"/>
      <w:r>
        <w:t>guajava</w:t>
      </w:r>
      <w:proofErr w:type="spellEnd"/>
      <w:r>
        <w:t xml:space="preserve"> ................................................................................................... 14 </w:t>
      </w:r>
    </w:p>
    <w:p w:rsidR="00F044E8" w:rsidRDefault="00D64B8A">
      <w:pPr>
        <w:spacing w:after="213" w:line="259" w:lineRule="auto"/>
        <w:ind w:left="238" w:right="36"/>
      </w:pPr>
      <w:r>
        <w:t xml:space="preserve">2.2Phytochemicals in Medicinal Plants .................................................................................... 16 </w:t>
      </w:r>
    </w:p>
    <w:p w:rsidR="00F044E8" w:rsidRDefault="00D64B8A">
      <w:pPr>
        <w:spacing w:after="213" w:line="259" w:lineRule="auto"/>
        <w:ind w:left="238" w:right="36"/>
      </w:pPr>
      <w:r>
        <w:t xml:space="preserve">2.3Antioxidant Properties of Phytochemicals ........................................................................... 17 </w:t>
      </w:r>
    </w:p>
    <w:p w:rsidR="00F044E8" w:rsidRDefault="00D64B8A">
      <w:pPr>
        <w:spacing w:after="0"/>
        <w:ind w:left="-7" w:right="36" w:firstLine="221"/>
      </w:pPr>
      <w:r>
        <w:t>2.4</w:t>
      </w:r>
      <w:r>
        <w:rPr>
          <w:i/>
        </w:rPr>
        <w:t xml:space="preserve">Psidium </w:t>
      </w:r>
      <w:proofErr w:type="spellStart"/>
      <w:r>
        <w:rPr>
          <w:i/>
        </w:rPr>
        <w:t>guajava</w:t>
      </w:r>
      <w:proofErr w:type="spellEnd"/>
      <w:r>
        <w:t xml:space="preserve"> as a Medicinal Plant ................................................................................. 20 CHAPTER THREE ...................................................................................................................... 22 </w:t>
      </w:r>
    </w:p>
    <w:p w:rsidR="00F044E8" w:rsidRDefault="00D64B8A">
      <w:pPr>
        <w:spacing w:after="213" w:line="259" w:lineRule="auto"/>
        <w:ind w:left="3" w:right="36"/>
      </w:pPr>
      <w:r>
        <w:t xml:space="preserve">3.0 MATERIALS AND METHODS ............................................................................................ 22 </w:t>
      </w:r>
    </w:p>
    <w:p w:rsidR="00F044E8" w:rsidRDefault="00D64B8A">
      <w:pPr>
        <w:spacing w:after="216" w:line="259" w:lineRule="auto"/>
        <w:ind w:left="238" w:right="36"/>
      </w:pPr>
      <w:r>
        <w:t xml:space="preserve">3.1 Materials .............................................................................................................................. 22 </w:t>
      </w:r>
    </w:p>
    <w:p w:rsidR="00F044E8" w:rsidRDefault="00D64B8A">
      <w:pPr>
        <w:spacing w:line="259" w:lineRule="auto"/>
        <w:ind w:left="238" w:right="36"/>
      </w:pPr>
      <w:r>
        <w:t xml:space="preserve">3.1.1 Plant Material ................................................................................................................... 22 </w:t>
      </w:r>
    </w:p>
    <w:p w:rsidR="00F044E8" w:rsidRDefault="00D64B8A">
      <w:pPr>
        <w:spacing w:after="214" w:line="259" w:lineRule="auto"/>
        <w:ind w:left="238" w:right="36"/>
      </w:pPr>
      <w:r>
        <w:lastRenderedPageBreak/>
        <w:t xml:space="preserve">3.1.2 Chemicals/Reagents ......................................................................................................... 22 </w:t>
      </w:r>
    </w:p>
    <w:p w:rsidR="00F044E8" w:rsidRDefault="00D64B8A">
      <w:pPr>
        <w:spacing w:after="213" w:line="259" w:lineRule="auto"/>
        <w:ind w:left="238" w:right="36"/>
      </w:pPr>
      <w:r>
        <w:t xml:space="preserve">3.2 Methods ............................................................................................................................... 22 </w:t>
      </w:r>
    </w:p>
    <w:p w:rsidR="00F044E8" w:rsidRDefault="00D64B8A">
      <w:pPr>
        <w:spacing w:after="213" w:line="259" w:lineRule="auto"/>
        <w:ind w:left="238" w:right="36"/>
      </w:pPr>
      <w:r>
        <w:t xml:space="preserve">3.2.1 Preparation of Extract....................................................................................................... 22 </w:t>
      </w:r>
    </w:p>
    <w:p w:rsidR="00F044E8" w:rsidRDefault="00D64B8A">
      <w:pPr>
        <w:spacing w:after="216" w:line="259" w:lineRule="auto"/>
        <w:ind w:left="238" w:right="36"/>
      </w:pPr>
      <w:r>
        <w:t xml:space="preserve">3.2.2 Qualitative Phytochemical Screening .............................................................................. 23 </w:t>
      </w:r>
    </w:p>
    <w:p w:rsidR="00F044E8" w:rsidRDefault="00D64B8A">
      <w:pPr>
        <w:spacing w:after="213" w:line="259" w:lineRule="auto"/>
        <w:ind w:left="238" w:right="36"/>
      </w:pPr>
      <w:r>
        <w:t xml:space="preserve">3.2.3 </w:t>
      </w:r>
      <w:r>
        <w:rPr>
          <w:i/>
        </w:rPr>
        <w:t>In vitro</w:t>
      </w:r>
      <w:r>
        <w:t xml:space="preserve"> Antioxidant Assays.............................................................................................. 24 </w:t>
      </w:r>
    </w:p>
    <w:p w:rsidR="00F044E8" w:rsidRDefault="00D64B8A">
      <w:pPr>
        <w:spacing w:after="213" w:line="259" w:lineRule="auto"/>
        <w:ind w:left="238" w:right="36"/>
      </w:pPr>
      <w:r>
        <w:t xml:space="preserve">3.2.3.1 ABTS Radical Cation </w:t>
      </w:r>
      <w:proofErr w:type="spellStart"/>
      <w:r>
        <w:t>Decolorization</w:t>
      </w:r>
      <w:proofErr w:type="spellEnd"/>
      <w:r>
        <w:t xml:space="preserve"> Assay ................................................................ 24 </w:t>
      </w:r>
    </w:p>
    <w:p w:rsidR="00F044E8" w:rsidRDefault="00D64B8A">
      <w:pPr>
        <w:spacing w:after="214" w:line="259" w:lineRule="auto"/>
        <w:ind w:left="238" w:right="36"/>
      </w:pPr>
      <w:r>
        <w:t xml:space="preserve">3.2.3.2 Free Radical Scavenging Activity (2,2-diphenyl-1-picrylhydrazyl) ............................. 24 </w:t>
      </w:r>
    </w:p>
    <w:p w:rsidR="00F044E8" w:rsidRDefault="00D64B8A">
      <w:pPr>
        <w:spacing w:after="213" w:line="259" w:lineRule="auto"/>
        <w:ind w:left="238" w:right="36"/>
      </w:pPr>
      <w:r>
        <w:t xml:space="preserve">3.2.3.3 Ferric Reducing Antioxidant Power .............................................................................. 25 </w:t>
      </w:r>
    </w:p>
    <w:p w:rsidR="00F044E8" w:rsidRDefault="00D64B8A">
      <w:pPr>
        <w:spacing w:after="213" w:line="259" w:lineRule="auto"/>
        <w:ind w:left="238" w:right="36"/>
      </w:pPr>
      <w:r>
        <w:t xml:space="preserve">3.2.3.4 Nitric oxide scavenging activity .................................................................................... 25 </w:t>
      </w:r>
    </w:p>
    <w:p w:rsidR="00F044E8" w:rsidRDefault="00D64B8A">
      <w:pPr>
        <w:spacing w:after="216" w:line="259" w:lineRule="auto"/>
        <w:ind w:left="3" w:right="36"/>
      </w:pPr>
      <w:r>
        <w:t xml:space="preserve">CHAPTER FOUR ......................................................................................................................... 27 </w:t>
      </w:r>
    </w:p>
    <w:p w:rsidR="00F044E8" w:rsidRDefault="00D64B8A">
      <w:pPr>
        <w:spacing w:after="213" w:line="259" w:lineRule="auto"/>
        <w:ind w:left="238" w:right="36"/>
      </w:pPr>
      <w:r>
        <w:t xml:space="preserve">4.0 RESULTS AND DISCUSSION ......................................................................................... 27 </w:t>
      </w:r>
    </w:p>
    <w:p w:rsidR="00F044E8" w:rsidRDefault="00D64B8A">
      <w:pPr>
        <w:spacing w:after="213" w:line="259" w:lineRule="auto"/>
        <w:ind w:left="238" w:right="36"/>
      </w:pPr>
      <w:r>
        <w:t xml:space="preserve">4.1 Results ................................................................................................................................. 27 </w:t>
      </w:r>
    </w:p>
    <w:p w:rsidR="00F044E8" w:rsidRDefault="00D64B8A">
      <w:pPr>
        <w:spacing w:after="213" w:line="259" w:lineRule="auto"/>
        <w:ind w:left="238" w:right="36"/>
      </w:pPr>
      <w:r>
        <w:t xml:space="preserve">4.1.1 Percentage Yield of </w:t>
      </w:r>
      <w:r>
        <w:rPr>
          <w:i/>
        </w:rPr>
        <w:t xml:space="preserve">P. </w:t>
      </w:r>
      <w:proofErr w:type="spellStart"/>
      <w:r>
        <w:rPr>
          <w:i/>
        </w:rPr>
        <w:t>guajava</w:t>
      </w:r>
      <w:proofErr w:type="spellEnd"/>
      <w:r>
        <w:t xml:space="preserve"> ........................................................................................ 27 </w:t>
      </w:r>
    </w:p>
    <w:p w:rsidR="00F044E8" w:rsidRDefault="00D64B8A">
      <w:pPr>
        <w:spacing w:after="214" w:line="259" w:lineRule="auto"/>
        <w:ind w:left="238" w:right="36"/>
      </w:pPr>
      <w:r>
        <w:t xml:space="preserve">4.1.2 Phytochemical Screening ................................................................................................. 27 </w:t>
      </w:r>
    </w:p>
    <w:p w:rsidR="00F044E8" w:rsidRDefault="00D64B8A">
      <w:pPr>
        <w:spacing w:after="213" w:line="259" w:lineRule="auto"/>
        <w:ind w:left="238" w:right="36"/>
      </w:pPr>
      <w:r>
        <w:t xml:space="preserve">4.1.3 </w:t>
      </w:r>
      <w:r>
        <w:rPr>
          <w:i/>
        </w:rPr>
        <w:t xml:space="preserve">In vitro </w:t>
      </w:r>
      <w:r>
        <w:t xml:space="preserve">Antioxidant Assays.............................................................................................. 28 </w:t>
      </w:r>
    </w:p>
    <w:p w:rsidR="00F044E8" w:rsidRDefault="00D64B8A">
      <w:pPr>
        <w:spacing w:after="213" w:line="259" w:lineRule="auto"/>
        <w:ind w:left="238" w:right="36"/>
      </w:pPr>
      <w:r>
        <w:t xml:space="preserve">4.2 Discussion ........................................................................................................................... 32 </w:t>
      </w:r>
    </w:p>
    <w:p w:rsidR="00F044E8" w:rsidRDefault="00D64B8A">
      <w:pPr>
        <w:spacing w:after="216" w:line="259" w:lineRule="auto"/>
        <w:ind w:left="238" w:right="36"/>
      </w:pPr>
      <w:r>
        <w:t xml:space="preserve">Conclusion ................................................................................................................................. 34 </w:t>
      </w:r>
    </w:p>
    <w:p w:rsidR="00F044E8" w:rsidRDefault="00D64B8A">
      <w:pPr>
        <w:spacing w:after="199" w:line="259" w:lineRule="auto"/>
        <w:ind w:left="3" w:right="36"/>
      </w:pPr>
      <w:r>
        <w:t xml:space="preserve">REFERENCES ............................................................................................................................. 36 </w:t>
      </w:r>
    </w:p>
    <w:p w:rsidR="00F044E8" w:rsidRDefault="00D64B8A">
      <w:pPr>
        <w:spacing w:after="211" w:line="259" w:lineRule="auto"/>
        <w:ind w:left="8" w:firstLine="0"/>
        <w:jc w:val="left"/>
      </w:pPr>
      <w:r>
        <w:rPr>
          <w:rFonts w:ascii="Calibri" w:eastAsia="Calibri" w:hAnsi="Calibri" w:cs="Calibri"/>
          <w:sz w:val="22"/>
        </w:rPr>
        <w:t xml:space="preserve"> </w:t>
      </w:r>
    </w:p>
    <w:p w:rsidR="00F044E8" w:rsidRDefault="00D64B8A">
      <w:pPr>
        <w:spacing w:after="453" w:line="259" w:lineRule="auto"/>
        <w:ind w:left="8" w:firstLine="0"/>
        <w:jc w:val="left"/>
      </w:pPr>
      <w:r>
        <w:rPr>
          <w:b/>
          <w:sz w:val="28"/>
        </w:rPr>
        <w:t xml:space="preserve"> </w:t>
      </w:r>
    </w:p>
    <w:p w:rsidR="00F044E8" w:rsidRDefault="00D64B8A">
      <w:pPr>
        <w:spacing w:after="453" w:line="259" w:lineRule="auto"/>
        <w:ind w:left="8" w:firstLine="0"/>
        <w:jc w:val="left"/>
      </w:pPr>
      <w:r>
        <w:rPr>
          <w:b/>
          <w:sz w:val="28"/>
        </w:rPr>
        <w:t xml:space="preserve"> </w:t>
      </w:r>
    </w:p>
    <w:p w:rsidR="00F044E8" w:rsidRDefault="00D64B8A">
      <w:pPr>
        <w:spacing w:after="453" w:line="259" w:lineRule="auto"/>
        <w:ind w:left="8" w:firstLine="0"/>
        <w:jc w:val="left"/>
      </w:pPr>
      <w:r>
        <w:rPr>
          <w:b/>
          <w:sz w:val="28"/>
        </w:rPr>
        <w:t xml:space="preserve"> </w:t>
      </w:r>
    </w:p>
    <w:p w:rsidR="00F044E8" w:rsidRDefault="00D64B8A">
      <w:pPr>
        <w:spacing w:after="0" w:line="259" w:lineRule="auto"/>
        <w:ind w:left="8" w:firstLine="0"/>
        <w:jc w:val="left"/>
      </w:pPr>
      <w:r>
        <w:rPr>
          <w:b/>
          <w:sz w:val="28"/>
        </w:rPr>
        <w:t xml:space="preserve"> </w:t>
      </w:r>
    </w:p>
    <w:p w:rsidR="00F044E8" w:rsidRDefault="00D64B8A">
      <w:pPr>
        <w:pStyle w:val="Heading1"/>
        <w:spacing w:after="31"/>
        <w:ind w:left="10" w:right="40"/>
        <w:jc w:val="center"/>
      </w:pPr>
      <w:r>
        <w:rPr>
          <w:rFonts w:ascii="Times New Roman" w:eastAsia="Times New Roman" w:hAnsi="Times New Roman" w:cs="Times New Roman"/>
          <w:b/>
          <w:color w:val="000000"/>
          <w:sz w:val="28"/>
        </w:rPr>
        <w:lastRenderedPageBreak/>
        <w:t xml:space="preserve">LIST OF TABLES </w:t>
      </w:r>
    </w:p>
    <w:p w:rsidR="00F044E8" w:rsidRDefault="00D64B8A">
      <w:pPr>
        <w:spacing w:after="446" w:line="259" w:lineRule="auto"/>
        <w:ind w:left="8" w:firstLine="0"/>
        <w:jc w:val="left"/>
      </w:pPr>
      <w:r>
        <w:rPr>
          <w:b/>
        </w:rPr>
        <w:t xml:space="preserve"> </w:t>
      </w:r>
    </w:p>
    <w:p w:rsidR="00F044E8" w:rsidRDefault="00D64B8A">
      <w:pPr>
        <w:pStyle w:val="Heading2"/>
        <w:tabs>
          <w:tab w:val="center" w:pos="1448"/>
          <w:tab w:val="center" w:pos="2168"/>
          <w:tab w:val="center" w:pos="2888"/>
          <w:tab w:val="center" w:pos="3848"/>
          <w:tab w:val="center" w:pos="4328"/>
          <w:tab w:val="center" w:pos="5048"/>
          <w:tab w:val="center" w:pos="5769"/>
          <w:tab w:val="center" w:pos="6489"/>
          <w:tab w:val="center" w:pos="7209"/>
          <w:tab w:val="center" w:pos="7929"/>
          <w:tab w:val="center" w:pos="8896"/>
        </w:tabs>
        <w:spacing w:after="440"/>
        <w:ind w:left="-7" w:firstLine="0"/>
      </w:pPr>
      <w:proofErr w:type="gramStart"/>
      <w:r>
        <w:rPr>
          <w:rFonts w:ascii="Times New Roman" w:eastAsia="Times New Roman" w:hAnsi="Times New Roman" w:cs="Times New Roman"/>
          <w:b/>
          <w:color w:val="000000"/>
          <w:sz w:val="24"/>
        </w:rPr>
        <w:t xml:space="preserve">Table  </w:t>
      </w:r>
      <w:r>
        <w:rPr>
          <w:rFonts w:ascii="Times New Roman" w:eastAsia="Times New Roman" w:hAnsi="Times New Roman" w:cs="Times New Roman"/>
          <w:b/>
          <w:color w:val="000000"/>
          <w:sz w:val="24"/>
        </w:rPr>
        <w:tab/>
      </w:r>
      <w:proofErr w:type="gramEnd"/>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Title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Page </w:t>
      </w:r>
    </w:p>
    <w:p w:rsidR="00F044E8" w:rsidRDefault="00D64B8A">
      <w:pPr>
        <w:tabs>
          <w:tab w:val="center" w:pos="7929"/>
          <w:tab w:val="center" w:pos="8769"/>
        </w:tabs>
        <w:spacing w:after="419" w:line="259" w:lineRule="auto"/>
        <w:ind w:left="-7" w:firstLine="0"/>
        <w:jc w:val="left"/>
      </w:pPr>
      <w:r>
        <w:t xml:space="preserve">Table 4.1         Phytochemical Screening of </w:t>
      </w:r>
      <w:proofErr w:type="spellStart"/>
      <w:r>
        <w:rPr>
          <w:i/>
        </w:rPr>
        <w:t>Psidium</w:t>
      </w:r>
      <w:proofErr w:type="spellEnd"/>
      <w:r>
        <w:rPr>
          <w:i/>
        </w:rPr>
        <w:t xml:space="preserve"> </w:t>
      </w:r>
      <w:proofErr w:type="spellStart"/>
      <w:r>
        <w:rPr>
          <w:i/>
        </w:rPr>
        <w:t>guajava</w:t>
      </w:r>
      <w:proofErr w:type="spellEnd"/>
      <w:r>
        <w:t xml:space="preserve"> </w:t>
      </w:r>
      <w:proofErr w:type="spellStart"/>
      <w:r>
        <w:t>Ethanolic</w:t>
      </w:r>
      <w:proofErr w:type="spellEnd"/>
      <w:r>
        <w:t xml:space="preserve"> Extract </w:t>
      </w:r>
      <w:r>
        <w:tab/>
        <w:t xml:space="preserve"> </w:t>
      </w:r>
      <w:r>
        <w:tab/>
        <w:t xml:space="preserve">26 </w:t>
      </w:r>
    </w:p>
    <w:p w:rsidR="00F044E8" w:rsidRDefault="00D64B8A">
      <w:pPr>
        <w:spacing w:after="412" w:line="259" w:lineRule="auto"/>
        <w:ind w:left="8" w:firstLine="0"/>
        <w:jc w:val="left"/>
      </w:pPr>
      <w:r>
        <w:rPr>
          <w:b/>
        </w:rPr>
        <w:t xml:space="preserve"> </w:t>
      </w:r>
    </w:p>
    <w:p w:rsidR="00F044E8" w:rsidRDefault="00D64B8A">
      <w:pPr>
        <w:spacing w:after="411"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3"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3" w:line="259" w:lineRule="auto"/>
        <w:ind w:left="8" w:firstLine="0"/>
        <w:jc w:val="left"/>
      </w:pPr>
      <w:r>
        <w:rPr>
          <w:b/>
        </w:rPr>
        <w:t xml:space="preserve"> </w:t>
      </w:r>
    </w:p>
    <w:p w:rsidR="00F044E8" w:rsidRDefault="00D64B8A">
      <w:pPr>
        <w:spacing w:after="410" w:line="259" w:lineRule="auto"/>
        <w:ind w:left="8" w:firstLine="0"/>
        <w:jc w:val="left"/>
        <w:rPr>
          <w:b/>
        </w:rPr>
      </w:pPr>
      <w:r>
        <w:rPr>
          <w:b/>
        </w:rPr>
        <w:t xml:space="preserve"> </w:t>
      </w:r>
    </w:p>
    <w:p w:rsidR="00D64B8A" w:rsidRDefault="00D64B8A">
      <w:pPr>
        <w:spacing w:after="410" w:line="259" w:lineRule="auto"/>
        <w:ind w:left="8" w:firstLine="0"/>
        <w:jc w:val="left"/>
      </w:pPr>
    </w:p>
    <w:p w:rsidR="00F044E8" w:rsidRDefault="00D64B8A">
      <w:pPr>
        <w:spacing w:after="0" w:line="259" w:lineRule="auto"/>
        <w:ind w:left="8" w:firstLine="0"/>
        <w:jc w:val="left"/>
      </w:pPr>
      <w:r>
        <w:rPr>
          <w:b/>
        </w:rPr>
        <w:t xml:space="preserve"> </w:t>
      </w:r>
    </w:p>
    <w:tbl>
      <w:tblPr>
        <w:tblStyle w:val="TableGrid"/>
        <w:tblW w:w="9288" w:type="dxa"/>
        <w:tblInd w:w="8" w:type="dxa"/>
        <w:tblCellMar>
          <w:top w:w="0" w:type="dxa"/>
          <w:left w:w="0" w:type="dxa"/>
          <w:bottom w:w="0" w:type="dxa"/>
          <w:right w:w="0" w:type="dxa"/>
        </w:tblCellMar>
        <w:tblLook w:val="04A0" w:firstRow="1" w:lastRow="0" w:firstColumn="1" w:lastColumn="0" w:noHBand="0" w:noVBand="1"/>
      </w:tblPr>
      <w:tblGrid>
        <w:gridCol w:w="1440"/>
        <w:gridCol w:w="720"/>
        <w:gridCol w:w="6482"/>
        <w:gridCol w:w="646"/>
      </w:tblGrid>
      <w:tr w:rsidR="00F044E8">
        <w:trPr>
          <w:trHeight w:val="487"/>
        </w:trPr>
        <w:tc>
          <w:tcPr>
            <w:tcW w:w="8642" w:type="dxa"/>
            <w:gridSpan w:val="3"/>
            <w:tcBorders>
              <w:top w:val="nil"/>
              <w:left w:val="nil"/>
              <w:bottom w:val="nil"/>
              <w:right w:val="nil"/>
            </w:tcBorders>
          </w:tcPr>
          <w:p w:rsidR="00F044E8" w:rsidRDefault="00D64B8A">
            <w:pPr>
              <w:spacing w:after="0" w:line="259" w:lineRule="auto"/>
              <w:ind w:left="718" w:firstLine="0"/>
              <w:jc w:val="center"/>
            </w:pPr>
            <w:r>
              <w:rPr>
                <w:b/>
                <w:sz w:val="28"/>
              </w:rPr>
              <w:lastRenderedPageBreak/>
              <w:t xml:space="preserve">LIST OF FIGURES </w:t>
            </w:r>
          </w:p>
        </w:tc>
        <w:tc>
          <w:tcPr>
            <w:tcW w:w="646" w:type="dxa"/>
            <w:tcBorders>
              <w:top w:val="nil"/>
              <w:left w:val="nil"/>
              <w:bottom w:val="nil"/>
              <w:right w:val="nil"/>
            </w:tcBorders>
          </w:tcPr>
          <w:p w:rsidR="00F044E8" w:rsidRDefault="00F044E8">
            <w:pPr>
              <w:spacing w:after="160" w:line="259" w:lineRule="auto"/>
              <w:ind w:left="0" w:firstLine="0"/>
              <w:jc w:val="left"/>
            </w:pPr>
          </w:p>
        </w:tc>
      </w:tr>
      <w:tr w:rsidR="00F044E8">
        <w:trPr>
          <w:trHeight w:val="756"/>
        </w:trPr>
        <w:tc>
          <w:tcPr>
            <w:tcW w:w="8642" w:type="dxa"/>
            <w:gridSpan w:val="3"/>
            <w:tcBorders>
              <w:top w:val="nil"/>
              <w:left w:val="nil"/>
              <w:bottom w:val="nil"/>
              <w:right w:val="nil"/>
            </w:tcBorders>
            <w:vAlign w:val="center"/>
          </w:tcPr>
          <w:p w:rsidR="00F044E8" w:rsidRDefault="00D64B8A">
            <w:pPr>
              <w:tabs>
                <w:tab w:val="center" w:pos="1440"/>
                <w:tab w:val="center" w:pos="2160"/>
                <w:tab w:val="center" w:pos="2881"/>
                <w:tab w:val="center" w:pos="3881"/>
                <w:tab w:val="center" w:pos="5041"/>
                <w:tab w:val="center" w:pos="5761"/>
                <w:tab w:val="center" w:pos="6481"/>
                <w:tab w:val="center" w:pos="7201"/>
                <w:tab w:val="center" w:pos="7921"/>
              </w:tabs>
              <w:spacing w:after="0" w:line="259" w:lineRule="auto"/>
              <w:ind w:left="0" w:firstLine="0"/>
              <w:jc w:val="left"/>
            </w:pPr>
            <w:r>
              <w:rPr>
                <w:b/>
                <w:sz w:val="28"/>
              </w:rPr>
              <w:t xml:space="preserve">Figures </w:t>
            </w:r>
            <w:r>
              <w:rPr>
                <w:b/>
                <w:sz w:val="28"/>
              </w:rPr>
              <w:tab/>
              <w:t xml:space="preserve"> </w:t>
            </w:r>
            <w:r>
              <w:rPr>
                <w:b/>
                <w:sz w:val="28"/>
              </w:rPr>
              <w:tab/>
              <w:t xml:space="preserve"> </w:t>
            </w:r>
            <w:r>
              <w:rPr>
                <w:b/>
                <w:sz w:val="28"/>
              </w:rPr>
              <w:tab/>
              <w:t xml:space="preserve"> </w:t>
            </w:r>
            <w:r>
              <w:rPr>
                <w:b/>
                <w:sz w:val="28"/>
              </w:rPr>
              <w:tab/>
              <w:t xml:space="preserve">Title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pPr>
            <w:r>
              <w:rPr>
                <w:b/>
                <w:sz w:val="28"/>
              </w:rPr>
              <w:t xml:space="preserve">Page </w:t>
            </w:r>
          </w:p>
        </w:tc>
      </w:tr>
      <w:tr w:rsidR="00F044E8">
        <w:trPr>
          <w:trHeight w:val="733"/>
        </w:trPr>
        <w:tc>
          <w:tcPr>
            <w:tcW w:w="8642" w:type="dxa"/>
            <w:gridSpan w:val="3"/>
            <w:tcBorders>
              <w:top w:val="nil"/>
              <w:left w:val="nil"/>
              <w:bottom w:val="nil"/>
              <w:right w:val="nil"/>
            </w:tcBorders>
            <w:vAlign w:val="center"/>
          </w:tcPr>
          <w:p w:rsidR="00F044E8" w:rsidRDefault="00D64B8A">
            <w:pPr>
              <w:tabs>
                <w:tab w:val="center" w:pos="1440"/>
                <w:tab w:val="center" w:pos="2160"/>
                <w:tab w:val="center" w:pos="4753"/>
                <w:tab w:val="center" w:pos="7201"/>
                <w:tab w:val="center" w:pos="7921"/>
              </w:tabs>
              <w:spacing w:after="0" w:line="259" w:lineRule="auto"/>
              <w:ind w:left="0" w:firstLine="0"/>
              <w:jc w:val="left"/>
            </w:pPr>
            <w:r>
              <w:t xml:space="preserve">Figure 2.1 </w:t>
            </w:r>
            <w:r>
              <w:tab/>
              <w:t xml:space="preserve">         </w:t>
            </w:r>
            <w:r>
              <w:tab/>
              <w:t xml:space="preserve"> </w:t>
            </w:r>
            <w:r>
              <w:tab/>
              <w:t xml:space="preserve">Antioxidant Mechanisms of Vitamin C </w:t>
            </w:r>
            <w:r>
              <w:tab/>
              <w:t xml:space="preserve"> </w:t>
            </w:r>
            <w: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17 </w:t>
            </w:r>
          </w:p>
        </w:tc>
      </w:tr>
      <w:tr w:rsidR="00F044E8">
        <w:trPr>
          <w:trHeight w:val="712"/>
        </w:trPr>
        <w:tc>
          <w:tcPr>
            <w:tcW w:w="8642" w:type="dxa"/>
            <w:gridSpan w:val="3"/>
            <w:tcBorders>
              <w:top w:val="nil"/>
              <w:left w:val="nil"/>
              <w:bottom w:val="nil"/>
              <w:right w:val="nil"/>
            </w:tcBorders>
            <w:vAlign w:val="center"/>
          </w:tcPr>
          <w:p w:rsidR="00F044E8" w:rsidRDefault="00D64B8A">
            <w:pPr>
              <w:tabs>
                <w:tab w:val="center" w:pos="4906"/>
              </w:tabs>
              <w:spacing w:after="0" w:line="259" w:lineRule="auto"/>
              <w:ind w:left="0" w:firstLine="0"/>
              <w:jc w:val="left"/>
            </w:pPr>
            <w:r>
              <w:t xml:space="preserve">Figure 4.1 </w:t>
            </w:r>
            <w:r>
              <w:tab/>
              <w:t xml:space="preserve">Figure 4.1. ABTS Percentage Inhibition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27 </w:t>
            </w:r>
          </w:p>
        </w:tc>
      </w:tr>
      <w:tr w:rsidR="00F044E8">
        <w:trPr>
          <w:trHeight w:val="713"/>
        </w:trPr>
        <w:tc>
          <w:tcPr>
            <w:tcW w:w="8642" w:type="dxa"/>
            <w:gridSpan w:val="3"/>
            <w:tcBorders>
              <w:top w:val="nil"/>
              <w:left w:val="nil"/>
              <w:bottom w:val="nil"/>
              <w:right w:val="nil"/>
            </w:tcBorders>
            <w:vAlign w:val="center"/>
          </w:tcPr>
          <w:p w:rsidR="00F044E8" w:rsidRDefault="00D64B8A">
            <w:pPr>
              <w:tabs>
                <w:tab w:val="center" w:pos="4856"/>
              </w:tabs>
              <w:spacing w:after="0" w:line="259" w:lineRule="auto"/>
              <w:ind w:left="0" w:firstLine="0"/>
              <w:jc w:val="left"/>
            </w:pPr>
            <w:r>
              <w:t xml:space="preserve">Figure 4.2.  </w:t>
            </w:r>
            <w:r>
              <w:tab/>
              <w:t xml:space="preserve">Hydroxyl Radical Scavenging Activity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27 </w:t>
            </w:r>
          </w:p>
        </w:tc>
      </w:tr>
      <w:tr w:rsidR="00F044E8">
        <w:trPr>
          <w:trHeight w:val="712"/>
        </w:trPr>
        <w:tc>
          <w:tcPr>
            <w:tcW w:w="8642" w:type="dxa"/>
            <w:gridSpan w:val="3"/>
            <w:tcBorders>
              <w:top w:val="nil"/>
              <w:left w:val="nil"/>
              <w:bottom w:val="nil"/>
              <w:right w:val="nil"/>
            </w:tcBorders>
            <w:vAlign w:val="center"/>
          </w:tcPr>
          <w:p w:rsidR="00F044E8" w:rsidRDefault="00D64B8A">
            <w:pPr>
              <w:tabs>
                <w:tab w:val="center" w:pos="4305"/>
                <w:tab w:val="center" w:pos="7921"/>
              </w:tabs>
              <w:spacing w:after="0" w:line="259" w:lineRule="auto"/>
              <w:ind w:left="0" w:firstLine="0"/>
              <w:jc w:val="left"/>
            </w:pPr>
            <w:r>
              <w:t xml:space="preserve">Figure 4.3.  </w:t>
            </w:r>
            <w:r>
              <w:tab/>
              <w:t xml:space="preserve">DPPH Scavenging Activity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28 </w:t>
            </w:r>
          </w:p>
        </w:tc>
      </w:tr>
      <w:tr w:rsidR="00F044E8">
        <w:trPr>
          <w:trHeight w:val="712"/>
        </w:trPr>
        <w:tc>
          <w:tcPr>
            <w:tcW w:w="8642" w:type="dxa"/>
            <w:gridSpan w:val="3"/>
            <w:tcBorders>
              <w:top w:val="nil"/>
              <w:left w:val="nil"/>
              <w:bottom w:val="nil"/>
              <w:right w:val="nil"/>
            </w:tcBorders>
            <w:vAlign w:val="center"/>
          </w:tcPr>
          <w:p w:rsidR="00F044E8" w:rsidRDefault="00D64B8A">
            <w:pPr>
              <w:spacing w:after="0" w:line="259" w:lineRule="auto"/>
              <w:ind w:left="0" w:firstLine="0"/>
              <w:jc w:val="left"/>
            </w:pPr>
            <w:r>
              <w:t xml:space="preserve">Figure 4.4. Nitric Oxide Radical Scavenging Activity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28 </w:t>
            </w:r>
          </w:p>
        </w:tc>
      </w:tr>
      <w:tr w:rsidR="00F044E8">
        <w:trPr>
          <w:trHeight w:val="713"/>
        </w:trPr>
        <w:tc>
          <w:tcPr>
            <w:tcW w:w="1440" w:type="dxa"/>
            <w:tcBorders>
              <w:top w:val="nil"/>
              <w:left w:val="nil"/>
              <w:bottom w:val="nil"/>
              <w:right w:val="nil"/>
            </w:tcBorders>
            <w:vAlign w:val="center"/>
          </w:tcPr>
          <w:p w:rsidR="00F044E8" w:rsidRDefault="00D64B8A">
            <w:pPr>
              <w:spacing w:after="0" w:line="259" w:lineRule="auto"/>
              <w:ind w:left="0" w:firstLine="0"/>
              <w:jc w:val="left"/>
            </w:pPr>
            <w:r>
              <w:t xml:space="preserve">Figure 4.5.  </w:t>
            </w:r>
          </w:p>
        </w:tc>
        <w:tc>
          <w:tcPr>
            <w:tcW w:w="720" w:type="dxa"/>
            <w:tcBorders>
              <w:top w:val="nil"/>
              <w:left w:val="nil"/>
              <w:bottom w:val="nil"/>
              <w:right w:val="nil"/>
            </w:tcBorders>
            <w:vAlign w:val="center"/>
          </w:tcPr>
          <w:p w:rsidR="00F044E8" w:rsidRDefault="00D64B8A">
            <w:pPr>
              <w:spacing w:after="0" w:line="259" w:lineRule="auto"/>
              <w:ind w:left="0" w:firstLine="0"/>
              <w:jc w:val="left"/>
            </w:pPr>
            <w:r>
              <w:t xml:space="preserve"> </w:t>
            </w:r>
          </w:p>
        </w:tc>
        <w:tc>
          <w:tcPr>
            <w:tcW w:w="6482" w:type="dxa"/>
            <w:tcBorders>
              <w:top w:val="nil"/>
              <w:left w:val="nil"/>
              <w:bottom w:val="nil"/>
              <w:right w:val="nil"/>
            </w:tcBorders>
            <w:vAlign w:val="center"/>
          </w:tcPr>
          <w:p w:rsidR="00F044E8" w:rsidRDefault="00D64B8A">
            <w:pPr>
              <w:tabs>
                <w:tab w:val="center" w:pos="5761"/>
              </w:tabs>
              <w:spacing w:after="0" w:line="259" w:lineRule="auto"/>
              <w:ind w:left="0" w:firstLine="0"/>
              <w:jc w:val="left"/>
            </w:pPr>
            <w:r>
              <w:t xml:space="preserve">Ferric Reducing Effect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29 </w:t>
            </w:r>
          </w:p>
        </w:tc>
      </w:tr>
      <w:tr w:rsidR="00F044E8">
        <w:trPr>
          <w:trHeight w:val="6162"/>
        </w:trPr>
        <w:tc>
          <w:tcPr>
            <w:tcW w:w="1440" w:type="dxa"/>
            <w:tcBorders>
              <w:top w:val="nil"/>
              <w:left w:val="nil"/>
              <w:bottom w:val="nil"/>
              <w:right w:val="nil"/>
            </w:tcBorders>
          </w:tcPr>
          <w:p w:rsidR="00F044E8" w:rsidRDefault="00D64B8A">
            <w:pPr>
              <w:spacing w:after="410" w:line="259" w:lineRule="auto"/>
              <w:ind w:left="0" w:firstLine="0"/>
              <w:jc w:val="left"/>
            </w:pPr>
            <w:r>
              <w:t xml:space="preserve">Figure 4.6.  </w:t>
            </w:r>
          </w:p>
          <w:p w:rsidR="00F044E8" w:rsidRDefault="00D64B8A">
            <w:pPr>
              <w:spacing w:after="413" w:line="259" w:lineRule="auto"/>
              <w:ind w:left="0" w:firstLine="0"/>
              <w:jc w:val="left"/>
            </w:pPr>
            <w:r>
              <w:t xml:space="preserve"> </w:t>
            </w:r>
          </w:p>
          <w:p w:rsidR="00F044E8" w:rsidRDefault="00D64B8A">
            <w:pPr>
              <w:spacing w:after="410" w:line="259" w:lineRule="auto"/>
              <w:ind w:left="0" w:firstLine="0"/>
              <w:jc w:val="left"/>
            </w:pPr>
            <w:r>
              <w:t xml:space="preserve"> </w:t>
            </w:r>
          </w:p>
          <w:p w:rsidR="00F044E8" w:rsidRDefault="00D64B8A">
            <w:pPr>
              <w:spacing w:after="412" w:line="259" w:lineRule="auto"/>
              <w:ind w:left="0" w:firstLine="0"/>
              <w:jc w:val="left"/>
            </w:pPr>
            <w:r>
              <w:t xml:space="preserve"> </w:t>
            </w:r>
          </w:p>
          <w:p w:rsidR="00F044E8" w:rsidRDefault="00D64B8A">
            <w:pPr>
              <w:spacing w:after="412" w:line="259" w:lineRule="auto"/>
              <w:ind w:left="0" w:firstLine="0"/>
              <w:jc w:val="left"/>
            </w:pPr>
            <w:r>
              <w:t xml:space="preserve"> </w:t>
            </w:r>
          </w:p>
          <w:p w:rsidR="00F044E8" w:rsidRDefault="00D64B8A">
            <w:pPr>
              <w:spacing w:after="0" w:line="259" w:lineRule="auto"/>
              <w:ind w:left="0" w:firstLine="0"/>
              <w:jc w:val="left"/>
            </w:pPr>
            <w:r>
              <w:rPr>
                <w:b/>
              </w:rPr>
              <w:t xml:space="preserve"> </w:t>
            </w:r>
          </w:p>
        </w:tc>
        <w:tc>
          <w:tcPr>
            <w:tcW w:w="720" w:type="dxa"/>
            <w:tcBorders>
              <w:top w:val="nil"/>
              <w:left w:val="nil"/>
              <w:bottom w:val="nil"/>
              <w:right w:val="nil"/>
            </w:tcBorders>
          </w:tcPr>
          <w:p w:rsidR="00F044E8" w:rsidRDefault="00D64B8A">
            <w:pPr>
              <w:spacing w:after="0" w:line="259" w:lineRule="auto"/>
              <w:ind w:left="0" w:firstLine="0"/>
              <w:jc w:val="left"/>
            </w:pPr>
            <w:r>
              <w:t xml:space="preserve"> </w:t>
            </w:r>
          </w:p>
        </w:tc>
        <w:tc>
          <w:tcPr>
            <w:tcW w:w="6482" w:type="dxa"/>
            <w:tcBorders>
              <w:top w:val="nil"/>
              <w:left w:val="nil"/>
              <w:bottom w:val="nil"/>
              <w:right w:val="nil"/>
            </w:tcBorders>
            <w:vAlign w:val="bottom"/>
          </w:tcPr>
          <w:p w:rsidR="00F044E8" w:rsidRDefault="00D64B8A">
            <w:pPr>
              <w:spacing w:after="3970" w:line="259" w:lineRule="auto"/>
              <w:ind w:left="0" w:firstLine="0"/>
              <w:jc w:val="left"/>
            </w:pPr>
            <w:r>
              <w:t xml:space="preserve">Total Antioxidant Capacity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p>
          <w:p w:rsidR="00F044E8" w:rsidRDefault="00D64B8A">
            <w:pPr>
              <w:spacing w:after="413" w:line="259" w:lineRule="auto"/>
              <w:ind w:left="2521" w:firstLine="0"/>
              <w:jc w:val="left"/>
            </w:pPr>
            <w:r>
              <w:rPr>
                <w:b/>
              </w:rPr>
              <w:t xml:space="preserve"> </w:t>
            </w:r>
          </w:p>
          <w:p w:rsidR="00F044E8" w:rsidRDefault="00D64B8A">
            <w:pPr>
              <w:spacing w:after="412" w:line="259" w:lineRule="auto"/>
              <w:ind w:left="2521" w:firstLine="0"/>
              <w:jc w:val="left"/>
            </w:pPr>
            <w:r>
              <w:rPr>
                <w:b/>
              </w:rPr>
              <w:t xml:space="preserve"> </w:t>
            </w:r>
          </w:p>
          <w:p w:rsidR="00F044E8" w:rsidRDefault="00D64B8A">
            <w:pPr>
              <w:spacing w:after="0" w:line="259" w:lineRule="auto"/>
              <w:ind w:left="2521" w:firstLine="0"/>
              <w:jc w:val="left"/>
            </w:pPr>
            <w:r>
              <w:rPr>
                <w:b/>
              </w:rPr>
              <w:t xml:space="preserve"> </w:t>
            </w:r>
          </w:p>
        </w:tc>
        <w:tc>
          <w:tcPr>
            <w:tcW w:w="646" w:type="dxa"/>
            <w:tcBorders>
              <w:top w:val="nil"/>
              <w:left w:val="nil"/>
              <w:bottom w:val="nil"/>
              <w:right w:val="nil"/>
            </w:tcBorders>
          </w:tcPr>
          <w:p w:rsidR="00F044E8" w:rsidRDefault="00D64B8A">
            <w:pPr>
              <w:spacing w:after="0" w:line="259" w:lineRule="auto"/>
              <w:ind w:left="0" w:firstLine="0"/>
              <w:jc w:val="left"/>
            </w:pPr>
            <w:r>
              <w:t xml:space="preserve">29 </w:t>
            </w:r>
          </w:p>
        </w:tc>
      </w:tr>
    </w:tbl>
    <w:p w:rsidR="00F044E8" w:rsidRDefault="00D64B8A">
      <w:pPr>
        <w:spacing w:after="0" w:line="259" w:lineRule="auto"/>
        <w:ind w:left="8" w:firstLine="0"/>
        <w:jc w:val="left"/>
      </w:pPr>
      <w:r>
        <w:rPr>
          <w:b/>
          <w:sz w:val="28"/>
        </w:rPr>
        <w:t xml:space="preserve"> </w:t>
      </w:r>
    </w:p>
    <w:p w:rsidR="00F044E8" w:rsidRDefault="00D64B8A">
      <w:pPr>
        <w:pStyle w:val="Heading1"/>
        <w:spacing w:after="326"/>
        <w:ind w:left="10" w:right="40"/>
        <w:jc w:val="center"/>
      </w:pPr>
      <w:r>
        <w:rPr>
          <w:rFonts w:ascii="Times New Roman" w:eastAsia="Times New Roman" w:hAnsi="Times New Roman" w:cs="Times New Roman"/>
          <w:b/>
          <w:color w:val="000000"/>
          <w:sz w:val="28"/>
        </w:rPr>
        <w:lastRenderedPageBreak/>
        <w:t xml:space="preserve">ABSTRACT </w:t>
      </w:r>
    </w:p>
    <w:p w:rsidR="00F044E8" w:rsidRDefault="00D64B8A">
      <w:pPr>
        <w:spacing w:after="192"/>
        <w:ind w:left="3" w:right="36"/>
      </w:pPr>
      <w:proofErr w:type="spellStart"/>
      <w:r>
        <w:rPr>
          <w:i/>
        </w:rPr>
        <w:t>Psidium</w:t>
      </w:r>
      <w:proofErr w:type="spellEnd"/>
      <w:r>
        <w:rPr>
          <w:i/>
        </w:rPr>
        <w:t xml:space="preserve"> </w:t>
      </w:r>
      <w:proofErr w:type="spellStart"/>
      <w:r>
        <w:rPr>
          <w:i/>
        </w:rPr>
        <w:t>guajava</w:t>
      </w:r>
      <w:proofErr w:type="spellEnd"/>
      <w:r>
        <w:t xml:space="preserve"> is a widely cultivated tropical plant known for its rich phytochemical profile and diverse medicinal applications, particularly in traditional medicine systems where it is used to manage oxidative stress-related disorders. Antioxidants from plant sources are increasingly sought after as natural alternatives to synthetic agents due to their potential health benefits and lower toxicity. This study aimed to evaluate the phytochemical composition and in vitro antioxidant properties of the </w:t>
      </w:r>
      <w:proofErr w:type="spellStart"/>
      <w:r>
        <w:t>ethanolic</w:t>
      </w:r>
      <w:proofErr w:type="spellEnd"/>
      <w:r>
        <w:t xml:space="preserve"> extract of </w:t>
      </w:r>
      <w:r>
        <w:rPr>
          <w:i/>
        </w:rPr>
        <w:t xml:space="preserve">P. </w:t>
      </w:r>
      <w:proofErr w:type="spellStart"/>
      <w:r>
        <w:rPr>
          <w:i/>
        </w:rPr>
        <w:t>guajava</w:t>
      </w:r>
      <w:proofErr w:type="spellEnd"/>
      <w:r>
        <w:t xml:space="preserve"> leaves. The justification for this investigation lies in the growing scientific and industrial interest in identifying potent natural antioxidants that could be developed into nutraceutical or therapeutic agents, as well as in addressing the variation in reported antioxidant activities due to differences in extraction methods and environmental conditions. Phytochemical screening revealed the presence of tannins, flavonoids, </w:t>
      </w:r>
      <w:proofErr w:type="spellStart"/>
      <w:r>
        <w:t>terpenoids</w:t>
      </w:r>
      <w:proofErr w:type="spellEnd"/>
      <w:r>
        <w:t xml:space="preserve">, glycosides, alkaloids, and phenols, while </w:t>
      </w:r>
      <w:proofErr w:type="spellStart"/>
      <w:r>
        <w:t>saponins</w:t>
      </w:r>
      <w:proofErr w:type="spellEnd"/>
      <w:r>
        <w:t xml:space="preserve">, steroids, </w:t>
      </w:r>
      <w:proofErr w:type="spellStart"/>
      <w:r>
        <w:t>phlobatannins</w:t>
      </w:r>
      <w:proofErr w:type="spellEnd"/>
      <w:r>
        <w:t xml:space="preserve">, and amino acids were absent. In vitro assays demonstrated that the </w:t>
      </w:r>
      <w:proofErr w:type="spellStart"/>
      <w:r>
        <w:t>ethanolic</w:t>
      </w:r>
      <w:proofErr w:type="spellEnd"/>
      <w:r>
        <w:t xml:space="preserve"> extract exhibited strong free radical scavenging activity, with ABTS, DPPH, hydroxyl, and nitric oxide radical inhibition values comparable to but slightly lower than the synthetic antioxidant BHT. However, the extract consistently showed higher IC</w:t>
      </w:r>
      <w:r>
        <w:rPr>
          <w:vertAlign w:val="subscript"/>
        </w:rPr>
        <w:t>50</w:t>
      </w:r>
      <w:r>
        <w:t xml:space="preserve"> values, indicating lower potency than BHT, and exhibited significantly lower ferric reducing power and total antioxidant capacity. These findings confirm that </w:t>
      </w:r>
      <w:r>
        <w:rPr>
          <w:i/>
        </w:rPr>
        <w:t xml:space="preserve">P. </w:t>
      </w:r>
      <w:proofErr w:type="spellStart"/>
      <w:r>
        <w:rPr>
          <w:i/>
        </w:rPr>
        <w:t>guajava</w:t>
      </w:r>
      <w:proofErr w:type="spellEnd"/>
      <w:r>
        <w:t xml:space="preserve"> </w:t>
      </w:r>
      <w:proofErr w:type="spellStart"/>
      <w:r>
        <w:t>ethanolic</w:t>
      </w:r>
      <w:proofErr w:type="spellEnd"/>
      <w:r>
        <w:t xml:space="preserve"> extract is a rich source of bioactive compounds with substantial antioxidant potential, supporting its possible application in the development of natural antioxidant formulations, though further optimization and clinical validation are recommended. </w:t>
      </w:r>
    </w:p>
    <w:p w:rsidR="00D64B8A" w:rsidRDefault="00D64B8A">
      <w:pPr>
        <w:spacing w:after="192"/>
        <w:ind w:left="3" w:right="36"/>
      </w:pPr>
    </w:p>
    <w:p w:rsidR="00D64B8A" w:rsidRDefault="00D64B8A">
      <w:pPr>
        <w:spacing w:after="192"/>
        <w:ind w:left="3" w:right="36"/>
      </w:pPr>
    </w:p>
    <w:p w:rsidR="00F044E8" w:rsidRDefault="00D64B8A">
      <w:pPr>
        <w:spacing w:after="0" w:line="259" w:lineRule="auto"/>
        <w:ind w:left="8" w:firstLine="0"/>
        <w:jc w:val="left"/>
      </w:pPr>
      <w:r>
        <w:rPr>
          <w:b/>
          <w:sz w:val="28"/>
        </w:rPr>
        <w:lastRenderedPageBreak/>
        <w:t xml:space="preserve"> </w:t>
      </w:r>
    </w:p>
    <w:p w:rsidR="00F044E8" w:rsidRDefault="00D64B8A">
      <w:pPr>
        <w:spacing w:after="326" w:line="265" w:lineRule="auto"/>
        <w:ind w:left="10" w:right="37"/>
        <w:jc w:val="center"/>
      </w:pPr>
      <w:r>
        <w:rPr>
          <w:b/>
          <w:sz w:val="28"/>
        </w:rPr>
        <w:t xml:space="preserve">CHAPTER ONE </w:t>
      </w:r>
    </w:p>
    <w:p w:rsidR="00F044E8" w:rsidRDefault="00D64B8A">
      <w:pPr>
        <w:spacing w:after="487" w:line="265" w:lineRule="auto"/>
        <w:ind w:left="3"/>
        <w:jc w:val="left"/>
      </w:pPr>
      <w:r>
        <w:rPr>
          <w:b/>
          <w:sz w:val="28"/>
        </w:rPr>
        <w:t xml:space="preserve">1.0 INTRODUCTION </w:t>
      </w:r>
    </w:p>
    <w:p w:rsidR="00F044E8" w:rsidRDefault="00D64B8A">
      <w:pPr>
        <w:pStyle w:val="Heading1"/>
        <w:spacing w:after="553"/>
        <w:ind w:left="3"/>
      </w:pPr>
      <w:r>
        <w:t xml:space="preserve">1.1 Background of the Study </w:t>
      </w:r>
    </w:p>
    <w:p w:rsidR="00F044E8" w:rsidRDefault="00D64B8A">
      <w:pPr>
        <w:spacing w:after="271"/>
        <w:ind w:left="3" w:right="36"/>
      </w:pPr>
      <w:proofErr w:type="spellStart"/>
      <w:r>
        <w:rPr>
          <w:i/>
        </w:rPr>
        <w:t>Psidium</w:t>
      </w:r>
      <w:proofErr w:type="spellEnd"/>
      <w:r>
        <w:rPr>
          <w:i/>
        </w:rPr>
        <w:t xml:space="preserve"> </w:t>
      </w:r>
      <w:proofErr w:type="spellStart"/>
      <w:r>
        <w:rPr>
          <w:i/>
        </w:rPr>
        <w:t>guajava</w:t>
      </w:r>
      <w:proofErr w:type="spellEnd"/>
      <w:r>
        <w:rPr>
          <w:i/>
        </w:rPr>
        <w:t xml:space="preserve"> L</w:t>
      </w:r>
      <w:r>
        <w:t xml:space="preserve">., commonly known as guava, is a tropical fruit-bearing tree widely cultivated in many regions worldwide. Its leaves and fruit have been the subject of considerable scientific interest due to their rich content of phytochemicals including phenolic acids, flavonoids, tannins, </w:t>
      </w:r>
      <w:proofErr w:type="spellStart"/>
      <w:r>
        <w:t>terpenoids</w:t>
      </w:r>
      <w:proofErr w:type="spellEnd"/>
      <w:r>
        <w:t xml:space="preserve">, steroids, and </w:t>
      </w:r>
      <w:proofErr w:type="spellStart"/>
      <w:r>
        <w:t>saponins</w:t>
      </w:r>
      <w:proofErr w:type="spellEnd"/>
      <w:r>
        <w:t xml:space="preserve"> (Kareem &amp; </w:t>
      </w:r>
      <w:proofErr w:type="spellStart"/>
      <w:r>
        <w:t>Kadhim</w:t>
      </w:r>
      <w:proofErr w:type="spellEnd"/>
      <w:r>
        <w:t xml:space="preserve">, 2024). In particular, </w:t>
      </w:r>
      <w:proofErr w:type="spellStart"/>
      <w:r>
        <w:t>ethanolic</w:t>
      </w:r>
      <w:proofErr w:type="spellEnd"/>
      <w:r>
        <w:t xml:space="preserve"> extracts of guava leaves have demonstrated high levels of total phenolic content (TPC) and total flavonoid content (TFC), both key contributors to antioxidant potential (Kim </w:t>
      </w:r>
      <w:r>
        <w:rPr>
          <w:i/>
        </w:rPr>
        <w:t>et al</w:t>
      </w:r>
      <w:r>
        <w:t xml:space="preserve">., 2024)  </w:t>
      </w:r>
    </w:p>
    <w:p w:rsidR="00F044E8" w:rsidRDefault="00D64B8A">
      <w:pPr>
        <w:spacing w:after="276" w:line="477" w:lineRule="auto"/>
        <w:ind w:left="3" w:right="29"/>
      </w:pPr>
      <w:r>
        <w:t xml:space="preserve">Antioxidant phytochemicals also contribute to cosmetics and health‐food applications, with studies showing ethanol extracts inhibiting </w:t>
      </w:r>
      <w:proofErr w:type="spellStart"/>
      <w:r>
        <w:t>tyrosinase</w:t>
      </w:r>
      <w:proofErr w:type="spellEnd"/>
      <w:r>
        <w:t xml:space="preserve">, collagenase, and trans-2-nonenal activity— suggesting skin‐whitening and anti‐aging potential (Kim </w:t>
      </w:r>
      <w:r>
        <w:rPr>
          <w:i/>
        </w:rPr>
        <w:t>et al</w:t>
      </w:r>
      <w:r>
        <w:t xml:space="preserve">., 2021). </w:t>
      </w:r>
    </w:p>
    <w:p w:rsidR="00F044E8" w:rsidRDefault="00D64B8A">
      <w:pPr>
        <w:spacing w:after="274"/>
        <w:ind w:left="3" w:right="36"/>
      </w:pPr>
      <w:r>
        <w:t xml:space="preserve">Scaling these findings, industrial interest in encapsulation and stabilization of guava polyphenols is growing, to improve bioavailability and shelf-life (Molecules report, 2023). Thus, the integration of antioxidant and phytochemical analysis supports potential uses in food, pharma, cosmetic, and therapeutic domains. </w:t>
      </w:r>
    </w:p>
    <w:p w:rsidR="00F044E8" w:rsidRDefault="00D64B8A">
      <w:pPr>
        <w:spacing w:after="273"/>
        <w:ind w:left="3" w:right="36"/>
      </w:pPr>
      <w:r>
        <w:t xml:space="preserve">The </w:t>
      </w:r>
      <w:proofErr w:type="spellStart"/>
      <w:r>
        <w:t>ethanolic</w:t>
      </w:r>
      <w:proofErr w:type="spellEnd"/>
      <w:r>
        <w:t xml:space="preserve"> extraction of </w:t>
      </w:r>
      <w:proofErr w:type="spellStart"/>
      <w:r>
        <w:t>Psidium</w:t>
      </w:r>
      <w:proofErr w:type="spellEnd"/>
      <w:r>
        <w:t xml:space="preserve"> </w:t>
      </w:r>
      <w:proofErr w:type="spellStart"/>
      <w:r>
        <w:t>guajava</w:t>
      </w:r>
      <w:proofErr w:type="spellEnd"/>
      <w:r>
        <w:t xml:space="preserve"> leaves yields a complex mixture of </w:t>
      </w:r>
      <w:proofErr w:type="spellStart"/>
      <w:r>
        <w:t>phenolics</w:t>
      </w:r>
      <w:proofErr w:type="spellEnd"/>
      <w:r>
        <w:t xml:space="preserve"> and flavonoids with well-documented antioxidant capacities. Recent comparative studies show that </w:t>
      </w:r>
      <w:proofErr w:type="spellStart"/>
      <w:r>
        <w:t>Soxhlet</w:t>
      </w:r>
      <w:proofErr w:type="spellEnd"/>
      <w:r>
        <w:t xml:space="preserve"> ethanol extraction offers superior recovery of TPC and TFC compared to other methods such as ultrasonic or microwave-assisted techniques (Fang </w:t>
      </w:r>
      <w:r>
        <w:rPr>
          <w:i/>
        </w:rPr>
        <w:t>et al</w:t>
      </w:r>
      <w:r>
        <w:t xml:space="preserve">., 2023). This variability </w:t>
      </w:r>
      <w:r>
        <w:lastRenderedPageBreak/>
        <w:t xml:space="preserve">underscores the importance of choosing a robust extraction protocol when analyzing bioactive phytochemicals. </w:t>
      </w:r>
    </w:p>
    <w:p w:rsidR="00F044E8" w:rsidRDefault="00D64B8A">
      <w:pPr>
        <w:spacing w:after="272"/>
        <w:ind w:left="3" w:right="36"/>
      </w:pPr>
      <w:r>
        <w:t xml:space="preserve">Detailed phytochemical profiling by LC–MS and HPLC has identified key compounds including </w:t>
      </w:r>
      <w:proofErr w:type="spellStart"/>
      <w:r>
        <w:t>catechin</w:t>
      </w:r>
      <w:proofErr w:type="spellEnd"/>
      <w:r>
        <w:t xml:space="preserve">, quercetin, </w:t>
      </w:r>
      <w:proofErr w:type="spellStart"/>
      <w:r>
        <w:t>gallic</w:t>
      </w:r>
      <w:proofErr w:type="spellEnd"/>
      <w:r>
        <w:t xml:space="preserve"> acid, </w:t>
      </w:r>
      <w:proofErr w:type="spellStart"/>
      <w:r>
        <w:t>rutin</w:t>
      </w:r>
      <w:proofErr w:type="spellEnd"/>
      <w:r>
        <w:t xml:space="preserve">, </w:t>
      </w:r>
      <w:proofErr w:type="spellStart"/>
      <w:r>
        <w:t>kaempferol</w:t>
      </w:r>
      <w:proofErr w:type="spellEnd"/>
      <w:r>
        <w:t xml:space="preserve">, and </w:t>
      </w:r>
      <w:proofErr w:type="spellStart"/>
      <w:r>
        <w:t>guaijaverin</w:t>
      </w:r>
      <w:proofErr w:type="spellEnd"/>
      <w:r>
        <w:t xml:space="preserve">. These constituents are known to contribute significantly to radical scavenging, metal chelation, antimicrobial effects, and potential wound healing benefits (Xu </w:t>
      </w:r>
      <w:r>
        <w:rPr>
          <w:i/>
        </w:rPr>
        <w:t>et al</w:t>
      </w:r>
      <w:r>
        <w:t>., 2022; Gutiérrez-</w:t>
      </w:r>
      <w:proofErr w:type="spellStart"/>
      <w:r>
        <w:t>Montiel</w:t>
      </w:r>
      <w:proofErr w:type="spellEnd"/>
      <w:r>
        <w:t xml:space="preserve"> </w:t>
      </w:r>
      <w:r>
        <w:rPr>
          <w:i/>
        </w:rPr>
        <w:t>et al</w:t>
      </w:r>
      <w:r>
        <w:t xml:space="preserve">., 2023). </w:t>
      </w:r>
    </w:p>
    <w:p w:rsidR="00F044E8" w:rsidRDefault="00D64B8A">
      <w:pPr>
        <w:spacing w:after="355"/>
        <w:ind w:left="3" w:right="36"/>
      </w:pPr>
      <w:r>
        <w:t xml:space="preserve">Given the promising antioxidant and biological activities of guava </w:t>
      </w:r>
      <w:proofErr w:type="spellStart"/>
      <w:r>
        <w:t>ethanolic</w:t>
      </w:r>
      <w:proofErr w:type="spellEnd"/>
      <w:r>
        <w:t xml:space="preserve"> extracts, further systematic analysis is warranted. This includes examining extraction yield, phytochemical composition, antioxidant assay results, and linking these to potential applications in medicinal, nutritional, or cosmetic formulations. The present study aims to fill gaps by focusing comprehensively on </w:t>
      </w:r>
      <w:proofErr w:type="spellStart"/>
      <w:r>
        <w:t>ethanolic</w:t>
      </w:r>
      <w:proofErr w:type="spellEnd"/>
      <w:r>
        <w:t xml:space="preserve"> extracts of </w:t>
      </w:r>
      <w:r>
        <w:rPr>
          <w:i/>
        </w:rPr>
        <w:t>P. </w:t>
      </w:r>
      <w:proofErr w:type="spellStart"/>
      <w:r>
        <w:rPr>
          <w:i/>
        </w:rPr>
        <w:t>guajava</w:t>
      </w:r>
      <w:proofErr w:type="spellEnd"/>
      <w:r>
        <w:t xml:space="preserve"> leaves, processed via optimized extraction, and analyzed through multiple biochemical assays. </w:t>
      </w:r>
    </w:p>
    <w:p w:rsidR="00F044E8" w:rsidRDefault="00D64B8A">
      <w:pPr>
        <w:pStyle w:val="Heading1"/>
        <w:spacing w:after="550"/>
        <w:ind w:left="3"/>
      </w:pPr>
      <w:r>
        <w:t xml:space="preserve">1.2 Statement of problem </w:t>
      </w:r>
    </w:p>
    <w:p w:rsidR="00F044E8" w:rsidRDefault="00D64B8A">
      <w:pPr>
        <w:spacing w:after="355"/>
        <w:ind w:left="3" w:right="36"/>
      </w:pPr>
      <w:r>
        <w:t xml:space="preserve">The increasing prevalence of oxidative stress-related diseases such as cancer, cardiovascular disorders, and neurodegenerative conditions has driven the demand for safe and effective natural antioxidants. Synthetic antioxidants, though commonly used, have been associated with adverse side effects, raising concerns about their long-term safety. In this context, medicinal plants are gaining attention as rich sources of bioactive compounds with antioxidant and therapeutic properties. </w:t>
      </w:r>
      <w:proofErr w:type="spellStart"/>
      <w:r>
        <w:rPr>
          <w:i/>
        </w:rPr>
        <w:t>Psidium</w:t>
      </w:r>
      <w:proofErr w:type="spellEnd"/>
      <w:r>
        <w:rPr>
          <w:i/>
        </w:rPr>
        <w:t xml:space="preserve"> </w:t>
      </w:r>
      <w:proofErr w:type="spellStart"/>
      <w:r>
        <w:rPr>
          <w:i/>
        </w:rPr>
        <w:t>guajava</w:t>
      </w:r>
      <w:proofErr w:type="spellEnd"/>
      <w:r>
        <w:t xml:space="preserve"> (guava) is traditionally used in herbal medicine and is known to contain various phytochemicals, including flavonoids, tannins, and phenols. However, there is limited comprehensive data on the antioxidant capacity and phytochemical profile of its </w:t>
      </w:r>
      <w:proofErr w:type="spellStart"/>
      <w:r>
        <w:t>ethanolic</w:t>
      </w:r>
      <w:proofErr w:type="spellEnd"/>
      <w:r>
        <w:t xml:space="preserve"> </w:t>
      </w:r>
      <w:r>
        <w:lastRenderedPageBreak/>
        <w:t xml:space="preserve">extract, particularly in standardized experimental settings. This knowledge gap poses a challenge in validating and optimizing the use of </w:t>
      </w:r>
      <w:proofErr w:type="spellStart"/>
      <w:r>
        <w:rPr>
          <w:i/>
        </w:rPr>
        <w:t>Psidium</w:t>
      </w:r>
      <w:proofErr w:type="spellEnd"/>
      <w:r>
        <w:rPr>
          <w:i/>
        </w:rPr>
        <w:t xml:space="preserve"> </w:t>
      </w:r>
      <w:proofErr w:type="spellStart"/>
      <w:r>
        <w:rPr>
          <w:i/>
        </w:rPr>
        <w:t>guajava</w:t>
      </w:r>
      <w:proofErr w:type="spellEnd"/>
      <w:r>
        <w:t xml:space="preserve"> as a natural alternative to synthetic antioxidants in pharmaceutical and nutraceutical applications. Hence, a scientific investigation into its phytochemical constituents and antioxidant activity is necessary to support its therapeutic potential and promote evidence-based use. </w:t>
      </w:r>
    </w:p>
    <w:p w:rsidR="00F044E8" w:rsidRDefault="00D64B8A">
      <w:pPr>
        <w:pStyle w:val="Heading1"/>
        <w:ind w:left="3"/>
      </w:pPr>
      <w:r>
        <w:t xml:space="preserve">1.3 Justification for the study </w:t>
      </w:r>
    </w:p>
    <w:p w:rsidR="00F044E8" w:rsidRDefault="00D64B8A">
      <w:pPr>
        <w:spacing w:after="235"/>
        <w:ind w:left="3" w:right="36"/>
      </w:pPr>
      <w:r>
        <w:t xml:space="preserve">The justification for this study lies in the increasing global interest in natural antioxidants and phytochemicals as safer alternatives to synthetic drugs and preservatives, which often pose health risks with prolonged use. </w:t>
      </w:r>
      <w:proofErr w:type="spellStart"/>
      <w:r>
        <w:rPr>
          <w:i/>
        </w:rPr>
        <w:t>Psidium</w:t>
      </w:r>
      <w:proofErr w:type="spellEnd"/>
      <w:r>
        <w:rPr>
          <w:i/>
        </w:rPr>
        <w:t xml:space="preserve"> </w:t>
      </w:r>
      <w:proofErr w:type="spellStart"/>
      <w:r>
        <w:rPr>
          <w:i/>
        </w:rPr>
        <w:t>guajava</w:t>
      </w:r>
      <w:proofErr w:type="spellEnd"/>
      <w:r>
        <w:t xml:space="preserve"> (guava) leaves, known for their rich bioactive content, have shown promising therapeutic properties including antioxidant, antimicrobial, </w:t>
      </w:r>
      <w:proofErr w:type="spellStart"/>
      <w:r>
        <w:t>antiinflammatory</w:t>
      </w:r>
      <w:proofErr w:type="spellEnd"/>
      <w:r>
        <w:t xml:space="preserve">, and anticancer activities. However, the specific evaluation of the </w:t>
      </w:r>
      <w:proofErr w:type="spellStart"/>
      <w:r>
        <w:t>ethanolic</w:t>
      </w:r>
      <w:proofErr w:type="spellEnd"/>
      <w:r>
        <w:t xml:space="preserve"> extract—particularly its phytochemical composition and antioxidant capacity—remains underexplored in many regions. Ethanol, being both safe and efficient, is an ideal solvent for extracting a wide range of active compounds. By conducting a detailed phytochemical and antioxidant analysis of guava leaf </w:t>
      </w:r>
      <w:proofErr w:type="spellStart"/>
      <w:r>
        <w:t>ethanolic</w:t>
      </w:r>
      <w:proofErr w:type="spellEnd"/>
      <w:r>
        <w:t xml:space="preserve"> extract, this study aims to provide scientific evidence supporting its potential application in pharmaceutical, nutraceutical, and food industries, and contribute to the development of affordable, plant-based therapeutic agents. </w:t>
      </w:r>
    </w:p>
    <w:p w:rsidR="00F044E8" w:rsidRDefault="00D64B8A">
      <w:pPr>
        <w:pStyle w:val="Heading1"/>
        <w:spacing w:after="551"/>
        <w:ind w:left="3"/>
      </w:pPr>
      <w:r>
        <w:t xml:space="preserve">1.4 Aim and Objectives  </w:t>
      </w:r>
    </w:p>
    <w:p w:rsidR="00F044E8" w:rsidRDefault="00D64B8A">
      <w:pPr>
        <w:ind w:left="3" w:right="36"/>
      </w:pPr>
      <w:r>
        <w:t xml:space="preserve">The aim of this study is to evaluate the antioxidant capacity and phytochemical composition of the </w:t>
      </w:r>
      <w:proofErr w:type="spellStart"/>
      <w:r>
        <w:t>ethanolic</w:t>
      </w:r>
      <w:proofErr w:type="spellEnd"/>
      <w:r>
        <w:t xml:space="preserve"> leaf extract of </w:t>
      </w:r>
      <w:proofErr w:type="spellStart"/>
      <w:r>
        <w:rPr>
          <w:i/>
        </w:rPr>
        <w:t>Psidium</w:t>
      </w:r>
      <w:proofErr w:type="spellEnd"/>
      <w:r>
        <w:rPr>
          <w:i/>
        </w:rPr>
        <w:t xml:space="preserve"> </w:t>
      </w:r>
      <w:proofErr w:type="spellStart"/>
      <w:r>
        <w:rPr>
          <w:i/>
        </w:rPr>
        <w:t>guajava</w:t>
      </w:r>
      <w:proofErr w:type="spellEnd"/>
      <w:r>
        <w:t xml:space="preserve">, in order to explore its potential therapeutic and nutraceutical applications. </w:t>
      </w:r>
    </w:p>
    <w:p w:rsidR="00F044E8" w:rsidRDefault="00D64B8A">
      <w:pPr>
        <w:spacing w:after="537" w:line="259" w:lineRule="auto"/>
        <w:ind w:left="8" w:firstLine="0"/>
        <w:jc w:val="left"/>
      </w:pPr>
      <w:r>
        <w:rPr>
          <w:b/>
        </w:rPr>
        <w:lastRenderedPageBreak/>
        <w:t xml:space="preserve"> </w:t>
      </w:r>
    </w:p>
    <w:p w:rsidR="00F044E8" w:rsidRDefault="00D64B8A">
      <w:pPr>
        <w:spacing w:after="532" w:line="265" w:lineRule="auto"/>
        <w:ind w:left="3"/>
        <w:jc w:val="left"/>
      </w:pPr>
      <w:r>
        <w:rPr>
          <w:b/>
        </w:rPr>
        <w:t>Specific Objectives:</w:t>
      </w:r>
      <w:r>
        <w:t xml:space="preserve"> </w:t>
      </w:r>
    </w:p>
    <w:p w:rsidR="00F044E8" w:rsidRDefault="00D64B8A">
      <w:pPr>
        <w:numPr>
          <w:ilvl w:val="0"/>
          <w:numId w:val="1"/>
        </w:numPr>
        <w:spacing w:after="1"/>
        <w:ind w:right="36" w:hanging="360"/>
      </w:pPr>
      <w:r>
        <w:t xml:space="preserve">To conduct qualitative and quantitative phytochemical screening of the </w:t>
      </w:r>
      <w:proofErr w:type="spellStart"/>
      <w:r>
        <w:t>ethanolic</w:t>
      </w:r>
      <w:proofErr w:type="spellEnd"/>
      <w:r>
        <w:t xml:space="preserve"> leaf extract of </w:t>
      </w:r>
      <w:proofErr w:type="spellStart"/>
      <w:r>
        <w:rPr>
          <w:i/>
        </w:rPr>
        <w:t>Psidium</w:t>
      </w:r>
      <w:proofErr w:type="spellEnd"/>
      <w:r>
        <w:rPr>
          <w:i/>
        </w:rPr>
        <w:t xml:space="preserve"> </w:t>
      </w:r>
      <w:proofErr w:type="spellStart"/>
      <w:r>
        <w:rPr>
          <w:i/>
        </w:rPr>
        <w:t>guajava</w:t>
      </w:r>
      <w:proofErr w:type="spellEnd"/>
      <w:r>
        <w:t xml:space="preserve">. </w:t>
      </w:r>
    </w:p>
    <w:p w:rsidR="00F044E8" w:rsidRDefault="00D64B8A">
      <w:pPr>
        <w:numPr>
          <w:ilvl w:val="0"/>
          <w:numId w:val="1"/>
        </w:numPr>
        <w:spacing w:after="1"/>
        <w:ind w:right="36" w:hanging="360"/>
      </w:pPr>
      <w:r>
        <w:t xml:space="preserve">To determine the total phenolic content (TPC) and total flavonoid content (TFC) of the extract. </w:t>
      </w:r>
    </w:p>
    <w:p w:rsidR="00F044E8" w:rsidRDefault="00D64B8A">
      <w:pPr>
        <w:numPr>
          <w:ilvl w:val="0"/>
          <w:numId w:val="1"/>
        </w:numPr>
        <w:spacing w:after="1"/>
        <w:ind w:right="36" w:hanging="360"/>
      </w:pPr>
      <w:r>
        <w:t xml:space="preserve">To evaluate the antioxidant activity of the extract using in vitro assays such as DPPH, FRAP, and ABTS. </w:t>
      </w:r>
    </w:p>
    <w:p w:rsidR="00F044E8" w:rsidRDefault="00D64B8A">
      <w:pPr>
        <w:numPr>
          <w:ilvl w:val="0"/>
          <w:numId w:val="1"/>
        </w:numPr>
        <w:spacing w:after="1"/>
        <w:ind w:right="36" w:hanging="360"/>
      </w:pPr>
      <w:r>
        <w:t xml:space="preserve">To identify and quantify specific bioactive compounds present in the extract using analytical techniques such as spectrophotometry or chromatography. </w:t>
      </w:r>
    </w:p>
    <w:p w:rsidR="00F044E8" w:rsidRDefault="00D64B8A">
      <w:pPr>
        <w:numPr>
          <w:ilvl w:val="0"/>
          <w:numId w:val="1"/>
        </w:numPr>
        <w:spacing w:after="312"/>
        <w:ind w:right="36" w:hanging="360"/>
      </w:pPr>
      <w:r>
        <w:t xml:space="preserve">To assess the potential health-related applications of the </w:t>
      </w:r>
      <w:proofErr w:type="spellStart"/>
      <w:r>
        <w:t>ethanolic</w:t>
      </w:r>
      <w:proofErr w:type="spellEnd"/>
      <w:r>
        <w:t xml:space="preserve"> extract of </w:t>
      </w:r>
      <w:proofErr w:type="spellStart"/>
      <w:r>
        <w:rPr>
          <w:i/>
        </w:rPr>
        <w:t>Psidium</w:t>
      </w:r>
      <w:proofErr w:type="spellEnd"/>
      <w:r>
        <w:rPr>
          <w:i/>
        </w:rPr>
        <w:t xml:space="preserve"> </w:t>
      </w:r>
      <w:proofErr w:type="spellStart"/>
      <w:r>
        <w:rPr>
          <w:i/>
        </w:rPr>
        <w:t>guajava</w:t>
      </w:r>
      <w:proofErr w:type="spellEnd"/>
      <w:r>
        <w:t xml:space="preserve"> based on its phytochemical and antioxidant profile. </w:t>
      </w:r>
    </w:p>
    <w:p w:rsidR="00F044E8" w:rsidRDefault="00D64B8A">
      <w:pPr>
        <w:spacing w:after="487" w:line="259" w:lineRule="auto"/>
        <w:ind w:left="8" w:firstLine="0"/>
        <w:jc w:val="left"/>
        <w:rPr>
          <w:sz w:val="28"/>
        </w:rPr>
      </w:pPr>
      <w:r>
        <w:rPr>
          <w:sz w:val="28"/>
        </w:rPr>
        <w:t xml:space="preserve"> </w:t>
      </w: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pPr>
    </w:p>
    <w:p w:rsidR="00F044E8" w:rsidRDefault="00D64B8A">
      <w:pPr>
        <w:spacing w:after="0" w:line="259" w:lineRule="auto"/>
        <w:ind w:left="8" w:firstLine="0"/>
        <w:jc w:val="left"/>
      </w:pPr>
      <w:r>
        <w:rPr>
          <w:sz w:val="28"/>
        </w:rPr>
        <w:t xml:space="preserve"> </w:t>
      </w:r>
      <w:r>
        <w:rPr>
          <w:sz w:val="28"/>
        </w:rPr>
        <w:tab/>
        <w:t xml:space="preserve"> </w:t>
      </w:r>
    </w:p>
    <w:p w:rsidR="00F044E8" w:rsidRDefault="00D64B8A">
      <w:pPr>
        <w:spacing w:after="645" w:line="265" w:lineRule="auto"/>
        <w:ind w:left="10" w:right="39"/>
        <w:jc w:val="center"/>
      </w:pPr>
      <w:r>
        <w:rPr>
          <w:b/>
          <w:sz w:val="28"/>
        </w:rPr>
        <w:lastRenderedPageBreak/>
        <w:t xml:space="preserve">CHAPTER TWO </w:t>
      </w:r>
    </w:p>
    <w:p w:rsidR="00F044E8" w:rsidRDefault="00D64B8A">
      <w:pPr>
        <w:spacing w:after="487" w:line="265" w:lineRule="auto"/>
        <w:ind w:left="3"/>
        <w:jc w:val="left"/>
      </w:pPr>
      <w:r>
        <w:rPr>
          <w:b/>
          <w:sz w:val="28"/>
        </w:rPr>
        <w:t xml:space="preserve">2.0 LITERATURE REVIEW </w:t>
      </w:r>
    </w:p>
    <w:p w:rsidR="00F044E8" w:rsidRDefault="00D64B8A">
      <w:pPr>
        <w:pStyle w:val="Heading1"/>
        <w:ind w:left="3"/>
      </w:pPr>
      <w:r>
        <w:t xml:space="preserve">2.1 The Plant </w:t>
      </w:r>
      <w:proofErr w:type="spellStart"/>
      <w:r>
        <w:t>Psidium</w:t>
      </w:r>
      <w:proofErr w:type="spellEnd"/>
      <w:r>
        <w:t xml:space="preserve"> </w:t>
      </w:r>
      <w:proofErr w:type="spellStart"/>
      <w:r>
        <w:t>guajava</w:t>
      </w:r>
      <w:proofErr w:type="spellEnd"/>
      <w:r>
        <w:t xml:space="preserve"> </w:t>
      </w:r>
    </w:p>
    <w:p w:rsidR="00F044E8" w:rsidRDefault="00D64B8A">
      <w:pPr>
        <w:ind w:left="3" w:right="36"/>
      </w:pPr>
      <w:proofErr w:type="spellStart"/>
      <w:r>
        <w:rPr>
          <w:i/>
        </w:rPr>
        <w:t>Psidium</w:t>
      </w:r>
      <w:proofErr w:type="spellEnd"/>
      <w:r>
        <w:rPr>
          <w:i/>
        </w:rPr>
        <w:t xml:space="preserve"> </w:t>
      </w:r>
      <w:proofErr w:type="spellStart"/>
      <w:r>
        <w:rPr>
          <w:i/>
        </w:rPr>
        <w:t>guajava</w:t>
      </w:r>
      <w:proofErr w:type="spellEnd"/>
      <w:r>
        <w:t xml:space="preserve"> L., commonly known as guava, is a perennial tropical fruit tree belonging to the family </w:t>
      </w:r>
      <w:proofErr w:type="spellStart"/>
      <w:r>
        <w:t>Myrtaceae</w:t>
      </w:r>
      <w:proofErr w:type="spellEnd"/>
      <w:r>
        <w:t xml:space="preserve">, which encompasses more than 140 genera and over 5,500 species, many of which possess significant medicinal and nutritional value (Kumar </w:t>
      </w:r>
      <w:r>
        <w:rPr>
          <w:i/>
        </w:rPr>
        <w:t>et al</w:t>
      </w:r>
      <w:r>
        <w:t xml:space="preserve">., 2021). Taxonomically, it falls under the kingdom Plantae, division </w:t>
      </w:r>
      <w:proofErr w:type="spellStart"/>
      <w:r>
        <w:t>Magnoliophyta</w:t>
      </w:r>
      <w:proofErr w:type="spellEnd"/>
      <w:r>
        <w:t xml:space="preserve">, class </w:t>
      </w:r>
      <w:proofErr w:type="spellStart"/>
      <w:r>
        <w:t>Magnoliopsida</w:t>
      </w:r>
      <w:proofErr w:type="spellEnd"/>
      <w:r>
        <w:t xml:space="preserve">, order </w:t>
      </w:r>
      <w:proofErr w:type="spellStart"/>
      <w:r>
        <w:t>Myrtales</w:t>
      </w:r>
      <w:proofErr w:type="spellEnd"/>
      <w:r>
        <w:t xml:space="preserve">, family </w:t>
      </w:r>
      <w:proofErr w:type="spellStart"/>
      <w:r>
        <w:t>Myrtaceae</w:t>
      </w:r>
      <w:proofErr w:type="spellEnd"/>
      <w:r>
        <w:t xml:space="preserve">, genus </w:t>
      </w:r>
      <w:proofErr w:type="spellStart"/>
      <w:r>
        <w:rPr>
          <w:i/>
        </w:rPr>
        <w:t>Psidium</w:t>
      </w:r>
      <w:proofErr w:type="spellEnd"/>
      <w:r>
        <w:t xml:space="preserve">, and species </w:t>
      </w:r>
      <w:proofErr w:type="spellStart"/>
      <w:r>
        <w:rPr>
          <w:i/>
        </w:rPr>
        <w:t>guajava</w:t>
      </w:r>
      <w:proofErr w:type="spellEnd"/>
      <w:r>
        <w:t>. The plant is believed to have originated from tropical America, particularly the region encompassing southern Mexico to Central America, before spreading to Asia, Africa, and other tropical and subtropical areas due to its adaptability and economic importance (Mokhtar &amp; El‐</w:t>
      </w:r>
      <w:proofErr w:type="spellStart"/>
      <w:r>
        <w:t>Kholy</w:t>
      </w:r>
      <w:proofErr w:type="spellEnd"/>
      <w:r>
        <w:t xml:space="preserve">, 2022). </w:t>
      </w:r>
    </w:p>
    <w:p w:rsidR="00F044E8" w:rsidRDefault="00D64B8A">
      <w:pPr>
        <w:spacing w:after="0"/>
        <w:ind w:left="3" w:right="36"/>
      </w:pPr>
      <w:r>
        <w:t xml:space="preserve">Botanically, </w:t>
      </w:r>
      <w:r>
        <w:rPr>
          <w:i/>
        </w:rPr>
        <w:t xml:space="preserve">P. </w:t>
      </w:r>
      <w:proofErr w:type="spellStart"/>
      <w:r>
        <w:rPr>
          <w:i/>
        </w:rPr>
        <w:t>guajava</w:t>
      </w:r>
      <w:proofErr w:type="spellEnd"/>
      <w:r>
        <w:t xml:space="preserve"> is a small tree or shrub that typically grows 3 to 10 meters in height, although under optimal conditions it can reach up to 15 meters. The stem is hard, with green to reddish-brown bark that exfoliates in thin flakes, a characteristic feature of </w:t>
      </w:r>
      <w:proofErr w:type="spellStart"/>
      <w:r>
        <w:t>Myrtaceae</w:t>
      </w:r>
      <w:proofErr w:type="spellEnd"/>
      <w:r>
        <w:t xml:space="preserve"> species </w:t>
      </w:r>
    </w:p>
    <w:p w:rsidR="00F044E8" w:rsidRDefault="00D64B8A">
      <w:pPr>
        <w:ind w:left="3" w:right="36"/>
      </w:pPr>
      <w:r>
        <w:t>(</w:t>
      </w:r>
      <w:proofErr w:type="spellStart"/>
      <w:r>
        <w:t>Egharevba</w:t>
      </w:r>
      <w:proofErr w:type="spellEnd"/>
      <w:r>
        <w:t xml:space="preserve"> </w:t>
      </w:r>
      <w:r>
        <w:rPr>
          <w:i/>
        </w:rPr>
        <w:t>et al</w:t>
      </w:r>
      <w:r>
        <w:t xml:space="preserve">., 2022). Its leaves are simple, opposite, elliptical to oblong in shape, measuring 5–15 cm in length, with prominent pinnate venation and a rough texture due to the presence of </w:t>
      </w:r>
      <w:proofErr w:type="spellStart"/>
      <w:r>
        <w:t>trichomes</w:t>
      </w:r>
      <w:proofErr w:type="spellEnd"/>
      <w:r>
        <w:t xml:space="preserve">. The plant produces solitary or clustered white flowers with five petals, numerous stamens, and a pleasant fragrance, followed by berry-like fruits that vary in shape from round to pear-shaped and in color from green to yellow upon ripening. The pulp may be white, pink, or red, containing numerous hard seeds (Patel </w:t>
      </w:r>
      <w:r>
        <w:rPr>
          <w:i/>
        </w:rPr>
        <w:t>et al</w:t>
      </w:r>
      <w:r>
        <w:t xml:space="preserve">., 2021). </w:t>
      </w:r>
    </w:p>
    <w:p w:rsidR="00F044E8" w:rsidRDefault="00D64B8A">
      <w:pPr>
        <w:ind w:left="3" w:right="36"/>
      </w:pPr>
      <w:r>
        <w:lastRenderedPageBreak/>
        <w:t xml:space="preserve">The geographical distribution of </w:t>
      </w:r>
      <w:r>
        <w:rPr>
          <w:i/>
        </w:rPr>
        <w:t xml:space="preserve">P. </w:t>
      </w:r>
      <w:proofErr w:type="spellStart"/>
      <w:r>
        <w:rPr>
          <w:i/>
        </w:rPr>
        <w:t>guajava</w:t>
      </w:r>
      <w:proofErr w:type="spellEnd"/>
      <w:r>
        <w:t xml:space="preserve"> spans tropical and subtropical climates worldwide, where it thrives in well-drained soils and tolerates a range of pH conditions from acidic to alkaline. It is cultivated extensively in countries such as India, Nigeria, Brazil, the Philippines, and Thailand, where it serves as an important fruit crop for both domestic consumption and export (Rai </w:t>
      </w:r>
      <w:r>
        <w:rPr>
          <w:i/>
        </w:rPr>
        <w:t>et al</w:t>
      </w:r>
      <w:r>
        <w:t xml:space="preserve">., 2022). Its resilience to drought, pests, and poor soil fertility has contributed to its designation as a hardy fruit tree with minimal cultivation demands (Sharma </w:t>
      </w:r>
      <w:r>
        <w:rPr>
          <w:i/>
        </w:rPr>
        <w:t>et al</w:t>
      </w:r>
      <w:r>
        <w:t xml:space="preserve">., 2023). </w:t>
      </w:r>
    </w:p>
    <w:p w:rsidR="00F044E8" w:rsidRDefault="00D64B8A">
      <w:pPr>
        <w:ind w:left="3" w:right="36"/>
      </w:pPr>
      <w:proofErr w:type="spellStart"/>
      <w:r>
        <w:t>Ethnomedicinally</w:t>
      </w:r>
      <w:proofErr w:type="spellEnd"/>
      <w:r>
        <w:t xml:space="preserve">, </w:t>
      </w:r>
      <w:r>
        <w:rPr>
          <w:i/>
        </w:rPr>
        <w:t xml:space="preserve">P. </w:t>
      </w:r>
      <w:proofErr w:type="spellStart"/>
      <w:r>
        <w:rPr>
          <w:i/>
        </w:rPr>
        <w:t>guajava</w:t>
      </w:r>
      <w:proofErr w:type="spellEnd"/>
      <w:r>
        <w:t xml:space="preserve"> holds a long-standing role in traditional medicine systems, including Ayurveda, Unani, and traditional African herbalism. Different parts of the plant—leaves, bark, roots, and fruits—are used for various therapeutic purposes. The leaves are most frequently employed for their antimicrobial, antidiarrheal, anti-inflammatory, and antidiabetic properties, often prepared as decoctions or infusions (</w:t>
      </w:r>
      <w:proofErr w:type="spellStart"/>
      <w:r>
        <w:t>Omotayo</w:t>
      </w:r>
      <w:proofErr w:type="spellEnd"/>
      <w:r>
        <w:t xml:space="preserve"> </w:t>
      </w:r>
      <w:r>
        <w:rPr>
          <w:i/>
        </w:rPr>
        <w:t>et al</w:t>
      </w:r>
      <w:r>
        <w:t xml:space="preserve">., 2021). The fruit, rich in vitamin C, dietary fiber, and bioactive phytochemicals, is consumed fresh or processed into juices, jams, and confectioneries, contributing to nutritional health and disease prevention (Rai </w:t>
      </w:r>
      <w:r>
        <w:rPr>
          <w:i/>
        </w:rPr>
        <w:t>et al</w:t>
      </w:r>
      <w:r>
        <w:t>., 2022). In folk medicine, guava leaf extracts are traditionally administered for gastrointestinal disorders, wound healing, and respiratory ailments, and recent pharmacological studies have substantiated many of these uses by demonstrating antibacterial, antioxidant, and anti-inflammatory activities (</w:t>
      </w:r>
      <w:proofErr w:type="spellStart"/>
      <w:r>
        <w:t>Choudhary</w:t>
      </w:r>
      <w:proofErr w:type="spellEnd"/>
      <w:r>
        <w:t xml:space="preserve"> </w:t>
      </w:r>
      <w:r>
        <w:rPr>
          <w:i/>
        </w:rPr>
        <w:t>et al</w:t>
      </w:r>
      <w:r>
        <w:t xml:space="preserve">., 2023). </w:t>
      </w:r>
    </w:p>
    <w:p w:rsidR="00F044E8" w:rsidRDefault="00D64B8A">
      <w:pPr>
        <w:ind w:left="3" w:right="36"/>
      </w:pPr>
      <w:r>
        <w:t xml:space="preserve">The cultural and medicinal significance of </w:t>
      </w:r>
      <w:r>
        <w:rPr>
          <w:i/>
        </w:rPr>
        <w:t xml:space="preserve">P. </w:t>
      </w:r>
      <w:proofErr w:type="spellStart"/>
      <w:r>
        <w:rPr>
          <w:i/>
        </w:rPr>
        <w:t>guajava</w:t>
      </w:r>
      <w:proofErr w:type="spellEnd"/>
      <w:r>
        <w:t xml:space="preserve"> continues to attract scientific interest due to its abundance of secondary metabolites and its potential applications in functional foods, nutraceuticals, and pharmaceutical formulations. The combination of its adaptability, nutritional richness, and therapeutic value underscores its status as an important medicinal plant with both economic and public health relevance. </w:t>
      </w:r>
    </w:p>
    <w:p w:rsidR="00F044E8" w:rsidRDefault="00D64B8A">
      <w:pPr>
        <w:spacing w:after="0" w:line="259" w:lineRule="auto"/>
        <w:ind w:left="8" w:firstLine="0"/>
        <w:jc w:val="left"/>
      </w:pPr>
      <w:r>
        <w:lastRenderedPageBreak/>
        <w:t xml:space="preserve"> </w:t>
      </w:r>
    </w:p>
    <w:p w:rsidR="00F044E8" w:rsidRDefault="00D64B8A">
      <w:pPr>
        <w:spacing w:after="494" w:line="259" w:lineRule="auto"/>
        <w:ind w:left="8" w:firstLine="0"/>
        <w:jc w:val="left"/>
      </w:pPr>
      <w:r>
        <w:t xml:space="preserve"> </w:t>
      </w:r>
    </w:p>
    <w:p w:rsidR="00F044E8" w:rsidRDefault="00D64B8A">
      <w:pPr>
        <w:pStyle w:val="Heading1"/>
        <w:ind w:left="3"/>
      </w:pPr>
      <w:r>
        <w:t xml:space="preserve">2.2 Phytochemicals in Medicinal Plants </w:t>
      </w:r>
    </w:p>
    <w:p w:rsidR="00F044E8" w:rsidRDefault="00D64B8A">
      <w:pPr>
        <w:ind w:left="3" w:right="36"/>
      </w:pPr>
      <w:r>
        <w:t xml:space="preserve">Phytochemicals are naturally occurring bioactive compounds produced by plants that contribute to their color, flavor, and resistance to diseases while also providing numerous therapeutic benefits when consumed by humans. They are classified into various categories such as </w:t>
      </w:r>
      <w:proofErr w:type="spellStart"/>
      <w:r>
        <w:t>phenolics</w:t>
      </w:r>
      <w:proofErr w:type="spellEnd"/>
      <w:r>
        <w:t xml:space="preserve">, alkaloids, </w:t>
      </w:r>
      <w:proofErr w:type="spellStart"/>
      <w:r>
        <w:t>terpenoids</w:t>
      </w:r>
      <w:proofErr w:type="spellEnd"/>
      <w:r>
        <w:t xml:space="preserve">, glycosides, tannins, </w:t>
      </w:r>
      <w:proofErr w:type="spellStart"/>
      <w:r>
        <w:t>saponins</w:t>
      </w:r>
      <w:proofErr w:type="spellEnd"/>
      <w:r>
        <w:t>, and flavonoids, each with distinct chemical structures and biological activities (</w:t>
      </w:r>
      <w:proofErr w:type="spellStart"/>
      <w:r>
        <w:t>Saxena</w:t>
      </w:r>
      <w:proofErr w:type="spellEnd"/>
      <w:r>
        <w:t xml:space="preserve"> </w:t>
      </w:r>
      <w:r>
        <w:rPr>
          <w:i/>
        </w:rPr>
        <w:t>et al</w:t>
      </w:r>
      <w:r>
        <w:t xml:space="preserve">., 2021). Unlike primary metabolites such as carbohydrates, proteins, and lipids, phytochemicals are secondary metabolites, meaning they are not directly involved in the growth and development of plants but are crucial for defense mechanisms and ecological interactions (Akhtar </w:t>
      </w:r>
      <w:r>
        <w:rPr>
          <w:i/>
        </w:rPr>
        <w:t>et al</w:t>
      </w:r>
      <w:r>
        <w:t xml:space="preserve">., 2022). </w:t>
      </w:r>
    </w:p>
    <w:p w:rsidR="00F044E8" w:rsidRDefault="00D64B8A">
      <w:pPr>
        <w:ind w:left="3" w:right="36"/>
      </w:pPr>
      <w:r>
        <w:t xml:space="preserve">Phenolic compounds, including flavonoids and tannins, are among the most studied phytochemicals due to their strong antioxidant properties. These compounds are capable of neutralizing free radicals, thereby reducing oxidative stress and preventing damage to biomolecules such as DNA, proteins, and lipids (Liu </w:t>
      </w:r>
      <w:r>
        <w:rPr>
          <w:i/>
        </w:rPr>
        <w:t>et al</w:t>
      </w:r>
      <w:r>
        <w:t xml:space="preserve">., 2022). Flavonoids, for example, are polyphenolic molecules found abundantly in fruits, vegetables, and medicinal herbs. They possess a wide range of biological effects including anti-inflammatory, antimicrobial, anticancer, and </w:t>
      </w:r>
      <w:proofErr w:type="spellStart"/>
      <w:r>
        <w:t>cardioprotective</w:t>
      </w:r>
      <w:proofErr w:type="spellEnd"/>
      <w:r>
        <w:t xml:space="preserve"> activities (Kumar &amp; Pandey, 2022). Tannins, another major group of phenolic compounds, are known for their astringent properties and their ability to precipitate proteins, making them useful in wound healing and in the treatment of gastrointestinal disorders (Othman </w:t>
      </w:r>
      <w:r>
        <w:rPr>
          <w:i/>
        </w:rPr>
        <w:t>et al</w:t>
      </w:r>
      <w:r>
        <w:t xml:space="preserve">., 2023). </w:t>
      </w:r>
    </w:p>
    <w:p w:rsidR="00F044E8" w:rsidRDefault="00D64B8A">
      <w:pPr>
        <w:ind w:left="3" w:right="36"/>
      </w:pPr>
      <w:r>
        <w:lastRenderedPageBreak/>
        <w:t>Alkaloids are nitrogen-containing compounds with significant pharmacological activities such as analgesic, antimalarial, and antihypertensive effects. They interact with a variety of molecular targets in the human body, often influencing the central nervous system and cardiovascular system (</w:t>
      </w:r>
      <w:proofErr w:type="spellStart"/>
      <w:r>
        <w:t>Ekor</w:t>
      </w:r>
      <w:proofErr w:type="spellEnd"/>
      <w:r>
        <w:t xml:space="preserve"> </w:t>
      </w:r>
      <w:r>
        <w:rPr>
          <w:i/>
        </w:rPr>
        <w:t>et al</w:t>
      </w:r>
      <w:r>
        <w:t xml:space="preserve">., 2022). </w:t>
      </w:r>
      <w:proofErr w:type="spellStart"/>
      <w:r>
        <w:t>Terpenoids</w:t>
      </w:r>
      <w:proofErr w:type="spellEnd"/>
      <w:r>
        <w:t xml:space="preserve">, also known as isoprenoids, represent one of the largest classes of phytochemicals, with functions ranging from antioxidant and antimicrobial activity to </w:t>
      </w:r>
      <w:proofErr w:type="spellStart"/>
      <w:r>
        <w:t>antiinflammatory</w:t>
      </w:r>
      <w:proofErr w:type="spellEnd"/>
      <w:r>
        <w:t xml:space="preserve"> and anticancer effects (Yang </w:t>
      </w:r>
      <w:r>
        <w:rPr>
          <w:i/>
        </w:rPr>
        <w:t>et al</w:t>
      </w:r>
      <w:r>
        <w:t xml:space="preserve">., 2021). Glycosides are compounds in which a sugar moiety is bound to a non-carbohydrate component, and they often exhibit </w:t>
      </w:r>
      <w:proofErr w:type="spellStart"/>
      <w:r>
        <w:t>cardiotonic</w:t>
      </w:r>
      <w:proofErr w:type="spellEnd"/>
      <w:r>
        <w:t xml:space="preserve">, </w:t>
      </w:r>
      <w:proofErr w:type="spellStart"/>
      <w:r>
        <w:t>antiinflammatory</w:t>
      </w:r>
      <w:proofErr w:type="spellEnd"/>
      <w:r>
        <w:t xml:space="preserve">, and antimicrobial effects (Patel </w:t>
      </w:r>
      <w:r>
        <w:rPr>
          <w:i/>
        </w:rPr>
        <w:t>et al</w:t>
      </w:r>
      <w:r>
        <w:t xml:space="preserve">., 2023). </w:t>
      </w:r>
    </w:p>
    <w:p w:rsidR="00F044E8" w:rsidRDefault="00D64B8A">
      <w:pPr>
        <w:ind w:left="3" w:right="36"/>
      </w:pPr>
      <w:proofErr w:type="spellStart"/>
      <w:r>
        <w:t>Saponins</w:t>
      </w:r>
      <w:proofErr w:type="spellEnd"/>
      <w:r>
        <w:t xml:space="preserve"> are </w:t>
      </w:r>
      <w:proofErr w:type="spellStart"/>
      <w:r>
        <w:t>glycosidic</w:t>
      </w:r>
      <w:proofErr w:type="spellEnd"/>
      <w:r>
        <w:t xml:space="preserve"> compounds known for their ability to form soap-like foams in aqueous solutions. They have been reported to exhibit </w:t>
      </w:r>
      <w:proofErr w:type="spellStart"/>
      <w:r>
        <w:t>hypocholesterolemic</w:t>
      </w:r>
      <w:proofErr w:type="spellEnd"/>
      <w:r>
        <w:t xml:space="preserve">, anticancer, and immunomodulatory effects, making them valuable in both nutritional and pharmaceutical contexts (Man </w:t>
      </w:r>
      <w:r>
        <w:rPr>
          <w:i/>
        </w:rPr>
        <w:t>et al</w:t>
      </w:r>
      <w:r>
        <w:t xml:space="preserve">., 2022). Phytochemical diversity in medicinal plants not only underpins their therapeutic potential but also contributes to the development of novel drugs and nutraceuticals through bio-prospecting and biotechnological applications. </w:t>
      </w:r>
    </w:p>
    <w:p w:rsidR="00F044E8" w:rsidRDefault="00D64B8A">
      <w:pPr>
        <w:spacing w:after="236"/>
        <w:ind w:left="3" w:right="36"/>
      </w:pPr>
      <w:r>
        <w:t xml:space="preserve">Advances in analytical techniques such as high-performance liquid chromatography, gas chromatography–mass spectrometry, and nuclear magnetic resonance spectroscopy have greatly improved the identification and quantification of phytochemicals, enabling more accurate correlation between specific compounds and their pharmacological effects (Raza </w:t>
      </w:r>
      <w:r>
        <w:rPr>
          <w:i/>
        </w:rPr>
        <w:t>et al</w:t>
      </w:r>
      <w:r>
        <w:t xml:space="preserve">., 2021). Understanding the complex interactions of these compounds within plant matrices and in the human body remains an active area of research with significant implications for drug discovery and disease prevention. </w:t>
      </w:r>
    </w:p>
    <w:p w:rsidR="00F044E8" w:rsidRDefault="00D64B8A">
      <w:pPr>
        <w:pStyle w:val="Heading1"/>
        <w:ind w:left="3"/>
      </w:pPr>
      <w:r>
        <w:lastRenderedPageBreak/>
        <w:t xml:space="preserve">2.3 Antioxidant Properties of Phytochemicals </w:t>
      </w:r>
    </w:p>
    <w:p w:rsidR="00F044E8" w:rsidRDefault="00D64B8A">
      <w:pPr>
        <w:spacing w:after="95"/>
        <w:ind w:left="3" w:right="36"/>
      </w:pPr>
      <w:r>
        <w:t xml:space="preserve">Antioxidants are compounds that inhibit or delay oxidative processes by neutralizing reactive oxygen species (ROS) and reactive nitrogen species (RNS) before they can damage biomolecules such as lipids, proteins, and nucleic acids. Phytochemicals in medicinal plants are well-recognized as natural antioxidants due to their structural features, which enable electron donation, hydrogen atom transfer, and metal chelation (Sharma </w:t>
      </w:r>
      <w:r>
        <w:rPr>
          <w:i/>
        </w:rPr>
        <w:t>et al</w:t>
      </w:r>
      <w:r>
        <w:t xml:space="preserve">., 2022). The antioxidant capacity of these bioactive compounds is essential in reducing oxidative stress, a pathological condition associated with chronic diseases such as cancer, cardiovascular disorders, neurodegenerative diseases, and diabetes (Ayala </w:t>
      </w:r>
      <w:r>
        <w:rPr>
          <w:i/>
        </w:rPr>
        <w:t>et al</w:t>
      </w:r>
      <w:r>
        <w:t xml:space="preserve">., 2022). Vitamin C is known antioxidant with several mechanisms (Figure 2.1). </w:t>
      </w:r>
    </w:p>
    <w:p w:rsidR="00F044E8" w:rsidRDefault="00D64B8A">
      <w:pPr>
        <w:spacing w:after="357" w:line="259" w:lineRule="auto"/>
        <w:ind w:left="0" w:right="286" w:firstLine="0"/>
        <w:jc w:val="right"/>
      </w:pPr>
      <w:r>
        <w:rPr>
          <w:noProof/>
        </w:rPr>
        <w:drawing>
          <wp:inline distT="0" distB="0" distL="0" distR="0">
            <wp:extent cx="5751195" cy="3498596"/>
            <wp:effectExtent l="0" t="0" r="0" b="0"/>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8"/>
                    <a:stretch>
                      <a:fillRect/>
                    </a:stretch>
                  </pic:blipFill>
                  <pic:spPr>
                    <a:xfrm>
                      <a:off x="0" y="0"/>
                      <a:ext cx="5751195" cy="3498596"/>
                    </a:xfrm>
                    <a:prstGeom prst="rect">
                      <a:avLst/>
                    </a:prstGeom>
                  </pic:spPr>
                </pic:pic>
              </a:graphicData>
            </a:graphic>
          </wp:inline>
        </w:drawing>
      </w:r>
      <w:r>
        <w:t xml:space="preserve"> </w:t>
      </w:r>
    </w:p>
    <w:p w:rsidR="00F044E8" w:rsidRDefault="00D64B8A">
      <w:pPr>
        <w:spacing w:after="413" w:line="259" w:lineRule="auto"/>
        <w:ind w:left="3" w:right="36"/>
      </w:pPr>
      <w:r>
        <w:t xml:space="preserve">Figure 2.1. Antioxidant Mechanisms of Vitamin C </w:t>
      </w:r>
    </w:p>
    <w:p w:rsidR="00F044E8" w:rsidRDefault="00D64B8A">
      <w:pPr>
        <w:spacing w:after="410" w:line="259" w:lineRule="auto"/>
        <w:ind w:left="3" w:right="36"/>
      </w:pPr>
      <w:r>
        <w:t xml:space="preserve">Source: Didier </w:t>
      </w:r>
      <w:r>
        <w:rPr>
          <w:i/>
        </w:rPr>
        <w:t xml:space="preserve">et al. </w:t>
      </w:r>
      <w:r>
        <w:t xml:space="preserve">(2023) </w:t>
      </w:r>
    </w:p>
    <w:p w:rsidR="00F044E8" w:rsidRDefault="00D64B8A">
      <w:pPr>
        <w:ind w:left="3" w:right="36"/>
      </w:pPr>
      <w:r>
        <w:lastRenderedPageBreak/>
        <w:t xml:space="preserve">Phenolic compounds, including flavonoids, tannins, and phenolic acids, are among the most effective natural antioxidants. Their hydroxyl groups can donate electrons to stabilize free radicals, breaking oxidative chain reactions (Sun </w:t>
      </w:r>
      <w:r>
        <w:rPr>
          <w:i/>
        </w:rPr>
        <w:t>et al</w:t>
      </w:r>
      <w:r>
        <w:t xml:space="preserve">., 2023). Flavonoids in particular can scavenge superoxide anions, hydroxyl radicals, and </w:t>
      </w:r>
      <w:proofErr w:type="spellStart"/>
      <w:r>
        <w:t>peroxyl</w:t>
      </w:r>
      <w:proofErr w:type="spellEnd"/>
      <w:r>
        <w:t xml:space="preserve"> radicals, and also chelate pro-oxidant metal ions like iron and copper, thereby limiting the Fenton reaction that generates damaging hydroxyl radicals (Wang </w:t>
      </w:r>
      <w:r>
        <w:rPr>
          <w:i/>
        </w:rPr>
        <w:t>et al</w:t>
      </w:r>
      <w:r>
        <w:t xml:space="preserve">., 2021). Tannins also exhibit strong radical-scavenging activity, and their high molecular weight often allows multiple reactive sites for interacting with ROS, enhancing their protective effect against oxidative stress (Kim </w:t>
      </w:r>
      <w:r>
        <w:rPr>
          <w:i/>
        </w:rPr>
        <w:t>et al</w:t>
      </w:r>
      <w:r>
        <w:t xml:space="preserve">., 2022). </w:t>
      </w:r>
    </w:p>
    <w:p w:rsidR="00F044E8" w:rsidRDefault="00D64B8A">
      <w:pPr>
        <w:ind w:left="3" w:right="36"/>
      </w:pPr>
      <w:proofErr w:type="spellStart"/>
      <w:r>
        <w:t>Terpenoids</w:t>
      </w:r>
      <w:proofErr w:type="spellEnd"/>
      <w:r>
        <w:t xml:space="preserve">, another important class of phytochemicals, have been shown to exert antioxidant effects through modulation of endogenous defense systems such as superoxide dismutase, catalase, and glutathione peroxidase. Certain </w:t>
      </w:r>
      <w:proofErr w:type="spellStart"/>
      <w:r>
        <w:t>terpenoids</w:t>
      </w:r>
      <w:proofErr w:type="spellEnd"/>
      <w:r>
        <w:t xml:space="preserve"> can upregulate the nuclear factor erythroid 2– related factor 2 (Nrf2) signaling pathway, enhancing the expression of antioxidant enzymes and contributing to </w:t>
      </w:r>
      <w:proofErr w:type="spellStart"/>
      <w:r>
        <w:t>cytoprotection</w:t>
      </w:r>
      <w:proofErr w:type="spellEnd"/>
      <w:r>
        <w:t xml:space="preserve"> (Zhang </w:t>
      </w:r>
      <w:r>
        <w:rPr>
          <w:i/>
        </w:rPr>
        <w:t>et al</w:t>
      </w:r>
      <w:r>
        <w:t>., 2022). Alkaloids also possess antioxidant potential, though often indirectly, by inhibiting oxidative enzymes and modulating signaling pathways involved in inflammatory and oxidative processes (</w:t>
      </w:r>
      <w:proofErr w:type="spellStart"/>
      <w:r>
        <w:t>Akinmoladun</w:t>
      </w:r>
      <w:proofErr w:type="spellEnd"/>
      <w:r>
        <w:t xml:space="preserve"> </w:t>
      </w:r>
      <w:r>
        <w:rPr>
          <w:i/>
        </w:rPr>
        <w:t>et al</w:t>
      </w:r>
      <w:r>
        <w:t xml:space="preserve">., 2021). </w:t>
      </w:r>
    </w:p>
    <w:p w:rsidR="00F044E8" w:rsidRDefault="00D64B8A">
      <w:pPr>
        <w:ind w:left="3" w:right="36"/>
      </w:pPr>
      <w:r>
        <w:t xml:space="preserve">The evaluation of antioxidant activity in phytochemicals commonly employs in vitro assays such as 2,2-diphenyl-1-picrylhydrazyl (DPPH), 2,2′-azino-bis-3-ethylbenzthiazoline-6-sulfonic acid (ABTS), ferric reducing antioxidant power (FRAP), nitric oxide scavenging, and hydroxyl radical scavenging assays (Prior </w:t>
      </w:r>
      <w:r>
        <w:rPr>
          <w:i/>
        </w:rPr>
        <w:t>et al</w:t>
      </w:r>
      <w:r>
        <w:t xml:space="preserve">., 2020). These assays measure the capacity of plant extracts or isolated compounds to quench free radicals, reduce oxidized intermediates, or inhibit oxidative processes. Although in vitro tests provide valuable insights, in vivo studies are necessary to fully understand bioavailability, metabolism, and synergistic effects among phytochemicals (Liu </w:t>
      </w:r>
      <w:r>
        <w:rPr>
          <w:i/>
        </w:rPr>
        <w:t>et al</w:t>
      </w:r>
      <w:r>
        <w:t xml:space="preserve">., 2022). </w:t>
      </w:r>
    </w:p>
    <w:p w:rsidR="00F044E8" w:rsidRDefault="00D64B8A">
      <w:pPr>
        <w:spacing w:after="235"/>
        <w:ind w:left="3" w:right="36"/>
      </w:pPr>
      <w:r>
        <w:lastRenderedPageBreak/>
        <w:t xml:space="preserve">The antioxidant properties of phytochemicals not only protect against oxidative damage but also contribute to their broader pharmacological effects, including anti-inflammatory, anti-aging, and </w:t>
      </w:r>
      <w:proofErr w:type="spellStart"/>
      <w:r>
        <w:t>cytoprotective</w:t>
      </w:r>
      <w:proofErr w:type="spellEnd"/>
      <w:r>
        <w:t xml:space="preserve"> actions. Consequently, medicinal plants rich in </w:t>
      </w:r>
      <w:proofErr w:type="spellStart"/>
      <w:r>
        <w:t>phenolics</w:t>
      </w:r>
      <w:proofErr w:type="spellEnd"/>
      <w:r>
        <w:t xml:space="preserve">, flavonoids, </w:t>
      </w:r>
      <w:proofErr w:type="spellStart"/>
      <w:r>
        <w:t>terpenoids</w:t>
      </w:r>
      <w:proofErr w:type="spellEnd"/>
      <w:r>
        <w:t xml:space="preserve">, and alkaloids are increasingly explored as alternatives to synthetic antioxidants such as butylated </w:t>
      </w:r>
      <w:proofErr w:type="spellStart"/>
      <w:r>
        <w:t>hydroxytoluene</w:t>
      </w:r>
      <w:proofErr w:type="spellEnd"/>
      <w:r>
        <w:t xml:space="preserve"> (BHT) and butylated </w:t>
      </w:r>
      <w:proofErr w:type="spellStart"/>
      <w:r>
        <w:t>hydroxyanisole</w:t>
      </w:r>
      <w:proofErr w:type="spellEnd"/>
      <w:r>
        <w:t xml:space="preserve"> (BHA), which have been associated with potential health risks (</w:t>
      </w:r>
      <w:proofErr w:type="spellStart"/>
      <w:r>
        <w:t>Alam</w:t>
      </w:r>
      <w:proofErr w:type="spellEnd"/>
      <w:r>
        <w:t xml:space="preserve"> </w:t>
      </w:r>
      <w:r>
        <w:rPr>
          <w:i/>
        </w:rPr>
        <w:t>et al</w:t>
      </w:r>
      <w:r>
        <w:t xml:space="preserve">., 2022). This natural antioxidant potential has driven significant interest in the phytochemical composition of plants like </w:t>
      </w:r>
      <w:proofErr w:type="spellStart"/>
      <w:r>
        <w:rPr>
          <w:i/>
        </w:rPr>
        <w:t>Psidium</w:t>
      </w:r>
      <w:proofErr w:type="spellEnd"/>
      <w:r>
        <w:rPr>
          <w:i/>
        </w:rPr>
        <w:t xml:space="preserve"> </w:t>
      </w:r>
      <w:proofErr w:type="spellStart"/>
      <w:r>
        <w:rPr>
          <w:i/>
        </w:rPr>
        <w:t>guajava</w:t>
      </w:r>
      <w:proofErr w:type="spellEnd"/>
      <w:r>
        <w:t xml:space="preserve">, making them valuable candidates for nutraceutical and pharmaceutical applications. </w:t>
      </w:r>
    </w:p>
    <w:p w:rsidR="00F044E8" w:rsidRDefault="00D64B8A">
      <w:pPr>
        <w:pStyle w:val="Heading1"/>
        <w:ind w:left="3"/>
      </w:pPr>
      <w:r>
        <w:t xml:space="preserve">2.4 </w:t>
      </w:r>
      <w:proofErr w:type="spellStart"/>
      <w:r>
        <w:rPr>
          <w:i/>
        </w:rPr>
        <w:t>Psidium</w:t>
      </w:r>
      <w:proofErr w:type="spellEnd"/>
      <w:r>
        <w:rPr>
          <w:i/>
        </w:rPr>
        <w:t xml:space="preserve"> </w:t>
      </w:r>
      <w:proofErr w:type="spellStart"/>
      <w:r>
        <w:rPr>
          <w:i/>
        </w:rPr>
        <w:t>guajava</w:t>
      </w:r>
      <w:proofErr w:type="spellEnd"/>
      <w:r>
        <w:t xml:space="preserve"> as a Medicinal Plant </w:t>
      </w:r>
    </w:p>
    <w:p w:rsidR="00F044E8" w:rsidRDefault="00D64B8A">
      <w:pPr>
        <w:ind w:left="3" w:right="36"/>
      </w:pPr>
      <w:proofErr w:type="spellStart"/>
      <w:r>
        <w:rPr>
          <w:i/>
        </w:rPr>
        <w:t>Psidium</w:t>
      </w:r>
      <w:proofErr w:type="spellEnd"/>
      <w:r>
        <w:rPr>
          <w:i/>
        </w:rPr>
        <w:t xml:space="preserve"> </w:t>
      </w:r>
      <w:proofErr w:type="spellStart"/>
      <w:r>
        <w:rPr>
          <w:i/>
        </w:rPr>
        <w:t>guajava</w:t>
      </w:r>
      <w:proofErr w:type="spellEnd"/>
      <w:r>
        <w:t xml:space="preserve">, commonly known as guava, is a tropical plant widely cultivated in Asia, Africa, and South America for both its nutritional and medicinal values. Its leaves, fruits, bark, and roots have been extensively utilized in traditional medicine for the management of ailments such as diarrhea, diabetes, hypertension, and infections (Roy </w:t>
      </w:r>
      <w:r>
        <w:rPr>
          <w:i/>
        </w:rPr>
        <w:t>et al</w:t>
      </w:r>
      <w:r>
        <w:t xml:space="preserve">., 2023). The therapeutic versatility of </w:t>
      </w:r>
      <w:r>
        <w:rPr>
          <w:i/>
        </w:rPr>
        <w:t xml:space="preserve">P. </w:t>
      </w:r>
      <w:proofErr w:type="spellStart"/>
      <w:r>
        <w:rPr>
          <w:i/>
        </w:rPr>
        <w:t>guajava</w:t>
      </w:r>
      <w:proofErr w:type="spellEnd"/>
      <w:r>
        <w:t xml:space="preserve"> is primarily attributed to its rich phytochemical composition, which includes flavonoids, tannins, phenolic acids, </w:t>
      </w:r>
      <w:proofErr w:type="spellStart"/>
      <w:r>
        <w:t>terpenoids</w:t>
      </w:r>
      <w:proofErr w:type="spellEnd"/>
      <w:r>
        <w:t xml:space="preserve">, and alkaloids (Gutiérrez </w:t>
      </w:r>
      <w:r>
        <w:rPr>
          <w:i/>
        </w:rPr>
        <w:t>et al</w:t>
      </w:r>
      <w:r>
        <w:t>., 2021). These bioactive compounds have been linked to antioxidant, antimicrobial, anti-inflammatory, antidiabetic, and anticancer activities, making the plant a valuable candidate for both nutraceutical and pharmaceutical applications (Jiménez-</w:t>
      </w:r>
      <w:proofErr w:type="spellStart"/>
      <w:r>
        <w:t>Escrig</w:t>
      </w:r>
      <w:proofErr w:type="spellEnd"/>
      <w:r>
        <w:t xml:space="preserve"> </w:t>
      </w:r>
      <w:r>
        <w:rPr>
          <w:i/>
        </w:rPr>
        <w:t>et al</w:t>
      </w:r>
      <w:r>
        <w:t xml:space="preserve">., 2022). </w:t>
      </w:r>
    </w:p>
    <w:p w:rsidR="00F044E8" w:rsidRDefault="00D64B8A">
      <w:pPr>
        <w:spacing w:after="0"/>
        <w:ind w:left="3" w:right="36"/>
      </w:pPr>
      <w:r>
        <w:t xml:space="preserve">Phytochemical analyses have revealed that </w:t>
      </w:r>
      <w:r>
        <w:rPr>
          <w:i/>
        </w:rPr>
        <w:t xml:space="preserve">P. </w:t>
      </w:r>
      <w:proofErr w:type="spellStart"/>
      <w:r>
        <w:rPr>
          <w:i/>
        </w:rPr>
        <w:t>guajava</w:t>
      </w:r>
      <w:proofErr w:type="spellEnd"/>
      <w:r>
        <w:t xml:space="preserve"> leaves are particularly rich in quercetin, </w:t>
      </w:r>
      <w:proofErr w:type="spellStart"/>
      <w:r>
        <w:t>catechin</w:t>
      </w:r>
      <w:proofErr w:type="spellEnd"/>
      <w:r>
        <w:t xml:space="preserve">, </w:t>
      </w:r>
      <w:proofErr w:type="spellStart"/>
      <w:r>
        <w:t>epicatechin</w:t>
      </w:r>
      <w:proofErr w:type="spellEnd"/>
      <w:r>
        <w:t xml:space="preserve">, </w:t>
      </w:r>
      <w:proofErr w:type="spellStart"/>
      <w:r>
        <w:t>gallic</w:t>
      </w:r>
      <w:proofErr w:type="spellEnd"/>
      <w:r>
        <w:t xml:space="preserve"> acid, and other phenolic compounds, which confer potent radical scavenging and metal-chelating abilities (</w:t>
      </w:r>
      <w:proofErr w:type="spellStart"/>
      <w:r>
        <w:t>Anand</w:t>
      </w:r>
      <w:proofErr w:type="spellEnd"/>
      <w:r>
        <w:t xml:space="preserve"> </w:t>
      </w:r>
      <w:r>
        <w:rPr>
          <w:i/>
        </w:rPr>
        <w:t>et al</w:t>
      </w:r>
      <w:r>
        <w:t xml:space="preserve">., 2022). These compounds help mitigate oxidative stress by neutralizing reactive oxygen and nitrogen species, thereby reducing the risk of </w:t>
      </w:r>
      <w:r>
        <w:lastRenderedPageBreak/>
        <w:t xml:space="preserve">chronic diseases associated with oxidative damage. Additionally, essential oils and </w:t>
      </w:r>
      <w:proofErr w:type="spellStart"/>
      <w:r>
        <w:t>terpenoids</w:t>
      </w:r>
      <w:proofErr w:type="spellEnd"/>
      <w:r>
        <w:t xml:space="preserve"> from guava leaves have demonstrated notable antimicrobial effects against Gram-positive and </w:t>
      </w:r>
    </w:p>
    <w:p w:rsidR="00F044E8" w:rsidRDefault="00D64B8A">
      <w:pPr>
        <w:spacing w:line="259" w:lineRule="auto"/>
        <w:ind w:left="3" w:right="36"/>
      </w:pPr>
      <w:r>
        <w:t>Gram-negative bacteria, as well as antifungal activity (</w:t>
      </w:r>
      <w:proofErr w:type="spellStart"/>
      <w:r>
        <w:t>Nwinyi</w:t>
      </w:r>
      <w:proofErr w:type="spellEnd"/>
      <w:r>
        <w:t xml:space="preserve"> </w:t>
      </w:r>
      <w:r>
        <w:rPr>
          <w:i/>
        </w:rPr>
        <w:t>et al</w:t>
      </w:r>
      <w:r>
        <w:t xml:space="preserve">., 2021). </w:t>
      </w:r>
    </w:p>
    <w:p w:rsidR="00F044E8" w:rsidRDefault="00D64B8A">
      <w:pPr>
        <w:ind w:left="3" w:right="36"/>
      </w:pPr>
      <w:r>
        <w:t xml:space="preserve">The antioxidant properties of </w:t>
      </w:r>
      <w:r>
        <w:rPr>
          <w:i/>
        </w:rPr>
        <w:t xml:space="preserve">P. </w:t>
      </w:r>
      <w:proofErr w:type="spellStart"/>
      <w:r>
        <w:rPr>
          <w:i/>
        </w:rPr>
        <w:t>guajava</w:t>
      </w:r>
      <w:proofErr w:type="spellEnd"/>
      <w:r>
        <w:t xml:space="preserve"> have been confirmed in multiple in vitro assays, including DPPH, ABTS, and FRAP, as well as in vivo models where guava extracts enhanced endogenous antioxidant enzyme activities such as catalase and superoxide dismutase (Shen </w:t>
      </w:r>
      <w:r>
        <w:rPr>
          <w:i/>
        </w:rPr>
        <w:t>et al</w:t>
      </w:r>
      <w:r>
        <w:t xml:space="preserve">., 2021). These effects are thought to be mediated through modulation of oxidative stress-related signaling pathways, such as the Nrf2/ARE pathway, which enhances cellular defense against oxidative injury (Kumar </w:t>
      </w:r>
      <w:r>
        <w:rPr>
          <w:i/>
        </w:rPr>
        <w:t>et al</w:t>
      </w:r>
      <w:r>
        <w:t xml:space="preserve">., 2023). Beyond its antioxidant role, </w:t>
      </w:r>
      <w:r>
        <w:rPr>
          <w:i/>
        </w:rPr>
        <w:t xml:space="preserve">P. </w:t>
      </w:r>
      <w:proofErr w:type="spellStart"/>
      <w:r>
        <w:rPr>
          <w:i/>
        </w:rPr>
        <w:t>guajava</w:t>
      </w:r>
      <w:proofErr w:type="spellEnd"/>
      <w:r>
        <w:t xml:space="preserve"> has been shown to exhibit significant anti-inflammatory effects by inhibiting pro-inflammatory mediators such as tumor necrosis factor-alpha (TNF-α) and interleukin-6 (IL-6) (</w:t>
      </w:r>
      <w:proofErr w:type="spellStart"/>
      <w:r>
        <w:t>Hossen</w:t>
      </w:r>
      <w:proofErr w:type="spellEnd"/>
      <w:r>
        <w:t xml:space="preserve"> </w:t>
      </w:r>
      <w:r>
        <w:rPr>
          <w:i/>
        </w:rPr>
        <w:t>et al</w:t>
      </w:r>
      <w:r>
        <w:t xml:space="preserve">., 2022). </w:t>
      </w:r>
    </w:p>
    <w:p w:rsidR="00F044E8" w:rsidRDefault="00D64B8A">
      <w:pPr>
        <w:ind w:left="3" w:right="36"/>
      </w:pPr>
      <w:r>
        <w:t xml:space="preserve">The leaves of </w:t>
      </w:r>
      <w:r>
        <w:rPr>
          <w:i/>
        </w:rPr>
        <w:t xml:space="preserve">P. </w:t>
      </w:r>
      <w:proofErr w:type="spellStart"/>
      <w:r>
        <w:rPr>
          <w:i/>
        </w:rPr>
        <w:t>guajava</w:t>
      </w:r>
      <w:proofErr w:type="spellEnd"/>
      <w:r>
        <w:t xml:space="preserve"> have also gained attention for their antidiabetic potential, as they have been reported to inhibit α-glucosidase and α-amylase enzymes, thereby reducing postprandial hyperglycemia (Wei </w:t>
      </w:r>
      <w:r>
        <w:rPr>
          <w:i/>
        </w:rPr>
        <w:t>et al</w:t>
      </w:r>
      <w:r>
        <w:t xml:space="preserve">., 2021). Furthermore, animal studies suggest that guava leaf extract may improve lipid profiles and reduce markers of metabolic syndrome, indicating its potential in </w:t>
      </w:r>
      <w:proofErr w:type="spellStart"/>
      <w:r>
        <w:t>cardiometabolic</w:t>
      </w:r>
      <w:proofErr w:type="spellEnd"/>
      <w:r>
        <w:t xml:space="preserve"> health (Kaur </w:t>
      </w:r>
      <w:r>
        <w:rPr>
          <w:i/>
        </w:rPr>
        <w:t>et al</w:t>
      </w:r>
      <w:r>
        <w:t xml:space="preserve">., 2022). These pharmacological properties are synergistic in nature, meaning that the combined phytochemicals within </w:t>
      </w:r>
      <w:r>
        <w:rPr>
          <w:i/>
        </w:rPr>
        <w:t xml:space="preserve">P. </w:t>
      </w:r>
      <w:proofErr w:type="spellStart"/>
      <w:r>
        <w:rPr>
          <w:i/>
        </w:rPr>
        <w:t>guajava</w:t>
      </w:r>
      <w:proofErr w:type="spellEnd"/>
      <w:r>
        <w:t xml:space="preserve"> may produce greater effects than isolated compounds alone. </w:t>
      </w:r>
    </w:p>
    <w:p w:rsidR="00F044E8" w:rsidRDefault="00D64B8A">
      <w:pPr>
        <w:ind w:left="3" w:right="36"/>
      </w:pPr>
      <w:r>
        <w:t xml:space="preserve">Given the abundance of phytochemicals and its broad spectrum of bioactivities, </w:t>
      </w:r>
      <w:proofErr w:type="spellStart"/>
      <w:r>
        <w:rPr>
          <w:i/>
        </w:rPr>
        <w:t>Psidium</w:t>
      </w:r>
      <w:proofErr w:type="spellEnd"/>
      <w:r>
        <w:rPr>
          <w:i/>
        </w:rPr>
        <w:t xml:space="preserve"> </w:t>
      </w:r>
      <w:proofErr w:type="spellStart"/>
      <w:r>
        <w:rPr>
          <w:i/>
        </w:rPr>
        <w:t>guajava</w:t>
      </w:r>
      <w:proofErr w:type="spellEnd"/>
      <w:r>
        <w:t xml:space="preserve"> represents a promising source of natural antioxidants and therapeutic agents. Its integration into dietary regimens, herbal formulations, and functional food products aligns with current trends toward plant-based health interventions that aim to reduce reliance on synthetic drugs with potential side effects. The current study builds on this evidence base by exploring the </w:t>
      </w:r>
      <w:r>
        <w:lastRenderedPageBreak/>
        <w:t xml:space="preserve">phytochemical profile and antioxidant potential of </w:t>
      </w:r>
      <w:r>
        <w:rPr>
          <w:i/>
        </w:rPr>
        <w:t xml:space="preserve">P. </w:t>
      </w:r>
      <w:proofErr w:type="spellStart"/>
      <w:r>
        <w:rPr>
          <w:i/>
        </w:rPr>
        <w:t>guajava</w:t>
      </w:r>
      <w:proofErr w:type="spellEnd"/>
      <w:r>
        <w:t xml:space="preserve"> </w:t>
      </w:r>
      <w:proofErr w:type="spellStart"/>
      <w:r>
        <w:t>ethanolic</w:t>
      </w:r>
      <w:proofErr w:type="spellEnd"/>
      <w:r>
        <w:t xml:space="preserve"> extracts, thereby contributing to the scientific understanding of its medicinal applications. </w:t>
      </w:r>
    </w:p>
    <w:p w:rsidR="00F044E8" w:rsidRDefault="00D64B8A">
      <w:pPr>
        <w:spacing w:after="0" w:line="259" w:lineRule="auto"/>
        <w:ind w:left="8" w:firstLine="0"/>
        <w:jc w:val="left"/>
      </w:pPr>
      <w:r>
        <w:t xml:space="preserve"> </w:t>
      </w:r>
    </w:p>
    <w:p w:rsidR="00F044E8" w:rsidRDefault="00D64B8A">
      <w:pPr>
        <w:spacing w:after="413" w:line="259" w:lineRule="auto"/>
        <w:ind w:left="8" w:firstLine="0"/>
        <w:jc w:val="left"/>
      </w:pPr>
      <w:r>
        <w:t xml:space="preserve"> </w:t>
      </w:r>
    </w:p>
    <w:p w:rsidR="00F044E8" w:rsidRDefault="00D64B8A">
      <w:pPr>
        <w:spacing w:after="410" w:line="259" w:lineRule="auto"/>
        <w:ind w:left="8" w:firstLine="0"/>
        <w:jc w:val="left"/>
      </w:pPr>
      <w:r>
        <w:t xml:space="preserve"> </w:t>
      </w: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F044E8" w:rsidRDefault="00D64B8A">
      <w:pPr>
        <w:spacing w:after="652" w:line="259" w:lineRule="auto"/>
        <w:ind w:left="8" w:firstLine="0"/>
        <w:jc w:val="left"/>
      </w:pPr>
      <w:r>
        <w:t xml:space="preserve"> </w:t>
      </w:r>
    </w:p>
    <w:p w:rsidR="00F044E8" w:rsidRDefault="00D64B8A">
      <w:pPr>
        <w:spacing w:after="645" w:line="265" w:lineRule="auto"/>
        <w:ind w:left="10" w:right="38"/>
        <w:jc w:val="center"/>
      </w:pPr>
      <w:r>
        <w:rPr>
          <w:b/>
          <w:sz w:val="28"/>
        </w:rPr>
        <w:lastRenderedPageBreak/>
        <w:t xml:space="preserve">CHAPTER THREE </w:t>
      </w:r>
    </w:p>
    <w:p w:rsidR="00F044E8" w:rsidRDefault="00D64B8A">
      <w:pPr>
        <w:spacing w:after="487" w:line="265" w:lineRule="auto"/>
        <w:ind w:left="3"/>
        <w:jc w:val="left"/>
      </w:pPr>
      <w:r>
        <w:rPr>
          <w:b/>
          <w:sz w:val="28"/>
        </w:rPr>
        <w:t xml:space="preserve">3.0 MATERIALS AND METHODS </w:t>
      </w:r>
    </w:p>
    <w:p w:rsidR="00F044E8" w:rsidRDefault="00D64B8A">
      <w:pPr>
        <w:pStyle w:val="Heading1"/>
        <w:spacing w:after="512"/>
        <w:ind w:left="3"/>
      </w:pPr>
      <w:r>
        <w:t xml:space="preserve">3.1 Materials </w:t>
      </w:r>
    </w:p>
    <w:p w:rsidR="00F044E8" w:rsidRDefault="00D64B8A">
      <w:pPr>
        <w:pStyle w:val="Heading2"/>
        <w:ind w:left="3"/>
      </w:pPr>
      <w:r>
        <w:t xml:space="preserve">3.1.1 Plant Material </w:t>
      </w:r>
    </w:p>
    <w:p w:rsidR="00F044E8" w:rsidRDefault="00D64B8A">
      <w:pPr>
        <w:spacing w:after="252" w:line="259" w:lineRule="auto"/>
        <w:ind w:left="3" w:right="36"/>
      </w:pPr>
      <w:r>
        <w:t xml:space="preserve">A whole fresh plant of </w:t>
      </w:r>
      <w:proofErr w:type="spellStart"/>
      <w:r>
        <w:rPr>
          <w:i/>
        </w:rPr>
        <w:t>Psidium</w:t>
      </w:r>
      <w:proofErr w:type="spellEnd"/>
      <w:r>
        <w:rPr>
          <w:i/>
        </w:rPr>
        <w:t xml:space="preserve"> </w:t>
      </w:r>
      <w:proofErr w:type="spellStart"/>
      <w:r>
        <w:rPr>
          <w:i/>
        </w:rPr>
        <w:t>guajava</w:t>
      </w:r>
      <w:proofErr w:type="spellEnd"/>
      <w:r>
        <w:rPr>
          <w:i/>
        </w:rPr>
        <w:t xml:space="preserve"> </w:t>
      </w:r>
      <w:r>
        <w:t xml:space="preserve">was purchased from a local herb seller at </w:t>
      </w:r>
      <w:proofErr w:type="spellStart"/>
      <w:r>
        <w:rPr>
          <w:i/>
        </w:rPr>
        <w:t>Oja-tuntun</w:t>
      </w:r>
      <w:proofErr w:type="spellEnd"/>
      <w:r>
        <w:t xml:space="preserve"> </w:t>
      </w:r>
    </w:p>
    <w:p w:rsidR="00F044E8" w:rsidRDefault="00D64B8A">
      <w:pPr>
        <w:spacing w:after="235"/>
        <w:ind w:left="3" w:right="36"/>
      </w:pPr>
      <w:r>
        <w:t xml:space="preserve">Market, Ilorin, </w:t>
      </w:r>
      <w:proofErr w:type="spellStart"/>
      <w:r>
        <w:t>Kwara</w:t>
      </w:r>
      <w:proofErr w:type="spellEnd"/>
      <w:r>
        <w:t xml:space="preserve"> State, Nigeria. Thereafter, they were cleaned and stored at the Science Laboratory, </w:t>
      </w:r>
      <w:proofErr w:type="spellStart"/>
      <w:r>
        <w:t>Kwara</w:t>
      </w:r>
      <w:proofErr w:type="spellEnd"/>
      <w:r>
        <w:t xml:space="preserve"> State Polytechnic, Ilorin, Nigeria. </w:t>
      </w:r>
    </w:p>
    <w:p w:rsidR="00F044E8" w:rsidRDefault="00D64B8A">
      <w:pPr>
        <w:pStyle w:val="Heading2"/>
        <w:ind w:left="3"/>
      </w:pPr>
      <w:r>
        <w:t xml:space="preserve">3.1.2 Chemicals/Reagents </w:t>
      </w:r>
    </w:p>
    <w:p w:rsidR="00F044E8" w:rsidRDefault="00D64B8A">
      <w:pPr>
        <w:spacing w:after="235"/>
        <w:ind w:left="3" w:right="36"/>
      </w:pPr>
      <w:r>
        <w:t xml:space="preserve">All chemicals such as, </w:t>
      </w:r>
      <w:proofErr w:type="spellStart"/>
      <w:r>
        <w:t>NaOH</w:t>
      </w:r>
      <w:proofErr w:type="spellEnd"/>
      <w:r>
        <w:t xml:space="preserve">, KOH and ethanol solvent were products of </w:t>
      </w:r>
      <w:proofErr w:type="spellStart"/>
      <w:r>
        <w:t>Loba</w:t>
      </w:r>
      <w:proofErr w:type="spellEnd"/>
      <w:r>
        <w:t xml:space="preserve"> Chemical. All other chemicals were of analytical grade. </w:t>
      </w:r>
    </w:p>
    <w:p w:rsidR="00F044E8" w:rsidRDefault="00D64B8A">
      <w:pPr>
        <w:pStyle w:val="Heading1"/>
        <w:spacing w:after="513"/>
        <w:ind w:left="3"/>
      </w:pPr>
      <w:r>
        <w:t xml:space="preserve">3.2 Methods  </w:t>
      </w:r>
    </w:p>
    <w:p w:rsidR="00F044E8" w:rsidRDefault="00D64B8A">
      <w:pPr>
        <w:pStyle w:val="Heading2"/>
        <w:ind w:left="3"/>
      </w:pPr>
      <w:r>
        <w:t xml:space="preserve">3.2.1 Preparation of Extract </w:t>
      </w:r>
    </w:p>
    <w:p w:rsidR="00F044E8" w:rsidRDefault="00D64B8A">
      <w:pPr>
        <w:spacing w:after="252" w:line="259" w:lineRule="auto"/>
        <w:ind w:left="3" w:right="36"/>
      </w:pPr>
      <w:r>
        <w:t xml:space="preserve">The method </w:t>
      </w:r>
      <w:proofErr w:type="spellStart"/>
      <w:r>
        <w:t>ethanolic</w:t>
      </w:r>
      <w:proofErr w:type="spellEnd"/>
      <w:r>
        <w:t xml:space="preserve"> extract of </w:t>
      </w:r>
      <w:proofErr w:type="spellStart"/>
      <w:r>
        <w:rPr>
          <w:i/>
        </w:rPr>
        <w:t>Psidium</w:t>
      </w:r>
      <w:proofErr w:type="spellEnd"/>
      <w:r>
        <w:rPr>
          <w:i/>
        </w:rPr>
        <w:t xml:space="preserve"> </w:t>
      </w:r>
      <w:proofErr w:type="spellStart"/>
      <w:r>
        <w:rPr>
          <w:i/>
        </w:rPr>
        <w:t>guajava</w:t>
      </w:r>
      <w:proofErr w:type="spellEnd"/>
      <w:r>
        <w:rPr>
          <w:i/>
        </w:rPr>
        <w:t xml:space="preserve"> </w:t>
      </w:r>
      <w:r>
        <w:t xml:space="preserve">was prepared using the method of Wang </w:t>
      </w:r>
      <w:r>
        <w:rPr>
          <w:i/>
        </w:rPr>
        <w:t xml:space="preserve">et al. </w:t>
      </w:r>
    </w:p>
    <w:p w:rsidR="00F044E8" w:rsidRDefault="00D64B8A">
      <w:pPr>
        <w:spacing w:after="235"/>
        <w:ind w:left="3" w:right="36"/>
      </w:pPr>
      <w:r>
        <w:t xml:space="preserve">(2018) with slight modifications. The leaves were cleaned with distilled water, cut into pieces and dried for 24 hours at 60°C. The sample was ground into powder, and 500 g of the sample was dissolved in 2.5 L ethanol. The solution was left for 24 hours. Thereafter, the solution was filtered using </w:t>
      </w:r>
      <w:proofErr w:type="spellStart"/>
      <w:r>
        <w:t>Whatman</w:t>
      </w:r>
      <w:proofErr w:type="spellEnd"/>
      <w:r>
        <w:t xml:space="preserve"> filter paper. The resulting filtrate was concentrated in water bath at 40°C. </w:t>
      </w:r>
    </w:p>
    <w:p w:rsidR="00F044E8" w:rsidRDefault="00D64B8A">
      <w:pPr>
        <w:pStyle w:val="Heading2"/>
        <w:ind w:left="3"/>
      </w:pPr>
      <w:r>
        <w:lastRenderedPageBreak/>
        <w:t xml:space="preserve">3.2.2 Qualitative Phytochemical Screening </w:t>
      </w:r>
    </w:p>
    <w:p w:rsidR="00F044E8" w:rsidRDefault="00D64B8A">
      <w:pPr>
        <w:ind w:left="3" w:right="36"/>
      </w:pPr>
      <w:r>
        <w:t xml:space="preserve">The qualitative phytochemical screening of </w:t>
      </w:r>
      <w:r>
        <w:rPr>
          <w:i/>
        </w:rPr>
        <w:t xml:space="preserve">P. </w:t>
      </w:r>
      <w:proofErr w:type="spellStart"/>
      <w:r>
        <w:rPr>
          <w:i/>
        </w:rPr>
        <w:t>guajava</w:t>
      </w:r>
      <w:proofErr w:type="spellEnd"/>
      <w:r>
        <w:t xml:space="preserve"> </w:t>
      </w:r>
      <w:proofErr w:type="spellStart"/>
      <w:r>
        <w:t>ethanolic</w:t>
      </w:r>
      <w:proofErr w:type="spellEnd"/>
      <w:r>
        <w:t xml:space="preserve"> extract was performed using standard methods described by </w:t>
      </w:r>
      <w:proofErr w:type="spellStart"/>
      <w:r>
        <w:t>Odebiyi</w:t>
      </w:r>
      <w:proofErr w:type="spellEnd"/>
      <w:r>
        <w:t xml:space="preserve"> and </w:t>
      </w:r>
      <w:proofErr w:type="spellStart"/>
      <w:r>
        <w:t>Sofowora</w:t>
      </w:r>
      <w:proofErr w:type="spellEnd"/>
      <w:r>
        <w:t xml:space="preserve"> (1978), with additional protocols from </w:t>
      </w:r>
      <w:proofErr w:type="spellStart"/>
      <w:r>
        <w:t>Finar</w:t>
      </w:r>
      <w:proofErr w:type="spellEnd"/>
      <w:r>
        <w:t xml:space="preserve"> (1986), </w:t>
      </w:r>
      <w:proofErr w:type="spellStart"/>
      <w:r>
        <w:t>Kokate</w:t>
      </w:r>
      <w:proofErr w:type="spellEnd"/>
      <w:r>
        <w:t xml:space="preserve"> (1999), and </w:t>
      </w:r>
      <w:proofErr w:type="spellStart"/>
      <w:r>
        <w:t>Yasuma</w:t>
      </w:r>
      <w:proofErr w:type="spellEnd"/>
      <w:r>
        <w:t xml:space="preserve"> and Ichikawa (1953). Alkaloids were detected by heating the extract with 1% </w:t>
      </w:r>
      <w:proofErr w:type="spellStart"/>
      <w:r>
        <w:t>HCl</w:t>
      </w:r>
      <w:proofErr w:type="spellEnd"/>
      <w:r>
        <w:t xml:space="preserve">, filtering, and adding Wagner’s reagent; a reddish-brown precipitate indicated a positive result. Tannins were identified by mixing the extract with 10% KOH, forming a dirty white precipitate. </w:t>
      </w:r>
      <w:proofErr w:type="spellStart"/>
      <w:r>
        <w:t>Phenolics</w:t>
      </w:r>
      <w:proofErr w:type="spellEnd"/>
      <w:r>
        <w:t xml:space="preserve"> were confirmed with ferric chloride, producing a greenish precipitate. Glycosides were tested by acid hydrolysis followed by Fehling’s solution; a brick-red precipitate indicated presence. </w:t>
      </w:r>
      <w:proofErr w:type="spellStart"/>
      <w:r>
        <w:t>Saponins</w:t>
      </w:r>
      <w:proofErr w:type="spellEnd"/>
      <w:r>
        <w:t xml:space="preserve"> were confirmed through persistent froth after shaking. Flavonoids gave a yellow color with 10% </w:t>
      </w:r>
      <w:proofErr w:type="spellStart"/>
      <w:r>
        <w:t>NaOH</w:t>
      </w:r>
      <w:proofErr w:type="spellEnd"/>
      <w:r>
        <w:t xml:space="preserve">. Steroids showed red coloration upon addition of concentrated sulfuric acid. </w:t>
      </w:r>
      <w:proofErr w:type="spellStart"/>
      <w:r>
        <w:t>Phlobatannins</w:t>
      </w:r>
      <w:proofErr w:type="spellEnd"/>
      <w:r>
        <w:t xml:space="preserve"> formed a red precipitate with 1% </w:t>
      </w:r>
      <w:proofErr w:type="spellStart"/>
      <w:r>
        <w:t>HCl</w:t>
      </w:r>
      <w:proofErr w:type="spellEnd"/>
      <w:r>
        <w:t xml:space="preserve">. Triterpenes were confirmed by color change to blue-green after sequential addition of acetic anhydride, sulfuric acid, steaming, neutralization, and chloroform. </w:t>
      </w:r>
      <w:proofErr w:type="spellStart"/>
      <w:r>
        <w:t>Phytosterols</w:t>
      </w:r>
      <w:proofErr w:type="spellEnd"/>
      <w:r>
        <w:t xml:space="preserve"> were identified using Liebermann– </w:t>
      </w:r>
      <w:proofErr w:type="spellStart"/>
      <w:r>
        <w:t>Burchard’s</w:t>
      </w:r>
      <w:proofErr w:type="spellEnd"/>
      <w:r>
        <w:t xml:space="preserve"> reaction, showing multiple color changes. Fixed oils were detected by oil stains on filter paper. </w:t>
      </w:r>
      <w:proofErr w:type="spellStart"/>
      <w:r>
        <w:t>Terpenoids</w:t>
      </w:r>
      <w:proofErr w:type="spellEnd"/>
      <w:r>
        <w:t xml:space="preserve"> produced a reddish-brown layer at the interface of chloroform and sulfuric acid.  </w:t>
      </w:r>
    </w:p>
    <w:p w:rsidR="00F044E8" w:rsidRDefault="00D64B8A">
      <w:pPr>
        <w:pStyle w:val="Heading2"/>
        <w:spacing w:after="512"/>
        <w:ind w:left="3"/>
      </w:pPr>
      <w:r>
        <w:t xml:space="preserve">3.2.3 </w:t>
      </w:r>
      <w:r>
        <w:rPr>
          <w:i/>
        </w:rPr>
        <w:t>In vitro</w:t>
      </w:r>
      <w:r>
        <w:t xml:space="preserve"> Antioxidant Assays </w:t>
      </w:r>
    </w:p>
    <w:p w:rsidR="00F044E8" w:rsidRDefault="00D64B8A">
      <w:pPr>
        <w:pStyle w:val="Heading3"/>
        <w:spacing w:after="438"/>
        <w:ind w:left="3" w:right="0"/>
      </w:pPr>
      <w:r>
        <w:rPr>
          <w:rFonts w:ascii="Calibri" w:eastAsia="Calibri" w:hAnsi="Calibri" w:cs="Calibri"/>
          <w:b w:val="0"/>
          <w:color w:val="2F5496"/>
          <w:sz w:val="32"/>
        </w:rPr>
        <w:t xml:space="preserve">3.2.3.1 ABTS Radical Cation </w:t>
      </w:r>
      <w:proofErr w:type="spellStart"/>
      <w:r>
        <w:rPr>
          <w:rFonts w:ascii="Calibri" w:eastAsia="Calibri" w:hAnsi="Calibri" w:cs="Calibri"/>
          <w:b w:val="0"/>
          <w:color w:val="2F5496"/>
          <w:sz w:val="32"/>
        </w:rPr>
        <w:t>Decolorization</w:t>
      </w:r>
      <w:proofErr w:type="spellEnd"/>
      <w:r>
        <w:rPr>
          <w:rFonts w:ascii="Calibri" w:eastAsia="Calibri" w:hAnsi="Calibri" w:cs="Calibri"/>
          <w:b w:val="0"/>
          <w:color w:val="2F5496"/>
          <w:sz w:val="32"/>
        </w:rPr>
        <w:t xml:space="preserve"> Assay </w:t>
      </w:r>
    </w:p>
    <w:p w:rsidR="00F044E8" w:rsidRDefault="00D64B8A">
      <w:pPr>
        <w:spacing w:after="276" w:line="265" w:lineRule="auto"/>
        <w:ind w:left="3" w:right="29"/>
      </w:pPr>
      <w:r>
        <w:t xml:space="preserve">To assess the </w:t>
      </w:r>
      <w:r>
        <w:rPr>
          <w:i/>
        </w:rPr>
        <w:t xml:space="preserve">in vitro </w:t>
      </w:r>
      <w:r>
        <w:t xml:space="preserve">antioxidant of the partitioned fractions, 2,2′-Azino-bis radical cation </w:t>
      </w:r>
    </w:p>
    <w:p w:rsidR="00F044E8" w:rsidRDefault="00D64B8A">
      <w:pPr>
        <w:ind w:left="3" w:right="36"/>
      </w:pPr>
      <w:r>
        <w:t>(ABTS</w:t>
      </w:r>
      <w:r>
        <w:rPr>
          <w:vertAlign w:val="superscript"/>
        </w:rPr>
        <w:t>•+</w:t>
      </w:r>
      <w:r>
        <w:t xml:space="preserve">) </w:t>
      </w:r>
      <w:proofErr w:type="spellStart"/>
      <w:r>
        <w:t>decolorization</w:t>
      </w:r>
      <w:proofErr w:type="spellEnd"/>
      <w:r>
        <w:t xml:space="preserve"> was measured as described by Re </w:t>
      </w:r>
      <w:r>
        <w:rPr>
          <w:i/>
        </w:rPr>
        <w:t xml:space="preserve">et al., </w:t>
      </w:r>
      <w:r>
        <w:t>1999) with minor modifications. ABTS</w:t>
      </w:r>
      <w:r>
        <w:rPr>
          <w:vertAlign w:val="superscript"/>
        </w:rPr>
        <w:t>•+</w:t>
      </w:r>
      <w:r>
        <w:t xml:space="preserve"> solution was prepared by mixing aqueous ABTS (7 </w:t>
      </w:r>
      <w:proofErr w:type="spellStart"/>
      <w:r>
        <w:t>mM</w:t>
      </w:r>
      <w:proofErr w:type="spellEnd"/>
      <w:r>
        <w:t xml:space="preserve">) solution with 2.45 </w:t>
      </w:r>
      <w:proofErr w:type="spellStart"/>
      <w:r>
        <w:t>mM</w:t>
      </w:r>
      <w:proofErr w:type="spellEnd"/>
      <w:r>
        <w:t xml:space="preserve"> potassium </w:t>
      </w:r>
      <w:r>
        <w:lastRenderedPageBreak/>
        <w:t xml:space="preserve">persulfate (1:1 </w:t>
      </w:r>
      <w:r>
        <w:rPr>
          <w:i/>
        </w:rPr>
        <w:t>v</w:t>
      </w:r>
      <w:r>
        <w:t>/</w:t>
      </w:r>
      <w:r>
        <w:rPr>
          <w:i/>
        </w:rPr>
        <w:t>v</w:t>
      </w:r>
      <w:r>
        <w:t>) and incubating in darkness at room temperature for 16 h. The working solution was then obtained by diluting ABTS</w:t>
      </w:r>
      <w:r>
        <w:rPr>
          <w:vertAlign w:val="superscript"/>
        </w:rPr>
        <w:t>•+</w:t>
      </w:r>
      <w:r>
        <w:t xml:space="preserve">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w:t>
      </w:r>
      <w:proofErr w:type="spellStart"/>
      <w:r>
        <w:t>Multiskan</w:t>
      </w:r>
      <w:r>
        <w:rPr>
          <w:vertAlign w:val="superscript"/>
        </w:rPr>
        <w:t>TM</w:t>
      </w:r>
      <w:proofErr w:type="spellEnd"/>
      <w:r>
        <w:t xml:space="preserve"> Microplate Spectrophotometer (</w:t>
      </w:r>
      <w:proofErr w:type="spellStart"/>
      <w:r>
        <w:t>Thermo</w:t>
      </w:r>
      <w:proofErr w:type="spellEnd"/>
      <w:r>
        <w:t xml:space="preserve"> Fisher Scientific, Osaka, Japan). The ABTS radical decolorizing activity was calculated by the following formula </w:t>
      </w:r>
    </w:p>
    <w:p w:rsidR="00F044E8" w:rsidRDefault="00D64B8A">
      <w:pPr>
        <w:spacing w:after="486" w:line="265" w:lineRule="auto"/>
        <w:ind w:left="3" w:right="29"/>
      </w:pPr>
      <w:r>
        <w:t xml:space="preserve">ABTS radical decolorizing activity (%) = (1 − </w:t>
      </w:r>
      <w:proofErr w:type="spellStart"/>
      <w:r>
        <w:t>A</w:t>
      </w:r>
      <w:r>
        <w:rPr>
          <w:vertAlign w:val="subscript"/>
        </w:rPr>
        <w:t>sample</w:t>
      </w:r>
      <w:proofErr w:type="spellEnd"/>
      <w:r>
        <w:t>/</w:t>
      </w:r>
      <w:proofErr w:type="spellStart"/>
      <w:r>
        <w:t>A</w:t>
      </w:r>
      <w:r>
        <w:rPr>
          <w:vertAlign w:val="subscript"/>
        </w:rPr>
        <w:t>control</w:t>
      </w:r>
      <w:proofErr w:type="spellEnd"/>
      <w:r>
        <w:t xml:space="preserve">) × 100 </w:t>
      </w:r>
    </w:p>
    <w:p w:rsidR="00F044E8" w:rsidRDefault="00D64B8A">
      <w:pPr>
        <w:pStyle w:val="Heading3"/>
        <w:spacing w:after="438"/>
        <w:ind w:left="3" w:right="0"/>
      </w:pPr>
      <w:r>
        <w:rPr>
          <w:rFonts w:ascii="Calibri" w:eastAsia="Calibri" w:hAnsi="Calibri" w:cs="Calibri"/>
          <w:b w:val="0"/>
          <w:color w:val="2F5496"/>
          <w:sz w:val="32"/>
        </w:rPr>
        <w:t xml:space="preserve">3.2.3.2 Free Radical Scavenging Activity (2,2-diphenyl-1-picrylhydrazyl) </w:t>
      </w:r>
    </w:p>
    <w:p w:rsidR="00F044E8" w:rsidRDefault="00D64B8A">
      <w:pPr>
        <w:ind w:left="3" w:right="36"/>
      </w:pPr>
      <w:r>
        <w:t xml:space="preserve">Free radical scavenging activity was determined according to the method of </w:t>
      </w:r>
      <w:proofErr w:type="spellStart"/>
      <w:r>
        <w:t>Mensor</w:t>
      </w:r>
      <w:proofErr w:type="spellEnd"/>
      <w:r>
        <w:t xml:space="preserve"> </w:t>
      </w:r>
      <w:r>
        <w:rPr>
          <w:i/>
        </w:rPr>
        <w:t>et al</w:t>
      </w:r>
      <w:r>
        <w:t xml:space="preserve">. (2001). Concisely, 500 </w:t>
      </w:r>
      <w:proofErr w:type="spellStart"/>
      <w:r>
        <w:t>μl</w:t>
      </w:r>
      <w:proofErr w:type="spellEnd"/>
      <w:r>
        <w:t xml:space="preserve"> of 0.3 </w:t>
      </w:r>
      <w:proofErr w:type="spellStart"/>
      <w:r>
        <w:t>mM</w:t>
      </w:r>
      <w:proofErr w:type="spellEnd"/>
      <w:r>
        <w:t xml:space="preserve"> alcoholic solution of DPPH was added to 2.5 mL of test samples at varying concentrations (250–1000 </w:t>
      </w:r>
      <w:proofErr w:type="spellStart"/>
      <w:r>
        <w:t>μg</w:t>
      </w:r>
      <w:proofErr w:type="spellEnd"/>
      <w:r>
        <w:t>/ml). The samples were incubated in dark for 30 min, and absorbance was measured at 518 nm using UV-visible spectrophotometer (</w:t>
      </w:r>
      <w:proofErr w:type="spellStart"/>
      <w:r>
        <w:t>Systronics</w:t>
      </w:r>
      <w:proofErr w:type="spellEnd"/>
      <w:r>
        <w:t xml:space="preserve"> AU-2700, India). Synthetic antioxidant butylated </w:t>
      </w:r>
      <w:proofErr w:type="spellStart"/>
      <w:r>
        <w:t>hydroxytoluene</w:t>
      </w:r>
      <w:proofErr w:type="spellEnd"/>
      <w:r>
        <w:t xml:space="preserve"> (BHT) were used as positive control. The experiments were performed in triplicates, and scavenging activity was expressed as percentage inhibition, using the following formula. </w:t>
      </w:r>
    </w:p>
    <w:p w:rsidR="00F044E8" w:rsidRDefault="00D64B8A">
      <w:pPr>
        <w:spacing w:after="496" w:line="259" w:lineRule="auto"/>
        <w:ind w:left="3" w:right="36"/>
      </w:pPr>
      <w:r>
        <w:t xml:space="preserve">% Scavenging </w:t>
      </w:r>
      <w:proofErr w:type="gramStart"/>
      <w:r>
        <w:t>=(</w:t>
      </w:r>
      <w:proofErr w:type="gramEnd"/>
      <w:r>
        <w:t>[</w:t>
      </w:r>
      <w:proofErr w:type="spellStart"/>
      <w:r>
        <w:t>Abs</w:t>
      </w:r>
      <w:r>
        <w:rPr>
          <w:sz w:val="16"/>
        </w:rPr>
        <w:t>control</w:t>
      </w:r>
      <w:proofErr w:type="spellEnd"/>
      <w:r>
        <w:t xml:space="preserve"> - </w:t>
      </w:r>
      <w:proofErr w:type="spellStart"/>
      <w:r>
        <w:t>Abs</w:t>
      </w:r>
      <w:r>
        <w:rPr>
          <w:sz w:val="16"/>
        </w:rPr>
        <w:t>samples</w:t>
      </w:r>
      <w:proofErr w:type="spellEnd"/>
      <w:r>
        <w:t xml:space="preserve">]/ </w:t>
      </w:r>
      <w:proofErr w:type="spellStart"/>
      <w:r>
        <w:t>Abs</w:t>
      </w:r>
      <w:r>
        <w:rPr>
          <w:sz w:val="16"/>
        </w:rPr>
        <w:t>control</w:t>
      </w:r>
      <w:proofErr w:type="spellEnd"/>
      <w:r>
        <w:t xml:space="preserve">)×100 </w:t>
      </w:r>
    </w:p>
    <w:p w:rsidR="00F044E8" w:rsidRDefault="00D64B8A">
      <w:pPr>
        <w:pStyle w:val="Heading3"/>
        <w:spacing w:after="351"/>
        <w:ind w:left="3" w:right="0"/>
      </w:pPr>
      <w:r>
        <w:rPr>
          <w:rFonts w:ascii="Calibri" w:eastAsia="Calibri" w:hAnsi="Calibri" w:cs="Calibri"/>
          <w:b w:val="0"/>
          <w:color w:val="2F5496"/>
          <w:sz w:val="32"/>
        </w:rPr>
        <w:t xml:space="preserve">3.2.3.3 Ferric Reducing Antioxidant Power </w:t>
      </w:r>
    </w:p>
    <w:p w:rsidR="00F044E8" w:rsidRDefault="00D64B8A">
      <w:pPr>
        <w:spacing w:after="235"/>
        <w:ind w:left="3" w:right="36"/>
      </w:pPr>
      <w: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w:t>
      </w:r>
      <w:r>
        <w:lastRenderedPageBreak/>
        <w:t>calibration curve, five concentrations of FeSO</w:t>
      </w:r>
      <w:r>
        <w:rPr>
          <w:vertAlign w:val="subscript"/>
        </w:rPr>
        <w:t>4</w:t>
      </w:r>
      <w:r>
        <w:t>, 7H</w:t>
      </w:r>
      <w:r>
        <w:rPr>
          <w:vertAlign w:val="subscript"/>
        </w:rPr>
        <w:t>2</w:t>
      </w:r>
      <w:r>
        <w:t xml:space="preserve">O (0.1, 0.4, 0.8, 1, 1.12, 1.5 </w:t>
      </w:r>
      <w:proofErr w:type="spellStart"/>
      <w:r>
        <w:t>mM</w:t>
      </w:r>
      <w:proofErr w:type="spellEnd"/>
      <w:r>
        <w:t xml:space="preserve">) were used and the absorbance values were measured as for sample solutions (Benzie and Strain, 1996). </w:t>
      </w:r>
    </w:p>
    <w:p w:rsidR="00F044E8" w:rsidRDefault="00D64B8A">
      <w:pPr>
        <w:pStyle w:val="Heading3"/>
        <w:spacing w:after="435"/>
        <w:ind w:left="3" w:right="0"/>
      </w:pPr>
      <w:r>
        <w:rPr>
          <w:rFonts w:ascii="Calibri" w:eastAsia="Calibri" w:hAnsi="Calibri" w:cs="Calibri"/>
          <w:b w:val="0"/>
          <w:color w:val="2F5496"/>
          <w:sz w:val="32"/>
        </w:rPr>
        <w:t xml:space="preserve">3.2.3.4 Nitric oxide scavenging activity </w:t>
      </w:r>
    </w:p>
    <w:p w:rsidR="00F044E8" w:rsidRDefault="00D64B8A">
      <w:pPr>
        <w:spacing w:after="183"/>
        <w:ind w:left="3" w:right="36"/>
      </w:pPr>
      <w:r>
        <w:t xml:space="preserve">The nitric oxide scavenging activity was determined according to the method of </w:t>
      </w:r>
      <w:proofErr w:type="spellStart"/>
      <w:r>
        <w:t>Marcocci</w:t>
      </w:r>
      <w:proofErr w:type="spellEnd"/>
      <w:r>
        <w:t xml:space="preserve"> </w:t>
      </w:r>
      <w:r>
        <w:rPr>
          <w:i/>
        </w:rPr>
        <w:t>et al</w:t>
      </w:r>
      <w:r>
        <w:t xml:space="preserve">. (1994). Briefly, 2 ml of the test extracts with varying concentrations (250–1000 </w:t>
      </w:r>
      <w:proofErr w:type="spellStart"/>
      <w:r>
        <w:t>μg</w:t>
      </w:r>
      <w:proofErr w:type="spellEnd"/>
      <w:r>
        <w:t xml:space="preserve">/ml) were incubated with 0.5 ml of sodium nitroprusside (5 </w:t>
      </w:r>
      <w:proofErr w:type="spellStart"/>
      <w:r>
        <w:t>mM</w:t>
      </w:r>
      <w:proofErr w:type="spellEnd"/>
      <w:r>
        <w:t xml:space="preserve">) for 2 h at 27°C. Aliquot 1 ml of the incubated solution and mixed with 0.6 ml of </w:t>
      </w:r>
      <w:proofErr w:type="spellStart"/>
      <w:r>
        <w:t>Griess</w:t>
      </w:r>
      <w:proofErr w:type="spellEnd"/>
      <w:r>
        <w:t xml:space="preserve"> reagent (1.0 mL </w:t>
      </w:r>
      <w:proofErr w:type="spellStart"/>
      <w:r>
        <w:t>sulfanilic</w:t>
      </w:r>
      <w:proofErr w:type="spellEnd"/>
      <w:r>
        <w:t xml:space="preserve"> acid reagent [0.33%] in 20% glacial acetic acid at room temperature for 5 min with 1 ml of </w:t>
      </w:r>
      <w:proofErr w:type="spellStart"/>
      <w:r>
        <w:t>naphthyl</w:t>
      </w:r>
      <w:proofErr w:type="spellEnd"/>
      <w:r>
        <w:t xml:space="preserve"> </w:t>
      </w:r>
      <w:proofErr w:type="spellStart"/>
      <w:r>
        <w:t>ethylenediamine</w:t>
      </w:r>
      <w:proofErr w:type="spellEnd"/>
      <w:r>
        <w:t xml:space="preserve"> dichloride [0.1%]). The absorbance was measured immediately at 550 nm, and synthetic antioxidant BHT was used as positive control. The experiments were performed in triplicates, and scavenging activity was expressed as percentage scavenging, using the following formula. </w:t>
      </w:r>
    </w:p>
    <w:p w:rsidR="00F044E8" w:rsidRDefault="00D64B8A">
      <w:pPr>
        <w:spacing w:after="415" w:line="259" w:lineRule="auto"/>
        <w:ind w:left="3" w:right="36"/>
      </w:pPr>
      <w:r>
        <w:t xml:space="preserve">% Scavenging </w:t>
      </w:r>
      <w:proofErr w:type="gramStart"/>
      <w:r>
        <w:t>=(</w:t>
      </w:r>
      <w:proofErr w:type="gramEnd"/>
      <w:r>
        <w:t>[</w:t>
      </w:r>
      <w:proofErr w:type="spellStart"/>
      <w:r>
        <w:t>Abs</w:t>
      </w:r>
      <w:r>
        <w:rPr>
          <w:sz w:val="16"/>
        </w:rPr>
        <w:t>control</w:t>
      </w:r>
      <w:proofErr w:type="spellEnd"/>
      <w:r>
        <w:t xml:space="preserve"> - </w:t>
      </w:r>
      <w:proofErr w:type="spellStart"/>
      <w:r>
        <w:t>Abs</w:t>
      </w:r>
      <w:r>
        <w:rPr>
          <w:sz w:val="16"/>
        </w:rPr>
        <w:t>samples</w:t>
      </w:r>
      <w:proofErr w:type="spellEnd"/>
      <w:r>
        <w:t xml:space="preserve">]/ </w:t>
      </w:r>
      <w:proofErr w:type="spellStart"/>
      <w:r>
        <w:t>Abs</w:t>
      </w:r>
      <w:r>
        <w:rPr>
          <w:sz w:val="16"/>
        </w:rPr>
        <w:t>control</w:t>
      </w:r>
      <w:proofErr w:type="spellEnd"/>
      <w:r>
        <w:t xml:space="preserve">)×100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0" w:line="259" w:lineRule="auto"/>
        <w:ind w:left="8" w:firstLine="0"/>
        <w:jc w:val="left"/>
      </w:pPr>
      <w:r>
        <w:rPr>
          <w:b/>
        </w:rPr>
        <w:t xml:space="preserve"> </w:t>
      </w:r>
    </w:p>
    <w:p w:rsidR="00F044E8" w:rsidRDefault="00D64B8A">
      <w:pPr>
        <w:spacing w:after="413" w:line="259" w:lineRule="auto"/>
        <w:ind w:left="8" w:firstLine="0"/>
      </w:pPr>
      <w:r>
        <w:rPr>
          <w:b/>
        </w:rPr>
        <w:t xml:space="preserve"> </w:t>
      </w:r>
    </w:p>
    <w:p w:rsidR="00F044E8" w:rsidRDefault="00D64B8A">
      <w:pPr>
        <w:spacing w:after="410" w:line="259" w:lineRule="auto"/>
        <w:ind w:left="8" w:firstLine="0"/>
      </w:pPr>
      <w:r>
        <w:rPr>
          <w:b/>
        </w:rPr>
        <w:t xml:space="preserve"> </w:t>
      </w:r>
    </w:p>
    <w:p w:rsidR="00F044E8" w:rsidRDefault="00D64B8A">
      <w:pPr>
        <w:spacing w:after="412" w:line="259" w:lineRule="auto"/>
        <w:ind w:left="8" w:firstLine="0"/>
      </w:pPr>
      <w:r>
        <w:rPr>
          <w:b/>
        </w:rPr>
        <w:t xml:space="preserve"> </w:t>
      </w:r>
    </w:p>
    <w:p w:rsidR="00F044E8" w:rsidRDefault="00D64B8A">
      <w:pPr>
        <w:spacing w:after="412" w:line="259" w:lineRule="auto"/>
        <w:ind w:left="8" w:firstLine="0"/>
      </w:pPr>
      <w:r>
        <w:rPr>
          <w:b/>
        </w:rPr>
        <w:t xml:space="preserve"> </w:t>
      </w:r>
    </w:p>
    <w:p w:rsidR="00F044E8" w:rsidRDefault="00F044E8" w:rsidP="00D64B8A">
      <w:pPr>
        <w:spacing w:after="411" w:line="259" w:lineRule="auto"/>
        <w:ind w:left="8" w:firstLine="0"/>
      </w:pPr>
    </w:p>
    <w:p w:rsidR="00F044E8" w:rsidRDefault="00D64B8A">
      <w:pPr>
        <w:spacing w:after="0" w:line="259" w:lineRule="auto"/>
        <w:ind w:left="8" w:firstLine="0"/>
      </w:pPr>
      <w:r>
        <w:rPr>
          <w:b/>
        </w:rPr>
        <w:lastRenderedPageBreak/>
        <w:t xml:space="preserve"> </w:t>
      </w:r>
    </w:p>
    <w:p w:rsidR="00F044E8" w:rsidRDefault="00D64B8A">
      <w:pPr>
        <w:spacing w:after="487" w:line="265" w:lineRule="auto"/>
        <w:ind w:left="10" w:right="39"/>
        <w:jc w:val="center"/>
      </w:pPr>
      <w:r>
        <w:rPr>
          <w:b/>
          <w:sz w:val="28"/>
        </w:rPr>
        <w:t xml:space="preserve">CHAPTER FOUR </w:t>
      </w:r>
    </w:p>
    <w:p w:rsidR="00F044E8" w:rsidRDefault="00D64B8A">
      <w:pPr>
        <w:spacing w:after="512" w:line="265" w:lineRule="auto"/>
        <w:ind w:left="3"/>
        <w:jc w:val="left"/>
      </w:pPr>
      <w:r>
        <w:rPr>
          <w:rFonts w:ascii="Calibri" w:eastAsia="Calibri" w:hAnsi="Calibri" w:cs="Calibri"/>
          <w:color w:val="2F5496"/>
          <w:sz w:val="32"/>
        </w:rPr>
        <w:t xml:space="preserve">4.0 RESULTS AND DISCUSSION </w:t>
      </w:r>
    </w:p>
    <w:p w:rsidR="00F044E8" w:rsidRDefault="00D64B8A">
      <w:pPr>
        <w:pStyle w:val="Heading1"/>
        <w:spacing w:after="512"/>
        <w:ind w:left="3"/>
      </w:pPr>
      <w:r>
        <w:t xml:space="preserve">4.1 Results </w:t>
      </w:r>
    </w:p>
    <w:p w:rsidR="00F044E8" w:rsidRDefault="00D64B8A">
      <w:pPr>
        <w:pStyle w:val="Heading2"/>
        <w:ind w:left="3"/>
      </w:pPr>
      <w:r>
        <w:t xml:space="preserve">4.1.1 Percentage Yield of </w:t>
      </w:r>
      <w:r>
        <w:rPr>
          <w:i/>
        </w:rPr>
        <w:t xml:space="preserve">P. </w:t>
      </w:r>
      <w:proofErr w:type="spellStart"/>
      <w:r>
        <w:rPr>
          <w:i/>
        </w:rPr>
        <w:t>guajava</w:t>
      </w:r>
      <w:proofErr w:type="spellEnd"/>
      <w:r>
        <w:rPr>
          <w:i/>
        </w:rPr>
        <w:t xml:space="preserve">  </w:t>
      </w:r>
    </w:p>
    <w:p w:rsidR="00F044E8" w:rsidRDefault="00D64B8A">
      <w:pPr>
        <w:spacing w:after="113"/>
        <w:ind w:left="3" w:right="36"/>
      </w:pPr>
      <w:r>
        <w:t xml:space="preserve">After the preparation of </w:t>
      </w:r>
      <w:r>
        <w:rPr>
          <w:i/>
        </w:rPr>
        <w:t xml:space="preserve">P. </w:t>
      </w:r>
      <w:proofErr w:type="spellStart"/>
      <w:r>
        <w:rPr>
          <w:i/>
        </w:rPr>
        <w:t>guajava</w:t>
      </w:r>
      <w:proofErr w:type="spellEnd"/>
      <w:r>
        <w:rPr>
          <w:i/>
        </w:rPr>
        <w:t xml:space="preserve"> </w:t>
      </w:r>
      <w:proofErr w:type="spellStart"/>
      <w:r>
        <w:t>ethanolic</w:t>
      </w:r>
      <w:proofErr w:type="spellEnd"/>
      <w:r>
        <w:t xml:space="preserve"> extract using 500 g of the plant sample, 92 g of the extract was obtained. </w:t>
      </w:r>
    </w:p>
    <w:p w:rsidR="00F044E8" w:rsidRDefault="00D64B8A">
      <w:pPr>
        <w:spacing w:after="0" w:line="265" w:lineRule="auto"/>
        <w:ind w:left="1054"/>
        <w:jc w:val="left"/>
      </w:pPr>
      <w:r>
        <w:rPr>
          <w:rFonts w:ascii="Cambria Math" w:eastAsia="Cambria Math" w:hAnsi="Cambria Math" w:cs="Cambria Math"/>
          <w:sz w:val="20"/>
        </w:rPr>
        <w:t>Weight of Extract</w:t>
      </w:r>
    </w:p>
    <w:p w:rsidR="00F044E8" w:rsidRDefault="00D64B8A">
      <w:pPr>
        <w:spacing w:after="0" w:line="259" w:lineRule="auto"/>
        <w:ind w:left="3" w:right="36"/>
      </w:pPr>
      <w:r>
        <w:t xml:space="preserve">% Yield = </w:t>
      </w:r>
      <w:r>
        <w:rPr>
          <w:rFonts w:ascii="Calibri" w:eastAsia="Calibri" w:hAnsi="Calibri" w:cs="Calibri"/>
          <w:noProof/>
          <w:sz w:val="22"/>
        </w:rPr>
        <mc:AlternateContent>
          <mc:Choice Requires="wpg">
            <w:drawing>
              <wp:inline distT="0" distB="0" distL="0" distR="0">
                <wp:extent cx="1067105" cy="12192"/>
                <wp:effectExtent l="0" t="0" r="0" b="0"/>
                <wp:docPr id="35826" name="Group 35826"/>
                <wp:cNvGraphicFramePr/>
                <a:graphic xmlns:a="http://schemas.openxmlformats.org/drawingml/2006/main">
                  <a:graphicData uri="http://schemas.microsoft.com/office/word/2010/wordprocessingGroup">
                    <wpg:wgp>
                      <wpg:cNvGrpSpPr/>
                      <wpg:grpSpPr>
                        <a:xfrm>
                          <a:off x="0" y="0"/>
                          <a:ext cx="1067105" cy="12192"/>
                          <a:chOff x="0" y="0"/>
                          <a:chExt cx="1067105" cy="12192"/>
                        </a:xfrm>
                      </wpg:grpSpPr>
                      <wps:wsp>
                        <wps:cNvPr id="41284" name="Shape 41284"/>
                        <wps:cNvSpPr/>
                        <wps:spPr>
                          <a:xfrm>
                            <a:off x="0" y="0"/>
                            <a:ext cx="1067105" cy="12192"/>
                          </a:xfrm>
                          <a:custGeom>
                            <a:avLst/>
                            <a:gdLst/>
                            <a:ahLst/>
                            <a:cxnLst/>
                            <a:rect l="0" t="0" r="0" b="0"/>
                            <a:pathLst>
                              <a:path w="1067105" h="12192">
                                <a:moveTo>
                                  <a:pt x="0" y="0"/>
                                </a:moveTo>
                                <a:lnTo>
                                  <a:pt x="1067105" y="0"/>
                                </a:lnTo>
                                <a:lnTo>
                                  <a:pt x="106710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26" style="width:84.024pt;height:0.959991pt;mso-position-horizontal-relative:char;mso-position-vertical-relative:line" coordsize="10671,121">
                <v:shape id="Shape 41285" style="position:absolute;width:10671;height:121;left:0;top:0;" coordsize="1067105,12192" path="m0,0l1067105,0l1067105,12192l0,12192l0,0">
                  <v:stroke weight="0pt" endcap="flat" joinstyle="miter" miterlimit="10" on="false" color="#000000" opacity="0"/>
                  <v:fill on="true" color="#000000"/>
                </v:shape>
              </v:group>
            </w:pict>
          </mc:Fallback>
        </mc:AlternateContent>
      </w:r>
      <w:r>
        <w:t xml:space="preserve"> × 100 </w:t>
      </w:r>
    </w:p>
    <w:p w:rsidR="00F044E8" w:rsidRDefault="00D64B8A">
      <w:pPr>
        <w:spacing w:after="437" w:line="265" w:lineRule="auto"/>
        <w:ind w:left="1054"/>
        <w:jc w:val="left"/>
      </w:pPr>
      <w:r>
        <w:rPr>
          <w:rFonts w:ascii="Cambria Math" w:eastAsia="Cambria Math" w:hAnsi="Cambria Math" w:cs="Cambria Math"/>
          <w:sz w:val="20"/>
        </w:rPr>
        <w:t>Weight of Sample</w:t>
      </w:r>
    </w:p>
    <w:p w:rsidR="00F044E8" w:rsidRDefault="00D64B8A">
      <w:pPr>
        <w:spacing w:after="0" w:line="265" w:lineRule="auto"/>
        <w:ind w:left="1712"/>
        <w:jc w:val="left"/>
      </w:pPr>
      <w:r>
        <w:rPr>
          <w:rFonts w:ascii="Cambria Math" w:eastAsia="Cambria Math" w:hAnsi="Cambria Math" w:cs="Cambria Math"/>
          <w:sz w:val="20"/>
        </w:rPr>
        <w:t>92 g</w:t>
      </w:r>
    </w:p>
    <w:p w:rsidR="00F044E8" w:rsidRDefault="00D64B8A">
      <w:pPr>
        <w:tabs>
          <w:tab w:val="center" w:pos="728"/>
          <w:tab w:val="center" w:pos="1515"/>
          <w:tab w:val="center" w:pos="2453"/>
        </w:tabs>
        <w:spacing w:after="0" w:line="259" w:lineRule="auto"/>
        <w:ind w:left="-7" w:firstLine="0"/>
        <w:jc w:val="left"/>
      </w:pPr>
      <w:r>
        <w:t xml:space="preserve"> </w:t>
      </w:r>
      <w:r>
        <w:tab/>
        <w:t xml:space="preserve"> </w:t>
      </w:r>
      <w:r>
        <w:tab/>
        <w:t xml:space="preserve">= </w:t>
      </w:r>
      <w:r>
        <w:tab/>
        <w:t xml:space="preserve"> × 100 </w:t>
      </w:r>
    </w:p>
    <w:p w:rsidR="00F044E8" w:rsidRDefault="00D64B8A">
      <w:pPr>
        <w:spacing w:after="497" w:line="265" w:lineRule="auto"/>
        <w:ind w:left="1652"/>
        <w:jc w:val="left"/>
      </w:pPr>
      <w:r>
        <w:rPr>
          <w:rFonts w:ascii="Cambria Math" w:eastAsia="Cambria Math" w:hAnsi="Cambria Math" w:cs="Cambria Math"/>
          <w:sz w:val="20"/>
        </w:rPr>
        <w:t>500 g</w:t>
      </w:r>
    </w:p>
    <w:p w:rsidR="00F044E8" w:rsidRDefault="00D64B8A">
      <w:pPr>
        <w:spacing w:after="492" w:line="259" w:lineRule="auto"/>
        <w:ind w:left="858" w:right="36"/>
      </w:pPr>
      <w:r>
        <w:t xml:space="preserve">= 18.4 % </w:t>
      </w:r>
    </w:p>
    <w:p w:rsidR="00F044E8" w:rsidRDefault="00D64B8A">
      <w:pPr>
        <w:pStyle w:val="Heading2"/>
        <w:ind w:left="3"/>
      </w:pPr>
      <w:r>
        <w:t xml:space="preserve">4.1.2 Phytochemical Screening </w:t>
      </w:r>
    </w:p>
    <w:p w:rsidR="00F044E8" w:rsidRDefault="00D64B8A">
      <w:pPr>
        <w:ind w:left="3" w:right="36"/>
      </w:pPr>
      <w:r>
        <w:t xml:space="preserve">The phytochemical screening of </w:t>
      </w:r>
      <w:proofErr w:type="spellStart"/>
      <w:r>
        <w:rPr>
          <w:i/>
        </w:rPr>
        <w:t>Psidium</w:t>
      </w:r>
      <w:proofErr w:type="spellEnd"/>
      <w:r>
        <w:rPr>
          <w:i/>
        </w:rPr>
        <w:t xml:space="preserve"> </w:t>
      </w:r>
      <w:proofErr w:type="spellStart"/>
      <w:r>
        <w:rPr>
          <w:i/>
        </w:rPr>
        <w:t>guajava</w:t>
      </w:r>
      <w:proofErr w:type="spellEnd"/>
      <w:r>
        <w:t xml:space="preserve"> </w:t>
      </w:r>
      <w:proofErr w:type="spellStart"/>
      <w:r>
        <w:t>ethanolic</w:t>
      </w:r>
      <w:proofErr w:type="spellEnd"/>
      <w:r>
        <w:t xml:space="preserve"> extract revealed the presence of tannins, flavonoids, glycosides, </w:t>
      </w:r>
      <w:proofErr w:type="spellStart"/>
      <w:r>
        <w:t>terpenoids</w:t>
      </w:r>
      <w:proofErr w:type="spellEnd"/>
      <w:r>
        <w:t xml:space="preserve">, alkaloids, phenols (Table 4.1). However, steroids </w:t>
      </w:r>
      <w:proofErr w:type="spellStart"/>
      <w:r>
        <w:t>saponins</w:t>
      </w:r>
      <w:proofErr w:type="spellEnd"/>
      <w:r>
        <w:t xml:space="preserve">, </w:t>
      </w:r>
      <w:proofErr w:type="spellStart"/>
      <w:r>
        <w:t>phlobatannins</w:t>
      </w:r>
      <w:proofErr w:type="spellEnd"/>
      <w:r>
        <w:t xml:space="preserve"> and amino acids were in phytochemical screening were not present. </w:t>
      </w:r>
    </w:p>
    <w:p w:rsidR="00F044E8" w:rsidRDefault="00D64B8A">
      <w:pPr>
        <w:spacing w:after="411" w:line="259" w:lineRule="auto"/>
        <w:ind w:left="8" w:firstLine="0"/>
        <w:jc w:val="left"/>
      </w:pPr>
      <w:r>
        <w:t xml:space="preserve"> </w:t>
      </w:r>
    </w:p>
    <w:p w:rsidR="00F044E8" w:rsidRDefault="00D64B8A">
      <w:pPr>
        <w:spacing w:after="412" w:line="259" w:lineRule="auto"/>
        <w:ind w:left="8" w:firstLine="0"/>
        <w:jc w:val="left"/>
      </w:pPr>
      <w:r>
        <w:t xml:space="preserve"> </w:t>
      </w:r>
    </w:p>
    <w:p w:rsidR="00F044E8" w:rsidRDefault="00D64B8A" w:rsidP="00D64B8A">
      <w:pPr>
        <w:spacing w:after="412" w:line="259" w:lineRule="auto"/>
        <w:ind w:left="8" w:firstLine="0"/>
        <w:jc w:val="left"/>
      </w:pPr>
      <w:r>
        <w:t xml:space="preserve"> </w:t>
      </w:r>
    </w:p>
    <w:p w:rsidR="00F044E8" w:rsidRDefault="00D64B8A">
      <w:pPr>
        <w:pStyle w:val="Heading3"/>
        <w:spacing w:after="141"/>
        <w:ind w:left="3" w:right="0"/>
      </w:pPr>
      <w:r>
        <w:lastRenderedPageBreak/>
        <w:t xml:space="preserve">Table 4.1: Phytochemical Screening of </w:t>
      </w:r>
      <w:proofErr w:type="spellStart"/>
      <w:r>
        <w:rPr>
          <w:i/>
        </w:rPr>
        <w:t>Psidium</w:t>
      </w:r>
      <w:proofErr w:type="spellEnd"/>
      <w:r>
        <w:rPr>
          <w:i/>
        </w:rPr>
        <w:t xml:space="preserve"> </w:t>
      </w:r>
      <w:proofErr w:type="spellStart"/>
      <w:r>
        <w:rPr>
          <w:i/>
        </w:rPr>
        <w:t>guajava</w:t>
      </w:r>
      <w:proofErr w:type="spellEnd"/>
      <w:r>
        <w:t xml:space="preserve"> </w:t>
      </w:r>
      <w:proofErr w:type="spellStart"/>
      <w:r>
        <w:t>Ethanolic</w:t>
      </w:r>
      <w:proofErr w:type="spellEnd"/>
      <w:r>
        <w:t xml:space="preserve"> Extract </w:t>
      </w:r>
    </w:p>
    <w:tbl>
      <w:tblPr>
        <w:tblStyle w:val="TableGrid"/>
        <w:tblW w:w="8656" w:type="dxa"/>
        <w:tblInd w:w="-7" w:type="dxa"/>
        <w:tblCellMar>
          <w:top w:w="0" w:type="dxa"/>
          <w:left w:w="0" w:type="dxa"/>
          <w:bottom w:w="0" w:type="dxa"/>
          <w:right w:w="115" w:type="dxa"/>
        </w:tblCellMar>
        <w:tblLook w:val="04A0" w:firstRow="1" w:lastRow="0" w:firstColumn="1" w:lastColumn="0" w:noHBand="0" w:noVBand="1"/>
      </w:tblPr>
      <w:tblGrid>
        <w:gridCol w:w="3003"/>
        <w:gridCol w:w="3838"/>
        <w:gridCol w:w="1815"/>
      </w:tblGrid>
      <w:tr w:rsidR="00F044E8">
        <w:trPr>
          <w:trHeight w:val="497"/>
        </w:trPr>
        <w:tc>
          <w:tcPr>
            <w:tcW w:w="3003" w:type="dxa"/>
            <w:tcBorders>
              <w:top w:val="single" w:sz="8" w:space="0" w:color="000000"/>
              <w:left w:val="nil"/>
              <w:bottom w:val="single" w:sz="8" w:space="0" w:color="000000"/>
              <w:right w:val="nil"/>
            </w:tcBorders>
            <w:vAlign w:val="center"/>
          </w:tcPr>
          <w:p w:rsidR="00F044E8" w:rsidRDefault="00D64B8A">
            <w:pPr>
              <w:spacing w:after="0" w:line="259" w:lineRule="auto"/>
              <w:ind w:left="21" w:firstLine="0"/>
              <w:jc w:val="center"/>
            </w:pPr>
            <w:r>
              <w:rPr>
                <w:b/>
              </w:rPr>
              <w:t>S/N</w:t>
            </w:r>
            <w:r>
              <w:t xml:space="preserve"> </w:t>
            </w:r>
          </w:p>
        </w:tc>
        <w:tc>
          <w:tcPr>
            <w:tcW w:w="3838" w:type="dxa"/>
            <w:tcBorders>
              <w:top w:val="single" w:sz="8" w:space="0" w:color="000000"/>
              <w:left w:val="nil"/>
              <w:bottom w:val="single" w:sz="8" w:space="0" w:color="000000"/>
              <w:right w:val="nil"/>
            </w:tcBorders>
            <w:vAlign w:val="center"/>
          </w:tcPr>
          <w:p w:rsidR="00F044E8" w:rsidRDefault="00D64B8A">
            <w:pPr>
              <w:spacing w:after="0" w:line="259" w:lineRule="auto"/>
              <w:ind w:left="274" w:firstLine="0"/>
              <w:jc w:val="left"/>
            </w:pPr>
            <w:r>
              <w:rPr>
                <w:b/>
              </w:rPr>
              <w:t>Phytochemical Class</w:t>
            </w:r>
            <w:r>
              <w:t xml:space="preserve"> </w:t>
            </w:r>
          </w:p>
        </w:tc>
        <w:tc>
          <w:tcPr>
            <w:tcW w:w="1815" w:type="dxa"/>
            <w:tcBorders>
              <w:top w:val="single" w:sz="8" w:space="0" w:color="000000"/>
              <w:left w:val="nil"/>
              <w:bottom w:val="single" w:sz="8" w:space="0" w:color="000000"/>
              <w:right w:val="nil"/>
            </w:tcBorders>
            <w:vAlign w:val="center"/>
          </w:tcPr>
          <w:p w:rsidR="00F044E8" w:rsidRDefault="00D64B8A">
            <w:pPr>
              <w:spacing w:after="0" w:line="259" w:lineRule="auto"/>
              <w:ind w:left="0" w:firstLine="0"/>
              <w:jc w:val="left"/>
            </w:pPr>
            <w:r>
              <w:rPr>
                <w:b/>
              </w:rPr>
              <w:t>Results</w:t>
            </w:r>
            <w:r>
              <w:t xml:space="preserve"> </w:t>
            </w:r>
          </w:p>
        </w:tc>
      </w:tr>
      <w:tr w:rsidR="00F044E8">
        <w:trPr>
          <w:trHeight w:val="514"/>
        </w:trPr>
        <w:tc>
          <w:tcPr>
            <w:tcW w:w="3003" w:type="dxa"/>
            <w:tcBorders>
              <w:top w:val="single" w:sz="8" w:space="0" w:color="000000"/>
              <w:left w:val="nil"/>
              <w:bottom w:val="nil"/>
              <w:right w:val="nil"/>
            </w:tcBorders>
            <w:vAlign w:val="center"/>
          </w:tcPr>
          <w:p w:rsidR="00F044E8" w:rsidRDefault="00D64B8A">
            <w:pPr>
              <w:spacing w:after="0" w:line="259" w:lineRule="auto"/>
              <w:ind w:left="122" w:firstLine="0"/>
              <w:jc w:val="left"/>
            </w:pPr>
            <w:r>
              <w:t xml:space="preserve">1 </w:t>
            </w:r>
          </w:p>
        </w:tc>
        <w:tc>
          <w:tcPr>
            <w:tcW w:w="3838" w:type="dxa"/>
            <w:tcBorders>
              <w:top w:val="single" w:sz="8" w:space="0" w:color="000000"/>
              <w:left w:val="nil"/>
              <w:bottom w:val="nil"/>
              <w:right w:val="nil"/>
            </w:tcBorders>
            <w:vAlign w:val="center"/>
          </w:tcPr>
          <w:p w:rsidR="00F044E8" w:rsidRDefault="00D64B8A">
            <w:pPr>
              <w:spacing w:after="0" w:line="259" w:lineRule="auto"/>
              <w:ind w:left="0" w:firstLine="0"/>
              <w:jc w:val="left"/>
            </w:pPr>
            <w:r>
              <w:t xml:space="preserve">Tannins </w:t>
            </w:r>
          </w:p>
        </w:tc>
        <w:tc>
          <w:tcPr>
            <w:tcW w:w="1815" w:type="dxa"/>
            <w:tcBorders>
              <w:top w:val="single" w:sz="8" w:space="0" w:color="000000"/>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7"/>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2 </w:t>
            </w:r>
          </w:p>
        </w:tc>
        <w:tc>
          <w:tcPr>
            <w:tcW w:w="3838" w:type="dxa"/>
            <w:tcBorders>
              <w:top w:val="nil"/>
              <w:left w:val="nil"/>
              <w:bottom w:val="nil"/>
              <w:right w:val="nil"/>
            </w:tcBorders>
            <w:vAlign w:val="center"/>
          </w:tcPr>
          <w:p w:rsidR="00F044E8" w:rsidRDefault="00D64B8A">
            <w:pPr>
              <w:spacing w:after="0" w:line="259" w:lineRule="auto"/>
              <w:ind w:left="0" w:firstLine="0"/>
              <w:jc w:val="left"/>
            </w:pPr>
            <w:proofErr w:type="spellStart"/>
            <w:r>
              <w:t>Saponins</w:t>
            </w:r>
            <w:proofErr w:type="spellEnd"/>
            <w:r>
              <w:t xml:space="preserve"> </w:t>
            </w:r>
          </w:p>
        </w:tc>
        <w:tc>
          <w:tcPr>
            <w:tcW w:w="1815" w:type="dxa"/>
            <w:tcBorders>
              <w:top w:val="nil"/>
              <w:left w:val="nil"/>
              <w:bottom w:val="nil"/>
              <w:right w:val="nil"/>
            </w:tcBorders>
            <w:vAlign w:val="center"/>
          </w:tcPr>
          <w:p w:rsidR="00F044E8" w:rsidRDefault="00D64B8A">
            <w:pPr>
              <w:spacing w:after="0" w:line="259" w:lineRule="auto"/>
              <w:ind w:left="334" w:firstLine="0"/>
              <w:jc w:val="left"/>
            </w:pPr>
            <w:r>
              <w:t xml:space="preserve">- </w:t>
            </w:r>
          </w:p>
        </w:tc>
      </w:tr>
      <w:tr w:rsidR="00F044E8">
        <w:trPr>
          <w:trHeight w:val="477"/>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3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Flavonoids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5"/>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4 </w:t>
            </w:r>
          </w:p>
        </w:tc>
        <w:tc>
          <w:tcPr>
            <w:tcW w:w="3838" w:type="dxa"/>
            <w:tcBorders>
              <w:top w:val="nil"/>
              <w:left w:val="nil"/>
              <w:bottom w:val="nil"/>
              <w:right w:val="nil"/>
            </w:tcBorders>
            <w:vAlign w:val="center"/>
          </w:tcPr>
          <w:p w:rsidR="00F044E8" w:rsidRDefault="00D64B8A">
            <w:pPr>
              <w:spacing w:after="0" w:line="259" w:lineRule="auto"/>
              <w:ind w:left="0" w:firstLine="0"/>
              <w:jc w:val="left"/>
            </w:pPr>
            <w:proofErr w:type="spellStart"/>
            <w:r>
              <w:t>Terpenoids</w:t>
            </w:r>
            <w:proofErr w:type="spellEnd"/>
            <w:r>
              <w:t xml:space="preserve">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6"/>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5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Glycosides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6"/>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6 </w:t>
            </w:r>
          </w:p>
        </w:tc>
        <w:tc>
          <w:tcPr>
            <w:tcW w:w="3838" w:type="dxa"/>
            <w:tcBorders>
              <w:top w:val="nil"/>
              <w:left w:val="nil"/>
              <w:bottom w:val="nil"/>
              <w:right w:val="nil"/>
            </w:tcBorders>
            <w:vAlign w:val="center"/>
          </w:tcPr>
          <w:p w:rsidR="00F044E8" w:rsidRDefault="00D64B8A">
            <w:pPr>
              <w:spacing w:after="0" w:line="259" w:lineRule="auto"/>
              <w:ind w:left="0" w:firstLine="0"/>
              <w:jc w:val="left"/>
            </w:pPr>
            <w:proofErr w:type="spellStart"/>
            <w:r>
              <w:t>Phlobatannins</w:t>
            </w:r>
            <w:proofErr w:type="spellEnd"/>
            <w:r>
              <w:t xml:space="preserve"> </w:t>
            </w:r>
          </w:p>
        </w:tc>
        <w:tc>
          <w:tcPr>
            <w:tcW w:w="1815" w:type="dxa"/>
            <w:tcBorders>
              <w:top w:val="nil"/>
              <w:left w:val="nil"/>
              <w:bottom w:val="nil"/>
              <w:right w:val="nil"/>
            </w:tcBorders>
            <w:vAlign w:val="center"/>
          </w:tcPr>
          <w:p w:rsidR="00F044E8" w:rsidRDefault="00D64B8A">
            <w:pPr>
              <w:spacing w:after="0" w:line="259" w:lineRule="auto"/>
              <w:ind w:left="334" w:firstLine="0"/>
              <w:jc w:val="left"/>
            </w:pPr>
            <w:r>
              <w:t xml:space="preserve">- </w:t>
            </w:r>
          </w:p>
        </w:tc>
      </w:tr>
      <w:tr w:rsidR="00F044E8">
        <w:trPr>
          <w:trHeight w:val="475"/>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7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Alkaloids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6"/>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8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Phenols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834"/>
        </w:trPr>
        <w:tc>
          <w:tcPr>
            <w:tcW w:w="3003" w:type="dxa"/>
            <w:tcBorders>
              <w:top w:val="nil"/>
              <w:left w:val="nil"/>
              <w:bottom w:val="single" w:sz="8" w:space="0" w:color="000000"/>
              <w:right w:val="nil"/>
            </w:tcBorders>
            <w:vAlign w:val="center"/>
          </w:tcPr>
          <w:p w:rsidR="00F044E8" w:rsidRDefault="00D64B8A">
            <w:pPr>
              <w:spacing w:after="74" w:line="259" w:lineRule="auto"/>
              <w:ind w:left="122" w:firstLine="0"/>
              <w:jc w:val="left"/>
            </w:pPr>
            <w:r>
              <w:t xml:space="preserve">9 </w:t>
            </w:r>
          </w:p>
          <w:p w:rsidR="00F044E8" w:rsidRDefault="00D64B8A">
            <w:pPr>
              <w:spacing w:after="0" w:line="259" w:lineRule="auto"/>
              <w:ind w:left="122" w:firstLine="0"/>
              <w:jc w:val="left"/>
            </w:pPr>
            <w:r>
              <w:t xml:space="preserve">10 </w:t>
            </w:r>
          </w:p>
        </w:tc>
        <w:tc>
          <w:tcPr>
            <w:tcW w:w="3838" w:type="dxa"/>
            <w:tcBorders>
              <w:top w:val="nil"/>
              <w:left w:val="nil"/>
              <w:bottom w:val="single" w:sz="8" w:space="0" w:color="000000"/>
              <w:right w:val="nil"/>
            </w:tcBorders>
            <w:vAlign w:val="center"/>
          </w:tcPr>
          <w:p w:rsidR="00F044E8" w:rsidRDefault="00D64B8A">
            <w:pPr>
              <w:spacing w:after="74" w:line="259" w:lineRule="auto"/>
              <w:ind w:left="0" w:firstLine="0"/>
              <w:jc w:val="left"/>
            </w:pPr>
            <w:r>
              <w:t xml:space="preserve">Steroids </w:t>
            </w:r>
          </w:p>
          <w:p w:rsidR="00F044E8" w:rsidRDefault="00D64B8A">
            <w:pPr>
              <w:spacing w:after="0" w:line="259" w:lineRule="auto"/>
              <w:ind w:left="0" w:firstLine="0"/>
              <w:jc w:val="left"/>
            </w:pPr>
            <w:r>
              <w:t xml:space="preserve">Amino acids </w:t>
            </w:r>
          </w:p>
        </w:tc>
        <w:tc>
          <w:tcPr>
            <w:tcW w:w="1815" w:type="dxa"/>
            <w:tcBorders>
              <w:top w:val="nil"/>
              <w:left w:val="nil"/>
              <w:bottom w:val="single" w:sz="8" w:space="0" w:color="000000"/>
              <w:right w:val="nil"/>
            </w:tcBorders>
            <w:vAlign w:val="center"/>
          </w:tcPr>
          <w:p w:rsidR="00F044E8" w:rsidRDefault="00D64B8A">
            <w:pPr>
              <w:spacing w:after="74" w:line="259" w:lineRule="auto"/>
              <w:ind w:left="334" w:firstLine="0"/>
              <w:jc w:val="left"/>
            </w:pPr>
            <w:r>
              <w:t xml:space="preserve">- </w:t>
            </w:r>
          </w:p>
          <w:p w:rsidR="00F044E8" w:rsidRDefault="00D64B8A">
            <w:pPr>
              <w:spacing w:after="0" w:line="259" w:lineRule="auto"/>
              <w:ind w:left="334" w:firstLine="0"/>
              <w:jc w:val="left"/>
            </w:pPr>
            <w:r>
              <w:t xml:space="preserve">- </w:t>
            </w:r>
          </w:p>
        </w:tc>
      </w:tr>
    </w:tbl>
    <w:p w:rsidR="00F044E8" w:rsidRDefault="00D64B8A">
      <w:pPr>
        <w:spacing w:after="74" w:line="259" w:lineRule="auto"/>
        <w:ind w:left="8" w:firstLine="0"/>
        <w:jc w:val="left"/>
      </w:pPr>
      <w:r>
        <w:t xml:space="preserve">  </w:t>
      </w:r>
    </w:p>
    <w:p w:rsidR="00F044E8" w:rsidRDefault="00D64B8A">
      <w:pPr>
        <w:spacing w:after="152" w:line="265" w:lineRule="auto"/>
        <w:ind w:left="3"/>
        <w:jc w:val="left"/>
      </w:pPr>
      <w:r>
        <w:rPr>
          <w:b/>
        </w:rPr>
        <w:t xml:space="preserve">Keys: </w:t>
      </w:r>
    </w:p>
    <w:p w:rsidR="00F044E8" w:rsidRDefault="00D64B8A">
      <w:pPr>
        <w:spacing w:line="259" w:lineRule="auto"/>
        <w:ind w:left="3" w:right="36"/>
      </w:pPr>
      <w:r>
        <w:t xml:space="preserve">+ = Present </w:t>
      </w:r>
    </w:p>
    <w:p w:rsidR="00F044E8" w:rsidRDefault="00D64B8A">
      <w:pPr>
        <w:spacing w:after="259" w:line="259" w:lineRule="auto"/>
        <w:ind w:left="3" w:right="36"/>
      </w:pPr>
      <w:r>
        <w:t xml:space="preserve">- = Absent </w:t>
      </w:r>
    </w:p>
    <w:p w:rsidR="00F044E8" w:rsidRDefault="00D64B8A">
      <w:pPr>
        <w:pStyle w:val="Heading2"/>
        <w:ind w:left="3"/>
      </w:pPr>
      <w:r>
        <w:t xml:space="preserve">4.1.3 </w:t>
      </w:r>
      <w:r>
        <w:rPr>
          <w:i/>
        </w:rPr>
        <w:t xml:space="preserve">In vitro </w:t>
      </w:r>
      <w:r>
        <w:t xml:space="preserve">Antioxidant Assays </w:t>
      </w:r>
    </w:p>
    <w:p w:rsidR="00F044E8" w:rsidRDefault="00D64B8A">
      <w:pPr>
        <w:ind w:left="3" w:right="36"/>
      </w:pPr>
      <w:r>
        <w:t>The extract and BHT showed notable ABTS percentages inhibition of 94.01 % and 94.33 % respectively (Figure 4.1). However, the IC</w:t>
      </w:r>
      <w:r>
        <w:rPr>
          <w:vertAlign w:val="subscript"/>
        </w:rPr>
        <w:t>50</w:t>
      </w:r>
      <w:r>
        <w:t xml:space="preserve"> of the extract (19.95) was significantly higher (</w:t>
      </w:r>
      <w:r>
        <w:rPr>
          <w:i/>
        </w:rPr>
        <w:t>p&lt;0.05</w:t>
      </w:r>
      <w:r>
        <w:t>) compared to that of BHT (13.90). In the same pattern, for hydroxyl radical scavenging, the extract and BHT exhibited percentages inhibition of 89.96 % and 95.00 % respectively (Figure 4.2), with the extract (30.07) having a significantly higher (</w:t>
      </w:r>
      <w:r>
        <w:rPr>
          <w:i/>
        </w:rPr>
        <w:t>p&lt;0.05</w:t>
      </w:r>
      <w:r>
        <w:t>) IC</w:t>
      </w:r>
      <w:r>
        <w:rPr>
          <w:vertAlign w:val="subscript"/>
        </w:rPr>
        <w:t>50</w:t>
      </w:r>
      <w:r>
        <w:t xml:space="preserve"> compared to BHT (16.82). </w:t>
      </w:r>
    </w:p>
    <w:p w:rsidR="00F044E8" w:rsidRDefault="00D64B8A">
      <w:pPr>
        <w:spacing w:after="31" w:line="259" w:lineRule="auto"/>
        <w:ind w:left="213" w:firstLine="0"/>
        <w:jc w:val="left"/>
      </w:pPr>
      <w:r>
        <w:rPr>
          <w:rFonts w:ascii="Calibri" w:eastAsia="Calibri" w:hAnsi="Calibri" w:cs="Calibri"/>
          <w:noProof/>
          <w:sz w:val="22"/>
        </w:rPr>
        <w:lastRenderedPageBreak/>
        <mc:AlternateContent>
          <mc:Choice Requires="wpg">
            <w:drawing>
              <wp:inline distT="0" distB="0" distL="0" distR="0">
                <wp:extent cx="4809744" cy="1743794"/>
                <wp:effectExtent l="0" t="0" r="0" b="0"/>
                <wp:docPr id="40190" name="Group 40190"/>
                <wp:cNvGraphicFramePr/>
                <a:graphic xmlns:a="http://schemas.openxmlformats.org/drawingml/2006/main">
                  <a:graphicData uri="http://schemas.microsoft.com/office/word/2010/wordprocessingGroup">
                    <wpg:wgp>
                      <wpg:cNvGrpSpPr/>
                      <wpg:grpSpPr>
                        <a:xfrm>
                          <a:off x="0" y="0"/>
                          <a:ext cx="4809744" cy="1743794"/>
                          <a:chOff x="0" y="0"/>
                          <a:chExt cx="4809744" cy="1743794"/>
                        </a:xfrm>
                      </wpg:grpSpPr>
                      <wps:wsp>
                        <wps:cNvPr id="2326" name="Shape 2326"/>
                        <wps:cNvSpPr/>
                        <wps:spPr>
                          <a:xfrm>
                            <a:off x="696560" y="1647101"/>
                            <a:ext cx="3346061" cy="75205"/>
                          </a:xfrm>
                          <a:custGeom>
                            <a:avLst/>
                            <a:gdLst/>
                            <a:ahLst/>
                            <a:cxnLst/>
                            <a:rect l="0" t="0" r="0" b="0"/>
                            <a:pathLst>
                              <a:path w="3346061" h="75205">
                                <a:moveTo>
                                  <a:pt x="0" y="0"/>
                                </a:moveTo>
                                <a:lnTo>
                                  <a:pt x="3346061" y="0"/>
                                </a:lnTo>
                                <a:lnTo>
                                  <a:pt x="3346061" y="10744"/>
                                </a:lnTo>
                                <a:lnTo>
                                  <a:pt x="3346061" y="21487"/>
                                </a:lnTo>
                                <a:lnTo>
                                  <a:pt x="3346061" y="75205"/>
                                </a:lnTo>
                                <a:lnTo>
                                  <a:pt x="3324474" y="75205"/>
                                </a:lnTo>
                                <a:lnTo>
                                  <a:pt x="3324474" y="21487"/>
                                </a:lnTo>
                                <a:lnTo>
                                  <a:pt x="3069021" y="21487"/>
                                </a:lnTo>
                                <a:lnTo>
                                  <a:pt x="3069021" y="75205"/>
                                </a:lnTo>
                                <a:lnTo>
                                  <a:pt x="3047434" y="75205"/>
                                </a:lnTo>
                                <a:lnTo>
                                  <a:pt x="3047434" y="21487"/>
                                </a:lnTo>
                                <a:lnTo>
                                  <a:pt x="2791982" y="21487"/>
                                </a:lnTo>
                                <a:lnTo>
                                  <a:pt x="2791982" y="75205"/>
                                </a:lnTo>
                                <a:lnTo>
                                  <a:pt x="2770395" y="75205"/>
                                </a:lnTo>
                                <a:lnTo>
                                  <a:pt x="2770395" y="21487"/>
                                </a:lnTo>
                                <a:lnTo>
                                  <a:pt x="2514943" y="21487"/>
                                </a:lnTo>
                                <a:lnTo>
                                  <a:pt x="2514943" y="75205"/>
                                </a:lnTo>
                                <a:lnTo>
                                  <a:pt x="2493355" y="75205"/>
                                </a:lnTo>
                                <a:lnTo>
                                  <a:pt x="2493355" y="21487"/>
                                </a:lnTo>
                                <a:lnTo>
                                  <a:pt x="2237903" y="21487"/>
                                </a:lnTo>
                                <a:lnTo>
                                  <a:pt x="2237903" y="75205"/>
                                </a:lnTo>
                                <a:lnTo>
                                  <a:pt x="2216316" y="75205"/>
                                </a:lnTo>
                                <a:lnTo>
                                  <a:pt x="2216316" y="21487"/>
                                </a:lnTo>
                                <a:lnTo>
                                  <a:pt x="1960864" y="21487"/>
                                </a:lnTo>
                                <a:lnTo>
                                  <a:pt x="1960864" y="75205"/>
                                </a:lnTo>
                                <a:lnTo>
                                  <a:pt x="1939276" y="75205"/>
                                </a:lnTo>
                                <a:lnTo>
                                  <a:pt x="1939276" y="21487"/>
                                </a:lnTo>
                                <a:lnTo>
                                  <a:pt x="1683824" y="21487"/>
                                </a:lnTo>
                                <a:lnTo>
                                  <a:pt x="1683824" y="75205"/>
                                </a:lnTo>
                                <a:lnTo>
                                  <a:pt x="1662237" y="75205"/>
                                </a:lnTo>
                                <a:lnTo>
                                  <a:pt x="1662237" y="21487"/>
                                </a:lnTo>
                                <a:lnTo>
                                  <a:pt x="1406785" y="21487"/>
                                </a:lnTo>
                                <a:lnTo>
                                  <a:pt x="1406785" y="75205"/>
                                </a:lnTo>
                                <a:lnTo>
                                  <a:pt x="1385197" y="75205"/>
                                </a:lnTo>
                                <a:lnTo>
                                  <a:pt x="1385197" y="21487"/>
                                </a:lnTo>
                                <a:lnTo>
                                  <a:pt x="1129745" y="21487"/>
                                </a:lnTo>
                                <a:lnTo>
                                  <a:pt x="1129745" y="75205"/>
                                </a:lnTo>
                                <a:lnTo>
                                  <a:pt x="1108158" y="75205"/>
                                </a:lnTo>
                                <a:lnTo>
                                  <a:pt x="1108158" y="21487"/>
                                </a:lnTo>
                                <a:lnTo>
                                  <a:pt x="852706" y="21487"/>
                                </a:lnTo>
                                <a:lnTo>
                                  <a:pt x="852706" y="75205"/>
                                </a:lnTo>
                                <a:lnTo>
                                  <a:pt x="831118" y="75205"/>
                                </a:lnTo>
                                <a:lnTo>
                                  <a:pt x="831118" y="21487"/>
                                </a:lnTo>
                                <a:lnTo>
                                  <a:pt x="575666" y="21487"/>
                                </a:lnTo>
                                <a:lnTo>
                                  <a:pt x="575666" y="75205"/>
                                </a:lnTo>
                                <a:lnTo>
                                  <a:pt x="554079" y="75205"/>
                                </a:lnTo>
                                <a:lnTo>
                                  <a:pt x="554079" y="21487"/>
                                </a:lnTo>
                                <a:lnTo>
                                  <a:pt x="298627" y="21487"/>
                                </a:lnTo>
                                <a:lnTo>
                                  <a:pt x="298627" y="75205"/>
                                </a:lnTo>
                                <a:lnTo>
                                  <a:pt x="277039" y="75205"/>
                                </a:lnTo>
                                <a:lnTo>
                                  <a:pt x="277039" y="21487"/>
                                </a:lnTo>
                                <a:lnTo>
                                  <a:pt x="21587" y="21487"/>
                                </a:lnTo>
                                <a:lnTo>
                                  <a:pt x="21587" y="75205"/>
                                </a:lnTo>
                                <a:lnTo>
                                  <a:pt x="0" y="75205"/>
                                </a:lnTo>
                                <a:lnTo>
                                  <a:pt x="0" y="21487"/>
                                </a:lnTo>
                                <a:lnTo>
                                  <a:pt x="0" y="10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7" name="Rectangle 2327"/>
                        <wps:cNvSpPr/>
                        <wps:spPr>
                          <a:xfrm>
                            <a:off x="567505" y="1618362"/>
                            <a:ext cx="80704"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7"/>
                                </w:rPr>
                                <w:t>0</w:t>
                              </w:r>
                            </w:p>
                          </w:txbxContent>
                        </wps:txbx>
                        <wps:bodyPr horzOverflow="overflow" vert="horz" lIns="0" tIns="0" rIns="0" bIns="0" rtlCol="0">
                          <a:noAutofit/>
                        </wps:bodyPr>
                      </wps:wsp>
                      <wps:wsp>
                        <wps:cNvPr id="2328" name="Rectangle 2328"/>
                        <wps:cNvSpPr/>
                        <wps:spPr>
                          <a:xfrm>
                            <a:off x="506810" y="1331864"/>
                            <a:ext cx="162053"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wps:txbx>
                        <wps:bodyPr horzOverflow="overflow" vert="horz" lIns="0" tIns="0" rIns="0" bIns="0" rtlCol="0">
                          <a:noAutofit/>
                        </wps:bodyPr>
                      </wps:wsp>
                      <wps:wsp>
                        <wps:cNvPr id="2329" name="Rectangle 2329"/>
                        <wps:cNvSpPr/>
                        <wps:spPr>
                          <a:xfrm>
                            <a:off x="506810" y="1045378"/>
                            <a:ext cx="162053"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wps:txbx>
                        <wps:bodyPr horzOverflow="overflow" vert="horz" lIns="0" tIns="0" rIns="0" bIns="0" rtlCol="0">
                          <a:noAutofit/>
                        </wps:bodyPr>
                      </wps:wsp>
                      <wps:wsp>
                        <wps:cNvPr id="2330" name="Rectangle 2330"/>
                        <wps:cNvSpPr/>
                        <wps:spPr>
                          <a:xfrm>
                            <a:off x="506810" y="758880"/>
                            <a:ext cx="162053"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wps:txbx>
                        <wps:bodyPr horzOverflow="overflow" vert="horz" lIns="0" tIns="0" rIns="0" bIns="0" rtlCol="0">
                          <a:noAutofit/>
                        </wps:bodyPr>
                      </wps:wsp>
                      <wps:wsp>
                        <wps:cNvPr id="2331" name="Rectangle 2331"/>
                        <wps:cNvSpPr/>
                        <wps:spPr>
                          <a:xfrm>
                            <a:off x="506810" y="472384"/>
                            <a:ext cx="162053" cy="1358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wps:txbx>
                        <wps:bodyPr horzOverflow="overflow" vert="horz" lIns="0" tIns="0" rIns="0" bIns="0" rtlCol="0">
                          <a:noAutofit/>
                        </wps:bodyPr>
                      </wps:wsp>
                      <wps:wsp>
                        <wps:cNvPr id="2332" name="Rectangle 2332"/>
                        <wps:cNvSpPr/>
                        <wps:spPr>
                          <a:xfrm>
                            <a:off x="446105" y="185887"/>
                            <a:ext cx="241807"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7"/>
                                </w:rPr>
                                <w:t>100</w:t>
                              </w:r>
                            </w:p>
                          </w:txbxContent>
                        </wps:txbx>
                        <wps:bodyPr horzOverflow="overflow" vert="horz" lIns="0" tIns="0" rIns="0" bIns="0" rtlCol="0">
                          <a:noAutofit/>
                        </wps:bodyPr>
                      </wps:wsp>
                      <wps:wsp>
                        <wps:cNvPr id="2333" name="Shape 2333"/>
                        <wps:cNvSpPr/>
                        <wps:spPr>
                          <a:xfrm>
                            <a:off x="642591" y="214637"/>
                            <a:ext cx="75556" cy="1453952"/>
                          </a:xfrm>
                          <a:custGeom>
                            <a:avLst/>
                            <a:gdLst/>
                            <a:ahLst/>
                            <a:cxnLst/>
                            <a:rect l="0" t="0" r="0" b="0"/>
                            <a:pathLst>
                              <a:path w="75556" h="1453952">
                                <a:moveTo>
                                  <a:pt x="0" y="0"/>
                                </a:moveTo>
                                <a:lnTo>
                                  <a:pt x="53969" y="0"/>
                                </a:lnTo>
                                <a:lnTo>
                                  <a:pt x="64762" y="0"/>
                                </a:lnTo>
                                <a:lnTo>
                                  <a:pt x="75556" y="0"/>
                                </a:lnTo>
                                <a:lnTo>
                                  <a:pt x="75556" y="1453952"/>
                                </a:lnTo>
                                <a:lnTo>
                                  <a:pt x="64762" y="1453952"/>
                                </a:lnTo>
                                <a:lnTo>
                                  <a:pt x="53969" y="1453952"/>
                                </a:lnTo>
                                <a:lnTo>
                                  <a:pt x="0" y="1453952"/>
                                </a:lnTo>
                                <a:lnTo>
                                  <a:pt x="0" y="1432464"/>
                                </a:lnTo>
                                <a:lnTo>
                                  <a:pt x="53969" y="1432464"/>
                                </a:lnTo>
                                <a:lnTo>
                                  <a:pt x="53969" y="1167455"/>
                                </a:lnTo>
                                <a:lnTo>
                                  <a:pt x="0" y="1167455"/>
                                </a:lnTo>
                                <a:lnTo>
                                  <a:pt x="0" y="1145968"/>
                                </a:lnTo>
                                <a:lnTo>
                                  <a:pt x="53969" y="1145968"/>
                                </a:lnTo>
                                <a:lnTo>
                                  <a:pt x="53969" y="880978"/>
                                </a:lnTo>
                                <a:lnTo>
                                  <a:pt x="0" y="880978"/>
                                </a:lnTo>
                                <a:lnTo>
                                  <a:pt x="0" y="859491"/>
                                </a:lnTo>
                                <a:lnTo>
                                  <a:pt x="53969" y="859491"/>
                                </a:lnTo>
                                <a:lnTo>
                                  <a:pt x="53969" y="594481"/>
                                </a:lnTo>
                                <a:lnTo>
                                  <a:pt x="0" y="594481"/>
                                </a:lnTo>
                                <a:lnTo>
                                  <a:pt x="0" y="572994"/>
                                </a:lnTo>
                                <a:lnTo>
                                  <a:pt x="53969" y="572994"/>
                                </a:lnTo>
                                <a:lnTo>
                                  <a:pt x="53969" y="307984"/>
                                </a:lnTo>
                                <a:lnTo>
                                  <a:pt x="0" y="307984"/>
                                </a:lnTo>
                                <a:lnTo>
                                  <a:pt x="0" y="286497"/>
                                </a:lnTo>
                                <a:lnTo>
                                  <a:pt x="53969" y="286497"/>
                                </a:lnTo>
                                <a:lnTo>
                                  <a:pt x="53969" y="21487"/>
                                </a:lnTo>
                                <a:lnTo>
                                  <a:pt x="0" y="214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 name="Shape 2334"/>
                        <wps:cNvSpPr/>
                        <wps:spPr>
                          <a:xfrm>
                            <a:off x="728941" y="307748"/>
                            <a:ext cx="2748807" cy="773542"/>
                          </a:xfrm>
                          <a:custGeom>
                            <a:avLst/>
                            <a:gdLst/>
                            <a:ahLst/>
                            <a:cxnLst/>
                            <a:rect l="0" t="0" r="0" b="0"/>
                            <a:pathLst>
                              <a:path w="2748807" h="773542">
                                <a:moveTo>
                                  <a:pt x="0" y="773542"/>
                                </a:moveTo>
                                <a:lnTo>
                                  <a:pt x="0" y="773542"/>
                                </a:lnTo>
                                <a:lnTo>
                                  <a:pt x="0" y="773542"/>
                                </a:lnTo>
                                <a:lnTo>
                                  <a:pt x="21588" y="598062"/>
                                </a:lnTo>
                                <a:lnTo>
                                  <a:pt x="21588" y="598062"/>
                                </a:lnTo>
                                <a:lnTo>
                                  <a:pt x="64763" y="500176"/>
                                </a:lnTo>
                                <a:lnTo>
                                  <a:pt x="64763" y="500176"/>
                                </a:lnTo>
                                <a:lnTo>
                                  <a:pt x="151112" y="367671"/>
                                </a:lnTo>
                                <a:lnTo>
                                  <a:pt x="151112" y="367671"/>
                                </a:lnTo>
                                <a:lnTo>
                                  <a:pt x="323812" y="268591"/>
                                </a:lnTo>
                                <a:lnTo>
                                  <a:pt x="323812" y="268591"/>
                                </a:lnTo>
                                <a:lnTo>
                                  <a:pt x="670412" y="173092"/>
                                </a:lnTo>
                                <a:lnTo>
                                  <a:pt x="670412" y="173092"/>
                                </a:lnTo>
                                <a:lnTo>
                                  <a:pt x="1363610" y="79981"/>
                                </a:lnTo>
                                <a:lnTo>
                                  <a:pt x="1363610" y="79981"/>
                                </a:lnTo>
                                <a:lnTo>
                                  <a:pt x="2748807" y="0"/>
                                </a:lnTo>
                              </a:path>
                            </a:pathLst>
                          </a:custGeom>
                          <a:ln w="7162" cap="flat">
                            <a:miter lim="127000"/>
                          </a:ln>
                        </wps:spPr>
                        <wps:style>
                          <a:lnRef idx="1">
                            <a:srgbClr val="FF0000"/>
                          </a:lnRef>
                          <a:fillRef idx="0">
                            <a:srgbClr val="000000">
                              <a:alpha val="0"/>
                            </a:srgbClr>
                          </a:fillRef>
                          <a:effectRef idx="0">
                            <a:scrgbClr r="0" g="0" b="0"/>
                          </a:effectRef>
                          <a:fontRef idx="none"/>
                        </wps:style>
                        <wps:bodyPr/>
                      </wps:wsp>
                      <wps:wsp>
                        <wps:cNvPr id="41296" name="Shape 41296"/>
                        <wps:cNvSpPr/>
                        <wps:spPr>
                          <a:xfrm>
                            <a:off x="700158" y="1052640"/>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36" name="Shape 2336"/>
                        <wps:cNvSpPr/>
                        <wps:spPr>
                          <a:xfrm>
                            <a:off x="700158" y="1052640"/>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297" name="Shape 41297"/>
                        <wps:cNvSpPr/>
                        <wps:spPr>
                          <a:xfrm>
                            <a:off x="721745" y="877161"/>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38" name="Shape 2338"/>
                        <wps:cNvSpPr/>
                        <wps:spPr>
                          <a:xfrm>
                            <a:off x="721745" y="877161"/>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298" name="Shape 41298"/>
                        <wps:cNvSpPr/>
                        <wps:spPr>
                          <a:xfrm>
                            <a:off x="764920" y="779275"/>
                            <a:ext cx="57567" cy="57300"/>
                          </a:xfrm>
                          <a:custGeom>
                            <a:avLst/>
                            <a:gdLst/>
                            <a:ahLst/>
                            <a:cxnLst/>
                            <a:rect l="0" t="0" r="0" b="0"/>
                            <a:pathLst>
                              <a:path w="57567" h="57300">
                                <a:moveTo>
                                  <a:pt x="0" y="0"/>
                                </a:moveTo>
                                <a:lnTo>
                                  <a:pt x="57567" y="0"/>
                                </a:lnTo>
                                <a:lnTo>
                                  <a:pt x="57567" y="57300"/>
                                </a:lnTo>
                                <a:lnTo>
                                  <a:pt x="0" y="573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0" name="Shape 2340"/>
                        <wps:cNvSpPr/>
                        <wps:spPr>
                          <a:xfrm>
                            <a:off x="764920" y="779275"/>
                            <a:ext cx="57567" cy="57300"/>
                          </a:xfrm>
                          <a:custGeom>
                            <a:avLst/>
                            <a:gdLst/>
                            <a:ahLst/>
                            <a:cxnLst/>
                            <a:rect l="0" t="0" r="0" b="0"/>
                            <a:pathLst>
                              <a:path w="57567" h="57300">
                                <a:moveTo>
                                  <a:pt x="0" y="57300"/>
                                </a:moveTo>
                                <a:lnTo>
                                  <a:pt x="57567" y="57300"/>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299" name="Shape 41299"/>
                        <wps:cNvSpPr/>
                        <wps:spPr>
                          <a:xfrm>
                            <a:off x="851270" y="646770"/>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2" name="Shape 2342"/>
                        <wps:cNvSpPr/>
                        <wps:spPr>
                          <a:xfrm>
                            <a:off x="851270" y="646770"/>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0" name="Shape 41300"/>
                        <wps:cNvSpPr/>
                        <wps:spPr>
                          <a:xfrm>
                            <a:off x="1023970" y="547690"/>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4" name="Shape 2344"/>
                        <wps:cNvSpPr/>
                        <wps:spPr>
                          <a:xfrm>
                            <a:off x="1023970" y="547690"/>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1" name="Shape 41301"/>
                        <wps:cNvSpPr/>
                        <wps:spPr>
                          <a:xfrm>
                            <a:off x="1370569" y="452191"/>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6" name="Shape 2346"/>
                        <wps:cNvSpPr/>
                        <wps:spPr>
                          <a:xfrm>
                            <a:off x="1370569" y="452191"/>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2" name="Shape 41302"/>
                        <wps:cNvSpPr/>
                        <wps:spPr>
                          <a:xfrm>
                            <a:off x="2063767" y="359079"/>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8" name="Shape 2348"/>
                        <wps:cNvSpPr/>
                        <wps:spPr>
                          <a:xfrm>
                            <a:off x="2063767" y="359079"/>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3" name="Shape 41303"/>
                        <wps:cNvSpPr/>
                        <wps:spPr>
                          <a:xfrm>
                            <a:off x="3448964" y="279099"/>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50" name="Shape 2350"/>
                        <wps:cNvSpPr/>
                        <wps:spPr>
                          <a:xfrm>
                            <a:off x="3448964" y="279099"/>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2351" name="Shape 2351"/>
                        <wps:cNvSpPr/>
                        <wps:spPr>
                          <a:xfrm>
                            <a:off x="728941" y="311330"/>
                            <a:ext cx="2748807" cy="827260"/>
                          </a:xfrm>
                          <a:custGeom>
                            <a:avLst/>
                            <a:gdLst/>
                            <a:ahLst/>
                            <a:cxnLst/>
                            <a:rect l="0" t="0" r="0" b="0"/>
                            <a:pathLst>
                              <a:path w="2748807" h="827260">
                                <a:moveTo>
                                  <a:pt x="0" y="827260"/>
                                </a:moveTo>
                                <a:lnTo>
                                  <a:pt x="0" y="827260"/>
                                </a:lnTo>
                                <a:lnTo>
                                  <a:pt x="0" y="827260"/>
                                </a:lnTo>
                                <a:lnTo>
                                  <a:pt x="21588" y="675655"/>
                                </a:lnTo>
                                <a:lnTo>
                                  <a:pt x="21588" y="675655"/>
                                </a:lnTo>
                                <a:lnTo>
                                  <a:pt x="64763" y="537182"/>
                                </a:lnTo>
                                <a:lnTo>
                                  <a:pt x="64763" y="537182"/>
                                </a:lnTo>
                                <a:lnTo>
                                  <a:pt x="151112" y="408258"/>
                                </a:lnTo>
                                <a:lnTo>
                                  <a:pt x="151112" y="408258"/>
                                </a:lnTo>
                                <a:lnTo>
                                  <a:pt x="323812" y="302015"/>
                                </a:lnTo>
                                <a:lnTo>
                                  <a:pt x="323812" y="302015"/>
                                </a:lnTo>
                                <a:lnTo>
                                  <a:pt x="670412" y="187417"/>
                                </a:lnTo>
                                <a:lnTo>
                                  <a:pt x="670412" y="187417"/>
                                </a:lnTo>
                                <a:lnTo>
                                  <a:pt x="1363610" y="96693"/>
                                </a:lnTo>
                                <a:lnTo>
                                  <a:pt x="1363610" y="96693"/>
                                </a:lnTo>
                                <a:lnTo>
                                  <a:pt x="2748807" y="0"/>
                                </a:lnTo>
                              </a:path>
                            </a:pathLst>
                          </a:custGeom>
                          <a:ln w="7162" cap="flat">
                            <a:miter lim="127000"/>
                          </a:ln>
                        </wps:spPr>
                        <wps:style>
                          <a:lnRef idx="1">
                            <a:srgbClr val="0000FF"/>
                          </a:lnRef>
                          <a:fillRef idx="0">
                            <a:srgbClr val="000000">
                              <a:alpha val="0"/>
                            </a:srgbClr>
                          </a:fillRef>
                          <a:effectRef idx="0">
                            <a:scrgbClr r="0" g="0" b="0"/>
                          </a:effectRef>
                          <a:fontRef idx="none"/>
                        </wps:style>
                        <wps:bodyPr/>
                      </wps:wsp>
                      <wps:wsp>
                        <wps:cNvPr id="2352" name="Shape 2352"/>
                        <wps:cNvSpPr/>
                        <wps:spPr>
                          <a:xfrm>
                            <a:off x="700158" y="1109940"/>
                            <a:ext cx="57567" cy="57300"/>
                          </a:xfrm>
                          <a:custGeom>
                            <a:avLst/>
                            <a:gdLst/>
                            <a:ahLst/>
                            <a:cxnLst/>
                            <a:rect l="0" t="0" r="0" b="0"/>
                            <a:pathLst>
                              <a:path w="57567" h="57300">
                                <a:moveTo>
                                  <a:pt x="28783" y="0"/>
                                </a:moveTo>
                                <a:cubicBezTo>
                                  <a:pt x="44684" y="0"/>
                                  <a:pt x="57567" y="12833"/>
                                  <a:pt x="57567" y="28650"/>
                                </a:cubicBezTo>
                                <a:cubicBezTo>
                                  <a:pt x="57567" y="44467"/>
                                  <a:pt x="44684" y="57300"/>
                                  <a:pt x="28783" y="57300"/>
                                </a:cubicBezTo>
                                <a:cubicBezTo>
                                  <a:pt x="12883" y="57300"/>
                                  <a:pt x="0" y="44467"/>
                                  <a:pt x="0" y="28650"/>
                                </a:cubicBezTo>
                                <a:cubicBezTo>
                                  <a:pt x="0" y="12833"/>
                                  <a:pt x="12883"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3" name="Shape 2353"/>
                        <wps:cNvSpPr/>
                        <wps:spPr>
                          <a:xfrm>
                            <a:off x="700158" y="1109940"/>
                            <a:ext cx="57567" cy="57300"/>
                          </a:xfrm>
                          <a:custGeom>
                            <a:avLst/>
                            <a:gdLst/>
                            <a:ahLst/>
                            <a:cxnLst/>
                            <a:rect l="0" t="0" r="0" b="0"/>
                            <a:pathLst>
                              <a:path w="57567" h="57300">
                                <a:moveTo>
                                  <a:pt x="57567" y="28650"/>
                                </a:moveTo>
                                <a:cubicBezTo>
                                  <a:pt x="57567" y="44467"/>
                                  <a:pt x="44684" y="57300"/>
                                  <a:pt x="28783" y="57300"/>
                                </a:cubicBezTo>
                                <a:cubicBezTo>
                                  <a:pt x="12883" y="57300"/>
                                  <a:pt x="0" y="44467"/>
                                  <a:pt x="0" y="28650"/>
                                </a:cubicBezTo>
                                <a:cubicBezTo>
                                  <a:pt x="0" y="12833"/>
                                  <a:pt x="12883" y="0"/>
                                  <a:pt x="28783" y="0"/>
                                </a:cubicBezTo>
                                <a:cubicBezTo>
                                  <a:pt x="4468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54" name="Shape 2354"/>
                        <wps:cNvSpPr/>
                        <wps:spPr>
                          <a:xfrm>
                            <a:off x="721745" y="958335"/>
                            <a:ext cx="57567" cy="57299"/>
                          </a:xfrm>
                          <a:custGeom>
                            <a:avLst/>
                            <a:gdLst/>
                            <a:ahLst/>
                            <a:cxnLst/>
                            <a:rect l="0" t="0" r="0" b="0"/>
                            <a:pathLst>
                              <a:path w="57567" h="57299">
                                <a:moveTo>
                                  <a:pt x="28783" y="0"/>
                                </a:moveTo>
                                <a:cubicBezTo>
                                  <a:pt x="44684" y="0"/>
                                  <a:pt x="57567" y="12833"/>
                                  <a:pt x="57567" y="28650"/>
                                </a:cubicBezTo>
                                <a:cubicBezTo>
                                  <a:pt x="57567" y="44467"/>
                                  <a:pt x="44684" y="57299"/>
                                  <a:pt x="28783" y="57299"/>
                                </a:cubicBezTo>
                                <a:cubicBezTo>
                                  <a:pt x="12883" y="57299"/>
                                  <a:pt x="0" y="44467"/>
                                  <a:pt x="0" y="28650"/>
                                </a:cubicBezTo>
                                <a:cubicBezTo>
                                  <a:pt x="0" y="12833"/>
                                  <a:pt x="12883"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5" name="Shape 2355"/>
                        <wps:cNvSpPr/>
                        <wps:spPr>
                          <a:xfrm>
                            <a:off x="721745" y="958335"/>
                            <a:ext cx="57567" cy="57299"/>
                          </a:xfrm>
                          <a:custGeom>
                            <a:avLst/>
                            <a:gdLst/>
                            <a:ahLst/>
                            <a:cxnLst/>
                            <a:rect l="0" t="0" r="0" b="0"/>
                            <a:pathLst>
                              <a:path w="57567" h="57299">
                                <a:moveTo>
                                  <a:pt x="57567" y="28650"/>
                                </a:moveTo>
                                <a:cubicBezTo>
                                  <a:pt x="57567" y="44467"/>
                                  <a:pt x="44684" y="57299"/>
                                  <a:pt x="28783" y="57299"/>
                                </a:cubicBezTo>
                                <a:cubicBezTo>
                                  <a:pt x="12883" y="57299"/>
                                  <a:pt x="0" y="44467"/>
                                  <a:pt x="0" y="28650"/>
                                </a:cubicBezTo>
                                <a:cubicBezTo>
                                  <a:pt x="0" y="12833"/>
                                  <a:pt x="12883" y="0"/>
                                  <a:pt x="28783" y="0"/>
                                </a:cubicBezTo>
                                <a:cubicBezTo>
                                  <a:pt x="4468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56" name="Shape 2356"/>
                        <wps:cNvSpPr/>
                        <wps:spPr>
                          <a:xfrm>
                            <a:off x="764920" y="819862"/>
                            <a:ext cx="57567" cy="57300"/>
                          </a:xfrm>
                          <a:custGeom>
                            <a:avLst/>
                            <a:gdLst/>
                            <a:ahLst/>
                            <a:cxnLst/>
                            <a:rect l="0" t="0" r="0" b="0"/>
                            <a:pathLst>
                              <a:path w="57567" h="57300">
                                <a:moveTo>
                                  <a:pt x="28784" y="0"/>
                                </a:moveTo>
                                <a:cubicBezTo>
                                  <a:pt x="44684" y="0"/>
                                  <a:pt x="57567" y="12833"/>
                                  <a:pt x="57567" y="28650"/>
                                </a:cubicBezTo>
                                <a:cubicBezTo>
                                  <a:pt x="57567" y="44467"/>
                                  <a:pt x="44684" y="57300"/>
                                  <a:pt x="28784" y="57300"/>
                                </a:cubicBezTo>
                                <a:cubicBezTo>
                                  <a:pt x="12883" y="57300"/>
                                  <a:pt x="0" y="44467"/>
                                  <a:pt x="0" y="28650"/>
                                </a:cubicBezTo>
                                <a:cubicBezTo>
                                  <a:pt x="0" y="12833"/>
                                  <a:pt x="1288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7" name="Shape 2357"/>
                        <wps:cNvSpPr/>
                        <wps:spPr>
                          <a:xfrm>
                            <a:off x="764920" y="819862"/>
                            <a:ext cx="57567" cy="57300"/>
                          </a:xfrm>
                          <a:custGeom>
                            <a:avLst/>
                            <a:gdLst/>
                            <a:ahLst/>
                            <a:cxnLst/>
                            <a:rect l="0" t="0" r="0" b="0"/>
                            <a:pathLst>
                              <a:path w="57567" h="57300">
                                <a:moveTo>
                                  <a:pt x="57567" y="28650"/>
                                </a:moveTo>
                                <a:cubicBezTo>
                                  <a:pt x="57567" y="44467"/>
                                  <a:pt x="44684" y="57300"/>
                                  <a:pt x="28784" y="57300"/>
                                </a:cubicBezTo>
                                <a:cubicBezTo>
                                  <a:pt x="12883" y="57300"/>
                                  <a:pt x="0" y="44467"/>
                                  <a:pt x="0" y="28650"/>
                                </a:cubicBezTo>
                                <a:cubicBezTo>
                                  <a:pt x="0" y="12833"/>
                                  <a:pt x="12883" y="0"/>
                                  <a:pt x="28784" y="0"/>
                                </a:cubicBezTo>
                                <a:cubicBezTo>
                                  <a:pt x="4468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58" name="Shape 2358"/>
                        <wps:cNvSpPr/>
                        <wps:spPr>
                          <a:xfrm>
                            <a:off x="851270" y="690938"/>
                            <a:ext cx="57567" cy="57299"/>
                          </a:xfrm>
                          <a:custGeom>
                            <a:avLst/>
                            <a:gdLst/>
                            <a:ahLst/>
                            <a:cxnLst/>
                            <a:rect l="0" t="0" r="0" b="0"/>
                            <a:pathLst>
                              <a:path w="57567" h="57299">
                                <a:moveTo>
                                  <a:pt x="28783" y="0"/>
                                </a:moveTo>
                                <a:cubicBezTo>
                                  <a:pt x="44674" y="0"/>
                                  <a:pt x="57567" y="12833"/>
                                  <a:pt x="57567" y="28650"/>
                                </a:cubicBezTo>
                                <a:cubicBezTo>
                                  <a:pt x="57567" y="44467"/>
                                  <a:pt x="44674" y="57299"/>
                                  <a:pt x="28783" y="57299"/>
                                </a:cubicBezTo>
                                <a:cubicBezTo>
                                  <a:pt x="12882" y="57299"/>
                                  <a:pt x="0" y="44467"/>
                                  <a:pt x="0" y="28650"/>
                                </a:cubicBezTo>
                                <a:cubicBezTo>
                                  <a:pt x="0" y="12833"/>
                                  <a:pt x="12882"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9" name="Shape 2359"/>
                        <wps:cNvSpPr/>
                        <wps:spPr>
                          <a:xfrm>
                            <a:off x="851270" y="690938"/>
                            <a:ext cx="57567" cy="57299"/>
                          </a:xfrm>
                          <a:custGeom>
                            <a:avLst/>
                            <a:gdLst/>
                            <a:ahLst/>
                            <a:cxnLst/>
                            <a:rect l="0" t="0" r="0" b="0"/>
                            <a:pathLst>
                              <a:path w="57567" h="57299">
                                <a:moveTo>
                                  <a:pt x="57567" y="28650"/>
                                </a:moveTo>
                                <a:cubicBezTo>
                                  <a:pt x="57567" y="44467"/>
                                  <a:pt x="44674" y="57299"/>
                                  <a:pt x="28783" y="57299"/>
                                </a:cubicBezTo>
                                <a:cubicBezTo>
                                  <a:pt x="12882" y="57299"/>
                                  <a:pt x="0" y="44467"/>
                                  <a:pt x="0" y="28650"/>
                                </a:cubicBezTo>
                                <a:cubicBezTo>
                                  <a:pt x="0" y="12833"/>
                                  <a:pt x="12882" y="0"/>
                                  <a:pt x="28783"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0" name="Shape 2360"/>
                        <wps:cNvSpPr/>
                        <wps:spPr>
                          <a:xfrm>
                            <a:off x="1023970" y="584695"/>
                            <a:ext cx="57566" cy="57300"/>
                          </a:xfrm>
                          <a:custGeom>
                            <a:avLst/>
                            <a:gdLst/>
                            <a:ahLst/>
                            <a:cxnLst/>
                            <a:rect l="0" t="0" r="0" b="0"/>
                            <a:pathLst>
                              <a:path w="57566" h="57300">
                                <a:moveTo>
                                  <a:pt x="28783" y="0"/>
                                </a:moveTo>
                                <a:cubicBezTo>
                                  <a:pt x="44674" y="0"/>
                                  <a:pt x="57566" y="12833"/>
                                  <a:pt x="57566" y="28650"/>
                                </a:cubicBezTo>
                                <a:cubicBezTo>
                                  <a:pt x="57566" y="44467"/>
                                  <a:pt x="44674" y="57300"/>
                                  <a:pt x="28783" y="57300"/>
                                </a:cubicBezTo>
                                <a:cubicBezTo>
                                  <a:pt x="12892" y="57300"/>
                                  <a:pt x="0" y="44467"/>
                                  <a:pt x="0" y="28650"/>
                                </a:cubicBezTo>
                                <a:cubicBezTo>
                                  <a:pt x="0" y="12833"/>
                                  <a:pt x="12892"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1" name="Shape 2361"/>
                        <wps:cNvSpPr/>
                        <wps:spPr>
                          <a:xfrm>
                            <a:off x="1023970" y="584695"/>
                            <a:ext cx="57566" cy="57300"/>
                          </a:xfrm>
                          <a:custGeom>
                            <a:avLst/>
                            <a:gdLst/>
                            <a:ahLst/>
                            <a:cxnLst/>
                            <a:rect l="0" t="0" r="0" b="0"/>
                            <a:pathLst>
                              <a:path w="57566" h="57300">
                                <a:moveTo>
                                  <a:pt x="57566" y="28650"/>
                                </a:moveTo>
                                <a:cubicBezTo>
                                  <a:pt x="57566" y="44467"/>
                                  <a:pt x="44674" y="57300"/>
                                  <a:pt x="28783" y="57300"/>
                                </a:cubicBezTo>
                                <a:cubicBezTo>
                                  <a:pt x="12892" y="57300"/>
                                  <a:pt x="0" y="44467"/>
                                  <a:pt x="0" y="28650"/>
                                </a:cubicBezTo>
                                <a:cubicBezTo>
                                  <a:pt x="0" y="12833"/>
                                  <a:pt x="12892" y="0"/>
                                  <a:pt x="28783" y="0"/>
                                </a:cubicBezTo>
                                <a:cubicBezTo>
                                  <a:pt x="44674" y="0"/>
                                  <a:pt x="57566" y="12833"/>
                                  <a:pt x="57566"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2" name="Shape 2362"/>
                        <wps:cNvSpPr/>
                        <wps:spPr>
                          <a:xfrm>
                            <a:off x="1370569" y="470097"/>
                            <a:ext cx="57567" cy="57299"/>
                          </a:xfrm>
                          <a:custGeom>
                            <a:avLst/>
                            <a:gdLst/>
                            <a:ahLst/>
                            <a:cxnLst/>
                            <a:rect l="0" t="0" r="0" b="0"/>
                            <a:pathLst>
                              <a:path w="57567" h="57299">
                                <a:moveTo>
                                  <a:pt x="28783" y="0"/>
                                </a:moveTo>
                                <a:cubicBezTo>
                                  <a:pt x="44674" y="0"/>
                                  <a:pt x="57567" y="12833"/>
                                  <a:pt x="57567" y="28649"/>
                                </a:cubicBezTo>
                                <a:cubicBezTo>
                                  <a:pt x="57567" y="44467"/>
                                  <a:pt x="44674" y="57299"/>
                                  <a:pt x="28783" y="57299"/>
                                </a:cubicBezTo>
                                <a:cubicBezTo>
                                  <a:pt x="12893" y="57299"/>
                                  <a:pt x="0" y="44467"/>
                                  <a:pt x="0" y="28649"/>
                                </a:cubicBezTo>
                                <a:cubicBezTo>
                                  <a:pt x="0" y="12833"/>
                                  <a:pt x="12893"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3" name="Shape 2363"/>
                        <wps:cNvSpPr/>
                        <wps:spPr>
                          <a:xfrm>
                            <a:off x="1370569" y="470097"/>
                            <a:ext cx="57567" cy="57299"/>
                          </a:xfrm>
                          <a:custGeom>
                            <a:avLst/>
                            <a:gdLst/>
                            <a:ahLst/>
                            <a:cxnLst/>
                            <a:rect l="0" t="0" r="0" b="0"/>
                            <a:pathLst>
                              <a:path w="57567" h="57299">
                                <a:moveTo>
                                  <a:pt x="57567" y="28649"/>
                                </a:moveTo>
                                <a:cubicBezTo>
                                  <a:pt x="57567" y="44467"/>
                                  <a:pt x="44674" y="57299"/>
                                  <a:pt x="28783" y="57299"/>
                                </a:cubicBezTo>
                                <a:cubicBezTo>
                                  <a:pt x="12893" y="57299"/>
                                  <a:pt x="0" y="44467"/>
                                  <a:pt x="0" y="28649"/>
                                </a:cubicBezTo>
                                <a:cubicBezTo>
                                  <a:pt x="0" y="12833"/>
                                  <a:pt x="12893" y="0"/>
                                  <a:pt x="28783" y="0"/>
                                </a:cubicBezTo>
                                <a:cubicBezTo>
                                  <a:pt x="44674" y="0"/>
                                  <a:pt x="57567" y="12833"/>
                                  <a:pt x="57567" y="28649"/>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4" name="Shape 2364"/>
                        <wps:cNvSpPr/>
                        <wps:spPr>
                          <a:xfrm>
                            <a:off x="2063767" y="379373"/>
                            <a:ext cx="57567" cy="57299"/>
                          </a:xfrm>
                          <a:custGeom>
                            <a:avLst/>
                            <a:gdLst/>
                            <a:ahLst/>
                            <a:cxnLst/>
                            <a:rect l="0" t="0" r="0" b="0"/>
                            <a:pathLst>
                              <a:path w="57567" h="57299">
                                <a:moveTo>
                                  <a:pt x="28784" y="0"/>
                                </a:moveTo>
                                <a:cubicBezTo>
                                  <a:pt x="44674" y="0"/>
                                  <a:pt x="57567" y="12833"/>
                                  <a:pt x="57567" y="28650"/>
                                </a:cubicBezTo>
                                <a:cubicBezTo>
                                  <a:pt x="57567" y="44467"/>
                                  <a:pt x="44674" y="57299"/>
                                  <a:pt x="28784" y="57299"/>
                                </a:cubicBezTo>
                                <a:cubicBezTo>
                                  <a:pt x="12893" y="57299"/>
                                  <a:pt x="0" y="44467"/>
                                  <a:pt x="0" y="28650"/>
                                </a:cubicBezTo>
                                <a:cubicBezTo>
                                  <a:pt x="0" y="12833"/>
                                  <a:pt x="1289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5" name="Shape 2365"/>
                        <wps:cNvSpPr/>
                        <wps:spPr>
                          <a:xfrm>
                            <a:off x="2063767" y="379373"/>
                            <a:ext cx="57567" cy="57299"/>
                          </a:xfrm>
                          <a:custGeom>
                            <a:avLst/>
                            <a:gdLst/>
                            <a:ahLst/>
                            <a:cxnLst/>
                            <a:rect l="0" t="0" r="0" b="0"/>
                            <a:pathLst>
                              <a:path w="57567" h="57299">
                                <a:moveTo>
                                  <a:pt x="57567" y="28650"/>
                                </a:moveTo>
                                <a:cubicBezTo>
                                  <a:pt x="57567" y="44467"/>
                                  <a:pt x="44674" y="57299"/>
                                  <a:pt x="28784" y="57299"/>
                                </a:cubicBezTo>
                                <a:cubicBezTo>
                                  <a:pt x="12893" y="57299"/>
                                  <a:pt x="0" y="44467"/>
                                  <a:pt x="0" y="28650"/>
                                </a:cubicBezTo>
                                <a:cubicBezTo>
                                  <a:pt x="0" y="12833"/>
                                  <a:pt x="12893" y="0"/>
                                  <a:pt x="28784"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6" name="Shape 2366"/>
                        <wps:cNvSpPr/>
                        <wps:spPr>
                          <a:xfrm>
                            <a:off x="3448964" y="282680"/>
                            <a:ext cx="57567" cy="57299"/>
                          </a:xfrm>
                          <a:custGeom>
                            <a:avLst/>
                            <a:gdLst/>
                            <a:ahLst/>
                            <a:cxnLst/>
                            <a:rect l="0" t="0" r="0" b="0"/>
                            <a:pathLst>
                              <a:path w="57567" h="57299">
                                <a:moveTo>
                                  <a:pt x="28784" y="0"/>
                                </a:moveTo>
                                <a:cubicBezTo>
                                  <a:pt x="44674" y="0"/>
                                  <a:pt x="57567" y="12833"/>
                                  <a:pt x="57567" y="28650"/>
                                </a:cubicBezTo>
                                <a:cubicBezTo>
                                  <a:pt x="57567" y="44467"/>
                                  <a:pt x="44674" y="57299"/>
                                  <a:pt x="28784" y="57299"/>
                                </a:cubicBezTo>
                                <a:cubicBezTo>
                                  <a:pt x="12893" y="57299"/>
                                  <a:pt x="0" y="44467"/>
                                  <a:pt x="0" y="28650"/>
                                </a:cubicBezTo>
                                <a:cubicBezTo>
                                  <a:pt x="0" y="12833"/>
                                  <a:pt x="1289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7" name="Shape 2367"/>
                        <wps:cNvSpPr/>
                        <wps:spPr>
                          <a:xfrm>
                            <a:off x="3448964" y="282680"/>
                            <a:ext cx="57567" cy="57299"/>
                          </a:xfrm>
                          <a:custGeom>
                            <a:avLst/>
                            <a:gdLst/>
                            <a:ahLst/>
                            <a:cxnLst/>
                            <a:rect l="0" t="0" r="0" b="0"/>
                            <a:pathLst>
                              <a:path w="57567" h="57299">
                                <a:moveTo>
                                  <a:pt x="57567" y="28650"/>
                                </a:moveTo>
                                <a:cubicBezTo>
                                  <a:pt x="57567" y="44467"/>
                                  <a:pt x="44674" y="57299"/>
                                  <a:pt x="28784" y="57299"/>
                                </a:cubicBezTo>
                                <a:cubicBezTo>
                                  <a:pt x="12893" y="57299"/>
                                  <a:pt x="0" y="44467"/>
                                  <a:pt x="0" y="28650"/>
                                </a:cubicBezTo>
                                <a:cubicBezTo>
                                  <a:pt x="0" y="12833"/>
                                  <a:pt x="12893" y="0"/>
                                  <a:pt x="28784"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9" name="Rectangle 2369"/>
                        <wps:cNvSpPr/>
                        <wps:spPr>
                          <a:xfrm rot="-5399999">
                            <a:off x="17649" y="965723"/>
                            <a:ext cx="114630"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A</w:t>
                              </w:r>
                            </w:p>
                          </w:txbxContent>
                        </wps:txbx>
                        <wps:bodyPr horzOverflow="overflow" vert="horz" lIns="0" tIns="0" rIns="0" bIns="0" rtlCol="0">
                          <a:noAutofit/>
                        </wps:bodyPr>
                      </wps:wsp>
                      <wps:wsp>
                        <wps:cNvPr id="2370" name="Rectangle 2370"/>
                        <wps:cNvSpPr/>
                        <wps:spPr>
                          <a:xfrm rot="-5399999">
                            <a:off x="17649" y="880968"/>
                            <a:ext cx="114630"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B</w:t>
                              </w:r>
                            </w:p>
                          </w:txbxContent>
                        </wps:txbx>
                        <wps:bodyPr horzOverflow="overflow" vert="horz" lIns="0" tIns="0" rIns="0" bIns="0" rtlCol="0">
                          <a:noAutofit/>
                        </wps:bodyPr>
                      </wps:wsp>
                      <wps:wsp>
                        <wps:cNvPr id="2371" name="Rectangle 2371"/>
                        <wps:cNvSpPr/>
                        <wps:spPr>
                          <a:xfrm rot="-5399999">
                            <a:off x="26460" y="806218"/>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372" name="Rectangle 2372"/>
                        <wps:cNvSpPr/>
                        <wps:spPr>
                          <a:xfrm rot="-5399999">
                            <a:off x="22015" y="731342"/>
                            <a:ext cx="105898"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S</w:t>
                              </w:r>
                            </w:p>
                          </w:txbxContent>
                        </wps:txbx>
                        <wps:bodyPr horzOverflow="overflow" vert="horz" lIns="0" tIns="0" rIns="0" bIns="0" rtlCol="0">
                          <a:noAutofit/>
                        </wps:bodyPr>
                      </wps:wsp>
                      <wps:wsp>
                        <wps:cNvPr id="2373" name="Rectangle 2373"/>
                        <wps:cNvSpPr/>
                        <wps:spPr>
                          <a:xfrm rot="-5399999">
                            <a:off x="167131" y="1615882"/>
                            <a:ext cx="105898"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P</w:t>
                              </w:r>
                            </w:p>
                          </w:txbxContent>
                        </wps:txbx>
                        <wps:bodyPr horzOverflow="overflow" vert="horz" lIns="0" tIns="0" rIns="0" bIns="0" rtlCol="0">
                          <a:noAutofit/>
                        </wps:bodyPr>
                      </wps:wsp>
                      <wps:wsp>
                        <wps:cNvPr id="2374" name="Rectangle 2374"/>
                        <wps:cNvSpPr/>
                        <wps:spPr>
                          <a:xfrm rot="-5399999">
                            <a:off x="175942" y="1544713"/>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375" name="Rectangle 2375"/>
                        <wps:cNvSpPr/>
                        <wps:spPr>
                          <a:xfrm rot="-5399999">
                            <a:off x="189199" y="1492314"/>
                            <a:ext cx="61761"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r</w:t>
                              </w:r>
                            </w:p>
                          </w:txbxContent>
                        </wps:txbx>
                        <wps:bodyPr horzOverflow="overflow" vert="horz" lIns="0" tIns="0" rIns="0" bIns="0" rtlCol="0">
                          <a:noAutofit/>
                        </wps:bodyPr>
                      </wps:wsp>
                      <wps:wsp>
                        <wps:cNvPr id="2376" name="Rectangle 2376"/>
                        <wps:cNvSpPr/>
                        <wps:spPr>
                          <a:xfrm rot="-5399999">
                            <a:off x="175942" y="1432501"/>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c</w:t>
                              </w:r>
                            </w:p>
                          </w:txbxContent>
                        </wps:txbx>
                        <wps:bodyPr horzOverflow="overflow" vert="horz" lIns="0" tIns="0" rIns="0" bIns="0" rtlCol="0">
                          <a:noAutofit/>
                        </wps:bodyPr>
                      </wps:wsp>
                      <wps:wsp>
                        <wps:cNvPr id="2377" name="Rectangle 2377"/>
                        <wps:cNvSpPr/>
                        <wps:spPr>
                          <a:xfrm rot="-5399999">
                            <a:off x="175943" y="1366846"/>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378" name="Rectangle 2378"/>
                        <wps:cNvSpPr/>
                        <wps:spPr>
                          <a:xfrm rot="-5399999">
                            <a:off x="171576" y="1296824"/>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379" name="Rectangle 2379"/>
                        <wps:cNvSpPr/>
                        <wps:spPr>
                          <a:xfrm rot="-5399999">
                            <a:off x="193645" y="1247269"/>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380" name="Rectangle 2380"/>
                        <wps:cNvSpPr/>
                        <wps:spPr>
                          <a:xfrm rot="-5399999">
                            <a:off x="175942" y="1190173"/>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a</w:t>
                              </w:r>
                            </w:p>
                          </w:txbxContent>
                        </wps:txbx>
                        <wps:bodyPr horzOverflow="overflow" vert="horz" lIns="0" tIns="0" rIns="0" bIns="0" rtlCol="0">
                          <a:noAutofit/>
                        </wps:bodyPr>
                      </wps:wsp>
                      <wps:wsp>
                        <wps:cNvPr id="2381" name="Rectangle 2381"/>
                        <wps:cNvSpPr/>
                        <wps:spPr>
                          <a:xfrm rot="-5399999">
                            <a:off x="171577" y="1120151"/>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g</w:t>
                              </w:r>
                            </w:p>
                          </w:txbxContent>
                        </wps:txbx>
                        <wps:bodyPr horzOverflow="overflow" vert="horz" lIns="0" tIns="0" rIns="0" bIns="0" rtlCol="0">
                          <a:noAutofit/>
                        </wps:bodyPr>
                      </wps:wsp>
                      <wps:wsp>
                        <wps:cNvPr id="2382" name="Rectangle 2382"/>
                        <wps:cNvSpPr/>
                        <wps:spPr>
                          <a:xfrm rot="-5399999">
                            <a:off x="175942" y="1051699"/>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383" name="Rectangle 2383"/>
                        <wps:cNvSpPr/>
                        <wps:spPr>
                          <a:xfrm rot="-5399999">
                            <a:off x="198011" y="1008113"/>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384" name="Rectangle 2384"/>
                        <wps:cNvSpPr/>
                        <wps:spPr>
                          <a:xfrm rot="-5399999">
                            <a:off x="198011" y="974688"/>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385" name="Rectangle 2385"/>
                        <wps:cNvSpPr/>
                        <wps:spPr>
                          <a:xfrm rot="-5399999">
                            <a:off x="171576" y="916022"/>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386" name="Rectangle 2386"/>
                        <wps:cNvSpPr/>
                        <wps:spPr>
                          <a:xfrm rot="-5399999">
                            <a:off x="171576" y="843204"/>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h</w:t>
                              </w:r>
                            </w:p>
                          </w:txbxContent>
                        </wps:txbx>
                        <wps:bodyPr horzOverflow="overflow" vert="horz" lIns="0" tIns="0" rIns="0" bIns="0" rtlCol="0">
                          <a:noAutofit/>
                        </wps:bodyPr>
                      </wps:wsp>
                      <wps:wsp>
                        <wps:cNvPr id="2387" name="Rectangle 2387"/>
                        <wps:cNvSpPr/>
                        <wps:spPr>
                          <a:xfrm rot="-5399999">
                            <a:off x="198011" y="798015"/>
                            <a:ext cx="44137" cy="149928"/>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388" name="Rectangle 2388"/>
                        <wps:cNvSpPr/>
                        <wps:spPr>
                          <a:xfrm rot="-5399999">
                            <a:off x="171576" y="738155"/>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b</w:t>
                              </w:r>
                            </w:p>
                          </w:txbxContent>
                        </wps:txbx>
                        <wps:bodyPr horzOverflow="overflow" vert="horz" lIns="0" tIns="0" rIns="0" bIns="0" rtlCol="0">
                          <a:noAutofit/>
                        </wps:bodyPr>
                      </wps:wsp>
                      <wps:wsp>
                        <wps:cNvPr id="2389" name="Rectangle 2389"/>
                        <wps:cNvSpPr/>
                        <wps:spPr>
                          <a:xfrm rot="-5399999">
                            <a:off x="198011" y="692966"/>
                            <a:ext cx="44137" cy="149928"/>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390" name="Rectangle 2390"/>
                        <wps:cNvSpPr/>
                        <wps:spPr>
                          <a:xfrm rot="-5399999">
                            <a:off x="193645" y="656369"/>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391" name="Rectangle 2391"/>
                        <wps:cNvSpPr/>
                        <wps:spPr>
                          <a:xfrm rot="-5399999">
                            <a:off x="198011" y="621342"/>
                            <a:ext cx="44137" cy="149928"/>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392" name="Rectangle 2392"/>
                        <wps:cNvSpPr/>
                        <wps:spPr>
                          <a:xfrm rot="-5399999">
                            <a:off x="171576" y="561482"/>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o</w:t>
                              </w:r>
                            </w:p>
                          </w:txbxContent>
                        </wps:txbx>
                        <wps:bodyPr horzOverflow="overflow" vert="horz" lIns="0" tIns="0" rIns="0" bIns="0" rtlCol="0">
                          <a:noAutofit/>
                        </wps:bodyPr>
                      </wps:wsp>
                      <wps:wsp>
                        <wps:cNvPr id="2393" name="Rectangle 2393"/>
                        <wps:cNvSpPr/>
                        <wps:spPr>
                          <a:xfrm rot="-5399999">
                            <a:off x="171577" y="489858"/>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394" name="Rectangle 2394"/>
                        <wps:cNvSpPr/>
                        <wps:spPr>
                          <a:xfrm rot="-5399999">
                            <a:off x="198011" y="444669"/>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395" name="Rectangle 2395"/>
                        <wps:cNvSpPr/>
                        <wps:spPr>
                          <a:xfrm rot="-5399999">
                            <a:off x="193645" y="406878"/>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396" name="Rectangle 2396"/>
                        <wps:cNvSpPr/>
                        <wps:spPr>
                          <a:xfrm rot="-5399999">
                            <a:off x="149508" y="323347"/>
                            <a:ext cx="141144"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397" name="Rectangle 2397"/>
                        <wps:cNvSpPr/>
                        <wps:spPr>
                          <a:xfrm rot="-5399999">
                            <a:off x="193645" y="263630"/>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398" name="Rectangle 2398"/>
                        <wps:cNvSpPr/>
                        <wps:spPr>
                          <a:xfrm>
                            <a:off x="3957470" y="0"/>
                            <a:ext cx="300034" cy="149231"/>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EXT</w:t>
                              </w:r>
                            </w:p>
                          </w:txbxContent>
                        </wps:txbx>
                        <wps:bodyPr horzOverflow="overflow" vert="horz" lIns="0" tIns="0" rIns="0" bIns="0" rtlCol="0">
                          <a:noAutofit/>
                        </wps:bodyPr>
                      </wps:wsp>
                      <wps:wsp>
                        <wps:cNvPr id="2399" name="Rectangle 2399"/>
                        <wps:cNvSpPr/>
                        <wps:spPr>
                          <a:xfrm>
                            <a:off x="4182939" y="14774"/>
                            <a:ext cx="824080" cy="123861"/>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 xml:space="preserve"> (IC50=19.95)</w:t>
                              </w:r>
                            </w:p>
                          </w:txbxContent>
                        </wps:txbx>
                        <wps:bodyPr horzOverflow="overflow" vert="horz" lIns="0" tIns="0" rIns="0" bIns="0" rtlCol="0">
                          <a:noAutofit/>
                        </wps:bodyPr>
                      </wps:wsp>
                      <wps:wsp>
                        <wps:cNvPr id="2400" name="Shape 2400"/>
                        <wps:cNvSpPr/>
                        <wps:spPr>
                          <a:xfrm>
                            <a:off x="3717609" y="48708"/>
                            <a:ext cx="153511" cy="0"/>
                          </a:xfrm>
                          <a:custGeom>
                            <a:avLst/>
                            <a:gdLst/>
                            <a:ahLst/>
                            <a:cxnLst/>
                            <a:rect l="0" t="0" r="0" b="0"/>
                            <a:pathLst>
                              <a:path w="153511">
                                <a:moveTo>
                                  <a:pt x="0" y="0"/>
                                </a:moveTo>
                                <a:lnTo>
                                  <a:pt x="153511" y="0"/>
                                </a:lnTo>
                              </a:path>
                            </a:pathLst>
                          </a:custGeom>
                          <a:ln w="7162" cap="flat">
                            <a:miter lim="127000"/>
                          </a:ln>
                        </wps:spPr>
                        <wps:style>
                          <a:lnRef idx="1">
                            <a:srgbClr val="0000FF"/>
                          </a:lnRef>
                          <a:fillRef idx="0">
                            <a:srgbClr val="000000">
                              <a:alpha val="0"/>
                            </a:srgbClr>
                          </a:fillRef>
                          <a:effectRef idx="0">
                            <a:scrgbClr r="0" g="0" b="0"/>
                          </a:effectRef>
                          <a:fontRef idx="none"/>
                        </wps:style>
                        <wps:bodyPr/>
                      </wps:wsp>
                      <wps:wsp>
                        <wps:cNvPr id="2401" name="Shape 2401"/>
                        <wps:cNvSpPr/>
                        <wps:spPr>
                          <a:xfrm>
                            <a:off x="3765581" y="20058"/>
                            <a:ext cx="57567" cy="57299"/>
                          </a:xfrm>
                          <a:custGeom>
                            <a:avLst/>
                            <a:gdLst/>
                            <a:ahLst/>
                            <a:cxnLst/>
                            <a:rect l="0" t="0" r="0" b="0"/>
                            <a:pathLst>
                              <a:path w="57567" h="57299">
                                <a:moveTo>
                                  <a:pt x="28784" y="0"/>
                                </a:moveTo>
                                <a:cubicBezTo>
                                  <a:pt x="44674" y="0"/>
                                  <a:pt x="57567" y="12833"/>
                                  <a:pt x="57567" y="28650"/>
                                </a:cubicBezTo>
                                <a:cubicBezTo>
                                  <a:pt x="57567" y="44467"/>
                                  <a:pt x="44674" y="57299"/>
                                  <a:pt x="28784" y="57299"/>
                                </a:cubicBezTo>
                                <a:cubicBezTo>
                                  <a:pt x="12893" y="57299"/>
                                  <a:pt x="0" y="44467"/>
                                  <a:pt x="0" y="28650"/>
                                </a:cubicBezTo>
                                <a:cubicBezTo>
                                  <a:pt x="0" y="12833"/>
                                  <a:pt x="1289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02" name="Shape 2402"/>
                        <wps:cNvSpPr/>
                        <wps:spPr>
                          <a:xfrm>
                            <a:off x="3765581" y="20058"/>
                            <a:ext cx="57567" cy="57299"/>
                          </a:xfrm>
                          <a:custGeom>
                            <a:avLst/>
                            <a:gdLst/>
                            <a:ahLst/>
                            <a:cxnLst/>
                            <a:rect l="0" t="0" r="0" b="0"/>
                            <a:pathLst>
                              <a:path w="57567" h="57299">
                                <a:moveTo>
                                  <a:pt x="57567" y="28650"/>
                                </a:moveTo>
                                <a:cubicBezTo>
                                  <a:pt x="57567" y="44467"/>
                                  <a:pt x="44674" y="57299"/>
                                  <a:pt x="28784" y="57299"/>
                                </a:cubicBezTo>
                                <a:cubicBezTo>
                                  <a:pt x="12893" y="57299"/>
                                  <a:pt x="0" y="44467"/>
                                  <a:pt x="0" y="28650"/>
                                </a:cubicBezTo>
                                <a:cubicBezTo>
                                  <a:pt x="0" y="12833"/>
                                  <a:pt x="12893" y="0"/>
                                  <a:pt x="28784"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403" name="Rectangle 2403"/>
                        <wps:cNvSpPr/>
                        <wps:spPr>
                          <a:xfrm>
                            <a:off x="3950274" y="207710"/>
                            <a:ext cx="312794" cy="149232"/>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BHT</w:t>
                              </w:r>
                            </w:p>
                          </w:txbxContent>
                        </wps:txbx>
                        <wps:bodyPr horzOverflow="overflow" vert="horz" lIns="0" tIns="0" rIns="0" bIns="0" rtlCol="0">
                          <a:noAutofit/>
                        </wps:bodyPr>
                      </wps:wsp>
                      <wps:wsp>
                        <wps:cNvPr id="2404" name="Rectangle 2404"/>
                        <wps:cNvSpPr/>
                        <wps:spPr>
                          <a:xfrm>
                            <a:off x="4220118" y="222484"/>
                            <a:ext cx="784203" cy="123862"/>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(IC50=13.90)</w:t>
                              </w:r>
                            </w:p>
                          </w:txbxContent>
                        </wps:txbx>
                        <wps:bodyPr horzOverflow="overflow" vert="horz" lIns="0" tIns="0" rIns="0" bIns="0" rtlCol="0">
                          <a:noAutofit/>
                        </wps:bodyPr>
                      </wps:wsp>
                      <wps:wsp>
                        <wps:cNvPr id="2405" name="Shape 2405"/>
                        <wps:cNvSpPr/>
                        <wps:spPr>
                          <a:xfrm>
                            <a:off x="3710413" y="256418"/>
                            <a:ext cx="153511" cy="0"/>
                          </a:xfrm>
                          <a:custGeom>
                            <a:avLst/>
                            <a:gdLst/>
                            <a:ahLst/>
                            <a:cxnLst/>
                            <a:rect l="0" t="0" r="0" b="0"/>
                            <a:pathLst>
                              <a:path w="153511">
                                <a:moveTo>
                                  <a:pt x="0" y="0"/>
                                </a:moveTo>
                                <a:lnTo>
                                  <a:pt x="153511" y="0"/>
                                </a:lnTo>
                              </a:path>
                            </a:pathLst>
                          </a:custGeom>
                          <a:ln w="7162" cap="flat">
                            <a:miter lim="127000"/>
                          </a:ln>
                        </wps:spPr>
                        <wps:style>
                          <a:lnRef idx="1">
                            <a:srgbClr val="FF0000"/>
                          </a:lnRef>
                          <a:fillRef idx="0">
                            <a:srgbClr val="000000">
                              <a:alpha val="0"/>
                            </a:srgbClr>
                          </a:fillRef>
                          <a:effectRef idx="0">
                            <a:scrgbClr r="0" g="0" b="0"/>
                          </a:effectRef>
                          <a:fontRef idx="none"/>
                        </wps:style>
                        <wps:bodyPr/>
                      </wps:wsp>
                      <wps:wsp>
                        <wps:cNvPr id="41304" name="Shape 41304"/>
                        <wps:cNvSpPr/>
                        <wps:spPr>
                          <a:xfrm>
                            <a:off x="3758385" y="227768"/>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07" name="Shape 2407"/>
                        <wps:cNvSpPr/>
                        <wps:spPr>
                          <a:xfrm>
                            <a:off x="3758385" y="227768"/>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40190" o:spid="_x0000_s1026" style="width:378.7pt;height:137.3pt;mso-position-horizontal-relative:char;mso-position-vertical-relative:line" coordsize="48097,1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">
                <v:shape id="Shape 2326" o:spid="_x0000_s1027" style="position:absolute;left:6965;top:16471;width:33461;height:752;visibility:visible;mso-wrap-style:square;v-text-anchor:top" coordsize="3346061,7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" path="m,l3346061,r,10744l3346061,21487r,53718l3324474,75205r,-53718l3069021,21487r,53718l3047434,75205r,-53718l2791982,21487r,53718l2770395,75205r,-53718l2514943,21487r,53718l2493355,75205r,-53718l2237903,21487r,53718l2216316,75205r,-53718l1960864,21487r,53718l1939276,75205r,-53718l1683824,21487r,53718l1662237,75205r,-53718l1406785,21487r,53718l1385197,75205r,-53718l1129745,21487r,53718l1108158,75205r,-53718l852706,21487r,53718l831118,75205r,-53718l575666,21487r,53718l554079,75205r,-53718l298627,21487r,53718l277039,75205r,-53718l21587,21487r,53718l,75205,,21487,,10744,,xe" fillcolor="black" stroked="f" strokeweight="0">
                  <v:stroke miterlimit="83231f" joinstyle="miter"/>
                  <v:path arrowok="t" textboxrect="0,0,3346061,75205"/>
                </v:shape>
                <v:rect id="Rectangle 2327" o:spid="_x0000_s1028" style="position:absolute;left:5675;top:16183;width:8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7"/>
                          </w:rPr>
                          <w:t>0</w:t>
                        </w:r>
                      </w:p>
                    </w:txbxContent>
                  </v:textbox>
                </v:rect>
                <v:rect id="Rectangle 2328" o:spid="_x0000_s1029" style="position:absolute;left:5068;top:13318;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v:textbox>
                </v:rect>
                <v:rect id="Rectangle 2329" o:spid="_x0000_s1030" style="position:absolute;left:5068;top:10453;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v:textbox>
                </v:rect>
                <v:rect id="Rectangle 2330" o:spid="_x0000_s1031" style="position:absolute;left:5068;top:7588;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v:textbox>
                </v:rect>
                <v:rect id="Rectangle 2331" o:spid="_x0000_s1032" style="position:absolute;left:5068;top:4723;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v:textbox>
                </v:rect>
                <v:rect id="Rectangle 2332" o:spid="_x0000_s1033" style="position:absolute;left:4461;top:1858;width:241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7"/>
                          </w:rPr>
                          <w:t>100</w:t>
                        </w:r>
                      </w:p>
                    </w:txbxContent>
                  </v:textbox>
                </v:rect>
                <v:shape id="Shape 2333" o:spid="_x0000_s1034" style="position:absolute;left:6425;top:2146;width:756;height:14539;visibility:visible;mso-wrap-style:square;v-text-anchor:top" coordsize="75556,145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" path="m,l53969,,64762,,75556,r,1453952l64762,1453952r-10793,l,1453952r,-21488l53969,1432464r,-265009l,1167455r,-21487l53969,1145968r,-264990l,880978,,859491r53969,l53969,594481,,594481,,572994r53969,l53969,307984,,307984,,286497r53969,l53969,21487,,21487,,xe" fillcolor="black" stroked="f" strokeweight="0">
                  <v:stroke miterlimit="83231f" joinstyle="miter"/>
                  <v:path arrowok="t" textboxrect="0,0,75556,1453952"/>
                </v:shape>
                <v:shape id="Shape 2334" o:spid="_x0000_s1035" style="position:absolute;left:7289;top:3077;width:27488;height:7735;visibility:visible;mso-wrap-style:square;v-text-anchor:top" coordsize="2748807,77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" path="m,773542r,l,773542,21588,598062r,l64763,500176r,l151112,367671r,l323812,268591r,l670412,173092r,l1363610,79981r,l2748807,e" filled="f" strokecolor="red" strokeweight=".19894mm">
                  <v:stroke miterlimit="83231f" joinstyle="miter"/>
                  <v:path arrowok="t" textboxrect="0,0,2748807,773542"/>
                </v:shape>
                <v:shape id="Shape 41296" o:spid="_x0000_s1036" style="position:absolute;left:7001;top:105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" path="m,l57567,r,57299l,57299,,e" fillcolor="red" stroked="f" strokeweight="0">
                  <v:stroke miterlimit="83231f" joinstyle="miter"/>
                  <v:path arrowok="t" textboxrect="0,0,57567,57299"/>
                </v:shape>
                <v:shape id="Shape 2336" o:spid="_x0000_s1037" style="position:absolute;left:7001;top:105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" path="m,57299r57567,l57567,,,,,57299xe" filled="f" strokecolor="red" strokeweight=".03869mm">
                  <v:stroke miterlimit="83231f" joinstyle="miter"/>
                  <v:path arrowok="t" textboxrect="0,0,57567,57299"/>
                </v:shape>
                <v:shape id="Shape 41297" o:spid="_x0000_s1038" style="position:absolute;left:7217;top:877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" path="m,l57567,r,57299l,57299,,e" fillcolor="red" stroked="f" strokeweight="0">
                  <v:stroke miterlimit="83231f" joinstyle="miter"/>
                  <v:path arrowok="t" textboxrect="0,0,57567,57299"/>
                </v:shape>
                <v:shape id="Shape 2338" o:spid="_x0000_s1039" style="position:absolute;left:7217;top:877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" path="m,57299r57567,l57567,,,,,57299xe" filled="f" strokecolor="red" strokeweight=".03869mm">
                  <v:stroke miterlimit="83231f" joinstyle="miter"/>
                  <v:path arrowok="t" textboxrect="0,0,57567,57299"/>
                </v:shape>
                <v:shape id="Shape 41298" o:spid="_x0000_s1040" style="position:absolute;left:7649;top:7792;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" path="m,l57567,r,57300l,57300,,e" fillcolor="red" stroked="f" strokeweight="0">
                  <v:stroke miterlimit="83231f" joinstyle="miter"/>
                  <v:path arrowok="t" textboxrect="0,0,57567,57300"/>
                </v:shape>
                <v:shape id="Shape 2340" o:spid="_x0000_s1041" style="position:absolute;left:7649;top:7792;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" path="m,57300r57567,l57567,,,,,57300xe" filled="f" strokecolor="red" strokeweight=".03869mm">
                  <v:stroke miterlimit="83231f" joinstyle="miter"/>
                  <v:path arrowok="t" textboxrect="0,0,57567,57300"/>
                </v:shape>
                <v:shape id="Shape 41299" o:spid="_x0000_s1042" style="position:absolute;left:8512;top:646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" path="m,l57567,r,57299l,57299,,e" fillcolor="red" stroked="f" strokeweight="0">
                  <v:stroke miterlimit="83231f" joinstyle="miter"/>
                  <v:path arrowok="t" textboxrect="0,0,57567,57299"/>
                </v:shape>
                <v:shape id="Shape 2342" o:spid="_x0000_s1043" style="position:absolute;left:8512;top:646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" path="m,57299r57567,l57567,,,,,57299xe" filled="f" strokecolor="red" strokeweight=".03869mm">
                  <v:stroke miterlimit="83231f" joinstyle="miter"/>
                  <v:path arrowok="t" textboxrect="0,0,57567,57299"/>
                </v:shape>
                <v:shape id="Shape 41300" o:spid="_x0000_s1044" style="position:absolute;left:10239;top:547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" path="m,l57567,r,57299l,57299,,e" fillcolor="red" stroked="f" strokeweight="0">
                  <v:stroke miterlimit="83231f" joinstyle="miter"/>
                  <v:path arrowok="t" textboxrect="0,0,57567,57299"/>
                </v:shape>
                <v:shape id="Shape 2344" o:spid="_x0000_s1045" style="position:absolute;left:10239;top:547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" path="m,57299r57567,l57567,,,,,57299xe" filled="f" strokecolor="red" strokeweight=".03869mm">
                  <v:stroke miterlimit="83231f" joinstyle="miter"/>
                  <v:path arrowok="t" textboxrect="0,0,57567,57299"/>
                </v:shape>
                <v:shape id="Shape 41301" o:spid="_x0000_s1046" style="position:absolute;left:13705;top:452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" path="m,l57567,r,57299l,57299,,e" fillcolor="red" stroked="f" strokeweight="0">
                  <v:stroke miterlimit="83231f" joinstyle="miter"/>
                  <v:path arrowok="t" textboxrect="0,0,57567,57299"/>
                </v:shape>
                <v:shape id="Shape 2346" o:spid="_x0000_s1047" style="position:absolute;left:13705;top:452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" path="m,57299r57567,l57567,,,,,57299xe" filled="f" strokecolor="red" strokeweight=".03869mm">
                  <v:stroke miterlimit="83231f" joinstyle="miter"/>
                  <v:path arrowok="t" textboxrect="0,0,57567,57299"/>
                </v:shape>
                <v:shape id="Shape 41302" o:spid="_x0000_s1048" style="position:absolute;left:20637;top:35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" path="m,l57567,r,57299l,57299,,e" fillcolor="red" stroked="f" strokeweight="0">
                  <v:stroke miterlimit="83231f" joinstyle="miter"/>
                  <v:path arrowok="t" textboxrect="0,0,57567,57299"/>
                </v:shape>
                <v:shape id="Shape 2348" o:spid="_x0000_s1049" style="position:absolute;left:20637;top:35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" path="m,57299r57567,l57567,,,,,57299xe" filled="f" strokecolor="red" strokeweight=".03869mm">
                  <v:stroke miterlimit="83231f" joinstyle="miter"/>
                  <v:path arrowok="t" textboxrect="0,0,57567,57299"/>
                </v:shape>
                <v:shape id="Shape 41303" o:spid="_x0000_s1050" style="position:absolute;left:34489;top:27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" path="m,l57567,r,57299l,57299,,e" fillcolor="red" stroked="f" strokeweight="0">
                  <v:stroke miterlimit="83231f" joinstyle="miter"/>
                  <v:path arrowok="t" textboxrect="0,0,57567,57299"/>
                </v:shape>
                <v:shape id="Shape 2350" o:spid="_x0000_s1051" style="position:absolute;left:34489;top:27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" path="m,57299r57567,l57567,,,,,57299xe" filled="f" strokecolor="red" strokeweight=".03869mm">
                  <v:stroke miterlimit="83231f" joinstyle="miter"/>
                  <v:path arrowok="t" textboxrect="0,0,57567,57299"/>
                </v:shape>
                <v:shape id="Shape 2351" o:spid="_x0000_s1052" style="position:absolute;left:7289;top:3113;width:27488;height:8272;visibility:visible;mso-wrap-style:square;v-text-anchor:top" coordsize="2748807,82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" path="m,827260r,l,827260,21588,675655r,l64763,537182r,l151112,408258r,l323812,302015r,l670412,187417r,l1363610,96693r,l2748807,e" filled="f" strokecolor="blue" strokeweight=".19894mm">
                  <v:stroke miterlimit="83231f" joinstyle="miter"/>
                  <v:path arrowok="t" textboxrect="0,0,2748807,827260"/>
                </v:shape>
                <v:shape id="Shape 2352" o:spid="_x0000_s1053" style="position:absolute;left:7001;top:11099;width:576;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" path="m28783,c44684,,57567,12833,57567,28650v,15817,-12883,28650,-28784,28650c12883,57300,,44467,,28650,,12833,12883,,28783,xe" fillcolor="blue" stroked="f" strokeweight="0">
                  <v:stroke miterlimit="83231f" joinstyle="miter"/>
                  <v:path arrowok="t" textboxrect="0,0,57567,57300"/>
                </v:shape>
                <v:shape id="Shape 2353" o:spid="_x0000_s1054" style="position:absolute;left:7001;top:11099;width:576;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" path="m57567,28650v,15817,-12883,28650,-28784,28650c12883,57300,,44467,,28650,,12833,12883,,28783,,44684,,57567,12833,57567,28650xe" filled="f" strokecolor="blue" strokeweight=".03869mm">
                  <v:stroke miterlimit="83231f" joinstyle="miter"/>
                  <v:path arrowok="t" textboxrect="0,0,57567,57300"/>
                </v:shape>
                <v:shape id="Shape 2354" o:spid="_x0000_s1055" style="position:absolute;left:7217;top:958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" path="m28783,c44684,,57567,12833,57567,28650v,15817,-12883,28649,-28784,28649c12883,57299,,44467,,28650,,12833,12883,,28783,xe" fillcolor="blue" stroked="f" strokeweight="0">
                  <v:stroke miterlimit="83231f" joinstyle="miter"/>
                  <v:path arrowok="t" textboxrect="0,0,57567,57299"/>
                </v:shape>
                <v:shape id="Shape 2355" o:spid="_x0000_s1056" style="position:absolute;left:7217;top:958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" path="m57567,28650v,15817,-12883,28649,-28784,28649c12883,57299,,44467,,28650,,12833,12883,,28783,,44684,,57567,12833,57567,28650xe" filled="f" strokecolor="blue" strokeweight=".03869mm">
                  <v:stroke miterlimit="83231f" joinstyle="miter"/>
                  <v:path arrowok="t" textboxrect="0,0,57567,57299"/>
                </v:shape>
                <v:shape id="Shape 2356" o:spid="_x0000_s1057" style="position:absolute;left:7649;top:8198;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" path="m28784,c44684,,57567,12833,57567,28650v,15817,-12883,28650,-28783,28650c12883,57300,,44467,,28650,,12833,12883,,28784,xe" fillcolor="blue" stroked="f" strokeweight="0">
                  <v:stroke miterlimit="83231f" joinstyle="miter"/>
                  <v:path arrowok="t" textboxrect="0,0,57567,57300"/>
                </v:shape>
                <v:shape id="Shape 2357" o:spid="_x0000_s1058" style="position:absolute;left:7649;top:8198;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" path="m57567,28650v,15817,-12883,28650,-28783,28650c12883,57300,,44467,,28650,,12833,12883,,28784,,44684,,57567,12833,57567,28650xe" filled="f" strokecolor="blue" strokeweight=".03869mm">
                  <v:stroke miterlimit="83231f" joinstyle="miter"/>
                  <v:path arrowok="t" textboxrect="0,0,57567,57300"/>
                </v:shape>
                <v:shape id="Shape 2358" o:spid="_x0000_s1059" style="position:absolute;left:8512;top:6909;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" path="m28783,c44674,,57567,12833,57567,28650v,15817,-12893,28649,-28784,28649c12882,57299,,44467,,28650,,12833,12882,,28783,xe" fillcolor="blue" stroked="f" strokeweight="0">
                  <v:stroke miterlimit="83231f" joinstyle="miter"/>
                  <v:path arrowok="t" textboxrect="0,0,57567,57299"/>
                </v:shape>
                <v:shape id="Shape 2359" o:spid="_x0000_s1060" style="position:absolute;left:8512;top:6909;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" path="m57567,28650v,15817,-12893,28649,-28784,28649c12882,57299,,44467,,28650,,12833,12882,,28783,,44674,,57567,12833,57567,28650xe" filled="f" strokecolor="blue" strokeweight=".03869mm">
                  <v:stroke miterlimit="83231f" joinstyle="miter"/>
                  <v:path arrowok="t" textboxrect="0,0,57567,57299"/>
                </v:shape>
                <v:shape id="Shape 2360" o:spid="_x0000_s1061" style="position:absolute;left:10239;top:5846;width:576;height:573;visibility:visible;mso-wrap-style:square;v-text-anchor:top" coordsize="57566,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" path="m28783,c44674,,57566,12833,57566,28650v,15817,-12892,28650,-28783,28650c12892,57300,,44467,,28650,,12833,12892,,28783,xe" fillcolor="blue" stroked="f" strokeweight="0">
                  <v:stroke miterlimit="83231f" joinstyle="miter"/>
                  <v:path arrowok="t" textboxrect="0,0,57566,57300"/>
                </v:shape>
                <v:shape id="Shape 2361" o:spid="_x0000_s1062" style="position:absolute;left:10239;top:5846;width:576;height:573;visibility:visible;mso-wrap-style:square;v-text-anchor:top" coordsize="57566,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" path="m57566,28650v,15817,-12892,28650,-28783,28650c12892,57300,,44467,,28650,,12833,12892,,28783,,44674,,57566,12833,57566,28650xe" filled="f" strokecolor="blue" strokeweight=".03869mm">
                  <v:stroke miterlimit="83231f" joinstyle="miter"/>
                  <v:path arrowok="t" textboxrect="0,0,57566,57300"/>
                </v:shape>
                <v:shape id="Shape 2362" o:spid="_x0000_s1063" style="position:absolute;left:13705;top:47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" path="m28783,c44674,,57567,12833,57567,28649v,15818,-12893,28650,-28784,28650c12893,57299,,44467,,28649,,12833,12893,,28783,xe" fillcolor="blue" stroked="f" strokeweight="0">
                  <v:stroke miterlimit="83231f" joinstyle="miter"/>
                  <v:path arrowok="t" textboxrect="0,0,57567,57299"/>
                </v:shape>
                <v:shape id="Shape 2363" o:spid="_x0000_s1064" style="position:absolute;left:13705;top:47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" path="m57567,28649v,15818,-12893,28650,-28784,28650c12893,57299,,44467,,28649,,12833,12893,,28783,,44674,,57567,12833,57567,28649xe" filled="f" strokecolor="blue" strokeweight=".03869mm">
                  <v:stroke miterlimit="83231f" joinstyle="miter"/>
                  <v:path arrowok="t" textboxrect="0,0,57567,57299"/>
                </v:shape>
                <v:shape id="Shape 2364" o:spid="_x0000_s1065" style="position:absolute;left:20637;top:379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" path="m28784,c44674,,57567,12833,57567,28650v,15817,-12893,28649,-28783,28649c12893,57299,,44467,,28650,,12833,12893,,28784,xe" fillcolor="blue" stroked="f" strokeweight="0">
                  <v:stroke miterlimit="83231f" joinstyle="miter"/>
                  <v:path arrowok="t" textboxrect="0,0,57567,57299"/>
                </v:shape>
                <v:shape id="Shape 2365" o:spid="_x0000_s1066" style="position:absolute;left:20637;top:379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" path="m57567,28650v,15817,-12893,28649,-28783,28649c12893,57299,,44467,,28650,,12833,12893,,28784,,44674,,57567,12833,57567,28650xe" filled="f" strokecolor="blue" strokeweight=".03869mm">
                  <v:stroke miterlimit="83231f" joinstyle="miter"/>
                  <v:path arrowok="t" textboxrect="0,0,57567,57299"/>
                </v:shape>
                <v:shape id="Shape 2366" o:spid="_x0000_s1067" style="position:absolute;left:34489;top:28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" path="m28784,c44674,,57567,12833,57567,28650v,15817,-12893,28649,-28783,28649c12893,57299,,44467,,28650,,12833,12893,,28784,xe" fillcolor="blue" stroked="f" strokeweight="0">
                  <v:stroke miterlimit="83231f" joinstyle="miter"/>
                  <v:path arrowok="t" textboxrect="0,0,57567,57299"/>
                </v:shape>
                <v:shape id="Shape 2367" o:spid="_x0000_s1068" style="position:absolute;left:34489;top:28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" path="m57567,28650v,15817,-12893,28649,-28783,28649c12893,57299,,44467,,28650,,12833,12893,,28784,,44674,,57567,12833,57567,28650xe" filled="f" strokecolor="blue" strokeweight=".03869mm">
                  <v:stroke miterlimit="83231f" joinstyle="miter"/>
                  <v:path arrowok="t" textboxrect="0,0,57567,57299"/>
                </v:shape>
                <v:rect id="Rectangle 2369" o:spid="_x0000_s1069" style="position:absolute;left:176;top:9657;width:1147;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A</w:t>
                        </w:r>
                      </w:p>
                    </w:txbxContent>
                  </v:textbox>
                </v:rect>
                <v:rect id="Rectangle 2370" o:spid="_x0000_s1070" style="position:absolute;left:177;top:8809;width:1146;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B</w:t>
                        </w:r>
                      </w:p>
                    </w:txbxContent>
                  </v:textbox>
                </v:rect>
                <v:rect id="Rectangle 2371" o:spid="_x0000_s1071" style="position:absolute;left:265;top:806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372" o:spid="_x0000_s1072" style="position:absolute;left:220;top:7313;width:105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S</w:t>
                        </w:r>
                      </w:p>
                    </w:txbxContent>
                  </v:textbox>
                </v:rect>
                <v:rect id="Rectangle 2373" o:spid="_x0000_s1073" style="position:absolute;left:1671;top:16158;width:105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P</w:t>
                        </w:r>
                      </w:p>
                    </w:txbxContent>
                  </v:textbox>
                </v:rect>
                <v:rect id="Rectangle 2374" o:spid="_x0000_s1074" style="position:absolute;left:1759;top:15447;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375" o:spid="_x0000_s1075" style="position:absolute;left:1892;top:14922;width:618;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yMi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49gp/b8ITkItfAAAA//8DAFBLAQItABQABgAIAAAAIQDb4fbL7gAAAIUBAAATAAAAAAAA&#10;AAAAAAAAAAAAAABbQ29udGVudF9UeXBlc10ueG1sUEsBAi0AFAAGAAgAAAAhAFr0LFu/AAAAFQEA&#10;AAsAAAAAAAAAAAAAAAAAHwEAAF9yZWxzLy5yZWxzUEsBAi0AFAAGAAgAAAAhAH27Iy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r</w:t>
                        </w:r>
                      </w:p>
                    </w:txbxContent>
                  </v:textbox>
                </v:rect>
                <v:rect id="Rectangle 2376" o:spid="_x0000_s1076" style="position:absolute;left:1759;top:14325;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1V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5Il7B35vwBGT2CwAA//8DAFBLAQItABQABgAIAAAAIQDb4fbL7gAAAIUBAAATAAAAAAAA&#10;AAAAAAAAAAAAAABbQ29udGVudF9UeXBlc10ueG1sUEsBAi0AFAAGAAgAAAAhAFr0LFu/AAAAFQEA&#10;AAsAAAAAAAAAAAAAAAAAHwEAAF9yZWxzLy5yZWxzUEsBAi0AFAAGAAgAAAAhAI1pvV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c</w:t>
                        </w:r>
                      </w:p>
                    </w:txbxContent>
                  </v:textbox>
                </v:rect>
                <v:rect id="Rectangle 2377" o:spid="_x0000_s1077" style="position:absolute;left:1759;top:13668;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378" o:spid="_x0000_s1078" style="position:absolute;left:1716;top:12967;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379" o:spid="_x0000_s1079" style="position:absolute;left:1936;top:12472;width:52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380" o:spid="_x0000_s1080" style="position:absolute;left:1759;top:11901;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a</w:t>
                        </w:r>
                      </w:p>
                    </w:txbxContent>
                  </v:textbox>
                </v:rect>
                <v:rect id="Rectangle 2381" o:spid="_x0000_s1081" style="position:absolute;left:1716;top:1120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g</w:t>
                        </w:r>
                      </w:p>
                    </w:txbxContent>
                  </v:textbox>
                </v:rect>
                <v:rect id="Rectangle 2382" o:spid="_x0000_s1082" style="position:absolute;left:1759;top:10517;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383" o:spid="_x0000_s1083" style="position:absolute;left:1980;top:10081;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384" o:spid="_x0000_s1084" style="position:absolute;left:1980;top:9746;width:442;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I</w:t>
                        </w:r>
                      </w:p>
                    </w:txbxContent>
                  </v:textbox>
                </v:rect>
                <v:rect id="Rectangle 2385" o:spid="_x0000_s1085" style="position:absolute;left:1716;top:9159;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386" o:spid="_x0000_s1086" style="position:absolute;left:1716;top:843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1y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svlrC35vwBGT2CwAA//8DAFBLAQItABQABgAIAAAAIQDb4fbL7gAAAIUBAAATAAAAAAAA&#10;AAAAAAAAAAAAAABbQ29udGVudF9UeXBlc10ueG1sUEsBAi0AFAAGAAgAAAAhAFr0LFu/AAAAFQEA&#10;AAsAAAAAAAAAAAAAAAAAHwEAAF9yZWxzLy5yZWxzUEsBAi0AFAAGAAgAAAAhALi8zX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h</w:t>
                        </w:r>
                      </w:p>
                    </w:txbxContent>
                  </v:textbox>
                </v:rect>
                <v:rect id="Rectangle 2387" o:spid="_x0000_s1087" style="position:absolute;left:1980;top:7980;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388" o:spid="_x0000_s1088" style="position:absolute;left:1716;top:738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b</w:t>
                        </w:r>
                      </w:p>
                    </w:txbxContent>
                  </v:textbox>
                </v:rect>
                <v:rect id="Rectangle 2389" o:spid="_x0000_s1089" style="position:absolute;left:1980;top:6929;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kA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F49gZ/b8ITkItfAAAA//8DAFBLAQItABQABgAIAAAAIQDb4fbL7gAAAIUBAAATAAAAAAAA&#10;AAAAAAAAAAAAAABbQ29udGVudF9UeXBlc10ueG1sUEsBAi0AFAAGAAgAAAAhAFr0LFu/AAAAFQEA&#10;AAsAAAAAAAAAAAAAAAAAHwEAAF9yZWxzLy5yZWxzUEsBAi0AFAAGAAgAAAAhAMkjWQD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390" o:spid="_x0000_s1090" style="position:absolute;left:1936;top:6563;width:52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391" o:spid="_x0000_s1091" style="position:absolute;left:1980;top:6213;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392" o:spid="_x0000_s1092" style="position:absolute;left:1716;top:5614;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o</w:t>
                        </w:r>
                      </w:p>
                    </w:txbxContent>
                  </v:textbox>
                </v:rect>
                <v:rect id="Rectangle 2393" o:spid="_x0000_s1093" style="position:absolute;left:1716;top:4898;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394" o:spid="_x0000_s1094" style="position:absolute;left:1980;top:4446;width:442;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395" o:spid="_x0000_s1095" style="position:absolute;left:1937;top:4068;width:528;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XY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58kYbm/CE5DzKwAAAP//AwBQSwECLQAUAAYACAAAACEA2+H2y+4AAACFAQAAEwAAAAAA&#10;AAAAAAAAAAAAAAAAW0NvbnRlbnRfVHlwZXNdLnhtbFBLAQItABQABgAIAAAAIQBa9CxbvwAAABUB&#10;AAALAAAAAAAAAAAAAAAAAB8BAABfcmVscy8ucmVsc1BLAQItABQABgAIAAAAIQDNt8XYyAAAAN0A&#10;AAAPAAAAAAAAAAAAAAAAAAcCAABkcnMvZG93bnJldi54bWxQSwUGAAAAAAMAAwC3AAAA/AI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396" o:spid="_x0000_s1096" style="position:absolute;left:1495;top:3233;width:141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397" o:spid="_x0000_s1097" style="position:absolute;left:1936;top:2636;width:52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398" o:spid="_x0000_s1098" style="position:absolute;left:39574;width:300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19"/>
                          </w:rPr>
                          <w:t>EXT</w:t>
                        </w:r>
                      </w:p>
                    </w:txbxContent>
                  </v:textbox>
                </v:rect>
                <v:rect id="Rectangle 2399" o:spid="_x0000_s1099" style="position:absolute;left:41829;top:147;width:824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Arial" w:eastAsia="Arial" w:hAnsi="Arial" w:cs="Arial"/>
                            <w:sz w:val="16"/>
                          </w:rPr>
                          <w:t xml:space="preserve"> (IC50=19.95)</w:t>
                        </w:r>
                      </w:p>
                    </w:txbxContent>
                  </v:textbox>
                </v:rect>
                <v:shape id="Shape 2400" o:spid="_x0000_s1100" style="position:absolute;left:37176;top:487;width:1535;height:0;visibility:visible;mso-wrap-style:square;v-text-anchor:top" coordsize="15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" path="m,l153511,e" filled="f" strokecolor="blue" strokeweight=".19894mm">
                  <v:stroke miterlimit="83231f" joinstyle="miter"/>
                  <v:path arrowok="t" textboxrect="0,0,153511,0"/>
                </v:shape>
                <v:shape id="Shape 2401" o:spid="_x0000_s1101" style="position:absolute;left:37655;top:2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" path="m28784,c44674,,57567,12833,57567,28650v,15817,-12893,28649,-28783,28649c12893,57299,,44467,,28650,,12833,12893,,28784,xe" fillcolor="blue" stroked="f" strokeweight="0">
                  <v:stroke miterlimit="83231f" joinstyle="miter"/>
                  <v:path arrowok="t" textboxrect="0,0,57567,57299"/>
                </v:shape>
                <v:shape id="Shape 2402" o:spid="_x0000_s1102" style="position:absolute;left:37655;top:2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" path="m57567,28650v,15817,-12893,28649,-28783,28649c12893,57299,,44467,,28650,,12833,12893,,28784,,44674,,57567,12833,57567,28650xe" filled="f" strokecolor="blue" strokeweight=".03869mm">
                  <v:stroke miterlimit="83231f" joinstyle="miter"/>
                  <v:path arrowok="t" textboxrect="0,0,57567,57299"/>
                </v:shape>
                <v:rect id="Rectangle 2403" o:spid="_x0000_s1103" style="position:absolute;left:39502;top:2077;width:312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9"/>
                          </w:rPr>
                          <w:t>BHT</w:t>
                        </w:r>
                      </w:p>
                    </w:txbxContent>
                  </v:textbox>
                </v:rect>
                <v:rect id="Rectangle 2404" o:spid="_x0000_s1104" style="position:absolute;left:42201;top:2224;width:7842;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16"/>
                          </w:rPr>
                          <w:t>(IC50=13.90)</w:t>
                        </w:r>
                      </w:p>
                    </w:txbxContent>
                  </v:textbox>
                </v:rect>
                <v:shape id="Shape 2405" o:spid="_x0000_s1105" style="position:absolute;left:37104;top:2564;width:1535;height:0;visibility:visible;mso-wrap-style:square;v-text-anchor:top" coordsize="15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" path="m,l153511,e" filled="f" strokecolor="red" strokeweight=".19894mm">
                  <v:stroke miterlimit="83231f" joinstyle="miter"/>
                  <v:path arrowok="t" textboxrect="0,0,153511,0"/>
                </v:shape>
                <v:shape id="Shape 41304" o:spid="_x0000_s1106" style="position:absolute;left:37583;top:227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" path="m,l57567,r,57299l,57299,,e" fillcolor="red" stroked="f" strokeweight="0">
                  <v:stroke miterlimit="83231f" joinstyle="miter"/>
                  <v:path arrowok="t" textboxrect="0,0,57567,57299"/>
                </v:shape>
                <v:shape id="Shape 2407" o:spid="_x0000_s1107" style="position:absolute;left:37583;top:227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" path="m,57299r57567,l57567,,,,,57299xe" filled="f" strokecolor="red" strokeweight=".03869mm">
                  <v:stroke miterlimit="83231f" joinstyle="miter"/>
                  <v:path arrowok="t" textboxrect="0,0,57567,57299"/>
                </v:shape>
                <w10:anchorlock/>
              </v:group>
            </w:pict>
          </mc:Fallback>
        </mc:AlternateContent>
      </w:r>
    </w:p>
    <w:p w:rsidR="00F044E8" w:rsidRDefault="00D64B8A">
      <w:pPr>
        <w:spacing w:after="88" w:line="259" w:lineRule="auto"/>
        <w:ind w:left="1289"/>
        <w:jc w:val="left"/>
      </w:pPr>
      <w:r>
        <w:rPr>
          <w:rFonts w:ascii="Calibri" w:eastAsia="Calibri" w:hAnsi="Calibri" w:cs="Calibri"/>
          <w:b/>
          <w:sz w:val="17"/>
        </w:rPr>
        <w:t>0 100 200 300 400 500 600 700 800 900 100011001200</w:t>
      </w:r>
    </w:p>
    <w:p w:rsidR="00F044E8" w:rsidRDefault="00D64B8A">
      <w:pPr>
        <w:spacing w:after="0" w:line="259" w:lineRule="auto"/>
        <w:ind w:left="2969"/>
        <w:jc w:val="left"/>
      </w:pPr>
      <w:r>
        <w:rPr>
          <w:rFonts w:ascii="Calibri" w:eastAsia="Calibri" w:hAnsi="Calibri" w:cs="Calibri"/>
          <w:b/>
          <w:sz w:val="19"/>
        </w:rPr>
        <w:t>Concentration (</w:t>
      </w:r>
      <w:proofErr w:type="spellStart"/>
      <w:r>
        <w:rPr>
          <w:rFonts w:ascii="Calibri" w:eastAsia="Calibri" w:hAnsi="Calibri" w:cs="Calibri"/>
          <w:b/>
          <w:sz w:val="19"/>
        </w:rPr>
        <w:t>ug</w:t>
      </w:r>
      <w:proofErr w:type="spellEnd"/>
      <w:r>
        <w:rPr>
          <w:rFonts w:ascii="Calibri" w:eastAsia="Calibri" w:hAnsi="Calibri" w:cs="Calibri"/>
          <w:b/>
          <w:sz w:val="19"/>
        </w:rPr>
        <w:t>/ml)</w:t>
      </w:r>
    </w:p>
    <w:p w:rsidR="00F044E8" w:rsidRDefault="00D64B8A">
      <w:pPr>
        <w:spacing w:after="106" w:line="259" w:lineRule="auto"/>
        <w:ind w:left="6920" w:firstLine="0"/>
        <w:jc w:val="center"/>
      </w:pPr>
      <w:r>
        <w:t xml:space="preserve">       </w:t>
      </w:r>
    </w:p>
    <w:p w:rsidR="00F044E8" w:rsidRDefault="00D64B8A">
      <w:pPr>
        <w:pStyle w:val="Heading3"/>
        <w:spacing w:after="146"/>
        <w:ind w:left="3" w:right="0"/>
      </w:pPr>
      <w:r>
        <w:t xml:space="preserve">Figure 4.1. ABTS Percentage Inhibition of </w:t>
      </w:r>
      <w:r>
        <w:rPr>
          <w:i/>
        </w:rPr>
        <w:t xml:space="preserve">P. </w:t>
      </w:r>
      <w:proofErr w:type="spellStart"/>
      <w:r>
        <w:rPr>
          <w:i/>
        </w:rPr>
        <w:t>guajava</w:t>
      </w:r>
      <w:proofErr w:type="spellEnd"/>
      <w:r>
        <w:rPr>
          <w:i/>
        </w:rPr>
        <w:t xml:space="preserve"> </w:t>
      </w:r>
      <w:proofErr w:type="spellStart"/>
      <w:r>
        <w:t>Ethanolic</w:t>
      </w:r>
      <w:proofErr w:type="spellEnd"/>
      <w:r>
        <w:t xml:space="preserve"> Extract                                                          </w:t>
      </w:r>
    </w:p>
    <w:p w:rsidR="00F044E8" w:rsidRDefault="00D64B8A">
      <w:pPr>
        <w:spacing w:after="70" w:line="259" w:lineRule="auto"/>
        <w:ind w:left="225" w:firstLine="0"/>
        <w:jc w:val="left"/>
      </w:pPr>
      <w:r>
        <w:rPr>
          <w:rFonts w:ascii="Calibri" w:eastAsia="Calibri" w:hAnsi="Calibri" w:cs="Calibri"/>
          <w:noProof/>
          <w:sz w:val="22"/>
        </w:rPr>
        <mc:AlternateContent>
          <mc:Choice Requires="wpg">
            <w:drawing>
              <wp:inline distT="0" distB="0" distL="0" distR="0">
                <wp:extent cx="4896782" cy="1647907"/>
                <wp:effectExtent l="0" t="0" r="0" b="0"/>
                <wp:docPr id="36653" name="Group 36653"/>
                <wp:cNvGraphicFramePr/>
                <a:graphic xmlns:a="http://schemas.openxmlformats.org/drawingml/2006/main">
                  <a:graphicData uri="http://schemas.microsoft.com/office/word/2010/wordprocessingGroup">
                    <wpg:wgp>
                      <wpg:cNvGrpSpPr/>
                      <wpg:grpSpPr>
                        <a:xfrm>
                          <a:off x="0" y="0"/>
                          <a:ext cx="4896782" cy="1647907"/>
                          <a:chOff x="0" y="0"/>
                          <a:chExt cx="4896782" cy="1647907"/>
                        </a:xfrm>
                      </wpg:grpSpPr>
                      <wps:wsp>
                        <wps:cNvPr id="2438" name="Shape 2438"/>
                        <wps:cNvSpPr/>
                        <wps:spPr>
                          <a:xfrm>
                            <a:off x="592527" y="1567246"/>
                            <a:ext cx="3579779" cy="80661"/>
                          </a:xfrm>
                          <a:custGeom>
                            <a:avLst/>
                            <a:gdLst/>
                            <a:ahLst/>
                            <a:cxnLst/>
                            <a:rect l="0" t="0" r="0" b="0"/>
                            <a:pathLst>
                              <a:path w="3579779" h="80661">
                                <a:moveTo>
                                  <a:pt x="0" y="0"/>
                                </a:moveTo>
                                <a:lnTo>
                                  <a:pt x="3579779" y="0"/>
                                </a:lnTo>
                                <a:lnTo>
                                  <a:pt x="3579779" y="11523"/>
                                </a:lnTo>
                                <a:lnTo>
                                  <a:pt x="3579779" y="23046"/>
                                </a:lnTo>
                                <a:lnTo>
                                  <a:pt x="3579779" y="80661"/>
                                </a:lnTo>
                                <a:lnTo>
                                  <a:pt x="3556684" y="80661"/>
                                </a:lnTo>
                                <a:lnTo>
                                  <a:pt x="3556684" y="23046"/>
                                </a:lnTo>
                                <a:lnTo>
                                  <a:pt x="3283389" y="23046"/>
                                </a:lnTo>
                                <a:lnTo>
                                  <a:pt x="3283389" y="80661"/>
                                </a:lnTo>
                                <a:lnTo>
                                  <a:pt x="3260294" y="80661"/>
                                </a:lnTo>
                                <a:lnTo>
                                  <a:pt x="3260294" y="23046"/>
                                </a:lnTo>
                                <a:lnTo>
                                  <a:pt x="2986999" y="23046"/>
                                </a:lnTo>
                                <a:lnTo>
                                  <a:pt x="2986999" y="80661"/>
                                </a:lnTo>
                                <a:lnTo>
                                  <a:pt x="2963903" y="80661"/>
                                </a:lnTo>
                                <a:lnTo>
                                  <a:pt x="2963903" y="23046"/>
                                </a:lnTo>
                                <a:lnTo>
                                  <a:pt x="2690608" y="23046"/>
                                </a:lnTo>
                                <a:lnTo>
                                  <a:pt x="2690608" y="80661"/>
                                </a:lnTo>
                                <a:lnTo>
                                  <a:pt x="2667513" y="80661"/>
                                </a:lnTo>
                                <a:lnTo>
                                  <a:pt x="2667513" y="23046"/>
                                </a:lnTo>
                                <a:lnTo>
                                  <a:pt x="2394218" y="23046"/>
                                </a:lnTo>
                                <a:lnTo>
                                  <a:pt x="2394218" y="80661"/>
                                </a:lnTo>
                                <a:lnTo>
                                  <a:pt x="2371122" y="80661"/>
                                </a:lnTo>
                                <a:lnTo>
                                  <a:pt x="2371122" y="23046"/>
                                </a:lnTo>
                                <a:lnTo>
                                  <a:pt x="2097828" y="23046"/>
                                </a:lnTo>
                                <a:lnTo>
                                  <a:pt x="2097828" y="80661"/>
                                </a:lnTo>
                                <a:lnTo>
                                  <a:pt x="2074732" y="80661"/>
                                </a:lnTo>
                                <a:lnTo>
                                  <a:pt x="2074732" y="23046"/>
                                </a:lnTo>
                                <a:lnTo>
                                  <a:pt x="1801437" y="23046"/>
                                </a:lnTo>
                                <a:lnTo>
                                  <a:pt x="1801437" y="80661"/>
                                </a:lnTo>
                                <a:lnTo>
                                  <a:pt x="1778342" y="80661"/>
                                </a:lnTo>
                                <a:lnTo>
                                  <a:pt x="1778342" y="23046"/>
                                </a:lnTo>
                                <a:lnTo>
                                  <a:pt x="1505047" y="23046"/>
                                </a:lnTo>
                                <a:lnTo>
                                  <a:pt x="1505047" y="80661"/>
                                </a:lnTo>
                                <a:lnTo>
                                  <a:pt x="1481951" y="80661"/>
                                </a:lnTo>
                                <a:lnTo>
                                  <a:pt x="1481951" y="23046"/>
                                </a:lnTo>
                                <a:lnTo>
                                  <a:pt x="1208657" y="23046"/>
                                </a:lnTo>
                                <a:lnTo>
                                  <a:pt x="1208657" y="80661"/>
                                </a:lnTo>
                                <a:lnTo>
                                  <a:pt x="1185561" y="80661"/>
                                </a:lnTo>
                                <a:lnTo>
                                  <a:pt x="1185561" y="23046"/>
                                </a:lnTo>
                                <a:lnTo>
                                  <a:pt x="912266" y="23046"/>
                                </a:lnTo>
                                <a:lnTo>
                                  <a:pt x="912266" y="80661"/>
                                </a:lnTo>
                                <a:lnTo>
                                  <a:pt x="889171" y="80661"/>
                                </a:lnTo>
                                <a:lnTo>
                                  <a:pt x="889171" y="23046"/>
                                </a:lnTo>
                                <a:lnTo>
                                  <a:pt x="615876" y="23046"/>
                                </a:lnTo>
                                <a:lnTo>
                                  <a:pt x="615876" y="80661"/>
                                </a:lnTo>
                                <a:lnTo>
                                  <a:pt x="592781" y="80661"/>
                                </a:lnTo>
                                <a:lnTo>
                                  <a:pt x="592781" y="23046"/>
                                </a:lnTo>
                                <a:lnTo>
                                  <a:pt x="319486" y="23046"/>
                                </a:lnTo>
                                <a:lnTo>
                                  <a:pt x="319486" y="80661"/>
                                </a:lnTo>
                                <a:lnTo>
                                  <a:pt x="296390" y="80661"/>
                                </a:lnTo>
                                <a:lnTo>
                                  <a:pt x="296390" y="23046"/>
                                </a:lnTo>
                                <a:lnTo>
                                  <a:pt x="23095" y="23046"/>
                                </a:lnTo>
                                <a:lnTo>
                                  <a:pt x="23095" y="80661"/>
                                </a:lnTo>
                                <a:lnTo>
                                  <a:pt x="0" y="80661"/>
                                </a:lnTo>
                                <a:lnTo>
                                  <a:pt x="0" y="23046"/>
                                </a:lnTo>
                                <a:lnTo>
                                  <a:pt x="0" y="115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Rectangle 2439"/>
                        <wps:cNvSpPr/>
                        <wps:spPr>
                          <a:xfrm>
                            <a:off x="454458" y="1536410"/>
                            <a:ext cx="86342" cy="14565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0</w:t>
                              </w:r>
                            </w:p>
                          </w:txbxContent>
                        </wps:txbx>
                        <wps:bodyPr horzOverflow="overflow" vert="horz" lIns="0" tIns="0" rIns="0" bIns="0" rtlCol="0">
                          <a:noAutofit/>
                        </wps:bodyPr>
                      </wps:wsp>
                      <wps:wsp>
                        <wps:cNvPr id="2440" name="Rectangle 2440"/>
                        <wps:cNvSpPr/>
                        <wps:spPr>
                          <a:xfrm>
                            <a:off x="389524" y="1024274"/>
                            <a:ext cx="173372" cy="14565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8"/>
                                </w:rPr>
                                <w:t>50</w:t>
                              </w:r>
                            </w:p>
                          </w:txbxContent>
                        </wps:txbx>
                        <wps:bodyPr horzOverflow="overflow" vert="horz" lIns="0" tIns="0" rIns="0" bIns="0" rtlCol="0">
                          <a:noAutofit/>
                        </wps:bodyPr>
                      </wps:wsp>
                      <wps:wsp>
                        <wps:cNvPr id="2441" name="Rectangle 2441"/>
                        <wps:cNvSpPr/>
                        <wps:spPr>
                          <a:xfrm>
                            <a:off x="324579" y="512137"/>
                            <a:ext cx="258697" cy="14565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09"/>
                                  <w:sz w:val="18"/>
                                </w:rPr>
                                <w:t>100</w:t>
                              </w:r>
                            </w:p>
                          </w:txbxContent>
                        </wps:txbx>
                        <wps:bodyPr horzOverflow="overflow" vert="horz" lIns="0" tIns="0" rIns="0" bIns="0" rtlCol="0">
                          <a:noAutofit/>
                        </wps:bodyPr>
                      </wps:wsp>
                      <wps:wsp>
                        <wps:cNvPr id="2442" name="Rectangle 2442"/>
                        <wps:cNvSpPr/>
                        <wps:spPr>
                          <a:xfrm>
                            <a:off x="324579" y="0"/>
                            <a:ext cx="258697" cy="14565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09"/>
                                  <w:sz w:val="18"/>
                                </w:rPr>
                                <w:t>150</w:t>
                              </w:r>
                            </w:p>
                          </w:txbxContent>
                        </wps:txbx>
                        <wps:bodyPr horzOverflow="overflow" vert="horz" lIns="0" tIns="0" rIns="0" bIns="0" rtlCol="0">
                          <a:noAutofit/>
                        </wps:bodyPr>
                      </wps:wsp>
                      <wps:wsp>
                        <wps:cNvPr id="2443" name="Shape 2443"/>
                        <wps:cNvSpPr/>
                        <wps:spPr>
                          <a:xfrm>
                            <a:off x="534789" y="30835"/>
                            <a:ext cx="80834" cy="1559457"/>
                          </a:xfrm>
                          <a:custGeom>
                            <a:avLst/>
                            <a:gdLst/>
                            <a:ahLst/>
                            <a:cxnLst/>
                            <a:rect l="0" t="0" r="0" b="0"/>
                            <a:pathLst>
                              <a:path w="80834" h="1559457">
                                <a:moveTo>
                                  <a:pt x="0" y="0"/>
                                </a:moveTo>
                                <a:lnTo>
                                  <a:pt x="57738" y="0"/>
                                </a:lnTo>
                                <a:lnTo>
                                  <a:pt x="69286" y="0"/>
                                </a:lnTo>
                                <a:lnTo>
                                  <a:pt x="80834" y="0"/>
                                </a:lnTo>
                                <a:lnTo>
                                  <a:pt x="80834" y="1559457"/>
                                </a:lnTo>
                                <a:lnTo>
                                  <a:pt x="69286" y="1559457"/>
                                </a:lnTo>
                                <a:lnTo>
                                  <a:pt x="57738" y="1559457"/>
                                </a:lnTo>
                                <a:lnTo>
                                  <a:pt x="0" y="1559457"/>
                                </a:lnTo>
                                <a:lnTo>
                                  <a:pt x="0" y="1536411"/>
                                </a:lnTo>
                                <a:lnTo>
                                  <a:pt x="57738" y="1536411"/>
                                </a:lnTo>
                                <a:lnTo>
                                  <a:pt x="57738" y="1047320"/>
                                </a:lnTo>
                                <a:lnTo>
                                  <a:pt x="0" y="1047320"/>
                                </a:lnTo>
                                <a:lnTo>
                                  <a:pt x="0" y="1024274"/>
                                </a:lnTo>
                                <a:lnTo>
                                  <a:pt x="57738" y="1024274"/>
                                </a:lnTo>
                                <a:lnTo>
                                  <a:pt x="57738" y="535183"/>
                                </a:lnTo>
                                <a:lnTo>
                                  <a:pt x="0" y="535183"/>
                                </a:lnTo>
                                <a:lnTo>
                                  <a:pt x="0" y="512137"/>
                                </a:lnTo>
                                <a:lnTo>
                                  <a:pt x="57738" y="512137"/>
                                </a:lnTo>
                                <a:lnTo>
                                  <a:pt x="57738" y="23046"/>
                                </a:lnTo>
                                <a:lnTo>
                                  <a:pt x="0" y="230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627170" y="605709"/>
                            <a:ext cx="2940808" cy="537744"/>
                          </a:xfrm>
                          <a:custGeom>
                            <a:avLst/>
                            <a:gdLst/>
                            <a:ahLst/>
                            <a:cxnLst/>
                            <a:rect l="0" t="0" r="0" b="0"/>
                            <a:pathLst>
                              <a:path w="2940808" h="537744">
                                <a:moveTo>
                                  <a:pt x="0" y="537744"/>
                                </a:moveTo>
                                <a:lnTo>
                                  <a:pt x="0" y="537744"/>
                                </a:lnTo>
                                <a:lnTo>
                                  <a:pt x="0" y="537744"/>
                                </a:lnTo>
                                <a:lnTo>
                                  <a:pt x="23095" y="462204"/>
                                </a:lnTo>
                                <a:lnTo>
                                  <a:pt x="23095" y="462204"/>
                                </a:lnTo>
                                <a:lnTo>
                                  <a:pt x="69286" y="384103"/>
                                </a:lnTo>
                                <a:lnTo>
                                  <a:pt x="69286" y="384103"/>
                                </a:lnTo>
                                <a:lnTo>
                                  <a:pt x="161667" y="349533"/>
                                </a:lnTo>
                                <a:lnTo>
                                  <a:pt x="161667" y="349533"/>
                                </a:lnTo>
                                <a:lnTo>
                                  <a:pt x="346430" y="241984"/>
                                </a:lnTo>
                                <a:lnTo>
                                  <a:pt x="346430" y="241984"/>
                                </a:lnTo>
                                <a:lnTo>
                                  <a:pt x="717239" y="185650"/>
                                </a:lnTo>
                                <a:lnTo>
                                  <a:pt x="717239" y="185650"/>
                                </a:lnTo>
                                <a:lnTo>
                                  <a:pt x="1458856" y="94745"/>
                                </a:lnTo>
                                <a:lnTo>
                                  <a:pt x="1458856" y="94745"/>
                                </a:lnTo>
                                <a:lnTo>
                                  <a:pt x="2940808" y="0"/>
                                </a:lnTo>
                              </a:path>
                            </a:pathLst>
                          </a:custGeom>
                          <a:ln w="7682" cap="flat">
                            <a:miter lim="127000"/>
                          </a:ln>
                        </wps:spPr>
                        <wps:style>
                          <a:lnRef idx="1">
                            <a:srgbClr val="FF0000"/>
                          </a:lnRef>
                          <a:fillRef idx="0">
                            <a:srgbClr val="000000">
                              <a:alpha val="0"/>
                            </a:srgbClr>
                          </a:fillRef>
                          <a:effectRef idx="0">
                            <a:scrgbClr r="0" g="0" b="0"/>
                          </a:effectRef>
                          <a:fontRef idx="none"/>
                        </wps:style>
                        <wps:bodyPr/>
                      </wps:wsp>
                      <wps:wsp>
                        <wps:cNvPr id="41330" name="Shape 41330"/>
                        <wps:cNvSpPr/>
                        <wps:spPr>
                          <a:xfrm>
                            <a:off x="596377" y="1112724"/>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46" name="Shape 2446"/>
                        <wps:cNvSpPr/>
                        <wps:spPr>
                          <a:xfrm>
                            <a:off x="596377" y="1112724"/>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1" name="Shape 41331"/>
                        <wps:cNvSpPr/>
                        <wps:spPr>
                          <a:xfrm>
                            <a:off x="619472" y="1037184"/>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48" name="Shape 2448"/>
                        <wps:cNvSpPr/>
                        <wps:spPr>
                          <a:xfrm>
                            <a:off x="619472" y="1037184"/>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2" name="Shape 41332"/>
                        <wps:cNvSpPr/>
                        <wps:spPr>
                          <a:xfrm>
                            <a:off x="665663" y="959083"/>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0" name="Shape 2450"/>
                        <wps:cNvSpPr/>
                        <wps:spPr>
                          <a:xfrm>
                            <a:off x="665663" y="959083"/>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3" name="Shape 41333"/>
                        <wps:cNvSpPr/>
                        <wps:spPr>
                          <a:xfrm>
                            <a:off x="758044" y="924514"/>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2" name="Shape 2452"/>
                        <wps:cNvSpPr/>
                        <wps:spPr>
                          <a:xfrm>
                            <a:off x="758044" y="924514"/>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4" name="Shape 41334"/>
                        <wps:cNvSpPr/>
                        <wps:spPr>
                          <a:xfrm>
                            <a:off x="942807" y="816965"/>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4" name="Shape 2454"/>
                        <wps:cNvSpPr/>
                        <wps:spPr>
                          <a:xfrm>
                            <a:off x="942807" y="816965"/>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5" name="Shape 41335"/>
                        <wps:cNvSpPr/>
                        <wps:spPr>
                          <a:xfrm>
                            <a:off x="1313616" y="760630"/>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6" name="Shape 2456"/>
                        <wps:cNvSpPr/>
                        <wps:spPr>
                          <a:xfrm>
                            <a:off x="1313616" y="760630"/>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6" name="Shape 41336"/>
                        <wps:cNvSpPr/>
                        <wps:spPr>
                          <a:xfrm>
                            <a:off x="2055233" y="669726"/>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8" name="Shape 2458"/>
                        <wps:cNvSpPr/>
                        <wps:spPr>
                          <a:xfrm>
                            <a:off x="2055233" y="669726"/>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7" name="Shape 41337"/>
                        <wps:cNvSpPr/>
                        <wps:spPr>
                          <a:xfrm>
                            <a:off x="3537184" y="574980"/>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60" name="Shape 2460"/>
                        <wps:cNvSpPr/>
                        <wps:spPr>
                          <a:xfrm>
                            <a:off x="3537184" y="574980"/>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2461" name="Shape 2461"/>
                        <wps:cNvSpPr/>
                        <wps:spPr>
                          <a:xfrm>
                            <a:off x="627170" y="658203"/>
                            <a:ext cx="2940808" cy="551828"/>
                          </a:xfrm>
                          <a:custGeom>
                            <a:avLst/>
                            <a:gdLst/>
                            <a:ahLst/>
                            <a:cxnLst/>
                            <a:rect l="0" t="0" r="0" b="0"/>
                            <a:pathLst>
                              <a:path w="2940808" h="551828">
                                <a:moveTo>
                                  <a:pt x="0" y="551828"/>
                                </a:moveTo>
                                <a:lnTo>
                                  <a:pt x="0" y="551828"/>
                                </a:lnTo>
                                <a:lnTo>
                                  <a:pt x="0" y="551828"/>
                                </a:lnTo>
                                <a:lnTo>
                                  <a:pt x="23095" y="475007"/>
                                </a:lnTo>
                                <a:lnTo>
                                  <a:pt x="23095" y="475007"/>
                                </a:lnTo>
                                <a:lnTo>
                                  <a:pt x="69286" y="400747"/>
                                </a:lnTo>
                                <a:lnTo>
                                  <a:pt x="69286" y="400747"/>
                                </a:lnTo>
                                <a:lnTo>
                                  <a:pt x="161667" y="345692"/>
                                </a:lnTo>
                                <a:lnTo>
                                  <a:pt x="161667" y="345692"/>
                                </a:lnTo>
                                <a:lnTo>
                                  <a:pt x="346430" y="253508"/>
                                </a:lnTo>
                                <a:lnTo>
                                  <a:pt x="346430" y="253508"/>
                                </a:lnTo>
                                <a:lnTo>
                                  <a:pt x="717239" y="183089"/>
                                </a:lnTo>
                                <a:lnTo>
                                  <a:pt x="717239" y="183089"/>
                                </a:lnTo>
                                <a:lnTo>
                                  <a:pt x="1458856" y="97306"/>
                                </a:lnTo>
                                <a:lnTo>
                                  <a:pt x="1458856" y="97306"/>
                                </a:lnTo>
                                <a:lnTo>
                                  <a:pt x="2940808" y="0"/>
                                </a:lnTo>
                              </a:path>
                            </a:pathLst>
                          </a:custGeom>
                          <a:ln w="7682" cap="flat">
                            <a:miter lim="127000"/>
                          </a:ln>
                        </wps:spPr>
                        <wps:style>
                          <a:lnRef idx="1">
                            <a:srgbClr val="0000FF"/>
                          </a:lnRef>
                          <a:fillRef idx="0">
                            <a:srgbClr val="000000">
                              <a:alpha val="0"/>
                            </a:srgbClr>
                          </a:fillRef>
                          <a:effectRef idx="0">
                            <a:scrgbClr r="0" g="0" b="0"/>
                          </a:effectRef>
                          <a:fontRef idx="none"/>
                        </wps:style>
                        <wps:bodyPr/>
                      </wps:wsp>
                      <wps:wsp>
                        <wps:cNvPr id="2462" name="Shape 2462"/>
                        <wps:cNvSpPr/>
                        <wps:spPr>
                          <a:xfrm>
                            <a:off x="596377" y="1179302"/>
                            <a:ext cx="61588" cy="61456"/>
                          </a:xfrm>
                          <a:custGeom>
                            <a:avLst/>
                            <a:gdLst/>
                            <a:ahLst/>
                            <a:cxnLst/>
                            <a:rect l="0" t="0" r="0" b="0"/>
                            <a:pathLst>
                              <a:path w="61588" h="61456">
                                <a:moveTo>
                                  <a:pt x="30794" y="0"/>
                                </a:moveTo>
                                <a:cubicBezTo>
                                  <a:pt x="47805" y="0"/>
                                  <a:pt x="61588" y="13764"/>
                                  <a:pt x="61588" y="30728"/>
                                </a:cubicBezTo>
                                <a:cubicBezTo>
                                  <a:pt x="61588" y="47703"/>
                                  <a:pt x="47805" y="61456"/>
                                  <a:pt x="30794" y="61456"/>
                                </a:cubicBezTo>
                                <a:cubicBezTo>
                                  <a:pt x="13782" y="61456"/>
                                  <a:pt x="0" y="47703"/>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3" name="Shape 2463"/>
                        <wps:cNvSpPr/>
                        <wps:spPr>
                          <a:xfrm>
                            <a:off x="596377" y="1179302"/>
                            <a:ext cx="61588" cy="61456"/>
                          </a:xfrm>
                          <a:custGeom>
                            <a:avLst/>
                            <a:gdLst/>
                            <a:ahLst/>
                            <a:cxnLst/>
                            <a:rect l="0" t="0" r="0" b="0"/>
                            <a:pathLst>
                              <a:path w="61588" h="61456">
                                <a:moveTo>
                                  <a:pt x="61588" y="30728"/>
                                </a:moveTo>
                                <a:cubicBezTo>
                                  <a:pt x="61588" y="47703"/>
                                  <a:pt x="47805" y="61456"/>
                                  <a:pt x="30794" y="61456"/>
                                </a:cubicBezTo>
                                <a:cubicBezTo>
                                  <a:pt x="13782" y="61456"/>
                                  <a:pt x="0" y="47703"/>
                                  <a:pt x="0" y="30728"/>
                                </a:cubicBezTo>
                                <a:cubicBezTo>
                                  <a:pt x="0" y="13764"/>
                                  <a:pt x="13782" y="0"/>
                                  <a:pt x="30794" y="0"/>
                                </a:cubicBezTo>
                                <a:cubicBezTo>
                                  <a:pt x="4780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64" name="Shape 2464"/>
                        <wps:cNvSpPr/>
                        <wps:spPr>
                          <a:xfrm>
                            <a:off x="619472" y="1102482"/>
                            <a:ext cx="61588" cy="61456"/>
                          </a:xfrm>
                          <a:custGeom>
                            <a:avLst/>
                            <a:gdLst/>
                            <a:ahLst/>
                            <a:cxnLst/>
                            <a:rect l="0" t="0" r="0" b="0"/>
                            <a:pathLst>
                              <a:path w="61588" h="61456">
                                <a:moveTo>
                                  <a:pt x="30794" y="0"/>
                                </a:moveTo>
                                <a:cubicBezTo>
                                  <a:pt x="47805" y="0"/>
                                  <a:pt x="61588" y="13764"/>
                                  <a:pt x="61588" y="30728"/>
                                </a:cubicBezTo>
                                <a:cubicBezTo>
                                  <a:pt x="61588" y="47703"/>
                                  <a:pt x="47805" y="61456"/>
                                  <a:pt x="30794" y="61456"/>
                                </a:cubicBezTo>
                                <a:cubicBezTo>
                                  <a:pt x="13782" y="61456"/>
                                  <a:pt x="0" y="47703"/>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5" name="Shape 2465"/>
                        <wps:cNvSpPr/>
                        <wps:spPr>
                          <a:xfrm>
                            <a:off x="619472" y="1102482"/>
                            <a:ext cx="61588" cy="61456"/>
                          </a:xfrm>
                          <a:custGeom>
                            <a:avLst/>
                            <a:gdLst/>
                            <a:ahLst/>
                            <a:cxnLst/>
                            <a:rect l="0" t="0" r="0" b="0"/>
                            <a:pathLst>
                              <a:path w="61588" h="61456">
                                <a:moveTo>
                                  <a:pt x="61588" y="30728"/>
                                </a:moveTo>
                                <a:cubicBezTo>
                                  <a:pt x="61588" y="47703"/>
                                  <a:pt x="47805" y="61456"/>
                                  <a:pt x="30794" y="61456"/>
                                </a:cubicBezTo>
                                <a:cubicBezTo>
                                  <a:pt x="13782" y="61456"/>
                                  <a:pt x="0" y="47703"/>
                                  <a:pt x="0" y="30728"/>
                                </a:cubicBezTo>
                                <a:cubicBezTo>
                                  <a:pt x="0" y="13764"/>
                                  <a:pt x="13782" y="0"/>
                                  <a:pt x="30794" y="0"/>
                                </a:cubicBezTo>
                                <a:cubicBezTo>
                                  <a:pt x="4780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66" name="Shape 2466"/>
                        <wps:cNvSpPr/>
                        <wps:spPr>
                          <a:xfrm>
                            <a:off x="665663" y="1028221"/>
                            <a:ext cx="61587" cy="61457"/>
                          </a:xfrm>
                          <a:custGeom>
                            <a:avLst/>
                            <a:gdLst/>
                            <a:ahLst/>
                            <a:cxnLst/>
                            <a:rect l="0" t="0" r="0" b="0"/>
                            <a:pathLst>
                              <a:path w="61587" h="61457">
                                <a:moveTo>
                                  <a:pt x="30794" y="0"/>
                                </a:moveTo>
                                <a:cubicBezTo>
                                  <a:pt x="47805" y="0"/>
                                  <a:pt x="61587" y="13764"/>
                                  <a:pt x="61587" y="30728"/>
                                </a:cubicBezTo>
                                <a:cubicBezTo>
                                  <a:pt x="61587" y="47704"/>
                                  <a:pt x="47805" y="61457"/>
                                  <a:pt x="30794" y="61457"/>
                                </a:cubicBezTo>
                                <a:cubicBezTo>
                                  <a:pt x="13782" y="61457"/>
                                  <a:pt x="0" y="47704"/>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7" name="Shape 2467"/>
                        <wps:cNvSpPr/>
                        <wps:spPr>
                          <a:xfrm>
                            <a:off x="665663" y="1028221"/>
                            <a:ext cx="61587" cy="61457"/>
                          </a:xfrm>
                          <a:custGeom>
                            <a:avLst/>
                            <a:gdLst/>
                            <a:ahLst/>
                            <a:cxnLst/>
                            <a:rect l="0" t="0" r="0" b="0"/>
                            <a:pathLst>
                              <a:path w="61587" h="61457">
                                <a:moveTo>
                                  <a:pt x="61587" y="30728"/>
                                </a:moveTo>
                                <a:cubicBezTo>
                                  <a:pt x="61587" y="47704"/>
                                  <a:pt x="47805" y="61457"/>
                                  <a:pt x="30794" y="61457"/>
                                </a:cubicBezTo>
                                <a:cubicBezTo>
                                  <a:pt x="13782" y="61457"/>
                                  <a:pt x="0" y="47704"/>
                                  <a:pt x="0" y="30728"/>
                                </a:cubicBezTo>
                                <a:cubicBezTo>
                                  <a:pt x="0" y="13764"/>
                                  <a:pt x="13782" y="0"/>
                                  <a:pt x="30794" y="0"/>
                                </a:cubicBezTo>
                                <a:cubicBezTo>
                                  <a:pt x="47805" y="0"/>
                                  <a:pt x="61587" y="13764"/>
                                  <a:pt x="61587"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68" name="Shape 2468"/>
                        <wps:cNvSpPr/>
                        <wps:spPr>
                          <a:xfrm>
                            <a:off x="758044" y="973167"/>
                            <a:ext cx="61588" cy="61456"/>
                          </a:xfrm>
                          <a:custGeom>
                            <a:avLst/>
                            <a:gdLst/>
                            <a:ahLst/>
                            <a:cxnLst/>
                            <a:rect l="0" t="0" r="0" b="0"/>
                            <a:pathLst>
                              <a:path w="61588" h="61456">
                                <a:moveTo>
                                  <a:pt x="30794" y="0"/>
                                </a:moveTo>
                                <a:cubicBezTo>
                                  <a:pt x="47805" y="0"/>
                                  <a:pt x="61588" y="13764"/>
                                  <a:pt x="61588" y="30728"/>
                                </a:cubicBezTo>
                                <a:cubicBezTo>
                                  <a:pt x="61588" y="47693"/>
                                  <a:pt x="47805" y="61456"/>
                                  <a:pt x="30794" y="61456"/>
                                </a:cubicBezTo>
                                <a:cubicBezTo>
                                  <a:pt x="13782" y="61456"/>
                                  <a:pt x="0" y="47693"/>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9" name="Shape 2469"/>
                        <wps:cNvSpPr/>
                        <wps:spPr>
                          <a:xfrm>
                            <a:off x="758044" y="973167"/>
                            <a:ext cx="61588" cy="61456"/>
                          </a:xfrm>
                          <a:custGeom>
                            <a:avLst/>
                            <a:gdLst/>
                            <a:ahLst/>
                            <a:cxnLst/>
                            <a:rect l="0" t="0" r="0" b="0"/>
                            <a:pathLst>
                              <a:path w="61588" h="61456">
                                <a:moveTo>
                                  <a:pt x="61588" y="30728"/>
                                </a:moveTo>
                                <a:cubicBezTo>
                                  <a:pt x="61588" y="47693"/>
                                  <a:pt x="47805" y="61456"/>
                                  <a:pt x="30794" y="61456"/>
                                </a:cubicBezTo>
                                <a:cubicBezTo>
                                  <a:pt x="13782" y="61456"/>
                                  <a:pt x="0" y="47693"/>
                                  <a:pt x="0" y="30728"/>
                                </a:cubicBezTo>
                                <a:cubicBezTo>
                                  <a:pt x="0" y="13764"/>
                                  <a:pt x="13782" y="0"/>
                                  <a:pt x="30794" y="0"/>
                                </a:cubicBezTo>
                                <a:cubicBezTo>
                                  <a:pt x="4780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0" name="Shape 2470"/>
                        <wps:cNvSpPr/>
                        <wps:spPr>
                          <a:xfrm>
                            <a:off x="942807" y="880982"/>
                            <a:ext cx="61588" cy="61456"/>
                          </a:xfrm>
                          <a:custGeom>
                            <a:avLst/>
                            <a:gdLst/>
                            <a:ahLst/>
                            <a:cxnLst/>
                            <a:rect l="0" t="0" r="0" b="0"/>
                            <a:pathLst>
                              <a:path w="61588" h="61456">
                                <a:moveTo>
                                  <a:pt x="30794" y="0"/>
                                </a:moveTo>
                                <a:cubicBezTo>
                                  <a:pt x="47795" y="0"/>
                                  <a:pt x="61588" y="13764"/>
                                  <a:pt x="61588" y="30728"/>
                                </a:cubicBezTo>
                                <a:cubicBezTo>
                                  <a:pt x="61588" y="47692"/>
                                  <a:pt x="47795" y="61456"/>
                                  <a:pt x="30794" y="61456"/>
                                </a:cubicBezTo>
                                <a:cubicBezTo>
                                  <a:pt x="13793" y="61456"/>
                                  <a:pt x="0" y="47692"/>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1" name="Shape 2471"/>
                        <wps:cNvSpPr/>
                        <wps:spPr>
                          <a:xfrm>
                            <a:off x="942807" y="880982"/>
                            <a:ext cx="61588" cy="61456"/>
                          </a:xfrm>
                          <a:custGeom>
                            <a:avLst/>
                            <a:gdLst/>
                            <a:ahLst/>
                            <a:cxnLst/>
                            <a:rect l="0" t="0" r="0" b="0"/>
                            <a:pathLst>
                              <a:path w="61588" h="61456">
                                <a:moveTo>
                                  <a:pt x="61588" y="30728"/>
                                </a:moveTo>
                                <a:cubicBezTo>
                                  <a:pt x="61588" y="47692"/>
                                  <a:pt x="47795" y="61456"/>
                                  <a:pt x="30794" y="61456"/>
                                </a:cubicBezTo>
                                <a:cubicBezTo>
                                  <a:pt x="13793" y="61456"/>
                                  <a:pt x="0" y="47692"/>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2" name="Shape 2472"/>
                        <wps:cNvSpPr/>
                        <wps:spPr>
                          <a:xfrm>
                            <a:off x="1313616" y="810563"/>
                            <a:ext cx="61588" cy="61457"/>
                          </a:xfrm>
                          <a:custGeom>
                            <a:avLst/>
                            <a:gdLst/>
                            <a:ahLst/>
                            <a:cxnLst/>
                            <a:rect l="0" t="0" r="0" b="0"/>
                            <a:pathLst>
                              <a:path w="61588" h="61457">
                                <a:moveTo>
                                  <a:pt x="30794" y="0"/>
                                </a:moveTo>
                                <a:cubicBezTo>
                                  <a:pt x="47795" y="0"/>
                                  <a:pt x="61588" y="13764"/>
                                  <a:pt x="61588" y="30728"/>
                                </a:cubicBezTo>
                                <a:cubicBezTo>
                                  <a:pt x="61588" y="47693"/>
                                  <a:pt x="47795" y="61457"/>
                                  <a:pt x="30794" y="61457"/>
                                </a:cubicBezTo>
                                <a:cubicBezTo>
                                  <a:pt x="13793" y="61457"/>
                                  <a:pt x="0" y="47693"/>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3" name="Shape 2473"/>
                        <wps:cNvSpPr/>
                        <wps:spPr>
                          <a:xfrm>
                            <a:off x="1313616" y="810563"/>
                            <a:ext cx="61588" cy="61457"/>
                          </a:xfrm>
                          <a:custGeom>
                            <a:avLst/>
                            <a:gdLst/>
                            <a:ahLst/>
                            <a:cxnLst/>
                            <a:rect l="0" t="0" r="0" b="0"/>
                            <a:pathLst>
                              <a:path w="61588" h="61457">
                                <a:moveTo>
                                  <a:pt x="61588" y="30728"/>
                                </a:moveTo>
                                <a:cubicBezTo>
                                  <a:pt x="61588" y="47693"/>
                                  <a:pt x="47795" y="61457"/>
                                  <a:pt x="30794" y="61457"/>
                                </a:cubicBezTo>
                                <a:cubicBezTo>
                                  <a:pt x="13793" y="61457"/>
                                  <a:pt x="0" y="47693"/>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4" name="Shape 2474"/>
                        <wps:cNvSpPr/>
                        <wps:spPr>
                          <a:xfrm>
                            <a:off x="2055233" y="724781"/>
                            <a:ext cx="61588" cy="61456"/>
                          </a:xfrm>
                          <a:custGeom>
                            <a:avLst/>
                            <a:gdLst/>
                            <a:ahLst/>
                            <a:cxnLst/>
                            <a:rect l="0" t="0" r="0" b="0"/>
                            <a:pathLst>
                              <a:path w="61588" h="61456">
                                <a:moveTo>
                                  <a:pt x="30794" y="0"/>
                                </a:moveTo>
                                <a:cubicBezTo>
                                  <a:pt x="47795" y="0"/>
                                  <a:pt x="61588" y="13764"/>
                                  <a:pt x="61588" y="30728"/>
                                </a:cubicBezTo>
                                <a:cubicBezTo>
                                  <a:pt x="61588" y="47693"/>
                                  <a:pt x="47795" y="61456"/>
                                  <a:pt x="30794" y="61456"/>
                                </a:cubicBezTo>
                                <a:cubicBezTo>
                                  <a:pt x="13793" y="61456"/>
                                  <a:pt x="0" y="47693"/>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5" name="Shape 2475"/>
                        <wps:cNvSpPr/>
                        <wps:spPr>
                          <a:xfrm>
                            <a:off x="2055233" y="724781"/>
                            <a:ext cx="61588" cy="61456"/>
                          </a:xfrm>
                          <a:custGeom>
                            <a:avLst/>
                            <a:gdLst/>
                            <a:ahLst/>
                            <a:cxnLst/>
                            <a:rect l="0" t="0" r="0" b="0"/>
                            <a:pathLst>
                              <a:path w="61588" h="61456">
                                <a:moveTo>
                                  <a:pt x="61588" y="30728"/>
                                </a:moveTo>
                                <a:cubicBezTo>
                                  <a:pt x="61588" y="47693"/>
                                  <a:pt x="47795" y="61456"/>
                                  <a:pt x="30794" y="61456"/>
                                </a:cubicBezTo>
                                <a:cubicBezTo>
                                  <a:pt x="13793" y="61456"/>
                                  <a:pt x="0" y="47693"/>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6" name="Shape 2476"/>
                        <wps:cNvSpPr/>
                        <wps:spPr>
                          <a:xfrm>
                            <a:off x="3537184" y="627475"/>
                            <a:ext cx="61588" cy="61456"/>
                          </a:xfrm>
                          <a:custGeom>
                            <a:avLst/>
                            <a:gdLst/>
                            <a:ahLst/>
                            <a:cxnLst/>
                            <a:rect l="0" t="0" r="0" b="0"/>
                            <a:pathLst>
                              <a:path w="61588" h="61456">
                                <a:moveTo>
                                  <a:pt x="30794" y="0"/>
                                </a:moveTo>
                                <a:cubicBezTo>
                                  <a:pt x="47795" y="0"/>
                                  <a:pt x="61588" y="13764"/>
                                  <a:pt x="61588" y="30728"/>
                                </a:cubicBezTo>
                                <a:cubicBezTo>
                                  <a:pt x="61588" y="47692"/>
                                  <a:pt x="47795" y="61456"/>
                                  <a:pt x="30794" y="61456"/>
                                </a:cubicBezTo>
                                <a:cubicBezTo>
                                  <a:pt x="13793" y="61456"/>
                                  <a:pt x="0" y="47692"/>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7" name="Shape 2477"/>
                        <wps:cNvSpPr/>
                        <wps:spPr>
                          <a:xfrm>
                            <a:off x="3537184" y="627475"/>
                            <a:ext cx="61588" cy="61456"/>
                          </a:xfrm>
                          <a:custGeom>
                            <a:avLst/>
                            <a:gdLst/>
                            <a:ahLst/>
                            <a:cxnLst/>
                            <a:rect l="0" t="0" r="0" b="0"/>
                            <a:pathLst>
                              <a:path w="61588" h="61456">
                                <a:moveTo>
                                  <a:pt x="61588" y="30728"/>
                                </a:moveTo>
                                <a:cubicBezTo>
                                  <a:pt x="61588" y="47692"/>
                                  <a:pt x="47795" y="61456"/>
                                  <a:pt x="30794" y="61456"/>
                                </a:cubicBezTo>
                                <a:cubicBezTo>
                                  <a:pt x="13793" y="61456"/>
                                  <a:pt x="0" y="47692"/>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9" name="Rectangle 2479"/>
                        <wps:cNvSpPr/>
                        <wps:spPr>
                          <a:xfrm rot="-5399999">
                            <a:off x="18727" y="1179746"/>
                            <a:ext cx="122946"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480" name="Rectangle 2480"/>
                        <wps:cNvSpPr/>
                        <wps:spPr>
                          <a:xfrm rot="-5399999">
                            <a:off x="32861" y="1102976"/>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y</w:t>
                              </w:r>
                            </w:p>
                          </w:txbxContent>
                        </wps:txbx>
                        <wps:bodyPr horzOverflow="overflow" vert="horz" lIns="0" tIns="0" rIns="0" bIns="0" rtlCol="0">
                          <a:noAutofit/>
                        </wps:bodyPr>
                      </wps:wsp>
                      <wps:wsp>
                        <wps:cNvPr id="2481" name="Rectangle 2481"/>
                        <wps:cNvSpPr/>
                        <wps:spPr>
                          <a:xfrm rot="-5399999">
                            <a:off x="28178" y="1027875"/>
                            <a:ext cx="104045"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482" name="Rectangle 2482"/>
                        <wps:cNvSpPr/>
                        <wps:spPr>
                          <a:xfrm rot="-5399999">
                            <a:off x="47079" y="969956"/>
                            <a:ext cx="66241"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483" name="Rectangle 2483"/>
                        <wps:cNvSpPr/>
                        <wps:spPr>
                          <a:xfrm rot="-5399999">
                            <a:off x="28178" y="902401"/>
                            <a:ext cx="104045"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o</w:t>
                              </w:r>
                            </w:p>
                          </w:txbxContent>
                        </wps:txbx>
                        <wps:bodyPr horzOverflow="overflow" vert="horz" lIns="0" tIns="0" rIns="0" bIns="0" rtlCol="0">
                          <a:noAutofit/>
                        </wps:bodyPr>
                      </wps:wsp>
                      <wps:wsp>
                        <wps:cNvPr id="2484" name="Rectangle 2484"/>
                        <wps:cNvSpPr/>
                        <wps:spPr>
                          <a:xfrm rot="-5399999">
                            <a:off x="32861" y="830263"/>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x</w:t>
                              </w:r>
                            </w:p>
                          </w:txbxContent>
                        </wps:txbx>
                        <wps:bodyPr horzOverflow="overflow" vert="horz" lIns="0" tIns="0" rIns="0" bIns="0" rtlCol="0">
                          <a:noAutofit/>
                        </wps:bodyPr>
                      </wps:wsp>
                      <wps:wsp>
                        <wps:cNvPr id="2485" name="Rectangle 2485"/>
                        <wps:cNvSpPr/>
                        <wps:spPr>
                          <a:xfrm rot="-5399999">
                            <a:off x="32860" y="759845"/>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y</w:t>
                              </w:r>
                            </w:p>
                          </w:txbxContent>
                        </wps:txbx>
                        <wps:bodyPr horzOverflow="overflow" vert="horz" lIns="0" tIns="0" rIns="0" bIns="0" rtlCol="0">
                          <a:noAutofit/>
                        </wps:bodyPr>
                      </wps:wsp>
                      <wps:wsp>
                        <wps:cNvPr id="2486" name="Rectangle 2486"/>
                        <wps:cNvSpPr/>
                        <wps:spPr>
                          <a:xfrm rot="-5399999">
                            <a:off x="56531" y="713096"/>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l</w:t>
                              </w:r>
                            </w:p>
                          </w:txbxContent>
                        </wps:txbx>
                        <wps:bodyPr horzOverflow="overflow" vert="horz" lIns="0" tIns="0" rIns="0" bIns="0" rtlCol="0">
                          <a:noAutofit/>
                        </wps:bodyPr>
                      </wps:wsp>
                      <wps:wsp>
                        <wps:cNvPr id="2487" name="Rectangle 2487"/>
                        <wps:cNvSpPr/>
                        <wps:spPr>
                          <a:xfrm rot="-5399999">
                            <a:off x="56531" y="677246"/>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488" name="Rectangle 2488"/>
                        <wps:cNvSpPr/>
                        <wps:spPr>
                          <a:xfrm rot="-5399999">
                            <a:off x="18727" y="604873"/>
                            <a:ext cx="122946"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489" name="Rectangle 2489"/>
                        <wps:cNvSpPr/>
                        <wps:spPr>
                          <a:xfrm rot="-5399999">
                            <a:off x="32861" y="528102"/>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490" name="Rectangle 2490"/>
                        <wps:cNvSpPr/>
                        <wps:spPr>
                          <a:xfrm rot="-5399999">
                            <a:off x="28178" y="453001"/>
                            <a:ext cx="104045"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491" name="Rectangle 2491"/>
                        <wps:cNvSpPr/>
                        <wps:spPr>
                          <a:xfrm rot="-5399999">
                            <a:off x="56531" y="404533"/>
                            <a:ext cx="47339" cy="160401"/>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492" name="Rectangle 2492"/>
                        <wps:cNvSpPr/>
                        <wps:spPr>
                          <a:xfrm rot="-5399999">
                            <a:off x="32861" y="346294"/>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493" name="Rectangle 2493"/>
                        <wps:cNvSpPr/>
                        <wps:spPr>
                          <a:xfrm rot="-5399999">
                            <a:off x="32860" y="275875"/>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494" name="Rectangle 2494"/>
                        <wps:cNvSpPr/>
                        <wps:spPr>
                          <a:xfrm rot="-5399999">
                            <a:off x="56531" y="229126"/>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l</w:t>
                              </w:r>
                            </w:p>
                          </w:txbxContent>
                        </wps:txbx>
                        <wps:bodyPr horzOverflow="overflow" vert="horz" lIns="0" tIns="0" rIns="0" bIns="0" rtlCol="0">
                          <a:noAutofit/>
                        </wps:bodyPr>
                      </wps:wsp>
                      <wps:wsp>
                        <wps:cNvPr id="2495" name="Rectangle 2495"/>
                        <wps:cNvSpPr/>
                        <wps:spPr>
                          <a:xfrm rot="-5399999">
                            <a:off x="178662" y="1432816"/>
                            <a:ext cx="113580"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496" name="Rectangle 2496"/>
                        <wps:cNvSpPr/>
                        <wps:spPr>
                          <a:xfrm rot="-5399999">
                            <a:off x="188113" y="1356484"/>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497" name="Rectangle 2497"/>
                        <wps:cNvSpPr/>
                        <wps:spPr>
                          <a:xfrm rot="-5399999">
                            <a:off x="202331" y="1300283"/>
                            <a:ext cx="66241"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498" name="Rectangle 2498"/>
                        <wps:cNvSpPr/>
                        <wps:spPr>
                          <a:xfrm rot="-5399999">
                            <a:off x="188113" y="1236132"/>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499" name="Rectangle 2499"/>
                        <wps:cNvSpPr/>
                        <wps:spPr>
                          <a:xfrm rot="-5399999">
                            <a:off x="188113" y="1165713"/>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500" name="Rectangle 2500"/>
                        <wps:cNvSpPr/>
                        <wps:spPr>
                          <a:xfrm rot="-5399999">
                            <a:off x="183430" y="109061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501" name="Rectangle 2501"/>
                        <wps:cNvSpPr/>
                        <wps:spPr>
                          <a:xfrm rot="-5399999">
                            <a:off x="207099" y="1037460"/>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502" name="Rectangle 2502"/>
                        <wps:cNvSpPr/>
                        <wps:spPr>
                          <a:xfrm rot="-5399999">
                            <a:off x="188113" y="976222"/>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503" name="Rectangle 2503"/>
                        <wps:cNvSpPr/>
                        <wps:spPr>
                          <a:xfrm rot="-5399999">
                            <a:off x="183430" y="90112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g</w:t>
                              </w:r>
                            </w:p>
                          </w:txbxContent>
                        </wps:txbx>
                        <wps:bodyPr horzOverflow="overflow" vert="horz" lIns="0" tIns="0" rIns="0" bIns="0" rtlCol="0">
                          <a:noAutofit/>
                        </wps:bodyPr>
                      </wps:wsp>
                      <wps:wsp>
                        <wps:cNvPr id="2504" name="Rectangle 2504"/>
                        <wps:cNvSpPr/>
                        <wps:spPr>
                          <a:xfrm rot="-5399999">
                            <a:off x="188113" y="827703"/>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505" name="Rectangle 2505"/>
                        <wps:cNvSpPr/>
                        <wps:spPr>
                          <a:xfrm rot="-5399999">
                            <a:off x="211782" y="780954"/>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506" name="Rectangle 2506"/>
                        <wps:cNvSpPr/>
                        <wps:spPr>
                          <a:xfrm rot="-5399999">
                            <a:off x="211782" y="745104"/>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507" name="Rectangle 2507"/>
                        <wps:cNvSpPr/>
                        <wps:spPr>
                          <a:xfrm rot="-5399999">
                            <a:off x="183430" y="682182"/>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508" name="Rectangle 2508"/>
                        <wps:cNvSpPr/>
                        <wps:spPr>
                          <a:xfrm rot="-5399999">
                            <a:off x="183430" y="60408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509" name="Rectangle 2509"/>
                        <wps:cNvSpPr/>
                        <wps:spPr>
                          <a:xfrm rot="-5399999">
                            <a:off x="211782" y="555613"/>
                            <a:ext cx="47339" cy="160400"/>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510" name="Rectangle 2510"/>
                        <wps:cNvSpPr/>
                        <wps:spPr>
                          <a:xfrm rot="-5399999">
                            <a:off x="183430" y="49141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b</w:t>
                              </w:r>
                            </w:p>
                          </w:txbxContent>
                        </wps:txbx>
                        <wps:bodyPr horzOverflow="overflow" vert="horz" lIns="0" tIns="0" rIns="0" bIns="0" rtlCol="0">
                          <a:noAutofit/>
                        </wps:bodyPr>
                      </wps:wsp>
                      <wps:wsp>
                        <wps:cNvPr id="2511" name="Rectangle 2511"/>
                        <wps:cNvSpPr/>
                        <wps:spPr>
                          <a:xfrm rot="-5399999">
                            <a:off x="211782" y="442944"/>
                            <a:ext cx="47339" cy="160400"/>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512" name="Rectangle 2512"/>
                        <wps:cNvSpPr/>
                        <wps:spPr>
                          <a:xfrm rot="-5399999">
                            <a:off x="207099" y="403691"/>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513" name="Rectangle 2513"/>
                        <wps:cNvSpPr/>
                        <wps:spPr>
                          <a:xfrm rot="-5399999">
                            <a:off x="211782" y="366123"/>
                            <a:ext cx="47339" cy="160400"/>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514" name="Rectangle 2514"/>
                        <wps:cNvSpPr/>
                        <wps:spPr>
                          <a:xfrm rot="-5399999">
                            <a:off x="183430" y="30192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o</w:t>
                              </w:r>
                            </w:p>
                          </w:txbxContent>
                        </wps:txbx>
                        <wps:bodyPr horzOverflow="overflow" vert="horz" lIns="0" tIns="0" rIns="0" bIns="0" rtlCol="0">
                          <a:noAutofit/>
                        </wps:bodyPr>
                      </wps:wsp>
                      <wps:wsp>
                        <wps:cNvPr id="2515" name="Rectangle 2515"/>
                        <wps:cNvSpPr/>
                        <wps:spPr>
                          <a:xfrm rot="-5399999">
                            <a:off x="183430" y="225099"/>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516" name="Rectangle 2516"/>
                        <wps:cNvSpPr/>
                        <wps:spPr>
                          <a:xfrm rot="-5399999">
                            <a:off x="211782" y="176632"/>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517" name="Rectangle 2517"/>
                        <wps:cNvSpPr/>
                        <wps:spPr>
                          <a:xfrm rot="-5399999">
                            <a:off x="207099" y="136099"/>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518" name="Rectangle 2518"/>
                        <wps:cNvSpPr/>
                        <wps:spPr>
                          <a:xfrm rot="-5399999">
                            <a:off x="159760" y="46509"/>
                            <a:ext cx="151384"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519" name="Rectangle 2519"/>
                        <wps:cNvSpPr/>
                        <wps:spPr>
                          <a:xfrm rot="-5399999">
                            <a:off x="207099" y="-17541"/>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520" name="Rectangle 2520"/>
                        <wps:cNvSpPr/>
                        <wps:spPr>
                          <a:xfrm>
                            <a:off x="3984977" y="100226"/>
                            <a:ext cx="320990" cy="160057"/>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EXT</w:t>
                              </w:r>
                            </w:p>
                          </w:txbxContent>
                        </wps:txbx>
                        <wps:bodyPr horzOverflow="overflow" vert="horz" lIns="0" tIns="0" rIns="0" bIns="0" rtlCol="0">
                          <a:noAutofit/>
                        </wps:bodyPr>
                      </wps:wsp>
                      <wps:wsp>
                        <wps:cNvPr id="2521" name="Rectangle 2521"/>
                        <wps:cNvSpPr/>
                        <wps:spPr>
                          <a:xfrm>
                            <a:off x="4263405" y="116072"/>
                            <a:ext cx="838978" cy="132849"/>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7"/>
                                </w:rPr>
                                <w:t>(IC50=30.07)</w:t>
                              </w:r>
                            </w:p>
                          </w:txbxContent>
                        </wps:txbx>
                        <wps:bodyPr horzOverflow="overflow" vert="horz" lIns="0" tIns="0" rIns="0" bIns="0" rtlCol="0">
                          <a:noAutofit/>
                        </wps:bodyPr>
                      </wps:wsp>
                      <wps:wsp>
                        <wps:cNvPr id="2522" name="Shape 2522"/>
                        <wps:cNvSpPr/>
                        <wps:spPr>
                          <a:xfrm>
                            <a:off x="3728362" y="152467"/>
                            <a:ext cx="164234" cy="0"/>
                          </a:xfrm>
                          <a:custGeom>
                            <a:avLst/>
                            <a:gdLst/>
                            <a:ahLst/>
                            <a:cxnLst/>
                            <a:rect l="0" t="0" r="0" b="0"/>
                            <a:pathLst>
                              <a:path w="164234">
                                <a:moveTo>
                                  <a:pt x="0" y="0"/>
                                </a:moveTo>
                                <a:lnTo>
                                  <a:pt x="164234" y="0"/>
                                </a:lnTo>
                              </a:path>
                            </a:pathLst>
                          </a:custGeom>
                          <a:ln w="7682" cap="flat">
                            <a:miter lim="127000"/>
                          </a:ln>
                        </wps:spPr>
                        <wps:style>
                          <a:lnRef idx="1">
                            <a:srgbClr val="0000FF"/>
                          </a:lnRef>
                          <a:fillRef idx="0">
                            <a:srgbClr val="000000">
                              <a:alpha val="0"/>
                            </a:srgbClr>
                          </a:fillRef>
                          <a:effectRef idx="0">
                            <a:scrgbClr r="0" g="0" b="0"/>
                          </a:effectRef>
                          <a:fontRef idx="none"/>
                        </wps:style>
                        <wps:bodyPr/>
                      </wps:wsp>
                      <wps:wsp>
                        <wps:cNvPr id="2523" name="Shape 2523"/>
                        <wps:cNvSpPr/>
                        <wps:spPr>
                          <a:xfrm>
                            <a:off x="3779685" y="121739"/>
                            <a:ext cx="61588" cy="61456"/>
                          </a:xfrm>
                          <a:custGeom>
                            <a:avLst/>
                            <a:gdLst/>
                            <a:ahLst/>
                            <a:cxnLst/>
                            <a:rect l="0" t="0" r="0" b="0"/>
                            <a:pathLst>
                              <a:path w="61588" h="61456">
                                <a:moveTo>
                                  <a:pt x="30794" y="0"/>
                                </a:moveTo>
                                <a:cubicBezTo>
                                  <a:pt x="47795" y="0"/>
                                  <a:pt x="61588" y="13764"/>
                                  <a:pt x="61588" y="30728"/>
                                </a:cubicBezTo>
                                <a:cubicBezTo>
                                  <a:pt x="61588" y="47692"/>
                                  <a:pt x="47795" y="61456"/>
                                  <a:pt x="30794" y="61456"/>
                                </a:cubicBezTo>
                                <a:cubicBezTo>
                                  <a:pt x="13793" y="61456"/>
                                  <a:pt x="0" y="47692"/>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524" name="Shape 2524"/>
                        <wps:cNvSpPr/>
                        <wps:spPr>
                          <a:xfrm>
                            <a:off x="3779685" y="121739"/>
                            <a:ext cx="61588" cy="61456"/>
                          </a:xfrm>
                          <a:custGeom>
                            <a:avLst/>
                            <a:gdLst/>
                            <a:ahLst/>
                            <a:cxnLst/>
                            <a:rect l="0" t="0" r="0" b="0"/>
                            <a:pathLst>
                              <a:path w="61588" h="61456">
                                <a:moveTo>
                                  <a:pt x="61588" y="30728"/>
                                </a:moveTo>
                                <a:cubicBezTo>
                                  <a:pt x="61588" y="47692"/>
                                  <a:pt x="47795" y="61456"/>
                                  <a:pt x="30794" y="61456"/>
                                </a:cubicBezTo>
                                <a:cubicBezTo>
                                  <a:pt x="13793" y="61456"/>
                                  <a:pt x="0" y="47692"/>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525" name="Rectangle 2525"/>
                        <wps:cNvSpPr/>
                        <wps:spPr>
                          <a:xfrm>
                            <a:off x="3977279" y="323005"/>
                            <a:ext cx="334643" cy="160059"/>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BHT</w:t>
                              </w:r>
                            </w:p>
                          </w:txbxContent>
                        </wps:txbx>
                        <wps:bodyPr horzOverflow="overflow" vert="horz" lIns="0" tIns="0" rIns="0" bIns="0" rtlCol="0">
                          <a:noAutofit/>
                        </wps:bodyPr>
                      </wps:wsp>
                      <wps:wsp>
                        <wps:cNvPr id="2526" name="Rectangle 2526"/>
                        <wps:cNvSpPr/>
                        <wps:spPr>
                          <a:xfrm>
                            <a:off x="4265971" y="338852"/>
                            <a:ext cx="838978" cy="132849"/>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7"/>
                                </w:rPr>
                                <w:t>(IC50=16.82)</w:t>
                              </w:r>
                            </w:p>
                          </w:txbxContent>
                        </wps:txbx>
                        <wps:bodyPr horzOverflow="overflow" vert="horz" lIns="0" tIns="0" rIns="0" bIns="0" rtlCol="0">
                          <a:noAutofit/>
                        </wps:bodyPr>
                      </wps:wsp>
                      <wps:wsp>
                        <wps:cNvPr id="2527" name="Shape 2527"/>
                        <wps:cNvSpPr/>
                        <wps:spPr>
                          <a:xfrm>
                            <a:off x="3720664" y="375247"/>
                            <a:ext cx="164234" cy="0"/>
                          </a:xfrm>
                          <a:custGeom>
                            <a:avLst/>
                            <a:gdLst/>
                            <a:ahLst/>
                            <a:cxnLst/>
                            <a:rect l="0" t="0" r="0" b="0"/>
                            <a:pathLst>
                              <a:path w="164234">
                                <a:moveTo>
                                  <a:pt x="0" y="0"/>
                                </a:moveTo>
                                <a:lnTo>
                                  <a:pt x="164234" y="0"/>
                                </a:lnTo>
                              </a:path>
                            </a:pathLst>
                          </a:custGeom>
                          <a:ln w="7682" cap="flat">
                            <a:miter lim="127000"/>
                          </a:ln>
                        </wps:spPr>
                        <wps:style>
                          <a:lnRef idx="1">
                            <a:srgbClr val="FF0000"/>
                          </a:lnRef>
                          <a:fillRef idx="0">
                            <a:srgbClr val="000000">
                              <a:alpha val="0"/>
                            </a:srgbClr>
                          </a:fillRef>
                          <a:effectRef idx="0">
                            <a:scrgbClr r="0" g="0" b="0"/>
                          </a:effectRef>
                          <a:fontRef idx="none"/>
                        </wps:style>
                        <wps:bodyPr/>
                      </wps:wsp>
                      <wps:wsp>
                        <wps:cNvPr id="41338" name="Shape 41338"/>
                        <wps:cNvSpPr/>
                        <wps:spPr>
                          <a:xfrm>
                            <a:off x="3771987" y="344519"/>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29" name="Shape 2529"/>
                        <wps:cNvSpPr/>
                        <wps:spPr>
                          <a:xfrm>
                            <a:off x="3771987" y="344519"/>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36653" o:spid="_x0000_s1108" style="width:385.55pt;height:129.75pt;mso-position-horizontal-relative:char;mso-position-vertical-relative:line" coordsize="48967,1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">
                <v:shape id="Shape 2438" o:spid="_x0000_s1109" style="position:absolute;left:5925;top:15672;width:35798;height:807;visibility:visible;mso-wrap-style:square;v-text-anchor:top" coordsize="3579779,8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" path="m,l3579779,r,11523l3579779,23046r,57615l3556684,80661r,-57615l3283389,23046r,57615l3260294,80661r,-57615l2986999,23046r,57615l2963903,80661r,-57615l2690608,23046r,57615l2667513,80661r,-57615l2394218,23046r,57615l2371122,80661r,-57615l2097828,23046r,57615l2074732,80661r,-57615l1801437,23046r,57615l1778342,80661r,-57615l1505047,23046r,57615l1481951,80661r,-57615l1208657,23046r,57615l1185561,80661r,-57615l912266,23046r,57615l889171,80661r,-57615l615876,23046r,57615l592781,80661r,-57615l319486,23046r,57615l296390,80661r,-57615l23095,23046r,57615l,80661,,23046,,11523,,xe" fillcolor="black" stroked="f" strokeweight="0">
                  <v:stroke miterlimit="83231f" joinstyle="miter"/>
                  <v:path arrowok="t" textboxrect="0,0,3579779,80661"/>
                </v:shape>
                <v:rect id="Rectangle 2439" o:spid="_x0000_s1110" style="position:absolute;left:4544;top:15364;width:864;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0</w:t>
                        </w:r>
                      </w:p>
                    </w:txbxContent>
                  </v:textbox>
                </v:rect>
                <v:rect id="Rectangle 2440" o:spid="_x0000_s1111" style="position:absolute;left:3895;top:10242;width:1733;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8"/>
                          </w:rPr>
                          <w:t>50</w:t>
                        </w:r>
                      </w:p>
                    </w:txbxContent>
                  </v:textbox>
                </v:rect>
                <v:rect id="Rectangle 2441" o:spid="_x0000_s1112" style="position:absolute;left:3245;top:5121;width:2587;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09"/>
                            <w:sz w:val="18"/>
                          </w:rPr>
                          <w:t>100</w:t>
                        </w:r>
                      </w:p>
                    </w:txbxContent>
                  </v:textbox>
                </v:rect>
                <v:rect id="Rectangle 2442" o:spid="_x0000_s1113" style="position:absolute;left:3245;width:2587;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vmt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MK6+a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09"/>
                            <w:sz w:val="18"/>
                          </w:rPr>
                          <w:t>150</w:t>
                        </w:r>
                      </w:p>
                    </w:txbxContent>
                  </v:textbox>
                </v:rect>
                <v:shape id="Shape 2443" o:spid="_x0000_s1114" style="position:absolute;left:5347;top:308;width:809;height:15594;visibility:visible;mso-wrap-style:square;v-text-anchor:top" coordsize="80834,15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" path="m,l57738,,69286,,80834,r,1559457l69286,1559457r-11548,l,1559457r,-23046l57738,1536411r,-489091l,1047320r,-23046l57738,1024274r,-489091l,535183,,512137r57738,l57738,23046,,23046,,xe" fillcolor="black" stroked="f" strokeweight="0">
                  <v:stroke miterlimit="83231f" joinstyle="miter"/>
                  <v:path arrowok="t" textboxrect="0,0,80834,1559457"/>
                </v:shape>
                <v:shape id="Shape 2444" o:spid="_x0000_s1115" style="position:absolute;left:6271;top:6057;width:29408;height:5377;visibility:visible;mso-wrap-style:square;v-text-anchor:top" coordsize="2940808,5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" path="m,537744r,l,537744,23095,462204r,l69286,384103r,l161667,349533r,l346430,241984r,l717239,185650r,l1458856,94745r,l2940808,e" filled="f" strokecolor="red" strokeweight=".21339mm">
                  <v:stroke miterlimit="83231f" joinstyle="miter"/>
                  <v:path arrowok="t" textboxrect="0,0,2940808,537744"/>
                </v:shape>
                <v:shape id="Shape 41330" o:spid="_x0000_s1116" style="position:absolute;left:5963;top:11127;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" path="m,l61588,r,61457l,61457,,e" fillcolor="red" stroked="f" strokeweight="0">
                  <v:stroke miterlimit="83231f" joinstyle="miter"/>
                  <v:path arrowok="t" textboxrect="0,0,61588,61457"/>
                </v:shape>
                <v:shape id="Shape 2446" o:spid="_x0000_s1117" style="position:absolute;left:5963;top:11127;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" path="m,61457r61588,l61588,,,,,61457xe" filled="f" strokecolor="red" strokeweight=".0415mm">
                  <v:stroke miterlimit="83231f" joinstyle="miter"/>
                  <v:path arrowok="t" textboxrect="0,0,61588,61457"/>
                </v:shape>
                <v:shape id="Shape 41331" o:spid="_x0000_s1118" style="position:absolute;left:6194;top:1037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" path="m,l61588,r,61456l,61456,,e" fillcolor="red" stroked="f" strokeweight="0">
                  <v:stroke miterlimit="83231f" joinstyle="miter"/>
                  <v:path arrowok="t" textboxrect="0,0,61588,61456"/>
                </v:shape>
                <v:shape id="Shape 2448" o:spid="_x0000_s1119" style="position:absolute;left:6194;top:1037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" path="m,61456r61588,l61588,,,,,61456xe" filled="f" strokecolor="red" strokeweight=".0415mm">
                  <v:stroke miterlimit="83231f" joinstyle="miter"/>
                  <v:path arrowok="t" textboxrect="0,0,61588,61456"/>
                </v:shape>
                <v:shape id="Shape 41332" o:spid="_x0000_s1120" style="position:absolute;left:6656;top:9590;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" path="m,l61588,r,61457l,61457,,e" fillcolor="red" stroked="f" strokeweight="0">
                  <v:stroke miterlimit="83231f" joinstyle="miter"/>
                  <v:path arrowok="t" textboxrect="0,0,61588,61457"/>
                </v:shape>
                <v:shape id="Shape 2450" o:spid="_x0000_s1121" style="position:absolute;left:6656;top:9590;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" path="m,61457r61588,l61588,,,,,61457xe" filled="f" strokecolor="red" strokeweight=".0415mm">
                  <v:stroke miterlimit="83231f" joinstyle="miter"/>
                  <v:path arrowok="t" textboxrect="0,0,61588,61457"/>
                </v:shape>
                <v:shape id="Shape 41333" o:spid="_x0000_s1122" style="position:absolute;left:7580;top:9245;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" path="m,l61588,r,61457l,61457,,e" fillcolor="red" stroked="f" strokeweight="0">
                  <v:stroke miterlimit="83231f" joinstyle="miter"/>
                  <v:path arrowok="t" textboxrect="0,0,61588,61457"/>
                </v:shape>
                <v:shape id="Shape 2452" o:spid="_x0000_s1123" style="position:absolute;left:7580;top:9245;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" path="m,61457r61588,l61588,,,,,61457xe" filled="f" strokecolor="red" strokeweight=".0415mm">
                  <v:stroke miterlimit="83231f" joinstyle="miter"/>
                  <v:path arrowok="t" textboxrect="0,0,61588,61457"/>
                </v:shape>
                <v:shape id="Shape 41334" o:spid="_x0000_s1124" style="position:absolute;left:9428;top:816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" path="m,l61588,r,61456l,61456,,e" fillcolor="red" stroked="f" strokeweight="0">
                  <v:stroke miterlimit="83231f" joinstyle="miter"/>
                  <v:path arrowok="t" textboxrect="0,0,61588,61456"/>
                </v:shape>
                <v:shape id="Shape 2454" o:spid="_x0000_s1125" style="position:absolute;left:9428;top:816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" path="m,61456r61588,l61588,,,,,61456xe" filled="f" strokecolor="red" strokeweight=".0415mm">
                  <v:stroke miterlimit="83231f" joinstyle="miter"/>
                  <v:path arrowok="t" textboxrect="0,0,61588,61456"/>
                </v:shape>
                <v:shape id="Shape 41335" o:spid="_x0000_s1126" style="position:absolute;left:13136;top:7606;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" path="m,l61588,r,61457l,61457,,e" fillcolor="red" stroked="f" strokeweight="0">
                  <v:stroke miterlimit="83231f" joinstyle="miter"/>
                  <v:path arrowok="t" textboxrect="0,0,61588,61457"/>
                </v:shape>
                <v:shape id="Shape 2456" o:spid="_x0000_s1127" style="position:absolute;left:13136;top:7606;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" path="m,61457r61588,l61588,,,,,61457xe" filled="f" strokecolor="red" strokeweight=".0415mm">
                  <v:stroke miterlimit="83231f" joinstyle="miter"/>
                  <v:path arrowok="t" textboxrect="0,0,61588,61457"/>
                </v:shape>
                <v:shape id="Shape 41336" o:spid="_x0000_s1128" style="position:absolute;left:20552;top:669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" path="m,l61588,r,61456l,61456,,e" fillcolor="red" stroked="f" strokeweight="0">
                  <v:stroke miterlimit="83231f" joinstyle="miter"/>
                  <v:path arrowok="t" textboxrect="0,0,61588,61456"/>
                </v:shape>
                <v:shape id="Shape 2458" o:spid="_x0000_s1129" style="position:absolute;left:20552;top:669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" path="m,61456r61588,l61588,,,,,61456xe" filled="f" strokecolor="red" strokeweight=".0415mm">
                  <v:stroke miterlimit="83231f" joinstyle="miter"/>
                  <v:path arrowok="t" textboxrect="0,0,61588,61456"/>
                </v:shape>
                <v:shape id="Shape 41337" o:spid="_x0000_s1130" style="position:absolute;left:35371;top:5749;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" path="m,l61588,r,61456l,61456,,e" fillcolor="red" stroked="f" strokeweight="0">
                  <v:stroke miterlimit="83231f" joinstyle="miter"/>
                  <v:path arrowok="t" textboxrect="0,0,61588,61456"/>
                </v:shape>
                <v:shape id="Shape 2460" o:spid="_x0000_s1131" style="position:absolute;left:35371;top:5749;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" path="m,61456r61588,l61588,,,,,61456xe" filled="f" strokecolor="red" strokeweight=".0415mm">
                  <v:stroke miterlimit="83231f" joinstyle="miter"/>
                  <v:path arrowok="t" textboxrect="0,0,61588,61456"/>
                </v:shape>
                <v:shape id="Shape 2461" o:spid="_x0000_s1132" style="position:absolute;left:6271;top:6582;width:29408;height:5518;visibility:visible;mso-wrap-style:square;v-text-anchor:top" coordsize="2940808,5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" path="m,551828r,l,551828,23095,475007r,l69286,400747r,l161667,345692r,l346430,253508r,l717239,183089r,l1458856,97306r,l2940808,e" filled="f" strokecolor="blue" strokeweight=".21339mm">
                  <v:stroke miterlimit="83231f" joinstyle="miter"/>
                  <v:path arrowok="t" textboxrect="0,0,2940808,551828"/>
                </v:shape>
                <v:shape id="Shape 2462" o:spid="_x0000_s1133" style="position:absolute;left:5963;top:11793;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" path="m30794,c47805,,61588,13764,61588,30728v,16975,-13783,30728,-30794,30728c13782,61456,,47703,,30728,,13764,13782,,30794,xe" fillcolor="blue" stroked="f" strokeweight="0">
                  <v:stroke miterlimit="83231f" joinstyle="miter"/>
                  <v:path arrowok="t" textboxrect="0,0,61588,61456"/>
                </v:shape>
                <v:shape id="Shape 2463" o:spid="_x0000_s1134" style="position:absolute;left:5963;top:11793;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" path="m61588,30728v,16975,-13783,30728,-30794,30728c13782,61456,,47703,,30728,,13764,13782,,30794,,47805,,61588,13764,61588,30728xe" filled="f" strokecolor="blue" strokeweight=".0415mm">
                  <v:stroke miterlimit="83231f" joinstyle="miter"/>
                  <v:path arrowok="t" textboxrect="0,0,61588,61456"/>
                </v:shape>
                <v:shape id="Shape 2464" o:spid="_x0000_s1135" style="position:absolute;left:6194;top:1102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" path="m30794,c47805,,61588,13764,61588,30728v,16975,-13783,30728,-30794,30728c13782,61456,,47703,,30728,,13764,13782,,30794,xe" fillcolor="blue" stroked="f" strokeweight="0">
                  <v:stroke miterlimit="83231f" joinstyle="miter"/>
                  <v:path arrowok="t" textboxrect="0,0,61588,61456"/>
                </v:shape>
                <v:shape id="Shape 2465" o:spid="_x0000_s1136" style="position:absolute;left:6194;top:1102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" path="m61588,30728v,16975,-13783,30728,-30794,30728c13782,61456,,47703,,30728,,13764,13782,,30794,,47805,,61588,13764,61588,30728xe" filled="f" strokecolor="blue" strokeweight=".0415mm">
                  <v:stroke miterlimit="83231f" joinstyle="miter"/>
                  <v:path arrowok="t" textboxrect="0,0,61588,61456"/>
                </v:shape>
                <v:shape id="Shape 2466" o:spid="_x0000_s1137" style="position:absolute;left:6656;top:10282;width:616;height:614;visibility:visible;mso-wrap-style:square;v-text-anchor:top" coordsize="61587,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" path="m30794,c47805,,61587,13764,61587,30728v,16976,-13782,30729,-30793,30729c13782,61457,,47704,,30728,,13764,13782,,30794,xe" fillcolor="blue" stroked="f" strokeweight="0">
                  <v:stroke miterlimit="83231f" joinstyle="miter"/>
                  <v:path arrowok="t" textboxrect="0,0,61587,61457"/>
                </v:shape>
                <v:shape id="Shape 2467" o:spid="_x0000_s1138" style="position:absolute;left:6656;top:10282;width:616;height:614;visibility:visible;mso-wrap-style:square;v-text-anchor:top" coordsize="61587,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" path="m61587,30728v,16976,-13782,30729,-30793,30729c13782,61457,,47704,,30728,,13764,13782,,30794,,47805,,61587,13764,61587,30728xe" filled="f" strokecolor="blue" strokeweight=".0415mm">
                  <v:stroke miterlimit="83231f" joinstyle="miter"/>
                  <v:path arrowok="t" textboxrect="0,0,61587,61457"/>
                </v:shape>
                <v:shape id="Shape 2468" o:spid="_x0000_s1139" style="position:absolute;left:7580;top:973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" path="m30794,c47805,,61588,13764,61588,30728v,16965,-13783,30728,-30794,30728c13782,61456,,47693,,30728,,13764,13782,,30794,xe" fillcolor="blue" stroked="f" strokeweight="0">
                  <v:stroke miterlimit="83231f" joinstyle="miter"/>
                  <v:path arrowok="t" textboxrect="0,0,61588,61456"/>
                </v:shape>
                <v:shape id="Shape 2469" o:spid="_x0000_s1140" style="position:absolute;left:7580;top:973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" path="m61588,30728v,16965,-13783,30728,-30794,30728c13782,61456,,47693,,30728,,13764,13782,,30794,,47805,,61588,13764,61588,30728xe" filled="f" strokecolor="blue" strokeweight=".0415mm">
                  <v:stroke miterlimit="83231f" joinstyle="miter"/>
                  <v:path arrowok="t" textboxrect="0,0,61588,61456"/>
                </v:shape>
                <v:shape id="Shape 2470" o:spid="_x0000_s1141" style="position:absolute;left:9428;top:880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" path="m30794,c47795,,61588,13764,61588,30728v,16964,-13793,30728,-30794,30728c13793,61456,,47692,,30728,,13764,13793,,30794,xe" fillcolor="blue" stroked="f" strokeweight="0">
                  <v:stroke miterlimit="83231f" joinstyle="miter"/>
                  <v:path arrowok="t" textboxrect="0,0,61588,61456"/>
                </v:shape>
                <v:shape id="Shape 2471" o:spid="_x0000_s1142" style="position:absolute;left:9428;top:880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" path="m61588,30728v,16964,-13793,30728,-30794,30728c13793,61456,,47692,,30728,,13764,13793,,30794,,47795,,61588,13764,61588,30728xe" filled="f" strokecolor="blue" strokeweight=".0415mm">
                  <v:stroke miterlimit="83231f" joinstyle="miter"/>
                  <v:path arrowok="t" textboxrect="0,0,61588,61456"/>
                </v:shape>
                <v:shape id="Shape 2472" o:spid="_x0000_s1143" style="position:absolute;left:13136;top:8105;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" path="m30794,c47795,,61588,13764,61588,30728v,16965,-13793,30729,-30794,30729c13793,61457,,47693,,30728,,13764,13793,,30794,xe" fillcolor="blue" stroked="f" strokeweight="0">
                  <v:stroke miterlimit="83231f" joinstyle="miter"/>
                  <v:path arrowok="t" textboxrect="0,0,61588,61457"/>
                </v:shape>
                <v:shape id="Shape 2473" o:spid="_x0000_s1144" style="position:absolute;left:13136;top:8105;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" path="m61588,30728v,16965,-13793,30729,-30794,30729c13793,61457,,47693,,30728,,13764,13793,,30794,,47795,,61588,13764,61588,30728xe" filled="f" strokecolor="blue" strokeweight=".0415mm">
                  <v:stroke miterlimit="83231f" joinstyle="miter"/>
                  <v:path arrowok="t" textboxrect="0,0,61588,61457"/>
                </v:shape>
                <v:shape id="Shape 2474" o:spid="_x0000_s1145" style="position:absolute;left:20552;top:7247;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" path="m30794,c47795,,61588,13764,61588,30728v,16965,-13793,30728,-30794,30728c13793,61456,,47693,,30728,,13764,13793,,30794,xe" fillcolor="blue" stroked="f" strokeweight="0">
                  <v:stroke miterlimit="83231f" joinstyle="miter"/>
                  <v:path arrowok="t" textboxrect="0,0,61588,61456"/>
                </v:shape>
                <v:shape id="Shape 2475" o:spid="_x0000_s1146" style="position:absolute;left:20552;top:7247;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" path="m61588,30728v,16965,-13793,30728,-30794,30728c13793,61456,,47693,,30728,,13764,13793,,30794,,47795,,61588,13764,61588,30728xe" filled="f" strokecolor="blue" strokeweight=".0415mm">
                  <v:stroke miterlimit="83231f" joinstyle="miter"/>
                  <v:path arrowok="t" textboxrect="0,0,61588,61456"/>
                </v:shape>
                <v:shape id="Shape 2476" o:spid="_x0000_s1147" style="position:absolute;left:35371;top:627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" path="m30794,c47795,,61588,13764,61588,30728v,16964,-13793,30728,-30794,30728c13793,61456,,47692,,30728,,13764,13793,,30794,xe" fillcolor="blue" stroked="f" strokeweight="0">
                  <v:stroke miterlimit="83231f" joinstyle="miter"/>
                  <v:path arrowok="t" textboxrect="0,0,61588,61456"/>
                </v:shape>
                <v:shape id="Shape 2477" o:spid="_x0000_s1148" style="position:absolute;left:35371;top:627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" path="m61588,30728v,16964,-13793,30728,-30794,30728c13793,61456,,47692,,30728,,13764,13793,,30794,,47795,,61588,13764,61588,30728xe" filled="f" strokecolor="blue" strokeweight=".0415mm">
                  <v:stroke miterlimit="83231f" joinstyle="miter"/>
                  <v:path arrowok="t" textboxrect="0,0,61588,61456"/>
                </v:shape>
                <v:rect id="Rectangle 2479" o:spid="_x0000_s1149" style="position:absolute;left:187;top:11797;width:1230;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480" o:spid="_x0000_s1150" style="position:absolute;left:328;top:11030;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y</w:t>
                        </w:r>
                      </w:p>
                    </w:txbxContent>
                  </v:textbox>
                </v:rect>
                <v:rect id="Rectangle 2481" o:spid="_x0000_s1151" style="position:absolute;left:282;top:10278;width:1040;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482" o:spid="_x0000_s1152" style="position:absolute;left:471;top:9699;width:662;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483" o:spid="_x0000_s1153" style="position:absolute;left:281;top:9024;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o</w:t>
                        </w:r>
                      </w:p>
                    </w:txbxContent>
                  </v:textbox>
                </v:rect>
                <v:rect id="Rectangle 2484" o:spid="_x0000_s1154" style="position:absolute;left:328;top:8303;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x</w:t>
                        </w:r>
                      </w:p>
                    </w:txbxContent>
                  </v:textbox>
                </v:rect>
                <v:rect id="Rectangle 2485" o:spid="_x0000_s1155" style="position:absolute;left:329;top:7598;width:946;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y</w:t>
                        </w:r>
                      </w:p>
                    </w:txbxContent>
                  </v:textbox>
                </v:rect>
                <v:rect id="Rectangle 2486" o:spid="_x0000_s1156" style="position:absolute;left:565;top:713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l</w:t>
                        </w:r>
                      </w:p>
                    </w:txbxContent>
                  </v:textbox>
                </v:rect>
                <v:rect id="Rectangle 2487" o:spid="_x0000_s1157" style="position:absolute;left:565;top:6772;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488" o:spid="_x0000_s1158" style="position:absolute;left:187;top:6049;width:1229;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489" o:spid="_x0000_s1159" style="position:absolute;left:328;top:5281;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Rl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5Ygl/b8ITkMkvAAAA//8DAFBLAQItABQABgAIAAAAIQDb4fbL7gAAAIUBAAATAAAAAAAA&#10;AAAAAAAAAAAAAABbQ29udGVudF9UeXBlc10ueG1sUEsBAi0AFAAGAAgAAAAhAFr0LFu/AAAAFQEA&#10;AAsAAAAAAAAAAAAAAAAAHwEAAF9yZWxzLy5yZWxzUEsBAi0AFAAGAAgAAAAhAAmJlG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490" o:spid="_x0000_s1160" style="position:absolute;left:281;top:4530;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491" o:spid="_x0000_s1161" style="position:absolute;left:565;top:4045;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492" o:spid="_x0000_s1162" style="position:absolute;left:328;top:3463;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493" o:spid="_x0000_s1163" style="position:absolute;left:328;top:2759;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494" o:spid="_x0000_s1164" style="position:absolute;left:565;top:229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l</w:t>
                        </w:r>
                      </w:p>
                    </w:txbxContent>
                  </v:textbox>
                </v:rect>
                <v:rect id="Rectangle 2495" o:spid="_x0000_s1165" style="position:absolute;left:1786;top:14328;width:1136;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496" o:spid="_x0000_s1166" style="position:absolute;left:1880;top:13565;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497" o:spid="_x0000_s1167" style="position:absolute;left:2022;top:13003;width:66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498" o:spid="_x0000_s1168" style="position:absolute;left:1880;top:12361;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499" o:spid="_x0000_s1169" style="position:absolute;left:1880;top:11657;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500" o:spid="_x0000_s1170" style="position:absolute;left:1833;top:10906;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501" o:spid="_x0000_s1171" style="position:absolute;left:2070;top:10375;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502" o:spid="_x0000_s1172" style="position:absolute;left:1880;top:9762;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503" o:spid="_x0000_s1173" style="position:absolute;left:1833;top:9011;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g</w:t>
                        </w:r>
                      </w:p>
                    </w:txbxContent>
                  </v:textbox>
                </v:rect>
                <v:rect id="Rectangle 2504" o:spid="_x0000_s1174" style="position:absolute;left:1880;top:8277;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505" o:spid="_x0000_s1175" style="position:absolute;left:2117;top:7809;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506" o:spid="_x0000_s1176" style="position:absolute;left:2117;top:745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I</w:t>
                        </w:r>
                      </w:p>
                    </w:txbxContent>
                  </v:textbox>
                </v:rect>
                <v:rect id="Rectangle 2507" o:spid="_x0000_s1177" style="position:absolute;left:1833;top:6822;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508" o:spid="_x0000_s1178" style="position:absolute;left:1833;top:6041;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509" o:spid="_x0000_s1179" style="position:absolute;left:2117;top:5556;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510" o:spid="_x0000_s1180" style="position:absolute;left:1833;top:4914;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b</w:t>
                        </w:r>
                      </w:p>
                    </w:txbxContent>
                  </v:textbox>
                </v:rect>
                <v:rect id="Rectangle 2511" o:spid="_x0000_s1181" style="position:absolute;left:2117;top:4429;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512" o:spid="_x0000_s1182" style="position:absolute;left:2070;top:4037;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513" o:spid="_x0000_s1183" style="position:absolute;left:2117;top:366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514" o:spid="_x0000_s1184" style="position:absolute;left:1833;top:3019;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o</w:t>
                        </w:r>
                      </w:p>
                    </w:txbxContent>
                  </v:textbox>
                </v:rect>
                <v:rect id="Rectangle 2515" o:spid="_x0000_s1185" style="position:absolute;left:1833;top:2251;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516" o:spid="_x0000_s1186" style="position:absolute;left:2117;top:1766;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N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Jp3B/E56AXPwDAAD//wMAUEsBAi0AFAAGAAgAAAAhANvh9svuAAAAhQEAABMAAAAAAAAA&#10;AAAAAAAAAAAAAFtDb250ZW50X1R5cGVzXS54bWxQSwECLQAUAAYACAAAACEAWvQsW78AAAAVAQAA&#10;CwAAAAAAAAAAAAAAAAAfAQAAX3JlbHMvLnJlbHNQSwECLQAUAAYACAAAACEA5v2aD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517" o:spid="_x0000_s1187" style="position:absolute;left:2070;top:1361;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W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EM/h/E56AXP4BAAD//wMAUEsBAi0AFAAGAAgAAAAhANvh9svuAAAAhQEAABMAAAAAAAAA&#10;AAAAAAAAAAAAAFtDb250ZW50X1R5cGVzXS54bWxQSwECLQAUAAYACAAAACEAWvQsW78AAAAVAQAA&#10;CwAAAAAAAAAAAAAAAAAfAQAAX3JlbHMvLnJlbHNQSwECLQAUAAYACAAAACEAibE/l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518" o:spid="_x0000_s1188" style="position:absolute;left:1597;top:465;width:151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519" o:spid="_x0000_s1189" style="position:absolute;left:2070;top:-175;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520" o:spid="_x0000_s1190" style="position:absolute;left:39849;top:1002;width:321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h8wwAAAN0AAAAPAAAAZHJzL2Rvd25yZXYueG1sRE/LisIw&#10;FN0P+A/hCu7GdAqK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9hoof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Arial" w:eastAsia="Arial" w:hAnsi="Arial" w:cs="Arial"/>
                            <w:sz w:val="20"/>
                          </w:rPr>
                          <w:t>EXT</w:t>
                        </w:r>
                      </w:p>
                    </w:txbxContent>
                  </v:textbox>
                </v:rect>
                <v:rect id="Rectangle 2521" o:spid="_x0000_s1191" style="position:absolute;left:42634;top:1160;width:8389;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3n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CZVo3n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17"/>
                          </w:rPr>
                          <w:t>(IC50=30.07)</w:t>
                        </w:r>
                      </w:p>
                    </w:txbxContent>
                  </v:textbox>
                </v:rect>
                <v:shape id="Shape 2522" o:spid="_x0000_s1192" style="position:absolute;left:37283;top:1524;width:1642;height:0;visibility:visible;mso-wrap-style:square;v-text-anchor:top" coordsize="16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" path="m,l164234,e" filled="f" strokecolor="blue" strokeweight=".21339mm">
                  <v:stroke miterlimit="83231f" joinstyle="miter"/>
                  <v:path arrowok="t" textboxrect="0,0,164234,0"/>
                </v:shape>
                <v:shape id="Shape 2523" o:spid="_x0000_s1193" style="position:absolute;left:37796;top:121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" path="m30794,c47795,,61588,13764,61588,30728v,16964,-13793,30728,-30794,30728c13793,61456,,47692,,30728,,13764,13793,,30794,xe" fillcolor="blue" stroked="f" strokeweight="0">
                  <v:stroke miterlimit="83231f" joinstyle="miter"/>
                  <v:path arrowok="t" textboxrect="0,0,61588,61456"/>
                </v:shape>
                <v:shape id="Shape 2524" o:spid="_x0000_s1194" style="position:absolute;left:37796;top:121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" path="m61588,30728v,16964,-13793,30728,-30794,30728c13793,61456,,47692,,30728,,13764,13793,,30794,,47795,,61588,13764,61588,30728xe" filled="f" strokecolor="blue" strokeweight=".0415mm">
                  <v:stroke miterlimit="83231f" joinstyle="miter"/>
                  <v:path arrowok="t" textboxrect="0,0,61588,61456"/>
                </v:shape>
                <v:rect id="Rectangle 2525" o:spid="_x0000_s1195" style="position:absolute;left:39772;top:3230;width:334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rPr>
                          <w:t>BHT</w:t>
                        </w:r>
                      </w:p>
                    </w:txbxContent>
                  </v:textbox>
                </v:rect>
                <v:rect id="Rectangle 2526" o:spid="_x0000_s1196" style="position:absolute;left:42659;top:3388;width:8390;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7"/>
                          </w:rPr>
                          <w:t>(IC50=16.82)</w:t>
                        </w:r>
                      </w:p>
                    </w:txbxContent>
                  </v:textbox>
                </v:rect>
                <v:shape id="Shape 2527" o:spid="_x0000_s1197" style="position:absolute;left:37206;top:3752;width:1642;height:0;visibility:visible;mso-wrap-style:square;v-text-anchor:top" coordsize="16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" path="m,l164234,e" filled="f" strokecolor="red" strokeweight=".21339mm">
                  <v:stroke miterlimit="83231f" joinstyle="miter"/>
                  <v:path arrowok="t" textboxrect="0,0,164234,0"/>
                </v:shape>
                <v:shape id="Shape 41338" o:spid="_x0000_s1198" style="position:absolute;left:37719;top:3445;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" path="m,l61588,r,61456l,61456,,e" fillcolor="red" stroked="f" strokeweight="0">
                  <v:stroke miterlimit="83231f" joinstyle="miter"/>
                  <v:path arrowok="t" textboxrect="0,0,61588,61456"/>
                </v:shape>
                <v:shape id="Shape 2529" o:spid="_x0000_s1199" style="position:absolute;left:37719;top:3445;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" path="m,61456r61588,l61588,,,,,61456xe" filled="f" strokecolor="red" strokeweight=".0415mm">
                  <v:stroke miterlimit="83231f" joinstyle="miter"/>
                  <v:path arrowok="t" textboxrect="0,0,61588,61456"/>
                </v:shape>
                <w10:anchorlock/>
              </v:group>
            </w:pict>
          </mc:Fallback>
        </mc:AlternateContent>
      </w:r>
    </w:p>
    <w:p w:rsidR="00F044E8" w:rsidRDefault="00D64B8A">
      <w:pPr>
        <w:spacing w:after="95" w:line="259" w:lineRule="auto"/>
        <w:ind w:left="1120"/>
        <w:jc w:val="left"/>
      </w:pPr>
      <w:r>
        <w:rPr>
          <w:rFonts w:ascii="Calibri" w:eastAsia="Calibri" w:hAnsi="Calibri" w:cs="Calibri"/>
          <w:b/>
          <w:sz w:val="18"/>
        </w:rPr>
        <w:t>0 100 200 300 400 500 600 700 800 900 100011001200</w:t>
      </w:r>
    </w:p>
    <w:p w:rsidR="00F044E8" w:rsidRDefault="00D64B8A">
      <w:pPr>
        <w:spacing w:after="0" w:line="259" w:lineRule="auto"/>
        <w:ind w:left="2945"/>
        <w:jc w:val="left"/>
      </w:pPr>
      <w:r>
        <w:rPr>
          <w:rFonts w:ascii="Calibri" w:eastAsia="Calibri" w:hAnsi="Calibri" w:cs="Calibri"/>
          <w:b/>
          <w:sz w:val="20"/>
        </w:rPr>
        <w:t>Concentration(</w:t>
      </w:r>
      <w:proofErr w:type="spellStart"/>
      <w:r>
        <w:rPr>
          <w:rFonts w:ascii="Calibri" w:eastAsia="Calibri" w:hAnsi="Calibri" w:cs="Calibri"/>
          <w:b/>
          <w:sz w:val="20"/>
        </w:rPr>
        <w:t>ug</w:t>
      </w:r>
      <w:proofErr w:type="spellEnd"/>
      <w:r>
        <w:rPr>
          <w:rFonts w:ascii="Calibri" w:eastAsia="Calibri" w:hAnsi="Calibri" w:cs="Calibri"/>
          <w:b/>
          <w:sz w:val="20"/>
        </w:rPr>
        <w:t>/ml)</w:t>
      </w:r>
    </w:p>
    <w:p w:rsidR="00F044E8" w:rsidRDefault="00D64B8A">
      <w:pPr>
        <w:spacing w:after="109" w:line="259" w:lineRule="auto"/>
        <w:ind w:left="6881" w:firstLine="0"/>
        <w:jc w:val="center"/>
      </w:pPr>
      <w:r>
        <w:t xml:space="preserve"> </w:t>
      </w:r>
    </w:p>
    <w:p w:rsidR="00F044E8" w:rsidRDefault="00D64B8A">
      <w:pPr>
        <w:pStyle w:val="Heading3"/>
        <w:spacing w:after="406"/>
        <w:ind w:left="3" w:right="0"/>
      </w:pPr>
      <w:r>
        <w:t xml:space="preserve">Figure 4.2. Hydroxyl Radical Scavenging Activity of </w:t>
      </w:r>
      <w:r>
        <w:rPr>
          <w:i/>
        </w:rPr>
        <w:t xml:space="preserve">P. </w:t>
      </w:r>
      <w:proofErr w:type="spellStart"/>
      <w:r>
        <w:rPr>
          <w:i/>
        </w:rPr>
        <w:t>guajava</w:t>
      </w:r>
      <w:proofErr w:type="spellEnd"/>
      <w:r>
        <w:rPr>
          <w:i/>
        </w:rPr>
        <w:t xml:space="preserve"> </w:t>
      </w:r>
      <w:proofErr w:type="spellStart"/>
      <w:r>
        <w:t>Ethanolic</w:t>
      </w:r>
      <w:proofErr w:type="spellEnd"/>
      <w:r>
        <w:t xml:space="preserve"> Extract</w:t>
      </w:r>
      <w:r>
        <w:rPr>
          <w:b w:val="0"/>
        </w:rPr>
        <w:t xml:space="preserve"> </w:t>
      </w:r>
    </w:p>
    <w:p w:rsidR="00F044E8" w:rsidRDefault="00D64B8A">
      <w:pPr>
        <w:ind w:left="3" w:right="36"/>
      </w:pPr>
      <w:r>
        <w:t>The DPPH percentages inhibition of the extract and BHT were of 87.22 % and 89.80 % respectively (Figure 4.3). However, the IC50 of the extract (23.64) was significantly higher (</w:t>
      </w:r>
      <w:r>
        <w:rPr>
          <w:i/>
        </w:rPr>
        <w:t>p&lt;0.05</w:t>
      </w:r>
      <w:r>
        <w:t>) compared to that of BHT (15.53). In the same pattern, for nitric oxide radical scavenging, the extract and BHT exhibited percentages inhibition of 87.90 % and 93.85 % respectively, with the extract (33.73) having a significantly higher (</w:t>
      </w:r>
      <w:r>
        <w:rPr>
          <w:i/>
        </w:rPr>
        <w:t>p&lt;0.05</w:t>
      </w:r>
      <w:r>
        <w:t xml:space="preserve">) IC50 compared to BHT (16.35).                               </w:t>
      </w:r>
    </w:p>
    <w:p w:rsidR="00F044E8" w:rsidRDefault="00D64B8A">
      <w:pPr>
        <w:spacing w:after="68" w:line="259" w:lineRule="auto"/>
        <w:ind w:left="223" w:firstLine="0"/>
        <w:jc w:val="left"/>
      </w:pPr>
      <w:r>
        <w:rPr>
          <w:rFonts w:ascii="Calibri" w:eastAsia="Calibri" w:hAnsi="Calibri" w:cs="Calibri"/>
          <w:noProof/>
          <w:sz w:val="22"/>
        </w:rPr>
        <w:lastRenderedPageBreak/>
        <mc:AlternateContent>
          <mc:Choice Requires="wpg">
            <w:drawing>
              <wp:inline distT="0" distB="0" distL="0" distR="0">
                <wp:extent cx="5138132" cy="1606158"/>
                <wp:effectExtent l="0" t="0" r="0" b="0"/>
                <wp:docPr id="40195" name="Group 40195"/>
                <wp:cNvGraphicFramePr/>
                <a:graphic xmlns:a="http://schemas.openxmlformats.org/drawingml/2006/main">
                  <a:graphicData uri="http://schemas.microsoft.com/office/word/2010/wordprocessingGroup">
                    <wpg:wgp>
                      <wpg:cNvGrpSpPr/>
                      <wpg:grpSpPr>
                        <a:xfrm>
                          <a:off x="0" y="0"/>
                          <a:ext cx="5138132" cy="1606158"/>
                          <a:chOff x="0" y="0"/>
                          <a:chExt cx="5138132" cy="1606158"/>
                        </a:xfrm>
                      </wpg:grpSpPr>
                      <wps:wsp>
                        <wps:cNvPr id="2581" name="Shape 2581"/>
                        <wps:cNvSpPr/>
                        <wps:spPr>
                          <a:xfrm>
                            <a:off x="732614" y="1527540"/>
                            <a:ext cx="3507178" cy="78618"/>
                          </a:xfrm>
                          <a:custGeom>
                            <a:avLst/>
                            <a:gdLst/>
                            <a:ahLst/>
                            <a:cxnLst/>
                            <a:rect l="0" t="0" r="0" b="0"/>
                            <a:pathLst>
                              <a:path w="3507178" h="78618">
                                <a:moveTo>
                                  <a:pt x="0" y="0"/>
                                </a:moveTo>
                                <a:lnTo>
                                  <a:pt x="3507178" y="0"/>
                                </a:lnTo>
                                <a:lnTo>
                                  <a:pt x="3507178" y="11231"/>
                                </a:lnTo>
                                <a:lnTo>
                                  <a:pt x="3507178" y="22462"/>
                                </a:lnTo>
                                <a:lnTo>
                                  <a:pt x="3507178" y="78618"/>
                                </a:lnTo>
                                <a:lnTo>
                                  <a:pt x="3484551" y="78618"/>
                                </a:lnTo>
                                <a:lnTo>
                                  <a:pt x="3484551" y="22462"/>
                                </a:lnTo>
                                <a:lnTo>
                                  <a:pt x="3216799" y="22462"/>
                                </a:lnTo>
                                <a:lnTo>
                                  <a:pt x="3216799" y="78618"/>
                                </a:lnTo>
                                <a:lnTo>
                                  <a:pt x="3194172" y="78618"/>
                                </a:lnTo>
                                <a:lnTo>
                                  <a:pt x="3194172" y="22462"/>
                                </a:lnTo>
                                <a:lnTo>
                                  <a:pt x="2926420" y="22462"/>
                                </a:lnTo>
                                <a:lnTo>
                                  <a:pt x="2926420" y="78618"/>
                                </a:lnTo>
                                <a:lnTo>
                                  <a:pt x="2903793" y="78618"/>
                                </a:lnTo>
                                <a:lnTo>
                                  <a:pt x="2903793" y="22462"/>
                                </a:lnTo>
                                <a:lnTo>
                                  <a:pt x="2636040" y="22462"/>
                                </a:lnTo>
                                <a:lnTo>
                                  <a:pt x="2636040" y="78618"/>
                                </a:lnTo>
                                <a:lnTo>
                                  <a:pt x="2613413" y="78618"/>
                                </a:lnTo>
                                <a:lnTo>
                                  <a:pt x="2613413" y="22462"/>
                                </a:lnTo>
                                <a:lnTo>
                                  <a:pt x="2345661" y="22462"/>
                                </a:lnTo>
                                <a:lnTo>
                                  <a:pt x="2345661" y="78618"/>
                                </a:lnTo>
                                <a:lnTo>
                                  <a:pt x="2323034" y="78618"/>
                                </a:lnTo>
                                <a:lnTo>
                                  <a:pt x="2323034" y="22462"/>
                                </a:lnTo>
                                <a:lnTo>
                                  <a:pt x="2055282" y="22462"/>
                                </a:lnTo>
                                <a:lnTo>
                                  <a:pt x="2055282" y="78618"/>
                                </a:lnTo>
                                <a:lnTo>
                                  <a:pt x="2032655" y="78618"/>
                                </a:lnTo>
                                <a:lnTo>
                                  <a:pt x="2032655" y="22462"/>
                                </a:lnTo>
                                <a:lnTo>
                                  <a:pt x="1764902" y="22462"/>
                                </a:lnTo>
                                <a:lnTo>
                                  <a:pt x="1764902" y="78618"/>
                                </a:lnTo>
                                <a:lnTo>
                                  <a:pt x="1742276" y="78618"/>
                                </a:lnTo>
                                <a:lnTo>
                                  <a:pt x="1742276" y="22462"/>
                                </a:lnTo>
                                <a:lnTo>
                                  <a:pt x="1474523" y="22462"/>
                                </a:lnTo>
                                <a:lnTo>
                                  <a:pt x="1474523" y="78618"/>
                                </a:lnTo>
                                <a:lnTo>
                                  <a:pt x="1451896" y="78618"/>
                                </a:lnTo>
                                <a:lnTo>
                                  <a:pt x="1451896" y="22462"/>
                                </a:lnTo>
                                <a:lnTo>
                                  <a:pt x="1184144" y="22462"/>
                                </a:lnTo>
                                <a:lnTo>
                                  <a:pt x="1184144" y="78618"/>
                                </a:lnTo>
                                <a:lnTo>
                                  <a:pt x="1161517" y="78618"/>
                                </a:lnTo>
                                <a:lnTo>
                                  <a:pt x="1161517" y="22462"/>
                                </a:lnTo>
                                <a:lnTo>
                                  <a:pt x="893765" y="22462"/>
                                </a:lnTo>
                                <a:lnTo>
                                  <a:pt x="893765" y="78618"/>
                                </a:lnTo>
                                <a:lnTo>
                                  <a:pt x="871138" y="78618"/>
                                </a:lnTo>
                                <a:lnTo>
                                  <a:pt x="871138" y="22462"/>
                                </a:lnTo>
                                <a:lnTo>
                                  <a:pt x="603385" y="22462"/>
                                </a:lnTo>
                                <a:lnTo>
                                  <a:pt x="603385" y="78618"/>
                                </a:lnTo>
                                <a:lnTo>
                                  <a:pt x="580758" y="78618"/>
                                </a:lnTo>
                                <a:lnTo>
                                  <a:pt x="580758" y="22462"/>
                                </a:lnTo>
                                <a:lnTo>
                                  <a:pt x="313006" y="22462"/>
                                </a:lnTo>
                                <a:lnTo>
                                  <a:pt x="313006" y="78618"/>
                                </a:lnTo>
                                <a:lnTo>
                                  <a:pt x="290379" y="78618"/>
                                </a:lnTo>
                                <a:lnTo>
                                  <a:pt x="290379" y="22462"/>
                                </a:lnTo>
                                <a:lnTo>
                                  <a:pt x="22627" y="22462"/>
                                </a:lnTo>
                                <a:lnTo>
                                  <a:pt x="22627" y="78618"/>
                                </a:lnTo>
                                <a:lnTo>
                                  <a:pt x="0" y="78618"/>
                                </a:lnTo>
                                <a:lnTo>
                                  <a:pt x="0" y="22462"/>
                                </a:lnTo>
                                <a:lnTo>
                                  <a:pt x="0" y="112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2" name="Rectangle 2582"/>
                        <wps:cNvSpPr/>
                        <wps:spPr>
                          <a:xfrm>
                            <a:off x="597345" y="1497487"/>
                            <a:ext cx="84591"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1"/>
                                  <w:sz w:val="18"/>
                                </w:rPr>
                                <w:t>0</w:t>
                              </w:r>
                            </w:p>
                          </w:txbxContent>
                        </wps:txbx>
                        <wps:bodyPr horzOverflow="overflow" vert="horz" lIns="0" tIns="0" rIns="0" bIns="0" rtlCol="0">
                          <a:noAutofit/>
                        </wps:bodyPr>
                      </wps:wsp>
                      <wps:wsp>
                        <wps:cNvPr id="2583" name="Rectangle 2583"/>
                        <wps:cNvSpPr/>
                        <wps:spPr>
                          <a:xfrm>
                            <a:off x="533727" y="1197989"/>
                            <a:ext cx="169857" cy="141964"/>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20</w:t>
                              </w:r>
                            </w:p>
                          </w:txbxContent>
                        </wps:txbx>
                        <wps:bodyPr horzOverflow="overflow" vert="horz" lIns="0" tIns="0" rIns="0" bIns="0" rtlCol="0">
                          <a:noAutofit/>
                        </wps:bodyPr>
                      </wps:wsp>
                      <wps:wsp>
                        <wps:cNvPr id="2584" name="Rectangle 2584"/>
                        <wps:cNvSpPr/>
                        <wps:spPr>
                          <a:xfrm>
                            <a:off x="533727" y="898492"/>
                            <a:ext cx="169857"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40</w:t>
                              </w:r>
                            </w:p>
                          </w:txbxContent>
                        </wps:txbx>
                        <wps:bodyPr horzOverflow="overflow" vert="horz" lIns="0" tIns="0" rIns="0" bIns="0" rtlCol="0">
                          <a:noAutofit/>
                        </wps:bodyPr>
                      </wps:wsp>
                      <wps:wsp>
                        <wps:cNvPr id="2585" name="Rectangle 2585"/>
                        <wps:cNvSpPr/>
                        <wps:spPr>
                          <a:xfrm>
                            <a:off x="533727" y="598995"/>
                            <a:ext cx="169857"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60</w:t>
                              </w:r>
                            </w:p>
                          </w:txbxContent>
                        </wps:txbx>
                        <wps:bodyPr horzOverflow="overflow" vert="horz" lIns="0" tIns="0" rIns="0" bIns="0" rtlCol="0">
                          <a:noAutofit/>
                        </wps:bodyPr>
                      </wps:wsp>
                      <wps:wsp>
                        <wps:cNvPr id="2586" name="Rectangle 2586"/>
                        <wps:cNvSpPr/>
                        <wps:spPr>
                          <a:xfrm>
                            <a:off x="533727" y="299498"/>
                            <a:ext cx="169857"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80</w:t>
                              </w:r>
                            </w:p>
                          </w:txbxContent>
                        </wps:txbx>
                        <wps:bodyPr horzOverflow="overflow" vert="horz" lIns="0" tIns="0" rIns="0" bIns="0" rtlCol="0">
                          <a:noAutofit/>
                        </wps:bodyPr>
                      </wps:wsp>
                      <wps:wsp>
                        <wps:cNvPr id="2587" name="Rectangle 2587"/>
                        <wps:cNvSpPr/>
                        <wps:spPr>
                          <a:xfrm>
                            <a:off x="470099" y="0"/>
                            <a:ext cx="253450"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100</w:t>
                              </w:r>
                            </w:p>
                          </w:txbxContent>
                        </wps:txbx>
                        <wps:bodyPr horzOverflow="overflow" vert="horz" lIns="0" tIns="0" rIns="0" bIns="0" rtlCol="0">
                          <a:noAutofit/>
                        </wps:bodyPr>
                      </wps:wsp>
                      <wps:wsp>
                        <wps:cNvPr id="2588" name="Shape 2588"/>
                        <wps:cNvSpPr/>
                        <wps:spPr>
                          <a:xfrm>
                            <a:off x="676047" y="30054"/>
                            <a:ext cx="79194" cy="1519948"/>
                          </a:xfrm>
                          <a:custGeom>
                            <a:avLst/>
                            <a:gdLst/>
                            <a:ahLst/>
                            <a:cxnLst/>
                            <a:rect l="0" t="0" r="0" b="0"/>
                            <a:pathLst>
                              <a:path w="79194" h="1519948">
                                <a:moveTo>
                                  <a:pt x="0" y="0"/>
                                </a:moveTo>
                                <a:lnTo>
                                  <a:pt x="56567" y="0"/>
                                </a:lnTo>
                                <a:lnTo>
                                  <a:pt x="67881" y="0"/>
                                </a:lnTo>
                                <a:lnTo>
                                  <a:pt x="79194" y="0"/>
                                </a:lnTo>
                                <a:lnTo>
                                  <a:pt x="79194" y="1519948"/>
                                </a:lnTo>
                                <a:lnTo>
                                  <a:pt x="67881" y="1519948"/>
                                </a:lnTo>
                                <a:lnTo>
                                  <a:pt x="56567" y="1519948"/>
                                </a:lnTo>
                                <a:lnTo>
                                  <a:pt x="0" y="1519948"/>
                                </a:lnTo>
                                <a:lnTo>
                                  <a:pt x="0" y="1497486"/>
                                </a:lnTo>
                                <a:lnTo>
                                  <a:pt x="56567" y="1497486"/>
                                </a:lnTo>
                                <a:lnTo>
                                  <a:pt x="56567" y="1220451"/>
                                </a:lnTo>
                                <a:lnTo>
                                  <a:pt x="0" y="1220451"/>
                                </a:lnTo>
                                <a:lnTo>
                                  <a:pt x="0" y="1197989"/>
                                </a:lnTo>
                                <a:lnTo>
                                  <a:pt x="56567" y="1197989"/>
                                </a:lnTo>
                                <a:lnTo>
                                  <a:pt x="56567" y="920954"/>
                                </a:lnTo>
                                <a:lnTo>
                                  <a:pt x="0" y="920954"/>
                                </a:lnTo>
                                <a:lnTo>
                                  <a:pt x="0" y="898492"/>
                                </a:lnTo>
                                <a:lnTo>
                                  <a:pt x="56567" y="898492"/>
                                </a:lnTo>
                                <a:lnTo>
                                  <a:pt x="56567" y="621456"/>
                                </a:lnTo>
                                <a:lnTo>
                                  <a:pt x="0" y="621456"/>
                                </a:lnTo>
                                <a:lnTo>
                                  <a:pt x="0" y="598994"/>
                                </a:lnTo>
                                <a:lnTo>
                                  <a:pt x="56567" y="598994"/>
                                </a:lnTo>
                                <a:lnTo>
                                  <a:pt x="56567" y="321959"/>
                                </a:lnTo>
                                <a:lnTo>
                                  <a:pt x="0" y="321959"/>
                                </a:lnTo>
                                <a:lnTo>
                                  <a:pt x="0" y="299497"/>
                                </a:lnTo>
                                <a:lnTo>
                                  <a:pt x="56567" y="299497"/>
                                </a:lnTo>
                                <a:lnTo>
                                  <a:pt x="56567" y="22462"/>
                                </a:lnTo>
                                <a:lnTo>
                                  <a:pt x="0" y="224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9" name="Shape 2589"/>
                        <wps:cNvSpPr/>
                        <wps:spPr>
                          <a:xfrm>
                            <a:off x="766555" y="194777"/>
                            <a:ext cx="2881166" cy="711306"/>
                          </a:xfrm>
                          <a:custGeom>
                            <a:avLst/>
                            <a:gdLst/>
                            <a:ahLst/>
                            <a:cxnLst/>
                            <a:rect l="0" t="0" r="0" b="0"/>
                            <a:pathLst>
                              <a:path w="2881166" h="711306">
                                <a:moveTo>
                                  <a:pt x="0" y="711306"/>
                                </a:moveTo>
                                <a:lnTo>
                                  <a:pt x="0" y="711306"/>
                                </a:lnTo>
                                <a:lnTo>
                                  <a:pt x="0" y="711306"/>
                                </a:lnTo>
                                <a:lnTo>
                                  <a:pt x="22627" y="606482"/>
                                </a:lnTo>
                                <a:lnTo>
                                  <a:pt x="22627" y="606482"/>
                                </a:lnTo>
                                <a:lnTo>
                                  <a:pt x="67881" y="512889"/>
                                </a:lnTo>
                                <a:lnTo>
                                  <a:pt x="67881" y="512889"/>
                                </a:lnTo>
                                <a:lnTo>
                                  <a:pt x="158388" y="344422"/>
                                </a:lnTo>
                                <a:lnTo>
                                  <a:pt x="158388" y="344422"/>
                                </a:lnTo>
                                <a:lnTo>
                                  <a:pt x="339404" y="253325"/>
                                </a:lnTo>
                                <a:lnTo>
                                  <a:pt x="339404" y="253325"/>
                                </a:lnTo>
                                <a:lnTo>
                                  <a:pt x="702693" y="160980"/>
                                </a:lnTo>
                                <a:lnTo>
                                  <a:pt x="702693" y="160980"/>
                                </a:lnTo>
                                <a:lnTo>
                                  <a:pt x="1429269" y="62395"/>
                                </a:lnTo>
                                <a:lnTo>
                                  <a:pt x="1429269" y="62395"/>
                                </a:lnTo>
                                <a:lnTo>
                                  <a:pt x="2881166" y="0"/>
                                </a:lnTo>
                              </a:path>
                            </a:pathLst>
                          </a:custGeom>
                          <a:ln w="7487" cap="flat">
                            <a:miter lim="127000"/>
                          </a:ln>
                        </wps:spPr>
                        <wps:style>
                          <a:lnRef idx="1">
                            <a:srgbClr val="FF0000"/>
                          </a:lnRef>
                          <a:fillRef idx="0">
                            <a:srgbClr val="000000">
                              <a:alpha val="0"/>
                            </a:srgbClr>
                          </a:fillRef>
                          <a:effectRef idx="0">
                            <a:scrgbClr r="0" g="0" b="0"/>
                          </a:effectRef>
                          <a:fontRef idx="none"/>
                        </wps:style>
                        <wps:bodyPr/>
                      </wps:wsp>
                      <wps:wsp>
                        <wps:cNvPr id="41364" name="Shape 41364"/>
                        <wps:cNvSpPr/>
                        <wps:spPr>
                          <a:xfrm>
                            <a:off x="736385" y="876134"/>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1" name="Shape 2591"/>
                        <wps:cNvSpPr/>
                        <wps:spPr>
                          <a:xfrm>
                            <a:off x="736385" y="876134"/>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5" name="Shape 41365"/>
                        <wps:cNvSpPr/>
                        <wps:spPr>
                          <a:xfrm>
                            <a:off x="759012" y="771310"/>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3" name="Shape 2593"/>
                        <wps:cNvSpPr/>
                        <wps:spPr>
                          <a:xfrm>
                            <a:off x="759012" y="771310"/>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6" name="Shape 41366"/>
                        <wps:cNvSpPr/>
                        <wps:spPr>
                          <a:xfrm>
                            <a:off x="804266" y="677717"/>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5" name="Shape 2595"/>
                        <wps:cNvSpPr/>
                        <wps:spPr>
                          <a:xfrm>
                            <a:off x="804266" y="677717"/>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7" name="Shape 41367"/>
                        <wps:cNvSpPr/>
                        <wps:spPr>
                          <a:xfrm>
                            <a:off x="894774" y="509250"/>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7" name="Shape 2597"/>
                        <wps:cNvSpPr/>
                        <wps:spPr>
                          <a:xfrm>
                            <a:off x="894774" y="509250"/>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8" name="Shape 41368"/>
                        <wps:cNvSpPr/>
                        <wps:spPr>
                          <a:xfrm>
                            <a:off x="1075790" y="418153"/>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9" name="Shape 2599"/>
                        <wps:cNvSpPr/>
                        <wps:spPr>
                          <a:xfrm>
                            <a:off x="1075790" y="418153"/>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9" name="Shape 41369"/>
                        <wps:cNvSpPr/>
                        <wps:spPr>
                          <a:xfrm>
                            <a:off x="1439078" y="325808"/>
                            <a:ext cx="60338" cy="59899"/>
                          </a:xfrm>
                          <a:custGeom>
                            <a:avLst/>
                            <a:gdLst/>
                            <a:ahLst/>
                            <a:cxnLst/>
                            <a:rect l="0" t="0" r="0" b="0"/>
                            <a:pathLst>
                              <a:path w="60338" h="59899">
                                <a:moveTo>
                                  <a:pt x="0" y="0"/>
                                </a:moveTo>
                                <a:lnTo>
                                  <a:pt x="60338" y="0"/>
                                </a:lnTo>
                                <a:lnTo>
                                  <a:pt x="60338"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1" name="Shape 2601"/>
                        <wps:cNvSpPr/>
                        <wps:spPr>
                          <a:xfrm>
                            <a:off x="1439078" y="325808"/>
                            <a:ext cx="60338" cy="59899"/>
                          </a:xfrm>
                          <a:custGeom>
                            <a:avLst/>
                            <a:gdLst/>
                            <a:ahLst/>
                            <a:cxnLst/>
                            <a:rect l="0" t="0" r="0" b="0"/>
                            <a:pathLst>
                              <a:path w="60338" h="59899">
                                <a:moveTo>
                                  <a:pt x="0" y="59899"/>
                                </a:moveTo>
                                <a:lnTo>
                                  <a:pt x="60338" y="59899"/>
                                </a:lnTo>
                                <a:lnTo>
                                  <a:pt x="60338"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70" name="Shape 41370"/>
                        <wps:cNvSpPr/>
                        <wps:spPr>
                          <a:xfrm>
                            <a:off x="2165655" y="227223"/>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3" name="Shape 2603"/>
                        <wps:cNvSpPr/>
                        <wps:spPr>
                          <a:xfrm>
                            <a:off x="2165655" y="227223"/>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71" name="Shape 41371"/>
                        <wps:cNvSpPr/>
                        <wps:spPr>
                          <a:xfrm>
                            <a:off x="3617551" y="164828"/>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5" name="Shape 2605"/>
                        <wps:cNvSpPr/>
                        <wps:spPr>
                          <a:xfrm>
                            <a:off x="3617551" y="164828"/>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2606" name="Shape 2606"/>
                        <wps:cNvSpPr/>
                        <wps:spPr>
                          <a:xfrm>
                            <a:off x="766555" y="233463"/>
                            <a:ext cx="2881166" cy="711306"/>
                          </a:xfrm>
                          <a:custGeom>
                            <a:avLst/>
                            <a:gdLst/>
                            <a:ahLst/>
                            <a:cxnLst/>
                            <a:rect l="0" t="0" r="0" b="0"/>
                            <a:pathLst>
                              <a:path w="2881166" h="711306">
                                <a:moveTo>
                                  <a:pt x="0" y="711306"/>
                                </a:moveTo>
                                <a:lnTo>
                                  <a:pt x="0" y="711306"/>
                                </a:lnTo>
                                <a:lnTo>
                                  <a:pt x="0" y="711306"/>
                                </a:lnTo>
                                <a:lnTo>
                                  <a:pt x="22627" y="617713"/>
                                </a:lnTo>
                                <a:lnTo>
                                  <a:pt x="22627" y="617713"/>
                                </a:lnTo>
                                <a:lnTo>
                                  <a:pt x="67881" y="524120"/>
                                </a:lnTo>
                                <a:lnTo>
                                  <a:pt x="67881" y="524120"/>
                                </a:lnTo>
                                <a:lnTo>
                                  <a:pt x="158388" y="431775"/>
                                </a:lnTo>
                                <a:lnTo>
                                  <a:pt x="158388" y="431775"/>
                                </a:lnTo>
                                <a:lnTo>
                                  <a:pt x="339404" y="305737"/>
                                </a:lnTo>
                                <a:lnTo>
                                  <a:pt x="339404" y="305737"/>
                                </a:lnTo>
                                <a:lnTo>
                                  <a:pt x="702693" y="192178"/>
                                </a:lnTo>
                                <a:lnTo>
                                  <a:pt x="702693" y="192178"/>
                                </a:lnTo>
                                <a:lnTo>
                                  <a:pt x="1429269" y="93593"/>
                                </a:lnTo>
                                <a:lnTo>
                                  <a:pt x="1429269" y="93593"/>
                                </a:lnTo>
                                <a:lnTo>
                                  <a:pt x="2881166" y="0"/>
                                </a:lnTo>
                              </a:path>
                            </a:pathLst>
                          </a:custGeom>
                          <a:ln w="7487" cap="flat">
                            <a:miter lim="127000"/>
                          </a:ln>
                        </wps:spPr>
                        <wps:style>
                          <a:lnRef idx="1">
                            <a:srgbClr val="0000FF"/>
                          </a:lnRef>
                          <a:fillRef idx="0">
                            <a:srgbClr val="000000">
                              <a:alpha val="0"/>
                            </a:srgbClr>
                          </a:fillRef>
                          <a:effectRef idx="0">
                            <a:scrgbClr r="0" g="0" b="0"/>
                          </a:effectRef>
                          <a:fontRef idx="none"/>
                        </wps:style>
                        <wps:bodyPr/>
                      </wps:wsp>
                      <wps:wsp>
                        <wps:cNvPr id="2607" name="Shape 2607"/>
                        <wps:cNvSpPr/>
                        <wps:spPr>
                          <a:xfrm>
                            <a:off x="736385" y="914819"/>
                            <a:ext cx="60339" cy="59899"/>
                          </a:xfrm>
                          <a:custGeom>
                            <a:avLst/>
                            <a:gdLst/>
                            <a:ahLst/>
                            <a:cxnLst/>
                            <a:rect l="0" t="0" r="0" b="0"/>
                            <a:pathLst>
                              <a:path w="60339" h="59899">
                                <a:moveTo>
                                  <a:pt x="30169" y="0"/>
                                </a:moveTo>
                                <a:cubicBezTo>
                                  <a:pt x="46836" y="0"/>
                                  <a:pt x="60339" y="13415"/>
                                  <a:pt x="60339" y="29950"/>
                                </a:cubicBezTo>
                                <a:cubicBezTo>
                                  <a:pt x="60339" y="46484"/>
                                  <a:pt x="46836" y="59899"/>
                                  <a:pt x="30169" y="59899"/>
                                </a:cubicBezTo>
                                <a:cubicBezTo>
                                  <a:pt x="13503" y="59899"/>
                                  <a:pt x="0" y="46484"/>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08" name="Shape 2608"/>
                        <wps:cNvSpPr/>
                        <wps:spPr>
                          <a:xfrm>
                            <a:off x="736385" y="914819"/>
                            <a:ext cx="60339" cy="59899"/>
                          </a:xfrm>
                          <a:custGeom>
                            <a:avLst/>
                            <a:gdLst/>
                            <a:ahLst/>
                            <a:cxnLst/>
                            <a:rect l="0" t="0" r="0" b="0"/>
                            <a:pathLst>
                              <a:path w="60339" h="59899">
                                <a:moveTo>
                                  <a:pt x="60339" y="29950"/>
                                </a:moveTo>
                                <a:cubicBezTo>
                                  <a:pt x="60339" y="46484"/>
                                  <a:pt x="46836" y="59899"/>
                                  <a:pt x="30169" y="59899"/>
                                </a:cubicBezTo>
                                <a:cubicBezTo>
                                  <a:pt x="13503" y="59899"/>
                                  <a:pt x="0" y="46484"/>
                                  <a:pt x="0" y="29950"/>
                                </a:cubicBezTo>
                                <a:cubicBezTo>
                                  <a:pt x="0" y="13415"/>
                                  <a:pt x="13503" y="0"/>
                                  <a:pt x="30169" y="0"/>
                                </a:cubicBezTo>
                                <a:cubicBezTo>
                                  <a:pt x="46836"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09" name="Shape 2609"/>
                        <wps:cNvSpPr/>
                        <wps:spPr>
                          <a:xfrm>
                            <a:off x="759012" y="821226"/>
                            <a:ext cx="60339" cy="59899"/>
                          </a:xfrm>
                          <a:custGeom>
                            <a:avLst/>
                            <a:gdLst/>
                            <a:ahLst/>
                            <a:cxnLst/>
                            <a:rect l="0" t="0" r="0" b="0"/>
                            <a:pathLst>
                              <a:path w="60339" h="59899">
                                <a:moveTo>
                                  <a:pt x="30169" y="0"/>
                                </a:moveTo>
                                <a:cubicBezTo>
                                  <a:pt x="46836" y="0"/>
                                  <a:pt x="60339" y="13415"/>
                                  <a:pt x="60339" y="29950"/>
                                </a:cubicBezTo>
                                <a:cubicBezTo>
                                  <a:pt x="60339" y="46485"/>
                                  <a:pt x="46836" y="59899"/>
                                  <a:pt x="30169" y="59899"/>
                                </a:cubicBezTo>
                                <a:cubicBezTo>
                                  <a:pt x="13503" y="59899"/>
                                  <a:pt x="0" y="46485"/>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0" name="Shape 2610"/>
                        <wps:cNvSpPr/>
                        <wps:spPr>
                          <a:xfrm>
                            <a:off x="759012" y="821226"/>
                            <a:ext cx="60339" cy="59899"/>
                          </a:xfrm>
                          <a:custGeom>
                            <a:avLst/>
                            <a:gdLst/>
                            <a:ahLst/>
                            <a:cxnLst/>
                            <a:rect l="0" t="0" r="0" b="0"/>
                            <a:pathLst>
                              <a:path w="60339" h="59899">
                                <a:moveTo>
                                  <a:pt x="60339" y="29950"/>
                                </a:moveTo>
                                <a:cubicBezTo>
                                  <a:pt x="60339" y="46485"/>
                                  <a:pt x="46836" y="59899"/>
                                  <a:pt x="30169" y="59899"/>
                                </a:cubicBezTo>
                                <a:cubicBezTo>
                                  <a:pt x="13503" y="59899"/>
                                  <a:pt x="0" y="46485"/>
                                  <a:pt x="0" y="29950"/>
                                </a:cubicBezTo>
                                <a:cubicBezTo>
                                  <a:pt x="0" y="13415"/>
                                  <a:pt x="13503" y="0"/>
                                  <a:pt x="30169" y="0"/>
                                </a:cubicBezTo>
                                <a:cubicBezTo>
                                  <a:pt x="46836"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1" name="Shape 2611"/>
                        <wps:cNvSpPr/>
                        <wps:spPr>
                          <a:xfrm>
                            <a:off x="804266" y="727633"/>
                            <a:ext cx="60338" cy="59899"/>
                          </a:xfrm>
                          <a:custGeom>
                            <a:avLst/>
                            <a:gdLst/>
                            <a:ahLst/>
                            <a:cxnLst/>
                            <a:rect l="0" t="0" r="0" b="0"/>
                            <a:pathLst>
                              <a:path w="60338" h="59899">
                                <a:moveTo>
                                  <a:pt x="30169" y="0"/>
                                </a:moveTo>
                                <a:cubicBezTo>
                                  <a:pt x="46836" y="0"/>
                                  <a:pt x="60338" y="13415"/>
                                  <a:pt x="60338" y="29950"/>
                                </a:cubicBezTo>
                                <a:cubicBezTo>
                                  <a:pt x="60338" y="46484"/>
                                  <a:pt x="46836" y="59899"/>
                                  <a:pt x="30169" y="59899"/>
                                </a:cubicBezTo>
                                <a:cubicBezTo>
                                  <a:pt x="13503" y="59899"/>
                                  <a:pt x="0" y="46484"/>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2" name="Shape 2612"/>
                        <wps:cNvSpPr/>
                        <wps:spPr>
                          <a:xfrm>
                            <a:off x="804266" y="727633"/>
                            <a:ext cx="60338" cy="59899"/>
                          </a:xfrm>
                          <a:custGeom>
                            <a:avLst/>
                            <a:gdLst/>
                            <a:ahLst/>
                            <a:cxnLst/>
                            <a:rect l="0" t="0" r="0" b="0"/>
                            <a:pathLst>
                              <a:path w="60338" h="59899">
                                <a:moveTo>
                                  <a:pt x="60338" y="29950"/>
                                </a:moveTo>
                                <a:cubicBezTo>
                                  <a:pt x="60338" y="46484"/>
                                  <a:pt x="46836" y="59899"/>
                                  <a:pt x="30169" y="59899"/>
                                </a:cubicBezTo>
                                <a:cubicBezTo>
                                  <a:pt x="13503" y="59899"/>
                                  <a:pt x="0" y="46484"/>
                                  <a:pt x="0" y="29950"/>
                                </a:cubicBezTo>
                                <a:cubicBezTo>
                                  <a:pt x="0" y="13415"/>
                                  <a:pt x="13503" y="0"/>
                                  <a:pt x="30169" y="0"/>
                                </a:cubicBezTo>
                                <a:cubicBezTo>
                                  <a:pt x="46836" y="0"/>
                                  <a:pt x="60338" y="13415"/>
                                  <a:pt x="60338"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3" name="Shape 2613"/>
                        <wps:cNvSpPr/>
                        <wps:spPr>
                          <a:xfrm>
                            <a:off x="894774" y="635288"/>
                            <a:ext cx="60339" cy="59900"/>
                          </a:xfrm>
                          <a:custGeom>
                            <a:avLst/>
                            <a:gdLst/>
                            <a:ahLst/>
                            <a:cxnLst/>
                            <a:rect l="0" t="0" r="0" b="0"/>
                            <a:pathLst>
                              <a:path w="60339" h="59900">
                                <a:moveTo>
                                  <a:pt x="30169" y="0"/>
                                </a:moveTo>
                                <a:cubicBezTo>
                                  <a:pt x="46825" y="0"/>
                                  <a:pt x="60339" y="13415"/>
                                  <a:pt x="60339" y="29950"/>
                                </a:cubicBezTo>
                                <a:cubicBezTo>
                                  <a:pt x="60339" y="46485"/>
                                  <a:pt x="46825" y="59900"/>
                                  <a:pt x="30169" y="59900"/>
                                </a:cubicBezTo>
                                <a:cubicBezTo>
                                  <a:pt x="13503" y="59900"/>
                                  <a:pt x="0" y="46485"/>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4" name="Shape 2614"/>
                        <wps:cNvSpPr/>
                        <wps:spPr>
                          <a:xfrm>
                            <a:off x="894774" y="635288"/>
                            <a:ext cx="60339" cy="59900"/>
                          </a:xfrm>
                          <a:custGeom>
                            <a:avLst/>
                            <a:gdLst/>
                            <a:ahLst/>
                            <a:cxnLst/>
                            <a:rect l="0" t="0" r="0" b="0"/>
                            <a:pathLst>
                              <a:path w="60339" h="59900">
                                <a:moveTo>
                                  <a:pt x="60339" y="29950"/>
                                </a:moveTo>
                                <a:cubicBezTo>
                                  <a:pt x="60339" y="46485"/>
                                  <a:pt x="46825" y="59900"/>
                                  <a:pt x="30169" y="59900"/>
                                </a:cubicBezTo>
                                <a:cubicBezTo>
                                  <a:pt x="13503" y="59900"/>
                                  <a:pt x="0" y="46485"/>
                                  <a:pt x="0" y="29950"/>
                                </a:cubicBezTo>
                                <a:cubicBezTo>
                                  <a:pt x="0" y="13415"/>
                                  <a:pt x="1350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5" name="Shape 2615"/>
                        <wps:cNvSpPr/>
                        <wps:spPr>
                          <a:xfrm>
                            <a:off x="1075790" y="509250"/>
                            <a:ext cx="60339" cy="59899"/>
                          </a:xfrm>
                          <a:custGeom>
                            <a:avLst/>
                            <a:gdLst/>
                            <a:ahLst/>
                            <a:cxnLst/>
                            <a:rect l="0" t="0" r="0" b="0"/>
                            <a:pathLst>
                              <a:path w="60339" h="59899">
                                <a:moveTo>
                                  <a:pt x="30169" y="0"/>
                                </a:moveTo>
                                <a:cubicBezTo>
                                  <a:pt x="46825" y="0"/>
                                  <a:pt x="60339" y="13415"/>
                                  <a:pt x="60339" y="29950"/>
                                </a:cubicBezTo>
                                <a:cubicBezTo>
                                  <a:pt x="60339" y="46484"/>
                                  <a:pt x="46825" y="59899"/>
                                  <a:pt x="30169" y="59899"/>
                                </a:cubicBezTo>
                                <a:cubicBezTo>
                                  <a:pt x="13513" y="59899"/>
                                  <a:pt x="0" y="46484"/>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6" name="Shape 2616"/>
                        <wps:cNvSpPr/>
                        <wps:spPr>
                          <a:xfrm>
                            <a:off x="1075790" y="509250"/>
                            <a:ext cx="60339" cy="59899"/>
                          </a:xfrm>
                          <a:custGeom>
                            <a:avLst/>
                            <a:gdLst/>
                            <a:ahLst/>
                            <a:cxnLst/>
                            <a:rect l="0" t="0" r="0" b="0"/>
                            <a:pathLst>
                              <a:path w="60339" h="59899">
                                <a:moveTo>
                                  <a:pt x="60339" y="29950"/>
                                </a:moveTo>
                                <a:cubicBezTo>
                                  <a:pt x="60339" y="46484"/>
                                  <a:pt x="46825" y="59899"/>
                                  <a:pt x="30169" y="59899"/>
                                </a:cubicBezTo>
                                <a:cubicBezTo>
                                  <a:pt x="13513" y="59899"/>
                                  <a:pt x="0" y="46484"/>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7" name="Shape 2617"/>
                        <wps:cNvSpPr/>
                        <wps:spPr>
                          <a:xfrm>
                            <a:off x="1439078" y="395690"/>
                            <a:ext cx="60338" cy="59899"/>
                          </a:xfrm>
                          <a:custGeom>
                            <a:avLst/>
                            <a:gdLst/>
                            <a:ahLst/>
                            <a:cxnLst/>
                            <a:rect l="0" t="0" r="0" b="0"/>
                            <a:pathLst>
                              <a:path w="60338" h="59899">
                                <a:moveTo>
                                  <a:pt x="30169" y="0"/>
                                </a:moveTo>
                                <a:cubicBezTo>
                                  <a:pt x="46825" y="0"/>
                                  <a:pt x="60338" y="13415"/>
                                  <a:pt x="60338" y="29950"/>
                                </a:cubicBezTo>
                                <a:cubicBezTo>
                                  <a:pt x="60338" y="46485"/>
                                  <a:pt x="46825" y="59899"/>
                                  <a:pt x="30169" y="59899"/>
                                </a:cubicBezTo>
                                <a:cubicBezTo>
                                  <a:pt x="13513" y="59899"/>
                                  <a:pt x="0" y="46485"/>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8" name="Shape 2618"/>
                        <wps:cNvSpPr/>
                        <wps:spPr>
                          <a:xfrm>
                            <a:off x="1439078" y="395690"/>
                            <a:ext cx="60338" cy="59899"/>
                          </a:xfrm>
                          <a:custGeom>
                            <a:avLst/>
                            <a:gdLst/>
                            <a:ahLst/>
                            <a:cxnLst/>
                            <a:rect l="0" t="0" r="0" b="0"/>
                            <a:pathLst>
                              <a:path w="60338" h="59899">
                                <a:moveTo>
                                  <a:pt x="60338" y="29950"/>
                                </a:moveTo>
                                <a:cubicBezTo>
                                  <a:pt x="60338" y="46485"/>
                                  <a:pt x="46825" y="59899"/>
                                  <a:pt x="30169" y="59899"/>
                                </a:cubicBezTo>
                                <a:cubicBezTo>
                                  <a:pt x="13513" y="59899"/>
                                  <a:pt x="0" y="46485"/>
                                  <a:pt x="0" y="29950"/>
                                </a:cubicBezTo>
                                <a:cubicBezTo>
                                  <a:pt x="0" y="13415"/>
                                  <a:pt x="13513" y="0"/>
                                  <a:pt x="30169" y="0"/>
                                </a:cubicBezTo>
                                <a:cubicBezTo>
                                  <a:pt x="46825" y="0"/>
                                  <a:pt x="60338" y="13415"/>
                                  <a:pt x="60338"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9" name="Shape 2619"/>
                        <wps:cNvSpPr/>
                        <wps:spPr>
                          <a:xfrm>
                            <a:off x="2165655" y="297106"/>
                            <a:ext cx="60339" cy="59899"/>
                          </a:xfrm>
                          <a:custGeom>
                            <a:avLst/>
                            <a:gdLst/>
                            <a:ahLst/>
                            <a:cxnLst/>
                            <a:rect l="0" t="0" r="0" b="0"/>
                            <a:pathLst>
                              <a:path w="60339" h="59899">
                                <a:moveTo>
                                  <a:pt x="30169" y="0"/>
                                </a:moveTo>
                                <a:cubicBezTo>
                                  <a:pt x="46825" y="0"/>
                                  <a:pt x="60339" y="13415"/>
                                  <a:pt x="60339" y="29950"/>
                                </a:cubicBezTo>
                                <a:cubicBezTo>
                                  <a:pt x="60339" y="46484"/>
                                  <a:pt x="46825" y="59899"/>
                                  <a:pt x="30169" y="59899"/>
                                </a:cubicBezTo>
                                <a:cubicBezTo>
                                  <a:pt x="13513" y="59899"/>
                                  <a:pt x="0" y="46484"/>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20" name="Shape 2620"/>
                        <wps:cNvSpPr/>
                        <wps:spPr>
                          <a:xfrm>
                            <a:off x="2165655" y="297106"/>
                            <a:ext cx="60339" cy="59899"/>
                          </a:xfrm>
                          <a:custGeom>
                            <a:avLst/>
                            <a:gdLst/>
                            <a:ahLst/>
                            <a:cxnLst/>
                            <a:rect l="0" t="0" r="0" b="0"/>
                            <a:pathLst>
                              <a:path w="60339" h="59899">
                                <a:moveTo>
                                  <a:pt x="60339" y="29950"/>
                                </a:moveTo>
                                <a:cubicBezTo>
                                  <a:pt x="60339" y="46484"/>
                                  <a:pt x="46825" y="59899"/>
                                  <a:pt x="30169" y="59899"/>
                                </a:cubicBezTo>
                                <a:cubicBezTo>
                                  <a:pt x="13513" y="59899"/>
                                  <a:pt x="0" y="46484"/>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21" name="Shape 2621"/>
                        <wps:cNvSpPr/>
                        <wps:spPr>
                          <a:xfrm>
                            <a:off x="3617551" y="203513"/>
                            <a:ext cx="60339" cy="59899"/>
                          </a:xfrm>
                          <a:custGeom>
                            <a:avLst/>
                            <a:gdLst/>
                            <a:ahLst/>
                            <a:cxnLst/>
                            <a:rect l="0" t="0" r="0" b="0"/>
                            <a:pathLst>
                              <a:path w="60339" h="59899">
                                <a:moveTo>
                                  <a:pt x="30169" y="0"/>
                                </a:moveTo>
                                <a:cubicBezTo>
                                  <a:pt x="46825" y="0"/>
                                  <a:pt x="60339" y="13415"/>
                                  <a:pt x="60339" y="29950"/>
                                </a:cubicBezTo>
                                <a:cubicBezTo>
                                  <a:pt x="60339" y="46485"/>
                                  <a:pt x="46825" y="59899"/>
                                  <a:pt x="30169" y="59899"/>
                                </a:cubicBezTo>
                                <a:cubicBezTo>
                                  <a:pt x="13513" y="59899"/>
                                  <a:pt x="0" y="46485"/>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22" name="Shape 2622"/>
                        <wps:cNvSpPr/>
                        <wps:spPr>
                          <a:xfrm>
                            <a:off x="3617551" y="203513"/>
                            <a:ext cx="60339" cy="59899"/>
                          </a:xfrm>
                          <a:custGeom>
                            <a:avLst/>
                            <a:gdLst/>
                            <a:ahLst/>
                            <a:cxnLst/>
                            <a:rect l="0" t="0" r="0" b="0"/>
                            <a:pathLst>
                              <a:path w="60339" h="59899">
                                <a:moveTo>
                                  <a:pt x="60339" y="29950"/>
                                </a:moveTo>
                                <a:cubicBezTo>
                                  <a:pt x="60339" y="46485"/>
                                  <a:pt x="46825" y="59899"/>
                                  <a:pt x="30169" y="59899"/>
                                </a:cubicBezTo>
                                <a:cubicBezTo>
                                  <a:pt x="13513" y="59899"/>
                                  <a:pt x="0" y="46485"/>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24" name="Rectangle 2624"/>
                        <wps:cNvSpPr/>
                        <wps:spPr>
                          <a:xfrm rot="-5399999">
                            <a:off x="18658" y="817510"/>
                            <a:ext cx="119831"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625" name="Rectangle 2625"/>
                        <wps:cNvSpPr/>
                        <wps:spPr>
                          <a:xfrm rot="-5399999">
                            <a:off x="23222" y="734721"/>
                            <a:ext cx="11070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626" name="Rectangle 2626"/>
                        <wps:cNvSpPr/>
                        <wps:spPr>
                          <a:xfrm rot="-5399999">
                            <a:off x="23222" y="653608"/>
                            <a:ext cx="11070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627" name="Rectangle 2627"/>
                        <wps:cNvSpPr/>
                        <wps:spPr>
                          <a:xfrm rot="-5399999">
                            <a:off x="18658" y="569178"/>
                            <a:ext cx="119831"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628" name="Rectangle 2628"/>
                        <wps:cNvSpPr/>
                        <wps:spPr>
                          <a:xfrm rot="-5399999">
                            <a:off x="175325" y="1393615"/>
                            <a:ext cx="11070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629" name="Rectangle 2629"/>
                        <wps:cNvSpPr/>
                        <wps:spPr>
                          <a:xfrm rot="-5399999">
                            <a:off x="184536" y="1319216"/>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630" name="Rectangle 2630"/>
                        <wps:cNvSpPr/>
                        <wps:spPr>
                          <a:xfrm rot="-5399999">
                            <a:off x="198396" y="1264441"/>
                            <a:ext cx="6456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631" name="Rectangle 2631"/>
                        <wps:cNvSpPr/>
                        <wps:spPr>
                          <a:xfrm rot="-5399999">
                            <a:off x="184537" y="1201914"/>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632" name="Rectangle 2632"/>
                        <wps:cNvSpPr/>
                        <wps:spPr>
                          <a:xfrm rot="-5399999">
                            <a:off x="184537" y="1133279"/>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633" name="Rectangle 2633"/>
                        <wps:cNvSpPr/>
                        <wps:spPr>
                          <a:xfrm rot="-5399999">
                            <a:off x="179972" y="1060080"/>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634" name="Rectangle 2634"/>
                        <wps:cNvSpPr/>
                        <wps:spPr>
                          <a:xfrm rot="-5399999">
                            <a:off x="203043" y="1008276"/>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635" name="Rectangle 2635"/>
                        <wps:cNvSpPr/>
                        <wps:spPr>
                          <a:xfrm rot="-5399999">
                            <a:off x="184537" y="948590"/>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636" name="Rectangle 2636"/>
                        <wps:cNvSpPr/>
                        <wps:spPr>
                          <a:xfrm rot="-5399999">
                            <a:off x="179972" y="875389"/>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g</w:t>
                              </w:r>
                            </w:p>
                          </w:txbxContent>
                        </wps:txbx>
                        <wps:bodyPr horzOverflow="overflow" vert="horz" lIns="0" tIns="0" rIns="0" bIns="0" rtlCol="0">
                          <a:noAutofit/>
                        </wps:bodyPr>
                      </wps:wsp>
                      <wps:wsp>
                        <wps:cNvPr id="2637" name="Rectangle 2637"/>
                        <wps:cNvSpPr/>
                        <wps:spPr>
                          <a:xfrm rot="-5399999">
                            <a:off x="184536" y="803832"/>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638" name="Rectangle 2638"/>
                        <wps:cNvSpPr/>
                        <wps:spPr>
                          <a:xfrm rot="-5399999">
                            <a:off x="207607" y="758268"/>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639" name="Rectangle 2639"/>
                        <wps:cNvSpPr/>
                        <wps:spPr>
                          <a:xfrm rot="-5399999">
                            <a:off x="207607" y="723326"/>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640" name="Rectangle 2640"/>
                        <wps:cNvSpPr/>
                        <wps:spPr>
                          <a:xfrm rot="-5399999">
                            <a:off x="179972" y="661998"/>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641" name="Rectangle 2641"/>
                        <wps:cNvSpPr/>
                        <wps:spPr>
                          <a:xfrm rot="-5399999">
                            <a:off x="179973" y="585876"/>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642" name="Rectangle 2642"/>
                        <wps:cNvSpPr/>
                        <wps:spPr>
                          <a:xfrm rot="-5399999">
                            <a:off x="207607" y="538637"/>
                            <a:ext cx="46140" cy="157147"/>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643" name="Rectangle 2643"/>
                        <wps:cNvSpPr/>
                        <wps:spPr>
                          <a:xfrm rot="-5399999">
                            <a:off x="179972" y="476061"/>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b</w:t>
                              </w:r>
                            </w:p>
                          </w:txbxContent>
                        </wps:txbx>
                        <wps:bodyPr horzOverflow="overflow" vert="horz" lIns="0" tIns="0" rIns="0" bIns="0" rtlCol="0">
                          <a:noAutofit/>
                        </wps:bodyPr>
                      </wps:wsp>
                      <wps:wsp>
                        <wps:cNvPr id="2644" name="Rectangle 2644"/>
                        <wps:cNvSpPr/>
                        <wps:spPr>
                          <a:xfrm rot="-5399999">
                            <a:off x="207607" y="428820"/>
                            <a:ext cx="46140" cy="157147"/>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645" name="Rectangle 2645"/>
                        <wps:cNvSpPr/>
                        <wps:spPr>
                          <a:xfrm rot="-5399999">
                            <a:off x="203042" y="390563"/>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646" name="Rectangle 2646"/>
                        <wps:cNvSpPr/>
                        <wps:spPr>
                          <a:xfrm rot="-5399999">
                            <a:off x="207607" y="353947"/>
                            <a:ext cx="46140" cy="157147"/>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647" name="Rectangle 2647"/>
                        <wps:cNvSpPr/>
                        <wps:spPr>
                          <a:xfrm rot="-5399999">
                            <a:off x="179972" y="291370"/>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o</w:t>
                              </w:r>
                            </w:p>
                          </w:txbxContent>
                        </wps:txbx>
                        <wps:bodyPr horzOverflow="overflow" vert="horz" lIns="0" tIns="0" rIns="0" bIns="0" rtlCol="0">
                          <a:noAutofit/>
                        </wps:bodyPr>
                      </wps:wsp>
                      <wps:wsp>
                        <wps:cNvPr id="2648" name="Rectangle 2648"/>
                        <wps:cNvSpPr/>
                        <wps:spPr>
                          <a:xfrm rot="-5399999">
                            <a:off x="179972" y="216496"/>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649" name="Rectangle 2649"/>
                        <wps:cNvSpPr/>
                        <wps:spPr>
                          <a:xfrm rot="-5399999">
                            <a:off x="207607" y="169257"/>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650" name="Rectangle 2650"/>
                        <wps:cNvSpPr/>
                        <wps:spPr>
                          <a:xfrm rot="-5399999">
                            <a:off x="203043" y="129751"/>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651" name="Rectangle 2651"/>
                        <wps:cNvSpPr/>
                        <wps:spPr>
                          <a:xfrm rot="-5399999">
                            <a:off x="156903" y="42430"/>
                            <a:ext cx="14754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652" name="Rectangle 2652"/>
                        <wps:cNvSpPr/>
                        <wps:spPr>
                          <a:xfrm rot="-5399999">
                            <a:off x="203043" y="-19997"/>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653" name="Rectangle 2653"/>
                        <wps:cNvSpPr/>
                        <wps:spPr>
                          <a:xfrm>
                            <a:off x="4237278" y="350"/>
                            <a:ext cx="314480" cy="156004"/>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EXT</w:t>
                              </w:r>
                            </w:p>
                          </w:txbxContent>
                        </wps:txbx>
                        <wps:bodyPr horzOverflow="overflow" vert="horz" lIns="0" tIns="0" rIns="0" bIns="0" rtlCol="0">
                          <a:noAutofit/>
                        </wps:bodyPr>
                      </wps:wsp>
                      <wps:wsp>
                        <wps:cNvPr id="2654" name="Rectangle 2654"/>
                        <wps:cNvSpPr/>
                        <wps:spPr>
                          <a:xfrm>
                            <a:off x="4510058" y="15796"/>
                            <a:ext cx="821963" cy="129482"/>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(IC50=23.64)</w:t>
                              </w:r>
                            </w:p>
                          </w:txbxContent>
                        </wps:txbx>
                        <wps:bodyPr horzOverflow="overflow" vert="horz" lIns="0" tIns="0" rIns="0" bIns="0" rtlCol="0">
                          <a:noAutofit/>
                        </wps:bodyPr>
                      </wps:wsp>
                      <wps:wsp>
                        <wps:cNvPr id="2655" name="Shape 2655"/>
                        <wps:cNvSpPr/>
                        <wps:spPr>
                          <a:xfrm>
                            <a:off x="3985868" y="51269"/>
                            <a:ext cx="160903" cy="0"/>
                          </a:xfrm>
                          <a:custGeom>
                            <a:avLst/>
                            <a:gdLst/>
                            <a:ahLst/>
                            <a:cxnLst/>
                            <a:rect l="0" t="0" r="0" b="0"/>
                            <a:pathLst>
                              <a:path w="160903">
                                <a:moveTo>
                                  <a:pt x="0" y="0"/>
                                </a:moveTo>
                                <a:lnTo>
                                  <a:pt x="160903" y="0"/>
                                </a:lnTo>
                              </a:path>
                            </a:pathLst>
                          </a:custGeom>
                          <a:ln w="7487" cap="flat">
                            <a:miter lim="127000"/>
                          </a:ln>
                        </wps:spPr>
                        <wps:style>
                          <a:lnRef idx="1">
                            <a:srgbClr val="0000FF"/>
                          </a:lnRef>
                          <a:fillRef idx="0">
                            <a:srgbClr val="000000">
                              <a:alpha val="0"/>
                            </a:srgbClr>
                          </a:fillRef>
                          <a:effectRef idx="0">
                            <a:scrgbClr r="0" g="0" b="0"/>
                          </a:effectRef>
                          <a:fontRef idx="none"/>
                        </wps:style>
                        <wps:bodyPr/>
                      </wps:wsp>
                      <wps:wsp>
                        <wps:cNvPr id="2656" name="Shape 2656"/>
                        <wps:cNvSpPr/>
                        <wps:spPr>
                          <a:xfrm>
                            <a:off x="4036150" y="21319"/>
                            <a:ext cx="60339" cy="59899"/>
                          </a:xfrm>
                          <a:custGeom>
                            <a:avLst/>
                            <a:gdLst/>
                            <a:ahLst/>
                            <a:cxnLst/>
                            <a:rect l="0" t="0" r="0" b="0"/>
                            <a:pathLst>
                              <a:path w="60339" h="59899">
                                <a:moveTo>
                                  <a:pt x="30169" y="0"/>
                                </a:moveTo>
                                <a:cubicBezTo>
                                  <a:pt x="46825" y="0"/>
                                  <a:pt x="60339" y="13415"/>
                                  <a:pt x="60339" y="29950"/>
                                </a:cubicBezTo>
                                <a:cubicBezTo>
                                  <a:pt x="60339" y="46484"/>
                                  <a:pt x="46825" y="59899"/>
                                  <a:pt x="30169" y="59899"/>
                                </a:cubicBezTo>
                                <a:cubicBezTo>
                                  <a:pt x="13513" y="59899"/>
                                  <a:pt x="0" y="46484"/>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57" name="Shape 2657"/>
                        <wps:cNvSpPr/>
                        <wps:spPr>
                          <a:xfrm>
                            <a:off x="4036150" y="21319"/>
                            <a:ext cx="60339" cy="59899"/>
                          </a:xfrm>
                          <a:custGeom>
                            <a:avLst/>
                            <a:gdLst/>
                            <a:ahLst/>
                            <a:cxnLst/>
                            <a:rect l="0" t="0" r="0" b="0"/>
                            <a:pathLst>
                              <a:path w="60339" h="59899">
                                <a:moveTo>
                                  <a:pt x="60339" y="29950"/>
                                </a:moveTo>
                                <a:cubicBezTo>
                                  <a:pt x="60339" y="46484"/>
                                  <a:pt x="46825" y="59899"/>
                                  <a:pt x="30169" y="59899"/>
                                </a:cubicBezTo>
                                <a:cubicBezTo>
                                  <a:pt x="13513" y="59899"/>
                                  <a:pt x="0" y="46484"/>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58" name="Rectangle 2658"/>
                        <wps:cNvSpPr/>
                        <wps:spPr>
                          <a:xfrm>
                            <a:off x="4237278" y="202511"/>
                            <a:ext cx="327856" cy="156003"/>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BHT</w:t>
                              </w:r>
                            </w:p>
                          </w:txbxContent>
                        </wps:txbx>
                        <wps:bodyPr horzOverflow="overflow" vert="horz" lIns="0" tIns="0" rIns="0" bIns="0" rtlCol="0">
                          <a:noAutofit/>
                        </wps:bodyPr>
                      </wps:wsp>
                      <wps:wsp>
                        <wps:cNvPr id="2659" name="Rectangle 2659"/>
                        <wps:cNvSpPr/>
                        <wps:spPr>
                          <a:xfrm>
                            <a:off x="4520115" y="217956"/>
                            <a:ext cx="821963" cy="129483"/>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(IC50=15.53)</w:t>
                              </w:r>
                            </w:p>
                          </w:txbxContent>
                        </wps:txbx>
                        <wps:bodyPr horzOverflow="overflow" vert="horz" lIns="0" tIns="0" rIns="0" bIns="0" rtlCol="0">
                          <a:noAutofit/>
                        </wps:bodyPr>
                      </wps:wsp>
                      <wps:wsp>
                        <wps:cNvPr id="2660" name="Shape 2660"/>
                        <wps:cNvSpPr/>
                        <wps:spPr>
                          <a:xfrm>
                            <a:off x="3985868" y="253429"/>
                            <a:ext cx="160903" cy="0"/>
                          </a:xfrm>
                          <a:custGeom>
                            <a:avLst/>
                            <a:gdLst/>
                            <a:ahLst/>
                            <a:cxnLst/>
                            <a:rect l="0" t="0" r="0" b="0"/>
                            <a:pathLst>
                              <a:path w="160903">
                                <a:moveTo>
                                  <a:pt x="0" y="0"/>
                                </a:moveTo>
                                <a:lnTo>
                                  <a:pt x="160903" y="0"/>
                                </a:lnTo>
                              </a:path>
                            </a:pathLst>
                          </a:custGeom>
                          <a:ln w="7487" cap="flat">
                            <a:miter lim="127000"/>
                          </a:ln>
                        </wps:spPr>
                        <wps:style>
                          <a:lnRef idx="1">
                            <a:srgbClr val="FF0000"/>
                          </a:lnRef>
                          <a:fillRef idx="0">
                            <a:srgbClr val="000000">
                              <a:alpha val="0"/>
                            </a:srgbClr>
                          </a:fillRef>
                          <a:effectRef idx="0">
                            <a:scrgbClr r="0" g="0" b="0"/>
                          </a:effectRef>
                          <a:fontRef idx="none"/>
                        </wps:style>
                        <wps:bodyPr/>
                      </wps:wsp>
                      <wps:wsp>
                        <wps:cNvPr id="41372" name="Shape 41372"/>
                        <wps:cNvSpPr/>
                        <wps:spPr>
                          <a:xfrm>
                            <a:off x="4036150" y="223479"/>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62" name="Shape 2662"/>
                        <wps:cNvSpPr/>
                        <wps:spPr>
                          <a:xfrm>
                            <a:off x="4036150" y="223479"/>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40195" o:spid="_x0000_s1200" style="width:404.6pt;height:126.45pt;mso-position-horizontal-relative:char;mso-position-vertical-relative:line" coordsize="51381,1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">
                <v:shape id="Shape 2581" o:spid="_x0000_s1201" style="position:absolute;left:7326;top:15275;width:35071;height:786;visibility:visible;mso-wrap-style:square;v-text-anchor:top" coordsize="3507178,7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" path="m,l3507178,r,11231l3507178,22462r,56156l3484551,78618r,-56156l3216799,22462r,56156l3194172,78618r,-56156l2926420,22462r,56156l2903793,78618r,-56156l2636040,22462r,56156l2613413,78618r,-56156l2345661,22462r,56156l2323034,78618r,-56156l2055282,22462r,56156l2032655,78618r,-56156l1764902,22462r,56156l1742276,78618r,-56156l1474523,22462r,56156l1451896,78618r,-56156l1184144,22462r,56156l1161517,78618r,-56156l893765,22462r,56156l871138,78618r,-56156l603385,22462r,56156l580758,78618r,-56156l313006,22462r,56156l290379,78618r,-56156l22627,22462r,56156l,78618,,22462,,11231,,xe" fillcolor="black" stroked="f" strokeweight="0">
                  <v:stroke miterlimit="83231f" joinstyle="miter"/>
                  <v:path arrowok="t" textboxrect="0,0,3507178,78618"/>
                </v:shape>
                <v:rect id="Rectangle 2582" o:spid="_x0000_s1202" style="position:absolute;left:5973;top:14974;width:846;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1"/>
                            <w:sz w:val="18"/>
                          </w:rPr>
                          <w:t>0</w:t>
                        </w:r>
                      </w:p>
                    </w:txbxContent>
                  </v:textbox>
                </v:rect>
                <v:rect id="Rectangle 2583" o:spid="_x0000_s1203" style="position:absolute;left:5337;top:11979;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20</w:t>
                        </w:r>
                      </w:p>
                    </w:txbxContent>
                  </v:textbox>
                </v:rect>
                <v:rect id="Rectangle 2584" o:spid="_x0000_s1204" style="position:absolute;left:5337;top:8984;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FF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r0dxR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40</w:t>
                        </w:r>
                      </w:p>
                    </w:txbxContent>
                  </v:textbox>
                </v:rect>
                <v:rect id="Rectangle 2585" o:spid="_x0000_s1205" style="position:absolute;left:5337;top:5989;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TexQAAAN0AAAAPAAAAZHJzL2Rvd25yZXYueG1sRI9Bi8Iw&#10;FITvgv8hPGFvmiq4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DAC9Te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60</w:t>
                        </w:r>
                      </w:p>
                    </w:txbxContent>
                  </v:textbox>
                </v:rect>
                <v:rect id="Rectangle 2586" o:spid="_x0000_s1206" style="position:absolute;left:5337;top:2994;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80</w:t>
                        </w:r>
                      </w:p>
                    </w:txbxContent>
                  </v:textbox>
                </v:rect>
                <v:rect id="Rectangle 2587" o:spid="_x0000_s1207" style="position:absolute;left:4700;width:253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8y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X5XvM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100</w:t>
                        </w:r>
                      </w:p>
                    </w:txbxContent>
                  </v:textbox>
                </v:rect>
                <v:shape id="Shape 2588" o:spid="_x0000_s1208" style="position:absolute;left:6760;top:300;width:792;height:15200;visibility:visible;mso-wrap-style:square;v-text-anchor:top" coordsize="79194,151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" path="m,l56567,,67881,,79194,r,1519948l67881,1519948r-11314,l,1519948r,-22462l56567,1497486r,-277035l,1220451r,-22462l56567,1197989r,-277035l,920954,,898492r56567,l56567,621456,,621456,,598994r56567,l56567,321959,,321959,,299497r56567,l56567,22462,,22462,,xe" fillcolor="black" stroked="f" strokeweight="0">
                  <v:stroke miterlimit="83231f" joinstyle="miter"/>
                  <v:path arrowok="t" textboxrect="0,0,79194,1519948"/>
                </v:shape>
                <v:shape id="Shape 2589" o:spid="_x0000_s1209" style="position:absolute;left:7665;top:1947;width:28812;height:7113;visibility:visible;mso-wrap-style:square;v-text-anchor:top" coordsize="2881166,71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" path="m,711306r,l,711306,22627,606482r,l67881,512889r,l158388,344422r,l339404,253325r,l702693,160980r,l1429269,62395r,l2881166,e" filled="f" strokecolor="red" strokeweight=".20797mm">
                  <v:stroke miterlimit="83231f" joinstyle="miter"/>
                  <v:path arrowok="t" textboxrect="0,0,2881166,711306"/>
                </v:shape>
                <v:shape id="Shape 41364" o:spid="_x0000_s1210" style="position:absolute;left:7363;top:876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" path="m,l60339,r,59899l,59899,,e" fillcolor="red" stroked="f" strokeweight="0">
                  <v:stroke miterlimit="83231f" joinstyle="miter"/>
                  <v:path arrowok="t" textboxrect="0,0,60339,59899"/>
                </v:shape>
                <v:shape id="Shape 2591" o:spid="_x0000_s1211" style="position:absolute;left:7363;top:876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" path="m,59899r60339,l60339,,,,,59899xe" filled="f" strokecolor="red" strokeweight=".04044mm">
                  <v:stroke miterlimit="83231f" joinstyle="miter"/>
                  <v:path arrowok="t" textboxrect="0,0,60339,59899"/>
                </v:shape>
                <v:shape id="Shape 41365" o:spid="_x0000_s1212" style="position:absolute;left:7590;top:77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" path="m,l60339,r,59899l,59899,,e" fillcolor="red" stroked="f" strokeweight="0">
                  <v:stroke miterlimit="83231f" joinstyle="miter"/>
                  <v:path arrowok="t" textboxrect="0,0,60339,59899"/>
                </v:shape>
                <v:shape id="Shape 2593" o:spid="_x0000_s1213" style="position:absolute;left:7590;top:77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" path="m,59899r60339,l60339,,,,,59899xe" filled="f" strokecolor="red" strokeweight=".04044mm">
                  <v:stroke miterlimit="83231f" joinstyle="miter"/>
                  <v:path arrowok="t" textboxrect="0,0,60339,59899"/>
                </v:shape>
                <v:shape id="Shape 41366" o:spid="_x0000_s1214" style="position:absolute;left:8042;top:6777;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" path="m,l60339,r,59899l,59899,,e" fillcolor="red" stroked="f" strokeweight="0">
                  <v:stroke miterlimit="83231f" joinstyle="miter"/>
                  <v:path arrowok="t" textboxrect="0,0,60339,59899"/>
                </v:shape>
                <v:shape id="Shape 2595" o:spid="_x0000_s1215" style="position:absolute;left:8042;top:6777;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" path="m,59899r60339,l60339,,,,,59899xe" filled="f" strokecolor="red" strokeweight=".04044mm">
                  <v:stroke miterlimit="83231f" joinstyle="miter"/>
                  <v:path arrowok="t" textboxrect="0,0,60339,59899"/>
                </v:shape>
                <v:shape id="Shape 41367" o:spid="_x0000_s1216" style="position:absolute;left:894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" path="m,l60339,r,59899l,59899,,e" fillcolor="red" stroked="f" strokeweight="0">
                  <v:stroke miterlimit="83231f" joinstyle="miter"/>
                  <v:path arrowok="t" textboxrect="0,0,60339,59899"/>
                </v:shape>
                <v:shape id="Shape 2597" o:spid="_x0000_s1217" style="position:absolute;left:894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" path="m,59899r60339,l60339,,,,,59899xe" filled="f" strokecolor="red" strokeweight=".04044mm">
                  <v:stroke miterlimit="83231f" joinstyle="miter"/>
                  <v:path arrowok="t" textboxrect="0,0,60339,59899"/>
                </v:shape>
                <v:shape id="Shape 41368" o:spid="_x0000_s1218" style="position:absolute;left:10757;top:418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" path="m,l60339,r,59899l,59899,,e" fillcolor="red" stroked="f" strokeweight="0">
                  <v:stroke miterlimit="83231f" joinstyle="miter"/>
                  <v:path arrowok="t" textboxrect="0,0,60339,59899"/>
                </v:shape>
                <v:shape id="Shape 2599" o:spid="_x0000_s1219" style="position:absolute;left:10757;top:418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" path="m,59899r60339,l60339,,,,,59899xe" filled="f" strokecolor="red" strokeweight=".04044mm">
                  <v:stroke miterlimit="83231f" joinstyle="miter"/>
                  <v:path arrowok="t" textboxrect="0,0,60339,59899"/>
                </v:shape>
                <v:shape id="Shape 41369" o:spid="_x0000_s1220" style="position:absolute;left:14390;top:3258;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" path="m,l60338,r,59899l,59899,,e" fillcolor="red" stroked="f" strokeweight="0">
                  <v:stroke miterlimit="83231f" joinstyle="miter"/>
                  <v:path arrowok="t" textboxrect="0,0,60338,59899"/>
                </v:shape>
                <v:shape id="Shape 2601" o:spid="_x0000_s1221" style="position:absolute;left:14390;top:3258;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" path="m,59899r60338,l60338,,,,,59899xe" filled="f" strokecolor="red" strokeweight=".04044mm">
                  <v:stroke miterlimit="83231f" joinstyle="miter"/>
                  <v:path arrowok="t" textboxrect="0,0,60338,59899"/>
                </v:shape>
                <v:shape id="Shape 41370" o:spid="_x0000_s1222" style="position:absolute;left:21656;top:227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" path="m,l60339,r,59899l,59899,,e" fillcolor="red" stroked="f" strokeweight="0">
                  <v:stroke miterlimit="83231f" joinstyle="miter"/>
                  <v:path arrowok="t" textboxrect="0,0,60339,59899"/>
                </v:shape>
                <v:shape id="Shape 2603" o:spid="_x0000_s1223" style="position:absolute;left:21656;top:227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" path="m,59899r60339,l60339,,,,,59899xe" filled="f" strokecolor="red" strokeweight=".04044mm">
                  <v:stroke miterlimit="83231f" joinstyle="miter"/>
                  <v:path arrowok="t" textboxrect="0,0,60339,59899"/>
                </v:shape>
                <v:shape id="Shape 41371" o:spid="_x0000_s1224" style="position:absolute;left:36175;top:1648;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" path="m,l60339,r,59899l,59899,,e" fillcolor="red" stroked="f" strokeweight="0">
                  <v:stroke miterlimit="83231f" joinstyle="miter"/>
                  <v:path arrowok="t" textboxrect="0,0,60339,59899"/>
                </v:shape>
                <v:shape id="Shape 2605" o:spid="_x0000_s1225" style="position:absolute;left:36175;top:1648;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" path="m,59899r60339,l60339,,,,,59899xe" filled="f" strokecolor="red" strokeweight=".04044mm">
                  <v:stroke miterlimit="83231f" joinstyle="miter"/>
                  <v:path arrowok="t" textboxrect="0,0,60339,59899"/>
                </v:shape>
                <v:shape id="Shape 2606" o:spid="_x0000_s1226" style="position:absolute;left:7665;top:2334;width:28812;height:7113;visibility:visible;mso-wrap-style:square;v-text-anchor:top" coordsize="2881166,71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" path="m,711306r,l,711306,22627,617713r,l67881,524120r,l158388,431775r,l339404,305737r,l702693,192178r,l1429269,93593r,l2881166,e" filled="f" strokecolor="blue" strokeweight=".20797mm">
                  <v:stroke miterlimit="83231f" joinstyle="miter"/>
                  <v:path arrowok="t" textboxrect="0,0,2881166,711306"/>
                </v:shape>
                <v:shape id="Shape 2607" o:spid="_x0000_s1227" style="position:absolute;left:7363;top:9148;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" path="m30169,c46836,,60339,13415,60339,29950v,16534,-13503,29949,-30170,29949c13503,59899,,46484,,29950,,13415,13503,,30169,xe" fillcolor="blue" stroked="f" strokeweight="0">
                  <v:stroke miterlimit="83231f" joinstyle="miter"/>
                  <v:path arrowok="t" textboxrect="0,0,60339,59899"/>
                </v:shape>
                <v:shape id="Shape 2608" o:spid="_x0000_s1228" style="position:absolute;left:7363;top:9148;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" path="m60339,29950v,16534,-13503,29949,-30170,29949c13503,59899,,46484,,29950,,13415,13503,,30169,,46836,,60339,13415,60339,29950xe" filled="f" strokecolor="blue" strokeweight=".04044mm">
                  <v:stroke miterlimit="83231f" joinstyle="miter"/>
                  <v:path arrowok="t" textboxrect="0,0,60339,59899"/>
                </v:shape>
                <v:shape id="Shape 2609" o:spid="_x0000_s1229" style="position:absolute;left:7590;top:821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" path="m30169,c46836,,60339,13415,60339,29950v,16535,-13503,29949,-30170,29949c13503,59899,,46485,,29950,,13415,13503,,30169,xe" fillcolor="blue" stroked="f" strokeweight="0">
                  <v:stroke miterlimit="83231f" joinstyle="miter"/>
                  <v:path arrowok="t" textboxrect="0,0,60339,59899"/>
                </v:shape>
                <v:shape id="Shape 2610" o:spid="_x0000_s1230" style="position:absolute;left:7590;top:821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" path="m60339,29950v,16535,-13503,29949,-30170,29949c13503,59899,,46485,,29950,,13415,13503,,30169,,46836,,60339,13415,60339,29950xe" filled="f" strokecolor="blue" strokeweight=".04044mm">
                  <v:stroke miterlimit="83231f" joinstyle="miter"/>
                  <v:path arrowok="t" textboxrect="0,0,60339,59899"/>
                </v:shape>
                <v:shape id="Shape 2611" o:spid="_x0000_s1231" style="position:absolute;left:8042;top:727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" path="m30169,c46836,,60338,13415,60338,29950v,16534,-13502,29949,-30169,29949c13503,59899,,46484,,29950,,13415,13503,,30169,xe" fillcolor="blue" stroked="f" strokeweight="0">
                  <v:stroke miterlimit="83231f" joinstyle="miter"/>
                  <v:path arrowok="t" textboxrect="0,0,60338,59899"/>
                </v:shape>
                <v:shape id="Shape 2612" o:spid="_x0000_s1232" style="position:absolute;left:8042;top:727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" path="m60338,29950v,16534,-13502,29949,-30169,29949c13503,59899,,46484,,29950,,13415,13503,,30169,,46836,,60338,13415,60338,29950xe" filled="f" strokecolor="blue" strokeweight=".04044mm">
                  <v:stroke miterlimit="83231f" joinstyle="miter"/>
                  <v:path arrowok="t" textboxrect="0,0,60338,59899"/>
                </v:shape>
                <v:shape id="Shape 2613" o:spid="_x0000_s1233" style="position:absolute;left:8947;top:6352;width:604;height:599;visibility:visible;mso-wrap-style:square;v-text-anchor:top" coordsize="60339,5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" path="m30169,c46825,,60339,13415,60339,29950v,16535,-13514,29950,-30170,29950c13503,59900,,46485,,29950,,13415,13503,,30169,xe" fillcolor="blue" stroked="f" strokeweight="0">
                  <v:stroke miterlimit="83231f" joinstyle="miter"/>
                  <v:path arrowok="t" textboxrect="0,0,60339,59900"/>
                </v:shape>
                <v:shape id="Shape 2614" o:spid="_x0000_s1234" style="position:absolute;left:8947;top:6352;width:604;height:599;visibility:visible;mso-wrap-style:square;v-text-anchor:top" coordsize="60339,5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" path="m60339,29950v,16535,-13514,29950,-30170,29950c13503,59900,,46485,,29950,,13415,13503,,30169,,46825,,60339,13415,60339,29950xe" filled="f" strokecolor="blue" strokeweight=".04044mm">
                  <v:stroke miterlimit="83231f" joinstyle="miter"/>
                  <v:path arrowok="t" textboxrect="0,0,60339,59900"/>
                </v:shape>
                <v:shape id="Shape 2615" o:spid="_x0000_s1235" style="position:absolute;left:1075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" path="m30169,c46825,,60339,13415,60339,29950v,16534,-13514,29949,-30170,29949c13513,59899,,46484,,29950,,13415,13513,,30169,xe" fillcolor="blue" stroked="f" strokeweight="0">
                  <v:stroke miterlimit="83231f" joinstyle="miter"/>
                  <v:path arrowok="t" textboxrect="0,0,60339,59899"/>
                </v:shape>
                <v:shape id="Shape 2616" o:spid="_x0000_s1236" style="position:absolute;left:1075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" path="m60339,29950v,16534,-13514,29949,-30170,29949c13513,59899,,46484,,29950,,13415,13513,,30169,,46825,,60339,13415,60339,29950xe" filled="f" strokecolor="blue" strokeweight=".04044mm">
                  <v:stroke miterlimit="83231f" joinstyle="miter"/>
                  <v:path arrowok="t" textboxrect="0,0,60339,59899"/>
                </v:shape>
                <v:shape id="Shape 2617" o:spid="_x0000_s1237" style="position:absolute;left:14390;top:395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" path="m30169,c46825,,60338,13415,60338,29950v,16535,-13513,29949,-30169,29949c13513,59899,,46485,,29950,,13415,13513,,30169,xe" fillcolor="blue" stroked="f" strokeweight="0">
                  <v:stroke miterlimit="83231f" joinstyle="miter"/>
                  <v:path arrowok="t" textboxrect="0,0,60338,59899"/>
                </v:shape>
                <v:shape id="Shape 2618" o:spid="_x0000_s1238" style="position:absolute;left:14390;top:395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" path="m60338,29950v,16535,-13513,29949,-30169,29949c13513,59899,,46485,,29950,,13415,13513,,30169,,46825,,60338,13415,60338,29950xe" filled="f" strokecolor="blue" strokeweight=".04044mm">
                  <v:stroke miterlimit="83231f" joinstyle="miter"/>
                  <v:path arrowok="t" textboxrect="0,0,60338,59899"/>
                </v:shape>
                <v:shape id="Shape 2619" o:spid="_x0000_s1239" style="position:absolute;left:21656;top:2971;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" path="m30169,c46825,,60339,13415,60339,29950v,16534,-13514,29949,-30170,29949c13513,59899,,46484,,29950,,13415,13513,,30169,xe" fillcolor="blue" stroked="f" strokeweight="0">
                  <v:stroke miterlimit="83231f" joinstyle="miter"/>
                  <v:path arrowok="t" textboxrect="0,0,60339,59899"/>
                </v:shape>
                <v:shape id="Shape 2620" o:spid="_x0000_s1240" style="position:absolute;left:21656;top:2971;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" path="m60339,29950v,16534,-13514,29949,-30170,29949c13513,59899,,46484,,29950,,13415,13513,,30169,,46825,,60339,13415,60339,29950xe" filled="f" strokecolor="blue" strokeweight=".04044mm">
                  <v:stroke miterlimit="83231f" joinstyle="miter"/>
                  <v:path arrowok="t" textboxrect="0,0,60339,59899"/>
                </v:shape>
                <v:shape id="Shape 2621" o:spid="_x0000_s1241" style="position:absolute;left:36175;top:2035;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" path="m30169,c46825,,60339,13415,60339,29950v,16535,-13514,29949,-30170,29949c13513,59899,,46485,,29950,,13415,13513,,30169,xe" fillcolor="blue" stroked="f" strokeweight="0">
                  <v:stroke miterlimit="83231f" joinstyle="miter"/>
                  <v:path arrowok="t" textboxrect="0,0,60339,59899"/>
                </v:shape>
                <v:shape id="Shape 2622" o:spid="_x0000_s1242" style="position:absolute;left:36175;top:2035;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" path="m60339,29950v,16535,-13514,29949,-30170,29949c13513,59899,,46485,,29950,,13415,13513,,30169,,46825,,60339,13415,60339,29950xe" filled="f" strokecolor="blue" strokeweight=".04044mm">
                  <v:stroke miterlimit="83231f" joinstyle="miter"/>
                  <v:path arrowok="t" textboxrect="0,0,60339,59899"/>
                </v:shape>
                <v:rect id="Rectangle 2624" o:spid="_x0000_s1243" style="position:absolute;left:187;top:8174;width:1198;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625" o:spid="_x0000_s1244" style="position:absolute;left:232;top:7347;width:1107;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626" o:spid="_x0000_s1245" style="position:absolute;left:232;top:6536;width:1107;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627" o:spid="_x0000_s1246" style="position:absolute;left:187;top:5691;width:1198;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628" o:spid="_x0000_s1247" style="position:absolute;left:1753;top:13936;width:1107;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629" o:spid="_x0000_s1248" style="position:absolute;left:1845;top:13192;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630" o:spid="_x0000_s1249" style="position:absolute;left:1984;top:12644;width:645;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631" o:spid="_x0000_s1250" style="position:absolute;left:1845;top:12019;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632" o:spid="_x0000_s1251" style="position:absolute;left:1846;top:11332;width:92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633" o:spid="_x0000_s1252" style="position:absolute;left:1800;top:10600;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SJ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jMp1P4fxOegEz+AAAA//8DAFBLAQItABQABgAIAAAAIQDb4fbL7gAAAIUBAAATAAAAAAAA&#10;AAAAAAAAAAAAAABbQ29udGVudF9UeXBlc10ueG1sUEsBAi0AFAAGAAgAAAAhAFr0LFu/AAAAFQEA&#10;AAsAAAAAAAAAAAAAAAAAHwEAAF9yZWxzLy5yZWxzUEsBAi0AFAAGAAgAAAAhAGYaBI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634" o:spid="_x0000_s1253" style="position:absolute;left:2031;top:10082;width:55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635" o:spid="_x0000_s1254" style="position:absolute;left:1845;top:9486;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636" o:spid="_x0000_s1255" style="position:absolute;left:1800;top:8753;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g</w:t>
                        </w:r>
                      </w:p>
                    </w:txbxContent>
                  </v:textbox>
                </v:rect>
                <v:rect id="Rectangle 2637" o:spid="_x0000_s1256" style="position:absolute;left:1845;top:8038;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KK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5ahHD35vwBGT2CwAA//8DAFBLAQItABQABgAIAAAAIQDb4fbL7gAAAIUBAAATAAAAAAAA&#10;AAAAAAAAAAAAAABbQ29udGVudF9UeXBlc10ueG1sUEsBAi0AFAAGAAgAAAAhAFr0LFu/AAAAFQEA&#10;AAsAAAAAAAAAAAAAAAAAHwEAAF9yZWxzLy5yZWxzUEsBAi0AFAAGAAgAAAAhABkhAo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638" o:spid="_x0000_s1257" style="position:absolute;left:2076;top:7582;width:46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639" o:spid="_x0000_s1258" style="position:absolute;left:2076;top:7233;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I</w:t>
                        </w:r>
                      </w:p>
                    </w:txbxContent>
                  </v:textbox>
                </v:rect>
                <v:rect id="Rectangle 2640" o:spid="_x0000_s1259" style="position:absolute;left:1800;top:6619;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641" o:spid="_x0000_s1260" style="position:absolute;left:1800;top:5858;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642" o:spid="_x0000_s1261" style="position:absolute;left:2076;top:5386;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643" o:spid="_x0000_s1262" style="position:absolute;left:1800;top:4760;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b</w:t>
                        </w:r>
                      </w:p>
                    </w:txbxContent>
                  </v:textbox>
                </v:rect>
                <v:rect id="Rectangle 2644" o:spid="_x0000_s1263" style="position:absolute;left:2076;top:4288;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645" o:spid="_x0000_s1264" style="position:absolute;left:2031;top:3905;width:55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ob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MpzP4fxOegEz+AAAA//8DAFBLAQItABQABgAIAAAAIQDb4fbL7gAAAIUBAAATAAAAAAAA&#10;AAAAAAAAAAAAAABbQ29udGVudF9UeXBlc10ueG1sUEsBAi0AFAAGAAgAAAAhAFr0LFu/AAAAFQEA&#10;AAsAAAAAAAAAAAAAAAAAHwEAAF9yZWxzLy5yZWxzUEsBAi0AFAAGAAgAAAAhAN65Shv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646" o:spid="_x0000_s1265" style="position:absolute;left:2076;top:3539;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647" o:spid="_x0000_s1266" style="position:absolute;left:1800;top:2913;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H3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w/FoAn9vwhOQixcAAAD//wMAUEsBAi0AFAAGAAgAAAAhANvh9svuAAAAhQEAABMAAAAAAAAA&#10;AAAAAAAAAAAAAFtDb250ZW50X1R5cGVzXS54bWxQSwECLQAUAAYACAAAACEAWvQsW78AAAAVAQAA&#10;CwAAAAAAAAAAAAAAAAAfAQAAX3JlbHMvLnJlbHNQSwECLQAUAAYACAAAACEAQSdx9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o</w:t>
                        </w:r>
                      </w:p>
                    </w:txbxContent>
                  </v:textbox>
                </v:rect>
                <v:rect id="Rectangle 2648" o:spid="_x0000_s1267" style="position:absolute;left:1800;top:2164;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649" o:spid="_x0000_s1268" style="position:absolute;left:2076;top:1692;width:46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650" o:spid="_x0000_s1269" style="position:absolute;left:2030;top:1297;width:55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651" o:spid="_x0000_s1270" style="position:absolute;left:1569;top:424;width:1475;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rF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dxHB/E56AXPwDAAD//wMAUEsBAi0AFAAGAAgAAAAhANvh9svuAAAAhQEAABMAAAAAAAAA&#10;AAAAAAAAAAAAAFtDb250ZW50X1R5cGVzXS54bWxQSwECLQAUAAYACAAAACEAWvQsW78AAAAVAQAA&#10;CwAAAAAAAAAAAAAAAAAfAQAAX3JlbHMvLnJlbHNQSwECLQAUAAYACAAAACEAJFvax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652" o:spid="_x0000_s1271" style="position:absolute;left:2030;top:-200;width:55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653" o:spid="_x0000_s1272" style="position:absolute;left:42372;top:3;width:3145;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QK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IXrpA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rPr>
                          <w:t>EXT</w:t>
                        </w:r>
                      </w:p>
                    </w:txbxContent>
                  </v:textbox>
                </v:rect>
                <v:rect id="Rectangle 2654" o:spid="_x0000_s1273" style="position:absolute;left:45100;top:157;width:822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6"/>
                          </w:rPr>
                          <w:t>(IC50=23.64)</w:t>
                        </w:r>
                      </w:p>
                    </w:txbxContent>
                  </v:textbox>
                </v:rect>
                <v:shape id="Shape 2655" o:spid="_x0000_s1274" style="position:absolute;left:39858;top:512;width:1609;height:0;visibility:visible;mso-wrap-style:square;v-text-anchor:top" coordsize="160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" path="m,l160903,e" filled="f" strokecolor="blue" strokeweight=".20797mm">
                  <v:stroke miterlimit="83231f" joinstyle="miter"/>
                  <v:path arrowok="t" textboxrect="0,0,160903,0"/>
                </v:shape>
                <v:shape id="Shape 2656" o:spid="_x0000_s1275" style="position:absolute;left:40361;top:2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" path="m30169,c46825,,60339,13415,60339,29950v,16534,-13514,29949,-30170,29949c13513,59899,,46484,,29950,,13415,13513,,30169,xe" fillcolor="blue" stroked="f" strokeweight="0">
                  <v:stroke miterlimit="83231f" joinstyle="miter"/>
                  <v:path arrowok="t" textboxrect="0,0,60339,59899"/>
                </v:shape>
                <v:shape id="Shape 2657" o:spid="_x0000_s1276" style="position:absolute;left:40361;top:2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" path="m60339,29950v,16534,-13514,29949,-30170,29949c13513,59899,,46484,,29950,,13415,13513,,30169,,46825,,60339,13415,60339,29950xe" filled="f" strokecolor="blue" strokeweight=".04044mm">
                  <v:stroke miterlimit="83231f" joinstyle="miter"/>
                  <v:path arrowok="t" textboxrect="0,0,60339,59899"/>
                </v:shape>
                <v:rect id="Rectangle 2658" o:spid="_x0000_s1277" style="position:absolute;left:42372;top:2025;width:3279;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Z7wwAAAN0AAAAPAAAAZHJzL2Rvd25yZXYueG1sRE9Na8JA&#10;EL0X/A/LCN7qxo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i082e8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Arial" w:eastAsia="Arial" w:hAnsi="Arial" w:cs="Arial"/>
                            <w:sz w:val="20"/>
                          </w:rPr>
                          <w:t>BHT</w:t>
                        </w:r>
                      </w:p>
                    </w:txbxContent>
                  </v:textbox>
                </v:rect>
                <v:rect id="Rectangle 2659" o:spid="_x0000_s1278" style="position:absolute;left:45201;top:2179;width:8219;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16"/>
                          </w:rPr>
                          <w:t>(IC50=15.53)</w:t>
                        </w:r>
                      </w:p>
                    </w:txbxContent>
                  </v:textbox>
                </v:rect>
                <v:shape id="Shape 2660" o:spid="_x0000_s1279" style="position:absolute;left:39858;top:2534;width:1609;height:0;visibility:visible;mso-wrap-style:square;v-text-anchor:top" coordsize="160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" path="m,l160903,e" filled="f" strokecolor="red" strokeweight=".20797mm">
                  <v:stroke miterlimit="83231f" joinstyle="miter"/>
                  <v:path arrowok="t" textboxrect="0,0,160903,0"/>
                </v:shape>
                <v:shape id="Shape 41372" o:spid="_x0000_s1280" style="position:absolute;left:40361;top:2234;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" path="m,l60339,r,59899l,59899,,e" fillcolor="red" stroked="f" strokeweight="0">
                  <v:stroke miterlimit="83231f" joinstyle="miter"/>
                  <v:path arrowok="t" textboxrect="0,0,60339,59899"/>
                </v:shape>
                <v:shape id="Shape 2662" o:spid="_x0000_s1281" style="position:absolute;left:40361;top:2234;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" path="m,59899r60339,l60339,,,,,59899xe" filled="f" strokecolor="red" strokeweight=".04044mm">
                  <v:stroke miterlimit="83231f" joinstyle="miter"/>
                  <v:path arrowok="t" textboxrect="0,0,60339,59899"/>
                </v:shape>
                <w10:anchorlock/>
              </v:group>
            </w:pict>
          </mc:Fallback>
        </mc:AlternateContent>
      </w:r>
    </w:p>
    <w:p w:rsidR="00F044E8" w:rsidRDefault="00D64B8A">
      <w:pPr>
        <w:spacing w:after="95" w:line="259" w:lineRule="auto"/>
        <w:ind w:left="1354"/>
        <w:jc w:val="left"/>
      </w:pPr>
      <w:r>
        <w:rPr>
          <w:rFonts w:ascii="Calibri" w:eastAsia="Calibri" w:hAnsi="Calibri" w:cs="Calibri"/>
          <w:b/>
          <w:sz w:val="18"/>
        </w:rPr>
        <w:t>0 100 200 300 400 500 600 700 800 900 100011001200</w:t>
      </w:r>
    </w:p>
    <w:p w:rsidR="00F044E8" w:rsidRDefault="00D64B8A">
      <w:pPr>
        <w:spacing w:after="0" w:line="259" w:lineRule="auto"/>
        <w:ind w:left="3148"/>
        <w:jc w:val="left"/>
      </w:pPr>
      <w:r>
        <w:rPr>
          <w:rFonts w:ascii="Calibri" w:eastAsia="Calibri" w:hAnsi="Calibri" w:cs="Calibri"/>
          <w:b/>
          <w:sz w:val="20"/>
        </w:rPr>
        <w:t>Concentration(</w:t>
      </w:r>
      <w:proofErr w:type="spellStart"/>
      <w:r>
        <w:rPr>
          <w:rFonts w:ascii="Calibri" w:eastAsia="Calibri" w:hAnsi="Calibri" w:cs="Calibri"/>
          <w:b/>
          <w:sz w:val="20"/>
        </w:rPr>
        <w:t>ug</w:t>
      </w:r>
      <w:proofErr w:type="spellEnd"/>
      <w:r>
        <w:rPr>
          <w:rFonts w:ascii="Calibri" w:eastAsia="Calibri" w:hAnsi="Calibri" w:cs="Calibri"/>
          <w:b/>
          <w:sz w:val="20"/>
        </w:rPr>
        <w:t>/ml)</w:t>
      </w:r>
    </w:p>
    <w:p w:rsidR="00F044E8" w:rsidRDefault="00D64B8A">
      <w:pPr>
        <w:spacing w:after="108" w:line="259" w:lineRule="auto"/>
        <w:ind w:left="8493" w:firstLine="0"/>
        <w:jc w:val="left"/>
      </w:pPr>
      <w:r>
        <w:t xml:space="preserve"> </w:t>
      </w:r>
    </w:p>
    <w:p w:rsidR="00F044E8" w:rsidRDefault="00D64B8A">
      <w:pPr>
        <w:pStyle w:val="Heading3"/>
        <w:spacing w:after="318"/>
        <w:ind w:left="3" w:right="0"/>
      </w:pPr>
      <w:r>
        <w:t xml:space="preserve">Figure 4.3. DPPH Scavenging Activity of </w:t>
      </w:r>
      <w:r>
        <w:rPr>
          <w:i/>
        </w:rPr>
        <w:t xml:space="preserve">P. </w:t>
      </w:r>
      <w:proofErr w:type="spellStart"/>
      <w:r>
        <w:rPr>
          <w:i/>
        </w:rPr>
        <w:t>guajava</w:t>
      </w:r>
      <w:proofErr w:type="spellEnd"/>
      <w:r>
        <w:rPr>
          <w:i/>
        </w:rPr>
        <w:t xml:space="preserve"> </w:t>
      </w:r>
      <w:proofErr w:type="spellStart"/>
      <w:r>
        <w:t>Ethanolic</w:t>
      </w:r>
      <w:proofErr w:type="spellEnd"/>
      <w:r>
        <w:t xml:space="preserve"> Extract</w:t>
      </w:r>
      <w:r>
        <w:rPr>
          <w:b w:val="0"/>
        </w:rPr>
        <w:t xml:space="preserve">                                                         </w:t>
      </w:r>
    </w:p>
    <w:p w:rsidR="00F044E8" w:rsidRDefault="00D64B8A">
      <w:pPr>
        <w:spacing w:after="65" w:line="259" w:lineRule="auto"/>
        <w:ind w:left="211" w:firstLine="0"/>
        <w:jc w:val="left"/>
      </w:pPr>
      <w:r>
        <w:rPr>
          <w:rFonts w:ascii="Calibri" w:eastAsia="Calibri" w:hAnsi="Calibri" w:cs="Calibri"/>
          <w:noProof/>
          <w:sz w:val="22"/>
        </w:rPr>
        <mc:AlternateContent>
          <mc:Choice Requires="wpg">
            <w:drawing>
              <wp:inline distT="0" distB="0" distL="0" distR="0">
                <wp:extent cx="4727255" cy="1631147"/>
                <wp:effectExtent l="0" t="0" r="0" b="0"/>
                <wp:docPr id="37894" name="Group 37894"/>
                <wp:cNvGraphicFramePr/>
                <a:graphic xmlns:a="http://schemas.openxmlformats.org/drawingml/2006/main">
                  <a:graphicData uri="http://schemas.microsoft.com/office/word/2010/wordprocessingGroup">
                    <wpg:wgp>
                      <wpg:cNvGrpSpPr/>
                      <wpg:grpSpPr>
                        <a:xfrm>
                          <a:off x="0" y="0"/>
                          <a:ext cx="4727255" cy="1631147"/>
                          <a:chOff x="0" y="0"/>
                          <a:chExt cx="4727255" cy="1631147"/>
                        </a:xfrm>
                      </wpg:grpSpPr>
                      <wps:wsp>
                        <wps:cNvPr id="2695" name="Shape 2695"/>
                        <wps:cNvSpPr/>
                        <wps:spPr>
                          <a:xfrm>
                            <a:off x="551974" y="1555853"/>
                            <a:ext cx="3342009" cy="75294"/>
                          </a:xfrm>
                          <a:custGeom>
                            <a:avLst/>
                            <a:gdLst/>
                            <a:ahLst/>
                            <a:cxnLst/>
                            <a:rect l="0" t="0" r="0" b="0"/>
                            <a:pathLst>
                              <a:path w="3342009" h="75294">
                                <a:moveTo>
                                  <a:pt x="0" y="0"/>
                                </a:moveTo>
                                <a:lnTo>
                                  <a:pt x="3342009" y="0"/>
                                </a:lnTo>
                                <a:lnTo>
                                  <a:pt x="3342009" y="10756"/>
                                </a:lnTo>
                                <a:lnTo>
                                  <a:pt x="3342009" y="21513"/>
                                </a:lnTo>
                                <a:lnTo>
                                  <a:pt x="3342009" y="75294"/>
                                </a:lnTo>
                                <a:lnTo>
                                  <a:pt x="3320447" y="75294"/>
                                </a:lnTo>
                                <a:lnTo>
                                  <a:pt x="3320447" y="21513"/>
                                </a:lnTo>
                                <a:lnTo>
                                  <a:pt x="3065305" y="21513"/>
                                </a:lnTo>
                                <a:lnTo>
                                  <a:pt x="3065305" y="75294"/>
                                </a:lnTo>
                                <a:lnTo>
                                  <a:pt x="3043743" y="75294"/>
                                </a:lnTo>
                                <a:lnTo>
                                  <a:pt x="3043743" y="21513"/>
                                </a:lnTo>
                                <a:lnTo>
                                  <a:pt x="2788601" y="21513"/>
                                </a:lnTo>
                                <a:lnTo>
                                  <a:pt x="2788601" y="75294"/>
                                </a:lnTo>
                                <a:lnTo>
                                  <a:pt x="2767039" y="75294"/>
                                </a:lnTo>
                                <a:lnTo>
                                  <a:pt x="2767039" y="21513"/>
                                </a:lnTo>
                                <a:lnTo>
                                  <a:pt x="2511897" y="21513"/>
                                </a:lnTo>
                                <a:lnTo>
                                  <a:pt x="2511897" y="75294"/>
                                </a:lnTo>
                                <a:lnTo>
                                  <a:pt x="2490336" y="75294"/>
                                </a:lnTo>
                                <a:lnTo>
                                  <a:pt x="2490336" y="21513"/>
                                </a:lnTo>
                                <a:lnTo>
                                  <a:pt x="2235193" y="21513"/>
                                </a:lnTo>
                                <a:lnTo>
                                  <a:pt x="2235193" y="75294"/>
                                </a:lnTo>
                                <a:lnTo>
                                  <a:pt x="2213632" y="75294"/>
                                </a:lnTo>
                                <a:lnTo>
                                  <a:pt x="2213632" y="21513"/>
                                </a:lnTo>
                                <a:lnTo>
                                  <a:pt x="1958489" y="21513"/>
                                </a:lnTo>
                                <a:lnTo>
                                  <a:pt x="1958489" y="75294"/>
                                </a:lnTo>
                                <a:lnTo>
                                  <a:pt x="1936928" y="75294"/>
                                </a:lnTo>
                                <a:lnTo>
                                  <a:pt x="1936928" y="21513"/>
                                </a:lnTo>
                                <a:lnTo>
                                  <a:pt x="1681785" y="21513"/>
                                </a:lnTo>
                                <a:lnTo>
                                  <a:pt x="1681785" y="75294"/>
                                </a:lnTo>
                                <a:lnTo>
                                  <a:pt x="1660224" y="75294"/>
                                </a:lnTo>
                                <a:lnTo>
                                  <a:pt x="1660224" y="21513"/>
                                </a:lnTo>
                                <a:lnTo>
                                  <a:pt x="1405081" y="21513"/>
                                </a:lnTo>
                                <a:lnTo>
                                  <a:pt x="1405081" y="75294"/>
                                </a:lnTo>
                                <a:lnTo>
                                  <a:pt x="1383520" y="75294"/>
                                </a:lnTo>
                                <a:lnTo>
                                  <a:pt x="1383520" y="21513"/>
                                </a:lnTo>
                                <a:lnTo>
                                  <a:pt x="1128377" y="21513"/>
                                </a:lnTo>
                                <a:lnTo>
                                  <a:pt x="1128377" y="75294"/>
                                </a:lnTo>
                                <a:lnTo>
                                  <a:pt x="1106816" y="75294"/>
                                </a:lnTo>
                                <a:lnTo>
                                  <a:pt x="1106816" y="21513"/>
                                </a:lnTo>
                                <a:lnTo>
                                  <a:pt x="851673" y="21513"/>
                                </a:lnTo>
                                <a:lnTo>
                                  <a:pt x="851673" y="75294"/>
                                </a:lnTo>
                                <a:lnTo>
                                  <a:pt x="830112" y="75294"/>
                                </a:lnTo>
                                <a:lnTo>
                                  <a:pt x="830112" y="21513"/>
                                </a:lnTo>
                                <a:lnTo>
                                  <a:pt x="574969" y="21513"/>
                                </a:lnTo>
                                <a:lnTo>
                                  <a:pt x="574969" y="75294"/>
                                </a:lnTo>
                                <a:lnTo>
                                  <a:pt x="553408" y="75294"/>
                                </a:lnTo>
                                <a:lnTo>
                                  <a:pt x="553408" y="21513"/>
                                </a:lnTo>
                                <a:lnTo>
                                  <a:pt x="298265" y="21513"/>
                                </a:lnTo>
                                <a:lnTo>
                                  <a:pt x="298265" y="75294"/>
                                </a:lnTo>
                                <a:lnTo>
                                  <a:pt x="276704" y="75294"/>
                                </a:lnTo>
                                <a:lnTo>
                                  <a:pt x="276704" y="21513"/>
                                </a:lnTo>
                                <a:lnTo>
                                  <a:pt x="21561" y="21513"/>
                                </a:lnTo>
                                <a:lnTo>
                                  <a:pt x="21561" y="75294"/>
                                </a:lnTo>
                                <a:lnTo>
                                  <a:pt x="0" y="75294"/>
                                </a:lnTo>
                                <a:lnTo>
                                  <a:pt x="0" y="21513"/>
                                </a:lnTo>
                                <a:lnTo>
                                  <a:pt x="0" y="107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 name="Rectangle 2696"/>
                        <wps:cNvSpPr/>
                        <wps:spPr>
                          <a:xfrm>
                            <a:off x="423075" y="1527070"/>
                            <a:ext cx="8060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7"/>
                                </w:rPr>
                                <w:t>0</w:t>
                              </w:r>
                            </w:p>
                          </w:txbxContent>
                        </wps:txbx>
                        <wps:bodyPr horzOverflow="overflow" vert="horz" lIns="0" tIns="0" rIns="0" bIns="0" rtlCol="0">
                          <a:noAutofit/>
                        </wps:bodyPr>
                      </wps:wsp>
                      <wps:wsp>
                        <wps:cNvPr id="2697" name="Rectangle 2697"/>
                        <wps:cNvSpPr/>
                        <wps:spPr>
                          <a:xfrm>
                            <a:off x="362454" y="1240235"/>
                            <a:ext cx="16185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wps:txbx>
                        <wps:bodyPr horzOverflow="overflow" vert="horz" lIns="0" tIns="0" rIns="0" bIns="0" rtlCol="0">
                          <a:noAutofit/>
                        </wps:bodyPr>
                      </wps:wsp>
                      <wps:wsp>
                        <wps:cNvPr id="2698" name="Rectangle 2698"/>
                        <wps:cNvSpPr/>
                        <wps:spPr>
                          <a:xfrm>
                            <a:off x="362454" y="953390"/>
                            <a:ext cx="16185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wps:txbx>
                        <wps:bodyPr horzOverflow="overflow" vert="horz" lIns="0" tIns="0" rIns="0" bIns="0" rtlCol="0">
                          <a:noAutofit/>
                        </wps:bodyPr>
                      </wps:wsp>
                      <wps:wsp>
                        <wps:cNvPr id="2699" name="Rectangle 2699"/>
                        <wps:cNvSpPr/>
                        <wps:spPr>
                          <a:xfrm>
                            <a:off x="362454" y="666555"/>
                            <a:ext cx="161857" cy="13596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wps:txbx>
                        <wps:bodyPr horzOverflow="overflow" vert="horz" lIns="0" tIns="0" rIns="0" bIns="0" rtlCol="0">
                          <a:noAutofit/>
                        </wps:bodyPr>
                      </wps:wsp>
                      <wps:wsp>
                        <wps:cNvPr id="2700" name="Rectangle 2700"/>
                        <wps:cNvSpPr/>
                        <wps:spPr>
                          <a:xfrm>
                            <a:off x="362454" y="379720"/>
                            <a:ext cx="16185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wps:txbx>
                        <wps:bodyPr horzOverflow="overflow" vert="horz" lIns="0" tIns="0" rIns="0" bIns="0" rtlCol="0">
                          <a:noAutofit/>
                        </wps:bodyPr>
                      </wps:wsp>
                      <wps:wsp>
                        <wps:cNvPr id="2701" name="Rectangle 2701"/>
                        <wps:cNvSpPr/>
                        <wps:spPr>
                          <a:xfrm>
                            <a:off x="301822" y="92885"/>
                            <a:ext cx="241514"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09"/>
                                  <w:sz w:val="17"/>
                                </w:rPr>
                                <w:t>100</w:t>
                              </w:r>
                            </w:p>
                          </w:txbxContent>
                        </wps:txbx>
                        <wps:bodyPr horzOverflow="overflow" vert="horz" lIns="0" tIns="0" rIns="0" bIns="0" rtlCol="0">
                          <a:noAutofit/>
                        </wps:bodyPr>
                      </wps:wsp>
                      <wps:wsp>
                        <wps:cNvPr id="2702" name="Shape 2702"/>
                        <wps:cNvSpPr/>
                        <wps:spPr>
                          <a:xfrm>
                            <a:off x="498070" y="121669"/>
                            <a:ext cx="75465" cy="1455697"/>
                          </a:xfrm>
                          <a:custGeom>
                            <a:avLst/>
                            <a:gdLst/>
                            <a:ahLst/>
                            <a:cxnLst/>
                            <a:rect l="0" t="0" r="0" b="0"/>
                            <a:pathLst>
                              <a:path w="75465" h="1455697">
                                <a:moveTo>
                                  <a:pt x="0" y="0"/>
                                </a:moveTo>
                                <a:lnTo>
                                  <a:pt x="53903" y="0"/>
                                </a:lnTo>
                                <a:lnTo>
                                  <a:pt x="64684" y="0"/>
                                </a:lnTo>
                                <a:lnTo>
                                  <a:pt x="75465" y="0"/>
                                </a:lnTo>
                                <a:lnTo>
                                  <a:pt x="75465" y="1455697"/>
                                </a:lnTo>
                                <a:lnTo>
                                  <a:pt x="64684" y="1455697"/>
                                </a:lnTo>
                                <a:lnTo>
                                  <a:pt x="53903" y="1455697"/>
                                </a:lnTo>
                                <a:lnTo>
                                  <a:pt x="0" y="1455697"/>
                                </a:lnTo>
                                <a:lnTo>
                                  <a:pt x="0" y="1434185"/>
                                </a:lnTo>
                                <a:lnTo>
                                  <a:pt x="53903" y="1434185"/>
                                </a:lnTo>
                                <a:lnTo>
                                  <a:pt x="53903" y="1168862"/>
                                </a:lnTo>
                                <a:lnTo>
                                  <a:pt x="0" y="1168862"/>
                                </a:lnTo>
                                <a:lnTo>
                                  <a:pt x="0" y="1147350"/>
                                </a:lnTo>
                                <a:lnTo>
                                  <a:pt x="53903" y="1147350"/>
                                </a:lnTo>
                                <a:lnTo>
                                  <a:pt x="53903" y="882018"/>
                                </a:lnTo>
                                <a:lnTo>
                                  <a:pt x="0" y="882018"/>
                                </a:lnTo>
                                <a:lnTo>
                                  <a:pt x="0" y="860505"/>
                                </a:lnTo>
                                <a:lnTo>
                                  <a:pt x="53903" y="860505"/>
                                </a:lnTo>
                                <a:lnTo>
                                  <a:pt x="53903" y="595183"/>
                                </a:lnTo>
                                <a:lnTo>
                                  <a:pt x="0" y="595183"/>
                                </a:lnTo>
                                <a:lnTo>
                                  <a:pt x="0" y="573670"/>
                                </a:lnTo>
                                <a:lnTo>
                                  <a:pt x="53903" y="573670"/>
                                </a:lnTo>
                                <a:lnTo>
                                  <a:pt x="53903" y="308348"/>
                                </a:lnTo>
                                <a:lnTo>
                                  <a:pt x="0" y="308348"/>
                                </a:lnTo>
                                <a:lnTo>
                                  <a:pt x="0" y="286835"/>
                                </a:lnTo>
                                <a:lnTo>
                                  <a:pt x="53903" y="286835"/>
                                </a:lnTo>
                                <a:lnTo>
                                  <a:pt x="53903" y="21513"/>
                                </a:lnTo>
                                <a:lnTo>
                                  <a:pt x="0" y="215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 name="Shape 2703"/>
                        <wps:cNvSpPr/>
                        <wps:spPr>
                          <a:xfrm>
                            <a:off x="584316" y="220866"/>
                            <a:ext cx="2745478" cy="718283"/>
                          </a:xfrm>
                          <a:custGeom>
                            <a:avLst/>
                            <a:gdLst/>
                            <a:ahLst/>
                            <a:cxnLst/>
                            <a:rect l="0" t="0" r="0" b="0"/>
                            <a:pathLst>
                              <a:path w="2745478" h="718283">
                                <a:moveTo>
                                  <a:pt x="0" y="718283"/>
                                </a:moveTo>
                                <a:lnTo>
                                  <a:pt x="0" y="718283"/>
                                </a:lnTo>
                                <a:lnTo>
                                  <a:pt x="0" y="718283"/>
                                </a:lnTo>
                                <a:lnTo>
                                  <a:pt x="21561" y="664501"/>
                                </a:lnTo>
                                <a:lnTo>
                                  <a:pt x="21561" y="664501"/>
                                </a:lnTo>
                                <a:lnTo>
                                  <a:pt x="64684" y="548572"/>
                                </a:lnTo>
                                <a:lnTo>
                                  <a:pt x="64684" y="548572"/>
                                </a:lnTo>
                                <a:lnTo>
                                  <a:pt x="150929" y="414716"/>
                                </a:lnTo>
                                <a:lnTo>
                                  <a:pt x="150929" y="414716"/>
                                </a:lnTo>
                                <a:lnTo>
                                  <a:pt x="323420" y="297591"/>
                                </a:lnTo>
                                <a:lnTo>
                                  <a:pt x="323420" y="297591"/>
                                </a:lnTo>
                                <a:lnTo>
                                  <a:pt x="669600" y="191224"/>
                                </a:lnTo>
                                <a:lnTo>
                                  <a:pt x="669600" y="191224"/>
                                </a:lnTo>
                                <a:lnTo>
                                  <a:pt x="1361958" y="107563"/>
                                </a:lnTo>
                                <a:lnTo>
                                  <a:pt x="1361958" y="107563"/>
                                </a:lnTo>
                                <a:lnTo>
                                  <a:pt x="2745478" y="0"/>
                                </a:lnTo>
                              </a:path>
                            </a:pathLst>
                          </a:custGeom>
                          <a:ln w="7171" cap="flat">
                            <a:miter lim="127000"/>
                          </a:ln>
                        </wps:spPr>
                        <wps:style>
                          <a:lnRef idx="1">
                            <a:srgbClr val="FF0000"/>
                          </a:lnRef>
                          <a:fillRef idx="0">
                            <a:srgbClr val="000000">
                              <a:alpha val="0"/>
                            </a:srgbClr>
                          </a:fillRef>
                          <a:effectRef idx="0">
                            <a:scrgbClr r="0" g="0" b="0"/>
                          </a:effectRef>
                          <a:fontRef idx="none"/>
                        </wps:style>
                        <wps:bodyPr/>
                      </wps:wsp>
                      <wps:wsp>
                        <wps:cNvPr id="41402" name="Shape 41402"/>
                        <wps:cNvSpPr/>
                        <wps:spPr>
                          <a:xfrm>
                            <a:off x="555567" y="910465"/>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05" name="Shape 2705"/>
                        <wps:cNvSpPr/>
                        <wps:spPr>
                          <a:xfrm>
                            <a:off x="555567" y="910465"/>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3" name="Shape 41403"/>
                        <wps:cNvSpPr/>
                        <wps:spPr>
                          <a:xfrm>
                            <a:off x="577129" y="856683"/>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07" name="Shape 2707"/>
                        <wps:cNvSpPr/>
                        <wps:spPr>
                          <a:xfrm>
                            <a:off x="577129" y="856683"/>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4" name="Shape 41404"/>
                        <wps:cNvSpPr/>
                        <wps:spPr>
                          <a:xfrm>
                            <a:off x="620251" y="740754"/>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09" name="Shape 2709"/>
                        <wps:cNvSpPr/>
                        <wps:spPr>
                          <a:xfrm>
                            <a:off x="620251" y="740754"/>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5" name="Shape 41405"/>
                        <wps:cNvSpPr/>
                        <wps:spPr>
                          <a:xfrm>
                            <a:off x="706497" y="606898"/>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1" name="Shape 2711"/>
                        <wps:cNvSpPr/>
                        <wps:spPr>
                          <a:xfrm>
                            <a:off x="706497" y="606898"/>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6" name="Shape 41406"/>
                        <wps:cNvSpPr/>
                        <wps:spPr>
                          <a:xfrm>
                            <a:off x="878988" y="489774"/>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3" name="Shape 2713"/>
                        <wps:cNvSpPr/>
                        <wps:spPr>
                          <a:xfrm>
                            <a:off x="878988" y="489774"/>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7" name="Shape 41407"/>
                        <wps:cNvSpPr/>
                        <wps:spPr>
                          <a:xfrm>
                            <a:off x="1225167" y="383405"/>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5" name="Shape 2715"/>
                        <wps:cNvSpPr/>
                        <wps:spPr>
                          <a:xfrm>
                            <a:off x="1225167" y="383405"/>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8" name="Shape 41408"/>
                        <wps:cNvSpPr/>
                        <wps:spPr>
                          <a:xfrm>
                            <a:off x="1917526" y="299745"/>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7" name="Shape 2717"/>
                        <wps:cNvSpPr/>
                        <wps:spPr>
                          <a:xfrm>
                            <a:off x="1917526" y="299745"/>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9" name="Shape 41409"/>
                        <wps:cNvSpPr/>
                        <wps:spPr>
                          <a:xfrm>
                            <a:off x="3301046" y="192182"/>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9" name="Shape 2719"/>
                        <wps:cNvSpPr/>
                        <wps:spPr>
                          <a:xfrm>
                            <a:off x="3301046" y="192182"/>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2720" name="Shape 2720"/>
                        <wps:cNvSpPr/>
                        <wps:spPr>
                          <a:xfrm>
                            <a:off x="584316" y="306916"/>
                            <a:ext cx="2745478" cy="752942"/>
                          </a:xfrm>
                          <a:custGeom>
                            <a:avLst/>
                            <a:gdLst/>
                            <a:ahLst/>
                            <a:cxnLst/>
                            <a:rect l="0" t="0" r="0" b="0"/>
                            <a:pathLst>
                              <a:path w="2745478" h="752942">
                                <a:moveTo>
                                  <a:pt x="0" y="752942"/>
                                </a:moveTo>
                                <a:lnTo>
                                  <a:pt x="0" y="752942"/>
                                </a:lnTo>
                                <a:lnTo>
                                  <a:pt x="0" y="752942"/>
                                </a:lnTo>
                                <a:lnTo>
                                  <a:pt x="21561" y="684818"/>
                                </a:lnTo>
                                <a:lnTo>
                                  <a:pt x="21561" y="684818"/>
                                </a:lnTo>
                                <a:lnTo>
                                  <a:pt x="64684" y="580841"/>
                                </a:lnTo>
                                <a:lnTo>
                                  <a:pt x="64684" y="580841"/>
                                </a:lnTo>
                                <a:lnTo>
                                  <a:pt x="150929" y="445789"/>
                                </a:lnTo>
                                <a:lnTo>
                                  <a:pt x="150929" y="445789"/>
                                </a:lnTo>
                                <a:lnTo>
                                  <a:pt x="323420" y="331055"/>
                                </a:lnTo>
                                <a:lnTo>
                                  <a:pt x="323420" y="331055"/>
                                </a:lnTo>
                                <a:lnTo>
                                  <a:pt x="669600" y="212736"/>
                                </a:lnTo>
                                <a:lnTo>
                                  <a:pt x="669600" y="212736"/>
                                </a:lnTo>
                                <a:lnTo>
                                  <a:pt x="1361958" y="78880"/>
                                </a:lnTo>
                                <a:lnTo>
                                  <a:pt x="1361958" y="78880"/>
                                </a:lnTo>
                                <a:lnTo>
                                  <a:pt x="2745478" y="0"/>
                                </a:lnTo>
                              </a:path>
                            </a:pathLst>
                          </a:custGeom>
                          <a:ln w="7171" cap="flat">
                            <a:miter lim="127000"/>
                          </a:ln>
                        </wps:spPr>
                        <wps:style>
                          <a:lnRef idx="1">
                            <a:srgbClr val="0000FF"/>
                          </a:lnRef>
                          <a:fillRef idx="0">
                            <a:srgbClr val="000000">
                              <a:alpha val="0"/>
                            </a:srgbClr>
                          </a:fillRef>
                          <a:effectRef idx="0">
                            <a:scrgbClr r="0" g="0" b="0"/>
                          </a:effectRef>
                          <a:fontRef idx="none"/>
                        </wps:style>
                        <wps:bodyPr/>
                      </wps:wsp>
                      <wps:wsp>
                        <wps:cNvPr id="2721" name="Shape 2721"/>
                        <wps:cNvSpPr/>
                        <wps:spPr>
                          <a:xfrm>
                            <a:off x="555567" y="1031174"/>
                            <a:ext cx="57497" cy="57377"/>
                          </a:xfrm>
                          <a:custGeom>
                            <a:avLst/>
                            <a:gdLst/>
                            <a:ahLst/>
                            <a:cxnLst/>
                            <a:rect l="0" t="0" r="0" b="0"/>
                            <a:pathLst>
                              <a:path w="57497" h="57377">
                                <a:moveTo>
                                  <a:pt x="28748" y="0"/>
                                </a:moveTo>
                                <a:cubicBezTo>
                                  <a:pt x="44630" y="0"/>
                                  <a:pt x="57497" y="12848"/>
                                  <a:pt x="57497" y="28684"/>
                                </a:cubicBezTo>
                                <a:cubicBezTo>
                                  <a:pt x="57497" y="44519"/>
                                  <a:pt x="44630" y="57377"/>
                                  <a:pt x="28748" y="57377"/>
                                </a:cubicBezTo>
                                <a:cubicBezTo>
                                  <a:pt x="12867" y="57377"/>
                                  <a:pt x="0" y="44519"/>
                                  <a:pt x="0" y="28684"/>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2" name="Shape 2722"/>
                        <wps:cNvSpPr/>
                        <wps:spPr>
                          <a:xfrm>
                            <a:off x="555567" y="1031174"/>
                            <a:ext cx="57497" cy="57377"/>
                          </a:xfrm>
                          <a:custGeom>
                            <a:avLst/>
                            <a:gdLst/>
                            <a:ahLst/>
                            <a:cxnLst/>
                            <a:rect l="0" t="0" r="0" b="0"/>
                            <a:pathLst>
                              <a:path w="57497" h="57377">
                                <a:moveTo>
                                  <a:pt x="57497" y="28684"/>
                                </a:moveTo>
                                <a:cubicBezTo>
                                  <a:pt x="57497" y="44519"/>
                                  <a:pt x="44630" y="57377"/>
                                  <a:pt x="28748" y="57377"/>
                                </a:cubicBezTo>
                                <a:cubicBezTo>
                                  <a:pt x="12867" y="57377"/>
                                  <a:pt x="0" y="44519"/>
                                  <a:pt x="0" y="28684"/>
                                </a:cubicBezTo>
                                <a:cubicBezTo>
                                  <a:pt x="0" y="12848"/>
                                  <a:pt x="12867" y="0"/>
                                  <a:pt x="28748" y="0"/>
                                </a:cubicBezTo>
                                <a:cubicBezTo>
                                  <a:pt x="4463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3" name="Shape 2723"/>
                        <wps:cNvSpPr/>
                        <wps:spPr>
                          <a:xfrm>
                            <a:off x="577129" y="963051"/>
                            <a:ext cx="57497" cy="57367"/>
                          </a:xfrm>
                          <a:custGeom>
                            <a:avLst/>
                            <a:gdLst/>
                            <a:ahLst/>
                            <a:cxnLst/>
                            <a:rect l="0" t="0" r="0" b="0"/>
                            <a:pathLst>
                              <a:path w="57497" h="57367">
                                <a:moveTo>
                                  <a:pt x="28748" y="0"/>
                                </a:moveTo>
                                <a:cubicBezTo>
                                  <a:pt x="44630" y="0"/>
                                  <a:pt x="57497" y="12848"/>
                                  <a:pt x="57497" y="28683"/>
                                </a:cubicBezTo>
                                <a:cubicBezTo>
                                  <a:pt x="57497" y="44519"/>
                                  <a:pt x="44630" y="57367"/>
                                  <a:pt x="28748" y="57367"/>
                                </a:cubicBezTo>
                                <a:cubicBezTo>
                                  <a:pt x="12867" y="57367"/>
                                  <a:pt x="0" y="44519"/>
                                  <a:pt x="0" y="28683"/>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4" name="Shape 2724"/>
                        <wps:cNvSpPr/>
                        <wps:spPr>
                          <a:xfrm>
                            <a:off x="577129" y="963051"/>
                            <a:ext cx="57497" cy="57367"/>
                          </a:xfrm>
                          <a:custGeom>
                            <a:avLst/>
                            <a:gdLst/>
                            <a:ahLst/>
                            <a:cxnLst/>
                            <a:rect l="0" t="0" r="0" b="0"/>
                            <a:pathLst>
                              <a:path w="57497" h="57367">
                                <a:moveTo>
                                  <a:pt x="57497" y="28683"/>
                                </a:moveTo>
                                <a:cubicBezTo>
                                  <a:pt x="57497" y="44519"/>
                                  <a:pt x="44630" y="57367"/>
                                  <a:pt x="28748" y="57367"/>
                                </a:cubicBezTo>
                                <a:cubicBezTo>
                                  <a:pt x="12867" y="57367"/>
                                  <a:pt x="0" y="44519"/>
                                  <a:pt x="0" y="28683"/>
                                </a:cubicBezTo>
                                <a:cubicBezTo>
                                  <a:pt x="0" y="12848"/>
                                  <a:pt x="12867" y="0"/>
                                  <a:pt x="28748" y="0"/>
                                </a:cubicBezTo>
                                <a:cubicBezTo>
                                  <a:pt x="44630" y="0"/>
                                  <a:pt x="57497" y="12848"/>
                                  <a:pt x="57497" y="28683"/>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5" name="Shape 2725"/>
                        <wps:cNvSpPr/>
                        <wps:spPr>
                          <a:xfrm>
                            <a:off x="620251" y="859074"/>
                            <a:ext cx="57497" cy="57367"/>
                          </a:xfrm>
                          <a:custGeom>
                            <a:avLst/>
                            <a:gdLst/>
                            <a:ahLst/>
                            <a:cxnLst/>
                            <a:rect l="0" t="0" r="0" b="0"/>
                            <a:pathLst>
                              <a:path w="57497" h="57367">
                                <a:moveTo>
                                  <a:pt x="28748" y="0"/>
                                </a:moveTo>
                                <a:cubicBezTo>
                                  <a:pt x="44630" y="0"/>
                                  <a:pt x="57497" y="12848"/>
                                  <a:pt x="57497" y="28683"/>
                                </a:cubicBezTo>
                                <a:cubicBezTo>
                                  <a:pt x="57497" y="44519"/>
                                  <a:pt x="44630" y="57367"/>
                                  <a:pt x="28748" y="57367"/>
                                </a:cubicBezTo>
                                <a:cubicBezTo>
                                  <a:pt x="12867" y="57367"/>
                                  <a:pt x="0" y="44519"/>
                                  <a:pt x="0" y="28683"/>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6" name="Shape 2726"/>
                        <wps:cNvSpPr/>
                        <wps:spPr>
                          <a:xfrm>
                            <a:off x="620251" y="859074"/>
                            <a:ext cx="57497" cy="57367"/>
                          </a:xfrm>
                          <a:custGeom>
                            <a:avLst/>
                            <a:gdLst/>
                            <a:ahLst/>
                            <a:cxnLst/>
                            <a:rect l="0" t="0" r="0" b="0"/>
                            <a:pathLst>
                              <a:path w="57497" h="57367">
                                <a:moveTo>
                                  <a:pt x="57497" y="28683"/>
                                </a:moveTo>
                                <a:cubicBezTo>
                                  <a:pt x="57497" y="44519"/>
                                  <a:pt x="44630" y="57367"/>
                                  <a:pt x="28748" y="57367"/>
                                </a:cubicBezTo>
                                <a:cubicBezTo>
                                  <a:pt x="12867" y="57367"/>
                                  <a:pt x="0" y="44519"/>
                                  <a:pt x="0" y="28683"/>
                                </a:cubicBezTo>
                                <a:cubicBezTo>
                                  <a:pt x="0" y="12848"/>
                                  <a:pt x="12867" y="0"/>
                                  <a:pt x="28748" y="0"/>
                                </a:cubicBezTo>
                                <a:cubicBezTo>
                                  <a:pt x="44630" y="0"/>
                                  <a:pt x="57497" y="12848"/>
                                  <a:pt x="57497" y="28683"/>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7" name="Shape 2727"/>
                        <wps:cNvSpPr/>
                        <wps:spPr>
                          <a:xfrm>
                            <a:off x="706497" y="724022"/>
                            <a:ext cx="57497" cy="57367"/>
                          </a:xfrm>
                          <a:custGeom>
                            <a:avLst/>
                            <a:gdLst/>
                            <a:ahLst/>
                            <a:cxnLst/>
                            <a:rect l="0" t="0" r="0" b="0"/>
                            <a:pathLst>
                              <a:path w="57497" h="57367">
                                <a:moveTo>
                                  <a:pt x="28748" y="0"/>
                                </a:moveTo>
                                <a:cubicBezTo>
                                  <a:pt x="44630" y="0"/>
                                  <a:pt x="57497" y="12848"/>
                                  <a:pt x="57497" y="28684"/>
                                </a:cubicBezTo>
                                <a:cubicBezTo>
                                  <a:pt x="57497" y="44519"/>
                                  <a:pt x="44630" y="57367"/>
                                  <a:pt x="28748" y="57367"/>
                                </a:cubicBezTo>
                                <a:cubicBezTo>
                                  <a:pt x="12867" y="57367"/>
                                  <a:pt x="0" y="44519"/>
                                  <a:pt x="0" y="28684"/>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8" name="Shape 2728"/>
                        <wps:cNvSpPr/>
                        <wps:spPr>
                          <a:xfrm>
                            <a:off x="706497" y="724022"/>
                            <a:ext cx="57497" cy="57367"/>
                          </a:xfrm>
                          <a:custGeom>
                            <a:avLst/>
                            <a:gdLst/>
                            <a:ahLst/>
                            <a:cxnLst/>
                            <a:rect l="0" t="0" r="0" b="0"/>
                            <a:pathLst>
                              <a:path w="57497" h="57367">
                                <a:moveTo>
                                  <a:pt x="57497" y="28684"/>
                                </a:moveTo>
                                <a:cubicBezTo>
                                  <a:pt x="57497" y="44519"/>
                                  <a:pt x="44630" y="57367"/>
                                  <a:pt x="28748" y="57367"/>
                                </a:cubicBezTo>
                                <a:cubicBezTo>
                                  <a:pt x="12867" y="57367"/>
                                  <a:pt x="0" y="44519"/>
                                  <a:pt x="0" y="28684"/>
                                </a:cubicBezTo>
                                <a:cubicBezTo>
                                  <a:pt x="0" y="12848"/>
                                  <a:pt x="12867" y="0"/>
                                  <a:pt x="28748" y="0"/>
                                </a:cubicBezTo>
                                <a:cubicBezTo>
                                  <a:pt x="4463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9" name="Shape 2729"/>
                        <wps:cNvSpPr/>
                        <wps:spPr>
                          <a:xfrm>
                            <a:off x="878988" y="609288"/>
                            <a:ext cx="57497" cy="57367"/>
                          </a:xfrm>
                          <a:custGeom>
                            <a:avLst/>
                            <a:gdLst/>
                            <a:ahLst/>
                            <a:cxnLst/>
                            <a:rect l="0" t="0" r="0" b="0"/>
                            <a:pathLst>
                              <a:path w="57497" h="57367">
                                <a:moveTo>
                                  <a:pt x="28748" y="0"/>
                                </a:moveTo>
                                <a:cubicBezTo>
                                  <a:pt x="44620" y="0"/>
                                  <a:pt x="57497" y="12848"/>
                                  <a:pt x="57497" y="28684"/>
                                </a:cubicBezTo>
                                <a:cubicBezTo>
                                  <a:pt x="57497" y="44519"/>
                                  <a:pt x="44620" y="57367"/>
                                  <a:pt x="28748" y="57367"/>
                                </a:cubicBezTo>
                                <a:cubicBezTo>
                                  <a:pt x="12877" y="57367"/>
                                  <a:pt x="0" y="44519"/>
                                  <a:pt x="0" y="28684"/>
                                </a:cubicBezTo>
                                <a:cubicBezTo>
                                  <a:pt x="0" y="12848"/>
                                  <a:pt x="1287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0" name="Shape 2730"/>
                        <wps:cNvSpPr/>
                        <wps:spPr>
                          <a:xfrm>
                            <a:off x="878988" y="609288"/>
                            <a:ext cx="57497" cy="57367"/>
                          </a:xfrm>
                          <a:custGeom>
                            <a:avLst/>
                            <a:gdLst/>
                            <a:ahLst/>
                            <a:cxnLst/>
                            <a:rect l="0" t="0" r="0" b="0"/>
                            <a:pathLst>
                              <a:path w="57497" h="57367">
                                <a:moveTo>
                                  <a:pt x="57497" y="28684"/>
                                </a:moveTo>
                                <a:cubicBezTo>
                                  <a:pt x="57497" y="44519"/>
                                  <a:pt x="44620" y="57367"/>
                                  <a:pt x="28748" y="57367"/>
                                </a:cubicBezTo>
                                <a:cubicBezTo>
                                  <a:pt x="12877" y="57367"/>
                                  <a:pt x="0" y="44519"/>
                                  <a:pt x="0" y="28684"/>
                                </a:cubicBezTo>
                                <a:cubicBezTo>
                                  <a:pt x="0" y="12848"/>
                                  <a:pt x="12877" y="0"/>
                                  <a:pt x="28748"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1" name="Shape 2731"/>
                        <wps:cNvSpPr/>
                        <wps:spPr>
                          <a:xfrm>
                            <a:off x="1225167" y="490968"/>
                            <a:ext cx="57497" cy="57367"/>
                          </a:xfrm>
                          <a:custGeom>
                            <a:avLst/>
                            <a:gdLst/>
                            <a:ahLst/>
                            <a:cxnLst/>
                            <a:rect l="0" t="0" r="0" b="0"/>
                            <a:pathLst>
                              <a:path w="57497" h="57367">
                                <a:moveTo>
                                  <a:pt x="28748" y="0"/>
                                </a:moveTo>
                                <a:cubicBezTo>
                                  <a:pt x="44620" y="0"/>
                                  <a:pt x="57497" y="12848"/>
                                  <a:pt x="57497" y="28684"/>
                                </a:cubicBezTo>
                                <a:cubicBezTo>
                                  <a:pt x="57497" y="44519"/>
                                  <a:pt x="44620" y="57367"/>
                                  <a:pt x="28748" y="57367"/>
                                </a:cubicBezTo>
                                <a:cubicBezTo>
                                  <a:pt x="12877" y="57367"/>
                                  <a:pt x="0" y="44519"/>
                                  <a:pt x="0" y="28684"/>
                                </a:cubicBezTo>
                                <a:cubicBezTo>
                                  <a:pt x="0" y="12848"/>
                                  <a:pt x="1287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2" name="Shape 2732"/>
                        <wps:cNvSpPr/>
                        <wps:spPr>
                          <a:xfrm>
                            <a:off x="1225167" y="490968"/>
                            <a:ext cx="57497" cy="57367"/>
                          </a:xfrm>
                          <a:custGeom>
                            <a:avLst/>
                            <a:gdLst/>
                            <a:ahLst/>
                            <a:cxnLst/>
                            <a:rect l="0" t="0" r="0" b="0"/>
                            <a:pathLst>
                              <a:path w="57497" h="57367">
                                <a:moveTo>
                                  <a:pt x="57497" y="28684"/>
                                </a:moveTo>
                                <a:cubicBezTo>
                                  <a:pt x="57497" y="44519"/>
                                  <a:pt x="44620" y="57367"/>
                                  <a:pt x="28748" y="57367"/>
                                </a:cubicBezTo>
                                <a:cubicBezTo>
                                  <a:pt x="12877" y="57367"/>
                                  <a:pt x="0" y="44519"/>
                                  <a:pt x="0" y="28684"/>
                                </a:cubicBezTo>
                                <a:cubicBezTo>
                                  <a:pt x="0" y="12848"/>
                                  <a:pt x="12877" y="0"/>
                                  <a:pt x="28748"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3" name="Shape 2733"/>
                        <wps:cNvSpPr/>
                        <wps:spPr>
                          <a:xfrm>
                            <a:off x="1917526" y="357112"/>
                            <a:ext cx="57497" cy="57367"/>
                          </a:xfrm>
                          <a:custGeom>
                            <a:avLst/>
                            <a:gdLst/>
                            <a:ahLst/>
                            <a:cxnLst/>
                            <a:rect l="0" t="0" r="0" b="0"/>
                            <a:pathLst>
                              <a:path w="57497" h="57367">
                                <a:moveTo>
                                  <a:pt x="28748" y="0"/>
                                </a:moveTo>
                                <a:cubicBezTo>
                                  <a:pt x="44620" y="0"/>
                                  <a:pt x="57497" y="12848"/>
                                  <a:pt x="57497" y="28684"/>
                                </a:cubicBezTo>
                                <a:cubicBezTo>
                                  <a:pt x="57497" y="44519"/>
                                  <a:pt x="44620" y="57367"/>
                                  <a:pt x="28748" y="57367"/>
                                </a:cubicBezTo>
                                <a:cubicBezTo>
                                  <a:pt x="12877" y="57367"/>
                                  <a:pt x="0" y="44519"/>
                                  <a:pt x="0" y="28684"/>
                                </a:cubicBezTo>
                                <a:cubicBezTo>
                                  <a:pt x="0" y="12848"/>
                                  <a:pt x="1287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4" name="Shape 2734"/>
                        <wps:cNvSpPr/>
                        <wps:spPr>
                          <a:xfrm>
                            <a:off x="1917526" y="357112"/>
                            <a:ext cx="57497" cy="57367"/>
                          </a:xfrm>
                          <a:custGeom>
                            <a:avLst/>
                            <a:gdLst/>
                            <a:ahLst/>
                            <a:cxnLst/>
                            <a:rect l="0" t="0" r="0" b="0"/>
                            <a:pathLst>
                              <a:path w="57497" h="57367">
                                <a:moveTo>
                                  <a:pt x="57497" y="28684"/>
                                </a:moveTo>
                                <a:cubicBezTo>
                                  <a:pt x="57497" y="44519"/>
                                  <a:pt x="44620" y="57367"/>
                                  <a:pt x="28748" y="57367"/>
                                </a:cubicBezTo>
                                <a:cubicBezTo>
                                  <a:pt x="12877" y="57367"/>
                                  <a:pt x="0" y="44519"/>
                                  <a:pt x="0" y="28684"/>
                                </a:cubicBezTo>
                                <a:cubicBezTo>
                                  <a:pt x="0" y="12848"/>
                                  <a:pt x="12877" y="0"/>
                                  <a:pt x="28748"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5" name="Shape 2735"/>
                        <wps:cNvSpPr/>
                        <wps:spPr>
                          <a:xfrm>
                            <a:off x="3301046" y="278233"/>
                            <a:ext cx="57497" cy="57367"/>
                          </a:xfrm>
                          <a:custGeom>
                            <a:avLst/>
                            <a:gdLst/>
                            <a:ahLst/>
                            <a:cxnLst/>
                            <a:rect l="0" t="0" r="0" b="0"/>
                            <a:pathLst>
                              <a:path w="57497" h="57367">
                                <a:moveTo>
                                  <a:pt x="28749" y="0"/>
                                </a:moveTo>
                                <a:cubicBezTo>
                                  <a:pt x="44620" y="0"/>
                                  <a:pt x="57497" y="12848"/>
                                  <a:pt x="57497" y="28684"/>
                                </a:cubicBezTo>
                                <a:cubicBezTo>
                                  <a:pt x="57497" y="44519"/>
                                  <a:pt x="44620" y="57367"/>
                                  <a:pt x="28749" y="57367"/>
                                </a:cubicBezTo>
                                <a:cubicBezTo>
                                  <a:pt x="12877" y="57367"/>
                                  <a:pt x="0" y="44519"/>
                                  <a:pt x="0" y="28684"/>
                                </a:cubicBezTo>
                                <a:cubicBezTo>
                                  <a:pt x="0" y="12848"/>
                                  <a:pt x="12877" y="0"/>
                                  <a:pt x="2874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6" name="Shape 2736"/>
                        <wps:cNvSpPr/>
                        <wps:spPr>
                          <a:xfrm>
                            <a:off x="3301046" y="278233"/>
                            <a:ext cx="57497" cy="57367"/>
                          </a:xfrm>
                          <a:custGeom>
                            <a:avLst/>
                            <a:gdLst/>
                            <a:ahLst/>
                            <a:cxnLst/>
                            <a:rect l="0" t="0" r="0" b="0"/>
                            <a:pathLst>
                              <a:path w="57497" h="57367">
                                <a:moveTo>
                                  <a:pt x="57497" y="28684"/>
                                </a:moveTo>
                                <a:cubicBezTo>
                                  <a:pt x="57497" y="44519"/>
                                  <a:pt x="44620" y="57367"/>
                                  <a:pt x="28749" y="57367"/>
                                </a:cubicBezTo>
                                <a:cubicBezTo>
                                  <a:pt x="12877" y="57367"/>
                                  <a:pt x="0" y="44519"/>
                                  <a:pt x="0" y="28684"/>
                                </a:cubicBezTo>
                                <a:cubicBezTo>
                                  <a:pt x="0" y="12848"/>
                                  <a:pt x="12877" y="0"/>
                                  <a:pt x="28749"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8" name="Rectangle 2738"/>
                        <wps:cNvSpPr/>
                        <wps:spPr>
                          <a:xfrm rot="-5399999">
                            <a:off x="17491" y="1044737"/>
                            <a:ext cx="114765"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39" name="Rectangle 2739"/>
                        <wps:cNvSpPr/>
                        <wps:spPr>
                          <a:xfrm rot="-5399999">
                            <a:off x="52778" y="995169"/>
                            <a:ext cx="44189" cy="14974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740" name="Rectangle 2740"/>
                        <wps:cNvSpPr/>
                        <wps:spPr>
                          <a:xfrm rot="-5399999">
                            <a:off x="48407" y="957333"/>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741" name="Rectangle 2741"/>
                        <wps:cNvSpPr/>
                        <wps:spPr>
                          <a:xfrm rot="-5399999">
                            <a:off x="43957" y="914638"/>
                            <a:ext cx="61833"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r</w:t>
                              </w:r>
                            </w:p>
                          </w:txbxContent>
                        </wps:txbx>
                        <wps:bodyPr horzOverflow="overflow" vert="horz" lIns="0" tIns="0" rIns="0" bIns="0" rtlCol="0">
                          <a:noAutofit/>
                        </wps:bodyPr>
                      </wps:wsp>
                      <wps:wsp>
                        <wps:cNvPr id="2742" name="Rectangle 2742"/>
                        <wps:cNvSpPr/>
                        <wps:spPr>
                          <a:xfrm rot="-5399999">
                            <a:off x="52778" y="878044"/>
                            <a:ext cx="44189" cy="14974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743" name="Rectangle 2743"/>
                        <wps:cNvSpPr/>
                        <wps:spPr>
                          <a:xfrm rot="-5399999">
                            <a:off x="30683" y="822485"/>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c</w:t>
                              </w:r>
                            </w:p>
                          </w:txbxContent>
                        </wps:txbx>
                        <wps:bodyPr horzOverflow="overflow" vert="horz" lIns="0" tIns="0" rIns="0" bIns="0" rtlCol="0">
                          <a:noAutofit/>
                        </wps:bodyPr>
                      </wps:wsp>
                      <wps:wsp>
                        <wps:cNvPr id="2744" name="Rectangle 2744"/>
                        <wps:cNvSpPr/>
                        <wps:spPr>
                          <a:xfrm rot="-5399999">
                            <a:off x="52778" y="778847"/>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745" name="Rectangle 2745"/>
                        <wps:cNvSpPr/>
                        <wps:spPr>
                          <a:xfrm rot="-5399999">
                            <a:off x="13040" y="706840"/>
                            <a:ext cx="123666"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O</w:t>
                              </w:r>
                            </w:p>
                          </w:txbxContent>
                        </wps:txbx>
                        <wps:bodyPr horzOverflow="overflow" vert="horz" lIns="0" tIns="0" rIns="0" bIns="0" rtlCol="0">
                          <a:noAutofit/>
                        </wps:bodyPr>
                      </wps:wsp>
                      <wps:wsp>
                        <wps:cNvPr id="2746" name="Rectangle 2746"/>
                        <wps:cNvSpPr/>
                        <wps:spPr>
                          <a:xfrm rot="-5399999">
                            <a:off x="30684" y="632458"/>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x</w:t>
                              </w:r>
                            </w:p>
                          </w:txbxContent>
                        </wps:txbx>
                        <wps:bodyPr horzOverflow="overflow" vert="horz" lIns="0" tIns="0" rIns="0" bIns="0" rtlCol="0">
                          <a:noAutofit/>
                        </wps:bodyPr>
                      </wps:wsp>
                      <wps:wsp>
                        <wps:cNvPr id="2747" name="Rectangle 2747"/>
                        <wps:cNvSpPr/>
                        <wps:spPr>
                          <a:xfrm rot="-5399999">
                            <a:off x="52778" y="588820"/>
                            <a:ext cx="44189" cy="14974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748" name="Rectangle 2748"/>
                        <wps:cNvSpPr/>
                        <wps:spPr>
                          <a:xfrm rot="-5399999">
                            <a:off x="26312" y="528889"/>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d</w:t>
                              </w:r>
                            </w:p>
                          </w:txbxContent>
                        </wps:txbx>
                        <wps:bodyPr horzOverflow="overflow" vert="horz" lIns="0" tIns="0" rIns="0" bIns="0" rtlCol="0">
                          <a:noAutofit/>
                        </wps:bodyPr>
                      </wps:wsp>
                      <wps:wsp>
                        <wps:cNvPr id="2749" name="Rectangle 2749"/>
                        <wps:cNvSpPr/>
                        <wps:spPr>
                          <a:xfrm rot="-5399999">
                            <a:off x="30684" y="462747"/>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50" name="Rectangle 2750"/>
                        <wps:cNvSpPr/>
                        <wps:spPr>
                          <a:xfrm rot="-5399999">
                            <a:off x="166802" y="1427969"/>
                            <a:ext cx="10602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P</w:t>
                              </w:r>
                            </w:p>
                          </w:txbxContent>
                        </wps:txbx>
                        <wps:bodyPr horzOverflow="overflow" vert="horz" lIns="0" tIns="0" rIns="0" bIns="0" rtlCol="0">
                          <a:noAutofit/>
                        </wps:bodyPr>
                      </wps:wsp>
                      <wps:wsp>
                        <wps:cNvPr id="2751" name="Rectangle 2751"/>
                        <wps:cNvSpPr/>
                        <wps:spPr>
                          <a:xfrm rot="-5399999">
                            <a:off x="175624" y="1356716"/>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52" name="Rectangle 2752"/>
                        <wps:cNvSpPr/>
                        <wps:spPr>
                          <a:xfrm rot="-5399999">
                            <a:off x="188897" y="1304256"/>
                            <a:ext cx="61833"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r</w:t>
                              </w:r>
                            </w:p>
                          </w:txbxContent>
                        </wps:txbx>
                        <wps:bodyPr horzOverflow="overflow" vert="horz" lIns="0" tIns="0" rIns="0" bIns="0" rtlCol="0">
                          <a:noAutofit/>
                        </wps:bodyPr>
                      </wps:wsp>
                      <wps:wsp>
                        <wps:cNvPr id="2753" name="Rectangle 2753"/>
                        <wps:cNvSpPr/>
                        <wps:spPr>
                          <a:xfrm rot="-5399999">
                            <a:off x="175624" y="1244372"/>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c</w:t>
                              </w:r>
                            </w:p>
                          </w:txbxContent>
                        </wps:txbx>
                        <wps:bodyPr horzOverflow="overflow" vert="horz" lIns="0" tIns="0" rIns="0" bIns="0" rtlCol="0">
                          <a:noAutofit/>
                        </wps:bodyPr>
                      </wps:wsp>
                      <wps:wsp>
                        <wps:cNvPr id="2754" name="Rectangle 2754"/>
                        <wps:cNvSpPr/>
                        <wps:spPr>
                          <a:xfrm rot="-5399999">
                            <a:off x="175624" y="1178639"/>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55" name="Rectangle 2755"/>
                        <wps:cNvSpPr/>
                        <wps:spPr>
                          <a:xfrm rot="-5399999">
                            <a:off x="171253" y="1108535"/>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56" name="Rectangle 2756"/>
                        <wps:cNvSpPr/>
                        <wps:spPr>
                          <a:xfrm rot="-5399999">
                            <a:off x="193348" y="1058921"/>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757" name="Rectangle 2757"/>
                        <wps:cNvSpPr/>
                        <wps:spPr>
                          <a:xfrm rot="-5399999">
                            <a:off x="175624" y="1001757"/>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a</w:t>
                              </w:r>
                            </w:p>
                          </w:txbxContent>
                        </wps:txbx>
                        <wps:bodyPr horzOverflow="overflow" vert="horz" lIns="0" tIns="0" rIns="0" bIns="0" rtlCol="0">
                          <a:noAutofit/>
                        </wps:bodyPr>
                      </wps:wsp>
                      <wps:wsp>
                        <wps:cNvPr id="2758" name="Rectangle 2758"/>
                        <wps:cNvSpPr/>
                        <wps:spPr>
                          <a:xfrm rot="-5399999">
                            <a:off x="171252" y="931653"/>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g</w:t>
                              </w:r>
                            </w:p>
                          </w:txbxContent>
                        </wps:txbx>
                        <wps:bodyPr horzOverflow="overflow" vert="horz" lIns="0" tIns="0" rIns="0" bIns="0" rtlCol="0">
                          <a:noAutofit/>
                        </wps:bodyPr>
                      </wps:wsp>
                      <wps:wsp>
                        <wps:cNvPr id="2759" name="Rectangle 2759"/>
                        <wps:cNvSpPr/>
                        <wps:spPr>
                          <a:xfrm rot="-5399999">
                            <a:off x="175624" y="863121"/>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60" name="Rectangle 2760"/>
                        <wps:cNvSpPr/>
                        <wps:spPr>
                          <a:xfrm rot="-5399999">
                            <a:off x="197718" y="819482"/>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761" name="Rectangle 2761"/>
                        <wps:cNvSpPr/>
                        <wps:spPr>
                          <a:xfrm rot="-5399999">
                            <a:off x="197719" y="786019"/>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62" name="Rectangle 2762"/>
                        <wps:cNvSpPr/>
                        <wps:spPr>
                          <a:xfrm rot="-5399999">
                            <a:off x="171252" y="727284"/>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63" name="Rectangle 2763"/>
                        <wps:cNvSpPr/>
                        <wps:spPr>
                          <a:xfrm rot="-5399999">
                            <a:off x="171253" y="654380"/>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h</w:t>
                              </w:r>
                            </w:p>
                          </w:txbxContent>
                        </wps:txbx>
                        <wps:bodyPr horzOverflow="overflow" vert="horz" lIns="0" tIns="0" rIns="0" bIns="0" rtlCol="0">
                          <a:noAutofit/>
                        </wps:bodyPr>
                      </wps:wsp>
                      <wps:wsp>
                        <wps:cNvPr id="2764" name="Rectangle 2764"/>
                        <wps:cNvSpPr/>
                        <wps:spPr>
                          <a:xfrm rot="-5399999">
                            <a:off x="197719" y="609137"/>
                            <a:ext cx="44189" cy="14974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765" name="Rectangle 2765"/>
                        <wps:cNvSpPr/>
                        <wps:spPr>
                          <a:xfrm rot="-5399999">
                            <a:off x="171252" y="549207"/>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b</w:t>
                              </w:r>
                            </w:p>
                          </w:txbxContent>
                        </wps:txbx>
                        <wps:bodyPr horzOverflow="overflow" vert="horz" lIns="0" tIns="0" rIns="0" bIns="0" rtlCol="0">
                          <a:noAutofit/>
                        </wps:bodyPr>
                      </wps:wsp>
                      <wps:wsp>
                        <wps:cNvPr id="2766" name="Rectangle 2766"/>
                        <wps:cNvSpPr/>
                        <wps:spPr>
                          <a:xfrm rot="-5399999">
                            <a:off x="197719" y="503965"/>
                            <a:ext cx="44189" cy="14974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767" name="Rectangle 2767"/>
                        <wps:cNvSpPr/>
                        <wps:spPr>
                          <a:xfrm rot="-5399999">
                            <a:off x="193347" y="467324"/>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768" name="Rectangle 2768"/>
                        <wps:cNvSpPr/>
                        <wps:spPr>
                          <a:xfrm rot="-5399999">
                            <a:off x="197719" y="432256"/>
                            <a:ext cx="44189" cy="14974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wps:txbx>
                        <wps:bodyPr horzOverflow="overflow" vert="horz" lIns="0" tIns="0" rIns="0" bIns="0" rtlCol="0">
                          <a:noAutofit/>
                        </wps:bodyPr>
                      </wps:wsp>
                      <wps:wsp>
                        <wps:cNvPr id="2769" name="Rectangle 2769"/>
                        <wps:cNvSpPr/>
                        <wps:spPr>
                          <a:xfrm rot="-5399999">
                            <a:off x="171252" y="372325"/>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o</w:t>
                              </w:r>
                            </w:p>
                          </w:txbxContent>
                        </wps:txbx>
                        <wps:bodyPr horzOverflow="overflow" vert="horz" lIns="0" tIns="0" rIns="0" bIns="0" rtlCol="0">
                          <a:noAutofit/>
                        </wps:bodyPr>
                      </wps:wsp>
                      <wps:wsp>
                        <wps:cNvPr id="2770" name="Rectangle 2770"/>
                        <wps:cNvSpPr/>
                        <wps:spPr>
                          <a:xfrm rot="-5399999">
                            <a:off x="171252" y="300617"/>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71" name="Rectangle 2771"/>
                        <wps:cNvSpPr/>
                        <wps:spPr>
                          <a:xfrm rot="-5399999">
                            <a:off x="197718" y="255374"/>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772" name="Rectangle 2772"/>
                        <wps:cNvSpPr/>
                        <wps:spPr>
                          <a:xfrm rot="-5399999">
                            <a:off x="193348" y="217539"/>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773" name="Rectangle 2773"/>
                        <wps:cNvSpPr/>
                        <wps:spPr>
                          <a:xfrm rot="-5399999">
                            <a:off x="149158" y="133909"/>
                            <a:ext cx="14131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774" name="Rectangle 2774"/>
                        <wps:cNvSpPr/>
                        <wps:spPr>
                          <a:xfrm rot="-5399999">
                            <a:off x="193348" y="74121"/>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775" name="Rectangle 2775"/>
                        <wps:cNvSpPr/>
                        <wps:spPr>
                          <a:xfrm>
                            <a:off x="3826903" y="0"/>
                            <a:ext cx="299670" cy="149407"/>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EXT</w:t>
                              </w:r>
                            </w:p>
                          </w:txbxContent>
                        </wps:txbx>
                        <wps:bodyPr horzOverflow="overflow" vert="horz" lIns="0" tIns="0" rIns="0" bIns="0" rtlCol="0">
                          <a:noAutofit/>
                        </wps:bodyPr>
                      </wps:wsp>
                      <wps:wsp>
                        <wps:cNvPr id="2776" name="Rectangle 2776"/>
                        <wps:cNvSpPr/>
                        <wps:spPr>
                          <a:xfrm>
                            <a:off x="4086837" y="14791"/>
                            <a:ext cx="783253" cy="124008"/>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(IC50=33.73)</w:t>
                              </w:r>
                            </w:p>
                          </w:txbxContent>
                        </wps:txbx>
                        <wps:bodyPr horzOverflow="overflow" vert="horz" lIns="0" tIns="0" rIns="0" bIns="0" rtlCol="0">
                          <a:noAutofit/>
                        </wps:bodyPr>
                      </wps:wsp>
                      <wps:wsp>
                        <wps:cNvPr id="2777" name="Shape 2777"/>
                        <wps:cNvSpPr/>
                        <wps:spPr>
                          <a:xfrm>
                            <a:off x="3587332" y="48765"/>
                            <a:ext cx="153325" cy="0"/>
                          </a:xfrm>
                          <a:custGeom>
                            <a:avLst/>
                            <a:gdLst/>
                            <a:ahLst/>
                            <a:cxnLst/>
                            <a:rect l="0" t="0" r="0" b="0"/>
                            <a:pathLst>
                              <a:path w="153325">
                                <a:moveTo>
                                  <a:pt x="0" y="0"/>
                                </a:moveTo>
                                <a:lnTo>
                                  <a:pt x="153325" y="0"/>
                                </a:lnTo>
                              </a:path>
                            </a:pathLst>
                          </a:custGeom>
                          <a:ln w="7171" cap="flat">
                            <a:miter lim="127000"/>
                          </a:ln>
                        </wps:spPr>
                        <wps:style>
                          <a:lnRef idx="1">
                            <a:srgbClr val="0000FF"/>
                          </a:lnRef>
                          <a:fillRef idx="0">
                            <a:srgbClr val="000000">
                              <a:alpha val="0"/>
                            </a:srgbClr>
                          </a:fillRef>
                          <a:effectRef idx="0">
                            <a:scrgbClr r="0" g="0" b="0"/>
                          </a:effectRef>
                          <a:fontRef idx="none"/>
                        </wps:style>
                        <wps:bodyPr/>
                      </wps:wsp>
                      <wps:wsp>
                        <wps:cNvPr id="2778" name="Shape 2778"/>
                        <wps:cNvSpPr/>
                        <wps:spPr>
                          <a:xfrm>
                            <a:off x="3635246" y="20081"/>
                            <a:ext cx="57497" cy="57367"/>
                          </a:xfrm>
                          <a:custGeom>
                            <a:avLst/>
                            <a:gdLst/>
                            <a:ahLst/>
                            <a:cxnLst/>
                            <a:rect l="0" t="0" r="0" b="0"/>
                            <a:pathLst>
                              <a:path w="57497" h="57367">
                                <a:moveTo>
                                  <a:pt x="28749" y="0"/>
                                </a:moveTo>
                                <a:cubicBezTo>
                                  <a:pt x="44620" y="0"/>
                                  <a:pt x="57497" y="12848"/>
                                  <a:pt x="57497" y="28684"/>
                                </a:cubicBezTo>
                                <a:cubicBezTo>
                                  <a:pt x="57497" y="44519"/>
                                  <a:pt x="44620" y="57367"/>
                                  <a:pt x="28749" y="57367"/>
                                </a:cubicBezTo>
                                <a:cubicBezTo>
                                  <a:pt x="12877" y="57367"/>
                                  <a:pt x="0" y="44519"/>
                                  <a:pt x="0" y="28684"/>
                                </a:cubicBezTo>
                                <a:cubicBezTo>
                                  <a:pt x="0" y="12848"/>
                                  <a:pt x="12877" y="0"/>
                                  <a:pt x="2874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79" name="Shape 2779"/>
                        <wps:cNvSpPr/>
                        <wps:spPr>
                          <a:xfrm>
                            <a:off x="3635246" y="20081"/>
                            <a:ext cx="57497" cy="57367"/>
                          </a:xfrm>
                          <a:custGeom>
                            <a:avLst/>
                            <a:gdLst/>
                            <a:ahLst/>
                            <a:cxnLst/>
                            <a:rect l="0" t="0" r="0" b="0"/>
                            <a:pathLst>
                              <a:path w="57497" h="57367">
                                <a:moveTo>
                                  <a:pt x="57497" y="28684"/>
                                </a:moveTo>
                                <a:cubicBezTo>
                                  <a:pt x="57497" y="44519"/>
                                  <a:pt x="44620" y="57367"/>
                                  <a:pt x="28749" y="57367"/>
                                </a:cubicBezTo>
                                <a:cubicBezTo>
                                  <a:pt x="12877" y="57367"/>
                                  <a:pt x="0" y="44519"/>
                                  <a:pt x="0" y="28684"/>
                                </a:cubicBezTo>
                                <a:cubicBezTo>
                                  <a:pt x="0" y="12848"/>
                                  <a:pt x="12877" y="0"/>
                                  <a:pt x="28749"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80" name="Rectangle 2780"/>
                        <wps:cNvSpPr/>
                        <wps:spPr>
                          <a:xfrm>
                            <a:off x="3819715" y="207955"/>
                            <a:ext cx="312415" cy="149408"/>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BHT</w:t>
                              </w:r>
                            </w:p>
                          </w:txbxContent>
                        </wps:txbx>
                        <wps:bodyPr horzOverflow="overflow" vert="horz" lIns="0" tIns="0" rIns="0" bIns="0" rtlCol="0">
                          <a:noAutofit/>
                        </wps:bodyPr>
                      </wps:wsp>
                      <wps:wsp>
                        <wps:cNvPr id="2781" name="Rectangle 2781"/>
                        <wps:cNvSpPr/>
                        <wps:spPr>
                          <a:xfrm>
                            <a:off x="4089232" y="222747"/>
                            <a:ext cx="848570" cy="124008"/>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(IC450=16.35)</w:t>
                              </w:r>
                            </w:p>
                          </w:txbxContent>
                        </wps:txbx>
                        <wps:bodyPr horzOverflow="overflow" vert="horz" lIns="0" tIns="0" rIns="0" bIns="0" rtlCol="0">
                          <a:noAutofit/>
                        </wps:bodyPr>
                      </wps:wsp>
                      <wps:wsp>
                        <wps:cNvPr id="2782" name="Shape 2782"/>
                        <wps:cNvSpPr/>
                        <wps:spPr>
                          <a:xfrm>
                            <a:off x="3580145" y="256720"/>
                            <a:ext cx="153325" cy="0"/>
                          </a:xfrm>
                          <a:custGeom>
                            <a:avLst/>
                            <a:gdLst/>
                            <a:ahLst/>
                            <a:cxnLst/>
                            <a:rect l="0" t="0" r="0" b="0"/>
                            <a:pathLst>
                              <a:path w="153325">
                                <a:moveTo>
                                  <a:pt x="0" y="0"/>
                                </a:moveTo>
                                <a:lnTo>
                                  <a:pt x="153325" y="0"/>
                                </a:lnTo>
                              </a:path>
                            </a:pathLst>
                          </a:custGeom>
                          <a:ln w="7171" cap="flat">
                            <a:miter lim="127000"/>
                          </a:ln>
                        </wps:spPr>
                        <wps:style>
                          <a:lnRef idx="1">
                            <a:srgbClr val="FF0000"/>
                          </a:lnRef>
                          <a:fillRef idx="0">
                            <a:srgbClr val="000000">
                              <a:alpha val="0"/>
                            </a:srgbClr>
                          </a:fillRef>
                          <a:effectRef idx="0">
                            <a:scrgbClr r="0" g="0" b="0"/>
                          </a:effectRef>
                          <a:fontRef idx="none"/>
                        </wps:style>
                        <wps:bodyPr/>
                      </wps:wsp>
                      <wps:wsp>
                        <wps:cNvPr id="41410" name="Shape 41410"/>
                        <wps:cNvSpPr/>
                        <wps:spPr>
                          <a:xfrm>
                            <a:off x="3628059" y="228036"/>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84" name="Shape 2784"/>
                        <wps:cNvSpPr/>
                        <wps:spPr>
                          <a:xfrm>
                            <a:off x="3628059" y="228036"/>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37894" o:spid="_x0000_s1282" style="width:372.2pt;height:128.45pt;mso-position-horizontal-relative:char;mso-position-vertical-relative:line" coordsize="47272,1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">
                <v:shape id="Shape 2695" o:spid="_x0000_s1283" style="position:absolute;left:5519;top:15558;width:33420;height:753;visibility:visible;mso-wrap-style:square;v-text-anchor:top" coordsize="3342009,7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" path="m,l3342009,r,10756l3342009,21513r,53781l3320447,75294r,-53781l3065305,21513r,53781l3043743,75294r,-53781l2788601,21513r,53781l2767039,75294r,-53781l2511897,21513r,53781l2490336,75294r,-53781l2235193,21513r,53781l2213632,75294r,-53781l1958489,21513r,53781l1936928,75294r,-53781l1681785,21513r,53781l1660224,75294r,-53781l1405081,21513r,53781l1383520,75294r,-53781l1128377,21513r,53781l1106816,75294r,-53781l851673,21513r,53781l830112,75294r,-53781l574969,21513r,53781l553408,75294r,-53781l298265,21513r,53781l276704,75294r,-53781l21561,21513r,53781l,75294,,21513,,10756,,xe" fillcolor="black" stroked="f" strokeweight="0">
                  <v:stroke miterlimit="83231f" joinstyle="miter"/>
                  <v:path arrowok="t" textboxrect="0,0,3342009,75294"/>
                </v:shape>
                <v:rect id="Rectangle 2696" o:spid="_x0000_s1284" style="position:absolute;left:4230;top:15270;width:806;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7"/>
                          </w:rPr>
                          <w:t>0</w:t>
                        </w:r>
                      </w:p>
                    </w:txbxContent>
                  </v:textbox>
                </v:rect>
                <v:rect id="Rectangle 2697" o:spid="_x0000_s1285" style="position:absolute;left:3624;top:12402;width:161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v:textbox>
                </v:rect>
                <v:rect id="Rectangle 2698" o:spid="_x0000_s1286" style="position:absolute;left:3624;top:9533;width:161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v:textbox>
                </v:rect>
                <v:rect id="Rectangle 2699" o:spid="_x0000_s1287" style="position:absolute;left:3624;top:6665;width:161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v:textbox>
                </v:rect>
                <v:rect id="Rectangle 2700" o:spid="_x0000_s1288" style="position:absolute;left:3624;top:3797;width:161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v:textbox>
                </v:rect>
                <v:rect id="Rectangle 2701" o:spid="_x0000_s1289" style="position:absolute;left:3018;top:928;width:241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09"/>
                            <w:sz w:val="17"/>
                          </w:rPr>
                          <w:t>100</w:t>
                        </w:r>
                      </w:p>
                    </w:txbxContent>
                  </v:textbox>
                </v:rect>
                <v:shape id="Shape 2702" o:spid="_x0000_s1290" style="position:absolute;left:4980;top:1216;width:755;height:14557;visibility:visible;mso-wrap-style:square;v-text-anchor:top" coordsize="75465,145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" path="m,l53903,,64684,,75465,r,1455697l64684,1455697r-10781,l,1455697r,-21512l53903,1434185r,-265323l,1168862r,-21512l53903,1147350r,-265332l,882018,,860505r53903,l53903,595183,,595183,,573670r53903,l53903,308348,,308348,,286835r53903,l53903,21513,,21513,,xe" fillcolor="black" stroked="f" strokeweight="0">
                  <v:stroke miterlimit="83231f" joinstyle="miter"/>
                  <v:path arrowok="t" textboxrect="0,0,75465,1455697"/>
                </v:shape>
                <v:shape id="Shape 2703" o:spid="_x0000_s1291" style="position:absolute;left:5843;top:2208;width:27454;height:7183;visibility:visible;mso-wrap-style:square;v-text-anchor:top" coordsize="2745478,71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" path="m,718283r,l,718283,21561,664501r,l64684,548572r,l150929,414716r,l323420,297591r,l669600,191224r,l1361958,107563r,l2745478,e" filled="f" strokecolor="red" strokeweight=".19919mm">
                  <v:stroke miterlimit="83231f" joinstyle="miter"/>
                  <v:path arrowok="t" textboxrect="0,0,2745478,718283"/>
                </v:shape>
                <v:shape id="Shape 41402" o:spid="_x0000_s1292" style="position:absolute;left:5555;top:9104;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" path="m,l57497,r,57367l,57367,,e" fillcolor="red" stroked="f" strokeweight="0">
                  <v:stroke miterlimit="83231f" joinstyle="miter"/>
                  <v:path arrowok="t" textboxrect="0,0,57497,57367"/>
                </v:shape>
                <v:shape id="Shape 2705" o:spid="_x0000_s1293" style="position:absolute;left:5555;top:9104;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" path="m,57367r57497,l57497,,,,,57367xe" filled="f" strokecolor="red" strokeweight=".03872mm">
                  <v:stroke miterlimit="83231f" joinstyle="miter"/>
                  <v:path arrowok="t" textboxrect="0,0,57497,57367"/>
                </v:shape>
                <v:shape id="Shape 41403" o:spid="_x0000_s1294" style="position:absolute;left:5771;top:8566;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" path="m,l57497,r,57367l,57367,,e" fillcolor="red" stroked="f" strokeweight="0">
                  <v:stroke miterlimit="83231f" joinstyle="miter"/>
                  <v:path arrowok="t" textboxrect="0,0,57497,57367"/>
                </v:shape>
                <v:shape id="Shape 2707" o:spid="_x0000_s1295" style="position:absolute;left:5771;top:8566;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" path="m,57367r57497,l57497,,,,,57367xe" filled="f" strokecolor="red" strokeweight=".03872mm">
                  <v:stroke miterlimit="83231f" joinstyle="miter"/>
                  <v:path arrowok="t" textboxrect="0,0,57497,57367"/>
                </v:shape>
                <v:shape id="Shape 41404" o:spid="_x0000_s1296" style="position:absolute;left:6202;top:740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" path="m,l57497,r,57367l,57367,,e" fillcolor="red" stroked="f" strokeweight="0">
                  <v:stroke miterlimit="83231f" joinstyle="miter"/>
                  <v:path arrowok="t" textboxrect="0,0,57497,57367"/>
                </v:shape>
                <v:shape id="Shape 2709" o:spid="_x0000_s1297" style="position:absolute;left:6202;top:740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" path="m,57367r57497,l57497,,,,,57367xe" filled="f" strokecolor="red" strokeweight=".03872mm">
                  <v:stroke miterlimit="83231f" joinstyle="miter"/>
                  <v:path arrowok="t" textboxrect="0,0,57497,57367"/>
                </v:shape>
                <v:shape id="Shape 41405" o:spid="_x0000_s1298" style="position:absolute;left:7064;top:6068;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" path="m,l57497,r,57367l,57367,,e" fillcolor="red" stroked="f" strokeweight="0">
                  <v:stroke miterlimit="83231f" joinstyle="miter"/>
                  <v:path arrowok="t" textboxrect="0,0,57497,57367"/>
                </v:shape>
                <v:shape id="Shape 2711" o:spid="_x0000_s1299" style="position:absolute;left:7064;top:6068;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" path="m,57367r57497,l57497,,,,,57367xe" filled="f" strokecolor="red" strokeweight=".03872mm">
                  <v:stroke miterlimit="83231f" joinstyle="miter"/>
                  <v:path arrowok="t" textboxrect="0,0,57497,57367"/>
                </v:shape>
                <v:shape id="Shape 41406" o:spid="_x0000_s1300" style="position:absolute;left:8789;top:48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" path="m,l57497,r,57367l,57367,,e" fillcolor="red" stroked="f" strokeweight="0">
                  <v:stroke miterlimit="83231f" joinstyle="miter"/>
                  <v:path arrowok="t" textboxrect="0,0,57497,57367"/>
                </v:shape>
                <v:shape id="Shape 2713" o:spid="_x0000_s1301" style="position:absolute;left:8789;top:48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" path="m,57367r57497,l57497,,,,,57367xe" filled="f" strokecolor="red" strokeweight=".03872mm">
                  <v:stroke miterlimit="83231f" joinstyle="miter"/>
                  <v:path arrowok="t" textboxrect="0,0,57497,57367"/>
                </v:shape>
                <v:shape id="Shape 41407" o:spid="_x0000_s1302" style="position:absolute;left:12251;top:3834;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" path="m,l57497,r,57367l,57367,,e" fillcolor="red" stroked="f" strokeweight="0">
                  <v:stroke miterlimit="83231f" joinstyle="miter"/>
                  <v:path arrowok="t" textboxrect="0,0,57497,57367"/>
                </v:shape>
                <v:shape id="Shape 2715" o:spid="_x0000_s1303" style="position:absolute;left:12251;top:3834;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" path="m,57367r57497,l57497,,,,,57367xe" filled="f" strokecolor="red" strokeweight=".03872mm">
                  <v:stroke miterlimit="83231f" joinstyle="miter"/>
                  <v:path arrowok="t" textboxrect="0,0,57497,57367"/>
                </v:shape>
                <v:shape id="Shape 41408" o:spid="_x0000_s1304" style="position:absolute;left:19175;top:29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" path="m,l57497,r,57367l,57367,,e" fillcolor="red" stroked="f" strokeweight="0">
                  <v:stroke miterlimit="83231f" joinstyle="miter"/>
                  <v:path arrowok="t" textboxrect="0,0,57497,57367"/>
                </v:shape>
                <v:shape id="Shape 2717" o:spid="_x0000_s1305" style="position:absolute;left:19175;top:29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" path="m,57367r57497,l57497,,,,,57367xe" filled="f" strokecolor="red" strokeweight=".03872mm">
                  <v:stroke miterlimit="83231f" joinstyle="miter"/>
                  <v:path arrowok="t" textboxrect="0,0,57497,57367"/>
                </v:shape>
                <v:shape id="Shape 41409" o:spid="_x0000_s1306" style="position:absolute;left:33010;top:1921;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" path="m,l57497,r,57367l,57367,,e" fillcolor="red" stroked="f" strokeweight="0">
                  <v:stroke miterlimit="83231f" joinstyle="miter"/>
                  <v:path arrowok="t" textboxrect="0,0,57497,57367"/>
                </v:shape>
                <v:shape id="Shape 2719" o:spid="_x0000_s1307" style="position:absolute;left:33010;top:1921;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" path="m,57367r57497,l57497,,,,,57367xe" filled="f" strokecolor="red" strokeweight=".03872mm">
                  <v:stroke miterlimit="83231f" joinstyle="miter"/>
                  <v:path arrowok="t" textboxrect="0,0,57497,57367"/>
                </v:shape>
                <v:shape id="Shape 2720" o:spid="_x0000_s1308" style="position:absolute;left:5843;top:3069;width:27454;height:7529;visibility:visible;mso-wrap-style:square;v-text-anchor:top" coordsize="2745478,75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" path="m,752942r,l,752942,21561,684818r,l64684,580841r,l150929,445789r,l323420,331055r,l669600,212736r,l1361958,78880r,l2745478,e" filled="f" strokecolor="blue" strokeweight=".19919mm">
                  <v:stroke miterlimit="83231f" joinstyle="miter"/>
                  <v:path arrowok="t" textboxrect="0,0,2745478,752942"/>
                </v:shape>
                <v:shape id="Shape 2721" o:spid="_x0000_s1309" style="position:absolute;left:5555;top:10311;width:575;height:574;visibility:visible;mso-wrap-style:square;v-text-anchor:top" coordsize="57497,5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" path="m28748,c44630,,57497,12848,57497,28684v,15835,-12867,28693,-28749,28693c12867,57377,,44519,,28684,,12848,12867,,28748,xe" fillcolor="blue" stroked="f" strokeweight="0">
                  <v:stroke miterlimit="83231f" joinstyle="miter"/>
                  <v:path arrowok="t" textboxrect="0,0,57497,57377"/>
                </v:shape>
                <v:shape id="Shape 2722" o:spid="_x0000_s1310" style="position:absolute;left:5555;top:10311;width:575;height:574;visibility:visible;mso-wrap-style:square;v-text-anchor:top" coordsize="57497,5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" path="m57497,28684v,15835,-12867,28693,-28749,28693c12867,57377,,44519,,28684,,12848,12867,,28748,,44630,,57497,12848,57497,28684xe" filled="f" strokecolor="blue" strokeweight=".03872mm">
                  <v:stroke miterlimit="83231f" joinstyle="miter"/>
                  <v:path arrowok="t" textboxrect="0,0,57497,57377"/>
                </v:shape>
                <v:shape id="Shape 2723" o:spid="_x0000_s1311" style="position:absolute;left:5771;top:963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" path="m28748,c44630,,57497,12848,57497,28683v,15836,-12867,28684,-28749,28684c12867,57367,,44519,,28683,,12848,12867,,28748,xe" fillcolor="blue" stroked="f" strokeweight="0">
                  <v:stroke miterlimit="83231f" joinstyle="miter"/>
                  <v:path arrowok="t" textboxrect="0,0,57497,57367"/>
                </v:shape>
                <v:shape id="Shape 2724" o:spid="_x0000_s1312" style="position:absolute;left:5771;top:963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" path="m57497,28683v,15836,-12867,28684,-28749,28684c12867,57367,,44519,,28683,,12848,12867,,28748,,44630,,57497,12848,57497,28683xe" filled="f" strokecolor="blue" strokeweight=".03872mm">
                  <v:stroke miterlimit="83231f" joinstyle="miter"/>
                  <v:path arrowok="t" textboxrect="0,0,57497,57367"/>
                </v:shape>
                <v:shape id="Shape 2725" o:spid="_x0000_s1313" style="position:absolute;left:6202;top:859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" path="m28748,c44630,,57497,12848,57497,28683v,15836,-12867,28684,-28749,28684c12867,57367,,44519,,28683,,12848,12867,,28748,xe" fillcolor="blue" stroked="f" strokeweight="0">
                  <v:stroke miterlimit="83231f" joinstyle="miter"/>
                  <v:path arrowok="t" textboxrect="0,0,57497,57367"/>
                </v:shape>
                <v:shape id="Shape 2726" o:spid="_x0000_s1314" style="position:absolute;left:6202;top:859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" path="m57497,28683v,15836,-12867,28684,-28749,28684c12867,57367,,44519,,28683,,12848,12867,,28748,,44630,,57497,12848,57497,28683xe" filled="f" strokecolor="blue" strokeweight=".03872mm">
                  <v:stroke miterlimit="83231f" joinstyle="miter"/>
                  <v:path arrowok="t" textboxrect="0,0,57497,57367"/>
                </v:shape>
                <v:shape id="Shape 2727" o:spid="_x0000_s1315" style="position:absolute;left:7064;top:7240;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" path="m28748,c44630,,57497,12848,57497,28684v,15835,-12867,28683,-28749,28683c12867,57367,,44519,,28684,,12848,12867,,28748,xe" fillcolor="blue" stroked="f" strokeweight="0">
                  <v:stroke miterlimit="83231f" joinstyle="miter"/>
                  <v:path arrowok="t" textboxrect="0,0,57497,57367"/>
                </v:shape>
                <v:shape id="Shape 2728" o:spid="_x0000_s1316" style="position:absolute;left:7064;top:7240;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" path="m57497,28684v,15835,-12867,28683,-28749,28683c12867,57367,,44519,,28684,,12848,12867,,28748,,44630,,57497,12848,57497,28684xe" filled="f" strokecolor="blue" strokeweight=".03872mm">
                  <v:stroke miterlimit="83231f" joinstyle="miter"/>
                  <v:path arrowok="t" textboxrect="0,0,57497,57367"/>
                </v:shape>
                <v:shape id="Shape 2729" o:spid="_x0000_s1317" style="position:absolute;left:8789;top:609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" path="m28748,c44620,,57497,12848,57497,28684v,15835,-12877,28683,-28749,28683c12877,57367,,44519,,28684,,12848,12877,,28748,xe" fillcolor="blue" stroked="f" strokeweight="0">
                  <v:stroke miterlimit="83231f" joinstyle="miter"/>
                  <v:path arrowok="t" textboxrect="0,0,57497,57367"/>
                </v:shape>
                <v:shape id="Shape 2730" o:spid="_x0000_s1318" style="position:absolute;left:8789;top:609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" path="m57497,28684v,15835,-12877,28683,-28749,28683c12877,57367,,44519,,28684,,12848,12877,,28748,,44620,,57497,12848,57497,28684xe" filled="f" strokecolor="blue" strokeweight=".03872mm">
                  <v:stroke miterlimit="83231f" joinstyle="miter"/>
                  <v:path arrowok="t" textboxrect="0,0,57497,57367"/>
                </v:shape>
                <v:shape id="Shape 2731" o:spid="_x0000_s1319" style="position:absolute;left:12251;top:4909;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" path="m28748,c44620,,57497,12848,57497,28684v,15835,-12877,28683,-28749,28683c12877,57367,,44519,,28684,,12848,12877,,28748,xe" fillcolor="blue" stroked="f" strokeweight="0">
                  <v:stroke miterlimit="83231f" joinstyle="miter"/>
                  <v:path arrowok="t" textboxrect="0,0,57497,57367"/>
                </v:shape>
                <v:shape id="Shape 2732" o:spid="_x0000_s1320" style="position:absolute;left:12251;top:4909;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" path="m57497,28684v,15835,-12877,28683,-28749,28683c12877,57367,,44519,,28684,,12848,12877,,28748,,44620,,57497,12848,57497,28684xe" filled="f" strokecolor="blue" strokeweight=".03872mm">
                  <v:stroke miterlimit="83231f" joinstyle="miter"/>
                  <v:path arrowok="t" textboxrect="0,0,57497,57367"/>
                </v:shape>
                <v:shape id="Shape 2733" o:spid="_x0000_s1321" style="position:absolute;left:19175;top:3571;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" path="m28748,c44620,,57497,12848,57497,28684v,15835,-12877,28683,-28749,28683c12877,57367,,44519,,28684,,12848,12877,,28748,xe" fillcolor="blue" stroked="f" strokeweight="0">
                  <v:stroke miterlimit="83231f" joinstyle="miter"/>
                  <v:path arrowok="t" textboxrect="0,0,57497,57367"/>
                </v:shape>
                <v:shape id="Shape 2734" o:spid="_x0000_s1322" style="position:absolute;left:19175;top:3571;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" path="m57497,28684v,15835,-12877,28683,-28749,28683c12877,57367,,44519,,28684,,12848,12877,,28748,,44620,,57497,12848,57497,28684xe" filled="f" strokecolor="blue" strokeweight=".03872mm">
                  <v:stroke miterlimit="83231f" joinstyle="miter"/>
                  <v:path arrowok="t" textboxrect="0,0,57497,57367"/>
                </v:shape>
                <v:shape id="Shape 2735" o:spid="_x0000_s1323" style="position:absolute;left:33010;top:278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" path="m28749,c44620,,57497,12848,57497,28684v,15835,-12877,28683,-28748,28683c12877,57367,,44519,,28684,,12848,12877,,28749,xe" fillcolor="blue" stroked="f" strokeweight="0">
                  <v:stroke miterlimit="83231f" joinstyle="miter"/>
                  <v:path arrowok="t" textboxrect="0,0,57497,57367"/>
                </v:shape>
                <v:shape id="Shape 2736" o:spid="_x0000_s1324" style="position:absolute;left:33010;top:278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" path="m57497,28684v,15835,-12877,28683,-28748,28683c12877,57367,,44519,,28684,,12848,12877,,28749,,44620,,57497,12848,57497,28684xe" filled="f" strokecolor="blue" strokeweight=".03872mm">
                  <v:stroke miterlimit="83231f" joinstyle="miter"/>
                  <v:path arrowok="t" textboxrect="0,0,57497,57367"/>
                </v:shape>
                <v:rect id="Rectangle 2738" o:spid="_x0000_s1325" style="position:absolute;left:175;top:10447;width:1147;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39" o:spid="_x0000_s1326" style="position:absolute;left:528;top:9951;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40" o:spid="_x0000_s1327" style="position:absolute;left:484;top:9573;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741" o:spid="_x0000_s1328" style="position:absolute;left:439;top:9146;width:61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r</w:t>
                        </w:r>
                      </w:p>
                    </w:txbxContent>
                  </v:textbox>
                </v:rect>
                <v:rect id="Rectangle 2742" o:spid="_x0000_s1329" style="position:absolute;left:528;top:8780;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43" o:spid="_x0000_s1330" style="position:absolute;left:307;top:8224;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c</w:t>
                        </w:r>
                      </w:p>
                    </w:txbxContent>
                  </v:textbox>
                </v:rect>
                <v:rect id="Rectangle 2744" o:spid="_x0000_s1331" style="position:absolute;left:528;top:7788;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745" o:spid="_x0000_s1332" style="position:absolute;left:130;top:7068;width:1237;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O</w:t>
                        </w:r>
                      </w:p>
                    </w:txbxContent>
                  </v:textbox>
                </v:rect>
                <v:rect id="Rectangle 2746" o:spid="_x0000_s1333" style="position:absolute;left:307;top:6324;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vx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w8loDH9vwhOQixcAAAD//wMAUEsBAi0AFAAGAAgAAAAhANvh9svuAAAAhQEAABMAAAAAAAAA&#10;AAAAAAAAAAAAAFtDb250ZW50X1R5cGVzXS54bWxQSwECLQAUAAYACAAAACEAWvQsW78AAAAVAQAA&#10;CwAAAAAAAAAAAAAAAAAfAQAAX3JlbHMvLnJlbHNQSwECLQAUAAYACAAAACEAWIrb8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x</w:t>
                        </w:r>
                      </w:p>
                    </w:txbxContent>
                  </v:textbox>
                </v:rect>
                <v:rect id="Rectangle 2747" o:spid="_x0000_s1334" style="position:absolute;left:528;top:5887;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5q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BxPYvh7E56AXDwBAAD//wMAUEsBAi0AFAAGAAgAAAAhANvh9svuAAAAhQEAABMAAAAAAAAA&#10;AAAAAAAAAAAAAFtDb250ZW50X1R5cGVzXS54bWxQSwECLQAUAAYACAAAACEAWvQsW78AAAAVAQAA&#10;CwAAAAAAAAAAAAAAAAAfAQAAX3JlbHMvLnJlbHNQSwECLQAUAAYACAAAACEAN8Z+as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48" o:spid="_x0000_s1335" style="position:absolute;left:263;top:5289;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d</w:t>
                        </w:r>
                      </w:p>
                    </w:txbxContent>
                  </v:textbox>
                </v:rect>
                <v:rect id="Rectangle 2749" o:spid="_x0000_s1336" style="position:absolute;left:307;top:4627;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50" o:spid="_x0000_s1337" style="position:absolute;left:1668;top:14279;width:1060;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P</w:t>
                        </w:r>
                      </w:p>
                    </w:txbxContent>
                  </v:textbox>
                </v:rect>
                <v:rect id="Rectangle 2751" o:spid="_x0000_s1338" style="position:absolute;left:1756;top:13566;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52" o:spid="_x0000_s1339" style="position:absolute;left:1889;top:13042;width:618;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r</w:t>
                        </w:r>
                      </w:p>
                    </w:txbxContent>
                  </v:textbox>
                </v:rect>
                <v:rect id="Rectangle 2753" o:spid="_x0000_s1340" style="position:absolute;left:1756;top:12443;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60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HsdQx/b8ITkItfAAAA//8DAFBLAQItABQABgAIAAAAIQDb4fbL7gAAAIUBAAATAAAAAAAA&#10;AAAAAAAAAAAAAABbQ29udGVudF9UeXBlc10ueG1sUEsBAi0AFAAGAAgAAAAhAFr0LFu/AAAAFQEA&#10;AAsAAAAAAAAAAAAAAAAAHwEAAF9yZWxzLy5yZWxzUEsBAi0AFAAGAAgAAAAhAM0k7r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c</w:t>
                        </w:r>
                      </w:p>
                    </w:txbxContent>
                  </v:textbox>
                </v:rect>
                <v:rect id="Rectangle 2754" o:spid="_x0000_s1341" style="position:absolute;left:1756;top:11786;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55" o:spid="_x0000_s1342" style="position:absolute;left:1712;top:11085;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56" o:spid="_x0000_s1343" style="position:absolute;left:1933;top:10589;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757" o:spid="_x0000_s1344" style="position:absolute;left:1756;top:10017;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a</w:t>
                        </w:r>
                      </w:p>
                    </w:txbxContent>
                  </v:textbox>
                </v:rect>
                <v:rect id="Rectangle 2758" o:spid="_x0000_s1345" style="position:absolute;left:1712;top:9316;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g</w:t>
                        </w:r>
                      </w:p>
                    </w:txbxContent>
                  </v:textbox>
                </v:rect>
                <v:rect id="Rectangle 2759" o:spid="_x0000_s1346" style="position:absolute;left:1756;top:8631;width:883;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60" o:spid="_x0000_s1347" style="position:absolute;left:1977;top:8194;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761" o:spid="_x0000_s1348" style="position:absolute;left:1977;top:7859;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I</w:t>
                        </w:r>
                      </w:p>
                    </w:txbxContent>
                  </v:textbox>
                </v:rect>
                <v:rect id="Rectangle 2762" o:spid="_x0000_s1349" style="position:absolute;left:1712;top:7272;width:97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63" o:spid="_x0000_s1350" style="position:absolute;left:1712;top:6543;width:97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CQJ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J5vFrA35vwBGT2CwAA//8DAFBLAQItABQABgAIAAAAIQDb4fbL7gAAAIUBAAATAAAAAAAA&#10;AAAAAAAAAAAAAABbQ29udGVudF9UeXBlc10ueG1sUEsBAi0AFAAGAAgAAAAhAFr0LFu/AAAAFQEA&#10;AAsAAAAAAAAAAAAAAAAAHwEAAF9yZWxzLy5yZWxzUEsBAi0AFAAGAAgAAAAhAANIJA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h</w:t>
                        </w:r>
                      </w:p>
                    </w:txbxContent>
                  </v:textbox>
                </v:rect>
                <v:rect id="Rectangle 2764" o:spid="_x0000_s1351" style="position:absolute;left:1977;top:6091;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x9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w8l4BH9vwhOQixcAAAD//wMAUEsBAi0AFAAGAAgAAAAhANvh9svuAAAAhQEAABMAAAAAAAAA&#10;AAAAAAAAAAAAAFtDb250ZW50X1R5cGVzXS54bWxQSwECLQAUAAYACAAAACEAWvQsW78AAAAVAQAA&#10;CwAAAAAAAAAAAAAAAAAfAQAAX3JlbHMvLnJlbHNQSwECLQAUAAYACAAAACEAjKG8fc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65" o:spid="_x0000_s1352" style="position:absolute;left:1712;top:5492;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b</w:t>
                        </w:r>
                      </w:p>
                    </w:txbxContent>
                  </v:textbox>
                </v:rect>
                <v:rect id="Rectangle 2766" o:spid="_x0000_s1353" style="position:absolute;left:1977;top:5039;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67" o:spid="_x0000_s1354" style="position:absolute;left:1933;top:4673;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768" o:spid="_x0000_s1355" style="position:absolute;left:1977;top:4322;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69" o:spid="_x0000_s1356" style="position:absolute;left:1712;top:3723;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Pj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F3MX+HxJjwBufoDAAD//wMAUEsBAi0AFAAGAAgAAAAhANvh9svuAAAAhQEAABMAAAAAAAAA&#10;AAAAAAAAAAAAAFtDb250ZW50X1R5cGVzXS54bWxQSwECLQAUAAYACAAAACEAWvQsW78AAAAVAQAA&#10;CwAAAAAAAAAAAAAAAAAfAQAAX3JlbHMvLnJlbHNQSwECLQAUAAYACAAAACEAYqAT4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o</w:t>
                        </w:r>
                      </w:p>
                    </w:txbxContent>
                  </v:textbox>
                </v:rect>
                <v:rect id="Rectangle 2770" o:spid="_x0000_s1357" style="position:absolute;left:1712;top:3006;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71" o:spid="_x0000_s1358" style="position:absolute;left:1977;top:2553;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772" o:spid="_x0000_s1359" style="position:absolute;left:1933;top:2175;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773" o:spid="_x0000_s1360" style="position:absolute;left:1491;top:1339;width:1413;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774" o:spid="_x0000_s1361" style="position:absolute;left:1933;top:741;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qg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BzHE/h7E56AXDwBAAD//wMAUEsBAi0AFAAGAAgAAAAhANvh9svuAAAAhQEAABMAAAAAAAAA&#10;AAAAAAAAAAAAAFtDb250ZW50X1R5cGVzXS54bWxQSwECLQAUAAYACAAAACEAWvQsW78AAAAVAQAA&#10;CwAAAAAAAAAAAAAAAAAfAQAAX3JlbHMvLnJlbHNQSwECLQAUAAYACAAAACEACXgqo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775" o:spid="_x0000_s1362" style="position:absolute;left:38269;width:2996;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9"/>
                          </w:rPr>
                          <w:t>EXT</w:t>
                        </w:r>
                      </w:p>
                    </w:txbxContent>
                  </v:textbox>
                </v:rect>
                <v:rect id="Rectangle 2776" o:spid="_x0000_s1363" style="position:absolute;left:40868;top:147;width:7832;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Arial" w:eastAsia="Arial" w:hAnsi="Arial" w:cs="Arial"/>
                            <w:sz w:val="16"/>
                          </w:rPr>
                          <w:t>(IC50=33.73)</w:t>
                        </w:r>
                      </w:p>
                    </w:txbxContent>
                  </v:textbox>
                </v:rect>
                <v:shape id="Shape 2777" o:spid="_x0000_s1364" style="position:absolute;left:35873;top:487;width:1533;height:0;visibility:visible;mso-wrap-style:square;v-text-anchor:top" coordsize="15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" path="m,l153325,e" filled="f" strokecolor="blue" strokeweight=".19919mm">
                  <v:stroke miterlimit="83231f" joinstyle="miter"/>
                  <v:path arrowok="t" textboxrect="0,0,153325,0"/>
                </v:shape>
                <v:shape id="Shape 2778" o:spid="_x0000_s1365" style="position:absolute;left:36352;top:20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" path="m28749,c44620,,57497,12848,57497,28684v,15835,-12877,28683,-28748,28683c12877,57367,,44519,,28684,,12848,12877,,28749,xe" fillcolor="blue" stroked="f" strokeweight="0">
                  <v:stroke miterlimit="83231f" joinstyle="miter"/>
                  <v:path arrowok="t" textboxrect="0,0,57497,57367"/>
                </v:shape>
                <v:shape id="Shape 2779" o:spid="_x0000_s1366" style="position:absolute;left:36352;top:20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" path="m57497,28684v,15835,-12877,28683,-28748,28683c12877,57367,,44519,,28684,,12848,12877,,28749,,44620,,57497,12848,57497,28684xe" filled="f" strokecolor="blue" strokeweight=".03872mm">
                  <v:stroke miterlimit="83231f" joinstyle="miter"/>
                  <v:path arrowok="t" textboxrect="0,0,57497,57367"/>
                </v:shape>
                <v:rect id="Rectangle 2780" o:spid="_x0000_s1367" style="position:absolute;left:38197;top:2079;width:312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19"/>
                          </w:rPr>
                          <w:t>BHT</w:t>
                        </w:r>
                      </w:p>
                    </w:txbxContent>
                  </v:textbox>
                </v:rect>
                <v:rect id="Rectangle 2781" o:spid="_x0000_s1368" style="position:absolute;left:40892;top:2227;width:8486;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6"/>
                          </w:rPr>
                          <w:t>(IC450=16.35)</w:t>
                        </w:r>
                      </w:p>
                    </w:txbxContent>
                  </v:textbox>
                </v:rect>
                <v:shape id="Shape 2782" o:spid="_x0000_s1369" style="position:absolute;left:35801;top:2567;width:1533;height:0;visibility:visible;mso-wrap-style:square;v-text-anchor:top" coordsize="15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" path="m,l153325,e" filled="f" strokecolor="red" strokeweight=".19919mm">
                  <v:stroke miterlimit="83231f" joinstyle="miter"/>
                  <v:path arrowok="t" textboxrect="0,0,153325,0"/>
                </v:shape>
                <v:shape id="Shape 41410" o:spid="_x0000_s1370" style="position:absolute;left:36280;top:228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" path="m,l57497,r,57367l,57367,,e" fillcolor="red" stroked="f" strokeweight="0">
                  <v:stroke miterlimit="83231f" joinstyle="miter"/>
                  <v:path arrowok="t" textboxrect="0,0,57497,57367"/>
                </v:shape>
                <v:shape id="Shape 2784" o:spid="_x0000_s1371" style="position:absolute;left:36280;top:228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" path="m,57367r57497,l57497,,,,,57367xe" filled="f" strokecolor="red" strokeweight=".03872mm">
                  <v:stroke miterlimit="83231f" joinstyle="miter"/>
                  <v:path arrowok="t" textboxrect="0,0,57497,57367"/>
                </v:shape>
                <w10:anchorlock/>
              </v:group>
            </w:pict>
          </mc:Fallback>
        </mc:AlternateContent>
      </w:r>
    </w:p>
    <w:p w:rsidR="00F044E8" w:rsidRDefault="00D64B8A">
      <w:pPr>
        <w:spacing w:after="88" w:line="259" w:lineRule="auto"/>
        <w:ind w:left="1044"/>
        <w:jc w:val="left"/>
      </w:pPr>
      <w:r>
        <w:rPr>
          <w:rFonts w:ascii="Calibri" w:eastAsia="Calibri" w:hAnsi="Calibri" w:cs="Calibri"/>
          <w:b/>
          <w:sz w:val="17"/>
        </w:rPr>
        <w:t>0 100 200 300 400 500 600 700 800 900 100011001200</w:t>
      </w:r>
    </w:p>
    <w:p w:rsidR="00F044E8" w:rsidRDefault="00D64B8A">
      <w:pPr>
        <w:spacing w:after="0" w:line="259" w:lineRule="auto"/>
        <w:ind w:left="2752"/>
        <w:jc w:val="left"/>
      </w:pPr>
      <w:r>
        <w:rPr>
          <w:rFonts w:ascii="Calibri" w:eastAsia="Calibri" w:hAnsi="Calibri" w:cs="Calibri"/>
          <w:b/>
          <w:sz w:val="19"/>
        </w:rPr>
        <w:t>Concentration(</w:t>
      </w:r>
      <w:proofErr w:type="spellStart"/>
      <w:r>
        <w:rPr>
          <w:rFonts w:ascii="Calibri" w:eastAsia="Calibri" w:hAnsi="Calibri" w:cs="Calibri"/>
          <w:b/>
          <w:sz w:val="19"/>
        </w:rPr>
        <w:t>ug</w:t>
      </w:r>
      <w:proofErr w:type="spellEnd"/>
      <w:r>
        <w:rPr>
          <w:rFonts w:ascii="Calibri" w:eastAsia="Calibri" w:hAnsi="Calibri" w:cs="Calibri"/>
          <w:b/>
          <w:sz w:val="19"/>
        </w:rPr>
        <w:t>/ml)</w:t>
      </w:r>
    </w:p>
    <w:p w:rsidR="00F044E8" w:rsidRDefault="00D64B8A">
      <w:pPr>
        <w:spacing w:after="109" w:line="259" w:lineRule="auto"/>
        <w:ind w:left="6296" w:firstLine="0"/>
        <w:jc w:val="center"/>
      </w:pPr>
      <w:r>
        <w:t xml:space="preserve"> </w:t>
      </w:r>
    </w:p>
    <w:p w:rsidR="00F044E8" w:rsidRDefault="00D64B8A">
      <w:pPr>
        <w:pStyle w:val="Heading3"/>
        <w:spacing w:after="404"/>
        <w:ind w:left="3" w:right="0"/>
      </w:pPr>
      <w:r>
        <w:t xml:space="preserve">Figure 4.4. Nitric Oxide Radical Scavenging Activity of </w:t>
      </w:r>
      <w:r>
        <w:rPr>
          <w:i/>
        </w:rPr>
        <w:t xml:space="preserve">P. </w:t>
      </w:r>
      <w:proofErr w:type="spellStart"/>
      <w:r>
        <w:rPr>
          <w:i/>
        </w:rPr>
        <w:t>guajava</w:t>
      </w:r>
      <w:proofErr w:type="spellEnd"/>
      <w:r>
        <w:rPr>
          <w:i/>
        </w:rPr>
        <w:t xml:space="preserve"> </w:t>
      </w:r>
      <w:proofErr w:type="spellStart"/>
      <w:r>
        <w:t>Ethanolic</w:t>
      </w:r>
      <w:proofErr w:type="spellEnd"/>
      <w:r>
        <w:t xml:space="preserve"> Extract</w:t>
      </w:r>
      <w:r>
        <w:rPr>
          <w:b w:val="0"/>
        </w:rPr>
        <w:t xml:space="preserve"> </w:t>
      </w:r>
    </w:p>
    <w:p w:rsidR="00F044E8" w:rsidRDefault="00D64B8A">
      <w:pPr>
        <w:ind w:left="3" w:right="36"/>
      </w:pPr>
      <w:r>
        <w:t>The ferric reducing power of the extract was significantly lower (</w:t>
      </w:r>
      <w:r>
        <w:rPr>
          <w:i/>
        </w:rPr>
        <w:t>p&lt;0.05</w:t>
      </w:r>
      <w:r>
        <w:t>) compared to BHT (Figure 4.5). Although the extract showed notable antioxidant properties, its total antioxidant capacity was significantly lower (</w:t>
      </w:r>
      <w:r>
        <w:rPr>
          <w:i/>
        </w:rPr>
        <w:t>p&lt;0.05</w:t>
      </w:r>
      <w:r>
        <w:t xml:space="preserve">) compared to BHT (Figure 4.6). </w:t>
      </w:r>
    </w:p>
    <w:p w:rsidR="00F044E8" w:rsidRDefault="00D64B8A">
      <w:pPr>
        <w:spacing w:after="19" w:line="259" w:lineRule="auto"/>
        <w:ind w:left="211" w:firstLine="0"/>
        <w:jc w:val="left"/>
      </w:pPr>
      <w:r>
        <w:rPr>
          <w:rFonts w:ascii="Calibri" w:eastAsia="Calibri" w:hAnsi="Calibri" w:cs="Calibri"/>
          <w:noProof/>
          <w:sz w:val="22"/>
        </w:rPr>
        <w:lastRenderedPageBreak/>
        <mc:AlternateContent>
          <mc:Choice Requires="wpg">
            <w:drawing>
              <wp:inline distT="0" distB="0" distL="0" distR="0">
                <wp:extent cx="3278653" cy="1798166"/>
                <wp:effectExtent l="0" t="0" r="0" b="0"/>
                <wp:docPr id="37019" name="Group 37019"/>
                <wp:cNvGraphicFramePr/>
                <a:graphic xmlns:a="http://schemas.openxmlformats.org/drawingml/2006/main">
                  <a:graphicData uri="http://schemas.microsoft.com/office/word/2010/wordprocessingGroup">
                    <wpg:wgp>
                      <wpg:cNvGrpSpPr/>
                      <wpg:grpSpPr>
                        <a:xfrm>
                          <a:off x="0" y="0"/>
                          <a:ext cx="3278653" cy="1798166"/>
                          <a:chOff x="0" y="0"/>
                          <a:chExt cx="3278653" cy="1798166"/>
                        </a:xfrm>
                      </wpg:grpSpPr>
                      <wps:wsp>
                        <wps:cNvPr id="2827" name="Shape 2827"/>
                        <wps:cNvSpPr/>
                        <wps:spPr>
                          <a:xfrm>
                            <a:off x="1760191" y="148555"/>
                            <a:ext cx="627082" cy="1446722"/>
                          </a:xfrm>
                          <a:custGeom>
                            <a:avLst/>
                            <a:gdLst/>
                            <a:ahLst/>
                            <a:cxnLst/>
                            <a:rect l="0" t="0" r="0" b="0"/>
                            <a:pathLst>
                              <a:path w="627082" h="1446722">
                                <a:moveTo>
                                  <a:pt x="0" y="0"/>
                                </a:moveTo>
                                <a:lnTo>
                                  <a:pt x="627082" y="0"/>
                                </a:lnTo>
                                <a:lnTo>
                                  <a:pt x="627082" y="1446722"/>
                                </a:lnTo>
                                <a:lnTo>
                                  <a:pt x="212874" y="1446722"/>
                                </a:lnTo>
                                <a:lnTo>
                                  <a:pt x="0" y="144672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29" name="Shape 2829"/>
                        <wps:cNvSpPr/>
                        <wps:spPr>
                          <a:xfrm>
                            <a:off x="1748650" y="136980"/>
                            <a:ext cx="650165" cy="1458297"/>
                          </a:xfrm>
                          <a:custGeom>
                            <a:avLst/>
                            <a:gdLst/>
                            <a:ahLst/>
                            <a:cxnLst/>
                            <a:rect l="0" t="0" r="0" b="0"/>
                            <a:pathLst>
                              <a:path w="650165" h="1458297">
                                <a:moveTo>
                                  <a:pt x="0" y="0"/>
                                </a:moveTo>
                                <a:lnTo>
                                  <a:pt x="23083" y="0"/>
                                </a:lnTo>
                                <a:lnTo>
                                  <a:pt x="650165" y="0"/>
                                </a:lnTo>
                                <a:lnTo>
                                  <a:pt x="650165" y="11543"/>
                                </a:lnTo>
                                <a:lnTo>
                                  <a:pt x="650165" y="23086"/>
                                </a:lnTo>
                                <a:lnTo>
                                  <a:pt x="650165" y="1458297"/>
                                </a:lnTo>
                                <a:lnTo>
                                  <a:pt x="627082" y="1458297"/>
                                </a:lnTo>
                                <a:lnTo>
                                  <a:pt x="627082" y="23086"/>
                                </a:lnTo>
                                <a:lnTo>
                                  <a:pt x="23083" y="23086"/>
                                </a:lnTo>
                                <a:lnTo>
                                  <a:pt x="23083" y="1458297"/>
                                </a:lnTo>
                                <a:lnTo>
                                  <a:pt x="0" y="1458297"/>
                                </a:lnTo>
                                <a:lnTo>
                                  <a:pt x="0" y="23086"/>
                                </a:lnTo>
                                <a:lnTo>
                                  <a:pt x="0" y="11543"/>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31" name="Shape 2831"/>
                        <wps:cNvSpPr/>
                        <wps:spPr>
                          <a:xfrm>
                            <a:off x="784304" y="228074"/>
                            <a:ext cx="627082" cy="1367204"/>
                          </a:xfrm>
                          <a:custGeom>
                            <a:avLst/>
                            <a:gdLst/>
                            <a:ahLst/>
                            <a:cxnLst/>
                            <a:rect l="0" t="0" r="0" b="0"/>
                            <a:pathLst>
                              <a:path w="627082" h="1367204">
                                <a:moveTo>
                                  <a:pt x="0" y="0"/>
                                </a:moveTo>
                                <a:lnTo>
                                  <a:pt x="627082" y="0"/>
                                </a:lnTo>
                                <a:lnTo>
                                  <a:pt x="627082" y="1367204"/>
                                </a:lnTo>
                                <a:lnTo>
                                  <a:pt x="0" y="136720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33" name="Shape 2833"/>
                        <wps:cNvSpPr/>
                        <wps:spPr>
                          <a:xfrm>
                            <a:off x="772762" y="216498"/>
                            <a:ext cx="650165" cy="1378779"/>
                          </a:xfrm>
                          <a:custGeom>
                            <a:avLst/>
                            <a:gdLst/>
                            <a:ahLst/>
                            <a:cxnLst/>
                            <a:rect l="0" t="0" r="0" b="0"/>
                            <a:pathLst>
                              <a:path w="650165" h="1378779">
                                <a:moveTo>
                                  <a:pt x="0" y="0"/>
                                </a:moveTo>
                                <a:lnTo>
                                  <a:pt x="23083" y="0"/>
                                </a:lnTo>
                                <a:lnTo>
                                  <a:pt x="23083" y="0"/>
                                </a:lnTo>
                                <a:lnTo>
                                  <a:pt x="650165" y="0"/>
                                </a:lnTo>
                                <a:lnTo>
                                  <a:pt x="650165" y="11543"/>
                                </a:lnTo>
                                <a:lnTo>
                                  <a:pt x="650165" y="23086"/>
                                </a:lnTo>
                                <a:lnTo>
                                  <a:pt x="650165" y="1378779"/>
                                </a:lnTo>
                                <a:lnTo>
                                  <a:pt x="627082" y="1378779"/>
                                </a:lnTo>
                                <a:lnTo>
                                  <a:pt x="627082" y="23086"/>
                                </a:lnTo>
                                <a:lnTo>
                                  <a:pt x="23083" y="23086"/>
                                </a:lnTo>
                                <a:lnTo>
                                  <a:pt x="23083" y="1378779"/>
                                </a:lnTo>
                                <a:lnTo>
                                  <a:pt x="0" y="1378779"/>
                                </a:lnTo>
                                <a:lnTo>
                                  <a:pt x="0" y="23086"/>
                                </a:lnTo>
                                <a:lnTo>
                                  <a:pt x="0" y="1154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1430" name="Shape 41430"/>
                        <wps:cNvSpPr/>
                        <wps:spPr>
                          <a:xfrm>
                            <a:off x="439345" y="1587582"/>
                            <a:ext cx="2292888" cy="15391"/>
                          </a:xfrm>
                          <a:custGeom>
                            <a:avLst/>
                            <a:gdLst/>
                            <a:ahLst/>
                            <a:cxnLst/>
                            <a:rect l="0" t="0" r="0" b="0"/>
                            <a:pathLst>
                              <a:path w="2292888" h="15391">
                                <a:moveTo>
                                  <a:pt x="0" y="0"/>
                                </a:moveTo>
                                <a:lnTo>
                                  <a:pt x="2292888" y="0"/>
                                </a:lnTo>
                                <a:lnTo>
                                  <a:pt x="2292888" y="15391"/>
                                </a:lnTo>
                                <a:lnTo>
                                  <a:pt x="0" y="153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5" name="Rectangle 2835"/>
                        <wps:cNvSpPr/>
                        <wps:spPr>
                          <a:xfrm>
                            <a:off x="204029" y="1552845"/>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0.0</w:t>
                              </w:r>
                            </w:p>
                          </w:txbxContent>
                        </wps:txbx>
                        <wps:bodyPr horzOverflow="overflow" vert="horz" lIns="0" tIns="0" rIns="0" bIns="0" rtlCol="0">
                          <a:noAutofit/>
                        </wps:bodyPr>
                      </wps:wsp>
                      <wps:wsp>
                        <wps:cNvPr id="2836" name="Rectangle 2836"/>
                        <wps:cNvSpPr/>
                        <wps:spPr>
                          <a:xfrm>
                            <a:off x="204029" y="1245032"/>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0.5</w:t>
                              </w:r>
                            </w:p>
                          </w:txbxContent>
                        </wps:txbx>
                        <wps:bodyPr horzOverflow="overflow" vert="horz" lIns="0" tIns="0" rIns="0" bIns="0" rtlCol="0">
                          <a:noAutofit/>
                        </wps:bodyPr>
                      </wps:wsp>
                      <wps:wsp>
                        <wps:cNvPr id="2837" name="Rectangle 2837"/>
                        <wps:cNvSpPr/>
                        <wps:spPr>
                          <a:xfrm>
                            <a:off x="204029" y="937219"/>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1.0</w:t>
                              </w:r>
                            </w:p>
                          </w:txbxContent>
                        </wps:txbx>
                        <wps:bodyPr horzOverflow="overflow" vert="horz" lIns="0" tIns="0" rIns="0" bIns="0" rtlCol="0">
                          <a:noAutofit/>
                        </wps:bodyPr>
                      </wps:wsp>
                      <wps:wsp>
                        <wps:cNvPr id="2838" name="Rectangle 2838"/>
                        <wps:cNvSpPr/>
                        <wps:spPr>
                          <a:xfrm>
                            <a:off x="204029" y="629373"/>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1.5</w:t>
                              </w:r>
                            </w:p>
                          </w:txbxContent>
                        </wps:txbx>
                        <wps:bodyPr horzOverflow="overflow" vert="horz" lIns="0" tIns="0" rIns="0" bIns="0" rtlCol="0">
                          <a:noAutofit/>
                        </wps:bodyPr>
                      </wps:wsp>
                      <wps:wsp>
                        <wps:cNvPr id="2839" name="Rectangle 2839"/>
                        <wps:cNvSpPr/>
                        <wps:spPr>
                          <a:xfrm>
                            <a:off x="204029" y="321560"/>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2.0</w:t>
                              </w:r>
                            </w:p>
                          </w:txbxContent>
                        </wps:txbx>
                        <wps:bodyPr horzOverflow="overflow" vert="horz" lIns="0" tIns="0" rIns="0" bIns="0" rtlCol="0">
                          <a:noAutofit/>
                        </wps:bodyPr>
                      </wps:wsp>
                      <wps:wsp>
                        <wps:cNvPr id="2840" name="Rectangle 2840"/>
                        <wps:cNvSpPr/>
                        <wps:spPr>
                          <a:xfrm>
                            <a:off x="204029" y="13746"/>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2.5</w:t>
                              </w:r>
                            </w:p>
                          </w:txbxContent>
                        </wps:txbx>
                        <wps:bodyPr horzOverflow="overflow" vert="horz" lIns="0" tIns="0" rIns="0" bIns="0" rtlCol="0">
                          <a:noAutofit/>
                        </wps:bodyPr>
                      </wps:wsp>
                      <wps:wsp>
                        <wps:cNvPr id="2841" name="Shape 2841"/>
                        <wps:cNvSpPr/>
                        <wps:spPr>
                          <a:xfrm>
                            <a:off x="381638" y="48484"/>
                            <a:ext cx="73095" cy="1554489"/>
                          </a:xfrm>
                          <a:custGeom>
                            <a:avLst/>
                            <a:gdLst/>
                            <a:ahLst/>
                            <a:cxnLst/>
                            <a:rect l="0" t="0" r="0" b="0"/>
                            <a:pathLst>
                              <a:path w="73095" h="1554489">
                                <a:moveTo>
                                  <a:pt x="0" y="0"/>
                                </a:moveTo>
                                <a:lnTo>
                                  <a:pt x="57707" y="0"/>
                                </a:lnTo>
                                <a:lnTo>
                                  <a:pt x="65401" y="0"/>
                                </a:lnTo>
                                <a:lnTo>
                                  <a:pt x="73095" y="0"/>
                                </a:lnTo>
                                <a:lnTo>
                                  <a:pt x="73095" y="1554489"/>
                                </a:lnTo>
                                <a:lnTo>
                                  <a:pt x="65401" y="1554489"/>
                                </a:lnTo>
                                <a:lnTo>
                                  <a:pt x="57707" y="1554489"/>
                                </a:lnTo>
                                <a:lnTo>
                                  <a:pt x="0" y="1554489"/>
                                </a:lnTo>
                                <a:lnTo>
                                  <a:pt x="0" y="1539098"/>
                                </a:lnTo>
                                <a:lnTo>
                                  <a:pt x="57707" y="1539098"/>
                                </a:lnTo>
                                <a:lnTo>
                                  <a:pt x="57707" y="1246676"/>
                                </a:lnTo>
                                <a:lnTo>
                                  <a:pt x="0" y="1246676"/>
                                </a:lnTo>
                                <a:lnTo>
                                  <a:pt x="0" y="1231285"/>
                                </a:lnTo>
                                <a:lnTo>
                                  <a:pt x="57707" y="1231285"/>
                                </a:lnTo>
                                <a:lnTo>
                                  <a:pt x="57707" y="938862"/>
                                </a:lnTo>
                                <a:lnTo>
                                  <a:pt x="0" y="938862"/>
                                </a:lnTo>
                                <a:lnTo>
                                  <a:pt x="0" y="923472"/>
                                </a:lnTo>
                                <a:lnTo>
                                  <a:pt x="57707" y="923472"/>
                                </a:lnTo>
                                <a:lnTo>
                                  <a:pt x="57707" y="631017"/>
                                </a:lnTo>
                                <a:lnTo>
                                  <a:pt x="0" y="631017"/>
                                </a:lnTo>
                                <a:lnTo>
                                  <a:pt x="0" y="615626"/>
                                </a:lnTo>
                                <a:lnTo>
                                  <a:pt x="57707" y="615626"/>
                                </a:lnTo>
                                <a:lnTo>
                                  <a:pt x="57707" y="323204"/>
                                </a:lnTo>
                                <a:lnTo>
                                  <a:pt x="0" y="323204"/>
                                </a:lnTo>
                                <a:lnTo>
                                  <a:pt x="0" y="307813"/>
                                </a:lnTo>
                                <a:lnTo>
                                  <a:pt x="57707" y="307813"/>
                                </a:lnTo>
                                <a:lnTo>
                                  <a:pt x="57707" y="15391"/>
                                </a:lnTo>
                                <a:lnTo>
                                  <a:pt x="0" y="15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4" name="Rectangle 2844"/>
                        <wps:cNvSpPr/>
                        <wps:spPr>
                          <a:xfrm>
                            <a:off x="934342" y="1677613"/>
                            <a:ext cx="1726538" cy="160335"/>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5"/>
                                  <w:sz w:val="20"/>
                                </w:rPr>
                                <w:t>Concentration(</w:t>
                              </w:r>
                              <w:proofErr w:type="spellStart"/>
                              <w:r>
                                <w:rPr>
                                  <w:rFonts w:ascii="Calibri" w:eastAsia="Calibri" w:hAnsi="Calibri" w:cs="Calibri"/>
                                  <w:b/>
                                  <w:w w:val="115"/>
                                  <w:sz w:val="20"/>
                                </w:rPr>
                                <w:t>ug</w:t>
                              </w:r>
                              <w:proofErr w:type="spellEnd"/>
                              <w:r>
                                <w:rPr>
                                  <w:rFonts w:ascii="Calibri" w:eastAsia="Calibri" w:hAnsi="Calibri" w:cs="Calibri"/>
                                  <w:b/>
                                  <w:w w:val="115"/>
                                  <w:sz w:val="20"/>
                                </w:rPr>
                                <w:t>/ml)</w:t>
                              </w:r>
                            </w:p>
                          </w:txbxContent>
                        </wps:txbx>
                        <wps:bodyPr horzOverflow="overflow" vert="horz" lIns="0" tIns="0" rIns="0" bIns="0" rtlCol="0">
                          <a:noAutofit/>
                        </wps:bodyPr>
                      </wps:wsp>
                      <wps:wsp>
                        <wps:cNvPr id="2845" name="Rectangle 2845"/>
                        <wps:cNvSpPr/>
                        <wps:spPr>
                          <a:xfrm rot="-5399999">
                            <a:off x="54226" y="1336829"/>
                            <a:ext cx="123159"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846" name="Rectangle 2846"/>
                        <wps:cNvSpPr/>
                        <wps:spPr>
                          <a:xfrm rot="-5399999">
                            <a:off x="68384" y="1258643"/>
                            <a:ext cx="9484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47" name="Rectangle 2847"/>
                        <wps:cNvSpPr/>
                        <wps:spPr>
                          <a:xfrm rot="-5399999">
                            <a:off x="63693" y="1182129"/>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848" name="Rectangle 2848"/>
                        <wps:cNvSpPr/>
                        <wps:spPr>
                          <a:xfrm rot="-5399999">
                            <a:off x="63693" y="1103893"/>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u</w:t>
                              </w:r>
                            </w:p>
                          </w:txbxContent>
                        </wps:txbx>
                        <wps:bodyPr horzOverflow="overflow" vert="horz" lIns="0" tIns="0" rIns="0" bIns="0" rtlCol="0">
                          <a:noAutofit/>
                        </wps:bodyPr>
                      </wps:wsp>
                      <wps:wsp>
                        <wps:cNvPr id="2849" name="Rectangle 2849"/>
                        <wps:cNvSpPr/>
                        <wps:spPr>
                          <a:xfrm rot="-5399999">
                            <a:off x="68384" y="1031630"/>
                            <a:ext cx="9484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850" name="Rectangle 2850"/>
                        <wps:cNvSpPr/>
                        <wps:spPr>
                          <a:xfrm rot="-5399999">
                            <a:off x="92095" y="983518"/>
                            <a:ext cx="47421" cy="160313"/>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wps:txbx>
                        <wps:bodyPr horzOverflow="overflow" vert="horz" lIns="0" tIns="0" rIns="0" bIns="0" rtlCol="0">
                          <a:noAutofit/>
                        </wps:bodyPr>
                      </wps:wsp>
                      <wps:wsp>
                        <wps:cNvPr id="2851" name="Rectangle 2851"/>
                        <wps:cNvSpPr/>
                        <wps:spPr>
                          <a:xfrm rot="-5399999">
                            <a:off x="63693" y="919205"/>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852" name="Rectangle 2852"/>
                        <wps:cNvSpPr/>
                        <wps:spPr>
                          <a:xfrm rot="-5399999">
                            <a:off x="63693" y="840969"/>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g</w:t>
                              </w:r>
                            </w:p>
                          </w:txbxContent>
                        </wps:txbx>
                        <wps:bodyPr horzOverflow="overflow" vert="horz" lIns="0" tIns="0" rIns="0" bIns="0" rtlCol="0">
                          <a:noAutofit/>
                        </wps:bodyPr>
                      </wps:wsp>
                      <wps:wsp>
                        <wps:cNvPr id="2853" name="Rectangle 2853"/>
                        <wps:cNvSpPr/>
                        <wps:spPr>
                          <a:xfrm rot="-5399999">
                            <a:off x="92095" y="792418"/>
                            <a:ext cx="47421"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854" name="Rectangle 2854"/>
                        <wps:cNvSpPr/>
                        <wps:spPr>
                          <a:xfrm rot="-5399999">
                            <a:off x="68384" y="732795"/>
                            <a:ext cx="9484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55" name="Rectangle 2855"/>
                        <wps:cNvSpPr/>
                        <wps:spPr>
                          <a:xfrm rot="-5399999">
                            <a:off x="87404" y="679992"/>
                            <a:ext cx="5680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f</w:t>
                              </w:r>
                            </w:p>
                          </w:txbxContent>
                        </wps:txbx>
                        <wps:bodyPr horzOverflow="overflow" vert="horz" lIns="0" tIns="0" rIns="0" bIns="0" rtlCol="0">
                          <a:noAutofit/>
                        </wps:bodyPr>
                      </wps:wsp>
                      <wps:wsp>
                        <wps:cNvPr id="2856" name="Rectangle 2856"/>
                        <wps:cNvSpPr/>
                        <wps:spPr>
                          <a:xfrm rot="-5399999">
                            <a:off x="87404" y="637668"/>
                            <a:ext cx="5680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f</w:t>
                              </w:r>
                            </w:p>
                          </w:txbxContent>
                        </wps:txbx>
                        <wps:bodyPr horzOverflow="overflow" vert="horz" lIns="0" tIns="0" rIns="0" bIns="0" rtlCol="0">
                          <a:noAutofit/>
                        </wps:bodyPr>
                      </wps:wsp>
                      <wps:wsp>
                        <wps:cNvPr id="2857" name="Rectangle 2857"/>
                        <wps:cNvSpPr/>
                        <wps:spPr>
                          <a:xfrm rot="-5399999">
                            <a:off x="68384" y="576323"/>
                            <a:ext cx="9484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58" name="Rectangle 2858"/>
                        <wps:cNvSpPr/>
                        <wps:spPr>
                          <a:xfrm rot="-5399999">
                            <a:off x="68384" y="505783"/>
                            <a:ext cx="9484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859" name="Rectangle 2859"/>
                        <wps:cNvSpPr/>
                        <wps:spPr>
                          <a:xfrm rot="-5399999">
                            <a:off x="87404" y="452980"/>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860" name="Rectangle 2860"/>
                        <wps:cNvSpPr/>
                        <wps:spPr>
                          <a:xfrm rot="-5399999">
                            <a:off x="92095" y="415346"/>
                            <a:ext cx="47421"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861" name="Rectangle 2861"/>
                        <wps:cNvSpPr/>
                        <wps:spPr>
                          <a:xfrm rot="-5399999">
                            <a:off x="87404" y="374744"/>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862" name="Rectangle 2862"/>
                        <wps:cNvSpPr/>
                        <wps:spPr>
                          <a:xfrm rot="-5399999">
                            <a:off x="87404" y="332420"/>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f</w:t>
                              </w:r>
                            </w:p>
                          </w:txbxContent>
                        </wps:txbx>
                        <wps:bodyPr horzOverflow="overflow" vert="horz" lIns="0" tIns="0" rIns="0" bIns="0" rtlCol="0">
                          <a:noAutofit/>
                        </wps:bodyPr>
                      </wps:wsp>
                      <wps:wsp>
                        <wps:cNvPr id="2863" name="Rectangle 2863"/>
                        <wps:cNvSpPr/>
                        <wps:spPr>
                          <a:xfrm rot="-5399999">
                            <a:off x="68384" y="272358"/>
                            <a:ext cx="9484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64" name="Rectangle 2864"/>
                        <wps:cNvSpPr/>
                        <wps:spPr>
                          <a:xfrm rot="-5399999">
                            <a:off x="24551" y="232397"/>
                            <a:ext cx="71132" cy="120234"/>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5"/>
                                </w:rPr>
                                <w:t>2</w:t>
                              </w:r>
                            </w:p>
                          </w:txbxContent>
                        </wps:txbx>
                        <wps:bodyPr horzOverflow="overflow" vert="horz" lIns="0" tIns="0" rIns="0" bIns="0" rtlCol="0">
                          <a:noAutofit/>
                        </wps:bodyPr>
                      </wps:wsp>
                      <wps:wsp>
                        <wps:cNvPr id="2865" name="Rectangle 2865"/>
                        <wps:cNvSpPr/>
                        <wps:spPr>
                          <a:xfrm rot="-5399999">
                            <a:off x="22760" y="174174"/>
                            <a:ext cx="74713" cy="120234"/>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5"/>
                                </w:rPr>
                                <w:t>+</w:t>
                              </w:r>
                            </w:p>
                          </w:txbxContent>
                        </wps:txbx>
                        <wps:bodyPr horzOverflow="overflow" vert="horz" lIns="0" tIns="0" rIns="0" bIns="0" rtlCol="0">
                          <a:noAutofit/>
                        </wps:bodyPr>
                      </wps:wsp>
                      <wps:wsp>
                        <wps:cNvPr id="2866" name="Rectangle 2866"/>
                        <wps:cNvSpPr/>
                        <wps:spPr>
                          <a:xfrm rot="-5399999">
                            <a:off x="87404" y="106657"/>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867" name="Rectangle 2867"/>
                        <wps:cNvSpPr/>
                        <wps:spPr>
                          <a:xfrm>
                            <a:off x="3027179" y="106452"/>
                            <a:ext cx="320816"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EXT</w:t>
                              </w:r>
                            </w:p>
                          </w:txbxContent>
                        </wps:txbx>
                        <wps:bodyPr horzOverflow="overflow" vert="horz" lIns="0" tIns="0" rIns="0" bIns="0" rtlCol="0">
                          <a:noAutofit/>
                        </wps:bodyPr>
                      </wps:wsp>
                      <wps:wsp>
                        <wps:cNvPr id="41445" name="Shape 41445"/>
                        <wps:cNvSpPr/>
                        <wps:spPr>
                          <a:xfrm>
                            <a:off x="2782245" y="129285"/>
                            <a:ext cx="141061" cy="58998"/>
                          </a:xfrm>
                          <a:custGeom>
                            <a:avLst/>
                            <a:gdLst/>
                            <a:ahLst/>
                            <a:cxnLst/>
                            <a:rect l="0" t="0" r="0" b="0"/>
                            <a:pathLst>
                              <a:path w="141061" h="58998">
                                <a:moveTo>
                                  <a:pt x="0" y="0"/>
                                </a:moveTo>
                                <a:lnTo>
                                  <a:pt x="141061" y="0"/>
                                </a:lnTo>
                                <a:lnTo>
                                  <a:pt x="141061" y="58998"/>
                                </a:lnTo>
                                <a:lnTo>
                                  <a:pt x="0" y="5899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69" name="Shape 2869"/>
                        <wps:cNvSpPr/>
                        <wps:spPr>
                          <a:xfrm>
                            <a:off x="2770704" y="117742"/>
                            <a:ext cx="82072" cy="82084"/>
                          </a:xfrm>
                          <a:custGeom>
                            <a:avLst/>
                            <a:gdLst/>
                            <a:ahLst/>
                            <a:cxnLst/>
                            <a:rect l="0" t="0" r="0" b="0"/>
                            <a:pathLst>
                              <a:path w="82072" h="82084">
                                <a:moveTo>
                                  <a:pt x="0" y="0"/>
                                </a:moveTo>
                                <a:lnTo>
                                  <a:pt x="23082" y="0"/>
                                </a:lnTo>
                                <a:lnTo>
                                  <a:pt x="82072" y="0"/>
                                </a:lnTo>
                                <a:lnTo>
                                  <a:pt x="82072" y="23086"/>
                                </a:lnTo>
                                <a:lnTo>
                                  <a:pt x="23082" y="23086"/>
                                </a:lnTo>
                                <a:lnTo>
                                  <a:pt x="23082" y="58998"/>
                                </a:lnTo>
                                <a:lnTo>
                                  <a:pt x="82072" y="58998"/>
                                </a:lnTo>
                                <a:lnTo>
                                  <a:pt x="82072" y="82084"/>
                                </a:lnTo>
                                <a:lnTo>
                                  <a:pt x="23082" y="82084"/>
                                </a:lnTo>
                                <a:lnTo>
                                  <a:pt x="11541" y="82084"/>
                                </a:lnTo>
                                <a:lnTo>
                                  <a:pt x="0" y="82084"/>
                                </a:lnTo>
                                <a:lnTo>
                                  <a:pt x="0" y="23086"/>
                                </a:lnTo>
                                <a:lnTo>
                                  <a:pt x="0" y="1154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70" name="Shape 2870"/>
                        <wps:cNvSpPr/>
                        <wps:spPr>
                          <a:xfrm>
                            <a:off x="2852776" y="117742"/>
                            <a:ext cx="82072" cy="82084"/>
                          </a:xfrm>
                          <a:custGeom>
                            <a:avLst/>
                            <a:gdLst/>
                            <a:ahLst/>
                            <a:cxnLst/>
                            <a:rect l="0" t="0" r="0" b="0"/>
                            <a:pathLst>
                              <a:path w="82072" h="82084">
                                <a:moveTo>
                                  <a:pt x="0" y="0"/>
                                </a:moveTo>
                                <a:lnTo>
                                  <a:pt x="58989" y="0"/>
                                </a:lnTo>
                                <a:lnTo>
                                  <a:pt x="82072" y="0"/>
                                </a:lnTo>
                                <a:lnTo>
                                  <a:pt x="82072" y="11543"/>
                                </a:lnTo>
                                <a:lnTo>
                                  <a:pt x="82072" y="23086"/>
                                </a:lnTo>
                                <a:lnTo>
                                  <a:pt x="82072" y="58998"/>
                                </a:lnTo>
                                <a:lnTo>
                                  <a:pt x="82072" y="82084"/>
                                </a:lnTo>
                                <a:lnTo>
                                  <a:pt x="70531" y="82084"/>
                                </a:lnTo>
                                <a:lnTo>
                                  <a:pt x="58989" y="82084"/>
                                </a:lnTo>
                                <a:lnTo>
                                  <a:pt x="0" y="82084"/>
                                </a:lnTo>
                                <a:lnTo>
                                  <a:pt x="0" y="58998"/>
                                </a:lnTo>
                                <a:lnTo>
                                  <a:pt x="58989" y="58998"/>
                                </a:lnTo>
                                <a:lnTo>
                                  <a:pt x="58989" y="23086"/>
                                </a:lnTo>
                                <a:lnTo>
                                  <a:pt x="0" y="2308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71" name="Rectangle 2871"/>
                        <wps:cNvSpPr/>
                        <wps:spPr>
                          <a:xfrm>
                            <a:off x="3027179" y="314226"/>
                            <a:ext cx="334461"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BHT</w:t>
                              </w:r>
                            </w:p>
                          </w:txbxContent>
                        </wps:txbx>
                        <wps:bodyPr horzOverflow="overflow" vert="horz" lIns="0" tIns="0" rIns="0" bIns="0" rtlCol="0">
                          <a:noAutofit/>
                        </wps:bodyPr>
                      </wps:wsp>
                      <wps:wsp>
                        <wps:cNvPr id="41446" name="Shape 41446"/>
                        <wps:cNvSpPr/>
                        <wps:spPr>
                          <a:xfrm>
                            <a:off x="2782245" y="337059"/>
                            <a:ext cx="141061" cy="58998"/>
                          </a:xfrm>
                          <a:custGeom>
                            <a:avLst/>
                            <a:gdLst/>
                            <a:ahLst/>
                            <a:cxnLst/>
                            <a:rect l="0" t="0" r="0" b="0"/>
                            <a:pathLst>
                              <a:path w="141061" h="58998">
                                <a:moveTo>
                                  <a:pt x="0" y="0"/>
                                </a:moveTo>
                                <a:lnTo>
                                  <a:pt x="141061" y="0"/>
                                </a:lnTo>
                                <a:lnTo>
                                  <a:pt x="141061" y="58998"/>
                                </a:lnTo>
                                <a:lnTo>
                                  <a:pt x="0" y="5899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73" name="Shape 2873"/>
                        <wps:cNvSpPr/>
                        <wps:spPr>
                          <a:xfrm>
                            <a:off x="2770704" y="325516"/>
                            <a:ext cx="82072" cy="82084"/>
                          </a:xfrm>
                          <a:custGeom>
                            <a:avLst/>
                            <a:gdLst/>
                            <a:ahLst/>
                            <a:cxnLst/>
                            <a:rect l="0" t="0" r="0" b="0"/>
                            <a:pathLst>
                              <a:path w="82072" h="82084">
                                <a:moveTo>
                                  <a:pt x="0" y="0"/>
                                </a:moveTo>
                                <a:lnTo>
                                  <a:pt x="23082" y="0"/>
                                </a:lnTo>
                                <a:lnTo>
                                  <a:pt x="82072" y="0"/>
                                </a:lnTo>
                                <a:lnTo>
                                  <a:pt x="82072" y="23086"/>
                                </a:lnTo>
                                <a:lnTo>
                                  <a:pt x="23082" y="23086"/>
                                </a:lnTo>
                                <a:lnTo>
                                  <a:pt x="23082" y="58998"/>
                                </a:lnTo>
                                <a:lnTo>
                                  <a:pt x="82072" y="58998"/>
                                </a:lnTo>
                                <a:lnTo>
                                  <a:pt x="82072" y="82084"/>
                                </a:lnTo>
                                <a:lnTo>
                                  <a:pt x="23082" y="82084"/>
                                </a:lnTo>
                                <a:lnTo>
                                  <a:pt x="11541" y="82084"/>
                                </a:lnTo>
                                <a:lnTo>
                                  <a:pt x="0" y="82084"/>
                                </a:lnTo>
                                <a:lnTo>
                                  <a:pt x="0" y="23086"/>
                                </a:lnTo>
                                <a:lnTo>
                                  <a:pt x="0" y="11543"/>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74" name="Shape 2874"/>
                        <wps:cNvSpPr/>
                        <wps:spPr>
                          <a:xfrm>
                            <a:off x="2852776" y="325516"/>
                            <a:ext cx="82072" cy="82084"/>
                          </a:xfrm>
                          <a:custGeom>
                            <a:avLst/>
                            <a:gdLst/>
                            <a:ahLst/>
                            <a:cxnLst/>
                            <a:rect l="0" t="0" r="0" b="0"/>
                            <a:pathLst>
                              <a:path w="82072" h="82084">
                                <a:moveTo>
                                  <a:pt x="0" y="0"/>
                                </a:moveTo>
                                <a:lnTo>
                                  <a:pt x="58989" y="0"/>
                                </a:lnTo>
                                <a:lnTo>
                                  <a:pt x="82072" y="0"/>
                                </a:lnTo>
                                <a:lnTo>
                                  <a:pt x="82072" y="11543"/>
                                </a:lnTo>
                                <a:lnTo>
                                  <a:pt x="82072" y="23086"/>
                                </a:lnTo>
                                <a:lnTo>
                                  <a:pt x="82072" y="58998"/>
                                </a:lnTo>
                                <a:lnTo>
                                  <a:pt x="82072" y="82084"/>
                                </a:lnTo>
                                <a:lnTo>
                                  <a:pt x="70531" y="82084"/>
                                </a:lnTo>
                                <a:lnTo>
                                  <a:pt x="58989" y="82084"/>
                                </a:lnTo>
                                <a:lnTo>
                                  <a:pt x="0" y="82084"/>
                                </a:lnTo>
                                <a:lnTo>
                                  <a:pt x="0" y="58998"/>
                                </a:lnTo>
                                <a:lnTo>
                                  <a:pt x="58989" y="58998"/>
                                </a:lnTo>
                                <a:lnTo>
                                  <a:pt x="58989" y="23086"/>
                                </a:lnTo>
                                <a:lnTo>
                                  <a:pt x="0" y="23086"/>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6225" name="Rectangle 36225"/>
                        <wps:cNvSpPr/>
                        <wps:spPr>
                          <a:xfrm>
                            <a:off x="1057450" y="84648"/>
                            <a:ext cx="94829"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u w:val="single" w:color="0000FF"/>
                                </w:rPr>
                                <w:t>a</w:t>
                              </w:r>
                            </w:p>
                          </w:txbxContent>
                        </wps:txbx>
                        <wps:bodyPr horzOverflow="overflow" vert="horz" lIns="0" tIns="0" rIns="0" bIns="0" rtlCol="0">
                          <a:noAutofit/>
                        </wps:bodyPr>
                      </wps:wsp>
                      <wps:wsp>
                        <wps:cNvPr id="36224" name="Rectangle 36224"/>
                        <wps:cNvSpPr/>
                        <wps:spPr>
                          <a:xfrm>
                            <a:off x="2030773" y="0"/>
                            <a:ext cx="94829"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u w:val="single" w:color="FF0000"/>
                                </w:rPr>
                                <w:t>b</w:t>
                              </w:r>
                            </w:p>
                          </w:txbxContent>
                        </wps:txbx>
                        <wps:bodyPr horzOverflow="overflow" vert="horz" lIns="0" tIns="0" rIns="0" bIns="0" rtlCol="0">
                          <a:noAutofit/>
                        </wps:bodyPr>
                      </wps:wsp>
                    </wpg:wgp>
                  </a:graphicData>
                </a:graphic>
              </wp:inline>
            </w:drawing>
          </mc:Choice>
          <mc:Fallback>
            <w:pict>
              <v:group id="Group 37019" o:spid="_x0000_s1372" style="width:258.15pt;height:141.6pt;mso-position-horizontal-relative:char;mso-position-vertical-relative:line" coordsize="32786,1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">
                <v:shape id="Shape 2827" o:spid="_x0000_s1373" style="position:absolute;left:17601;top:1485;width:6271;height:14467;visibility:visible;mso-wrap-style:square;v-text-anchor:top" coordsize="627082,144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" path="m,l627082,r,1446722l212874,1446722,,1446722,,xe" fillcolor="red" stroked="f" strokeweight="0">
                  <v:stroke miterlimit="83231f" joinstyle="miter"/>
                  <v:path arrowok="t" textboxrect="0,0,627082,1446722"/>
                </v:shape>
                <v:shape id="Shape 2829" o:spid="_x0000_s1374" style="position:absolute;left:17486;top:1369;width:6502;height:14583;visibility:visible;mso-wrap-style:square;v-text-anchor:top" coordsize="650165,14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" path="m,l23083,,650165,r,11543l650165,23086r,1435211l627082,1458297r,-1435211l23083,23086r,1435211l,1458297,,23086,,11543,,xe" fillcolor="red" stroked="f" strokeweight="0">
                  <v:stroke miterlimit="83231f" joinstyle="miter"/>
                  <v:path arrowok="t" textboxrect="0,0,650165,1458297"/>
                </v:shape>
                <v:shape id="Shape 2831" o:spid="_x0000_s1375" style="position:absolute;left:7843;top:2280;width:6270;height:13672;visibility:visible;mso-wrap-style:square;v-text-anchor:top" coordsize="627082,136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" path="m,l627082,r,1367204l,1367203,,xe" fillcolor="blue" stroked="f" strokeweight="0">
                  <v:stroke miterlimit="83231f" joinstyle="miter"/>
                  <v:path arrowok="t" textboxrect="0,0,627082,1367204"/>
                </v:shape>
                <v:shape id="Shape 2833" o:spid="_x0000_s1376" style="position:absolute;left:7727;top:2164;width:6502;height:13788;visibility:visible;mso-wrap-style:square;v-text-anchor:top" coordsize="650165,137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" path="m,l23083,r,l650165,r,11543l650165,23086r,1355693l627082,1378779r,-1355693l23083,23086r,1355693l,1378779,,23086,,11543,,xe" fillcolor="blue" stroked="f" strokeweight="0">
                  <v:stroke miterlimit="83231f" joinstyle="miter"/>
                  <v:path arrowok="t" textboxrect="0,0,650165,1378779"/>
                </v:shape>
                <v:shape id="Shape 41430" o:spid="_x0000_s1377" style="position:absolute;left:4393;top:15875;width:22929;height:154;visibility:visible;mso-wrap-style:square;v-text-anchor:top" coordsize="2292888,1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" path="m,l2292888,r,15391l,15391,,e" fillcolor="black" stroked="f" strokeweight="0">
                  <v:stroke miterlimit="83231f" joinstyle="miter"/>
                  <v:path arrowok="t" textboxrect="0,0,2292888,15391"/>
                </v:shape>
                <v:rect id="Rectangle 2835" o:spid="_x0000_s1378" style="position:absolute;left:2040;top:15528;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0.0</w:t>
                        </w:r>
                      </w:p>
                    </w:txbxContent>
                  </v:textbox>
                </v:rect>
                <v:rect id="Rectangle 2836" o:spid="_x0000_s1379" style="position:absolute;left:2040;top:12450;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5xwAAAN0AAAAPAAAAZHJzL2Rvd25yZXYueG1sRI9Ba8JA&#10;FITvgv9heUJvutFC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MgWef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0.5</w:t>
                        </w:r>
                      </w:p>
                    </w:txbxContent>
                  </v:textbox>
                </v:rect>
                <v:rect id="Rectangle 2837" o:spid="_x0000_s1380" style="position:absolute;left:2040;top:9372;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xi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p1rcY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1.0</w:t>
                        </w:r>
                      </w:p>
                    </w:txbxContent>
                  </v:textbox>
                </v:rect>
                <v:rect id="Rectangle 2838" o:spid="_x0000_s1381" style="position:absolute;left:2040;top:6293;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1.5</w:t>
                        </w:r>
                      </w:p>
                    </w:txbxContent>
                  </v:textbox>
                </v:rect>
                <v:rect id="Rectangle 2839" o:spid="_x0000_s1382" style="position:absolute;left:2040;top:3215;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2.0</w:t>
                        </w:r>
                      </w:p>
                    </w:txbxContent>
                  </v:textbox>
                </v:rect>
                <v:rect id="Rectangle 2840" o:spid="_x0000_s1383" style="position:absolute;left:2040;top:137;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2.5</w:t>
                        </w:r>
                      </w:p>
                    </w:txbxContent>
                  </v:textbox>
                </v:rect>
                <v:shape id="Shape 2841" o:spid="_x0000_s1384" style="position:absolute;left:3816;top:484;width:731;height:15545;visibility:visible;mso-wrap-style:square;v-text-anchor:top" coordsize="73095,155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" path="m,l57707,r7694,l73095,r,1554489l65401,1554489r-7694,l,1554489r,-15391l57707,1539098r,-292422l,1246676r,-15391l57707,1231285r,-292423l,938862,,923472r57707,l57707,631017,,631017,,615626r57707,l57707,323204,,323204,,307813r57707,l57707,15391,,15391,,xe" fillcolor="black" stroked="f" strokeweight="0">
                  <v:stroke miterlimit="83231f" joinstyle="miter"/>
                  <v:path arrowok="t" textboxrect="0,0,73095,1554489"/>
                </v:shape>
                <v:rect id="Rectangle 2844" o:spid="_x0000_s1385" style="position:absolute;left:9343;top:16776;width:17265;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w w:val="115"/>
                            <w:sz w:val="20"/>
                          </w:rPr>
                          <w:t>Concentration(</w:t>
                        </w:r>
                        <w:proofErr w:type="spellStart"/>
                        <w:r>
                          <w:rPr>
                            <w:rFonts w:ascii="Calibri" w:eastAsia="Calibri" w:hAnsi="Calibri" w:cs="Calibri"/>
                            <w:b/>
                            <w:w w:val="115"/>
                            <w:sz w:val="20"/>
                          </w:rPr>
                          <w:t>ug</w:t>
                        </w:r>
                        <w:proofErr w:type="spellEnd"/>
                        <w:r>
                          <w:rPr>
                            <w:rFonts w:ascii="Calibri" w:eastAsia="Calibri" w:hAnsi="Calibri" w:cs="Calibri"/>
                            <w:b/>
                            <w:w w:val="115"/>
                            <w:sz w:val="20"/>
                          </w:rPr>
                          <w:t>/ml)</w:t>
                        </w:r>
                      </w:p>
                    </w:txbxContent>
                  </v:textbox>
                </v:rect>
                <v:rect id="Rectangle 2845" o:spid="_x0000_s1386" style="position:absolute;left:542;top:13368;width:1231;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846" o:spid="_x0000_s1387" style="position:absolute;left:683;top:12586;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47" o:spid="_x0000_s1388" style="position:absolute;left:637;top:11820;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848" o:spid="_x0000_s1389" style="position:absolute;left:637;top:11038;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u</w:t>
                        </w:r>
                      </w:p>
                    </w:txbxContent>
                  </v:textbox>
                </v:rect>
                <v:rect id="Rectangle 2849" o:spid="_x0000_s1390" style="position:absolute;left:683;top:10316;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vV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FfAl/b8ITkMkvAAAA//8DAFBLAQItABQABgAIAAAAIQDb4fbL7gAAAIUBAAATAAAAAAAA&#10;AAAAAAAAAAAAAABbQ29udGVudF9UeXBlc10ueG1sUEsBAi0AFAAGAAgAAAAhAFr0LFu/AAAAFQEA&#10;AAsAAAAAAAAAAAAAAAAAHwEAAF9yZWxzLy5yZWxzUEsBAi0AFAAGAAgAAAAhAN+h29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850" o:spid="_x0000_s1391" style="position:absolute;left:921;top:9834;width:474;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851" o:spid="_x0000_s1392" style="position:absolute;left:637;top:9191;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852" o:spid="_x0000_s1393" style="position:absolute;left:637;top:8409;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g</w:t>
                        </w:r>
                      </w:p>
                    </w:txbxContent>
                  </v:textbox>
                </v:rect>
                <v:rect id="Rectangle 2853" o:spid="_x0000_s1394" style="position:absolute;left:921;top:7923;width:474;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854" o:spid="_x0000_s1395" style="position:absolute;left:684;top:7327;width:94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55" o:spid="_x0000_s1396" style="position:absolute;left:874;top:6799;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f</w:t>
                        </w:r>
                      </w:p>
                    </w:txbxContent>
                  </v:textbox>
                </v:rect>
                <v:rect id="Rectangle 2856" o:spid="_x0000_s1397" style="position:absolute;left:874;top:6376;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f</w:t>
                        </w:r>
                      </w:p>
                    </w:txbxContent>
                  </v:textbox>
                </v:rect>
                <v:rect id="Rectangle 2857" o:spid="_x0000_s1398" style="position:absolute;left:683;top:5763;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58" o:spid="_x0000_s1399" style="position:absolute;left:684;top:5057;width:94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859" o:spid="_x0000_s1400" style="position:absolute;left:874;top:4529;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860" o:spid="_x0000_s1401" style="position:absolute;left:920;top:4153;width:475;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861" o:spid="_x0000_s1402" style="position:absolute;left:873;top:3747;width:56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862" o:spid="_x0000_s1403" style="position:absolute;left:874;top:3323;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f</w:t>
                        </w:r>
                      </w:p>
                    </w:txbxContent>
                  </v:textbox>
                </v:rect>
                <v:rect id="Rectangle 2863" o:spid="_x0000_s1404" style="position:absolute;left:683;top:2723;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f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stZzD35vwBGT2CwAA//8DAFBLAQItABQABgAIAAAAIQDb4fbL7gAAAIUBAAATAAAAAAAA&#10;AAAAAAAAAAAAAABbQ29udGVudF9UeXBlc10ueG1sUEsBAi0AFAAGAAgAAAAhAFr0LFu/AAAAFQEA&#10;AAsAAAAAAAAAAAAAAAAAHwEAAF9yZWxzLy5yZWxzUEsBAi0AFAAGAAgAAAAhAPX8s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64" o:spid="_x0000_s1405" style="position:absolute;left:245;top:2324;width:711;height:12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5"/>
                          </w:rPr>
                          <w:t>2</w:t>
                        </w:r>
                      </w:p>
                    </w:txbxContent>
                  </v:textbox>
                </v:rect>
                <v:rect id="Rectangle 2865" o:spid="_x0000_s1406" style="position:absolute;left:227;top:1742;width:747;height:12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5"/>
                          </w:rPr>
                          <w:t>+</w:t>
                        </w:r>
                      </w:p>
                    </w:txbxContent>
                  </v:textbox>
                </v:rect>
                <v:rect id="Rectangle 2866" o:spid="_x0000_s1407" style="position:absolute;left:874;top:1066;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867" o:spid="_x0000_s1408" style="position:absolute;left:30271;top:1064;width:3208;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20"/>
                          </w:rPr>
                          <w:t>EXT</w:t>
                        </w:r>
                      </w:p>
                    </w:txbxContent>
                  </v:textbox>
                </v:rect>
                <v:shape id="Shape 41445" o:spid="_x0000_s1409" style="position:absolute;left:27822;top:1292;width:1411;height:590;visibility:visible;mso-wrap-style:square;v-text-anchor:top" coordsize="141061,5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" path="m,l141061,r,58998l,58998,,e" fillcolor="blue" stroked="f" strokeweight="0">
                  <v:stroke miterlimit="83231f" joinstyle="miter"/>
                  <v:path arrowok="t" textboxrect="0,0,141061,58998"/>
                </v:shape>
                <v:shape id="Shape 2869" o:spid="_x0000_s1410" style="position:absolute;left:27707;top:1177;width:820;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" path="m,l23082,,82072,r,23086l23082,23086r,35912l82072,58998r,23086l23082,82084r-11541,l,82084,,23086,,11543,,xe" fillcolor="blue" stroked="f" strokeweight="0">
                  <v:stroke miterlimit="83231f" joinstyle="miter"/>
                  <v:path arrowok="t" textboxrect="0,0,82072,82084"/>
                </v:shape>
                <v:shape id="Shape 2870" o:spid="_x0000_s1411" style="position:absolute;left:28527;top:1177;width:821;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" path="m,l58989,,82072,r,11543l82072,23086r,35912l82072,82084r-11541,l58989,82084,,82084,,58998r58989,l58989,23086,,23086,,xe" fillcolor="blue" stroked="f" strokeweight="0">
                  <v:stroke miterlimit="83231f" joinstyle="miter"/>
                  <v:path arrowok="t" textboxrect="0,0,82072,82084"/>
                </v:shape>
                <v:rect id="Rectangle 2871" o:spid="_x0000_s1412" style="position:absolute;left:30271;top:3142;width:3345;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rPr>
                          <w:t>BHT</w:t>
                        </w:r>
                      </w:p>
                    </w:txbxContent>
                  </v:textbox>
                </v:rect>
                <v:shape id="Shape 41446" o:spid="_x0000_s1413" style="position:absolute;left:27822;top:3370;width:1411;height:590;visibility:visible;mso-wrap-style:square;v-text-anchor:top" coordsize="141061,5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" path="m,l141061,r,58998l,58998,,e" fillcolor="red" stroked="f" strokeweight="0">
                  <v:stroke miterlimit="83231f" joinstyle="miter"/>
                  <v:path arrowok="t" textboxrect="0,0,141061,58998"/>
                </v:shape>
                <v:shape id="Shape 2873" o:spid="_x0000_s1414" style="position:absolute;left:27707;top:3255;width:820;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" path="m,l23082,,82072,r,23086l23082,23086r,35912l82072,58998r,23086l23082,82084r-11541,l,82084,,23086,,11543,,xe" fillcolor="red" stroked="f" strokeweight="0">
                  <v:stroke miterlimit="83231f" joinstyle="miter"/>
                  <v:path arrowok="t" textboxrect="0,0,82072,82084"/>
                </v:shape>
                <v:shape id="Shape 2874" o:spid="_x0000_s1415" style="position:absolute;left:28527;top:3255;width:821;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" path="m,l58989,,82072,r,11543l82072,23086r,35912l82072,82084r-11541,l58989,82084,,82084,,58998r58989,l58989,23086,,23086,,xe" fillcolor="red" stroked="f" strokeweight="0">
                  <v:stroke miterlimit="83231f" joinstyle="miter"/>
                  <v:path arrowok="t" textboxrect="0,0,82072,82084"/>
                </v:shape>
                <v:rect id="Rectangle 36225" o:spid="_x0000_s1416" style="position:absolute;left:10574;top:846;width:948;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u w:val="single" w:color="0000FF"/>
                          </w:rPr>
                          <w:t>a</w:t>
                        </w:r>
                      </w:p>
                    </w:txbxContent>
                  </v:textbox>
                </v:rect>
                <v:rect id="Rectangle 36224" o:spid="_x0000_s1417" style="position:absolute;left:20307;width:949;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u w:val="single" w:color="FF0000"/>
                          </w:rPr>
                          <w:t>b</w:t>
                        </w:r>
                      </w:p>
                    </w:txbxContent>
                  </v:textbox>
                </v:rect>
                <w10:anchorlock/>
              </v:group>
            </w:pict>
          </mc:Fallback>
        </mc:AlternateContent>
      </w:r>
    </w:p>
    <w:p w:rsidR="00F044E8" w:rsidRDefault="00D64B8A">
      <w:pPr>
        <w:spacing w:after="109" w:line="259" w:lineRule="auto"/>
        <w:ind w:left="1755" w:firstLine="0"/>
        <w:jc w:val="center"/>
      </w:pPr>
      <w:r>
        <w:t xml:space="preserve"> </w:t>
      </w:r>
    </w:p>
    <w:p w:rsidR="00F044E8" w:rsidRDefault="00D64B8A">
      <w:pPr>
        <w:pStyle w:val="Heading3"/>
        <w:spacing w:after="413"/>
        <w:ind w:left="3" w:right="0"/>
      </w:pPr>
      <w:r>
        <w:t xml:space="preserve">Figure 4.5. Ferric Reducing Effect of </w:t>
      </w:r>
      <w:r>
        <w:rPr>
          <w:i/>
        </w:rPr>
        <w:t xml:space="preserve">P. </w:t>
      </w:r>
      <w:proofErr w:type="spellStart"/>
      <w:r>
        <w:rPr>
          <w:i/>
        </w:rPr>
        <w:t>guajava</w:t>
      </w:r>
      <w:proofErr w:type="spellEnd"/>
      <w:r>
        <w:rPr>
          <w:i/>
        </w:rPr>
        <w:t xml:space="preserve"> </w:t>
      </w:r>
      <w:proofErr w:type="spellStart"/>
      <w:r>
        <w:t>Ethanolic</w:t>
      </w:r>
      <w:proofErr w:type="spellEnd"/>
      <w:r>
        <w:t xml:space="preserve"> Extract</w:t>
      </w:r>
      <w:r>
        <w:rPr>
          <w:b w:val="0"/>
        </w:rPr>
        <w:t xml:space="preserve"> </w:t>
      </w:r>
    </w:p>
    <w:p w:rsidR="00F044E8" w:rsidRDefault="00D64B8A">
      <w:pPr>
        <w:spacing w:after="26" w:line="259" w:lineRule="auto"/>
        <w:ind w:left="230" w:firstLine="0"/>
        <w:jc w:val="left"/>
      </w:pPr>
      <w:r>
        <w:rPr>
          <w:rFonts w:ascii="Calibri" w:eastAsia="Calibri" w:hAnsi="Calibri" w:cs="Calibri"/>
          <w:noProof/>
          <w:sz w:val="22"/>
        </w:rPr>
        <mc:AlternateContent>
          <mc:Choice Requires="wpg">
            <w:drawing>
              <wp:inline distT="0" distB="0" distL="0" distR="0">
                <wp:extent cx="3293126" cy="1837949"/>
                <wp:effectExtent l="0" t="0" r="0" b="0"/>
                <wp:docPr id="37021" name="Group 37021"/>
                <wp:cNvGraphicFramePr/>
                <a:graphic xmlns:a="http://schemas.openxmlformats.org/drawingml/2006/main">
                  <a:graphicData uri="http://schemas.microsoft.com/office/word/2010/wordprocessingGroup">
                    <wpg:wgp>
                      <wpg:cNvGrpSpPr/>
                      <wpg:grpSpPr>
                        <a:xfrm>
                          <a:off x="0" y="0"/>
                          <a:ext cx="3293126" cy="1837949"/>
                          <a:chOff x="0" y="0"/>
                          <a:chExt cx="3293126" cy="1837949"/>
                        </a:xfrm>
                      </wpg:grpSpPr>
                      <wps:wsp>
                        <wps:cNvPr id="41464" name="Shape 41464"/>
                        <wps:cNvSpPr/>
                        <wps:spPr>
                          <a:xfrm>
                            <a:off x="1750482" y="182446"/>
                            <a:ext cx="648571" cy="1446528"/>
                          </a:xfrm>
                          <a:custGeom>
                            <a:avLst/>
                            <a:gdLst/>
                            <a:ahLst/>
                            <a:cxnLst/>
                            <a:rect l="0" t="0" r="0" b="0"/>
                            <a:pathLst>
                              <a:path w="648571" h="1446528">
                                <a:moveTo>
                                  <a:pt x="0" y="0"/>
                                </a:moveTo>
                                <a:lnTo>
                                  <a:pt x="648571" y="0"/>
                                </a:lnTo>
                                <a:lnTo>
                                  <a:pt x="648571" y="1446528"/>
                                </a:lnTo>
                                <a:lnTo>
                                  <a:pt x="0" y="144652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92" name="Shape 2892"/>
                        <wps:cNvSpPr/>
                        <wps:spPr>
                          <a:xfrm>
                            <a:off x="1738545" y="170524"/>
                            <a:ext cx="672445" cy="1458450"/>
                          </a:xfrm>
                          <a:custGeom>
                            <a:avLst/>
                            <a:gdLst/>
                            <a:ahLst/>
                            <a:cxnLst/>
                            <a:rect l="0" t="0" r="0" b="0"/>
                            <a:pathLst>
                              <a:path w="672445" h="1458450">
                                <a:moveTo>
                                  <a:pt x="0" y="0"/>
                                </a:moveTo>
                                <a:lnTo>
                                  <a:pt x="23874" y="0"/>
                                </a:lnTo>
                                <a:lnTo>
                                  <a:pt x="648571" y="0"/>
                                </a:lnTo>
                                <a:lnTo>
                                  <a:pt x="672445" y="0"/>
                                </a:lnTo>
                                <a:lnTo>
                                  <a:pt x="672445" y="11889"/>
                                </a:lnTo>
                                <a:lnTo>
                                  <a:pt x="672445" y="23778"/>
                                </a:lnTo>
                                <a:lnTo>
                                  <a:pt x="672445" y="1458450"/>
                                </a:lnTo>
                                <a:lnTo>
                                  <a:pt x="648571" y="1458450"/>
                                </a:lnTo>
                                <a:lnTo>
                                  <a:pt x="648571" y="23778"/>
                                </a:lnTo>
                                <a:lnTo>
                                  <a:pt x="23874" y="23778"/>
                                </a:lnTo>
                                <a:lnTo>
                                  <a:pt x="23874" y="1458450"/>
                                </a:lnTo>
                                <a:lnTo>
                                  <a:pt x="0" y="1458450"/>
                                </a:lnTo>
                                <a:lnTo>
                                  <a:pt x="0" y="23778"/>
                                </a:lnTo>
                                <a:lnTo>
                                  <a:pt x="0" y="11889"/>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465" name="Shape 41465"/>
                        <wps:cNvSpPr/>
                        <wps:spPr>
                          <a:xfrm>
                            <a:off x="741152" y="230003"/>
                            <a:ext cx="648571" cy="1398971"/>
                          </a:xfrm>
                          <a:custGeom>
                            <a:avLst/>
                            <a:gdLst/>
                            <a:ahLst/>
                            <a:cxnLst/>
                            <a:rect l="0" t="0" r="0" b="0"/>
                            <a:pathLst>
                              <a:path w="648571" h="1398971">
                                <a:moveTo>
                                  <a:pt x="0" y="0"/>
                                </a:moveTo>
                                <a:lnTo>
                                  <a:pt x="648571" y="0"/>
                                </a:lnTo>
                                <a:lnTo>
                                  <a:pt x="648571" y="1398971"/>
                                </a:lnTo>
                                <a:lnTo>
                                  <a:pt x="0" y="1398971"/>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94" name="Shape 2894"/>
                        <wps:cNvSpPr/>
                        <wps:spPr>
                          <a:xfrm>
                            <a:off x="729215" y="218080"/>
                            <a:ext cx="672445" cy="1410893"/>
                          </a:xfrm>
                          <a:custGeom>
                            <a:avLst/>
                            <a:gdLst/>
                            <a:ahLst/>
                            <a:cxnLst/>
                            <a:rect l="0" t="0" r="0" b="0"/>
                            <a:pathLst>
                              <a:path w="672445" h="1410893">
                                <a:moveTo>
                                  <a:pt x="0" y="0"/>
                                </a:moveTo>
                                <a:lnTo>
                                  <a:pt x="23874" y="0"/>
                                </a:lnTo>
                                <a:lnTo>
                                  <a:pt x="648571" y="0"/>
                                </a:lnTo>
                                <a:lnTo>
                                  <a:pt x="672445" y="0"/>
                                </a:lnTo>
                                <a:lnTo>
                                  <a:pt x="672445" y="11890"/>
                                </a:lnTo>
                                <a:lnTo>
                                  <a:pt x="672445" y="23779"/>
                                </a:lnTo>
                                <a:lnTo>
                                  <a:pt x="672445" y="1410893"/>
                                </a:lnTo>
                                <a:lnTo>
                                  <a:pt x="648571" y="1410893"/>
                                </a:lnTo>
                                <a:lnTo>
                                  <a:pt x="648571" y="23779"/>
                                </a:lnTo>
                                <a:lnTo>
                                  <a:pt x="23874" y="23779"/>
                                </a:lnTo>
                                <a:lnTo>
                                  <a:pt x="23874" y="1410893"/>
                                </a:lnTo>
                                <a:lnTo>
                                  <a:pt x="0" y="1410893"/>
                                </a:lnTo>
                                <a:lnTo>
                                  <a:pt x="0" y="23779"/>
                                </a:lnTo>
                                <a:lnTo>
                                  <a:pt x="0" y="11890"/>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1466" name="Shape 41466"/>
                        <wps:cNvSpPr/>
                        <wps:spPr>
                          <a:xfrm>
                            <a:off x="384372" y="1621048"/>
                            <a:ext cx="2371462" cy="15852"/>
                          </a:xfrm>
                          <a:custGeom>
                            <a:avLst/>
                            <a:gdLst/>
                            <a:ahLst/>
                            <a:cxnLst/>
                            <a:rect l="0" t="0" r="0" b="0"/>
                            <a:pathLst>
                              <a:path w="2371462" h="15852">
                                <a:moveTo>
                                  <a:pt x="0" y="0"/>
                                </a:moveTo>
                                <a:lnTo>
                                  <a:pt x="2371462" y="0"/>
                                </a:lnTo>
                                <a:lnTo>
                                  <a:pt x="2371462" y="15852"/>
                                </a:lnTo>
                                <a:lnTo>
                                  <a:pt x="0" y="15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6" name="Rectangle 2896"/>
                        <wps:cNvSpPr/>
                        <wps:spPr>
                          <a:xfrm>
                            <a:off x="241648" y="1585269"/>
                            <a:ext cx="89252" cy="15028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9"/>
                                </w:rPr>
                                <w:t>0</w:t>
                              </w:r>
                            </w:p>
                          </w:txbxContent>
                        </wps:txbx>
                        <wps:bodyPr horzOverflow="overflow" vert="horz" lIns="0" tIns="0" rIns="0" bIns="0" rtlCol="0">
                          <a:noAutofit/>
                        </wps:bodyPr>
                      </wps:wsp>
                      <wps:wsp>
                        <wps:cNvPr id="2897" name="Rectangle 2897"/>
                        <wps:cNvSpPr/>
                        <wps:spPr>
                          <a:xfrm>
                            <a:off x="241648" y="1056857"/>
                            <a:ext cx="89252" cy="15028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9"/>
                                </w:rPr>
                                <w:t>5</w:t>
                              </w:r>
                            </w:p>
                          </w:txbxContent>
                        </wps:txbx>
                        <wps:bodyPr horzOverflow="overflow" vert="horz" lIns="0" tIns="0" rIns="0" bIns="0" rtlCol="0">
                          <a:noAutofit/>
                        </wps:bodyPr>
                      </wps:wsp>
                      <wps:wsp>
                        <wps:cNvPr id="2898" name="Rectangle 2898"/>
                        <wps:cNvSpPr/>
                        <wps:spPr>
                          <a:xfrm>
                            <a:off x="174525" y="528412"/>
                            <a:ext cx="179216" cy="15028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9"/>
                                </w:rPr>
                                <w:t>10</w:t>
                              </w:r>
                            </w:p>
                          </w:txbxContent>
                        </wps:txbx>
                        <wps:bodyPr horzOverflow="overflow" vert="horz" lIns="0" tIns="0" rIns="0" bIns="0" rtlCol="0">
                          <a:noAutofit/>
                        </wps:bodyPr>
                      </wps:wsp>
                      <wps:wsp>
                        <wps:cNvPr id="2899" name="Rectangle 2899"/>
                        <wps:cNvSpPr/>
                        <wps:spPr>
                          <a:xfrm>
                            <a:off x="174525" y="0"/>
                            <a:ext cx="179216" cy="15028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9"/>
                                </w:rPr>
                                <w:t>15</w:t>
                              </w:r>
                            </w:p>
                          </w:txbxContent>
                        </wps:txbx>
                        <wps:bodyPr horzOverflow="overflow" vert="horz" lIns="0" tIns="0" rIns="0" bIns="0" rtlCol="0">
                          <a:noAutofit/>
                        </wps:bodyPr>
                      </wps:wsp>
                      <wps:wsp>
                        <wps:cNvPr id="2900" name="Shape 2900"/>
                        <wps:cNvSpPr/>
                        <wps:spPr>
                          <a:xfrm>
                            <a:off x="324687" y="35778"/>
                            <a:ext cx="75600" cy="1601121"/>
                          </a:xfrm>
                          <a:custGeom>
                            <a:avLst/>
                            <a:gdLst/>
                            <a:ahLst/>
                            <a:cxnLst/>
                            <a:rect l="0" t="0" r="0" b="0"/>
                            <a:pathLst>
                              <a:path w="75600" h="1601121">
                                <a:moveTo>
                                  <a:pt x="0" y="0"/>
                                </a:moveTo>
                                <a:lnTo>
                                  <a:pt x="59685" y="0"/>
                                </a:lnTo>
                                <a:lnTo>
                                  <a:pt x="67642" y="0"/>
                                </a:lnTo>
                                <a:lnTo>
                                  <a:pt x="75600" y="0"/>
                                </a:lnTo>
                                <a:lnTo>
                                  <a:pt x="75600" y="1601121"/>
                                </a:lnTo>
                                <a:lnTo>
                                  <a:pt x="67642" y="1601121"/>
                                </a:lnTo>
                                <a:lnTo>
                                  <a:pt x="59685" y="1601121"/>
                                </a:lnTo>
                                <a:lnTo>
                                  <a:pt x="0" y="1601121"/>
                                </a:lnTo>
                                <a:lnTo>
                                  <a:pt x="0" y="1585269"/>
                                </a:lnTo>
                                <a:lnTo>
                                  <a:pt x="59685" y="1585269"/>
                                </a:lnTo>
                                <a:lnTo>
                                  <a:pt x="59685" y="1072710"/>
                                </a:lnTo>
                                <a:lnTo>
                                  <a:pt x="0" y="1072710"/>
                                </a:lnTo>
                                <a:lnTo>
                                  <a:pt x="0" y="1056857"/>
                                </a:lnTo>
                                <a:lnTo>
                                  <a:pt x="59685" y="1056857"/>
                                </a:lnTo>
                                <a:lnTo>
                                  <a:pt x="59685" y="544264"/>
                                </a:lnTo>
                                <a:lnTo>
                                  <a:pt x="0" y="544264"/>
                                </a:lnTo>
                                <a:lnTo>
                                  <a:pt x="0" y="528412"/>
                                </a:lnTo>
                                <a:lnTo>
                                  <a:pt x="59685" y="528412"/>
                                </a:lnTo>
                                <a:lnTo>
                                  <a:pt x="59685" y="15853"/>
                                </a:lnTo>
                                <a:lnTo>
                                  <a:pt x="0" y="158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2" name="Shape 2902"/>
                        <wps:cNvSpPr/>
                        <wps:spPr>
                          <a:xfrm>
                            <a:off x="897658" y="173165"/>
                            <a:ext cx="334233" cy="44915"/>
                          </a:xfrm>
                          <a:custGeom>
                            <a:avLst/>
                            <a:gdLst/>
                            <a:ahLst/>
                            <a:cxnLst/>
                            <a:rect l="0" t="0" r="0" b="0"/>
                            <a:pathLst>
                              <a:path w="334233" h="44915">
                                <a:moveTo>
                                  <a:pt x="0" y="0"/>
                                </a:moveTo>
                                <a:lnTo>
                                  <a:pt x="334233" y="0"/>
                                </a:lnTo>
                                <a:lnTo>
                                  <a:pt x="167116" y="0"/>
                                </a:lnTo>
                                <a:lnTo>
                                  <a:pt x="167116" y="44915"/>
                                </a:lnTo>
                              </a:path>
                            </a:pathLst>
                          </a:custGeom>
                          <a:ln w="7926" cap="flat">
                            <a:miter lim="127000"/>
                          </a:ln>
                        </wps:spPr>
                        <wps:style>
                          <a:lnRef idx="1">
                            <a:srgbClr val="0000FF"/>
                          </a:lnRef>
                          <a:fillRef idx="0">
                            <a:srgbClr val="000000">
                              <a:alpha val="0"/>
                            </a:srgbClr>
                          </a:fillRef>
                          <a:effectRef idx="0">
                            <a:scrgbClr r="0" g="0" b="0"/>
                          </a:effectRef>
                          <a:fontRef idx="none"/>
                        </wps:style>
                        <wps:bodyPr/>
                      </wps:wsp>
                      <wps:wsp>
                        <wps:cNvPr id="2903" name="Rectangle 2903"/>
                        <wps:cNvSpPr/>
                        <wps:spPr>
                          <a:xfrm>
                            <a:off x="898984" y="1713780"/>
                            <a:ext cx="1785704" cy="165145"/>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6"/>
                                  <w:sz w:val="21"/>
                                </w:rPr>
                                <w:t>Concentration(</w:t>
                              </w:r>
                              <w:proofErr w:type="spellStart"/>
                              <w:r>
                                <w:rPr>
                                  <w:rFonts w:ascii="Calibri" w:eastAsia="Calibri" w:hAnsi="Calibri" w:cs="Calibri"/>
                                  <w:b/>
                                  <w:w w:val="116"/>
                                  <w:sz w:val="21"/>
                                </w:rPr>
                                <w:t>ug</w:t>
                              </w:r>
                              <w:proofErr w:type="spellEnd"/>
                              <w:r>
                                <w:rPr>
                                  <w:rFonts w:ascii="Calibri" w:eastAsia="Calibri" w:hAnsi="Calibri" w:cs="Calibri"/>
                                  <w:b/>
                                  <w:w w:val="116"/>
                                  <w:sz w:val="21"/>
                                </w:rPr>
                                <w:t>/ml)</w:t>
                              </w:r>
                            </w:p>
                          </w:txbxContent>
                        </wps:txbx>
                        <wps:bodyPr horzOverflow="overflow" vert="horz" lIns="0" tIns="0" rIns="0" bIns="0" rtlCol="0">
                          <a:noAutofit/>
                        </wps:bodyPr>
                      </wps:wsp>
                      <wps:wsp>
                        <wps:cNvPr id="2904" name="Rectangle 2904"/>
                        <wps:cNvSpPr/>
                        <wps:spPr>
                          <a:xfrm rot="-5399999">
                            <a:off x="29228" y="1517495"/>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05" name="Rectangle 2905"/>
                        <wps:cNvSpPr/>
                        <wps:spPr>
                          <a:xfrm rot="-5399999">
                            <a:off x="29228" y="1436912"/>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o</w:t>
                              </w:r>
                            </w:p>
                          </w:txbxContent>
                        </wps:txbx>
                        <wps:bodyPr horzOverflow="overflow" vert="horz" lIns="0" tIns="0" rIns="0" bIns="0" rtlCol="0">
                          <a:noAutofit/>
                        </wps:bodyPr>
                      </wps:wsp>
                      <wps:wsp>
                        <wps:cNvPr id="2906" name="Rectangle 2906"/>
                        <wps:cNvSpPr/>
                        <wps:spPr>
                          <a:xfrm rot="-5399999">
                            <a:off x="53649" y="1382071"/>
                            <a:ext cx="58507"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07" name="Rectangle 2907"/>
                        <wps:cNvSpPr/>
                        <wps:spPr>
                          <a:xfrm rot="-5399999">
                            <a:off x="34059" y="1320209"/>
                            <a:ext cx="97688"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08" name="Rectangle 2908"/>
                        <wps:cNvSpPr/>
                        <wps:spPr>
                          <a:xfrm rot="-5399999">
                            <a:off x="58481" y="1270653"/>
                            <a:ext cx="48844"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l</w:t>
                              </w:r>
                            </w:p>
                          </w:txbxContent>
                        </wps:txbx>
                        <wps:bodyPr horzOverflow="overflow" vert="horz" lIns="0" tIns="0" rIns="0" bIns="0" rtlCol="0">
                          <a:noAutofit/>
                        </wps:bodyPr>
                      </wps:wsp>
                      <wps:wsp>
                        <wps:cNvPr id="2909" name="Rectangle 2909"/>
                        <wps:cNvSpPr/>
                        <wps:spPr>
                          <a:xfrm rot="-5399999">
                            <a:off x="58481" y="1234986"/>
                            <a:ext cx="48844"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 xml:space="preserve"> </w:t>
                              </w:r>
                            </w:p>
                          </w:txbxContent>
                        </wps:txbx>
                        <wps:bodyPr horzOverflow="overflow" vert="horz" lIns="0" tIns="0" rIns="0" bIns="0" rtlCol="0">
                          <a:noAutofit/>
                        </wps:bodyPr>
                      </wps:wsp>
                      <wps:wsp>
                        <wps:cNvPr id="2910" name="Rectangle 2910"/>
                        <wps:cNvSpPr/>
                        <wps:spPr>
                          <a:xfrm rot="-5399999">
                            <a:off x="19476" y="1158991"/>
                            <a:ext cx="126853"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11" name="Rectangle 2911"/>
                        <wps:cNvSpPr/>
                        <wps:spPr>
                          <a:xfrm rot="-5399999">
                            <a:off x="29228" y="1074950"/>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n</w:t>
                              </w:r>
                            </w:p>
                          </w:txbxContent>
                        </wps:txbx>
                        <wps:bodyPr horzOverflow="overflow" vert="horz" lIns="0" tIns="0" rIns="0" bIns="0" rtlCol="0">
                          <a:noAutofit/>
                        </wps:bodyPr>
                      </wps:wsp>
                      <wps:wsp>
                        <wps:cNvPr id="2912" name="Rectangle 2912"/>
                        <wps:cNvSpPr/>
                        <wps:spPr>
                          <a:xfrm rot="-5399999">
                            <a:off x="53650" y="1020109"/>
                            <a:ext cx="58507"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13" name="Rectangle 2913"/>
                        <wps:cNvSpPr/>
                        <wps:spPr>
                          <a:xfrm rot="-5399999">
                            <a:off x="58482" y="982669"/>
                            <a:ext cx="48844" cy="16580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wps:txbx>
                        <wps:bodyPr horzOverflow="overflow" vert="horz" lIns="0" tIns="0" rIns="0" bIns="0" rtlCol="0">
                          <a:noAutofit/>
                        </wps:bodyPr>
                      </wps:wsp>
                      <wps:wsp>
                        <wps:cNvPr id="2914" name="Rectangle 2914"/>
                        <wps:cNvSpPr/>
                        <wps:spPr>
                          <a:xfrm rot="-5399999">
                            <a:off x="29228" y="916426"/>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o</w:t>
                              </w:r>
                            </w:p>
                          </w:txbxContent>
                        </wps:txbx>
                        <wps:bodyPr horzOverflow="overflow" vert="horz" lIns="0" tIns="0" rIns="0" bIns="0" rtlCol="0">
                          <a:noAutofit/>
                        </wps:bodyPr>
                      </wps:wsp>
                      <wps:wsp>
                        <wps:cNvPr id="2915" name="Rectangle 2915"/>
                        <wps:cNvSpPr/>
                        <wps:spPr>
                          <a:xfrm rot="-5399999">
                            <a:off x="34059" y="841996"/>
                            <a:ext cx="97688"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x</w:t>
                              </w:r>
                            </w:p>
                          </w:txbxContent>
                        </wps:txbx>
                        <wps:bodyPr horzOverflow="overflow" vert="horz" lIns="0" tIns="0" rIns="0" bIns="0" rtlCol="0">
                          <a:noAutofit/>
                        </wps:bodyPr>
                      </wps:wsp>
                      <wps:wsp>
                        <wps:cNvPr id="2916" name="Rectangle 2916"/>
                        <wps:cNvSpPr/>
                        <wps:spPr>
                          <a:xfrm rot="-5399999">
                            <a:off x="58481" y="793761"/>
                            <a:ext cx="48844" cy="165806"/>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wps:txbx>
                        <wps:bodyPr horzOverflow="overflow" vert="horz" lIns="0" tIns="0" rIns="0" bIns="0" rtlCol="0">
                          <a:noAutofit/>
                        </wps:bodyPr>
                      </wps:wsp>
                      <wps:wsp>
                        <wps:cNvPr id="2917" name="Rectangle 2917"/>
                        <wps:cNvSpPr/>
                        <wps:spPr>
                          <a:xfrm rot="-5399999">
                            <a:off x="29228" y="727519"/>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d</w:t>
                              </w:r>
                            </w:p>
                          </w:txbxContent>
                        </wps:txbx>
                        <wps:bodyPr horzOverflow="overflow" vert="horz" lIns="0" tIns="0" rIns="0" bIns="0" rtlCol="0">
                          <a:noAutofit/>
                        </wps:bodyPr>
                      </wps:wsp>
                      <wps:wsp>
                        <wps:cNvPr id="2918" name="Rectangle 2918"/>
                        <wps:cNvSpPr/>
                        <wps:spPr>
                          <a:xfrm rot="-5399999">
                            <a:off x="34059" y="653089"/>
                            <a:ext cx="97688"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19" name="Rectangle 2919"/>
                        <wps:cNvSpPr/>
                        <wps:spPr>
                          <a:xfrm rot="-5399999">
                            <a:off x="29228" y="575601"/>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n</w:t>
                              </w:r>
                            </w:p>
                          </w:txbxContent>
                        </wps:txbx>
                        <wps:bodyPr horzOverflow="overflow" vert="horz" lIns="0" tIns="0" rIns="0" bIns="0" rtlCol="0">
                          <a:noAutofit/>
                        </wps:bodyPr>
                      </wps:wsp>
                      <wps:wsp>
                        <wps:cNvPr id="2920" name="Rectangle 2920"/>
                        <wps:cNvSpPr/>
                        <wps:spPr>
                          <a:xfrm rot="-5399999">
                            <a:off x="53650" y="520761"/>
                            <a:ext cx="58507"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21" name="Rectangle 2921"/>
                        <wps:cNvSpPr/>
                        <wps:spPr>
                          <a:xfrm rot="-5399999">
                            <a:off x="58482" y="481999"/>
                            <a:ext cx="48844"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 xml:space="preserve"> </w:t>
                              </w:r>
                            </w:p>
                          </w:txbxContent>
                        </wps:txbx>
                        <wps:bodyPr horzOverflow="overflow" vert="horz" lIns="0" tIns="0" rIns="0" bIns="0" rtlCol="0">
                          <a:noAutofit/>
                        </wps:bodyPr>
                      </wps:wsp>
                      <wps:wsp>
                        <wps:cNvPr id="2922" name="Rectangle 2922"/>
                        <wps:cNvSpPr/>
                        <wps:spPr>
                          <a:xfrm rot="-5399999">
                            <a:off x="19477" y="406004"/>
                            <a:ext cx="126853"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C</w:t>
                              </w:r>
                            </w:p>
                          </w:txbxContent>
                        </wps:txbx>
                        <wps:bodyPr horzOverflow="overflow" vert="horz" lIns="0" tIns="0" rIns="0" bIns="0" rtlCol="0">
                          <a:noAutofit/>
                        </wps:bodyPr>
                      </wps:wsp>
                      <wps:wsp>
                        <wps:cNvPr id="2923" name="Rectangle 2923"/>
                        <wps:cNvSpPr/>
                        <wps:spPr>
                          <a:xfrm rot="-5399999">
                            <a:off x="34059" y="326794"/>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24" name="Rectangle 2924"/>
                        <wps:cNvSpPr/>
                        <wps:spPr>
                          <a:xfrm rot="-5399999">
                            <a:off x="29228" y="249306"/>
                            <a:ext cx="107351"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p</w:t>
                              </w:r>
                            </w:p>
                          </w:txbxContent>
                        </wps:txbx>
                        <wps:bodyPr horzOverflow="overflow" vert="horz" lIns="0" tIns="0" rIns="0" bIns="0" rtlCol="0">
                          <a:noAutofit/>
                        </wps:bodyPr>
                      </wps:wsp>
                      <wps:wsp>
                        <wps:cNvPr id="2925" name="Rectangle 2925"/>
                        <wps:cNvSpPr/>
                        <wps:spPr>
                          <a:xfrm rot="-5399999">
                            <a:off x="34059" y="174876"/>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26" name="Rectangle 2926"/>
                        <wps:cNvSpPr/>
                        <wps:spPr>
                          <a:xfrm rot="-5399999">
                            <a:off x="34059" y="102219"/>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c</w:t>
                              </w:r>
                            </w:p>
                          </w:txbxContent>
                        </wps:txbx>
                        <wps:bodyPr horzOverflow="overflow" vert="horz" lIns="0" tIns="0" rIns="0" bIns="0" rtlCol="0">
                          <a:noAutofit/>
                        </wps:bodyPr>
                      </wps:wsp>
                      <wps:wsp>
                        <wps:cNvPr id="2927" name="Rectangle 2927"/>
                        <wps:cNvSpPr/>
                        <wps:spPr>
                          <a:xfrm rot="-5399999">
                            <a:off x="58481" y="53984"/>
                            <a:ext cx="48844" cy="165807"/>
                          </a:xfrm>
                          <a:prstGeom prst="rect">
                            <a:avLst/>
                          </a:prstGeom>
                          <a:ln>
                            <a:noFill/>
                          </a:ln>
                        </wps:spPr>
                        <wps:txbx>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wps:txbx>
                        <wps:bodyPr horzOverflow="overflow" vert="horz" lIns="0" tIns="0" rIns="0" bIns="0" rtlCol="0">
                          <a:noAutofit/>
                        </wps:bodyPr>
                      </wps:wsp>
                      <wps:wsp>
                        <wps:cNvPr id="2928" name="Rectangle 2928"/>
                        <wps:cNvSpPr/>
                        <wps:spPr>
                          <a:xfrm rot="-5399999">
                            <a:off x="53650" y="12164"/>
                            <a:ext cx="58507"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29" name="Rectangle 2929"/>
                        <wps:cNvSpPr/>
                        <wps:spPr>
                          <a:xfrm rot="-5399999">
                            <a:off x="34059" y="-49699"/>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y</w:t>
                              </w:r>
                            </w:p>
                          </w:txbxContent>
                        </wps:txbx>
                        <wps:bodyPr horzOverflow="overflow" vert="horz" lIns="0" tIns="0" rIns="0" bIns="0" rtlCol="0">
                          <a:noAutofit/>
                        </wps:bodyPr>
                      </wps:wsp>
                      <wps:wsp>
                        <wps:cNvPr id="2930" name="Rectangle 2930"/>
                        <wps:cNvSpPr/>
                        <wps:spPr>
                          <a:xfrm>
                            <a:off x="3033035" y="95485"/>
                            <a:ext cx="331810" cy="165144"/>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rPr>
                                <w:t>EXT</w:t>
                              </w:r>
                            </w:p>
                          </w:txbxContent>
                        </wps:txbx>
                        <wps:bodyPr horzOverflow="overflow" vert="horz" lIns="0" tIns="0" rIns="0" bIns="0" rtlCol="0">
                          <a:noAutofit/>
                        </wps:bodyPr>
                      </wps:wsp>
                      <wps:wsp>
                        <wps:cNvPr id="41473" name="Shape 41473"/>
                        <wps:cNvSpPr/>
                        <wps:spPr>
                          <a:xfrm>
                            <a:off x="2779707" y="119004"/>
                            <a:ext cx="145895" cy="60767"/>
                          </a:xfrm>
                          <a:custGeom>
                            <a:avLst/>
                            <a:gdLst/>
                            <a:ahLst/>
                            <a:cxnLst/>
                            <a:rect l="0" t="0" r="0" b="0"/>
                            <a:pathLst>
                              <a:path w="145895" h="60767">
                                <a:moveTo>
                                  <a:pt x="0" y="0"/>
                                </a:moveTo>
                                <a:lnTo>
                                  <a:pt x="145895" y="0"/>
                                </a:lnTo>
                                <a:lnTo>
                                  <a:pt x="145895" y="60767"/>
                                </a:lnTo>
                                <a:lnTo>
                                  <a:pt x="0" y="60767"/>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932" name="Shape 2932"/>
                        <wps:cNvSpPr/>
                        <wps:spPr>
                          <a:xfrm>
                            <a:off x="2767771" y="107114"/>
                            <a:ext cx="84884" cy="84546"/>
                          </a:xfrm>
                          <a:custGeom>
                            <a:avLst/>
                            <a:gdLst/>
                            <a:ahLst/>
                            <a:cxnLst/>
                            <a:rect l="0" t="0" r="0" b="0"/>
                            <a:pathLst>
                              <a:path w="84884" h="84546">
                                <a:moveTo>
                                  <a:pt x="0" y="0"/>
                                </a:moveTo>
                                <a:lnTo>
                                  <a:pt x="23874" y="0"/>
                                </a:lnTo>
                                <a:lnTo>
                                  <a:pt x="84884" y="0"/>
                                </a:lnTo>
                                <a:lnTo>
                                  <a:pt x="84884" y="23778"/>
                                </a:lnTo>
                                <a:lnTo>
                                  <a:pt x="23874" y="23778"/>
                                </a:lnTo>
                                <a:lnTo>
                                  <a:pt x="23874" y="60767"/>
                                </a:lnTo>
                                <a:lnTo>
                                  <a:pt x="84884" y="60767"/>
                                </a:lnTo>
                                <a:lnTo>
                                  <a:pt x="84884" y="84546"/>
                                </a:lnTo>
                                <a:lnTo>
                                  <a:pt x="23874" y="84546"/>
                                </a:lnTo>
                                <a:lnTo>
                                  <a:pt x="11937" y="84546"/>
                                </a:lnTo>
                                <a:lnTo>
                                  <a:pt x="0" y="84546"/>
                                </a:lnTo>
                                <a:lnTo>
                                  <a:pt x="0" y="23778"/>
                                </a:lnTo>
                                <a:lnTo>
                                  <a:pt x="0" y="1188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933" name="Shape 2933"/>
                        <wps:cNvSpPr/>
                        <wps:spPr>
                          <a:xfrm>
                            <a:off x="2852655" y="107114"/>
                            <a:ext cx="84885" cy="84546"/>
                          </a:xfrm>
                          <a:custGeom>
                            <a:avLst/>
                            <a:gdLst/>
                            <a:ahLst/>
                            <a:cxnLst/>
                            <a:rect l="0" t="0" r="0" b="0"/>
                            <a:pathLst>
                              <a:path w="84885" h="84546">
                                <a:moveTo>
                                  <a:pt x="0" y="0"/>
                                </a:moveTo>
                                <a:lnTo>
                                  <a:pt x="61011" y="0"/>
                                </a:lnTo>
                                <a:lnTo>
                                  <a:pt x="84885" y="0"/>
                                </a:lnTo>
                                <a:lnTo>
                                  <a:pt x="84885" y="11889"/>
                                </a:lnTo>
                                <a:lnTo>
                                  <a:pt x="84885" y="23778"/>
                                </a:lnTo>
                                <a:lnTo>
                                  <a:pt x="84885" y="60767"/>
                                </a:lnTo>
                                <a:lnTo>
                                  <a:pt x="84885" y="84546"/>
                                </a:lnTo>
                                <a:lnTo>
                                  <a:pt x="72948" y="84546"/>
                                </a:lnTo>
                                <a:lnTo>
                                  <a:pt x="61011" y="84546"/>
                                </a:lnTo>
                                <a:lnTo>
                                  <a:pt x="0" y="84546"/>
                                </a:lnTo>
                                <a:lnTo>
                                  <a:pt x="0" y="60767"/>
                                </a:lnTo>
                                <a:lnTo>
                                  <a:pt x="61011" y="60767"/>
                                </a:lnTo>
                                <a:lnTo>
                                  <a:pt x="61011" y="23778"/>
                                </a:lnTo>
                                <a:lnTo>
                                  <a:pt x="0" y="2377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934" name="Rectangle 2934"/>
                        <wps:cNvSpPr/>
                        <wps:spPr>
                          <a:xfrm>
                            <a:off x="3033035" y="309492"/>
                            <a:ext cx="345922" cy="16514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rPr>
                                <w:t>BHT</w:t>
                              </w:r>
                            </w:p>
                          </w:txbxContent>
                        </wps:txbx>
                        <wps:bodyPr horzOverflow="overflow" vert="horz" lIns="0" tIns="0" rIns="0" bIns="0" rtlCol="0">
                          <a:noAutofit/>
                        </wps:bodyPr>
                      </wps:wsp>
                      <wps:wsp>
                        <wps:cNvPr id="41474" name="Shape 41474"/>
                        <wps:cNvSpPr/>
                        <wps:spPr>
                          <a:xfrm>
                            <a:off x="2779707" y="333010"/>
                            <a:ext cx="145895" cy="60767"/>
                          </a:xfrm>
                          <a:custGeom>
                            <a:avLst/>
                            <a:gdLst/>
                            <a:ahLst/>
                            <a:cxnLst/>
                            <a:rect l="0" t="0" r="0" b="0"/>
                            <a:pathLst>
                              <a:path w="145895" h="60767">
                                <a:moveTo>
                                  <a:pt x="0" y="0"/>
                                </a:moveTo>
                                <a:lnTo>
                                  <a:pt x="145895" y="0"/>
                                </a:lnTo>
                                <a:lnTo>
                                  <a:pt x="145895" y="60767"/>
                                </a:lnTo>
                                <a:lnTo>
                                  <a:pt x="0" y="607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36" name="Shape 2936"/>
                        <wps:cNvSpPr/>
                        <wps:spPr>
                          <a:xfrm>
                            <a:off x="2767771" y="321121"/>
                            <a:ext cx="84884" cy="84546"/>
                          </a:xfrm>
                          <a:custGeom>
                            <a:avLst/>
                            <a:gdLst/>
                            <a:ahLst/>
                            <a:cxnLst/>
                            <a:rect l="0" t="0" r="0" b="0"/>
                            <a:pathLst>
                              <a:path w="84884" h="84546">
                                <a:moveTo>
                                  <a:pt x="0" y="0"/>
                                </a:moveTo>
                                <a:lnTo>
                                  <a:pt x="23874" y="0"/>
                                </a:lnTo>
                                <a:lnTo>
                                  <a:pt x="84884" y="0"/>
                                </a:lnTo>
                                <a:lnTo>
                                  <a:pt x="84884" y="23778"/>
                                </a:lnTo>
                                <a:lnTo>
                                  <a:pt x="23874" y="23778"/>
                                </a:lnTo>
                                <a:lnTo>
                                  <a:pt x="23874" y="60767"/>
                                </a:lnTo>
                                <a:lnTo>
                                  <a:pt x="84884" y="60767"/>
                                </a:lnTo>
                                <a:lnTo>
                                  <a:pt x="84884" y="84546"/>
                                </a:lnTo>
                                <a:lnTo>
                                  <a:pt x="23874" y="84546"/>
                                </a:lnTo>
                                <a:lnTo>
                                  <a:pt x="11937" y="84546"/>
                                </a:lnTo>
                                <a:lnTo>
                                  <a:pt x="0" y="84546"/>
                                </a:lnTo>
                                <a:lnTo>
                                  <a:pt x="0" y="23778"/>
                                </a:lnTo>
                                <a:lnTo>
                                  <a:pt x="0" y="11889"/>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37" name="Shape 2937"/>
                        <wps:cNvSpPr/>
                        <wps:spPr>
                          <a:xfrm>
                            <a:off x="2852655" y="321121"/>
                            <a:ext cx="84885" cy="84546"/>
                          </a:xfrm>
                          <a:custGeom>
                            <a:avLst/>
                            <a:gdLst/>
                            <a:ahLst/>
                            <a:cxnLst/>
                            <a:rect l="0" t="0" r="0" b="0"/>
                            <a:pathLst>
                              <a:path w="84885" h="84546">
                                <a:moveTo>
                                  <a:pt x="0" y="0"/>
                                </a:moveTo>
                                <a:lnTo>
                                  <a:pt x="61011" y="0"/>
                                </a:lnTo>
                                <a:lnTo>
                                  <a:pt x="84885" y="0"/>
                                </a:lnTo>
                                <a:lnTo>
                                  <a:pt x="84885" y="11889"/>
                                </a:lnTo>
                                <a:lnTo>
                                  <a:pt x="84885" y="23778"/>
                                </a:lnTo>
                                <a:lnTo>
                                  <a:pt x="84885" y="60767"/>
                                </a:lnTo>
                                <a:lnTo>
                                  <a:pt x="84885" y="84546"/>
                                </a:lnTo>
                                <a:lnTo>
                                  <a:pt x="72948" y="84546"/>
                                </a:lnTo>
                                <a:lnTo>
                                  <a:pt x="61011" y="84546"/>
                                </a:lnTo>
                                <a:lnTo>
                                  <a:pt x="0" y="84546"/>
                                </a:lnTo>
                                <a:lnTo>
                                  <a:pt x="0" y="60767"/>
                                </a:lnTo>
                                <a:lnTo>
                                  <a:pt x="61011" y="60767"/>
                                </a:lnTo>
                                <a:lnTo>
                                  <a:pt x="61011" y="23778"/>
                                </a:lnTo>
                                <a:lnTo>
                                  <a:pt x="0" y="2377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38" name="Rectangle 2938"/>
                        <wps:cNvSpPr/>
                        <wps:spPr>
                          <a:xfrm>
                            <a:off x="1031616" y="54533"/>
                            <a:ext cx="98079" cy="165146"/>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rPr>
                                <w:t>a</w:t>
                              </w:r>
                            </w:p>
                          </w:txbxContent>
                        </wps:txbx>
                        <wps:bodyPr horzOverflow="overflow" vert="horz" lIns="0" tIns="0" rIns="0" bIns="0" rtlCol="0">
                          <a:noAutofit/>
                        </wps:bodyPr>
                      </wps:wsp>
                      <wps:wsp>
                        <wps:cNvPr id="36226" name="Rectangle 36226"/>
                        <wps:cNvSpPr/>
                        <wps:spPr>
                          <a:xfrm>
                            <a:off x="2038294" y="38681"/>
                            <a:ext cx="98079" cy="16514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u w:val="single" w:color="FF0000"/>
                                </w:rPr>
                                <w:t>b</w:t>
                              </w:r>
                            </w:p>
                          </w:txbxContent>
                        </wps:txbx>
                        <wps:bodyPr horzOverflow="overflow" vert="horz" lIns="0" tIns="0" rIns="0" bIns="0" rtlCol="0">
                          <a:noAutofit/>
                        </wps:bodyPr>
                      </wps:wsp>
                    </wpg:wgp>
                  </a:graphicData>
                </a:graphic>
              </wp:inline>
            </w:drawing>
          </mc:Choice>
          <mc:Fallback>
            <w:pict>
              <v:group id="Group 37021" o:spid="_x0000_s1418" style="width:259.3pt;height:144.7pt;mso-position-horizontal-relative:char;mso-position-vertical-relative:line" coordsize="32931,1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">
                <v:shape id="Shape 41464" o:spid="_x0000_s1419" style="position:absolute;left:17504;top:1824;width:6486;height:14465;visibility:visible;mso-wrap-style:square;v-text-anchor:top" coordsize="648571,144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" path="m,l648571,r,1446528l,1446528,,e" fillcolor="red" stroked="f" strokeweight="0">
                  <v:stroke miterlimit="83231f" joinstyle="miter"/>
                  <v:path arrowok="t" textboxrect="0,0,648571,1446528"/>
                </v:shape>
                <v:shape id="Shape 2892" o:spid="_x0000_s1420" style="position:absolute;left:17385;top:1705;width:6724;height:14584;visibility:visible;mso-wrap-style:square;v-text-anchor:top" coordsize="672445,145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" path="m,l23874,,648571,r23874,l672445,11889r,11889l672445,1458450r-23874,l648571,23778r-624697,l23874,1458450r-23874,l,23778,,11889,,xe" fillcolor="red" stroked="f" strokeweight="0">
                  <v:stroke miterlimit="83231f" joinstyle="miter"/>
                  <v:path arrowok="t" textboxrect="0,0,672445,1458450"/>
                </v:shape>
                <v:shape id="Shape 41465" o:spid="_x0000_s1421" style="position:absolute;left:7411;top:2300;width:6486;height:13989;visibility:visible;mso-wrap-style:square;v-text-anchor:top" coordsize="648571,139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" path="m,l648571,r,1398971l,1398971,,e" fillcolor="blue" stroked="f" strokeweight="0">
                  <v:stroke miterlimit="83231f" joinstyle="miter"/>
                  <v:path arrowok="t" textboxrect="0,0,648571,1398971"/>
                </v:shape>
                <v:shape id="Shape 2894" o:spid="_x0000_s1422" style="position:absolute;left:7292;top:2180;width:6724;height:14109;visibility:visible;mso-wrap-style:square;v-text-anchor:top" coordsize="672445,141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" path="m,l23874,,648571,r23874,l672445,11890r,11889l672445,1410893r-23874,l648571,23779r-624697,l23874,1410893r-23874,l,23779,,11890,,xe" fillcolor="blue" stroked="f" strokeweight="0">
                  <v:stroke miterlimit="83231f" joinstyle="miter"/>
                  <v:path arrowok="t" textboxrect="0,0,672445,1410893"/>
                </v:shape>
                <v:shape id="Shape 41466" o:spid="_x0000_s1423" style="position:absolute;left:3843;top:16210;width:23715;height:159;visibility:visible;mso-wrap-style:square;v-text-anchor:top" coordsize="237146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" path="m,l2371462,r,15852l,15852,,e" fillcolor="black" stroked="f" strokeweight="0">
                  <v:stroke miterlimit="83231f" joinstyle="miter"/>
                  <v:path arrowok="t" textboxrect="0,0,2371462,15852"/>
                </v:shape>
                <v:rect id="Rectangle 2896" o:spid="_x0000_s1424" style="position:absolute;left:2416;top:15852;width:89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9"/>
                          </w:rPr>
                          <w:t>0</w:t>
                        </w:r>
                      </w:p>
                    </w:txbxContent>
                  </v:textbox>
                </v:rect>
                <v:rect id="Rectangle 2897" o:spid="_x0000_s1425" style="position:absolute;left:2416;top:10568;width:89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9"/>
                          </w:rPr>
                          <w:t>5</w:t>
                        </w:r>
                      </w:p>
                    </w:txbxContent>
                  </v:textbox>
                </v:rect>
                <v:rect id="Rectangle 2898" o:spid="_x0000_s1426" style="position:absolute;left:1745;top:5284;width:1792;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9"/>
                          </w:rPr>
                          <w:t>10</w:t>
                        </w:r>
                      </w:p>
                    </w:txbxContent>
                  </v:textbox>
                </v:rect>
                <v:rect id="Rectangle 2899" o:spid="_x0000_s1427" style="position:absolute;left:1745;width:1792;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9"/>
                          </w:rPr>
                          <w:t>15</w:t>
                        </w:r>
                      </w:p>
                    </w:txbxContent>
                  </v:textbox>
                </v:rect>
                <v:shape id="Shape 2900" o:spid="_x0000_s1428" style="position:absolute;left:3246;top:357;width:756;height:16011;visibility:visible;mso-wrap-style:square;v-text-anchor:top" coordsize="75600,160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" path="m,l59685,r7957,l75600,r,1601121l67642,1601121r-7957,l,1601121r,-15852l59685,1585269r,-512559l,1072710r,-15853l59685,1056857r,-512593l,544264,,528412r59685,l59685,15853,,15853,,xe" fillcolor="black" stroked="f" strokeweight="0">
                  <v:stroke miterlimit="83231f" joinstyle="miter"/>
                  <v:path arrowok="t" textboxrect="0,0,75600,1601121"/>
                </v:shape>
                <v:shape id="Shape 2902" o:spid="_x0000_s1429" style="position:absolute;left:8976;top:1731;width:3342;height:449;visibility:visible;mso-wrap-style:square;v-text-anchor:top" coordsize="334233,4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" path="m,l334233,,167116,r,44915e" filled="f" strokecolor="blue" strokeweight=".22017mm">
                  <v:stroke miterlimit="83231f" joinstyle="miter"/>
                  <v:path arrowok="t" textboxrect="0,0,334233,44915"/>
                </v:shape>
                <v:rect id="Rectangle 2903" o:spid="_x0000_s1430" style="position:absolute;left:8989;top:17137;width:17857;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w w:val="116"/>
                            <w:sz w:val="21"/>
                          </w:rPr>
                          <w:t>Concentration(</w:t>
                        </w:r>
                        <w:proofErr w:type="spellStart"/>
                        <w:r>
                          <w:rPr>
                            <w:rFonts w:ascii="Calibri" w:eastAsia="Calibri" w:hAnsi="Calibri" w:cs="Calibri"/>
                            <w:b/>
                            <w:w w:val="116"/>
                            <w:sz w:val="21"/>
                          </w:rPr>
                          <w:t>ug</w:t>
                        </w:r>
                        <w:proofErr w:type="spellEnd"/>
                        <w:r>
                          <w:rPr>
                            <w:rFonts w:ascii="Calibri" w:eastAsia="Calibri" w:hAnsi="Calibri" w:cs="Calibri"/>
                            <w:b/>
                            <w:w w:val="116"/>
                            <w:sz w:val="21"/>
                          </w:rPr>
                          <w:t>/ml)</w:t>
                        </w:r>
                      </w:p>
                    </w:txbxContent>
                  </v:textbox>
                </v:rect>
                <v:rect id="Rectangle 2904" o:spid="_x0000_s1431" style="position:absolute;left:292;top:15175;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05" o:spid="_x0000_s1432" style="position:absolute;left:292;top:14369;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o</w:t>
                        </w:r>
                      </w:p>
                    </w:txbxContent>
                  </v:textbox>
                </v:rect>
                <v:rect id="Rectangle 2906" o:spid="_x0000_s1433" style="position:absolute;left:536;top:13821;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07" o:spid="_x0000_s1434" style="position:absolute;left:340;top:13202;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08" o:spid="_x0000_s1435" style="position:absolute;left:585;top:12706;width:488;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1"/>
                          </w:rPr>
                          <w:t>l</w:t>
                        </w:r>
                      </w:p>
                    </w:txbxContent>
                  </v:textbox>
                </v:rect>
                <v:rect id="Rectangle 2909" o:spid="_x0000_s1436" style="position:absolute;left:584;top:12350;width:48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 xml:space="preserve"> </w:t>
                        </w:r>
                      </w:p>
                    </w:txbxContent>
                  </v:textbox>
                </v:rect>
                <v:rect id="Rectangle 2910" o:spid="_x0000_s1437" style="position:absolute;left:194;top:11590;width:126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11" o:spid="_x0000_s1438" style="position:absolute;left:292;top:10749;width:1074;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n</w:t>
                        </w:r>
                      </w:p>
                    </w:txbxContent>
                  </v:textbox>
                </v:rect>
                <v:rect id="Rectangle 2912" o:spid="_x0000_s1439" style="position:absolute;left:536;top:10201;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13" o:spid="_x0000_s1440" style="position:absolute;left:585;top:9826;width:488;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v:textbox>
                </v:rect>
                <v:rect id="Rectangle 2914" o:spid="_x0000_s1441" style="position:absolute;left:292;top:9164;width:1074;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o</w:t>
                        </w:r>
                      </w:p>
                    </w:txbxContent>
                  </v:textbox>
                </v:rect>
                <v:rect id="Rectangle 2915" o:spid="_x0000_s1442" style="position:absolute;left:340;top:8420;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x</w:t>
                        </w:r>
                      </w:p>
                    </w:txbxContent>
                  </v:textbox>
                </v:rect>
                <v:rect id="Rectangle 2916" o:spid="_x0000_s1443" style="position:absolute;left:585;top:7937;width:488;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v:textbox>
                </v:rect>
                <v:rect id="Rectangle 2917" o:spid="_x0000_s1444" style="position:absolute;left:292;top:7275;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q8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Lp3B/E56AXPwDAAD//wMAUEsBAi0AFAAGAAgAAAAhANvh9svuAAAAhQEAABMAAAAAAAAA&#10;AAAAAAAAAAAAAFtDb250ZW50X1R5cGVzXS54bWxQSwECLQAUAAYACAAAACEAWvQsW78AAAAVAQAA&#10;CwAAAAAAAAAAAAAAAAAfAQAAX3JlbHMvLnJlbHNQSwECLQAUAAYACAAAACEApCDKv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d</w:t>
                        </w:r>
                      </w:p>
                    </w:txbxContent>
                  </v:textbox>
                </v:rect>
                <v:rect id="Rectangle 2918" o:spid="_x0000_s1445" style="position:absolute;left:340;top:6531;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19" o:spid="_x0000_s1446" style="position:absolute;left:292;top:5756;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n</w:t>
                        </w:r>
                      </w:p>
                    </w:txbxContent>
                  </v:textbox>
                </v:rect>
                <v:rect id="Rectangle 2920" o:spid="_x0000_s1447" style="position:absolute;left:536;top:5208;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21" o:spid="_x0000_s1448" style="position:absolute;left:584;top:4820;width:48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 xml:space="preserve"> </w:t>
                        </w:r>
                      </w:p>
                    </w:txbxContent>
                  </v:textbox>
                </v:rect>
                <v:rect id="Rectangle 2922" o:spid="_x0000_s1449" style="position:absolute;left:194;top:4060;width:126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C</w:t>
                        </w:r>
                      </w:p>
                    </w:txbxContent>
                  </v:textbox>
                </v:rect>
                <v:rect id="Rectangle 2923" o:spid="_x0000_s1450" style="position:absolute;left:340;top:3268;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24" o:spid="_x0000_s1451" style="position:absolute;left:292;top:2493;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p</w:t>
                        </w:r>
                      </w:p>
                    </w:txbxContent>
                  </v:textbox>
                </v:rect>
                <v:rect id="Rectangle 2925" o:spid="_x0000_s1452" style="position:absolute;left:340;top:1749;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26" o:spid="_x0000_s1453" style="position:absolute;left:340;top:1022;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c</w:t>
                        </w:r>
                      </w:p>
                    </w:txbxContent>
                  </v:textbox>
                </v:rect>
                <v:rect id="Rectangle 2927" o:spid="_x0000_s1454" style="position:absolute;left:584;top:540;width:48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v:textbox>
                </v:rect>
                <v:rect id="Rectangle 2928" o:spid="_x0000_s1455" style="position:absolute;left:536;top:122;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29" o:spid="_x0000_s1456" style="position:absolute;left:341;top:-497;width:976;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y</w:t>
                        </w:r>
                      </w:p>
                    </w:txbxContent>
                  </v:textbox>
                </v:rect>
                <v:rect id="Rectangle 2930" o:spid="_x0000_s1457" style="position:absolute;left:30330;top:954;width:3318;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21"/>
                          </w:rPr>
                          <w:t>EXT</w:t>
                        </w:r>
                      </w:p>
                    </w:txbxContent>
                  </v:textbox>
                </v:rect>
                <v:shape id="Shape 41473" o:spid="_x0000_s1458" style="position:absolute;left:27797;top:1190;width:1459;height:607;visibility:visible;mso-wrap-style:square;v-text-anchor:top" coordsize="145895,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" path="m,l145895,r,60767l,60767,,e" fillcolor="blue" stroked="f" strokeweight="0">
                  <v:stroke miterlimit="83231f" joinstyle="miter"/>
                  <v:path arrowok="t" textboxrect="0,0,145895,60767"/>
                </v:shape>
                <v:shape id="Shape 2932" o:spid="_x0000_s1459" style="position:absolute;left:27677;top:1071;width:849;height:845;visibility:visible;mso-wrap-style:square;v-text-anchor:top" coordsize="84884,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" path="m,l23874,,84884,r,23778l23874,23778r,36989l84884,60767r,23779l23874,84546r-11937,l,84546,,23778,,11889,,xe" fillcolor="blue" stroked="f" strokeweight="0">
                  <v:stroke miterlimit="83231f" joinstyle="miter"/>
                  <v:path arrowok="t" textboxrect="0,0,84884,84546"/>
                </v:shape>
                <v:shape id="Shape 2933" o:spid="_x0000_s1460" style="position:absolute;left:28526;top:1071;width:849;height:845;visibility:visible;mso-wrap-style:square;v-text-anchor:top" coordsize="84885,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" path="m,l61011,,84885,r,11889l84885,23778r,36989l84885,84546r-11937,l61011,84546,,84546,,60767r61011,l61011,23778,,23778,,xe" fillcolor="blue" stroked="f" strokeweight="0">
                  <v:stroke miterlimit="83231f" joinstyle="miter"/>
                  <v:path arrowok="t" textboxrect="0,0,84885,84546"/>
                </v:shape>
                <v:rect id="Rectangle 2934" o:spid="_x0000_s1461" style="position:absolute;left:30330;top:3094;width:3459;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Arial" w:eastAsia="Arial" w:hAnsi="Arial" w:cs="Arial"/>
                            <w:sz w:val="21"/>
                          </w:rPr>
                          <w:t>BHT</w:t>
                        </w:r>
                      </w:p>
                    </w:txbxContent>
                  </v:textbox>
                </v:rect>
                <v:shape id="Shape 41474" o:spid="_x0000_s1462" style="position:absolute;left:27797;top:3330;width:1459;height:607;visibility:visible;mso-wrap-style:square;v-text-anchor:top" coordsize="145895,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" path="m,l145895,r,60767l,60767,,e" fillcolor="red" stroked="f" strokeweight="0">
                  <v:stroke miterlimit="83231f" joinstyle="miter"/>
                  <v:path arrowok="t" textboxrect="0,0,145895,60767"/>
                </v:shape>
                <v:shape id="Shape 2936" o:spid="_x0000_s1463" style="position:absolute;left:27677;top:3211;width:849;height:845;visibility:visible;mso-wrap-style:square;v-text-anchor:top" coordsize="84884,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" path="m,l23874,,84884,r,23778l23874,23778r,36989l84884,60767r,23779l23874,84546r-11937,l,84546,,23778,,11889,,xe" fillcolor="red" stroked="f" strokeweight="0">
                  <v:stroke miterlimit="83231f" joinstyle="miter"/>
                  <v:path arrowok="t" textboxrect="0,0,84884,84546"/>
                </v:shape>
                <v:shape id="Shape 2937" o:spid="_x0000_s1464" style="position:absolute;left:28526;top:3211;width:849;height:845;visibility:visible;mso-wrap-style:square;v-text-anchor:top" coordsize="84885,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" path="m,l61011,,84885,r,11889l84885,23778r,36989l84885,84546r-11937,l61011,84546,,84546,,60767r61011,l61011,23778,,23778,,xe" fillcolor="red" stroked="f" strokeweight="0">
                  <v:stroke miterlimit="83231f" joinstyle="miter"/>
                  <v:path arrowok="t" textboxrect="0,0,84885,84546"/>
                </v:shape>
                <v:rect id="Rectangle 2938" o:spid="_x0000_s1465" style="position:absolute;left:10316;top:545;width:98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21"/>
                          </w:rPr>
                          <w:t>a</w:t>
                        </w:r>
                      </w:p>
                    </w:txbxContent>
                  </v:textbox>
                </v:rect>
                <v:rect id="Rectangle 36226" o:spid="_x0000_s1466" style="position:absolute;left:20382;top:386;width:981;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1"/>
                            <w:u w:val="single" w:color="FF0000"/>
                          </w:rPr>
                          <w:t>b</w:t>
                        </w:r>
                      </w:p>
                    </w:txbxContent>
                  </v:textbox>
                </v:rect>
                <w10:anchorlock/>
              </v:group>
            </w:pict>
          </mc:Fallback>
        </mc:AlternateContent>
      </w:r>
    </w:p>
    <w:p w:rsidR="00F044E8" w:rsidRDefault="00D64B8A">
      <w:pPr>
        <w:spacing w:after="107" w:line="259" w:lineRule="auto"/>
        <w:ind w:left="1851" w:firstLine="0"/>
        <w:jc w:val="center"/>
      </w:pPr>
      <w:r>
        <w:t xml:space="preserve"> </w:t>
      </w:r>
    </w:p>
    <w:p w:rsidR="00F044E8" w:rsidRDefault="00D64B8A">
      <w:pPr>
        <w:spacing w:after="406" w:line="265" w:lineRule="auto"/>
        <w:ind w:left="3"/>
        <w:jc w:val="left"/>
      </w:pPr>
      <w:r>
        <w:rPr>
          <w:b/>
        </w:rPr>
        <w:t xml:space="preserve">Figure 4.6. Total Antioxidant Capacity of </w:t>
      </w:r>
      <w:r>
        <w:rPr>
          <w:b/>
          <w:i/>
        </w:rPr>
        <w:t xml:space="preserve">P. </w:t>
      </w:r>
      <w:proofErr w:type="spellStart"/>
      <w:r>
        <w:rPr>
          <w:b/>
          <w:i/>
        </w:rPr>
        <w:t>guajava</w:t>
      </w:r>
      <w:proofErr w:type="spellEnd"/>
      <w:r>
        <w:rPr>
          <w:b/>
          <w:i/>
        </w:rPr>
        <w:t xml:space="preserve"> </w:t>
      </w:r>
      <w:proofErr w:type="spellStart"/>
      <w:r>
        <w:rPr>
          <w:b/>
        </w:rPr>
        <w:t>Ethanolic</w:t>
      </w:r>
      <w:proofErr w:type="spellEnd"/>
      <w:r>
        <w:rPr>
          <w:b/>
        </w:rPr>
        <w:t xml:space="preserve"> Extract</w:t>
      </w:r>
      <w:r>
        <w:t xml:space="preserve"> </w:t>
      </w:r>
    </w:p>
    <w:p w:rsidR="00F044E8" w:rsidRDefault="00D64B8A">
      <w:pPr>
        <w:spacing w:after="158" w:line="259" w:lineRule="auto"/>
        <w:ind w:left="8" w:firstLine="0"/>
        <w:jc w:val="left"/>
      </w:pPr>
      <w:r>
        <w:t xml:space="preserve"> </w:t>
      </w:r>
    </w:p>
    <w:p w:rsidR="00F044E8" w:rsidRDefault="00D64B8A">
      <w:pPr>
        <w:spacing w:after="156"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159" w:line="259" w:lineRule="auto"/>
        <w:ind w:left="8" w:firstLine="0"/>
        <w:jc w:val="left"/>
      </w:pPr>
      <w:r>
        <w:t xml:space="preserve"> </w:t>
      </w:r>
    </w:p>
    <w:p w:rsidR="00F044E8" w:rsidRDefault="00D64B8A">
      <w:pPr>
        <w:spacing w:after="156"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0" w:line="259" w:lineRule="auto"/>
        <w:ind w:left="8" w:firstLine="0"/>
        <w:jc w:val="left"/>
      </w:pPr>
      <w:r>
        <w:t xml:space="preserve"> </w:t>
      </w:r>
    </w:p>
    <w:p w:rsidR="00F044E8" w:rsidRDefault="00D64B8A">
      <w:pPr>
        <w:pStyle w:val="Heading1"/>
        <w:ind w:left="3"/>
      </w:pPr>
      <w:r>
        <w:lastRenderedPageBreak/>
        <w:t xml:space="preserve">4.2 Discussion </w:t>
      </w:r>
    </w:p>
    <w:p w:rsidR="00F044E8" w:rsidRDefault="00D64B8A">
      <w:pPr>
        <w:spacing w:after="192"/>
        <w:ind w:left="3" w:right="36"/>
      </w:pPr>
      <w:r>
        <w:t xml:space="preserve">The phytochemical composition of the </w:t>
      </w:r>
      <w:proofErr w:type="spellStart"/>
      <w:r>
        <w:t>ethanolic</w:t>
      </w:r>
      <w:proofErr w:type="spellEnd"/>
      <w:r>
        <w:t xml:space="preserve"> extract of </w:t>
      </w:r>
      <w:proofErr w:type="spellStart"/>
      <w:r>
        <w:rPr>
          <w:i/>
        </w:rPr>
        <w:t>Psidium</w:t>
      </w:r>
      <w:proofErr w:type="spellEnd"/>
      <w:r>
        <w:rPr>
          <w:i/>
        </w:rPr>
        <w:t xml:space="preserve"> </w:t>
      </w:r>
      <w:proofErr w:type="spellStart"/>
      <w:r>
        <w:rPr>
          <w:i/>
        </w:rPr>
        <w:t>guajava</w:t>
      </w:r>
      <w:proofErr w:type="spellEnd"/>
      <w:r>
        <w:t xml:space="preserve"> obtained in this study confirms the presence of several classes of bioactive secondary metabolites, including tannins, flavonoids, alkaloids, glycosides, </w:t>
      </w:r>
      <w:proofErr w:type="spellStart"/>
      <w:r>
        <w:t>terpenoids</w:t>
      </w:r>
      <w:proofErr w:type="spellEnd"/>
      <w:r>
        <w:t xml:space="preserve"> and phenols. These compounds have been widely documented as the primary contributors to the medicinal value of </w:t>
      </w:r>
      <w:r>
        <w:rPr>
          <w:i/>
        </w:rPr>
        <w:t xml:space="preserve">P. </w:t>
      </w:r>
      <w:proofErr w:type="spellStart"/>
      <w:r>
        <w:rPr>
          <w:i/>
        </w:rPr>
        <w:t>guajava</w:t>
      </w:r>
      <w:proofErr w:type="spellEnd"/>
      <w:r>
        <w:t xml:space="preserve"> and many other tropical plants. Flavonoids and phenolic compounds are of particular interest due to their strong antioxidant potential, which is mainly attributed to their capacity to donate hydrogen atoms or electrons, scavenge reactive oxygen and nitrogen species and chelate pro-oxidant metals (Zhu </w:t>
      </w:r>
      <w:r>
        <w:rPr>
          <w:i/>
        </w:rPr>
        <w:t>et al</w:t>
      </w:r>
      <w:r>
        <w:t xml:space="preserve">., 2023; </w:t>
      </w:r>
      <w:proofErr w:type="spellStart"/>
      <w:r>
        <w:t>Salehi</w:t>
      </w:r>
      <w:proofErr w:type="spellEnd"/>
      <w:r>
        <w:t xml:space="preserve"> </w:t>
      </w:r>
      <w:r>
        <w:rPr>
          <w:i/>
        </w:rPr>
        <w:t>et al</w:t>
      </w:r>
      <w:r>
        <w:t>., 2022). Tannins also exert potent free radical scavenging activity and are known to form complexes with metal ions, thereby reducing metal-catalyzed oxidative processes (</w:t>
      </w:r>
      <w:proofErr w:type="spellStart"/>
      <w:r>
        <w:t>Baharfar</w:t>
      </w:r>
      <w:proofErr w:type="spellEnd"/>
      <w:r>
        <w:t xml:space="preserve"> </w:t>
      </w:r>
      <w:r>
        <w:rPr>
          <w:i/>
        </w:rPr>
        <w:t>et al</w:t>
      </w:r>
      <w:r>
        <w:t xml:space="preserve">., 2021). </w:t>
      </w:r>
      <w:proofErr w:type="spellStart"/>
      <w:r>
        <w:t>Terpenoids</w:t>
      </w:r>
      <w:proofErr w:type="spellEnd"/>
      <w:r>
        <w:t xml:space="preserve"> have been shown to modulate oxidative stress by upregulating endogenous antioxidant defenses, while alkaloids can act as radical scavengers and enzyme inhibitors that contribute to redox homeostasis (</w:t>
      </w:r>
      <w:proofErr w:type="spellStart"/>
      <w:r>
        <w:t>Niu</w:t>
      </w:r>
      <w:proofErr w:type="spellEnd"/>
      <w:r>
        <w:t xml:space="preserve"> </w:t>
      </w:r>
      <w:r>
        <w:rPr>
          <w:i/>
        </w:rPr>
        <w:t>et al</w:t>
      </w:r>
      <w:r>
        <w:t xml:space="preserve">., 2022; </w:t>
      </w:r>
      <w:proofErr w:type="spellStart"/>
      <w:r>
        <w:t>Vuolo</w:t>
      </w:r>
      <w:proofErr w:type="spellEnd"/>
      <w:r>
        <w:t xml:space="preserve"> </w:t>
      </w:r>
      <w:r>
        <w:rPr>
          <w:i/>
        </w:rPr>
        <w:t>et al</w:t>
      </w:r>
      <w:r>
        <w:t xml:space="preserve">., 2019). The absence of </w:t>
      </w:r>
      <w:proofErr w:type="spellStart"/>
      <w:r>
        <w:t>saponins</w:t>
      </w:r>
      <w:proofErr w:type="spellEnd"/>
      <w:r>
        <w:t xml:space="preserve">, steroids and certain nitrogenous compounds such as amino acids in the extract may be linked to the selective solubility of plant constituents in ethanol. This agrees with earlier studies which emphasize that the polarity and extraction efficiency of solvents significantly influence the yield and type of phytochemicals extracted (Do </w:t>
      </w:r>
      <w:r>
        <w:rPr>
          <w:i/>
        </w:rPr>
        <w:t>et al</w:t>
      </w:r>
      <w:r>
        <w:t xml:space="preserve">., 2014; </w:t>
      </w:r>
      <w:proofErr w:type="spellStart"/>
      <w:r>
        <w:t>Karak</w:t>
      </w:r>
      <w:proofErr w:type="spellEnd"/>
      <w:r>
        <w:t xml:space="preserve">, 2019). </w:t>
      </w:r>
    </w:p>
    <w:p w:rsidR="00F044E8" w:rsidRDefault="00D64B8A">
      <w:pPr>
        <w:spacing w:after="192"/>
        <w:ind w:left="3" w:right="36"/>
      </w:pPr>
      <w:r>
        <w:t xml:space="preserve">The high radical scavenging potential demonstrated in ABTS, DPPH, hydroxyl and nitric oxide assays suggests that the </w:t>
      </w:r>
      <w:proofErr w:type="spellStart"/>
      <w:r>
        <w:t>ethanolic</w:t>
      </w:r>
      <w:proofErr w:type="spellEnd"/>
      <w:r>
        <w:t xml:space="preserve"> extract of </w:t>
      </w:r>
      <w:r>
        <w:rPr>
          <w:i/>
        </w:rPr>
        <w:t xml:space="preserve">P. </w:t>
      </w:r>
      <w:proofErr w:type="spellStart"/>
      <w:r>
        <w:rPr>
          <w:i/>
        </w:rPr>
        <w:t>guajava</w:t>
      </w:r>
      <w:proofErr w:type="spellEnd"/>
      <w:r>
        <w:t xml:space="preserve"> can effectively neutralize diverse free radicals through multiple antioxidant mechanisms. Although the extract exhibited slightly lower activity than the synthetic antioxidant BHT, such performance is noteworthy given that plant extracts are complex mixtures of various compounds, each contributing synergistically to the </w:t>
      </w:r>
      <w:r>
        <w:lastRenderedPageBreak/>
        <w:t>overall antioxidant effect rather than acting as single high-potency agents (</w:t>
      </w:r>
      <w:proofErr w:type="spellStart"/>
      <w:r>
        <w:t>Shahidi</w:t>
      </w:r>
      <w:proofErr w:type="spellEnd"/>
      <w:r>
        <w:t xml:space="preserve"> &amp; </w:t>
      </w:r>
      <w:proofErr w:type="spellStart"/>
      <w:r>
        <w:t>Ambigaipalan</w:t>
      </w:r>
      <w:proofErr w:type="spellEnd"/>
      <w:r>
        <w:t>, 2018). This synergism often translates into broad-spectrum biological activity and greater safety margins compared to synthetic antioxidants, which are sometimes associated with adverse health effects at high concentrations (</w:t>
      </w:r>
      <w:proofErr w:type="spellStart"/>
      <w:r>
        <w:t>Shalaby</w:t>
      </w:r>
      <w:proofErr w:type="spellEnd"/>
      <w:r>
        <w:t xml:space="preserve"> &amp; </w:t>
      </w:r>
      <w:proofErr w:type="spellStart"/>
      <w:r>
        <w:t>Shanab</w:t>
      </w:r>
      <w:proofErr w:type="spellEnd"/>
      <w:r>
        <w:t xml:space="preserve">, 2013). The higher IC50 values of the extract compared to BHT may reflect the lower specific activity of individual compounds in the extract; however, the substantial inhibition percentages across different radical systems demonstrate its functional relevance as a natural antioxidant. </w:t>
      </w:r>
    </w:p>
    <w:p w:rsidR="00F044E8" w:rsidRDefault="00D64B8A">
      <w:pPr>
        <w:spacing w:after="192"/>
        <w:ind w:left="3" w:right="36"/>
      </w:pPr>
      <w:r>
        <w:t xml:space="preserve">The moderate ferric reducing power and total antioxidant capacity observed in comparison to BHT could be attributed to the qualitative and quantitative composition of phenolic acids, </w:t>
      </w:r>
      <w:proofErr w:type="spellStart"/>
      <w:r>
        <w:t>flavonols</w:t>
      </w:r>
      <w:proofErr w:type="spellEnd"/>
      <w:r>
        <w:t xml:space="preserve"> and flavones in the extract. Previous analyses of </w:t>
      </w:r>
      <w:r>
        <w:rPr>
          <w:i/>
        </w:rPr>
        <w:t xml:space="preserve">P. </w:t>
      </w:r>
      <w:proofErr w:type="spellStart"/>
      <w:r>
        <w:rPr>
          <w:i/>
        </w:rPr>
        <w:t>guajava</w:t>
      </w:r>
      <w:proofErr w:type="spellEnd"/>
      <w:r>
        <w:t xml:space="preserve"> have shown that while the plant is rich in compounds such as quercetin, </w:t>
      </w:r>
      <w:proofErr w:type="spellStart"/>
      <w:r>
        <w:t>kaempferol</w:t>
      </w:r>
      <w:proofErr w:type="spellEnd"/>
      <w:r>
        <w:t xml:space="preserve">, </w:t>
      </w:r>
      <w:proofErr w:type="spellStart"/>
      <w:r>
        <w:t>gallic</w:t>
      </w:r>
      <w:proofErr w:type="spellEnd"/>
      <w:r>
        <w:t xml:space="preserve"> acid and </w:t>
      </w:r>
      <w:proofErr w:type="spellStart"/>
      <w:r>
        <w:t>catechin</w:t>
      </w:r>
      <w:proofErr w:type="spellEnd"/>
      <w:r>
        <w:t>, their relative proportions influence the dominant antioxidant mechanism, with some favoring hydrogen atom transfer reactions over single electron transfer (Jiménez-</w:t>
      </w:r>
      <w:proofErr w:type="spellStart"/>
      <w:r>
        <w:t>Escrig</w:t>
      </w:r>
      <w:proofErr w:type="spellEnd"/>
      <w:r>
        <w:t xml:space="preserve"> </w:t>
      </w:r>
      <w:r>
        <w:rPr>
          <w:i/>
        </w:rPr>
        <w:t>et al</w:t>
      </w:r>
      <w:r>
        <w:t xml:space="preserve">., 2001; </w:t>
      </w:r>
      <w:proofErr w:type="spellStart"/>
      <w:r>
        <w:t>Barbalho</w:t>
      </w:r>
      <w:proofErr w:type="spellEnd"/>
      <w:r>
        <w:t xml:space="preserve"> </w:t>
      </w:r>
      <w:r>
        <w:rPr>
          <w:i/>
        </w:rPr>
        <w:t>et al</w:t>
      </w:r>
      <w:r>
        <w:t>., 2021). This mechanistic preference explains why high radical scavenging potential does not always correlate directly with high reducing power. The ability of the extract to scavenge nitric oxide radicals is particularly significant, as nitric oxide overproduction is implicated in inflammatory processes and the pathogenesis of cardiovascular and neurodegenerative disorders (</w:t>
      </w:r>
      <w:proofErr w:type="spellStart"/>
      <w:r>
        <w:t>Sengupta</w:t>
      </w:r>
      <w:proofErr w:type="spellEnd"/>
      <w:r>
        <w:t xml:space="preserve"> </w:t>
      </w:r>
      <w:r>
        <w:rPr>
          <w:i/>
        </w:rPr>
        <w:t>et al</w:t>
      </w:r>
      <w:r>
        <w:t xml:space="preserve">., 2022). </w:t>
      </w:r>
    </w:p>
    <w:p w:rsidR="00F044E8" w:rsidRDefault="00D64B8A">
      <w:pPr>
        <w:spacing w:after="192"/>
        <w:ind w:left="3" w:right="36"/>
      </w:pPr>
      <w:r>
        <w:t xml:space="preserve">The implications of these findings extend to the potential application of </w:t>
      </w:r>
      <w:r>
        <w:rPr>
          <w:i/>
        </w:rPr>
        <w:t xml:space="preserve">P. </w:t>
      </w:r>
      <w:proofErr w:type="spellStart"/>
      <w:r>
        <w:rPr>
          <w:i/>
        </w:rPr>
        <w:t>guajava</w:t>
      </w:r>
      <w:proofErr w:type="spellEnd"/>
      <w:r>
        <w:t xml:space="preserve"> </w:t>
      </w:r>
      <w:proofErr w:type="spellStart"/>
      <w:r>
        <w:t>ethanolic</w:t>
      </w:r>
      <w:proofErr w:type="spellEnd"/>
      <w:r>
        <w:t xml:space="preserve"> extract in functional foods, nutraceuticals and </w:t>
      </w:r>
      <w:proofErr w:type="spellStart"/>
      <w:r>
        <w:t>phytotherapeutics</w:t>
      </w:r>
      <w:proofErr w:type="spellEnd"/>
      <w:r>
        <w:t xml:space="preserve"> aimed at preventing or managing oxidative stress-related diseases. Oxidative stress is a common underlying factor in the pathophysiology of chronic conditions such as diabetes mellitus, atherosclerosis, hypertension, Alzheimer’s disease and certain cancers (</w:t>
      </w:r>
      <w:proofErr w:type="spellStart"/>
      <w:r>
        <w:t>Liguori</w:t>
      </w:r>
      <w:proofErr w:type="spellEnd"/>
      <w:r>
        <w:t xml:space="preserve"> </w:t>
      </w:r>
      <w:r>
        <w:rPr>
          <w:i/>
        </w:rPr>
        <w:t>et al</w:t>
      </w:r>
      <w:r>
        <w:t xml:space="preserve">., 2018). Several recent studies have reported that </w:t>
      </w:r>
      <w:r>
        <w:rPr>
          <w:i/>
        </w:rPr>
        <w:t xml:space="preserve">P. </w:t>
      </w:r>
      <w:proofErr w:type="spellStart"/>
      <w:r>
        <w:rPr>
          <w:i/>
        </w:rPr>
        <w:t>guajava</w:t>
      </w:r>
      <w:proofErr w:type="spellEnd"/>
      <w:r>
        <w:t xml:space="preserve"> leaf extracts can significantly reduce oxidative biomarkers, improve lipid profiles </w:t>
      </w:r>
      <w:r>
        <w:lastRenderedPageBreak/>
        <w:t>and enhance endogenous antioxidant enzyme activities in both in vitro models and animal studies (Chiari-</w:t>
      </w:r>
      <w:proofErr w:type="spellStart"/>
      <w:r>
        <w:t>Andréo</w:t>
      </w:r>
      <w:proofErr w:type="spellEnd"/>
      <w:r>
        <w:t xml:space="preserve"> </w:t>
      </w:r>
      <w:r>
        <w:rPr>
          <w:i/>
        </w:rPr>
        <w:t>et al</w:t>
      </w:r>
      <w:r>
        <w:t xml:space="preserve">., 2020; </w:t>
      </w:r>
      <w:proofErr w:type="spellStart"/>
      <w:r>
        <w:t>Barbalho</w:t>
      </w:r>
      <w:proofErr w:type="spellEnd"/>
      <w:r>
        <w:t xml:space="preserve"> </w:t>
      </w:r>
      <w:r>
        <w:rPr>
          <w:i/>
        </w:rPr>
        <w:t>et al</w:t>
      </w:r>
      <w:r>
        <w:t xml:space="preserve">., 2021; Zhu </w:t>
      </w:r>
      <w:r>
        <w:rPr>
          <w:i/>
        </w:rPr>
        <w:t>et al</w:t>
      </w:r>
      <w:r>
        <w:t xml:space="preserve">., 2023). The observed phytochemical diversity of the </w:t>
      </w:r>
      <w:proofErr w:type="spellStart"/>
      <w:r>
        <w:t>ethanolic</w:t>
      </w:r>
      <w:proofErr w:type="spellEnd"/>
      <w:r>
        <w:t xml:space="preserve"> extract positions it as a promising source of natural antioxidants that could serve as safer alternatives to synthetic compounds in the food and pharmaceutical industries. Furthermore, the high extraction yield obtained in this study highlights the feasibility of largescale production, which is essential for sustainable application. </w:t>
      </w:r>
    </w:p>
    <w:p w:rsidR="00F044E8" w:rsidRDefault="00D64B8A">
      <w:pPr>
        <w:spacing w:after="274"/>
        <w:ind w:left="3" w:right="36"/>
      </w:pPr>
      <w:r>
        <w:t xml:space="preserve">Considering the abundance of </w:t>
      </w:r>
      <w:r>
        <w:rPr>
          <w:i/>
        </w:rPr>
        <w:t xml:space="preserve">P. </w:t>
      </w:r>
      <w:proofErr w:type="spellStart"/>
      <w:r>
        <w:rPr>
          <w:i/>
        </w:rPr>
        <w:t>guajava</w:t>
      </w:r>
      <w:proofErr w:type="spellEnd"/>
      <w:r>
        <w:t xml:space="preserve"> in tropical and subtropical regions, and its cultural acceptance as both a medicinal and dietary plant, the development of antioxidant-rich products from its leaves could have significant public health benefits, particularly in regions where synthetic antioxidants are costly or less accessible. However, the translation of these in vitro antioxidant properties into clinical efficacy requires further in vivo studies, bioavailability assessments and safety evaluations. This aligns with growing interest in plant-derived antioxidants as functional ingredients in chronic disease prevention strategies and as replacements for controversial synthetic agents like BHT and BHA (</w:t>
      </w:r>
      <w:proofErr w:type="spellStart"/>
      <w:r>
        <w:t>Kähkönen</w:t>
      </w:r>
      <w:proofErr w:type="spellEnd"/>
      <w:r>
        <w:t xml:space="preserve"> </w:t>
      </w:r>
      <w:r>
        <w:rPr>
          <w:i/>
        </w:rPr>
        <w:t>et al</w:t>
      </w:r>
      <w:r>
        <w:t xml:space="preserve">., 1999; </w:t>
      </w:r>
      <w:proofErr w:type="spellStart"/>
      <w:r>
        <w:t>Shahidi</w:t>
      </w:r>
      <w:proofErr w:type="spellEnd"/>
      <w:r>
        <w:t xml:space="preserve"> &amp; </w:t>
      </w:r>
      <w:proofErr w:type="spellStart"/>
      <w:r>
        <w:t>Ambigaipalan</w:t>
      </w:r>
      <w:proofErr w:type="spellEnd"/>
      <w:r>
        <w:t xml:space="preserve">, 2018). </w:t>
      </w:r>
    </w:p>
    <w:p w:rsidR="00F044E8" w:rsidRDefault="00D64B8A">
      <w:pPr>
        <w:pStyle w:val="Heading1"/>
        <w:spacing w:after="272"/>
        <w:ind w:left="3"/>
      </w:pPr>
      <w:r>
        <w:t xml:space="preserve">Conclusion </w:t>
      </w:r>
    </w:p>
    <w:p w:rsidR="00F044E8" w:rsidRDefault="00D64B8A">
      <w:pPr>
        <w:ind w:left="3" w:right="36"/>
      </w:pPr>
      <w:r>
        <w:t xml:space="preserve">The reviewed literature clearly demonstrates that </w:t>
      </w:r>
      <w:proofErr w:type="spellStart"/>
      <w:r>
        <w:rPr>
          <w:i/>
        </w:rPr>
        <w:t>Psidium</w:t>
      </w:r>
      <w:proofErr w:type="spellEnd"/>
      <w:r>
        <w:rPr>
          <w:i/>
        </w:rPr>
        <w:t xml:space="preserve"> </w:t>
      </w:r>
      <w:proofErr w:type="spellStart"/>
      <w:r>
        <w:rPr>
          <w:i/>
        </w:rPr>
        <w:t>guajava</w:t>
      </w:r>
      <w:proofErr w:type="spellEnd"/>
      <w:r>
        <w:t xml:space="preserve"> is a </w:t>
      </w:r>
      <w:proofErr w:type="spellStart"/>
      <w:r>
        <w:t>phytochemically</w:t>
      </w:r>
      <w:proofErr w:type="spellEnd"/>
      <w:r>
        <w:t xml:space="preserve"> rich plant containing bioactive compounds such as flavonoids, phenols, tannins, </w:t>
      </w:r>
      <w:proofErr w:type="spellStart"/>
      <w:r>
        <w:t>terpenoids</w:t>
      </w:r>
      <w:proofErr w:type="spellEnd"/>
      <w:r>
        <w:t xml:space="preserve">, alkaloids, and glycosides, all of which contribute to its strong antioxidant potential. Both in vitro and in vivo studies have consistently linked these phytochemicals to significant radical scavenging capacity, ferric reducing ability, and modulation of oxidative stress-related pathways. Despite substantial evidence on its pharmacological benefits, there remain variations in reported antioxidant activity that are largely attributable to differences in extraction methods, plant part used, environmental </w:t>
      </w:r>
      <w:r>
        <w:lastRenderedPageBreak/>
        <w:t xml:space="preserve">conditions, and analytical techniques. These gaps justify the need for standardized extraction and comprehensive in vitro evaluation of </w:t>
      </w:r>
      <w:r>
        <w:rPr>
          <w:i/>
        </w:rPr>
        <w:t xml:space="preserve">P. </w:t>
      </w:r>
      <w:proofErr w:type="spellStart"/>
      <w:r>
        <w:rPr>
          <w:i/>
        </w:rPr>
        <w:t>guajava</w:t>
      </w:r>
      <w:proofErr w:type="spellEnd"/>
      <w:r>
        <w:t xml:space="preserve"> </w:t>
      </w:r>
      <w:proofErr w:type="spellStart"/>
      <w:r>
        <w:t>ethanolic</w:t>
      </w:r>
      <w:proofErr w:type="spellEnd"/>
      <w:r>
        <w:t xml:space="preserve"> extracts to establish their comparative efficacy and potential for development into therapeutic and nutraceutical products. </w:t>
      </w:r>
    </w:p>
    <w:p w:rsidR="00F044E8" w:rsidRDefault="00D64B8A">
      <w:pPr>
        <w:pStyle w:val="Heading2"/>
        <w:spacing w:after="422"/>
        <w:ind w:left="3"/>
      </w:pPr>
      <w:r>
        <w:rPr>
          <w:rFonts w:ascii="Times New Roman" w:eastAsia="Times New Roman" w:hAnsi="Times New Roman" w:cs="Times New Roman"/>
          <w:b/>
          <w:color w:val="000000"/>
          <w:sz w:val="24"/>
        </w:rPr>
        <w:t xml:space="preserve">Recommendations </w:t>
      </w:r>
    </w:p>
    <w:p w:rsidR="00F044E8" w:rsidRDefault="00D64B8A">
      <w:pPr>
        <w:numPr>
          <w:ilvl w:val="0"/>
          <w:numId w:val="2"/>
        </w:numPr>
        <w:spacing w:after="11"/>
        <w:ind w:right="36" w:hanging="360"/>
      </w:pPr>
      <w:r>
        <w:t xml:space="preserve">Future research should focus on optimizing extraction protocols to maximize the recovery of antioxidant-rich phytochemicals from </w:t>
      </w:r>
      <w:r>
        <w:rPr>
          <w:i/>
        </w:rPr>
        <w:t xml:space="preserve">P. </w:t>
      </w:r>
      <w:proofErr w:type="spellStart"/>
      <w:r>
        <w:rPr>
          <w:i/>
        </w:rPr>
        <w:t>guajava</w:t>
      </w:r>
      <w:proofErr w:type="spellEnd"/>
      <w:r>
        <w:t xml:space="preserve">.  </w:t>
      </w:r>
    </w:p>
    <w:p w:rsidR="00F044E8" w:rsidRDefault="00D64B8A">
      <w:pPr>
        <w:numPr>
          <w:ilvl w:val="0"/>
          <w:numId w:val="2"/>
        </w:numPr>
        <w:spacing w:after="11"/>
        <w:ind w:right="36" w:hanging="360"/>
      </w:pPr>
      <w:r>
        <w:t xml:space="preserve">Comparative studies using standardized antioxidant assays across different geographical sources and plant parts will help to harmonize findings.  </w:t>
      </w:r>
    </w:p>
    <w:p w:rsidR="00F044E8" w:rsidRDefault="00D64B8A">
      <w:pPr>
        <w:numPr>
          <w:ilvl w:val="0"/>
          <w:numId w:val="2"/>
        </w:numPr>
        <w:spacing w:after="11"/>
        <w:ind w:right="36" w:hanging="360"/>
      </w:pPr>
      <w:r>
        <w:t xml:space="preserve">Advanced chromatographic and spectroscopic techniques should be employed for precise characterization of active compounds, coupled with bioassay-guided fractionation to identify the most potent antioxidant constituents.  </w:t>
      </w:r>
    </w:p>
    <w:p w:rsidR="00F044E8" w:rsidRDefault="00D64B8A">
      <w:pPr>
        <w:numPr>
          <w:ilvl w:val="0"/>
          <w:numId w:val="2"/>
        </w:numPr>
        <w:ind w:right="36" w:hanging="360"/>
      </w:pPr>
      <w:r>
        <w:t xml:space="preserve">Additionally, clinical trials are necessary to validate the efficacy and safety of </w:t>
      </w:r>
      <w:r>
        <w:rPr>
          <w:i/>
        </w:rPr>
        <w:t xml:space="preserve">P. </w:t>
      </w:r>
      <w:proofErr w:type="spellStart"/>
      <w:r>
        <w:rPr>
          <w:i/>
        </w:rPr>
        <w:t>guajava</w:t>
      </w:r>
      <w:proofErr w:type="spellEnd"/>
      <w:r>
        <w:t xml:space="preserve"> extracts in human populations, which will support its integration into evidence-based </w:t>
      </w:r>
      <w:proofErr w:type="spellStart"/>
      <w:r>
        <w:t>phytomedicine</w:t>
      </w:r>
      <w:proofErr w:type="spellEnd"/>
      <w:r>
        <w:t xml:space="preserve"> and functional food industries. </w:t>
      </w:r>
    </w:p>
    <w:p w:rsidR="00F044E8" w:rsidRDefault="00D64B8A">
      <w:pPr>
        <w:spacing w:after="410" w:line="259" w:lineRule="auto"/>
        <w:ind w:left="8" w:firstLine="0"/>
        <w:jc w:val="left"/>
      </w:pPr>
      <w: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1"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0" w:line="259" w:lineRule="auto"/>
        <w:ind w:left="8" w:firstLine="0"/>
        <w:jc w:val="left"/>
      </w:pPr>
      <w:r>
        <w:rPr>
          <w:b/>
        </w:rPr>
        <w:lastRenderedPageBreak/>
        <w:t xml:space="preserve"> </w:t>
      </w:r>
    </w:p>
    <w:p w:rsidR="00F044E8" w:rsidRDefault="00D64B8A">
      <w:pPr>
        <w:pStyle w:val="Heading2"/>
        <w:spacing w:after="326"/>
        <w:ind w:left="10" w:right="38"/>
        <w:jc w:val="center"/>
      </w:pPr>
      <w:r>
        <w:rPr>
          <w:rFonts w:ascii="Times New Roman" w:eastAsia="Times New Roman" w:hAnsi="Times New Roman" w:cs="Times New Roman"/>
          <w:b/>
          <w:color w:val="000000"/>
          <w:sz w:val="28"/>
        </w:rPr>
        <w:t xml:space="preserve">REFERENCES </w:t>
      </w:r>
    </w:p>
    <w:p w:rsidR="00F044E8" w:rsidRDefault="00D64B8A">
      <w:pPr>
        <w:ind w:left="713" w:right="36" w:hanging="720"/>
      </w:pPr>
      <w:r>
        <w:t xml:space="preserve">Akhtar, N., Karim, S., &amp; Ali, A. (2022). Secondary metabolites in medicinal plants: Biosynthesis and therapeutic potential. </w:t>
      </w:r>
      <w:r>
        <w:rPr>
          <w:i/>
        </w:rPr>
        <w:t>Journal of Medicinal Plants Research, 16</w:t>
      </w:r>
      <w:r>
        <w:t xml:space="preserve">(5), 185–198. </w:t>
      </w:r>
      <w:hyperlink r:id="rId9">
        <w:r>
          <w:rPr>
            <w:color w:val="0563C1"/>
            <w:u w:val="single" w:color="0563C1"/>
          </w:rPr>
          <w:t>https://doi.org/10.5897/JMPR2022.7171</w:t>
        </w:r>
      </w:hyperlink>
      <w:hyperlink r:id="rId10">
        <w:r>
          <w:t xml:space="preserve"> </w:t>
        </w:r>
      </w:hyperlink>
    </w:p>
    <w:p w:rsidR="00F044E8" w:rsidRDefault="00D64B8A">
      <w:pPr>
        <w:ind w:left="713" w:right="36" w:hanging="720"/>
      </w:pPr>
      <w:proofErr w:type="spellStart"/>
      <w:r>
        <w:t>Akinmoladun</w:t>
      </w:r>
      <w:proofErr w:type="spellEnd"/>
      <w:r>
        <w:t xml:space="preserve">, F. O., </w:t>
      </w:r>
      <w:proofErr w:type="spellStart"/>
      <w:r>
        <w:t>Komolafe</w:t>
      </w:r>
      <w:proofErr w:type="spellEnd"/>
      <w:r>
        <w:t xml:space="preserve">, T. R., </w:t>
      </w:r>
      <w:proofErr w:type="spellStart"/>
      <w:r>
        <w:t>Farombi</w:t>
      </w:r>
      <w:proofErr w:type="spellEnd"/>
      <w:r>
        <w:t xml:space="preserve">, E. O., &amp; </w:t>
      </w:r>
      <w:proofErr w:type="spellStart"/>
      <w:r>
        <w:t>Olaleye</w:t>
      </w:r>
      <w:proofErr w:type="spellEnd"/>
      <w:r>
        <w:t xml:space="preserve">, T. M. (2021). Alkaloids: A source of antioxidant and anticancer agents. </w:t>
      </w:r>
      <w:r>
        <w:rPr>
          <w:i/>
        </w:rPr>
        <w:t>Antioxidants, 10</w:t>
      </w:r>
      <w:r>
        <w:t xml:space="preserve">(11), 1921. </w:t>
      </w:r>
      <w:hyperlink r:id="rId11">
        <w:r>
          <w:rPr>
            <w:color w:val="0563C1"/>
            <w:u w:val="single" w:color="0563C1"/>
          </w:rPr>
          <w:t>https://doi.org/10.3390/antiox10111921</w:t>
        </w:r>
      </w:hyperlink>
      <w:hyperlink r:id="rId12">
        <w:r>
          <w:t xml:space="preserve"> </w:t>
        </w:r>
      </w:hyperlink>
    </w:p>
    <w:p w:rsidR="00F044E8" w:rsidRDefault="00D64B8A">
      <w:pPr>
        <w:spacing w:after="271"/>
        <w:ind w:left="713" w:right="36" w:hanging="720"/>
      </w:pPr>
      <w:proofErr w:type="spellStart"/>
      <w:r>
        <w:t>Alam</w:t>
      </w:r>
      <w:proofErr w:type="spellEnd"/>
      <w:r>
        <w:t xml:space="preserve">, M. N., </w:t>
      </w:r>
      <w:proofErr w:type="spellStart"/>
      <w:r>
        <w:t>Bristi</w:t>
      </w:r>
      <w:proofErr w:type="spellEnd"/>
      <w:r>
        <w:t xml:space="preserve">, N. J., &amp; </w:t>
      </w:r>
      <w:proofErr w:type="spellStart"/>
      <w:r>
        <w:t>Rafiquzzaman</w:t>
      </w:r>
      <w:proofErr w:type="spellEnd"/>
      <w:r>
        <w:t xml:space="preserve">, M. (2022). Review on in vivo and in vitro methods evaluation of antioxidant activity. </w:t>
      </w:r>
      <w:r>
        <w:rPr>
          <w:i/>
        </w:rPr>
        <w:t>Saudi Journal of Biological Sciences, 29</w:t>
      </w:r>
      <w:r>
        <w:t xml:space="preserve">(3), 1634–1644. </w:t>
      </w:r>
      <w:hyperlink r:id="rId13">
        <w:r>
          <w:rPr>
            <w:color w:val="0563C1"/>
            <w:u w:val="single" w:color="0563C1"/>
          </w:rPr>
          <w:t>https://doi.org/10.1016/j.sjbs.2021.11.004</w:t>
        </w:r>
      </w:hyperlink>
      <w:hyperlink r:id="rId14">
        <w:r>
          <w:t xml:space="preserve"> </w:t>
        </w:r>
      </w:hyperlink>
    </w:p>
    <w:p w:rsidR="00F044E8" w:rsidRDefault="00D64B8A">
      <w:pPr>
        <w:spacing w:after="22"/>
        <w:ind w:left="713" w:right="36" w:hanging="720"/>
      </w:pPr>
      <w:r>
        <w:t xml:space="preserve">Aliya, F. A., </w:t>
      </w:r>
      <w:proofErr w:type="spellStart"/>
      <w:r>
        <w:t>Rahayu</w:t>
      </w:r>
      <w:proofErr w:type="spellEnd"/>
      <w:r>
        <w:t xml:space="preserve">, I. D., Suri, N., &amp; </w:t>
      </w:r>
      <w:proofErr w:type="spellStart"/>
      <w:r>
        <w:t>Oktoba</w:t>
      </w:r>
      <w:proofErr w:type="spellEnd"/>
      <w:r>
        <w:t xml:space="preserve">, Z. (2024). Antioxidant activity test and determination of total phenolic content of combination ethanol extract of guava leaves and </w:t>
      </w:r>
    </w:p>
    <w:p w:rsidR="00F044E8" w:rsidRDefault="00D64B8A">
      <w:pPr>
        <w:spacing w:after="272"/>
        <w:ind w:right="36"/>
      </w:pPr>
      <w:r>
        <w:t xml:space="preserve">green </w:t>
      </w:r>
      <w:r>
        <w:tab/>
        <w:t xml:space="preserve">betel </w:t>
      </w:r>
      <w:r>
        <w:tab/>
        <w:t xml:space="preserve">leaves. </w:t>
      </w:r>
      <w:r>
        <w:tab/>
      </w:r>
      <w:r>
        <w:rPr>
          <w:i/>
        </w:rPr>
        <w:t xml:space="preserve">Advances </w:t>
      </w:r>
      <w:r>
        <w:rPr>
          <w:i/>
        </w:rPr>
        <w:tab/>
        <w:t xml:space="preserve">in </w:t>
      </w:r>
      <w:r>
        <w:rPr>
          <w:i/>
        </w:rPr>
        <w:tab/>
        <w:t xml:space="preserve">Health </w:t>
      </w:r>
      <w:r>
        <w:rPr>
          <w:i/>
        </w:rPr>
        <w:tab/>
        <w:t xml:space="preserve">Sciences </w:t>
      </w:r>
      <w:r>
        <w:rPr>
          <w:i/>
        </w:rPr>
        <w:tab/>
        <w:t>Research</w:t>
      </w:r>
      <w:r>
        <w:t xml:space="preserve">, </w:t>
      </w:r>
      <w:r>
        <w:tab/>
        <w:t xml:space="preserve">82, </w:t>
      </w:r>
      <w:r>
        <w:tab/>
        <w:t xml:space="preserve">307–314. https://doi.org/10.2991/978-94-6463-604-8_26 </w:t>
      </w:r>
    </w:p>
    <w:p w:rsidR="00F044E8" w:rsidRDefault="00D64B8A">
      <w:pPr>
        <w:spacing w:after="0"/>
        <w:ind w:left="713" w:right="36" w:hanging="720"/>
      </w:pPr>
      <w:proofErr w:type="spellStart"/>
      <w:r>
        <w:t>Anand</w:t>
      </w:r>
      <w:proofErr w:type="spellEnd"/>
      <w:r>
        <w:t xml:space="preserve">, R., Kaushik, R., &amp; Kumar, P. (2022). </w:t>
      </w:r>
      <w:proofErr w:type="spellStart"/>
      <w:r>
        <w:t>Phytochemistry</w:t>
      </w:r>
      <w:proofErr w:type="spellEnd"/>
      <w:r>
        <w:t xml:space="preserve"> and pharmacological activities of </w:t>
      </w:r>
      <w:proofErr w:type="spellStart"/>
      <w:r>
        <w:rPr>
          <w:i/>
        </w:rPr>
        <w:t>Psidium</w:t>
      </w:r>
      <w:proofErr w:type="spellEnd"/>
      <w:r>
        <w:rPr>
          <w:i/>
        </w:rPr>
        <w:t xml:space="preserve"> </w:t>
      </w:r>
      <w:proofErr w:type="spellStart"/>
      <w:r>
        <w:rPr>
          <w:i/>
        </w:rPr>
        <w:t>guajava</w:t>
      </w:r>
      <w:proofErr w:type="spellEnd"/>
      <w:r>
        <w:t xml:space="preserve">: A review. </w:t>
      </w:r>
      <w:r>
        <w:rPr>
          <w:i/>
        </w:rPr>
        <w:t>Journal of Food Biochemistry, 46</w:t>
      </w:r>
      <w:r>
        <w:t xml:space="preserve">(6), e14146. </w:t>
      </w:r>
    </w:p>
    <w:p w:rsidR="00F044E8" w:rsidRDefault="00D64B8A">
      <w:pPr>
        <w:spacing w:after="406" w:line="265" w:lineRule="auto"/>
        <w:ind w:left="723"/>
        <w:jc w:val="left"/>
      </w:pPr>
      <w:hyperlink r:id="rId15">
        <w:r>
          <w:rPr>
            <w:color w:val="0563C1"/>
            <w:u w:val="single" w:color="0563C1"/>
          </w:rPr>
          <w:t>https://doi.org/10.1111/jfbc.14146</w:t>
        </w:r>
      </w:hyperlink>
      <w:hyperlink r:id="rId16">
        <w:r>
          <w:t xml:space="preserve"> </w:t>
        </w:r>
      </w:hyperlink>
    </w:p>
    <w:p w:rsidR="00F044E8" w:rsidRDefault="00D64B8A">
      <w:pPr>
        <w:ind w:left="713" w:right="36" w:hanging="720"/>
      </w:pPr>
      <w:r>
        <w:t xml:space="preserve">Ayala, A., Muñoz, M. F., &amp; Argüelles, S. (2022). Lipid peroxidation: Production, metabolism, and signaling mechanisms of </w:t>
      </w:r>
      <w:proofErr w:type="spellStart"/>
      <w:r>
        <w:t>malondialdehyde</w:t>
      </w:r>
      <w:proofErr w:type="spellEnd"/>
      <w:r>
        <w:t xml:space="preserve"> and 4-hydroxy-2-nonenal. </w:t>
      </w:r>
      <w:r>
        <w:rPr>
          <w:i/>
        </w:rPr>
        <w:t>Oxidative Medicine and Cellular Longevity, 2022</w:t>
      </w:r>
      <w:r>
        <w:t xml:space="preserve">, 1–31. </w:t>
      </w:r>
      <w:hyperlink r:id="rId17">
        <w:r>
          <w:rPr>
            <w:color w:val="0563C1"/>
            <w:u w:val="single" w:color="0563C1"/>
          </w:rPr>
          <w:t>https://doi.org/10.1155/2022/6801868</w:t>
        </w:r>
      </w:hyperlink>
      <w:hyperlink r:id="rId18">
        <w:r>
          <w:t xml:space="preserve"> </w:t>
        </w:r>
      </w:hyperlink>
    </w:p>
    <w:p w:rsidR="00F044E8" w:rsidRDefault="00D64B8A">
      <w:pPr>
        <w:spacing w:after="192"/>
        <w:ind w:left="713" w:right="36" w:hanging="720"/>
      </w:pPr>
      <w:proofErr w:type="spellStart"/>
      <w:r>
        <w:lastRenderedPageBreak/>
        <w:t>Baharfar</w:t>
      </w:r>
      <w:proofErr w:type="spellEnd"/>
      <w:r>
        <w:t xml:space="preserve">, R., </w:t>
      </w:r>
      <w:proofErr w:type="spellStart"/>
      <w:r>
        <w:t>Azimi</w:t>
      </w:r>
      <w:proofErr w:type="spellEnd"/>
      <w:r>
        <w:t xml:space="preserve">, R., &amp; </w:t>
      </w:r>
      <w:proofErr w:type="spellStart"/>
      <w:r>
        <w:t>Mohseni</w:t>
      </w:r>
      <w:proofErr w:type="spellEnd"/>
      <w:r>
        <w:t xml:space="preserve">, M. (2021). Antioxidant and antibacterial activities of flavonoid-, polyphenol- and anthocyanin-rich extracts from </w:t>
      </w:r>
      <w:proofErr w:type="spellStart"/>
      <w:r>
        <w:rPr>
          <w:i/>
        </w:rPr>
        <w:t>Berberis</w:t>
      </w:r>
      <w:proofErr w:type="spellEnd"/>
      <w:r>
        <w:t xml:space="preserve"> species. </w:t>
      </w:r>
      <w:r>
        <w:rPr>
          <w:i/>
        </w:rPr>
        <w:t>Food Chemistry, 333</w:t>
      </w:r>
      <w:r>
        <w:t xml:space="preserve">, 127517. </w:t>
      </w:r>
      <w:hyperlink r:id="rId19">
        <w:r>
          <w:rPr>
            <w:color w:val="0563C1"/>
            <w:u w:val="single" w:color="0563C1"/>
          </w:rPr>
          <w:t>https://doi.org/10.1016/j.foodchem.2020.127517</w:t>
        </w:r>
      </w:hyperlink>
      <w:hyperlink r:id="rId20">
        <w:r>
          <w:t xml:space="preserve"> </w:t>
        </w:r>
      </w:hyperlink>
    </w:p>
    <w:p w:rsidR="00F044E8" w:rsidRDefault="00D64B8A">
      <w:pPr>
        <w:spacing w:after="195"/>
        <w:ind w:left="713" w:right="36" w:hanging="720"/>
      </w:pPr>
      <w:proofErr w:type="spellStart"/>
      <w:r>
        <w:t>Barbalho</w:t>
      </w:r>
      <w:proofErr w:type="spellEnd"/>
      <w:r>
        <w:t xml:space="preserve">, S. M., </w:t>
      </w:r>
      <w:proofErr w:type="spellStart"/>
      <w:r>
        <w:t>Goulart</w:t>
      </w:r>
      <w:proofErr w:type="spellEnd"/>
      <w:r>
        <w:t xml:space="preserve">, R., Bueno, P. C. S., </w:t>
      </w:r>
      <w:r>
        <w:rPr>
          <w:i/>
        </w:rPr>
        <w:t>et al</w:t>
      </w:r>
      <w:r>
        <w:t xml:space="preserve">. (2021). </w:t>
      </w:r>
      <w:proofErr w:type="spellStart"/>
      <w:r>
        <w:rPr>
          <w:i/>
        </w:rPr>
        <w:t>Psidium</w:t>
      </w:r>
      <w:proofErr w:type="spellEnd"/>
      <w:r>
        <w:rPr>
          <w:i/>
        </w:rPr>
        <w:t xml:space="preserve"> </w:t>
      </w:r>
      <w:proofErr w:type="spellStart"/>
      <w:r>
        <w:rPr>
          <w:i/>
        </w:rPr>
        <w:t>guajava</w:t>
      </w:r>
      <w:proofErr w:type="spellEnd"/>
      <w:r>
        <w:t xml:space="preserve">: A plant of multipurpose medicinal applications. </w:t>
      </w:r>
      <w:r>
        <w:rPr>
          <w:i/>
        </w:rPr>
        <w:t>Medicinal Chemistry Research, 30</w:t>
      </w:r>
      <w:r>
        <w:t xml:space="preserve">(8), 1365–1380. </w:t>
      </w:r>
      <w:hyperlink r:id="rId21">
        <w:r>
          <w:rPr>
            <w:color w:val="0563C1"/>
            <w:u w:val="single" w:color="0563C1"/>
          </w:rPr>
          <w:t>https://doi.org/10.1007/s00044</w:t>
        </w:r>
      </w:hyperlink>
      <w:hyperlink r:id="rId22">
        <w:r>
          <w:rPr>
            <w:color w:val="0563C1"/>
            <w:u w:val="single" w:color="0563C1"/>
          </w:rPr>
          <w:t>-</w:t>
        </w:r>
      </w:hyperlink>
      <w:hyperlink r:id="rId23">
        <w:r>
          <w:rPr>
            <w:color w:val="0563C1"/>
            <w:u w:val="single" w:color="0563C1"/>
          </w:rPr>
          <w:t>021</w:t>
        </w:r>
      </w:hyperlink>
      <w:hyperlink r:id="rId24">
        <w:r>
          <w:rPr>
            <w:color w:val="0563C1"/>
            <w:u w:val="single" w:color="0563C1"/>
          </w:rPr>
          <w:t>-</w:t>
        </w:r>
      </w:hyperlink>
      <w:hyperlink r:id="rId25">
        <w:r>
          <w:rPr>
            <w:color w:val="0563C1"/>
            <w:u w:val="single" w:color="0563C1"/>
          </w:rPr>
          <w:t>02744</w:t>
        </w:r>
      </w:hyperlink>
      <w:hyperlink r:id="rId26">
        <w:r>
          <w:rPr>
            <w:color w:val="0563C1"/>
            <w:u w:val="single" w:color="0563C1"/>
          </w:rPr>
          <w:t>-</w:t>
        </w:r>
      </w:hyperlink>
      <w:hyperlink r:id="rId27">
        <w:r>
          <w:rPr>
            <w:color w:val="0563C1"/>
            <w:u w:val="single" w:color="0563C1"/>
          </w:rPr>
          <w:t>0</w:t>
        </w:r>
      </w:hyperlink>
      <w:hyperlink r:id="rId28">
        <w:r>
          <w:t xml:space="preserve"> </w:t>
        </w:r>
      </w:hyperlink>
    </w:p>
    <w:p w:rsidR="00F044E8" w:rsidRDefault="00D64B8A">
      <w:pPr>
        <w:spacing w:after="192"/>
        <w:ind w:left="713" w:right="36" w:hanging="720"/>
      </w:pPr>
      <w:r>
        <w:t>Chiari-</w:t>
      </w:r>
      <w:proofErr w:type="spellStart"/>
      <w:r>
        <w:t>Andréo</w:t>
      </w:r>
      <w:proofErr w:type="spellEnd"/>
      <w:r>
        <w:t xml:space="preserve">, B. G., Tavares, D. C., &amp; </w:t>
      </w:r>
      <w:proofErr w:type="spellStart"/>
      <w:r>
        <w:t>Justulin</w:t>
      </w:r>
      <w:proofErr w:type="spellEnd"/>
      <w:r>
        <w:t xml:space="preserve">, L. A. (2020). </w:t>
      </w:r>
      <w:proofErr w:type="spellStart"/>
      <w:r>
        <w:rPr>
          <w:i/>
        </w:rPr>
        <w:t>Psidium</w:t>
      </w:r>
      <w:proofErr w:type="spellEnd"/>
      <w:r>
        <w:rPr>
          <w:i/>
        </w:rPr>
        <w:t xml:space="preserve"> </w:t>
      </w:r>
      <w:proofErr w:type="spellStart"/>
      <w:r>
        <w:rPr>
          <w:i/>
        </w:rPr>
        <w:t>guajava</w:t>
      </w:r>
      <w:proofErr w:type="spellEnd"/>
      <w:r>
        <w:t xml:space="preserve"> L. leaves extract modulates oxidative stress and inflammatory processes in experimental models. </w:t>
      </w:r>
      <w:r>
        <w:rPr>
          <w:i/>
        </w:rPr>
        <w:t xml:space="preserve">Journal of </w:t>
      </w:r>
      <w:proofErr w:type="spellStart"/>
      <w:r>
        <w:rPr>
          <w:i/>
        </w:rPr>
        <w:t>Ethnopharmacology</w:t>
      </w:r>
      <w:proofErr w:type="spellEnd"/>
      <w:r>
        <w:rPr>
          <w:i/>
        </w:rPr>
        <w:t>, 259</w:t>
      </w:r>
      <w:r>
        <w:t xml:space="preserve">, 112936. </w:t>
      </w:r>
      <w:hyperlink r:id="rId29">
        <w:r>
          <w:rPr>
            <w:color w:val="0563C1"/>
            <w:u w:val="single" w:color="0563C1"/>
          </w:rPr>
          <w:t>https://doi.org/10.1016/j.jep.2020.112936</w:t>
        </w:r>
      </w:hyperlink>
      <w:hyperlink r:id="rId30">
        <w:r>
          <w:t xml:space="preserve"> </w:t>
        </w:r>
      </w:hyperlink>
    </w:p>
    <w:p w:rsidR="00F044E8" w:rsidRDefault="00D64B8A">
      <w:pPr>
        <w:spacing w:after="0"/>
        <w:ind w:left="713" w:right="36" w:hanging="720"/>
      </w:pPr>
      <w:proofErr w:type="spellStart"/>
      <w:r>
        <w:t>Choudhary</w:t>
      </w:r>
      <w:proofErr w:type="spellEnd"/>
      <w:r>
        <w:t xml:space="preserve">, A., Singh, J., &amp; Kumar, P. (2023). Phytochemical and pharmacological potential of </w:t>
      </w:r>
      <w:proofErr w:type="spellStart"/>
      <w:r>
        <w:rPr>
          <w:i/>
        </w:rPr>
        <w:t>Psidium</w:t>
      </w:r>
      <w:proofErr w:type="spellEnd"/>
      <w:r>
        <w:rPr>
          <w:i/>
        </w:rPr>
        <w:t xml:space="preserve"> </w:t>
      </w:r>
      <w:proofErr w:type="spellStart"/>
      <w:r>
        <w:rPr>
          <w:i/>
        </w:rPr>
        <w:t>guajava</w:t>
      </w:r>
      <w:proofErr w:type="spellEnd"/>
      <w:r>
        <w:t xml:space="preserve">: A review. </w:t>
      </w:r>
      <w:r>
        <w:rPr>
          <w:i/>
        </w:rPr>
        <w:t xml:space="preserve">Journal of </w:t>
      </w:r>
      <w:proofErr w:type="spellStart"/>
      <w:r>
        <w:rPr>
          <w:i/>
        </w:rPr>
        <w:t>Ethnopharmacology</w:t>
      </w:r>
      <w:proofErr w:type="spellEnd"/>
      <w:r>
        <w:rPr>
          <w:i/>
        </w:rPr>
        <w:t>, 309</w:t>
      </w:r>
      <w:r>
        <w:t xml:space="preserve">, 116337. </w:t>
      </w:r>
    </w:p>
    <w:p w:rsidR="00F044E8" w:rsidRDefault="00D64B8A">
      <w:pPr>
        <w:spacing w:after="406" w:line="265" w:lineRule="auto"/>
        <w:ind w:left="723"/>
        <w:jc w:val="left"/>
      </w:pPr>
      <w:hyperlink r:id="rId31">
        <w:r>
          <w:rPr>
            <w:color w:val="0563C1"/>
            <w:u w:val="single" w:color="0563C1"/>
          </w:rPr>
          <w:t>https://doi.org/10.1016/j.jep.2022.116337</w:t>
        </w:r>
      </w:hyperlink>
      <w:hyperlink r:id="rId32">
        <w:r>
          <w:t xml:space="preserve"> </w:t>
        </w:r>
      </w:hyperlink>
    </w:p>
    <w:p w:rsidR="00F044E8" w:rsidRDefault="00D64B8A">
      <w:pPr>
        <w:spacing w:after="22"/>
        <w:ind w:left="713" w:right="36" w:hanging="720"/>
      </w:pPr>
      <w:r>
        <w:t xml:space="preserve">Didier, A.J.; </w:t>
      </w:r>
      <w:proofErr w:type="spellStart"/>
      <w:r>
        <w:t>Stiene</w:t>
      </w:r>
      <w:proofErr w:type="spellEnd"/>
      <w:r>
        <w:t xml:space="preserve">, J.; Fang, L.; Watkins, D.; Dworkin, L.D.; </w:t>
      </w:r>
      <w:proofErr w:type="spellStart"/>
      <w:r>
        <w:t>Creeden</w:t>
      </w:r>
      <w:proofErr w:type="spellEnd"/>
      <w:r>
        <w:t xml:space="preserve">, J.F. (2023). Antioxidant and Anti-Tumor Effects of Dietary Vitamins A, C, and E. Antioxidants, 12, 632. </w:t>
      </w:r>
    </w:p>
    <w:p w:rsidR="00F044E8" w:rsidRDefault="00D64B8A">
      <w:pPr>
        <w:tabs>
          <w:tab w:val="center" w:pos="2671"/>
          <w:tab w:val="center" w:pos="7497"/>
        </w:tabs>
        <w:spacing w:line="259" w:lineRule="auto"/>
        <w:ind w:left="0" w:firstLine="0"/>
        <w:jc w:val="left"/>
      </w:pPr>
      <w:r>
        <w:rPr>
          <w:rFonts w:ascii="Calibri" w:eastAsia="Calibri" w:hAnsi="Calibri" w:cs="Calibri"/>
          <w:sz w:val="22"/>
        </w:rPr>
        <w:tab/>
      </w:r>
      <w:r>
        <w:t xml:space="preserve">https://doi.org/ 10.3390/antiox12030632 </w:t>
      </w:r>
      <w:r>
        <w:tab/>
        <w:t xml:space="preserve"> </w:t>
      </w:r>
    </w:p>
    <w:p w:rsidR="00F044E8" w:rsidRDefault="00D64B8A">
      <w:pPr>
        <w:spacing w:after="192"/>
        <w:ind w:left="713" w:right="36" w:hanging="720"/>
      </w:pPr>
      <w:r>
        <w:t xml:space="preserve">Do, Q. D., </w:t>
      </w:r>
      <w:proofErr w:type="spellStart"/>
      <w:r>
        <w:t>Angkawijaya</w:t>
      </w:r>
      <w:proofErr w:type="spellEnd"/>
      <w:r>
        <w:t xml:space="preserve">, A. E., Tran-Nguyen, P. L., Huynh, L. H., </w:t>
      </w:r>
      <w:proofErr w:type="spellStart"/>
      <w:r>
        <w:t>Soetaredjo</w:t>
      </w:r>
      <w:proofErr w:type="spellEnd"/>
      <w:r>
        <w:t xml:space="preserve">, F. E., </w:t>
      </w:r>
      <w:proofErr w:type="spellStart"/>
      <w:r>
        <w:t>Ismadji</w:t>
      </w:r>
      <w:proofErr w:type="spellEnd"/>
      <w:r>
        <w:t xml:space="preserve">, S., &amp; </w:t>
      </w:r>
      <w:proofErr w:type="spellStart"/>
      <w:r>
        <w:t>Ju</w:t>
      </w:r>
      <w:proofErr w:type="spellEnd"/>
      <w:r>
        <w:t xml:space="preserve">, Y. H. (2014). Effect of extraction solvent on total phenol content, total flavonoid content and antioxidant activity of </w:t>
      </w:r>
      <w:proofErr w:type="spellStart"/>
      <w:r>
        <w:rPr>
          <w:i/>
        </w:rPr>
        <w:t>Limnophila</w:t>
      </w:r>
      <w:proofErr w:type="spellEnd"/>
      <w:r>
        <w:rPr>
          <w:i/>
        </w:rPr>
        <w:t xml:space="preserve"> </w:t>
      </w:r>
      <w:proofErr w:type="spellStart"/>
      <w:r>
        <w:rPr>
          <w:i/>
        </w:rPr>
        <w:t>aromatica</w:t>
      </w:r>
      <w:proofErr w:type="spellEnd"/>
      <w:r>
        <w:t xml:space="preserve">. </w:t>
      </w:r>
      <w:r>
        <w:rPr>
          <w:i/>
        </w:rPr>
        <w:t>Journal of Food and Drug Analysis, 22</w:t>
      </w:r>
      <w:r>
        <w:t xml:space="preserve">(3), 296–302. </w:t>
      </w:r>
      <w:hyperlink r:id="rId33">
        <w:r>
          <w:rPr>
            <w:color w:val="0563C1"/>
            <w:u w:val="single" w:color="0563C1"/>
          </w:rPr>
          <w:t>https://doi.org/10.1016/j.jfda.2013.11.001</w:t>
        </w:r>
      </w:hyperlink>
      <w:hyperlink r:id="rId34">
        <w:r>
          <w:t xml:space="preserve"> </w:t>
        </w:r>
      </w:hyperlink>
    </w:p>
    <w:p w:rsidR="00F044E8" w:rsidRDefault="00D64B8A">
      <w:pPr>
        <w:spacing w:after="281" w:line="259" w:lineRule="auto"/>
        <w:ind w:left="3" w:right="36"/>
      </w:pPr>
      <w:proofErr w:type="spellStart"/>
      <w:r>
        <w:t>Egharevba</w:t>
      </w:r>
      <w:proofErr w:type="spellEnd"/>
      <w:r>
        <w:t xml:space="preserve">, C., Ibrahim, J. A., &amp; </w:t>
      </w:r>
      <w:proofErr w:type="spellStart"/>
      <w:r>
        <w:t>Kunle</w:t>
      </w:r>
      <w:proofErr w:type="spellEnd"/>
      <w:r>
        <w:t xml:space="preserve">, O. F. (2022). Botanical description and </w:t>
      </w:r>
      <w:proofErr w:type="spellStart"/>
      <w:r>
        <w:t>pharmacognostic</w:t>
      </w:r>
      <w:proofErr w:type="spellEnd"/>
      <w:r>
        <w:t xml:space="preserve"> </w:t>
      </w:r>
    </w:p>
    <w:p w:rsidR="00F044E8" w:rsidRDefault="00D64B8A">
      <w:pPr>
        <w:tabs>
          <w:tab w:val="center" w:pos="1227"/>
          <w:tab w:val="center" w:pos="2135"/>
          <w:tab w:val="center" w:pos="2939"/>
          <w:tab w:val="center" w:pos="4030"/>
          <w:tab w:val="center" w:pos="5056"/>
          <w:tab w:val="center" w:pos="6146"/>
          <w:tab w:val="center" w:pos="7291"/>
          <w:tab w:val="center" w:pos="8143"/>
          <w:tab w:val="right" w:pos="9415"/>
        </w:tabs>
        <w:spacing w:after="258" w:line="259" w:lineRule="auto"/>
        <w:ind w:left="0" w:firstLine="0"/>
        <w:jc w:val="left"/>
      </w:pPr>
      <w:r>
        <w:rPr>
          <w:rFonts w:ascii="Calibri" w:eastAsia="Calibri" w:hAnsi="Calibri" w:cs="Calibri"/>
          <w:sz w:val="22"/>
        </w:rPr>
        <w:tab/>
      </w:r>
      <w:r>
        <w:t xml:space="preserve">evaluation </w:t>
      </w:r>
      <w:r>
        <w:tab/>
        <w:t xml:space="preserve">of </w:t>
      </w:r>
      <w:r>
        <w:tab/>
      </w:r>
      <w:proofErr w:type="spellStart"/>
      <w:r>
        <w:rPr>
          <w:i/>
        </w:rPr>
        <w:t>Psidium</w:t>
      </w:r>
      <w:proofErr w:type="spellEnd"/>
      <w:r>
        <w:rPr>
          <w:i/>
        </w:rPr>
        <w:t xml:space="preserve"> </w:t>
      </w:r>
      <w:r>
        <w:rPr>
          <w:i/>
        </w:rPr>
        <w:tab/>
      </w:r>
      <w:proofErr w:type="spellStart"/>
      <w:r>
        <w:rPr>
          <w:i/>
        </w:rPr>
        <w:t>guajava</w:t>
      </w:r>
      <w:proofErr w:type="spellEnd"/>
      <w:r>
        <w:t xml:space="preserve"> </w:t>
      </w:r>
      <w:r>
        <w:tab/>
        <w:t xml:space="preserve">leaves. </w:t>
      </w:r>
      <w:r>
        <w:tab/>
      </w:r>
      <w:r>
        <w:rPr>
          <w:i/>
        </w:rPr>
        <w:t xml:space="preserve">Scientific </w:t>
      </w:r>
      <w:r>
        <w:rPr>
          <w:i/>
        </w:rPr>
        <w:tab/>
        <w:t xml:space="preserve">African, </w:t>
      </w:r>
      <w:r>
        <w:rPr>
          <w:i/>
        </w:rPr>
        <w:tab/>
        <w:t>18</w:t>
      </w:r>
      <w:r>
        <w:t xml:space="preserve">, </w:t>
      </w:r>
      <w:r>
        <w:tab/>
        <w:t xml:space="preserve">e01315. </w:t>
      </w:r>
    </w:p>
    <w:p w:rsidR="00F044E8" w:rsidRDefault="00D64B8A">
      <w:pPr>
        <w:spacing w:after="406" w:line="265" w:lineRule="auto"/>
        <w:ind w:left="723"/>
        <w:jc w:val="left"/>
      </w:pPr>
      <w:hyperlink r:id="rId35">
        <w:r>
          <w:rPr>
            <w:color w:val="0563C1"/>
            <w:u w:val="single" w:color="0563C1"/>
          </w:rPr>
          <w:t>https://doi.org/10.1016/j.sciaf.2022.e01315</w:t>
        </w:r>
      </w:hyperlink>
      <w:hyperlink r:id="rId36">
        <w:r>
          <w:t xml:space="preserve"> </w:t>
        </w:r>
      </w:hyperlink>
    </w:p>
    <w:p w:rsidR="00F044E8" w:rsidRDefault="00D64B8A">
      <w:pPr>
        <w:spacing w:after="271"/>
        <w:ind w:left="713" w:right="36" w:hanging="720"/>
      </w:pPr>
      <w:proofErr w:type="spellStart"/>
      <w:r>
        <w:lastRenderedPageBreak/>
        <w:t>Ekor</w:t>
      </w:r>
      <w:proofErr w:type="spellEnd"/>
      <w:r>
        <w:t xml:space="preserve">, M., </w:t>
      </w:r>
      <w:proofErr w:type="spellStart"/>
      <w:r>
        <w:t>Adisa</w:t>
      </w:r>
      <w:proofErr w:type="spellEnd"/>
      <w:r>
        <w:t xml:space="preserve">, T. A., &amp; </w:t>
      </w:r>
      <w:proofErr w:type="spellStart"/>
      <w:r>
        <w:t>Adepoju</w:t>
      </w:r>
      <w:proofErr w:type="spellEnd"/>
      <w:r>
        <w:t xml:space="preserve">, O. (2022). Alkaloids as pharmacologically active phytochemicals: A review of their medicinal applications. </w:t>
      </w:r>
      <w:proofErr w:type="spellStart"/>
      <w:r>
        <w:rPr>
          <w:i/>
        </w:rPr>
        <w:t>Phytochemistry</w:t>
      </w:r>
      <w:proofErr w:type="spellEnd"/>
      <w:r>
        <w:rPr>
          <w:i/>
        </w:rPr>
        <w:t xml:space="preserve"> Reviews, 21</w:t>
      </w:r>
      <w:r>
        <w:t xml:space="preserve">(4), 1093–1110. </w:t>
      </w:r>
      <w:hyperlink r:id="rId37">
        <w:r>
          <w:rPr>
            <w:color w:val="0563C1"/>
            <w:u w:val="single" w:color="0563C1"/>
          </w:rPr>
          <w:t>https://doi.org/10.1007/s11101</w:t>
        </w:r>
      </w:hyperlink>
      <w:hyperlink r:id="rId38">
        <w:r>
          <w:rPr>
            <w:color w:val="0563C1"/>
            <w:u w:val="single" w:color="0563C1"/>
          </w:rPr>
          <w:t>-</w:t>
        </w:r>
      </w:hyperlink>
      <w:hyperlink r:id="rId39">
        <w:r>
          <w:rPr>
            <w:color w:val="0563C1"/>
            <w:u w:val="single" w:color="0563C1"/>
          </w:rPr>
          <w:t>022</w:t>
        </w:r>
      </w:hyperlink>
      <w:hyperlink r:id="rId40">
        <w:r>
          <w:rPr>
            <w:color w:val="0563C1"/>
            <w:u w:val="single" w:color="0563C1"/>
          </w:rPr>
          <w:t>-</w:t>
        </w:r>
      </w:hyperlink>
      <w:hyperlink r:id="rId41">
        <w:r>
          <w:rPr>
            <w:color w:val="0563C1"/>
            <w:u w:val="single" w:color="0563C1"/>
          </w:rPr>
          <w:t>09787</w:t>
        </w:r>
      </w:hyperlink>
      <w:hyperlink r:id="rId42">
        <w:r>
          <w:rPr>
            <w:color w:val="0563C1"/>
            <w:u w:val="single" w:color="0563C1"/>
          </w:rPr>
          <w:t>-</w:t>
        </w:r>
      </w:hyperlink>
      <w:hyperlink r:id="rId43">
        <w:r>
          <w:rPr>
            <w:color w:val="0563C1"/>
            <w:u w:val="single" w:color="0563C1"/>
          </w:rPr>
          <w:t>3</w:t>
        </w:r>
      </w:hyperlink>
      <w:hyperlink r:id="rId44">
        <w:r>
          <w:t xml:space="preserve"> </w:t>
        </w:r>
      </w:hyperlink>
    </w:p>
    <w:p w:rsidR="00F044E8" w:rsidRDefault="00D64B8A">
      <w:pPr>
        <w:spacing w:after="273"/>
        <w:ind w:left="713" w:right="36" w:hanging="720"/>
      </w:pPr>
      <w:r>
        <w:t>El-</w:t>
      </w:r>
      <w:proofErr w:type="spellStart"/>
      <w:r>
        <w:t>Feky</w:t>
      </w:r>
      <w:proofErr w:type="spellEnd"/>
      <w:r>
        <w:t xml:space="preserve">, A. M., &amp; </w:t>
      </w:r>
      <w:proofErr w:type="spellStart"/>
      <w:r>
        <w:t>AbdelRahman</w:t>
      </w:r>
      <w:proofErr w:type="spellEnd"/>
      <w:r>
        <w:t xml:space="preserve">, M. A. E. (2025). Harvest time and soil-plant relationship effects on phytochemical constituency and biological activities of </w:t>
      </w:r>
      <w:proofErr w:type="spellStart"/>
      <w:r>
        <w:rPr>
          <w:i/>
        </w:rPr>
        <w:t>Psidium</w:t>
      </w:r>
      <w:proofErr w:type="spellEnd"/>
      <w:r>
        <w:rPr>
          <w:i/>
        </w:rPr>
        <w:t xml:space="preserve"> </w:t>
      </w:r>
      <w:proofErr w:type="spellStart"/>
      <w:r>
        <w:rPr>
          <w:i/>
        </w:rPr>
        <w:t>guajava</w:t>
      </w:r>
      <w:proofErr w:type="spellEnd"/>
      <w:r>
        <w:t xml:space="preserve"> L. leaves. </w:t>
      </w:r>
      <w:r>
        <w:rPr>
          <w:i/>
        </w:rPr>
        <w:t>Scientific Reports, 15</w:t>
      </w:r>
      <w:r>
        <w:t xml:space="preserve">, Article 25907. https://doi.org/10.1038/s41598-025-25907-0 </w:t>
      </w:r>
    </w:p>
    <w:p w:rsidR="00F044E8" w:rsidRDefault="00D64B8A">
      <w:pPr>
        <w:spacing w:after="281" w:line="259" w:lineRule="auto"/>
        <w:ind w:left="3" w:right="36"/>
      </w:pPr>
      <w:proofErr w:type="spellStart"/>
      <w:r>
        <w:t>Emam</w:t>
      </w:r>
      <w:proofErr w:type="spellEnd"/>
      <w:r>
        <w:t xml:space="preserve">, Y. (2025). </w:t>
      </w:r>
      <w:proofErr w:type="spellStart"/>
      <w:r>
        <w:t>Metabolomic</w:t>
      </w:r>
      <w:proofErr w:type="spellEnd"/>
      <w:r>
        <w:t xml:space="preserve"> characterization and </w:t>
      </w:r>
      <w:proofErr w:type="spellStart"/>
      <w:r>
        <w:t>bioinformatic</w:t>
      </w:r>
      <w:proofErr w:type="spellEnd"/>
      <w:r>
        <w:t xml:space="preserve"> studies to valorize guava </w:t>
      </w:r>
    </w:p>
    <w:p w:rsidR="00F044E8" w:rsidRDefault="00D64B8A">
      <w:pPr>
        <w:tabs>
          <w:tab w:val="center" w:pos="1161"/>
          <w:tab w:val="center" w:pos="2773"/>
          <w:tab w:val="center" w:pos="4036"/>
          <w:tab w:val="center" w:pos="5210"/>
          <w:tab w:val="center" w:pos="7044"/>
          <w:tab w:val="right" w:pos="9415"/>
        </w:tabs>
        <w:spacing w:after="258" w:line="259" w:lineRule="auto"/>
        <w:ind w:left="0" w:firstLine="0"/>
        <w:jc w:val="left"/>
      </w:pPr>
      <w:r>
        <w:rPr>
          <w:rFonts w:ascii="Calibri" w:eastAsia="Calibri" w:hAnsi="Calibri" w:cs="Calibri"/>
          <w:sz w:val="22"/>
        </w:rPr>
        <w:tab/>
      </w:r>
      <w:r>
        <w:t>(</w:t>
      </w:r>
      <w:proofErr w:type="spellStart"/>
      <w:r>
        <w:t>Psidium</w:t>
      </w:r>
      <w:proofErr w:type="spellEnd"/>
      <w:r>
        <w:t xml:space="preserve"> </w:t>
      </w:r>
      <w:r>
        <w:tab/>
      </w:r>
      <w:proofErr w:type="spellStart"/>
      <w:r>
        <w:t>guajava</w:t>
      </w:r>
      <w:proofErr w:type="spellEnd"/>
      <w:r>
        <w:t xml:space="preserve">): </w:t>
      </w:r>
      <w:r>
        <w:tab/>
        <w:t xml:space="preserve">A </w:t>
      </w:r>
      <w:r>
        <w:tab/>
        <w:t xml:space="preserve">review. </w:t>
      </w:r>
      <w:r>
        <w:tab/>
      </w:r>
      <w:proofErr w:type="spellStart"/>
      <w:r>
        <w:rPr>
          <w:i/>
        </w:rPr>
        <w:t>Phytochemistry</w:t>
      </w:r>
      <w:proofErr w:type="spellEnd"/>
      <w:r>
        <w:rPr>
          <w:i/>
        </w:rPr>
        <w:t xml:space="preserve"> </w:t>
      </w:r>
      <w:r>
        <w:rPr>
          <w:i/>
        </w:rPr>
        <w:tab/>
        <w:t>Reviews</w:t>
      </w:r>
      <w:r>
        <w:t xml:space="preserve">. </w:t>
      </w:r>
    </w:p>
    <w:p w:rsidR="00F044E8" w:rsidRDefault="00D64B8A">
      <w:pPr>
        <w:spacing w:after="308"/>
        <w:ind w:right="36"/>
      </w:pPr>
      <w:r>
        <w:t xml:space="preserve">https://doi.org/10.1007/s11101-025-10153-2 </w:t>
      </w:r>
    </w:p>
    <w:p w:rsidR="00F044E8" w:rsidRDefault="00D64B8A">
      <w:pPr>
        <w:ind w:left="713" w:right="36" w:hanging="720"/>
      </w:pPr>
      <w:r>
        <w:t xml:space="preserve">Fang, X., Bin, Y., Zhang, M., Liu, J., Wang, L., &amp; Chen, Y. (2023). </w:t>
      </w:r>
      <w:r>
        <w:rPr>
          <w:i/>
        </w:rPr>
        <w:t xml:space="preserve">Influence of the extraction method on the polyphenolic profile and the antioxidant activity of </w:t>
      </w:r>
      <w:proofErr w:type="spellStart"/>
      <w:r>
        <w:rPr>
          <w:i/>
        </w:rPr>
        <w:t>Psidium</w:t>
      </w:r>
      <w:proofErr w:type="spellEnd"/>
      <w:r>
        <w:rPr>
          <w:i/>
        </w:rPr>
        <w:t xml:space="preserve"> </w:t>
      </w:r>
      <w:proofErr w:type="spellStart"/>
      <w:r>
        <w:rPr>
          <w:i/>
        </w:rPr>
        <w:t>guajava</w:t>
      </w:r>
      <w:proofErr w:type="spellEnd"/>
      <w:r>
        <w:rPr>
          <w:i/>
        </w:rPr>
        <w:t xml:space="preserve"> L. leaf extracts</w:t>
      </w:r>
      <w:r>
        <w:t xml:space="preserve">. Molecules, 29(1), 85. https://doi.org/10.3390/molecules29010085 </w:t>
      </w:r>
    </w:p>
    <w:p w:rsidR="00F044E8" w:rsidRDefault="00D64B8A">
      <w:pPr>
        <w:ind w:left="713" w:right="36" w:hanging="720"/>
      </w:pPr>
      <w:r>
        <w:t xml:space="preserve">Gutiérrez, R. M. P., Mitchell, S., &amp; Solis, R. V. (2021). </w:t>
      </w:r>
      <w:proofErr w:type="spellStart"/>
      <w:r>
        <w:t>Psidium</w:t>
      </w:r>
      <w:proofErr w:type="spellEnd"/>
      <w:r>
        <w:t xml:space="preserve"> </w:t>
      </w:r>
      <w:proofErr w:type="spellStart"/>
      <w:r>
        <w:t>guajava</w:t>
      </w:r>
      <w:proofErr w:type="spellEnd"/>
      <w:r>
        <w:t xml:space="preserve">: A review of its traditional uses, </w:t>
      </w:r>
      <w:proofErr w:type="spellStart"/>
      <w:r>
        <w:t>phytochemistry</w:t>
      </w:r>
      <w:proofErr w:type="spellEnd"/>
      <w:r>
        <w:t xml:space="preserve">, and pharmacology. </w:t>
      </w:r>
      <w:r>
        <w:rPr>
          <w:i/>
        </w:rPr>
        <w:t xml:space="preserve">Journal of </w:t>
      </w:r>
      <w:proofErr w:type="spellStart"/>
      <w:r>
        <w:rPr>
          <w:i/>
        </w:rPr>
        <w:t>Ethnopharmacology</w:t>
      </w:r>
      <w:proofErr w:type="spellEnd"/>
      <w:r>
        <w:rPr>
          <w:i/>
        </w:rPr>
        <w:t>, 278</w:t>
      </w:r>
      <w:r>
        <w:t xml:space="preserve">, 114316. </w:t>
      </w:r>
      <w:hyperlink r:id="rId45">
        <w:r>
          <w:rPr>
            <w:color w:val="0563C1"/>
            <w:u w:val="single" w:color="0563C1"/>
          </w:rPr>
          <w:t>https://doi.org/10.1016/j.jep.2021.114316</w:t>
        </w:r>
      </w:hyperlink>
      <w:hyperlink r:id="rId46">
        <w:r>
          <w:t xml:space="preserve"> </w:t>
        </w:r>
      </w:hyperlink>
    </w:p>
    <w:p w:rsidR="00F044E8" w:rsidRDefault="00D64B8A">
      <w:pPr>
        <w:spacing w:after="159" w:line="476" w:lineRule="auto"/>
        <w:ind w:left="728" w:hanging="720"/>
        <w:jc w:val="left"/>
      </w:pPr>
      <w:r>
        <w:t>Gutiérrez-</w:t>
      </w:r>
      <w:proofErr w:type="spellStart"/>
      <w:r>
        <w:t>Montiel</w:t>
      </w:r>
      <w:proofErr w:type="spellEnd"/>
      <w:r>
        <w:t xml:space="preserve">, R. M., Mitchell, S., &amp; </w:t>
      </w:r>
      <w:proofErr w:type="spellStart"/>
      <w:r>
        <w:t>Solís</w:t>
      </w:r>
      <w:proofErr w:type="spellEnd"/>
      <w:r>
        <w:t xml:space="preserve">, R. V. (2023). </w:t>
      </w:r>
      <w:r>
        <w:rPr>
          <w:i/>
        </w:rPr>
        <w:t xml:space="preserve">Wound healing, antioxidant and antibacterial activities of polyphenols of </w:t>
      </w:r>
      <w:proofErr w:type="spellStart"/>
      <w:r>
        <w:rPr>
          <w:i/>
        </w:rPr>
        <w:t>Psidium</w:t>
      </w:r>
      <w:proofErr w:type="spellEnd"/>
      <w:r>
        <w:rPr>
          <w:i/>
        </w:rPr>
        <w:t xml:space="preserve"> </w:t>
      </w:r>
      <w:proofErr w:type="spellStart"/>
      <w:r>
        <w:rPr>
          <w:i/>
        </w:rPr>
        <w:t>guajava</w:t>
      </w:r>
      <w:proofErr w:type="spellEnd"/>
      <w:r>
        <w:rPr>
          <w:i/>
        </w:rPr>
        <w:t xml:space="preserve"> L. leaves</w:t>
      </w:r>
      <w:r>
        <w:t xml:space="preserve">. Scientific Reports. https://doi.org/10.1038/s41598-023-XXXXX </w:t>
      </w:r>
    </w:p>
    <w:p w:rsidR="00F044E8" w:rsidRDefault="00D64B8A">
      <w:pPr>
        <w:spacing w:after="273"/>
        <w:ind w:left="713" w:right="36" w:hanging="720"/>
      </w:pPr>
      <w:proofErr w:type="spellStart"/>
      <w:r>
        <w:t>Hossen</w:t>
      </w:r>
      <w:proofErr w:type="spellEnd"/>
      <w:r>
        <w:t xml:space="preserve">, M. S., Ali, M. Y., </w:t>
      </w:r>
      <w:proofErr w:type="spellStart"/>
      <w:r>
        <w:t>Jahurul</w:t>
      </w:r>
      <w:proofErr w:type="spellEnd"/>
      <w:r>
        <w:t>, M. H. A., &amp; Abdel-</w:t>
      </w:r>
      <w:proofErr w:type="spellStart"/>
      <w:r>
        <w:t>Daim</w:t>
      </w:r>
      <w:proofErr w:type="spellEnd"/>
      <w:r>
        <w:t xml:space="preserve">, M. M. (2022). Anti-inflammatory properties of </w:t>
      </w:r>
      <w:proofErr w:type="spellStart"/>
      <w:r>
        <w:rPr>
          <w:i/>
        </w:rPr>
        <w:t>Psidium</w:t>
      </w:r>
      <w:proofErr w:type="spellEnd"/>
      <w:r>
        <w:rPr>
          <w:i/>
        </w:rPr>
        <w:t xml:space="preserve"> </w:t>
      </w:r>
      <w:proofErr w:type="spellStart"/>
      <w:r>
        <w:rPr>
          <w:i/>
        </w:rPr>
        <w:t>guajava</w:t>
      </w:r>
      <w:proofErr w:type="spellEnd"/>
      <w:r>
        <w:t xml:space="preserve"> leaves: Potential mechanisms and therapeutic implications. </w:t>
      </w:r>
      <w:proofErr w:type="spellStart"/>
      <w:r>
        <w:rPr>
          <w:i/>
        </w:rPr>
        <w:t>Phytomedicine</w:t>
      </w:r>
      <w:proofErr w:type="spellEnd"/>
      <w:r>
        <w:rPr>
          <w:i/>
        </w:rPr>
        <w:t>, 101</w:t>
      </w:r>
      <w:r>
        <w:t xml:space="preserve">, 154147. </w:t>
      </w:r>
      <w:hyperlink r:id="rId47">
        <w:r>
          <w:rPr>
            <w:color w:val="0563C1"/>
            <w:u w:val="single" w:color="0563C1"/>
          </w:rPr>
          <w:t>https://doi.org/10.1016/j.phymed.2022.154147</w:t>
        </w:r>
      </w:hyperlink>
      <w:hyperlink r:id="rId48">
        <w:r>
          <w:t xml:space="preserve"> </w:t>
        </w:r>
      </w:hyperlink>
    </w:p>
    <w:p w:rsidR="00F044E8" w:rsidRDefault="00D64B8A">
      <w:pPr>
        <w:spacing w:after="252" w:line="259" w:lineRule="auto"/>
        <w:ind w:left="3" w:right="36"/>
      </w:pPr>
      <w:r>
        <w:lastRenderedPageBreak/>
        <w:t>Huynh, H. D. (2025). Bioactive compounds from guava leaves (</w:t>
      </w:r>
      <w:proofErr w:type="spellStart"/>
      <w:r>
        <w:t>Psidium</w:t>
      </w:r>
      <w:proofErr w:type="spellEnd"/>
      <w:r>
        <w:t xml:space="preserve"> </w:t>
      </w:r>
      <w:proofErr w:type="spellStart"/>
      <w:r>
        <w:t>guajava</w:t>
      </w:r>
      <w:proofErr w:type="spellEnd"/>
      <w:r>
        <w:t xml:space="preserve"> L.): </w:t>
      </w:r>
    </w:p>
    <w:p w:rsidR="00F044E8" w:rsidRDefault="00D64B8A">
      <w:pPr>
        <w:spacing w:after="272"/>
        <w:ind w:right="36"/>
      </w:pPr>
      <w:r>
        <w:t xml:space="preserve">Characterization, biological activity, and technological applications. </w:t>
      </w:r>
      <w:r>
        <w:rPr>
          <w:i/>
        </w:rPr>
        <w:t>Molecules, 30</w:t>
      </w:r>
      <w:r>
        <w:t xml:space="preserve">(6), Article 1278. https://doi.org/10.3390/molecules30061278 </w:t>
      </w:r>
    </w:p>
    <w:p w:rsidR="00F044E8" w:rsidRDefault="00D64B8A">
      <w:pPr>
        <w:spacing w:after="194"/>
        <w:ind w:left="713" w:right="36" w:hanging="720"/>
      </w:pPr>
      <w:r>
        <w:t>Jiménez-</w:t>
      </w:r>
      <w:proofErr w:type="spellStart"/>
      <w:r>
        <w:t>Escrig</w:t>
      </w:r>
      <w:proofErr w:type="spellEnd"/>
      <w:r>
        <w:t xml:space="preserve">, A., </w:t>
      </w:r>
      <w:proofErr w:type="spellStart"/>
      <w:r>
        <w:t>Rincón</w:t>
      </w:r>
      <w:proofErr w:type="spellEnd"/>
      <w:r>
        <w:t xml:space="preserve">, M., Pulido, R., &amp; </w:t>
      </w:r>
      <w:proofErr w:type="spellStart"/>
      <w:r>
        <w:t>Saura-Calixto</w:t>
      </w:r>
      <w:proofErr w:type="spellEnd"/>
      <w:r>
        <w:t>, F. (2001). Guava fruit (</w:t>
      </w:r>
      <w:proofErr w:type="spellStart"/>
      <w:r>
        <w:rPr>
          <w:i/>
        </w:rPr>
        <w:t>Psidium</w:t>
      </w:r>
      <w:proofErr w:type="spellEnd"/>
      <w:r>
        <w:rPr>
          <w:i/>
        </w:rPr>
        <w:t xml:space="preserve"> </w:t>
      </w:r>
      <w:proofErr w:type="spellStart"/>
      <w:r>
        <w:rPr>
          <w:i/>
        </w:rPr>
        <w:t>guajava</w:t>
      </w:r>
      <w:proofErr w:type="spellEnd"/>
      <w:r>
        <w:t xml:space="preserve"> L.) as a new source of antioxidant dietary fiber. </w:t>
      </w:r>
      <w:r>
        <w:rPr>
          <w:i/>
        </w:rPr>
        <w:t>Journal of Agricultural and Food Chemistry, 49</w:t>
      </w:r>
      <w:r>
        <w:t xml:space="preserve">(11), 5489–5493. </w:t>
      </w:r>
      <w:hyperlink r:id="rId49">
        <w:r>
          <w:rPr>
            <w:color w:val="0563C1"/>
            <w:u w:val="single" w:color="0563C1"/>
          </w:rPr>
          <w:t>https://doi.org/10.1021/jf010147p</w:t>
        </w:r>
      </w:hyperlink>
      <w:hyperlink r:id="rId50">
        <w:r>
          <w:t xml:space="preserve"> </w:t>
        </w:r>
      </w:hyperlink>
    </w:p>
    <w:p w:rsidR="00F044E8" w:rsidRDefault="00D64B8A">
      <w:pPr>
        <w:ind w:left="713" w:right="36" w:hanging="720"/>
      </w:pPr>
      <w:r>
        <w:t>Jiménez-</w:t>
      </w:r>
      <w:proofErr w:type="spellStart"/>
      <w:r>
        <w:t>Escrig</w:t>
      </w:r>
      <w:proofErr w:type="spellEnd"/>
      <w:r>
        <w:t xml:space="preserve">, A., Sánchez-Moreno, C., &amp; </w:t>
      </w:r>
      <w:proofErr w:type="spellStart"/>
      <w:r>
        <w:t>Saura-Calixto</w:t>
      </w:r>
      <w:proofErr w:type="spellEnd"/>
      <w:r>
        <w:t>, F. (2022). Nutritional composition and bioactive phytochemicals of guava (</w:t>
      </w:r>
      <w:proofErr w:type="spellStart"/>
      <w:r>
        <w:rPr>
          <w:i/>
        </w:rPr>
        <w:t>Psidium</w:t>
      </w:r>
      <w:proofErr w:type="spellEnd"/>
      <w:r>
        <w:rPr>
          <w:i/>
        </w:rPr>
        <w:t xml:space="preserve"> </w:t>
      </w:r>
      <w:proofErr w:type="spellStart"/>
      <w:r>
        <w:rPr>
          <w:i/>
        </w:rPr>
        <w:t>guajava</w:t>
      </w:r>
      <w:proofErr w:type="spellEnd"/>
      <w:r>
        <w:t xml:space="preserve"> L.) and their health benefits. </w:t>
      </w:r>
      <w:r>
        <w:rPr>
          <w:i/>
        </w:rPr>
        <w:t>Food Research International, 157</w:t>
      </w:r>
      <w:r>
        <w:t xml:space="preserve">, 111378. </w:t>
      </w:r>
      <w:hyperlink r:id="rId51">
        <w:r>
          <w:rPr>
            <w:color w:val="0563C1"/>
            <w:u w:val="single" w:color="0563C1"/>
          </w:rPr>
          <w:t>https://doi.org/10.1016/j.foodres.2022.111378</w:t>
        </w:r>
      </w:hyperlink>
      <w:hyperlink r:id="rId52">
        <w:r>
          <w:t xml:space="preserve"> </w:t>
        </w:r>
      </w:hyperlink>
    </w:p>
    <w:p w:rsidR="00F044E8" w:rsidRDefault="00D64B8A">
      <w:pPr>
        <w:spacing w:after="252" w:line="259" w:lineRule="auto"/>
        <w:ind w:left="3" w:right="36"/>
      </w:pPr>
      <w:proofErr w:type="spellStart"/>
      <w:r>
        <w:t>Kähkönen</w:t>
      </w:r>
      <w:proofErr w:type="spellEnd"/>
      <w:r>
        <w:t xml:space="preserve">, M. P., </w:t>
      </w:r>
      <w:proofErr w:type="spellStart"/>
      <w:r>
        <w:t>Hopia</w:t>
      </w:r>
      <w:proofErr w:type="spellEnd"/>
      <w:r>
        <w:t xml:space="preserve">, A. I., </w:t>
      </w:r>
      <w:proofErr w:type="spellStart"/>
      <w:r>
        <w:t>Vuorela</w:t>
      </w:r>
      <w:proofErr w:type="spellEnd"/>
      <w:r>
        <w:t xml:space="preserve">, H. J., </w:t>
      </w:r>
      <w:proofErr w:type="spellStart"/>
      <w:r>
        <w:t>Rauha</w:t>
      </w:r>
      <w:proofErr w:type="spellEnd"/>
      <w:r>
        <w:t xml:space="preserve">, J. P., </w:t>
      </w:r>
      <w:proofErr w:type="spellStart"/>
      <w:r>
        <w:t>Pihlaja</w:t>
      </w:r>
      <w:proofErr w:type="spellEnd"/>
      <w:r>
        <w:t xml:space="preserve">, K., </w:t>
      </w:r>
      <w:proofErr w:type="spellStart"/>
      <w:r>
        <w:t>Kujala</w:t>
      </w:r>
      <w:proofErr w:type="spellEnd"/>
      <w:r>
        <w:t xml:space="preserve">, T. S., &amp; </w:t>
      </w:r>
      <w:proofErr w:type="spellStart"/>
      <w:r>
        <w:t>Heinonen</w:t>
      </w:r>
      <w:proofErr w:type="spellEnd"/>
      <w:r>
        <w:t xml:space="preserve">, </w:t>
      </w:r>
    </w:p>
    <w:p w:rsidR="00F044E8" w:rsidRDefault="00D64B8A">
      <w:pPr>
        <w:spacing w:after="258" w:line="259" w:lineRule="auto"/>
        <w:ind w:left="10" w:right="34"/>
        <w:jc w:val="right"/>
      </w:pPr>
      <w:r>
        <w:t xml:space="preserve">M. (1999). Antioxidant activity of plant extracts containing phenolic compounds. </w:t>
      </w:r>
      <w:r>
        <w:rPr>
          <w:i/>
        </w:rPr>
        <w:t xml:space="preserve">Journal </w:t>
      </w:r>
    </w:p>
    <w:p w:rsidR="00F044E8" w:rsidRDefault="00D64B8A">
      <w:pPr>
        <w:tabs>
          <w:tab w:val="center" w:pos="821"/>
          <w:tab w:val="center" w:pos="2094"/>
          <w:tab w:val="center" w:pos="3451"/>
          <w:tab w:val="center" w:pos="4470"/>
          <w:tab w:val="center" w:pos="5831"/>
          <w:tab w:val="center" w:pos="7290"/>
          <w:tab w:val="right" w:pos="9415"/>
        </w:tabs>
        <w:spacing w:after="255" w:line="259" w:lineRule="auto"/>
        <w:ind w:left="0" w:firstLine="0"/>
        <w:jc w:val="left"/>
      </w:pPr>
      <w:r>
        <w:rPr>
          <w:rFonts w:ascii="Calibri" w:eastAsia="Calibri" w:hAnsi="Calibri" w:cs="Calibri"/>
          <w:sz w:val="22"/>
        </w:rPr>
        <w:tab/>
      </w:r>
      <w:r>
        <w:rPr>
          <w:i/>
        </w:rPr>
        <w:t xml:space="preserve">of </w:t>
      </w:r>
      <w:r>
        <w:rPr>
          <w:i/>
        </w:rPr>
        <w:tab/>
        <w:t xml:space="preserve">Agricultural </w:t>
      </w:r>
      <w:r>
        <w:rPr>
          <w:i/>
        </w:rPr>
        <w:tab/>
        <w:t xml:space="preserve">and </w:t>
      </w:r>
      <w:r>
        <w:rPr>
          <w:i/>
        </w:rPr>
        <w:tab/>
        <w:t xml:space="preserve">Food </w:t>
      </w:r>
      <w:r>
        <w:rPr>
          <w:i/>
        </w:rPr>
        <w:tab/>
        <w:t xml:space="preserve">Chemistry, </w:t>
      </w:r>
      <w:r>
        <w:rPr>
          <w:i/>
        </w:rPr>
        <w:tab/>
        <w:t>47</w:t>
      </w:r>
      <w:r>
        <w:t xml:space="preserve">(10), </w:t>
      </w:r>
      <w:r>
        <w:tab/>
        <w:t xml:space="preserve">3954–3962. </w:t>
      </w:r>
    </w:p>
    <w:p w:rsidR="00F044E8" w:rsidRDefault="00D64B8A">
      <w:pPr>
        <w:spacing w:after="445" w:line="265" w:lineRule="auto"/>
        <w:ind w:left="723"/>
        <w:jc w:val="left"/>
      </w:pPr>
      <w:hyperlink r:id="rId53">
        <w:r>
          <w:rPr>
            <w:color w:val="0563C1"/>
            <w:u w:val="single" w:color="0563C1"/>
          </w:rPr>
          <w:t>https://doi.org/10.1021/jf990146l</w:t>
        </w:r>
      </w:hyperlink>
      <w:hyperlink r:id="rId54">
        <w:r>
          <w:t xml:space="preserve"> </w:t>
        </w:r>
      </w:hyperlink>
    </w:p>
    <w:p w:rsidR="00F044E8" w:rsidRDefault="00D64B8A">
      <w:pPr>
        <w:ind w:left="713" w:right="36" w:hanging="720"/>
      </w:pPr>
      <w:r>
        <w:t xml:space="preserve">Kareem, A. T., &amp; </w:t>
      </w:r>
      <w:proofErr w:type="spellStart"/>
      <w:r>
        <w:t>Kadhim</w:t>
      </w:r>
      <w:proofErr w:type="spellEnd"/>
      <w:r>
        <w:t xml:space="preserve">, E. J. (2024). </w:t>
      </w:r>
      <w:proofErr w:type="spellStart"/>
      <w:r>
        <w:rPr>
          <w:i/>
        </w:rPr>
        <w:t>Psidium</w:t>
      </w:r>
      <w:proofErr w:type="spellEnd"/>
      <w:r>
        <w:rPr>
          <w:i/>
        </w:rPr>
        <w:t xml:space="preserve"> </w:t>
      </w:r>
      <w:proofErr w:type="spellStart"/>
      <w:r>
        <w:rPr>
          <w:i/>
        </w:rPr>
        <w:t>guajava</w:t>
      </w:r>
      <w:proofErr w:type="spellEnd"/>
      <w:r>
        <w:rPr>
          <w:i/>
        </w:rPr>
        <w:t>: A review on its pharmacological and phytochemical constituents</w:t>
      </w:r>
      <w:r>
        <w:t xml:space="preserve">. Biomedical and Pharmacology Journal, 17(2), 1079–1090. https://doi.org/10.13005/bpj/2924 </w:t>
      </w:r>
    </w:p>
    <w:p w:rsidR="00F044E8" w:rsidRDefault="00D64B8A">
      <w:pPr>
        <w:ind w:left="713" w:right="36" w:hanging="720"/>
      </w:pPr>
      <w:r>
        <w:t xml:space="preserve">Kaur, G., Singh, S., &amp; </w:t>
      </w:r>
      <w:proofErr w:type="spellStart"/>
      <w:r>
        <w:t>Choudhary</w:t>
      </w:r>
      <w:proofErr w:type="spellEnd"/>
      <w:r>
        <w:t xml:space="preserve">, R. (2022). Protective effects of </w:t>
      </w:r>
      <w:proofErr w:type="spellStart"/>
      <w:r>
        <w:rPr>
          <w:i/>
        </w:rPr>
        <w:t>Psidium</w:t>
      </w:r>
      <w:proofErr w:type="spellEnd"/>
      <w:r>
        <w:rPr>
          <w:i/>
        </w:rPr>
        <w:t xml:space="preserve"> </w:t>
      </w:r>
      <w:proofErr w:type="spellStart"/>
      <w:r>
        <w:rPr>
          <w:i/>
        </w:rPr>
        <w:t>guajava</w:t>
      </w:r>
      <w:proofErr w:type="spellEnd"/>
      <w:r>
        <w:t xml:space="preserve"> leaves against metabolic syndrome in experimental models. </w:t>
      </w:r>
      <w:r>
        <w:rPr>
          <w:i/>
        </w:rPr>
        <w:t>BMC Complementary Medicine and Therapies, 22</w:t>
      </w:r>
      <w:r>
        <w:t xml:space="preserve">(1), 278. </w:t>
      </w:r>
      <w:hyperlink r:id="rId55">
        <w:r>
          <w:rPr>
            <w:color w:val="0563C1"/>
            <w:u w:val="single" w:color="0563C1"/>
          </w:rPr>
          <w:t>https://doi.org/10.1186/s12906</w:t>
        </w:r>
      </w:hyperlink>
      <w:hyperlink r:id="rId56">
        <w:r>
          <w:rPr>
            <w:color w:val="0563C1"/>
            <w:u w:val="single" w:color="0563C1"/>
          </w:rPr>
          <w:t>-</w:t>
        </w:r>
      </w:hyperlink>
      <w:hyperlink r:id="rId57">
        <w:r>
          <w:rPr>
            <w:color w:val="0563C1"/>
            <w:u w:val="single" w:color="0563C1"/>
          </w:rPr>
          <w:t>022</w:t>
        </w:r>
      </w:hyperlink>
      <w:hyperlink r:id="rId58">
        <w:r>
          <w:rPr>
            <w:color w:val="0563C1"/>
            <w:u w:val="single" w:color="0563C1"/>
          </w:rPr>
          <w:t>-</w:t>
        </w:r>
      </w:hyperlink>
      <w:hyperlink r:id="rId59">
        <w:r>
          <w:rPr>
            <w:color w:val="0563C1"/>
            <w:u w:val="single" w:color="0563C1"/>
          </w:rPr>
          <w:t>03765</w:t>
        </w:r>
      </w:hyperlink>
      <w:hyperlink r:id="rId60">
        <w:r>
          <w:rPr>
            <w:color w:val="0563C1"/>
            <w:u w:val="single" w:color="0563C1"/>
          </w:rPr>
          <w:t>-</w:t>
        </w:r>
      </w:hyperlink>
      <w:hyperlink r:id="rId61">
        <w:r>
          <w:rPr>
            <w:color w:val="0563C1"/>
            <w:u w:val="single" w:color="0563C1"/>
          </w:rPr>
          <w:t>1</w:t>
        </w:r>
      </w:hyperlink>
      <w:hyperlink r:id="rId62">
        <w:r>
          <w:t xml:space="preserve"> </w:t>
        </w:r>
      </w:hyperlink>
    </w:p>
    <w:p w:rsidR="00F044E8" w:rsidRDefault="00D64B8A">
      <w:pPr>
        <w:ind w:left="713" w:right="36" w:hanging="720"/>
      </w:pPr>
      <w:r>
        <w:lastRenderedPageBreak/>
        <w:t xml:space="preserve">Kim, H. J., Lee, S. Y., </w:t>
      </w:r>
      <w:proofErr w:type="spellStart"/>
      <w:r>
        <w:t>Jeong</w:t>
      </w:r>
      <w:proofErr w:type="spellEnd"/>
      <w:r>
        <w:t xml:space="preserve">, J. H., &amp; Kang, Y. S. (2021). </w:t>
      </w:r>
      <w:r>
        <w:rPr>
          <w:i/>
        </w:rPr>
        <w:t xml:space="preserve">Study on chemical composition and biological activity of </w:t>
      </w:r>
      <w:proofErr w:type="spellStart"/>
      <w:r>
        <w:rPr>
          <w:i/>
        </w:rPr>
        <w:t>Psidium</w:t>
      </w:r>
      <w:proofErr w:type="spellEnd"/>
      <w:r>
        <w:rPr>
          <w:i/>
        </w:rPr>
        <w:t xml:space="preserve"> </w:t>
      </w:r>
      <w:proofErr w:type="spellStart"/>
      <w:r>
        <w:rPr>
          <w:i/>
        </w:rPr>
        <w:t>guajava</w:t>
      </w:r>
      <w:proofErr w:type="spellEnd"/>
      <w:r>
        <w:rPr>
          <w:i/>
        </w:rPr>
        <w:t xml:space="preserve"> leaf extracts</w:t>
      </w:r>
      <w:r>
        <w:t xml:space="preserve">. Food Science &amp; Nutrition, 9(11), 6432–6440. https://doi.org/10.1002/fsn3.2645 </w:t>
      </w:r>
    </w:p>
    <w:p w:rsidR="00F044E8" w:rsidRDefault="00D64B8A">
      <w:pPr>
        <w:spacing w:after="281" w:line="259" w:lineRule="auto"/>
        <w:ind w:left="3" w:right="36"/>
      </w:pPr>
      <w:r>
        <w:t xml:space="preserve">Kim, Y. J., Cho, J. H., &amp; Kim, H. J. (2022). Tannins and their antioxidant properties: Mechanisms </w:t>
      </w:r>
    </w:p>
    <w:p w:rsidR="00F044E8" w:rsidRDefault="00D64B8A">
      <w:pPr>
        <w:tabs>
          <w:tab w:val="center" w:pos="900"/>
          <w:tab w:val="center" w:pos="1967"/>
          <w:tab w:val="center" w:pos="2954"/>
          <w:tab w:val="center" w:pos="3582"/>
          <w:tab w:val="center" w:pos="4736"/>
          <w:tab w:val="center" w:pos="5931"/>
          <w:tab w:val="center" w:pos="7021"/>
          <w:tab w:val="center" w:pos="8066"/>
          <w:tab w:val="right" w:pos="9415"/>
        </w:tabs>
        <w:spacing w:after="258" w:line="259" w:lineRule="auto"/>
        <w:ind w:left="0" w:firstLine="0"/>
        <w:jc w:val="left"/>
      </w:pPr>
      <w:r>
        <w:rPr>
          <w:rFonts w:ascii="Calibri" w:eastAsia="Calibri" w:hAnsi="Calibri" w:cs="Calibri"/>
          <w:sz w:val="22"/>
        </w:rPr>
        <w:tab/>
      </w:r>
      <w:r>
        <w:t xml:space="preserve">and </w:t>
      </w:r>
      <w:r>
        <w:tab/>
        <w:t xml:space="preserve">applications </w:t>
      </w:r>
      <w:r>
        <w:tab/>
        <w:t xml:space="preserve">in </w:t>
      </w:r>
      <w:r>
        <w:tab/>
        <w:t xml:space="preserve">food </w:t>
      </w:r>
      <w:r>
        <w:tab/>
        <w:t xml:space="preserve">preservation. </w:t>
      </w:r>
      <w:r>
        <w:tab/>
      </w:r>
      <w:r>
        <w:rPr>
          <w:i/>
        </w:rPr>
        <w:t xml:space="preserve">Food </w:t>
      </w:r>
      <w:r>
        <w:rPr>
          <w:i/>
        </w:rPr>
        <w:tab/>
        <w:t xml:space="preserve">Chemistry, </w:t>
      </w:r>
      <w:r>
        <w:rPr>
          <w:i/>
        </w:rPr>
        <w:tab/>
        <w:t>373</w:t>
      </w:r>
      <w:r>
        <w:t xml:space="preserve">, </w:t>
      </w:r>
      <w:r>
        <w:tab/>
        <w:t xml:space="preserve">131384. </w:t>
      </w:r>
    </w:p>
    <w:p w:rsidR="00F044E8" w:rsidRDefault="00D64B8A">
      <w:pPr>
        <w:spacing w:after="527" w:line="265" w:lineRule="auto"/>
        <w:ind w:left="723"/>
        <w:jc w:val="left"/>
      </w:pPr>
      <w:hyperlink r:id="rId63">
        <w:r>
          <w:rPr>
            <w:color w:val="0563C1"/>
            <w:u w:val="single" w:color="0563C1"/>
          </w:rPr>
          <w:t>https://doi.org/10.1016/j.foodchem.2021.131384</w:t>
        </w:r>
      </w:hyperlink>
      <w:hyperlink r:id="rId64">
        <w:r>
          <w:t xml:space="preserve"> </w:t>
        </w:r>
      </w:hyperlink>
    </w:p>
    <w:p w:rsidR="00F044E8" w:rsidRDefault="00D64B8A">
      <w:pPr>
        <w:spacing w:after="271"/>
        <w:ind w:left="713" w:right="36" w:hanging="720"/>
      </w:pPr>
      <w:r>
        <w:t xml:space="preserve">Kumar, M., </w:t>
      </w:r>
      <w:r>
        <w:rPr>
          <w:i/>
        </w:rPr>
        <w:t>et al</w:t>
      </w:r>
      <w:r>
        <w:t>. (2021). Guava (</w:t>
      </w:r>
      <w:proofErr w:type="spellStart"/>
      <w:r>
        <w:t>Psidium</w:t>
      </w:r>
      <w:proofErr w:type="spellEnd"/>
      <w:r>
        <w:t xml:space="preserve"> </w:t>
      </w:r>
      <w:proofErr w:type="spellStart"/>
      <w:r>
        <w:t>guajava</w:t>
      </w:r>
      <w:proofErr w:type="spellEnd"/>
      <w:r>
        <w:t xml:space="preserve"> L.) leaves: nutritional and antioxidant evaluation. </w:t>
      </w:r>
      <w:r>
        <w:rPr>
          <w:i/>
        </w:rPr>
        <w:t>Journal of Food Biochemistry</w:t>
      </w:r>
      <w:r>
        <w:t xml:space="preserve">. https://doi.org/... </w:t>
      </w:r>
    </w:p>
    <w:p w:rsidR="00F044E8" w:rsidRDefault="00D64B8A">
      <w:pPr>
        <w:spacing w:after="0"/>
        <w:ind w:left="713" w:right="36" w:hanging="720"/>
      </w:pPr>
      <w:r>
        <w:t xml:space="preserve">Kumar, R., Bhandari, P., &amp; Sharma, R. (2021). Ethnobotany and nutritional composition of </w:t>
      </w:r>
      <w:proofErr w:type="spellStart"/>
      <w:r>
        <w:rPr>
          <w:i/>
        </w:rPr>
        <w:t>Psidium</w:t>
      </w:r>
      <w:proofErr w:type="spellEnd"/>
      <w:r>
        <w:rPr>
          <w:i/>
        </w:rPr>
        <w:t xml:space="preserve"> </w:t>
      </w:r>
      <w:proofErr w:type="spellStart"/>
      <w:r>
        <w:rPr>
          <w:i/>
        </w:rPr>
        <w:t>guajava</w:t>
      </w:r>
      <w:proofErr w:type="spellEnd"/>
      <w:r>
        <w:t xml:space="preserve"> L.: A review. </w:t>
      </w:r>
      <w:r>
        <w:rPr>
          <w:i/>
        </w:rPr>
        <w:t>South African Journal of Botany, 137</w:t>
      </w:r>
      <w:r>
        <w:t xml:space="preserve">, 202–214. </w:t>
      </w:r>
    </w:p>
    <w:p w:rsidR="00F044E8" w:rsidRDefault="00D64B8A">
      <w:pPr>
        <w:spacing w:after="406" w:line="265" w:lineRule="auto"/>
        <w:ind w:left="723"/>
        <w:jc w:val="left"/>
      </w:pPr>
      <w:hyperlink r:id="rId65">
        <w:r>
          <w:rPr>
            <w:color w:val="0563C1"/>
            <w:u w:val="single" w:color="0563C1"/>
          </w:rPr>
          <w:t>https://doi.org/10.1016/j.sajb.2020.10.021</w:t>
        </w:r>
      </w:hyperlink>
      <w:hyperlink r:id="rId66">
        <w:r>
          <w:t xml:space="preserve"> </w:t>
        </w:r>
      </w:hyperlink>
    </w:p>
    <w:p w:rsidR="00F044E8" w:rsidRDefault="00D64B8A">
      <w:pPr>
        <w:spacing w:after="281" w:line="259" w:lineRule="auto"/>
        <w:ind w:left="3" w:right="36"/>
      </w:pPr>
      <w:r>
        <w:t xml:space="preserve">Kumar, S., &amp; Pandey, A. K. (2022). Chemistry and biological activities of flavonoids: An </w:t>
      </w:r>
    </w:p>
    <w:p w:rsidR="00F044E8" w:rsidRDefault="00D64B8A">
      <w:pPr>
        <w:tabs>
          <w:tab w:val="center" w:pos="1203"/>
          <w:tab w:val="center" w:pos="2516"/>
          <w:tab w:val="center" w:pos="3801"/>
          <w:tab w:val="center" w:pos="5206"/>
          <w:tab w:val="center" w:pos="6567"/>
          <w:tab w:val="center" w:pos="7899"/>
          <w:tab w:val="right" w:pos="9415"/>
        </w:tabs>
        <w:spacing w:after="255" w:line="259" w:lineRule="auto"/>
        <w:ind w:left="0" w:firstLine="0"/>
        <w:jc w:val="left"/>
      </w:pPr>
      <w:r>
        <w:rPr>
          <w:rFonts w:ascii="Calibri" w:eastAsia="Calibri" w:hAnsi="Calibri" w:cs="Calibri"/>
          <w:sz w:val="22"/>
        </w:rPr>
        <w:tab/>
      </w:r>
      <w:r>
        <w:t xml:space="preserve">overview. </w:t>
      </w:r>
      <w:r>
        <w:tab/>
      </w:r>
      <w:r>
        <w:rPr>
          <w:i/>
        </w:rPr>
        <w:t xml:space="preserve">The </w:t>
      </w:r>
      <w:r>
        <w:rPr>
          <w:i/>
        </w:rPr>
        <w:tab/>
        <w:t xml:space="preserve">Scientific </w:t>
      </w:r>
      <w:r>
        <w:rPr>
          <w:i/>
        </w:rPr>
        <w:tab/>
        <w:t xml:space="preserve">World </w:t>
      </w:r>
      <w:r>
        <w:rPr>
          <w:i/>
        </w:rPr>
        <w:tab/>
        <w:t xml:space="preserve">Journal, </w:t>
      </w:r>
      <w:r>
        <w:rPr>
          <w:i/>
        </w:rPr>
        <w:tab/>
        <w:t>2022</w:t>
      </w:r>
      <w:r>
        <w:t xml:space="preserve">, </w:t>
      </w:r>
      <w:r>
        <w:tab/>
        <w:t xml:space="preserve">1–15. </w:t>
      </w:r>
    </w:p>
    <w:p w:rsidR="00F044E8" w:rsidRDefault="00D64B8A">
      <w:pPr>
        <w:spacing w:after="406" w:line="265" w:lineRule="auto"/>
        <w:ind w:left="723"/>
        <w:jc w:val="left"/>
      </w:pPr>
      <w:hyperlink r:id="rId67">
        <w:r>
          <w:rPr>
            <w:color w:val="0563C1"/>
            <w:u w:val="single" w:color="0563C1"/>
          </w:rPr>
          <w:t>https://doi.org/10.1155/2022/7281289</w:t>
        </w:r>
      </w:hyperlink>
      <w:hyperlink r:id="rId68">
        <w:r>
          <w:t xml:space="preserve"> </w:t>
        </w:r>
      </w:hyperlink>
    </w:p>
    <w:p w:rsidR="00F044E8" w:rsidRDefault="00D64B8A">
      <w:pPr>
        <w:spacing w:after="0"/>
        <w:ind w:left="713" w:right="36" w:hanging="720"/>
      </w:pPr>
      <w:r>
        <w:t xml:space="preserve">Kumar, V., Singh, R., &amp; </w:t>
      </w:r>
      <w:proofErr w:type="spellStart"/>
      <w:r>
        <w:t>Verma</w:t>
      </w:r>
      <w:proofErr w:type="spellEnd"/>
      <w:r>
        <w:t xml:space="preserve">, A. (2023). Antioxidant and </w:t>
      </w:r>
      <w:proofErr w:type="spellStart"/>
      <w:r>
        <w:t>cytoprotective</w:t>
      </w:r>
      <w:proofErr w:type="spellEnd"/>
      <w:r>
        <w:t xml:space="preserve"> potential of </w:t>
      </w:r>
      <w:proofErr w:type="spellStart"/>
      <w:r>
        <w:rPr>
          <w:i/>
        </w:rPr>
        <w:t>Psidium</w:t>
      </w:r>
      <w:proofErr w:type="spellEnd"/>
      <w:r>
        <w:rPr>
          <w:i/>
        </w:rPr>
        <w:t xml:space="preserve"> </w:t>
      </w:r>
      <w:proofErr w:type="spellStart"/>
      <w:r>
        <w:rPr>
          <w:i/>
        </w:rPr>
        <w:t>guajava</w:t>
      </w:r>
      <w:proofErr w:type="spellEnd"/>
      <w:r>
        <w:t xml:space="preserve"> leaf extract through modulation of Nrf2 pathway. </w:t>
      </w:r>
      <w:r>
        <w:rPr>
          <w:i/>
        </w:rPr>
        <w:t>Antioxidants, 12</w:t>
      </w:r>
      <w:r>
        <w:t xml:space="preserve">(1), 158. </w:t>
      </w:r>
    </w:p>
    <w:p w:rsidR="00F044E8" w:rsidRDefault="00D64B8A">
      <w:pPr>
        <w:spacing w:after="406" w:line="265" w:lineRule="auto"/>
        <w:ind w:left="723"/>
        <w:jc w:val="left"/>
      </w:pPr>
      <w:hyperlink r:id="rId69">
        <w:r>
          <w:rPr>
            <w:color w:val="0563C1"/>
            <w:u w:val="single" w:color="0563C1"/>
          </w:rPr>
          <w:t>https://doi.org/10.3390/antiox12010158</w:t>
        </w:r>
      </w:hyperlink>
      <w:hyperlink r:id="rId70">
        <w:r>
          <w:t xml:space="preserve"> </w:t>
        </w:r>
      </w:hyperlink>
    </w:p>
    <w:p w:rsidR="00F044E8" w:rsidRDefault="00D64B8A">
      <w:pPr>
        <w:spacing w:after="192"/>
        <w:ind w:left="713" w:right="36" w:hanging="720"/>
      </w:pPr>
      <w:proofErr w:type="spellStart"/>
      <w:r>
        <w:t>Liguori</w:t>
      </w:r>
      <w:proofErr w:type="spellEnd"/>
      <w:r>
        <w:t xml:space="preserve">, I., Russo, G., </w:t>
      </w:r>
      <w:proofErr w:type="spellStart"/>
      <w:r>
        <w:t>Curcio</w:t>
      </w:r>
      <w:proofErr w:type="spellEnd"/>
      <w:r>
        <w:t xml:space="preserve">, F., Bulli, G., </w:t>
      </w:r>
      <w:proofErr w:type="spellStart"/>
      <w:r>
        <w:t>Aran</w:t>
      </w:r>
      <w:proofErr w:type="spellEnd"/>
      <w:r>
        <w:t>, L., Della-</w:t>
      </w:r>
      <w:proofErr w:type="spellStart"/>
      <w:r>
        <w:t>Morte</w:t>
      </w:r>
      <w:proofErr w:type="spellEnd"/>
      <w:r>
        <w:t xml:space="preserve">, D., ... &amp; </w:t>
      </w:r>
      <w:proofErr w:type="spellStart"/>
      <w:r>
        <w:t>Abete</w:t>
      </w:r>
      <w:proofErr w:type="spellEnd"/>
      <w:r>
        <w:t xml:space="preserve">, P. (2018). Oxidative stress, aging and diseases. </w:t>
      </w:r>
      <w:r>
        <w:rPr>
          <w:i/>
        </w:rPr>
        <w:t>Clinical Interventions in Aging, 13</w:t>
      </w:r>
      <w:r>
        <w:t xml:space="preserve">, 757–772. </w:t>
      </w:r>
      <w:hyperlink r:id="rId71">
        <w:r>
          <w:rPr>
            <w:color w:val="0563C1"/>
            <w:u w:val="single" w:color="0563C1"/>
          </w:rPr>
          <w:t>https://doi.org/10.2147/CIA.S158513</w:t>
        </w:r>
      </w:hyperlink>
      <w:hyperlink r:id="rId72">
        <w:r>
          <w:t xml:space="preserve"> </w:t>
        </w:r>
      </w:hyperlink>
    </w:p>
    <w:p w:rsidR="00F044E8" w:rsidRDefault="00D64B8A">
      <w:pPr>
        <w:spacing w:after="281" w:line="259" w:lineRule="auto"/>
        <w:ind w:left="3" w:right="36"/>
      </w:pPr>
      <w:r>
        <w:t xml:space="preserve">Liu, Y., Sun, Q., &amp; Zhang, H. (2022). Antioxidant properties and health benefits of phenolic </w:t>
      </w:r>
    </w:p>
    <w:p w:rsidR="00F044E8" w:rsidRDefault="00D64B8A">
      <w:pPr>
        <w:tabs>
          <w:tab w:val="center" w:pos="1280"/>
          <w:tab w:val="center" w:pos="2616"/>
          <w:tab w:val="center" w:pos="3871"/>
          <w:tab w:val="center" w:pos="5210"/>
          <w:tab w:val="center" w:pos="6555"/>
          <w:tab w:val="center" w:pos="7929"/>
          <w:tab w:val="right" w:pos="9415"/>
        </w:tabs>
        <w:spacing w:after="258" w:line="259" w:lineRule="auto"/>
        <w:ind w:left="0" w:firstLine="0"/>
        <w:jc w:val="left"/>
      </w:pPr>
      <w:r>
        <w:rPr>
          <w:rFonts w:ascii="Calibri" w:eastAsia="Calibri" w:hAnsi="Calibri" w:cs="Calibri"/>
          <w:sz w:val="22"/>
        </w:rPr>
        <w:lastRenderedPageBreak/>
        <w:tab/>
      </w:r>
      <w:r>
        <w:t xml:space="preserve">compounds </w:t>
      </w:r>
      <w:r>
        <w:tab/>
        <w:t xml:space="preserve">from </w:t>
      </w:r>
      <w:r>
        <w:tab/>
        <w:t xml:space="preserve">medicinal </w:t>
      </w:r>
      <w:r>
        <w:tab/>
        <w:t xml:space="preserve">plants. </w:t>
      </w:r>
      <w:r>
        <w:tab/>
      </w:r>
      <w:r>
        <w:rPr>
          <w:i/>
        </w:rPr>
        <w:t xml:space="preserve">Nutrients, </w:t>
      </w:r>
      <w:r>
        <w:rPr>
          <w:i/>
        </w:rPr>
        <w:tab/>
        <w:t>14</w:t>
      </w:r>
      <w:r>
        <w:t xml:space="preserve">(12), </w:t>
      </w:r>
      <w:r>
        <w:tab/>
        <w:t xml:space="preserve">2572. </w:t>
      </w:r>
    </w:p>
    <w:p w:rsidR="00F044E8" w:rsidRDefault="00D64B8A">
      <w:pPr>
        <w:spacing w:after="406" w:line="265" w:lineRule="auto"/>
        <w:ind w:left="723"/>
        <w:jc w:val="left"/>
      </w:pPr>
      <w:hyperlink r:id="rId73">
        <w:r>
          <w:rPr>
            <w:color w:val="0563C1"/>
            <w:u w:val="single" w:color="0563C1"/>
          </w:rPr>
          <w:t>https://doi.org/10.3390/nu14122572</w:t>
        </w:r>
      </w:hyperlink>
      <w:hyperlink r:id="rId74">
        <w:r>
          <w:t xml:space="preserve"> </w:t>
        </w:r>
      </w:hyperlink>
    </w:p>
    <w:p w:rsidR="00F044E8" w:rsidRDefault="00D64B8A">
      <w:pPr>
        <w:spacing w:after="281" w:line="259" w:lineRule="auto"/>
        <w:ind w:left="3" w:right="36"/>
      </w:pPr>
      <w:r>
        <w:t xml:space="preserve">Liu, Y., Sun, Q., &amp; Zhang, H. (2022). Antioxidant properties and health benefits of phenolic </w:t>
      </w:r>
    </w:p>
    <w:p w:rsidR="00F044E8" w:rsidRDefault="00D64B8A">
      <w:pPr>
        <w:tabs>
          <w:tab w:val="center" w:pos="1280"/>
          <w:tab w:val="center" w:pos="2616"/>
          <w:tab w:val="center" w:pos="3871"/>
          <w:tab w:val="center" w:pos="5210"/>
          <w:tab w:val="center" w:pos="6555"/>
          <w:tab w:val="center" w:pos="7929"/>
          <w:tab w:val="right" w:pos="9415"/>
        </w:tabs>
        <w:spacing w:after="258" w:line="259" w:lineRule="auto"/>
        <w:ind w:left="0" w:firstLine="0"/>
        <w:jc w:val="left"/>
      </w:pPr>
      <w:r>
        <w:rPr>
          <w:rFonts w:ascii="Calibri" w:eastAsia="Calibri" w:hAnsi="Calibri" w:cs="Calibri"/>
          <w:sz w:val="22"/>
        </w:rPr>
        <w:tab/>
      </w:r>
      <w:r>
        <w:t xml:space="preserve">compounds </w:t>
      </w:r>
      <w:r>
        <w:tab/>
        <w:t xml:space="preserve">from </w:t>
      </w:r>
      <w:r>
        <w:tab/>
        <w:t xml:space="preserve">medicinal </w:t>
      </w:r>
      <w:r>
        <w:tab/>
        <w:t xml:space="preserve">plants. </w:t>
      </w:r>
      <w:r>
        <w:tab/>
      </w:r>
      <w:r>
        <w:rPr>
          <w:i/>
        </w:rPr>
        <w:t xml:space="preserve">Nutrients, </w:t>
      </w:r>
      <w:r>
        <w:rPr>
          <w:i/>
        </w:rPr>
        <w:tab/>
        <w:t>14</w:t>
      </w:r>
      <w:r>
        <w:t xml:space="preserve">(12), </w:t>
      </w:r>
      <w:r>
        <w:tab/>
        <w:t xml:space="preserve">2572. </w:t>
      </w:r>
    </w:p>
    <w:p w:rsidR="00F044E8" w:rsidRDefault="00D64B8A">
      <w:pPr>
        <w:spacing w:after="406" w:line="265" w:lineRule="auto"/>
        <w:ind w:left="723"/>
        <w:jc w:val="left"/>
      </w:pPr>
      <w:hyperlink r:id="rId75">
        <w:r>
          <w:rPr>
            <w:color w:val="0563C1"/>
            <w:u w:val="single" w:color="0563C1"/>
          </w:rPr>
          <w:t>https://doi.org/10.3390/nu14122572</w:t>
        </w:r>
      </w:hyperlink>
      <w:hyperlink r:id="rId76">
        <w:r>
          <w:t xml:space="preserve"> </w:t>
        </w:r>
      </w:hyperlink>
    </w:p>
    <w:p w:rsidR="00F044E8" w:rsidRDefault="00D64B8A">
      <w:pPr>
        <w:spacing w:after="272"/>
        <w:ind w:left="713" w:right="36" w:hanging="720"/>
      </w:pPr>
      <w:r>
        <w:t xml:space="preserve">Man, S., Gao, W., &amp; Zhang, Y. (2022). </w:t>
      </w:r>
      <w:proofErr w:type="spellStart"/>
      <w:r>
        <w:t>Saponins</w:t>
      </w:r>
      <w:proofErr w:type="spellEnd"/>
      <w:r>
        <w:t xml:space="preserve"> in medicinal plants: Biosynthesis, pharmacological properties, and applications. </w:t>
      </w:r>
      <w:r>
        <w:rPr>
          <w:i/>
        </w:rPr>
        <w:t>Frontiers in Pharmacology, 13</w:t>
      </w:r>
      <w:r>
        <w:t xml:space="preserve">, 845398. </w:t>
      </w:r>
      <w:hyperlink r:id="rId77">
        <w:r>
          <w:rPr>
            <w:color w:val="0563C1"/>
            <w:u w:val="single" w:color="0563C1"/>
          </w:rPr>
          <w:t>https://doi.org/10.3389/fphar.2022.845398</w:t>
        </w:r>
      </w:hyperlink>
      <w:hyperlink r:id="rId78">
        <w:r>
          <w:t xml:space="preserve"> </w:t>
        </w:r>
      </w:hyperlink>
    </w:p>
    <w:p w:rsidR="00F044E8" w:rsidRDefault="00D64B8A">
      <w:pPr>
        <w:spacing w:after="251"/>
        <w:ind w:left="713" w:right="36" w:hanging="720"/>
      </w:pPr>
      <w:proofErr w:type="spellStart"/>
      <w:r>
        <w:t>Mazumder</w:t>
      </w:r>
      <w:proofErr w:type="spellEnd"/>
      <w:r>
        <w:t xml:space="preserve">, M. A. R., </w:t>
      </w:r>
      <w:proofErr w:type="spellStart"/>
      <w:r>
        <w:t>Tolaema</w:t>
      </w:r>
      <w:proofErr w:type="spellEnd"/>
      <w:r>
        <w:t xml:space="preserve">, A., </w:t>
      </w:r>
      <w:proofErr w:type="spellStart"/>
      <w:r>
        <w:t>Chaikhemarat</w:t>
      </w:r>
      <w:proofErr w:type="spellEnd"/>
      <w:r>
        <w:t xml:space="preserve">, P., &amp; </w:t>
      </w:r>
      <w:proofErr w:type="spellStart"/>
      <w:r>
        <w:t>Rawdkuen</w:t>
      </w:r>
      <w:proofErr w:type="spellEnd"/>
      <w:r>
        <w:t xml:space="preserve">, S. (2023). Antioxidant and anti-cytotoxicity effect of phenolic extracts from </w:t>
      </w:r>
      <w:proofErr w:type="spellStart"/>
      <w:r>
        <w:t>Psidium</w:t>
      </w:r>
      <w:proofErr w:type="spellEnd"/>
      <w:r>
        <w:t xml:space="preserve"> </w:t>
      </w:r>
      <w:proofErr w:type="spellStart"/>
      <w:r>
        <w:t>guajava</w:t>
      </w:r>
      <w:proofErr w:type="spellEnd"/>
      <w:r>
        <w:t xml:space="preserve"> Linn. leaves using novel assisted </w:t>
      </w:r>
      <w:r>
        <w:tab/>
        <w:t xml:space="preserve">extraction </w:t>
      </w:r>
      <w:r>
        <w:tab/>
        <w:t xml:space="preserve">techniques. </w:t>
      </w:r>
      <w:r>
        <w:tab/>
      </w:r>
      <w:r>
        <w:rPr>
          <w:i/>
        </w:rPr>
        <w:t xml:space="preserve">Foods, </w:t>
      </w:r>
      <w:r>
        <w:rPr>
          <w:i/>
        </w:rPr>
        <w:tab/>
        <w:t>12</w:t>
      </w:r>
      <w:r>
        <w:t xml:space="preserve">(12), </w:t>
      </w:r>
      <w:r>
        <w:tab/>
        <w:t xml:space="preserve">2336. </w:t>
      </w:r>
    </w:p>
    <w:p w:rsidR="00F044E8" w:rsidRDefault="00D64B8A">
      <w:pPr>
        <w:spacing w:after="308"/>
        <w:ind w:right="36"/>
      </w:pPr>
      <w:r>
        <w:t xml:space="preserve">https://doi.org/10.3390/foods12122336 </w:t>
      </w:r>
    </w:p>
    <w:p w:rsidR="00F044E8" w:rsidRDefault="00D64B8A">
      <w:pPr>
        <w:ind w:left="713" w:right="36" w:hanging="720"/>
      </w:pPr>
      <w:r>
        <w:t>Mokhtar, A. R., &amp; El‐</w:t>
      </w:r>
      <w:proofErr w:type="spellStart"/>
      <w:r>
        <w:t>Kholy</w:t>
      </w:r>
      <w:proofErr w:type="spellEnd"/>
      <w:r>
        <w:t xml:space="preserve">, W. M. (2022). </w:t>
      </w:r>
      <w:proofErr w:type="spellStart"/>
      <w:r>
        <w:rPr>
          <w:i/>
        </w:rPr>
        <w:t>Psidium</w:t>
      </w:r>
      <w:proofErr w:type="spellEnd"/>
      <w:r>
        <w:rPr>
          <w:i/>
        </w:rPr>
        <w:t xml:space="preserve"> </w:t>
      </w:r>
      <w:proofErr w:type="spellStart"/>
      <w:r>
        <w:rPr>
          <w:i/>
        </w:rPr>
        <w:t>guajava</w:t>
      </w:r>
      <w:proofErr w:type="spellEnd"/>
      <w:r>
        <w:t xml:space="preserve"> L.: An updated review on its </w:t>
      </w:r>
      <w:proofErr w:type="spellStart"/>
      <w:r>
        <w:t>phytochemistry</w:t>
      </w:r>
      <w:proofErr w:type="spellEnd"/>
      <w:r>
        <w:t xml:space="preserve"> and pharmacological activities. </w:t>
      </w:r>
      <w:r>
        <w:rPr>
          <w:i/>
        </w:rPr>
        <w:t>Arab Journal of Basic and Applied Sciences, 29</w:t>
      </w:r>
      <w:r>
        <w:t xml:space="preserve">(1), 157–172. </w:t>
      </w:r>
      <w:hyperlink r:id="rId79">
        <w:r>
          <w:rPr>
            <w:color w:val="0563C1"/>
            <w:u w:val="single" w:color="0563C1"/>
          </w:rPr>
          <w:t>https://doi.org/10.1080/25765299.2022.2072308</w:t>
        </w:r>
      </w:hyperlink>
      <w:hyperlink r:id="rId80">
        <w:r>
          <w:t xml:space="preserve"> </w:t>
        </w:r>
      </w:hyperlink>
    </w:p>
    <w:p w:rsidR="00F044E8" w:rsidRDefault="00D64B8A">
      <w:pPr>
        <w:spacing w:after="255" w:line="259" w:lineRule="auto"/>
        <w:ind w:left="18"/>
        <w:jc w:val="left"/>
      </w:pPr>
      <w:r>
        <w:t xml:space="preserve">Nguyen, T. H., &amp; Bhattacharya, A. (2025). </w:t>
      </w:r>
      <w:r>
        <w:rPr>
          <w:i/>
        </w:rPr>
        <w:t xml:space="preserve">Mechanisms of flavonoid antimicrobial activity: </w:t>
      </w:r>
    </w:p>
    <w:p w:rsidR="00F044E8" w:rsidRDefault="00D64B8A">
      <w:pPr>
        <w:ind w:right="36"/>
      </w:pPr>
      <w:r>
        <w:rPr>
          <w:i/>
        </w:rPr>
        <w:t xml:space="preserve">quercetin, </w:t>
      </w:r>
      <w:proofErr w:type="spellStart"/>
      <w:r>
        <w:rPr>
          <w:i/>
        </w:rPr>
        <w:t>rutin</w:t>
      </w:r>
      <w:proofErr w:type="spellEnd"/>
      <w:r>
        <w:rPr>
          <w:i/>
        </w:rPr>
        <w:t xml:space="preserve">, </w:t>
      </w:r>
      <w:proofErr w:type="spellStart"/>
      <w:r>
        <w:rPr>
          <w:i/>
        </w:rPr>
        <w:t>kaempferol</w:t>
      </w:r>
      <w:proofErr w:type="spellEnd"/>
      <w:r>
        <w:t xml:space="preserve">. Journal of Applied Microbiology, 132(2), 210–225. </w:t>
      </w:r>
      <w:hyperlink r:id="rId81">
        <w:r>
          <w:rPr>
            <w:color w:val="0563C1"/>
            <w:u w:val="single" w:color="0563C1"/>
          </w:rPr>
          <w:t>https://doi.org/10.1111/jam.15928</w:t>
        </w:r>
      </w:hyperlink>
      <w:hyperlink r:id="rId82">
        <w:r>
          <w:t xml:space="preserve"> </w:t>
        </w:r>
      </w:hyperlink>
    </w:p>
    <w:p w:rsidR="00F044E8" w:rsidRDefault="00D64B8A">
      <w:pPr>
        <w:spacing w:after="192"/>
        <w:ind w:left="713" w:right="36" w:hanging="720"/>
      </w:pPr>
      <w:proofErr w:type="spellStart"/>
      <w:r>
        <w:t>Niu</w:t>
      </w:r>
      <w:proofErr w:type="spellEnd"/>
      <w:r>
        <w:t xml:space="preserve">, Y., Chen, X., Xiao, Y., </w:t>
      </w:r>
      <w:r>
        <w:rPr>
          <w:i/>
        </w:rPr>
        <w:t>et al</w:t>
      </w:r>
      <w:r>
        <w:t xml:space="preserve">. (2022). Antioxidant activities and structure–activity relationships of natural phenolic compounds: A review. </w:t>
      </w:r>
      <w:r>
        <w:rPr>
          <w:i/>
        </w:rPr>
        <w:t>Food Chemistry, 375</w:t>
      </w:r>
      <w:r>
        <w:t xml:space="preserve">, 131898. </w:t>
      </w:r>
      <w:hyperlink r:id="rId83">
        <w:r>
          <w:rPr>
            <w:color w:val="0563C1"/>
            <w:u w:val="single" w:color="0563C1"/>
          </w:rPr>
          <w:t>https://doi.org/10.1016/j.foodchem.2021.131898</w:t>
        </w:r>
      </w:hyperlink>
      <w:hyperlink r:id="rId84">
        <w:r>
          <w:t xml:space="preserve"> </w:t>
        </w:r>
      </w:hyperlink>
    </w:p>
    <w:p w:rsidR="00F044E8" w:rsidRDefault="00D64B8A">
      <w:pPr>
        <w:ind w:left="713" w:right="36" w:hanging="720"/>
      </w:pPr>
      <w:proofErr w:type="spellStart"/>
      <w:r>
        <w:lastRenderedPageBreak/>
        <w:t>Nwinyi</w:t>
      </w:r>
      <w:proofErr w:type="spellEnd"/>
      <w:r>
        <w:t xml:space="preserve">, O. C., </w:t>
      </w:r>
      <w:proofErr w:type="spellStart"/>
      <w:r>
        <w:t>Chinedu</w:t>
      </w:r>
      <w:proofErr w:type="spellEnd"/>
      <w:r>
        <w:t xml:space="preserve">, S. N., &amp; Ajani, O. O. (2021). Antimicrobial potential of </w:t>
      </w:r>
      <w:proofErr w:type="spellStart"/>
      <w:r>
        <w:rPr>
          <w:i/>
        </w:rPr>
        <w:t>Psidium</w:t>
      </w:r>
      <w:proofErr w:type="spellEnd"/>
      <w:r>
        <w:rPr>
          <w:i/>
        </w:rPr>
        <w:t xml:space="preserve"> </w:t>
      </w:r>
      <w:proofErr w:type="spellStart"/>
      <w:r>
        <w:rPr>
          <w:i/>
        </w:rPr>
        <w:t>guajava</w:t>
      </w:r>
      <w:proofErr w:type="spellEnd"/>
      <w:r>
        <w:t xml:space="preserve"> extracts and essential oils against pathogenic microorganisms. </w:t>
      </w:r>
      <w:r>
        <w:rPr>
          <w:i/>
        </w:rPr>
        <w:t>Microbial Pathogenesis, 155</w:t>
      </w:r>
      <w:r>
        <w:t xml:space="preserve">, 104897. </w:t>
      </w:r>
      <w:hyperlink r:id="rId85">
        <w:r>
          <w:rPr>
            <w:color w:val="0563C1"/>
            <w:u w:val="single" w:color="0563C1"/>
          </w:rPr>
          <w:t>https://doi.org/10.1016/j.micpath.2021.104897</w:t>
        </w:r>
      </w:hyperlink>
      <w:hyperlink r:id="rId86">
        <w:r>
          <w:t xml:space="preserve"> </w:t>
        </w:r>
      </w:hyperlink>
    </w:p>
    <w:p w:rsidR="00F044E8" w:rsidRDefault="00D64B8A">
      <w:pPr>
        <w:ind w:left="713" w:right="36" w:hanging="720"/>
      </w:pPr>
      <w:proofErr w:type="spellStart"/>
      <w:r>
        <w:t>Omotayo</w:t>
      </w:r>
      <w:proofErr w:type="spellEnd"/>
      <w:r>
        <w:t xml:space="preserve">, T., </w:t>
      </w:r>
      <w:proofErr w:type="spellStart"/>
      <w:r>
        <w:t>Akinmoladun</w:t>
      </w:r>
      <w:proofErr w:type="spellEnd"/>
      <w:r>
        <w:t xml:space="preserve">, F. O., &amp; </w:t>
      </w:r>
      <w:proofErr w:type="spellStart"/>
      <w:r>
        <w:t>Komolafe</w:t>
      </w:r>
      <w:proofErr w:type="spellEnd"/>
      <w:r>
        <w:t xml:space="preserve">, T. R. (2021). Traditional uses, </w:t>
      </w:r>
      <w:proofErr w:type="spellStart"/>
      <w:r>
        <w:t>phytoconstituents</w:t>
      </w:r>
      <w:proofErr w:type="spellEnd"/>
      <w:r>
        <w:t xml:space="preserve"> and pharmacological properties of </w:t>
      </w:r>
      <w:proofErr w:type="spellStart"/>
      <w:r>
        <w:rPr>
          <w:i/>
        </w:rPr>
        <w:t>Psidium</w:t>
      </w:r>
      <w:proofErr w:type="spellEnd"/>
      <w:r>
        <w:rPr>
          <w:i/>
        </w:rPr>
        <w:t xml:space="preserve"> </w:t>
      </w:r>
      <w:proofErr w:type="spellStart"/>
      <w:r>
        <w:rPr>
          <w:i/>
        </w:rPr>
        <w:t>guajava</w:t>
      </w:r>
      <w:proofErr w:type="spellEnd"/>
      <w:r>
        <w:t xml:space="preserve"> L. </w:t>
      </w:r>
      <w:proofErr w:type="spellStart"/>
      <w:r>
        <w:rPr>
          <w:i/>
        </w:rPr>
        <w:t>Heliyon</w:t>
      </w:r>
      <w:proofErr w:type="spellEnd"/>
      <w:r>
        <w:rPr>
          <w:i/>
        </w:rPr>
        <w:t>, 7</w:t>
      </w:r>
      <w:r>
        <w:t xml:space="preserve">(4), e06664. </w:t>
      </w:r>
      <w:hyperlink r:id="rId87">
        <w:r>
          <w:rPr>
            <w:color w:val="0563C1"/>
            <w:u w:val="single" w:color="0563C1"/>
          </w:rPr>
          <w:t>https://doi.org/10.1016/j.heliyon.2021.e06664</w:t>
        </w:r>
      </w:hyperlink>
      <w:hyperlink r:id="rId88">
        <w:r>
          <w:t xml:space="preserve"> </w:t>
        </w:r>
      </w:hyperlink>
    </w:p>
    <w:p w:rsidR="00F044E8" w:rsidRDefault="00D64B8A">
      <w:pPr>
        <w:spacing w:after="0"/>
        <w:ind w:left="713" w:right="36" w:hanging="720"/>
      </w:pPr>
      <w:r>
        <w:t xml:space="preserve">Othman, M., Hassan, A., &amp; Lim, V. (2023). Tannins: Recent advances in </w:t>
      </w:r>
      <w:proofErr w:type="spellStart"/>
      <w:r>
        <w:t>phytochemistry</w:t>
      </w:r>
      <w:proofErr w:type="spellEnd"/>
      <w:r>
        <w:t xml:space="preserve">, pharmacological activities, and applications. </w:t>
      </w:r>
      <w:r>
        <w:rPr>
          <w:i/>
        </w:rPr>
        <w:t>Journal of Food Biochemistry, 47</w:t>
      </w:r>
      <w:r>
        <w:t xml:space="preserve">(2), e14174. </w:t>
      </w:r>
    </w:p>
    <w:p w:rsidR="00F044E8" w:rsidRDefault="00D64B8A">
      <w:pPr>
        <w:spacing w:after="406" w:line="265" w:lineRule="auto"/>
        <w:ind w:left="723"/>
        <w:jc w:val="left"/>
      </w:pPr>
      <w:hyperlink r:id="rId89">
        <w:r>
          <w:rPr>
            <w:color w:val="0563C1"/>
            <w:u w:val="single" w:color="0563C1"/>
          </w:rPr>
          <w:t>https://doi.org/10.1111/jfbc.14174</w:t>
        </w:r>
      </w:hyperlink>
      <w:hyperlink r:id="rId90">
        <w:r>
          <w:t xml:space="preserve"> </w:t>
        </w:r>
      </w:hyperlink>
    </w:p>
    <w:p w:rsidR="00F044E8" w:rsidRDefault="00D64B8A">
      <w:pPr>
        <w:spacing w:after="29" w:line="477" w:lineRule="auto"/>
        <w:ind w:left="728" w:hanging="720"/>
        <w:jc w:val="left"/>
      </w:pPr>
      <w:r>
        <w:t xml:space="preserve">Patel, D. K., Kumar, R., Prasad, S. K., </w:t>
      </w:r>
      <w:proofErr w:type="spellStart"/>
      <w:r>
        <w:t>Sairam</w:t>
      </w:r>
      <w:proofErr w:type="spellEnd"/>
      <w:r>
        <w:t xml:space="preserve">, K., &amp; </w:t>
      </w:r>
      <w:proofErr w:type="spellStart"/>
      <w:r>
        <w:t>Hemalatha</w:t>
      </w:r>
      <w:proofErr w:type="spellEnd"/>
      <w:r>
        <w:t xml:space="preserve">, S. (2021). </w:t>
      </w:r>
      <w:r>
        <w:rPr>
          <w:i/>
        </w:rPr>
        <w:t xml:space="preserve">Qualitative phytochemical profiling and in vitro antimicrobial and antioxidant activity of </w:t>
      </w:r>
      <w:proofErr w:type="spellStart"/>
      <w:r>
        <w:rPr>
          <w:i/>
        </w:rPr>
        <w:t>Psidium</w:t>
      </w:r>
      <w:proofErr w:type="spellEnd"/>
      <w:r>
        <w:rPr>
          <w:i/>
        </w:rPr>
        <w:t xml:space="preserve"> </w:t>
      </w:r>
    </w:p>
    <w:p w:rsidR="00F044E8" w:rsidRDefault="00D64B8A">
      <w:pPr>
        <w:tabs>
          <w:tab w:val="center" w:pos="1144"/>
          <w:tab w:val="center" w:pos="2652"/>
          <w:tab w:val="center" w:pos="3844"/>
          <w:tab w:val="center" w:pos="5684"/>
          <w:tab w:val="center" w:pos="7637"/>
          <w:tab w:val="right" w:pos="9415"/>
        </w:tabs>
        <w:spacing w:after="258" w:line="259" w:lineRule="auto"/>
        <w:ind w:left="0" w:firstLine="0"/>
        <w:jc w:val="left"/>
      </w:pPr>
      <w:r>
        <w:rPr>
          <w:rFonts w:ascii="Calibri" w:eastAsia="Calibri" w:hAnsi="Calibri" w:cs="Calibri"/>
          <w:sz w:val="22"/>
        </w:rPr>
        <w:tab/>
      </w:r>
      <w:proofErr w:type="spellStart"/>
      <w:r>
        <w:rPr>
          <w:i/>
        </w:rPr>
        <w:t>guajava</w:t>
      </w:r>
      <w:proofErr w:type="spellEnd"/>
      <w:r>
        <w:t xml:space="preserve">. </w:t>
      </w:r>
      <w:r>
        <w:tab/>
        <w:t xml:space="preserve">Journal </w:t>
      </w:r>
      <w:r>
        <w:tab/>
        <w:t xml:space="preserve">of </w:t>
      </w:r>
      <w:r>
        <w:tab/>
      </w:r>
      <w:proofErr w:type="spellStart"/>
      <w:r>
        <w:t>Ethnopharmacology</w:t>
      </w:r>
      <w:proofErr w:type="spellEnd"/>
      <w:r>
        <w:t xml:space="preserve">, </w:t>
      </w:r>
      <w:r>
        <w:tab/>
        <w:t xml:space="preserve">275, </w:t>
      </w:r>
      <w:r>
        <w:tab/>
        <w:t xml:space="preserve">114128. </w:t>
      </w:r>
    </w:p>
    <w:p w:rsidR="00F044E8" w:rsidRDefault="00D64B8A">
      <w:pPr>
        <w:spacing w:after="412" w:line="259" w:lineRule="auto"/>
        <w:ind w:right="36"/>
      </w:pPr>
      <w:r>
        <w:t xml:space="preserve">https://doi.org/10.1016/j.jep.2021.114128 </w:t>
      </w:r>
    </w:p>
    <w:p w:rsidR="00F044E8" w:rsidRDefault="00D64B8A">
      <w:pPr>
        <w:spacing w:after="281" w:line="259" w:lineRule="auto"/>
        <w:ind w:left="3" w:right="36"/>
      </w:pPr>
      <w:r>
        <w:t xml:space="preserve">Patel, M., Patel, R., &amp; Patel, S. (2021). Morphological features and economic importance of guava </w:t>
      </w:r>
    </w:p>
    <w:p w:rsidR="00F044E8" w:rsidRDefault="00D64B8A">
      <w:pPr>
        <w:tabs>
          <w:tab w:val="center" w:pos="1161"/>
          <w:tab w:val="center" w:pos="2379"/>
          <w:tab w:val="center" w:pos="3335"/>
          <w:tab w:val="center" w:pos="4219"/>
          <w:tab w:val="center" w:pos="5530"/>
          <w:tab w:val="center" w:pos="6931"/>
          <w:tab w:val="center" w:pos="8021"/>
          <w:tab w:val="right" w:pos="9415"/>
        </w:tabs>
        <w:spacing w:after="255" w:line="259" w:lineRule="auto"/>
        <w:ind w:left="0" w:firstLine="0"/>
        <w:jc w:val="left"/>
      </w:pPr>
      <w:r>
        <w:rPr>
          <w:rFonts w:ascii="Calibri" w:eastAsia="Calibri" w:hAnsi="Calibri" w:cs="Calibri"/>
          <w:sz w:val="22"/>
        </w:rPr>
        <w:tab/>
      </w:r>
      <w:r>
        <w:t>(</w:t>
      </w:r>
      <w:proofErr w:type="spellStart"/>
      <w:r>
        <w:rPr>
          <w:i/>
        </w:rPr>
        <w:t>Psidium</w:t>
      </w:r>
      <w:proofErr w:type="spellEnd"/>
      <w:r>
        <w:rPr>
          <w:i/>
        </w:rPr>
        <w:t xml:space="preserve"> </w:t>
      </w:r>
      <w:r>
        <w:rPr>
          <w:i/>
        </w:rPr>
        <w:tab/>
      </w:r>
      <w:proofErr w:type="spellStart"/>
      <w:r>
        <w:rPr>
          <w:i/>
        </w:rPr>
        <w:t>guajava</w:t>
      </w:r>
      <w:proofErr w:type="spellEnd"/>
      <w:r>
        <w:t xml:space="preserve"> </w:t>
      </w:r>
      <w:r>
        <w:tab/>
        <w:t xml:space="preserve">L.). </w:t>
      </w:r>
      <w:r>
        <w:tab/>
      </w:r>
      <w:r>
        <w:rPr>
          <w:i/>
        </w:rPr>
        <w:t xml:space="preserve">Indian </w:t>
      </w:r>
      <w:r>
        <w:rPr>
          <w:i/>
        </w:rPr>
        <w:tab/>
        <w:t xml:space="preserve">Horticulture </w:t>
      </w:r>
      <w:r>
        <w:rPr>
          <w:i/>
        </w:rPr>
        <w:tab/>
        <w:t xml:space="preserve">Journal, </w:t>
      </w:r>
      <w:r>
        <w:rPr>
          <w:i/>
        </w:rPr>
        <w:tab/>
        <w:t>11</w:t>
      </w:r>
      <w:r>
        <w:t xml:space="preserve">(2), </w:t>
      </w:r>
      <w:r>
        <w:tab/>
        <w:t xml:space="preserve">45–52. </w:t>
      </w:r>
    </w:p>
    <w:p w:rsidR="00F044E8" w:rsidRDefault="00D64B8A">
      <w:pPr>
        <w:spacing w:after="406" w:line="265" w:lineRule="auto"/>
        <w:ind w:left="723"/>
        <w:jc w:val="left"/>
      </w:pPr>
      <w:hyperlink r:id="rId91">
        <w:r>
          <w:rPr>
            <w:color w:val="0563C1"/>
            <w:u w:val="single" w:color="0563C1"/>
          </w:rPr>
          <w:t>https://doi.org/10.5958/2249</w:t>
        </w:r>
      </w:hyperlink>
      <w:hyperlink r:id="rId92">
        <w:r>
          <w:rPr>
            <w:color w:val="0563C1"/>
            <w:u w:val="single" w:color="0563C1"/>
          </w:rPr>
          <w:t>-</w:t>
        </w:r>
      </w:hyperlink>
      <w:hyperlink r:id="rId93">
        <w:r>
          <w:rPr>
            <w:color w:val="0563C1"/>
            <w:u w:val="single" w:color="0563C1"/>
          </w:rPr>
          <w:t>6823.2021.00012.9</w:t>
        </w:r>
      </w:hyperlink>
      <w:hyperlink r:id="rId94">
        <w:r>
          <w:t xml:space="preserve"> </w:t>
        </w:r>
      </w:hyperlink>
    </w:p>
    <w:p w:rsidR="00F044E8" w:rsidRDefault="00D64B8A">
      <w:pPr>
        <w:spacing w:after="281" w:line="259" w:lineRule="auto"/>
        <w:ind w:left="3" w:right="36"/>
      </w:pPr>
      <w:r>
        <w:t xml:space="preserve">Patel, P., Desai, N., &amp; Shah, R. (2023). Glycosides from medicinal plants: Structure, biosynthesis, </w:t>
      </w:r>
    </w:p>
    <w:p w:rsidR="00F044E8" w:rsidRDefault="00D64B8A">
      <w:pPr>
        <w:tabs>
          <w:tab w:val="center" w:pos="900"/>
          <w:tab w:val="center" w:pos="2299"/>
          <w:tab w:val="center" w:pos="4015"/>
          <w:tab w:val="center" w:pos="5646"/>
          <w:tab w:val="center" w:pos="7029"/>
          <w:tab w:val="center" w:pos="7931"/>
          <w:tab w:val="right" w:pos="9415"/>
        </w:tabs>
        <w:spacing w:after="258" w:line="259" w:lineRule="auto"/>
        <w:ind w:left="0" w:firstLine="0"/>
        <w:jc w:val="left"/>
      </w:pPr>
      <w:r>
        <w:rPr>
          <w:rFonts w:ascii="Calibri" w:eastAsia="Calibri" w:hAnsi="Calibri" w:cs="Calibri"/>
          <w:sz w:val="22"/>
        </w:rPr>
        <w:tab/>
      </w:r>
      <w:r>
        <w:t xml:space="preserve">and </w:t>
      </w:r>
      <w:r>
        <w:tab/>
        <w:t xml:space="preserve">pharmacological </w:t>
      </w:r>
      <w:r>
        <w:tab/>
        <w:t xml:space="preserve">relevance. </w:t>
      </w:r>
      <w:r>
        <w:tab/>
      </w:r>
      <w:proofErr w:type="spellStart"/>
      <w:r>
        <w:rPr>
          <w:i/>
        </w:rPr>
        <w:t>Phytomedicine</w:t>
      </w:r>
      <w:proofErr w:type="spellEnd"/>
      <w:r>
        <w:rPr>
          <w:i/>
        </w:rPr>
        <w:t xml:space="preserve"> </w:t>
      </w:r>
      <w:r>
        <w:rPr>
          <w:i/>
        </w:rPr>
        <w:tab/>
        <w:t xml:space="preserve">Plus, </w:t>
      </w:r>
      <w:r>
        <w:rPr>
          <w:i/>
        </w:rPr>
        <w:tab/>
        <w:t>3</w:t>
      </w:r>
      <w:r>
        <w:t xml:space="preserve">(2), </w:t>
      </w:r>
      <w:r>
        <w:tab/>
        <w:t xml:space="preserve">100340. </w:t>
      </w:r>
    </w:p>
    <w:p w:rsidR="00F044E8" w:rsidRDefault="00D64B8A">
      <w:pPr>
        <w:spacing w:after="526" w:line="265" w:lineRule="auto"/>
        <w:ind w:left="723"/>
        <w:jc w:val="left"/>
      </w:pPr>
      <w:hyperlink r:id="rId95">
        <w:r>
          <w:rPr>
            <w:color w:val="0563C1"/>
            <w:u w:val="single" w:color="0563C1"/>
          </w:rPr>
          <w:t>https://doi.org/10.1016/j.phyplu.2022.100340</w:t>
        </w:r>
      </w:hyperlink>
      <w:hyperlink r:id="rId96">
        <w:r>
          <w:t xml:space="preserve"> </w:t>
        </w:r>
      </w:hyperlink>
    </w:p>
    <w:p w:rsidR="00F044E8" w:rsidRDefault="00D64B8A">
      <w:pPr>
        <w:spacing w:after="281" w:line="259" w:lineRule="auto"/>
        <w:ind w:left="3" w:right="36"/>
      </w:pPr>
      <w:r>
        <w:t xml:space="preserve">Pham, D. T., Le, T. V., &amp; others. (2023). Silk fibroin nanoparticles for protection and delivery of </w:t>
      </w:r>
    </w:p>
    <w:p w:rsidR="00F044E8" w:rsidRDefault="00D64B8A">
      <w:pPr>
        <w:spacing w:after="270"/>
        <w:ind w:right="36"/>
      </w:pPr>
      <w:r>
        <w:lastRenderedPageBreak/>
        <w:t xml:space="preserve">guava </w:t>
      </w:r>
      <w:r>
        <w:tab/>
        <w:t xml:space="preserve">leaf </w:t>
      </w:r>
      <w:r>
        <w:tab/>
      </w:r>
      <w:proofErr w:type="spellStart"/>
      <w:r>
        <w:t>phenolics</w:t>
      </w:r>
      <w:proofErr w:type="spellEnd"/>
      <w:r>
        <w:t xml:space="preserve">. </w:t>
      </w:r>
      <w:r>
        <w:tab/>
      </w:r>
      <w:r>
        <w:rPr>
          <w:i/>
        </w:rPr>
        <w:t xml:space="preserve">Journal </w:t>
      </w:r>
      <w:r>
        <w:rPr>
          <w:i/>
        </w:rPr>
        <w:tab/>
        <w:t xml:space="preserve">of </w:t>
      </w:r>
      <w:r>
        <w:rPr>
          <w:i/>
        </w:rPr>
        <w:tab/>
        <w:t xml:space="preserve">Drug </w:t>
      </w:r>
      <w:r>
        <w:rPr>
          <w:i/>
        </w:rPr>
        <w:tab/>
        <w:t xml:space="preserve">Delivery </w:t>
      </w:r>
      <w:r>
        <w:rPr>
          <w:i/>
        </w:rPr>
        <w:tab/>
        <w:t xml:space="preserve">Science </w:t>
      </w:r>
      <w:r>
        <w:rPr>
          <w:i/>
        </w:rPr>
        <w:tab/>
        <w:t xml:space="preserve">and </w:t>
      </w:r>
      <w:r>
        <w:rPr>
          <w:i/>
        </w:rPr>
        <w:tab/>
        <w:t>Technology</w:t>
      </w:r>
      <w:r>
        <w:t xml:space="preserve">. https://doi.org/10.1080/10717544.2023.2168793 </w:t>
      </w:r>
    </w:p>
    <w:p w:rsidR="00F044E8" w:rsidRDefault="00D64B8A">
      <w:pPr>
        <w:spacing w:after="22"/>
        <w:ind w:left="713" w:right="36" w:hanging="720"/>
      </w:pPr>
      <w:r>
        <w:t xml:space="preserve">Prior, R. L., Wu, X., &amp; </w:t>
      </w:r>
      <w:proofErr w:type="spellStart"/>
      <w:r>
        <w:t>Schaich</w:t>
      </w:r>
      <w:proofErr w:type="spellEnd"/>
      <w:r>
        <w:t xml:space="preserve">, K. (2020). Standardized methods for the determination of antioxidant capacity and </w:t>
      </w:r>
      <w:proofErr w:type="spellStart"/>
      <w:r>
        <w:t>phenolics</w:t>
      </w:r>
      <w:proofErr w:type="spellEnd"/>
      <w:r>
        <w:t xml:space="preserve"> in foods and dietary supplements. </w:t>
      </w:r>
      <w:r>
        <w:rPr>
          <w:i/>
        </w:rPr>
        <w:t xml:space="preserve">Journal of </w:t>
      </w:r>
    </w:p>
    <w:p w:rsidR="00F044E8" w:rsidRDefault="00D64B8A">
      <w:pPr>
        <w:tabs>
          <w:tab w:val="center" w:pos="1321"/>
          <w:tab w:val="center" w:pos="2834"/>
          <w:tab w:val="center" w:pos="4007"/>
          <w:tab w:val="center" w:pos="5523"/>
          <w:tab w:val="center" w:pos="7136"/>
          <w:tab w:val="right" w:pos="9415"/>
        </w:tabs>
        <w:spacing w:after="255" w:line="259" w:lineRule="auto"/>
        <w:ind w:left="0" w:firstLine="0"/>
        <w:jc w:val="left"/>
      </w:pPr>
      <w:r>
        <w:rPr>
          <w:rFonts w:ascii="Calibri" w:eastAsia="Calibri" w:hAnsi="Calibri" w:cs="Calibri"/>
          <w:sz w:val="22"/>
        </w:rPr>
        <w:tab/>
      </w:r>
      <w:r>
        <w:rPr>
          <w:i/>
        </w:rPr>
        <w:t xml:space="preserve">Agricultural </w:t>
      </w:r>
      <w:r>
        <w:rPr>
          <w:i/>
        </w:rPr>
        <w:tab/>
        <w:t xml:space="preserve">and </w:t>
      </w:r>
      <w:r>
        <w:rPr>
          <w:i/>
        </w:rPr>
        <w:tab/>
        <w:t xml:space="preserve">Food </w:t>
      </w:r>
      <w:r>
        <w:rPr>
          <w:i/>
        </w:rPr>
        <w:tab/>
        <w:t xml:space="preserve">Chemistry, </w:t>
      </w:r>
      <w:r>
        <w:rPr>
          <w:i/>
        </w:rPr>
        <w:tab/>
        <w:t>68</w:t>
      </w:r>
      <w:r>
        <w:t xml:space="preserve">(14), </w:t>
      </w:r>
      <w:r>
        <w:tab/>
        <w:t xml:space="preserve">3967–3984. </w:t>
      </w:r>
    </w:p>
    <w:p w:rsidR="00F044E8" w:rsidRDefault="00D64B8A">
      <w:pPr>
        <w:spacing w:after="406" w:line="265" w:lineRule="auto"/>
        <w:ind w:left="723"/>
        <w:jc w:val="left"/>
      </w:pPr>
      <w:hyperlink r:id="rId97">
        <w:r>
          <w:rPr>
            <w:color w:val="0563C1"/>
            <w:u w:val="single" w:color="0563C1"/>
          </w:rPr>
          <w:t>https://doi.org/10.1021/acs.jafc.9b08736</w:t>
        </w:r>
      </w:hyperlink>
      <w:hyperlink r:id="rId98">
        <w:r>
          <w:t xml:space="preserve"> </w:t>
        </w:r>
      </w:hyperlink>
    </w:p>
    <w:p w:rsidR="00F044E8" w:rsidRDefault="00D64B8A">
      <w:pPr>
        <w:ind w:left="713" w:right="36" w:hanging="720"/>
      </w:pPr>
      <w:proofErr w:type="spellStart"/>
      <w:r>
        <w:t>Qaralleh</w:t>
      </w:r>
      <w:proofErr w:type="spellEnd"/>
      <w:r>
        <w:t>, H. A., Al-</w:t>
      </w:r>
      <w:proofErr w:type="spellStart"/>
      <w:r>
        <w:t>Limoun</w:t>
      </w:r>
      <w:proofErr w:type="spellEnd"/>
      <w:r>
        <w:t>, M. O., Al-</w:t>
      </w:r>
      <w:proofErr w:type="spellStart"/>
      <w:r>
        <w:t>Biltawi</w:t>
      </w:r>
      <w:proofErr w:type="spellEnd"/>
      <w:r>
        <w:t xml:space="preserve">, M., </w:t>
      </w:r>
      <w:proofErr w:type="spellStart"/>
      <w:r>
        <w:t>Qaisieh</w:t>
      </w:r>
      <w:proofErr w:type="spellEnd"/>
      <w:r>
        <w:t xml:space="preserve">, M., &amp; Al-Fares, M. (2021). </w:t>
      </w:r>
      <w:r>
        <w:rPr>
          <w:i/>
        </w:rPr>
        <w:t xml:space="preserve">Antibacterial and </w:t>
      </w:r>
      <w:proofErr w:type="spellStart"/>
      <w:r>
        <w:rPr>
          <w:i/>
        </w:rPr>
        <w:t>antibiofilm</w:t>
      </w:r>
      <w:proofErr w:type="spellEnd"/>
      <w:r>
        <w:rPr>
          <w:i/>
        </w:rPr>
        <w:t xml:space="preserve"> activities of a traditional herbal formula including </w:t>
      </w:r>
      <w:proofErr w:type="spellStart"/>
      <w:r>
        <w:rPr>
          <w:i/>
        </w:rPr>
        <w:t>Psidium</w:t>
      </w:r>
      <w:proofErr w:type="spellEnd"/>
      <w:r>
        <w:rPr>
          <w:i/>
        </w:rPr>
        <w:t xml:space="preserve"> </w:t>
      </w:r>
      <w:proofErr w:type="spellStart"/>
      <w:r>
        <w:rPr>
          <w:i/>
        </w:rPr>
        <w:t>guajava</w:t>
      </w:r>
      <w:proofErr w:type="spellEnd"/>
      <w:r>
        <w:t xml:space="preserve">. </w:t>
      </w:r>
      <w:proofErr w:type="spellStart"/>
      <w:r>
        <w:t>arXiv</w:t>
      </w:r>
      <w:proofErr w:type="spellEnd"/>
      <w:r>
        <w:t xml:space="preserve"> Preprint, arXiv:2102.04301. </w:t>
      </w:r>
      <w:hyperlink r:id="rId99">
        <w:r>
          <w:rPr>
            <w:color w:val="0563C1"/>
            <w:u w:val="single" w:color="0563C1"/>
          </w:rPr>
          <w:t>https://arxiv.org/abs/2102.04301</w:t>
        </w:r>
      </w:hyperlink>
      <w:hyperlink r:id="rId100">
        <w:r>
          <w:t xml:space="preserve"> </w:t>
        </w:r>
      </w:hyperlink>
    </w:p>
    <w:p w:rsidR="00F044E8" w:rsidRDefault="00D64B8A">
      <w:pPr>
        <w:spacing w:after="29" w:line="477" w:lineRule="auto"/>
        <w:ind w:left="728" w:hanging="720"/>
        <w:jc w:val="left"/>
      </w:pPr>
      <w:r>
        <w:t xml:space="preserve">Rahman, M. A. R., </w:t>
      </w:r>
      <w:proofErr w:type="spellStart"/>
      <w:r>
        <w:t>Tolaema</w:t>
      </w:r>
      <w:proofErr w:type="spellEnd"/>
      <w:r>
        <w:t xml:space="preserve">, A., </w:t>
      </w:r>
      <w:proofErr w:type="spellStart"/>
      <w:r>
        <w:t>Chaikhemarat</w:t>
      </w:r>
      <w:proofErr w:type="spellEnd"/>
      <w:r>
        <w:t xml:space="preserve">, P., &amp; </w:t>
      </w:r>
      <w:proofErr w:type="spellStart"/>
      <w:r>
        <w:t>Rawdkuen</w:t>
      </w:r>
      <w:proofErr w:type="spellEnd"/>
      <w:r>
        <w:t xml:space="preserve">, S. (2022). </w:t>
      </w:r>
      <w:r>
        <w:rPr>
          <w:i/>
        </w:rPr>
        <w:t xml:space="preserve">Antioxidant and anti-cytotoxicity effect of phenolic extracts from </w:t>
      </w:r>
      <w:proofErr w:type="spellStart"/>
      <w:r>
        <w:rPr>
          <w:i/>
        </w:rPr>
        <w:t>Psidium</w:t>
      </w:r>
      <w:proofErr w:type="spellEnd"/>
      <w:r>
        <w:rPr>
          <w:i/>
        </w:rPr>
        <w:t xml:space="preserve"> </w:t>
      </w:r>
      <w:proofErr w:type="spellStart"/>
      <w:r>
        <w:rPr>
          <w:i/>
        </w:rPr>
        <w:t>guajava</w:t>
      </w:r>
      <w:proofErr w:type="spellEnd"/>
      <w:r>
        <w:rPr>
          <w:i/>
        </w:rPr>
        <w:t xml:space="preserve"> Linn. leaves by novel </w:t>
      </w:r>
    </w:p>
    <w:p w:rsidR="00F044E8" w:rsidRDefault="00D64B8A">
      <w:pPr>
        <w:tabs>
          <w:tab w:val="center" w:pos="1108"/>
          <w:tab w:val="center" w:pos="2761"/>
          <w:tab w:val="center" w:pos="4577"/>
          <w:tab w:val="center" w:pos="6233"/>
          <w:tab w:val="center" w:pos="7692"/>
          <w:tab w:val="right" w:pos="9415"/>
        </w:tabs>
        <w:spacing w:after="255" w:line="259" w:lineRule="auto"/>
        <w:ind w:left="0" w:firstLine="0"/>
        <w:jc w:val="left"/>
      </w:pPr>
      <w:r>
        <w:rPr>
          <w:rFonts w:ascii="Calibri" w:eastAsia="Calibri" w:hAnsi="Calibri" w:cs="Calibri"/>
          <w:sz w:val="22"/>
        </w:rPr>
        <w:tab/>
      </w:r>
      <w:r>
        <w:rPr>
          <w:i/>
        </w:rPr>
        <w:t xml:space="preserve">assisted </w:t>
      </w:r>
      <w:r>
        <w:rPr>
          <w:i/>
        </w:rPr>
        <w:tab/>
        <w:t xml:space="preserve">extraction </w:t>
      </w:r>
      <w:r>
        <w:rPr>
          <w:i/>
        </w:rPr>
        <w:tab/>
        <w:t>techniques</w:t>
      </w:r>
      <w:r>
        <w:t xml:space="preserve">. </w:t>
      </w:r>
      <w:r>
        <w:tab/>
        <w:t xml:space="preserve">Foods, </w:t>
      </w:r>
      <w:r>
        <w:tab/>
        <w:t xml:space="preserve">12(12), </w:t>
      </w:r>
      <w:r>
        <w:tab/>
        <w:t xml:space="preserve">2336. </w:t>
      </w:r>
    </w:p>
    <w:p w:rsidR="00F044E8" w:rsidRDefault="00D64B8A">
      <w:pPr>
        <w:spacing w:after="412" w:line="259" w:lineRule="auto"/>
        <w:ind w:right="36"/>
      </w:pPr>
      <w:r>
        <w:t xml:space="preserve">https://doi.org/10.3390/foods12122336 </w:t>
      </w:r>
    </w:p>
    <w:p w:rsidR="00F044E8" w:rsidRDefault="00D64B8A">
      <w:pPr>
        <w:spacing w:after="281" w:line="259" w:lineRule="auto"/>
        <w:ind w:left="3" w:right="36"/>
      </w:pPr>
      <w:r>
        <w:t xml:space="preserve">Rai, P., Kumar, A., &amp; Singh, S. (2022). Distribution, nutritional profile and health benefits of </w:t>
      </w:r>
    </w:p>
    <w:p w:rsidR="00F044E8" w:rsidRDefault="00D64B8A">
      <w:pPr>
        <w:tabs>
          <w:tab w:val="center" w:pos="1121"/>
          <w:tab w:val="center" w:pos="2243"/>
          <w:tab w:val="center" w:pos="3232"/>
          <w:tab w:val="center" w:pos="4105"/>
          <w:tab w:val="center" w:pos="4856"/>
          <w:tab w:val="center" w:pos="5661"/>
          <w:tab w:val="center" w:pos="6795"/>
          <w:tab w:val="center" w:pos="7868"/>
          <w:tab w:val="right" w:pos="9415"/>
        </w:tabs>
        <w:spacing w:after="255" w:line="259" w:lineRule="auto"/>
        <w:ind w:left="0" w:firstLine="0"/>
        <w:jc w:val="left"/>
      </w:pPr>
      <w:r>
        <w:rPr>
          <w:rFonts w:ascii="Calibri" w:eastAsia="Calibri" w:hAnsi="Calibri" w:cs="Calibri"/>
          <w:sz w:val="22"/>
        </w:rPr>
        <w:tab/>
      </w:r>
      <w:proofErr w:type="spellStart"/>
      <w:r>
        <w:rPr>
          <w:i/>
        </w:rPr>
        <w:t>Psidium</w:t>
      </w:r>
      <w:proofErr w:type="spellEnd"/>
      <w:r>
        <w:rPr>
          <w:i/>
        </w:rPr>
        <w:t xml:space="preserve"> </w:t>
      </w:r>
      <w:r>
        <w:rPr>
          <w:i/>
        </w:rPr>
        <w:tab/>
      </w:r>
      <w:proofErr w:type="spellStart"/>
      <w:r>
        <w:rPr>
          <w:i/>
        </w:rPr>
        <w:t>guajava</w:t>
      </w:r>
      <w:proofErr w:type="spellEnd"/>
      <w:r>
        <w:t xml:space="preserve">. </w:t>
      </w:r>
      <w:r>
        <w:tab/>
      </w:r>
      <w:r>
        <w:rPr>
          <w:i/>
        </w:rPr>
        <w:t xml:space="preserve">Plant </w:t>
      </w:r>
      <w:r>
        <w:rPr>
          <w:i/>
        </w:rPr>
        <w:tab/>
        <w:t xml:space="preserve">Foods </w:t>
      </w:r>
      <w:r>
        <w:rPr>
          <w:i/>
        </w:rPr>
        <w:tab/>
        <w:t xml:space="preserve">for </w:t>
      </w:r>
      <w:r>
        <w:rPr>
          <w:i/>
        </w:rPr>
        <w:tab/>
        <w:t xml:space="preserve">Human </w:t>
      </w:r>
      <w:r>
        <w:rPr>
          <w:i/>
        </w:rPr>
        <w:tab/>
        <w:t xml:space="preserve">Nutrition, </w:t>
      </w:r>
      <w:r>
        <w:rPr>
          <w:i/>
        </w:rPr>
        <w:tab/>
        <w:t>77</w:t>
      </w:r>
      <w:r>
        <w:t xml:space="preserve">(4), </w:t>
      </w:r>
      <w:r>
        <w:tab/>
        <w:t xml:space="preserve">431–444. </w:t>
      </w:r>
    </w:p>
    <w:p w:rsidR="00F044E8" w:rsidRDefault="00D64B8A">
      <w:pPr>
        <w:spacing w:after="406" w:line="265" w:lineRule="auto"/>
        <w:ind w:left="723"/>
        <w:jc w:val="left"/>
      </w:pPr>
      <w:hyperlink r:id="rId101">
        <w:r>
          <w:rPr>
            <w:color w:val="0563C1"/>
            <w:u w:val="single" w:color="0563C1"/>
          </w:rPr>
          <w:t>https://doi.org/10.1007/s11130</w:t>
        </w:r>
      </w:hyperlink>
      <w:hyperlink r:id="rId102">
        <w:r>
          <w:rPr>
            <w:color w:val="0563C1"/>
            <w:u w:val="single" w:color="0563C1"/>
          </w:rPr>
          <w:t>-</w:t>
        </w:r>
      </w:hyperlink>
      <w:hyperlink r:id="rId103">
        <w:r>
          <w:rPr>
            <w:color w:val="0563C1"/>
            <w:u w:val="single" w:color="0563C1"/>
          </w:rPr>
          <w:t>022</w:t>
        </w:r>
      </w:hyperlink>
      <w:hyperlink r:id="rId104">
        <w:r>
          <w:rPr>
            <w:color w:val="0563C1"/>
            <w:u w:val="single" w:color="0563C1"/>
          </w:rPr>
          <w:t>-</w:t>
        </w:r>
      </w:hyperlink>
      <w:hyperlink r:id="rId105">
        <w:r>
          <w:rPr>
            <w:color w:val="0563C1"/>
            <w:u w:val="single" w:color="0563C1"/>
          </w:rPr>
          <w:t>00993</w:t>
        </w:r>
      </w:hyperlink>
      <w:hyperlink r:id="rId106">
        <w:r>
          <w:rPr>
            <w:color w:val="0563C1"/>
            <w:u w:val="single" w:color="0563C1"/>
          </w:rPr>
          <w:t>-</w:t>
        </w:r>
      </w:hyperlink>
      <w:hyperlink r:id="rId107">
        <w:r>
          <w:rPr>
            <w:color w:val="0563C1"/>
            <w:u w:val="single" w:color="0563C1"/>
          </w:rPr>
          <w:t>1</w:t>
        </w:r>
      </w:hyperlink>
      <w:hyperlink r:id="rId108">
        <w:r>
          <w:t xml:space="preserve"> </w:t>
        </w:r>
      </w:hyperlink>
    </w:p>
    <w:p w:rsidR="00F044E8" w:rsidRDefault="00D64B8A">
      <w:pPr>
        <w:ind w:left="713" w:right="36" w:hanging="720"/>
      </w:pPr>
      <w:r>
        <w:t xml:space="preserve">Raza, M., Khan, A., &amp; Ali, S. (2021). Advances in analytical approaches for phytochemical analysis of medicinal plants. </w:t>
      </w:r>
      <w:r>
        <w:rPr>
          <w:i/>
        </w:rPr>
        <w:t>Analytical Methods, 13</w:t>
      </w:r>
      <w:r>
        <w:t xml:space="preserve">(15), 1783–1801. </w:t>
      </w:r>
      <w:hyperlink r:id="rId109">
        <w:r>
          <w:rPr>
            <w:color w:val="0563C1"/>
            <w:u w:val="single" w:color="0563C1"/>
          </w:rPr>
          <w:t>https://doi.org/10.1039/D1AY00232J</w:t>
        </w:r>
      </w:hyperlink>
      <w:hyperlink r:id="rId110">
        <w:r>
          <w:t xml:space="preserve"> </w:t>
        </w:r>
      </w:hyperlink>
    </w:p>
    <w:p w:rsidR="00F044E8" w:rsidRDefault="00D64B8A">
      <w:pPr>
        <w:ind w:left="713" w:right="36" w:hanging="720"/>
      </w:pPr>
      <w:r>
        <w:lastRenderedPageBreak/>
        <w:t xml:space="preserve">Roy, S., Ghosh, R., &amp; Mukherjee, A. (2023). </w:t>
      </w:r>
      <w:proofErr w:type="spellStart"/>
      <w:r>
        <w:t>Ethnopharmacological</w:t>
      </w:r>
      <w:proofErr w:type="spellEnd"/>
      <w:r>
        <w:t xml:space="preserve"> insights and modern applications of guava (</w:t>
      </w:r>
      <w:proofErr w:type="spellStart"/>
      <w:r>
        <w:rPr>
          <w:i/>
        </w:rPr>
        <w:t>Psidium</w:t>
      </w:r>
      <w:proofErr w:type="spellEnd"/>
      <w:r>
        <w:rPr>
          <w:i/>
        </w:rPr>
        <w:t xml:space="preserve"> </w:t>
      </w:r>
      <w:proofErr w:type="spellStart"/>
      <w:r>
        <w:rPr>
          <w:i/>
        </w:rPr>
        <w:t>guajava</w:t>
      </w:r>
      <w:proofErr w:type="spellEnd"/>
      <w:r>
        <w:t xml:space="preserve"> L.). </w:t>
      </w:r>
      <w:r>
        <w:rPr>
          <w:i/>
        </w:rPr>
        <w:t>Journal of Herbal Medicine, 38</w:t>
      </w:r>
      <w:r>
        <w:t xml:space="preserve">, 100641. </w:t>
      </w:r>
      <w:hyperlink r:id="rId111">
        <w:r>
          <w:rPr>
            <w:color w:val="0563C1"/>
            <w:u w:val="single" w:color="0563C1"/>
          </w:rPr>
          <w:t>https://doi.org/10.1016/j.hermed.2023.100641</w:t>
        </w:r>
      </w:hyperlink>
      <w:hyperlink r:id="rId112">
        <w:r>
          <w:t xml:space="preserve"> </w:t>
        </w:r>
      </w:hyperlink>
    </w:p>
    <w:p w:rsidR="00F044E8" w:rsidRDefault="00D64B8A">
      <w:pPr>
        <w:spacing w:after="194"/>
        <w:ind w:left="713" w:right="36" w:hanging="720"/>
      </w:pPr>
      <w:proofErr w:type="spellStart"/>
      <w:r>
        <w:t>Salehi</w:t>
      </w:r>
      <w:proofErr w:type="spellEnd"/>
      <w:r>
        <w:t xml:space="preserve">, B., </w:t>
      </w:r>
      <w:proofErr w:type="spellStart"/>
      <w:r>
        <w:t>Sharifi</w:t>
      </w:r>
      <w:proofErr w:type="spellEnd"/>
      <w:r>
        <w:t xml:space="preserve">-Rad, J., </w:t>
      </w:r>
      <w:proofErr w:type="spellStart"/>
      <w:r>
        <w:t>Sharopov</w:t>
      </w:r>
      <w:proofErr w:type="spellEnd"/>
      <w:r>
        <w:t xml:space="preserve">, F., </w:t>
      </w:r>
      <w:r>
        <w:rPr>
          <w:i/>
        </w:rPr>
        <w:t>et al</w:t>
      </w:r>
      <w:r>
        <w:t xml:space="preserve">. (2022). The therapeutic potential of flavonoids: A focus on antioxidant properties in relation to human health. </w:t>
      </w:r>
      <w:r>
        <w:rPr>
          <w:i/>
        </w:rPr>
        <w:t>Frontiers in Nutrition, 9</w:t>
      </w:r>
      <w:r>
        <w:t xml:space="preserve">, 943456. </w:t>
      </w:r>
      <w:hyperlink r:id="rId113">
        <w:r>
          <w:rPr>
            <w:color w:val="0563C1"/>
            <w:u w:val="single" w:color="0563C1"/>
          </w:rPr>
          <w:t>https://doi.org/10.3389/fnut.2022.943456</w:t>
        </w:r>
      </w:hyperlink>
      <w:hyperlink r:id="rId114">
        <w:r>
          <w:t xml:space="preserve"> </w:t>
        </w:r>
      </w:hyperlink>
    </w:p>
    <w:p w:rsidR="00F044E8" w:rsidRDefault="00D64B8A">
      <w:pPr>
        <w:spacing w:after="281" w:line="259" w:lineRule="auto"/>
        <w:ind w:left="3" w:right="36"/>
      </w:pPr>
      <w:proofErr w:type="spellStart"/>
      <w:r>
        <w:t>Saxena</w:t>
      </w:r>
      <w:proofErr w:type="spellEnd"/>
      <w:r>
        <w:t xml:space="preserve">, M., </w:t>
      </w:r>
      <w:proofErr w:type="spellStart"/>
      <w:r>
        <w:t>Saxena</w:t>
      </w:r>
      <w:proofErr w:type="spellEnd"/>
      <w:r>
        <w:t xml:space="preserve">, J., &amp; </w:t>
      </w:r>
      <w:proofErr w:type="spellStart"/>
      <w:r>
        <w:t>Nema</w:t>
      </w:r>
      <w:proofErr w:type="spellEnd"/>
      <w:r>
        <w:t xml:space="preserve">, R. (2021). Phytochemicals: Classification, biosynthesis, and role </w:t>
      </w:r>
    </w:p>
    <w:p w:rsidR="00F044E8" w:rsidRDefault="00D64B8A">
      <w:pPr>
        <w:spacing w:after="151" w:line="482" w:lineRule="auto"/>
        <w:ind w:left="723"/>
        <w:jc w:val="left"/>
      </w:pPr>
      <w:r>
        <w:t xml:space="preserve">in </w:t>
      </w:r>
      <w:r>
        <w:tab/>
        <w:t xml:space="preserve">human </w:t>
      </w:r>
      <w:r>
        <w:tab/>
        <w:t xml:space="preserve">health. </w:t>
      </w:r>
      <w:r>
        <w:tab/>
      </w:r>
      <w:r>
        <w:rPr>
          <w:i/>
        </w:rPr>
        <w:t xml:space="preserve">Current </w:t>
      </w:r>
      <w:r>
        <w:rPr>
          <w:i/>
        </w:rPr>
        <w:tab/>
        <w:t xml:space="preserve">Pharmaceutical </w:t>
      </w:r>
      <w:r>
        <w:rPr>
          <w:i/>
        </w:rPr>
        <w:tab/>
        <w:t xml:space="preserve">Biotechnology, </w:t>
      </w:r>
      <w:r>
        <w:rPr>
          <w:i/>
        </w:rPr>
        <w:tab/>
        <w:t>22</w:t>
      </w:r>
      <w:r>
        <w:t xml:space="preserve">(7), </w:t>
      </w:r>
      <w:r>
        <w:tab/>
        <w:t xml:space="preserve">888–900. </w:t>
      </w:r>
      <w:hyperlink r:id="rId115">
        <w:r>
          <w:rPr>
            <w:color w:val="0563C1"/>
            <w:u w:val="single" w:color="0563C1"/>
          </w:rPr>
          <w:t>https://doi.org/10.2174/1389201022666210308162924</w:t>
        </w:r>
      </w:hyperlink>
      <w:hyperlink r:id="rId116">
        <w:r>
          <w:t xml:space="preserve"> </w:t>
        </w:r>
      </w:hyperlink>
    </w:p>
    <w:p w:rsidR="00F044E8" w:rsidRDefault="00D64B8A">
      <w:pPr>
        <w:spacing w:after="281" w:line="259" w:lineRule="auto"/>
        <w:ind w:left="3" w:right="36"/>
      </w:pPr>
      <w:proofErr w:type="spellStart"/>
      <w:r>
        <w:t>Sengupta</w:t>
      </w:r>
      <w:proofErr w:type="spellEnd"/>
      <w:r>
        <w:t xml:space="preserve">, S., </w:t>
      </w:r>
      <w:proofErr w:type="spellStart"/>
      <w:r>
        <w:t>Patra</w:t>
      </w:r>
      <w:proofErr w:type="spellEnd"/>
      <w:r>
        <w:t xml:space="preserve">, A., &amp; Mukherjee, A. (2022). Nitric oxide: Physiology, pathophysiology, and </w:t>
      </w:r>
    </w:p>
    <w:p w:rsidR="00F044E8" w:rsidRDefault="00D64B8A">
      <w:pPr>
        <w:tabs>
          <w:tab w:val="center" w:pos="1443"/>
          <w:tab w:val="center" w:pos="2970"/>
          <w:tab w:val="center" w:pos="3873"/>
          <w:tab w:val="center" w:pos="5152"/>
          <w:tab w:val="center" w:pos="6780"/>
          <w:tab w:val="center" w:pos="7846"/>
          <w:tab w:val="right" w:pos="9415"/>
        </w:tabs>
        <w:spacing w:after="255" w:line="259" w:lineRule="auto"/>
        <w:ind w:left="0" w:firstLine="0"/>
        <w:jc w:val="left"/>
      </w:pPr>
      <w:r>
        <w:rPr>
          <w:rFonts w:ascii="Calibri" w:eastAsia="Calibri" w:hAnsi="Calibri" w:cs="Calibri"/>
          <w:sz w:val="22"/>
        </w:rPr>
        <w:tab/>
      </w:r>
      <w:r>
        <w:t xml:space="preserve">pharmacology. </w:t>
      </w:r>
      <w:r>
        <w:tab/>
      </w:r>
      <w:r>
        <w:rPr>
          <w:i/>
        </w:rPr>
        <w:t xml:space="preserve">Advances </w:t>
      </w:r>
      <w:r>
        <w:rPr>
          <w:i/>
        </w:rPr>
        <w:tab/>
        <w:t xml:space="preserve">in </w:t>
      </w:r>
      <w:r>
        <w:rPr>
          <w:i/>
        </w:rPr>
        <w:tab/>
        <w:t xml:space="preserve">Pharmacological </w:t>
      </w:r>
      <w:r>
        <w:rPr>
          <w:i/>
        </w:rPr>
        <w:tab/>
        <w:t xml:space="preserve">Sciences, </w:t>
      </w:r>
      <w:r>
        <w:rPr>
          <w:i/>
        </w:rPr>
        <w:tab/>
        <w:t>2022</w:t>
      </w:r>
      <w:r>
        <w:t xml:space="preserve">, </w:t>
      </w:r>
      <w:r>
        <w:tab/>
        <w:t xml:space="preserve">2563083. </w:t>
      </w:r>
    </w:p>
    <w:p w:rsidR="00F044E8" w:rsidRDefault="00D64B8A">
      <w:pPr>
        <w:spacing w:after="406" w:line="265" w:lineRule="auto"/>
        <w:ind w:left="723"/>
        <w:jc w:val="left"/>
      </w:pPr>
      <w:hyperlink r:id="rId117">
        <w:r>
          <w:rPr>
            <w:color w:val="0563C1"/>
            <w:u w:val="single" w:color="0563C1"/>
          </w:rPr>
          <w:t>https://doi.org/10.1155/2022/2563083</w:t>
        </w:r>
      </w:hyperlink>
      <w:hyperlink r:id="rId118">
        <w:r>
          <w:t xml:space="preserve"> </w:t>
        </w:r>
      </w:hyperlink>
    </w:p>
    <w:p w:rsidR="00F044E8" w:rsidRDefault="00D64B8A">
      <w:pPr>
        <w:spacing w:after="192"/>
        <w:ind w:left="713" w:right="36" w:hanging="720"/>
      </w:pPr>
      <w:proofErr w:type="spellStart"/>
      <w:r>
        <w:t>Shahidi</w:t>
      </w:r>
      <w:proofErr w:type="spellEnd"/>
      <w:r>
        <w:t xml:space="preserve">, F., &amp; </w:t>
      </w:r>
      <w:proofErr w:type="spellStart"/>
      <w:r>
        <w:t>Ambigaipalan</w:t>
      </w:r>
      <w:proofErr w:type="spellEnd"/>
      <w:r>
        <w:t xml:space="preserve">, P. (2018). </w:t>
      </w:r>
      <w:proofErr w:type="spellStart"/>
      <w:r>
        <w:t>Phenolics</w:t>
      </w:r>
      <w:proofErr w:type="spellEnd"/>
      <w:r>
        <w:t xml:space="preserve"> and polyphenolics in foods, beverages and spices: Antioxidant activity and health effects – A review. </w:t>
      </w:r>
      <w:r>
        <w:rPr>
          <w:i/>
        </w:rPr>
        <w:t>Journal of Functional Foods, 18</w:t>
      </w:r>
      <w:r>
        <w:t xml:space="preserve">, 820–897. </w:t>
      </w:r>
      <w:hyperlink r:id="rId119">
        <w:r>
          <w:rPr>
            <w:color w:val="0563C1"/>
            <w:u w:val="single" w:color="0563C1"/>
          </w:rPr>
          <w:t>https://doi.org/10.1016/j.jff.2015.06.018</w:t>
        </w:r>
      </w:hyperlink>
      <w:hyperlink r:id="rId120">
        <w:r>
          <w:t xml:space="preserve"> </w:t>
        </w:r>
      </w:hyperlink>
    </w:p>
    <w:p w:rsidR="00F044E8" w:rsidRDefault="00D64B8A">
      <w:pPr>
        <w:spacing w:after="22"/>
        <w:ind w:left="713" w:right="36" w:hanging="720"/>
      </w:pPr>
      <w:proofErr w:type="spellStart"/>
      <w:r>
        <w:t>Shalaby</w:t>
      </w:r>
      <w:proofErr w:type="spellEnd"/>
      <w:r>
        <w:t xml:space="preserve">, E. A., &amp; </w:t>
      </w:r>
      <w:proofErr w:type="spellStart"/>
      <w:r>
        <w:t>Shanab</w:t>
      </w:r>
      <w:proofErr w:type="spellEnd"/>
      <w:r>
        <w:t xml:space="preserve">, S. M. M. (2013). Comparison of DPPH and ABTS assays for determining antioxidant potential of water and methanol extracts of some </w:t>
      </w:r>
      <w:proofErr w:type="spellStart"/>
      <w:r>
        <w:t>macroalgae</w:t>
      </w:r>
      <w:proofErr w:type="spellEnd"/>
      <w:r>
        <w:t xml:space="preserve">. </w:t>
      </w:r>
    </w:p>
    <w:p w:rsidR="00F044E8" w:rsidRDefault="00D64B8A">
      <w:pPr>
        <w:tabs>
          <w:tab w:val="center" w:pos="1161"/>
          <w:tab w:val="center" w:pos="2576"/>
          <w:tab w:val="center" w:pos="3652"/>
          <w:tab w:val="center" w:pos="4729"/>
          <w:tab w:val="center" w:pos="6186"/>
          <w:tab w:val="center" w:pos="7565"/>
          <w:tab w:val="right" w:pos="9415"/>
        </w:tabs>
        <w:spacing w:after="258" w:line="259" w:lineRule="auto"/>
        <w:ind w:left="0" w:firstLine="0"/>
        <w:jc w:val="left"/>
      </w:pPr>
      <w:r>
        <w:rPr>
          <w:rFonts w:ascii="Calibri" w:eastAsia="Calibri" w:hAnsi="Calibri" w:cs="Calibri"/>
          <w:sz w:val="22"/>
        </w:rPr>
        <w:tab/>
      </w:r>
      <w:r>
        <w:rPr>
          <w:i/>
        </w:rPr>
        <w:t xml:space="preserve">Egyptian </w:t>
      </w:r>
      <w:r>
        <w:rPr>
          <w:i/>
        </w:rPr>
        <w:tab/>
        <w:t xml:space="preserve">Journal </w:t>
      </w:r>
      <w:r>
        <w:rPr>
          <w:i/>
        </w:rPr>
        <w:tab/>
        <w:t xml:space="preserve">of </w:t>
      </w:r>
      <w:r>
        <w:rPr>
          <w:i/>
        </w:rPr>
        <w:tab/>
        <w:t xml:space="preserve">Aquatic </w:t>
      </w:r>
      <w:r>
        <w:rPr>
          <w:i/>
        </w:rPr>
        <w:tab/>
        <w:t xml:space="preserve">Research, </w:t>
      </w:r>
      <w:r>
        <w:rPr>
          <w:i/>
        </w:rPr>
        <w:tab/>
        <w:t>39</w:t>
      </w:r>
      <w:r>
        <w:t xml:space="preserve">(3), </w:t>
      </w:r>
      <w:r>
        <w:tab/>
        <w:t xml:space="preserve">241–247. </w:t>
      </w:r>
    </w:p>
    <w:p w:rsidR="00F044E8" w:rsidRDefault="00D64B8A">
      <w:pPr>
        <w:spacing w:after="448" w:line="265" w:lineRule="auto"/>
        <w:ind w:left="723"/>
        <w:jc w:val="left"/>
      </w:pPr>
      <w:hyperlink r:id="rId121">
        <w:r>
          <w:rPr>
            <w:color w:val="0563C1"/>
            <w:u w:val="single" w:color="0563C1"/>
          </w:rPr>
          <w:t>https://doi.org/10.1016/j.ejar.2013.07.003</w:t>
        </w:r>
      </w:hyperlink>
      <w:hyperlink r:id="rId122">
        <w:r>
          <w:t xml:space="preserve"> </w:t>
        </w:r>
      </w:hyperlink>
    </w:p>
    <w:p w:rsidR="00F044E8" w:rsidRDefault="00D64B8A">
      <w:pPr>
        <w:ind w:left="713" w:right="36" w:hanging="720"/>
      </w:pPr>
      <w:r>
        <w:lastRenderedPageBreak/>
        <w:t xml:space="preserve">Sharma, N., Gupta, R., &amp; Tiwari, R. K. (2022). Phytochemicals as natural antioxidants: Mechanisms and applications. </w:t>
      </w:r>
      <w:r>
        <w:rPr>
          <w:i/>
        </w:rPr>
        <w:t>Plant Foods for Human Nutrition, 77</w:t>
      </w:r>
      <w:r>
        <w:t xml:space="preserve">(3), 295–307. </w:t>
      </w:r>
      <w:hyperlink r:id="rId123">
        <w:r>
          <w:rPr>
            <w:color w:val="0563C1"/>
            <w:u w:val="single" w:color="0563C1"/>
          </w:rPr>
          <w:t>https://doi.org/10.1007/s11130</w:t>
        </w:r>
      </w:hyperlink>
      <w:hyperlink r:id="rId124">
        <w:r>
          <w:rPr>
            <w:color w:val="0563C1"/>
            <w:u w:val="single" w:color="0563C1"/>
          </w:rPr>
          <w:t>-</w:t>
        </w:r>
      </w:hyperlink>
      <w:hyperlink r:id="rId125">
        <w:r>
          <w:rPr>
            <w:color w:val="0563C1"/>
            <w:u w:val="single" w:color="0563C1"/>
          </w:rPr>
          <w:t>022</w:t>
        </w:r>
      </w:hyperlink>
      <w:hyperlink r:id="rId126">
        <w:r>
          <w:rPr>
            <w:color w:val="0563C1"/>
            <w:u w:val="single" w:color="0563C1"/>
          </w:rPr>
          <w:t>-</w:t>
        </w:r>
      </w:hyperlink>
      <w:hyperlink r:id="rId127">
        <w:r>
          <w:rPr>
            <w:color w:val="0563C1"/>
            <w:u w:val="single" w:color="0563C1"/>
          </w:rPr>
          <w:t>00973</w:t>
        </w:r>
      </w:hyperlink>
      <w:hyperlink r:id="rId128">
        <w:r>
          <w:rPr>
            <w:color w:val="0563C1"/>
            <w:u w:val="single" w:color="0563C1"/>
          </w:rPr>
          <w:t>-</w:t>
        </w:r>
      </w:hyperlink>
      <w:hyperlink r:id="rId129">
        <w:r>
          <w:rPr>
            <w:color w:val="0563C1"/>
            <w:u w:val="single" w:color="0563C1"/>
          </w:rPr>
          <w:t>4</w:t>
        </w:r>
      </w:hyperlink>
      <w:hyperlink r:id="rId130">
        <w:r>
          <w:t xml:space="preserve"> </w:t>
        </w:r>
      </w:hyperlink>
    </w:p>
    <w:p w:rsidR="00F044E8" w:rsidRDefault="00D64B8A">
      <w:pPr>
        <w:ind w:left="713" w:right="36" w:hanging="720"/>
      </w:pPr>
      <w:r>
        <w:t>Sharma, N., Singh, R., &amp; Bhatt, R. (2023). Guava (</w:t>
      </w:r>
      <w:proofErr w:type="spellStart"/>
      <w:r>
        <w:rPr>
          <w:i/>
        </w:rPr>
        <w:t>Psidium</w:t>
      </w:r>
      <w:proofErr w:type="spellEnd"/>
      <w:r>
        <w:rPr>
          <w:i/>
        </w:rPr>
        <w:t xml:space="preserve"> </w:t>
      </w:r>
      <w:proofErr w:type="spellStart"/>
      <w:r>
        <w:rPr>
          <w:i/>
        </w:rPr>
        <w:t>guajava</w:t>
      </w:r>
      <w:proofErr w:type="spellEnd"/>
      <w:r>
        <w:t xml:space="preserve"> L.): Horticultural and medicinal perspectives. </w:t>
      </w:r>
      <w:r>
        <w:rPr>
          <w:i/>
        </w:rPr>
        <w:t>Journal of Applied Research on Medicinal and Aromatic Plants, 33</w:t>
      </w:r>
      <w:r>
        <w:t xml:space="preserve">, 100494. </w:t>
      </w:r>
      <w:hyperlink r:id="rId131">
        <w:r>
          <w:rPr>
            <w:color w:val="0563C1"/>
            <w:u w:val="single" w:color="0563C1"/>
          </w:rPr>
          <w:t>https://doi.org/10.1016/j.jarmap.2023.100494</w:t>
        </w:r>
      </w:hyperlink>
      <w:hyperlink r:id="rId132">
        <w:r>
          <w:t xml:space="preserve"> </w:t>
        </w:r>
      </w:hyperlink>
    </w:p>
    <w:p w:rsidR="00F044E8" w:rsidRDefault="00D64B8A">
      <w:pPr>
        <w:ind w:left="713" w:right="36" w:hanging="720"/>
      </w:pPr>
      <w:r>
        <w:t>Shen, S. C., Chang, W. C., &amp; Chang, C. L. (2021). Antioxidant activity of guava (</w:t>
      </w:r>
      <w:proofErr w:type="spellStart"/>
      <w:r>
        <w:rPr>
          <w:i/>
        </w:rPr>
        <w:t>Psidium</w:t>
      </w:r>
      <w:proofErr w:type="spellEnd"/>
      <w:r>
        <w:rPr>
          <w:i/>
        </w:rPr>
        <w:t xml:space="preserve"> </w:t>
      </w:r>
      <w:proofErr w:type="spellStart"/>
      <w:r>
        <w:rPr>
          <w:i/>
        </w:rPr>
        <w:t>guajava</w:t>
      </w:r>
      <w:proofErr w:type="spellEnd"/>
      <w:r>
        <w:t xml:space="preserve">) leaves in vitro and in vivo. </w:t>
      </w:r>
      <w:r>
        <w:rPr>
          <w:i/>
        </w:rPr>
        <w:t>Journal of Food Science, 86</w:t>
      </w:r>
      <w:r>
        <w:t xml:space="preserve">(5), 2152–2160. </w:t>
      </w:r>
      <w:hyperlink r:id="rId133">
        <w:r>
          <w:rPr>
            <w:color w:val="0563C1"/>
            <w:u w:val="single" w:color="0563C1"/>
          </w:rPr>
          <w:t>https://doi.org/10.1111/1750</w:t>
        </w:r>
      </w:hyperlink>
      <w:hyperlink r:id="rId134">
        <w:r>
          <w:rPr>
            <w:color w:val="0563C1"/>
            <w:u w:val="single" w:color="0563C1"/>
          </w:rPr>
          <w:t>-</w:t>
        </w:r>
      </w:hyperlink>
      <w:hyperlink r:id="rId135">
        <w:r>
          <w:rPr>
            <w:color w:val="0563C1"/>
            <w:u w:val="single" w:color="0563C1"/>
          </w:rPr>
          <w:t>3841.15725</w:t>
        </w:r>
      </w:hyperlink>
      <w:hyperlink r:id="rId136">
        <w:r>
          <w:t xml:space="preserve"> </w:t>
        </w:r>
      </w:hyperlink>
    </w:p>
    <w:p w:rsidR="00F044E8" w:rsidRDefault="00D64B8A">
      <w:pPr>
        <w:spacing w:after="281" w:line="259" w:lineRule="auto"/>
        <w:ind w:left="3" w:right="36"/>
      </w:pPr>
      <w:r>
        <w:t xml:space="preserve">Sun, J., Xu, Z., &amp; Chen, X. (2023). Polyphenols and human health: A review of current evidence. </w:t>
      </w:r>
    </w:p>
    <w:p w:rsidR="00F044E8" w:rsidRDefault="00D64B8A">
      <w:pPr>
        <w:tabs>
          <w:tab w:val="center" w:pos="1102"/>
          <w:tab w:val="center" w:pos="2201"/>
          <w:tab w:val="center" w:pos="3021"/>
          <w:tab w:val="center" w:pos="3699"/>
          <w:tab w:val="center" w:pos="4651"/>
          <w:tab w:val="center" w:pos="5528"/>
          <w:tab w:val="center" w:pos="6512"/>
          <w:tab w:val="center" w:pos="7606"/>
          <w:tab w:val="right" w:pos="9415"/>
        </w:tabs>
        <w:spacing w:after="258" w:line="259" w:lineRule="auto"/>
        <w:ind w:left="0" w:firstLine="0"/>
        <w:jc w:val="left"/>
      </w:pPr>
      <w:r>
        <w:rPr>
          <w:rFonts w:ascii="Calibri" w:eastAsia="Calibri" w:hAnsi="Calibri" w:cs="Calibri"/>
          <w:sz w:val="22"/>
        </w:rPr>
        <w:tab/>
      </w:r>
      <w:r>
        <w:rPr>
          <w:i/>
        </w:rPr>
        <w:t xml:space="preserve">Critical </w:t>
      </w:r>
      <w:r>
        <w:rPr>
          <w:i/>
        </w:rPr>
        <w:tab/>
        <w:t xml:space="preserve">Reviews </w:t>
      </w:r>
      <w:r>
        <w:rPr>
          <w:i/>
        </w:rPr>
        <w:tab/>
        <w:t xml:space="preserve">in </w:t>
      </w:r>
      <w:r>
        <w:rPr>
          <w:i/>
        </w:rPr>
        <w:tab/>
        <w:t xml:space="preserve">Food </w:t>
      </w:r>
      <w:r>
        <w:rPr>
          <w:i/>
        </w:rPr>
        <w:tab/>
        <w:t xml:space="preserve">Science </w:t>
      </w:r>
      <w:r>
        <w:rPr>
          <w:i/>
        </w:rPr>
        <w:tab/>
        <w:t xml:space="preserve">and </w:t>
      </w:r>
      <w:r>
        <w:rPr>
          <w:i/>
        </w:rPr>
        <w:tab/>
        <w:t xml:space="preserve">Nutrition, </w:t>
      </w:r>
      <w:r>
        <w:rPr>
          <w:i/>
        </w:rPr>
        <w:tab/>
        <w:t>63</w:t>
      </w:r>
      <w:r>
        <w:t xml:space="preserve">(9), </w:t>
      </w:r>
      <w:r>
        <w:tab/>
        <w:t xml:space="preserve">1301–1316. </w:t>
      </w:r>
    </w:p>
    <w:p w:rsidR="00F044E8" w:rsidRDefault="00D64B8A">
      <w:pPr>
        <w:spacing w:after="526" w:line="265" w:lineRule="auto"/>
        <w:ind w:left="723"/>
        <w:jc w:val="left"/>
      </w:pPr>
      <w:hyperlink r:id="rId137">
        <w:r>
          <w:rPr>
            <w:color w:val="0563C1"/>
            <w:u w:val="single" w:color="0563C1"/>
          </w:rPr>
          <w:t>https://doi.org/10.1080/10408398.2021.1962364</w:t>
        </w:r>
      </w:hyperlink>
      <w:hyperlink r:id="rId138">
        <w:r>
          <w:t xml:space="preserve"> </w:t>
        </w:r>
      </w:hyperlink>
    </w:p>
    <w:p w:rsidR="00F044E8" w:rsidRDefault="00D64B8A">
      <w:pPr>
        <w:spacing w:after="251"/>
        <w:ind w:left="713" w:right="36" w:hanging="720"/>
      </w:pPr>
      <w:r>
        <w:t xml:space="preserve">Tran </w:t>
      </w:r>
      <w:proofErr w:type="spellStart"/>
      <w:r>
        <w:t>Quang</w:t>
      </w:r>
      <w:proofErr w:type="spellEnd"/>
      <w:r>
        <w:t xml:space="preserve">, C. P., Pham, T. P., Nguyen, M. K., &amp; others. (2025). Bioactivity of ethanol extracts and liposomal formulations from </w:t>
      </w:r>
      <w:proofErr w:type="spellStart"/>
      <w:r>
        <w:rPr>
          <w:i/>
        </w:rPr>
        <w:t>Psidium</w:t>
      </w:r>
      <w:proofErr w:type="spellEnd"/>
      <w:r>
        <w:rPr>
          <w:i/>
        </w:rPr>
        <w:t xml:space="preserve"> </w:t>
      </w:r>
      <w:proofErr w:type="spellStart"/>
      <w:r>
        <w:rPr>
          <w:i/>
        </w:rPr>
        <w:t>guajava</w:t>
      </w:r>
      <w:proofErr w:type="spellEnd"/>
      <w:r>
        <w:t xml:space="preserve"> leaves: Antioxidant, antibacterial, and α-glucosidase </w:t>
      </w:r>
      <w:r>
        <w:tab/>
        <w:t xml:space="preserve">inhibition </w:t>
      </w:r>
      <w:r>
        <w:tab/>
        <w:t xml:space="preserve">effects. </w:t>
      </w:r>
      <w:r>
        <w:tab/>
      </w:r>
      <w:proofErr w:type="spellStart"/>
      <w:r>
        <w:rPr>
          <w:i/>
        </w:rPr>
        <w:t>Acta</w:t>
      </w:r>
      <w:proofErr w:type="spellEnd"/>
      <w:r>
        <w:rPr>
          <w:i/>
        </w:rPr>
        <w:t xml:space="preserve"> </w:t>
      </w:r>
      <w:r>
        <w:rPr>
          <w:i/>
        </w:rPr>
        <w:tab/>
      </w:r>
      <w:proofErr w:type="spellStart"/>
      <w:r>
        <w:rPr>
          <w:i/>
        </w:rPr>
        <w:t>Chemica</w:t>
      </w:r>
      <w:proofErr w:type="spellEnd"/>
      <w:r>
        <w:rPr>
          <w:i/>
        </w:rPr>
        <w:t xml:space="preserve"> </w:t>
      </w:r>
      <w:r>
        <w:rPr>
          <w:i/>
        </w:rPr>
        <w:tab/>
        <w:t xml:space="preserve">Iasi, </w:t>
      </w:r>
      <w:r>
        <w:rPr>
          <w:i/>
        </w:rPr>
        <w:tab/>
        <w:t>32</w:t>
      </w:r>
      <w:r>
        <w:t xml:space="preserve">(2), </w:t>
      </w:r>
      <w:r>
        <w:tab/>
        <w:t xml:space="preserve">207–236. </w:t>
      </w:r>
    </w:p>
    <w:p w:rsidR="00F044E8" w:rsidRDefault="00D64B8A">
      <w:pPr>
        <w:spacing w:after="308"/>
        <w:ind w:right="36"/>
      </w:pPr>
      <w:r>
        <w:t xml:space="preserve">https://doi.org/10.47743/achi-2024-2-0012 </w:t>
      </w:r>
    </w:p>
    <w:p w:rsidR="00F044E8" w:rsidRDefault="00D64B8A">
      <w:pPr>
        <w:spacing w:after="0"/>
        <w:ind w:left="713" w:right="36" w:hanging="720"/>
      </w:pPr>
      <w:proofErr w:type="spellStart"/>
      <w:r>
        <w:t>Vuolo</w:t>
      </w:r>
      <w:proofErr w:type="spellEnd"/>
      <w:r>
        <w:t xml:space="preserve">, M. M., Lima, V. S., &amp; </w:t>
      </w:r>
      <w:proofErr w:type="spellStart"/>
      <w:r>
        <w:t>Maróstica</w:t>
      </w:r>
      <w:proofErr w:type="spellEnd"/>
      <w:r>
        <w:t xml:space="preserve"> Jr, M. R. (2019). Phenolic compounds: Structure, classification, and antioxidant power. In </w:t>
      </w:r>
      <w:r>
        <w:rPr>
          <w:i/>
        </w:rPr>
        <w:t xml:space="preserve">Bioactive Compounds: Health Benefits and </w:t>
      </w:r>
    </w:p>
    <w:p w:rsidR="00F044E8" w:rsidRDefault="00D64B8A">
      <w:pPr>
        <w:spacing w:after="252" w:line="259" w:lineRule="auto"/>
        <w:ind w:left="0" w:right="48" w:firstLine="0"/>
        <w:jc w:val="right"/>
      </w:pPr>
      <w:r>
        <w:rPr>
          <w:i/>
        </w:rPr>
        <w:t>Potential Applications</w:t>
      </w:r>
      <w:r>
        <w:t xml:space="preserve"> (pp. 33–50). Elsevier. </w:t>
      </w:r>
      <w:hyperlink r:id="rId139">
        <w:r>
          <w:rPr>
            <w:color w:val="0563C1"/>
            <w:u w:val="single" w:color="0563C1"/>
          </w:rPr>
          <w:t>https://doi.org/10.1016/B978</w:t>
        </w:r>
      </w:hyperlink>
      <w:hyperlink r:id="rId140">
        <w:r>
          <w:rPr>
            <w:color w:val="0563C1"/>
            <w:u w:val="single" w:color="0563C1"/>
          </w:rPr>
          <w:t>-</w:t>
        </w:r>
      </w:hyperlink>
      <w:hyperlink r:id="rId141">
        <w:r>
          <w:rPr>
            <w:color w:val="0563C1"/>
            <w:u w:val="single" w:color="0563C1"/>
          </w:rPr>
          <w:t>0</w:t>
        </w:r>
      </w:hyperlink>
      <w:hyperlink r:id="rId142">
        <w:r>
          <w:rPr>
            <w:color w:val="0563C1"/>
            <w:u w:val="single" w:color="0563C1"/>
          </w:rPr>
          <w:t>-</w:t>
        </w:r>
      </w:hyperlink>
      <w:hyperlink r:id="rId143">
        <w:r>
          <w:rPr>
            <w:color w:val="0563C1"/>
            <w:u w:val="single" w:color="0563C1"/>
          </w:rPr>
          <w:t>12</w:t>
        </w:r>
      </w:hyperlink>
      <w:hyperlink r:id="rId144">
        <w:r>
          <w:rPr>
            <w:color w:val="0563C1"/>
            <w:u w:val="single" w:color="0563C1"/>
          </w:rPr>
          <w:t>-</w:t>
        </w:r>
      </w:hyperlink>
      <w:hyperlink r:id="rId145">
        <w:r>
          <w:rPr>
            <w:color w:val="0563C1"/>
            <w:u w:val="single" w:color="0563C1"/>
          </w:rPr>
          <w:t>814774</w:t>
        </w:r>
      </w:hyperlink>
      <w:hyperlink r:id="rId146">
        <w:r>
          <w:rPr>
            <w:color w:val="0563C1"/>
            <w:u w:val="single" w:color="0563C1"/>
          </w:rPr>
          <w:t>-</w:t>
        </w:r>
      </w:hyperlink>
    </w:p>
    <w:p w:rsidR="00F044E8" w:rsidRDefault="00D64B8A">
      <w:pPr>
        <w:spacing w:after="446" w:line="265" w:lineRule="auto"/>
        <w:ind w:left="723"/>
        <w:jc w:val="left"/>
      </w:pPr>
      <w:hyperlink r:id="rId147">
        <w:r>
          <w:rPr>
            <w:color w:val="0563C1"/>
            <w:u w:val="single" w:color="0563C1"/>
          </w:rPr>
          <w:t>0.00002</w:t>
        </w:r>
      </w:hyperlink>
      <w:hyperlink r:id="rId148">
        <w:r>
          <w:rPr>
            <w:color w:val="0563C1"/>
            <w:u w:val="single" w:color="0563C1"/>
          </w:rPr>
          <w:t>-</w:t>
        </w:r>
      </w:hyperlink>
      <w:hyperlink r:id="rId149">
        <w:r>
          <w:rPr>
            <w:color w:val="0563C1"/>
            <w:u w:val="single" w:color="0563C1"/>
          </w:rPr>
          <w:t>5</w:t>
        </w:r>
      </w:hyperlink>
      <w:hyperlink r:id="rId150">
        <w:r>
          <w:t xml:space="preserve"> </w:t>
        </w:r>
      </w:hyperlink>
    </w:p>
    <w:p w:rsidR="00F044E8" w:rsidRDefault="00D64B8A">
      <w:pPr>
        <w:ind w:left="713" w:right="36" w:hanging="720"/>
      </w:pPr>
      <w:r>
        <w:lastRenderedPageBreak/>
        <w:t xml:space="preserve">Wang, L., Li, C., &amp; Huang, Q. (2021). Flavonoids: Promising anticancer agents. </w:t>
      </w:r>
      <w:r>
        <w:rPr>
          <w:i/>
        </w:rPr>
        <w:t>Medicinal Research Reviews, 41</w:t>
      </w:r>
      <w:r>
        <w:t xml:space="preserve">(1), 26–54. </w:t>
      </w:r>
      <w:hyperlink r:id="rId151">
        <w:r>
          <w:rPr>
            <w:color w:val="0563C1"/>
            <w:u w:val="single" w:color="0563C1"/>
          </w:rPr>
          <w:t>https://doi.org/10.1002/med.21739</w:t>
        </w:r>
      </w:hyperlink>
      <w:hyperlink r:id="rId152">
        <w:r>
          <w:t xml:space="preserve"> </w:t>
        </w:r>
      </w:hyperlink>
    </w:p>
    <w:p w:rsidR="00F044E8" w:rsidRDefault="00D64B8A">
      <w:pPr>
        <w:spacing w:after="274"/>
        <w:ind w:left="713" w:right="36" w:hanging="720"/>
      </w:pPr>
      <w:r>
        <w:t xml:space="preserve">Wei, L., Zhang, C., &amp; </w:t>
      </w:r>
      <w:proofErr w:type="spellStart"/>
      <w:r>
        <w:t>Guo</w:t>
      </w:r>
      <w:proofErr w:type="spellEnd"/>
      <w:r>
        <w:t xml:space="preserve">, D. (2021). Guava leaf extracts as a functional food for diabetes management: Enzyme inhibition and clinical evidence. </w:t>
      </w:r>
      <w:r>
        <w:rPr>
          <w:i/>
        </w:rPr>
        <w:t>Food Science &amp; Nutrition, 9</w:t>
      </w:r>
      <w:r>
        <w:t xml:space="preserve">(9), 5027–5036. </w:t>
      </w:r>
      <w:hyperlink r:id="rId153">
        <w:r>
          <w:rPr>
            <w:color w:val="0563C1"/>
            <w:u w:val="single" w:color="0563C1"/>
          </w:rPr>
          <w:t>https://doi.org/10.1002/fsn3.2424</w:t>
        </w:r>
      </w:hyperlink>
      <w:hyperlink r:id="rId154">
        <w:r>
          <w:t xml:space="preserve"> </w:t>
        </w:r>
      </w:hyperlink>
    </w:p>
    <w:p w:rsidR="00F044E8" w:rsidRDefault="00D64B8A">
      <w:pPr>
        <w:spacing w:after="273"/>
        <w:ind w:left="713" w:right="36" w:hanging="720"/>
      </w:pPr>
      <w:proofErr w:type="spellStart"/>
      <w:r>
        <w:t>Worku</w:t>
      </w:r>
      <w:proofErr w:type="spellEnd"/>
      <w:r>
        <w:t xml:space="preserve">, L. A., </w:t>
      </w:r>
      <w:proofErr w:type="spellStart"/>
      <w:r>
        <w:t>Kloos</w:t>
      </w:r>
      <w:proofErr w:type="spellEnd"/>
      <w:r>
        <w:t xml:space="preserve">, H., &amp; Tefera, Z. (2024). </w:t>
      </w:r>
      <w:proofErr w:type="spellStart"/>
      <w:r>
        <w:t>Ethnomedical</w:t>
      </w:r>
      <w:proofErr w:type="spellEnd"/>
      <w:r>
        <w:t xml:space="preserve"> use, </w:t>
      </w:r>
      <w:proofErr w:type="spellStart"/>
      <w:r>
        <w:t>phytochemistry</w:t>
      </w:r>
      <w:proofErr w:type="spellEnd"/>
      <w:r>
        <w:t xml:space="preserve">, nutritional profile and therapeutic perspectives of </w:t>
      </w:r>
      <w:proofErr w:type="spellStart"/>
      <w:r>
        <w:rPr>
          <w:i/>
        </w:rPr>
        <w:t>Psidium</w:t>
      </w:r>
      <w:proofErr w:type="spellEnd"/>
      <w:r>
        <w:rPr>
          <w:i/>
        </w:rPr>
        <w:t xml:space="preserve"> </w:t>
      </w:r>
      <w:proofErr w:type="spellStart"/>
      <w:r>
        <w:rPr>
          <w:i/>
        </w:rPr>
        <w:t>guajava</w:t>
      </w:r>
      <w:proofErr w:type="spellEnd"/>
      <w:r>
        <w:t xml:space="preserve"> L. </w:t>
      </w:r>
      <w:r>
        <w:rPr>
          <w:i/>
        </w:rPr>
        <w:t>Journal of Food Quality</w:t>
      </w:r>
      <w:r>
        <w:t xml:space="preserve">, 2024, Article 6076403. https://doi.org/10.1155/jfq/6076403 </w:t>
      </w:r>
    </w:p>
    <w:p w:rsidR="00F044E8" w:rsidRDefault="00D64B8A">
      <w:pPr>
        <w:ind w:left="713" w:right="36" w:hanging="720"/>
      </w:pPr>
      <w:r>
        <w:t xml:space="preserve">Xu, L., Zhang, X., Yang, Q., Li, B., &amp; Wang, C. (2022). </w:t>
      </w:r>
      <w:r>
        <w:rPr>
          <w:i/>
        </w:rPr>
        <w:t>Guava leaf extract as bioactive substances for anti-androgen and antioxidant activities</w:t>
      </w:r>
      <w:r>
        <w:t xml:space="preserve">. Journal of Medicinal Plants Research, 16(8), 158–167. https://doi.org/10.5897/JMPR2022.XXXX </w:t>
      </w:r>
    </w:p>
    <w:p w:rsidR="00F044E8" w:rsidRDefault="00D64B8A">
      <w:pPr>
        <w:ind w:left="713" w:right="36" w:hanging="720"/>
      </w:pPr>
      <w:r>
        <w:t xml:space="preserve">Yang, W., Chen, X., &amp; Li, Y. (2021). </w:t>
      </w:r>
      <w:proofErr w:type="spellStart"/>
      <w:r>
        <w:t>Terpenoids</w:t>
      </w:r>
      <w:proofErr w:type="spellEnd"/>
      <w:r>
        <w:t xml:space="preserve">: Natural products for cancer therapy. </w:t>
      </w:r>
      <w:r>
        <w:rPr>
          <w:i/>
        </w:rPr>
        <w:t>Frontiers in Pharmacology, 12</w:t>
      </w:r>
      <w:r>
        <w:t xml:space="preserve">, 648740. </w:t>
      </w:r>
      <w:hyperlink r:id="rId155">
        <w:r>
          <w:rPr>
            <w:color w:val="0563C1"/>
            <w:u w:val="single" w:color="0563C1"/>
          </w:rPr>
          <w:t>https://doi.org/10.3389/fphar.2021.648740</w:t>
        </w:r>
      </w:hyperlink>
      <w:hyperlink r:id="rId156">
        <w:r>
          <w:t xml:space="preserve"> </w:t>
        </w:r>
      </w:hyperlink>
    </w:p>
    <w:p w:rsidR="00F044E8" w:rsidRDefault="00D64B8A">
      <w:pPr>
        <w:spacing w:after="0"/>
        <w:ind w:left="713" w:right="36" w:hanging="720"/>
      </w:pPr>
      <w:r>
        <w:t xml:space="preserve">Zhang, L., Wang, X., &amp; Chen, L. (2022). </w:t>
      </w:r>
      <w:proofErr w:type="spellStart"/>
      <w:r>
        <w:t>Terpenoids</w:t>
      </w:r>
      <w:proofErr w:type="spellEnd"/>
      <w:r>
        <w:t xml:space="preserve">: Natural products with promising antioxidant and anti-inflammatory properties. </w:t>
      </w:r>
      <w:r>
        <w:rPr>
          <w:i/>
        </w:rPr>
        <w:t>Pharmacological Research, 175</w:t>
      </w:r>
      <w:r>
        <w:t xml:space="preserve">, 106021. </w:t>
      </w:r>
    </w:p>
    <w:p w:rsidR="00F044E8" w:rsidRDefault="00D64B8A">
      <w:pPr>
        <w:spacing w:after="406" w:line="265" w:lineRule="auto"/>
        <w:ind w:left="723"/>
        <w:jc w:val="left"/>
      </w:pPr>
      <w:hyperlink r:id="rId157">
        <w:r>
          <w:rPr>
            <w:color w:val="0563C1"/>
            <w:u w:val="single" w:color="0563C1"/>
          </w:rPr>
          <w:t>https://doi.org/10.1016/j.phrs.2021.106021</w:t>
        </w:r>
      </w:hyperlink>
      <w:hyperlink r:id="rId158">
        <w:r>
          <w:t xml:space="preserve"> </w:t>
        </w:r>
      </w:hyperlink>
    </w:p>
    <w:p w:rsidR="00F044E8" w:rsidRDefault="00D64B8A">
      <w:pPr>
        <w:spacing w:after="281" w:line="259" w:lineRule="auto"/>
        <w:ind w:left="3" w:right="36"/>
      </w:pPr>
      <w:r>
        <w:t xml:space="preserve">Zhu, Y., Sun, H., He, S., </w:t>
      </w:r>
      <w:r>
        <w:rPr>
          <w:i/>
        </w:rPr>
        <w:t>et al</w:t>
      </w:r>
      <w:r>
        <w:t>. (2023). Natural phenolic antioxidants in food and health: Structure–</w:t>
      </w:r>
    </w:p>
    <w:p w:rsidR="00F044E8" w:rsidRDefault="00D64B8A">
      <w:pPr>
        <w:tabs>
          <w:tab w:val="center" w:pos="1087"/>
          <w:tab w:val="center" w:pos="2398"/>
          <w:tab w:val="center" w:pos="3522"/>
          <w:tab w:val="center" w:pos="4644"/>
          <w:tab w:val="center" w:pos="5849"/>
          <w:tab w:val="center" w:pos="6963"/>
          <w:tab w:val="center" w:pos="8037"/>
          <w:tab w:val="right" w:pos="9415"/>
        </w:tabs>
        <w:spacing w:after="258" w:line="259" w:lineRule="auto"/>
        <w:ind w:left="0" w:firstLine="0"/>
        <w:jc w:val="left"/>
      </w:pPr>
      <w:r>
        <w:rPr>
          <w:rFonts w:ascii="Calibri" w:eastAsia="Calibri" w:hAnsi="Calibri" w:cs="Calibri"/>
          <w:sz w:val="22"/>
        </w:rPr>
        <w:tab/>
      </w:r>
      <w:r>
        <w:t xml:space="preserve">activity </w:t>
      </w:r>
      <w:r>
        <w:tab/>
        <w:t xml:space="preserve">relationships </w:t>
      </w:r>
      <w:r>
        <w:tab/>
        <w:t xml:space="preserve">and </w:t>
      </w:r>
      <w:r>
        <w:tab/>
        <w:t xml:space="preserve">applications. </w:t>
      </w:r>
      <w:r>
        <w:tab/>
      </w:r>
      <w:r>
        <w:rPr>
          <w:i/>
        </w:rPr>
        <w:t xml:space="preserve">Food </w:t>
      </w:r>
      <w:r>
        <w:rPr>
          <w:i/>
        </w:rPr>
        <w:tab/>
        <w:t xml:space="preserve">Chemistry, </w:t>
      </w:r>
      <w:r>
        <w:rPr>
          <w:i/>
        </w:rPr>
        <w:tab/>
        <w:t>404</w:t>
      </w:r>
      <w:r>
        <w:t xml:space="preserve">, </w:t>
      </w:r>
      <w:r>
        <w:tab/>
        <w:t xml:space="preserve">134708. </w:t>
      </w:r>
    </w:p>
    <w:p w:rsidR="00F044E8" w:rsidRDefault="00D64B8A">
      <w:pPr>
        <w:spacing w:after="484" w:line="265" w:lineRule="auto"/>
        <w:ind w:left="723"/>
        <w:jc w:val="left"/>
      </w:pPr>
      <w:hyperlink r:id="rId159">
        <w:r>
          <w:rPr>
            <w:color w:val="0563C1"/>
            <w:u w:val="single" w:color="0563C1"/>
          </w:rPr>
          <w:t>https://doi.org/10.1016/j.foodchem.2022.134708</w:t>
        </w:r>
      </w:hyperlink>
      <w:hyperlink r:id="rId160">
        <w:r>
          <w:t xml:space="preserve"> </w:t>
        </w:r>
      </w:hyperlink>
    </w:p>
    <w:p w:rsidR="00F044E8" w:rsidRDefault="00D64B8A">
      <w:pPr>
        <w:spacing w:after="400" w:line="259" w:lineRule="auto"/>
        <w:ind w:left="8" w:firstLine="0"/>
        <w:jc w:val="left"/>
      </w:pPr>
      <w:r>
        <w:rPr>
          <w:sz w:val="28"/>
        </w:rPr>
        <w:t xml:space="preserve"> </w:t>
      </w:r>
    </w:p>
    <w:p w:rsidR="00F044E8" w:rsidRDefault="00D64B8A">
      <w:pPr>
        <w:spacing w:after="0" w:line="259" w:lineRule="auto"/>
        <w:ind w:left="8" w:firstLine="0"/>
        <w:jc w:val="left"/>
      </w:pPr>
      <w:r>
        <w:rPr>
          <w:rFonts w:ascii="Calibri" w:eastAsia="Calibri" w:hAnsi="Calibri" w:cs="Calibri"/>
          <w:sz w:val="22"/>
        </w:rPr>
        <w:lastRenderedPageBreak/>
        <w:t xml:space="preserve"> </w:t>
      </w:r>
    </w:p>
    <w:sectPr w:rsidR="00F044E8">
      <w:footerReference w:type="even" r:id="rId161"/>
      <w:footerReference w:type="default" r:id="rId162"/>
      <w:footerReference w:type="first" r:id="rId163"/>
      <w:pgSz w:w="12240" w:h="15840"/>
      <w:pgMar w:top="1440" w:right="1392" w:bottom="1470" w:left="1433"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E1C" w:rsidRDefault="00074E1C">
      <w:pPr>
        <w:spacing w:after="0" w:line="240" w:lineRule="auto"/>
      </w:pPr>
      <w:r>
        <w:separator/>
      </w:r>
    </w:p>
  </w:endnote>
  <w:endnote w:type="continuationSeparator" w:id="0">
    <w:p w:rsidR="00074E1C" w:rsidRDefault="00074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oper">
    <w:altName w:val="Times New Roman"/>
    <w:panose1 w:val="00000000000000000000"/>
    <w:charset w:val="00"/>
    <w:family w:val="roman"/>
    <w:notTrueType/>
    <w:pitch w:val="default"/>
  </w:font>
  <w:font w:name="Bernard 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8A" w:rsidRDefault="00D64B8A">
    <w:pPr>
      <w:spacing w:after="0" w:line="259" w:lineRule="auto"/>
      <w:ind w:left="0" w:right="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4B8A" w:rsidRDefault="00D64B8A">
    <w:pPr>
      <w:spacing w:after="0" w:line="259" w:lineRule="auto"/>
      <w:ind w:left="8"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8A" w:rsidRDefault="00D64B8A">
    <w:pPr>
      <w:spacing w:after="0" w:line="259" w:lineRule="auto"/>
      <w:ind w:left="0" w:right="37" w:firstLine="0"/>
      <w:jc w:val="center"/>
    </w:pPr>
    <w:r>
      <w:fldChar w:fldCharType="begin"/>
    </w:r>
    <w:r>
      <w:instrText xml:space="preserve"> PAGE   \* MERGEFORMAT </w:instrText>
    </w:r>
    <w:r>
      <w:fldChar w:fldCharType="separate"/>
    </w:r>
    <w:r w:rsidR="00A1701E" w:rsidRPr="00A1701E">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D64B8A" w:rsidRDefault="00D64B8A">
    <w:pPr>
      <w:spacing w:after="0" w:line="259" w:lineRule="auto"/>
      <w:ind w:left="8"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8A" w:rsidRDefault="00D64B8A">
    <w:pPr>
      <w:spacing w:after="0" w:line="259" w:lineRule="auto"/>
      <w:ind w:left="0" w:right="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4B8A" w:rsidRDefault="00D64B8A">
    <w:pPr>
      <w:spacing w:after="0" w:line="259" w:lineRule="auto"/>
      <w:ind w:left="8"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E1C" w:rsidRDefault="00074E1C">
      <w:pPr>
        <w:spacing w:after="0" w:line="240" w:lineRule="auto"/>
      </w:pPr>
      <w:r>
        <w:separator/>
      </w:r>
    </w:p>
  </w:footnote>
  <w:footnote w:type="continuationSeparator" w:id="0">
    <w:p w:rsidR="00074E1C" w:rsidRDefault="00074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DFE"/>
    <w:multiLevelType w:val="hybridMultilevel"/>
    <w:tmpl w:val="EA704DFE"/>
    <w:lvl w:ilvl="0" w:tplc="87F8D06E">
      <w:start w:val="1"/>
      <w:numFmt w:val="bullet"/>
      <w:lvlText w:val="❖"/>
      <w:lvlJc w:val="left"/>
      <w:pPr>
        <w:ind w:left="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61C508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9019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F2F7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90A2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8229DD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542AF5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AA113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B288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FA2CDA"/>
    <w:multiLevelType w:val="hybridMultilevel"/>
    <w:tmpl w:val="E86C128A"/>
    <w:lvl w:ilvl="0" w:tplc="81CE356A">
      <w:start w:val="1"/>
      <w:numFmt w:val="decimal"/>
      <w:lvlText w:val="%1."/>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E22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C62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216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9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C3B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6D1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A6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E1D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E8"/>
    <w:rsid w:val="00074E1C"/>
    <w:rsid w:val="00A1701E"/>
    <w:rsid w:val="00D64B8A"/>
    <w:rsid w:val="00F0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BE360"/>
  <w15:docId w15:val="{AD44686C-ADD5-4C1D-B726-62B79748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8A"/>
    <w:pPr>
      <w:spacing w:after="154" w:line="484" w:lineRule="auto"/>
      <w:ind w:left="73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51" w:line="265" w:lineRule="auto"/>
      <w:ind w:left="18"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351" w:line="265" w:lineRule="auto"/>
      <w:ind w:left="18"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line="265" w:lineRule="auto"/>
      <w:ind w:left="10" w:right="43"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32"/>
    </w:rPr>
  </w:style>
  <w:style w:type="character" w:customStyle="1" w:styleId="Heading2Char">
    <w:name w:val="Heading 2 Char"/>
    <w:link w:val="Heading2"/>
    <w:rPr>
      <w:rFonts w:ascii="Calibri" w:eastAsia="Calibri" w:hAnsi="Calibri" w:cs="Calibri"/>
      <w:color w:val="2F5496"/>
      <w:sz w:val="3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i.org/10.1155/2022/2563083" TargetMode="External"/><Relationship Id="rId21" Type="http://schemas.openxmlformats.org/officeDocument/2006/relationships/hyperlink" Target="https://doi.org/10.1007/s00044-021-02744-0" TargetMode="External"/><Relationship Id="rId42" Type="http://schemas.openxmlformats.org/officeDocument/2006/relationships/hyperlink" Target="https://doi.org/10.1007/s11101-022-09787-3" TargetMode="External"/><Relationship Id="rId63" Type="http://schemas.openxmlformats.org/officeDocument/2006/relationships/hyperlink" Target="https://doi.org/10.1016/j.foodchem.2021.131384" TargetMode="External"/><Relationship Id="rId84" Type="http://schemas.openxmlformats.org/officeDocument/2006/relationships/hyperlink" Target="https://doi.org/10.1016/j.foodchem.2021.131898" TargetMode="External"/><Relationship Id="rId138" Type="http://schemas.openxmlformats.org/officeDocument/2006/relationships/hyperlink" Target="https://doi.org/10.1080/10408398.2021.1962364" TargetMode="External"/><Relationship Id="rId159" Type="http://schemas.openxmlformats.org/officeDocument/2006/relationships/hyperlink" Target="https://doi.org/10.1016/j.foodchem.2022.134708" TargetMode="External"/><Relationship Id="rId107" Type="http://schemas.openxmlformats.org/officeDocument/2006/relationships/hyperlink" Target="https://doi.org/10.1007/s11130-022-00993-1" TargetMode="External"/><Relationship Id="rId11" Type="http://schemas.openxmlformats.org/officeDocument/2006/relationships/hyperlink" Target="https://doi.org/10.3390/antiox10111921" TargetMode="External"/><Relationship Id="rId32" Type="http://schemas.openxmlformats.org/officeDocument/2006/relationships/hyperlink" Target="https://doi.org/10.1016/j.jep.2022.116337" TargetMode="External"/><Relationship Id="rId53" Type="http://schemas.openxmlformats.org/officeDocument/2006/relationships/hyperlink" Target="https://doi.org/10.1021/jf990146l" TargetMode="External"/><Relationship Id="rId74" Type="http://schemas.openxmlformats.org/officeDocument/2006/relationships/hyperlink" Target="https://doi.org/10.3390/nu14122572" TargetMode="External"/><Relationship Id="rId128" Type="http://schemas.openxmlformats.org/officeDocument/2006/relationships/hyperlink" Target="https://doi.org/10.1007/s11130-022-00973-4" TargetMode="External"/><Relationship Id="rId149" Type="http://schemas.openxmlformats.org/officeDocument/2006/relationships/hyperlink" Target="https://doi.org/10.1016/B978-0-12-814774-0.00002-5" TargetMode="External"/><Relationship Id="rId5" Type="http://schemas.openxmlformats.org/officeDocument/2006/relationships/footnotes" Target="footnotes.xml"/><Relationship Id="rId95" Type="http://schemas.openxmlformats.org/officeDocument/2006/relationships/hyperlink" Target="https://doi.org/10.1016/j.phyplu.2022.100340" TargetMode="External"/><Relationship Id="rId160" Type="http://schemas.openxmlformats.org/officeDocument/2006/relationships/hyperlink" Target="https://doi.org/10.1016/j.foodchem.2022.134708" TargetMode="External"/><Relationship Id="rId22" Type="http://schemas.openxmlformats.org/officeDocument/2006/relationships/hyperlink" Target="https://doi.org/10.1007/s00044-021-02744-0" TargetMode="External"/><Relationship Id="rId43" Type="http://schemas.openxmlformats.org/officeDocument/2006/relationships/hyperlink" Target="https://doi.org/10.1007/s11101-022-09787-3" TargetMode="External"/><Relationship Id="rId64" Type="http://schemas.openxmlformats.org/officeDocument/2006/relationships/hyperlink" Target="https://doi.org/10.1016/j.foodchem.2021.131384" TargetMode="External"/><Relationship Id="rId118" Type="http://schemas.openxmlformats.org/officeDocument/2006/relationships/hyperlink" Target="https://doi.org/10.1155/2022/2563083" TargetMode="External"/><Relationship Id="rId139" Type="http://schemas.openxmlformats.org/officeDocument/2006/relationships/hyperlink" Target="https://doi.org/10.1016/B978-0-12-814774-0.00002-5" TargetMode="External"/><Relationship Id="rId85" Type="http://schemas.openxmlformats.org/officeDocument/2006/relationships/hyperlink" Target="https://doi.org/10.1016/j.micpath.2021.104897" TargetMode="External"/><Relationship Id="rId150" Type="http://schemas.openxmlformats.org/officeDocument/2006/relationships/hyperlink" Target="https://doi.org/10.1016/B978-0-12-814774-0.00002-5" TargetMode="External"/><Relationship Id="rId12" Type="http://schemas.openxmlformats.org/officeDocument/2006/relationships/hyperlink" Target="https://doi.org/10.3390/antiox10111921" TargetMode="External"/><Relationship Id="rId17" Type="http://schemas.openxmlformats.org/officeDocument/2006/relationships/hyperlink" Target="https://doi.org/10.1155/2022/6801868" TargetMode="External"/><Relationship Id="rId33" Type="http://schemas.openxmlformats.org/officeDocument/2006/relationships/hyperlink" Target="https://doi.org/10.1016/j.jfda.2013.11.001" TargetMode="External"/><Relationship Id="rId38" Type="http://schemas.openxmlformats.org/officeDocument/2006/relationships/hyperlink" Target="https://doi.org/10.1007/s11101-022-09787-3" TargetMode="External"/><Relationship Id="rId59" Type="http://schemas.openxmlformats.org/officeDocument/2006/relationships/hyperlink" Target="https://doi.org/10.1186/s12906-022-03765-1" TargetMode="External"/><Relationship Id="rId103" Type="http://schemas.openxmlformats.org/officeDocument/2006/relationships/hyperlink" Target="https://doi.org/10.1007/s11130-022-00993-1" TargetMode="External"/><Relationship Id="rId108" Type="http://schemas.openxmlformats.org/officeDocument/2006/relationships/hyperlink" Target="https://doi.org/10.1007/s11130-022-00993-1" TargetMode="External"/><Relationship Id="rId124" Type="http://schemas.openxmlformats.org/officeDocument/2006/relationships/hyperlink" Target="https://doi.org/10.1007/s11130-022-00973-4" TargetMode="External"/><Relationship Id="rId129" Type="http://schemas.openxmlformats.org/officeDocument/2006/relationships/hyperlink" Target="https://doi.org/10.1007/s11130-022-00973-4" TargetMode="External"/><Relationship Id="rId54" Type="http://schemas.openxmlformats.org/officeDocument/2006/relationships/hyperlink" Target="https://doi.org/10.1021/jf990146l" TargetMode="External"/><Relationship Id="rId70" Type="http://schemas.openxmlformats.org/officeDocument/2006/relationships/hyperlink" Target="https://doi.org/10.3390/antiox12010158" TargetMode="External"/><Relationship Id="rId75" Type="http://schemas.openxmlformats.org/officeDocument/2006/relationships/hyperlink" Target="https://doi.org/10.3390/nu14122572" TargetMode="External"/><Relationship Id="rId91" Type="http://schemas.openxmlformats.org/officeDocument/2006/relationships/hyperlink" Target="https://doi.org/10.5958/2249-6823.2021.00012.9" TargetMode="External"/><Relationship Id="rId96" Type="http://schemas.openxmlformats.org/officeDocument/2006/relationships/hyperlink" Target="https://doi.org/10.1016/j.phyplu.2022.100340" TargetMode="External"/><Relationship Id="rId140" Type="http://schemas.openxmlformats.org/officeDocument/2006/relationships/hyperlink" Target="https://doi.org/10.1016/B978-0-12-814774-0.00002-5" TargetMode="External"/><Relationship Id="rId145" Type="http://schemas.openxmlformats.org/officeDocument/2006/relationships/hyperlink" Target="https://doi.org/10.1016/B978-0-12-814774-0.00002-5" TargetMode="External"/><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07/s00044-021-02744-0" TargetMode="External"/><Relationship Id="rId28" Type="http://schemas.openxmlformats.org/officeDocument/2006/relationships/hyperlink" Target="https://doi.org/10.1007/s00044-021-02744-0" TargetMode="External"/><Relationship Id="rId49" Type="http://schemas.openxmlformats.org/officeDocument/2006/relationships/hyperlink" Target="https://doi.org/10.1021/jf010147p" TargetMode="External"/><Relationship Id="rId114" Type="http://schemas.openxmlformats.org/officeDocument/2006/relationships/hyperlink" Target="https://doi.org/10.3389/fnut.2022.943456" TargetMode="External"/><Relationship Id="rId119" Type="http://schemas.openxmlformats.org/officeDocument/2006/relationships/hyperlink" Target="https://doi.org/10.1016/j.jff.2015.06.018" TargetMode="External"/><Relationship Id="rId44" Type="http://schemas.openxmlformats.org/officeDocument/2006/relationships/hyperlink" Target="https://doi.org/10.1007/s11101-022-09787-3" TargetMode="External"/><Relationship Id="rId60" Type="http://schemas.openxmlformats.org/officeDocument/2006/relationships/hyperlink" Target="https://doi.org/10.1186/s12906-022-03765-1" TargetMode="External"/><Relationship Id="rId65" Type="http://schemas.openxmlformats.org/officeDocument/2006/relationships/hyperlink" Target="https://doi.org/10.1016/j.sajb.2020.10.021" TargetMode="External"/><Relationship Id="rId81" Type="http://schemas.openxmlformats.org/officeDocument/2006/relationships/hyperlink" Target="https://doi.org/10.1111/jam.15928" TargetMode="External"/><Relationship Id="rId86" Type="http://schemas.openxmlformats.org/officeDocument/2006/relationships/hyperlink" Target="https://doi.org/10.1016/j.micpath.2021.104897" TargetMode="External"/><Relationship Id="rId130" Type="http://schemas.openxmlformats.org/officeDocument/2006/relationships/hyperlink" Target="https://doi.org/10.1007/s11130-022-00973-4" TargetMode="External"/><Relationship Id="rId135" Type="http://schemas.openxmlformats.org/officeDocument/2006/relationships/hyperlink" Target="https://doi.org/10.1111/1750-3841.15725" TargetMode="External"/><Relationship Id="rId151" Type="http://schemas.openxmlformats.org/officeDocument/2006/relationships/hyperlink" Target="https://doi.org/10.1002/med.21739" TargetMode="External"/><Relationship Id="rId156" Type="http://schemas.openxmlformats.org/officeDocument/2006/relationships/hyperlink" Target="https://doi.org/10.3389/fphar.2021.648740" TargetMode="External"/><Relationship Id="rId13" Type="http://schemas.openxmlformats.org/officeDocument/2006/relationships/hyperlink" Target="https://doi.org/10.1016/j.sjbs.2021.11.004" TargetMode="External"/><Relationship Id="rId18" Type="http://schemas.openxmlformats.org/officeDocument/2006/relationships/hyperlink" Target="https://doi.org/10.1155/2022/6801868" TargetMode="External"/><Relationship Id="rId39" Type="http://schemas.openxmlformats.org/officeDocument/2006/relationships/hyperlink" Target="https://doi.org/10.1007/s11101-022-09787-3" TargetMode="External"/><Relationship Id="rId109" Type="http://schemas.openxmlformats.org/officeDocument/2006/relationships/hyperlink" Target="https://doi.org/10.1039/D1AY00232J" TargetMode="External"/><Relationship Id="rId34" Type="http://schemas.openxmlformats.org/officeDocument/2006/relationships/hyperlink" Target="https://doi.org/10.1016/j.jfda.2013.11.001" TargetMode="External"/><Relationship Id="rId50" Type="http://schemas.openxmlformats.org/officeDocument/2006/relationships/hyperlink" Target="https://doi.org/10.1021/jf010147p" TargetMode="External"/><Relationship Id="rId55" Type="http://schemas.openxmlformats.org/officeDocument/2006/relationships/hyperlink" Target="https://doi.org/10.1186/s12906-022-03765-1" TargetMode="External"/><Relationship Id="rId76" Type="http://schemas.openxmlformats.org/officeDocument/2006/relationships/hyperlink" Target="https://doi.org/10.3390/nu14122572" TargetMode="External"/><Relationship Id="rId97" Type="http://schemas.openxmlformats.org/officeDocument/2006/relationships/hyperlink" Target="https://doi.org/10.1021/acs.jafc.9b08736" TargetMode="External"/><Relationship Id="rId104" Type="http://schemas.openxmlformats.org/officeDocument/2006/relationships/hyperlink" Target="https://doi.org/10.1007/s11130-022-00993-1" TargetMode="External"/><Relationship Id="rId120" Type="http://schemas.openxmlformats.org/officeDocument/2006/relationships/hyperlink" Target="https://doi.org/10.1016/j.jff.2015.06.018" TargetMode="External"/><Relationship Id="rId125" Type="http://schemas.openxmlformats.org/officeDocument/2006/relationships/hyperlink" Target="https://doi.org/10.1007/s11130-022-00973-4" TargetMode="External"/><Relationship Id="rId141" Type="http://schemas.openxmlformats.org/officeDocument/2006/relationships/hyperlink" Target="https://doi.org/10.1016/B978-0-12-814774-0.00002-5" TargetMode="External"/><Relationship Id="rId146" Type="http://schemas.openxmlformats.org/officeDocument/2006/relationships/hyperlink" Target="https://doi.org/10.1016/B978-0-12-814774-0.00002-5" TargetMode="External"/><Relationship Id="rId7" Type="http://schemas.openxmlformats.org/officeDocument/2006/relationships/image" Target="media/image1.jpg"/><Relationship Id="rId71" Type="http://schemas.openxmlformats.org/officeDocument/2006/relationships/hyperlink" Target="https://doi.org/10.2147/CIA.S158513" TargetMode="External"/><Relationship Id="rId92" Type="http://schemas.openxmlformats.org/officeDocument/2006/relationships/hyperlink" Target="https://doi.org/10.5958/2249-6823.2021.00012.9" TargetMode="External"/><Relationship Id="rId16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doi.org/10.1016/j.jep.2020.112936" TargetMode="External"/><Relationship Id="rId24" Type="http://schemas.openxmlformats.org/officeDocument/2006/relationships/hyperlink" Target="https://doi.org/10.1007/s00044-021-02744-0" TargetMode="External"/><Relationship Id="rId40" Type="http://schemas.openxmlformats.org/officeDocument/2006/relationships/hyperlink" Target="https://doi.org/10.1007/s11101-022-09787-3" TargetMode="External"/><Relationship Id="rId45" Type="http://schemas.openxmlformats.org/officeDocument/2006/relationships/hyperlink" Target="https://doi.org/10.1016/j.jep.2021.114316" TargetMode="External"/><Relationship Id="rId66" Type="http://schemas.openxmlformats.org/officeDocument/2006/relationships/hyperlink" Target="https://doi.org/10.1016/j.sajb.2020.10.021" TargetMode="External"/><Relationship Id="rId87" Type="http://schemas.openxmlformats.org/officeDocument/2006/relationships/hyperlink" Target="https://doi.org/10.1016/j.heliyon.2021.e06664" TargetMode="External"/><Relationship Id="rId110" Type="http://schemas.openxmlformats.org/officeDocument/2006/relationships/hyperlink" Target="https://doi.org/10.1039/D1AY00232J" TargetMode="External"/><Relationship Id="rId115" Type="http://schemas.openxmlformats.org/officeDocument/2006/relationships/hyperlink" Target="https://doi.org/10.2174/1389201022666210308162924" TargetMode="External"/><Relationship Id="rId131" Type="http://schemas.openxmlformats.org/officeDocument/2006/relationships/hyperlink" Target="https://doi.org/10.1016/j.jarmap.2023.100494" TargetMode="External"/><Relationship Id="rId136" Type="http://schemas.openxmlformats.org/officeDocument/2006/relationships/hyperlink" Target="https://doi.org/10.1111/1750-3841.15725" TargetMode="External"/><Relationship Id="rId157" Type="http://schemas.openxmlformats.org/officeDocument/2006/relationships/hyperlink" Target="https://doi.org/10.1016/j.phrs.2021.106021" TargetMode="External"/><Relationship Id="rId61" Type="http://schemas.openxmlformats.org/officeDocument/2006/relationships/hyperlink" Target="https://doi.org/10.1186/s12906-022-03765-1" TargetMode="External"/><Relationship Id="rId82" Type="http://schemas.openxmlformats.org/officeDocument/2006/relationships/hyperlink" Target="https://doi.org/10.1111/jam.15928" TargetMode="External"/><Relationship Id="rId152" Type="http://schemas.openxmlformats.org/officeDocument/2006/relationships/hyperlink" Target="https://doi.org/10.1002/med.21739" TargetMode="External"/><Relationship Id="rId19" Type="http://schemas.openxmlformats.org/officeDocument/2006/relationships/hyperlink" Target="https://doi.org/10.1016/j.foodchem.2020.127517" TargetMode="External"/><Relationship Id="rId14" Type="http://schemas.openxmlformats.org/officeDocument/2006/relationships/hyperlink" Target="https://doi.org/10.1016/j.sjbs.2021.11.004" TargetMode="External"/><Relationship Id="rId30" Type="http://schemas.openxmlformats.org/officeDocument/2006/relationships/hyperlink" Target="https://doi.org/10.1016/j.jep.2020.112936" TargetMode="External"/><Relationship Id="rId35" Type="http://schemas.openxmlformats.org/officeDocument/2006/relationships/hyperlink" Target="https://doi.org/10.1016/j.sciaf.2022.e01315" TargetMode="External"/><Relationship Id="rId56" Type="http://schemas.openxmlformats.org/officeDocument/2006/relationships/hyperlink" Target="https://doi.org/10.1186/s12906-022-03765-1" TargetMode="External"/><Relationship Id="rId77" Type="http://schemas.openxmlformats.org/officeDocument/2006/relationships/hyperlink" Target="https://doi.org/10.3389/fphar.2022.845398" TargetMode="External"/><Relationship Id="rId100" Type="http://schemas.openxmlformats.org/officeDocument/2006/relationships/hyperlink" Target="https://arxiv.org/abs/2102.04301" TargetMode="External"/><Relationship Id="rId105" Type="http://schemas.openxmlformats.org/officeDocument/2006/relationships/hyperlink" Target="https://doi.org/10.1007/s11130-022-00993-1" TargetMode="External"/><Relationship Id="rId126" Type="http://schemas.openxmlformats.org/officeDocument/2006/relationships/hyperlink" Target="https://doi.org/10.1007/s11130-022-00973-4" TargetMode="External"/><Relationship Id="rId147" Type="http://schemas.openxmlformats.org/officeDocument/2006/relationships/hyperlink" Target="https://doi.org/10.1016/B978-0-12-814774-0.00002-5" TargetMode="External"/><Relationship Id="rId8" Type="http://schemas.openxmlformats.org/officeDocument/2006/relationships/image" Target="media/image2.jpg"/><Relationship Id="rId51" Type="http://schemas.openxmlformats.org/officeDocument/2006/relationships/hyperlink" Target="https://doi.org/10.1016/j.foodres.2022.111378" TargetMode="External"/><Relationship Id="rId72" Type="http://schemas.openxmlformats.org/officeDocument/2006/relationships/hyperlink" Target="https://doi.org/10.2147/CIA.S158513" TargetMode="External"/><Relationship Id="rId93" Type="http://schemas.openxmlformats.org/officeDocument/2006/relationships/hyperlink" Target="https://doi.org/10.5958/2249-6823.2021.00012.9" TargetMode="External"/><Relationship Id="rId98" Type="http://schemas.openxmlformats.org/officeDocument/2006/relationships/hyperlink" Target="https://doi.org/10.1021/acs.jafc.9b08736" TargetMode="External"/><Relationship Id="rId121" Type="http://schemas.openxmlformats.org/officeDocument/2006/relationships/hyperlink" Target="https://doi.org/10.1016/j.ejar.2013.07.003" TargetMode="External"/><Relationship Id="rId142" Type="http://schemas.openxmlformats.org/officeDocument/2006/relationships/hyperlink" Target="https://doi.org/10.1016/B978-0-12-814774-0.00002-5" TargetMode="External"/><Relationship Id="rId163" Type="http://schemas.openxmlformats.org/officeDocument/2006/relationships/footer" Target="footer3.xml"/><Relationship Id="rId3" Type="http://schemas.openxmlformats.org/officeDocument/2006/relationships/settings" Target="settings.xml"/><Relationship Id="rId25" Type="http://schemas.openxmlformats.org/officeDocument/2006/relationships/hyperlink" Target="https://doi.org/10.1007/s00044-021-02744-0" TargetMode="External"/><Relationship Id="rId46" Type="http://schemas.openxmlformats.org/officeDocument/2006/relationships/hyperlink" Target="https://doi.org/10.1016/j.jep.2021.114316" TargetMode="External"/><Relationship Id="rId67" Type="http://schemas.openxmlformats.org/officeDocument/2006/relationships/hyperlink" Target="https://doi.org/10.1155/2022/7281289" TargetMode="External"/><Relationship Id="rId116" Type="http://schemas.openxmlformats.org/officeDocument/2006/relationships/hyperlink" Target="https://doi.org/10.2174/1389201022666210308162924" TargetMode="External"/><Relationship Id="rId137" Type="http://schemas.openxmlformats.org/officeDocument/2006/relationships/hyperlink" Target="https://doi.org/10.1080/10408398.2021.1962364" TargetMode="External"/><Relationship Id="rId158" Type="http://schemas.openxmlformats.org/officeDocument/2006/relationships/hyperlink" Target="https://doi.org/10.1016/j.phrs.2021.106021" TargetMode="External"/><Relationship Id="rId20" Type="http://schemas.openxmlformats.org/officeDocument/2006/relationships/hyperlink" Target="https://doi.org/10.1016/j.foodchem.2020.127517" TargetMode="External"/><Relationship Id="rId41" Type="http://schemas.openxmlformats.org/officeDocument/2006/relationships/hyperlink" Target="https://doi.org/10.1007/s11101-022-09787-3" TargetMode="External"/><Relationship Id="rId62" Type="http://schemas.openxmlformats.org/officeDocument/2006/relationships/hyperlink" Target="https://doi.org/10.1186/s12906-022-03765-1" TargetMode="External"/><Relationship Id="rId83" Type="http://schemas.openxmlformats.org/officeDocument/2006/relationships/hyperlink" Target="https://doi.org/10.1016/j.foodchem.2021.131898" TargetMode="External"/><Relationship Id="rId88" Type="http://schemas.openxmlformats.org/officeDocument/2006/relationships/hyperlink" Target="https://doi.org/10.1016/j.heliyon.2021.e06664" TargetMode="External"/><Relationship Id="rId111" Type="http://schemas.openxmlformats.org/officeDocument/2006/relationships/hyperlink" Target="https://doi.org/10.1016/j.hermed.2023.100641" TargetMode="External"/><Relationship Id="rId132" Type="http://schemas.openxmlformats.org/officeDocument/2006/relationships/hyperlink" Target="https://doi.org/10.1016/j.jarmap.2023.100494" TargetMode="External"/><Relationship Id="rId153" Type="http://schemas.openxmlformats.org/officeDocument/2006/relationships/hyperlink" Target="https://doi.org/10.1002/fsn3.2424" TargetMode="External"/><Relationship Id="rId15" Type="http://schemas.openxmlformats.org/officeDocument/2006/relationships/hyperlink" Target="https://doi.org/10.1111/jfbc.14146" TargetMode="External"/><Relationship Id="rId36" Type="http://schemas.openxmlformats.org/officeDocument/2006/relationships/hyperlink" Target="https://doi.org/10.1016/j.sciaf.2022.e01315" TargetMode="External"/><Relationship Id="rId57" Type="http://schemas.openxmlformats.org/officeDocument/2006/relationships/hyperlink" Target="https://doi.org/10.1186/s12906-022-03765-1" TargetMode="External"/><Relationship Id="rId106" Type="http://schemas.openxmlformats.org/officeDocument/2006/relationships/hyperlink" Target="https://doi.org/10.1007/s11130-022-00993-1" TargetMode="External"/><Relationship Id="rId127" Type="http://schemas.openxmlformats.org/officeDocument/2006/relationships/hyperlink" Target="https://doi.org/10.1007/s11130-022-00973-4" TargetMode="External"/><Relationship Id="rId10" Type="http://schemas.openxmlformats.org/officeDocument/2006/relationships/hyperlink" Target="https://doi.org/10.5897/JMPR2022.7171" TargetMode="External"/><Relationship Id="rId31" Type="http://schemas.openxmlformats.org/officeDocument/2006/relationships/hyperlink" Target="https://doi.org/10.1016/j.jep.2022.116337" TargetMode="External"/><Relationship Id="rId52" Type="http://schemas.openxmlformats.org/officeDocument/2006/relationships/hyperlink" Target="https://doi.org/10.1016/j.foodres.2022.111378" TargetMode="External"/><Relationship Id="rId73" Type="http://schemas.openxmlformats.org/officeDocument/2006/relationships/hyperlink" Target="https://doi.org/10.3390/nu14122572" TargetMode="External"/><Relationship Id="rId78" Type="http://schemas.openxmlformats.org/officeDocument/2006/relationships/hyperlink" Target="https://doi.org/10.3389/fphar.2022.845398" TargetMode="External"/><Relationship Id="rId94" Type="http://schemas.openxmlformats.org/officeDocument/2006/relationships/hyperlink" Target="https://doi.org/10.5958/2249-6823.2021.00012.9" TargetMode="External"/><Relationship Id="rId99" Type="http://schemas.openxmlformats.org/officeDocument/2006/relationships/hyperlink" Target="https://arxiv.org/abs/2102.04301" TargetMode="External"/><Relationship Id="rId101" Type="http://schemas.openxmlformats.org/officeDocument/2006/relationships/hyperlink" Target="https://doi.org/10.1007/s11130-022-00993-1" TargetMode="External"/><Relationship Id="rId122" Type="http://schemas.openxmlformats.org/officeDocument/2006/relationships/hyperlink" Target="https://doi.org/10.1016/j.ejar.2013.07.003" TargetMode="External"/><Relationship Id="rId143" Type="http://schemas.openxmlformats.org/officeDocument/2006/relationships/hyperlink" Target="https://doi.org/10.1016/B978-0-12-814774-0.00002-5" TargetMode="External"/><Relationship Id="rId148" Type="http://schemas.openxmlformats.org/officeDocument/2006/relationships/hyperlink" Target="https://doi.org/10.1016/B978-0-12-814774-0.00002-5"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897/JMPR2022.7171" TargetMode="External"/><Relationship Id="rId26" Type="http://schemas.openxmlformats.org/officeDocument/2006/relationships/hyperlink" Target="https://doi.org/10.1007/s00044-021-02744-0" TargetMode="External"/><Relationship Id="rId47" Type="http://schemas.openxmlformats.org/officeDocument/2006/relationships/hyperlink" Target="https://doi.org/10.1016/j.phymed.2022.154147" TargetMode="External"/><Relationship Id="rId68" Type="http://schemas.openxmlformats.org/officeDocument/2006/relationships/hyperlink" Target="https://doi.org/10.1155/2022/7281289" TargetMode="External"/><Relationship Id="rId89" Type="http://schemas.openxmlformats.org/officeDocument/2006/relationships/hyperlink" Target="https://doi.org/10.1111/jfbc.14174" TargetMode="External"/><Relationship Id="rId112" Type="http://schemas.openxmlformats.org/officeDocument/2006/relationships/hyperlink" Target="https://doi.org/10.1016/j.hermed.2023.100641" TargetMode="External"/><Relationship Id="rId133" Type="http://schemas.openxmlformats.org/officeDocument/2006/relationships/hyperlink" Target="https://doi.org/10.1111/1750-3841.15725" TargetMode="External"/><Relationship Id="rId154" Type="http://schemas.openxmlformats.org/officeDocument/2006/relationships/hyperlink" Target="https://doi.org/10.1002/fsn3.2424" TargetMode="External"/><Relationship Id="rId16" Type="http://schemas.openxmlformats.org/officeDocument/2006/relationships/hyperlink" Target="https://doi.org/10.1111/jfbc.14146" TargetMode="External"/><Relationship Id="rId37" Type="http://schemas.openxmlformats.org/officeDocument/2006/relationships/hyperlink" Target="https://doi.org/10.1007/s11101-022-09787-3" TargetMode="External"/><Relationship Id="rId58" Type="http://schemas.openxmlformats.org/officeDocument/2006/relationships/hyperlink" Target="https://doi.org/10.1186/s12906-022-03765-1" TargetMode="External"/><Relationship Id="rId79" Type="http://schemas.openxmlformats.org/officeDocument/2006/relationships/hyperlink" Target="https://doi.org/10.1080/25765299.2022.2072308" TargetMode="External"/><Relationship Id="rId102" Type="http://schemas.openxmlformats.org/officeDocument/2006/relationships/hyperlink" Target="https://doi.org/10.1007/s11130-022-00993-1" TargetMode="External"/><Relationship Id="rId123" Type="http://schemas.openxmlformats.org/officeDocument/2006/relationships/hyperlink" Target="https://doi.org/10.1007/s11130-022-00973-4" TargetMode="External"/><Relationship Id="rId144" Type="http://schemas.openxmlformats.org/officeDocument/2006/relationships/hyperlink" Target="https://doi.org/10.1016/B978-0-12-814774-0.00002-5" TargetMode="External"/><Relationship Id="rId90" Type="http://schemas.openxmlformats.org/officeDocument/2006/relationships/hyperlink" Target="https://doi.org/10.1111/jfbc.14174" TargetMode="External"/><Relationship Id="rId165" Type="http://schemas.openxmlformats.org/officeDocument/2006/relationships/theme" Target="theme/theme1.xml"/><Relationship Id="rId27" Type="http://schemas.openxmlformats.org/officeDocument/2006/relationships/hyperlink" Target="https://doi.org/10.1007/s00044-021-02744-0" TargetMode="External"/><Relationship Id="rId48" Type="http://schemas.openxmlformats.org/officeDocument/2006/relationships/hyperlink" Target="https://doi.org/10.1016/j.phymed.2022.154147" TargetMode="External"/><Relationship Id="rId69" Type="http://schemas.openxmlformats.org/officeDocument/2006/relationships/hyperlink" Target="https://doi.org/10.3390/antiox12010158" TargetMode="External"/><Relationship Id="rId113" Type="http://schemas.openxmlformats.org/officeDocument/2006/relationships/hyperlink" Target="https://doi.org/10.3389/fnut.2022.943456" TargetMode="External"/><Relationship Id="rId134" Type="http://schemas.openxmlformats.org/officeDocument/2006/relationships/hyperlink" Target="https://doi.org/10.1111/1750-3841.15725" TargetMode="External"/><Relationship Id="rId80" Type="http://schemas.openxmlformats.org/officeDocument/2006/relationships/hyperlink" Target="https://doi.org/10.1080/25765299.2022.2072308" TargetMode="External"/><Relationship Id="rId155" Type="http://schemas.openxmlformats.org/officeDocument/2006/relationships/hyperlink" Target="https://doi.org/10.3389/fphar.2021.648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9237</Words>
  <Characters>63742</Characters>
  <Application>Microsoft Office Word</Application>
  <DocSecurity>0</DocSecurity>
  <Lines>1138</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OLUWATOMI ALLI</dc:creator>
  <cp:keywords/>
  <cp:lastModifiedBy>USER</cp:lastModifiedBy>
  <cp:revision>2</cp:revision>
  <dcterms:created xsi:type="dcterms:W3CDTF">2025-09-06T18:54:00Z</dcterms:created>
  <dcterms:modified xsi:type="dcterms:W3CDTF">2025-09-06T18:54:00Z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3e1a4eab-2527-4f1e-aa18-91a9042b3732</vt:lpwstr>
  </property>
</Properties>
</file>