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91" w:rsidRPr="002F5391" w:rsidRDefault="002F5391" w:rsidP="002F5391">
      <w:pPr>
        <w:spacing w:line="480" w:lineRule="auto"/>
        <w:jc w:val="center"/>
        <w:rPr>
          <w:rFonts w:ascii="Times New Roman" w:eastAsia="Times New Roman" w:hAnsi="Times New Roman" w:cs="Times New Roman"/>
          <w:b/>
          <w:sz w:val="40"/>
          <w:szCs w:val="24"/>
        </w:rPr>
      </w:pPr>
      <w:r w:rsidRPr="002F5391">
        <w:rPr>
          <w:rFonts w:ascii="Times New Roman" w:eastAsia="Times New Roman" w:hAnsi="Times New Roman" w:cs="Times New Roman"/>
          <w:b/>
          <w:sz w:val="40"/>
          <w:szCs w:val="24"/>
        </w:rPr>
        <w:t>RADIO LISTENERSHIP PATTERN AMONG MARKET WOMEN IN KULENDE ILORIN WEST KWARA STATE</w:t>
      </w:r>
    </w:p>
    <w:p w:rsidR="002F5391" w:rsidRDefault="002F5391" w:rsidP="002F5391">
      <w:pPr>
        <w:spacing w:line="360" w:lineRule="auto"/>
        <w:jc w:val="center"/>
        <w:rPr>
          <w:rFonts w:ascii="Times New Roman" w:hAnsi="Times New Roman" w:cs="Times New Roman"/>
          <w:b/>
          <w:sz w:val="36"/>
          <w:szCs w:val="28"/>
        </w:rPr>
      </w:pPr>
    </w:p>
    <w:p w:rsidR="002F5391" w:rsidRPr="00CF182B" w:rsidRDefault="002F5391" w:rsidP="002F5391">
      <w:pPr>
        <w:spacing w:line="360" w:lineRule="auto"/>
        <w:jc w:val="center"/>
        <w:rPr>
          <w:rFonts w:ascii="Times New Roman" w:hAnsi="Times New Roman" w:cs="Times New Roman"/>
          <w:b/>
          <w:i/>
          <w:sz w:val="48"/>
          <w:szCs w:val="28"/>
        </w:rPr>
      </w:pPr>
      <w:r w:rsidRPr="00CF182B">
        <w:rPr>
          <w:rFonts w:ascii="Times New Roman" w:hAnsi="Times New Roman" w:cs="Times New Roman"/>
          <w:b/>
          <w:i/>
          <w:sz w:val="48"/>
          <w:szCs w:val="28"/>
        </w:rPr>
        <w:t>BY:</w:t>
      </w:r>
    </w:p>
    <w:p w:rsidR="002F5391" w:rsidRPr="005A5889" w:rsidRDefault="002F5391" w:rsidP="002F5391">
      <w:pPr>
        <w:spacing w:line="360" w:lineRule="auto"/>
        <w:jc w:val="center"/>
        <w:rPr>
          <w:rFonts w:ascii="Times New Roman" w:hAnsi="Times New Roman" w:cs="Times New Roman"/>
          <w:b/>
          <w:sz w:val="48"/>
          <w:szCs w:val="28"/>
        </w:rPr>
      </w:pPr>
      <w:r w:rsidRPr="005A5889">
        <w:rPr>
          <w:rFonts w:ascii="Times New Roman" w:hAnsi="Times New Roman" w:cs="Times New Roman"/>
          <w:b/>
          <w:sz w:val="48"/>
          <w:szCs w:val="28"/>
        </w:rPr>
        <w:t>OLADIMEJI KEHINDE</w:t>
      </w:r>
      <w:r w:rsidR="005A5889" w:rsidRPr="005A5889">
        <w:rPr>
          <w:rFonts w:ascii="Times New Roman" w:hAnsi="Times New Roman" w:cs="Times New Roman"/>
          <w:b/>
          <w:sz w:val="48"/>
          <w:szCs w:val="28"/>
        </w:rPr>
        <w:t xml:space="preserve"> PRECIOUS</w:t>
      </w:r>
    </w:p>
    <w:p w:rsidR="002F5391" w:rsidRPr="005A5889" w:rsidRDefault="002F5391" w:rsidP="002F5391">
      <w:pPr>
        <w:spacing w:line="360" w:lineRule="auto"/>
        <w:jc w:val="center"/>
        <w:rPr>
          <w:rFonts w:ascii="Times New Roman" w:hAnsi="Times New Roman" w:cs="Times New Roman"/>
          <w:b/>
          <w:sz w:val="36"/>
          <w:szCs w:val="28"/>
        </w:rPr>
      </w:pPr>
      <w:r w:rsidRPr="005A5889">
        <w:rPr>
          <w:rFonts w:ascii="Times New Roman" w:hAnsi="Times New Roman" w:cs="Times New Roman"/>
          <w:b/>
          <w:sz w:val="44"/>
          <w:szCs w:val="28"/>
        </w:rPr>
        <w:t>ND</w:t>
      </w:r>
      <w:r w:rsidR="005A5889" w:rsidRPr="005A5889">
        <w:rPr>
          <w:rFonts w:ascii="Times New Roman" w:hAnsi="Times New Roman" w:cs="Times New Roman"/>
          <w:b/>
          <w:sz w:val="44"/>
          <w:szCs w:val="28"/>
        </w:rPr>
        <w:t>/23/MAC/PT/1008</w:t>
      </w:r>
    </w:p>
    <w:p w:rsidR="002F5391" w:rsidRDefault="002F5391" w:rsidP="002F5391">
      <w:pPr>
        <w:spacing w:line="360" w:lineRule="auto"/>
        <w:rPr>
          <w:rFonts w:ascii="Times New Roman" w:hAnsi="Times New Roman" w:cs="Times New Roman"/>
          <w:b/>
          <w:sz w:val="28"/>
          <w:szCs w:val="28"/>
        </w:rPr>
      </w:pPr>
    </w:p>
    <w:p w:rsidR="002F5391" w:rsidRDefault="002F5391" w:rsidP="002F539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BEING A RESEARCH PROJECT SUBMITTED TO:</w:t>
      </w:r>
    </w:p>
    <w:p w:rsidR="002F5391" w:rsidRDefault="002F5391" w:rsidP="002F539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THE DEPARTMENT OF MASS COMMUNICATION, INSTITUTE OF INFORMATION AND COMMUNICATION TECHNOLOGY (IICT),</w:t>
      </w:r>
    </w:p>
    <w:p w:rsidR="002F5391" w:rsidRDefault="002F5391" w:rsidP="002F539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2F5391" w:rsidRDefault="002F5391" w:rsidP="002F5391">
      <w:pPr>
        <w:spacing w:line="360" w:lineRule="auto"/>
        <w:jc w:val="center"/>
        <w:rPr>
          <w:rFonts w:ascii="Times New Roman" w:hAnsi="Times New Roman" w:cs="Times New Roman"/>
          <w:b/>
          <w:sz w:val="28"/>
          <w:szCs w:val="28"/>
        </w:rPr>
      </w:pPr>
    </w:p>
    <w:p w:rsidR="002F5391" w:rsidRPr="006C2F29" w:rsidRDefault="002F5391" w:rsidP="002F539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IN PARTIAL FULFILLMENT OF THE REQUIREMENTS FOR THE AWARD OF NATIONAL DIPLOMA (ND) IN MASS COMMUNICATION</w:t>
      </w:r>
    </w:p>
    <w:p w:rsidR="002F5391" w:rsidRDefault="002F5391" w:rsidP="002F5391">
      <w:pPr>
        <w:rPr>
          <w:rFonts w:ascii="Times New Roman" w:hAnsi="Times New Roman" w:cs="Times New Roman"/>
          <w:b/>
          <w:sz w:val="26"/>
          <w:szCs w:val="26"/>
        </w:rPr>
      </w:pPr>
    </w:p>
    <w:p w:rsidR="002F5391" w:rsidRDefault="002F5391" w:rsidP="002F5391">
      <w:pPr>
        <w:jc w:val="right"/>
        <w:rPr>
          <w:rFonts w:ascii="Times New Roman" w:hAnsi="Times New Roman" w:cs="Times New Roman"/>
          <w:b/>
          <w:sz w:val="26"/>
          <w:szCs w:val="26"/>
        </w:rPr>
      </w:pPr>
      <w:r>
        <w:rPr>
          <w:rFonts w:ascii="Times New Roman" w:hAnsi="Times New Roman" w:cs="Times New Roman"/>
          <w:b/>
          <w:sz w:val="26"/>
          <w:szCs w:val="26"/>
        </w:rPr>
        <w:t>AUGUST, 2025</w:t>
      </w:r>
    </w:p>
    <w:p w:rsidR="005A5889" w:rsidRDefault="005A5889">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2F5391" w:rsidRPr="00BC626F" w:rsidRDefault="002F5391" w:rsidP="002F5391">
      <w:pPr>
        <w:jc w:val="center"/>
        <w:rPr>
          <w:rFonts w:ascii="Times New Roman" w:hAnsi="Times New Roman" w:cs="Times New Roman"/>
          <w:b/>
          <w:sz w:val="28"/>
          <w:szCs w:val="28"/>
        </w:rPr>
      </w:pPr>
      <w:r w:rsidRPr="00BC626F">
        <w:rPr>
          <w:rFonts w:ascii="Times New Roman" w:hAnsi="Times New Roman" w:cs="Times New Roman"/>
          <w:b/>
          <w:sz w:val="28"/>
          <w:szCs w:val="28"/>
        </w:rPr>
        <w:lastRenderedPageBreak/>
        <w:t>CERTIFICATION</w:t>
      </w:r>
    </w:p>
    <w:p w:rsidR="002F5391" w:rsidRDefault="002F5391" w:rsidP="002F5391">
      <w:pPr>
        <w:jc w:val="both"/>
        <w:rPr>
          <w:rFonts w:ascii="Times New Roman" w:hAnsi="Times New Roman" w:cs="Times New Roman"/>
          <w:sz w:val="28"/>
          <w:szCs w:val="28"/>
        </w:rPr>
      </w:pPr>
      <w:r w:rsidRPr="00BC626F">
        <w:rPr>
          <w:rFonts w:ascii="Times New Roman" w:hAnsi="Times New Roman" w:cs="Times New Roman"/>
          <w:sz w:val="28"/>
          <w:szCs w:val="28"/>
        </w:rPr>
        <w:t xml:space="preserve">This is to certify that the project was read and approved as meeting the requirements of the department of Mass Communication, </w:t>
      </w:r>
      <w:proofErr w:type="spellStart"/>
      <w:r w:rsidRPr="00BC626F">
        <w:rPr>
          <w:rFonts w:ascii="Times New Roman" w:hAnsi="Times New Roman" w:cs="Times New Roman"/>
          <w:sz w:val="28"/>
          <w:szCs w:val="28"/>
        </w:rPr>
        <w:t>Kwara</w:t>
      </w:r>
      <w:proofErr w:type="spellEnd"/>
      <w:r w:rsidRPr="00BC626F">
        <w:rPr>
          <w:rFonts w:ascii="Times New Roman" w:hAnsi="Times New Roman" w:cs="Times New Roman"/>
          <w:sz w:val="28"/>
          <w:szCs w:val="28"/>
        </w:rPr>
        <w:t xml:space="preserve"> State Polytechnic, </w:t>
      </w:r>
      <w:proofErr w:type="gramStart"/>
      <w:r w:rsidRPr="00BC626F">
        <w:rPr>
          <w:rFonts w:ascii="Times New Roman" w:hAnsi="Times New Roman" w:cs="Times New Roman"/>
          <w:sz w:val="28"/>
          <w:szCs w:val="28"/>
        </w:rPr>
        <w:t>Ilorin</w:t>
      </w:r>
      <w:proofErr w:type="gramEnd"/>
      <w:r w:rsidRPr="00BC626F">
        <w:rPr>
          <w:rFonts w:ascii="Times New Roman" w:hAnsi="Times New Roman" w:cs="Times New Roman"/>
          <w:sz w:val="28"/>
          <w:szCs w:val="28"/>
        </w:rPr>
        <w:t xml:space="preserve"> for the award of National Diploma in MASS COMMUNICATION</w:t>
      </w:r>
    </w:p>
    <w:p w:rsidR="002F5391" w:rsidRDefault="002F5391" w:rsidP="002F5391">
      <w:pPr>
        <w:jc w:val="both"/>
        <w:rPr>
          <w:rFonts w:ascii="Times New Roman" w:hAnsi="Times New Roman" w:cs="Times New Roman"/>
          <w:sz w:val="28"/>
          <w:szCs w:val="28"/>
        </w:rPr>
      </w:pPr>
    </w:p>
    <w:p w:rsidR="002F5391" w:rsidRDefault="002F5391" w:rsidP="002F5391">
      <w:pPr>
        <w:jc w:val="both"/>
        <w:rPr>
          <w:rFonts w:ascii="Times New Roman" w:hAnsi="Times New Roman" w:cs="Times New Roman"/>
          <w:sz w:val="28"/>
          <w:szCs w:val="28"/>
        </w:rPr>
      </w:pPr>
    </w:p>
    <w:p w:rsidR="002F5391" w:rsidRPr="00BC626F" w:rsidRDefault="002F5391" w:rsidP="002F5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2F5391" w:rsidRDefault="00AE1919" w:rsidP="002F539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MR. MUHAMMED RUFAI </w:t>
      </w:r>
      <w:r w:rsidR="005A5889">
        <w:rPr>
          <w:rFonts w:ascii="Times New Roman" w:hAnsi="Times New Roman" w:cs="Times New Roman"/>
          <w:b/>
          <w:sz w:val="28"/>
          <w:szCs w:val="28"/>
        </w:rPr>
        <w:t>B</w:t>
      </w:r>
      <w:r w:rsidR="009D38CA">
        <w:rPr>
          <w:rFonts w:ascii="Times New Roman" w:hAnsi="Times New Roman" w:cs="Times New Roman"/>
          <w:b/>
          <w:sz w:val="28"/>
          <w:szCs w:val="28"/>
        </w:rPr>
        <w:t>A</w:t>
      </w:r>
      <w:bookmarkStart w:id="0" w:name="_GoBack"/>
      <w:bookmarkEnd w:id="0"/>
      <w:r w:rsidR="00216FE8">
        <w:rPr>
          <w:rFonts w:ascii="Times New Roman" w:hAnsi="Times New Roman" w:cs="Times New Roman"/>
          <w:b/>
          <w:sz w:val="28"/>
          <w:szCs w:val="28"/>
        </w:rPr>
        <w:t>K</w:t>
      </w:r>
      <w:r>
        <w:rPr>
          <w:rFonts w:ascii="Times New Roman" w:hAnsi="Times New Roman" w:cs="Times New Roman"/>
          <w:b/>
          <w:sz w:val="28"/>
          <w:szCs w:val="28"/>
        </w:rPr>
        <w:t>O</w:t>
      </w:r>
      <w:r w:rsidR="002F5391">
        <w:rPr>
          <w:rFonts w:ascii="Times New Roman" w:hAnsi="Times New Roman" w:cs="Times New Roman"/>
          <w:b/>
          <w:sz w:val="28"/>
          <w:szCs w:val="28"/>
        </w:rPr>
        <w:tab/>
      </w:r>
      <w:r w:rsidR="002F5391">
        <w:rPr>
          <w:rFonts w:ascii="Times New Roman" w:hAnsi="Times New Roman" w:cs="Times New Roman"/>
          <w:b/>
          <w:sz w:val="28"/>
          <w:szCs w:val="28"/>
        </w:rPr>
        <w:tab/>
      </w:r>
      <w:r w:rsidR="002F5391">
        <w:rPr>
          <w:rFonts w:ascii="Times New Roman" w:hAnsi="Times New Roman" w:cs="Times New Roman"/>
          <w:b/>
          <w:sz w:val="28"/>
          <w:szCs w:val="28"/>
        </w:rPr>
        <w:tab/>
      </w:r>
      <w:r w:rsidR="002F5391">
        <w:rPr>
          <w:rFonts w:ascii="Times New Roman" w:hAnsi="Times New Roman" w:cs="Times New Roman"/>
          <w:b/>
          <w:sz w:val="28"/>
          <w:szCs w:val="28"/>
        </w:rPr>
        <w:tab/>
        <w:t>DATE</w:t>
      </w:r>
    </w:p>
    <w:p w:rsidR="002F5391" w:rsidRPr="004B4BB5" w:rsidRDefault="002F5391" w:rsidP="002F5391">
      <w:pPr>
        <w:spacing w:after="0" w:line="240" w:lineRule="auto"/>
        <w:rPr>
          <w:rFonts w:ascii="Times New Roman" w:hAnsi="Times New Roman" w:cs="Times New Roman"/>
          <w:i/>
          <w:sz w:val="28"/>
          <w:szCs w:val="28"/>
        </w:rPr>
      </w:pPr>
      <w:r>
        <w:rPr>
          <w:rFonts w:ascii="Times New Roman" w:hAnsi="Times New Roman" w:cs="Times New Roman"/>
          <w:i/>
          <w:sz w:val="28"/>
          <w:szCs w:val="28"/>
        </w:rPr>
        <w:t>(</w:t>
      </w:r>
      <w:r w:rsidRPr="004B4BB5">
        <w:rPr>
          <w:rFonts w:ascii="Times New Roman" w:hAnsi="Times New Roman" w:cs="Times New Roman"/>
          <w:i/>
          <w:sz w:val="28"/>
          <w:szCs w:val="28"/>
        </w:rPr>
        <w:t>PROJECT SUPERVISOR</w:t>
      </w:r>
      <w:r>
        <w:rPr>
          <w:rFonts w:ascii="Times New Roman" w:hAnsi="Times New Roman" w:cs="Times New Roman"/>
          <w:i/>
          <w:sz w:val="28"/>
          <w:szCs w:val="28"/>
        </w:rPr>
        <w:t>)</w:t>
      </w:r>
    </w:p>
    <w:p w:rsidR="002F5391" w:rsidRDefault="002F5391" w:rsidP="002F5391">
      <w:pPr>
        <w:rPr>
          <w:rFonts w:ascii="Times New Roman" w:hAnsi="Times New Roman" w:cs="Times New Roman"/>
          <w:b/>
          <w:sz w:val="28"/>
          <w:szCs w:val="28"/>
        </w:rPr>
      </w:pPr>
    </w:p>
    <w:p w:rsidR="002F5391" w:rsidRDefault="002F5391" w:rsidP="002F5391">
      <w:pPr>
        <w:rPr>
          <w:rFonts w:ascii="Times New Roman" w:hAnsi="Times New Roman" w:cs="Times New Roman"/>
          <w:b/>
          <w:sz w:val="28"/>
          <w:szCs w:val="28"/>
        </w:rPr>
      </w:pPr>
    </w:p>
    <w:p w:rsidR="002F5391" w:rsidRDefault="002F5391" w:rsidP="002F5391">
      <w:pPr>
        <w:rPr>
          <w:rFonts w:ascii="Times New Roman" w:hAnsi="Times New Roman" w:cs="Times New Roman"/>
          <w:b/>
          <w:sz w:val="28"/>
          <w:szCs w:val="28"/>
        </w:rPr>
      </w:pPr>
    </w:p>
    <w:p w:rsidR="002F5391" w:rsidRDefault="002F5391" w:rsidP="002F5391">
      <w:pPr>
        <w:rPr>
          <w:rFonts w:ascii="Times New Roman" w:hAnsi="Times New Roman" w:cs="Times New Roman"/>
          <w:b/>
          <w:sz w:val="28"/>
          <w:szCs w:val="28"/>
        </w:rPr>
      </w:pPr>
    </w:p>
    <w:p w:rsidR="002F5391" w:rsidRPr="00BC626F" w:rsidRDefault="002F5391" w:rsidP="002F5391">
      <w:pPr>
        <w:jc w:val="both"/>
        <w:rPr>
          <w:rFonts w:ascii="Times New Roman" w:hAnsi="Times New Roman" w:cs="Times New Roman"/>
          <w:sz w:val="28"/>
          <w:szCs w:val="28"/>
        </w:rPr>
      </w:pPr>
      <w:r>
        <w:rPr>
          <w:rFonts w:ascii="Times New Roman" w:hAnsi="Times New Roman" w:cs="Times New Roman"/>
          <w:sz w:val="28"/>
          <w:szCs w:val="28"/>
        </w:rPr>
        <w:t>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2F5391" w:rsidRDefault="00AE1919" w:rsidP="002F5391">
      <w:pPr>
        <w:rPr>
          <w:rFonts w:ascii="Times New Roman" w:hAnsi="Times New Roman" w:cs="Times New Roman"/>
          <w:b/>
          <w:sz w:val="28"/>
          <w:szCs w:val="28"/>
        </w:rPr>
      </w:pPr>
      <w:r>
        <w:rPr>
          <w:rFonts w:ascii="Times New Roman" w:hAnsi="Times New Roman" w:cs="Times New Roman"/>
          <w:b/>
          <w:sz w:val="28"/>
          <w:szCs w:val="28"/>
        </w:rPr>
        <w:t>MR</w:t>
      </w:r>
      <w:r w:rsidR="002F5391">
        <w:rPr>
          <w:rFonts w:ascii="Times New Roman" w:hAnsi="Times New Roman" w:cs="Times New Roman"/>
          <w:b/>
          <w:sz w:val="28"/>
          <w:szCs w:val="28"/>
        </w:rPr>
        <w:t xml:space="preserve">. </w:t>
      </w:r>
      <w:r>
        <w:rPr>
          <w:rFonts w:ascii="Times New Roman" w:hAnsi="Times New Roman" w:cs="Times New Roman"/>
          <w:b/>
          <w:sz w:val="28"/>
          <w:szCs w:val="28"/>
        </w:rPr>
        <w:t>MUSA MURITALA BADA</w:t>
      </w:r>
      <w:r w:rsidR="002F5391">
        <w:rPr>
          <w:rFonts w:ascii="Times New Roman" w:hAnsi="Times New Roman" w:cs="Times New Roman"/>
          <w:b/>
          <w:sz w:val="28"/>
          <w:szCs w:val="28"/>
        </w:rPr>
        <w:tab/>
      </w:r>
      <w:r w:rsidR="002F5391">
        <w:rPr>
          <w:rFonts w:ascii="Times New Roman" w:hAnsi="Times New Roman" w:cs="Times New Roman"/>
          <w:b/>
          <w:sz w:val="28"/>
          <w:szCs w:val="28"/>
        </w:rPr>
        <w:tab/>
      </w:r>
      <w:r w:rsidR="002F5391">
        <w:rPr>
          <w:rFonts w:ascii="Times New Roman" w:hAnsi="Times New Roman" w:cs="Times New Roman"/>
          <w:b/>
          <w:sz w:val="28"/>
          <w:szCs w:val="28"/>
        </w:rPr>
        <w:tab/>
      </w:r>
      <w:r w:rsidR="002F5391">
        <w:rPr>
          <w:rFonts w:ascii="Times New Roman" w:hAnsi="Times New Roman" w:cs="Times New Roman"/>
          <w:b/>
          <w:sz w:val="28"/>
          <w:szCs w:val="28"/>
        </w:rPr>
        <w:tab/>
      </w:r>
      <w:r w:rsidR="002F5391">
        <w:rPr>
          <w:rFonts w:ascii="Times New Roman" w:hAnsi="Times New Roman" w:cs="Times New Roman"/>
          <w:b/>
          <w:sz w:val="28"/>
          <w:szCs w:val="28"/>
        </w:rPr>
        <w:tab/>
        <w:t>DATE</w:t>
      </w:r>
    </w:p>
    <w:p w:rsidR="002F5391" w:rsidRPr="00AE1919" w:rsidRDefault="002F5391" w:rsidP="002F5391">
      <w:pPr>
        <w:rPr>
          <w:rFonts w:ascii="Times New Roman" w:hAnsi="Times New Roman" w:cs="Times New Roman"/>
          <w:i/>
          <w:sz w:val="26"/>
          <w:szCs w:val="26"/>
        </w:rPr>
      </w:pPr>
      <w:r w:rsidRPr="004B4BB5">
        <w:rPr>
          <w:rFonts w:ascii="Times New Roman" w:hAnsi="Times New Roman" w:cs="Times New Roman"/>
          <w:i/>
          <w:sz w:val="26"/>
          <w:szCs w:val="26"/>
        </w:rPr>
        <w:t>(PROJECT COORDINATOR)</w:t>
      </w:r>
    </w:p>
    <w:p w:rsidR="002F5391" w:rsidRDefault="002F5391" w:rsidP="002F5391">
      <w:pPr>
        <w:rPr>
          <w:rFonts w:ascii="Times New Roman" w:hAnsi="Times New Roman" w:cs="Times New Roman"/>
          <w:b/>
          <w:sz w:val="28"/>
          <w:szCs w:val="28"/>
        </w:rPr>
      </w:pPr>
    </w:p>
    <w:p w:rsidR="002F5391" w:rsidRDefault="002F5391" w:rsidP="002F5391">
      <w:pPr>
        <w:rPr>
          <w:rFonts w:ascii="Times New Roman" w:hAnsi="Times New Roman" w:cs="Times New Roman"/>
          <w:b/>
          <w:sz w:val="28"/>
          <w:szCs w:val="28"/>
        </w:rPr>
      </w:pPr>
    </w:p>
    <w:p w:rsidR="002F5391" w:rsidRPr="00BC626F" w:rsidRDefault="002F5391" w:rsidP="002F5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2F5391" w:rsidRDefault="002F5391" w:rsidP="002F5391">
      <w:pPr>
        <w:spacing w:after="0" w:line="240" w:lineRule="auto"/>
        <w:rPr>
          <w:rFonts w:ascii="Times New Roman" w:hAnsi="Times New Roman" w:cs="Times New Roman"/>
          <w:b/>
          <w:sz w:val="28"/>
          <w:szCs w:val="28"/>
        </w:rPr>
      </w:pPr>
      <w:r>
        <w:rPr>
          <w:rFonts w:ascii="Times New Roman" w:hAnsi="Times New Roman" w:cs="Times New Roman"/>
          <w:b/>
          <w:sz w:val="28"/>
          <w:szCs w:val="28"/>
        </w:rPr>
        <w:t>MRS OPALEKE G.T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2F5391" w:rsidRDefault="002F5391" w:rsidP="002F5391">
      <w:pPr>
        <w:spacing w:after="0" w:line="240" w:lineRule="auto"/>
        <w:rPr>
          <w:rFonts w:ascii="Times New Roman" w:hAnsi="Times New Roman" w:cs="Times New Roman"/>
          <w:i/>
          <w:sz w:val="26"/>
          <w:szCs w:val="26"/>
        </w:rPr>
      </w:pPr>
      <w:r w:rsidRPr="004B4BB5">
        <w:rPr>
          <w:rFonts w:ascii="Times New Roman" w:hAnsi="Times New Roman" w:cs="Times New Roman"/>
          <w:i/>
          <w:sz w:val="26"/>
          <w:szCs w:val="26"/>
        </w:rPr>
        <w:t>(PT COORDINATOR)</w:t>
      </w:r>
    </w:p>
    <w:p w:rsidR="00AE1919" w:rsidRDefault="00AE1919" w:rsidP="002F5391">
      <w:pPr>
        <w:spacing w:after="0" w:line="240" w:lineRule="auto"/>
        <w:rPr>
          <w:rFonts w:ascii="Times New Roman" w:hAnsi="Times New Roman" w:cs="Times New Roman"/>
          <w:i/>
          <w:sz w:val="26"/>
          <w:szCs w:val="26"/>
        </w:rPr>
      </w:pPr>
    </w:p>
    <w:p w:rsidR="00AE1919" w:rsidRDefault="00AE1919" w:rsidP="002F5391">
      <w:pPr>
        <w:spacing w:after="0" w:line="240" w:lineRule="auto"/>
        <w:rPr>
          <w:rFonts w:ascii="Times New Roman" w:hAnsi="Times New Roman" w:cs="Times New Roman"/>
          <w:i/>
          <w:sz w:val="26"/>
          <w:szCs w:val="26"/>
        </w:rPr>
      </w:pPr>
    </w:p>
    <w:p w:rsidR="00AE1919" w:rsidRDefault="00AE1919" w:rsidP="002F5391">
      <w:pPr>
        <w:spacing w:after="0" w:line="240" w:lineRule="auto"/>
        <w:rPr>
          <w:rFonts w:ascii="Times New Roman" w:hAnsi="Times New Roman" w:cs="Times New Roman"/>
          <w:i/>
          <w:sz w:val="26"/>
          <w:szCs w:val="26"/>
        </w:rPr>
      </w:pPr>
    </w:p>
    <w:p w:rsidR="00AE1919" w:rsidRPr="00BC626F" w:rsidRDefault="00AE1919" w:rsidP="00AE19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AE1919" w:rsidRDefault="00AE1919" w:rsidP="00AE1919">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AE1919" w:rsidRPr="004B4BB5" w:rsidRDefault="00AE1919" w:rsidP="002F5391">
      <w:pPr>
        <w:spacing w:after="0" w:line="240" w:lineRule="auto"/>
        <w:rPr>
          <w:rFonts w:ascii="Times New Roman" w:hAnsi="Times New Roman" w:cs="Times New Roman"/>
          <w:i/>
          <w:sz w:val="26"/>
          <w:szCs w:val="26"/>
        </w:rPr>
      </w:pPr>
    </w:p>
    <w:p w:rsidR="002F5391" w:rsidRPr="00BF31F9" w:rsidRDefault="002F5391" w:rsidP="002F5391">
      <w:pPr>
        <w:jc w:val="center"/>
        <w:rPr>
          <w:rFonts w:ascii="Times New Roman" w:hAnsi="Times New Roman" w:cs="Times New Roman"/>
          <w:b/>
          <w:sz w:val="28"/>
          <w:szCs w:val="28"/>
        </w:rPr>
      </w:pPr>
      <w:r>
        <w:rPr>
          <w:rFonts w:ascii="Times New Roman" w:hAnsi="Times New Roman" w:cs="Times New Roman"/>
          <w:b/>
          <w:sz w:val="28"/>
          <w:szCs w:val="28"/>
        </w:rPr>
        <w:br w:type="page"/>
      </w:r>
      <w:r w:rsidRPr="00BF31F9">
        <w:rPr>
          <w:rFonts w:ascii="Times New Roman" w:hAnsi="Times New Roman" w:cs="Times New Roman"/>
          <w:b/>
          <w:sz w:val="28"/>
          <w:szCs w:val="28"/>
        </w:rPr>
        <w:lastRenderedPageBreak/>
        <w:t>DEDICATION</w:t>
      </w:r>
    </w:p>
    <w:p w:rsidR="002F5391" w:rsidRPr="00BF31F9" w:rsidRDefault="002F5391"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We</w:t>
      </w:r>
      <w:r w:rsidRPr="00BF31F9">
        <w:rPr>
          <w:rFonts w:ascii="Times New Roman" w:hAnsi="Times New Roman" w:cs="Times New Roman"/>
          <w:sz w:val="28"/>
          <w:szCs w:val="28"/>
        </w:rPr>
        <w:t xml:space="preserve"> dedicate this </w:t>
      </w:r>
      <w:r>
        <w:rPr>
          <w:rFonts w:ascii="Times New Roman" w:hAnsi="Times New Roman" w:cs="Times New Roman"/>
          <w:sz w:val="28"/>
          <w:szCs w:val="28"/>
        </w:rPr>
        <w:t xml:space="preserve">work to those who believed in us even when we doubted </w:t>
      </w:r>
      <w:proofErr w:type="spellStart"/>
      <w:r>
        <w:rPr>
          <w:rFonts w:ascii="Times New Roman" w:hAnsi="Times New Roman" w:cs="Times New Roman"/>
          <w:sz w:val="28"/>
          <w:szCs w:val="28"/>
        </w:rPr>
        <w:t>our</w:t>
      </w:r>
      <w:r w:rsidRPr="00BF31F9">
        <w:rPr>
          <w:rFonts w:ascii="Times New Roman" w:hAnsi="Times New Roman" w:cs="Times New Roman"/>
          <w:sz w:val="28"/>
          <w:szCs w:val="28"/>
        </w:rPr>
        <w:t>self</w:t>
      </w:r>
      <w:proofErr w:type="spellEnd"/>
      <w:r w:rsidRPr="00BF31F9">
        <w:rPr>
          <w:rFonts w:ascii="Times New Roman" w:hAnsi="Times New Roman" w:cs="Times New Roman"/>
          <w:sz w:val="28"/>
          <w:szCs w:val="28"/>
        </w:rPr>
        <w:t>.</w:t>
      </w:r>
    </w:p>
    <w:p w:rsidR="002F5391" w:rsidRPr="00BF31F9" w:rsidRDefault="002F5391"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To our</w:t>
      </w:r>
      <w:r w:rsidRPr="00BF31F9">
        <w:rPr>
          <w:rFonts w:ascii="Times New Roman" w:hAnsi="Times New Roman" w:cs="Times New Roman"/>
          <w:sz w:val="28"/>
          <w:szCs w:val="28"/>
        </w:rPr>
        <w:t xml:space="preserve"> beloved family, whose unwavering love an</w:t>
      </w:r>
      <w:r>
        <w:rPr>
          <w:rFonts w:ascii="Times New Roman" w:hAnsi="Times New Roman" w:cs="Times New Roman"/>
          <w:sz w:val="28"/>
          <w:szCs w:val="28"/>
        </w:rPr>
        <w:t>d sacrifices shaped the person we are</w:t>
      </w:r>
      <w:r w:rsidRPr="00BF31F9">
        <w:rPr>
          <w:rFonts w:ascii="Times New Roman" w:hAnsi="Times New Roman" w:cs="Times New Roman"/>
          <w:sz w:val="28"/>
          <w:szCs w:val="28"/>
        </w:rPr>
        <w:t xml:space="preserve"> today.</w:t>
      </w:r>
    </w:p>
    <w:p w:rsidR="002F5391" w:rsidRPr="00BF31F9" w:rsidRDefault="002F5391"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To our</w:t>
      </w:r>
      <w:r w:rsidRPr="00BF31F9">
        <w:rPr>
          <w:rFonts w:ascii="Times New Roman" w:hAnsi="Times New Roman" w:cs="Times New Roman"/>
          <w:sz w:val="28"/>
          <w:szCs w:val="28"/>
        </w:rPr>
        <w:t xml:space="preserve"> mentors and teachers, whose</w:t>
      </w:r>
      <w:r>
        <w:rPr>
          <w:rFonts w:ascii="Times New Roman" w:hAnsi="Times New Roman" w:cs="Times New Roman"/>
          <w:sz w:val="28"/>
          <w:szCs w:val="28"/>
        </w:rPr>
        <w:t xml:space="preserve"> guidance lit the path before </w:t>
      </w:r>
      <w:proofErr w:type="gramStart"/>
      <w:r>
        <w:rPr>
          <w:rFonts w:ascii="Times New Roman" w:hAnsi="Times New Roman" w:cs="Times New Roman"/>
          <w:sz w:val="28"/>
          <w:szCs w:val="28"/>
        </w:rPr>
        <w:t>us</w:t>
      </w:r>
      <w:r w:rsidRPr="00BF31F9">
        <w:rPr>
          <w:rFonts w:ascii="Times New Roman" w:hAnsi="Times New Roman" w:cs="Times New Roman"/>
          <w:sz w:val="28"/>
          <w:szCs w:val="28"/>
        </w:rPr>
        <w:t>.</w:t>
      </w:r>
      <w:proofErr w:type="gramEnd"/>
    </w:p>
    <w:p w:rsidR="002F5391" w:rsidRPr="00BF31F9" w:rsidRDefault="002F5391" w:rsidP="002F5391">
      <w:pPr>
        <w:spacing w:line="240" w:lineRule="auto"/>
        <w:jc w:val="both"/>
        <w:rPr>
          <w:rFonts w:ascii="Times New Roman" w:hAnsi="Times New Roman" w:cs="Times New Roman"/>
          <w:sz w:val="28"/>
          <w:szCs w:val="28"/>
        </w:rPr>
      </w:pPr>
      <w:r w:rsidRPr="00BF31F9">
        <w:rPr>
          <w:rFonts w:ascii="Times New Roman" w:hAnsi="Times New Roman" w:cs="Times New Roman"/>
          <w:sz w:val="28"/>
          <w:szCs w:val="28"/>
        </w:rPr>
        <w:t>And to all the dreamers—may you never stop chasing what sets your soul on fire.</w:t>
      </w:r>
    </w:p>
    <w:p w:rsidR="002F5391" w:rsidRDefault="002F5391" w:rsidP="002F5391">
      <w:pPr>
        <w:jc w:val="both"/>
        <w:rPr>
          <w:rFonts w:ascii="Times New Roman" w:hAnsi="Times New Roman" w:cs="Times New Roman"/>
          <w:b/>
          <w:sz w:val="28"/>
          <w:szCs w:val="28"/>
        </w:rPr>
      </w:pPr>
      <w:r>
        <w:rPr>
          <w:rFonts w:ascii="Times New Roman" w:hAnsi="Times New Roman" w:cs="Times New Roman"/>
          <w:b/>
          <w:sz w:val="28"/>
          <w:szCs w:val="28"/>
        </w:rPr>
        <w:br w:type="page"/>
      </w:r>
    </w:p>
    <w:p w:rsidR="002F5391" w:rsidRPr="00BF31F9" w:rsidRDefault="002F5391" w:rsidP="002F5391">
      <w:pPr>
        <w:jc w:val="center"/>
        <w:rPr>
          <w:rFonts w:ascii="Times New Roman" w:hAnsi="Times New Roman" w:cs="Times New Roman"/>
          <w:b/>
          <w:sz w:val="28"/>
          <w:szCs w:val="28"/>
        </w:rPr>
      </w:pPr>
      <w:r w:rsidRPr="00BF31F9">
        <w:rPr>
          <w:rFonts w:ascii="Times New Roman" w:hAnsi="Times New Roman" w:cs="Times New Roman"/>
          <w:b/>
          <w:sz w:val="28"/>
          <w:szCs w:val="28"/>
        </w:rPr>
        <w:lastRenderedPageBreak/>
        <w:t>ACKNOWLEDGEMENT</w:t>
      </w:r>
    </w:p>
    <w:p w:rsidR="002F5391" w:rsidRPr="00BF31F9" w:rsidRDefault="002F5391"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First and foremost, we are </w:t>
      </w:r>
      <w:r w:rsidRPr="00BF31F9">
        <w:rPr>
          <w:rFonts w:ascii="Times New Roman" w:hAnsi="Times New Roman" w:cs="Times New Roman"/>
          <w:sz w:val="28"/>
          <w:szCs w:val="28"/>
        </w:rPr>
        <w:t>deeply grateful to God for His endless grace, strength, and guidance throughout this journey.</w:t>
      </w:r>
    </w:p>
    <w:p w:rsidR="002F5391" w:rsidRPr="00BF31F9" w:rsidRDefault="005A5889"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 would like to express my sincere appreciation to my </w:t>
      </w:r>
      <w:r w:rsidR="002F5391">
        <w:rPr>
          <w:rFonts w:ascii="Times New Roman" w:hAnsi="Times New Roman" w:cs="Times New Roman"/>
          <w:sz w:val="28"/>
          <w:szCs w:val="28"/>
        </w:rPr>
        <w:t>supervisor (</w:t>
      </w:r>
      <w:r>
        <w:rPr>
          <w:rFonts w:ascii="Times New Roman" w:hAnsi="Times New Roman" w:cs="Times New Roman"/>
          <w:sz w:val="28"/>
          <w:szCs w:val="28"/>
        </w:rPr>
        <w:t>Mr. Muhammed R. B</w:t>
      </w:r>
      <w:r w:rsidR="002F5391">
        <w:rPr>
          <w:rFonts w:ascii="Times New Roman" w:hAnsi="Times New Roman" w:cs="Times New Roman"/>
          <w:sz w:val="28"/>
          <w:szCs w:val="28"/>
        </w:rPr>
        <w:t>)</w:t>
      </w:r>
      <w:r w:rsidR="002F5391" w:rsidRPr="00BF31F9">
        <w:rPr>
          <w:rFonts w:ascii="Times New Roman" w:hAnsi="Times New Roman" w:cs="Times New Roman"/>
          <w:sz w:val="28"/>
          <w:szCs w:val="28"/>
        </w:rPr>
        <w:t>, whose support, encouragement, and wisdom we</w:t>
      </w:r>
      <w:r>
        <w:rPr>
          <w:rFonts w:ascii="Times New Roman" w:hAnsi="Times New Roman" w:cs="Times New Roman"/>
          <w:sz w:val="28"/>
          <w:szCs w:val="28"/>
        </w:rPr>
        <w:t>re invaluable. Your belief in me</w:t>
      </w:r>
      <w:r w:rsidR="002F5391" w:rsidRPr="00BF31F9">
        <w:rPr>
          <w:rFonts w:ascii="Times New Roman" w:hAnsi="Times New Roman" w:cs="Times New Roman"/>
          <w:sz w:val="28"/>
          <w:szCs w:val="28"/>
        </w:rPr>
        <w:t xml:space="preserve"> meant more than words can say.</w:t>
      </w:r>
    </w:p>
    <w:p w:rsidR="002F5391" w:rsidRPr="00BF31F9" w:rsidRDefault="005A5889"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To my</w:t>
      </w:r>
      <w:r w:rsidR="002F5391" w:rsidRPr="00BF31F9">
        <w:rPr>
          <w:rFonts w:ascii="Times New Roman" w:hAnsi="Times New Roman" w:cs="Times New Roman"/>
          <w:sz w:val="28"/>
          <w:szCs w:val="28"/>
        </w:rPr>
        <w:t xml:space="preserve"> wonderful family—thank you for your unconditional love, endless patience, and constant</w:t>
      </w:r>
      <w:r w:rsidR="002F5391">
        <w:rPr>
          <w:rFonts w:ascii="Times New Roman" w:hAnsi="Times New Roman" w:cs="Times New Roman"/>
          <w:sz w:val="28"/>
          <w:szCs w:val="28"/>
        </w:rPr>
        <w:t xml:space="preserve"> encouragement. You have been our anchor and our</w:t>
      </w:r>
      <w:r w:rsidR="002F5391" w:rsidRPr="00BF31F9">
        <w:rPr>
          <w:rFonts w:ascii="Times New Roman" w:hAnsi="Times New Roman" w:cs="Times New Roman"/>
          <w:sz w:val="28"/>
          <w:szCs w:val="28"/>
        </w:rPr>
        <w:t xml:space="preserve"> inspiration.</w:t>
      </w:r>
    </w:p>
    <w:p w:rsidR="002F5391" w:rsidRPr="00BF31F9" w:rsidRDefault="005A5889"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To my</w:t>
      </w:r>
      <w:r w:rsidR="002F5391" w:rsidRPr="00BF31F9">
        <w:rPr>
          <w:rFonts w:ascii="Times New Roman" w:hAnsi="Times New Roman" w:cs="Times New Roman"/>
          <w:sz w:val="28"/>
          <w:szCs w:val="28"/>
        </w:rPr>
        <w:t xml:space="preserve"> dear frien</w:t>
      </w:r>
      <w:r>
        <w:rPr>
          <w:rFonts w:ascii="Times New Roman" w:hAnsi="Times New Roman" w:cs="Times New Roman"/>
          <w:sz w:val="28"/>
          <w:szCs w:val="28"/>
        </w:rPr>
        <w:t>ds, thank you for standing by me, cheering me on, and reminding me</w:t>
      </w:r>
      <w:r w:rsidR="002F5391" w:rsidRPr="00BF31F9">
        <w:rPr>
          <w:rFonts w:ascii="Times New Roman" w:hAnsi="Times New Roman" w:cs="Times New Roman"/>
          <w:sz w:val="28"/>
          <w:szCs w:val="28"/>
        </w:rPr>
        <w:t xml:space="preserve"> to laugh even on the toughest days.</w:t>
      </w:r>
    </w:p>
    <w:p w:rsidR="002F5391" w:rsidRPr="00BF31F9" w:rsidRDefault="002F5391" w:rsidP="002F5391">
      <w:pPr>
        <w:spacing w:line="240" w:lineRule="auto"/>
        <w:jc w:val="both"/>
        <w:rPr>
          <w:rFonts w:ascii="Times New Roman" w:hAnsi="Times New Roman" w:cs="Times New Roman"/>
          <w:sz w:val="28"/>
          <w:szCs w:val="28"/>
        </w:rPr>
      </w:pPr>
      <w:r w:rsidRPr="00BF31F9">
        <w:rPr>
          <w:rFonts w:ascii="Times New Roman" w:hAnsi="Times New Roman" w:cs="Times New Roman"/>
          <w:sz w:val="28"/>
          <w:szCs w:val="28"/>
        </w:rPr>
        <w:t>Lastly, to everyone who played even the smallest part in this journey—your kindness and support have not gone unnoticed. This accomplishmen</w:t>
      </w:r>
      <w:r>
        <w:rPr>
          <w:rFonts w:ascii="Times New Roman" w:hAnsi="Times New Roman" w:cs="Times New Roman"/>
          <w:sz w:val="28"/>
          <w:szCs w:val="28"/>
        </w:rPr>
        <w:t>t is as much yours as it is us</w:t>
      </w:r>
      <w:r w:rsidRPr="00BF31F9">
        <w:rPr>
          <w:rFonts w:ascii="Times New Roman" w:hAnsi="Times New Roman" w:cs="Times New Roman"/>
          <w:sz w:val="28"/>
          <w:szCs w:val="28"/>
        </w:rPr>
        <w:t>.</w:t>
      </w:r>
    </w:p>
    <w:p w:rsidR="002F5391" w:rsidRPr="00BF31F9" w:rsidRDefault="005A5889"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With all my</w:t>
      </w:r>
      <w:r w:rsidR="002F5391" w:rsidRPr="00BF31F9">
        <w:rPr>
          <w:rFonts w:ascii="Times New Roman" w:hAnsi="Times New Roman" w:cs="Times New Roman"/>
          <w:sz w:val="28"/>
          <w:szCs w:val="28"/>
        </w:rPr>
        <w:t xml:space="preserve"> heart, thank you.</w:t>
      </w:r>
    </w:p>
    <w:p w:rsidR="002F5391" w:rsidRDefault="002F5391" w:rsidP="002F5391">
      <w:pPr>
        <w:rPr>
          <w:rFonts w:ascii="Times New Roman" w:hAnsi="Times New Roman" w:cs="Times New Roman"/>
          <w:b/>
          <w:sz w:val="28"/>
          <w:szCs w:val="28"/>
        </w:rPr>
      </w:pPr>
      <w:r>
        <w:rPr>
          <w:rFonts w:ascii="Times New Roman" w:hAnsi="Times New Roman" w:cs="Times New Roman"/>
          <w:b/>
          <w:sz w:val="28"/>
          <w:szCs w:val="28"/>
        </w:rPr>
        <w:br w:type="page"/>
      </w:r>
    </w:p>
    <w:p w:rsidR="002F5391" w:rsidRPr="0061773D" w:rsidRDefault="002F5391" w:rsidP="002F5391">
      <w:pPr>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Title page</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Certification</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Dedication</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Acknowledgement</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Table of contents</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CHAPTER ONE</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1.0 </w:t>
      </w:r>
      <w:r>
        <w:rPr>
          <w:rFonts w:ascii="Times New Roman" w:hAnsi="Times New Roman" w:cs="Times New Roman"/>
          <w:sz w:val="28"/>
          <w:szCs w:val="28"/>
        </w:rPr>
        <w:tab/>
      </w:r>
      <w:r w:rsidRPr="002F5391">
        <w:rPr>
          <w:rFonts w:ascii="Times New Roman" w:hAnsi="Times New Roman" w:cs="Times New Roman"/>
          <w:sz w:val="28"/>
          <w:szCs w:val="28"/>
        </w:rPr>
        <w:t>Introduction</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1.1 </w:t>
      </w:r>
      <w:r>
        <w:rPr>
          <w:rFonts w:ascii="Times New Roman" w:hAnsi="Times New Roman" w:cs="Times New Roman"/>
          <w:sz w:val="28"/>
          <w:szCs w:val="28"/>
        </w:rPr>
        <w:tab/>
      </w:r>
      <w:r w:rsidRPr="002F5391">
        <w:rPr>
          <w:rFonts w:ascii="Times New Roman" w:hAnsi="Times New Roman" w:cs="Times New Roman"/>
          <w:sz w:val="28"/>
          <w:szCs w:val="28"/>
        </w:rPr>
        <w:t>Background of the Study</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1.2 </w:t>
      </w:r>
      <w:r>
        <w:rPr>
          <w:rFonts w:ascii="Times New Roman" w:hAnsi="Times New Roman" w:cs="Times New Roman"/>
          <w:sz w:val="28"/>
          <w:szCs w:val="28"/>
        </w:rPr>
        <w:tab/>
      </w:r>
      <w:r w:rsidRPr="002F5391">
        <w:rPr>
          <w:rFonts w:ascii="Times New Roman" w:hAnsi="Times New Roman" w:cs="Times New Roman"/>
          <w:sz w:val="28"/>
          <w:szCs w:val="28"/>
        </w:rPr>
        <w:t>Statement of the Problem</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1.3 </w:t>
      </w:r>
      <w:r>
        <w:rPr>
          <w:rFonts w:ascii="Times New Roman" w:hAnsi="Times New Roman" w:cs="Times New Roman"/>
          <w:sz w:val="28"/>
          <w:szCs w:val="28"/>
        </w:rPr>
        <w:tab/>
      </w:r>
      <w:r w:rsidRPr="002F5391">
        <w:rPr>
          <w:rFonts w:ascii="Times New Roman" w:hAnsi="Times New Roman" w:cs="Times New Roman"/>
          <w:sz w:val="28"/>
          <w:szCs w:val="28"/>
        </w:rPr>
        <w:t>Purpose of the Study</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1.4 </w:t>
      </w:r>
      <w:r>
        <w:rPr>
          <w:rFonts w:ascii="Times New Roman" w:hAnsi="Times New Roman" w:cs="Times New Roman"/>
          <w:sz w:val="28"/>
          <w:szCs w:val="28"/>
        </w:rPr>
        <w:tab/>
      </w:r>
      <w:r w:rsidRPr="002F5391">
        <w:rPr>
          <w:rFonts w:ascii="Times New Roman" w:hAnsi="Times New Roman" w:cs="Times New Roman"/>
          <w:sz w:val="28"/>
          <w:szCs w:val="28"/>
        </w:rPr>
        <w:t>Objectives of the Study</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1.5 </w:t>
      </w:r>
      <w:r>
        <w:rPr>
          <w:rFonts w:ascii="Times New Roman" w:hAnsi="Times New Roman" w:cs="Times New Roman"/>
          <w:sz w:val="28"/>
          <w:szCs w:val="28"/>
        </w:rPr>
        <w:tab/>
      </w:r>
      <w:r w:rsidRPr="002F5391">
        <w:rPr>
          <w:rFonts w:ascii="Times New Roman" w:hAnsi="Times New Roman" w:cs="Times New Roman"/>
          <w:sz w:val="28"/>
          <w:szCs w:val="28"/>
        </w:rPr>
        <w:t>Research Questions</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1.6 </w:t>
      </w:r>
      <w:r>
        <w:rPr>
          <w:rFonts w:ascii="Times New Roman" w:hAnsi="Times New Roman" w:cs="Times New Roman"/>
          <w:sz w:val="28"/>
          <w:szCs w:val="28"/>
        </w:rPr>
        <w:tab/>
      </w:r>
      <w:r w:rsidRPr="002F5391">
        <w:rPr>
          <w:rFonts w:ascii="Times New Roman" w:hAnsi="Times New Roman" w:cs="Times New Roman"/>
          <w:sz w:val="28"/>
          <w:szCs w:val="28"/>
        </w:rPr>
        <w:t>Significance of the Study</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1.7 </w:t>
      </w:r>
      <w:r>
        <w:rPr>
          <w:rFonts w:ascii="Times New Roman" w:hAnsi="Times New Roman" w:cs="Times New Roman"/>
          <w:sz w:val="28"/>
          <w:szCs w:val="28"/>
        </w:rPr>
        <w:tab/>
      </w:r>
      <w:r w:rsidRPr="002F5391">
        <w:rPr>
          <w:rFonts w:ascii="Times New Roman" w:hAnsi="Times New Roman" w:cs="Times New Roman"/>
          <w:sz w:val="28"/>
          <w:szCs w:val="28"/>
        </w:rPr>
        <w:t>Scope and Limitation</w:t>
      </w:r>
    </w:p>
    <w:p w:rsidR="002F5391" w:rsidRPr="002F5391" w:rsidRDefault="002F5391" w:rsidP="002F5391">
      <w:pPr>
        <w:spacing w:after="160"/>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sidRPr="002F5391">
        <w:rPr>
          <w:rFonts w:ascii="Times New Roman" w:hAnsi="Times New Roman" w:cs="Times New Roman"/>
          <w:sz w:val="28"/>
          <w:szCs w:val="28"/>
        </w:rPr>
        <w:t>Definition of Terms</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CHAPTER TWO</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2 </w:t>
      </w:r>
      <w:r>
        <w:rPr>
          <w:rFonts w:ascii="Times New Roman" w:hAnsi="Times New Roman" w:cs="Times New Roman"/>
          <w:sz w:val="28"/>
          <w:szCs w:val="28"/>
        </w:rPr>
        <w:tab/>
      </w:r>
      <w:r w:rsidRPr="002F5391">
        <w:rPr>
          <w:rFonts w:ascii="Times New Roman" w:hAnsi="Times New Roman" w:cs="Times New Roman"/>
          <w:sz w:val="28"/>
          <w:szCs w:val="28"/>
        </w:rPr>
        <w:t>Literature Review</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2.0 </w:t>
      </w:r>
      <w:r>
        <w:rPr>
          <w:rFonts w:ascii="Times New Roman" w:hAnsi="Times New Roman" w:cs="Times New Roman"/>
          <w:sz w:val="28"/>
          <w:szCs w:val="28"/>
        </w:rPr>
        <w:tab/>
      </w:r>
      <w:r w:rsidRPr="002F5391">
        <w:rPr>
          <w:rFonts w:ascii="Times New Roman" w:hAnsi="Times New Roman" w:cs="Times New Roman"/>
          <w:sz w:val="28"/>
          <w:szCs w:val="28"/>
        </w:rPr>
        <w:t>Conceptual Framework</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2.1 </w:t>
      </w:r>
      <w:r>
        <w:rPr>
          <w:rFonts w:ascii="Times New Roman" w:hAnsi="Times New Roman" w:cs="Times New Roman"/>
          <w:sz w:val="28"/>
          <w:szCs w:val="28"/>
        </w:rPr>
        <w:tab/>
      </w:r>
      <w:r w:rsidRPr="002F5391">
        <w:rPr>
          <w:rFonts w:ascii="Times New Roman" w:hAnsi="Times New Roman" w:cs="Times New Roman"/>
          <w:sz w:val="28"/>
          <w:szCs w:val="28"/>
        </w:rPr>
        <w:t>Theoretical Framework</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2.2 </w:t>
      </w:r>
      <w:r>
        <w:rPr>
          <w:rFonts w:ascii="Times New Roman" w:hAnsi="Times New Roman" w:cs="Times New Roman"/>
          <w:sz w:val="28"/>
          <w:szCs w:val="28"/>
        </w:rPr>
        <w:tab/>
      </w:r>
      <w:r w:rsidRPr="002F5391">
        <w:rPr>
          <w:rFonts w:ascii="Times New Roman" w:hAnsi="Times New Roman" w:cs="Times New Roman"/>
          <w:sz w:val="28"/>
          <w:szCs w:val="28"/>
        </w:rPr>
        <w:t>Empirical Review</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2.3 </w:t>
      </w:r>
      <w:r>
        <w:rPr>
          <w:rFonts w:ascii="Times New Roman" w:hAnsi="Times New Roman" w:cs="Times New Roman"/>
          <w:sz w:val="28"/>
          <w:szCs w:val="28"/>
        </w:rPr>
        <w:tab/>
      </w:r>
      <w:r w:rsidRPr="002F5391">
        <w:rPr>
          <w:rFonts w:ascii="Times New Roman" w:hAnsi="Times New Roman" w:cs="Times New Roman"/>
          <w:sz w:val="28"/>
          <w:szCs w:val="28"/>
        </w:rPr>
        <w:t>Summary of Literature Review</w:t>
      </w:r>
    </w:p>
    <w:p w:rsidR="002F5391" w:rsidRPr="002F5391" w:rsidRDefault="002F5391" w:rsidP="002F5391">
      <w:pPr>
        <w:spacing w:after="160"/>
        <w:rPr>
          <w:sz w:val="28"/>
          <w:szCs w:val="28"/>
        </w:rPr>
      </w:pPr>
      <w:r w:rsidRPr="002F5391">
        <w:rPr>
          <w:sz w:val="28"/>
          <w:szCs w:val="28"/>
        </w:rPr>
        <w:t>CHAPTER THREE</w:t>
      </w:r>
    </w:p>
    <w:p w:rsidR="002F5391" w:rsidRPr="002F5391" w:rsidRDefault="002F5391" w:rsidP="002F5391">
      <w:pPr>
        <w:spacing w:after="160"/>
        <w:rPr>
          <w:sz w:val="28"/>
          <w:szCs w:val="28"/>
        </w:rPr>
      </w:pPr>
      <w:r w:rsidRPr="002F5391">
        <w:rPr>
          <w:sz w:val="28"/>
          <w:szCs w:val="28"/>
        </w:rPr>
        <w:t xml:space="preserve">3 </w:t>
      </w:r>
      <w:r>
        <w:rPr>
          <w:sz w:val="28"/>
          <w:szCs w:val="28"/>
        </w:rPr>
        <w:tab/>
      </w:r>
      <w:r w:rsidRPr="002F5391">
        <w:rPr>
          <w:sz w:val="28"/>
          <w:szCs w:val="28"/>
        </w:rPr>
        <w:t>Methodology</w:t>
      </w:r>
    </w:p>
    <w:p w:rsidR="002F5391" w:rsidRPr="002F5391" w:rsidRDefault="002F5391" w:rsidP="002F5391">
      <w:pPr>
        <w:spacing w:after="160"/>
        <w:rPr>
          <w:sz w:val="28"/>
          <w:szCs w:val="28"/>
        </w:rPr>
      </w:pPr>
      <w:r w:rsidRPr="002F5391">
        <w:rPr>
          <w:sz w:val="28"/>
          <w:szCs w:val="28"/>
        </w:rPr>
        <w:lastRenderedPageBreak/>
        <w:t xml:space="preserve">3.0 </w:t>
      </w:r>
      <w:r>
        <w:rPr>
          <w:sz w:val="28"/>
          <w:szCs w:val="28"/>
        </w:rPr>
        <w:tab/>
      </w:r>
      <w:r w:rsidRPr="002F5391">
        <w:rPr>
          <w:sz w:val="28"/>
          <w:szCs w:val="28"/>
        </w:rPr>
        <w:t>Research Design</w:t>
      </w:r>
    </w:p>
    <w:p w:rsidR="002F5391" w:rsidRPr="002F5391" w:rsidRDefault="002F5391" w:rsidP="002F5391">
      <w:pPr>
        <w:spacing w:after="160"/>
        <w:rPr>
          <w:sz w:val="28"/>
          <w:szCs w:val="28"/>
        </w:rPr>
      </w:pPr>
      <w:r w:rsidRPr="002F5391">
        <w:rPr>
          <w:sz w:val="28"/>
          <w:szCs w:val="28"/>
        </w:rPr>
        <w:t xml:space="preserve">3.1 </w:t>
      </w:r>
      <w:r>
        <w:rPr>
          <w:sz w:val="28"/>
          <w:szCs w:val="28"/>
        </w:rPr>
        <w:tab/>
      </w:r>
      <w:r w:rsidRPr="002F5391">
        <w:rPr>
          <w:sz w:val="28"/>
          <w:szCs w:val="28"/>
        </w:rPr>
        <w:t>Population of the Study</w:t>
      </w:r>
    </w:p>
    <w:p w:rsidR="002F5391" w:rsidRPr="002F5391" w:rsidRDefault="002F5391" w:rsidP="002F5391">
      <w:pPr>
        <w:spacing w:after="160"/>
        <w:rPr>
          <w:sz w:val="28"/>
          <w:szCs w:val="28"/>
        </w:rPr>
      </w:pPr>
      <w:r w:rsidRPr="002F5391">
        <w:rPr>
          <w:sz w:val="28"/>
          <w:szCs w:val="28"/>
        </w:rPr>
        <w:t xml:space="preserve">3.2 </w:t>
      </w:r>
      <w:r>
        <w:rPr>
          <w:sz w:val="28"/>
          <w:szCs w:val="28"/>
        </w:rPr>
        <w:tab/>
      </w:r>
      <w:r w:rsidRPr="002F5391">
        <w:rPr>
          <w:sz w:val="28"/>
          <w:szCs w:val="28"/>
        </w:rPr>
        <w:t>Sample and Sampling Technique</w:t>
      </w:r>
    </w:p>
    <w:p w:rsidR="002F5391" w:rsidRPr="002F5391" w:rsidRDefault="002F5391" w:rsidP="002F5391">
      <w:pPr>
        <w:spacing w:after="160"/>
        <w:rPr>
          <w:sz w:val="28"/>
          <w:szCs w:val="28"/>
        </w:rPr>
      </w:pPr>
      <w:r w:rsidRPr="002F5391">
        <w:rPr>
          <w:sz w:val="28"/>
          <w:szCs w:val="28"/>
        </w:rPr>
        <w:t xml:space="preserve">3.3 </w:t>
      </w:r>
      <w:r>
        <w:rPr>
          <w:sz w:val="28"/>
          <w:szCs w:val="28"/>
        </w:rPr>
        <w:tab/>
      </w:r>
      <w:r w:rsidRPr="002F5391">
        <w:rPr>
          <w:sz w:val="28"/>
          <w:szCs w:val="28"/>
        </w:rPr>
        <w:t>Data Collection Instruments</w:t>
      </w:r>
    </w:p>
    <w:p w:rsidR="002F5391" w:rsidRPr="002F5391" w:rsidRDefault="002F5391" w:rsidP="002F5391">
      <w:pPr>
        <w:spacing w:after="160"/>
        <w:rPr>
          <w:sz w:val="28"/>
          <w:szCs w:val="28"/>
        </w:rPr>
      </w:pPr>
      <w:r w:rsidRPr="002F5391">
        <w:rPr>
          <w:sz w:val="28"/>
          <w:szCs w:val="28"/>
        </w:rPr>
        <w:t xml:space="preserve">3.4 </w:t>
      </w:r>
      <w:r>
        <w:rPr>
          <w:sz w:val="28"/>
          <w:szCs w:val="28"/>
        </w:rPr>
        <w:tab/>
      </w:r>
      <w:r w:rsidRPr="002F5391">
        <w:rPr>
          <w:sz w:val="28"/>
          <w:szCs w:val="28"/>
        </w:rPr>
        <w:t>Validity and Reliability of Instruments</w:t>
      </w:r>
    </w:p>
    <w:p w:rsidR="002F5391" w:rsidRPr="002F5391" w:rsidRDefault="002F5391" w:rsidP="002F5391">
      <w:pPr>
        <w:spacing w:after="160"/>
        <w:rPr>
          <w:sz w:val="28"/>
          <w:szCs w:val="28"/>
        </w:rPr>
      </w:pPr>
      <w:r w:rsidRPr="002F5391">
        <w:rPr>
          <w:sz w:val="28"/>
          <w:szCs w:val="28"/>
        </w:rPr>
        <w:t xml:space="preserve">3.5 </w:t>
      </w:r>
      <w:r>
        <w:rPr>
          <w:sz w:val="28"/>
          <w:szCs w:val="28"/>
        </w:rPr>
        <w:tab/>
      </w:r>
      <w:r w:rsidRPr="002F5391">
        <w:rPr>
          <w:sz w:val="28"/>
          <w:szCs w:val="28"/>
        </w:rPr>
        <w:t>Data Collection Procedure</w:t>
      </w:r>
    </w:p>
    <w:p w:rsidR="002F5391" w:rsidRPr="002F5391" w:rsidRDefault="002F5391" w:rsidP="002F5391">
      <w:pPr>
        <w:spacing w:after="160"/>
        <w:rPr>
          <w:sz w:val="28"/>
          <w:szCs w:val="28"/>
        </w:rPr>
      </w:pPr>
      <w:r w:rsidRPr="002F5391">
        <w:rPr>
          <w:sz w:val="28"/>
          <w:szCs w:val="28"/>
        </w:rPr>
        <w:t xml:space="preserve">3.6 </w:t>
      </w:r>
      <w:r>
        <w:rPr>
          <w:sz w:val="28"/>
          <w:szCs w:val="28"/>
        </w:rPr>
        <w:tab/>
      </w:r>
      <w:r w:rsidRPr="002F5391">
        <w:rPr>
          <w:sz w:val="28"/>
          <w:szCs w:val="28"/>
        </w:rPr>
        <w:t>Data Analysis Techniques</w:t>
      </w:r>
    </w:p>
    <w:p w:rsidR="002F5391" w:rsidRPr="002F5391" w:rsidRDefault="002F5391" w:rsidP="002F5391">
      <w:pPr>
        <w:spacing w:after="160"/>
        <w:rPr>
          <w:sz w:val="28"/>
          <w:szCs w:val="28"/>
        </w:rPr>
      </w:pPr>
      <w:r w:rsidRPr="002F5391">
        <w:rPr>
          <w:sz w:val="28"/>
          <w:szCs w:val="28"/>
        </w:rPr>
        <w:t>CHAPTER FOUR</w:t>
      </w:r>
    </w:p>
    <w:p w:rsidR="002F5391" w:rsidRPr="002F5391" w:rsidRDefault="002F5391" w:rsidP="002F5391">
      <w:pPr>
        <w:spacing w:after="160"/>
        <w:rPr>
          <w:sz w:val="28"/>
          <w:szCs w:val="28"/>
        </w:rPr>
      </w:pPr>
      <w:r>
        <w:rPr>
          <w:sz w:val="28"/>
          <w:szCs w:val="28"/>
        </w:rPr>
        <w:t>4</w:t>
      </w:r>
      <w:r>
        <w:rPr>
          <w:sz w:val="28"/>
          <w:szCs w:val="28"/>
        </w:rPr>
        <w:tab/>
      </w:r>
      <w:r w:rsidRPr="002F5391">
        <w:rPr>
          <w:sz w:val="28"/>
          <w:szCs w:val="28"/>
        </w:rPr>
        <w:t>Data Analysis and Presentation</w:t>
      </w:r>
    </w:p>
    <w:p w:rsidR="002F5391" w:rsidRPr="002F5391" w:rsidRDefault="002F5391" w:rsidP="002F5391">
      <w:pPr>
        <w:spacing w:after="160"/>
        <w:rPr>
          <w:sz w:val="28"/>
          <w:szCs w:val="28"/>
        </w:rPr>
      </w:pPr>
      <w:r>
        <w:rPr>
          <w:sz w:val="28"/>
          <w:szCs w:val="28"/>
        </w:rPr>
        <w:t>4.0</w:t>
      </w:r>
      <w:r>
        <w:rPr>
          <w:sz w:val="28"/>
          <w:szCs w:val="28"/>
        </w:rPr>
        <w:tab/>
      </w:r>
      <w:r w:rsidRPr="002F5391">
        <w:rPr>
          <w:sz w:val="28"/>
          <w:szCs w:val="28"/>
        </w:rPr>
        <w:t>Introduction</w:t>
      </w:r>
    </w:p>
    <w:p w:rsidR="002F5391" w:rsidRPr="002F5391" w:rsidRDefault="002F5391" w:rsidP="002F5391">
      <w:pPr>
        <w:spacing w:after="160"/>
        <w:rPr>
          <w:sz w:val="28"/>
          <w:szCs w:val="28"/>
        </w:rPr>
      </w:pPr>
      <w:r>
        <w:rPr>
          <w:sz w:val="28"/>
          <w:szCs w:val="28"/>
        </w:rPr>
        <w:t>4.1</w:t>
      </w:r>
      <w:r>
        <w:rPr>
          <w:sz w:val="28"/>
          <w:szCs w:val="28"/>
        </w:rPr>
        <w:tab/>
      </w:r>
      <w:r w:rsidRPr="002F5391">
        <w:rPr>
          <w:sz w:val="28"/>
          <w:szCs w:val="28"/>
        </w:rPr>
        <w:t>Demographic Characteristics of Respondents</w:t>
      </w:r>
    </w:p>
    <w:p w:rsidR="002F5391" w:rsidRPr="002F5391" w:rsidRDefault="002F5391" w:rsidP="002F5391">
      <w:pPr>
        <w:spacing w:after="160"/>
        <w:rPr>
          <w:sz w:val="28"/>
          <w:szCs w:val="28"/>
        </w:rPr>
      </w:pPr>
      <w:r>
        <w:rPr>
          <w:sz w:val="28"/>
          <w:szCs w:val="28"/>
        </w:rPr>
        <w:t>4.2</w:t>
      </w:r>
      <w:r>
        <w:rPr>
          <w:sz w:val="28"/>
          <w:szCs w:val="28"/>
        </w:rPr>
        <w:tab/>
      </w:r>
      <w:r w:rsidRPr="002F5391">
        <w:rPr>
          <w:sz w:val="28"/>
          <w:szCs w:val="28"/>
        </w:rPr>
        <w:t>Analysis of Research Questions</w:t>
      </w:r>
    </w:p>
    <w:p w:rsidR="002F5391" w:rsidRPr="002F5391" w:rsidRDefault="002F5391" w:rsidP="002F5391">
      <w:pPr>
        <w:spacing w:after="160"/>
        <w:rPr>
          <w:sz w:val="28"/>
          <w:szCs w:val="28"/>
        </w:rPr>
      </w:pPr>
      <w:r>
        <w:rPr>
          <w:sz w:val="28"/>
          <w:szCs w:val="28"/>
        </w:rPr>
        <w:t>4.3</w:t>
      </w:r>
      <w:r>
        <w:rPr>
          <w:sz w:val="28"/>
          <w:szCs w:val="28"/>
        </w:rPr>
        <w:tab/>
      </w:r>
      <w:r w:rsidRPr="002F5391">
        <w:rPr>
          <w:sz w:val="28"/>
          <w:szCs w:val="28"/>
        </w:rPr>
        <w:t>Discussion of Findings</w:t>
      </w:r>
    </w:p>
    <w:p w:rsidR="002F5391" w:rsidRPr="002F5391" w:rsidRDefault="002F5391" w:rsidP="002F5391">
      <w:pPr>
        <w:spacing w:after="160"/>
        <w:rPr>
          <w:sz w:val="28"/>
          <w:szCs w:val="28"/>
        </w:rPr>
      </w:pPr>
      <w:r>
        <w:rPr>
          <w:sz w:val="28"/>
          <w:szCs w:val="28"/>
        </w:rPr>
        <w:t>5</w:t>
      </w:r>
      <w:r>
        <w:rPr>
          <w:sz w:val="28"/>
          <w:szCs w:val="28"/>
        </w:rPr>
        <w:tab/>
      </w:r>
      <w:r w:rsidRPr="002F5391">
        <w:rPr>
          <w:sz w:val="28"/>
          <w:szCs w:val="28"/>
        </w:rPr>
        <w:t>Summary, Conclusion, and Recommendations</w:t>
      </w:r>
    </w:p>
    <w:p w:rsidR="002F5391" w:rsidRPr="002F5391" w:rsidRDefault="002F5391" w:rsidP="002F5391">
      <w:pPr>
        <w:spacing w:after="160"/>
        <w:rPr>
          <w:sz w:val="28"/>
          <w:szCs w:val="28"/>
        </w:rPr>
      </w:pPr>
      <w:r>
        <w:rPr>
          <w:sz w:val="28"/>
          <w:szCs w:val="28"/>
        </w:rPr>
        <w:t>5.0</w:t>
      </w:r>
      <w:r>
        <w:rPr>
          <w:sz w:val="28"/>
          <w:szCs w:val="28"/>
        </w:rPr>
        <w:tab/>
      </w:r>
      <w:r w:rsidRPr="002F5391">
        <w:rPr>
          <w:sz w:val="28"/>
          <w:szCs w:val="28"/>
        </w:rPr>
        <w:t>Summary of Findings</w:t>
      </w:r>
    </w:p>
    <w:p w:rsidR="002F5391" w:rsidRPr="002F5391" w:rsidRDefault="002F5391" w:rsidP="002F5391">
      <w:pPr>
        <w:spacing w:after="160"/>
        <w:rPr>
          <w:sz w:val="28"/>
          <w:szCs w:val="28"/>
        </w:rPr>
      </w:pPr>
      <w:r>
        <w:rPr>
          <w:sz w:val="28"/>
          <w:szCs w:val="28"/>
        </w:rPr>
        <w:t>5.1</w:t>
      </w:r>
      <w:r>
        <w:rPr>
          <w:sz w:val="28"/>
          <w:szCs w:val="28"/>
        </w:rPr>
        <w:tab/>
      </w:r>
      <w:r w:rsidRPr="002F5391">
        <w:rPr>
          <w:sz w:val="28"/>
          <w:szCs w:val="28"/>
        </w:rPr>
        <w:t>Conclusion</w:t>
      </w:r>
    </w:p>
    <w:p w:rsidR="002F5391" w:rsidRPr="002F5391" w:rsidRDefault="002F5391" w:rsidP="002F5391">
      <w:pPr>
        <w:spacing w:after="160"/>
        <w:rPr>
          <w:sz w:val="28"/>
          <w:szCs w:val="28"/>
        </w:rPr>
      </w:pPr>
      <w:r>
        <w:rPr>
          <w:sz w:val="28"/>
          <w:szCs w:val="28"/>
        </w:rPr>
        <w:t>5.2</w:t>
      </w:r>
      <w:r>
        <w:rPr>
          <w:sz w:val="28"/>
          <w:szCs w:val="28"/>
        </w:rPr>
        <w:tab/>
      </w:r>
      <w:r w:rsidRPr="002F5391">
        <w:rPr>
          <w:sz w:val="28"/>
          <w:szCs w:val="28"/>
        </w:rPr>
        <w:t>Recommendations</w:t>
      </w:r>
    </w:p>
    <w:p w:rsidR="002F5391" w:rsidRPr="00990C67" w:rsidRDefault="002F5391" w:rsidP="002F5391">
      <w:pPr>
        <w:spacing w:after="160"/>
        <w:rPr>
          <w:sz w:val="28"/>
          <w:szCs w:val="28"/>
        </w:rPr>
        <w:sectPr w:rsidR="002F5391" w:rsidRPr="00990C67" w:rsidSect="002F5391">
          <w:footerReference w:type="default" r:id="rId7"/>
          <w:pgSz w:w="12240" w:h="15840"/>
          <w:pgMar w:top="1440" w:right="1440" w:bottom="1440" w:left="1440" w:header="720" w:footer="720" w:gutter="0"/>
          <w:pgNumType w:fmt="lowerRoman"/>
          <w:cols w:space="720"/>
          <w:docGrid w:linePitch="360"/>
        </w:sectPr>
      </w:pPr>
      <w:r>
        <w:rPr>
          <w:sz w:val="28"/>
          <w:szCs w:val="28"/>
        </w:rPr>
        <w:t>References</w:t>
      </w:r>
      <w:r w:rsidRPr="00990C67">
        <w:rPr>
          <w:sz w:val="28"/>
          <w:szCs w:val="28"/>
        </w:rPr>
        <w:t>.</w:t>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lastRenderedPageBreak/>
        <w:t>CHAPTER ONE</w:t>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t>INTRODUCTION</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1.1 Background of the study</w:t>
      </w:r>
    </w:p>
    <w:p w:rsidR="009E7AC3" w:rsidRPr="00032906" w:rsidRDefault="009E7AC3" w:rsidP="00032906">
      <w:pPr>
        <w:spacing w:after="0" w:line="360" w:lineRule="auto"/>
        <w:ind w:firstLine="720"/>
        <w:jc w:val="both"/>
        <w:rPr>
          <w:rFonts w:ascii="Times New Roman" w:eastAsia="Times New Roman" w:hAnsi="Times New Roman" w:cs="Times New Roman"/>
          <w:sz w:val="26"/>
          <w:szCs w:val="26"/>
        </w:rPr>
      </w:pPr>
      <w:r w:rsidRPr="00032906">
        <w:rPr>
          <w:rFonts w:ascii="Times New Roman" w:eastAsia="Times New Roman" w:hAnsi="Times New Roman" w:cs="Times New Roman"/>
          <w:sz w:val="26"/>
          <w:szCs w:val="26"/>
        </w:rPr>
        <w:t xml:space="preserve">Radio has been defined as a medium of communication which allows for transmission of spoken words, music and other signals through waves to areas within its broadcasting radius. The waves enable the transmission of communication signals that send information in form of radio messages which create a visual effect in the mind of the listener (Emma, 2007). </w:t>
      </w:r>
      <w:proofErr w:type="spellStart"/>
      <w:r w:rsidRPr="00032906">
        <w:rPr>
          <w:rFonts w:ascii="Times New Roman" w:eastAsia="Times New Roman" w:hAnsi="Times New Roman" w:cs="Times New Roman"/>
          <w:sz w:val="26"/>
          <w:szCs w:val="26"/>
        </w:rPr>
        <w:t>Ottah</w:t>
      </w:r>
      <w:proofErr w:type="spellEnd"/>
      <w:r w:rsidRPr="00032906">
        <w:rPr>
          <w:rFonts w:ascii="Times New Roman" w:eastAsia="Times New Roman" w:hAnsi="Times New Roman" w:cs="Times New Roman"/>
          <w:sz w:val="26"/>
          <w:szCs w:val="26"/>
        </w:rPr>
        <w:t xml:space="preserve"> (2015) notes that radio creates a form of intimacy between the listener and the presenter and this is because of the emergence of technology such as phones, </w:t>
      </w:r>
      <w:proofErr w:type="spellStart"/>
      <w:r w:rsidRPr="00032906">
        <w:rPr>
          <w:rFonts w:ascii="Times New Roman" w:eastAsia="Times New Roman" w:hAnsi="Times New Roman" w:cs="Times New Roman"/>
          <w:sz w:val="26"/>
          <w:szCs w:val="26"/>
        </w:rPr>
        <w:t>facebook</w:t>
      </w:r>
      <w:proofErr w:type="spellEnd"/>
      <w:r w:rsidRPr="00032906">
        <w:rPr>
          <w:rFonts w:ascii="Times New Roman" w:eastAsia="Times New Roman" w:hAnsi="Times New Roman" w:cs="Times New Roman"/>
          <w:sz w:val="26"/>
          <w:szCs w:val="26"/>
        </w:rPr>
        <w:t>, twitter which has enabled radio to be two-way communication unlike in the past when it was one way (</w:t>
      </w:r>
      <w:proofErr w:type="spellStart"/>
      <w:r w:rsidRPr="00032906">
        <w:rPr>
          <w:rFonts w:ascii="Times New Roman" w:eastAsia="Times New Roman" w:hAnsi="Times New Roman" w:cs="Times New Roman"/>
          <w:sz w:val="26"/>
          <w:szCs w:val="26"/>
        </w:rPr>
        <w:t>Odero</w:t>
      </w:r>
      <w:proofErr w:type="spellEnd"/>
      <w:r w:rsidRPr="00032906">
        <w:rPr>
          <w:rFonts w:ascii="Times New Roman" w:eastAsia="Times New Roman" w:hAnsi="Times New Roman" w:cs="Times New Roman"/>
          <w:sz w:val="26"/>
          <w:szCs w:val="26"/>
        </w:rPr>
        <w:t xml:space="preserve"> &amp; </w:t>
      </w:r>
      <w:proofErr w:type="spellStart"/>
      <w:r w:rsidRPr="00032906">
        <w:rPr>
          <w:rFonts w:ascii="Times New Roman" w:eastAsia="Times New Roman" w:hAnsi="Times New Roman" w:cs="Times New Roman"/>
          <w:sz w:val="26"/>
          <w:szCs w:val="26"/>
        </w:rPr>
        <w:t>Kamweru</w:t>
      </w:r>
      <w:proofErr w:type="spellEnd"/>
      <w:r w:rsidRPr="00032906">
        <w:rPr>
          <w:rFonts w:ascii="Times New Roman" w:eastAsia="Times New Roman" w:hAnsi="Times New Roman" w:cs="Times New Roman"/>
          <w:sz w:val="26"/>
          <w:szCs w:val="26"/>
        </w:rPr>
        <w:t>, 2000).</w:t>
      </w:r>
    </w:p>
    <w:p w:rsidR="009E7AC3" w:rsidRPr="00032906" w:rsidRDefault="009E7AC3" w:rsidP="00032906">
      <w:pPr>
        <w:spacing w:after="0" w:line="360" w:lineRule="auto"/>
        <w:jc w:val="both"/>
        <w:rPr>
          <w:rFonts w:ascii="Times New Roman" w:eastAsia="Times New Roman" w:hAnsi="Times New Roman" w:cs="Times New Roman"/>
          <w:sz w:val="26"/>
          <w:szCs w:val="26"/>
        </w:rPr>
      </w:pPr>
    </w:p>
    <w:p w:rsidR="009E7AC3" w:rsidRPr="00032906" w:rsidRDefault="009E7AC3" w:rsidP="00032906">
      <w:pPr>
        <w:spacing w:after="0" w:line="360" w:lineRule="auto"/>
        <w:ind w:firstLine="720"/>
        <w:jc w:val="both"/>
        <w:rPr>
          <w:rFonts w:ascii="Times New Roman" w:eastAsia="Times New Roman" w:hAnsi="Times New Roman" w:cs="Times New Roman"/>
          <w:sz w:val="26"/>
          <w:szCs w:val="26"/>
        </w:rPr>
      </w:pPr>
      <w:r w:rsidRPr="00032906">
        <w:rPr>
          <w:rFonts w:ascii="Times New Roman" w:hAnsi="Times New Roman" w:cs="Times New Roman"/>
          <w:sz w:val="26"/>
          <w:szCs w:val="26"/>
        </w:rPr>
        <w:t>Radio communication has continued to gain momentum globally. According to the World Fact Book (2010), more than 44,000 radio stations exist and operate worldwide. This assertion is supported by UNESCO Institute for Statistics (2011) who indicated that radio accounts for 86% of the total listenership time globally. The institute further found that the radio listenership is eight times that of TVs in the global arena (UNESCO Institute for Statistics (UIS, 2011). 25 out of 51 countries (49%) have radio channels available on a combined platform, while 13% are available on cable only and 8% on satellite only (UIS, 2011).</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In the rural Philippines, radio has been indicated to be the most dependable medium in the distribution of news or surveillance, informing and entertaining the people. This has been attributed to the mountainous nature of the country which creates a challenge as mountains often blocked TV signals. However, radio is listened by 85% compared to less than 60% households that listen to the TV (Info said, 2012). In 2009 radio was used in Brazil by 88% of households, 80% cars and 36% of mobile phones (Brazilian Institute of </w:t>
      </w:r>
      <w:r w:rsidRPr="00032906">
        <w:rPr>
          <w:rFonts w:ascii="Times New Roman" w:hAnsi="Times New Roman" w:cs="Times New Roman"/>
          <w:sz w:val="26"/>
          <w:szCs w:val="26"/>
        </w:rPr>
        <w:lastRenderedPageBreak/>
        <w:t xml:space="preserve">Radio listenership has also increased due to the invention of many gadgets that has features installed in them for receiving radio and this has been made possible with the new technologies. </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According to (Bittner 1996) radio listeners are not restricted to listening to radio through the sets but some use their mobile phones, some cars also have radio installations, </w:t>
      </w:r>
      <w:proofErr w:type="spellStart"/>
      <w:r w:rsidRPr="00032906">
        <w:rPr>
          <w:rFonts w:ascii="Times New Roman" w:hAnsi="Times New Roman" w:cs="Times New Roman"/>
          <w:sz w:val="26"/>
          <w:szCs w:val="26"/>
        </w:rPr>
        <w:t>ipads</w:t>
      </w:r>
      <w:proofErr w:type="spellEnd"/>
      <w:r w:rsidRPr="00032906">
        <w:rPr>
          <w:rFonts w:ascii="Times New Roman" w:hAnsi="Times New Roman" w:cs="Times New Roman"/>
          <w:sz w:val="26"/>
          <w:szCs w:val="26"/>
        </w:rPr>
        <w:t xml:space="preserve">, </w:t>
      </w:r>
      <w:proofErr w:type="spellStart"/>
      <w:r w:rsidRPr="00032906">
        <w:rPr>
          <w:rFonts w:ascii="Times New Roman" w:hAnsi="Times New Roman" w:cs="Times New Roman"/>
          <w:sz w:val="26"/>
          <w:szCs w:val="26"/>
        </w:rPr>
        <w:t>ipods</w:t>
      </w:r>
      <w:proofErr w:type="spellEnd"/>
      <w:r w:rsidRPr="00032906">
        <w:rPr>
          <w:rFonts w:ascii="Times New Roman" w:hAnsi="Times New Roman" w:cs="Times New Roman"/>
          <w:sz w:val="26"/>
          <w:szCs w:val="26"/>
        </w:rPr>
        <w:t xml:space="preserve">, mp3 players and radio internet among the others, the availability of radio in different platform has made it to be more accessible. Advancement in technology has resulted in the invention of several devices equipped with radio receiving features. No longer do people listen to the radio through </w:t>
      </w:r>
      <w:proofErr w:type="spellStart"/>
      <w:r w:rsidRPr="00032906">
        <w:rPr>
          <w:rFonts w:ascii="Times New Roman" w:hAnsi="Times New Roman" w:cs="Times New Roman"/>
          <w:sz w:val="26"/>
          <w:szCs w:val="26"/>
        </w:rPr>
        <w:t>rediffusion</w:t>
      </w:r>
      <w:proofErr w:type="spellEnd"/>
      <w:r w:rsidRPr="00032906">
        <w:rPr>
          <w:rFonts w:ascii="Times New Roman" w:hAnsi="Times New Roman" w:cs="Times New Roman"/>
          <w:sz w:val="26"/>
          <w:szCs w:val="26"/>
        </w:rPr>
        <w:t xml:space="preserve"> boxes or immobile radio sets. The invention of miniature devices equipped with radio components has given radio vast mobility, making it the predominant news source for on-the-go population (Bittner, 1996).</w:t>
      </w:r>
    </w:p>
    <w:p w:rsidR="009E7AC3" w:rsidRPr="00032906" w:rsidRDefault="009E7AC3" w:rsidP="00032906">
      <w:pPr>
        <w:pStyle w:val="Default"/>
        <w:spacing w:line="360" w:lineRule="auto"/>
        <w:ind w:firstLine="720"/>
        <w:jc w:val="both"/>
        <w:rPr>
          <w:sz w:val="26"/>
          <w:szCs w:val="26"/>
        </w:rPr>
      </w:pPr>
      <w:r w:rsidRPr="00032906">
        <w:rPr>
          <w:sz w:val="26"/>
          <w:szCs w:val="26"/>
        </w:rPr>
        <w:t>It is a fact that since women constitutes the bulk of the populace, their role in sustainable development cannot be overlooked. Their resources have been properly mobilized and channeled in order to achieve or aim at desired goals. The women are noted for being custodians of the future (</w:t>
      </w:r>
      <w:proofErr w:type="spellStart"/>
      <w:r w:rsidRPr="00032906">
        <w:rPr>
          <w:sz w:val="26"/>
          <w:szCs w:val="26"/>
        </w:rPr>
        <w:t>Alhassan</w:t>
      </w:r>
      <w:proofErr w:type="spellEnd"/>
      <w:r w:rsidRPr="00032906">
        <w:rPr>
          <w:sz w:val="26"/>
          <w:szCs w:val="26"/>
        </w:rPr>
        <w:t xml:space="preserve">, 2016). Depending on the parameters used, there are different classes of women in Nigeria. While some belong to the working class, a substantial population belongs to the business group; while other are caged in the homes to cater for the family. The position and status of women determines how they relate to their various environments. </w:t>
      </w:r>
    </w:p>
    <w:p w:rsidR="009E7AC3" w:rsidRPr="00032906" w:rsidRDefault="009E7AC3" w:rsidP="00032906">
      <w:pPr>
        <w:pStyle w:val="Default"/>
        <w:spacing w:line="360" w:lineRule="auto"/>
        <w:ind w:firstLine="720"/>
        <w:jc w:val="both"/>
        <w:rPr>
          <w:sz w:val="26"/>
          <w:szCs w:val="26"/>
        </w:rPr>
      </w:pPr>
    </w:p>
    <w:p w:rsidR="009E7AC3" w:rsidRPr="00032906" w:rsidRDefault="009E7AC3" w:rsidP="00032906">
      <w:pPr>
        <w:pStyle w:val="Default"/>
        <w:spacing w:line="360" w:lineRule="auto"/>
        <w:ind w:firstLine="720"/>
        <w:jc w:val="both"/>
        <w:rPr>
          <w:sz w:val="26"/>
          <w:szCs w:val="26"/>
        </w:rPr>
      </w:pPr>
      <w:r w:rsidRPr="00032906">
        <w:rPr>
          <w:sz w:val="26"/>
          <w:szCs w:val="26"/>
        </w:rPr>
        <w:t>One cannot compare the contribution of the less privileged women in society to the privileged. Today, women's aspirations and status are just as diverse as that of men, as they participate in politics, they get firsthand information from the mass media by listening to radio, watching television, reading newspapers and magazines (</w:t>
      </w:r>
      <w:proofErr w:type="spellStart"/>
      <w:r w:rsidRPr="00032906">
        <w:rPr>
          <w:sz w:val="26"/>
          <w:szCs w:val="26"/>
        </w:rPr>
        <w:t>Alhassan</w:t>
      </w:r>
      <w:proofErr w:type="spellEnd"/>
      <w:r w:rsidRPr="00032906">
        <w:rPr>
          <w:sz w:val="26"/>
          <w:szCs w:val="26"/>
        </w:rPr>
        <w:t>, 2016).</w:t>
      </w:r>
    </w:p>
    <w:p w:rsidR="009E7AC3" w:rsidRPr="00032906" w:rsidRDefault="009E7AC3" w:rsidP="00032906">
      <w:pPr>
        <w:pStyle w:val="Default"/>
        <w:spacing w:line="360" w:lineRule="auto"/>
        <w:ind w:firstLine="720"/>
        <w:jc w:val="both"/>
        <w:rPr>
          <w:sz w:val="26"/>
          <w:szCs w:val="26"/>
        </w:rPr>
      </w:pPr>
      <w:r w:rsidRPr="00032906">
        <w:rPr>
          <w:sz w:val="26"/>
          <w:szCs w:val="26"/>
        </w:rPr>
        <w:t>Because of the numerous potentials of radio in ensuring rural development (</w:t>
      </w:r>
      <w:proofErr w:type="spellStart"/>
      <w:r w:rsidRPr="00032906">
        <w:rPr>
          <w:sz w:val="26"/>
          <w:szCs w:val="26"/>
        </w:rPr>
        <w:t>Alhassan</w:t>
      </w:r>
      <w:proofErr w:type="spellEnd"/>
      <w:r w:rsidRPr="00032906">
        <w:rPr>
          <w:sz w:val="26"/>
          <w:szCs w:val="26"/>
        </w:rPr>
        <w:t xml:space="preserve">, 2016) believes that; it is answerable to determine how people, especially women, who are the recipients of radio messages react to radio </w:t>
      </w:r>
      <w:proofErr w:type="spellStart"/>
      <w:r w:rsidRPr="00032906">
        <w:rPr>
          <w:sz w:val="26"/>
          <w:szCs w:val="26"/>
        </w:rPr>
        <w:t>programmes</w:t>
      </w:r>
      <w:proofErr w:type="spellEnd"/>
      <w:r w:rsidRPr="00032906">
        <w:rPr>
          <w:sz w:val="26"/>
          <w:szCs w:val="26"/>
        </w:rPr>
        <w:t xml:space="preserve">, their radio listening habit and how often they expose themselves to radio </w:t>
      </w:r>
      <w:proofErr w:type="spellStart"/>
      <w:r w:rsidRPr="00032906">
        <w:rPr>
          <w:sz w:val="26"/>
          <w:szCs w:val="26"/>
        </w:rPr>
        <w:t>programmes</w:t>
      </w:r>
      <w:proofErr w:type="spellEnd"/>
      <w:r w:rsidRPr="00032906">
        <w:rPr>
          <w:sz w:val="26"/>
          <w:szCs w:val="26"/>
        </w:rPr>
        <w:t>.</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1.2 Statement of the Problem</w:t>
      </w:r>
    </w:p>
    <w:p w:rsidR="009E7AC3" w:rsidRPr="00032906" w:rsidRDefault="009E7AC3" w:rsidP="00032906">
      <w:pPr>
        <w:spacing w:after="0" w:line="360" w:lineRule="auto"/>
        <w:ind w:firstLine="720"/>
        <w:jc w:val="both"/>
        <w:rPr>
          <w:rFonts w:ascii="Times New Roman" w:eastAsia="Times New Roman" w:hAnsi="Times New Roman" w:cs="Times New Roman"/>
          <w:sz w:val="26"/>
          <w:szCs w:val="26"/>
        </w:rPr>
      </w:pPr>
      <w:r w:rsidRPr="00032906">
        <w:rPr>
          <w:rFonts w:ascii="Times New Roman" w:eastAsia="Times New Roman" w:hAnsi="Times New Roman" w:cs="Times New Roman"/>
          <w:sz w:val="26"/>
          <w:szCs w:val="26"/>
        </w:rPr>
        <w:t>Radio broadcasting has grown tremendously in Nigeria. Currently, there is no state in Nigeria that does not have a radio station. It is also important to note that the deregulation of the broadcasting industry in 1992 through the instrument of Decree Number 38 (later amended to decree number 55 in 1999) has further increased the number of the radio stations in the country with the establishment of private radio stations.</w:t>
      </w:r>
    </w:p>
    <w:p w:rsidR="009E7AC3" w:rsidRPr="00032906" w:rsidRDefault="009E7AC3" w:rsidP="00032906">
      <w:pPr>
        <w:spacing w:after="0" w:line="360" w:lineRule="auto"/>
        <w:jc w:val="both"/>
        <w:rPr>
          <w:rFonts w:ascii="Times New Roman" w:eastAsia="Times New Roman" w:hAnsi="Times New Roman" w:cs="Times New Roman"/>
          <w:sz w:val="26"/>
          <w:szCs w:val="26"/>
        </w:rPr>
      </w:pPr>
    </w:p>
    <w:p w:rsidR="009E7AC3" w:rsidRPr="00032906" w:rsidRDefault="009E7AC3" w:rsidP="00032906">
      <w:pPr>
        <w:spacing w:after="0" w:line="360" w:lineRule="auto"/>
        <w:ind w:firstLine="720"/>
        <w:jc w:val="both"/>
        <w:rPr>
          <w:rFonts w:ascii="Times New Roman" w:eastAsia="Times New Roman" w:hAnsi="Times New Roman" w:cs="Times New Roman"/>
          <w:sz w:val="26"/>
          <w:szCs w:val="26"/>
        </w:rPr>
      </w:pPr>
      <w:r w:rsidRPr="00032906">
        <w:rPr>
          <w:rFonts w:ascii="Times New Roman" w:eastAsia="Times New Roman" w:hAnsi="Times New Roman" w:cs="Times New Roman"/>
          <w:sz w:val="26"/>
          <w:szCs w:val="26"/>
        </w:rPr>
        <w:t xml:space="preserve">Audiences listen to radio for different purposes and in different ways. Therefore, there is always the tendency that people will prefer one station to the other or a certain radio </w:t>
      </w:r>
      <w:proofErr w:type="spellStart"/>
      <w:r w:rsidRPr="00032906">
        <w:rPr>
          <w:rFonts w:ascii="Times New Roman" w:eastAsia="Times New Roman" w:hAnsi="Times New Roman" w:cs="Times New Roman"/>
          <w:sz w:val="26"/>
          <w:szCs w:val="26"/>
        </w:rPr>
        <w:t>programme</w:t>
      </w:r>
      <w:proofErr w:type="spellEnd"/>
      <w:r w:rsidRPr="00032906">
        <w:rPr>
          <w:rFonts w:ascii="Times New Roman" w:eastAsia="Times New Roman" w:hAnsi="Times New Roman" w:cs="Times New Roman"/>
          <w:sz w:val="26"/>
          <w:szCs w:val="26"/>
        </w:rPr>
        <w:t xml:space="preserve"> to others. Invariably, there are various factors that influence how, when, and why individuals listen to radio broadcasts or attend to mass media generally. All these bother on listening </w:t>
      </w:r>
      <w:proofErr w:type="spellStart"/>
      <w:r w:rsidRPr="00032906">
        <w:rPr>
          <w:rFonts w:ascii="Times New Roman" w:eastAsia="Times New Roman" w:hAnsi="Times New Roman" w:cs="Times New Roman"/>
          <w:sz w:val="26"/>
          <w:szCs w:val="26"/>
        </w:rPr>
        <w:t>behaviour</w:t>
      </w:r>
      <w:proofErr w:type="spellEnd"/>
      <w:r w:rsidRPr="00032906">
        <w:rPr>
          <w:rFonts w:ascii="Times New Roman" w:eastAsia="Times New Roman" w:hAnsi="Times New Roman" w:cs="Times New Roman"/>
          <w:sz w:val="26"/>
          <w:szCs w:val="26"/>
        </w:rPr>
        <w:t xml:space="preserve"> and how it affects the socio-economic life of the people. There is the need to study the extent to which the radio transmissions received in Ilorin benefit the </w:t>
      </w:r>
      <w:proofErr w:type="spellStart"/>
      <w:r w:rsidRPr="00032906">
        <w:rPr>
          <w:rFonts w:ascii="Times New Roman" w:eastAsia="Times New Roman" w:hAnsi="Times New Roman" w:cs="Times New Roman"/>
          <w:sz w:val="26"/>
          <w:szCs w:val="26"/>
        </w:rPr>
        <w:t>Kulende</w:t>
      </w:r>
      <w:proofErr w:type="spellEnd"/>
      <w:r w:rsidRPr="00032906">
        <w:rPr>
          <w:rFonts w:ascii="Times New Roman" w:eastAsia="Times New Roman" w:hAnsi="Times New Roman" w:cs="Times New Roman"/>
          <w:sz w:val="26"/>
          <w:szCs w:val="26"/>
        </w:rPr>
        <w:t xml:space="preserve"> Market women who are business oriented. The question here is what is the radio listening </w:t>
      </w:r>
      <w:proofErr w:type="spellStart"/>
      <w:r w:rsidRPr="00032906">
        <w:rPr>
          <w:rFonts w:ascii="Times New Roman" w:eastAsia="Times New Roman" w:hAnsi="Times New Roman" w:cs="Times New Roman"/>
          <w:sz w:val="26"/>
          <w:szCs w:val="26"/>
        </w:rPr>
        <w:t>behaviour</w:t>
      </w:r>
      <w:proofErr w:type="spellEnd"/>
      <w:r w:rsidRPr="00032906">
        <w:rPr>
          <w:rFonts w:ascii="Times New Roman" w:eastAsia="Times New Roman" w:hAnsi="Times New Roman" w:cs="Times New Roman"/>
          <w:sz w:val="26"/>
          <w:szCs w:val="26"/>
        </w:rPr>
        <w:t xml:space="preserve"> among the market women in </w:t>
      </w:r>
      <w:proofErr w:type="spellStart"/>
      <w:r w:rsidRPr="00032906">
        <w:rPr>
          <w:rFonts w:ascii="Times New Roman" w:eastAsia="Times New Roman" w:hAnsi="Times New Roman" w:cs="Times New Roman"/>
          <w:sz w:val="26"/>
          <w:szCs w:val="26"/>
        </w:rPr>
        <w:t>Kulende</w:t>
      </w:r>
      <w:proofErr w:type="spellEnd"/>
      <w:r w:rsidRPr="00032906">
        <w:rPr>
          <w:rFonts w:ascii="Times New Roman" w:eastAsia="Times New Roman" w:hAnsi="Times New Roman" w:cs="Times New Roman"/>
          <w:sz w:val="26"/>
          <w:szCs w:val="26"/>
        </w:rPr>
        <w:t xml:space="preserve"> Ilorin? The frequency and rationale of their listenership is unknown.</w:t>
      </w:r>
    </w:p>
    <w:p w:rsidR="009E7AC3" w:rsidRPr="00032906" w:rsidRDefault="009E7AC3" w:rsidP="00032906">
      <w:pPr>
        <w:spacing w:after="0" w:line="360" w:lineRule="auto"/>
        <w:jc w:val="both"/>
        <w:rPr>
          <w:rFonts w:ascii="Times New Roman" w:eastAsia="Times New Roman" w:hAnsi="Times New Roman" w:cs="Times New Roman"/>
          <w:sz w:val="26"/>
          <w:szCs w:val="26"/>
        </w:rPr>
      </w:pPr>
      <w:r w:rsidRPr="00032906">
        <w:rPr>
          <w:rFonts w:ascii="Times New Roman" w:eastAsia="Times New Roman" w:hAnsi="Times New Roman" w:cs="Times New Roman"/>
          <w:sz w:val="26"/>
          <w:szCs w:val="26"/>
        </w:rPr>
        <w:t xml:space="preserve">Therefore, it is in this context that this work will study the radio listenership pattern among market women in </w:t>
      </w:r>
      <w:proofErr w:type="spellStart"/>
      <w:r w:rsidRPr="00032906">
        <w:rPr>
          <w:rFonts w:ascii="Times New Roman" w:eastAsia="Times New Roman" w:hAnsi="Times New Roman" w:cs="Times New Roman"/>
          <w:sz w:val="26"/>
          <w:szCs w:val="26"/>
        </w:rPr>
        <w:t>Kulende</w:t>
      </w:r>
      <w:proofErr w:type="spellEnd"/>
      <w:r w:rsidRPr="00032906">
        <w:rPr>
          <w:rFonts w:ascii="Times New Roman" w:eastAsia="Times New Roman" w:hAnsi="Times New Roman" w:cs="Times New Roman"/>
          <w:sz w:val="26"/>
          <w:szCs w:val="26"/>
        </w:rPr>
        <w:t xml:space="preserve"> Ilorin West </w:t>
      </w:r>
      <w:proofErr w:type="spellStart"/>
      <w:proofErr w:type="gramStart"/>
      <w:r w:rsidRPr="00032906">
        <w:rPr>
          <w:rFonts w:ascii="Times New Roman" w:eastAsia="Times New Roman" w:hAnsi="Times New Roman" w:cs="Times New Roman"/>
          <w:sz w:val="26"/>
          <w:szCs w:val="26"/>
        </w:rPr>
        <w:t>kwara</w:t>
      </w:r>
      <w:proofErr w:type="spellEnd"/>
      <w:proofErr w:type="gramEnd"/>
      <w:r w:rsidRPr="00032906">
        <w:rPr>
          <w:rFonts w:ascii="Times New Roman" w:eastAsia="Times New Roman" w:hAnsi="Times New Roman" w:cs="Times New Roman"/>
          <w:sz w:val="26"/>
          <w:szCs w:val="26"/>
        </w:rPr>
        <w:t xml:space="preserve"> State.</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1.3 Research Objectives</w:t>
      </w:r>
    </w:p>
    <w:p w:rsidR="009E7AC3" w:rsidRPr="00032906" w:rsidRDefault="009E7AC3" w:rsidP="00032906">
      <w:pPr>
        <w:pStyle w:val="Default"/>
        <w:numPr>
          <w:ilvl w:val="0"/>
          <w:numId w:val="1"/>
        </w:numPr>
        <w:spacing w:line="360" w:lineRule="auto"/>
        <w:jc w:val="both"/>
        <w:rPr>
          <w:sz w:val="26"/>
          <w:szCs w:val="26"/>
        </w:rPr>
      </w:pPr>
      <w:r w:rsidRPr="00032906">
        <w:rPr>
          <w:sz w:val="26"/>
          <w:szCs w:val="26"/>
        </w:rPr>
        <w:t xml:space="preserve">To find out the </w:t>
      </w:r>
      <w:proofErr w:type="spellStart"/>
      <w:r w:rsidRPr="00032906">
        <w:rPr>
          <w:sz w:val="26"/>
          <w:szCs w:val="26"/>
        </w:rPr>
        <w:t>Kulende</w:t>
      </w:r>
      <w:proofErr w:type="spellEnd"/>
      <w:r w:rsidRPr="00032906">
        <w:rPr>
          <w:sz w:val="26"/>
          <w:szCs w:val="26"/>
        </w:rPr>
        <w:t xml:space="preserve"> market women level of preference for radio to other media of mass communication.</w:t>
      </w:r>
    </w:p>
    <w:p w:rsidR="009E7AC3" w:rsidRPr="00032906" w:rsidRDefault="009E7AC3" w:rsidP="00032906">
      <w:pPr>
        <w:pStyle w:val="Default"/>
        <w:numPr>
          <w:ilvl w:val="0"/>
          <w:numId w:val="1"/>
        </w:numPr>
        <w:spacing w:line="360" w:lineRule="auto"/>
        <w:jc w:val="both"/>
        <w:rPr>
          <w:sz w:val="26"/>
          <w:szCs w:val="26"/>
        </w:rPr>
      </w:pPr>
      <w:r w:rsidRPr="00032906">
        <w:rPr>
          <w:sz w:val="26"/>
          <w:szCs w:val="26"/>
        </w:rPr>
        <w:t xml:space="preserve">To ascertain radio station and type of </w:t>
      </w:r>
      <w:proofErr w:type="spellStart"/>
      <w:r w:rsidRPr="00032906">
        <w:rPr>
          <w:sz w:val="26"/>
          <w:szCs w:val="26"/>
        </w:rPr>
        <w:t>programme</w:t>
      </w:r>
      <w:proofErr w:type="spellEnd"/>
      <w:r w:rsidRPr="00032906">
        <w:rPr>
          <w:sz w:val="26"/>
          <w:szCs w:val="26"/>
        </w:rPr>
        <w:t xml:space="preserve"> most preferred by </w:t>
      </w:r>
      <w:proofErr w:type="spellStart"/>
      <w:r w:rsidRPr="00032906">
        <w:rPr>
          <w:sz w:val="26"/>
          <w:szCs w:val="26"/>
        </w:rPr>
        <w:t>Kulende</w:t>
      </w:r>
      <w:proofErr w:type="spellEnd"/>
      <w:r w:rsidRPr="00032906">
        <w:rPr>
          <w:sz w:val="26"/>
          <w:szCs w:val="26"/>
        </w:rPr>
        <w:t xml:space="preserve"> market women.</w:t>
      </w:r>
    </w:p>
    <w:p w:rsidR="009E7AC3" w:rsidRPr="00032906" w:rsidRDefault="009E7AC3" w:rsidP="00032906">
      <w:pPr>
        <w:pStyle w:val="Default"/>
        <w:numPr>
          <w:ilvl w:val="0"/>
          <w:numId w:val="1"/>
        </w:numPr>
        <w:spacing w:line="360" w:lineRule="auto"/>
        <w:jc w:val="both"/>
        <w:rPr>
          <w:sz w:val="26"/>
          <w:szCs w:val="26"/>
        </w:rPr>
      </w:pPr>
      <w:r w:rsidRPr="00032906">
        <w:rPr>
          <w:sz w:val="26"/>
          <w:szCs w:val="26"/>
        </w:rPr>
        <w:t xml:space="preserve">To determine the gratification derived by </w:t>
      </w:r>
      <w:proofErr w:type="spellStart"/>
      <w:r w:rsidRPr="00032906">
        <w:rPr>
          <w:sz w:val="26"/>
          <w:szCs w:val="26"/>
        </w:rPr>
        <w:t>Kulende</w:t>
      </w:r>
      <w:proofErr w:type="spellEnd"/>
      <w:r w:rsidRPr="00032906">
        <w:rPr>
          <w:sz w:val="26"/>
          <w:szCs w:val="26"/>
        </w:rPr>
        <w:t xml:space="preserve"> market women from the type of </w:t>
      </w:r>
      <w:proofErr w:type="spellStart"/>
      <w:r w:rsidRPr="00032906">
        <w:rPr>
          <w:sz w:val="26"/>
          <w:szCs w:val="26"/>
        </w:rPr>
        <w:t>programme</w:t>
      </w:r>
      <w:proofErr w:type="spellEnd"/>
      <w:r w:rsidRPr="00032906">
        <w:rPr>
          <w:sz w:val="26"/>
          <w:szCs w:val="26"/>
        </w:rPr>
        <w:t xml:space="preserve"> they listen to</w:t>
      </w:r>
    </w:p>
    <w:p w:rsidR="009E7AC3" w:rsidRPr="00032906" w:rsidRDefault="009E7AC3" w:rsidP="00032906">
      <w:pPr>
        <w:pStyle w:val="Default"/>
        <w:spacing w:line="360" w:lineRule="auto"/>
        <w:ind w:left="720"/>
        <w:jc w:val="both"/>
        <w:rPr>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1.4 Research Question</w:t>
      </w:r>
    </w:p>
    <w:p w:rsidR="009E7AC3" w:rsidRPr="00032906" w:rsidRDefault="009E7AC3" w:rsidP="00032906">
      <w:pPr>
        <w:pStyle w:val="Default"/>
        <w:numPr>
          <w:ilvl w:val="0"/>
          <w:numId w:val="2"/>
        </w:numPr>
        <w:spacing w:line="360" w:lineRule="auto"/>
        <w:jc w:val="both"/>
        <w:rPr>
          <w:sz w:val="26"/>
          <w:szCs w:val="26"/>
        </w:rPr>
      </w:pPr>
      <w:r w:rsidRPr="00032906">
        <w:rPr>
          <w:sz w:val="26"/>
          <w:szCs w:val="26"/>
        </w:rPr>
        <w:t xml:space="preserve">What is the </w:t>
      </w:r>
      <w:proofErr w:type="spellStart"/>
      <w:r w:rsidRPr="00032906">
        <w:rPr>
          <w:sz w:val="26"/>
          <w:szCs w:val="26"/>
        </w:rPr>
        <w:t>Kulende</w:t>
      </w:r>
      <w:proofErr w:type="spellEnd"/>
      <w:r w:rsidRPr="00032906">
        <w:rPr>
          <w:sz w:val="26"/>
          <w:szCs w:val="26"/>
        </w:rPr>
        <w:t xml:space="preserve"> market women's level of preference for radio to other media of mass communication?</w:t>
      </w:r>
    </w:p>
    <w:p w:rsidR="009E7AC3" w:rsidRPr="00032906" w:rsidRDefault="009E7AC3" w:rsidP="00032906">
      <w:pPr>
        <w:pStyle w:val="Default"/>
        <w:numPr>
          <w:ilvl w:val="0"/>
          <w:numId w:val="2"/>
        </w:numPr>
        <w:spacing w:line="360" w:lineRule="auto"/>
        <w:jc w:val="both"/>
        <w:rPr>
          <w:sz w:val="26"/>
          <w:szCs w:val="26"/>
        </w:rPr>
      </w:pPr>
      <w:r w:rsidRPr="00032906">
        <w:rPr>
          <w:sz w:val="26"/>
          <w:szCs w:val="26"/>
        </w:rPr>
        <w:t xml:space="preserve">Which type of radio station and type of </w:t>
      </w:r>
      <w:proofErr w:type="spellStart"/>
      <w:r w:rsidRPr="00032906">
        <w:rPr>
          <w:sz w:val="26"/>
          <w:szCs w:val="26"/>
        </w:rPr>
        <w:t>programme</w:t>
      </w:r>
      <w:proofErr w:type="spellEnd"/>
      <w:r w:rsidRPr="00032906">
        <w:rPr>
          <w:sz w:val="26"/>
          <w:szCs w:val="26"/>
        </w:rPr>
        <w:t xml:space="preserve"> most preferred by </w:t>
      </w:r>
      <w:proofErr w:type="spellStart"/>
      <w:r w:rsidRPr="00032906">
        <w:rPr>
          <w:sz w:val="26"/>
          <w:szCs w:val="26"/>
        </w:rPr>
        <w:t>Kulende</w:t>
      </w:r>
      <w:proofErr w:type="spellEnd"/>
      <w:r w:rsidRPr="00032906">
        <w:rPr>
          <w:sz w:val="26"/>
          <w:szCs w:val="26"/>
        </w:rPr>
        <w:t xml:space="preserve"> market women?</w:t>
      </w:r>
    </w:p>
    <w:p w:rsidR="009E7AC3" w:rsidRPr="00032906" w:rsidRDefault="009E7AC3" w:rsidP="00032906">
      <w:pPr>
        <w:pStyle w:val="Default"/>
        <w:numPr>
          <w:ilvl w:val="0"/>
          <w:numId w:val="2"/>
        </w:numPr>
        <w:spacing w:line="360" w:lineRule="auto"/>
        <w:jc w:val="both"/>
        <w:rPr>
          <w:sz w:val="26"/>
          <w:szCs w:val="26"/>
        </w:rPr>
      </w:pPr>
      <w:r w:rsidRPr="00032906">
        <w:rPr>
          <w:sz w:val="26"/>
          <w:szCs w:val="26"/>
        </w:rPr>
        <w:t xml:space="preserve">Which type of gratification is derived by </w:t>
      </w:r>
      <w:proofErr w:type="spellStart"/>
      <w:r w:rsidRPr="00032906">
        <w:rPr>
          <w:sz w:val="26"/>
          <w:szCs w:val="26"/>
        </w:rPr>
        <w:t>Kulende</w:t>
      </w:r>
      <w:proofErr w:type="spellEnd"/>
      <w:r w:rsidRPr="00032906">
        <w:rPr>
          <w:sz w:val="26"/>
          <w:szCs w:val="26"/>
        </w:rPr>
        <w:t xml:space="preserve"> market women from the type of </w:t>
      </w:r>
      <w:proofErr w:type="spellStart"/>
      <w:r w:rsidRPr="00032906">
        <w:rPr>
          <w:sz w:val="26"/>
          <w:szCs w:val="26"/>
        </w:rPr>
        <w:t>programme</w:t>
      </w:r>
      <w:proofErr w:type="spellEnd"/>
      <w:r w:rsidRPr="00032906">
        <w:rPr>
          <w:sz w:val="26"/>
          <w:szCs w:val="26"/>
        </w:rPr>
        <w:t xml:space="preserve"> listened to?</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1.5 Significance of the study</w:t>
      </w:r>
    </w:p>
    <w:p w:rsidR="009E7AC3" w:rsidRPr="00032906" w:rsidRDefault="009E7AC3" w:rsidP="00032906">
      <w:pPr>
        <w:spacing w:line="360" w:lineRule="auto"/>
        <w:jc w:val="both"/>
        <w:rPr>
          <w:rFonts w:ascii="Times New Roman" w:eastAsia="Times New Roman" w:hAnsi="Times New Roman" w:cs="Times New Roman"/>
          <w:sz w:val="26"/>
          <w:szCs w:val="26"/>
        </w:rPr>
      </w:pPr>
      <w:r w:rsidRPr="00032906">
        <w:rPr>
          <w:rFonts w:ascii="Times New Roman" w:hAnsi="Times New Roman" w:cs="Times New Roman"/>
          <w:sz w:val="26"/>
          <w:szCs w:val="26"/>
        </w:rPr>
        <w:t xml:space="preserve">This study is significance since it has to do with </w:t>
      </w:r>
      <w:r w:rsidRPr="00032906">
        <w:rPr>
          <w:rFonts w:ascii="Times New Roman" w:eastAsia="Times New Roman" w:hAnsi="Times New Roman" w:cs="Times New Roman"/>
          <w:sz w:val="26"/>
          <w:szCs w:val="26"/>
        </w:rPr>
        <w:t xml:space="preserve">assessment of </w:t>
      </w:r>
      <w:proofErr w:type="spellStart"/>
      <w:r w:rsidRPr="00032906">
        <w:rPr>
          <w:rFonts w:ascii="Times New Roman" w:eastAsia="Times New Roman" w:hAnsi="Times New Roman" w:cs="Times New Roman"/>
          <w:sz w:val="26"/>
          <w:szCs w:val="26"/>
        </w:rPr>
        <w:t>Kulende</w:t>
      </w:r>
      <w:proofErr w:type="spellEnd"/>
      <w:r w:rsidRPr="00032906">
        <w:rPr>
          <w:rFonts w:ascii="Times New Roman" w:eastAsia="Times New Roman" w:hAnsi="Times New Roman" w:cs="Times New Roman"/>
          <w:sz w:val="26"/>
          <w:szCs w:val="26"/>
        </w:rPr>
        <w:t xml:space="preserve"> market women radio listenership pattern. Also, this study will be essential to radio station in Ilorin to improve in their </w:t>
      </w:r>
      <w:proofErr w:type="spellStart"/>
      <w:r w:rsidRPr="00032906">
        <w:rPr>
          <w:rFonts w:ascii="Times New Roman" w:eastAsia="Times New Roman" w:hAnsi="Times New Roman" w:cs="Times New Roman"/>
          <w:sz w:val="26"/>
          <w:szCs w:val="26"/>
        </w:rPr>
        <w:t>programmes</w:t>
      </w:r>
      <w:proofErr w:type="spellEnd"/>
      <w:r w:rsidRPr="00032906">
        <w:rPr>
          <w:rFonts w:ascii="Times New Roman" w:eastAsia="Times New Roman" w:hAnsi="Times New Roman" w:cs="Times New Roman"/>
          <w:sz w:val="26"/>
          <w:szCs w:val="26"/>
        </w:rPr>
        <w:t xml:space="preserve"> in order to increase their listenership in the state. </w:t>
      </w:r>
    </w:p>
    <w:p w:rsidR="009E7AC3" w:rsidRPr="00032906" w:rsidRDefault="009E7AC3" w:rsidP="00032906">
      <w:pPr>
        <w:spacing w:line="360" w:lineRule="auto"/>
        <w:jc w:val="both"/>
        <w:rPr>
          <w:rFonts w:ascii="Times New Roman" w:eastAsia="Times New Roman" w:hAnsi="Times New Roman" w:cs="Times New Roman"/>
          <w:sz w:val="26"/>
          <w:szCs w:val="26"/>
        </w:rPr>
      </w:pPr>
      <w:r w:rsidRPr="00032906">
        <w:rPr>
          <w:rFonts w:ascii="Times New Roman" w:hAnsi="Times New Roman" w:cs="Times New Roman"/>
          <w:sz w:val="26"/>
          <w:szCs w:val="26"/>
        </w:rPr>
        <w:t>More so, this research would serve as a stepping stone for further studies in this area of communication.</w:t>
      </w:r>
    </w:p>
    <w:p w:rsidR="009E7AC3" w:rsidRPr="00032906" w:rsidRDefault="009E7AC3" w:rsidP="00032906">
      <w:pPr>
        <w:spacing w:line="360" w:lineRule="auto"/>
        <w:jc w:val="both"/>
        <w:rPr>
          <w:rFonts w:ascii="Times New Roman" w:eastAsia="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1.6 Scope of the Study</w:t>
      </w:r>
    </w:p>
    <w:p w:rsidR="009E7AC3" w:rsidRPr="00032906" w:rsidRDefault="009E7AC3" w:rsidP="00032906">
      <w:pPr>
        <w:pStyle w:val="Default"/>
        <w:spacing w:line="360" w:lineRule="auto"/>
        <w:jc w:val="both"/>
        <w:rPr>
          <w:sz w:val="26"/>
          <w:szCs w:val="26"/>
        </w:rPr>
      </w:pPr>
      <w:r w:rsidRPr="00032906">
        <w:rPr>
          <w:sz w:val="26"/>
          <w:szCs w:val="26"/>
        </w:rPr>
        <w:t xml:space="preserve">This study is strictly limited to </w:t>
      </w:r>
      <w:proofErr w:type="spellStart"/>
      <w:r w:rsidRPr="00032906">
        <w:rPr>
          <w:sz w:val="26"/>
          <w:szCs w:val="26"/>
        </w:rPr>
        <w:t>Kulende</w:t>
      </w:r>
      <w:proofErr w:type="spellEnd"/>
      <w:r w:rsidRPr="00032906">
        <w:rPr>
          <w:sz w:val="26"/>
          <w:szCs w:val="26"/>
        </w:rPr>
        <w:t xml:space="preserve"> market women in Ilorin West Local Government Area, </w:t>
      </w:r>
      <w:proofErr w:type="spellStart"/>
      <w:r w:rsidRPr="00032906">
        <w:rPr>
          <w:sz w:val="26"/>
          <w:szCs w:val="26"/>
        </w:rPr>
        <w:t>Kwara</w:t>
      </w:r>
      <w:proofErr w:type="spellEnd"/>
      <w:r w:rsidRPr="00032906">
        <w:rPr>
          <w:sz w:val="26"/>
          <w:szCs w:val="26"/>
        </w:rPr>
        <w:t xml:space="preserve"> State. It mainly focused on the pattern of listenership among the market women in the area of study. Some popular market in Ilorin metropolis are; </w:t>
      </w:r>
      <w:proofErr w:type="spellStart"/>
      <w:r w:rsidRPr="00032906">
        <w:rPr>
          <w:sz w:val="26"/>
          <w:szCs w:val="26"/>
        </w:rPr>
        <w:t>Oja</w:t>
      </w:r>
      <w:proofErr w:type="spellEnd"/>
      <w:r w:rsidRPr="00032906">
        <w:rPr>
          <w:sz w:val="26"/>
          <w:szCs w:val="26"/>
        </w:rPr>
        <w:t xml:space="preserve">-Oba, </w:t>
      </w:r>
      <w:proofErr w:type="spellStart"/>
      <w:r w:rsidRPr="00032906">
        <w:rPr>
          <w:sz w:val="26"/>
          <w:szCs w:val="26"/>
        </w:rPr>
        <w:t>Oloje</w:t>
      </w:r>
      <w:proofErr w:type="spellEnd"/>
      <w:r w:rsidRPr="00032906">
        <w:rPr>
          <w:sz w:val="26"/>
          <w:szCs w:val="26"/>
        </w:rPr>
        <w:t xml:space="preserve">, </w:t>
      </w:r>
      <w:proofErr w:type="spellStart"/>
      <w:r w:rsidRPr="00032906">
        <w:rPr>
          <w:sz w:val="26"/>
          <w:szCs w:val="26"/>
        </w:rPr>
        <w:t>Gambari</w:t>
      </w:r>
      <w:proofErr w:type="spellEnd"/>
      <w:r w:rsidRPr="00032906">
        <w:rPr>
          <w:sz w:val="26"/>
          <w:szCs w:val="26"/>
        </w:rPr>
        <w:t xml:space="preserve">, </w:t>
      </w:r>
      <w:proofErr w:type="spellStart"/>
      <w:r w:rsidRPr="00032906">
        <w:rPr>
          <w:sz w:val="26"/>
          <w:szCs w:val="26"/>
        </w:rPr>
        <w:t>OjaTitun</w:t>
      </w:r>
      <w:proofErr w:type="spellEnd"/>
      <w:r w:rsidRPr="00032906">
        <w:rPr>
          <w:sz w:val="26"/>
          <w:szCs w:val="26"/>
        </w:rPr>
        <w:t xml:space="preserve">, Ago, </w:t>
      </w:r>
      <w:proofErr w:type="spellStart"/>
      <w:r w:rsidRPr="00032906">
        <w:rPr>
          <w:sz w:val="26"/>
          <w:szCs w:val="26"/>
        </w:rPr>
        <w:t>OjaGboro</w:t>
      </w:r>
      <w:proofErr w:type="spellEnd"/>
      <w:r w:rsidRPr="00032906">
        <w:rPr>
          <w:sz w:val="26"/>
          <w:szCs w:val="26"/>
        </w:rPr>
        <w:t xml:space="preserve"> etc. However, the </w:t>
      </w:r>
      <w:proofErr w:type="spellStart"/>
      <w:r w:rsidRPr="00032906">
        <w:rPr>
          <w:sz w:val="26"/>
          <w:szCs w:val="26"/>
        </w:rPr>
        <w:t>Kulende</w:t>
      </w:r>
      <w:proofErr w:type="spellEnd"/>
      <w:r w:rsidRPr="00032906">
        <w:rPr>
          <w:sz w:val="26"/>
          <w:szCs w:val="26"/>
        </w:rPr>
        <w:t xml:space="preserve"> market is the market considered for this study</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sz w:val="26"/>
          <w:szCs w:val="26"/>
        </w:rPr>
        <w:t>1.7 Definition of Terms</w:t>
      </w:r>
    </w:p>
    <w:p w:rsidR="009E7AC3" w:rsidRPr="00032906" w:rsidRDefault="009E7AC3" w:rsidP="00032906">
      <w:pPr>
        <w:pStyle w:val="Default"/>
        <w:spacing w:line="360" w:lineRule="auto"/>
        <w:jc w:val="both"/>
        <w:rPr>
          <w:sz w:val="26"/>
          <w:szCs w:val="26"/>
        </w:rPr>
      </w:pPr>
      <w:r w:rsidRPr="00032906">
        <w:rPr>
          <w:sz w:val="26"/>
          <w:szCs w:val="26"/>
        </w:rPr>
        <w:lastRenderedPageBreak/>
        <w:t>The following terms below would be defined within the context of this study:</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Radio: </w:t>
      </w:r>
      <w:r w:rsidRPr="00032906">
        <w:rPr>
          <w:rFonts w:ascii="Times New Roman" w:hAnsi="Times New Roman" w:cs="Times New Roman"/>
          <w:sz w:val="26"/>
          <w:szCs w:val="26"/>
        </w:rPr>
        <w:t xml:space="preserve">According to </w:t>
      </w:r>
      <w:proofErr w:type="spellStart"/>
      <w:r w:rsidRPr="00032906">
        <w:rPr>
          <w:rFonts w:ascii="Times New Roman" w:hAnsi="Times New Roman" w:cs="Times New Roman"/>
          <w:sz w:val="26"/>
          <w:szCs w:val="26"/>
        </w:rPr>
        <w:t>Karikari</w:t>
      </w:r>
      <w:proofErr w:type="spellEnd"/>
      <w:r w:rsidRPr="00032906">
        <w:rPr>
          <w:rFonts w:ascii="Times New Roman" w:hAnsi="Times New Roman" w:cs="Times New Roman"/>
          <w:sz w:val="26"/>
          <w:szCs w:val="26"/>
        </w:rPr>
        <w:t xml:space="preserve"> (1994) as cited in Bormann (2015, radio is an electronic medium that appeals to various populations separated by location, race, sex as well as other social, economic and political factors. Therefore radio in this context refers to the audio appeal medium that send message to heterogonous audiences simultaneously.</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Listenership Pattern: </w:t>
      </w:r>
      <w:r w:rsidRPr="00032906">
        <w:rPr>
          <w:rFonts w:ascii="Times New Roman" w:hAnsi="Times New Roman" w:cs="Times New Roman"/>
          <w:sz w:val="26"/>
          <w:szCs w:val="26"/>
        </w:rPr>
        <w:t xml:space="preserve">This means how the market women listen to radio </w:t>
      </w:r>
      <w:proofErr w:type="spellStart"/>
      <w:r w:rsidRPr="00032906">
        <w:rPr>
          <w:rFonts w:ascii="Times New Roman" w:hAnsi="Times New Roman" w:cs="Times New Roman"/>
          <w:sz w:val="26"/>
          <w:szCs w:val="26"/>
        </w:rPr>
        <w:t>programmes</w:t>
      </w:r>
      <w:proofErr w:type="spellEnd"/>
      <w:r w:rsidRPr="00032906">
        <w:rPr>
          <w:rFonts w:ascii="Times New Roman" w:hAnsi="Times New Roman" w:cs="Times New Roman"/>
          <w:sz w:val="26"/>
          <w:szCs w:val="26"/>
        </w:rPr>
        <w:t xml:space="preserve">. It encompasses the; habits of listeners, the time of listenership, their </w:t>
      </w:r>
      <w:proofErr w:type="spellStart"/>
      <w:r w:rsidRPr="00032906">
        <w:rPr>
          <w:rFonts w:ascii="Times New Roman" w:hAnsi="Times New Roman" w:cs="Times New Roman"/>
          <w:sz w:val="26"/>
          <w:szCs w:val="26"/>
        </w:rPr>
        <w:t>favourite</w:t>
      </w:r>
      <w:proofErr w:type="spellEnd"/>
      <w:r w:rsidRPr="00032906">
        <w:rPr>
          <w:rFonts w:ascii="Times New Roman" w:hAnsi="Times New Roman" w:cs="Times New Roman"/>
          <w:sz w:val="26"/>
          <w:szCs w:val="26"/>
        </w:rPr>
        <w:t xml:space="preserve"> radio stations and </w:t>
      </w:r>
      <w:proofErr w:type="spellStart"/>
      <w:r w:rsidRPr="00032906">
        <w:rPr>
          <w:rFonts w:ascii="Times New Roman" w:hAnsi="Times New Roman" w:cs="Times New Roman"/>
          <w:sz w:val="26"/>
          <w:szCs w:val="26"/>
        </w:rPr>
        <w:t>programmes</w:t>
      </w:r>
      <w:proofErr w:type="spellEnd"/>
      <w:r w:rsidRPr="00032906">
        <w:rPr>
          <w:rFonts w:ascii="Times New Roman" w:hAnsi="Times New Roman" w:cs="Times New Roman"/>
          <w:sz w:val="26"/>
          <w:szCs w:val="26"/>
        </w:rPr>
        <w:t>, and the rationale for listenership</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sz w:val="26"/>
          <w:szCs w:val="26"/>
        </w:rPr>
        <w:t xml:space="preserve">Market women: </w:t>
      </w:r>
      <w:r w:rsidRPr="00032906">
        <w:rPr>
          <w:rFonts w:ascii="Times New Roman" w:hAnsi="Times New Roman" w:cs="Times New Roman"/>
          <w:sz w:val="26"/>
          <w:szCs w:val="26"/>
        </w:rPr>
        <w:t>This refers to women that are (usually informal) traders who sell various goods like groceries, utensils and other household consumables. Market women in this context refer to those who offer various services like; tailoring, nail painting etc.</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032906" w:rsidRDefault="00032906">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464EFA"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lastRenderedPageBreak/>
        <w:t>CHAPTER TWO</w:t>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t xml:space="preserve">LITERATURE REVIEW AND THEORETICAL FRAMEWORK </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2.1 Introduction</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This chapter seeks to explain the various concepts and subjects to be addressed in the study. Previous literature bordering on this study and empirical framework would also be discussed. Also, It the theoretical framework and how it fits into the study will be explained. </w:t>
      </w:r>
    </w:p>
    <w:p w:rsidR="009E7AC3" w:rsidRPr="00032906" w:rsidRDefault="009E7AC3" w:rsidP="00032906">
      <w:pPr>
        <w:pStyle w:val="Default"/>
        <w:spacing w:line="360" w:lineRule="auto"/>
        <w:ind w:firstLine="720"/>
        <w:jc w:val="both"/>
        <w:rPr>
          <w:sz w:val="26"/>
          <w:szCs w:val="26"/>
        </w:rPr>
      </w:pPr>
    </w:p>
    <w:p w:rsidR="009E7AC3" w:rsidRPr="00032906" w:rsidRDefault="009E7AC3" w:rsidP="00032906">
      <w:pPr>
        <w:pStyle w:val="Default"/>
        <w:spacing w:line="360" w:lineRule="auto"/>
        <w:jc w:val="both"/>
        <w:rPr>
          <w:b/>
          <w:sz w:val="26"/>
          <w:szCs w:val="26"/>
        </w:rPr>
      </w:pPr>
      <w:r w:rsidRPr="00032906">
        <w:rPr>
          <w:b/>
          <w:sz w:val="26"/>
          <w:szCs w:val="26"/>
        </w:rPr>
        <w:t xml:space="preserve">2.2 Conceptualizing Nature of Radio </w:t>
      </w:r>
    </w:p>
    <w:p w:rsidR="009E7AC3" w:rsidRPr="00032906" w:rsidRDefault="009E7AC3" w:rsidP="00032906">
      <w:pPr>
        <w:pStyle w:val="Default"/>
        <w:spacing w:line="360" w:lineRule="auto"/>
        <w:ind w:firstLine="720"/>
        <w:jc w:val="both"/>
        <w:rPr>
          <w:sz w:val="26"/>
          <w:szCs w:val="26"/>
        </w:rPr>
      </w:pPr>
      <w:r w:rsidRPr="00032906">
        <w:rPr>
          <w:sz w:val="26"/>
          <w:szCs w:val="26"/>
        </w:rPr>
        <w:t>Radio is one of the modes of communication. Traditionally, television and newspapers have been the main alternative forms of communication (</w:t>
      </w:r>
      <w:proofErr w:type="spellStart"/>
      <w:r w:rsidRPr="00032906">
        <w:rPr>
          <w:sz w:val="26"/>
          <w:szCs w:val="26"/>
        </w:rPr>
        <w:t>Onabajo</w:t>
      </w:r>
      <w:proofErr w:type="spellEnd"/>
      <w:r w:rsidRPr="00032906">
        <w:rPr>
          <w:sz w:val="26"/>
          <w:szCs w:val="26"/>
        </w:rPr>
        <w:t xml:space="preserve">, 1999). However, the development in Information Technology has altered the landscape significantly given that social media and related forms of communication have emerged to play an essential role in communication. </w:t>
      </w:r>
    </w:p>
    <w:p w:rsidR="009E7AC3" w:rsidRPr="00032906" w:rsidRDefault="009E7AC3" w:rsidP="00032906">
      <w:pPr>
        <w:pStyle w:val="Default"/>
        <w:spacing w:line="360" w:lineRule="auto"/>
        <w:ind w:firstLine="720"/>
        <w:jc w:val="both"/>
        <w:rPr>
          <w:sz w:val="26"/>
          <w:szCs w:val="26"/>
        </w:rPr>
      </w:pPr>
    </w:p>
    <w:p w:rsidR="009E7AC3" w:rsidRPr="00032906" w:rsidRDefault="009E7AC3" w:rsidP="00032906">
      <w:pPr>
        <w:pStyle w:val="Default"/>
        <w:spacing w:line="360" w:lineRule="auto"/>
        <w:ind w:firstLine="720"/>
        <w:jc w:val="both"/>
        <w:rPr>
          <w:sz w:val="26"/>
          <w:szCs w:val="26"/>
        </w:rPr>
      </w:pPr>
      <w:r w:rsidRPr="00032906">
        <w:rPr>
          <w:sz w:val="26"/>
          <w:szCs w:val="26"/>
        </w:rPr>
        <w:t xml:space="preserve">McKenzie (2006) argued that Radio is one of the most popular and widespread tools of communication in the rural areas where the majority of the population lives. This is because it is the most accessible and affordable mass media and it can disseminate important information to rural audiences through it they get entertained, receive the latest news and enjoy listening to various programs. </w:t>
      </w:r>
      <w:proofErr w:type="spellStart"/>
      <w:r w:rsidRPr="00032906">
        <w:rPr>
          <w:sz w:val="26"/>
          <w:szCs w:val="26"/>
        </w:rPr>
        <w:t>Sakwa</w:t>
      </w:r>
      <w:proofErr w:type="spellEnd"/>
      <w:r w:rsidRPr="00032906">
        <w:rPr>
          <w:sz w:val="26"/>
          <w:szCs w:val="26"/>
        </w:rPr>
        <w:t xml:space="preserve"> (2012) says that radio has a wide coverage with a higher persuasion and influence compared to other media of communication. These studies help to show that radio can be used in educating society on various issues important issues like health, development, and family. </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The dynamic nature of radio ensures its relevance in the competition with other forms of media communication. It has faced competition but has found its way out. The dynamic nature of radio has been facilitated by internet which has made content local, available and accessible. The internet has offered opportunities for growth through its audio </w:t>
      </w:r>
      <w:r w:rsidRPr="00032906">
        <w:rPr>
          <w:sz w:val="26"/>
          <w:szCs w:val="26"/>
        </w:rPr>
        <w:lastRenderedPageBreak/>
        <w:t xml:space="preserve">content to radio users. This reflects the ideas proposed possibilities of the internet proposed in the 1990. People who listen to the radio today enjoy the efficiency of the internet and radio content without need for aerial. Marketing professional has found internet radio profitable. </w:t>
      </w:r>
    </w:p>
    <w:p w:rsidR="009E7AC3" w:rsidRPr="00032906" w:rsidRDefault="009E7AC3" w:rsidP="00032906">
      <w:pPr>
        <w:pStyle w:val="Default"/>
        <w:spacing w:line="360" w:lineRule="auto"/>
        <w:jc w:val="both"/>
        <w:rPr>
          <w:sz w:val="26"/>
          <w:szCs w:val="26"/>
        </w:rPr>
      </w:pPr>
    </w:p>
    <w:p w:rsidR="009E7AC3" w:rsidRPr="00032906" w:rsidRDefault="009E7AC3" w:rsidP="00032906">
      <w:pPr>
        <w:pStyle w:val="Default"/>
        <w:spacing w:line="360" w:lineRule="auto"/>
        <w:ind w:firstLine="720"/>
        <w:jc w:val="both"/>
        <w:rPr>
          <w:sz w:val="26"/>
          <w:szCs w:val="26"/>
        </w:rPr>
      </w:pPr>
      <w:proofErr w:type="spellStart"/>
      <w:r w:rsidRPr="00032906">
        <w:rPr>
          <w:sz w:val="26"/>
          <w:szCs w:val="26"/>
        </w:rPr>
        <w:t>Kuewumi</w:t>
      </w:r>
      <w:proofErr w:type="spellEnd"/>
      <w:r w:rsidRPr="00032906">
        <w:rPr>
          <w:sz w:val="26"/>
          <w:szCs w:val="26"/>
        </w:rPr>
        <w:t xml:space="preserve"> (2009) observed that radio was a companion to listeners because it advocates or appeals to them individually apart from reaching many people simultaneously. The position is supported by the fact that some radio programs discuss matters that affect listeners either directly or indirectly. Radio is interactive in nature. The radio gives feedback to the listener on communication made through Face book, texts, calls, twitter, Instagram, email alongside other channels of mass communication. This enables communication flow among members of public keeping them in touch (McLeish, 2005).</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2.3 Concept of radio listener Listenership</w:t>
      </w:r>
    </w:p>
    <w:p w:rsidR="009E7AC3" w:rsidRPr="00032906" w:rsidRDefault="009E7AC3" w:rsidP="00032906">
      <w:pPr>
        <w:autoSpaceDE w:val="0"/>
        <w:autoSpaceDN w:val="0"/>
        <w:adjustRightInd w:val="0"/>
        <w:spacing w:after="0" w:line="360" w:lineRule="auto"/>
        <w:ind w:firstLine="720"/>
        <w:jc w:val="both"/>
        <w:rPr>
          <w:rFonts w:ascii="Times New Roman" w:hAnsi="Times New Roman" w:cs="Times New Roman"/>
          <w:color w:val="000000"/>
          <w:sz w:val="26"/>
          <w:szCs w:val="26"/>
          <w:lang w:val="en-GB"/>
        </w:rPr>
      </w:pPr>
      <w:r w:rsidRPr="00032906">
        <w:rPr>
          <w:rFonts w:ascii="Times New Roman" w:hAnsi="Times New Roman" w:cs="Times New Roman"/>
          <w:color w:val="000000"/>
          <w:sz w:val="26"/>
          <w:szCs w:val="26"/>
          <w:lang w:val="en-GB"/>
        </w:rPr>
        <w:t xml:space="preserve">Listeners’ relationship with radio today is in very good health: its core qualities are felt to have endured over time and in relation to other media, both traditional and new (Essential Report, 2013). </w:t>
      </w:r>
      <w:r w:rsidRPr="00032906">
        <w:rPr>
          <w:rFonts w:ascii="Times New Roman" w:hAnsi="Times New Roman" w:cs="Times New Roman"/>
          <w:sz w:val="26"/>
          <w:szCs w:val="26"/>
        </w:rPr>
        <w:t xml:space="preserve">According to Dominick (1993) and Black and Bryant (1992) as cited in Bormann (2015), radio is listened to in every corner. </w:t>
      </w:r>
      <w:r w:rsidRPr="00032906">
        <w:rPr>
          <w:rFonts w:ascii="Times New Roman" w:hAnsi="Times New Roman" w:cs="Times New Roman"/>
          <w:sz w:val="26"/>
          <w:szCs w:val="26"/>
          <w:lang w:val="en-GB"/>
        </w:rPr>
        <w:t xml:space="preserve">Listeners use and relate to radio in very different ways compared to other media. Listeners use radio for various reasons one of which is for emotional support, to keep their spirits up through programmes, and the result will determine to a large extent the attitude listeners would have to programmes </w:t>
      </w:r>
      <w:proofErr w:type="spellStart"/>
      <w:r w:rsidRPr="00032906">
        <w:rPr>
          <w:rFonts w:ascii="Times New Roman" w:hAnsi="Times New Roman" w:cs="Times New Roman"/>
          <w:color w:val="000000" w:themeColor="text1"/>
          <w:sz w:val="26"/>
          <w:szCs w:val="26"/>
        </w:rPr>
        <w:t>Ajaegbu</w:t>
      </w:r>
      <w:proofErr w:type="spellEnd"/>
      <w:r w:rsidRPr="00032906">
        <w:rPr>
          <w:rFonts w:ascii="Times New Roman" w:hAnsi="Times New Roman" w:cs="Times New Roman"/>
          <w:color w:val="000000" w:themeColor="text1"/>
          <w:sz w:val="26"/>
          <w:szCs w:val="26"/>
        </w:rPr>
        <w:t xml:space="preserve">, </w:t>
      </w:r>
      <w:proofErr w:type="spellStart"/>
      <w:r w:rsidRPr="00032906">
        <w:rPr>
          <w:rFonts w:ascii="Times New Roman" w:hAnsi="Times New Roman" w:cs="Times New Roman"/>
          <w:color w:val="000000" w:themeColor="text1"/>
          <w:sz w:val="26"/>
          <w:szCs w:val="26"/>
        </w:rPr>
        <w:t>Akintayo</w:t>
      </w:r>
      <w:proofErr w:type="spellEnd"/>
      <w:r w:rsidRPr="00032906">
        <w:rPr>
          <w:rFonts w:ascii="Times New Roman" w:hAnsi="Times New Roman" w:cs="Times New Roman"/>
          <w:color w:val="000000" w:themeColor="text1"/>
          <w:sz w:val="26"/>
          <w:szCs w:val="26"/>
        </w:rPr>
        <w:t xml:space="preserve">, &amp; </w:t>
      </w:r>
      <w:proofErr w:type="spellStart"/>
      <w:r w:rsidRPr="00032906">
        <w:rPr>
          <w:rFonts w:ascii="Times New Roman" w:hAnsi="Times New Roman" w:cs="Times New Roman"/>
          <w:color w:val="000000" w:themeColor="text1"/>
          <w:sz w:val="26"/>
          <w:szCs w:val="26"/>
        </w:rPr>
        <w:t>Akinjiyan</w:t>
      </w:r>
      <w:proofErr w:type="spellEnd"/>
      <w:r w:rsidRPr="00032906">
        <w:rPr>
          <w:rFonts w:ascii="Times New Roman" w:hAnsi="Times New Roman" w:cs="Times New Roman"/>
          <w:color w:val="000000" w:themeColor="text1"/>
          <w:sz w:val="26"/>
          <w:szCs w:val="26"/>
        </w:rPr>
        <w:t xml:space="preserve"> (2015)</w:t>
      </w:r>
      <w:r w:rsidRPr="00032906">
        <w:rPr>
          <w:rFonts w:ascii="Times New Roman" w:hAnsi="Times New Roman" w:cs="Times New Roman"/>
          <w:sz w:val="26"/>
          <w:szCs w:val="26"/>
          <w:lang w:val="en-GB"/>
        </w:rPr>
        <w:t xml:space="preserve">. </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ind w:firstLine="720"/>
        <w:jc w:val="both"/>
        <w:rPr>
          <w:rFonts w:ascii="Times New Roman" w:hAnsi="Times New Roman" w:cs="Times New Roman"/>
          <w:sz w:val="26"/>
          <w:szCs w:val="26"/>
          <w:lang w:val="en-GB"/>
        </w:rPr>
      </w:pPr>
      <w:r w:rsidRPr="00032906">
        <w:rPr>
          <w:rFonts w:ascii="Times New Roman" w:hAnsi="Times New Roman" w:cs="Times New Roman"/>
          <w:sz w:val="26"/>
          <w:szCs w:val="26"/>
          <w:lang w:val="en-GB"/>
        </w:rPr>
        <w:t>R</w:t>
      </w:r>
      <w:proofErr w:type="spellStart"/>
      <w:r w:rsidRPr="00032906">
        <w:rPr>
          <w:rFonts w:ascii="Times New Roman" w:hAnsi="Times New Roman" w:cs="Times New Roman"/>
          <w:sz w:val="26"/>
          <w:szCs w:val="26"/>
        </w:rPr>
        <w:t>adio</w:t>
      </w:r>
      <w:proofErr w:type="spellEnd"/>
      <w:r w:rsidRPr="00032906">
        <w:rPr>
          <w:rFonts w:ascii="Times New Roman" w:hAnsi="Times New Roman" w:cs="Times New Roman"/>
          <w:sz w:val="26"/>
          <w:szCs w:val="26"/>
        </w:rPr>
        <w:t xml:space="preserve"> is a versatile medium: it speaks to the listeners. The reasons for people listening to this medium may be linked to accessibility as its unique attribute (</w:t>
      </w:r>
      <w:proofErr w:type="spellStart"/>
      <w:r w:rsidRPr="00032906">
        <w:rPr>
          <w:rFonts w:ascii="Times New Roman" w:hAnsi="Times New Roman" w:cs="Times New Roman"/>
          <w:sz w:val="26"/>
          <w:szCs w:val="26"/>
        </w:rPr>
        <w:t>AlHassan</w:t>
      </w:r>
      <w:proofErr w:type="spellEnd"/>
      <w:r w:rsidRPr="00032906">
        <w:rPr>
          <w:rFonts w:ascii="Times New Roman" w:hAnsi="Times New Roman" w:cs="Times New Roman"/>
          <w:sz w:val="26"/>
          <w:szCs w:val="26"/>
        </w:rPr>
        <w:t xml:space="preserve">, 2016). Technological advancements have revolutionized radio sets from huge immobile </w:t>
      </w:r>
      <w:r w:rsidRPr="00032906">
        <w:rPr>
          <w:rFonts w:ascii="Times New Roman" w:hAnsi="Times New Roman" w:cs="Times New Roman"/>
          <w:sz w:val="26"/>
          <w:szCs w:val="26"/>
        </w:rPr>
        <w:lastRenderedPageBreak/>
        <w:t>sets to miniature ones. Radio is hence available on new technological devices such as mobile phones, satellite decoders, mp3 players, tablet computers, computers and car stereo sets. As a result, radio listenership in recent times seems to have been one of the easiest activities of known example, compared to its previous immobile nature (Bormann, 2015).</w:t>
      </w:r>
    </w:p>
    <w:p w:rsidR="009E7AC3" w:rsidRPr="00032906" w:rsidRDefault="009E7AC3" w:rsidP="00032906">
      <w:pPr>
        <w:autoSpaceDE w:val="0"/>
        <w:autoSpaceDN w:val="0"/>
        <w:adjustRightInd w:val="0"/>
        <w:spacing w:after="0" w:line="360" w:lineRule="auto"/>
        <w:ind w:firstLine="720"/>
        <w:jc w:val="both"/>
        <w:rPr>
          <w:rFonts w:ascii="Times New Roman" w:hAnsi="Times New Roman" w:cs="Times New Roman"/>
          <w:sz w:val="26"/>
          <w:szCs w:val="26"/>
          <w:lang w:val="en-GB"/>
        </w:rPr>
      </w:pPr>
      <w:r w:rsidRPr="00032906">
        <w:rPr>
          <w:rFonts w:ascii="Times New Roman" w:hAnsi="Times New Roman" w:cs="Times New Roman"/>
          <w:sz w:val="26"/>
          <w:szCs w:val="26"/>
          <w:lang w:val="en-GB"/>
        </w:rPr>
        <w:t>To some listeners, radio is a companion by providing different forms of entertainment and a discursive space about different issues that affect them both as individuals and as members of a group or community. It offers a forum where different voices can be heard (</w:t>
      </w:r>
      <w:proofErr w:type="spellStart"/>
      <w:r w:rsidRPr="00032906">
        <w:rPr>
          <w:rFonts w:ascii="Times New Roman" w:hAnsi="Times New Roman" w:cs="Times New Roman"/>
          <w:sz w:val="26"/>
          <w:szCs w:val="26"/>
          <w:lang w:val="en-GB"/>
        </w:rPr>
        <w:t>Scanell</w:t>
      </w:r>
      <w:proofErr w:type="spellEnd"/>
      <w:r w:rsidRPr="00032906">
        <w:rPr>
          <w:rFonts w:ascii="Times New Roman" w:hAnsi="Times New Roman" w:cs="Times New Roman"/>
          <w:sz w:val="26"/>
          <w:szCs w:val="26"/>
          <w:lang w:val="en-GB"/>
        </w:rPr>
        <w:t xml:space="preserve">, 1996; </w:t>
      </w:r>
      <w:proofErr w:type="spellStart"/>
      <w:r w:rsidRPr="00032906">
        <w:rPr>
          <w:rFonts w:ascii="Times New Roman" w:hAnsi="Times New Roman" w:cs="Times New Roman"/>
          <w:sz w:val="26"/>
          <w:szCs w:val="26"/>
          <w:lang w:val="en-GB"/>
        </w:rPr>
        <w:t>Gathigi</w:t>
      </w:r>
      <w:proofErr w:type="spellEnd"/>
      <w:r w:rsidRPr="00032906">
        <w:rPr>
          <w:rFonts w:ascii="Times New Roman" w:hAnsi="Times New Roman" w:cs="Times New Roman"/>
          <w:sz w:val="26"/>
          <w:szCs w:val="26"/>
          <w:lang w:val="en-GB"/>
        </w:rPr>
        <w:t xml:space="preserve">, 2009). According to Oliveira, </w:t>
      </w:r>
      <w:proofErr w:type="spellStart"/>
      <w:r w:rsidRPr="00032906">
        <w:rPr>
          <w:rFonts w:ascii="Times New Roman" w:hAnsi="Times New Roman" w:cs="Times New Roman"/>
          <w:sz w:val="26"/>
          <w:szCs w:val="26"/>
          <w:lang w:val="en-GB"/>
        </w:rPr>
        <w:t>Portela</w:t>
      </w:r>
      <w:proofErr w:type="spellEnd"/>
      <w:r w:rsidRPr="00032906">
        <w:rPr>
          <w:rFonts w:ascii="Times New Roman" w:hAnsi="Times New Roman" w:cs="Times New Roman"/>
          <w:sz w:val="26"/>
          <w:szCs w:val="26"/>
          <w:lang w:val="en-GB"/>
        </w:rPr>
        <w:t xml:space="preserve">, &amp; Santos (2012) as cited in </w:t>
      </w:r>
      <w:proofErr w:type="spellStart"/>
      <w:r w:rsidRPr="00032906">
        <w:rPr>
          <w:rFonts w:ascii="Times New Roman" w:hAnsi="Times New Roman" w:cs="Times New Roman"/>
          <w:color w:val="000000" w:themeColor="text1"/>
          <w:sz w:val="26"/>
          <w:szCs w:val="26"/>
        </w:rPr>
        <w:t>Ajaegbu</w:t>
      </w:r>
      <w:proofErr w:type="spellEnd"/>
      <w:r w:rsidRPr="00032906">
        <w:rPr>
          <w:rFonts w:ascii="Times New Roman" w:hAnsi="Times New Roman" w:cs="Times New Roman"/>
          <w:color w:val="000000" w:themeColor="text1"/>
          <w:sz w:val="26"/>
          <w:szCs w:val="26"/>
        </w:rPr>
        <w:t>, et al (2015)</w:t>
      </w:r>
      <w:r w:rsidRPr="00032906">
        <w:rPr>
          <w:rFonts w:ascii="Times New Roman" w:hAnsi="Times New Roman" w:cs="Times New Roman"/>
          <w:sz w:val="26"/>
          <w:szCs w:val="26"/>
          <w:lang w:val="en-GB"/>
        </w:rPr>
        <w:t>, it is assumed that listeners make their own interpretations of a radio programme – if the presentation includes something they can relate to, something familiar. The encounter between the radio programme and the listener is regarded as a meaning making process within a cultural context.</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More so, Radio is a very potent communication medium with unique attribute which make it capable of reaching a wide range of audience simultaneously availing mankind the best means of information dissemination and reception (</w:t>
      </w:r>
      <w:proofErr w:type="spellStart"/>
      <w:r w:rsidRPr="00032906">
        <w:rPr>
          <w:rFonts w:ascii="Times New Roman" w:hAnsi="Times New Roman" w:cs="Times New Roman"/>
          <w:sz w:val="26"/>
          <w:szCs w:val="26"/>
        </w:rPr>
        <w:t>Acholonu</w:t>
      </w:r>
      <w:proofErr w:type="spellEnd"/>
      <w:r w:rsidRPr="00032906">
        <w:rPr>
          <w:rFonts w:ascii="Times New Roman" w:hAnsi="Times New Roman" w:cs="Times New Roman"/>
          <w:sz w:val="26"/>
          <w:szCs w:val="26"/>
        </w:rPr>
        <w:t xml:space="preserve">, 2009, p. 61). Radio is seen as the most effective, spontaneous means of communication and an electronic information carrier. </w:t>
      </w:r>
      <w:proofErr w:type="spellStart"/>
      <w:r w:rsidRPr="00032906">
        <w:rPr>
          <w:rFonts w:ascii="Times New Roman" w:hAnsi="Times New Roman" w:cs="Times New Roman"/>
          <w:sz w:val="26"/>
          <w:szCs w:val="26"/>
        </w:rPr>
        <w:t>Owuamalam</w:t>
      </w:r>
      <w:proofErr w:type="spellEnd"/>
      <w:r w:rsidRPr="00032906">
        <w:rPr>
          <w:rFonts w:ascii="Times New Roman" w:hAnsi="Times New Roman" w:cs="Times New Roman"/>
          <w:sz w:val="26"/>
          <w:szCs w:val="26"/>
        </w:rPr>
        <w:t xml:space="preserve"> (2007, p.2) posits that radio is: An electronic device which transmits sound signals into the air, at particular frequencies. The radio receiver translates the signals to comprehensive aural messages as intended and provided by the source. It is the fidelity of the radio receiver that ensures clarity in reception and eliminates entropy (noise) which impedes meaning. </w:t>
      </w:r>
    </w:p>
    <w:p w:rsidR="009E7AC3" w:rsidRPr="00032906" w:rsidRDefault="009E7AC3" w:rsidP="00032906">
      <w:pPr>
        <w:spacing w:line="360" w:lineRule="auto"/>
        <w:ind w:firstLine="720"/>
        <w:jc w:val="both"/>
        <w:rPr>
          <w:rFonts w:ascii="Times New Roman" w:hAnsi="Times New Roman" w:cs="Times New Roman"/>
          <w:sz w:val="26"/>
          <w:szCs w:val="26"/>
        </w:rPr>
      </w:pP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The broadcast audio medium of radio is believed to be the most effective, popular and credible medium for reaching a large and heterogeneous audience (</w:t>
      </w:r>
      <w:proofErr w:type="spellStart"/>
      <w:r w:rsidRPr="00032906">
        <w:rPr>
          <w:rFonts w:ascii="Times New Roman" w:hAnsi="Times New Roman" w:cs="Times New Roman"/>
          <w:sz w:val="26"/>
          <w:szCs w:val="26"/>
        </w:rPr>
        <w:t>Nwabueze</w:t>
      </w:r>
      <w:proofErr w:type="spellEnd"/>
      <w:r w:rsidRPr="00032906">
        <w:rPr>
          <w:rFonts w:ascii="Times New Roman" w:hAnsi="Times New Roman" w:cs="Times New Roman"/>
          <w:sz w:val="26"/>
          <w:szCs w:val="26"/>
        </w:rPr>
        <w:t xml:space="preserve">, 2007, p. 65). Articulating views on the many benefits of radio as a medium of communication particularly in the rural areas, </w:t>
      </w:r>
      <w:proofErr w:type="spellStart"/>
      <w:r w:rsidRPr="00032906">
        <w:rPr>
          <w:rFonts w:ascii="Times New Roman" w:hAnsi="Times New Roman" w:cs="Times New Roman"/>
          <w:sz w:val="26"/>
          <w:szCs w:val="26"/>
        </w:rPr>
        <w:t>Asemah</w:t>
      </w:r>
      <w:proofErr w:type="spellEnd"/>
      <w:r w:rsidRPr="00032906">
        <w:rPr>
          <w:rFonts w:ascii="Times New Roman" w:hAnsi="Times New Roman" w:cs="Times New Roman"/>
          <w:sz w:val="26"/>
          <w:szCs w:val="26"/>
        </w:rPr>
        <w:t xml:space="preserve">, </w:t>
      </w:r>
      <w:proofErr w:type="spellStart"/>
      <w:r w:rsidRPr="00032906">
        <w:rPr>
          <w:rFonts w:ascii="Times New Roman" w:hAnsi="Times New Roman" w:cs="Times New Roman"/>
          <w:sz w:val="26"/>
          <w:szCs w:val="26"/>
        </w:rPr>
        <w:t>Anum</w:t>
      </w:r>
      <w:proofErr w:type="spellEnd"/>
      <w:r w:rsidRPr="00032906">
        <w:rPr>
          <w:rFonts w:ascii="Times New Roman" w:hAnsi="Times New Roman" w:cs="Times New Roman"/>
          <w:sz w:val="26"/>
          <w:szCs w:val="26"/>
        </w:rPr>
        <w:t xml:space="preserve"> and </w:t>
      </w:r>
      <w:proofErr w:type="spellStart"/>
      <w:r w:rsidRPr="00032906">
        <w:rPr>
          <w:rFonts w:ascii="Times New Roman" w:hAnsi="Times New Roman" w:cs="Times New Roman"/>
          <w:sz w:val="26"/>
          <w:szCs w:val="26"/>
        </w:rPr>
        <w:t>EdegO</w:t>
      </w:r>
      <w:proofErr w:type="spellEnd"/>
      <w:r w:rsidRPr="00032906">
        <w:rPr>
          <w:rFonts w:ascii="Times New Roman" w:hAnsi="Times New Roman" w:cs="Times New Roman"/>
          <w:sz w:val="26"/>
          <w:szCs w:val="26"/>
        </w:rPr>
        <w:t xml:space="preserve"> (2013, p.24) assert that radio can </w:t>
      </w:r>
      <w:r w:rsidRPr="00032906">
        <w:rPr>
          <w:rFonts w:ascii="Times New Roman" w:hAnsi="Times New Roman" w:cs="Times New Roman"/>
          <w:sz w:val="26"/>
          <w:szCs w:val="26"/>
        </w:rPr>
        <w:lastRenderedPageBreak/>
        <w:t xml:space="preserve">be used to mobilize the people at the </w:t>
      </w:r>
      <w:proofErr w:type="spellStart"/>
      <w:r w:rsidRPr="00032906">
        <w:rPr>
          <w:rFonts w:ascii="Times New Roman" w:hAnsi="Times New Roman" w:cs="Times New Roman"/>
          <w:sz w:val="26"/>
          <w:szCs w:val="26"/>
        </w:rPr>
        <w:t>grassroot</w:t>
      </w:r>
      <w:proofErr w:type="spellEnd"/>
      <w:r w:rsidRPr="00032906">
        <w:rPr>
          <w:rFonts w:ascii="Times New Roman" w:hAnsi="Times New Roman" w:cs="Times New Roman"/>
          <w:sz w:val="26"/>
          <w:szCs w:val="26"/>
        </w:rPr>
        <w:t xml:space="preserve"> level for community development and national consciousness. According to the authors, no serious mass oriented development, especially in rural communities in Africa ever succeeds without the active involvement of the people within the traditional system.</w:t>
      </w:r>
    </w:p>
    <w:p w:rsidR="009E7AC3" w:rsidRPr="00032906" w:rsidRDefault="009E7AC3" w:rsidP="00032906">
      <w:pPr>
        <w:pStyle w:val="Default"/>
        <w:spacing w:line="360" w:lineRule="auto"/>
        <w:ind w:firstLine="720"/>
        <w:jc w:val="both"/>
        <w:rPr>
          <w:sz w:val="26"/>
          <w:szCs w:val="26"/>
        </w:rPr>
      </w:pPr>
      <w:r w:rsidRPr="00032906">
        <w:rPr>
          <w:sz w:val="26"/>
          <w:szCs w:val="26"/>
        </w:rPr>
        <w:t>In essence, radio can be employed to pass across vital information about latest techniques in agriculture, trends in agricultural extension services, etc., to the generality of rural dwellers. The radio is a popular and ubiquitous medium of mass communication and the most pervasive in every part of the world (</w:t>
      </w:r>
      <w:proofErr w:type="spellStart"/>
      <w:r w:rsidRPr="00032906">
        <w:rPr>
          <w:sz w:val="26"/>
          <w:szCs w:val="26"/>
        </w:rPr>
        <w:t>Okoro</w:t>
      </w:r>
      <w:proofErr w:type="spellEnd"/>
      <w:r w:rsidRPr="00032906">
        <w:rPr>
          <w:sz w:val="26"/>
          <w:szCs w:val="26"/>
        </w:rPr>
        <w:t xml:space="preserve">, 1998, p. 71). The writer discusses the advantages of radio as follows: </w:t>
      </w:r>
    </w:p>
    <w:p w:rsidR="009E7AC3" w:rsidRPr="00032906" w:rsidRDefault="009E7AC3" w:rsidP="00032906">
      <w:pPr>
        <w:pStyle w:val="Default"/>
        <w:spacing w:after="17" w:line="360" w:lineRule="auto"/>
        <w:jc w:val="both"/>
        <w:rPr>
          <w:sz w:val="26"/>
          <w:szCs w:val="26"/>
        </w:rPr>
      </w:pPr>
      <w:proofErr w:type="spellStart"/>
      <w:r w:rsidRPr="00032906">
        <w:rPr>
          <w:b/>
          <w:sz w:val="26"/>
          <w:szCs w:val="26"/>
        </w:rPr>
        <w:t>i</w:t>
      </w:r>
      <w:proofErr w:type="spellEnd"/>
      <w:r w:rsidRPr="00032906">
        <w:rPr>
          <w:b/>
          <w:sz w:val="26"/>
          <w:szCs w:val="26"/>
        </w:rPr>
        <w:t xml:space="preserve">. </w:t>
      </w:r>
      <w:r w:rsidRPr="00032906">
        <w:rPr>
          <w:b/>
          <w:bCs/>
          <w:sz w:val="26"/>
          <w:szCs w:val="26"/>
        </w:rPr>
        <w:t>Pervasiveness:</w:t>
      </w:r>
      <w:r w:rsidRPr="00032906">
        <w:rPr>
          <w:bCs/>
          <w:sz w:val="26"/>
          <w:szCs w:val="26"/>
        </w:rPr>
        <w:t xml:space="preserve"> </w:t>
      </w:r>
      <w:r w:rsidRPr="00032906">
        <w:rPr>
          <w:sz w:val="26"/>
          <w:szCs w:val="26"/>
        </w:rPr>
        <w:t xml:space="preserve">The radio is not only highly intrusive but also possesses the power to shatter walls of privacy the moment it is on. It possesses a universal attribute which enables it to cut across the barriers of illiteracy and poverty. </w:t>
      </w:r>
    </w:p>
    <w:p w:rsidR="009E7AC3" w:rsidRPr="00032906" w:rsidRDefault="009E7AC3" w:rsidP="00032906">
      <w:pPr>
        <w:pStyle w:val="Default"/>
        <w:spacing w:after="17" w:line="360" w:lineRule="auto"/>
        <w:jc w:val="both"/>
        <w:rPr>
          <w:sz w:val="26"/>
          <w:szCs w:val="26"/>
        </w:rPr>
      </w:pPr>
      <w:r w:rsidRPr="00032906">
        <w:rPr>
          <w:b/>
          <w:sz w:val="26"/>
          <w:szCs w:val="26"/>
        </w:rPr>
        <w:t xml:space="preserve">ii. </w:t>
      </w:r>
      <w:r w:rsidRPr="00032906">
        <w:rPr>
          <w:b/>
          <w:bCs/>
          <w:sz w:val="26"/>
          <w:szCs w:val="26"/>
        </w:rPr>
        <w:t>Immediacy:</w:t>
      </w:r>
      <w:r w:rsidRPr="00032906">
        <w:rPr>
          <w:bCs/>
          <w:sz w:val="26"/>
          <w:szCs w:val="26"/>
        </w:rPr>
        <w:t xml:space="preserve"> </w:t>
      </w:r>
      <w:r w:rsidRPr="00032906">
        <w:rPr>
          <w:sz w:val="26"/>
          <w:szCs w:val="26"/>
        </w:rPr>
        <w:t xml:space="preserve">The radio has the capacity to relate the events to the audience as it is happening. </w:t>
      </w:r>
      <w:proofErr w:type="spellStart"/>
      <w:r w:rsidRPr="00032906">
        <w:rPr>
          <w:sz w:val="26"/>
          <w:szCs w:val="26"/>
        </w:rPr>
        <w:t>Okoro</w:t>
      </w:r>
      <w:proofErr w:type="spellEnd"/>
      <w:r w:rsidRPr="00032906">
        <w:rPr>
          <w:sz w:val="26"/>
          <w:szCs w:val="26"/>
        </w:rPr>
        <w:t xml:space="preserve"> (1998) avers that the radio relays signals to the home at the speed of 186,000 miles per second. The radio can also transport the audience to the scene of event while still at home. </w:t>
      </w:r>
    </w:p>
    <w:p w:rsidR="009E7AC3" w:rsidRPr="00032906" w:rsidRDefault="009E7AC3" w:rsidP="00032906">
      <w:pPr>
        <w:pStyle w:val="Default"/>
        <w:spacing w:after="17" w:line="360" w:lineRule="auto"/>
        <w:jc w:val="both"/>
        <w:rPr>
          <w:sz w:val="26"/>
          <w:szCs w:val="26"/>
        </w:rPr>
      </w:pPr>
      <w:r w:rsidRPr="00032906">
        <w:rPr>
          <w:b/>
          <w:sz w:val="26"/>
          <w:szCs w:val="26"/>
        </w:rPr>
        <w:t xml:space="preserve">iii. </w:t>
      </w:r>
      <w:r w:rsidRPr="00032906">
        <w:rPr>
          <w:b/>
          <w:bCs/>
          <w:sz w:val="26"/>
          <w:szCs w:val="26"/>
        </w:rPr>
        <w:t>Economy:</w:t>
      </w:r>
      <w:r w:rsidRPr="00032906">
        <w:rPr>
          <w:bCs/>
          <w:sz w:val="26"/>
          <w:szCs w:val="26"/>
        </w:rPr>
        <w:t xml:space="preserve"> </w:t>
      </w:r>
      <w:r w:rsidRPr="00032906">
        <w:rPr>
          <w:sz w:val="26"/>
          <w:szCs w:val="26"/>
        </w:rPr>
        <w:t xml:space="preserve">Radio is economical medium in terms of buying radio sets and in terms of </w:t>
      </w:r>
      <w:proofErr w:type="spellStart"/>
      <w:r w:rsidRPr="00032906">
        <w:rPr>
          <w:sz w:val="26"/>
          <w:szCs w:val="26"/>
        </w:rPr>
        <w:t>programme</w:t>
      </w:r>
      <w:proofErr w:type="spellEnd"/>
      <w:r w:rsidRPr="00032906">
        <w:rPr>
          <w:sz w:val="26"/>
          <w:szCs w:val="26"/>
        </w:rPr>
        <w:t xml:space="preserve"> production, airing and set maintenance. </w:t>
      </w:r>
    </w:p>
    <w:p w:rsidR="009E7AC3" w:rsidRPr="00032906" w:rsidRDefault="009E7AC3" w:rsidP="00032906">
      <w:pPr>
        <w:pStyle w:val="Default"/>
        <w:spacing w:after="17" w:line="360" w:lineRule="auto"/>
        <w:jc w:val="both"/>
        <w:rPr>
          <w:sz w:val="26"/>
          <w:szCs w:val="26"/>
        </w:rPr>
      </w:pPr>
      <w:r w:rsidRPr="00032906">
        <w:rPr>
          <w:b/>
          <w:sz w:val="26"/>
          <w:szCs w:val="26"/>
        </w:rPr>
        <w:t xml:space="preserve">iv. </w:t>
      </w:r>
      <w:r w:rsidRPr="00032906">
        <w:rPr>
          <w:b/>
          <w:bCs/>
          <w:sz w:val="26"/>
          <w:szCs w:val="26"/>
        </w:rPr>
        <w:t>Flexibility:</w:t>
      </w:r>
      <w:r w:rsidRPr="00032906">
        <w:rPr>
          <w:bCs/>
          <w:sz w:val="26"/>
          <w:szCs w:val="26"/>
        </w:rPr>
        <w:t xml:space="preserve"> </w:t>
      </w:r>
      <w:r w:rsidRPr="00032906">
        <w:rPr>
          <w:sz w:val="26"/>
          <w:szCs w:val="26"/>
        </w:rPr>
        <w:t xml:space="preserve">Replacement of message at the last minute with minimum cost and inconvenience is easy in radio programming. Also radio is flexible in providing specialized programming for varied audience-types. </w:t>
      </w:r>
    </w:p>
    <w:p w:rsidR="009E7AC3" w:rsidRPr="00032906" w:rsidRDefault="009E7AC3" w:rsidP="00032906">
      <w:pPr>
        <w:pStyle w:val="Default"/>
        <w:spacing w:line="360" w:lineRule="auto"/>
        <w:jc w:val="both"/>
        <w:rPr>
          <w:sz w:val="26"/>
          <w:szCs w:val="26"/>
        </w:rPr>
      </w:pPr>
      <w:r w:rsidRPr="00032906">
        <w:rPr>
          <w:b/>
          <w:sz w:val="26"/>
          <w:szCs w:val="26"/>
        </w:rPr>
        <w:t xml:space="preserve">v. </w:t>
      </w:r>
      <w:r w:rsidRPr="00032906">
        <w:rPr>
          <w:b/>
          <w:bCs/>
          <w:sz w:val="26"/>
          <w:szCs w:val="26"/>
        </w:rPr>
        <w:t>Presence:</w:t>
      </w:r>
      <w:r w:rsidRPr="00032906">
        <w:rPr>
          <w:bCs/>
          <w:sz w:val="26"/>
          <w:szCs w:val="26"/>
        </w:rPr>
        <w:t xml:space="preserve"> </w:t>
      </w:r>
      <w:r w:rsidRPr="00032906">
        <w:rPr>
          <w:sz w:val="26"/>
          <w:szCs w:val="26"/>
        </w:rPr>
        <w:t xml:space="preserve">The human warmth and power of the voice associated with the radio create unseen, near realistic physical presence. </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2.4 Market Women and Radio Listening Habit </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A (traditional) market can be described as a defined place where with the use of a legal tender, individuals/groups converge to buy and sell goods, and a place where services </w:t>
      </w:r>
      <w:r w:rsidRPr="00032906">
        <w:rPr>
          <w:rFonts w:ascii="Times New Roman" w:hAnsi="Times New Roman" w:cs="Times New Roman"/>
          <w:sz w:val="26"/>
          <w:szCs w:val="26"/>
        </w:rPr>
        <w:lastRenderedPageBreak/>
        <w:t xml:space="preserve">are offered and patronized. Different markets exist in Ilorin metropolis and some are notable for trading some particular types of product/services. However, most of the markets are diverse, and various products/services can be procured from them, like foodstuffs, electronics etc. </w:t>
      </w:r>
    </w:p>
    <w:p w:rsidR="009E7AC3" w:rsidRPr="00032906" w:rsidRDefault="009E7AC3" w:rsidP="00032906">
      <w:pPr>
        <w:pStyle w:val="Default"/>
        <w:spacing w:line="360" w:lineRule="auto"/>
        <w:ind w:firstLine="720"/>
        <w:jc w:val="both"/>
        <w:rPr>
          <w:sz w:val="26"/>
          <w:szCs w:val="26"/>
        </w:rPr>
      </w:pPr>
      <w:r w:rsidRPr="00032906">
        <w:rPr>
          <w:sz w:val="26"/>
          <w:szCs w:val="26"/>
        </w:rPr>
        <w:t>An archetypical market woman in an average Nigerian market is one who sells a specialized or diverse type of products or service, in a stall, and oftentimes has an assistant.</w:t>
      </w:r>
    </w:p>
    <w:p w:rsidR="009E7AC3" w:rsidRPr="00032906" w:rsidRDefault="009E7AC3" w:rsidP="00032906">
      <w:pPr>
        <w:pStyle w:val="Default"/>
        <w:spacing w:line="360" w:lineRule="auto"/>
        <w:jc w:val="both"/>
        <w:rPr>
          <w:sz w:val="26"/>
          <w:szCs w:val="26"/>
        </w:rPr>
      </w:pPr>
      <w:r w:rsidRPr="00032906">
        <w:rPr>
          <w:sz w:val="26"/>
          <w:szCs w:val="26"/>
        </w:rPr>
        <w:t xml:space="preserve">In the words of </w:t>
      </w:r>
      <w:proofErr w:type="spellStart"/>
      <w:r w:rsidRPr="00032906">
        <w:rPr>
          <w:sz w:val="26"/>
          <w:szCs w:val="26"/>
        </w:rPr>
        <w:t>AlHassan</w:t>
      </w:r>
      <w:proofErr w:type="spellEnd"/>
      <w:r w:rsidRPr="00032906">
        <w:rPr>
          <w:sz w:val="26"/>
          <w:szCs w:val="26"/>
        </w:rPr>
        <w:t xml:space="preserve"> (2016);</w:t>
      </w:r>
    </w:p>
    <w:p w:rsidR="009E7AC3" w:rsidRPr="00032906" w:rsidRDefault="009E7AC3" w:rsidP="00032906">
      <w:pPr>
        <w:autoSpaceDE w:val="0"/>
        <w:autoSpaceDN w:val="0"/>
        <w:adjustRightInd w:val="0"/>
        <w:spacing w:after="0" w:line="360" w:lineRule="auto"/>
        <w:ind w:right="836" w:firstLine="720"/>
        <w:jc w:val="both"/>
        <w:rPr>
          <w:rFonts w:ascii="Times New Roman" w:hAnsi="Times New Roman" w:cs="Times New Roman"/>
          <w:sz w:val="26"/>
          <w:szCs w:val="26"/>
          <w:lang w:val="en-GB"/>
        </w:rPr>
      </w:pPr>
      <w:r w:rsidRPr="00032906">
        <w:rPr>
          <w:rFonts w:ascii="Times New Roman" w:hAnsi="Times New Roman" w:cs="Times New Roman"/>
          <w:color w:val="000000"/>
          <w:sz w:val="26"/>
          <w:szCs w:val="26"/>
          <w:lang w:val="en-GB"/>
        </w:rPr>
        <w:t>In Nigeria, radio with its penetration amo</w:t>
      </w:r>
      <w:r w:rsidR="00032906">
        <w:rPr>
          <w:rFonts w:ascii="Times New Roman" w:hAnsi="Times New Roman" w:cs="Times New Roman"/>
          <w:color w:val="000000"/>
          <w:sz w:val="26"/>
          <w:szCs w:val="26"/>
          <w:lang w:val="en-GB"/>
        </w:rPr>
        <w:t xml:space="preserve">ng the market women is becoming </w:t>
      </w:r>
      <w:r w:rsidRPr="00032906">
        <w:rPr>
          <w:rFonts w:ascii="Times New Roman" w:hAnsi="Times New Roman" w:cs="Times New Roman"/>
          <w:color w:val="000000"/>
          <w:sz w:val="26"/>
          <w:szCs w:val="26"/>
          <w:lang w:val="en-GB"/>
        </w:rPr>
        <w:t xml:space="preserve">a powerful medium for advertisers. It gets three percent of the national advertising budget. Radio is still the cheapest alternative to television and it is no longer a poor medium in advertising terms because radio listening is globally effective. It has also prospered as an advertising medium for reaching local audiences. Moreover, radio serves small highly targeted audiences, which makes it an excellent advertising medium for different kinds of specialized products and services.  </w:t>
      </w:r>
      <w:r w:rsidRPr="00032906">
        <w:rPr>
          <w:rFonts w:ascii="Times New Roman" w:hAnsi="Times New Roman" w:cs="Times New Roman"/>
          <w:sz w:val="26"/>
          <w:szCs w:val="26"/>
          <w:lang w:val="en-GB"/>
        </w:rPr>
        <w:t>As far as audience is concerned radio does not hamper people’s mobility. As a vehicle of information for masses, it is still the fastest. For instance, it would take less time for a news reporter for radio to arrive on the spot with a microphone and recorder than the same for TV along with a shooting team and equipment (</w:t>
      </w:r>
      <w:proofErr w:type="spellStart"/>
      <w:r w:rsidRPr="00032906">
        <w:rPr>
          <w:rFonts w:ascii="Times New Roman" w:hAnsi="Times New Roman" w:cs="Times New Roman"/>
          <w:sz w:val="26"/>
          <w:szCs w:val="26"/>
          <w:lang w:val="en-GB"/>
        </w:rPr>
        <w:t>AlHassan</w:t>
      </w:r>
      <w:proofErr w:type="spellEnd"/>
      <w:r w:rsidRPr="00032906">
        <w:rPr>
          <w:rFonts w:ascii="Times New Roman" w:hAnsi="Times New Roman" w:cs="Times New Roman"/>
          <w:sz w:val="26"/>
          <w:szCs w:val="26"/>
          <w:lang w:val="en-GB"/>
        </w:rPr>
        <w:t>, p.153).</w:t>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lang w:val="en-GB"/>
        </w:rPr>
      </w:pPr>
    </w:p>
    <w:p w:rsidR="009E7AC3" w:rsidRPr="00032906" w:rsidRDefault="009E7AC3" w:rsidP="00032906">
      <w:pPr>
        <w:autoSpaceDE w:val="0"/>
        <w:autoSpaceDN w:val="0"/>
        <w:adjustRightInd w:val="0"/>
        <w:spacing w:after="0" w:line="360" w:lineRule="auto"/>
        <w:ind w:firstLine="720"/>
        <w:jc w:val="both"/>
        <w:rPr>
          <w:rFonts w:ascii="Times New Roman" w:hAnsi="Times New Roman" w:cs="Times New Roman"/>
          <w:sz w:val="26"/>
          <w:szCs w:val="26"/>
          <w:lang w:val="en-GB"/>
        </w:rPr>
      </w:pPr>
      <w:r w:rsidRPr="00032906">
        <w:rPr>
          <w:rFonts w:ascii="Times New Roman" w:hAnsi="Times New Roman" w:cs="Times New Roman"/>
          <w:sz w:val="26"/>
          <w:szCs w:val="26"/>
          <w:lang w:val="en-GB"/>
        </w:rPr>
        <w:t>Majority of the population listen to radio regularly especially adults and young ones. Surprisingly, many listeners are loyal to their favourite stations and are often tuned for long periods to a station (</w:t>
      </w:r>
      <w:proofErr w:type="spellStart"/>
      <w:r w:rsidRPr="00032906">
        <w:rPr>
          <w:rFonts w:ascii="Times New Roman" w:hAnsi="Times New Roman" w:cs="Times New Roman"/>
          <w:sz w:val="26"/>
          <w:szCs w:val="26"/>
          <w:lang w:val="en-GB"/>
        </w:rPr>
        <w:t>Ismaila</w:t>
      </w:r>
      <w:proofErr w:type="spellEnd"/>
      <w:r w:rsidRPr="00032906">
        <w:rPr>
          <w:rFonts w:ascii="Times New Roman" w:hAnsi="Times New Roman" w:cs="Times New Roman"/>
          <w:sz w:val="26"/>
          <w:szCs w:val="26"/>
          <w:lang w:val="en-GB"/>
        </w:rPr>
        <w:t xml:space="preserve">, 2013, </w:t>
      </w:r>
      <w:proofErr w:type="spellStart"/>
      <w:r w:rsidRPr="00032906">
        <w:rPr>
          <w:rFonts w:ascii="Times New Roman" w:hAnsi="Times New Roman" w:cs="Times New Roman"/>
          <w:sz w:val="26"/>
          <w:szCs w:val="26"/>
          <w:lang w:val="en-GB"/>
        </w:rPr>
        <w:t>Ajaegbu</w:t>
      </w:r>
      <w:proofErr w:type="spellEnd"/>
      <w:r w:rsidRPr="00032906">
        <w:rPr>
          <w:rFonts w:ascii="Times New Roman" w:hAnsi="Times New Roman" w:cs="Times New Roman"/>
          <w:sz w:val="26"/>
          <w:szCs w:val="26"/>
          <w:lang w:val="en-GB"/>
        </w:rPr>
        <w:t xml:space="preserve">, 2015). Listeners use and relate to radio in a very different way to other media. Ninety percent of listeners are actually doing something else while listening to radio. Typically this will be routine tasks for example, driving, chores, housework (Radio Advertising Bureau, 2013; </w:t>
      </w:r>
      <w:proofErr w:type="spellStart"/>
      <w:r w:rsidRPr="00032906">
        <w:rPr>
          <w:rFonts w:ascii="Times New Roman" w:hAnsi="Times New Roman" w:cs="Times New Roman"/>
          <w:sz w:val="26"/>
          <w:szCs w:val="26"/>
          <w:lang w:val="en-GB"/>
        </w:rPr>
        <w:t>Ajaegbu</w:t>
      </w:r>
      <w:proofErr w:type="spellEnd"/>
      <w:r w:rsidRPr="00032906">
        <w:rPr>
          <w:rFonts w:ascii="Times New Roman" w:hAnsi="Times New Roman" w:cs="Times New Roman"/>
          <w:sz w:val="26"/>
          <w:szCs w:val="26"/>
          <w:lang w:val="en-GB"/>
        </w:rPr>
        <w:t>, 2015).</w:t>
      </w:r>
    </w:p>
    <w:p w:rsidR="009E7AC3" w:rsidRDefault="009E7AC3" w:rsidP="00032906">
      <w:pPr>
        <w:spacing w:line="360" w:lineRule="auto"/>
        <w:jc w:val="both"/>
        <w:rPr>
          <w:rFonts w:ascii="Times New Roman" w:hAnsi="Times New Roman" w:cs="Times New Roman"/>
          <w:b/>
          <w:sz w:val="26"/>
          <w:szCs w:val="26"/>
        </w:rPr>
      </w:pPr>
    </w:p>
    <w:p w:rsidR="00032906" w:rsidRPr="00032906" w:rsidRDefault="00032906"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lastRenderedPageBreak/>
        <w:t>2.5 An overview of Broadcast Media</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In Nigeria, broadcasting as it is today is the handiwork of the British colonial masters who established a radio relay station in conjunction with Overseas </w:t>
      </w:r>
      <w:proofErr w:type="spellStart"/>
      <w:r w:rsidRPr="00032906">
        <w:rPr>
          <w:rFonts w:ascii="Times New Roman" w:hAnsi="Times New Roman" w:cs="Times New Roman"/>
          <w:sz w:val="26"/>
          <w:szCs w:val="26"/>
        </w:rPr>
        <w:t>Rediffusion</w:t>
      </w:r>
      <w:proofErr w:type="spellEnd"/>
      <w:r w:rsidRPr="00032906">
        <w:rPr>
          <w:rFonts w:ascii="Times New Roman" w:hAnsi="Times New Roman" w:cs="Times New Roman"/>
          <w:sz w:val="26"/>
          <w:szCs w:val="26"/>
        </w:rPr>
        <w:t xml:space="preserve"> Company in 1932 (</w:t>
      </w:r>
      <w:proofErr w:type="spellStart"/>
      <w:r w:rsidRPr="00032906">
        <w:rPr>
          <w:rFonts w:ascii="Times New Roman" w:hAnsi="Times New Roman" w:cs="Times New Roman"/>
          <w:sz w:val="26"/>
          <w:szCs w:val="26"/>
        </w:rPr>
        <w:t>Adeseye</w:t>
      </w:r>
      <w:proofErr w:type="spellEnd"/>
      <w:r w:rsidRPr="00032906">
        <w:rPr>
          <w:rFonts w:ascii="Times New Roman" w:hAnsi="Times New Roman" w:cs="Times New Roman"/>
          <w:sz w:val="26"/>
          <w:szCs w:val="26"/>
        </w:rPr>
        <w:t xml:space="preserve"> &amp; </w:t>
      </w:r>
      <w:proofErr w:type="spellStart"/>
      <w:r w:rsidRPr="00032906">
        <w:rPr>
          <w:rFonts w:ascii="Times New Roman" w:hAnsi="Times New Roman" w:cs="Times New Roman"/>
          <w:sz w:val="26"/>
          <w:szCs w:val="26"/>
        </w:rPr>
        <w:t>Ibagere</w:t>
      </w:r>
      <w:proofErr w:type="spellEnd"/>
      <w:r w:rsidRPr="00032906">
        <w:rPr>
          <w:rFonts w:ascii="Times New Roman" w:hAnsi="Times New Roman" w:cs="Times New Roman"/>
          <w:sz w:val="26"/>
          <w:szCs w:val="26"/>
        </w:rPr>
        <w:t xml:space="preserve">, 1999, p.101). Whatever their motive was then, the fact remains that this was the beginning of Nigeria’s journey into the broadcasting world. </w:t>
      </w:r>
      <w:proofErr w:type="spellStart"/>
      <w:r w:rsidRPr="00032906">
        <w:rPr>
          <w:rFonts w:ascii="Times New Roman" w:hAnsi="Times New Roman" w:cs="Times New Roman"/>
          <w:sz w:val="26"/>
          <w:szCs w:val="26"/>
        </w:rPr>
        <w:t>Udeajah</w:t>
      </w:r>
      <w:proofErr w:type="spellEnd"/>
      <w:r w:rsidRPr="00032906">
        <w:rPr>
          <w:rFonts w:ascii="Times New Roman" w:hAnsi="Times New Roman" w:cs="Times New Roman"/>
          <w:sz w:val="26"/>
          <w:szCs w:val="26"/>
        </w:rPr>
        <w:t>, (2004, p.9) noted that broadcast distribution continued in Nigeria until 1951 when wireless broadcasting was introduced and the Nigerian Broadcasting Service was born. The history of television broadcasting in Nigeria was remarkable as Nigeria pioneered television broadcasting in Africa in 1959. This ultimately makes Nigeria a major player in broadcasting in Africa cum the world. Through Decree 38 as amended to Decree 55 of 1999, the National Broadcasting Commission (NBC) was established in 1992 with the responsibility of regulating and deregulating the broadcast industry in Nigeria (</w:t>
      </w:r>
      <w:proofErr w:type="spellStart"/>
      <w:r w:rsidRPr="00032906">
        <w:rPr>
          <w:rFonts w:ascii="Times New Roman" w:hAnsi="Times New Roman" w:cs="Times New Roman"/>
          <w:sz w:val="26"/>
          <w:szCs w:val="26"/>
        </w:rPr>
        <w:t>Udeajah</w:t>
      </w:r>
      <w:proofErr w:type="spellEnd"/>
      <w:r w:rsidRPr="00032906">
        <w:rPr>
          <w:rFonts w:ascii="Times New Roman" w:hAnsi="Times New Roman" w:cs="Times New Roman"/>
          <w:sz w:val="26"/>
          <w:szCs w:val="26"/>
        </w:rPr>
        <w:t xml:space="preserve">, 2004, p.14). </w:t>
      </w:r>
    </w:p>
    <w:p w:rsidR="009E7AC3" w:rsidRPr="00032906" w:rsidRDefault="009E7AC3" w:rsidP="00032906">
      <w:pPr>
        <w:spacing w:line="360" w:lineRule="auto"/>
        <w:ind w:firstLine="720"/>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2.6 Empirical Frame Work </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 </w:t>
      </w:r>
      <w:r w:rsidRPr="00032906">
        <w:rPr>
          <w:rFonts w:ascii="Times New Roman" w:hAnsi="Times New Roman" w:cs="Times New Roman"/>
          <w:sz w:val="26"/>
          <w:szCs w:val="26"/>
        </w:rPr>
        <w:tab/>
        <w:t>There are various studies on market women radio listenership in Nigeria. Therefore the following studies will be look into.</w:t>
      </w:r>
    </w:p>
    <w:p w:rsidR="009E7AC3" w:rsidRPr="00032906" w:rsidRDefault="009E7AC3" w:rsidP="00032906">
      <w:pPr>
        <w:pStyle w:val="Default"/>
        <w:spacing w:line="360" w:lineRule="auto"/>
        <w:ind w:firstLine="720"/>
        <w:jc w:val="both"/>
        <w:rPr>
          <w:iCs/>
          <w:sz w:val="26"/>
          <w:szCs w:val="26"/>
        </w:rPr>
      </w:pPr>
      <w:r w:rsidRPr="00032906">
        <w:rPr>
          <w:sz w:val="26"/>
          <w:szCs w:val="26"/>
        </w:rPr>
        <w:t xml:space="preserve">In a study by </w:t>
      </w:r>
      <w:proofErr w:type="spellStart"/>
      <w:r w:rsidRPr="00032906">
        <w:rPr>
          <w:bCs/>
          <w:sz w:val="26"/>
          <w:szCs w:val="26"/>
        </w:rPr>
        <w:t>Alhassan</w:t>
      </w:r>
      <w:proofErr w:type="spellEnd"/>
      <w:r w:rsidRPr="00032906">
        <w:rPr>
          <w:bCs/>
          <w:sz w:val="26"/>
          <w:szCs w:val="26"/>
        </w:rPr>
        <w:t xml:space="preserve"> (2016) focused on </w:t>
      </w:r>
      <w:r w:rsidRPr="00032906">
        <w:rPr>
          <w:iCs/>
          <w:sz w:val="26"/>
          <w:szCs w:val="26"/>
        </w:rPr>
        <w:t xml:space="preserve">radio listening </w:t>
      </w:r>
      <w:proofErr w:type="spellStart"/>
      <w:r w:rsidRPr="00032906">
        <w:rPr>
          <w:iCs/>
          <w:sz w:val="26"/>
          <w:szCs w:val="26"/>
        </w:rPr>
        <w:t>behaviour</w:t>
      </w:r>
      <w:proofErr w:type="spellEnd"/>
      <w:r w:rsidRPr="00032906">
        <w:rPr>
          <w:iCs/>
          <w:sz w:val="26"/>
          <w:szCs w:val="26"/>
        </w:rPr>
        <w:t xml:space="preserve"> among the market women in </w:t>
      </w:r>
      <w:proofErr w:type="spellStart"/>
      <w:r w:rsidRPr="00032906">
        <w:rPr>
          <w:iCs/>
          <w:sz w:val="26"/>
          <w:szCs w:val="26"/>
        </w:rPr>
        <w:t>Anyigba</w:t>
      </w:r>
      <w:proofErr w:type="spellEnd"/>
      <w:r w:rsidRPr="00032906">
        <w:rPr>
          <w:iCs/>
          <w:sz w:val="26"/>
          <w:szCs w:val="26"/>
        </w:rPr>
        <w:t xml:space="preserve"> community of </w:t>
      </w:r>
      <w:proofErr w:type="spellStart"/>
      <w:r w:rsidRPr="00032906">
        <w:rPr>
          <w:iCs/>
          <w:sz w:val="26"/>
          <w:szCs w:val="26"/>
        </w:rPr>
        <w:t>Kogi</w:t>
      </w:r>
      <w:proofErr w:type="spellEnd"/>
      <w:r w:rsidRPr="00032906">
        <w:rPr>
          <w:iCs/>
          <w:sz w:val="26"/>
          <w:szCs w:val="26"/>
        </w:rPr>
        <w:t xml:space="preserve"> State Nigeria. The study adopted the survey method of research with questionnaire as the instrument for data collection. It was found from the study that majority (58%) of the market women in </w:t>
      </w:r>
      <w:proofErr w:type="spellStart"/>
      <w:r w:rsidRPr="00032906">
        <w:rPr>
          <w:iCs/>
          <w:sz w:val="26"/>
          <w:szCs w:val="26"/>
        </w:rPr>
        <w:t>Anyigba</w:t>
      </w:r>
      <w:proofErr w:type="spellEnd"/>
      <w:r w:rsidRPr="00032906">
        <w:rPr>
          <w:iCs/>
          <w:sz w:val="26"/>
          <w:szCs w:val="26"/>
        </w:rPr>
        <w:t xml:space="preserve"> listened to radio </w:t>
      </w:r>
      <w:proofErr w:type="spellStart"/>
      <w:r w:rsidRPr="00032906">
        <w:rPr>
          <w:iCs/>
          <w:sz w:val="26"/>
          <w:szCs w:val="26"/>
        </w:rPr>
        <w:t>programmes</w:t>
      </w:r>
      <w:proofErr w:type="spellEnd"/>
      <w:r w:rsidRPr="00032906">
        <w:rPr>
          <w:iCs/>
          <w:sz w:val="26"/>
          <w:szCs w:val="26"/>
        </w:rPr>
        <w:t xml:space="preserve"> often. Their exposure to radio messages was high and their preferred radio station was Radio </w:t>
      </w:r>
      <w:proofErr w:type="spellStart"/>
      <w:r w:rsidRPr="00032906">
        <w:rPr>
          <w:iCs/>
          <w:sz w:val="26"/>
          <w:szCs w:val="26"/>
        </w:rPr>
        <w:t>Kogi</w:t>
      </w:r>
      <w:proofErr w:type="spellEnd"/>
      <w:r w:rsidRPr="00032906">
        <w:rPr>
          <w:iCs/>
          <w:sz w:val="26"/>
          <w:szCs w:val="26"/>
        </w:rPr>
        <w:t xml:space="preserve"> </w:t>
      </w:r>
      <w:proofErr w:type="spellStart"/>
      <w:r w:rsidRPr="00032906">
        <w:rPr>
          <w:iCs/>
          <w:sz w:val="26"/>
          <w:szCs w:val="26"/>
        </w:rPr>
        <w:t>Ochaja</w:t>
      </w:r>
      <w:proofErr w:type="spellEnd"/>
      <w:r w:rsidRPr="00032906">
        <w:rPr>
          <w:iCs/>
          <w:sz w:val="26"/>
          <w:szCs w:val="26"/>
        </w:rPr>
        <w:t xml:space="preserve">, because it transmits mainly in the local dialect and provides them information, education and entertainment. </w:t>
      </w:r>
    </w:p>
    <w:p w:rsidR="009E7AC3" w:rsidRPr="00032906" w:rsidRDefault="009E7AC3" w:rsidP="00032906">
      <w:pPr>
        <w:pStyle w:val="Default"/>
        <w:spacing w:line="360" w:lineRule="auto"/>
        <w:jc w:val="both"/>
        <w:rPr>
          <w:iCs/>
          <w:sz w:val="26"/>
          <w:szCs w:val="26"/>
        </w:rPr>
      </w:pPr>
    </w:p>
    <w:p w:rsidR="009E7AC3" w:rsidRPr="00032906" w:rsidRDefault="009E7AC3" w:rsidP="00032906">
      <w:pPr>
        <w:pStyle w:val="Default"/>
        <w:spacing w:line="360" w:lineRule="auto"/>
        <w:ind w:firstLine="720"/>
        <w:jc w:val="both"/>
        <w:rPr>
          <w:iCs/>
          <w:sz w:val="26"/>
          <w:szCs w:val="26"/>
        </w:rPr>
      </w:pPr>
      <w:r w:rsidRPr="00032906">
        <w:rPr>
          <w:iCs/>
          <w:sz w:val="26"/>
          <w:szCs w:val="26"/>
        </w:rPr>
        <w:t xml:space="preserve">The study however recommended that governments at all levels should consider the establishment of more rural or market-women oriented radio stations to cater for their </w:t>
      </w:r>
      <w:r w:rsidRPr="00032906">
        <w:rPr>
          <w:iCs/>
          <w:sz w:val="26"/>
          <w:szCs w:val="26"/>
        </w:rPr>
        <w:lastRenderedPageBreak/>
        <w:t xml:space="preserve">interests and also there should be more educational and informative </w:t>
      </w:r>
      <w:proofErr w:type="spellStart"/>
      <w:r w:rsidRPr="00032906">
        <w:rPr>
          <w:iCs/>
          <w:sz w:val="26"/>
          <w:szCs w:val="26"/>
        </w:rPr>
        <w:t>programmes</w:t>
      </w:r>
      <w:proofErr w:type="spellEnd"/>
      <w:r w:rsidRPr="00032906">
        <w:rPr>
          <w:iCs/>
          <w:sz w:val="26"/>
          <w:szCs w:val="26"/>
        </w:rPr>
        <w:t xml:space="preserve"> targeted at the market women in </w:t>
      </w:r>
      <w:proofErr w:type="spellStart"/>
      <w:r w:rsidRPr="00032906">
        <w:rPr>
          <w:iCs/>
          <w:sz w:val="26"/>
          <w:szCs w:val="26"/>
        </w:rPr>
        <w:t>Anyigba</w:t>
      </w:r>
      <w:proofErr w:type="spellEnd"/>
      <w:r w:rsidRPr="00032906">
        <w:rPr>
          <w:iCs/>
          <w:sz w:val="26"/>
          <w:szCs w:val="26"/>
        </w:rPr>
        <w:t xml:space="preserve">; and they should be encouraged to obtain affordable radio sets so as to expose them to radio </w:t>
      </w:r>
      <w:proofErr w:type="spellStart"/>
      <w:r w:rsidRPr="00032906">
        <w:rPr>
          <w:iCs/>
          <w:sz w:val="26"/>
          <w:szCs w:val="26"/>
        </w:rPr>
        <w:t>programmes</w:t>
      </w:r>
      <w:proofErr w:type="spellEnd"/>
      <w:r w:rsidRPr="00032906">
        <w:rPr>
          <w:iCs/>
          <w:sz w:val="26"/>
          <w:szCs w:val="26"/>
        </w:rPr>
        <w:t xml:space="preserve">. Radio stations were asked to produce more of rural </w:t>
      </w:r>
      <w:proofErr w:type="spellStart"/>
      <w:r w:rsidRPr="00032906">
        <w:rPr>
          <w:iCs/>
          <w:sz w:val="26"/>
          <w:szCs w:val="26"/>
        </w:rPr>
        <w:t>programmes</w:t>
      </w:r>
      <w:proofErr w:type="spellEnd"/>
      <w:r w:rsidRPr="00032906">
        <w:rPr>
          <w:iCs/>
          <w:sz w:val="26"/>
          <w:szCs w:val="26"/>
        </w:rPr>
        <w:t xml:space="preserve"> to benefit the market women since they have a positive listening habit to the radio.</w:t>
      </w:r>
    </w:p>
    <w:p w:rsidR="009E7AC3" w:rsidRPr="00032906" w:rsidRDefault="009E7AC3" w:rsidP="00032906">
      <w:pPr>
        <w:pStyle w:val="Default"/>
        <w:spacing w:line="360" w:lineRule="auto"/>
        <w:ind w:firstLine="720"/>
        <w:jc w:val="both"/>
        <w:rPr>
          <w:sz w:val="26"/>
          <w:szCs w:val="26"/>
        </w:rPr>
      </w:pPr>
      <w:r w:rsidRPr="00032906">
        <w:rPr>
          <w:iCs/>
          <w:sz w:val="26"/>
          <w:szCs w:val="26"/>
        </w:rPr>
        <w:t xml:space="preserve">Also, </w:t>
      </w:r>
      <w:proofErr w:type="spellStart"/>
      <w:r w:rsidRPr="00032906">
        <w:rPr>
          <w:sz w:val="26"/>
          <w:szCs w:val="26"/>
        </w:rPr>
        <w:t>Gathigi</w:t>
      </w:r>
      <w:proofErr w:type="spellEnd"/>
      <w:r w:rsidRPr="00032906">
        <w:rPr>
          <w:sz w:val="26"/>
          <w:szCs w:val="26"/>
        </w:rPr>
        <w:t xml:space="preserve"> (2009) carried out a study on </w:t>
      </w:r>
      <w:r w:rsidRPr="00032906">
        <w:rPr>
          <w:iCs/>
          <w:sz w:val="26"/>
          <w:szCs w:val="26"/>
        </w:rPr>
        <w:t xml:space="preserve">Mass Communication Radio Listening Habits among Rural Audiences: An Ethnographic Study of </w:t>
      </w:r>
      <w:proofErr w:type="spellStart"/>
      <w:r w:rsidRPr="00032906">
        <w:rPr>
          <w:iCs/>
          <w:sz w:val="26"/>
          <w:szCs w:val="26"/>
        </w:rPr>
        <w:t>Kieni</w:t>
      </w:r>
      <w:proofErr w:type="spellEnd"/>
      <w:r w:rsidRPr="00032906">
        <w:rPr>
          <w:iCs/>
          <w:sz w:val="26"/>
          <w:szCs w:val="26"/>
        </w:rPr>
        <w:t xml:space="preserve"> West Division in Central Kenya</w:t>
      </w:r>
      <w:r w:rsidRPr="00032906">
        <w:rPr>
          <w:b/>
          <w:bCs/>
          <w:iCs/>
          <w:sz w:val="26"/>
          <w:szCs w:val="26"/>
        </w:rPr>
        <w:t xml:space="preserve">. </w:t>
      </w:r>
      <w:r w:rsidRPr="00032906">
        <w:rPr>
          <w:sz w:val="26"/>
          <w:szCs w:val="26"/>
        </w:rPr>
        <w:t xml:space="preserve">It focused on the liberalization of the media industry in African countries such as Kenya faced with the challenge of continuing to provide much-needed information to the African population. One segment of particular interest in Kenya was the rural audience that makes up 80% of the country’s population. This is a research on the role of radio in rural listeners’ everyday lives within a liberalized media environment. </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Using the media ethnography method, the researcher examined the radio consumption habits of rural people of the </w:t>
      </w:r>
      <w:proofErr w:type="spellStart"/>
      <w:r w:rsidRPr="00032906">
        <w:rPr>
          <w:rFonts w:ascii="Times New Roman" w:hAnsi="Times New Roman" w:cs="Times New Roman"/>
          <w:sz w:val="26"/>
          <w:szCs w:val="26"/>
        </w:rPr>
        <w:t>Kieni</w:t>
      </w:r>
      <w:proofErr w:type="spellEnd"/>
      <w:r w:rsidRPr="00032906">
        <w:rPr>
          <w:rFonts w:ascii="Times New Roman" w:hAnsi="Times New Roman" w:cs="Times New Roman"/>
          <w:sz w:val="26"/>
          <w:szCs w:val="26"/>
        </w:rPr>
        <w:t xml:space="preserve"> West Division, </w:t>
      </w:r>
      <w:proofErr w:type="spellStart"/>
      <w:r w:rsidRPr="00032906">
        <w:rPr>
          <w:rFonts w:ascii="Times New Roman" w:hAnsi="Times New Roman" w:cs="Times New Roman"/>
          <w:sz w:val="26"/>
          <w:szCs w:val="26"/>
        </w:rPr>
        <w:t>Nyeri</w:t>
      </w:r>
      <w:proofErr w:type="spellEnd"/>
      <w:r w:rsidRPr="00032906">
        <w:rPr>
          <w:rFonts w:ascii="Times New Roman" w:hAnsi="Times New Roman" w:cs="Times New Roman"/>
          <w:sz w:val="26"/>
          <w:szCs w:val="26"/>
        </w:rPr>
        <w:t xml:space="preserve"> District, Kenya. How do they choose content from the stations that are available? What type of content do they seek and how does this relate to their daily lives? Instruments of data collection were interview, focus-group discussions and observation methods. In addition, documents relating to radio broadcasting in Kenya were analyzed. The research found that radio is the most important and accessible medium in </w:t>
      </w:r>
      <w:proofErr w:type="spellStart"/>
      <w:r w:rsidRPr="00032906">
        <w:rPr>
          <w:rFonts w:ascii="Times New Roman" w:hAnsi="Times New Roman" w:cs="Times New Roman"/>
          <w:sz w:val="26"/>
          <w:szCs w:val="26"/>
        </w:rPr>
        <w:t>Kieni</w:t>
      </w:r>
      <w:proofErr w:type="spellEnd"/>
      <w:r w:rsidRPr="00032906">
        <w:rPr>
          <w:rFonts w:ascii="Times New Roman" w:hAnsi="Times New Roman" w:cs="Times New Roman"/>
          <w:sz w:val="26"/>
          <w:szCs w:val="26"/>
        </w:rPr>
        <w:t xml:space="preserve"> West and that vernacular radio stations are the most preferred ones .</w:t>
      </w:r>
      <w:proofErr w:type="spellStart"/>
      <w:r w:rsidRPr="00032906">
        <w:rPr>
          <w:rFonts w:ascii="Times New Roman" w:hAnsi="Times New Roman" w:cs="Times New Roman"/>
          <w:sz w:val="26"/>
          <w:szCs w:val="26"/>
        </w:rPr>
        <w:t>Kieni</w:t>
      </w:r>
      <w:proofErr w:type="spellEnd"/>
      <w:r w:rsidRPr="00032906">
        <w:rPr>
          <w:rFonts w:ascii="Times New Roman" w:hAnsi="Times New Roman" w:cs="Times New Roman"/>
          <w:sz w:val="26"/>
          <w:szCs w:val="26"/>
        </w:rPr>
        <w:t xml:space="preserve"> West listeners use radio to obtain information about what is happening locally and beyond.</w:t>
      </w:r>
    </w:p>
    <w:p w:rsidR="009E7AC3" w:rsidRPr="00032906" w:rsidRDefault="009E7AC3" w:rsidP="00032906">
      <w:pPr>
        <w:pStyle w:val="Default"/>
        <w:spacing w:line="360" w:lineRule="auto"/>
        <w:ind w:firstLine="720"/>
        <w:jc w:val="both"/>
        <w:rPr>
          <w:iCs/>
          <w:sz w:val="26"/>
          <w:szCs w:val="26"/>
        </w:rPr>
      </w:pPr>
      <w:r w:rsidRPr="00032906">
        <w:rPr>
          <w:sz w:val="26"/>
          <w:szCs w:val="26"/>
        </w:rPr>
        <w:t xml:space="preserve">More so, </w:t>
      </w:r>
      <w:proofErr w:type="spellStart"/>
      <w:r w:rsidRPr="00032906">
        <w:rPr>
          <w:sz w:val="26"/>
          <w:szCs w:val="26"/>
        </w:rPr>
        <w:t>EdegO</w:t>
      </w:r>
      <w:proofErr w:type="spellEnd"/>
      <w:r w:rsidRPr="00032906">
        <w:rPr>
          <w:sz w:val="26"/>
          <w:szCs w:val="26"/>
        </w:rPr>
        <w:t xml:space="preserve">, </w:t>
      </w:r>
      <w:proofErr w:type="spellStart"/>
      <w:r w:rsidRPr="00032906">
        <w:rPr>
          <w:sz w:val="26"/>
          <w:szCs w:val="26"/>
        </w:rPr>
        <w:t>Asemah</w:t>
      </w:r>
      <w:proofErr w:type="spellEnd"/>
      <w:r w:rsidRPr="00032906">
        <w:rPr>
          <w:sz w:val="26"/>
          <w:szCs w:val="26"/>
        </w:rPr>
        <w:t xml:space="preserve"> &amp; </w:t>
      </w:r>
      <w:proofErr w:type="spellStart"/>
      <w:r w:rsidRPr="00032906">
        <w:rPr>
          <w:sz w:val="26"/>
          <w:szCs w:val="26"/>
        </w:rPr>
        <w:t>Nwammuo</w:t>
      </w:r>
      <w:proofErr w:type="spellEnd"/>
      <w:r w:rsidRPr="00032906">
        <w:rPr>
          <w:sz w:val="26"/>
          <w:szCs w:val="26"/>
        </w:rPr>
        <w:t xml:space="preserve"> (2013) the study focused on </w:t>
      </w:r>
      <w:r w:rsidRPr="00032906">
        <w:rPr>
          <w:bCs/>
          <w:sz w:val="26"/>
          <w:szCs w:val="26"/>
        </w:rPr>
        <w:t xml:space="preserve">radio listening habit of rural women in </w:t>
      </w:r>
      <w:proofErr w:type="spellStart"/>
      <w:r w:rsidRPr="00032906">
        <w:rPr>
          <w:bCs/>
          <w:sz w:val="26"/>
          <w:szCs w:val="26"/>
        </w:rPr>
        <w:t>idemili</w:t>
      </w:r>
      <w:proofErr w:type="spellEnd"/>
      <w:r w:rsidRPr="00032906">
        <w:rPr>
          <w:bCs/>
          <w:sz w:val="26"/>
          <w:szCs w:val="26"/>
        </w:rPr>
        <w:t xml:space="preserve"> south local government area of Anambra state. </w:t>
      </w:r>
      <w:r w:rsidRPr="00032906">
        <w:rPr>
          <w:iCs/>
          <w:sz w:val="26"/>
          <w:szCs w:val="26"/>
        </w:rPr>
        <w:t xml:space="preserve">The study adopted survey research method and used questionnaire as an instrument of data collection. A total of 740 women drawn from </w:t>
      </w:r>
      <w:proofErr w:type="spellStart"/>
      <w:r w:rsidRPr="00032906">
        <w:rPr>
          <w:iCs/>
          <w:sz w:val="26"/>
          <w:szCs w:val="26"/>
        </w:rPr>
        <w:t>Idemili</w:t>
      </w:r>
      <w:proofErr w:type="spellEnd"/>
      <w:r w:rsidRPr="00032906">
        <w:rPr>
          <w:iCs/>
          <w:sz w:val="26"/>
          <w:szCs w:val="26"/>
        </w:rPr>
        <w:t xml:space="preserve"> South Local Government Area formed the sample of the study. Findings of the study show that a good number of rural women listen to radio and that </w:t>
      </w:r>
      <w:proofErr w:type="spellStart"/>
      <w:r w:rsidRPr="00032906">
        <w:rPr>
          <w:iCs/>
          <w:sz w:val="26"/>
          <w:szCs w:val="26"/>
        </w:rPr>
        <w:t>programmes</w:t>
      </w:r>
      <w:proofErr w:type="spellEnd"/>
      <w:r w:rsidRPr="00032906">
        <w:rPr>
          <w:iCs/>
          <w:sz w:val="26"/>
          <w:szCs w:val="26"/>
        </w:rPr>
        <w:t xml:space="preserve"> that interest them most are health related and agricultural </w:t>
      </w:r>
      <w:proofErr w:type="spellStart"/>
      <w:r w:rsidRPr="00032906">
        <w:rPr>
          <w:iCs/>
          <w:sz w:val="26"/>
          <w:szCs w:val="26"/>
        </w:rPr>
        <w:lastRenderedPageBreak/>
        <w:t>programmes</w:t>
      </w:r>
      <w:proofErr w:type="spellEnd"/>
      <w:r w:rsidRPr="00032906">
        <w:rPr>
          <w:iCs/>
          <w:sz w:val="26"/>
          <w:szCs w:val="26"/>
        </w:rPr>
        <w:t>. The study recommends the utilization of radio by government and its agencies for disseminating messages intended for rural people.</w:t>
      </w:r>
    </w:p>
    <w:p w:rsidR="009E7AC3" w:rsidRPr="00032906" w:rsidRDefault="009E7AC3" w:rsidP="00032906">
      <w:pPr>
        <w:pStyle w:val="Default"/>
        <w:spacing w:line="360" w:lineRule="auto"/>
        <w:jc w:val="both"/>
        <w:rPr>
          <w:b/>
          <w:sz w:val="26"/>
          <w:szCs w:val="26"/>
        </w:rPr>
      </w:pPr>
      <w:r w:rsidRPr="00032906">
        <w:rPr>
          <w:b/>
          <w:sz w:val="26"/>
          <w:szCs w:val="26"/>
        </w:rPr>
        <w:t>2.7 Theoretical Framework</w:t>
      </w:r>
    </w:p>
    <w:p w:rsidR="009E7AC3" w:rsidRPr="00032906" w:rsidRDefault="009E7AC3" w:rsidP="00032906">
      <w:pPr>
        <w:pStyle w:val="Default"/>
        <w:spacing w:line="360" w:lineRule="auto"/>
        <w:jc w:val="both"/>
        <w:rPr>
          <w:sz w:val="26"/>
          <w:szCs w:val="26"/>
        </w:rPr>
      </w:pPr>
      <w:r w:rsidRPr="00032906">
        <w:rPr>
          <w:sz w:val="26"/>
          <w:szCs w:val="26"/>
        </w:rPr>
        <w:t xml:space="preserve">This study would be anchored on Uses and Gratification theory </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Uses and Gratification Theory is a popular approach in mass communication. This theory presumes that audience are not passive but take an active role in the interpretation and amalgamating media into their own lives (Katz, 1959, Krishna </w:t>
      </w:r>
      <w:proofErr w:type="spellStart"/>
      <w:r w:rsidRPr="00032906">
        <w:rPr>
          <w:sz w:val="26"/>
          <w:szCs w:val="26"/>
        </w:rPr>
        <w:t>Kanta</w:t>
      </w:r>
      <w:proofErr w:type="spellEnd"/>
      <w:r w:rsidRPr="00032906">
        <w:rPr>
          <w:sz w:val="26"/>
          <w:szCs w:val="26"/>
        </w:rPr>
        <w:t xml:space="preserve"> </w:t>
      </w:r>
      <w:proofErr w:type="spellStart"/>
      <w:r w:rsidRPr="00032906">
        <w:rPr>
          <w:sz w:val="26"/>
          <w:szCs w:val="26"/>
        </w:rPr>
        <w:t>Handiqui</w:t>
      </w:r>
      <w:proofErr w:type="spellEnd"/>
      <w:r w:rsidRPr="00032906">
        <w:rPr>
          <w:sz w:val="26"/>
          <w:szCs w:val="26"/>
        </w:rPr>
        <w:t xml:space="preserve"> State Open University, 2017). The theory also holds the audience responsible for choosing media to meet their needs. This approach opines that people use the media to fulfill specific gratifications or satisfactions. If so, this theory would imply that the media competes against other information sources for the viewer’s gratification.</w:t>
      </w:r>
    </w:p>
    <w:p w:rsidR="009E7AC3" w:rsidRPr="00032906" w:rsidRDefault="009E7AC3" w:rsidP="00032906">
      <w:pPr>
        <w:pStyle w:val="Default"/>
        <w:spacing w:line="360" w:lineRule="auto"/>
        <w:ind w:firstLine="720"/>
        <w:jc w:val="both"/>
        <w:rPr>
          <w:sz w:val="26"/>
          <w:szCs w:val="26"/>
        </w:rPr>
      </w:pPr>
      <w:r w:rsidRPr="00032906">
        <w:rPr>
          <w:sz w:val="26"/>
          <w:szCs w:val="26"/>
        </w:rPr>
        <w:t>Uses and Gratification Theory (UGT) is an approach to understanding why and how people actively seek out specific media to satisfy specific needs (</w:t>
      </w:r>
      <w:proofErr w:type="spellStart"/>
      <w:r w:rsidRPr="00032906">
        <w:rPr>
          <w:sz w:val="26"/>
          <w:szCs w:val="26"/>
        </w:rPr>
        <w:t>Akanbi</w:t>
      </w:r>
      <w:proofErr w:type="spellEnd"/>
      <w:r w:rsidRPr="00032906">
        <w:rPr>
          <w:sz w:val="26"/>
          <w:szCs w:val="26"/>
        </w:rPr>
        <w:t xml:space="preserve">, 2017). It was originated in the 1979 by </w:t>
      </w:r>
      <w:proofErr w:type="spellStart"/>
      <w:r w:rsidRPr="00032906">
        <w:rPr>
          <w:sz w:val="26"/>
          <w:szCs w:val="26"/>
        </w:rPr>
        <w:t>Blumler</w:t>
      </w:r>
      <w:proofErr w:type="spellEnd"/>
      <w:r w:rsidRPr="00032906">
        <w:rPr>
          <w:sz w:val="26"/>
          <w:szCs w:val="26"/>
        </w:rPr>
        <w:t xml:space="preserve"> and Katz as a reaction to traditional mass communication research emphasizing the sender and the message. It focuses on the question, ‘what did people do with social media? It discusses how users deliberately choose media that will satisfy given needs and allow one to enhance knowledge, relaxation, social interaction, diversion or escape (</w:t>
      </w:r>
      <w:proofErr w:type="spellStart"/>
      <w:r w:rsidRPr="00032906">
        <w:rPr>
          <w:sz w:val="26"/>
          <w:szCs w:val="26"/>
        </w:rPr>
        <w:t>Akanbi</w:t>
      </w:r>
      <w:proofErr w:type="spellEnd"/>
      <w:r w:rsidRPr="00032906">
        <w:rPr>
          <w:sz w:val="26"/>
          <w:szCs w:val="26"/>
        </w:rPr>
        <w:t>, 2017).</w:t>
      </w:r>
    </w:p>
    <w:p w:rsidR="009E7AC3" w:rsidRPr="00032906" w:rsidRDefault="009E7AC3" w:rsidP="00032906">
      <w:pPr>
        <w:pStyle w:val="Default"/>
        <w:spacing w:line="360" w:lineRule="auto"/>
        <w:jc w:val="both"/>
        <w:rPr>
          <w:sz w:val="26"/>
          <w:szCs w:val="26"/>
        </w:rPr>
      </w:pPr>
    </w:p>
    <w:p w:rsidR="009E7AC3" w:rsidRPr="00032906" w:rsidRDefault="009E7AC3" w:rsidP="00032906">
      <w:pPr>
        <w:pStyle w:val="Default"/>
        <w:spacing w:line="360" w:lineRule="auto"/>
        <w:jc w:val="both"/>
        <w:rPr>
          <w:b/>
          <w:sz w:val="26"/>
          <w:szCs w:val="26"/>
        </w:rPr>
      </w:pPr>
      <w:r w:rsidRPr="00032906">
        <w:rPr>
          <w:b/>
          <w:sz w:val="26"/>
          <w:szCs w:val="26"/>
        </w:rPr>
        <w:t>Core assumptions of Uses and Gratification theory:</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According to Katz et al (1974) as stated in Bormann (2015), the first assumption is that the audience is conceived as active. This idea focuses around the assumption that the viewers are goal oriented and attempt to achieve their goals through the media source. </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The second basic assumption is that in the mass communication process, much initiative in linking need gratification and media choice lies with the audience member. This reflects the idea that people use the media to their advantage more often than the media uses them. The receiver determines what to absorb and does not allow the media to influence them otherwise. </w:t>
      </w:r>
    </w:p>
    <w:p w:rsidR="009E7AC3" w:rsidRPr="00032906" w:rsidRDefault="009E7AC3" w:rsidP="00032906">
      <w:pPr>
        <w:pStyle w:val="Default"/>
        <w:spacing w:line="360" w:lineRule="auto"/>
        <w:ind w:firstLine="720"/>
        <w:jc w:val="both"/>
        <w:rPr>
          <w:sz w:val="26"/>
          <w:szCs w:val="26"/>
        </w:rPr>
      </w:pPr>
      <w:r w:rsidRPr="00032906">
        <w:rPr>
          <w:sz w:val="26"/>
          <w:szCs w:val="26"/>
        </w:rPr>
        <w:lastRenderedPageBreak/>
        <w:t>The third basic assumption is that the media competes with other sources of need satisfaction. This implies that each individual has several needs. In response to this, the individual creates a wide range of choices that meet these needs.</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The fourth basic assumption is that many of the goals of media use can be derived from data supplied by the individual audience members themselves. This idea claims that people are very aware of their motives and choices and are able to explain them verbally if necessary. </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The fifth and final basic assumption as believed by theorists (Katz, </w:t>
      </w:r>
      <w:proofErr w:type="spellStart"/>
      <w:r w:rsidRPr="00032906">
        <w:rPr>
          <w:sz w:val="26"/>
          <w:szCs w:val="26"/>
        </w:rPr>
        <w:t>Blumler</w:t>
      </w:r>
      <w:proofErr w:type="spellEnd"/>
      <w:r w:rsidRPr="00032906">
        <w:rPr>
          <w:sz w:val="26"/>
          <w:szCs w:val="26"/>
        </w:rPr>
        <w:t xml:space="preserve"> and </w:t>
      </w:r>
      <w:proofErr w:type="spellStart"/>
      <w:r w:rsidRPr="00032906">
        <w:rPr>
          <w:sz w:val="26"/>
          <w:szCs w:val="26"/>
        </w:rPr>
        <w:t>Gurevitch</w:t>
      </w:r>
      <w:proofErr w:type="spellEnd"/>
      <w:r w:rsidRPr="00032906">
        <w:rPr>
          <w:sz w:val="26"/>
          <w:szCs w:val="26"/>
        </w:rPr>
        <w:t xml:space="preserve">, 1974; Bormann, 2015) that only the audience can determine the value of the media content. It is the individual audience members who make the decision to use the media; therefore, they place the value on it by their individual decision to use it. </w:t>
      </w:r>
    </w:p>
    <w:p w:rsidR="009E7AC3" w:rsidRPr="00032906" w:rsidRDefault="009E7AC3" w:rsidP="00032906">
      <w:pPr>
        <w:pStyle w:val="Default"/>
        <w:spacing w:line="360" w:lineRule="auto"/>
        <w:jc w:val="both"/>
        <w:rPr>
          <w:sz w:val="26"/>
          <w:szCs w:val="26"/>
        </w:rPr>
      </w:pPr>
    </w:p>
    <w:p w:rsidR="009E7AC3" w:rsidRPr="00032906" w:rsidRDefault="009E7AC3" w:rsidP="00032906">
      <w:pPr>
        <w:pStyle w:val="Default"/>
        <w:spacing w:line="360" w:lineRule="auto"/>
        <w:jc w:val="both"/>
        <w:rPr>
          <w:b/>
          <w:sz w:val="26"/>
          <w:szCs w:val="26"/>
        </w:rPr>
      </w:pPr>
      <w:r w:rsidRPr="00032906">
        <w:rPr>
          <w:b/>
          <w:sz w:val="26"/>
          <w:szCs w:val="26"/>
        </w:rPr>
        <w:t>Criticisms of the Uses and Gratification theory:</w:t>
      </w:r>
    </w:p>
    <w:p w:rsidR="009E7AC3" w:rsidRPr="00032906" w:rsidRDefault="009E7AC3" w:rsidP="00032906">
      <w:pPr>
        <w:pStyle w:val="Default"/>
        <w:numPr>
          <w:ilvl w:val="0"/>
          <w:numId w:val="3"/>
        </w:numPr>
        <w:spacing w:line="360" w:lineRule="auto"/>
        <w:jc w:val="both"/>
        <w:rPr>
          <w:sz w:val="26"/>
          <w:szCs w:val="26"/>
        </w:rPr>
      </w:pPr>
      <w:r w:rsidRPr="00032906">
        <w:rPr>
          <w:sz w:val="26"/>
          <w:szCs w:val="26"/>
        </w:rPr>
        <w:t>The media audience may not know why they chose to view/read/ listen to media contents and may not be able to explain such decision fully.</w:t>
      </w:r>
    </w:p>
    <w:p w:rsidR="009E7AC3" w:rsidRPr="00032906" w:rsidRDefault="009E7AC3" w:rsidP="00032906">
      <w:pPr>
        <w:pStyle w:val="Default"/>
        <w:numPr>
          <w:ilvl w:val="0"/>
          <w:numId w:val="3"/>
        </w:numPr>
        <w:spacing w:line="360" w:lineRule="auto"/>
        <w:jc w:val="both"/>
        <w:rPr>
          <w:sz w:val="26"/>
          <w:szCs w:val="26"/>
        </w:rPr>
      </w:pPr>
      <w:r w:rsidRPr="00032906">
        <w:rPr>
          <w:sz w:val="26"/>
          <w:szCs w:val="26"/>
        </w:rPr>
        <w:t>There is evidence that media use is often habitual, ritualistic and unselective (</w:t>
      </w:r>
      <w:proofErr w:type="spellStart"/>
      <w:r w:rsidRPr="00032906">
        <w:rPr>
          <w:sz w:val="26"/>
          <w:szCs w:val="26"/>
        </w:rPr>
        <w:t>Barwise</w:t>
      </w:r>
      <w:proofErr w:type="spellEnd"/>
      <w:r w:rsidRPr="00032906">
        <w:rPr>
          <w:sz w:val="26"/>
          <w:szCs w:val="26"/>
        </w:rPr>
        <w:t xml:space="preserve"> and 1988; KKHSOU, 2017).</w:t>
      </w:r>
    </w:p>
    <w:p w:rsidR="009E7AC3" w:rsidRPr="00032906" w:rsidRDefault="009E7AC3" w:rsidP="00032906">
      <w:pPr>
        <w:pStyle w:val="Default"/>
        <w:numPr>
          <w:ilvl w:val="0"/>
          <w:numId w:val="3"/>
        </w:numPr>
        <w:spacing w:line="360" w:lineRule="auto"/>
        <w:jc w:val="both"/>
        <w:rPr>
          <w:sz w:val="26"/>
          <w:szCs w:val="26"/>
        </w:rPr>
      </w:pPr>
      <w:r w:rsidRPr="00032906">
        <w:rPr>
          <w:sz w:val="26"/>
          <w:szCs w:val="26"/>
        </w:rPr>
        <w:t>The Uses and Gratification approach has been criticized as being individualistic and psycho logistic, tending to ignore the socio-cultural context of the content.</w:t>
      </w:r>
    </w:p>
    <w:p w:rsidR="009E7AC3" w:rsidRPr="00032906" w:rsidRDefault="009E7AC3" w:rsidP="00032906">
      <w:pPr>
        <w:pStyle w:val="Default"/>
        <w:numPr>
          <w:ilvl w:val="0"/>
          <w:numId w:val="3"/>
        </w:numPr>
        <w:spacing w:line="360" w:lineRule="auto"/>
        <w:jc w:val="both"/>
        <w:rPr>
          <w:sz w:val="26"/>
          <w:szCs w:val="26"/>
        </w:rPr>
      </w:pPr>
      <w:r w:rsidRPr="00032906">
        <w:rPr>
          <w:sz w:val="26"/>
          <w:szCs w:val="26"/>
        </w:rPr>
        <w:t>Uses and Gratification theorists tend to exaggerate active and conscious choice, whereas media can be forced on some people rather than freely chosen.</w:t>
      </w:r>
    </w:p>
    <w:p w:rsidR="009E7AC3" w:rsidRPr="00032906" w:rsidRDefault="009E7AC3" w:rsidP="00032906">
      <w:pPr>
        <w:pStyle w:val="Default"/>
        <w:spacing w:line="360" w:lineRule="auto"/>
        <w:jc w:val="both"/>
        <w:rPr>
          <w:sz w:val="26"/>
          <w:szCs w:val="26"/>
        </w:rPr>
      </w:pPr>
    </w:p>
    <w:p w:rsidR="009E7AC3" w:rsidRPr="00032906" w:rsidRDefault="009E7AC3" w:rsidP="00032906">
      <w:pPr>
        <w:pStyle w:val="Default"/>
        <w:spacing w:line="360" w:lineRule="auto"/>
        <w:jc w:val="both"/>
        <w:rPr>
          <w:sz w:val="26"/>
          <w:szCs w:val="26"/>
        </w:rPr>
      </w:pPr>
      <w:r w:rsidRPr="00032906">
        <w:rPr>
          <w:sz w:val="26"/>
          <w:szCs w:val="26"/>
        </w:rPr>
        <w:t xml:space="preserve">This theory is very relevant to the study, as it is known that the media sets the tone and framework for various topical discourses at various levels. Market women in </w:t>
      </w:r>
      <w:proofErr w:type="spellStart"/>
      <w:r w:rsidRPr="00032906">
        <w:rPr>
          <w:sz w:val="26"/>
          <w:szCs w:val="26"/>
        </w:rPr>
        <w:t>Kulende</w:t>
      </w:r>
      <w:proofErr w:type="spellEnd"/>
      <w:r w:rsidRPr="00032906">
        <w:rPr>
          <w:sz w:val="26"/>
          <w:szCs w:val="26"/>
        </w:rPr>
        <w:t xml:space="preserve"> tune in any favorite station of theirs and the gain any of the media role from it which includes education, information and entertainment. </w:t>
      </w:r>
    </w:p>
    <w:p w:rsidR="009E7AC3" w:rsidRPr="00032906" w:rsidRDefault="009E7AC3" w:rsidP="00032906">
      <w:pPr>
        <w:spacing w:line="360" w:lineRule="auto"/>
        <w:rPr>
          <w:rFonts w:ascii="Times New Roman" w:hAnsi="Times New Roman" w:cs="Times New Roman"/>
          <w:b/>
          <w:sz w:val="26"/>
          <w:szCs w:val="26"/>
        </w:rPr>
      </w:pPr>
    </w:p>
    <w:p w:rsidR="00032906" w:rsidRDefault="00032906">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lastRenderedPageBreak/>
        <w:t>CHAPTER THREE</w:t>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t>METHODOLOGY</w:t>
      </w:r>
    </w:p>
    <w:p w:rsidR="009E7AC3" w:rsidRPr="00032906" w:rsidRDefault="009E7AC3" w:rsidP="00032906">
      <w:pPr>
        <w:spacing w:line="360" w:lineRule="auto"/>
        <w:rPr>
          <w:rFonts w:ascii="Times New Roman" w:hAnsi="Times New Roman" w:cs="Times New Roman"/>
          <w:b/>
          <w:sz w:val="26"/>
          <w:szCs w:val="26"/>
        </w:rPr>
      </w:pPr>
      <w:r w:rsidRPr="00032906">
        <w:rPr>
          <w:rFonts w:ascii="Times New Roman" w:hAnsi="Times New Roman" w:cs="Times New Roman"/>
          <w:b/>
          <w:sz w:val="26"/>
          <w:szCs w:val="26"/>
        </w:rPr>
        <w:t xml:space="preserve">3.1 Introduction </w:t>
      </w:r>
    </w:p>
    <w:p w:rsidR="009E7AC3" w:rsidRPr="00032906" w:rsidRDefault="009E7AC3" w:rsidP="00032906">
      <w:pPr>
        <w:spacing w:line="360" w:lineRule="auto"/>
        <w:ind w:firstLine="720"/>
        <w:rPr>
          <w:rFonts w:ascii="Times New Roman" w:hAnsi="Times New Roman" w:cs="Times New Roman"/>
          <w:b/>
          <w:sz w:val="26"/>
          <w:szCs w:val="26"/>
        </w:rPr>
      </w:pPr>
      <w:r w:rsidRPr="00032906">
        <w:rPr>
          <w:rFonts w:ascii="Times New Roman" w:hAnsi="Times New Roman" w:cs="Times New Roman"/>
          <w:sz w:val="26"/>
          <w:szCs w:val="26"/>
        </w:rPr>
        <w:t xml:space="preserve">This chapter will cover the research design in the study, the method, population (universe) of the study, sampling technique, sample size, data collection instrument and the method of data analysis. </w:t>
      </w:r>
    </w:p>
    <w:p w:rsidR="009E7AC3" w:rsidRPr="00032906" w:rsidRDefault="009E7AC3" w:rsidP="00032906">
      <w:pPr>
        <w:spacing w:line="360" w:lineRule="auto"/>
        <w:rPr>
          <w:rFonts w:ascii="Times New Roman" w:hAnsi="Times New Roman" w:cs="Times New Roman"/>
          <w:b/>
          <w:sz w:val="26"/>
          <w:szCs w:val="26"/>
        </w:rPr>
      </w:pPr>
      <w:r w:rsidRPr="00032906">
        <w:rPr>
          <w:rFonts w:ascii="Times New Roman" w:hAnsi="Times New Roman" w:cs="Times New Roman"/>
          <w:b/>
          <w:sz w:val="26"/>
          <w:szCs w:val="26"/>
        </w:rPr>
        <w:t>3.2 Research Design</w:t>
      </w:r>
    </w:p>
    <w:p w:rsidR="009E7AC3" w:rsidRPr="00032906" w:rsidRDefault="009E7AC3" w:rsidP="00032906">
      <w:pPr>
        <w:spacing w:line="360" w:lineRule="auto"/>
        <w:ind w:firstLine="720"/>
        <w:rPr>
          <w:rFonts w:ascii="Times New Roman" w:hAnsi="Times New Roman" w:cs="Times New Roman"/>
          <w:b/>
          <w:sz w:val="26"/>
          <w:szCs w:val="26"/>
        </w:rPr>
      </w:pPr>
      <w:r w:rsidRPr="00032906">
        <w:rPr>
          <w:rFonts w:ascii="Times New Roman" w:hAnsi="Times New Roman" w:cs="Times New Roman"/>
          <w:sz w:val="26"/>
          <w:szCs w:val="26"/>
        </w:rPr>
        <w:t xml:space="preserve">The descriptive cross-sectional survey research design will be employed for gathering data in this study. This decision to utilize this design was due to the nature of the study. </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 The quantitative research method was adopted for this study. This method was specifically adopted, because it present and analyze data using numbers in all the process. </w:t>
      </w:r>
    </w:p>
    <w:p w:rsidR="009E7AC3" w:rsidRPr="00032906" w:rsidRDefault="009E7AC3" w:rsidP="00032906">
      <w:pPr>
        <w:spacing w:line="360" w:lineRule="auto"/>
        <w:rPr>
          <w:rFonts w:ascii="Times New Roman" w:hAnsi="Times New Roman" w:cs="Times New Roman"/>
          <w:b/>
          <w:sz w:val="26"/>
          <w:szCs w:val="26"/>
        </w:rPr>
      </w:pPr>
      <w:r w:rsidRPr="00032906">
        <w:rPr>
          <w:rFonts w:ascii="Times New Roman" w:hAnsi="Times New Roman" w:cs="Times New Roman"/>
          <w:b/>
          <w:sz w:val="26"/>
          <w:szCs w:val="26"/>
        </w:rPr>
        <w:t>3.3 Population of the study</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The population of this study is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market women but due to no recorded data of the total population of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we will consider using the total population of residents in Ilorin East as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is located in Ilorin West of </w:t>
      </w:r>
      <w:proofErr w:type="spellStart"/>
      <w:r w:rsidRPr="00032906">
        <w:rPr>
          <w:rFonts w:ascii="Times New Roman" w:hAnsi="Times New Roman" w:cs="Times New Roman"/>
          <w:sz w:val="26"/>
          <w:szCs w:val="26"/>
        </w:rPr>
        <w:t>Kwara</w:t>
      </w:r>
      <w:proofErr w:type="spellEnd"/>
      <w:r w:rsidRPr="00032906">
        <w:rPr>
          <w:rFonts w:ascii="Times New Roman" w:hAnsi="Times New Roman" w:cs="Times New Roman"/>
          <w:sz w:val="26"/>
          <w:szCs w:val="26"/>
        </w:rPr>
        <w:t xml:space="preserve"> state. According to the National Population Commission (2015), the 2006 census indicates that the total population of Ilorin East is 364,666 the total population is 364,666</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3.4 Sampling Technique</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The purposive and the accidental sampling techniques will be simultaneously used for data gathering from the respondents. The population (market women) will be purposively chosen being that this study revolves round market women specifically, and their listening habits. Also, due to the language barrier that some of the market women might not understand English, the researcher will interpret the questions to them. </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lastRenderedPageBreak/>
        <w:t>3.5Sample size</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The sample size for this study was gotten using the Taro Yamani (1964) sample size formula. This table estimates the sample size to be used for a given population. </w:t>
      </w:r>
    </w:p>
    <w:p w:rsidR="009E7AC3" w:rsidRPr="00032906" w:rsidRDefault="009E7AC3" w:rsidP="00032906">
      <w:pPr>
        <w:spacing w:line="360" w:lineRule="auto"/>
        <w:ind w:left="2160"/>
        <w:jc w:val="both"/>
        <w:rPr>
          <w:rFonts w:ascii="Times New Roman" w:hAnsi="Times New Roman" w:cs="Times New Roman"/>
          <w:sz w:val="26"/>
          <w:szCs w:val="26"/>
        </w:rPr>
      </w:pPr>
      <w:r w:rsidRPr="00032906">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1190625</wp:posOffset>
                </wp:positionH>
                <wp:positionV relativeFrom="paragraph">
                  <wp:posOffset>210185</wp:posOffset>
                </wp:positionV>
                <wp:extent cx="952500" cy="9525"/>
                <wp:effectExtent l="9525" t="6985" r="952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ECFD905" id="_x0000_t32" coordsize="21600,21600" o:spt="32" o:oned="t" path="m,l21600,21600e" filled="f">
                <v:path arrowok="t" fillok="f" o:connecttype="none"/>
                <o:lock v:ext="edit" shapetype="t"/>
              </v:shapetype>
              <v:shape id="Straight Arrow Connector 4" o:spid="_x0000_s1026" type="#_x0000_t32" style="position:absolute;margin-left:93.75pt;margin-top:16.55pt;width: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"/>
            </w:pict>
          </mc:Fallback>
        </mc:AlternateContent>
      </w:r>
      <w:r w:rsidRPr="00032906">
        <w:rPr>
          <w:rFonts w:ascii="Times New Roman" w:hAnsi="Times New Roman" w:cs="Times New Roman"/>
          <w:sz w:val="26"/>
          <w:szCs w:val="26"/>
        </w:rPr>
        <w:t>N</w:t>
      </w:r>
    </w:p>
    <w:p w:rsidR="009E7AC3" w:rsidRPr="00032906" w:rsidRDefault="009E7AC3" w:rsidP="00032906">
      <w:pPr>
        <w:spacing w:line="360" w:lineRule="auto"/>
        <w:ind w:left="2160"/>
        <w:jc w:val="both"/>
        <w:rPr>
          <w:rFonts w:ascii="Times New Roman" w:hAnsi="Times New Roman" w:cs="Times New Roman"/>
          <w:sz w:val="26"/>
          <w:szCs w:val="26"/>
        </w:rPr>
      </w:pPr>
      <w:r w:rsidRPr="00032906">
        <w:rPr>
          <w:rFonts w:ascii="Times New Roman" w:hAnsi="Times New Roman" w:cs="Times New Roman"/>
          <w:sz w:val="26"/>
          <w:szCs w:val="26"/>
        </w:rPr>
        <w:t>1+N X 0.07</w:t>
      </w:r>
      <w:r w:rsidRPr="00032906">
        <w:rPr>
          <w:rFonts w:ascii="Times New Roman" w:hAnsi="Times New Roman" w:cs="Times New Roman"/>
          <w:sz w:val="26"/>
          <w:szCs w:val="26"/>
          <w:vertAlign w:val="superscript"/>
        </w:rPr>
        <w:t>2</w:t>
      </w:r>
      <w:r w:rsidRPr="00032906">
        <w:rPr>
          <w:rFonts w:ascii="Times New Roman" w:hAnsi="Times New Roman" w:cs="Times New Roman"/>
          <w:sz w:val="26"/>
          <w:szCs w:val="26"/>
        </w:rPr>
        <w:tab/>
      </w:r>
    </w:p>
    <w:p w:rsidR="009E7AC3" w:rsidRPr="00032906" w:rsidRDefault="009E7AC3" w:rsidP="00032906">
      <w:pPr>
        <w:spacing w:line="360" w:lineRule="auto"/>
        <w:ind w:left="2160"/>
        <w:jc w:val="both"/>
        <w:rPr>
          <w:rFonts w:ascii="Times New Roman" w:hAnsi="Times New Roman" w:cs="Times New Roman"/>
          <w:sz w:val="26"/>
          <w:szCs w:val="26"/>
        </w:rPr>
      </w:pPr>
      <w:r w:rsidRPr="00032906">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1181100</wp:posOffset>
                </wp:positionH>
                <wp:positionV relativeFrom="paragraph">
                  <wp:posOffset>205740</wp:posOffset>
                </wp:positionV>
                <wp:extent cx="952500" cy="9525"/>
                <wp:effectExtent l="9525" t="13970" r="9525"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825CE6B" id="Straight Arrow Connector 3" o:spid="_x0000_s1026" type="#_x0000_t32" style="position:absolute;margin-left:93pt;margin-top:16.2pt;width: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"/>
            </w:pict>
          </mc:Fallback>
        </mc:AlternateContent>
      </w:r>
      <w:r w:rsidRPr="00032906">
        <w:rPr>
          <w:rFonts w:ascii="Times New Roman" w:hAnsi="Times New Roman" w:cs="Times New Roman"/>
          <w:sz w:val="26"/>
          <w:szCs w:val="26"/>
        </w:rPr>
        <w:t>364, 666</w:t>
      </w:r>
    </w:p>
    <w:p w:rsidR="009E7AC3" w:rsidRPr="00032906" w:rsidRDefault="009E7AC3" w:rsidP="00032906">
      <w:pPr>
        <w:spacing w:line="360" w:lineRule="auto"/>
        <w:ind w:left="1440" w:firstLine="720"/>
        <w:jc w:val="both"/>
        <w:rPr>
          <w:rFonts w:ascii="Times New Roman" w:hAnsi="Times New Roman" w:cs="Times New Roman"/>
          <w:sz w:val="26"/>
          <w:szCs w:val="26"/>
          <w:u w:val="single"/>
        </w:rPr>
      </w:pPr>
      <w:r w:rsidRPr="00032906">
        <w:rPr>
          <w:rFonts w:ascii="Times New Roman" w:hAnsi="Times New Roman" w:cs="Times New Roman"/>
          <w:sz w:val="26"/>
          <w:szCs w:val="26"/>
        </w:rPr>
        <w:t>1+ 364, 666 X 0.0049</w:t>
      </w:r>
    </w:p>
    <w:p w:rsidR="009E7AC3" w:rsidRPr="00032906" w:rsidRDefault="009E7AC3" w:rsidP="00032906">
      <w:pPr>
        <w:spacing w:line="360" w:lineRule="auto"/>
        <w:ind w:left="2160"/>
        <w:jc w:val="both"/>
        <w:rPr>
          <w:rFonts w:ascii="Times New Roman" w:hAnsi="Times New Roman" w:cs="Times New Roman"/>
          <w:sz w:val="26"/>
          <w:szCs w:val="26"/>
        </w:rPr>
      </w:pPr>
      <w:r w:rsidRPr="0003290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1181100</wp:posOffset>
                </wp:positionH>
                <wp:positionV relativeFrom="paragraph">
                  <wp:posOffset>232410</wp:posOffset>
                </wp:positionV>
                <wp:extent cx="952500" cy="9525"/>
                <wp:effectExtent l="9525" t="5080" r="952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67CF2FF" id="Straight Arrow Connector 2" o:spid="_x0000_s1026" type="#_x0000_t32" style="position:absolute;margin-left:93pt;margin-top:18.3pt;width: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"/>
            </w:pict>
          </mc:Fallback>
        </mc:AlternateContent>
      </w:r>
      <w:r w:rsidRPr="00032906">
        <w:rPr>
          <w:rFonts w:ascii="Times New Roman" w:hAnsi="Times New Roman" w:cs="Times New Roman"/>
          <w:noProof/>
          <w:sz w:val="26"/>
          <w:szCs w:val="26"/>
        </w:rPr>
        <w:t>364, 666</w:t>
      </w:r>
    </w:p>
    <w:p w:rsidR="009E7AC3" w:rsidRPr="00032906" w:rsidRDefault="009E7AC3" w:rsidP="00032906">
      <w:pPr>
        <w:spacing w:line="360" w:lineRule="auto"/>
        <w:ind w:left="2160"/>
        <w:jc w:val="both"/>
        <w:rPr>
          <w:rFonts w:ascii="Times New Roman" w:hAnsi="Times New Roman" w:cs="Times New Roman"/>
          <w:sz w:val="26"/>
          <w:szCs w:val="26"/>
        </w:rPr>
      </w:pPr>
      <w:r w:rsidRPr="00032906">
        <w:rPr>
          <w:rFonts w:ascii="Times New Roman" w:hAnsi="Times New Roman" w:cs="Times New Roman"/>
          <w:sz w:val="26"/>
          <w:szCs w:val="26"/>
        </w:rPr>
        <w:t>1 + 1786.8634</w:t>
      </w:r>
    </w:p>
    <w:p w:rsidR="009E7AC3" w:rsidRPr="00032906" w:rsidRDefault="009E7AC3" w:rsidP="00032906">
      <w:pPr>
        <w:spacing w:line="360" w:lineRule="auto"/>
        <w:ind w:left="1440" w:firstLine="720"/>
        <w:jc w:val="both"/>
        <w:rPr>
          <w:rFonts w:ascii="Times New Roman" w:hAnsi="Times New Roman" w:cs="Times New Roman"/>
          <w:sz w:val="26"/>
          <w:szCs w:val="26"/>
        </w:rPr>
      </w:pPr>
      <w:r w:rsidRPr="00032906">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1181100</wp:posOffset>
                </wp:positionH>
                <wp:positionV relativeFrom="paragraph">
                  <wp:posOffset>282575</wp:posOffset>
                </wp:positionV>
                <wp:extent cx="1114425" cy="0"/>
                <wp:effectExtent l="9525" t="10160"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5112A23" id="Straight Arrow Connector 1" o:spid="_x0000_s1026" type="#_x0000_t32" style="position:absolute;margin-left:93pt;margin-top:22.25pt;width:8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p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"/>
            </w:pict>
          </mc:Fallback>
        </mc:AlternateContent>
      </w:r>
      <w:r w:rsidRPr="00032906">
        <w:rPr>
          <w:rFonts w:ascii="Times New Roman" w:hAnsi="Times New Roman" w:cs="Times New Roman"/>
          <w:sz w:val="26"/>
          <w:szCs w:val="26"/>
        </w:rPr>
        <w:t>364, 666</w:t>
      </w:r>
    </w:p>
    <w:p w:rsidR="009E7AC3" w:rsidRPr="00032906" w:rsidRDefault="009E7AC3" w:rsidP="00032906">
      <w:pPr>
        <w:spacing w:line="360" w:lineRule="auto"/>
        <w:ind w:left="1440"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1787.8634 </w:t>
      </w:r>
      <w:r w:rsidRPr="00032906">
        <w:rPr>
          <w:rFonts w:ascii="Times New Roman" w:hAnsi="Times New Roman" w:cs="Times New Roman"/>
          <w:sz w:val="26"/>
          <w:szCs w:val="26"/>
        </w:rPr>
        <w:tab/>
        <w:t>N= 203.96748432</w:t>
      </w:r>
    </w:p>
    <w:p w:rsidR="009E7AC3" w:rsidRPr="00032906" w:rsidRDefault="009E7AC3" w:rsidP="00032906">
      <w:pPr>
        <w:spacing w:line="360" w:lineRule="auto"/>
        <w:ind w:left="1440" w:firstLine="720"/>
        <w:jc w:val="both"/>
        <w:rPr>
          <w:rFonts w:ascii="Times New Roman" w:hAnsi="Times New Roman" w:cs="Times New Roman"/>
          <w:sz w:val="26"/>
          <w:szCs w:val="26"/>
        </w:rPr>
      </w:pPr>
      <w:r w:rsidRPr="00032906">
        <w:rPr>
          <w:rFonts w:ascii="Times New Roman" w:hAnsi="Times New Roman" w:cs="Times New Roman"/>
          <w:sz w:val="26"/>
          <w:szCs w:val="26"/>
        </w:rPr>
        <w:t>Approximately N= 204</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3.6 Data collection instrument</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The data collection instrument is the self-administered questionnaire. The questionnaire will contain only close-ended questions which will have section A and B. Section A for demography variables while B for psychographic. </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3.7 Method of data Analysis</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The data will be descriptively analyzed, and recorded, presented and organized in percentages and frequency tables using SPSS version 23.0.</w:t>
      </w:r>
    </w:p>
    <w:p w:rsidR="00032906" w:rsidRDefault="00032906">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lastRenderedPageBreak/>
        <w:t>CHAPTER FOUR</w:t>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t>DATA ANALYSIS</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4.1 Introduction </w:t>
      </w:r>
    </w:p>
    <w:p w:rsidR="009E7AC3" w:rsidRPr="00032906" w:rsidRDefault="009E7AC3" w:rsidP="00032906">
      <w:pPr>
        <w:autoSpaceDE w:val="0"/>
        <w:autoSpaceDN w:val="0"/>
        <w:adjustRightInd w:val="0"/>
        <w:spacing w:after="0" w:line="360" w:lineRule="auto"/>
        <w:contextualSpacing/>
        <w:jc w:val="both"/>
        <w:rPr>
          <w:rFonts w:ascii="Times New Roman" w:hAnsi="Times New Roman" w:cs="Times New Roman"/>
          <w:sz w:val="26"/>
          <w:szCs w:val="26"/>
        </w:rPr>
      </w:pPr>
      <w:r w:rsidRPr="00032906">
        <w:rPr>
          <w:rFonts w:ascii="Times New Roman" w:hAnsi="Times New Roman" w:cs="Times New Roman"/>
          <w:sz w:val="26"/>
          <w:szCs w:val="26"/>
        </w:rPr>
        <w:t xml:space="preserve">This chapter discussed in details presentation, analysis and interpretation of the data collected from the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Ilorin. The sample size for this study was 204, out of which 179 self-administered copies of questionnaire were retrieved while 25 were not valid. Therefore, the data presented 179 questionnaire properly filled and retrieved from the respondents.</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4.2 Section A: Demographic Characteristic of Respondents</w:t>
      </w:r>
    </w:p>
    <w:tbl>
      <w:tblPr>
        <w:tblStyle w:val="TableGrid"/>
        <w:tblW w:w="0" w:type="auto"/>
        <w:tblLook w:val="04A0" w:firstRow="1" w:lastRow="0" w:firstColumn="1" w:lastColumn="0" w:noHBand="0" w:noVBand="1"/>
      </w:tblPr>
      <w:tblGrid>
        <w:gridCol w:w="9313"/>
      </w:tblGrid>
      <w:tr w:rsidR="009E7AC3" w:rsidRPr="00032906" w:rsidTr="002F5391">
        <w:trPr>
          <w:trHeight w:val="413"/>
        </w:trPr>
        <w:tc>
          <w:tcPr>
            <w:tcW w:w="9313" w:type="dxa"/>
            <w:tcBorders>
              <w:left w:val="nil"/>
              <w:right w:val="nil"/>
            </w:tcBorders>
          </w:tcPr>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                                                     Frequency                       Percentage </w:t>
            </w:r>
          </w:p>
        </w:tc>
      </w:tr>
    </w:tbl>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Age </w:t>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18-22</w:t>
      </w:r>
      <w:r w:rsidRPr="00032906">
        <w:rPr>
          <w:rFonts w:ascii="Times New Roman" w:hAnsi="Times New Roman" w:cs="Times New Roman"/>
          <w:sz w:val="26"/>
          <w:szCs w:val="26"/>
        </w:rPr>
        <w:tab/>
        <w:t>11</w:t>
      </w:r>
      <w:r w:rsidRPr="00032906">
        <w:rPr>
          <w:rFonts w:ascii="Times New Roman" w:hAnsi="Times New Roman" w:cs="Times New Roman"/>
          <w:sz w:val="26"/>
          <w:szCs w:val="26"/>
        </w:rPr>
        <w:tab/>
      </w:r>
      <w:r w:rsidRPr="00032906">
        <w:rPr>
          <w:rFonts w:ascii="Times New Roman" w:hAnsi="Times New Roman" w:cs="Times New Roman"/>
          <w:sz w:val="26"/>
          <w:szCs w:val="26"/>
        </w:rPr>
        <w:tab/>
        <w:t>6%</w:t>
      </w:r>
      <w:r w:rsidRPr="00032906">
        <w:rPr>
          <w:rFonts w:ascii="Times New Roman" w:hAnsi="Times New Roman" w:cs="Times New Roman"/>
          <w:sz w:val="26"/>
          <w:szCs w:val="26"/>
        </w:rPr>
        <w:tab/>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23-27</w:t>
      </w:r>
      <w:r w:rsidRPr="00032906">
        <w:rPr>
          <w:rFonts w:ascii="Times New Roman" w:hAnsi="Times New Roman" w:cs="Times New Roman"/>
          <w:sz w:val="26"/>
          <w:szCs w:val="26"/>
        </w:rPr>
        <w:tab/>
        <w:t>29</w:t>
      </w:r>
      <w:r w:rsidRPr="00032906">
        <w:rPr>
          <w:rFonts w:ascii="Times New Roman" w:hAnsi="Times New Roman" w:cs="Times New Roman"/>
          <w:sz w:val="26"/>
          <w:szCs w:val="26"/>
        </w:rPr>
        <w:tab/>
      </w:r>
      <w:r w:rsidRPr="00032906">
        <w:rPr>
          <w:rFonts w:ascii="Times New Roman" w:hAnsi="Times New Roman" w:cs="Times New Roman"/>
          <w:sz w:val="26"/>
          <w:szCs w:val="26"/>
        </w:rPr>
        <w:tab/>
        <w:t>16%</w:t>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28-32</w:t>
      </w:r>
      <w:r w:rsidRPr="00032906">
        <w:rPr>
          <w:rFonts w:ascii="Times New Roman" w:hAnsi="Times New Roman" w:cs="Times New Roman"/>
          <w:sz w:val="26"/>
          <w:szCs w:val="26"/>
        </w:rPr>
        <w:tab/>
        <w:t>22</w:t>
      </w:r>
      <w:r w:rsidRPr="00032906">
        <w:rPr>
          <w:rFonts w:ascii="Times New Roman" w:hAnsi="Times New Roman" w:cs="Times New Roman"/>
          <w:sz w:val="26"/>
          <w:szCs w:val="26"/>
        </w:rPr>
        <w:tab/>
      </w:r>
      <w:r w:rsidRPr="00032906">
        <w:rPr>
          <w:rFonts w:ascii="Times New Roman" w:hAnsi="Times New Roman" w:cs="Times New Roman"/>
          <w:sz w:val="26"/>
          <w:szCs w:val="26"/>
        </w:rPr>
        <w:tab/>
        <w:t>12%</w:t>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33–37</w:t>
      </w:r>
      <w:r w:rsidRPr="00032906">
        <w:rPr>
          <w:rFonts w:ascii="Times New Roman" w:hAnsi="Times New Roman" w:cs="Times New Roman"/>
          <w:sz w:val="26"/>
          <w:szCs w:val="26"/>
        </w:rPr>
        <w:tab/>
        <w:t>31</w:t>
      </w:r>
      <w:r w:rsidRPr="00032906">
        <w:rPr>
          <w:rFonts w:ascii="Times New Roman" w:hAnsi="Times New Roman" w:cs="Times New Roman"/>
          <w:sz w:val="26"/>
          <w:szCs w:val="26"/>
        </w:rPr>
        <w:tab/>
      </w:r>
      <w:r w:rsidRPr="00032906">
        <w:rPr>
          <w:rFonts w:ascii="Times New Roman" w:hAnsi="Times New Roman" w:cs="Times New Roman"/>
          <w:sz w:val="26"/>
          <w:szCs w:val="26"/>
        </w:rPr>
        <w:tab/>
        <w:t>17%</w:t>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38-42 </w:t>
      </w:r>
      <w:r w:rsidRPr="00032906">
        <w:rPr>
          <w:rFonts w:ascii="Times New Roman" w:hAnsi="Times New Roman" w:cs="Times New Roman"/>
          <w:sz w:val="26"/>
          <w:szCs w:val="26"/>
        </w:rPr>
        <w:tab/>
        <w:t>17</w:t>
      </w:r>
      <w:r w:rsidRPr="00032906">
        <w:rPr>
          <w:rFonts w:ascii="Times New Roman" w:hAnsi="Times New Roman" w:cs="Times New Roman"/>
          <w:sz w:val="26"/>
          <w:szCs w:val="26"/>
        </w:rPr>
        <w:tab/>
      </w:r>
      <w:r w:rsidRPr="00032906">
        <w:rPr>
          <w:rFonts w:ascii="Times New Roman" w:hAnsi="Times New Roman" w:cs="Times New Roman"/>
          <w:sz w:val="26"/>
          <w:szCs w:val="26"/>
        </w:rPr>
        <w:tab/>
        <w:t>9%</w:t>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43 and above </w:t>
      </w:r>
      <w:r w:rsidRPr="00032906">
        <w:rPr>
          <w:rFonts w:ascii="Times New Roman" w:hAnsi="Times New Roman" w:cs="Times New Roman"/>
          <w:sz w:val="26"/>
          <w:szCs w:val="26"/>
        </w:rPr>
        <w:tab/>
        <w:t>69</w:t>
      </w:r>
      <w:r w:rsidRPr="00032906">
        <w:rPr>
          <w:rFonts w:ascii="Times New Roman" w:hAnsi="Times New Roman" w:cs="Times New Roman"/>
          <w:sz w:val="26"/>
          <w:szCs w:val="26"/>
        </w:rPr>
        <w:tab/>
      </w:r>
      <w:r w:rsidRPr="00032906">
        <w:rPr>
          <w:rFonts w:ascii="Times New Roman" w:hAnsi="Times New Roman" w:cs="Times New Roman"/>
          <w:sz w:val="26"/>
          <w:szCs w:val="26"/>
        </w:rPr>
        <w:tab/>
        <w:t>39%</w:t>
      </w:r>
    </w:p>
    <w:p w:rsidR="009E7AC3" w:rsidRPr="00032906" w:rsidRDefault="009E7AC3" w:rsidP="00032906">
      <w:pPr>
        <w:tabs>
          <w:tab w:val="left" w:pos="3150"/>
          <w:tab w:val="left" w:pos="5340"/>
        </w:tabs>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Total</w:t>
      </w:r>
      <w:r w:rsidRPr="00032906">
        <w:rPr>
          <w:rFonts w:ascii="Times New Roman" w:hAnsi="Times New Roman" w:cs="Times New Roman"/>
          <w:b/>
          <w:sz w:val="26"/>
          <w:szCs w:val="26"/>
        </w:rPr>
        <w:tab/>
        <w:t>179</w:t>
      </w:r>
      <w:r w:rsidRPr="00032906">
        <w:rPr>
          <w:rFonts w:ascii="Times New Roman" w:hAnsi="Times New Roman" w:cs="Times New Roman"/>
          <w:b/>
          <w:sz w:val="26"/>
          <w:szCs w:val="26"/>
        </w:rPr>
        <w:tab/>
      </w:r>
      <w:r w:rsidRPr="00032906">
        <w:rPr>
          <w:rFonts w:ascii="Times New Roman" w:hAnsi="Times New Roman" w:cs="Times New Roman"/>
          <w:b/>
          <w:sz w:val="26"/>
          <w:szCs w:val="26"/>
        </w:rPr>
        <w:tab/>
        <w:t>100%</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Marital Status </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Single</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 xml:space="preserve">           </w:t>
      </w:r>
      <w:r w:rsidRPr="00032906">
        <w:rPr>
          <w:rFonts w:ascii="Times New Roman" w:hAnsi="Times New Roman" w:cs="Times New Roman"/>
          <w:sz w:val="26"/>
          <w:szCs w:val="26"/>
        </w:rPr>
        <w:tab/>
        <w:t xml:space="preserve">     28</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16%</w:t>
      </w:r>
      <w:r w:rsidRPr="00032906">
        <w:rPr>
          <w:rFonts w:ascii="Times New Roman" w:hAnsi="Times New Roman" w:cs="Times New Roman"/>
          <w:sz w:val="26"/>
          <w:szCs w:val="26"/>
        </w:rPr>
        <w:tab/>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Married</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 xml:space="preserve">    151</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84%</w:t>
      </w:r>
    </w:p>
    <w:p w:rsidR="009E7AC3" w:rsidRPr="00032906" w:rsidRDefault="009E7AC3" w:rsidP="00032906">
      <w:pPr>
        <w:pBdr>
          <w:bottom w:val="single" w:sz="4" w:space="1" w:color="auto"/>
        </w:pBd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lastRenderedPageBreak/>
        <w:t xml:space="preserve">Total </w:t>
      </w:r>
      <w:r w:rsidRPr="00032906">
        <w:rPr>
          <w:rFonts w:ascii="Times New Roman" w:hAnsi="Times New Roman" w:cs="Times New Roman"/>
          <w:b/>
          <w:sz w:val="26"/>
          <w:szCs w:val="26"/>
        </w:rPr>
        <w:tab/>
      </w:r>
      <w:r w:rsidRPr="00032906">
        <w:rPr>
          <w:rFonts w:ascii="Times New Roman" w:hAnsi="Times New Roman" w:cs="Times New Roman"/>
          <w:b/>
          <w:sz w:val="26"/>
          <w:szCs w:val="26"/>
        </w:rPr>
        <w:tab/>
      </w:r>
      <w:r w:rsidRPr="00032906">
        <w:rPr>
          <w:rFonts w:ascii="Times New Roman" w:hAnsi="Times New Roman" w:cs="Times New Roman"/>
          <w:b/>
          <w:sz w:val="26"/>
          <w:szCs w:val="26"/>
        </w:rPr>
        <w:tab/>
      </w:r>
      <w:r w:rsidRPr="00032906">
        <w:rPr>
          <w:rFonts w:ascii="Times New Roman" w:hAnsi="Times New Roman" w:cs="Times New Roman"/>
          <w:b/>
          <w:sz w:val="26"/>
          <w:szCs w:val="26"/>
        </w:rPr>
        <w:tab/>
        <w:t xml:space="preserve">    179</w:t>
      </w:r>
      <w:r w:rsidRPr="00032906">
        <w:rPr>
          <w:rFonts w:ascii="Times New Roman" w:hAnsi="Times New Roman" w:cs="Times New Roman"/>
          <w:b/>
          <w:sz w:val="26"/>
          <w:szCs w:val="26"/>
        </w:rPr>
        <w:tab/>
      </w:r>
      <w:r w:rsidRPr="00032906">
        <w:rPr>
          <w:rFonts w:ascii="Times New Roman" w:hAnsi="Times New Roman" w:cs="Times New Roman"/>
          <w:b/>
          <w:sz w:val="26"/>
          <w:szCs w:val="26"/>
        </w:rPr>
        <w:tab/>
      </w:r>
      <w:r w:rsidRPr="00032906">
        <w:rPr>
          <w:rFonts w:ascii="Times New Roman" w:hAnsi="Times New Roman" w:cs="Times New Roman"/>
          <w:b/>
          <w:sz w:val="26"/>
          <w:szCs w:val="26"/>
        </w:rPr>
        <w:tab/>
      </w:r>
      <w:r w:rsidRPr="00032906">
        <w:rPr>
          <w:rFonts w:ascii="Times New Roman" w:hAnsi="Times New Roman" w:cs="Times New Roman"/>
          <w:b/>
          <w:sz w:val="26"/>
          <w:szCs w:val="26"/>
        </w:rPr>
        <w:tab/>
        <w:t>100%</w:t>
      </w:r>
    </w:p>
    <w:p w:rsidR="009E7AC3" w:rsidRPr="00032906" w:rsidRDefault="009E7AC3" w:rsidP="00032906">
      <w:pPr>
        <w:pBdr>
          <w:bottom w:val="single" w:sz="4" w:space="1" w:color="auto"/>
        </w:pBd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Nature of Business </w:t>
      </w:r>
    </w:p>
    <w:p w:rsidR="009E7AC3" w:rsidRPr="00032906" w:rsidRDefault="009E7AC3" w:rsidP="00032906">
      <w:pPr>
        <w:pBdr>
          <w:bottom w:val="single" w:sz="4" w:space="1" w:color="auto"/>
        </w:pBd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Provision </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 xml:space="preserve">     65</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36%</w:t>
      </w:r>
    </w:p>
    <w:p w:rsidR="009E7AC3" w:rsidRPr="00032906" w:rsidRDefault="009E7AC3" w:rsidP="00032906">
      <w:pPr>
        <w:pBdr>
          <w:bottom w:val="single" w:sz="4" w:space="1" w:color="auto"/>
        </w:pBd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Farm Produces </w:t>
      </w:r>
      <w:r w:rsidRPr="00032906">
        <w:rPr>
          <w:rFonts w:ascii="Times New Roman" w:hAnsi="Times New Roman" w:cs="Times New Roman"/>
          <w:sz w:val="26"/>
          <w:szCs w:val="26"/>
        </w:rPr>
        <w:tab/>
      </w:r>
      <w:r w:rsidRPr="00032906">
        <w:rPr>
          <w:rFonts w:ascii="Times New Roman" w:hAnsi="Times New Roman" w:cs="Times New Roman"/>
          <w:sz w:val="26"/>
          <w:szCs w:val="26"/>
        </w:rPr>
        <w:tab/>
        <w:t xml:space="preserve">     10</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6%</w:t>
      </w:r>
    </w:p>
    <w:p w:rsidR="009E7AC3" w:rsidRPr="00032906" w:rsidRDefault="009E7AC3" w:rsidP="00032906">
      <w:pPr>
        <w:pBdr>
          <w:bottom w:val="single" w:sz="4" w:space="1" w:color="auto"/>
        </w:pBd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Textiles    </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 xml:space="preserve">     104                        </w:t>
      </w:r>
      <w:r w:rsidRPr="00032906">
        <w:rPr>
          <w:rFonts w:ascii="Times New Roman" w:hAnsi="Times New Roman" w:cs="Times New Roman"/>
          <w:sz w:val="26"/>
          <w:szCs w:val="26"/>
        </w:rPr>
        <w:tab/>
        <w:t xml:space="preserve"> </w:t>
      </w:r>
      <w:r w:rsidRPr="00032906">
        <w:rPr>
          <w:rFonts w:ascii="Times New Roman" w:hAnsi="Times New Roman" w:cs="Times New Roman"/>
          <w:sz w:val="26"/>
          <w:szCs w:val="26"/>
        </w:rPr>
        <w:tab/>
        <w:t>58%</w:t>
      </w:r>
    </w:p>
    <w:p w:rsidR="009E7AC3" w:rsidRPr="00032906" w:rsidRDefault="009E7AC3" w:rsidP="00032906">
      <w:pPr>
        <w:pBdr>
          <w:bottom w:val="single" w:sz="4" w:space="1" w:color="auto"/>
        </w:pBd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Total          </w:t>
      </w:r>
      <w:r w:rsidRPr="00032906">
        <w:rPr>
          <w:rFonts w:ascii="Times New Roman" w:hAnsi="Times New Roman" w:cs="Times New Roman"/>
          <w:b/>
          <w:sz w:val="26"/>
          <w:szCs w:val="26"/>
        </w:rPr>
        <w:tab/>
        <w:t xml:space="preserve">    </w:t>
      </w:r>
      <w:r w:rsidRPr="00032906">
        <w:rPr>
          <w:rFonts w:ascii="Times New Roman" w:hAnsi="Times New Roman" w:cs="Times New Roman"/>
          <w:b/>
          <w:sz w:val="26"/>
          <w:szCs w:val="26"/>
        </w:rPr>
        <w:tab/>
        <w:t xml:space="preserve"> </w:t>
      </w:r>
      <w:r w:rsidRPr="00032906">
        <w:rPr>
          <w:rFonts w:ascii="Times New Roman" w:hAnsi="Times New Roman" w:cs="Times New Roman"/>
          <w:b/>
          <w:sz w:val="26"/>
          <w:szCs w:val="26"/>
        </w:rPr>
        <w:tab/>
        <w:t xml:space="preserve">     179</w:t>
      </w:r>
      <w:r w:rsidRPr="00032906">
        <w:rPr>
          <w:rFonts w:ascii="Times New Roman" w:hAnsi="Times New Roman" w:cs="Times New Roman"/>
          <w:b/>
          <w:sz w:val="26"/>
          <w:szCs w:val="26"/>
        </w:rPr>
        <w:tab/>
      </w:r>
      <w:r w:rsidRPr="00032906">
        <w:rPr>
          <w:rFonts w:ascii="Times New Roman" w:hAnsi="Times New Roman" w:cs="Times New Roman"/>
          <w:b/>
          <w:sz w:val="26"/>
          <w:szCs w:val="26"/>
        </w:rPr>
        <w:tab/>
      </w:r>
      <w:r w:rsidRPr="00032906">
        <w:rPr>
          <w:rFonts w:ascii="Times New Roman" w:hAnsi="Times New Roman" w:cs="Times New Roman"/>
          <w:b/>
          <w:sz w:val="26"/>
          <w:szCs w:val="26"/>
        </w:rPr>
        <w:tab/>
      </w:r>
      <w:r w:rsidRPr="00032906">
        <w:rPr>
          <w:rFonts w:ascii="Times New Roman" w:hAnsi="Times New Roman" w:cs="Times New Roman"/>
          <w:b/>
          <w:sz w:val="26"/>
          <w:szCs w:val="26"/>
        </w:rPr>
        <w:tab/>
        <w:t>100%</w:t>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Item 1 in the above table showed that respondents of 43 and above year of age has n=69 representing 39% while respondents 18-22 are n=11 representing 6%. This means that respondents of age 41 and above have the highest population. Item 2 showed that n=151 respondents representing 84% are married while n=28 respondents representing 16% are single. This means that respondents that are married have the highest population. Item 3showed that n=104 respondents representing 58% sell textiles while n=10 respondents representing 6% sell farm produce. This means that respondents that sell textiles have the highest population. </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Section B: Analysis of Opinion and responses of the respondents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032906" w:rsidTr="002F5391">
        <w:trPr>
          <w:cantSplit/>
        </w:trPr>
        <w:tc>
          <w:tcPr>
            <w:tcW w:w="7587" w:type="dxa"/>
            <w:tcBorders>
              <w:top w:val="nil"/>
              <w:left w:val="nil"/>
              <w:bottom w:val="nil"/>
              <w:right w:val="nil"/>
            </w:tcBorders>
            <w:shd w:val="clear" w:color="auto" w:fill="FFFFFF"/>
          </w:tcPr>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bCs/>
                <w:color w:val="000000"/>
                <w:sz w:val="26"/>
                <w:szCs w:val="26"/>
              </w:rPr>
              <w:t xml:space="preserve">Table 4.2.1 </w:t>
            </w:r>
            <w:r w:rsidRPr="00032906">
              <w:rPr>
                <w:rFonts w:ascii="Times New Roman" w:hAnsi="Times New Roman" w:cs="Times New Roman"/>
                <w:b/>
                <w:sz w:val="26"/>
                <w:szCs w:val="26"/>
              </w:rPr>
              <w:t>Distribution of respondents’ have access to radio</w:t>
            </w:r>
            <w:r w:rsidRPr="00032906">
              <w:rPr>
                <w:rFonts w:ascii="Times New Roman" w:hAnsi="Times New Roman" w:cs="Times New Roman"/>
                <w:sz w:val="26"/>
                <w:szCs w:val="26"/>
              </w:rPr>
              <w:tab/>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10536"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Yes</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148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82%</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No</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31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18%</w:t>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9990" w:type="dxa"/>
        <w:tblInd w:w="63" w:type="dxa"/>
        <w:tblBorders>
          <w:top w:val="single" w:sz="4" w:space="0" w:color="auto"/>
        </w:tblBorders>
        <w:tblLook w:val="0000" w:firstRow="0" w:lastRow="0" w:firstColumn="0" w:lastColumn="0" w:noHBand="0" w:noVBand="0"/>
      </w:tblPr>
      <w:tblGrid>
        <w:gridCol w:w="9990"/>
      </w:tblGrid>
      <w:tr w:rsidR="009E7AC3" w:rsidRPr="00032906" w:rsidTr="002F5391">
        <w:trPr>
          <w:trHeight w:val="100"/>
        </w:trPr>
        <w:tc>
          <w:tcPr>
            <w:tcW w:w="9990" w:type="dxa"/>
          </w:tcPr>
          <w:p w:rsidR="009E7AC3" w:rsidRPr="00032906" w:rsidRDefault="009E7AC3" w:rsidP="00032906">
            <w:pPr>
              <w:spacing w:line="360" w:lineRule="auto"/>
              <w:jc w:val="both"/>
              <w:rPr>
                <w:rFonts w:ascii="Times New Roman" w:hAnsi="Times New Roman" w:cs="Times New Roman"/>
                <w:b/>
                <w:sz w:val="26"/>
                <w:szCs w:val="26"/>
              </w:rPr>
            </w:pPr>
          </w:p>
        </w:tc>
      </w:tr>
    </w:tbl>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In the table above, n=148 respondents representing 82% have access to radio while n=31 respondents representing 18% don’t use mobile phone.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032906" w:rsidTr="002F5391">
        <w:trPr>
          <w:cantSplit/>
        </w:trPr>
        <w:tc>
          <w:tcPr>
            <w:tcW w:w="7587" w:type="dxa"/>
            <w:tcBorders>
              <w:top w:val="nil"/>
              <w:left w:val="nil"/>
              <w:bottom w:val="nil"/>
              <w:right w:val="nil"/>
            </w:tcBorders>
            <w:shd w:val="clear" w:color="auto" w:fill="FFFFFF"/>
          </w:tcPr>
          <w:p w:rsidR="009E7AC3" w:rsidRPr="00032906" w:rsidRDefault="009E7AC3" w:rsidP="00032906">
            <w:pPr>
              <w:spacing w:after="0" w:line="360" w:lineRule="auto"/>
              <w:rPr>
                <w:rFonts w:ascii="Times New Roman" w:hAnsi="Times New Roman" w:cs="Times New Roman"/>
                <w:b/>
                <w:bCs/>
                <w:color w:val="000000"/>
                <w:sz w:val="26"/>
                <w:szCs w:val="26"/>
              </w:rPr>
            </w:pPr>
          </w:p>
          <w:p w:rsidR="009E7AC3" w:rsidRPr="00032906" w:rsidRDefault="009E7AC3" w:rsidP="00032906">
            <w:pPr>
              <w:spacing w:after="0" w:line="360" w:lineRule="auto"/>
              <w:rPr>
                <w:rFonts w:ascii="Times New Roman" w:hAnsi="Times New Roman" w:cs="Times New Roman"/>
                <w:b/>
                <w:bCs/>
                <w:color w:val="000000"/>
                <w:sz w:val="26"/>
                <w:szCs w:val="26"/>
              </w:rPr>
            </w:pPr>
          </w:p>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b/>
                <w:bCs/>
                <w:color w:val="000000"/>
                <w:sz w:val="26"/>
                <w:szCs w:val="26"/>
              </w:rPr>
              <w:t xml:space="preserve">Table 4.2.2 Distribution of respondents’ on </w:t>
            </w:r>
            <w:r w:rsidRPr="00032906">
              <w:rPr>
                <w:rFonts w:ascii="Times New Roman" w:hAnsi="Times New Roman" w:cs="Times New Roman"/>
                <w:b/>
                <w:sz w:val="26"/>
                <w:szCs w:val="26"/>
              </w:rPr>
              <w:t xml:space="preserve">how often </w:t>
            </w:r>
            <w:r w:rsidRPr="00032906">
              <w:rPr>
                <w:rFonts w:ascii="Times New Roman" w:hAnsi="Times New Roman" w:cs="Times New Roman"/>
                <w:sz w:val="26"/>
                <w:szCs w:val="26"/>
              </w:rPr>
              <w:t>t</w:t>
            </w:r>
            <w:r w:rsidRPr="00032906">
              <w:rPr>
                <w:rFonts w:ascii="Times New Roman" w:hAnsi="Times New Roman" w:cs="Times New Roman"/>
                <w:b/>
                <w:sz w:val="26"/>
                <w:szCs w:val="26"/>
              </w:rPr>
              <w:t xml:space="preserve">hey listen to radio </w:t>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10536"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 xml:space="preserve">Very Often </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87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49%</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Often</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73</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41%</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Occasional</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19</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10%</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 xml:space="preserve">Not at all </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9990" w:type="dxa"/>
        <w:tblInd w:w="63" w:type="dxa"/>
        <w:tblBorders>
          <w:top w:val="single" w:sz="4" w:space="0" w:color="auto"/>
        </w:tblBorders>
        <w:tblLook w:val="0000" w:firstRow="0" w:lastRow="0" w:firstColumn="0" w:lastColumn="0" w:noHBand="0" w:noVBand="0"/>
      </w:tblPr>
      <w:tblGrid>
        <w:gridCol w:w="65"/>
        <w:gridCol w:w="7587"/>
        <w:gridCol w:w="2338"/>
      </w:tblGrid>
      <w:tr w:rsidR="009E7AC3" w:rsidRPr="00032906" w:rsidTr="002F5391">
        <w:trPr>
          <w:trHeight w:val="100"/>
        </w:trPr>
        <w:tc>
          <w:tcPr>
            <w:tcW w:w="9990" w:type="dxa"/>
            <w:gridSpan w:val="3"/>
          </w:tcPr>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table above Showed that n=87 respondents representing 49% listen to radio very often while n=19 respondents representing 10% listen to radio occasionally. </w:t>
            </w:r>
          </w:p>
          <w:p w:rsidR="009E7AC3" w:rsidRPr="00032906" w:rsidRDefault="009E7AC3" w:rsidP="00032906">
            <w:pPr>
              <w:spacing w:after="0" w:line="360" w:lineRule="auto"/>
              <w:jc w:val="both"/>
              <w:rPr>
                <w:rFonts w:ascii="Times New Roman" w:hAnsi="Times New Roman" w:cs="Times New Roman"/>
                <w:sz w:val="26"/>
                <w:szCs w:val="26"/>
              </w:rPr>
            </w:pPr>
          </w:p>
          <w:p w:rsidR="009E7AC3" w:rsidRPr="00032906" w:rsidRDefault="009E7AC3" w:rsidP="00032906">
            <w:pPr>
              <w:spacing w:after="0" w:line="360" w:lineRule="auto"/>
              <w:jc w:val="both"/>
              <w:rPr>
                <w:rFonts w:ascii="Times New Roman" w:hAnsi="Times New Roman" w:cs="Times New Roman"/>
                <w:sz w:val="26"/>
                <w:szCs w:val="26"/>
              </w:rPr>
            </w:pPr>
          </w:p>
        </w:tc>
      </w:tr>
      <w:tr w:rsidR="009E7AC3" w:rsidRPr="00032906" w:rsidTr="002F53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558"/>
        </w:trPr>
        <w:tc>
          <w:tcPr>
            <w:tcW w:w="7587" w:type="dxa"/>
            <w:tcBorders>
              <w:top w:val="nil"/>
              <w:left w:val="nil"/>
              <w:bottom w:val="nil"/>
              <w:right w:val="nil"/>
            </w:tcBorders>
            <w:shd w:val="clear" w:color="auto" w:fill="FFFFFF"/>
          </w:tcPr>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bCs/>
                <w:color w:val="000000"/>
                <w:sz w:val="26"/>
                <w:szCs w:val="26"/>
              </w:rPr>
              <w:t xml:space="preserve">Table 4.2.3 Frequency of respondents’ </w:t>
            </w:r>
            <w:r w:rsidRPr="00032906">
              <w:rPr>
                <w:rFonts w:ascii="Times New Roman" w:hAnsi="Times New Roman" w:cs="Times New Roman"/>
                <w:b/>
                <w:sz w:val="26"/>
                <w:szCs w:val="26"/>
              </w:rPr>
              <w:t xml:space="preserve">whether they prefer radio to other media </w:t>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10536"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Yes</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126</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70%</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No</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34</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19%</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 xml:space="preserve">Undecided </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19</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11%</w:t>
      </w:r>
    </w:p>
    <w:p w:rsidR="009E7AC3" w:rsidRPr="00032906" w:rsidRDefault="009E7AC3" w:rsidP="00032906">
      <w:pPr>
        <w:pBdr>
          <w:bottom w:val="single" w:sz="4" w:space="1" w:color="auto"/>
        </w:pBd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p w:rsidR="009E7AC3" w:rsidRPr="00032906" w:rsidRDefault="009E7AC3" w:rsidP="00032906">
      <w:pPr>
        <w:autoSpaceDE w:val="0"/>
        <w:autoSpaceDN w:val="0"/>
        <w:adjustRightInd w:val="0"/>
        <w:spacing w:after="0" w:line="360" w:lineRule="auto"/>
        <w:rPr>
          <w:rFonts w:ascii="Times New Roman" w:hAnsi="Times New Roman" w:cs="Times New Roman"/>
          <w:sz w:val="26"/>
          <w:szCs w:val="26"/>
        </w:rPr>
      </w:pPr>
      <w:r w:rsidRPr="00032906">
        <w:rPr>
          <w:rFonts w:ascii="Times New Roman" w:hAnsi="Times New Roman" w:cs="Times New Roman"/>
          <w:sz w:val="26"/>
          <w:szCs w:val="26"/>
        </w:rPr>
        <w:t>The table above showed that n=126 respondents representing 70% p</w:t>
      </w:r>
      <w:r w:rsidRPr="00032906">
        <w:rPr>
          <w:rFonts w:ascii="Times New Roman" w:hAnsi="Times New Roman" w:cs="Times New Roman"/>
          <w:b/>
          <w:sz w:val="26"/>
          <w:szCs w:val="26"/>
        </w:rPr>
        <w:t xml:space="preserve"> </w:t>
      </w:r>
      <w:r w:rsidRPr="00032906">
        <w:rPr>
          <w:rFonts w:ascii="Times New Roman" w:hAnsi="Times New Roman" w:cs="Times New Roman"/>
          <w:sz w:val="26"/>
          <w:szCs w:val="26"/>
        </w:rPr>
        <w:t xml:space="preserve">prefer radio to other media by selecting Yes while n=19 respondents representing 11% selected are undecided. </w:t>
      </w:r>
    </w:p>
    <w:p w:rsidR="009E7AC3" w:rsidRPr="00032906" w:rsidRDefault="009E7AC3" w:rsidP="00032906">
      <w:pPr>
        <w:autoSpaceDE w:val="0"/>
        <w:autoSpaceDN w:val="0"/>
        <w:adjustRightInd w:val="0"/>
        <w:spacing w:after="0" w:line="360" w:lineRule="auto"/>
        <w:ind w:right="60"/>
        <w:rPr>
          <w:rFonts w:ascii="Times New Roman" w:hAnsi="Times New Roman" w:cs="Times New Roman"/>
          <w:sz w:val="26"/>
          <w:szCs w:val="26"/>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032906" w:rsidTr="002F5391">
        <w:trPr>
          <w:cantSplit/>
        </w:trPr>
        <w:tc>
          <w:tcPr>
            <w:tcW w:w="7587" w:type="dxa"/>
            <w:tcBorders>
              <w:top w:val="nil"/>
              <w:left w:val="nil"/>
              <w:bottom w:val="nil"/>
              <w:right w:val="nil"/>
            </w:tcBorders>
            <w:shd w:val="clear" w:color="auto" w:fill="FFFFFF"/>
          </w:tcPr>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bCs/>
                <w:color w:val="000000"/>
                <w:sz w:val="26"/>
                <w:szCs w:val="26"/>
              </w:rPr>
              <w:t xml:space="preserve">Table 4.2.4 Distribution of respondents on </w:t>
            </w:r>
            <w:r w:rsidRPr="00032906">
              <w:rPr>
                <w:rFonts w:ascii="Times New Roman" w:hAnsi="Times New Roman" w:cs="Times New Roman"/>
                <w:b/>
                <w:sz w:val="26"/>
                <w:szCs w:val="26"/>
              </w:rPr>
              <w:t xml:space="preserve">what makes them prefer radio to other media </w:t>
            </w:r>
          </w:p>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032906">
        <w:trPr>
          <w:trHeight w:val="356"/>
        </w:trPr>
        <w:tc>
          <w:tcPr>
            <w:tcW w:w="9372"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Radio appeal to my language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73</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41%</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Easy to afford</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15%</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Radio give chance to phone in</w:t>
      </w:r>
      <w:r w:rsidRPr="00032906">
        <w:rPr>
          <w:rFonts w:ascii="Times New Roman" w:hAnsi="Times New Roman" w:cs="Times New Roman"/>
          <w:bCs/>
          <w:sz w:val="26"/>
          <w:szCs w:val="26"/>
        </w:rPr>
        <w:tab/>
        <w:t>48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27%</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Portability of radio</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bCs/>
          <w:sz w:val="26"/>
          <w:szCs w:val="26"/>
        </w:rPr>
        <w:t>31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17%</w:t>
      </w:r>
      <w:r w:rsidRPr="00032906">
        <w:rPr>
          <w:rFonts w:ascii="Times New Roman" w:hAnsi="Times New Roman" w:cs="Times New Roman"/>
          <w:bCs/>
          <w:sz w:val="26"/>
          <w:szCs w:val="26"/>
        </w:rPr>
        <w:tab/>
      </w:r>
    </w:p>
    <w:p w:rsidR="009E7AC3" w:rsidRPr="00032906" w:rsidRDefault="009E7AC3" w:rsidP="00032906">
      <w:pPr>
        <w:pBdr>
          <w:bottom w:val="single" w:sz="4" w:space="1" w:color="auto"/>
        </w:pBd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rPr>
          <w:rFonts w:ascii="Times New Roman" w:hAnsi="Times New Roman" w:cs="Times New Roman"/>
          <w:sz w:val="26"/>
          <w:szCs w:val="26"/>
        </w:rPr>
      </w:pPr>
      <w:r w:rsidRPr="00032906">
        <w:rPr>
          <w:rFonts w:ascii="Times New Roman" w:hAnsi="Times New Roman" w:cs="Times New Roman"/>
          <w:sz w:val="26"/>
          <w:szCs w:val="26"/>
        </w:rPr>
        <w:t>The table above showed that n=73 respondents representing 41% said they prefer radio to other media because radio appeal to my language while n=27 respondents representing 15% said radio is easy to afford.</w:t>
      </w:r>
      <w:r w:rsidRPr="00032906">
        <w:rPr>
          <w:rFonts w:ascii="Times New Roman" w:hAnsi="Times New Roman" w:cs="Times New Roman"/>
          <w:bCs/>
          <w:sz w:val="26"/>
          <w:szCs w:val="26"/>
        </w:rPr>
        <w:tab/>
      </w:r>
    </w:p>
    <w:p w:rsidR="009E7AC3" w:rsidRPr="00032906" w:rsidRDefault="009E7AC3" w:rsidP="00032906">
      <w:pPr>
        <w:autoSpaceDE w:val="0"/>
        <w:autoSpaceDN w:val="0"/>
        <w:adjustRightInd w:val="0"/>
        <w:spacing w:after="0" w:line="360" w:lineRule="auto"/>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032906" w:rsidTr="002F5391">
        <w:trPr>
          <w:cantSplit/>
          <w:trHeight w:val="252"/>
        </w:trPr>
        <w:tc>
          <w:tcPr>
            <w:tcW w:w="7587" w:type="dxa"/>
            <w:tcBorders>
              <w:top w:val="nil"/>
              <w:left w:val="nil"/>
              <w:bottom w:val="nil"/>
              <w:right w:val="nil"/>
            </w:tcBorders>
            <w:shd w:val="clear" w:color="auto" w:fill="FFFFFF"/>
          </w:tcPr>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r w:rsidRPr="00032906">
              <w:rPr>
                <w:rFonts w:ascii="Times New Roman" w:hAnsi="Times New Roman" w:cs="Times New Roman"/>
                <w:b/>
                <w:bCs/>
                <w:color w:val="000000"/>
                <w:sz w:val="26"/>
                <w:szCs w:val="26"/>
              </w:rPr>
              <w:lastRenderedPageBreak/>
              <w:t>Table 4.2.5</w:t>
            </w:r>
            <w:r w:rsidRPr="00032906">
              <w:rPr>
                <w:rFonts w:ascii="Times New Roman" w:hAnsi="Times New Roman" w:cs="Times New Roman"/>
                <w:b/>
                <w:sz w:val="26"/>
                <w:szCs w:val="26"/>
              </w:rPr>
              <w:t>Frequency of respondents on the radio stations they listen to</w:t>
            </w:r>
            <w:r w:rsidRPr="00032906">
              <w:rPr>
                <w:rFonts w:ascii="Times New Roman" w:hAnsi="Times New Roman" w:cs="Times New Roman"/>
                <w:sz w:val="26"/>
                <w:szCs w:val="26"/>
              </w:rPr>
              <w:t xml:space="preserve">  </w:t>
            </w:r>
          </w:p>
        </w:tc>
      </w:tr>
      <w:tr w:rsidR="009E7AC3" w:rsidRPr="00032906" w:rsidTr="002F5391">
        <w:trPr>
          <w:cantSplit/>
          <w:trHeight w:val="252"/>
        </w:trPr>
        <w:tc>
          <w:tcPr>
            <w:tcW w:w="7587" w:type="dxa"/>
            <w:tcBorders>
              <w:top w:val="nil"/>
              <w:left w:val="nil"/>
              <w:bottom w:val="nil"/>
              <w:right w:val="nil"/>
            </w:tcBorders>
            <w:shd w:val="clear" w:color="auto" w:fill="FFFFFF"/>
          </w:tcPr>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9588"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proofErr w:type="spellStart"/>
      <w:r w:rsidRPr="00032906">
        <w:rPr>
          <w:rFonts w:ascii="Times New Roman" w:hAnsi="Times New Roman" w:cs="Times New Roman"/>
          <w:sz w:val="26"/>
          <w:szCs w:val="26"/>
        </w:rPr>
        <w:t>Kakakin</w:t>
      </w:r>
      <w:proofErr w:type="spellEnd"/>
      <w:r w:rsidRPr="00032906">
        <w:rPr>
          <w:rFonts w:ascii="Times New Roman" w:hAnsi="Times New Roman" w:cs="Times New Roman"/>
          <w:sz w:val="26"/>
          <w:szCs w:val="26"/>
        </w:rPr>
        <w:t xml:space="preserve"> FM</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12</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7%</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Geri FM</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10%</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Diamond FM</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31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17%</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Sobia FM</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26%</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Harmony FM</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23</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13%</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Midland </w:t>
      </w:r>
      <w:proofErr w:type="spellStart"/>
      <w:r w:rsidRPr="00032906">
        <w:rPr>
          <w:rFonts w:ascii="Times New Roman" w:hAnsi="Times New Roman" w:cs="Times New Roman"/>
          <w:sz w:val="26"/>
          <w:szCs w:val="26"/>
        </w:rPr>
        <w:t>Fm</w:t>
      </w:r>
      <w:proofErr w:type="spellEnd"/>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12%</w:t>
      </w:r>
      <w:r w:rsidRPr="00032906">
        <w:rPr>
          <w:rFonts w:ascii="Times New Roman" w:hAnsi="Times New Roman" w:cs="Times New Roman"/>
          <w:bCs/>
          <w:sz w:val="26"/>
          <w:szCs w:val="26"/>
        </w:rPr>
        <w:tab/>
      </w:r>
    </w:p>
    <w:p w:rsidR="009E7AC3" w:rsidRPr="00032906" w:rsidRDefault="009E7AC3" w:rsidP="00032906">
      <w:pPr>
        <w:spacing w:line="360" w:lineRule="auto"/>
        <w:jc w:val="both"/>
        <w:rPr>
          <w:rFonts w:ascii="Times New Roman" w:hAnsi="Times New Roman" w:cs="Times New Roman"/>
          <w:bCs/>
          <w:sz w:val="26"/>
          <w:szCs w:val="26"/>
        </w:rPr>
      </w:pPr>
      <w:proofErr w:type="spellStart"/>
      <w:r w:rsidRPr="00032906">
        <w:rPr>
          <w:rFonts w:ascii="Times New Roman" w:hAnsi="Times New Roman" w:cs="Times New Roman"/>
          <w:sz w:val="26"/>
          <w:szCs w:val="26"/>
        </w:rPr>
        <w:t>Alubarika</w:t>
      </w:r>
      <w:proofErr w:type="spellEnd"/>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6%</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O FM</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bCs/>
          <w:sz w:val="26"/>
          <w:szCs w:val="26"/>
        </w:rPr>
        <w:t>16</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9%</w:t>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tbl>
      <w:tblPr>
        <w:tblW w:w="9990" w:type="dxa"/>
        <w:tblInd w:w="63" w:type="dxa"/>
        <w:tblBorders>
          <w:top w:val="single" w:sz="4" w:space="0" w:color="auto"/>
        </w:tblBorders>
        <w:tblLook w:val="0000" w:firstRow="0" w:lastRow="0" w:firstColumn="0" w:lastColumn="0" w:noHBand="0" w:noVBand="0"/>
      </w:tblPr>
      <w:tblGrid>
        <w:gridCol w:w="9990"/>
      </w:tblGrid>
      <w:tr w:rsidR="009E7AC3" w:rsidRPr="00032906" w:rsidTr="002F5391">
        <w:trPr>
          <w:trHeight w:val="100"/>
        </w:trPr>
        <w:tc>
          <w:tcPr>
            <w:tcW w:w="9990" w:type="dxa"/>
          </w:tcPr>
          <w:p w:rsidR="009E7AC3" w:rsidRPr="00032906" w:rsidRDefault="009E7AC3" w:rsidP="00032906">
            <w:pPr>
              <w:spacing w:line="360" w:lineRule="auto"/>
              <w:jc w:val="both"/>
              <w:rPr>
                <w:rFonts w:ascii="Times New Roman" w:hAnsi="Times New Roman" w:cs="Times New Roman"/>
                <w:b/>
                <w:sz w:val="26"/>
                <w:szCs w:val="26"/>
              </w:rPr>
            </w:pPr>
          </w:p>
        </w:tc>
      </w:tr>
    </w:tbl>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table above Showed that n=47 respondents representing 26% listen to </w:t>
      </w:r>
      <w:proofErr w:type="spellStart"/>
      <w:r w:rsidRPr="00032906">
        <w:rPr>
          <w:rFonts w:ascii="Times New Roman" w:hAnsi="Times New Roman" w:cs="Times New Roman"/>
          <w:sz w:val="26"/>
          <w:szCs w:val="26"/>
        </w:rPr>
        <w:t>Sobi</w:t>
      </w:r>
      <w:proofErr w:type="spellEnd"/>
      <w:r w:rsidRPr="00032906">
        <w:rPr>
          <w:rFonts w:ascii="Times New Roman" w:hAnsi="Times New Roman" w:cs="Times New Roman"/>
          <w:sz w:val="26"/>
          <w:szCs w:val="26"/>
        </w:rPr>
        <w:t xml:space="preserve"> FM while n=11 respondents representing 6% listen to </w:t>
      </w:r>
      <w:proofErr w:type="spellStart"/>
      <w:r w:rsidRPr="00032906">
        <w:rPr>
          <w:rFonts w:ascii="Times New Roman" w:hAnsi="Times New Roman" w:cs="Times New Roman"/>
          <w:sz w:val="26"/>
          <w:szCs w:val="26"/>
        </w:rPr>
        <w:t>Alubarika</w:t>
      </w:r>
      <w:proofErr w:type="spellEnd"/>
      <w:r w:rsidRPr="00032906">
        <w:rPr>
          <w:rFonts w:ascii="Times New Roman" w:hAnsi="Times New Roman" w:cs="Times New Roman"/>
          <w:sz w:val="26"/>
          <w:szCs w:val="26"/>
        </w:rPr>
        <w:t xml:space="preserve"> FM. </w:t>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tbl>
      <w:tblPr>
        <w:tblW w:w="8830" w:type="dxa"/>
        <w:tblInd w:w="-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830"/>
      </w:tblGrid>
      <w:tr w:rsidR="009E7AC3" w:rsidRPr="00032906" w:rsidTr="002F5391">
        <w:trPr>
          <w:cantSplit/>
          <w:trHeight w:val="142"/>
        </w:trPr>
        <w:tc>
          <w:tcPr>
            <w:tcW w:w="8830" w:type="dxa"/>
            <w:tcBorders>
              <w:top w:val="nil"/>
              <w:left w:val="nil"/>
              <w:bottom w:val="nil"/>
              <w:right w:val="nil"/>
            </w:tcBorders>
            <w:shd w:val="clear" w:color="auto" w:fill="FFFFFF"/>
          </w:tcPr>
          <w:tbl>
            <w:tblPr>
              <w:tblW w:w="6664"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64"/>
            </w:tblGrid>
            <w:tr w:rsidR="009E7AC3" w:rsidRPr="00032906" w:rsidTr="002F5391">
              <w:trPr>
                <w:cantSplit/>
                <w:trHeight w:val="630"/>
              </w:trPr>
              <w:tc>
                <w:tcPr>
                  <w:tcW w:w="6664" w:type="dxa"/>
                  <w:tcBorders>
                    <w:top w:val="nil"/>
                    <w:left w:val="nil"/>
                    <w:bottom w:val="nil"/>
                    <w:right w:val="nil"/>
                  </w:tcBorders>
                  <w:shd w:val="clear" w:color="auto" w:fill="FFFFFF"/>
                </w:tcPr>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r w:rsidRPr="00032906">
                    <w:rPr>
                      <w:rFonts w:ascii="Times New Roman" w:hAnsi="Times New Roman" w:cs="Times New Roman"/>
                      <w:b/>
                      <w:bCs/>
                      <w:color w:val="000000"/>
                      <w:sz w:val="26"/>
                      <w:szCs w:val="26"/>
                    </w:rPr>
                    <w:lastRenderedPageBreak/>
                    <w:t xml:space="preserve">Table 4.2.6 Distribution of respondents </w:t>
                  </w:r>
                  <w:r w:rsidRPr="00032906">
                    <w:rPr>
                      <w:rFonts w:ascii="Times New Roman" w:hAnsi="Times New Roman" w:cs="Times New Roman"/>
                      <w:b/>
                      <w:sz w:val="26"/>
                      <w:szCs w:val="26"/>
                    </w:rPr>
                    <w:t xml:space="preserve">the  </w:t>
                  </w:r>
                  <w:proofErr w:type="spellStart"/>
                  <w:r w:rsidRPr="00032906">
                    <w:rPr>
                      <w:rFonts w:ascii="Times New Roman" w:hAnsi="Times New Roman" w:cs="Times New Roman"/>
                      <w:b/>
                      <w:sz w:val="26"/>
                      <w:szCs w:val="26"/>
                    </w:rPr>
                    <w:t>programme</w:t>
                  </w:r>
                  <w:proofErr w:type="spellEnd"/>
                  <w:r w:rsidRPr="00032906">
                    <w:rPr>
                      <w:rFonts w:ascii="Times New Roman" w:hAnsi="Times New Roman" w:cs="Times New Roman"/>
                      <w:b/>
                      <w:sz w:val="26"/>
                      <w:szCs w:val="26"/>
                    </w:rPr>
                    <w:t xml:space="preserve"> they listen to</w:t>
                  </w:r>
                </w:p>
              </w:tc>
            </w:tr>
          </w:tbl>
          <w:p w:rsidR="009E7AC3" w:rsidRPr="00032906" w:rsidRDefault="009E7AC3" w:rsidP="00032906">
            <w:pPr>
              <w:autoSpaceDE w:val="0"/>
              <w:autoSpaceDN w:val="0"/>
              <w:adjustRightInd w:val="0"/>
              <w:spacing w:after="0" w:line="360" w:lineRule="auto"/>
              <w:rPr>
                <w:rFonts w:ascii="Times New Roman" w:hAnsi="Times New Roman" w:cs="Times New Roman"/>
                <w:sz w:val="26"/>
                <w:szCs w:val="26"/>
              </w:rPr>
            </w:pP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t xml:space="preserve">                                    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Borders>
                <w:top w:val="single" w:sz="4" w:space="0" w:color="auto"/>
              </w:tblBorders>
              <w:tblLook w:val="0000" w:firstRow="0" w:lastRow="0" w:firstColumn="0" w:lastColumn="0" w:noHBand="0" w:noVBand="0"/>
            </w:tblPr>
            <w:tblGrid>
              <w:gridCol w:w="8830"/>
            </w:tblGrid>
            <w:tr w:rsidR="009E7AC3" w:rsidRPr="00032906" w:rsidTr="002F5391">
              <w:trPr>
                <w:trHeight w:val="368"/>
              </w:trPr>
              <w:tc>
                <w:tcPr>
                  <w:tcW w:w="8830"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r w:rsidR="009E7AC3" w:rsidRPr="00032906" w:rsidTr="002F5391">
              <w:trPr>
                <w:trHeight w:val="98"/>
              </w:trPr>
              <w:tc>
                <w:tcPr>
                  <w:tcW w:w="8830" w:type="dxa"/>
                  <w:tcBorders>
                    <w:top w:val="nil"/>
                    <w:bottom w:val="single" w:sz="4" w:space="0" w:color="auto"/>
                  </w:tcBorders>
                </w:tcPr>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Political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bCs/>
                      <w:sz w:val="26"/>
                      <w:szCs w:val="26"/>
                    </w:rPr>
                    <w:tab/>
                    <w:t xml:space="preserve">             21             </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12%</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Education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68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38%</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Religion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bCs/>
                      <w:sz w:val="26"/>
                      <w:szCs w:val="26"/>
                    </w:rPr>
                    <w:tab/>
                    <w:t xml:space="preserve">             35</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20%</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Social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42</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23%</w:t>
                  </w:r>
                  <w:r w:rsidRPr="00032906">
                    <w:rPr>
                      <w:rFonts w:ascii="Times New Roman" w:hAnsi="Times New Roman" w:cs="Times New Roman"/>
                      <w:bCs/>
                      <w:sz w:val="26"/>
                      <w:szCs w:val="26"/>
                    </w:rPr>
                    <w:tab/>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Business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bCs/>
                      <w:sz w:val="26"/>
                      <w:szCs w:val="26"/>
                    </w:rPr>
                    <w:t xml:space="preserve">               13                                            7%</w:t>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 xml:space="preserve">            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tc>
            </w:tr>
          </w:tbl>
          <w:p w:rsidR="009E7AC3" w:rsidRPr="00032906" w:rsidRDefault="009E7AC3" w:rsidP="00032906">
            <w:pPr>
              <w:spacing w:line="360" w:lineRule="auto"/>
              <w:jc w:val="both"/>
              <w:rPr>
                <w:rFonts w:ascii="Times New Roman" w:hAnsi="Times New Roman" w:cs="Times New Roman"/>
                <w:b/>
                <w:bCs/>
                <w:color w:val="000000"/>
                <w:sz w:val="26"/>
                <w:szCs w:val="26"/>
              </w:rPr>
            </w:pPr>
          </w:p>
        </w:tc>
      </w:tr>
    </w:tbl>
    <w:p w:rsidR="009E7AC3" w:rsidRPr="00032906" w:rsidRDefault="009E7AC3" w:rsidP="00032906">
      <w:pPr>
        <w:autoSpaceDE w:val="0"/>
        <w:autoSpaceDN w:val="0"/>
        <w:adjustRightInd w:val="0"/>
        <w:spacing w:after="0" w:line="360" w:lineRule="auto"/>
        <w:rPr>
          <w:rFonts w:ascii="Times New Roman" w:hAnsi="Times New Roman" w:cs="Times New Roman"/>
          <w:b/>
          <w:bCs/>
          <w:color w:val="000000"/>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table above Showed that n=68 respondents representing 38% listen to education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while n=13 respondents representing 7% listen to business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t>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rPr>
          <w:rFonts w:ascii="Times New Roman" w:hAnsi="Times New Roman" w:cs="Times New Roman"/>
          <w:b/>
          <w:bCs/>
          <w:color w:val="000000"/>
          <w:sz w:val="26"/>
          <w:szCs w:val="26"/>
        </w:rPr>
      </w:pP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bCs/>
          <w:color w:val="000000"/>
          <w:sz w:val="26"/>
          <w:szCs w:val="26"/>
        </w:rPr>
        <w:t xml:space="preserve">Table 4.2.7 Distribution on </w:t>
      </w:r>
      <w:r w:rsidRPr="00032906">
        <w:rPr>
          <w:rFonts w:ascii="Times New Roman" w:hAnsi="Times New Roman" w:cs="Times New Roman"/>
          <w:b/>
          <w:sz w:val="26"/>
          <w:szCs w:val="26"/>
        </w:rPr>
        <w:t xml:space="preserve">how often they listen to the radio </w:t>
      </w:r>
      <w:proofErr w:type="spellStart"/>
      <w:r w:rsidRPr="00032906">
        <w:rPr>
          <w:rFonts w:ascii="Times New Roman" w:hAnsi="Times New Roman" w:cs="Times New Roman"/>
          <w:b/>
          <w:sz w:val="26"/>
          <w:szCs w:val="26"/>
        </w:rPr>
        <w:t>programme</w:t>
      </w:r>
      <w:proofErr w:type="spellEnd"/>
      <w:r w:rsidRPr="00032906">
        <w:rPr>
          <w:rFonts w:ascii="Times New Roman" w:hAnsi="Times New Roman" w:cs="Times New Roman"/>
          <w:b/>
          <w:sz w:val="26"/>
          <w:szCs w:val="26"/>
        </w:rPr>
        <w:t xml:space="preserve"> of their choice</w:t>
      </w:r>
    </w:p>
    <w:p w:rsidR="009E7AC3" w:rsidRPr="00032906" w:rsidRDefault="009E7AC3" w:rsidP="00032906">
      <w:pPr>
        <w:autoSpaceDE w:val="0"/>
        <w:autoSpaceDN w:val="0"/>
        <w:adjustRightInd w:val="0"/>
        <w:spacing w:after="0" w:line="360" w:lineRule="auto"/>
        <w:rPr>
          <w:rFonts w:ascii="Times New Roman" w:hAnsi="Times New Roman" w:cs="Times New Roman"/>
          <w:b/>
          <w:sz w:val="26"/>
          <w:szCs w:val="26"/>
        </w:rPr>
      </w:pP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10065" w:type="dxa"/>
        <w:tblInd w:w="-12" w:type="dxa"/>
        <w:tblBorders>
          <w:top w:val="single" w:sz="4" w:space="0" w:color="auto"/>
        </w:tblBorders>
        <w:tblLook w:val="0000" w:firstRow="0" w:lastRow="0" w:firstColumn="0" w:lastColumn="0" w:noHBand="0" w:noVBand="0"/>
      </w:tblPr>
      <w:tblGrid>
        <w:gridCol w:w="75"/>
        <w:gridCol w:w="9513"/>
        <w:gridCol w:w="477"/>
      </w:tblGrid>
      <w:tr w:rsidR="009E7AC3" w:rsidRPr="00032906" w:rsidTr="002F5391">
        <w:trPr>
          <w:gridAfter w:val="1"/>
          <w:wAfter w:w="477" w:type="dxa"/>
          <w:trHeight w:val="356"/>
        </w:trPr>
        <w:tc>
          <w:tcPr>
            <w:tcW w:w="9588" w:type="dxa"/>
            <w:gridSpan w:val="2"/>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r w:rsidR="009E7AC3" w:rsidRPr="00032906" w:rsidTr="002F5391">
        <w:trPr>
          <w:gridBefore w:val="1"/>
          <w:wBefore w:w="75" w:type="dxa"/>
          <w:trHeight w:val="100"/>
        </w:trPr>
        <w:tc>
          <w:tcPr>
            <w:tcW w:w="9990" w:type="dxa"/>
            <w:gridSpan w:val="2"/>
            <w:tcBorders>
              <w:top w:val="nil"/>
              <w:bottom w:val="nil"/>
            </w:tcBorders>
          </w:tcPr>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Very Often</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45</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25%</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lastRenderedPageBreak/>
              <w:t>Often</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114</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64%</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Rarely</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20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11%</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Not at all           </w:t>
            </w:r>
            <w:r w:rsidRPr="00032906">
              <w:rPr>
                <w:rFonts w:ascii="Times New Roman" w:hAnsi="Times New Roman" w:cs="Times New Roman"/>
                <w:bCs/>
                <w:sz w:val="26"/>
                <w:szCs w:val="26"/>
              </w:rPr>
              <w:tab/>
              <w:t xml:space="preserve"> 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0%</w:t>
            </w:r>
            <w:r w:rsidRPr="00032906">
              <w:rPr>
                <w:rFonts w:ascii="Times New Roman" w:hAnsi="Times New Roman" w:cs="Times New Roman"/>
                <w:bCs/>
                <w:sz w:val="26"/>
                <w:szCs w:val="26"/>
              </w:rPr>
              <w:tab/>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tc>
      </w:tr>
      <w:tr w:rsidR="009E7AC3" w:rsidRPr="00032906" w:rsidTr="002F5391">
        <w:trPr>
          <w:gridBefore w:val="1"/>
          <w:wBefore w:w="75" w:type="dxa"/>
          <w:trHeight w:val="80"/>
        </w:trPr>
        <w:tc>
          <w:tcPr>
            <w:tcW w:w="9990" w:type="dxa"/>
            <w:gridSpan w:val="2"/>
            <w:tcBorders>
              <w:top w:val="nil"/>
              <w:bottom w:val="single" w:sz="4" w:space="0" w:color="auto"/>
            </w:tcBorders>
          </w:tcPr>
          <w:p w:rsidR="009E7AC3" w:rsidRPr="00032906" w:rsidRDefault="009E7AC3" w:rsidP="00032906">
            <w:pPr>
              <w:spacing w:line="360" w:lineRule="auto"/>
              <w:jc w:val="both"/>
              <w:rPr>
                <w:rFonts w:ascii="Times New Roman" w:hAnsi="Times New Roman" w:cs="Times New Roman"/>
                <w:bCs/>
                <w:sz w:val="26"/>
                <w:szCs w:val="26"/>
              </w:rPr>
            </w:pPr>
          </w:p>
        </w:tc>
      </w:tr>
    </w:tbl>
    <w:p w:rsidR="009E7AC3" w:rsidRPr="00032906" w:rsidRDefault="009E7AC3" w:rsidP="00032906">
      <w:pPr>
        <w:autoSpaceDE w:val="0"/>
        <w:autoSpaceDN w:val="0"/>
        <w:adjustRightInd w:val="0"/>
        <w:spacing w:after="0" w:line="360" w:lineRule="auto"/>
        <w:rPr>
          <w:rFonts w:ascii="Times New Roman" w:hAnsi="Times New Roman" w:cs="Times New Roman"/>
          <w:sz w:val="26"/>
          <w:szCs w:val="26"/>
        </w:rPr>
      </w:pPr>
      <w:r w:rsidRPr="00032906">
        <w:rPr>
          <w:rFonts w:ascii="Times New Roman" w:hAnsi="Times New Roman" w:cs="Times New Roman"/>
          <w:sz w:val="26"/>
          <w:szCs w:val="26"/>
        </w:rPr>
        <w:t xml:space="preserve">The table above Showed that n=114 respondents representing 64% often listen to the selected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while n=20 respondents representing 11% rarely listen to it. </w:t>
      </w:r>
    </w:p>
    <w:p w:rsidR="009E7AC3" w:rsidRPr="00032906" w:rsidRDefault="009E7AC3" w:rsidP="00032906">
      <w:pPr>
        <w:autoSpaceDE w:val="0"/>
        <w:autoSpaceDN w:val="0"/>
        <w:adjustRightInd w:val="0"/>
        <w:spacing w:after="0" w:line="360" w:lineRule="auto"/>
        <w:rPr>
          <w:rFonts w:ascii="Times New Roman" w:hAnsi="Times New Roman" w:cs="Times New Roman"/>
          <w:b/>
          <w:sz w:val="26"/>
          <w:szCs w:val="26"/>
        </w:rPr>
      </w:pPr>
    </w:p>
    <w:p w:rsidR="009E7AC3" w:rsidRPr="00032906" w:rsidRDefault="009E7AC3" w:rsidP="00032906">
      <w:pPr>
        <w:autoSpaceDE w:val="0"/>
        <w:autoSpaceDN w:val="0"/>
        <w:adjustRightInd w:val="0"/>
        <w:spacing w:after="0" w:line="360" w:lineRule="auto"/>
        <w:rPr>
          <w:rFonts w:ascii="Times New Roman" w:hAnsi="Times New Roman" w:cs="Times New Roman"/>
          <w:b/>
          <w:sz w:val="26"/>
          <w:szCs w:val="26"/>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032906" w:rsidTr="002F5391">
        <w:trPr>
          <w:cantSplit/>
          <w:trHeight w:val="450"/>
        </w:trPr>
        <w:tc>
          <w:tcPr>
            <w:tcW w:w="7587" w:type="dxa"/>
            <w:tcBorders>
              <w:top w:val="nil"/>
              <w:left w:val="nil"/>
              <w:bottom w:val="nil"/>
              <w:right w:val="nil"/>
            </w:tcBorders>
            <w:shd w:val="clear" w:color="auto" w:fill="FFFFFF"/>
          </w:tcPr>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r w:rsidRPr="00032906">
              <w:rPr>
                <w:rFonts w:ascii="Times New Roman" w:hAnsi="Times New Roman" w:cs="Times New Roman"/>
                <w:b/>
                <w:bCs/>
                <w:color w:val="000000"/>
                <w:sz w:val="26"/>
                <w:szCs w:val="26"/>
              </w:rPr>
              <w:t xml:space="preserve">Table 4.2.8 </w:t>
            </w:r>
            <w:r w:rsidRPr="00032906">
              <w:rPr>
                <w:rFonts w:ascii="Times New Roman" w:hAnsi="Times New Roman" w:cs="Times New Roman"/>
                <w:b/>
                <w:sz w:val="26"/>
                <w:szCs w:val="26"/>
              </w:rPr>
              <w:t>Distribution of respondents that radio as a communication tool keeps them inform on recent happenings</w:t>
            </w:r>
            <w:r w:rsidRPr="00032906">
              <w:rPr>
                <w:rFonts w:ascii="Times New Roman" w:hAnsi="Times New Roman" w:cs="Times New Roman"/>
                <w:sz w:val="26"/>
                <w:szCs w:val="26"/>
              </w:rPr>
              <w:t xml:space="preserve">   </w:t>
            </w:r>
          </w:p>
        </w:tc>
      </w:tr>
    </w:tbl>
    <w:p w:rsidR="009E7AC3" w:rsidRPr="00032906" w:rsidRDefault="009E7AC3" w:rsidP="00032906">
      <w:pPr>
        <w:autoSpaceDE w:val="0"/>
        <w:autoSpaceDN w:val="0"/>
        <w:adjustRightInd w:val="0"/>
        <w:spacing w:after="0" w:line="360" w:lineRule="auto"/>
        <w:rPr>
          <w:rFonts w:ascii="Times New Roman" w:hAnsi="Times New Roman" w:cs="Times New Roman"/>
          <w:sz w:val="26"/>
          <w:szCs w:val="26"/>
        </w:rPr>
      </w:pP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9588"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Agree</w:t>
      </w:r>
      <w:r w:rsidRPr="00032906">
        <w:rPr>
          <w:rFonts w:ascii="Times New Roman" w:hAnsi="Times New Roman" w:cs="Times New Roman"/>
          <w:bCs/>
          <w:sz w:val="26"/>
          <w:szCs w:val="26"/>
        </w:rPr>
        <w:tab/>
        <w:t>98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55%</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Agree</w:t>
      </w:r>
      <w:r w:rsidRPr="00032906">
        <w:rPr>
          <w:rFonts w:ascii="Times New Roman" w:hAnsi="Times New Roman" w:cs="Times New Roman"/>
          <w:bCs/>
          <w:sz w:val="26"/>
          <w:szCs w:val="26"/>
        </w:rPr>
        <w:tab/>
        <w:t xml:space="preserve">            </w:t>
      </w:r>
      <w:r w:rsidRPr="00032906">
        <w:rPr>
          <w:rFonts w:ascii="Times New Roman" w:hAnsi="Times New Roman" w:cs="Times New Roman"/>
          <w:bCs/>
          <w:sz w:val="26"/>
          <w:szCs w:val="26"/>
        </w:rPr>
        <w:tab/>
        <w:t>51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28%</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Undecided</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10%</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Disagree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7%</w:t>
      </w:r>
      <w:r w:rsidRPr="00032906">
        <w:rPr>
          <w:rFonts w:ascii="Times New Roman" w:hAnsi="Times New Roman" w:cs="Times New Roman"/>
          <w:bCs/>
          <w:sz w:val="26"/>
          <w:szCs w:val="26"/>
        </w:rPr>
        <w:tab/>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Disagree        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9990" w:type="dxa"/>
        <w:tblInd w:w="63" w:type="dxa"/>
        <w:tblBorders>
          <w:top w:val="single" w:sz="4" w:space="0" w:color="auto"/>
        </w:tblBorders>
        <w:tblLook w:val="0000" w:firstRow="0" w:lastRow="0" w:firstColumn="0" w:lastColumn="0" w:noHBand="0" w:noVBand="0"/>
      </w:tblPr>
      <w:tblGrid>
        <w:gridCol w:w="65"/>
        <w:gridCol w:w="7587"/>
        <w:gridCol w:w="2338"/>
      </w:tblGrid>
      <w:tr w:rsidR="009E7AC3" w:rsidRPr="00032906" w:rsidTr="002F5391">
        <w:trPr>
          <w:trHeight w:val="100"/>
        </w:trPr>
        <w:tc>
          <w:tcPr>
            <w:tcW w:w="9990" w:type="dxa"/>
            <w:gridSpan w:val="3"/>
          </w:tcPr>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lastRenderedPageBreak/>
              <w:t xml:space="preserve">The table above Showed that n=98 respondents representing 55% are Strongly agree that radio as a communication tool keep them inform on recent happenings while n=11 respondents representing 7% are disagree. </w:t>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tc>
      </w:tr>
      <w:tr w:rsidR="009E7AC3" w:rsidRPr="00032906" w:rsidTr="002F53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720"/>
        </w:trPr>
        <w:tc>
          <w:tcPr>
            <w:tcW w:w="7587" w:type="dxa"/>
            <w:tcBorders>
              <w:top w:val="nil"/>
              <w:left w:val="nil"/>
              <w:bottom w:val="nil"/>
              <w:right w:val="nil"/>
            </w:tcBorders>
            <w:shd w:val="clear" w:color="auto" w:fill="FFFFFF"/>
          </w:tcPr>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r w:rsidRPr="00032906">
              <w:rPr>
                <w:rFonts w:ascii="Times New Roman" w:hAnsi="Times New Roman" w:cs="Times New Roman"/>
                <w:b/>
                <w:bCs/>
                <w:color w:val="000000"/>
                <w:sz w:val="26"/>
                <w:szCs w:val="26"/>
              </w:rPr>
              <w:t xml:space="preserve">Table 4.2.9 Distribution of respondents’ </w:t>
            </w:r>
            <w:r w:rsidRPr="00032906">
              <w:rPr>
                <w:rFonts w:ascii="Times New Roman" w:hAnsi="Times New Roman" w:cs="Times New Roman"/>
                <w:b/>
                <w:sz w:val="26"/>
                <w:szCs w:val="26"/>
              </w:rPr>
              <w:t>that education and entertainment roles of radio motivate them in listening</w:t>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9588" w:type="dxa"/>
            <w:tcBorders>
              <w:top w:val="single" w:sz="4" w:space="0" w:color="auto"/>
            </w:tcBorders>
          </w:tcPr>
          <w:p w:rsidR="009E7AC3" w:rsidRPr="00032906" w:rsidRDefault="009E7AC3" w:rsidP="00032906">
            <w:pPr>
              <w:spacing w:after="0" w:line="360" w:lineRule="auto"/>
              <w:ind w:firstLine="720"/>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54</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30%</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87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49%</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Undecided</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15</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8%</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Disagree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23</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13%</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Disagree                    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 xml:space="preserve"> 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tbl>
      <w:tblPr>
        <w:tblW w:w="9990" w:type="dxa"/>
        <w:tblInd w:w="63" w:type="dxa"/>
        <w:tblBorders>
          <w:top w:val="single" w:sz="4" w:space="0" w:color="auto"/>
        </w:tblBorders>
        <w:tblLook w:val="0000" w:firstRow="0" w:lastRow="0" w:firstColumn="0" w:lastColumn="0" w:noHBand="0" w:noVBand="0"/>
      </w:tblPr>
      <w:tblGrid>
        <w:gridCol w:w="9990"/>
      </w:tblGrid>
      <w:tr w:rsidR="009E7AC3" w:rsidRPr="00032906" w:rsidTr="002F5391">
        <w:trPr>
          <w:trHeight w:val="100"/>
        </w:trPr>
        <w:tc>
          <w:tcPr>
            <w:tcW w:w="9990" w:type="dxa"/>
          </w:tcPr>
          <w:p w:rsidR="009E7AC3" w:rsidRPr="00032906" w:rsidRDefault="009E7AC3" w:rsidP="00032906">
            <w:pPr>
              <w:spacing w:line="360" w:lineRule="auto"/>
              <w:jc w:val="both"/>
              <w:rPr>
                <w:rFonts w:ascii="Times New Roman" w:hAnsi="Times New Roman" w:cs="Times New Roman"/>
                <w:b/>
                <w:bCs/>
                <w:color w:val="000000"/>
                <w:sz w:val="26"/>
                <w:szCs w:val="26"/>
              </w:rPr>
            </w:pPr>
            <w:r w:rsidRPr="00032906">
              <w:rPr>
                <w:rFonts w:ascii="Times New Roman" w:hAnsi="Times New Roman" w:cs="Times New Roman"/>
                <w:sz w:val="26"/>
                <w:szCs w:val="26"/>
              </w:rPr>
              <w:t>The table above showed that n=87 respondents representing 30% are Strongly agree that education and entertainment roles of radio motivate them in listening</w:t>
            </w:r>
            <w:r w:rsidRPr="00032906">
              <w:rPr>
                <w:rFonts w:ascii="Times New Roman" w:hAnsi="Times New Roman" w:cs="Times New Roman"/>
                <w:bCs/>
                <w:color w:val="000000"/>
                <w:sz w:val="26"/>
                <w:szCs w:val="26"/>
              </w:rPr>
              <w:t xml:space="preserve"> while n=15 respondents representing 8% are undecided. </w:t>
            </w:r>
          </w:p>
          <w:p w:rsidR="009E7AC3" w:rsidRPr="00032906" w:rsidRDefault="009E7AC3" w:rsidP="00032906">
            <w:pPr>
              <w:spacing w:line="360" w:lineRule="auto"/>
              <w:jc w:val="both"/>
              <w:rPr>
                <w:rFonts w:ascii="Times New Roman" w:hAnsi="Times New Roman" w:cs="Times New Roman"/>
                <w:b/>
                <w:bCs/>
                <w:color w:val="000000"/>
                <w:sz w:val="26"/>
                <w:szCs w:val="26"/>
              </w:rPr>
            </w:pPr>
          </w:p>
          <w:p w:rsidR="009E7AC3" w:rsidRPr="00032906" w:rsidRDefault="009E7AC3" w:rsidP="00032906">
            <w:pPr>
              <w:spacing w:line="360" w:lineRule="auto"/>
              <w:jc w:val="both"/>
              <w:rPr>
                <w:rFonts w:ascii="Times New Roman" w:hAnsi="Times New Roman" w:cs="Times New Roman"/>
                <w:b/>
                <w:bCs/>
                <w:color w:val="000000"/>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bCs/>
                <w:color w:val="000000"/>
                <w:sz w:val="26"/>
                <w:szCs w:val="26"/>
              </w:rPr>
              <w:t xml:space="preserve">Table 4.2.10 </w:t>
            </w:r>
            <w:r w:rsidRPr="00032906">
              <w:rPr>
                <w:rFonts w:ascii="Times New Roman" w:hAnsi="Times New Roman" w:cs="Times New Roman"/>
                <w:b/>
                <w:sz w:val="26"/>
                <w:szCs w:val="26"/>
              </w:rPr>
              <w:t>Distribution of respondents that wide coverage of radio and its uniqueness made them to listen to it</w:t>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9588" w:type="dxa"/>
            <w:tcBorders>
              <w:top w:val="single" w:sz="4" w:space="0" w:color="auto"/>
            </w:tcBorders>
          </w:tcPr>
          <w:p w:rsidR="009E7AC3" w:rsidRPr="00032906" w:rsidRDefault="009E7AC3" w:rsidP="00032906">
            <w:pPr>
              <w:spacing w:after="0" w:line="360" w:lineRule="auto"/>
              <w:ind w:firstLine="720"/>
              <w:jc w:val="both"/>
              <w:rPr>
                <w:rFonts w:ascii="Times New Roman" w:hAnsi="Times New Roman" w:cs="Times New Roman"/>
                <w:bCs/>
                <w:sz w:val="26"/>
                <w:szCs w:val="26"/>
              </w:rPr>
            </w:pPr>
          </w:p>
        </w:tc>
      </w:tr>
    </w:tbl>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57                                            32%</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95</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53%</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Undecided</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12</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7%</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Disagree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Disagree                   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5%</w:t>
      </w:r>
    </w:p>
    <w:p w:rsidR="009E7AC3" w:rsidRPr="00032906" w:rsidRDefault="009E7AC3" w:rsidP="00032906">
      <w:pPr>
        <w:pBdr>
          <w:bottom w:val="single" w:sz="4" w:space="1" w:color="auto"/>
        </w:pBd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Cs/>
          <w:color w:val="000000"/>
          <w:sz w:val="26"/>
          <w:szCs w:val="26"/>
        </w:rPr>
      </w:pPr>
      <w:r w:rsidRPr="00032906">
        <w:rPr>
          <w:rFonts w:ascii="Times New Roman" w:hAnsi="Times New Roman" w:cs="Times New Roman"/>
          <w:sz w:val="26"/>
          <w:szCs w:val="26"/>
        </w:rPr>
        <w:t>The table above showed that n=95 respondents representing 53% agree that wide coverage of radio and its uniqueness made them to listen to it</w:t>
      </w:r>
      <w:r w:rsidRPr="00032906">
        <w:rPr>
          <w:rFonts w:ascii="Times New Roman" w:hAnsi="Times New Roman" w:cs="Times New Roman"/>
          <w:bCs/>
          <w:color w:val="000000"/>
          <w:sz w:val="26"/>
          <w:szCs w:val="26"/>
        </w:rPr>
        <w:t xml:space="preserve"> while n=7 respondents representing 4% are disagree. </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tbl>
      <w:tblPr>
        <w:tblW w:w="9990" w:type="dxa"/>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990"/>
      </w:tblGrid>
      <w:tr w:rsidR="009E7AC3" w:rsidRPr="00032906" w:rsidTr="002F5391">
        <w:trPr>
          <w:cantSplit/>
          <w:trHeight w:val="720"/>
        </w:trPr>
        <w:tc>
          <w:tcPr>
            <w:tcW w:w="7587" w:type="dxa"/>
            <w:tcBorders>
              <w:top w:val="nil"/>
              <w:left w:val="nil"/>
              <w:bottom w:val="nil"/>
              <w:right w:val="nil"/>
            </w:tcBorders>
            <w:shd w:val="clear" w:color="auto" w:fill="FFFFFF"/>
          </w:tcPr>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r w:rsidRPr="00032906">
              <w:rPr>
                <w:rFonts w:ascii="Times New Roman" w:hAnsi="Times New Roman" w:cs="Times New Roman"/>
                <w:b/>
                <w:bCs/>
                <w:color w:val="000000"/>
                <w:sz w:val="26"/>
                <w:szCs w:val="26"/>
              </w:rPr>
              <w:t xml:space="preserve">Table 4.2.11 Distribution of respondents that </w:t>
            </w:r>
            <w:r w:rsidRPr="00032906">
              <w:rPr>
                <w:rFonts w:ascii="Times New Roman" w:hAnsi="Times New Roman" w:cs="Times New Roman"/>
                <w:b/>
                <w:sz w:val="26"/>
                <w:szCs w:val="26"/>
              </w:rPr>
              <w:t>radio saves time as they can be listening and the attending to customers at the same time</w:t>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Borders>
          <w:top w:val="single" w:sz="4" w:space="0" w:color="auto"/>
        </w:tblBorders>
        <w:tblLook w:val="0000" w:firstRow="0" w:lastRow="0" w:firstColumn="0" w:lastColumn="0" w:noHBand="0" w:noVBand="0"/>
      </w:tblPr>
      <w:tblGrid>
        <w:gridCol w:w="9360"/>
      </w:tblGrid>
      <w:tr w:rsidR="009E7AC3" w:rsidRPr="00032906" w:rsidTr="002F5391">
        <w:trPr>
          <w:trHeight w:val="356"/>
        </w:trPr>
        <w:tc>
          <w:tcPr>
            <w:tcW w:w="9576" w:type="dxa"/>
            <w:tcBorders>
              <w:top w:val="single" w:sz="4" w:space="0" w:color="auto"/>
            </w:tcBorders>
          </w:tcPr>
          <w:p w:rsidR="009E7AC3" w:rsidRPr="00032906" w:rsidRDefault="009E7AC3" w:rsidP="00032906">
            <w:pPr>
              <w:spacing w:after="0" w:line="360" w:lineRule="auto"/>
              <w:ind w:firstLine="720"/>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Agree</w:t>
      </w:r>
      <w:r w:rsidRPr="00032906">
        <w:rPr>
          <w:rFonts w:ascii="Times New Roman" w:hAnsi="Times New Roman" w:cs="Times New Roman"/>
          <w:bCs/>
          <w:sz w:val="26"/>
          <w:szCs w:val="26"/>
        </w:rPr>
        <w:tab/>
        <w:t xml:space="preserve">            72                                              40%</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26%</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Undecided</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39</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22%</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Disagree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21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12%</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Disagree                    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p>
    <w:p w:rsidR="009E7AC3" w:rsidRPr="00032906" w:rsidRDefault="009E7AC3" w:rsidP="00032906">
      <w:pPr>
        <w:pBdr>
          <w:bottom w:val="single" w:sz="4" w:space="1" w:color="auto"/>
        </w:pBd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lastRenderedPageBreak/>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 xml:space="preserve">            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p w:rsidR="009E7AC3" w:rsidRPr="00032906" w:rsidRDefault="009E7AC3" w:rsidP="00032906">
      <w:pPr>
        <w:spacing w:line="360" w:lineRule="auto"/>
        <w:jc w:val="both"/>
        <w:rPr>
          <w:rFonts w:ascii="Times New Roman" w:hAnsi="Times New Roman" w:cs="Times New Roman"/>
          <w:bCs/>
          <w:color w:val="000000"/>
          <w:sz w:val="26"/>
          <w:szCs w:val="26"/>
        </w:rPr>
      </w:pPr>
      <w:r w:rsidRPr="00032906">
        <w:rPr>
          <w:rFonts w:ascii="Times New Roman" w:hAnsi="Times New Roman" w:cs="Times New Roman"/>
          <w:sz w:val="26"/>
          <w:szCs w:val="26"/>
        </w:rPr>
        <w:t>The table above showed that n=72 respondents representing 40% agree that radio saves time as they can be listening and attending to at the same time</w:t>
      </w:r>
      <w:r w:rsidRPr="00032906">
        <w:rPr>
          <w:rFonts w:ascii="Times New Roman" w:hAnsi="Times New Roman" w:cs="Times New Roman"/>
          <w:bCs/>
          <w:color w:val="000000"/>
          <w:sz w:val="26"/>
          <w:szCs w:val="26"/>
        </w:rPr>
        <w:t xml:space="preserve"> while n=21 respondents representing 12% are disagree. </w:t>
      </w:r>
    </w:p>
    <w:p w:rsidR="009E7AC3" w:rsidRPr="00032906" w:rsidRDefault="009E7AC3" w:rsidP="00032906">
      <w:pPr>
        <w:spacing w:line="360" w:lineRule="auto"/>
        <w:jc w:val="both"/>
        <w:rPr>
          <w:rFonts w:ascii="Times New Roman" w:hAnsi="Times New Roman" w:cs="Times New Roman"/>
          <w:sz w:val="26"/>
          <w:szCs w:val="26"/>
        </w:rPr>
      </w:pPr>
    </w:p>
    <w:tbl>
      <w:tblPr>
        <w:tblW w:w="9990" w:type="dxa"/>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990"/>
      </w:tblGrid>
      <w:tr w:rsidR="009E7AC3" w:rsidRPr="00032906" w:rsidTr="002F5391">
        <w:trPr>
          <w:cantSplit/>
          <w:trHeight w:val="720"/>
        </w:trPr>
        <w:tc>
          <w:tcPr>
            <w:tcW w:w="7587" w:type="dxa"/>
            <w:tcBorders>
              <w:top w:val="nil"/>
              <w:left w:val="nil"/>
              <w:bottom w:val="nil"/>
              <w:right w:val="nil"/>
            </w:tcBorders>
            <w:shd w:val="clear" w:color="auto" w:fill="FFFFFF"/>
          </w:tcPr>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bCs/>
                <w:color w:val="000000"/>
                <w:sz w:val="26"/>
                <w:szCs w:val="26"/>
              </w:rPr>
              <w:t xml:space="preserve">Table 4.2.12 Distribution of respondents that </w:t>
            </w:r>
            <w:r w:rsidRPr="00032906">
              <w:rPr>
                <w:rFonts w:ascii="Times New Roman" w:hAnsi="Times New Roman" w:cs="Times New Roman"/>
                <w:b/>
                <w:sz w:val="26"/>
                <w:szCs w:val="26"/>
              </w:rPr>
              <w:t>radio they</w:t>
            </w:r>
            <w:r w:rsidRPr="00032906">
              <w:rPr>
                <w:rFonts w:ascii="Times New Roman" w:hAnsi="Times New Roman" w:cs="Times New Roman"/>
                <w:sz w:val="26"/>
                <w:szCs w:val="26"/>
              </w:rPr>
              <w:t xml:space="preserve"> </w:t>
            </w:r>
            <w:r w:rsidRPr="00032906">
              <w:rPr>
                <w:rFonts w:ascii="Times New Roman" w:hAnsi="Times New Roman" w:cs="Times New Roman"/>
                <w:b/>
                <w:sz w:val="26"/>
                <w:szCs w:val="26"/>
              </w:rPr>
              <w:t>listen to radio to keeps themselves busy</w:t>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Borders>
          <w:top w:val="single" w:sz="4" w:space="0" w:color="auto"/>
        </w:tblBorders>
        <w:tblLook w:val="0000" w:firstRow="0" w:lastRow="0" w:firstColumn="0" w:lastColumn="0" w:noHBand="0" w:noVBand="0"/>
      </w:tblPr>
      <w:tblGrid>
        <w:gridCol w:w="9360"/>
      </w:tblGrid>
      <w:tr w:rsidR="009E7AC3" w:rsidRPr="00032906" w:rsidTr="002F5391">
        <w:trPr>
          <w:trHeight w:val="356"/>
        </w:trPr>
        <w:tc>
          <w:tcPr>
            <w:tcW w:w="9576" w:type="dxa"/>
            <w:tcBorders>
              <w:top w:val="single" w:sz="4" w:space="0" w:color="auto"/>
            </w:tcBorders>
          </w:tcPr>
          <w:p w:rsidR="009E7AC3" w:rsidRPr="00032906" w:rsidRDefault="009E7AC3" w:rsidP="00032906">
            <w:pPr>
              <w:spacing w:after="0" w:line="360" w:lineRule="auto"/>
              <w:ind w:firstLine="720"/>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Agree</w:t>
      </w:r>
      <w:r w:rsidRPr="00032906">
        <w:rPr>
          <w:rFonts w:ascii="Times New Roman" w:hAnsi="Times New Roman" w:cs="Times New Roman"/>
          <w:bCs/>
          <w:sz w:val="26"/>
          <w:szCs w:val="26"/>
        </w:rPr>
        <w:tab/>
        <w:t xml:space="preserve">            83                                            46%</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77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43%</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Undecided</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19</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11%</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Disagree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Disagree                     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p>
    <w:p w:rsidR="009E7AC3" w:rsidRPr="00032906" w:rsidRDefault="009E7AC3" w:rsidP="00032906">
      <w:pPr>
        <w:pBdr>
          <w:bottom w:val="single" w:sz="4" w:space="1" w:color="auto"/>
        </w:pBd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 xml:space="preserve">             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p w:rsidR="009E7AC3" w:rsidRPr="00032906" w:rsidRDefault="009E7AC3" w:rsidP="00032906">
      <w:pPr>
        <w:spacing w:line="360" w:lineRule="auto"/>
        <w:jc w:val="both"/>
        <w:rPr>
          <w:rFonts w:ascii="Times New Roman" w:hAnsi="Times New Roman" w:cs="Times New Roman"/>
          <w:bCs/>
          <w:color w:val="000000"/>
          <w:sz w:val="26"/>
          <w:szCs w:val="26"/>
        </w:rPr>
      </w:pPr>
      <w:r w:rsidRPr="00032906">
        <w:rPr>
          <w:rFonts w:ascii="Times New Roman" w:hAnsi="Times New Roman" w:cs="Times New Roman"/>
          <w:sz w:val="26"/>
          <w:szCs w:val="26"/>
        </w:rPr>
        <w:t>The table above showed that n=83 respondents representing 46% strongly agree that radio they listen to radio to keeps themselves busy</w:t>
      </w:r>
      <w:r w:rsidRPr="00032906">
        <w:rPr>
          <w:rFonts w:ascii="Times New Roman" w:hAnsi="Times New Roman" w:cs="Times New Roman"/>
          <w:bCs/>
          <w:color w:val="000000"/>
          <w:sz w:val="26"/>
          <w:szCs w:val="26"/>
        </w:rPr>
        <w:t xml:space="preserve"> while n=19 respondents representing 11% are undecided.  </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pStyle w:val="ListParagraph"/>
        <w:numPr>
          <w:ilvl w:val="1"/>
          <w:numId w:val="4"/>
        </w:num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Discussion of Findings: </w:t>
      </w:r>
    </w:p>
    <w:p w:rsidR="009E7AC3" w:rsidRPr="00032906" w:rsidRDefault="009E7AC3" w:rsidP="00032906">
      <w:pPr>
        <w:tabs>
          <w:tab w:val="center" w:pos="0"/>
        </w:tabs>
        <w:spacing w:after="0"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Research Question One: What is the </w:t>
      </w:r>
      <w:proofErr w:type="spellStart"/>
      <w:r w:rsidRPr="00032906">
        <w:rPr>
          <w:rFonts w:ascii="Times New Roman" w:hAnsi="Times New Roman" w:cs="Times New Roman"/>
          <w:b/>
          <w:sz w:val="26"/>
          <w:szCs w:val="26"/>
        </w:rPr>
        <w:t>Kulende</w:t>
      </w:r>
      <w:proofErr w:type="spellEnd"/>
      <w:r w:rsidRPr="00032906">
        <w:rPr>
          <w:rFonts w:ascii="Times New Roman" w:hAnsi="Times New Roman" w:cs="Times New Roman"/>
          <w:b/>
          <w:sz w:val="26"/>
          <w:szCs w:val="26"/>
        </w:rPr>
        <w:t xml:space="preserve"> market women’s level of preferences for radio to other media of mass communication? </w:t>
      </w:r>
    </w:p>
    <w:p w:rsidR="009E7AC3" w:rsidRPr="00032906" w:rsidRDefault="009E7AC3" w:rsidP="00032906">
      <w:pPr>
        <w:tabs>
          <w:tab w:val="center" w:pos="0"/>
        </w:tabs>
        <w:spacing w:after="0" w:line="360" w:lineRule="auto"/>
        <w:jc w:val="both"/>
        <w:rPr>
          <w:rFonts w:ascii="Times New Roman" w:hAnsi="Times New Roman" w:cs="Times New Roman"/>
          <w:b/>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bCs/>
          <w:sz w:val="26"/>
          <w:szCs w:val="26"/>
        </w:rPr>
      </w:pPr>
      <w:r w:rsidRPr="00032906">
        <w:rPr>
          <w:rFonts w:ascii="Times New Roman" w:hAnsi="Times New Roman" w:cs="Times New Roman"/>
          <w:sz w:val="26"/>
          <w:szCs w:val="26"/>
        </w:rPr>
        <w:t>Table 4.2.1 showed that n=148 respondents representing 82% have access to radio while n=31 respondents representing 18% don’t use mobile phone. Also table 4.2.2 revealed that n=87 respondents representing 49% listen to radio very often while n=19 respondents representing 10% listen to radio occasionally. More, table 4.2.3 showed that n=126 respondents representing 70%</w:t>
      </w:r>
      <w:r w:rsidRPr="00032906">
        <w:rPr>
          <w:rFonts w:ascii="Times New Roman" w:hAnsi="Times New Roman" w:cs="Times New Roman"/>
          <w:b/>
          <w:sz w:val="26"/>
          <w:szCs w:val="26"/>
        </w:rPr>
        <w:t xml:space="preserve"> </w:t>
      </w:r>
      <w:r w:rsidRPr="00032906">
        <w:rPr>
          <w:rFonts w:ascii="Times New Roman" w:hAnsi="Times New Roman" w:cs="Times New Roman"/>
          <w:sz w:val="26"/>
          <w:szCs w:val="26"/>
        </w:rPr>
        <w:t>prefer radio to other media by selecting Yes while n=19 respondents representing 11% are undecided. In addition table 4.2.4 revealed that n=73 respondents representing 41% said they prefer radio to other media because radio appeal to my language while n=27 respondents representing 15% said radio is easy to afford.</w:t>
      </w:r>
      <w:r w:rsidRPr="00032906">
        <w:rPr>
          <w:rFonts w:ascii="Times New Roman" w:hAnsi="Times New Roman" w:cs="Times New Roman"/>
          <w:bCs/>
          <w:sz w:val="26"/>
          <w:szCs w:val="26"/>
        </w:rPr>
        <w:tab/>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r w:rsidRPr="00032906">
        <w:rPr>
          <w:rFonts w:ascii="Times New Roman" w:hAnsi="Times New Roman" w:cs="Times New Roman"/>
          <w:bCs/>
          <w:sz w:val="26"/>
          <w:szCs w:val="26"/>
        </w:rPr>
        <w:t xml:space="preserve">From the above results it showed that market women in </w:t>
      </w:r>
      <w:proofErr w:type="spellStart"/>
      <w:r w:rsidRPr="00032906">
        <w:rPr>
          <w:rFonts w:ascii="Times New Roman" w:hAnsi="Times New Roman" w:cs="Times New Roman"/>
          <w:bCs/>
          <w:sz w:val="26"/>
          <w:szCs w:val="26"/>
        </w:rPr>
        <w:t>Kulende</w:t>
      </w:r>
      <w:proofErr w:type="spellEnd"/>
      <w:r w:rsidRPr="00032906">
        <w:rPr>
          <w:rFonts w:ascii="Times New Roman" w:hAnsi="Times New Roman" w:cs="Times New Roman"/>
          <w:bCs/>
          <w:sz w:val="26"/>
          <w:szCs w:val="26"/>
        </w:rPr>
        <w:t xml:space="preserve"> listen to radio and very often. Also they prefer listening to radio to other media because radio appeal to their language.  </w:t>
      </w:r>
    </w:p>
    <w:p w:rsidR="009E7AC3" w:rsidRPr="00032906" w:rsidRDefault="009E7AC3" w:rsidP="00032906">
      <w:pPr>
        <w:tabs>
          <w:tab w:val="center" w:pos="0"/>
        </w:tabs>
        <w:spacing w:after="0" w:line="360" w:lineRule="auto"/>
        <w:jc w:val="both"/>
        <w:rPr>
          <w:rFonts w:ascii="Times New Roman" w:hAnsi="Times New Roman" w:cs="Times New Roman"/>
          <w:b/>
          <w:sz w:val="26"/>
          <w:szCs w:val="26"/>
        </w:rPr>
      </w:pPr>
    </w:p>
    <w:p w:rsidR="009E7AC3" w:rsidRPr="00032906" w:rsidRDefault="009E7AC3" w:rsidP="00032906">
      <w:pPr>
        <w:tabs>
          <w:tab w:val="center" w:pos="0"/>
        </w:tabs>
        <w:spacing w:after="0"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Research Question Two: Which radio station and type of </w:t>
      </w:r>
      <w:proofErr w:type="spellStart"/>
      <w:r w:rsidRPr="00032906">
        <w:rPr>
          <w:rFonts w:ascii="Times New Roman" w:hAnsi="Times New Roman" w:cs="Times New Roman"/>
          <w:b/>
          <w:sz w:val="26"/>
          <w:szCs w:val="26"/>
        </w:rPr>
        <w:t>programme</w:t>
      </w:r>
      <w:proofErr w:type="spellEnd"/>
      <w:r w:rsidRPr="00032906">
        <w:rPr>
          <w:rFonts w:ascii="Times New Roman" w:hAnsi="Times New Roman" w:cs="Times New Roman"/>
          <w:b/>
          <w:sz w:val="26"/>
          <w:szCs w:val="26"/>
        </w:rPr>
        <w:t xml:space="preserve"> most preferred by </w:t>
      </w:r>
      <w:proofErr w:type="spellStart"/>
      <w:r w:rsidRPr="00032906">
        <w:rPr>
          <w:rFonts w:ascii="Times New Roman" w:hAnsi="Times New Roman" w:cs="Times New Roman"/>
          <w:b/>
          <w:sz w:val="26"/>
          <w:szCs w:val="26"/>
        </w:rPr>
        <w:t>Kulende</w:t>
      </w:r>
      <w:proofErr w:type="spellEnd"/>
      <w:r w:rsidRPr="00032906">
        <w:rPr>
          <w:rFonts w:ascii="Times New Roman" w:hAnsi="Times New Roman" w:cs="Times New Roman"/>
          <w:b/>
          <w:sz w:val="26"/>
          <w:szCs w:val="26"/>
        </w:rPr>
        <w:t xml:space="preserve"> market women? </w:t>
      </w:r>
    </w:p>
    <w:p w:rsidR="009E7AC3" w:rsidRPr="00032906" w:rsidRDefault="009E7AC3" w:rsidP="00032906">
      <w:pPr>
        <w:tabs>
          <w:tab w:val="left" w:pos="1335"/>
        </w:tabs>
        <w:autoSpaceDE w:val="0"/>
        <w:autoSpaceDN w:val="0"/>
        <w:adjustRightInd w:val="0"/>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ab/>
      </w:r>
    </w:p>
    <w:p w:rsidR="009E7AC3" w:rsidRPr="00032906" w:rsidRDefault="009E7AC3" w:rsidP="00032906">
      <w:pPr>
        <w:tabs>
          <w:tab w:val="center" w:pos="0"/>
        </w:tabs>
        <w:spacing w:after="0" w:line="360" w:lineRule="auto"/>
        <w:jc w:val="both"/>
        <w:rPr>
          <w:rFonts w:ascii="Times New Roman" w:hAnsi="Times New Roman" w:cs="Times New Roman"/>
          <w:b/>
          <w:sz w:val="26"/>
          <w:szCs w:val="26"/>
        </w:rPr>
      </w:pPr>
      <w:r w:rsidRPr="00032906">
        <w:rPr>
          <w:rFonts w:ascii="Times New Roman" w:hAnsi="Times New Roman" w:cs="Times New Roman"/>
          <w:sz w:val="26"/>
          <w:szCs w:val="26"/>
        </w:rPr>
        <w:t xml:space="preserve">Table 4.2.5 showed that n=47 respondents representing 26% listen to </w:t>
      </w:r>
      <w:proofErr w:type="spellStart"/>
      <w:r w:rsidRPr="00032906">
        <w:rPr>
          <w:rFonts w:ascii="Times New Roman" w:hAnsi="Times New Roman" w:cs="Times New Roman"/>
          <w:sz w:val="26"/>
          <w:szCs w:val="26"/>
        </w:rPr>
        <w:t>Sobi</w:t>
      </w:r>
      <w:proofErr w:type="spellEnd"/>
      <w:r w:rsidRPr="00032906">
        <w:rPr>
          <w:rFonts w:ascii="Times New Roman" w:hAnsi="Times New Roman" w:cs="Times New Roman"/>
          <w:sz w:val="26"/>
          <w:szCs w:val="26"/>
        </w:rPr>
        <w:t xml:space="preserve"> FM while n=11 respondents representing 6% listen to </w:t>
      </w:r>
      <w:proofErr w:type="spellStart"/>
      <w:r w:rsidRPr="00032906">
        <w:rPr>
          <w:rFonts w:ascii="Times New Roman" w:hAnsi="Times New Roman" w:cs="Times New Roman"/>
          <w:sz w:val="26"/>
          <w:szCs w:val="26"/>
        </w:rPr>
        <w:t>Alubarika</w:t>
      </w:r>
      <w:proofErr w:type="spellEnd"/>
      <w:r w:rsidRPr="00032906">
        <w:rPr>
          <w:rFonts w:ascii="Times New Roman" w:hAnsi="Times New Roman" w:cs="Times New Roman"/>
          <w:sz w:val="26"/>
          <w:szCs w:val="26"/>
        </w:rPr>
        <w:t xml:space="preserve"> FM. Also, table 4.2.6 revealed n=68 respondents representing 38% listen to education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while n=13 respondents representing 7% listen to business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In addition table 4.2.8 showed that n=114 respondents representing 64% often listen to the selected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while n=20 respondents representing 11% rarely listen to it.</w:t>
      </w:r>
    </w:p>
    <w:p w:rsidR="009E7AC3" w:rsidRPr="00032906" w:rsidRDefault="009E7AC3" w:rsidP="00032906">
      <w:pPr>
        <w:tabs>
          <w:tab w:val="center" w:pos="0"/>
          <w:tab w:val="left" w:pos="4065"/>
        </w:tabs>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ab/>
      </w:r>
    </w:p>
    <w:p w:rsidR="009E7AC3" w:rsidRPr="00032906" w:rsidRDefault="009E7AC3" w:rsidP="00032906">
      <w:pPr>
        <w:tabs>
          <w:tab w:val="center" w:pos="0"/>
        </w:tabs>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above findings showed that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market woman listen </w:t>
      </w:r>
      <w:proofErr w:type="spellStart"/>
      <w:r w:rsidRPr="00032906">
        <w:rPr>
          <w:rFonts w:ascii="Times New Roman" w:hAnsi="Times New Roman" w:cs="Times New Roman"/>
          <w:sz w:val="26"/>
          <w:szCs w:val="26"/>
        </w:rPr>
        <w:t>Sobi</w:t>
      </w:r>
      <w:proofErr w:type="spellEnd"/>
      <w:r w:rsidRPr="00032906">
        <w:rPr>
          <w:rFonts w:ascii="Times New Roman" w:hAnsi="Times New Roman" w:cs="Times New Roman"/>
          <w:sz w:val="26"/>
          <w:szCs w:val="26"/>
        </w:rPr>
        <w:t xml:space="preserve"> FM than the other stations and also, they listed to education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t>
      </w:r>
    </w:p>
    <w:p w:rsidR="009E7AC3" w:rsidRPr="00032906" w:rsidRDefault="009E7AC3" w:rsidP="00032906">
      <w:pPr>
        <w:tabs>
          <w:tab w:val="center" w:pos="0"/>
        </w:tabs>
        <w:spacing w:after="0" w:line="360" w:lineRule="auto"/>
        <w:jc w:val="both"/>
        <w:rPr>
          <w:rFonts w:ascii="Times New Roman" w:hAnsi="Times New Roman" w:cs="Times New Roman"/>
          <w:b/>
          <w:sz w:val="26"/>
          <w:szCs w:val="26"/>
        </w:rPr>
      </w:pPr>
    </w:p>
    <w:p w:rsidR="009E7AC3" w:rsidRPr="00032906" w:rsidRDefault="009E7AC3" w:rsidP="00032906">
      <w:pPr>
        <w:tabs>
          <w:tab w:val="center" w:pos="0"/>
        </w:tabs>
        <w:spacing w:after="0" w:line="360" w:lineRule="auto"/>
        <w:jc w:val="both"/>
        <w:rPr>
          <w:rFonts w:ascii="Times New Roman" w:hAnsi="Times New Roman" w:cs="Times New Roman"/>
          <w:sz w:val="26"/>
          <w:szCs w:val="26"/>
        </w:rPr>
      </w:pPr>
      <w:r w:rsidRPr="00032906">
        <w:rPr>
          <w:rFonts w:ascii="Times New Roman" w:hAnsi="Times New Roman" w:cs="Times New Roman"/>
          <w:b/>
          <w:sz w:val="26"/>
          <w:szCs w:val="26"/>
        </w:rPr>
        <w:t xml:space="preserve">Research Question Three: What type of gratification is derived by </w:t>
      </w:r>
      <w:proofErr w:type="spellStart"/>
      <w:r w:rsidRPr="00032906">
        <w:rPr>
          <w:rFonts w:ascii="Times New Roman" w:hAnsi="Times New Roman" w:cs="Times New Roman"/>
          <w:b/>
          <w:sz w:val="26"/>
          <w:szCs w:val="26"/>
        </w:rPr>
        <w:t>Kulende</w:t>
      </w:r>
      <w:proofErr w:type="spellEnd"/>
      <w:r w:rsidRPr="00032906">
        <w:rPr>
          <w:rFonts w:ascii="Times New Roman" w:hAnsi="Times New Roman" w:cs="Times New Roman"/>
          <w:b/>
          <w:sz w:val="26"/>
          <w:szCs w:val="26"/>
        </w:rPr>
        <w:t xml:space="preserve"> market from the type of </w:t>
      </w:r>
      <w:proofErr w:type="spellStart"/>
      <w:r w:rsidRPr="00032906">
        <w:rPr>
          <w:rFonts w:ascii="Times New Roman" w:hAnsi="Times New Roman" w:cs="Times New Roman"/>
          <w:b/>
          <w:sz w:val="26"/>
          <w:szCs w:val="26"/>
        </w:rPr>
        <w:t>programme</w:t>
      </w:r>
      <w:proofErr w:type="spellEnd"/>
      <w:r w:rsidRPr="00032906">
        <w:rPr>
          <w:rFonts w:ascii="Times New Roman" w:hAnsi="Times New Roman" w:cs="Times New Roman"/>
          <w:b/>
          <w:sz w:val="26"/>
          <w:szCs w:val="26"/>
        </w:rPr>
        <w:t xml:space="preserve"> listened to? </w:t>
      </w:r>
      <w:r w:rsidRPr="00032906">
        <w:rPr>
          <w:rFonts w:ascii="Times New Roman" w:hAnsi="Times New Roman" w:cs="Times New Roman"/>
          <w:sz w:val="26"/>
          <w:szCs w:val="26"/>
        </w:rPr>
        <w:t xml:space="preserve"> </w:t>
      </w:r>
    </w:p>
    <w:p w:rsidR="009E7AC3" w:rsidRPr="00032906" w:rsidRDefault="009E7AC3" w:rsidP="00032906">
      <w:pPr>
        <w:tabs>
          <w:tab w:val="center" w:pos="0"/>
        </w:tabs>
        <w:spacing w:after="0"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Cs/>
          <w:color w:val="000000"/>
          <w:sz w:val="26"/>
          <w:szCs w:val="26"/>
        </w:rPr>
      </w:pPr>
      <w:r w:rsidRPr="00032906">
        <w:rPr>
          <w:rFonts w:ascii="Times New Roman" w:hAnsi="Times New Roman" w:cs="Times New Roman"/>
          <w:sz w:val="26"/>
          <w:szCs w:val="26"/>
        </w:rPr>
        <w:lastRenderedPageBreak/>
        <w:t>Table 4.2.8 showed that n=98 respondents representing 55% are strongly agree that radio as a communication tool keep them inform on recent happenings while n=11 respondents representing 7% are disagree. Also, table 4.2.9 revealed that n=87 respondents representing 30% are strongly agree that education and entertainment roles of radio motivate them in listening</w:t>
      </w:r>
      <w:r w:rsidRPr="00032906">
        <w:rPr>
          <w:rFonts w:ascii="Times New Roman" w:hAnsi="Times New Roman" w:cs="Times New Roman"/>
          <w:bCs/>
          <w:color w:val="000000"/>
          <w:sz w:val="26"/>
          <w:szCs w:val="26"/>
        </w:rPr>
        <w:t xml:space="preserve"> while n=15 respondents representing 8% are undecided. More so, table 4.2.10 revealed that </w:t>
      </w:r>
      <w:r w:rsidRPr="00032906">
        <w:rPr>
          <w:rFonts w:ascii="Times New Roman" w:hAnsi="Times New Roman" w:cs="Times New Roman"/>
          <w:sz w:val="26"/>
          <w:szCs w:val="26"/>
        </w:rPr>
        <w:t>n=95 respondents representing 53% agree that wide coverage of radio and its uniqueness made them to listen to it</w:t>
      </w:r>
      <w:r w:rsidRPr="00032906">
        <w:rPr>
          <w:rFonts w:ascii="Times New Roman" w:hAnsi="Times New Roman" w:cs="Times New Roman"/>
          <w:bCs/>
          <w:color w:val="000000"/>
          <w:sz w:val="26"/>
          <w:szCs w:val="26"/>
        </w:rPr>
        <w:t xml:space="preserve"> while n=7 respondents representing 4% are disagree. </w:t>
      </w: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2F5391" w:rsidRPr="00032906" w:rsidRDefault="002F5391" w:rsidP="00032906">
      <w:pPr>
        <w:spacing w:after="160" w:line="360" w:lineRule="auto"/>
        <w:rPr>
          <w:rFonts w:ascii="Times New Roman" w:hAnsi="Times New Roman" w:cs="Times New Roman"/>
          <w:b/>
          <w:sz w:val="26"/>
          <w:szCs w:val="26"/>
        </w:rPr>
      </w:pPr>
      <w:r w:rsidRPr="00032906">
        <w:rPr>
          <w:rFonts w:ascii="Times New Roman" w:hAnsi="Times New Roman" w:cs="Times New Roman"/>
          <w:b/>
          <w:sz w:val="26"/>
          <w:szCs w:val="26"/>
        </w:rPr>
        <w:br w:type="page"/>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lastRenderedPageBreak/>
        <w:t>CHAPTER FIVE</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                   SUMMARY, CONCLUSION, AND RECOMMENDATIONS</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5.1 Introduction</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This chapter comprises the summary of the study, the conclusion and the recommendations that were proffered by the researcher. </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tabs>
          <w:tab w:val="left" w:pos="1665"/>
        </w:tabs>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5.2 Summary</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This study examined radio listenership pattern among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Ilorin. Survey research method was adopted in selecting sample of 204 respondents which 179 questionnaires properly filled and returned.</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Chapter one of this study </w:t>
      </w:r>
      <w:proofErr w:type="spellStart"/>
      <w:r w:rsidRPr="00032906">
        <w:rPr>
          <w:rFonts w:ascii="Times New Roman" w:hAnsi="Times New Roman" w:cs="Times New Roman"/>
          <w:sz w:val="26"/>
          <w:szCs w:val="26"/>
        </w:rPr>
        <w:t>discuses</w:t>
      </w:r>
      <w:proofErr w:type="spellEnd"/>
      <w:r w:rsidRPr="00032906">
        <w:rPr>
          <w:rFonts w:ascii="Times New Roman" w:hAnsi="Times New Roman" w:cs="Times New Roman"/>
          <w:sz w:val="26"/>
          <w:szCs w:val="26"/>
        </w:rPr>
        <w:t xml:space="preserve"> the background of the study, problem statement, research objectives, research questions, scope of the study and definition of terms. Chapter two focused on literature review where some literatures related to the study were reviewed, also empirical studies and theories were reviewed. The study was anchored on Uses and Gratification theory. Chapter three of the study comprises of research design, population of study, sample size, sample techniques, research instrument and method of analysis. Chapter of the project focused on the data analysis and interpretation which the study established the following findings. </w:t>
      </w:r>
    </w:p>
    <w:p w:rsidR="009E7AC3" w:rsidRPr="00032906" w:rsidRDefault="009E7AC3" w:rsidP="00032906">
      <w:pPr>
        <w:tabs>
          <w:tab w:val="left" w:pos="1665"/>
        </w:tabs>
        <w:spacing w:line="360" w:lineRule="auto"/>
        <w:jc w:val="both"/>
        <w:rPr>
          <w:rFonts w:ascii="Times New Roman" w:hAnsi="Times New Roman" w:cs="Times New Roman"/>
          <w:sz w:val="26"/>
          <w:szCs w:val="26"/>
        </w:rPr>
      </w:pPr>
    </w:p>
    <w:p w:rsidR="009E7AC3" w:rsidRPr="00032906" w:rsidRDefault="009E7AC3" w:rsidP="00032906">
      <w:pPr>
        <w:tabs>
          <w:tab w:val="left" w:pos="1665"/>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study hereby established the following findings. </w:t>
      </w:r>
    </w:p>
    <w:p w:rsidR="009E7AC3" w:rsidRPr="00032906" w:rsidRDefault="009E7AC3" w:rsidP="00032906">
      <w:pPr>
        <w:pStyle w:val="ListParagraph"/>
        <w:numPr>
          <w:ilvl w:val="0"/>
          <w:numId w:val="5"/>
        </w:numPr>
        <w:tabs>
          <w:tab w:val="left" w:pos="1665"/>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study reveals that majority of the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have access to radio that listen to very often even during their business hours. </w:t>
      </w:r>
    </w:p>
    <w:p w:rsidR="009E7AC3" w:rsidRPr="00032906" w:rsidRDefault="009E7AC3" w:rsidP="00032906">
      <w:pPr>
        <w:pStyle w:val="ListParagraph"/>
        <w:numPr>
          <w:ilvl w:val="0"/>
          <w:numId w:val="5"/>
        </w:numPr>
        <w:tabs>
          <w:tab w:val="left" w:pos="1665"/>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study reveals that </w:t>
      </w:r>
      <w:proofErr w:type="spellStart"/>
      <w:r w:rsidRPr="00032906">
        <w:rPr>
          <w:rFonts w:ascii="Times New Roman" w:hAnsi="Times New Roman" w:cs="Times New Roman"/>
          <w:sz w:val="26"/>
          <w:szCs w:val="26"/>
        </w:rPr>
        <w:t>Sobi</w:t>
      </w:r>
      <w:proofErr w:type="spellEnd"/>
      <w:r w:rsidRPr="00032906">
        <w:rPr>
          <w:rFonts w:ascii="Times New Roman" w:hAnsi="Times New Roman" w:cs="Times New Roman"/>
          <w:sz w:val="26"/>
          <w:szCs w:val="26"/>
        </w:rPr>
        <w:t xml:space="preserve"> FM is their </w:t>
      </w:r>
      <w:proofErr w:type="spellStart"/>
      <w:r w:rsidRPr="00032906">
        <w:rPr>
          <w:rFonts w:ascii="Times New Roman" w:hAnsi="Times New Roman" w:cs="Times New Roman"/>
          <w:sz w:val="26"/>
          <w:szCs w:val="26"/>
        </w:rPr>
        <w:t>favourite</w:t>
      </w:r>
      <w:proofErr w:type="spellEnd"/>
      <w:r w:rsidRPr="00032906">
        <w:rPr>
          <w:rFonts w:ascii="Times New Roman" w:hAnsi="Times New Roman" w:cs="Times New Roman"/>
          <w:sz w:val="26"/>
          <w:szCs w:val="26"/>
        </w:rPr>
        <w:t xml:space="preserve"> radio station that they listen to follow by Diamond FM and others. </w:t>
      </w:r>
    </w:p>
    <w:p w:rsidR="009E7AC3" w:rsidRPr="00032906" w:rsidRDefault="009E7AC3" w:rsidP="00032906">
      <w:pPr>
        <w:pStyle w:val="ListParagraph"/>
        <w:numPr>
          <w:ilvl w:val="0"/>
          <w:numId w:val="5"/>
        </w:numPr>
        <w:tabs>
          <w:tab w:val="left" w:pos="1665"/>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lastRenderedPageBreak/>
        <w:t xml:space="preserve">The study shows majority of the market women listen to </w:t>
      </w:r>
      <w:proofErr w:type="spellStart"/>
      <w:r w:rsidRPr="00032906">
        <w:rPr>
          <w:rFonts w:ascii="Times New Roman" w:hAnsi="Times New Roman" w:cs="Times New Roman"/>
          <w:sz w:val="26"/>
          <w:szCs w:val="26"/>
        </w:rPr>
        <w:t>programmes</w:t>
      </w:r>
      <w:proofErr w:type="spellEnd"/>
      <w:r w:rsidRPr="00032906">
        <w:rPr>
          <w:rFonts w:ascii="Times New Roman" w:hAnsi="Times New Roman" w:cs="Times New Roman"/>
          <w:sz w:val="26"/>
          <w:szCs w:val="26"/>
        </w:rPr>
        <w:t xml:space="preserve"> on their radio and they mostly tune in to listen to education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This mean they listen to </w:t>
      </w:r>
      <w:proofErr w:type="spellStart"/>
      <w:r w:rsidRPr="00032906">
        <w:rPr>
          <w:rFonts w:ascii="Times New Roman" w:hAnsi="Times New Roman" w:cs="Times New Roman"/>
          <w:sz w:val="26"/>
          <w:szCs w:val="26"/>
        </w:rPr>
        <w:t>programmes</w:t>
      </w:r>
      <w:proofErr w:type="spellEnd"/>
      <w:r w:rsidRPr="00032906">
        <w:rPr>
          <w:rFonts w:ascii="Times New Roman" w:hAnsi="Times New Roman" w:cs="Times New Roman"/>
          <w:sz w:val="26"/>
          <w:szCs w:val="26"/>
        </w:rPr>
        <w:t xml:space="preserve"> that imbibe knowledge in them. </w:t>
      </w:r>
    </w:p>
    <w:p w:rsidR="009E7AC3" w:rsidRPr="00032906" w:rsidRDefault="009E7AC3" w:rsidP="00032906">
      <w:pPr>
        <w:pStyle w:val="ListParagraph"/>
        <w:numPr>
          <w:ilvl w:val="0"/>
          <w:numId w:val="5"/>
        </w:numPr>
        <w:tabs>
          <w:tab w:val="left" w:pos="1665"/>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Also, majority of the respondents indicated that their gratification from listening to radio can be channel towards it education and entertainment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t>
      </w:r>
    </w:p>
    <w:p w:rsidR="009E7AC3" w:rsidRPr="00032906" w:rsidRDefault="009E7AC3" w:rsidP="00032906">
      <w:pPr>
        <w:pStyle w:val="ListParagraph"/>
        <w:numPr>
          <w:ilvl w:val="0"/>
          <w:numId w:val="5"/>
        </w:numPr>
        <w:tabs>
          <w:tab w:val="left" w:pos="1665"/>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More so, from the result radio serve as a communication channel that inform the market women and they hold to </w:t>
      </w:r>
      <w:proofErr w:type="spellStart"/>
      <w:r w:rsidRPr="00032906">
        <w:rPr>
          <w:rFonts w:ascii="Times New Roman" w:hAnsi="Times New Roman" w:cs="Times New Roman"/>
          <w:sz w:val="26"/>
          <w:szCs w:val="26"/>
        </w:rPr>
        <w:t>it</w:t>
      </w:r>
      <w:proofErr w:type="spellEnd"/>
      <w:r w:rsidRPr="00032906">
        <w:rPr>
          <w:rFonts w:ascii="Times New Roman" w:hAnsi="Times New Roman" w:cs="Times New Roman"/>
          <w:sz w:val="26"/>
          <w:szCs w:val="26"/>
        </w:rPr>
        <w:t xml:space="preserve"> liking due it </w:t>
      </w:r>
      <w:proofErr w:type="spellStart"/>
      <w:r w:rsidRPr="00032906">
        <w:rPr>
          <w:rFonts w:ascii="Times New Roman" w:hAnsi="Times New Roman" w:cs="Times New Roman"/>
          <w:sz w:val="26"/>
          <w:szCs w:val="26"/>
        </w:rPr>
        <w:t>colouration</w:t>
      </w:r>
      <w:proofErr w:type="spellEnd"/>
      <w:r w:rsidRPr="00032906">
        <w:rPr>
          <w:rFonts w:ascii="Times New Roman" w:hAnsi="Times New Roman" w:cs="Times New Roman"/>
          <w:sz w:val="26"/>
          <w:szCs w:val="26"/>
        </w:rPr>
        <w:t xml:space="preserve"> b communicating with them in their mother tongue.  </w:t>
      </w:r>
    </w:p>
    <w:p w:rsidR="009E7AC3" w:rsidRPr="00032906" w:rsidRDefault="009E7AC3" w:rsidP="00032906">
      <w:pPr>
        <w:tabs>
          <w:tab w:val="left" w:pos="1665"/>
        </w:tabs>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sz w:val="26"/>
          <w:szCs w:val="26"/>
        </w:rPr>
        <w:t>5.3</w:t>
      </w:r>
      <w:r w:rsidRPr="00032906">
        <w:rPr>
          <w:rFonts w:ascii="Times New Roman" w:hAnsi="Times New Roman" w:cs="Times New Roman"/>
          <w:sz w:val="26"/>
          <w:szCs w:val="26"/>
        </w:rPr>
        <w:t xml:space="preserve"> </w:t>
      </w:r>
      <w:r w:rsidRPr="00032906">
        <w:rPr>
          <w:rFonts w:ascii="Times New Roman" w:hAnsi="Times New Roman" w:cs="Times New Roman"/>
          <w:b/>
          <w:sz w:val="26"/>
          <w:szCs w:val="26"/>
        </w:rPr>
        <w:t>Limitation to the Study</w:t>
      </w:r>
    </w:p>
    <w:p w:rsidR="009E7AC3" w:rsidRPr="00032906" w:rsidRDefault="009E7AC3" w:rsidP="00032906">
      <w:pPr>
        <w:pStyle w:val="NoSpacing"/>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study was limited on the assessment of radio listenership pattern among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Ilorin.</w:t>
      </w:r>
    </w:p>
    <w:p w:rsidR="009E7AC3" w:rsidRPr="00032906" w:rsidRDefault="009E7AC3" w:rsidP="00032906">
      <w:pPr>
        <w:pStyle w:val="NoSpacing"/>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ab/>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5.4 Conclusion</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This study concluded that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Ilorin </w:t>
      </w:r>
      <w:proofErr w:type="spellStart"/>
      <w:r w:rsidRPr="00032906">
        <w:rPr>
          <w:rFonts w:ascii="Times New Roman" w:hAnsi="Times New Roman" w:cs="Times New Roman"/>
          <w:sz w:val="26"/>
          <w:szCs w:val="26"/>
        </w:rPr>
        <w:t>kwara</w:t>
      </w:r>
      <w:proofErr w:type="spellEnd"/>
      <w:r w:rsidRPr="00032906">
        <w:rPr>
          <w:rFonts w:ascii="Times New Roman" w:hAnsi="Times New Roman" w:cs="Times New Roman"/>
          <w:sz w:val="26"/>
          <w:szCs w:val="26"/>
        </w:rPr>
        <w:t xml:space="preserve"> state listen to radio and their motive is to be kept abreast of information and being educated on whatever phenomenon that can leads to improvement on their social life. </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Also, </w:t>
      </w:r>
      <w:proofErr w:type="spellStart"/>
      <w:r w:rsidRPr="00032906">
        <w:rPr>
          <w:rFonts w:ascii="Times New Roman" w:hAnsi="Times New Roman" w:cs="Times New Roman"/>
          <w:sz w:val="26"/>
          <w:szCs w:val="26"/>
        </w:rPr>
        <w:t>Sobi</w:t>
      </w:r>
      <w:proofErr w:type="spellEnd"/>
      <w:r w:rsidRPr="00032906">
        <w:rPr>
          <w:rFonts w:ascii="Times New Roman" w:hAnsi="Times New Roman" w:cs="Times New Roman"/>
          <w:sz w:val="26"/>
          <w:szCs w:val="26"/>
        </w:rPr>
        <w:t xml:space="preserve"> FM is most preferred among other stations and any grass root language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is embraced by them as it is being regarded as an act of interactivity.  </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5.5 Recommendations</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From the study it was observed that on radio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have enormous contributions on market women in Ilorin but with this study, the following recommendations should be taken into consideration. </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pStyle w:val="ListParagraph"/>
        <w:numPr>
          <w:ilvl w:val="0"/>
          <w:numId w:val="6"/>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lastRenderedPageBreak/>
        <w:t>Each radio station should set aside a segment to enlighten market women on business as result showed that business news is not well embraced among them</w:t>
      </w:r>
    </w:p>
    <w:p w:rsidR="009E7AC3" w:rsidRPr="00032906" w:rsidRDefault="009E7AC3" w:rsidP="00032906">
      <w:pPr>
        <w:pStyle w:val="ListParagraph"/>
        <w:numPr>
          <w:ilvl w:val="0"/>
          <w:numId w:val="6"/>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So far market women cherish station that accommodates phone in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radio stations should entertain the habit of inviting market leaders to sensitize on any business issue.  </w:t>
      </w:r>
    </w:p>
    <w:p w:rsidR="009E7AC3" w:rsidRPr="00032906" w:rsidRDefault="009E7AC3" w:rsidP="00032906">
      <w:pPr>
        <w:pStyle w:val="ListParagraph"/>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5.6 Suggestions for Further Studies</w:t>
      </w:r>
    </w:p>
    <w:p w:rsidR="009E7AC3" w:rsidRPr="00032906" w:rsidRDefault="009E7AC3" w:rsidP="00032906">
      <w:pPr>
        <w:pStyle w:val="NoSpacing"/>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There should be a research on the impact of business news on market women in Ilorin.  </w:t>
      </w: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032906" w:rsidRDefault="00032906">
      <w:pPr>
        <w:spacing w:after="160" w:line="259" w:lineRule="auto"/>
        <w:rPr>
          <w:rFonts w:ascii="Times New Roman" w:hAnsi="Times New Roman" w:cs="Times New Roman"/>
          <w:b/>
          <w:bCs/>
          <w:iCs/>
          <w:color w:val="000000"/>
          <w:sz w:val="26"/>
          <w:szCs w:val="26"/>
        </w:rPr>
      </w:pPr>
      <w:r>
        <w:rPr>
          <w:b/>
          <w:bCs/>
          <w:iCs/>
          <w:sz w:val="26"/>
          <w:szCs w:val="26"/>
        </w:rPr>
        <w:br w:type="page"/>
      </w:r>
    </w:p>
    <w:p w:rsidR="009E7AC3" w:rsidRPr="00032906" w:rsidRDefault="002F5391" w:rsidP="00032906">
      <w:pPr>
        <w:pStyle w:val="Default"/>
        <w:spacing w:line="360" w:lineRule="auto"/>
        <w:jc w:val="center"/>
        <w:rPr>
          <w:b/>
          <w:bCs/>
          <w:iCs/>
          <w:sz w:val="26"/>
          <w:szCs w:val="26"/>
        </w:rPr>
      </w:pPr>
      <w:r w:rsidRPr="00032906">
        <w:rPr>
          <w:b/>
          <w:bCs/>
          <w:iCs/>
          <w:sz w:val="26"/>
          <w:szCs w:val="26"/>
        </w:rPr>
        <w:lastRenderedPageBreak/>
        <w:t>REFERENCES</w:t>
      </w:r>
    </w:p>
    <w:p w:rsidR="009E7AC3" w:rsidRPr="00032906" w:rsidRDefault="009E7AC3" w:rsidP="00032906">
      <w:pPr>
        <w:pStyle w:val="Default"/>
        <w:spacing w:line="360" w:lineRule="auto"/>
        <w:jc w:val="both"/>
        <w:rPr>
          <w:bCs/>
          <w:iCs/>
          <w:sz w:val="26"/>
          <w:szCs w:val="26"/>
        </w:rPr>
      </w:pPr>
    </w:p>
    <w:p w:rsidR="009E7AC3" w:rsidRPr="00032906" w:rsidRDefault="009E7AC3" w:rsidP="00032906">
      <w:pPr>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ind w:left="720" w:hanging="720"/>
        <w:jc w:val="both"/>
        <w:rPr>
          <w:rFonts w:ascii="Times New Roman" w:hAnsi="Times New Roman" w:cs="Times New Roman"/>
          <w:sz w:val="26"/>
          <w:szCs w:val="26"/>
        </w:rPr>
      </w:pPr>
      <w:proofErr w:type="spellStart"/>
      <w:r w:rsidRPr="00032906">
        <w:rPr>
          <w:rFonts w:ascii="Times New Roman" w:hAnsi="Times New Roman" w:cs="Times New Roman"/>
          <w:sz w:val="26"/>
          <w:szCs w:val="26"/>
        </w:rPr>
        <w:t>Acholonu</w:t>
      </w:r>
      <w:proofErr w:type="spellEnd"/>
      <w:r w:rsidRPr="00032906">
        <w:rPr>
          <w:rFonts w:ascii="Times New Roman" w:hAnsi="Times New Roman" w:cs="Times New Roman"/>
          <w:sz w:val="26"/>
          <w:szCs w:val="26"/>
        </w:rPr>
        <w:t xml:space="preserve">, R.  (2009). An assessment of the role of radio Nigeria Enugu national station in promoting political education among residents of Enugu metropolis in </w:t>
      </w:r>
      <w:proofErr w:type="spellStart"/>
      <w:r w:rsidRPr="00032906">
        <w:rPr>
          <w:rFonts w:ascii="Times New Roman" w:hAnsi="Times New Roman" w:cs="Times New Roman"/>
          <w:sz w:val="26"/>
          <w:szCs w:val="26"/>
        </w:rPr>
        <w:t>Ikpe</w:t>
      </w:r>
      <w:proofErr w:type="spellEnd"/>
      <w:r w:rsidRPr="00032906">
        <w:rPr>
          <w:rFonts w:ascii="Times New Roman" w:hAnsi="Times New Roman" w:cs="Times New Roman"/>
          <w:sz w:val="26"/>
          <w:szCs w:val="26"/>
        </w:rPr>
        <w:t xml:space="preserve">, E. H., Kur, J. T. and </w:t>
      </w:r>
      <w:proofErr w:type="spellStart"/>
      <w:r w:rsidRPr="00032906">
        <w:rPr>
          <w:rFonts w:ascii="Times New Roman" w:hAnsi="Times New Roman" w:cs="Times New Roman"/>
          <w:sz w:val="26"/>
          <w:szCs w:val="26"/>
        </w:rPr>
        <w:t>Agudosy</w:t>
      </w:r>
      <w:proofErr w:type="spellEnd"/>
      <w:r w:rsidRPr="00032906">
        <w:rPr>
          <w:rFonts w:ascii="Times New Roman" w:hAnsi="Times New Roman" w:cs="Times New Roman"/>
          <w:sz w:val="26"/>
          <w:szCs w:val="26"/>
        </w:rPr>
        <w:t xml:space="preserve">, F. I. (ed.). </w:t>
      </w:r>
      <w:r w:rsidRPr="00032906">
        <w:rPr>
          <w:rFonts w:ascii="Times New Roman" w:hAnsi="Times New Roman" w:cs="Times New Roman"/>
          <w:i/>
          <w:iCs/>
          <w:sz w:val="26"/>
          <w:szCs w:val="26"/>
        </w:rPr>
        <w:t>Perspectives on mass communication</w:t>
      </w:r>
      <w:r w:rsidRPr="00032906">
        <w:rPr>
          <w:rFonts w:ascii="Times New Roman" w:hAnsi="Times New Roman" w:cs="Times New Roman"/>
          <w:sz w:val="26"/>
          <w:szCs w:val="26"/>
        </w:rPr>
        <w:t xml:space="preserve">. Michael </w:t>
      </w:r>
      <w:proofErr w:type="spellStart"/>
      <w:r w:rsidRPr="00032906">
        <w:rPr>
          <w:rFonts w:ascii="Times New Roman" w:hAnsi="Times New Roman" w:cs="Times New Roman"/>
          <w:sz w:val="26"/>
          <w:szCs w:val="26"/>
        </w:rPr>
        <w:t>Ibezimako</w:t>
      </w:r>
      <w:proofErr w:type="spellEnd"/>
      <w:r w:rsidRPr="00032906">
        <w:rPr>
          <w:rFonts w:ascii="Times New Roman" w:hAnsi="Times New Roman" w:cs="Times New Roman"/>
          <w:sz w:val="26"/>
          <w:szCs w:val="26"/>
        </w:rPr>
        <w:t xml:space="preserve"> </w:t>
      </w:r>
      <w:proofErr w:type="spellStart"/>
      <w:r w:rsidRPr="00032906">
        <w:rPr>
          <w:rFonts w:ascii="Times New Roman" w:hAnsi="Times New Roman" w:cs="Times New Roman"/>
          <w:sz w:val="26"/>
          <w:szCs w:val="26"/>
        </w:rPr>
        <w:t>Chukwu</w:t>
      </w:r>
      <w:proofErr w:type="spellEnd"/>
      <w:r w:rsidRPr="00032906">
        <w:rPr>
          <w:rFonts w:ascii="Times New Roman" w:hAnsi="Times New Roman" w:cs="Times New Roman"/>
          <w:sz w:val="26"/>
          <w:szCs w:val="26"/>
        </w:rPr>
        <w:t xml:space="preserve"> in memoriam: Enugu, </w:t>
      </w:r>
      <w:proofErr w:type="spellStart"/>
      <w:r w:rsidRPr="00032906">
        <w:rPr>
          <w:rFonts w:ascii="Times New Roman" w:hAnsi="Times New Roman" w:cs="Times New Roman"/>
          <w:sz w:val="26"/>
          <w:szCs w:val="26"/>
        </w:rPr>
        <w:t>Faba</w:t>
      </w:r>
      <w:proofErr w:type="spellEnd"/>
      <w:r w:rsidRPr="00032906">
        <w:rPr>
          <w:rFonts w:ascii="Times New Roman" w:hAnsi="Times New Roman" w:cs="Times New Roman"/>
          <w:sz w:val="26"/>
          <w:szCs w:val="26"/>
        </w:rPr>
        <w:t xml:space="preserve"> Communications.</w:t>
      </w:r>
    </w:p>
    <w:p w:rsidR="009E7AC3" w:rsidRPr="00032906" w:rsidRDefault="009E7AC3" w:rsidP="00032906">
      <w:pPr>
        <w:autoSpaceDE w:val="0"/>
        <w:autoSpaceDN w:val="0"/>
        <w:adjustRightInd w:val="0"/>
        <w:spacing w:after="0" w:line="360" w:lineRule="auto"/>
        <w:jc w:val="both"/>
        <w:rPr>
          <w:rFonts w:ascii="Times New Roman" w:hAnsi="Times New Roman" w:cs="Times New Roman"/>
          <w:bCs/>
          <w:i/>
          <w:color w:val="000000" w:themeColor="text1"/>
          <w:sz w:val="26"/>
          <w:szCs w:val="26"/>
        </w:rPr>
      </w:pPr>
      <w:proofErr w:type="spellStart"/>
      <w:r w:rsidRPr="00032906">
        <w:rPr>
          <w:rFonts w:ascii="Times New Roman" w:hAnsi="Times New Roman" w:cs="Times New Roman"/>
          <w:color w:val="000000" w:themeColor="text1"/>
          <w:sz w:val="26"/>
          <w:szCs w:val="26"/>
        </w:rPr>
        <w:t>Ajaegbu</w:t>
      </w:r>
      <w:proofErr w:type="spellEnd"/>
      <w:r w:rsidRPr="00032906">
        <w:rPr>
          <w:rFonts w:ascii="Times New Roman" w:hAnsi="Times New Roman" w:cs="Times New Roman"/>
          <w:color w:val="000000" w:themeColor="text1"/>
          <w:sz w:val="26"/>
          <w:szCs w:val="26"/>
        </w:rPr>
        <w:t xml:space="preserve">, O., </w:t>
      </w:r>
      <w:proofErr w:type="spellStart"/>
      <w:r w:rsidRPr="00032906">
        <w:rPr>
          <w:rFonts w:ascii="Times New Roman" w:hAnsi="Times New Roman" w:cs="Times New Roman"/>
          <w:color w:val="000000" w:themeColor="text1"/>
          <w:sz w:val="26"/>
          <w:szCs w:val="26"/>
        </w:rPr>
        <w:t>Akintayo</w:t>
      </w:r>
      <w:proofErr w:type="spellEnd"/>
      <w:r w:rsidRPr="00032906">
        <w:rPr>
          <w:rFonts w:ascii="Times New Roman" w:hAnsi="Times New Roman" w:cs="Times New Roman"/>
          <w:color w:val="000000" w:themeColor="text1"/>
          <w:sz w:val="26"/>
          <w:szCs w:val="26"/>
        </w:rPr>
        <w:t>, A., &amp;</w:t>
      </w:r>
      <w:proofErr w:type="spellStart"/>
      <w:r w:rsidRPr="00032906">
        <w:rPr>
          <w:rFonts w:ascii="Times New Roman" w:hAnsi="Times New Roman" w:cs="Times New Roman"/>
          <w:color w:val="000000" w:themeColor="text1"/>
          <w:sz w:val="26"/>
          <w:szCs w:val="26"/>
        </w:rPr>
        <w:t>Akinjiyan</w:t>
      </w:r>
      <w:proofErr w:type="spellEnd"/>
      <w:r w:rsidRPr="00032906">
        <w:rPr>
          <w:rFonts w:ascii="Times New Roman" w:hAnsi="Times New Roman" w:cs="Times New Roman"/>
          <w:color w:val="000000" w:themeColor="text1"/>
          <w:sz w:val="26"/>
          <w:szCs w:val="26"/>
        </w:rPr>
        <w:t>, M. (2015).</w:t>
      </w:r>
      <w:r w:rsidRPr="00032906">
        <w:rPr>
          <w:rFonts w:ascii="Times New Roman" w:hAnsi="Times New Roman" w:cs="Times New Roman"/>
          <w:bCs/>
          <w:i/>
          <w:color w:val="000000" w:themeColor="text1"/>
          <w:sz w:val="26"/>
          <w:szCs w:val="26"/>
        </w:rPr>
        <w:t xml:space="preserve">Radio Listening Habits among </w:t>
      </w:r>
    </w:p>
    <w:p w:rsidR="009E7AC3" w:rsidRPr="00032906" w:rsidRDefault="009E7AC3" w:rsidP="00032906">
      <w:pPr>
        <w:autoSpaceDE w:val="0"/>
        <w:autoSpaceDN w:val="0"/>
        <w:adjustRightInd w:val="0"/>
        <w:spacing w:after="0" w:line="360" w:lineRule="auto"/>
        <w:ind w:firstLine="720"/>
        <w:jc w:val="both"/>
        <w:rPr>
          <w:rFonts w:ascii="Times New Roman" w:hAnsi="Times New Roman" w:cs="Times New Roman"/>
          <w:color w:val="000000" w:themeColor="text1"/>
          <w:sz w:val="26"/>
          <w:szCs w:val="26"/>
        </w:rPr>
      </w:pPr>
      <w:r w:rsidRPr="00032906">
        <w:rPr>
          <w:rFonts w:ascii="Times New Roman" w:hAnsi="Times New Roman" w:cs="Times New Roman"/>
          <w:bCs/>
          <w:i/>
          <w:color w:val="000000" w:themeColor="text1"/>
          <w:sz w:val="26"/>
          <w:szCs w:val="26"/>
        </w:rPr>
        <w:t xml:space="preserve">University Students and Their Attitude towards </w:t>
      </w:r>
      <w:proofErr w:type="spellStart"/>
      <w:r w:rsidRPr="00032906">
        <w:rPr>
          <w:rFonts w:ascii="Times New Roman" w:hAnsi="Times New Roman" w:cs="Times New Roman"/>
          <w:bCs/>
          <w:i/>
          <w:color w:val="000000" w:themeColor="text1"/>
          <w:sz w:val="26"/>
          <w:szCs w:val="26"/>
        </w:rPr>
        <w:t>Programmes</w:t>
      </w:r>
      <w:proofErr w:type="spellEnd"/>
      <w:r w:rsidRPr="00032906">
        <w:rPr>
          <w:rFonts w:ascii="Times New Roman" w:hAnsi="Times New Roman" w:cs="Times New Roman"/>
          <w:bCs/>
          <w:i/>
          <w:color w:val="000000" w:themeColor="text1"/>
          <w:sz w:val="26"/>
          <w:szCs w:val="26"/>
        </w:rPr>
        <w:t xml:space="preserve"> (A Study of Redeemers </w:t>
      </w:r>
      <w:r w:rsidRPr="00032906">
        <w:rPr>
          <w:rFonts w:ascii="Times New Roman" w:hAnsi="Times New Roman" w:cs="Times New Roman"/>
          <w:bCs/>
          <w:i/>
          <w:color w:val="000000" w:themeColor="text1"/>
          <w:sz w:val="26"/>
          <w:szCs w:val="26"/>
        </w:rPr>
        <w:tab/>
        <w:t>University Students).</w:t>
      </w:r>
      <w:r w:rsidRPr="00032906">
        <w:rPr>
          <w:rFonts w:ascii="Times New Roman" w:hAnsi="Times New Roman" w:cs="Times New Roman"/>
          <w:color w:val="000000" w:themeColor="text1"/>
          <w:sz w:val="26"/>
          <w:szCs w:val="26"/>
        </w:rPr>
        <w:t xml:space="preserve">Research on Humanities and Social Sciences; 5, (12); 149-157. </w:t>
      </w:r>
      <w:r w:rsidRPr="00032906">
        <w:rPr>
          <w:rFonts w:ascii="Times New Roman" w:hAnsi="Times New Roman" w:cs="Times New Roman"/>
          <w:color w:val="000000" w:themeColor="text1"/>
          <w:sz w:val="26"/>
          <w:szCs w:val="26"/>
        </w:rPr>
        <w:tab/>
        <w:t xml:space="preserve">Available at; </w:t>
      </w:r>
      <w:hyperlink r:id="rId8" w:history="1">
        <w:r w:rsidRPr="00032906">
          <w:rPr>
            <w:rStyle w:val="Hyperlink"/>
            <w:rFonts w:ascii="Times New Roman" w:hAnsi="Times New Roman" w:cs="Times New Roman"/>
            <w:sz w:val="26"/>
            <w:szCs w:val="26"/>
          </w:rPr>
          <w:t>www.iiste.org</w:t>
        </w:r>
      </w:hyperlink>
      <w:r w:rsidRPr="00032906">
        <w:rPr>
          <w:rFonts w:ascii="Times New Roman" w:hAnsi="Times New Roman" w:cs="Times New Roman"/>
          <w:color w:val="000000" w:themeColor="text1"/>
          <w:sz w:val="26"/>
          <w:szCs w:val="26"/>
        </w:rPr>
        <w:t>.</w:t>
      </w:r>
    </w:p>
    <w:p w:rsidR="009E7AC3" w:rsidRPr="00032906" w:rsidRDefault="009E7AC3" w:rsidP="00032906">
      <w:pPr>
        <w:pStyle w:val="Default"/>
        <w:spacing w:line="360" w:lineRule="auto"/>
        <w:ind w:left="720" w:hanging="720"/>
        <w:jc w:val="both"/>
        <w:rPr>
          <w:bCs/>
          <w:i/>
          <w:iCs/>
          <w:sz w:val="26"/>
          <w:szCs w:val="26"/>
        </w:rPr>
      </w:pPr>
      <w:proofErr w:type="spellStart"/>
      <w:r w:rsidRPr="00032906">
        <w:rPr>
          <w:bCs/>
          <w:iCs/>
          <w:sz w:val="26"/>
          <w:szCs w:val="26"/>
        </w:rPr>
        <w:t>Alhassan</w:t>
      </w:r>
      <w:proofErr w:type="spellEnd"/>
      <w:r w:rsidRPr="00032906">
        <w:rPr>
          <w:bCs/>
          <w:iCs/>
          <w:sz w:val="26"/>
          <w:szCs w:val="26"/>
        </w:rPr>
        <w:t>, O. (2016).</w:t>
      </w:r>
      <w:r w:rsidRPr="00032906">
        <w:rPr>
          <w:bCs/>
          <w:sz w:val="26"/>
          <w:szCs w:val="26"/>
        </w:rPr>
        <w:t xml:space="preserve">Radio Listening </w:t>
      </w:r>
      <w:proofErr w:type="spellStart"/>
      <w:r w:rsidRPr="00032906">
        <w:rPr>
          <w:bCs/>
          <w:sz w:val="26"/>
          <w:szCs w:val="26"/>
        </w:rPr>
        <w:t>Behaviour</w:t>
      </w:r>
      <w:proofErr w:type="spellEnd"/>
      <w:r w:rsidRPr="00032906">
        <w:rPr>
          <w:bCs/>
          <w:sz w:val="26"/>
          <w:szCs w:val="26"/>
        </w:rPr>
        <w:t xml:space="preserve"> among Market Women </w:t>
      </w:r>
      <w:proofErr w:type="spellStart"/>
      <w:r w:rsidRPr="00032906">
        <w:rPr>
          <w:bCs/>
          <w:sz w:val="26"/>
          <w:szCs w:val="26"/>
        </w:rPr>
        <w:t>InAnyigba</w:t>
      </w:r>
      <w:proofErr w:type="spellEnd"/>
      <w:r w:rsidRPr="00032906">
        <w:rPr>
          <w:bCs/>
          <w:sz w:val="26"/>
          <w:szCs w:val="26"/>
        </w:rPr>
        <w:t xml:space="preserve">, </w:t>
      </w:r>
      <w:proofErr w:type="spellStart"/>
      <w:r w:rsidRPr="00032906">
        <w:rPr>
          <w:bCs/>
          <w:sz w:val="26"/>
          <w:szCs w:val="26"/>
        </w:rPr>
        <w:t>Kogi</w:t>
      </w:r>
      <w:proofErr w:type="spellEnd"/>
      <w:r w:rsidRPr="00032906">
        <w:rPr>
          <w:bCs/>
          <w:sz w:val="26"/>
          <w:szCs w:val="26"/>
        </w:rPr>
        <w:tab/>
        <w:t xml:space="preserve">State. </w:t>
      </w:r>
      <w:r w:rsidRPr="00032906">
        <w:rPr>
          <w:bCs/>
          <w:i/>
          <w:iCs/>
          <w:sz w:val="26"/>
          <w:szCs w:val="26"/>
        </w:rPr>
        <w:t>Online Journal of Arts, Management and Social Sciences (OJAMSS); 1 (2). 148 – 160. Retrieved September 24, 2017.</w:t>
      </w:r>
    </w:p>
    <w:p w:rsidR="009E7AC3" w:rsidRPr="00032906" w:rsidRDefault="009E7AC3" w:rsidP="00032906">
      <w:pPr>
        <w:pStyle w:val="Default"/>
        <w:spacing w:line="360" w:lineRule="auto"/>
        <w:ind w:left="720" w:hanging="720"/>
        <w:jc w:val="both"/>
        <w:rPr>
          <w:sz w:val="26"/>
          <w:szCs w:val="26"/>
        </w:rPr>
      </w:pPr>
    </w:p>
    <w:p w:rsidR="009E7AC3" w:rsidRPr="00032906" w:rsidRDefault="009E7AC3" w:rsidP="00032906">
      <w:pPr>
        <w:pStyle w:val="Default"/>
        <w:spacing w:line="360" w:lineRule="auto"/>
        <w:ind w:left="720" w:hanging="720"/>
        <w:jc w:val="both"/>
        <w:rPr>
          <w:sz w:val="26"/>
          <w:szCs w:val="26"/>
        </w:rPr>
      </w:pPr>
      <w:proofErr w:type="spellStart"/>
      <w:r w:rsidRPr="00032906">
        <w:rPr>
          <w:sz w:val="26"/>
          <w:szCs w:val="26"/>
        </w:rPr>
        <w:t>Asemah</w:t>
      </w:r>
      <w:proofErr w:type="spellEnd"/>
      <w:r w:rsidRPr="00032906">
        <w:rPr>
          <w:sz w:val="26"/>
          <w:szCs w:val="26"/>
        </w:rPr>
        <w:t xml:space="preserve">, E., </w:t>
      </w:r>
      <w:proofErr w:type="spellStart"/>
      <w:r w:rsidRPr="00032906">
        <w:rPr>
          <w:sz w:val="26"/>
          <w:szCs w:val="26"/>
        </w:rPr>
        <w:t>Anum</w:t>
      </w:r>
      <w:proofErr w:type="spellEnd"/>
      <w:r w:rsidRPr="00032906">
        <w:rPr>
          <w:sz w:val="26"/>
          <w:szCs w:val="26"/>
        </w:rPr>
        <w:t xml:space="preserve">, V. &amp; </w:t>
      </w:r>
      <w:proofErr w:type="spellStart"/>
      <w:r w:rsidRPr="00032906">
        <w:rPr>
          <w:sz w:val="26"/>
          <w:szCs w:val="26"/>
        </w:rPr>
        <w:t>Edegoh</w:t>
      </w:r>
      <w:proofErr w:type="spellEnd"/>
      <w:r w:rsidRPr="00032906">
        <w:rPr>
          <w:sz w:val="26"/>
          <w:szCs w:val="26"/>
        </w:rPr>
        <w:t xml:space="preserve">, L. (2013). Radio as a tool for rural development in Nigeria. Prospects and challenges. </w:t>
      </w:r>
      <w:r w:rsidRPr="00032906">
        <w:rPr>
          <w:i/>
          <w:iCs/>
          <w:sz w:val="26"/>
          <w:szCs w:val="26"/>
        </w:rPr>
        <w:t xml:space="preserve">International Journal of Arts and Humanities. </w:t>
      </w:r>
      <w:r w:rsidRPr="00032906">
        <w:rPr>
          <w:sz w:val="26"/>
          <w:szCs w:val="26"/>
        </w:rPr>
        <w:t xml:space="preserve">Vol. 2 (1). </w:t>
      </w:r>
      <w:proofErr w:type="gramStart"/>
      <w:r w:rsidRPr="00032906">
        <w:rPr>
          <w:sz w:val="26"/>
          <w:szCs w:val="26"/>
        </w:rPr>
        <w:t>pp.17-35</w:t>
      </w:r>
      <w:proofErr w:type="gramEnd"/>
      <w:r w:rsidRPr="00032906">
        <w:rPr>
          <w:sz w:val="26"/>
          <w:szCs w:val="26"/>
        </w:rPr>
        <w:t xml:space="preserve"> </w:t>
      </w:r>
    </w:p>
    <w:p w:rsidR="009E7AC3" w:rsidRPr="00032906" w:rsidRDefault="009E7AC3" w:rsidP="00032906">
      <w:pPr>
        <w:spacing w:after="0" w:line="360" w:lineRule="auto"/>
        <w:ind w:left="720" w:hanging="720"/>
        <w:jc w:val="both"/>
        <w:rPr>
          <w:rFonts w:ascii="Times New Roman" w:eastAsia="Times New Roman" w:hAnsi="Times New Roman" w:cs="Times New Roman"/>
          <w:sz w:val="26"/>
          <w:szCs w:val="26"/>
        </w:rPr>
      </w:pPr>
      <w:proofErr w:type="spellStart"/>
      <w:r w:rsidRPr="00032906">
        <w:rPr>
          <w:rFonts w:ascii="Times New Roman" w:hAnsi="Times New Roman" w:cs="Times New Roman"/>
          <w:sz w:val="26"/>
          <w:szCs w:val="26"/>
        </w:rPr>
        <w:t>Bitner</w:t>
      </w:r>
      <w:proofErr w:type="spellEnd"/>
      <w:r w:rsidRPr="00032906">
        <w:rPr>
          <w:rFonts w:ascii="Times New Roman" w:hAnsi="Times New Roman" w:cs="Times New Roman"/>
          <w:sz w:val="26"/>
          <w:szCs w:val="26"/>
        </w:rPr>
        <w:t xml:space="preserve">, M. J., (1996). Consumer responses to the physical environment in service settings. In </w:t>
      </w:r>
      <w:proofErr w:type="spellStart"/>
      <w:r w:rsidRPr="00032906">
        <w:rPr>
          <w:rFonts w:ascii="Times New Roman" w:hAnsi="Times New Roman" w:cs="Times New Roman"/>
          <w:sz w:val="26"/>
          <w:szCs w:val="26"/>
        </w:rPr>
        <w:t>Venkatesan</w:t>
      </w:r>
      <w:proofErr w:type="spellEnd"/>
      <w:r w:rsidRPr="00032906">
        <w:rPr>
          <w:rFonts w:ascii="Times New Roman" w:hAnsi="Times New Roman" w:cs="Times New Roman"/>
          <w:sz w:val="26"/>
          <w:szCs w:val="26"/>
        </w:rPr>
        <w:t xml:space="preserve">, M., </w:t>
      </w:r>
      <w:proofErr w:type="spellStart"/>
      <w:r w:rsidRPr="00032906">
        <w:rPr>
          <w:rFonts w:ascii="Times New Roman" w:hAnsi="Times New Roman" w:cs="Times New Roman"/>
          <w:sz w:val="26"/>
          <w:szCs w:val="26"/>
        </w:rPr>
        <w:t>Schmalensee</w:t>
      </w:r>
      <w:proofErr w:type="spellEnd"/>
      <w:r w:rsidRPr="00032906">
        <w:rPr>
          <w:rFonts w:ascii="Times New Roman" w:hAnsi="Times New Roman" w:cs="Times New Roman"/>
          <w:sz w:val="26"/>
          <w:szCs w:val="26"/>
        </w:rPr>
        <w:t xml:space="preserve">, D. M., Marshall, C., </w:t>
      </w:r>
      <w:r w:rsidRPr="00032906">
        <w:rPr>
          <w:rFonts w:ascii="Times New Roman" w:hAnsi="Times New Roman" w:cs="Times New Roman"/>
          <w:i/>
          <w:iCs/>
          <w:sz w:val="26"/>
          <w:szCs w:val="26"/>
        </w:rPr>
        <w:t>Creativity in Services Marketing</w:t>
      </w:r>
      <w:r w:rsidRPr="00032906">
        <w:rPr>
          <w:rFonts w:ascii="Times New Roman" w:hAnsi="Times New Roman" w:cs="Times New Roman"/>
          <w:sz w:val="26"/>
          <w:szCs w:val="26"/>
        </w:rPr>
        <w:t>. American Marketing Association, Chicago, IL, 89-93.</w:t>
      </w:r>
    </w:p>
    <w:p w:rsidR="009E7AC3" w:rsidRPr="00032906" w:rsidRDefault="009E7AC3" w:rsidP="00032906">
      <w:pPr>
        <w:spacing w:line="360" w:lineRule="auto"/>
        <w:jc w:val="both"/>
        <w:rPr>
          <w:rFonts w:ascii="Times New Roman" w:hAnsi="Times New Roman" w:cs="Times New Roman"/>
          <w:bCs/>
          <w:i/>
          <w:sz w:val="26"/>
          <w:szCs w:val="26"/>
        </w:rPr>
      </w:pPr>
      <w:r w:rsidRPr="00032906">
        <w:rPr>
          <w:rFonts w:ascii="Times New Roman" w:hAnsi="Times New Roman" w:cs="Times New Roman"/>
          <w:sz w:val="26"/>
          <w:szCs w:val="26"/>
        </w:rPr>
        <w:t xml:space="preserve">Bormann, B. (2015). </w:t>
      </w:r>
      <w:r w:rsidRPr="00032906">
        <w:rPr>
          <w:rFonts w:ascii="Times New Roman" w:hAnsi="Times New Roman" w:cs="Times New Roman"/>
          <w:bCs/>
          <w:i/>
          <w:sz w:val="26"/>
          <w:szCs w:val="26"/>
        </w:rPr>
        <w:t xml:space="preserve">Radio Listening Habits at the workplace: a study of </w:t>
      </w:r>
      <w:proofErr w:type="spellStart"/>
      <w:r w:rsidRPr="00032906">
        <w:rPr>
          <w:rFonts w:ascii="Times New Roman" w:hAnsi="Times New Roman" w:cs="Times New Roman"/>
          <w:bCs/>
          <w:i/>
          <w:sz w:val="26"/>
          <w:szCs w:val="26"/>
        </w:rPr>
        <w:t>Agona</w:t>
      </w:r>
      <w:proofErr w:type="spellEnd"/>
      <w:r w:rsidRPr="00032906">
        <w:rPr>
          <w:rFonts w:ascii="Times New Roman" w:hAnsi="Times New Roman" w:cs="Times New Roman"/>
          <w:bCs/>
          <w:i/>
          <w:sz w:val="26"/>
          <w:szCs w:val="26"/>
        </w:rPr>
        <w:t xml:space="preserve"> </w:t>
      </w:r>
      <w:proofErr w:type="spellStart"/>
      <w:r w:rsidRPr="00032906">
        <w:rPr>
          <w:rFonts w:ascii="Times New Roman" w:hAnsi="Times New Roman" w:cs="Times New Roman"/>
          <w:bCs/>
          <w:i/>
          <w:sz w:val="26"/>
          <w:szCs w:val="26"/>
        </w:rPr>
        <w:t>Swedru</w:t>
      </w:r>
      <w:proofErr w:type="spellEnd"/>
      <w:r w:rsidRPr="00032906">
        <w:rPr>
          <w:rFonts w:ascii="Times New Roman" w:hAnsi="Times New Roman" w:cs="Times New Roman"/>
          <w:bCs/>
          <w:i/>
          <w:sz w:val="26"/>
          <w:szCs w:val="26"/>
        </w:rPr>
        <w:t xml:space="preserve"> business </w:t>
      </w:r>
    </w:p>
    <w:p w:rsidR="009E7AC3" w:rsidRPr="00032906" w:rsidRDefault="009E7AC3" w:rsidP="00032906">
      <w:pPr>
        <w:spacing w:line="360" w:lineRule="auto"/>
        <w:ind w:firstLine="720"/>
        <w:jc w:val="both"/>
        <w:rPr>
          <w:rFonts w:ascii="Times New Roman" w:hAnsi="Times New Roman" w:cs="Times New Roman"/>
          <w:bCs/>
          <w:i/>
          <w:sz w:val="26"/>
          <w:szCs w:val="26"/>
        </w:rPr>
      </w:pPr>
      <w:proofErr w:type="gramStart"/>
      <w:r w:rsidRPr="00032906">
        <w:rPr>
          <w:rFonts w:ascii="Times New Roman" w:hAnsi="Times New Roman" w:cs="Times New Roman"/>
          <w:bCs/>
          <w:i/>
          <w:sz w:val="26"/>
          <w:szCs w:val="26"/>
        </w:rPr>
        <w:t>community</w:t>
      </w:r>
      <w:proofErr w:type="gramEnd"/>
      <w:r w:rsidRPr="00032906">
        <w:rPr>
          <w:rFonts w:ascii="Times New Roman" w:hAnsi="Times New Roman" w:cs="Times New Roman"/>
          <w:bCs/>
          <w:sz w:val="26"/>
          <w:szCs w:val="26"/>
        </w:rPr>
        <w:t>. University of Winneba.</w:t>
      </w:r>
    </w:p>
    <w:p w:rsidR="009E7AC3" w:rsidRPr="00032906" w:rsidRDefault="009E7AC3" w:rsidP="00032906">
      <w:pPr>
        <w:spacing w:after="0" w:line="360" w:lineRule="auto"/>
        <w:ind w:left="720" w:hanging="720"/>
        <w:jc w:val="both"/>
        <w:rPr>
          <w:rFonts w:ascii="Times New Roman" w:eastAsia="Times New Roman" w:hAnsi="Times New Roman" w:cs="Times New Roman"/>
          <w:sz w:val="26"/>
          <w:szCs w:val="26"/>
        </w:rPr>
      </w:pPr>
    </w:p>
    <w:p w:rsidR="009E7AC3" w:rsidRPr="00032906" w:rsidRDefault="009E7AC3" w:rsidP="00032906">
      <w:pPr>
        <w:spacing w:line="360" w:lineRule="auto"/>
        <w:ind w:left="720" w:hanging="720"/>
        <w:jc w:val="both"/>
        <w:rPr>
          <w:rStyle w:val="Hyperlink"/>
          <w:rFonts w:ascii="Times New Roman" w:hAnsi="Times New Roman" w:cs="Times New Roman"/>
          <w:sz w:val="26"/>
          <w:szCs w:val="26"/>
        </w:rPr>
      </w:pPr>
      <w:proofErr w:type="spellStart"/>
      <w:r w:rsidRPr="00032906">
        <w:rPr>
          <w:rFonts w:ascii="Times New Roman" w:hAnsi="Times New Roman" w:cs="Times New Roman"/>
          <w:sz w:val="26"/>
          <w:szCs w:val="26"/>
        </w:rPr>
        <w:t>Edegoh</w:t>
      </w:r>
      <w:proofErr w:type="spellEnd"/>
      <w:r w:rsidRPr="00032906">
        <w:rPr>
          <w:rFonts w:ascii="Times New Roman" w:hAnsi="Times New Roman" w:cs="Times New Roman"/>
          <w:sz w:val="26"/>
          <w:szCs w:val="26"/>
        </w:rPr>
        <w:t xml:space="preserve">, L. </w:t>
      </w:r>
      <w:proofErr w:type="spellStart"/>
      <w:r w:rsidRPr="00032906">
        <w:rPr>
          <w:rFonts w:ascii="Times New Roman" w:hAnsi="Times New Roman" w:cs="Times New Roman"/>
          <w:sz w:val="26"/>
          <w:szCs w:val="26"/>
        </w:rPr>
        <w:t>Asemah</w:t>
      </w:r>
      <w:proofErr w:type="spellEnd"/>
      <w:r w:rsidRPr="00032906">
        <w:rPr>
          <w:rFonts w:ascii="Times New Roman" w:hAnsi="Times New Roman" w:cs="Times New Roman"/>
          <w:sz w:val="26"/>
          <w:szCs w:val="26"/>
        </w:rPr>
        <w:t>, E. &amp;</w:t>
      </w:r>
      <w:proofErr w:type="spellStart"/>
      <w:r w:rsidRPr="00032906">
        <w:rPr>
          <w:rFonts w:ascii="Times New Roman" w:hAnsi="Times New Roman" w:cs="Times New Roman"/>
          <w:sz w:val="26"/>
          <w:szCs w:val="26"/>
        </w:rPr>
        <w:t>Nwammuo</w:t>
      </w:r>
      <w:proofErr w:type="spellEnd"/>
      <w:r w:rsidRPr="00032906">
        <w:rPr>
          <w:rFonts w:ascii="Times New Roman" w:hAnsi="Times New Roman" w:cs="Times New Roman"/>
          <w:sz w:val="26"/>
          <w:szCs w:val="26"/>
        </w:rPr>
        <w:t>, A. (2013).</w:t>
      </w:r>
      <w:r w:rsidRPr="00032906">
        <w:rPr>
          <w:rFonts w:ascii="Times New Roman" w:hAnsi="Times New Roman" w:cs="Times New Roman"/>
          <w:bCs/>
          <w:i/>
          <w:sz w:val="26"/>
          <w:szCs w:val="26"/>
        </w:rPr>
        <w:t xml:space="preserve">Radio Listening Habit of Rural </w:t>
      </w:r>
      <w:r w:rsidRPr="00032906">
        <w:rPr>
          <w:rFonts w:ascii="Times New Roman" w:hAnsi="Times New Roman" w:cs="Times New Roman"/>
          <w:bCs/>
          <w:i/>
          <w:sz w:val="26"/>
          <w:szCs w:val="26"/>
        </w:rPr>
        <w:tab/>
        <w:t xml:space="preserve">Women in </w:t>
      </w:r>
      <w:proofErr w:type="spellStart"/>
      <w:r w:rsidRPr="00032906">
        <w:rPr>
          <w:rFonts w:ascii="Times New Roman" w:hAnsi="Times New Roman" w:cs="Times New Roman"/>
          <w:bCs/>
          <w:i/>
          <w:sz w:val="26"/>
          <w:szCs w:val="26"/>
        </w:rPr>
        <w:t>Idemili</w:t>
      </w:r>
      <w:proofErr w:type="spellEnd"/>
      <w:r w:rsidRPr="00032906">
        <w:rPr>
          <w:rFonts w:ascii="Times New Roman" w:hAnsi="Times New Roman" w:cs="Times New Roman"/>
          <w:bCs/>
          <w:i/>
          <w:sz w:val="26"/>
          <w:szCs w:val="26"/>
        </w:rPr>
        <w:t xml:space="preserve"> South Local Government Area of Anambra State, </w:t>
      </w:r>
      <w:proofErr w:type="spellStart"/>
      <w:r w:rsidRPr="00032906">
        <w:rPr>
          <w:rFonts w:ascii="Times New Roman" w:hAnsi="Times New Roman" w:cs="Times New Roman"/>
          <w:bCs/>
          <w:i/>
          <w:sz w:val="26"/>
          <w:szCs w:val="26"/>
        </w:rPr>
        <w:lastRenderedPageBreak/>
        <w:t>Nigeria.</w:t>
      </w:r>
      <w:r w:rsidRPr="00032906">
        <w:rPr>
          <w:rFonts w:ascii="Times New Roman" w:hAnsi="Times New Roman" w:cs="Times New Roman"/>
          <w:iCs/>
          <w:sz w:val="26"/>
          <w:szCs w:val="26"/>
        </w:rPr>
        <w:t>Journal</w:t>
      </w:r>
      <w:proofErr w:type="spellEnd"/>
      <w:r w:rsidRPr="00032906">
        <w:rPr>
          <w:rFonts w:ascii="Times New Roman" w:hAnsi="Times New Roman" w:cs="Times New Roman"/>
          <w:iCs/>
          <w:sz w:val="26"/>
          <w:szCs w:val="26"/>
        </w:rPr>
        <w:t xml:space="preserve"> Of</w:t>
      </w:r>
      <w:r w:rsidRPr="00032906">
        <w:rPr>
          <w:rFonts w:ascii="Times New Roman" w:hAnsi="Times New Roman" w:cs="Times New Roman"/>
          <w:iCs/>
          <w:sz w:val="26"/>
          <w:szCs w:val="26"/>
        </w:rPr>
        <w:tab/>
        <w:t xml:space="preserve">Humanities And Social Science (IOSR-JHSS); 15 (5)21-26. Accessible at: </w:t>
      </w:r>
      <w:r w:rsidRPr="00032906">
        <w:rPr>
          <w:rFonts w:ascii="Times New Roman" w:hAnsi="Times New Roman" w:cs="Times New Roman"/>
          <w:iCs/>
          <w:sz w:val="26"/>
          <w:szCs w:val="26"/>
        </w:rPr>
        <w:tab/>
      </w:r>
      <w:hyperlink r:id="rId9" w:history="1">
        <w:r w:rsidRPr="00032906">
          <w:rPr>
            <w:rStyle w:val="Hyperlink"/>
            <w:rFonts w:ascii="Times New Roman" w:hAnsi="Times New Roman" w:cs="Times New Roman"/>
            <w:sz w:val="26"/>
            <w:szCs w:val="26"/>
          </w:rPr>
          <w:t>www.iosrjournals.org</w:t>
        </w:r>
      </w:hyperlink>
      <w:r w:rsidRPr="00032906">
        <w:rPr>
          <w:rStyle w:val="Hyperlink"/>
          <w:rFonts w:ascii="Times New Roman" w:hAnsi="Times New Roman" w:cs="Times New Roman"/>
          <w:sz w:val="26"/>
          <w:szCs w:val="26"/>
        </w:rPr>
        <w:t>.</w:t>
      </w:r>
    </w:p>
    <w:p w:rsidR="009E7AC3" w:rsidRPr="00032906" w:rsidRDefault="009E7AC3" w:rsidP="00032906">
      <w:pPr>
        <w:spacing w:after="0" w:line="360" w:lineRule="auto"/>
        <w:ind w:left="720" w:hanging="720"/>
        <w:jc w:val="both"/>
        <w:rPr>
          <w:rFonts w:ascii="Times New Roman" w:eastAsia="Times New Roman" w:hAnsi="Times New Roman" w:cs="Times New Roman"/>
          <w:sz w:val="26"/>
          <w:szCs w:val="26"/>
        </w:rPr>
      </w:pPr>
      <w:proofErr w:type="spellStart"/>
      <w:r w:rsidRPr="00032906">
        <w:rPr>
          <w:rFonts w:ascii="Times New Roman" w:eastAsia="Times New Roman" w:hAnsi="Times New Roman" w:cs="Times New Roman"/>
          <w:sz w:val="26"/>
          <w:szCs w:val="26"/>
        </w:rPr>
        <w:t>Emmen-Owums</w:t>
      </w:r>
      <w:proofErr w:type="spellEnd"/>
      <w:r w:rsidRPr="00032906">
        <w:rPr>
          <w:rFonts w:ascii="Times New Roman" w:eastAsia="Times New Roman" w:hAnsi="Times New Roman" w:cs="Times New Roman"/>
          <w:sz w:val="26"/>
          <w:szCs w:val="26"/>
        </w:rPr>
        <w:t xml:space="preserve"> (2007). Radio-</w:t>
      </w:r>
      <w:proofErr w:type="spellStart"/>
      <w:r w:rsidRPr="00032906">
        <w:rPr>
          <w:rFonts w:ascii="Times New Roman" w:eastAsia="Times New Roman" w:hAnsi="Times New Roman" w:cs="Times New Roman"/>
          <w:sz w:val="26"/>
          <w:szCs w:val="26"/>
        </w:rPr>
        <w:t>tv</w:t>
      </w:r>
      <w:proofErr w:type="spellEnd"/>
      <w:r w:rsidRPr="00032906">
        <w:rPr>
          <w:rFonts w:ascii="Times New Roman" w:eastAsia="Times New Roman" w:hAnsi="Times New Roman" w:cs="Times New Roman"/>
          <w:sz w:val="26"/>
          <w:szCs w:val="26"/>
        </w:rPr>
        <w:t xml:space="preserve"> production. </w:t>
      </w:r>
      <w:proofErr w:type="spellStart"/>
      <w:r w:rsidRPr="00032906">
        <w:rPr>
          <w:rFonts w:ascii="Times New Roman" w:eastAsia="Times New Roman" w:hAnsi="Times New Roman" w:cs="Times New Roman"/>
          <w:sz w:val="26"/>
          <w:szCs w:val="26"/>
        </w:rPr>
        <w:t>Owerri</w:t>
      </w:r>
      <w:proofErr w:type="spellEnd"/>
      <w:r w:rsidRPr="00032906">
        <w:rPr>
          <w:rFonts w:ascii="Times New Roman" w:eastAsia="Times New Roman" w:hAnsi="Times New Roman" w:cs="Times New Roman"/>
          <w:sz w:val="26"/>
          <w:szCs w:val="26"/>
        </w:rPr>
        <w:t>: Top Class Agencies Nigeria Ltd.</w:t>
      </w:r>
    </w:p>
    <w:p w:rsidR="009E7AC3" w:rsidRPr="00032906" w:rsidRDefault="009E7AC3" w:rsidP="00032906">
      <w:pPr>
        <w:spacing w:line="360" w:lineRule="auto"/>
        <w:ind w:left="720" w:hanging="720"/>
        <w:jc w:val="both"/>
        <w:rPr>
          <w:rFonts w:ascii="Times New Roman" w:hAnsi="Times New Roman" w:cs="Times New Roman"/>
          <w:sz w:val="26"/>
          <w:szCs w:val="26"/>
        </w:rPr>
      </w:pPr>
    </w:p>
    <w:p w:rsidR="009E7AC3" w:rsidRPr="00032906" w:rsidRDefault="009E7AC3" w:rsidP="00032906">
      <w:pPr>
        <w:spacing w:line="360" w:lineRule="auto"/>
        <w:ind w:left="720" w:hanging="720"/>
        <w:jc w:val="both"/>
        <w:rPr>
          <w:rFonts w:ascii="Times New Roman" w:hAnsi="Times New Roman" w:cs="Times New Roman"/>
          <w:color w:val="0563C1" w:themeColor="hyperlink"/>
          <w:sz w:val="26"/>
          <w:szCs w:val="26"/>
          <w:u w:val="single"/>
        </w:rPr>
      </w:pPr>
      <w:proofErr w:type="spellStart"/>
      <w:r w:rsidRPr="00032906">
        <w:rPr>
          <w:rFonts w:ascii="Times New Roman" w:hAnsi="Times New Roman" w:cs="Times New Roman"/>
          <w:sz w:val="26"/>
          <w:szCs w:val="26"/>
        </w:rPr>
        <w:t>Gathigi</w:t>
      </w:r>
      <w:proofErr w:type="spellEnd"/>
      <w:r w:rsidRPr="00032906">
        <w:rPr>
          <w:rFonts w:ascii="Times New Roman" w:hAnsi="Times New Roman" w:cs="Times New Roman"/>
          <w:sz w:val="26"/>
          <w:szCs w:val="26"/>
        </w:rPr>
        <w:t xml:space="preserve">, G. W. (2009). Radio listening habits among rural audiences: An ethnographic study of </w:t>
      </w:r>
      <w:proofErr w:type="spellStart"/>
      <w:r w:rsidRPr="00032906">
        <w:rPr>
          <w:rFonts w:ascii="Times New Roman" w:hAnsi="Times New Roman" w:cs="Times New Roman"/>
          <w:sz w:val="26"/>
          <w:szCs w:val="26"/>
        </w:rPr>
        <w:t>Kieni</w:t>
      </w:r>
      <w:proofErr w:type="spellEnd"/>
      <w:r w:rsidRPr="00032906">
        <w:rPr>
          <w:rFonts w:ascii="Times New Roman" w:hAnsi="Times New Roman" w:cs="Times New Roman"/>
          <w:sz w:val="26"/>
          <w:szCs w:val="26"/>
        </w:rPr>
        <w:t xml:space="preserve"> </w:t>
      </w:r>
      <w:proofErr w:type="spellStart"/>
      <w:r w:rsidRPr="00032906">
        <w:rPr>
          <w:rFonts w:ascii="Times New Roman" w:hAnsi="Times New Roman" w:cs="Times New Roman"/>
          <w:sz w:val="26"/>
          <w:szCs w:val="26"/>
        </w:rPr>
        <w:t>WestDivision</w:t>
      </w:r>
      <w:proofErr w:type="spellEnd"/>
      <w:r w:rsidRPr="00032906">
        <w:rPr>
          <w:rFonts w:ascii="Times New Roman" w:hAnsi="Times New Roman" w:cs="Times New Roman"/>
          <w:sz w:val="26"/>
          <w:szCs w:val="26"/>
        </w:rPr>
        <w:t xml:space="preserve"> in Central Kenya. A dissertation presented </w:t>
      </w:r>
      <w:proofErr w:type="spellStart"/>
      <w:r w:rsidRPr="00032906">
        <w:rPr>
          <w:rFonts w:ascii="Times New Roman" w:hAnsi="Times New Roman" w:cs="Times New Roman"/>
          <w:sz w:val="26"/>
          <w:szCs w:val="26"/>
        </w:rPr>
        <w:t>tothe</w:t>
      </w:r>
      <w:proofErr w:type="spellEnd"/>
      <w:r w:rsidRPr="00032906">
        <w:rPr>
          <w:rFonts w:ascii="Times New Roman" w:hAnsi="Times New Roman" w:cs="Times New Roman"/>
          <w:sz w:val="26"/>
          <w:szCs w:val="26"/>
        </w:rPr>
        <w:t xml:space="preserve"> Faculty </w:t>
      </w:r>
      <w:proofErr w:type="spellStart"/>
      <w:r w:rsidRPr="00032906">
        <w:rPr>
          <w:rFonts w:ascii="Times New Roman" w:hAnsi="Times New Roman" w:cs="Times New Roman"/>
          <w:sz w:val="26"/>
          <w:szCs w:val="26"/>
        </w:rPr>
        <w:t>ofthe</w:t>
      </w:r>
      <w:proofErr w:type="spellEnd"/>
      <w:r w:rsidRPr="00032906">
        <w:rPr>
          <w:rFonts w:ascii="Times New Roman" w:hAnsi="Times New Roman" w:cs="Times New Roman"/>
          <w:sz w:val="26"/>
          <w:szCs w:val="26"/>
        </w:rPr>
        <w:t xml:space="preserve"> Scripps College of Communication of Ohio University, USA.</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McKenzie, R. (2006). </w:t>
      </w:r>
      <w:r w:rsidRPr="00032906">
        <w:rPr>
          <w:rFonts w:ascii="Times New Roman" w:hAnsi="Times New Roman" w:cs="Times New Roman"/>
          <w:i/>
          <w:iCs/>
          <w:sz w:val="26"/>
          <w:szCs w:val="26"/>
        </w:rPr>
        <w:t>Comparing Media From Around the World</w:t>
      </w:r>
      <w:r w:rsidRPr="00032906">
        <w:rPr>
          <w:rFonts w:ascii="Times New Roman" w:hAnsi="Times New Roman" w:cs="Times New Roman"/>
          <w:sz w:val="26"/>
          <w:szCs w:val="26"/>
        </w:rPr>
        <w:t>. Boston: Pearson.</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McLeish, R. (2005). </w:t>
      </w:r>
      <w:r w:rsidRPr="00032906">
        <w:rPr>
          <w:rFonts w:ascii="Times New Roman" w:hAnsi="Times New Roman" w:cs="Times New Roman"/>
          <w:i/>
          <w:iCs/>
          <w:sz w:val="26"/>
          <w:szCs w:val="26"/>
        </w:rPr>
        <w:t>Radio Production</w:t>
      </w:r>
      <w:r w:rsidRPr="00032906">
        <w:rPr>
          <w:rFonts w:ascii="Times New Roman" w:hAnsi="Times New Roman" w:cs="Times New Roman"/>
          <w:sz w:val="26"/>
          <w:szCs w:val="26"/>
        </w:rPr>
        <w:t>. Oxford: Focal Press.</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Myers, M. (2011). </w:t>
      </w:r>
      <w:r w:rsidRPr="00032906">
        <w:rPr>
          <w:rFonts w:ascii="Times New Roman" w:hAnsi="Times New Roman" w:cs="Times New Roman"/>
          <w:i/>
          <w:iCs/>
          <w:sz w:val="26"/>
          <w:szCs w:val="26"/>
        </w:rPr>
        <w:t xml:space="preserve">Voices from Villages. Community Radio in the Developing World. </w:t>
      </w:r>
      <w:r w:rsidRPr="00032906">
        <w:rPr>
          <w:rFonts w:ascii="Times New Roman" w:hAnsi="Times New Roman" w:cs="Times New Roman"/>
          <w:sz w:val="26"/>
          <w:szCs w:val="26"/>
        </w:rPr>
        <w:t>A report to the Center for International Media Assistance. 5 April 2011.</w:t>
      </w:r>
    </w:p>
    <w:p w:rsidR="009E7AC3" w:rsidRPr="00032906" w:rsidRDefault="009E7AC3" w:rsidP="00032906">
      <w:pPr>
        <w:pStyle w:val="Default"/>
        <w:spacing w:line="360" w:lineRule="auto"/>
        <w:jc w:val="both"/>
        <w:rPr>
          <w:sz w:val="26"/>
          <w:szCs w:val="26"/>
        </w:rPr>
      </w:pPr>
      <w:proofErr w:type="spellStart"/>
      <w:r w:rsidRPr="00032906">
        <w:rPr>
          <w:sz w:val="26"/>
          <w:szCs w:val="26"/>
        </w:rPr>
        <w:t>Nwabueze</w:t>
      </w:r>
      <w:proofErr w:type="spellEnd"/>
      <w:r w:rsidRPr="00032906">
        <w:rPr>
          <w:sz w:val="26"/>
          <w:szCs w:val="26"/>
        </w:rPr>
        <w:t xml:space="preserve">, C., (2007). </w:t>
      </w:r>
      <w:r w:rsidRPr="00032906">
        <w:rPr>
          <w:i/>
          <w:iCs/>
          <w:sz w:val="26"/>
          <w:szCs w:val="26"/>
        </w:rPr>
        <w:t xml:space="preserve">Environmental communication: Perspective on green communication and information management. </w:t>
      </w:r>
      <w:r w:rsidRPr="00032906">
        <w:rPr>
          <w:sz w:val="26"/>
          <w:szCs w:val="26"/>
        </w:rPr>
        <w:t xml:space="preserve">Enugu; Daisy Press. </w:t>
      </w:r>
    </w:p>
    <w:p w:rsidR="009E7AC3" w:rsidRPr="00032906" w:rsidRDefault="009E7AC3" w:rsidP="00032906">
      <w:pPr>
        <w:pStyle w:val="Default"/>
        <w:spacing w:line="360" w:lineRule="auto"/>
        <w:jc w:val="both"/>
        <w:rPr>
          <w:sz w:val="26"/>
          <w:szCs w:val="26"/>
        </w:rPr>
      </w:pPr>
      <w:proofErr w:type="spellStart"/>
      <w:r w:rsidRPr="00032906">
        <w:rPr>
          <w:sz w:val="26"/>
          <w:szCs w:val="26"/>
        </w:rPr>
        <w:t>Okoro</w:t>
      </w:r>
      <w:proofErr w:type="spellEnd"/>
      <w:r w:rsidRPr="00032906">
        <w:rPr>
          <w:sz w:val="26"/>
          <w:szCs w:val="26"/>
        </w:rPr>
        <w:t xml:space="preserve">, N. (1998). </w:t>
      </w:r>
      <w:r w:rsidRPr="00032906">
        <w:rPr>
          <w:i/>
          <w:iCs/>
          <w:sz w:val="26"/>
          <w:szCs w:val="26"/>
        </w:rPr>
        <w:t xml:space="preserve">The business of advertising. </w:t>
      </w:r>
      <w:r w:rsidRPr="00032906">
        <w:rPr>
          <w:sz w:val="26"/>
          <w:szCs w:val="26"/>
        </w:rPr>
        <w:t xml:space="preserve">Enugu: </w:t>
      </w:r>
      <w:proofErr w:type="spellStart"/>
      <w:r w:rsidRPr="00032906">
        <w:rPr>
          <w:sz w:val="26"/>
          <w:szCs w:val="26"/>
        </w:rPr>
        <w:t>Acena</w:t>
      </w:r>
      <w:proofErr w:type="spellEnd"/>
      <w:r w:rsidRPr="00032906">
        <w:rPr>
          <w:sz w:val="26"/>
          <w:szCs w:val="26"/>
        </w:rPr>
        <w:t xml:space="preserve"> Publishers. </w:t>
      </w:r>
    </w:p>
    <w:p w:rsidR="009E7AC3" w:rsidRPr="00032906" w:rsidRDefault="009E7AC3" w:rsidP="00032906">
      <w:pPr>
        <w:spacing w:line="360" w:lineRule="auto"/>
        <w:jc w:val="both"/>
        <w:rPr>
          <w:rFonts w:ascii="Times New Roman" w:hAnsi="Times New Roman" w:cs="Times New Roman"/>
          <w:sz w:val="26"/>
          <w:szCs w:val="26"/>
        </w:rPr>
      </w:pPr>
      <w:proofErr w:type="spellStart"/>
      <w:r w:rsidRPr="00032906">
        <w:rPr>
          <w:rFonts w:ascii="Times New Roman" w:hAnsi="Times New Roman" w:cs="Times New Roman"/>
          <w:sz w:val="26"/>
          <w:szCs w:val="26"/>
        </w:rPr>
        <w:t>Onabajo</w:t>
      </w:r>
      <w:proofErr w:type="spellEnd"/>
      <w:r w:rsidRPr="00032906">
        <w:rPr>
          <w:rFonts w:ascii="Times New Roman" w:hAnsi="Times New Roman" w:cs="Times New Roman"/>
          <w:sz w:val="26"/>
          <w:szCs w:val="26"/>
        </w:rPr>
        <w:t xml:space="preserve">, S. (1999). </w:t>
      </w:r>
      <w:r w:rsidRPr="00032906">
        <w:rPr>
          <w:rFonts w:ascii="Times New Roman" w:hAnsi="Times New Roman" w:cs="Times New Roman"/>
          <w:i/>
          <w:iCs/>
          <w:sz w:val="26"/>
          <w:szCs w:val="26"/>
        </w:rPr>
        <w:t>Essentials of Broadcast Writing and Production</w:t>
      </w:r>
      <w:r w:rsidRPr="00032906">
        <w:rPr>
          <w:rFonts w:ascii="Times New Roman" w:hAnsi="Times New Roman" w:cs="Times New Roman"/>
          <w:sz w:val="26"/>
          <w:szCs w:val="26"/>
        </w:rPr>
        <w:t>. Lagos: Gabi Concept Ltd.</w:t>
      </w:r>
    </w:p>
    <w:p w:rsidR="009E7AC3" w:rsidRPr="00032906" w:rsidRDefault="009E7AC3" w:rsidP="00032906">
      <w:pPr>
        <w:pStyle w:val="Default"/>
        <w:spacing w:line="360" w:lineRule="auto"/>
        <w:jc w:val="both"/>
        <w:rPr>
          <w:sz w:val="26"/>
          <w:szCs w:val="26"/>
        </w:rPr>
      </w:pPr>
      <w:proofErr w:type="spellStart"/>
      <w:r w:rsidRPr="00032906">
        <w:rPr>
          <w:sz w:val="26"/>
          <w:szCs w:val="26"/>
        </w:rPr>
        <w:t>Onwuamalam</w:t>
      </w:r>
      <w:proofErr w:type="spellEnd"/>
      <w:r w:rsidRPr="00032906">
        <w:rPr>
          <w:sz w:val="26"/>
          <w:szCs w:val="26"/>
        </w:rPr>
        <w:t xml:space="preserve">, E., (2007). Radio-TV production. </w:t>
      </w:r>
      <w:proofErr w:type="spellStart"/>
      <w:r w:rsidRPr="00032906">
        <w:rPr>
          <w:sz w:val="26"/>
          <w:szCs w:val="26"/>
        </w:rPr>
        <w:t>Owerri</w:t>
      </w:r>
      <w:proofErr w:type="spellEnd"/>
      <w:r w:rsidRPr="00032906">
        <w:rPr>
          <w:sz w:val="26"/>
          <w:szCs w:val="26"/>
        </w:rPr>
        <w:t xml:space="preserve">: Image Press. </w:t>
      </w:r>
    </w:p>
    <w:p w:rsidR="009E7AC3" w:rsidRPr="00032906" w:rsidRDefault="009E7AC3" w:rsidP="00032906">
      <w:pPr>
        <w:autoSpaceDE w:val="0"/>
        <w:autoSpaceDN w:val="0"/>
        <w:adjustRightInd w:val="0"/>
        <w:spacing w:after="0" w:line="360" w:lineRule="auto"/>
        <w:jc w:val="both"/>
        <w:rPr>
          <w:rFonts w:ascii="Times New Roman" w:hAnsi="Times New Roman" w:cs="Times New Roman"/>
          <w:color w:val="000000" w:themeColor="text1"/>
          <w:sz w:val="26"/>
          <w:szCs w:val="26"/>
        </w:rPr>
      </w:pPr>
      <w:r w:rsidRPr="00032906">
        <w:rPr>
          <w:rFonts w:ascii="Times New Roman" w:hAnsi="Times New Roman" w:cs="Times New Roman"/>
          <w:color w:val="000000" w:themeColor="text1"/>
          <w:sz w:val="26"/>
          <w:szCs w:val="26"/>
        </w:rPr>
        <w:t>.</w:t>
      </w:r>
    </w:p>
    <w:p w:rsidR="009E7AC3" w:rsidRPr="00032906" w:rsidRDefault="009E7AC3" w:rsidP="00032906">
      <w:pPr>
        <w:spacing w:after="0" w:line="360" w:lineRule="auto"/>
        <w:ind w:left="720" w:hanging="720"/>
        <w:jc w:val="both"/>
        <w:rPr>
          <w:rFonts w:ascii="Times New Roman" w:hAnsi="Times New Roman" w:cs="Times New Roman"/>
          <w:sz w:val="26"/>
          <w:szCs w:val="26"/>
        </w:rPr>
      </w:pPr>
      <w:proofErr w:type="spellStart"/>
      <w:r w:rsidRPr="00032906">
        <w:rPr>
          <w:rFonts w:ascii="Times New Roman" w:hAnsi="Times New Roman" w:cs="Times New Roman"/>
          <w:sz w:val="26"/>
          <w:szCs w:val="26"/>
        </w:rPr>
        <w:t>Odero</w:t>
      </w:r>
      <w:proofErr w:type="spellEnd"/>
      <w:r w:rsidRPr="00032906">
        <w:rPr>
          <w:rFonts w:ascii="Times New Roman" w:hAnsi="Times New Roman" w:cs="Times New Roman"/>
          <w:sz w:val="26"/>
          <w:szCs w:val="26"/>
        </w:rPr>
        <w:t xml:space="preserve">, M., &amp; </w:t>
      </w:r>
      <w:proofErr w:type="spellStart"/>
      <w:r w:rsidRPr="00032906">
        <w:rPr>
          <w:rFonts w:ascii="Times New Roman" w:hAnsi="Times New Roman" w:cs="Times New Roman"/>
          <w:sz w:val="26"/>
          <w:szCs w:val="26"/>
        </w:rPr>
        <w:t>Kamweru</w:t>
      </w:r>
      <w:proofErr w:type="spellEnd"/>
      <w:r w:rsidRPr="00032906">
        <w:rPr>
          <w:rFonts w:ascii="Times New Roman" w:hAnsi="Times New Roman" w:cs="Times New Roman"/>
          <w:sz w:val="26"/>
          <w:szCs w:val="26"/>
        </w:rPr>
        <w:t>, E (</w:t>
      </w:r>
      <w:proofErr w:type="spellStart"/>
      <w:proofErr w:type="gramStart"/>
      <w:r w:rsidRPr="00032906">
        <w:rPr>
          <w:rFonts w:ascii="Times New Roman" w:hAnsi="Times New Roman" w:cs="Times New Roman"/>
          <w:sz w:val="26"/>
          <w:szCs w:val="26"/>
        </w:rPr>
        <w:t>eds</w:t>
      </w:r>
      <w:proofErr w:type="spellEnd"/>
      <w:proofErr w:type="gramEnd"/>
      <w:r w:rsidRPr="00032906">
        <w:rPr>
          <w:rFonts w:ascii="Times New Roman" w:hAnsi="Times New Roman" w:cs="Times New Roman"/>
          <w:sz w:val="26"/>
          <w:szCs w:val="26"/>
        </w:rPr>
        <w:t xml:space="preserve">) (2010). </w:t>
      </w:r>
      <w:r w:rsidRPr="00032906">
        <w:rPr>
          <w:rFonts w:ascii="Times New Roman" w:hAnsi="Times New Roman" w:cs="Times New Roman"/>
          <w:i/>
          <w:iCs/>
          <w:sz w:val="26"/>
          <w:szCs w:val="26"/>
        </w:rPr>
        <w:t xml:space="preserve">Media Culture and Performance in Kenya. </w:t>
      </w:r>
      <w:r w:rsidRPr="00032906">
        <w:rPr>
          <w:rFonts w:ascii="Times New Roman" w:hAnsi="Times New Roman" w:cs="Times New Roman"/>
          <w:sz w:val="26"/>
          <w:szCs w:val="26"/>
        </w:rPr>
        <w:t>Nairobi: Kenya Chapter of the Eastern Africa Media Institute, and Friedrich Ebert.</w:t>
      </w:r>
    </w:p>
    <w:p w:rsidR="009E7AC3" w:rsidRPr="00032906" w:rsidRDefault="009E7AC3" w:rsidP="00032906">
      <w:pPr>
        <w:spacing w:after="0" w:line="360" w:lineRule="auto"/>
        <w:ind w:left="720" w:hanging="720"/>
        <w:jc w:val="both"/>
        <w:rPr>
          <w:rFonts w:ascii="Times New Roman" w:eastAsia="Times New Roman" w:hAnsi="Times New Roman" w:cs="Times New Roman"/>
          <w:sz w:val="26"/>
          <w:szCs w:val="26"/>
        </w:rPr>
      </w:pPr>
    </w:p>
    <w:p w:rsidR="009E7AC3" w:rsidRPr="00032906" w:rsidRDefault="009E7AC3" w:rsidP="00032906">
      <w:pPr>
        <w:spacing w:after="0" w:line="360" w:lineRule="auto"/>
        <w:ind w:left="1440" w:hanging="1440"/>
        <w:jc w:val="both"/>
        <w:rPr>
          <w:rFonts w:ascii="Times New Roman" w:eastAsia="Times New Roman" w:hAnsi="Times New Roman" w:cs="Times New Roman"/>
          <w:sz w:val="26"/>
          <w:szCs w:val="26"/>
        </w:rPr>
      </w:pPr>
      <w:proofErr w:type="spellStart"/>
      <w:r w:rsidRPr="00032906">
        <w:rPr>
          <w:rFonts w:ascii="Times New Roman" w:eastAsia="Times New Roman" w:hAnsi="Times New Roman" w:cs="Times New Roman"/>
          <w:sz w:val="26"/>
          <w:szCs w:val="26"/>
        </w:rPr>
        <w:t>Ottah</w:t>
      </w:r>
      <w:proofErr w:type="spellEnd"/>
      <w:r w:rsidRPr="00032906">
        <w:rPr>
          <w:rFonts w:ascii="Times New Roman" w:eastAsia="Times New Roman" w:hAnsi="Times New Roman" w:cs="Times New Roman"/>
          <w:sz w:val="26"/>
          <w:szCs w:val="26"/>
        </w:rPr>
        <w:t xml:space="preserve">, G.A. (2015). Creative advertising. </w:t>
      </w:r>
      <w:proofErr w:type="spellStart"/>
      <w:r w:rsidRPr="00032906">
        <w:rPr>
          <w:rFonts w:ascii="Times New Roman" w:eastAsia="Times New Roman" w:hAnsi="Times New Roman" w:cs="Times New Roman"/>
          <w:sz w:val="26"/>
          <w:szCs w:val="26"/>
        </w:rPr>
        <w:t>Lokoja</w:t>
      </w:r>
      <w:proofErr w:type="spellEnd"/>
      <w:r w:rsidRPr="00032906">
        <w:rPr>
          <w:rFonts w:ascii="Times New Roman" w:eastAsia="Times New Roman" w:hAnsi="Times New Roman" w:cs="Times New Roman"/>
          <w:sz w:val="26"/>
          <w:szCs w:val="26"/>
        </w:rPr>
        <w:t xml:space="preserve">: </w:t>
      </w:r>
      <w:proofErr w:type="spellStart"/>
      <w:r w:rsidRPr="00032906">
        <w:rPr>
          <w:rFonts w:ascii="Times New Roman" w:eastAsia="Times New Roman" w:hAnsi="Times New Roman" w:cs="Times New Roman"/>
          <w:sz w:val="26"/>
          <w:szCs w:val="26"/>
        </w:rPr>
        <w:t>Onaivi</w:t>
      </w:r>
      <w:proofErr w:type="spellEnd"/>
      <w:r w:rsidRPr="00032906">
        <w:rPr>
          <w:rFonts w:ascii="Times New Roman" w:eastAsia="Times New Roman" w:hAnsi="Times New Roman" w:cs="Times New Roman"/>
          <w:sz w:val="26"/>
          <w:szCs w:val="26"/>
        </w:rPr>
        <w:t xml:space="preserve"> Printing &amp;Publishing Company Ltd</w:t>
      </w:r>
    </w:p>
    <w:p w:rsidR="009E7AC3" w:rsidRPr="00032906" w:rsidRDefault="009E7AC3" w:rsidP="00032906">
      <w:pPr>
        <w:pStyle w:val="Default"/>
        <w:spacing w:line="360" w:lineRule="auto"/>
        <w:ind w:left="1440" w:hanging="1440"/>
        <w:rPr>
          <w:sz w:val="26"/>
          <w:szCs w:val="26"/>
        </w:rPr>
      </w:pPr>
    </w:p>
    <w:p w:rsidR="009E7AC3" w:rsidRPr="00032906" w:rsidRDefault="009E7AC3" w:rsidP="00032906">
      <w:pPr>
        <w:spacing w:line="360" w:lineRule="auto"/>
        <w:jc w:val="both"/>
        <w:rPr>
          <w:rFonts w:ascii="Times New Roman" w:hAnsi="Times New Roman" w:cs="Times New Roman"/>
          <w:sz w:val="26"/>
          <w:szCs w:val="26"/>
        </w:rPr>
      </w:pPr>
      <w:proofErr w:type="spellStart"/>
      <w:r w:rsidRPr="00032906">
        <w:rPr>
          <w:rFonts w:ascii="Times New Roman" w:hAnsi="Times New Roman" w:cs="Times New Roman"/>
          <w:sz w:val="26"/>
          <w:szCs w:val="26"/>
        </w:rPr>
        <w:t>Sakwa</w:t>
      </w:r>
      <w:proofErr w:type="spellEnd"/>
      <w:r w:rsidRPr="00032906">
        <w:rPr>
          <w:rFonts w:ascii="Times New Roman" w:hAnsi="Times New Roman" w:cs="Times New Roman"/>
          <w:sz w:val="26"/>
          <w:szCs w:val="26"/>
        </w:rPr>
        <w:t xml:space="preserve">, C., (2012). </w:t>
      </w:r>
      <w:r w:rsidRPr="00032906">
        <w:rPr>
          <w:rFonts w:ascii="Times New Roman" w:hAnsi="Times New Roman" w:cs="Times New Roman"/>
          <w:i/>
          <w:iCs/>
          <w:sz w:val="26"/>
          <w:szCs w:val="26"/>
        </w:rPr>
        <w:t xml:space="preserve">Gender stereotyping in radio programming: the case of Kenya Broadcasting Corporation </w:t>
      </w:r>
      <w:r w:rsidRPr="00032906">
        <w:rPr>
          <w:rFonts w:ascii="Times New Roman" w:hAnsi="Times New Roman" w:cs="Times New Roman"/>
          <w:sz w:val="26"/>
          <w:szCs w:val="26"/>
        </w:rPr>
        <w:t>(MA Thesis). University of Nairobi, Kenya.</w:t>
      </w:r>
    </w:p>
    <w:p w:rsidR="009E7AC3" w:rsidRPr="00032906" w:rsidRDefault="009E7AC3" w:rsidP="00032906">
      <w:pPr>
        <w:spacing w:line="360" w:lineRule="auto"/>
        <w:ind w:left="720" w:hanging="720"/>
        <w:jc w:val="both"/>
        <w:rPr>
          <w:rFonts w:ascii="Times New Roman" w:hAnsi="Times New Roman" w:cs="Times New Roman"/>
          <w:b/>
          <w:sz w:val="26"/>
          <w:szCs w:val="26"/>
        </w:rPr>
      </w:pPr>
      <w:r w:rsidRPr="00032906">
        <w:rPr>
          <w:rFonts w:ascii="Times New Roman" w:hAnsi="Times New Roman" w:cs="Times New Roman"/>
          <w:color w:val="000000"/>
          <w:sz w:val="26"/>
          <w:szCs w:val="26"/>
        </w:rPr>
        <w:lastRenderedPageBreak/>
        <w:t xml:space="preserve">Taro, Y., (1964), </w:t>
      </w:r>
      <w:r w:rsidRPr="00032906">
        <w:rPr>
          <w:rFonts w:ascii="Times New Roman" w:hAnsi="Times New Roman" w:cs="Times New Roman"/>
          <w:i/>
          <w:color w:val="000000"/>
          <w:sz w:val="26"/>
          <w:szCs w:val="26"/>
        </w:rPr>
        <w:t>Statistics, an Introduction Analysis</w:t>
      </w:r>
      <w:r w:rsidRPr="00032906">
        <w:rPr>
          <w:rFonts w:ascii="Times New Roman" w:hAnsi="Times New Roman" w:cs="Times New Roman"/>
          <w:color w:val="000000"/>
          <w:sz w:val="26"/>
          <w:szCs w:val="26"/>
        </w:rPr>
        <w:t>. Third Edition, New York, Harper and Row Publishing Limited</w:t>
      </w:r>
      <w:r w:rsidRPr="00032906">
        <w:rPr>
          <w:rFonts w:ascii="Times New Roman" w:hAnsi="Times New Roman" w:cs="Times New Roman"/>
          <w:b/>
          <w:color w:val="000000"/>
          <w:sz w:val="26"/>
          <w:szCs w:val="26"/>
        </w:rPr>
        <w:t>.</w:t>
      </w:r>
    </w:p>
    <w:p w:rsidR="009E7AC3" w:rsidRPr="00032906" w:rsidRDefault="009E7AC3" w:rsidP="00032906">
      <w:pPr>
        <w:pStyle w:val="Default"/>
        <w:spacing w:line="360" w:lineRule="auto"/>
        <w:ind w:left="2880" w:hanging="2880"/>
        <w:rPr>
          <w:sz w:val="26"/>
          <w:szCs w:val="26"/>
        </w:rPr>
      </w:pPr>
      <w:r w:rsidRPr="00032906">
        <w:rPr>
          <w:sz w:val="26"/>
          <w:szCs w:val="26"/>
        </w:rPr>
        <w:t xml:space="preserve">UNESCO (2012). </w:t>
      </w:r>
      <w:r w:rsidRPr="00032906">
        <w:rPr>
          <w:i/>
          <w:iCs/>
          <w:sz w:val="26"/>
          <w:szCs w:val="26"/>
        </w:rPr>
        <w:t xml:space="preserve">EFA Global Monitoring Report, 2012 </w:t>
      </w:r>
      <w:r w:rsidRPr="00032906">
        <w:rPr>
          <w:sz w:val="26"/>
          <w:szCs w:val="26"/>
        </w:rPr>
        <w:t xml:space="preserve">http://www.efareport.unesco.org </w:t>
      </w:r>
    </w:p>
    <w:p w:rsidR="009E7AC3" w:rsidRPr="00032906" w:rsidRDefault="009E7AC3" w:rsidP="00032906">
      <w:pPr>
        <w:spacing w:after="0" w:line="360" w:lineRule="auto"/>
        <w:ind w:left="2880" w:hanging="2160"/>
        <w:jc w:val="both"/>
        <w:rPr>
          <w:rFonts w:ascii="Times New Roman" w:eastAsia="Times New Roman" w:hAnsi="Times New Roman" w:cs="Times New Roman"/>
          <w:sz w:val="26"/>
          <w:szCs w:val="26"/>
        </w:rPr>
      </w:pPr>
      <w:r w:rsidRPr="00032906">
        <w:rPr>
          <w:rFonts w:ascii="Times New Roman" w:hAnsi="Times New Roman" w:cs="Times New Roman"/>
          <w:sz w:val="26"/>
          <w:szCs w:val="26"/>
        </w:rPr>
        <w:t>University of Minnesota Press.</w:t>
      </w:r>
    </w:p>
    <w:p w:rsidR="009E7AC3" w:rsidRPr="00032906" w:rsidRDefault="009E7AC3" w:rsidP="00032906">
      <w:pPr>
        <w:spacing w:line="360" w:lineRule="auto"/>
        <w:ind w:left="1440" w:hanging="1440"/>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color w:val="000000" w:themeColor="text1"/>
          <w:sz w:val="26"/>
          <w:szCs w:val="26"/>
        </w:rPr>
      </w:pPr>
      <w:r w:rsidRPr="00032906">
        <w:rPr>
          <w:rFonts w:ascii="Times New Roman" w:hAnsi="Times New Roman" w:cs="Times New Roman"/>
          <w:color w:val="000000" w:themeColor="text1"/>
          <w:sz w:val="26"/>
          <w:szCs w:val="26"/>
        </w:rPr>
        <w:t xml:space="preserve"> </w:t>
      </w: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032906" w:rsidRDefault="00032906">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lastRenderedPageBreak/>
        <w:t>Appendix</w:t>
      </w:r>
    </w:p>
    <w:p w:rsidR="009E7AC3" w:rsidRPr="00032906" w:rsidRDefault="009E7AC3" w:rsidP="00032906">
      <w:pPr>
        <w:spacing w:after="0" w:line="360" w:lineRule="auto"/>
        <w:jc w:val="center"/>
        <w:rPr>
          <w:rFonts w:ascii="Times New Roman" w:hAnsi="Times New Roman" w:cs="Times New Roman"/>
          <w:b/>
          <w:sz w:val="26"/>
          <w:szCs w:val="26"/>
        </w:rPr>
      </w:pPr>
      <w:r w:rsidRPr="00032906">
        <w:rPr>
          <w:rFonts w:ascii="Times New Roman" w:hAnsi="Times New Roman" w:cs="Times New Roman"/>
          <w:b/>
          <w:bCs/>
          <w:sz w:val="26"/>
          <w:szCs w:val="26"/>
        </w:rPr>
        <w:t>QUESTIONNAIRE</w:t>
      </w:r>
    </w:p>
    <w:p w:rsidR="009E7AC3" w:rsidRPr="00032906" w:rsidRDefault="009E7AC3" w:rsidP="00032906">
      <w:pPr>
        <w:spacing w:after="0" w:line="360" w:lineRule="auto"/>
        <w:rPr>
          <w:rFonts w:ascii="Times New Roman" w:hAnsi="Times New Roman" w:cs="Times New Roman"/>
          <w:sz w:val="26"/>
          <w:szCs w:val="26"/>
        </w:rPr>
      </w:pPr>
    </w:p>
    <w:p w:rsidR="009E7AC3" w:rsidRPr="00032906" w:rsidRDefault="009E7AC3" w:rsidP="00032906">
      <w:pPr>
        <w:spacing w:after="0" w:line="360" w:lineRule="auto"/>
        <w:rPr>
          <w:rFonts w:ascii="Times New Roman" w:hAnsi="Times New Roman" w:cs="Times New Roman"/>
          <w:sz w:val="26"/>
          <w:szCs w:val="26"/>
        </w:rPr>
      </w:pPr>
    </w:p>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Dear Respondent</w:t>
      </w:r>
    </w:p>
    <w:p w:rsidR="009E7AC3" w:rsidRPr="00032906" w:rsidRDefault="009E7AC3" w:rsidP="00032906">
      <w:pPr>
        <w:spacing w:after="0" w:line="360" w:lineRule="auto"/>
        <w:rPr>
          <w:rFonts w:ascii="Times New Roman" w:hAnsi="Times New Roman" w:cs="Times New Roman"/>
          <w:bCs/>
          <w:sz w:val="26"/>
          <w:szCs w:val="26"/>
        </w:rPr>
      </w:pPr>
    </w:p>
    <w:p w:rsidR="009E7AC3" w:rsidRPr="00032906" w:rsidRDefault="009E7AC3" w:rsidP="00032906">
      <w:pPr>
        <w:spacing w:after="0" w:line="360" w:lineRule="auto"/>
        <w:ind w:firstLine="720"/>
        <w:jc w:val="both"/>
        <w:rPr>
          <w:rFonts w:ascii="Times New Roman" w:hAnsi="Times New Roman" w:cs="Times New Roman"/>
          <w:b/>
          <w:sz w:val="26"/>
          <w:szCs w:val="26"/>
        </w:rPr>
      </w:pPr>
      <w:r w:rsidRPr="00032906">
        <w:rPr>
          <w:rFonts w:ascii="Times New Roman" w:hAnsi="Times New Roman" w:cs="Times New Roman"/>
          <w:b/>
          <w:sz w:val="26"/>
          <w:szCs w:val="26"/>
        </w:rPr>
        <w:t xml:space="preserve">REQUEST FOR THE COMPLETION OF THE QUESTIONNAIRE </w:t>
      </w:r>
    </w:p>
    <w:p w:rsidR="009E7AC3" w:rsidRPr="00032906" w:rsidRDefault="009E7AC3" w:rsidP="00032906">
      <w:pPr>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 </w:t>
      </w:r>
    </w:p>
    <w:p w:rsidR="009E7AC3" w:rsidRPr="00032906" w:rsidRDefault="009E7AC3" w:rsidP="00032906">
      <w:pPr>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This questionnaire is a graduation requisite for the award of National Diploma in Mass Communication Department </w:t>
      </w:r>
      <w:proofErr w:type="spellStart"/>
      <w:r w:rsidRPr="00032906">
        <w:rPr>
          <w:rFonts w:ascii="Times New Roman" w:hAnsi="Times New Roman" w:cs="Times New Roman"/>
          <w:sz w:val="26"/>
          <w:szCs w:val="26"/>
        </w:rPr>
        <w:t>Kwara</w:t>
      </w:r>
      <w:proofErr w:type="spellEnd"/>
      <w:r w:rsidRPr="00032906">
        <w:rPr>
          <w:rFonts w:ascii="Times New Roman" w:hAnsi="Times New Roman" w:cs="Times New Roman"/>
          <w:sz w:val="26"/>
          <w:szCs w:val="26"/>
        </w:rPr>
        <w:t xml:space="preserve"> State Polytechnic Ilorin. Therefore, this study focuses on the assessment of radio listenership pattern among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Ilorin. </w:t>
      </w:r>
    </w:p>
    <w:p w:rsidR="009E7AC3" w:rsidRPr="00032906" w:rsidRDefault="009E7AC3" w:rsidP="00032906">
      <w:pPr>
        <w:spacing w:after="0" w:line="360" w:lineRule="auto"/>
        <w:jc w:val="both"/>
        <w:rPr>
          <w:rFonts w:ascii="Times New Roman" w:hAnsi="Times New Roman" w:cs="Times New Roman"/>
          <w:sz w:val="26"/>
          <w:szCs w:val="26"/>
        </w:rPr>
      </w:pPr>
    </w:p>
    <w:p w:rsidR="009E7AC3" w:rsidRPr="00032906" w:rsidRDefault="009E7AC3" w:rsidP="00032906">
      <w:pPr>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I will be glad if questions below are attempted with sincerity. </w:t>
      </w:r>
    </w:p>
    <w:p w:rsidR="009E7AC3" w:rsidRPr="00032906" w:rsidRDefault="009E7AC3" w:rsidP="00032906">
      <w:pPr>
        <w:spacing w:after="0" w:line="360" w:lineRule="auto"/>
        <w:jc w:val="both"/>
        <w:rPr>
          <w:rFonts w:ascii="Times New Roman" w:hAnsi="Times New Roman" w:cs="Times New Roman"/>
          <w:sz w:val="26"/>
          <w:szCs w:val="26"/>
        </w:rPr>
      </w:pPr>
    </w:p>
    <w:p w:rsidR="009E7AC3" w:rsidRPr="00032906" w:rsidRDefault="009E7AC3" w:rsidP="00032906">
      <w:pPr>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Thanks for your understanding.</w:t>
      </w:r>
    </w:p>
    <w:p w:rsidR="009E7AC3" w:rsidRPr="00032906" w:rsidRDefault="009E7AC3" w:rsidP="00032906">
      <w:pPr>
        <w:tabs>
          <w:tab w:val="left" w:pos="255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ab/>
      </w:r>
    </w:p>
    <w:p w:rsidR="009E7AC3" w:rsidRPr="00032906" w:rsidRDefault="009E7AC3" w:rsidP="00032906">
      <w:pPr>
        <w:spacing w:line="360" w:lineRule="auto"/>
        <w:rPr>
          <w:rFonts w:ascii="Times New Roman" w:hAnsi="Times New Roman" w:cs="Times New Roman"/>
          <w:b/>
          <w:sz w:val="26"/>
          <w:szCs w:val="26"/>
        </w:rPr>
      </w:pPr>
      <w:r w:rsidRPr="00032906">
        <w:rPr>
          <w:rFonts w:ascii="Times New Roman" w:hAnsi="Times New Roman" w:cs="Times New Roman"/>
          <w:b/>
          <w:sz w:val="26"/>
          <w:szCs w:val="26"/>
        </w:rPr>
        <w:t>SECTION A: Demographic Characteristics</w:t>
      </w:r>
    </w:p>
    <w:p w:rsidR="009E7AC3" w:rsidRPr="00032906" w:rsidRDefault="009E7AC3" w:rsidP="00032906">
      <w:pPr>
        <w:spacing w:line="360" w:lineRule="auto"/>
        <w:rPr>
          <w:rFonts w:ascii="Times New Roman" w:hAnsi="Times New Roman" w:cs="Times New Roman"/>
          <w:b/>
          <w:sz w:val="26"/>
          <w:szCs w:val="26"/>
        </w:rPr>
      </w:pP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Age group  (a) 18-22 years</w:t>
      </w:r>
      <w:r w:rsidRPr="00032906">
        <w:rPr>
          <w:rFonts w:ascii="Times New Roman" w:hAnsi="Times New Roman" w:cs="Times New Roman"/>
          <w:sz w:val="26"/>
          <w:szCs w:val="26"/>
        </w:rPr>
        <w:tab/>
        <w:t>(b) 23-27years  (c) 28-32 years  (d) 33-37 (e) 31-42</w:t>
      </w:r>
      <w:r w:rsidRPr="00032906">
        <w:rPr>
          <w:rFonts w:ascii="Times New Roman" w:hAnsi="Times New Roman" w:cs="Times New Roman"/>
          <w:sz w:val="26"/>
          <w:szCs w:val="26"/>
        </w:rPr>
        <w:tab/>
        <w:t>(f) 43 years and above</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Marital status (a) Single</w:t>
      </w:r>
      <w:r w:rsidRPr="00032906">
        <w:rPr>
          <w:rFonts w:ascii="Times New Roman" w:hAnsi="Times New Roman" w:cs="Times New Roman"/>
          <w:sz w:val="26"/>
          <w:szCs w:val="26"/>
        </w:rPr>
        <w:tab/>
        <w:t>(b) Married</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Nature of Business (a) Provision (b) Farm Produces (c) Textiles (d) Plastics (e) Others Please specify____________________</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SECTION B:</w:t>
      </w:r>
      <w:r w:rsidRPr="00032906">
        <w:rPr>
          <w:rFonts w:ascii="Times New Roman" w:hAnsi="Times New Roman" w:cs="Times New Roman"/>
          <w:b/>
          <w:sz w:val="26"/>
          <w:szCs w:val="26"/>
        </w:rPr>
        <w:tab/>
        <w:t xml:space="preserve">Extent at Which </w:t>
      </w:r>
      <w:proofErr w:type="spellStart"/>
      <w:r w:rsidRPr="00032906">
        <w:rPr>
          <w:rFonts w:ascii="Times New Roman" w:hAnsi="Times New Roman" w:cs="Times New Roman"/>
          <w:b/>
          <w:sz w:val="26"/>
          <w:szCs w:val="26"/>
        </w:rPr>
        <w:t>Kulende</w:t>
      </w:r>
      <w:proofErr w:type="spellEnd"/>
      <w:r w:rsidRPr="00032906">
        <w:rPr>
          <w:rFonts w:ascii="Times New Roman" w:hAnsi="Times New Roman" w:cs="Times New Roman"/>
          <w:b/>
          <w:sz w:val="26"/>
          <w:szCs w:val="26"/>
        </w:rPr>
        <w:t xml:space="preserve"> market women prefer radio to other media?</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lastRenderedPageBreak/>
        <w:t>Do you have access to radio</w:t>
      </w:r>
      <w:r w:rsidRPr="00032906">
        <w:rPr>
          <w:rFonts w:ascii="Times New Roman" w:hAnsi="Times New Roman" w:cs="Times New Roman"/>
          <w:sz w:val="26"/>
          <w:szCs w:val="26"/>
        </w:rPr>
        <w:tab/>
      </w:r>
    </w:p>
    <w:p w:rsidR="009E7AC3" w:rsidRPr="00032906" w:rsidRDefault="009E7AC3" w:rsidP="00032906">
      <w:pPr>
        <w:pStyle w:val="ListParagraph"/>
        <w:numPr>
          <w:ilvl w:val="0"/>
          <w:numId w:val="10"/>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Yes </w:t>
      </w:r>
      <w:r w:rsidRPr="00032906">
        <w:rPr>
          <w:rFonts w:ascii="Times New Roman" w:hAnsi="Times New Roman" w:cs="Times New Roman"/>
          <w:sz w:val="26"/>
          <w:szCs w:val="26"/>
        </w:rPr>
        <w:tab/>
        <w:t>(b) No</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How often do you listen radio</w:t>
      </w:r>
    </w:p>
    <w:p w:rsidR="009E7AC3" w:rsidRPr="00032906" w:rsidRDefault="009E7AC3" w:rsidP="00032906">
      <w:pPr>
        <w:pStyle w:val="ListParagraph"/>
        <w:numPr>
          <w:ilvl w:val="0"/>
          <w:numId w:val="11"/>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Very Often</w:t>
      </w:r>
      <w:r w:rsidRPr="00032906">
        <w:rPr>
          <w:rFonts w:ascii="Times New Roman" w:hAnsi="Times New Roman" w:cs="Times New Roman"/>
          <w:sz w:val="26"/>
          <w:szCs w:val="26"/>
        </w:rPr>
        <w:tab/>
        <w:t xml:space="preserve">(b) Often </w:t>
      </w:r>
      <w:r w:rsidRPr="00032906">
        <w:rPr>
          <w:rFonts w:ascii="Times New Roman" w:hAnsi="Times New Roman" w:cs="Times New Roman"/>
          <w:sz w:val="26"/>
          <w:szCs w:val="26"/>
        </w:rPr>
        <w:tab/>
        <w:t>(c) Rarely</w:t>
      </w:r>
      <w:r w:rsidRPr="00032906">
        <w:rPr>
          <w:rFonts w:ascii="Times New Roman" w:hAnsi="Times New Roman" w:cs="Times New Roman"/>
          <w:sz w:val="26"/>
          <w:szCs w:val="26"/>
        </w:rPr>
        <w:tab/>
        <w:t xml:space="preserve">   (d) Not at all</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Do you prefer radio to other media </w:t>
      </w:r>
    </w:p>
    <w:p w:rsidR="009E7AC3" w:rsidRPr="00032906" w:rsidRDefault="009E7AC3" w:rsidP="00032906">
      <w:pPr>
        <w:pStyle w:val="ListParagraph"/>
        <w:numPr>
          <w:ilvl w:val="0"/>
          <w:numId w:val="8"/>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Yes</w:t>
      </w:r>
      <w:r w:rsidRPr="00032906">
        <w:rPr>
          <w:rFonts w:ascii="Times New Roman" w:hAnsi="Times New Roman" w:cs="Times New Roman"/>
          <w:sz w:val="26"/>
          <w:szCs w:val="26"/>
        </w:rPr>
        <w:tab/>
        <w:t>(b) No</w:t>
      </w:r>
      <w:r w:rsidRPr="00032906">
        <w:rPr>
          <w:rFonts w:ascii="Times New Roman" w:hAnsi="Times New Roman" w:cs="Times New Roman"/>
          <w:sz w:val="26"/>
          <w:szCs w:val="26"/>
        </w:rPr>
        <w:tab/>
        <w:t xml:space="preserve">(c) Undecided </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What makes you prefer radio to other media </w:t>
      </w:r>
    </w:p>
    <w:p w:rsidR="009E7AC3" w:rsidRPr="00032906" w:rsidRDefault="009E7AC3" w:rsidP="00032906">
      <w:pPr>
        <w:pStyle w:val="ListParagraph"/>
        <w:numPr>
          <w:ilvl w:val="0"/>
          <w:numId w:val="9"/>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Radio appeal to my language</w:t>
      </w:r>
      <w:r w:rsidRPr="00032906">
        <w:rPr>
          <w:rFonts w:ascii="Times New Roman" w:hAnsi="Times New Roman" w:cs="Times New Roman"/>
          <w:sz w:val="26"/>
          <w:szCs w:val="26"/>
        </w:rPr>
        <w:tab/>
        <w:t>(b) Easy to afford</w:t>
      </w:r>
      <w:r w:rsidRPr="00032906">
        <w:rPr>
          <w:rFonts w:ascii="Times New Roman" w:hAnsi="Times New Roman" w:cs="Times New Roman"/>
          <w:sz w:val="26"/>
          <w:szCs w:val="26"/>
        </w:rPr>
        <w:tab/>
        <w:t>(c) Radio give chance to phone in</w:t>
      </w:r>
      <w:r w:rsidRPr="00032906">
        <w:rPr>
          <w:rFonts w:ascii="Times New Roman" w:hAnsi="Times New Roman" w:cs="Times New Roman"/>
          <w:sz w:val="26"/>
          <w:szCs w:val="26"/>
        </w:rPr>
        <w:tab/>
        <w:t xml:space="preserve">   (d) Portability of radio</w:t>
      </w:r>
    </w:p>
    <w:p w:rsidR="009E7AC3" w:rsidRPr="00032906" w:rsidRDefault="009E7AC3" w:rsidP="00032906">
      <w:pPr>
        <w:pStyle w:val="ListParagraph"/>
        <w:spacing w:line="360" w:lineRule="auto"/>
        <w:ind w:left="1080"/>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SECTION C</w:t>
      </w:r>
      <w:r w:rsidRPr="00032906">
        <w:rPr>
          <w:rFonts w:ascii="Times New Roman" w:hAnsi="Times New Roman" w:cs="Times New Roman"/>
          <w:b/>
          <w:sz w:val="26"/>
          <w:szCs w:val="26"/>
        </w:rPr>
        <w:tab/>
        <w:t xml:space="preserve">Radio station and type of </w:t>
      </w:r>
      <w:proofErr w:type="spellStart"/>
      <w:r w:rsidRPr="00032906">
        <w:rPr>
          <w:rFonts w:ascii="Times New Roman" w:hAnsi="Times New Roman" w:cs="Times New Roman"/>
          <w:b/>
          <w:sz w:val="26"/>
          <w:szCs w:val="26"/>
        </w:rPr>
        <w:t>programme</w:t>
      </w:r>
      <w:proofErr w:type="spellEnd"/>
      <w:r w:rsidRPr="00032906">
        <w:rPr>
          <w:rFonts w:ascii="Times New Roman" w:hAnsi="Times New Roman" w:cs="Times New Roman"/>
          <w:b/>
          <w:sz w:val="26"/>
          <w:szCs w:val="26"/>
        </w:rPr>
        <w:t xml:space="preserve"> most preferred by </w:t>
      </w:r>
      <w:proofErr w:type="spellStart"/>
      <w:r w:rsidRPr="00032906">
        <w:rPr>
          <w:rFonts w:ascii="Times New Roman" w:hAnsi="Times New Roman" w:cs="Times New Roman"/>
          <w:b/>
          <w:sz w:val="26"/>
          <w:szCs w:val="26"/>
        </w:rPr>
        <w:t>Kulende</w:t>
      </w:r>
      <w:proofErr w:type="spellEnd"/>
      <w:r w:rsidRPr="00032906">
        <w:rPr>
          <w:rFonts w:ascii="Times New Roman" w:hAnsi="Times New Roman" w:cs="Times New Roman"/>
          <w:b/>
          <w:sz w:val="26"/>
          <w:szCs w:val="26"/>
        </w:rPr>
        <w:t xml:space="preserve"> market women?</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Please read carefully and tick any of the options below to show your response </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Which of these radio stations do you listen to  (a) </w:t>
      </w:r>
      <w:proofErr w:type="spellStart"/>
      <w:r w:rsidRPr="00032906">
        <w:rPr>
          <w:rFonts w:ascii="Times New Roman" w:hAnsi="Times New Roman" w:cs="Times New Roman"/>
          <w:sz w:val="26"/>
          <w:szCs w:val="26"/>
        </w:rPr>
        <w:t>Kakakin</w:t>
      </w:r>
      <w:proofErr w:type="spellEnd"/>
      <w:r w:rsidRPr="00032906">
        <w:rPr>
          <w:rFonts w:ascii="Times New Roman" w:hAnsi="Times New Roman" w:cs="Times New Roman"/>
          <w:sz w:val="26"/>
          <w:szCs w:val="26"/>
        </w:rPr>
        <w:t xml:space="preserve"> FM (b) Geri FM (c) Diamond FM (d) Royal FM (e) Sobia FM</w:t>
      </w:r>
      <w:r w:rsidRPr="00032906">
        <w:rPr>
          <w:rFonts w:ascii="Times New Roman" w:hAnsi="Times New Roman" w:cs="Times New Roman"/>
          <w:sz w:val="26"/>
          <w:szCs w:val="26"/>
        </w:rPr>
        <w:tab/>
        <w:t xml:space="preserve">(f) Harmony FM (g) Midland </w:t>
      </w:r>
      <w:proofErr w:type="spellStart"/>
      <w:r w:rsidRPr="00032906">
        <w:rPr>
          <w:rFonts w:ascii="Times New Roman" w:hAnsi="Times New Roman" w:cs="Times New Roman"/>
          <w:sz w:val="26"/>
          <w:szCs w:val="26"/>
        </w:rPr>
        <w:t>Fm</w:t>
      </w:r>
      <w:proofErr w:type="spellEnd"/>
      <w:r w:rsidRPr="00032906">
        <w:rPr>
          <w:rFonts w:ascii="Times New Roman" w:hAnsi="Times New Roman" w:cs="Times New Roman"/>
          <w:sz w:val="26"/>
          <w:szCs w:val="26"/>
        </w:rPr>
        <w:t xml:space="preserve"> (h) </w:t>
      </w:r>
      <w:proofErr w:type="spellStart"/>
      <w:r w:rsidRPr="00032906">
        <w:rPr>
          <w:rFonts w:ascii="Times New Roman" w:hAnsi="Times New Roman" w:cs="Times New Roman"/>
          <w:sz w:val="26"/>
          <w:szCs w:val="26"/>
        </w:rPr>
        <w:t>Alubarika</w:t>
      </w:r>
      <w:proofErr w:type="spellEnd"/>
      <w:r w:rsidRPr="00032906">
        <w:rPr>
          <w:rFonts w:ascii="Times New Roman" w:hAnsi="Times New Roman" w:cs="Times New Roman"/>
          <w:sz w:val="26"/>
          <w:szCs w:val="26"/>
        </w:rPr>
        <w:t xml:space="preserve"> FM (</w:t>
      </w:r>
      <w:proofErr w:type="spellStart"/>
      <w:r w:rsidRPr="00032906">
        <w:rPr>
          <w:rFonts w:ascii="Times New Roman" w:hAnsi="Times New Roman" w:cs="Times New Roman"/>
          <w:sz w:val="26"/>
          <w:szCs w:val="26"/>
        </w:rPr>
        <w:t>i</w:t>
      </w:r>
      <w:proofErr w:type="spellEnd"/>
      <w:r w:rsidRPr="00032906">
        <w:rPr>
          <w:rFonts w:ascii="Times New Roman" w:hAnsi="Times New Roman" w:cs="Times New Roman"/>
          <w:sz w:val="26"/>
          <w:szCs w:val="26"/>
        </w:rPr>
        <w:t>) O FM</w:t>
      </w:r>
      <w:r w:rsidRPr="00032906">
        <w:rPr>
          <w:rFonts w:ascii="Times New Roman" w:hAnsi="Times New Roman" w:cs="Times New Roman"/>
          <w:sz w:val="26"/>
          <w:szCs w:val="26"/>
        </w:rPr>
        <w:tab/>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Do you listen to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on radio  (a) Yes</w:t>
      </w:r>
      <w:r w:rsidRPr="00032906">
        <w:rPr>
          <w:rFonts w:ascii="Times New Roman" w:hAnsi="Times New Roman" w:cs="Times New Roman"/>
          <w:sz w:val="26"/>
          <w:szCs w:val="26"/>
        </w:rPr>
        <w:tab/>
      </w:r>
      <w:r w:rsidRPr="00032906">
        <w:rPr>
          <w:rFonts w:ascii="Times New Roman" w:hAnsi="Times New Roman" w:cs="Times New Roman"/>
          <w:sz w:val="26"/>
          <w:szCs w:val="26"/>
        </w:rPr>
        <w:tab/>
        <w:t>(b) No</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Which of these </w:t>
      </w:r>
      <w:proofErr w:type="spellStart"/>
      <w:r w:rsidRPr="00032906">
        <w:rPr>
          <w:rFonts w:ascii="Times New Roman" w:hAnsi="Times New Roman" w:cs="Times New Roman"/>
          <w:sz w:val="26"/>
          <w:szCs w:val="26"/>
        </w:rPr>
        <w:t>programmes</w:t>
      </w:r>
      <w:proofErr w:type="spellEnd"/>
      <w:r w:rsidRPr="00032906">
        <w:rPr>
          <w:rFonts w:ascii="Times New Roman" w:hAnsi="Times New Roman" w:cs="Times New Roman"/>
          <w:sz w:val="26"/>
          <w:szCs w:val="26"/>
        </w:rPr>
        <w:t xml:space="preserve"> do you listen to </w:t>
      </w:r>
      <w:r w:rsidRPr="00032906">
        <w:rPr>
          <w:rFonts w:ascii="Times New Roman" w:hAnsi="Times New Roman" w:cs="Times New Roman"/>
          <w:sz w:val="26"/>
          <w:szCs w:val="26"/>
        </w:rPr>
        <w:tab/>
        <w:t xml:space="preserve">(a) Political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(b) Education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ab/>
        <w:t xml:space="preserve">(c) Religion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ab/>
        <w:t xml:space="preserve">(d) Social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ab/>
        <w:t xml:space="preserve">(e) Business </w:t>
      </w:r>
      <w:proofErr w:type="spellStart"/>
      <w:r w:rsidRPr="00032906">
        <w:rPr>
          <w:rFonts w:ascii="Times New Roman" w:hAnsi="Times New Roman" w:cs="Times New Roman"/>
          <w:sz w:val="26"/>
          <w:szCs w:val="26"/>
        </w:rPr>
        <w:t>programme</w:t>
      </w:r>
      <w:proofErr w:type="spellEnd"/>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How often do you listen the radio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of your choice</w:t>
      </w:r>
    </w:p>
    <w:p w:rsidR="009E7AC3" w:rsidRPr="00032906" w:rsidRDefault="009E7AC3" w:rsidP="00032906">
      <w:pPr>
        <w:pStyle w:val="ListParagraph"/>
        <w:numPr>
          <w:ilvl w:val="0"/>
          <w:numId w:val="11"/>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Very Often</w:t>
      </w:r>
      <w:r w:rsidRPr="00032906">
        <w:rPr>
          <w:rFonts w:ascii="Times New Roman" w:hAnsi="Times New Roman" w:cs="Times New Roman"/>
          <w:sz w:val="26"/>
          <w:szCs w:val="26"/>
        </w:rPr>
        <w:tab/>
        <w:t xml:space="preserve">(b) Often </w:t>
      </w:r>
      <w:r w:rsidRPr="00032906">
        <w:rPr>
          <w:rFonts w:ascii="Times New Roman" w:hAnsi="Times New Roman" w:cs="Times New Roman"/>
          <w:sz w:val="26"/>
          <w:szCs w:val="26"/>
        </w:rPr>
        <w:tab/>
        <w:t>(c) Rarely</w:t>
      </w:r>
      <w:r w:rsidRPr="00032906">
        <w:rPr>
          <w:rFonts w:ascii="Times New Roman" w:hAnsi="Times New Roman" w:cs="Times New Roman"/>
          <w:sz w:val="26"/>
          <w:szCs w:val="26"/>
        </w:rPr>
        <w:tab/>
        <w:t xml:space="preserve">   (d) not at all </w:t>
      </w:r>
    </w:p>
    <w:p w:rsidR="009E7AC3" w:rsidRPr="00032906" w:rsidRDefault="009E7AC3" w:rsidP="00032906">
      <w:pPr>
        <w:pStyle w:val="ListParagraph"/>
        <w:spacing w:line="360" w:lineRule="auto"/>
        <w:jc w:val="both"/>
        <w:rPr>
          <w:rFonts w:ascii="Times New Roman" w:hAnsi="Times New Roman" w:cs="Times New Roman"/>
          <w:sz w:val="26"/>
          <w:szCs w:val="26"/>
        </w:rPr>
      </w:pPr>
    </w:p>
    <w:p w:rsidR="009E7AC3" w:rsidRPr="00032906" w:rsidRDefault="009E7AC3" w:rsidP="00032906">
      <w:pPr>
        <w:pStyle w:val="ListParagraph"/>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SECTION D Gratification market women in </w:t>
      </w:r>
      <w:proofErr w:type="spellStart"/>
      <w:r w:rsidRPr="00032906">
        <w:rPr>
          <w:rFonts w:ascii="Times New Roman" w:hAnsi="Times New Roman" w:cs="Times New Roman"/>
          <w:b/>
          <w:sz w:val="26"/>
          <w:szCs w:val="26"/>
        </w:rPr>
        <w:t>Kulende</w:t>
      </w:r>
      <w:proofErr w:type="spellEnd"/>
      <w:r w:rsidRPr="00032906">
        <w:rPr>
          <w:rFonts w:ascii="Times New Roman" w:hAnsi="Times New Roman" w:cs="Times New Roman"/>
          <w:b/>
          <w:sz w:val="26"/>
          <w:szCs w:val="26"/>
        </w:rPr>
        <w:t xml:space="preserve"> derive from the type of </w:t>
      </w:r>
      <w:proofErr w:type="spellStart"/>
      <w:r w:rsidRPr="00032906">
        <w:rPr>
          <w:rFonts w:ascii="Times New Roman" w:hAnsi="Times New Roman" w:cs="Times New Roman"/>
          <w:b/>
          <w:sz w:val="26"/>
          <w:szCs w:val="26"/>
        </w:rPr>
        <w:t>programme</w:t>
      </w:r>
      <w:proofErr w:type="spellEnd"/>
      <w:r w:rsidRPr="00032906">
        <w:rPr>
          <w:rFonts w:ascii="Times New Roman" w:hAnsi="Times New Roman" w:cs="Times New Roman"/>
          <w:b/>
          <w:sz w:val="26"/>
          <w:szCs w:val="26"/>
        </w:rPr>
        <w:t xml:space="preserve"> they listen to?</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Please select by ticking in the provided box in the question below.</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lastRenderedPageBreak/>
        <w:t>SA- Strongly Agree A- Agree U- Undecided D- Disagree SD- Strongly Disagree</w:t>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6487"/>
        <w:gridCol w:w="549"/>
        <w:gridCol w:w="404"/>
        <w:gridCol w:w="404"/>
        <w:gridCol w:w="404"/>
        <w:gridCol w:w="549"/>
      </w:tblGrid>
      <w:tr w:rsidR="009E7AC3" w:rsidRPr="00032906" w:rsidTr="002F5391">
        <w:tc>
          <w:tcPr>
            <w:tcW w:w="558" w:type="dxa"/>
          </w:tcPr>
          <w:p w:rsidR="009E7AC3" w:rsidRPr="00032906" w:rsidRDefault="009E7AC3" w:rsidP="00032906">
            <w:pPr>
              <w:spacing w:after="0" w:line="360" w:lineRule="auto"/>
              <w:rPr>
                <w:rFonts w:ascii="Times New Roman" w:hAnsi="Times New Roman" w:cs="Times New Roman"/>
                <w:sz w:val="26"/>
                <w:szCs w:val="26"/>
              </w:rPr>
            </w:pPr>
          </w:p>
        </w:tc>
        <w:tc>
          <w:tcPr>
            <w:tcW w:w="6802" w:type="dxa"/>
          </w:tcPr>
          <w:p w:rsidR="009E7AC3" w:rsidRPr="00032906" w:rsidRDefault="009E7AC3" w:rsidP="00032906">
            <w:pPr>
              <w:spacing w:after="0" w:line="360" w:lineRule="auto"/>
              <w:jc w:val="center"/>
              <w:rPr>
                <w:rFonts w:ascii="Times New Roman" w:hAnsi="Times New Roman" w:cs="Times New Roman"/>
                <w:b/>
                <w:bCs/>
                <w:sz w:val="26"/>
                <w:szCs w:val="26"/>
              </w:rPr>
            </w:pPr>
            <w:r w:rsidRPr="00032906">
              <w:rPr>
                <w:rFonts w:ascii="Times New Roman" w:hAnsi="Times New Roman" w:cs="Times New Roman"/>
                <w:b/>
                <w:bCs/>
                <w:sz w:val="26"/>
                <w:szCs w:val="26"/>
              </w:rPr>
              <w:t>Items</w:t>
            </w:r>
          </w:p>
        </w:tc>
        <w:tc>
          <w:tcPr>
            <w:tcW w:w="523"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SA</w:t>
            </w:r>
          </w:p>
        </w:tc>
        <w:tc>
          <w:tcPr>
            <w:tcW w:w="390"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A</w:t>
            </w:r>
          </w:p>
        </w:tc>
        <w:tc>
          <w:tcPr>
            <w:tcW w:w="390"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U</w:t>
            </w:r>
          </w:p>
        </w:tc>
        <w:tc>
          <w:tcPr>
            <w:tcW w:w="390"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D</w:t>
            </w:r>
          </w:p>
        </w:tc>
        <w:tc>
          <w:tcPr>
            <w:tcW w:w="523"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SD</w:t>
            </w:r>
          </w:p>
        </w:tc>
      </w:tr>
      <w:tr w:rsidR="009E7AC3" w:rsidRPr="00032906" w:rsidTr="002F5391">
        <w:tc>
          <w:tcPr>
            <w:tcW w:w="558" w:type="dxa"/>
          </w:tcPr>
          <w:p w:rsidR="009E7AC3" w:rsidRPr="00032906" w:rsidRDefault="009E7AC3" w:rsidP="00032906">
            <w:pPr>
              <w:spacing w:after="0" w:line="360" w:lineRule="auto"/>
              <w:rPr>
                <w:rFonts w:ascii="Times New Roman" w:hAnsi="Times New Roman" w:cs="Times New Roman"/>
                <w:b/>
                <w:bCs/>
                <w:sz w:val="26"/>
                <w:szCs w:val="26"/>
              </w:rPr>
            </w:pPr>
            <w:r w:rsidRPr="00032906">
              <w:rPr>
                <w:rFonts w:ascii="Times New Roman" w:hAnsi="Times New Roman" w:cs="Times New Roman"/>
                <w:b/>
                <w:bCs/>
                <w:sz w:val="26"/>
                <w:szCs w:val="26"/>
              </w:rPr>
              <w:t>12</w:t>
            </w:r>
          </w:p>
        </w:tc>
        <w:tc>
          <w:tcPr>
            <w:tcW w:w="6802"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 xml:space="preserve">Radio as a communication tool keeps me inform on recent happenings   </w:t>
            </w: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r>
      <w:tr w:rsidR="009E7AC3" w:rsidRPr="00032906" w:rsidTr="002F5391">
        <w:trPr>
          <w:trHeight w:val="458"/>
        </w:trPr>
        <w:tc>
          <w:tcPr>
            <w:tcW w:w="558" w:type="dxa"/>
          </w:tcPr>
          <w:p w:rsidR="009E7AC3" w:rsidRPr="00032906" w:rsidRDefault="009E7AC3" w:rsidP="00032906">
            <w:pPr>
              <w:spacing w:after="0" w:line="360" w:lineRule="auto"/>
              <w:rPr>
                <w:rFonts w:ascii="Times New Roman" w:hAnsi="Times New Roman" w:cs="Times New Roman"/>
                <w:b/>
                <w:bCs/>
                <w:sz w:val="26"/>
                <w:szCs w:val="26"/>
              </w:rPr>
            </w:pPr>
            <w:r w:rsidRPr="00032906">
              <w:rPr>
                <w:rFonts w:ascii="Times New Roman" w:hAnsi="Times New Roman" w:cs="Times New Roman"/>
                <w:b/>
                <w:bCs/>
                <w:sz w:val="26"/>
                <w:szCs w:val="26"/>
              </w:rPr>
              <w:t>13</w:t>
            </w:r>
          </w:p>
        </w:tc>
        <w:tc>
          <w:tcPr>
            <w:tcW w:w="6802" w:type="dxa"/>
          </w:tcPr>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Education and entertainment roles of radio motivate me in listening </w:t>
            </w: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r>
      <w:tr w:rsidR="009E7AC3" w:rsidRPr="00032906" w:rsidTr="002F5391">
        <w:tc>
          <w:tcPr>
            <w:tcW w:w="558" w:type="dxa"/>
          </w:tcPr>
          <w:p w:rsidR="009E7AC3" w:rsidRPr="00032906" w:rsidRDefault="009E7AC3" w:rsidP="00032906">
            <w:pPr>
              <w:spacing w:after="0" w:line="360" w:lineRule="auto"/>
              <w:rPr>
                <w:rFonts w:ascii="Times New Roman" w:hAnsi="Times New Roman" w:cs="Times New Roman"/>
                <w:b/>
                <w:bCs/>
                <w:sz w:val="26"/>
                <w:szCs w:val="26"/>
              </w:rPr>
            </w:pPr>
            <w:r w:rsidRPr="00032906">
              <w:rPr>
                <w:rFonts w:ascii="Times New Roman" w:hAnsi="Times New Roman" w:cs="Times New Roman"/>
                <w:b/>
                <w:bCs/>
                <w:sz w:val="26"/>
                <w:szCs w:val="26"/>
              </w:rPr>
              <w:t>14</w:t>
            </w:r>
          </w:p>
        </w:tc>
        <w:tc>
          <w:tcPr>
            <w:tcW w:w="6802"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 xml:space="preserve">Wide coverage of radio and its uniqueness made me to listen to it </w:t>
            </w: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r>
      <w:tr w:rsidR="009E7AC3" w:rsidRPr="00032906" w:rsidTr="002F5391">
        <w:tc>
          <w:tcPr>
            <w:tcW w:w="558" w:type="dxa"/>
          </w:tcPr>
          <w:p w:rsidR="009E7AC3" w:rsidRPr="00032906" w:rsidRDefault="009E7AC3" w:rsidP="00032906">
            <w:pPr>
              <w:spacing w:after="0" w:line="360" w:lineRule="auto"/>
              <w:rPr>
                <w:rFonts w:ascii="Times New Roman" w:hAnsi="Times New Roman" w:cs="Times New Roman"/>
                <w:b/>
                <w:bCs/>
                <w:sz w:val="26"/>
                <w:szCs w:val="26"/>
              </w:rPr>
            </w:pPr>
            <w:r w:rsidRPr="00032906">
              <w:rPr>
                <w:rFonts w:ascii="Times New Roman" w:hAnsi="Times New Roman" w:cs="Times New Roman"/>
                <w:b/>
                <w:bCs/>
                <w:sz w:val="26"/>
                <w:szCs w:val="26"/>
              </w:rPr>
              <w:t>15</w:t>
            </w:r>
          </w:p>
        </w:tc>
        <w:tc>
          <w:tcPr>
            <w:tcW w:w="6802"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Radio saves time as I can be listening and attending to customers the same time</w:t>
            </w: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r>
      <w:tr w:rsidR="009E7AC3" w:rsidRPr="00032906" w:rsidTr="002F5391">
        <w:trPr>
          <w:trHeight w:val="602"/>
        </w:trPr>
        <w:tc>
          <w:tcPr>
            <w:tcW w:w="558" w:type="dxa"/>
          </w:tcPr>
          <w:p w:rsidR="009E7AC3" w:rsidRPr="00032906" w:rsidRDefault="009E7AC3" w:rsidP="00032906">
            <w:pPr>
              <w:spacing w:after="0" w:line="360" w:lineRule="auto"/>
              <w:rPr>
                <w:rFonts w:ascii="Times New Roman" w:hAnsi="Times New Roman" w:cs="Times New Roman"/>
                <w:b/>
                <w:bCs/>
                <w:sz w:val="26"/>
                <w:szCs w:val="26"/>
              </w:rPr>
            </w:pPr>
            <w:r w:rsidRPr="00032906">
              <w:rPr>
                <w:rFonts w:ascii="Times New Roman" w:hAnsi="Times New Roman" w:cs="Times New Roman"/>
                <w:b/>
                <w:bCs/>
                <w:sz w:val="26"/>
                <w:szCs w:val="26"/>
              </w:rPr>
              <w:t>16</w:t>
            </w:r>
          </w:p>
        </w:tc>
        <w:tc>
          <w:tcPr>
            <w:tcW w:w="6802" w:type="dxa"/>
          </w:tcPr>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I listen to radio to keeps myself busy</w:t>
            </w: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r>
    </w:tbl>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2F5391" w:rsidRPr="00032906" w:rsidRDefault="002F5391" w:rsidP="00032906">
      <w:pPr>
        <w:spacing w:line="360" w:lineRule="auto"/>
        <w:rPr>
          <w:rFonts w:ascii="Times New Roman" w:hAnsi="Times New Roman" w:cs="Times New Roman"/>
          <w:sz w:val="26"/>
          <w:szCs w:val="26"/>
        </w:rPr>
      </w:pPr>
    </w:p>
    <w:sectPr w:rsidR="002F5391" w:rsidRPr="00032906" w:rsidSect="005A588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D1A" w:rsidRDefault="00AE2D1A">
      <w:pPr>
        <w:spacing w:after="0" w:line="240" w:lineRule="auto"/>
      </w:pPr>
      <w:r>
        <w:separator/>
      </w:r>
    </w:p>
  </w:endnote>
  <w:endnote w:type="continuationSeparator" w:id="0">
    <w:p w:rsidR="00AE2D1A" w:rsidRDefault="00AE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918867"/>
      <w:docPartObj>
        <w:docPartGallery w:val="Page Numbers (Bottom of Page)"/>
        <w:docPartUnique/>
      </w:docPartObj>
    </w:sdtPr>
    <w:sdtEndPr>
      <w:rPr>
        <w:noProof/>
      </w:rPr>
    </w:sdtEndPr>
    <w:sdtContent>
      <w:p w:rsidR="002F5391" w:rsidRDefault="002F5391">
        <w:pPr>
          <w:pStyle w:val="Footer"/>
          <w:jc w:val="center"/>
        </w:pPr>
        <w:r>
          <w:fldChar w:fldCharType="begin"/>
        </w:r>
        <w:r>
          <w:instrText xml:space="preserve"> PAGE   \* MERGEFORMAT </w:instrText>
        </w:r>
        <w:r>
          <w:fldChar w:fldCharType="separate"/>
        </w:r>
        <w:r w:rsidR="009D38CA">
          <w:rPr>
            <w:noProof/>
          </w:rPr>
          <w:t>vi</w:t>
        </w:r>
        <w:r>
          <w:rPr>
            <w:noProof/>
          </w:rPr>
          <w:fldChar w:fldCharType="end"/>
        </w:r>
      </w:p>
    </w:sdtContent>
  </w:sdt>
  <w:p w:rsidR="002F5391" w:rsidRDefault="002F5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402844"/>
      <w:docPartObj>
        <w:docPartGallery w:val="Page Numbers (Bottom of Page)"/>
        <w:docPartUnique/>
      </w:docPartObj>
    </w:sdtPr>
    <w:sdtEndPr/>
    <w:sdtContent>
      <w:p w:rsidR="002F5391" w:rsidRDefault="002F5391">
        <w:pPr>
          <w:pStyle w:val="Footer"/>
          <w:jc w:val="center"/>
        </w:pPr>
        <w:r>
          <w:fldChar w:fldCharType="begin"/>
        </w:r>
        <w:r>
          <w:instrText xml:space="preserve"> PAGE   \* MERGEFORMAT </w:instrText>
        </w:r>
        <w:r>
          <w:fldChar w:fldCharType="separate"/>
        </w:r>
        <w:r w:rsidR="009D38CA">
          <w:rPr>
            <w:noProof/>
          </w:rPr>
          <w:t>14</w:t>
        </w:r>
        <w:r>
          <w:rPr>
            <w:noProof/>
          </w:rPr>
          <w:fldChar w:fldCharType="end"/>
        </w:r>
      </w:p>
    </w:sdtContent>
  </w:sdt>
  <w:p w:rsidR="002F5391" w:rsidRDefault="002F5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D1A" w:rsidRDefault="00AE2D1A">
      <w:pPr>
        <w:spacing w:after="0" w:line="240" w:lineRule="auto"/>
      </w:pPr>
      <w:r>
        <w:separator/>
      </w:r>
    </w:p>
  </w:footnote>
  <w:footnote w:type="continuationSeparator" w:id="0">
    <w:p w:rsidR="00AE2D1A" w:rsidRDefault="00AE2D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0AA054"/>
    <w:lvl w:ilvl="0" w:tplc="3500B99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5"/>
    <w:multiLevelType w:val="hybridMultilevel"/>
    <w:tmpl w:val="89C6DF36"/>
    <w:lvl w:ilvl="0" w:tplc="BFF474C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0013D8"/>
    <w:multiLevelType w:val="hybridMultilevel"/>
    <w:tmpl w:val="47B2D5BE"/>
    <w:lvl w:ilvl="0" w:tplc="9ECC9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615A3A"/>
    <w:multiLevelType w:val="hybridMultilevel"/>
    <w:tmpl w:val="A7340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93762"/>
    <w:multiLevelType w:val="hybridMultilevel"/>
    <w:tmpl w:val="E67E1A8E"/>
    <w:lvl w:ilvl="0" w:tplc="6C4AF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69478F"/>
    <w:multiLevelType w:val="hybridMultilevel"/>
    <w:tmpl w:val="59C07A10"/>
    <w:lvl w:ilvl="0" w:tplc="D952A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EA7A88"/>
    <w:multiLevelType w:val="hybridMultilevel"/>
    <w:tmpl w:val="C7CA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252B0A"/>
    <w:multiLevelType w:val="hybridMultilevel"/>
    <w:tmpl w:val="986AC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2573B3"/>
    <w:multiLevelType w:val="hybridMultilevel"/>
    <w:tmpl w:val="6292C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9920F6"/>
    <w:multiLevelType w:val="hybridMultilevel"/>
    <w:tmpl w:val="81806EBA"/>
    <w:lvl w:ilvl="0" w:tplc="989E7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D87AF2"/>
    <w:multiLevelType w:val="multilevel"/>
    <w:tmpl w:val="E63895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8"/>
  </w:num>
  <w:num w:numId="7">
    <w:abstractNumId w:val="3"/>
  </w:num>
  <w:num w:numId="8">
    <w:abstractNumId w:val="4"/>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AC3"/>
    <w:rsid w:val="00032906"/>
    <w:rsid w:val="00211714"/>
    <w:rsid w:val="00216FE8"/>
    <w:rsid w:val="002F5391"/>
    <w:rsid w:val="0031267B"/>
    <w:rsid w:val="00464EFA"/>
    <w:rsid w:val="004E5145"/>
    <w:rsid w:val="005A5889"/>
    <w:rsid w:val="007F6935"/>
    <w:rsid w:val="009D38CA"/>
    <w:rsid w:val="009E7AC3"/>
    <w:rsid w:val="00AE1919"/>
    <w:rsid w:val="00AE2D1A"/>
    <w:rsid w:val="00D333B0"/>
    <w:rsid w:val="00E54A47"/>
    <w:rsid w:val="00F34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2D271-FCEB-426A-8466-9B042B06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AC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AC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9E7AC3"/>
    <w:pPr>
      <w:ind w:left="720"/>
      <w:contextualSpacing/>
    </w:pPr>
  </w:style>
  <w:style w:type="table" w:styleId="TableGrid">
    <w:name w:val="Table Grid"/>
    <w:basedOn w:val="TableNormal"/>
    <w:uiPriority w:val="59"/>
    <w:rsid w:val="009E7A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7AC3"/>
    <w:pPr>
      <w:spacing w:after="0" w:line="240" w:lineRule="auto"/>
    </w:pPr>
    <w:rPr>
      <w:lang w:val="en-US"/>
    </w:rPr>
  </w:style>
  <w:style w:type="character" w:styleId="Hyperlink">
    <w:name w:val="Hyperlink"/>
    <w:basedOn w:val="DefaultParagraphFont"/>
    <w:uiPriority w:val="99"/>
    <w:semiHidden/>
    <w:unhideWhenUsed/>
    <w:rsid w:val="009E7AC3"/>
    <w:rPr>
      <w:color w:val="0563C1" w:themeColor="hyperlink"/>
      <w:u w:val="single"/>
    </w:rPr>
  </w:style>
  <w:style w:type="paragraph" w:styleId="Footer">
    <w:name w:val="footer"/>
    <w:basedOn w:val="Normal"/>
    <w:link w:val="FooterChar"/>
    <w:uiPriority w:val="99"/>
    <w:unhideWhenUsed/>
    <w:rsid w:val="009E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AC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te.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iosr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43</Pages>
  <Words>7420</Words>
  <Characters>42294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DELL</cp:lastModifiedBy>
  <cp:revision>6</cp:revision>
  <cp:lastPrinted>2025-08-28T21:45:00Z</cp:lastPrinted>
  <dcterms:created xsi:type="dcterms:W3CDTF">2024-01-08T07:01:00Z</dcterms:created>
  <dcterms:modified xsi:type="dcterms:W3CDTF">2025-09-04T20:42:00Z</dcterms:modified>
</cp:coreProperties>
</file>