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bookmarkStart w:id="0" w:name="_GoBack"/>
      <w:bookmarkEnd w:id="0"/>
      <w:r>
        <w:rPr>
          <w:noProof/>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8B73570" w14:textId="47DD67EF" w:rsidR="00586AFF" w:rsidRPr="00586AFF" w:rsidRDefault="0083391B" w:rsidP="00586AFF">
      <w:pPr>
        <w:spacing w:after="0" w:line="240" w:lineRule="auto"/>
        <w:jc w:val="center"/>
        <w:rPr>
          <w:rFonts w:ascii="Times New Roman" w:eastAsia="Times New Roman" w:hAnsi="Times New Roman" w:cs="Times New Roman"/>
          <w:sz w:val="24"/>
          <w:szCs w:val="24"/>
        </w:rPr>
      </w:pPr>
      <w:proofErr w:type="spellStart"/>
      <w:r>
        <w:rPr>
          <w:rFonts w:ascii="Algerian" w:eastAsia="Times New Roman" w:hAnsi="Algerian" w:cs="Times New Roman"/>
          <w:b/>
          <w:bCs/>
          <w:color w:val="000000"/>
          <w:sz w:val="44"/>
          <w:szCs w:val="44"/>
        </w:rPr>
        <w:t>Afolabi</w:t>
      </w:r>
      <w:proofErr w:type="spellEnd"/>
      <w:r>
        <w:rPr>
          <w:rFonts w:ascii="Algerian" w:eastAsia="Times New Roman" w:hAnsi="Algerian" w:cs="Times New Roman"/>
          <w:b/>
          <w:bCs/>
          <w:color w:val="000000"/>
          <w:sz w:val="44"/>
          <w:szCs w:val="44"/>
        </w:rPr>
        <w:t xml:space="preserve"> </w:t>
      </w:r>
      <w:proofErr w:type="spellStart"/>
      <w:r>
        <w:rPr>
          <w:rFonts w:ascii="Algerian" w:eastAsia="Times New Roman" w:hAnsi="Algerian" w:cs="Times New Roman"/>
          <w:b/>
          <w:bCs/>
          <w:color w:val="000000"/>
          <w:sz w:val="44"/>
          <w:szCs w:val="44"/>
        </w:rPr>
        <w:t>ayomide</w:t>
      </w:r>
      <w:proofErr w:type="spellEnd"/>
      <w:r>
        <w:rPr>
          <w:rFonts w:ascii="Algerian" w:eastAsia="Times New Roman" w:hAnsi="Algerian" w:cs="Times New Roman"/>
          <w:b/>
          <w:bCs/>
          <w:color w:val="000000"/>
          <w:sz w:val="44"/>
          <w:szCs w:val="44"/>
        </w:rPr>
        <w:t xml:space="preserve"> </w:t>
      </w:r>
      <w:proofErr w:type="spellStart"/>
      <w:proofErr w:type="gramStart"/>
      <w:r>
        <w:rPr>
          <w:rFonts w:ascii="Algerian" w:eastAsia="Times New Roman" w:hAnsi="Algerian" w:cs="Times New Roman"/>
          <w:b/>
          <w:bCs/>
          <w:color w:val="000000"/>
          <w:sz w:val="44"/>
          <w:szCs w:val="44"/>
        </w:rPr>
        <w:t>emmanuel</w:t>
      </w:r>
      <w:proofErr w:type="spellEnd"/>
      <w:proofErr w:type="gramEnd"/>
    </w:p>
    <w:p w14:paraId="4789B645" w14:textId="19F891E6"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83391B">
        <w:rPr>
          <w:rFonts w:ascii="Times New Roman" w:eastAsia="Times New Roman" w:hAnsi="Times New Roman" w:cs="Times New Roman"/>
          <w:b/>
          <w:bCs/>
          <w:color w:val="000000"/>
          <w:sz w:val="36"/>
          <w:szCs w:val="36"/>
        </w:rPr>
        <w:t>042</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02D4964C"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project work was carried out by </w:t>
      </w:r>
      <w:r w:rsidR="0083391B">
        <w:rPr>
          <w:rFonts w:ascii="Times New Roman" w:eastAsia="Times New Roman" w:hAnsi="Times New Roman" w:cs="Times New Roman"/>
          <w:color w:val="000000"/>
          <w:sz w:val="26"/>
          <w:szCs w:val="26"/>
        </w:rPr>
        <w:t>AFOLABI AYOMIDE EMMANUEL</w:t>
      </w:r>
      <w:r w:rsidRPr="00586AFF">
        <w:rPr>
          <w:rFonts w:ascii="Times New Roman" w:eastAsia="Times New Roman" w:hAnsi="Times New Roman" w:cs="Times New Roman"/>
          <w:color w:val="000000"/>
          <w:sz w:val="26"/>
          <w:szCs w:val="26"/>
        </w:rPr>
        <w:t xml:space="preserve"> of matriculation Number ND/23/EEE/PT/</w:t>
      </w:r>
      <w:r w:rsidR="0083391B">
        <w:rPr>
          <w:rFonts w:ascii="Times New Roman" w:eastAsia="Times New Roman" w:hAnsi="Times New Roman" w:cs="Times New Roman"/>
          <w:color w:val="000000"/>
          <w:sz w:val="26"/>
          <w:szCs w:val="26"/>
        </w:rPr>
        <w:t>0042</w:t>
      </w:r>
      <w:r w:rsidR="000A09DC">
        <w:rPr>
          <w:rFonts w:ascii="Times New Roman" w:eastAsia="Times New Roman" w:hAnsi="Times New Roman" w:cs="Times New Roman"/>
          <w:color w:val="000000"/>
          <w:sz w:val="26"/>
          <w:szCs w:val="26"/>
        </w:rPr>
        <w:t xml:space="preserve"> </w:t>
      </w:r>
      <w:r w:rsidRPr="00586AFF">
        <w:rPr>
          <w:rFonts w:ascii="Times New Roman" w:eastAsia="Times New Roman" w:hAnsi="Times New Roman" w:cs="Times New Roman"/>
          <w:color w:val="000000"/>
          <w:sz w:val="26"/>
          <w:szCs w:val="26"/>
        </w:rPr>
        <w:t>in the Department of Electrical/Electronic Engineering, Kwara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w:t>
      </w:r>
      <w:proofErr w:type="gramStart"/>
      <w:r w:rsidRPr="00586AFF">
        <w:rPr>
          <w:rFonts w:ascii="Times New Roman" w:eastAsia="Times New Roman" w:hAnsi="Times New Roman" w:cs="Times New Roman"/>
          <w:i/>
          <w:iCs/>
          <w:color w:val="000000"/>
          <w:sz w:val="26"/>
          <w:szCs w:val="26"/>
        </w:rPr>
        <w:t>  Coordinator</w:t>
      </w:r>
      <w:proofErr w:type="gramEnd"/>
      <w:r w:rsidRPr="00586AFF">
        <w:rPr>
          <w:rFonts w:ascii="Times New Roman" w:eastAsia="Times New Roman" w:hAnsi="Times New Roman" w:cs="Times New Roman"/>
          <w:i/>
          <w:iCs/>
          <w:color w:val="000000"/>
          <w:sz w:val="26"/>
          <w:szCs w:val="26"/>
        </w:rPr>
        <w:t>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63F16DC2"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w:t>
      </w:r>
      <w:proofErr w:type="spellStart"/>
      <w:r w:rsidRPr="00586AFF">
        <w:rPr>
          <w:rFonts w:ascii="Times New Roman" w:eastAsia="Times New Roman" w:hAnsi="Times New Roman" w:cs="Times New Roman"/>
          <w:color w:val="000000"/>
          <w:sz w:val="26"/>
          <w:szCs w:val="26"/>
        </w:rPr>
        <w:t>Mr</w:t>
      </w:r>
      <w:proofErr w:type="spellEnd"/>
      <w:r w:rsidRPr="00586AFF">
        <w:rPr>
          <w:rFonts w:ascii="Times New Roman" w:eastAsia="Times New Roman" w:hAnsi="Times New Roman" w:cs="Times New Roman"/>
          <w:color w:val="000000"/>
          <w:sz w:val="26"/>
          <w:szCs w:val="26"/>
        </w:rPr>
        <w:t xml:space="preserve"> and Mrs. </w:t>
      </w:r>
      <w:r w:rsidR="0083391B">
        <w:rPr>
          <w:rFonts w:ascii="Times New Roman" w:eastAsia="Times New Roman" w:hAnsi="Times New Roman" w:cs="Times New Roman"/>
          <w:color w:val="000000"/>
          <w:sz w:val="26"/>
          <w:szCs w:val="26"/>
        </w:rPr>
        <w:t xml:space="preserve">AFOLABI </w:t>
      </w:r>
      <w:r w:rsidRPr="00586AFF">
        <w:rPr>
          <w:rFonts w:ascii="Times New Roman" w:eastAsia="Times New Roman" w:hAnsi="Times New Roman" w:cs="Times New Roman"/>
          <w:color w:val="000000"/>
          <w:sz w:val="26"/>
          <w:szCs w:val="26"/>
        </w:rPr>
        <w:t>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proofErr w:type="gramStart"/>
      <w:r w:rsidRPr="00586AFF">
        <w:rPr>
          <w:rFonts w:ascii="Times New Roman" w:eastAsia="Times New Roman" w:hAnsi="Times New Roman" w:cs="Times New Roman"/>
          <w:color w:val="000000"/>
          <w:sz w:val="26"/>
          <w:szCs w:val="26"/>
        </w:rPr>
        <w:t>  and</w:t>
      </w:r>
      <w:proofErr w:type="gramEnd"/>
      <w:r w:rsidRPr="00586AFF">
        <w:rPr>
          <w:rFonts w:ascii="Times New Roman" w:eastAsia="Times New Roman" w:hAnsi="Times New Roman" w:cs="Times New Roman"/>
          <w:color w:val="000000"/>
          <w:sz w:val="26"/>
          <w:szCs w:val="26"/>
        </w:rPr>
        <w:t xml:space="preserve"> one of my best guardian/mentor Engr. Bashir for their invaluable guidance, support and encouragement throughout. Who patiently read through the </w:t>
      </w:r>
      <w:proofErr w:type="gramStart"/>
      <w:r w:rsidRPr="00586AFF">
        <w:rPr>
          <w:rFonts w:ascii="Times New Roman" w:eastAsia="Times New Roman" w:hAnsi="Times New Roman" w:cs="Times New Roman"/>
          <w:color w:val="000000"/>
          <w:sz w:val="26"/>
          <w:szCs w:val="26"/>
        </w:rPr>
        <w:t>work.</w:t>
      </w:r>
      <w:proofErr w:type="gramEnd"/>
      <w:r w:rsidRPr="00586AFF">
        <w:rPr>
          <w:rFonts w:ascii="Times New Roman" w:eastAsia="Times New Roman" w:hAnsi="Times New Roman" w:cs="Times New Roman"/>
          <w:color w:val="000000"/>
          <w:sz w:val="26"/>
          <w:szCs w:val="26"/>
        </w:rPr>
        <w:t xml:space="preserve">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w:t>
      </w:r>
      <w:proofErr w:type="gramStart"/>
      <w:r w:rsidRPr="00586AFF">
        <w:rPr>
          <w:rFonts w:ascii="Times New Roman" w:eastAsia="Times New Roman" w:hAnsi="Times New Roman" w:cs="Times New Roman"/>
          <w:color w:val="000000"/>
          <w:sz w:val="26"/>
          <w:szCs w:val="26"/>
        </w:rPr>
        <w:t>God.</w:t>
      </w:r>
      <w:proofErr w:type="gramEnd"/>
    </w:p>
    <w:p w14:paraId="242C87C8" w14:textId="1C15AF1C" w:rsidR="00586AFF" w:rsidRPr="00586AFF" w:rsidRDefault="00586AFF" w:rsidP="0083391B">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0083391B">
        <w:rPr>
          <w:rFonts w:ascii="Times New Roman" w:eastAsia="Times New Roman" w:hAnsi="Times New Roman" w:cs="Times New Roman"/>
          <w:color w:val="000000"/>
          <w:sz w:val="26"/>
          <w:szCs w:val="26"/>
        </w:rPr>
        <w:t xml:space="preserve"> and Mrs. AFOLABI. </w:t>
      </w:r>
      <w:r w:rsidRPr="00586AFF">
        <w:rPr>
          <w:rFonts w:ascii="Times New Roman" w:eastAsia="Times New Roman" w:hAnsi="Times New Roman" w:cs="Times New Roman"/>
          <w:color w:val="000000"/>
          <w:sz w:val="26"/>
          <w:szCs w:val="26"/>
        </w:rPr>
        <w:t xml:space="preserve">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spellStart"/>
      <w:r w:rsidRPr="00586AFF">
        <w:rPr>
          <w:rFonts w:ascii="Times New Roman" w:eastAsia="Times New Roman" w:hAnsi="Times New Roman" w:cs="Times New Roman"/>
          <w:color w:val="000000"/>
          <w:sz w:val="26"/>
          <w:szCs w:val="26"/>
        </w:rPr>
        <w:t>i</w:t>
      </w:r>
      <w:proofErr w:type="spellEnd"/>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iv</w:t>
      </w:r>
      <w:proofErr w:type="gramEnd"/>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vi</w:t>
      </w:r>
      <w:proofErr w:type="gramEnd"/>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w:t>
      </w:r>
      <w:proofErr w:type="gramStart"/>
      <w:r w:rsidRPr="00586AFF">
        <w:rPr>
          <w:rFonts w:ascii="Times New Roman" w:eastAsia="Times New Roman" w:hAnsi="Times New Roman" w:cs="Times New Roman"/>
          <w:color w:val="000000"/>
          <w:sz w:val="24"/>
          <w:szCs w:val="24"/>
        </w:rPr>
        <w:t>  of</w:t>
      </w:r>
      <w:proofErr w:type="gramEnd"/>
      <w:r w:rsidRPr="00586AFF">
        <w:rPr>
          <w:rFonts w:ascii="Times New Roman" w:eastAsia="Times New Roman" w:hAnsi="Times New Roman" w:cs="Times New Roman"/>
          <w:color w:val="000000"/>
          <w:sz w:val="24"/>
          <w:szCs w:val="24"/>
        </w:rPr>
        <w:t xml:space="preserve">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w:t>
      </w:r>
      <w:proofErr w:type="gramStart"/>
      <w:r w:rsidRPr="00586AFF">
        <w:rPr>
          <w:rFonts w:ascii="Times New Roman" w:eastAsia="Times New Roman" w:hAnsi="Times New Roman" w:cs="Times New Roman"/>
          <w:color w:val="000000"/>
          <w:sz w:val="24"/>
          <w:szCs w:val="24"/>
        </w:rPr>
        <w:t>  evolution</w:t>
      </w:r>
      <w:proofErr w:type="gramEnd"/>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w:t>
      </w:r>
      <w:proofErr w:type="gramStart"/>
      <w:r w:rsidRPr="00586AFF">
        <w:rPr>
          <w:rFonts w:ascii="Times New Roman" w:eastAsia="Times New Roman" w:hAnsi="Times New Roman" w:cs="Times New Roman"/>
          <w:color w:val="000000"/>
          <w:sz w:val="24"/>
          <w:szCs w:val="24"/>
        </w:rPr>
        <w:t>  Types</w:t>
      </w:r>
      <w:proofErr w:type="gramEnd"/>
      <w:r w:rsidRPr="00586AFF">
        <w:rPr>
          <w:rFonts w:ascii="Times New Roman" w:eastAsia="Times New Roman" w:hAnsi="Times New Roman" w:cs="Times New Roman"/>
          <w:color w:val="000000"/>
          <w:sz w:val="24"/>
          <w:szCs w:val="24"/>
        </w:rPr>
        <w:t xml:space="preserve">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 xml:space="preserve">Mounting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 xml:space="preserve">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 xml:space="preserve">Control Strategies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w:t>
      </w:r>
      <w:proofErr w:type="spellStart"/>
      <w:r w:rsidRPr="00586AFF">
        <w:rPr>
          <w:rFonts w:ascii="Times New Roman" w:eastAsia="Times New Roman" w:hAnsi="Times New Roman" w:cs="Times New Roman"/>
          <w:color w:val="000000"/>
          <w:sz w:val="24"/>
          <w:szCs w:val="24"/>
        </w:rPr>
        <w:t>Mpc</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w:t>
      </w:r>
      <w:proofErr w:type="spellStart"/>
      <w:r w:rsidRPr="00586AFF">
        <w:rPr>
          <w:rFonts w:ascii="Times New Roman" w:eastAsia="Times New Roman" w:hAnsi="Times New Roman" w:cs="Times New Roman"/>
          <w:color w:val="000000"/>
          <w:sz w:val="24"/>
          <w:szCs w:val="24"/>
        </w:rPr>
        <w:t>Svpwm</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 xml:space="preserve">Coordinated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 xml:space="preserve">Smart Inverters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 xml:space="preserve">Types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r>
      <w:proofErr w:type="gramStart"/>
      <w:r w:rsidRPr="00586AFF">
        <w:rPr>
          <w:rFonts w:ascii="Times New Roman" w:eastAsia="Times New Roman" w:hAnsi="Times New Roman" w:cs="Times New Roman"/>
          <w:color w:val="000000"/>
          <w:sz w:val="24"/>
          <w:szCs w:val="24"/>
        </w:rPr>
        <w:t>Off-</w:t>
      </w:r>
      <w:proofErr w:type="gramEnd"/>
      <w:r w:rsidRPr="00586AFF">
        <w:rPr>
          <w:rFonts w:ascii="Times New Roman" w:eastAsia="Times New Roman" w:hAnsi="Times New Roman" w:cs="Times New Roman"/>
          <w:color w:val="000000"/>
          <w:sz w:val="24"/>
          <w:szCs w:val="24"/>
        </w:rPr>
        <w:t>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 xml:space="preserve">Challenges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 xml:space="preserve">Applications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 xml:space="preserve">Monitoring And Maintenance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 xml:space="preserve">Application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 xml:space="preserve">Summary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 xml:space="preserve">Site Survey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 xml:space="preserve">Load Identification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 xml:space="preserve">Cabling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 xml:space="preserve">System Configuration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 xml:space="preserve">System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 xml:space="preserve">Backup Time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 xml:space="preserve">Comparative Analysis (Before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 xml:space="preserve">Environmental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 xml:space="preserve">Bill of Engineering Measurement </w:t>
      </w:r>
      <w:proofErr w:type="gramStart"/>
      <w:r w:rsidRPr="00586AFF">
        <w:rPr>
          <w:rFonts w:ascii="Times New Roman" w:eastAsia="Times New Roman" w:hAnsi="Times New Roman" w:cs="Times New Roman"/>
          <w:color w:val="000000"/>
          <w:sz w:val="28"/>
          <w:szCs w:val="28"/>
        </w:rPr>
        <w:t>And</w:t>
      </w:r>
      <w:proofErr w:type="gramEnd"/>
      <w:r w:rsidRPr="00586AFF">
        <w:rPr>
          <w:rFonts w:ascii="Times New Roman" w:eastAsia="Times New Roman" w:hAnsi="Times New Roman" w:cs="Times New Roman"/>
          <w:color w:val="000000"/>
          <w:sz w:val="28"/>
          <w:szCs w:val="28"/>
        </w:rPr>
        <w:t xml:space="preserve">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586AFF">
        <w:rPr>
          <w:rFonts w:ascii="Times New Roman" w:eastAsia="Times New Roman" w:hAnsi="Times New Roman" w:cs="Times New Roman"/>
          <w:color w:val="000000"/>
          <w:sz w:val="24"/>
          <w:szCs w:val="24"/>
        </w:rPr>
        <w:t>unreliabilityfactors</w:t>
      </w:r>
      <w:proofErr w:type="spellEnd"/>
      <w:r w:rsidRPr="00586AFF">
        <w:rPr>
          <w:rFonts w:ascii="Times New Roman" w:eastAsia="Times New Roman" w:hAnsi="Times New Roman" w:cs="Times New Roman"/>
          <w:color w:val="000000"/>
          <w:sz w:val="24"/>
          <w:szCs w:val="24"/>
        </w:rPr>
        <w:t xml:space="preserve"> that hinder academic productivity and technical innovation (Mohamed, M. A., </w:t>
      </w:r>
      <w:proofErr w:type="gramStart"/>
      <w:r w:rsidRPr="00586AFF">
        <w:rPr>
          <w:rFonts w:ascii="Times New Roman" w:eastAsia="Times New Roman" w:hAnsi="Times New Roman" w:cs="Times New Roman"/>
          <w:color w:val="000000"/>
          <w:sz w:val="24"/>
          <w:szCs w:val="24"/>
        </w:rPr>
        <w:t>et</w:t>
      </w:r>
      <w:proofErr w:type="gramEnd"/>
      <w:r w:rsidRPr="00586AFF">
        <w:rPr>
          <w:rFonts w:ascii="Times New Roman" w:eastAsia="Times New Roman" w:hAnsi="Times New Roman" w:cs="Times New Roman"/>
          <w:color w:val="000000"/>
          <w:sz w:val="24"/>
          <w:szCs w:val="24"/>
        </w:rPr>
        <w:t xml:space="preserve">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adoption of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 xml:space="preserve">outcomes requires concerted efforts from government, private sector, and civil society to overcome existing barriers and promote sustainable energy </w:t>
      </w:r>
      <w:proofErr w:type="gramStart"/>
      <w:r w:rsidRPr="00586AFF">
        <w:rPr>
          <w:rFonts w:ascii="Times New Roman" w:eastAsia="Times New Roman" w:hAnsi="Times New Roman" w:cs="Times New Roman"/>
          <w:color w:val="000000"/>
          <w:sz w:val="24"/>
          <w:szCs w:val="24"/>
        </w:rPr>
        <w:t>practices(</w:t>
      </w:r>
      <w:proofErr w:type="gramEnd"/>
      <w:r w:rsidRPr="00586AFF">
        <w:rPr>
          <w:rFonts w:ascii="Times New Roman" w:eastAsia="Times New Roman" w:hAnsi="Times New Roman" w:cs="Times New Roman"/>
          <w:color w:val="000000"/>
          <w:sz w:val="24"/>
          <w:szCs w:val="24"/>
        </w:rPr>
        <w:t>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Chapter </w:t>
      </w:r>
      <w:proofErr w:type="gramStart"/>
      <w:r w:rsidRPr="00586AFF">
        <w:rPr>
          <w:rFonts w:ascii="Times New Roman" w:eastAsia="Times New Roman" w:hAnsi="Times New Roman" w:cs="Times New Roman"/>
          <w:color w:val="000000"/>
          <w:sz w:val="24"/>
          <w:szCs w:val="24"/>
        </w:rPr>
        <w:t>One</w:t>
      </w:r>
      <w:proofErr w:type="gramEnd"/>
      <w:r w:rsidRPr="00586AFF">
        <w:rPr>
          <w:rFonts w:ascii="Times New Roman" w:eastAsia="Times New Roman" w:hAnsi="Times New Roman" w:cs="Times New Roman"/>
          <w:color w:val="000000"/>
          <w:sz w:val="24"/>
          <w:szCs w:val="24"/>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w:t>
      </w:r>
      <w:proofErr w:type="gramStart"/>
      <w:r w:rsidRPr="00586AFF">
        <w:rPr>
          <w:rFonts w:ascii="Times New Roman" w:eastAsia="Times New Roman" w:hAnsi="Times New Roman" w:cs="Times New Roman"/>
          <w:b/>
          <w:bCs/>
          <w:color w:val="000000"/>
          <w:sz w:val="24"/>
          <w:szCs w:val="24"/>
        </w:rPr>
        <w:t>  of</w:t>
      </w:r>
      <w:proofErr w:type="gramEnd"/>
      <w:r w:rsidRPr="00586AFF">
        <w:rPr>
          <w:rFonts w:ascii="Times New Roman" w:eastAsia="Times New Roman" w:hAnsi="Times New Roman" w:cs="Times New Roman"/>
          <w:b/>
          <w:bCs/>
          <w:color w:val="000000"/>
          <w:sz w:val="24"/>
          <w:szCs w:val="24"/>
        </w:rPr>
        <w:t xml:space="preserve">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w:t>
      </w:r>
      <w:proofErr w:type="gramStart"/>
      <w:r w:rsidRPr="00586AFF">
        <w:rPr>
          <w:rFonts w:ascii="Times New Roman" w:eastAsia="Times New Roman" w:hAnsi="Times New Roman" w:cs="Times New Roman"/>
          <w:b/>
          <w:bCs/>
          <w:color w:val="000000"/>
          <w:sz w:val="24"/>
          <w:szCs w:val="24"/>
        </w:rPr>
        <w:t>  evolution</w:t>
      </w:r>
      <w:proofErr w:type="gramEnd"/>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586AFF">
        <w:rPr>
          <w:rFonts w:ascii="Times New Roman" w:eastAsia="Times New Roman" w:hAnsi="Times New Roman" w:cs="Times New Roman"/>
          <w:color w:val="000000"/>
          <w:sz w:val="24"/>
          <w:szCs w:val="24"/>
        </w:rPr>
        <w:t>Kroposki</w:t>
      </w:r>
      <w:proofErr w:type="spellEnd"/>
      <w:r w:rsidRPr="00586AFF">
        <w:rPr>
          <w:rFonts w:ascii="Times New Roman" w:eastAsia="Times New Roman" w:hAnsi="Times New Roman" w:cs="Times New Roman"/>
          <w:color w:val="000000"/>
          <w:sz w:val="24"/>
          <w:szCs w:val="24"/>
        </w:rPr>
        <w:t xml:space="preserve">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w:t>
      </w:r>
      <w:proofErr w:type="gramStart"/>
      <w:r w:rsidRPr="00586AFF">
        <w:rPr>
          <w:rFonts w:ascii="Times New Roman" w:eastAsia="Times New Roman" w:hAnsi="Times New Roman" w:cs="Times New Roman"/>
          <w:b/>
          <w:bCs/>
          <w:color w:val="000000"/>
          <w:sz w:val="24"/>
          <w:szCs w:val="24"/>
        </w:rPr>
        <w:t>  Types</w:t>
      </w:r>
      <w:proofErr w:type="gramEnd"/>
      <w:r w:rsidRPr="00586AFF">
        <w:rPr>
          <w:rFonts w:ascii="Times New Roman" w:eastAsia="Times New Roman" w:hAnsi="Times New Roman" w:cs="Times New Roman"/>
          <w:b/>
          <w:bCs/>
          <w:color w:val="000000"/>
          <w:sz w:val="24"/>
          <w:szCs w:val="24"/>
        </w:rPr>
        <w:t xml:space="preserve">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w:t>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xml:space="preserve">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 xml:space="preserve">Mounting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 xml:space="preserve">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 xml:space="preserve">Control Strategies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w:t>
      </w:r>
      <w:proofErr w:type="spellStart"/>
      <w:r w:rsidRPr="00586AFF">
        <w:rPr>
          <w:rFonts w:ascii="Times New Roman" w:eastAsia="Times New Roman" w:hAnsi="Times New Roman" w:cs="Times New Roman"/>
          <w:b/>
          <w:bCs/>
          <w:color w:val="000000"/>
          <w:sz w:val="24"/>
          <w:szCs w:val="24"/>
        </w:rPr>
        <w:t>Mpc</w:t>
      </w:r>
      <w:proofErr w:type="spellEnd"/>
      <w:r w:rsidRPr="00586AFF">
        <w:rPr>
          <w:rFonts w:ascii="Times New Roman" w:eastAsia="Times New Roman" w:hAnsi="Times New Roman" w:cs="Times New Roman"/>
          <w:b/>
          <w:bCs/>
          <w:color w:val="000000"/>
          <w:sz w:val="24"/>
          <w:szCs w:val="24"/>
        </w:rPr>
        <w:t>)</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w:t>
      </w:r>
      <w:proofErr w:type="spellStart"/>
      <w:r w:rsidRPr="00586AFF">
        <w:rPr>
          <w:rFonts w:ascii="Times New Roman" w:eastAsia="Times New Roman" w:hAnsi="Times New Roman" w:cs="Times New Roman"/>
          <w:b/>
          <w:bCs/>
          <w:color w:val="000000"/>
          <w:sz w:val="24"/>
          <w:szCs w:val="24"/>
        </w:rPr>
        <w:t>Svpwm</w:t>
      </w:r>
      <w:proofErr w:type="spellEnd"/>
      <w:r w:rsidRPr="00586AFF">
        <w:rPr>
          <w:rFonts w:ascii="Times New Roman" w:eastAsia="Times New Roman" w:hAnsi="Times New Roman" w:cs="Times New Roman"/>
          <w:b/>
          <w:bCs/>
          <w:color w:val="000000"/>
          <w:sz w:val="24"/>
          <w:szCs w:val="24"/>
        </w:rPr>
        <w:t>)</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 xml:space="preserve">Coordinated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 xml:space="preserve">Smart Inverters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et al., 2023). However, they also require cybersecurity measures due to their communication interfaces (</w:t>
      </w:r>
      <w:proofErr w:type="spellStart"/>
      <w:r w:rsidRPr="00586AFF">
        <w:rPr>
          <w:rFonts w:ascii="Times New Roman" w:eastAsia="Times New Roman" w:hAnsi="Times New Roman" w:cs="Times New Roman"/>
          <w:color w:val="000000"/>
          <w:sz w:val="24"/>
          <w:szCs w:val="24"/>
        </w:rPr>
        <w:t>Hossen</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 xml:space="preserve">Types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r>
      <w:proofErr w:type="gramStart"/>
      <w:r w:rsidRPr="00586AFF">
        <w:rPr>
          <w:rFonts w:ascii="Times New Roman" w:eastAsia="Times New Roman" w:hAnsi="Times New Roman" w:cs="Times New Roman"/>
          <w:b/>
          <w:bCs/>
          <w:color w:val="000000"/>
          <w:sz w:val="24"/>
          <w:szCs w:val="24"/>
        </w:rPr>
        <w:t>Off-</w:t>
      </w:r>
      <w:proofErr w:type="gramEnd"/>
      <w:r w:rsidRPr="00586AFF">
        <w:rPr>
          <w:rFonts w:ascii="Times New Roman" w:eastAsia="Times New Roman" w:hAnsi="Times New Roman" w:cs="Times New Roman"/>
          <w:b/>
          <w:bCs/>
          <w:color w:val="000000"/>
          <w:sz w:val="24"/>
          <w:szCs w:val="24"/>
        </w:rPr>
        <w:t>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586AFF">
        <w:rPr>
          <w:rFonts w:ascii="Times New Roman" w:eastAsia="Times New Roman" w:hAnsi="Times New Roman" w:cs="Times New Roman"/>
          <w:color w:val="000000"/>
          <w:sz w:val="24"/>
          <w:szCs w:val="24"/>
        </w:rPr>
        <w:t>Khaligh</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Onar</w:t>
      </w:r>
      <w:proofErr w:type="spellEnd"/>
      <w:r w:rsidRPr="00586AFF">
        <w:rPr>
          <w:rFonts w:ascii="Times New Roman" w:eastAsia="Times New Roman" w:hAnsi="Times New Roman" w:cs="Times New Roman"/>
          <w:color w:val="000000"/>
          <w:sz w:val="24"/>
          <w:szCs w:val="24"/>
        </w:rPr>
        <w:t>,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 xml:space="preserve">Challenges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w:t>
      </w:r>
      <w:proofErr w:type="spellStart"/>
      <w:r w:rsidRPr="00586AFF">
        <w:rPr>
          <w:rFonts w:ascii="Times New Roman" w:eastAsia="Times New Roman" w:hAnsi="Times New Roman" w:cs="Times New Roman"/>
          <w:color w:val="000000"/>
          <w:sz w:val="24"/>
          <w:szCs w:val="24"/>
        </w:rPr>
        <w:t>Twidell</w:t>
      </w:r>
      <w:proofErr w:type="spellEnd"/>
      <w:r w:rsidRPr="00586AFF">
        <w:rPr>
          <w:rFonts w:ascii="Times New Roman" w:eastAsia="Times New Roman" w:hAnsi="Times New Roman" w:cs="Times New Roman"/>
          <w:color w:val="000000"/>
          <w:sz w:val="24"/>
          <w:szCs w:val="24"/>
        </w:rPr>
        <w:t xml:space="preserve">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w:t>
      </w:r>
      <w:proofErr w:type="spellStart"/>
      <w:r w:rsidRPr="00586AFF">
        <w:rPr>
          <w:rFonts w:ascii="Times New Roman" w:eastAsia="Times New Roman" w:hAnsi="Times New Roman" w:cs="Times New Roman"/>
          <w:color w:val="000000"/>
          <w:sz w:val="24"/>
          <w:szCs w:val="24"/>
        </w:rPr>
        <w:t>Fthenakis</w:t>
      </w:r>
      <w:proofErr w:type="spellEnd"/>
      <w:r w:rsidRPr="00586AFF">
        <w:rPr>
          <w:rFonts w:ascii="Times New Roman" w:eastAsia="Times New Roman" w:hAnsi="Times New Roman" w:cs="Times New Roman"/>
          <w:color w:val="000000"/>
          <w:sz w:val="24"/>
          <w:szCs w:val="24"/>
        </w:rPr>
        <w:t>,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 xml:space="preserve">Applications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 xml:space="preserve">Monitoring And Maintenance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 xml:space="preserve">Application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Studies confirm that solar systems are viable for educational labs. </w:t>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xml:space="preserve"> et al. (2023) demonstrated that hybrid mini-grid systems combining solar PV, diesel, and </w:t>
      </w:r>
      <w:proofErr w:type="spellStart"/>
      <w:r w:rsidRPr="00586AFF">
        <w:rPr>
          <w:rFonts w:ascii="Times New Roman" w:eastAsia="Times New Roman" w:hAnsi="Times New Roman" w:cs="Times New Roman"/>
          <w:color w:val="000000"/>
          <w:sz w:val="24"/>
          <w:szCs w:val="24"/>
        </w:rPr>
        <w:t>gridare</w:t>
      </w:r>
      <w:proofErr w:type="spellEnd"/>
      <w:r w:rsidRPr="00586AFF">
        <w:rPr>
          <w:rFonts w:ascii="Times New Roman" w:eastAsia="Times New Roman" w:hAnsi="Times New Roman" w:cs="Times New Roman"/>
          <w:color w:val="000000"/>
          <w:sz w:val="24"/>
          <w:szCs w:val="24"/>
        </w:rPr>
        <w:t xml:space="preserv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 xml:space="preserve">Summary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Reviewed </w:t>
            </w: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Ekomwenrenren</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Dzobo</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Bolarinwa</w:t>
            </w:r>
            <w:proofErr w:type="spellEnd"/>
            <w:r w:rsidRPr="00586AFF">
              <w:rPr>
                <w:rFonts w:ascii="Times New Roman" w:eastAsia="Times New Roman" w:hAnsi="Times New Roman" w:cs="Times New Roman"/>
                <w:color w:val="000000"/>
                <w:sz w:val="20"/>
                <w:szCs w:val="20"/>
              </w:rPr>
              <w:t xml:space="preserve"> &amp; </w:t>
            </w:r>
            <w:proofErr w:type="spellStart"/>
            <w:r w:rsidRPr="00586AFF">
              <w:rPr>
                <w:rFonts w:ascii="Times New Roman" w:eastAsia="Times New Roman" w:hAnsi="Times New Roman" w:cs="Times New Roman"/>
                <w:color w:val="000000"/>
                <w:sz w:val="20"/>
                <w:szCs w:val="20"/>
              </w:rPr>
              <w:t>Elusakin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Bhuvela</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w:t>
      </w:r>
      <w:proofErr w:type="gramStart"/>
      <w:r w:rsidRPr="00586AFF">
        <w:rPr>
          <w:rFonts w:ascii="Times New Roman" w:eastAsia="Times New Roman" w:hAnsi="Times New Roman" w:cs="Times New Roman"/>
          <w:color w:val="000000"/>
          <w:sz w:val="24"/>
          <w:szCs w:val="24"/>
        </w:rPr>
        <w:t>  output</w:t>
      </w:r>
      <w:proofErr w:type="gramEnd"/>
      <w:r w:rsidRPr="00586AFF">
        <w:rPr>
          <w:rFonts w:ascii="Times New Roman" w:eastAsia="Times New Roman" w:hAnsi="Times New Roman" w:cs="Times New Roman"/>
          <w:color w:val="000000"/>
          <w:sz w:val="24"/>
          <w:szCs w:val="24"/>
        </w:rPr>
        <w:t xml:space="preserve">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 xml:space="preserve">Site Survey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 xml:space="preserve">Load Identification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4"/>
          <w:szCs w:val="24"/>
        </w:rPr>
        <w:t>i</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iv</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vi</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 xml:space="preserve">Cabling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 xml:space="preserve">System Configuration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 xml:space="preserve">System 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proofErr w:type="gramStart"/>
      <w:r w:rsidRPr="00586AFF">
        <w:rPr>
          <w:rFonts w:ascii="Times New Roman" w:eastAsia="Times New Roman" w:hAnsi="Times New Roman" w:cs="Times New Roman"/>
          <w:color w:val="000000"/>
          <w:sz w:val="24"/>
          <w:szCs w:val="24"/>
        </w:rPr>
        <w:t>:</w:t>
      </w:r>
      <w:proofErr w:type="gramEnd"/>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w:t>
      </w:r>
      <w:proofErr w:type="gramStart"/>
      <w:r w:rsidRPr="00586AFF">
        <w:rPr>
          <w:rFonts w:ascii="Times New Roman" w:eastAsia="Times New Roman" w:hAnsi="Times New Roman" w:cs="Times New Roman"/>
          <w:color w:val="000000"/>
          <w:sz w:val="24"/>
          <w:szCs w:val="24"/>
        </w:rPr>
        <w:t>DoD</w:t>
      </w:r>
      <w:proofErr w:type="gramEnd"/>
      <w:r w:rsidRPr="00586AFF">
        <w:rPr>
          <w:rFonts w:ascii="Times New Roman" w:eastAsia="Times New Roman" w:hAnsi="Times New Roman" w:cs="Times New Roman"/>
          <w:color w:val="000000"/>
          <w:sz w:val="24"/>
          <w:szCs w:val="24"/>
        </w:rPr>
        <w:t>),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3.5-4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3.8- 4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 xml:space="preserve">Backup Time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 xml:space="preserve">Comparative Analysis (Before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 Batter Voltage </w:t>
      </w:r>
      <w:proofErr w:type="gramStart"/>
      <w:r w:rsidRPr="00586AFF">
        <w:rPr>
          <w:rFonts w:ascii="Times New Roman" w:eastAsia="Times New Roman" w:hAnsi="Times New Roman" w:cs="Times New Roman"/>
          <w:color w:val="000000"/>
          <w:sz w:val="24"/>
          <w:szCs w:val="24"/>
        </w:rPr>
        <w:t>During</w:t>
      </w:r>
      <w:proofErr w:type="gramEnd"/>
      <w:r w:rsidRPr="00586AFF">
        <w:rPr>
          <w:rFonts w:ascii="Times New Roman" w:eastAsia="Times New Roman" w:hAnsi="Times New Roman" w:cs="Times New Roman"/>
          <w:color w:val="000000"/>
          <w:sz w:val="24"/>
          <w:szCs w:val="24"/>
        </w:rPr>
        <w:t xml:space="preserve">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 xml:space="preserve">Environmental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w:t>
      </w:r>
      <w:proofErr w:type="spellStart"/>
      <w:r w:rsidRPr="00586AFF">
        <w:rPr>
          <w:rFonts w:ascii="Times New Roman" w:eastAsia="Times New Roman" w:hAnsi="Times New Roman" w:cs="Times New Roman"/>
          <w:color w:val="000000"/>
          <w:sz w:val="24"/>
          <w:szCs w:val="24"/>
        </w:rPr>
        <w:t>Inverters.Proposed</w:t>
      </w:r>
      <w:proofErr w:type="spellEnd"/>
      <w:r w:rsidRPr="00586AFF">
        <w:rPr>
          <w:rFonts w:ascii="Times New Roman" w:eastAsia="Times New Roman" w:hAnsi="Times New Roman" w:cs="Times New Roman"/>
          <w:color w:val="000000"/>
          <w:sz w:val="24"/>
          <w:szCs w:val="24"/>
        </w:rPr>
        <w:t xml:space="preserve">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O., </w:t>
      </w:r>
      <w:proofErr w:type="spellStart"/>
      <w:r w:rsidRPr="00586AFF">
        <w:rPr>
          <w:rFonts w:ascii="Times New Roman" w:eastAsia="Times New Roman" w:hAnsi="Times New Roman" w:cs="Times New Roman"/>
          <w:color w:val="000000"/>
          <w:sz w:val="24"/>
          <w:szCs w:val="24"/>
        </w:rPr>
        <w:t>Tivani</w:t>
      </w:r>
      <w:proofErr w:type="spellEnd"/>
      <w:r w:rsidRPr="00586AFF">
        <w:rPr>
          <w:rFonts w:ascii="Times New Roman" w:eastAsia="Times New Roman" w:hAnsi="Times New Roman" w:cs="Times New Roman"/>
          <w:color w:val="000000"/>
          <w:sz w:val="24"/>
          <w:szCs w:val="24"/>
        </w:rPr>
        <w:t xml:space="preserve">, L., &amp; Mbatha, L. (2023). Smart Inverter Capabilities for DER Integration in South </w:t>
      </w:r>
      <w:proofErr w:type="spellStart"/>
      <w:r w:rsidRPr="00586AFF">
        <w:rPr>
          <w:rFonts w:ascii="Times New Roman" w:eastAsia="Times New Roman" w:hAnsi="Times New Roman" w:cs="Times New Roman"/>
          <w:color w:val="000000"/>
          <w:sz w:val="24"/>
          <w:szCs w:val="24"/>
        </w:rPr>
        <w:t>Africa.Reviewed</w:t>
      </w:r>
      <w:proofErr w:type="spellEnd"/>
      <w:r w:rsidRPr="00586AFF">
        <w:rPr>
          <w:rFonts w:ascii="Times New Roman" w:eastAsia="Times New Roman" w:hAnsi="Times New Roman" w:cs="Times New Roman"/>
          <w:color w:val="000000"/>
          <w:sz w:val="24"/>
          <w:szCs w:val="24"/>
        </w:rPr>
        <w:t xml:space="preserve">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 xml:space="preserve">Hossen, M. Z.,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 xml:space="preserve">Abdel-Aziz, A., </w:t>
      </w:r>
      <w:proofErr w:type="spellStart"/>
      <w:r w:rsidRPr="00586AFF">
        <w:rPr>
          <w:rFonts w:ascii="Times New Roman" w:eastAsia="Times New Roman" w:hAnsi="Times New Roman" w:cs="Times New Roman"/>
          <w:color w:val="000000"/>
          <w:sz w:val="24"/>
          <w:szCs w:val="24"/>
        </w:rPr>
        <w:t>Elgenedy</w:t>
      </w:r>
      <w:proofErr w:type="spellEnd"/>
      <w:r w:rsidRPr="00586AFF">
        <w:rPr>
          <w:rFonts w:ascii="Times New Roman" w:eastAsia="Times New Roman" w:hAnsi="Times New Roman" w:cs="Times New Roman"/>
          <w:color w:val="000000"/>
          <w:sz w:val="24"/>
          <w:szCs w:val="24"/>
        </w:rPr>
        <w:t>,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 xml:space="preserve">Kibria, M. F., et al. (2023). Review on </w:t>
      </w:r>
      <w:proofErr w:type="spellStart"/>
      <w:r w:rsidRPr="00586AFF">
        <w:rPr>
          <w:rFonts w:ascii="Times New Roman" w:eastAsia="Times New Roman" w:hAnsi="Times New Roman" w:cs="Times New Roman"/>
          <w:color w:val="000000"/>
          <w:sz w:val="24"/>
          <w:szCs w:val="24"/>
        </w:rPr>
        <w:t>Transformerless</w:t>
      </w:r>
      <w:proofErr w:type="spellEnd"/>
      <w:r w:rsidRPr="00586AFF">
        <w:rPr>
          <w:rFonts w:ascii="Times New Roman" w:eastAsia="Times New Roman" w:hAnsi="Times New Roman" w:cs="Times New Roman"/>
          <w:color w:val="000000"/>
          <w:sz w:val="24"/>
          <w:szCs w:val="24"/>
        </w:rPr>
        <w:t xml:space="preserve">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 xml:space="preserve">Ibrahim, D. (2020). Practical Guide to DC Breakers, Fuses, and Electrical Safety in PV Systems. </w:t>
      </w:r>
      <w:proofErr w:type="spellStart"/>
      <w:r w:rsidRPr="00586AFF">
        <w:rPr>
          <w:rFonts w:ascii="Times New Roman" w:eastAsia="Times New Roman" w:hAnsi="Times New Roman" w:cs="Times New Roman"/>
          <w:color w:val="000000"/>
          <w:sz w:val="24"/>
          <w:szCs w:val="24"/>
        </w:rPr>
        <w:t>TechnoPress</w:t>
      </w:r>
      <w:proofErr w:type="spellEnd"/>
      <w:r w:rsidRPr="00586AFF">
        <w:rPr>
          <w:rFonts w:ascii="Times New Roman" w:eastAsia="Times New Roman" w:hAnsi="Times New Roman" w:cs="Times New Roman"/>
          <w:color w:val="000000"/>
          <w:sz w:val="24"/>
          <w:szCs w:val="24"/>
        </w:rPr>
        <w:t>.</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Liserre</w:t>
      </w:r>
      <w:proofErr w:type="spellEnd"/>
      <w:r w:rsidRPr="00586AFF">
        <w:rPr>
          <w:rFonts w:ascii="Times New Roman" w:eastAsia="Times New Roman" w:hAnsi="Times New Roman" w:cs="Times New Roman"/>
          <w:color w:val="000000"/>
          <w:sz w:val="24"/>
          <w:szCs w:val="24"/>
        </w:rPr>
        <w:t>,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 xml:space="preserve">IEEE. (2020). IEEE </w:t>
      </w:r>
      <w:proofErr w:type="gramStart"/>
      <w:r w:rsidRPr="00586AFF">
        <w:rPr>
          <w:rFonts w:ascii="Times New Roman" w:eastAsia="Times New Roman" w:hAnsi="Times New Roman" w:cs="Times New Roman"/>
          <w:color w:val="000000"/>
          <w:sz w:val="24"/>
          <w:szCs w:val="24"/>
        </w:rPr>
        <w:t>Std</w:t>
      </w:r>
      <w:proofErr w:type="gramEnd"/>
      <w:r w:rsidRPr="00586AFF">
        <w:rPr>
          <w:rFonts w:ascii="Times New Roman" w:eastAsia="Times New Roman" w:hAnsi="Times New Roman" w:cs="Times New Roman"/>
          <w:color w:val="000000"/>
          <w:sz w:val="24"/>
          <w:szCs w:val="24"/>
        </w:rPr>
        <w:t xml:space="preserve">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w:t>
      </w:r>
      <w:proofErr w:type="spellStart"/>
      <w:r w:rsidRPr="00586AFF">
        <w:rPr>
          <w:rFonts w:ascii="Times New Roman" w:eastAsia="Times New Roman" w:hAnsi="Times New Roman" w:cs="Times New Roman"/>
          <w:color w:val="000000"/>
          <w:sz w:val="24"/>
          <w:szCs w:val="24"/>
        </w:rPr>
        <w:t>Bondyopadhyay</w:t>
      </w:r>
      <w:proofErr w:type="spellEnd"/>
      <w:r w:rsidRPr="00586AFF">
        <w:rPr>
          <w:rFonts w:ascii="Times New Roman" w:eastAsia="Times New Roman" w:hAnsi="Times New Roman" w:cs="Times New Roman"/>
          <w:color w:val="000000"/>
          <w:sz w:val="24"/>
          <w:szCs w:val="24"/>
        </w:rPr>
        <w:t>,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abstractNumId w:val="36"/>
    <w:lvlOverride w:ilvl="0">
      <w:lvl w:ilvl="0">
        <w:numFmt w:val="lowerLetter"/>
        <w:lvlText w:val="%1."/>
        <w:lvlJc w:val="left"/>
      </w:lvl>
    </w:lvlOverride>
  </w:num>
  <w:num w:numId="2">
    <w:abstractNumId w:val="41"/>
    <w:lvlOverride w:ilvl="0">
      <w:lvl w:ilvl="0">
        <w:numFmt w:val="lowerRoman"/>
        <w:lvlText w:val="%1."/>
        <w:lvlJc w:val="right"/>
      </w:lvl>
    </w:lvlOverride>
  </w:num>
  <w:num w:numId="3">
    <w:abstractNumId w:val="6"/>
    <w:lvlOverride w:ilvl="0">
      <w:lvl w:ilvl="0">
        <w:numFmt w:val="lowerLetter"/>
        <w:lvlText w:val="%1."/>
        <w:lvlJc w:val="left"/>
      </w:lvl>
    </w:lvlOverride>
  </w:num>
  <w:num w:numId="4">
    <w:abstractNumId w:val="28"/>
    <w:lvlOverride w:ilvl="0">
      <w:lvl w:ilvl="0">
        <w:numFmt w:val="lowerLetter"/>
        <w:lvlText w:val="%1."/>
        <w:lvlJc w:val="left"/>
      </w:lvl>
    </w:lvlOverride>
  </w:num>
  <w:num w:numId="5">
    <w:abstractNumId w:val="2"/>
    <w:lvlOverride w:ilvl="0">
      <w:lvl w:ilvl="0">
        <w:numFmt w:val="lowerRoman"/>
        <w:lvlText w:val="%1."/>
        <w:lvlJc w:val="right"/>
      </w:lvl>
    </w:lvlOverride>
  </w:num>
  <w:num w:numId="6">
    <w:abstractNumId w:val="32"/>
    <w:lvlOverride w:ilvl="0">
      <w:lvl w:ilvl="0">
        <w:numFmt w:val="lowerLetter"/>
        <w:lvlText w:val="%1."/>
        <w:lvlJc w:val="left"/>
      </w:lvl>
    </w:lvlOverride>
  </w:num>
  <w:num w:numId="7">
    <w:abstractNumId w:val="40"/>
  </w:num>
  <w:num w:numId="8">
    <w:abstractNumId w:val="11"/>
  </w:num>
  <w:num w:numId="9">
    <w:abstractNumId w:val="21"/>
  </w:num>
  <w:num w:numId="10">
    <w:abstractNumId w:val="9"/>
  </w:num>
  <w:num w:numId="11">
    <w:abstractNumId w:val="22"/>
    <w:lvlOverride w:ilvl="0">
      <w:lvl w:ilvl="0">
        <w:numFmt w:val="lowerRoman"/>
        <w:lvlText w:val="%1."/>
        <w:lvlJc w:val="right"/>
      </w:lvl>
    </w:lvlOverride>
  </w:num>
  <w:num w:numId="12">
    <w:abstractNumId w:val="33"/>
  </w:num>
  <w:num w:numId="13">
    <w:abstractNumId w:val="29"/>
  </w:num>
  <w:num w:numId="14">
    <w:abstractNumId w:val="5"/>
  </w:num>
  <w:num w:numId="15">
    <w:abstractNumId w:val="12"/>
    <w:lvlOverride w:ilvl="0">
      <w:lvl w:ilvl="0">
        <w:numFmt w:val="lowerLetter"/>
        <w:lvlText w:val="%1."/>
        <w:lvlJc w:val="left"/>
      </w:lvl>
    </w:lvlOverride>
  </w:num>
  <w:num w:numId="16">
    <w:abstractNumId w:val="14"/>
  </w:num>
  <w:num w:numId="17">
    <w:abstractNumId w:val="13"/>
  </w:num>
  <w:num w:numId="18">
    <w:abstractNumId w:val="23"/>
  </w:num>
  <w:num w:numId="19">
    <w:abstractNumId w:val="10"/>
    <w:lvlOverride w:ilvl="0">
      <w:lvl w:ilvl="0">
        <w:numFmt w:val="lowerLetter"/>
        <w:lvlText w:val="%1."/>
        <w:lvlJc w:val="left"/>
      </w:lvl>
    </w:lvlOverride>
  </w:num>
  <w:num w:numId="20">
    <w:abstractNumId w:val="26"/>
  </w:num>
  <w:num w:numId="21">
    <w:abstractNumId w:val="42"/>
  </w:num>
  <w:num w:numId="22">
    <w:abstractNumId w:val="1"/>
  </w:num>
  <w:num w:numId="23">
    <w:abstractNumId w:val="7"/>
  </w:num>
  <w:num w:numId="24">
    <w:abstractNumId w:val="16"/>
    <w:lvlOverride w:ilvl="0">
      <w:lvl w:ilvl="0">
        <w:numFmt w:val="lowerLetter"/>
        <w:lvlText w:val="%1."/>
        <w:lvlJc w:val="left"/>
      </w:lvl>
    </w:lvlOverride>
  </w:num>
  <w:num w:numId="25">
    <w:abstractNumId w:val="31"/>
    <w:lvlOverride w:ilvl="0">
      <w:lvl w:ilvl="0">
        <w:numFmt w:val="lowerRoman"/>
        <w:lvlText w:val="%1."/>
        <w:lvlJc w:val="right"/>
      </w:lvl>
    </w:lvlOverride>
  </w:num>
  <w:num w:numId="26">
    <w:abstractNumId w:val="3"/>
    <w:lvlOverride w:ilvl="0">
      <w:lvl w:ilvl="0">
        <w:numFmt w:val="lowerRoman"/>
        <w:lvlText w:val="%1."/>
        <w:lvlJc w:val="right"/>
      </w:lvl>
    </w:lvlOverride>
  </w:num>
  <w:num w:numId="27">
    <w:abstractNumId w:val="3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35"/>
    <w:lvlOverride w:ilvl="0">
      <w:lvl w:ilvl="0">
        <w:numFmt w:val="lowerRoman"/>
        <w:lvlText w:val="%1."/>
        <w:lvlJc w:val="right"/>
      </w:lvl>
    </w:lvlOverride>
  </w:num>
  <w:num w:numId="30">
    <w:abstractNumId w:val="20"/>
    <w:lvlOverride w:ilvl="0">
      <w:lvl w:ilvl="0">
        <w:numFmt w:val="lowerRoman"/>
        <w:lvlText w:val="%1."/>
        <w:lvlJc w:val="right"/>
      </w:lvl>
    </w:lvlOverride>
  </w:num>
  <w:num w:numId="31">
    <w:abstractNumId w:val="39"/>
    <w:lvlOverride w:ilvl="0">
      <w:lvl w:ilvl="0">
        <w:numFmt w:val="lowerLetter"/>
        <w:lvlText w:val="%1."/>
        <w:lvlJc w:val="left"/>
      </w:lvl>
    </w:lvlOverride>
  </w:num>
  <w:num w:numId="32">
    <w:abstractNumId w:val="37"/>
  </w:num>
  <w:num w:numId="33">
    <w:abstractNumId w:val="18"/>
    <w:lvlOverride w:ilvl="0">
      <w:lvl w:ilvl="0">
        <w:numFmt w:val="lowerLetter"/>
        <w:lvlText w:val="%1."/>
        <w:lvlJc w:val="left"/>
      </w:lvl>
    </w:lvlOverride>
  </w:num>
  <w:num w:numId="34">
    <w:abstractNumId w:val="4"/>
    <w:lvlOverride w:ilvl="0">
      <w:lvl w:ilvl="0">
        <w:numFmt w:val="lowerRoman"/>
        <w:lvlText w:val="%1."/>
        <w:lvlJc w:val="right"/>
      </w:lvl>
    </w:lvlOverride>
  </w:num>
  <w:num w:numId="35">
    <w:abstractNumId w:val="34"/>
  </w:num>
  <w:num w:numId="36">
    <w:abstractNumId w:val="34"/>
    <w:lvlOverride w:ilvl="0">
      <w:lvl w:ilvl="0" w:tplc="F4FCF61A">
        <w:numFmt w:val="lowerRoman"/>
        <w:lvlText w:val="%1."/>
        <w:lvlJc w:val="right"/>
      </w:lvl>
    </w:lvlOverride>
  </w:num>
  <w:num w:numId="37">
    <w:abstractNumId w:val="0"/>
    <w:lvlOverride w:ilvl="0">
      <w:lvl w:ilvl="0">
        <w:numFmt w:val="lowerRoman"/>
        <w:lvlText w:val="%1."/>
        <w:lvlJc w:val="right"/>
      </w:lvl>
    </w:lvlOverride>
  </w:num>
  <w:num w:numId="38">
    <w:abstractNumId w:val="19"/>
  </w:num>
  <w:num w:numId="39">
    <w:abstractNumId w:val="17"/>
  </w:num>
  <w:num w:numId="40">
    <w:abstractNumId w:val="25"/>
  </w:num>
  <w:num w:numId="41">
    <w:abstractNumId w:val="15"/>
  </w:num>
  <w:num w:numId="42">
    <w:abstractNumId w:val="30"/>
  </w:num>
  <w:num w:numId="43">
    <w:abstractNumId w:val="24"/>
  </w:num>
  <w:num w:numId="44">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F"/>
    <w:rsid w:val="000A09DC"/>
    <w:rsid w:val="00586AFF"/>
    <w:rsid w:val="0083391B"/>
    <w:rsid w:val="00A25665"/>
    <w:rsid w:val="00C85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37</Pages>
  <Words>6485</Words>
  <Characters>36970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PROGRESS</cp:lastModifiedBy>
  <cp:revision>3</cp:revision>
  <dcterms:created xsi:type="dcterms:W3CDTF">2025-07-05T23:20:00Z</dcterms:created>
  <dcterms:modified xsi:type="dcterms:W3CDTF">2025-09-03T08:48:00Z</dcterms:modified>
</cp:coreProperties>
</file>