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D3" w:rsidRDefault="001145D3" w:rsidP="00574A23">
      <w:pPr>
        <w:spacing w:line="240" w:lineRule="auto"/>
        <w:jc w:val="center"/>
        <w:rPr>
          <w:rFonts w:asciiTheme="majorHAnsi" w:hAnsiTheme="majorHAnsi"/>
          <w:b/>
          <w:sz w:val="36"/>
          <w:szCs w:val="36"/>
        </w:rPr>
      </w:pPr>
      <w:r>
        <w:rPr>
          <w:rFonts w:asciiTheme="majorHAnsi" w:hAnsiTheme="majorHAnsi"/>
          <w:b/>
          <w:noProof/>
          <w:sz w:val="36"/>
          <w:szCs w:val="36"/>
        </w:rPr>
        <w:drawing>
          <wp:anchor distT="0" distB="0" distL="114300" distR="114300" simplePos="0" relativeHeight="251659264" behindDoc="0" locked="0" layoutInCell="1" allowOverlap="1">
            <wp:simplePos x="0" y="0"/>
            <wp:positionH relativeFrom="margin">
              <wp:posOffset>2479040</wp:posOffset>
            </wp:positionH>
            <wp:positionV relativeFrom="paragraph">
              <wp:posOffset>-327025</wp:posOffset>
            </wp:positionV>
            <wp:extent cx="1145540" cy="1099185"/>
            <wp:effectExtent l="19050" t="0" r="0"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5540" cy="1099185"/>
                    </a:xfrm>
                    <a:prstGeom prst="rect">
                      <a:avLst/>
                    </a:prstGeom>
                    <a:noFill/>
                    <a:ln>
                      <a:noFill/>
                    </a:ln>
                  </pic:spPr>
                </pic:pic>
              </a:graphicData>
            </a:graphic>
          </wp:anchor>
        </w:drawing>
      </w:r>
    </w:p>
    <w:p w:rsidR="001145D3" w:rsidRDefault="001145D3" w:rsidP="00574A23">
      <w:pPr>
        <w:spacing w:line="240" w:lineRule="auto"/>
        <w:jc w:val="center"/>
        <w:rPr>
          <w:rFonts w:asciiTheme="majorHAnsi" w:hAnsiTheme="majorHAnsi"/>
          <w:b/>
          <w:sz w:val="36"/>
          <w:szCs w:val="36"/>
        </w:rPr>
      </w:pPr>
    </w:p>
    <w:p w:rsidR="001145D3" w:rsidRDefault="001145D3" w:rsidP="00574A23">
      <w:pPr>
        <w:spacing w:line="240" w:lineRule="auto"/>
        <w:jc w:val="center"/>
        <w:rPr>
          <w:rFonts w:asciiTheme="majorHAnsi" w:hAnsiTheme="majorHAnsi"/>
          <w:b/>
          <w:sz w:val="36"/>
          <w:szCs w:val="36"/>
        </w:rPr>
      </w:pPr>
    </w:p>
    <w:p w:rsidR="00574A23" w:rsidRPr="00583005" w:rsidRDefault="00574A23" w:rsidP="00574A23">
      <w:pPr>
        <w:spacing w:line="240" w:lineRule="auto"/>
        <w:jc w:val="center"/>
        <w:rPr>
          <w:rFonts w:asciiTheme="majorHAnsi" w:hAnsiTheme="majorHAnsi"/>
          <w:b/>
          <w:sz w:val="36"/>
          <w:szCs w:val="36"/>
        </w:rPr>
      </w:pPr>
      <w:r w:rsidRPr="00583005">
        <w:rPr>
          <w:rFonts w:asciiTheme="majorHAnsi" w:hAnsiTheme="majorHAnsi"/>
          <w:b/>
          <w:sz w:val="36"/>
          <w:szCs w:val="36"/>
        </w:rPr>
        <w:t>KWARA STATE POLYTECHNIC ILORIN</w:t>
      </w:r>
    </w:p>
    <w:p w:rsidR="00574A23" w:rsidRDefault="00574A23" w:rsidP="00574A23">
      <w:pPr>
        <w:spacing w:line="240" w:lineRule="auto"/>
        <w:jc w:val="center"/>
        <w:rPr>
          <w:rFonts w:asciiTheme="majorHAnsi" w:hAnsiTheme="majorHAnsi"/>
          <w:b/>
          <w:sz w:val="24"/>
        </w:rPr>
      </w:pPr>
    </w:p>
    <w:p w:rsidR="00574A23" w:rsidRPr="00583005" w:rsidRDefault="009D0E32" w:rsidP="00574A23">
      <w:pPr>
        <w:spacing w:line="240" w:lineRule="auto"/>
        <w:jc w:val="center"/>
        <w:rPr>
          <w:b/>
          <w:sz w:val="24"/>
          <w:szCs w:val="24"/>
        </w:rPr>
      </w:pPr>
      <w:r>
        <w:rPr>
          <w:rFonts w:asciiTheme="majorHAnsi" w:hAnsiTheme="majorHAnsi"/>
          <w:b/>
          <w:sz w:val="24"/>
          <w:szCs w:val="24"/>
        </w:rPr>
        <w:t>RADIO LISTENERSHIP PATTERN AMONG MARKET WOMEN IN MANDATE MARKET ILORIN</w:t>
      </w:r>
    </w:p>
    <w:p w:rsidR="00574A23" w:rsidRPr="00583005" w:rsidRDefault="00574A23" w:rsidP="00574A23">
      <w:pPr>
        <w:spacing w:line="240" w:lineRule="auto"/>
        <w:rPr>
          <w:b/>
          <w:sz w:val="28"/>
          <w:szCs w:val="24"/>
        </w:rPr>
      </w:pPr>
    </w:p>
    <w:p w:rsidR="00574A23" w:rsidRDefault="00574A23" w:rsidP="00574A23">
      <w:pPr>
        <w:spacing w:line="240" w:lineRule="auto"/>
        <w:jc w:val="center"/>
        <w:rPr>
          <w:rFonts w:asciiTheme="majorHAnsi" w:hAnsiTheme="majorHAnsi"/>
          <w:b/>
          <w:sz w:val="28"/>
          <w:szCs w:val="24"/>
        </w:rPr>
      </w:pPr>
      <w:r w:rsidRPr="00583005">
        <w:rPr>
          <w:rFonts w:asciiTheme="majorHAnsi" w:hAnsiTheme="majorHAnsi"/>
          <w:b/>
          <w:sz w:val="28"/>
          <w:szCs w:val="24"/>
        </w:rPr>
        <w:t>PRESENTED BY</w:t>
      </w:r>
    </w:p>
    <w:p w:rsidR="001E3666" w:rsidRPr="00583005" w:rsidRDefault="001E3666" w:rsidP="00574A23">
      <w:pPr>
        <w:spacing w:line="240" w:lineRule="auto"/>
        <w:jc w:val="center"/>
        <w:rPr>
          <w:rFonts w:asciiTheme="majorHAnsi" w:hAnsiTheme="majorHAnsi"/>
          <w:b/>
          <w:sz w:val="28"/>
          <w:szCs w:val="24"/>
        </w:rPr>
      </w:pPr>
      <w:r>
        <w:rPr>
          <w:rFonts w:asciiTheme="majorHAnsi" w:hAnsiTheme="majorHAnsi"/>
          <w:b/>
          <w:sz w:val="28"/>
          <w:szCs w:val="24"/>
        </w:rPr>
        <w:t>GANIYU</w:t>
      </w:r>
    </w:p>
    <w:p w:rsidR="00574A23" w:rsidRPr="00583005" w:rsidRDefault="001E3666" w:rsidP="00574A23">
      <w:pPr>
        <w:spacing w:line="240" w:lineRule="auto"/>
        <w:jc w:val="center"/>
        <w:rPr>
          <w:rFonts w:asciiTheme="majorHAnsi" w:hAnsiTheme="majorHAnsi"/>
          <w:b/>
          <w:sz w:val="28"/>
          <w:szCs w:val="24"/>
        </w:rPr>
      </w:pPr>
      <w:r>
        <w:rPr>
          <w:rFonts w:asciiTheme="majorHAnsi" w:hAnsiTheme="majorHAnsi"/>
          <w:b/>
          <w:sz w:val="28"/>
          <w:szCs w:val="24"/>
        </w:rPr>
        <w:t>ND/23/MAC/PT/0469</w:t>
      </w:r>
    </w:p>
    <w:p w:rsidR="00574A23" w:rsidRPr="00583005" w:rsidRDefault="00574A23" w:rsidP="00574A23">
      <w:pPr>
        <w:spacing w:line="240" w:lineRule="auto"/>
        <w:jc w:val="center"/>
        <w:rPr>
          <w:rFonts w:asciiTheme="majorHAnsi" w:hAnsiTheme="majorHAnsi"/>
          <w:b/>
          <w:sz w:val="14"/>
          <w:szCs w:val="24"/>
        </w:rPr>
      </w:pPr>
    </w:p>
    <w:p w:rsidR="00574A23" w:rsidRPr="00583005" w:rsidRDefault="00574A23" w:rsidP="00574A23">
      <w:pPr>
        <w:spacing w:line="240" w:lineRule="auto"/>
        <w:jc w:val="center"/>
        <w:rPr>
          <w:rFonts w:asciiTheme="majorHAnsi" w:hAnsiTheme="majorHAnsi"/>
          <w:b/>
          <w:sz w:val="2"/>
          <w:szCs w:val="24"/>
        </w:rPr>
      </w:pPr>
    </w:p>
    <w:p w:rsidR="00574A23" w:rsidRDefault="00574A23" w:rsidP="00574A23">
      <w:pPr>
        <w:spacing w:line="240" w:lineRule="auto"/>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6145CA" w:rsidRDefault="006145CA" w:rsidP="00574A23">
      <w:pPr>
        <w:spacing w:line="240" w:lineRule="auto"/>
        <w:jc w:val="center"/>
        <w:rPr>
          <w:rFonts w:asciiTheme="majorHAnsi" w:hAnsiTheme="majorHAnsi"/>
          <w:b/>
          <w:sz w:val="28"/>
          <w:szCs w:val="24"/>
        </w:rPr>
      </w:pPr>
    </w:p>
    <w:p w:rsidR="00574A23" w:rsidRPr="00583005" w:rsidRDefault="00574A23" w:rsidP="00574A23">
      <w:pPr>
        <w:spacing w:line="240" w:lineRule="auto"/>
        <w:jc w:val="center"/>
        <w:rPr>
          <w:rFonts w:asciiTheme="majorHAnsi" w:hAnsiTheme="majorHAnsi"/>
          <w:b/>
          <w:szCs w:val="24"/>
        </w:rPr>
      </w:pPr>
    </w:p>
    <w:p w:rsidR="00574A23" w:rsidRPr="00583005" w:rsidRDefault="00574A23" w:rsidP="00574A23">
      <w:pPr>
        <w:spacing w:line="240" w:lineRule="auto"/>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574A23" w:rsidRPr="00583005" w:rsidRDefault="00574A23" w:rsidP="00574A23">
      <w:pPr>
        <w:spacing w:line="240" w:lineRule="auto"/>
        <w:jc w:val="center"/>
        <w:rPr>
          <w:rFonts w:asciiTheme="majorHAnsi" w:hAnsiTheme="majorHAnsi"/>
          <w:b/>
          <w:sz w:val="32"/>
          <w:szCs w:val="24"/>
        </w:rPr>
      </w:pPr>
      <w:r w:rsidRPr="00583005">
        <w:rPr>
          <w:rFonts w:asciiTheme="majorHAnsi" w:hAnsiTheme="majorHAnsi"/>
          <w:b/>
          <w:sz w:val="32"/>
          <w:szCs w:val="24"/>
        </w:rPr>
        <w:t>MASS COMMUNICATION</w:t>
      </w:r>
    </w:p>
    <w:p w:rsidR="00574A23" w:rsidRDefault="00574A2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9D0E32" w:rsidRDefault="006145CA" w:rsidP="006145CA">
      <w:pPr>
        <w:spacing w:line="240" w:lineRule="auto"/>
        <w:jc w:val="center"/>
        <w:rPr>
          <w:rFonts w:asciiTheme="majorHAnsi" w:hAnsiTheme="majorHAnsi"/>
          <w:sz w:val="28"/>
          <w:szCs w:val="24"/>
        </w:rPr>
      </w:pPr>
      <w:proofErr w:type="spellStart"/>
      <w:proofErr w:type="gramStart"/>
      <w:r>
        <w:rPr>
          <w:rFonts w:asciiTheme="majorHAnsi" w:hAnsiTheme="majorHAnsi"/>
          <w:sz w:val="28"/>
          <w:szCs w:val="24"/>
        </w:rPr>
        <w:t>i</w:t>
      </w:r>
      <w:proofErr w:type="spellEnd"/>
      <w:proofErr w:type="gramEnd"/>
    </w:p>
    <w:p w:rsidR="001E3666" w:rsidRDefault="001E3666" w:rsidP="006145CA">
      <w:pPr>
        <w:spacing w:line="240" w:lineRule="auto"/>
        <w:jc w:val="center"/>
        <w:rPr>
          <w:rFonts w:asciiTheme="majorHAnsi" w:hAnsiTheme="majorHAnsi"/>
          <w:sz w:val="28"/>
          <w:szCs w:val="24"/>
        </w:rPr>
      </w:pPr>
    </w:p>
    <w:p w:rsidR="001E3666" w:rsidRPr="001145D3" w:rsidRDefault="001E3666" w:rsidP="006145CA">
      <w:pPr>
        <w:spacing w:line="240" w:lineRule="auto"/>
        <w:jc w:val="center"/>
        <w:rPr>
          <w:rFonts w:asciiTheme="majorHAnsi" w:hAnsiTheme="majorHAnsi"/>
          <w:sz w:val="28"/>
          <w:szCs w:val="24"/>
        </w:rPr>
      </w:pPr>
    </w:p>
    <w:p w:rsidR="00574A23" w:rsidRPr="00130678" w:rsidRDefault="00574A23" w:rsidP="00574A23">
      <w:pPr>
        <w:spacing w:before="100" w:beforeAutospacing="1" w:after="100" w:afterAutospacing="1" w:line="360" w:lineRule="auto"/>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lastRenderedPageBreak/>
        <w:t>CERTIFICATION</w:t>
      </w:r>
    </w:p>
    <w:p w:rsidR="001145D3" w:rsidRDefault="00574A23" w:rsidP="001145D3">
      <w:pPr>
        <w:spacing w:line="240" w:lineRule="auto"/>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574A23" w:rsidRDefault="00574A23" w:rsidP="009D0E32">
      <w:pPr>
        <w:spacing w:line="240" w:lineRule="auto"/>
        <w:jc w:val="center"/>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w:t>
      </w:r>
      <w:r w:rsidR="009D0E32">
        <w:rPr>
          <w:rFonts w:asciiTheme="majorHAnsi" w:hAnsiTheme="majorHAnsi"/>
          <w:b/>
          <w:sz w:val="24"/>
          <w:szCs w:val="24"/>
        </w:rPr>
        <w:t xml:space="preserve">RADIO LISTENERSHIP PATTERN AMONG MARKET WOMEN IN MANDATE MARKET </w:t>
      </w:r>
      <w:proofErr w:type="gramStart"/>
      <w:r w:rsidR="009D0E32">
        <w:rPr>
          <w:rFonts w:asciiTheme="majorHAnsi" w:hAnsiTheme="majorHAnsi"/>
          <w:b/>
          <w:sz w:val="24"/>
          <w:szCs w:val="24"/>
        </w:rPr>
        <w:t>ILORIN</w:t>
      </w:r>
      <w:r w:rsidR="009D0E32">
        <w:rPr>
          <w:b/>
          <w:sz w:val="24"/>
          <w:szCs w:val="24"/>
        </w:rPr>
        <w:t xml:space="preserve"> </w:t>
      </w:r>
      <w:r w:rsidRPr="00130678">
        <w:rPr>
          <w:rFonts w:asciiTheme="majorBidi" w:eastAsia="Times New Roman" w:hAnsiTheme="majorBidi" w:cstheme="majorBidi"/>
          <w:b/>
          <w:bCs/>
          <w:sz w:val="24"/>
          <w:szCs w:val="24"/>
        </w:rPr>
        <w:t>”</w:t>
      </w:r>
      <w:proofErr w:type="gramEnd"/>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w:t>
      </w:r>
      <w:proofErr w:type="spellStart"/>
      <w:r w:rsidRPr="00130678">
        <w:rPr>
          <w:rFonts w:asciiTheme="majorBidi" w:eastAsia="Times New Roman" w:hAnsiTheme="majorBidi" w:cstheme="majorBidi"/>
          <w:sz w:val="24"/>
          <w:szCs w:val="24"/>
        </w:rPr>
        <w:t>Kwara</w:t>
      </w:r>
      <w:proofErr w:type="spellEnd"/>
      <w:r w:rsidRPr="00130678">
        <w:rPr>
          <w:rFonts w:asciiTheme="majorBidi" w:eastAsia="Times New Roman" w:hAnsiTheme="majorBidi" w:cstheme="majorBidi"/>
          <w:sz w:val="24"/>
          <w:szCs w:val="24"/>
        </w:rPr>
        <w:t xml:space="preserve"> State Polytechnic, Ilorin, </w:t>
      </w:r>
      <w:proofErr w:type="spellStart"/>
      <w:r w:rsidRPr="00130678">
        <w:rPr>
          <w:rFonts w:asciiTheme="majorBidi" w:eastAsia="Times New Roman" w:hAnsiTheme="majorBidi" w:cstheme="majorBidi"/>
          <w:sz w:val="24"/>
          <w:szCs w:val="24"/>
        </w:rPr>
        <w:t>Kwara</w:t>
      </w:r>
      <w:proofErr w:type="spellEnd"/>
      <w:r w:rsidRPr="00130678">
        <w:rPr>
          <w:rFonts w:asciiTheme="majorBidi" w:eastAsia="Times New Roman" w:hAnsiTheme="majorBidi" w:cstheme="majorBidi"/>
          <w:sz w:val="24"/>
          <w:szCs w:val="24"/>
        </w:rPr>
        <w:t xml:space="preserve"> State.</w:t>
      </w:r>
    </w:p>
    <w:p w:rsidR="009D0E32" w:rsidRDefault="009D0E32" w:rsidP="009D0E32">
      <w:pPr>
        <w:spacing w:line="240" w:lineRule="auto"/>
        <w:jc w:val="center"/>
        <w:rPr>
          <w:rFonts w:asciiTheme="majorBidi" w:eastAsia="Times New Roman" w:hAnsiTheme="majorBidi" w:cstheme="majorBidi"/>
          <w:sz w:val="24"/>
          <w:szCs w:val="24"/>
        </w:rPr>
      </w:pPr>
    </w:p>
    <w:p w:rsidR="009D0E32" w:rsidRDefault="009D0E32" w:rsidP="009D0E32">
      <w:pPr>
        <w:spacing w:line="240" w:lineRule="auto"/>
        <w:jc w:val="center"/>
        <w:rPr>
          <w:rFonts w:asciiTheme="majorBidi" w:eastAsia="Times New Roman" w:hAnsiTheme="majorBidi" w:cstheme="majorBidi"/>
          <w:sz w:val="24"/>
          <w:szCs w:val="24"/>
        </w:rPr>
      </w:pPr>
    </w:p>
    <w:p w:rsidR="009D0E32" w:rsidRPr="009D0E32" w:rsidRDefault="009D0E32" w:rsidP="009D0E32">
      <w:pPr>
        <w:spacing w:line="240" w:lineRule="auto"/>
        <w:jc w:val="center"/>
        <w:rPr>
          <w:b/>
          <w:sz w:val="24"/>
          <w:szCs w:val="24"/>
        </w:rPr>
      </w:pPr>
    </w:p>
    <w:p w:rsidR="00574A23" w:rsidRDefault="00574A23" w:rsidP="00574A23">
      <w:pPr>
        <w:spacing w:before="100" w:beforeAutospacing="1" w:after="100" w:afterAutospacing="1" w:line="360" w:lineRule="auto"/>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proofErr w:type="gramStart"/>
      <w:r>
        <w:rPr>
          <w:rFonts w:asciiTheme="majorBidi" w:eastAsia="Times New Roman" w:hAnsiTheme="majorBidi" w:cstheme="majorBidi"/>
          <w:b/>
          <w:bCs/>
          <w:sz w:val="24"/>
          <w:szCs w:val="24"/>
        </w:rPr>
        <w:t>:</w:t>
      </w:r>
      <w:r w:rsidRPr="00130678">
        <w:rPr>
          <w:rFonts w:asciiTheme="majorBidi" w:eastAsia="Times New Roman" w:hAnsiTheme="majorBidi" w:cstheme="majorBidi"/>
          <w:b/>
          <w:bCs/>
          <w:sz w:val="24"/>
          <w:szCs w:val="24"/>
        </w:rPr>
        <w:t>_</w:t>
      </w:r>
      <w:proofErr w:type="gramEnd"/>
      <w:r w:rsidRPr="00130678">
        <w:rPr>
          <w:rFonts w:asciiTheme="majorBidi" w:eastAsia="Times New Roman" w:hAnsiTheme="majorBidi" w:cstheme="majorBidi"/>
          <w:b/>
          <w:bCs/>
          <w:sz w:val="24"/>
          <w:szCs w:val="24"/>
        </w:rPr>
        <w:t>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sidR="00E35CBE">
        <w:rPr>
          <w:rFonts w:asciiTheme="majorBidi" w:eastAsia="Times New Roman" w:hAnsiTheme="majorBidi" w:cstheme="majorBidi"/>
          <w:i/>
          <w:iCs/>
          <w:sz w:val="24"/>
          <w:szCs w:val="24"/>
        </w:rPr>
        <w:t xml:space="preserve">MR. ABDULKADIR SULEIMAN </w:t>
      </w:r>
      <w:r w:rsidRPr="00130678">
        <w:rPr>
          <w:rFonts w:asciiTheme="majorBidi" w:eastAsia="Times New Roman" w:hAnsiTheme="majorBidi" w:cstheme="majorBidi"/>
          <w:sz w:val="24"/>
          <w:szCs w:val="24"/>
        </w:rPr>
        <w:br/>
        <w:t>(</w:t>
      </w:r>
      <w:r w:rsidR="00E35CBE">
        <w:rPr>
          <w:rFonts w:asciiTheme="majorBidi" w:eastAsia="Times New Roman" w:hAnsiTheme="majorBidi" w:cstheme="majorBidi"/>
          <w:sz w:val="24"/>
          <w:szCs w:val="24"/>
        </w:rPr>
        <w:t>Project</w:t>
      </w:r>
      <w:r w:rsidR="00E35CBE" w:rsidRPr="00130678">
        <w:rPr>
          <w:rFonts w:asciiTheme="majorBidi" w:eastAsia="Times New Roman" w:hAnsiTheme="majorBidi" w:cstheme="majorBidi"/>
          <w:sz w:val="24"/>
          <w:szCs w:val="24"/>
        </w:rPr>
        <w:t xml:space="preserve"> </w:t>
      </w:r>
      <w:r w:rsidRPr="00130678">
        <w:rPr>
          <w:rFonts w:asciiTheme="majorBidi" w:eastAsia="Times New Roman" w:hAnsiTheme="majorBidi" w:cstheme="majorBidi"/>
          <w:sz w:val="24"/>
          <w:szCs w:val="24"/>
        </w:rPr>
        <w:t>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574A23" w:rsidRPr="00130678" w:rsidRDefault="00574A23" w:rsidP="00574A23">
      <w:pPr>
        <w:spacing w:before="100" w:beforeAutospacing="1" w:after="100" w:afterAutospacing="1" w:line="360" w:lineRule="auto"/>
        <w:rPr>
          <w:rFonts w:asciiTheme="majorBidi" w:eastAsia="Times New Roman" w:hAnsiTheme="majorBidi" w:cstheme="majorBidi"/>
          <w:sz w:val="38"/>
          <w:szCs w:val="38"/>
        </w:rPr>
      </w:pPr>
    </w:p>
    <w:p w:rsidR="00574A23" w:rsidRPr="00130678" w:rsidRDefault="00574A23" w:rsidP="00574A23">
      <w:pPr>
        <w:spacing w:before="100" w:beforeAutospacing="1" w:after="0" w:line="240" w:lineRule="auto"/>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574A23" w:rsidRDefault="00E35CBE" w:rsidP="00574A23">
      <w:pPr>
        <w:spacing w:before="100" w:beforeAutospacing="1" w:after="100" w:afterAutospacing="1"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MRS. OPALEKE </w:t>
      </w:r>
      <w:proofErr w:type="gramStart"/>
      <w:r>
        <w:rPr>
          <w:rFonts w:asciiTheme="majorBidi" w:eastAsia="Times New Roman" w:hAnsiTheme="majorBidi" w:cstheme="majorBidi"/>
          <w:sz w:val="24"/>
          <w:szCs w:val="24"/>
        </w:rPr>
        <w:t>G.T</w:t>
      </w:r>
      <w:proofErr w:type="gramEnd"/>
      <w:r w:rsidR="00574A23"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00574A23" w:rsidRPr="00130678">
        <w:rPr>
          <w:rFonts w:asciiTheme="majorBidi" w:eastAsia="Times New Roman" w:hAnsiTheme="majorBidi" w:cstheme="majorBidi"/>
          <w:sz w:val="24"/>
          <w:szCs w:val="24"/>
        </w:rPr>
        <w:t>)</w:t>
      </w:r>
      <w:r w:rsidR="00574A23" w:rsidRPr="00130678">
        <w:rPr>
          <w:rFonts w:asciiTheme="majorBidi" w:eastAsia="Times New Roman" w:hAnsiTheme="majorBidi" w:cstheme="majorBidi"/>
          <w:sz w:val="24"/>
          <w:szCs w:val="24"/>
        </w:rPr>
        <w:br/>
      </w:r>
    </w:p>
    <w:p w:rsidR="00574A23" w:rsidRPr="00130678" w:rsidRDefault="00574A23" w:rsidP="00574A23">
      <w:pPr>
        <w:spacing w:before="100" w:beforeAutospacing="1" w:after="100" w:afterAutospacing="1" w:line="360" w:lineRule="auto"/>
        <w:rPr>
          <w:rFonts w:asciiTheme="majorBidi" w:eastAsia="Times New Roman" w:hAnsiTheme="majorBidi" w:cstheme="majorBidi"/>
          <w:sz w:val="24"/>
          <w:szCs w:val="24"/>
        </w:rPr>
      </w:pPr>
    </w:p>
    <w:p w:rsidR="00E35CBE" w:rsidRDefault="00574A23" w:rsidP="00574A23">
      <w:pPr>
        <w:spacing w:before="100" w:beforeAutospacing="1" w:after="100" w:afterAutospacing="1" w:line="360" w:lineRule="auto"/>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574A23" w:rsidRPr="00130678" w:rsidRDefault="00E35CBE" w:rsidP="00574A23">
      <w:pPr>
        <w:spacing w:before="100" w:beforeAutospacing="1" w:after="100" w:afterAutospacing="1" w:line="360" w:lineRule="auto"/>
        <w:rPr>
          <w:rFonts w:asciiTheme="majorBidi" w:eastAsia="Times New Roman" w:hAnsiTheme="majorBidi" w:cstheme="majorBidi"/>
          <w:sz w:val="24"/>
          <w:szCs w:val="24"/>
        </w:rPr>
      </w:pPr>
      <w:r w:rsidRPr="00E35CBE">
        <w:rPr>
          <w:rFonts w:asciiTheme="majorBidi" w:eastAsia="Times New Roman" w:hAnsiTheme="majorBidi" w:cstheme="majorBidi"/>
          <w:bCs/>
          <w:sz w:val="24"/>
          <w:szCs w:val="24"/>
        </w:rPr>
        <w:t>MR. OLOHUNGBEBE F.T</w:t>
      </w:r>
      <w:r w:rsidR="00574A23" w:rsidRPr="00130678">
        <w:rPr>
          <w:rFonts w:asciiTheme="majorBidi" w:eastAsia="Times New Roman" w:hAnsiTheme="majorBidi" w:cstheme="majorBidi"/>
          <w:sz w:val="24"/>
          <w:szCs w:val="24"/>
        </w:rPr>
        <w:br/>
      </w:r>
      <w:r>
        <w:rPr>
          <w:rFonts w:asciiTheme="majorBidi" w:eastAsia="Times New Roman" w:hAnsiTheme="majorBidi" w:cstheme="majorBidi"/>
          <w:i/>
          <w:iCs/>
          <w:sz w:val="24"/>
          <w:szCs w:val="24"/>
        </w:rPr>
        <w:t xml:space="preserve">HEAD OF DEPARTMENT </w:t>
      </w:r>
      <w:r w:rsidR="00574A23" w:rsidRPr="00130678">
        <w:rPr>
          <w:rFonts w:asciiTheme="majorBidi" w:eastAsia="Times New Roman" w:hAnsiTheme="majorBidi" w:cstheme="majorBidi"/>
          <w:sz w:val="24"/>
          <w:szCs w:val="24"/>
        </w:rPr>
        <w:br/>
      </w:r>
    </w:p>
    <w:p w:rsidR="00574A23" w:rsidRDefault="00574A23" w:rsidP="00574A23">
      <w:pPr>
        <w:spacing w:line="240" w:lineRule="auto"/>
        <w:rPr>
          <w:rFonts w:asciiTheme="majorHAnsi" w:hAnsiTheme="majorHAnsi"/>
          <w:b/>
          <w:sz w:val="24"/>
        </w:rPr>
      </w:pPr>
    </w:p>
    <w:p w:rsidR="00574A23" w:rsidRDefault="00574A23" w:rsidP="00574A23">
      <w:pPr>
        <w:spacing w:line="240" w:lineRule="auto"/>
        <w:rPr>
          <w:rFonts w:asciiTheme="majorHAnsi" w:hAnsiTheme="majorHAnsi"/>
          <w:b/>
          <w:sz w:val="24"/>
        </w:rPr>
      </w:pPr>
    </w:p>
    <w:p w:rsidR="00574A23" w:rsidRDefault="00574A23" w:rsidP="00574A23">
      <w:pPr>
        <w:spacing w:line="240" w:lineRule="auto"/>
        <w:rPr>
          <w:rFonts w:asciiTheme="majorHAnsi" w:hAnsiTheme="majorHAnsi"/>
          <w:b/>
          <w:sz w:val="24"/>
        </w:rPr>
      </w:pPr>
    </w:p>
    <w:p w:rsidR="00574A23" w:rsidRPr="009D0E32" w:rsidRDefault="009D0E32" w:rsidP="009D0E32">
      <w:pPr>
        <w:spacing w:line="240" w:lineRule="auto"/>
        <w:jc w:val="center"/>
        <w:rPr>
          <w:rFonts w:asciiTheme="majorHAnsi" w:hAnsiTheme="majorHAnsi"/>
          <w:sz w:val="24"/>
        </w:rPr>
      </w:pPr>
      <w:proofErr w:type="gramStart"/>
      <w:r w:rsidRPr="009D0E32">
        <w:rPr>
          <w:rFonts w:asciiTheme="majorHAnsi" w:hAnsiTheme="majorHAnsi"/>
          <w:sz w:val="24"/>
        </w:rPr>
        <w:t>ii</w:t>
      </w:r>
      <w:proofErr w:type="gramEnd"/>
    </w:p>
    <w:p w:rsidR="006145CA" w:rsidRDefault="006145CA" w:rsidP="009D0E32">
      <w:pPr>
        <w:spacing w:before="100" w:beforeAutospacing="1" w:after="100" w:afterAutospacing="1" w:line="240" w:lineRule="auto"/>
        <w:jc w:val="center"/>
        <w:outlineLvl w:val="1"/>
        <w:rPr>
          <w:rFonts w:ascii="Times New Roman" w:eastAsia="Times New Roman" w:hAnsi="Times New Roman" w:cs="Times New Roman"/>
          <w:b/>
          <w:bCs/>
          <w:sz w:val="26"/>
          <w:szCs w:val="36"/>
        </w:rPr>
      </w:pPr>
    </w:p>
    <w:p w:rsidR="009D0E32" w:rsidRPr="005E2D6C" w:rsidRDefault="009D0E32" w:rsidP="009D0E32">
      <w:pPr>
        <w:spacing w:before="100" w:beforeAutospacing="1" w:after="100" w:afterAutospacing="1" w:line="240" w:lineRule="auto"/>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lastRenderedPageBreak/>
        <w:t>DEDICATION</w:t>
      </w:r>
    </w:p>
    <w:p w:rsidR="001E3666" w:rsidRPr="00583005" w:rsidRDefault="009D0E32" w:rsidP="001E3666">
      <w:pPr>
        <w:spacing w:line="240" w:lineRule="auto"/>
        <w:jc w:val="center"/>
        <w:rPr>
          <w:rFonts w:asciiTheme="majorHAnsi" w:hAnsiTheme="majorHAnsi"/>
          <w:b/>
          <w:sz w:val="28"/>
          <w:szCs w:val="24"/>
        </w:rPr>
      </w:pPr>
      <w:r w:rsidRPr="005E2D6C">
        <w:rPr>
          <w:rFonts w:ascii="Times New Roman" w:eastAsia="Times New Roman" w:hAnsi="Times New Roman" w:cs="Times New Roman"/>
          <w:sz w:val="26"/>
          <w:szCs w:val="24"/>
        </w:rPr>
        <w:t xml:space="preserve">This research is dedicated to the Almighty </w:t>
      </w:r>
      <w:proofErr w:type="spellStart"/>
      <w:proofErr w:type="gramStart"/>
      <w:r w:rsidR="001E3666">
        <w:rPr>
          <w:rFonts w:ascii="Times New Roman" w:eastAsia="Times New Roman" w:hAnsi="Times New Roman" w:cs="Times New Roman"/>
          <w:sz w:val="26"/>
          <w:szCs w:val="24"/>
        </w:rPr>
        <w:t>allah</w:t>
      </w:r>
      <w:proofErr w:type="spellEnd"/>
      <w:proofErr w:type="gramEnd"/>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 </w:t>
      </w:r>
      <w:proofErr w:type="spellStart"/>
      <w:r w:rsidR="001E3666">
        <w:rPr>
          <w:rFonts w:ascii="Times New Roman" w:eastAsia="Times New Roman" w:hAnsi="Times New Roman" w:cs="Times New Roman"/>
          <w:sz w:val="26"/>
          <w:szCs w:val="24"/>
        </w:rPr>
        <w:t>mr</w:t>
      </w:r>
      <w:proofErr w:type="spellEnd"/>
      <w:r w:rsidR="001E3666">
        <w:rPr>
          <w:rFonts w:ascii="Times New Roman" w:eastAsia="Times New Roman" w:hAnsi="Times New Roman" w:cs="Times New Roman"/>
          <w:sz w:val="26"/>
          <w:szCs w:val="24"/>
        </w:rPr>
        <w:t xml:space="preserve">. and </w:t>
      </w:r>
      <w:proofErr w:type="spellStart"/>
      <w:proofErr w:type="gramStart"/>
      <w:r w:rsidR="001E3666">
        <w:rPr>
          <w:rFonts w:ascii="Times New Roman" w:eastAsia="Times New Roman" w:hAnsi="Times New Roman" w:cs="Times New Roman"/>
          <w:sz w:val="26"/>
          <w:szCs w:val="24"/>
        </w:rPr>
        <w:t>mrs</w:t>
      </w:r>
      <w:proofErr w:type="gramEnd"/>
      <w:r w:rsidR="001E3666">
        <w:rPr>
          <w:rFonts w:ascii="Times New Roman" w:eastAsia="Times New Roman" w:hAnsi="Times New Roman" w:cs="Times New Roman"/>
          <w:sz w:val="26"/>
          <w:szCs w:val="24"/>
        </w:rPr>
        <w:t>.</w:t>
      </w:r>
      <w:proofErr w:type="spellEnd"/>
      <w:r w:rsidR="001E3666">
        <w:rPr>
          <w:rFonts w:ascii="Times New Roman" w:eastAsia="Times New Roman" w:hAnsi="Times New Roman" w:cs="Times New Roman"/>
          <w:sz w:val="26"/>
          <w:szCs w:val="24"/>
        </w:rPr>
        <w:t xml:space="preserve"> </w:t>
      </w:r>
      <w:r w:rsidR="001E3666">
        <w:rPr>
          <w:rFonts w:asciiTheme="majorHAnsi" w:hAnsiTheme="majorHAnsi"/>
          <w:b/>
          <w:sz w:val="28"/>
          <w:szCs w:val="24"/>
        </w:rPr>
        <w:t>GANIYU</w:t>
      </w: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roofErr w:type="gramStart"/>
      <w:r w:rsidRPr="005E2D6C">
        <w:rPr>
          <w:rFonts w:ascii="Times New Roman" w:eastAsia="Times New Roman" w:hAnsi="Times New Roman" w:cs="Times New Roman"/>
          <w:sz w:val="26"/>
          <w:szCs w:val="24"/>
        </w:rPr>
        <w:t>whose</w:t>
      </w:r>
      <w:proofErr w:type="gramEnd"/>
      <w:r w:rsidRPr="005E2D6C">
        <w:rPr>
          <w:rFonts w:ascii="Times New Roman" w:eastAsia="Times New Roman" w:hAnsi="Times New Roman" w:cs="Times New Roman"/>
          <w:sz w:val="26"/>
          <w:szCs w:val="24"/>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center"/>
        <w:rPr>
          <w:rFonts w:ascii="Times New Roman" w:eastAsia="Times New Roman" w:hAnsi="Times New Roman" w:cs="Times New Roman"/>
          <w:sz w:val="26"/>
          <w:szCs w:val="24"/>
        </w:rPr>
      </w:pPr>
      <w:proofErr w:type="gramStart"/>
      <w:r>
        <w:rPr>
          <w:rFonts w:ascii="Times New Roman" w:eastAsia="Times New Roman" w:hAnsi="Times New Roman" w:cs="Times New Roman"/>
          <w:sz w:val="26"/>
          <w:szCs w:val="24"/>
        </w:rPr>
        <w:t>iii</w:t>
      </w:r>
      <w:proofErr w:type="gramEnd"/>
      <w:r>
        <w:rPr>
          <w:rFonts w:ascii="Times New Roman" w:eastAsia="Times New Roman" w:hAnsi="Times New Roman" w:cs="Times New Roman"/>
          <w:sz w:val="26"/>
          <w:szCs w:val="24"/>
        </w:rPr>
        <w:br w:type="page"/>
      </w:r>
    </w:p>
    <w:p w:rsidR="009D0E32" w:rsidRDefault="009D0E32" w:rsidP="009D0E32">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lastRenderedPageBreak/>
        <w:t>ACKNOWLEDGEMENTS</w:t>
      </w:r>
    </w:p>
    <w:p w:rsidR="006145CA" w:rsidRPr="005E2D6C" w:rsidRDefault="006145CA" w:rsidP="009D0E32">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Pr>
          <w:rFonts w:asciiTheme="majorBidi" w:eastAsia="Times New Roman" w:hAnsiTheme="majorBidi" w:cstheme="majorBidi"/>
          <w:i/>
          <w:iCs/>
          <w:sz w:val="24"/>
          <w:szCs w:val="24"/>
        </w:rPr>
        <w:t>MR. ABDULKADIR SULEIMAN</w:t>
      </w:r>
      <w:r w:rsidRPr="005E2D6C">
        <w:rPr>
          <w:rFonts w:ascii="Times New Roman" w:eastAsia="Times New Roman" w:hAnsi="Times New Roman" w:cs="Times New Roman"/>
          <w:sz w:val="26"/>
          <w:szCs w:val="24"/>
        </w:rPr>
        <w:t>, for the invaluable guidance, constructive criticism, and encouragement that helped shape this study. Your patience and expertise have been instrumental in completing this work.</w:t>
      </w: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center"/>
        <w:rPr>
          <w:rFonts w:ascii="Times New Roman" w:eastAsia="Times New Roman" w:hAnsi="Times New Roman" w:cs="Times New Roman"/>
          <w:sz w:val="26"/>
          <w:szCs w:val="24"/>
        </w:rPr>
      </w:pPr>
      <w:proofErr w:type="gramStart"/>
      <w:r>
        <w:rPr>
          <w:rFonts w:ascii="Times New Roman" w:eastAsia="Times New Roman" w:hAnsi="Times New Roman" w:cs="Times New Roman"/>
          <w:sz w:val="26"/>
          <w:szCs w:val="24"/>
        </w:rPr>
        <w:t>iv</w:t>
      </w:r>
      <w:proofErr w:type="gramEnd"/>
    </w:p>
    <w:p w:rsidR="009D0E32" w:rsidRDefault="009D0E32" w:rsidP="00574A23">
      <w:pPr>
        <w:spacing w:line="240" w:lineRule="auto"/>
        <w:rPr>
          <w:rFonts w:asciiTheme="majorHAnsi" w:hAnsiTheme="majorHAnsi"/>
          <w:b/>
          <w:sz w:val="24"/>
        </w:rPr>
      </w:pPr>
    </w:p>
    <w:p w:rsidR="00574A23" w:rsidRPr="00F019CB" w:rsidRDefault="00574A23" w:rsidP="009D0E32">
      <w:pPr>
        <w:spacing w:line="240" w:lineRule="auto"/>
        <w:rPr>
          <w:rFonts w:asciiTheme="majorHAnsi" w:hAnsiTheme="majorHAnsi"/>
          <w:b/>
          <w:sz w:val="24"/>
        </w:rPr>
      </w:pPr>
      <w:r w:rsidRPr="00F019CB">
        <w:rPr>
          <w:rFonts w:asciiTheme="majorHAnsi" w:hAnsiTheme="majorHAnsi"/>
          <w:b/>
          <w:sz w:val="24"/>
        </w:rPr>
        <w:t xml:space="preserve">Table of contents </w:t>
      </w:r>
    </w:p>
    <w:p w:rsidR="00574A23" w:rsidRPr="00F019CB" w:rsidRDefault="00574A23" w:rsidP="00574A23">
      <w:pPr>
        <w:spacing w:line="240" w:lineRule="auto"/>
        <w:jc w:val="center"/>
        <w:rPr>
          <w:rFonts w:asciiTheme="majorHAnsi" w:hAnsiTheme="majorHAnsi"/>
          <w:b/>
          <w:sz w:val="24"/>
        </w:rPr>
      </w:pPr>
      <w:r w:rsidRPr="00F019CB">
        <w:rPr>
          <w:rFonts w:asciiTheme="majorHAnsi" w:hAnsiTheme="majorHAnsi"/>
          <w:b/>
          <w:sz w:val="24"/>
        </w:rPr>
        <w:t>CHAPTER ONE: INTRODUCTION</w:t>
      </w:r>
    </w:p>
    <w:p w:rsidR="00574A23" w:rsidRPr="00F019CB" w:rsidRDefault="00574A23" w:rsidP="00574A23">
      <w:pPr>
        <w:spacing w:line="240" w:lineRule="auto"/>
        <w:jc w:val="center"/>
        <w:rPr>
          <w:rFonts w:asciiTheme="majorHAnsi" w:hAnsiTheme="majorHAnsi"/>
          <w:sz w:val="24"/>
        </w:rPr>
      </w:pPr>
    </w:p>
    <w:p w:rsidR="00574A23" w:rsidRPr="00FE7560" w:rsidRDefault="00574A23" w:rsidP="00574A23">
      <w:pPr>
        <w:spacing w:line="240" w:lineRule="auto"/>
        <w:rPr>
          <w:rFonts w:asciiTheme="majorHAnsi" w:hAnsiTheme="majorHAnsi"/>
          <w:sz w:val="24"/>
        </w:rPr>
      </w:pPr>
      <w:proofErr w:type="gramStart"/>
      <w:r w:rsidRPr="00F019CB">
        <w:rPr>
          <w:rFonts w:asciiTheme="majorHAnsi" w:hAnsiTheme="majorHAnsi"/>
          <w:sz w:val="24"/>
        </w:rPr>
        <w:t>1</w:t>
      </w:r>
      <w:r w:rsidRPr="00FE7560">
        <w:rPr>
          <w:rFonts w:asciiTheme="majorHAnsi" w:hAnsiTheme="majorHAnsi"/>
          <w:sz w:val="24"/>
        </w:rPr>
        <w:t>.1  Background</w:t>
      </w:r>
      <w:proofErr w:type="gramEnd"/>
      <w:r w:rsidRPr="00FE7560">
        <w:rPr>
          <w:rFonts w:asciiTheme="majorHAnsi" w:hAnsiTheme="majorHAnsi"/>
          <w:sz w:val="24"/>
        </w:rPr>
        <w:t xml:space="preserve"> of the study</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1</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1.2 Statement of the problem</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4</w:t>
      </w:r>
    </w:p>
    <w:p w:rsidR="00574A23" w:rsidRPr="00FE7560" w:rsidRDefault="00574A23" w:rsidP="00574A23">
      <w:pPr>
        <w:spacing w:line="480" w:lineRule="auto"/>
        <w:jc w:val="both"/>
        <w:rPr>
          <w:rFonts w:asciiTheme="majorHAnsi" w:hAnsiTheme="majorHAnsi" w:cs="Times New Roman"/>
          <w:sz w:val="24"/>
          <w:szCs w:val="24"/>
        </w:rPr>
      </w:pPr>
      <w:proofErr w:type="gramStart"/>
      <w:r w:rsidRPr="00FE7560">
        <w:rPr>
          <w:rFonts w:asciiTheme="majorHAnsi" w:hAnsiTheme="majorHAnsi"/>
          <w:sz w:val="24"/>
        </w:rPr>
        <w:t xml:space="preserve">1.3 </w:t>
      </w:r>
      <w:r w:rsidRPr="00FE7560">
        <w:rPr>
          <w:rFonts w:asciiTheme="majorHAnsi" w:hAnsiTheme="majorHAnsi" w:cs="Times New Roman"/>
          <w:sz w:val="24"/>
          <w:szCs w:val="24"/>
        </w:rPr>
        <w:t xml:space="preserve"> Research</w:t>
      </w:r>
      <w:proofErr w:type="gramEnd"/>
      <w:r w:rsidRPr="00FE7560">
        <w:rPr>
          <w:rFonts w:asciiTheme="majorHAnsi" w:hAnsiTheme="majorHAnsi" w:cs="Times New Roman"/>
          <w:sz w:val="24"/>
          <w:szCs w:val="24"/>
        </w:rPr>
        <w:t xml:space="preserve"> Objectives</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4</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1.4 Objectives of the study</w:t>
      </w:r>
      <w:r w:rsidRPr="00FE7560">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5</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1.5 </w:t>
      </w:r>
      <w:r w:rsidRPr="00FE7560">
        <w:rPr>
          <w:rFonts w:asciiTheme="majorHAnsi" w:hAnsiTheme="majorHAnsi" w:cs="Times New Roman"/>
          <w:sz w:val="24"/>
          <w:szCs w:val="24"/>
        </w:rPr>
        <w:t>Significance of the study</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 xml:space="preserve">5 </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1.6 </w:t>
      </w:r>
      <w:r w:rsidRPr="00FE7560">
        <w:rPr>
          <w:rFonts w:asciiTheme="majorHAnsi" w:hAnsiTheme="majorHAnsi" w:cs="Times New Roman"/>
          <w:sz w:val="24"/>
          <w:szCs w:val="24"/>
        </w:rPr>
        <w:t>Scope of the Study</w:t>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 </w:t>
      </w:r>
      <w:r w:rsidRPr="00FE7560">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ab/>
        <w:t>6</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1.7 </w:t>
      </w:r>
      <w:r w:rsidRPr="00FE7560">
        <w:rPr>
          <w:rFonts w:asciiTheme="majorHAnsi" w:hAnsiTheme="majorHAnsi" w:cs="Times New Roman"/>
          <w:sz w:val="24"/>
          <w:szCs w:val="24"/>
        </w:rPr>
        <w:t>Definition of Terms</w:t>
      </w:r>
      <w:r w:rsidRPr="00FE7560">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7560">
        <w:rPr>
          <w:rFonts w:asciiTheme="majorHAnsi" w:hAnsiTheme="majorHAnsi"/>
          <w:sz w:val="24"/>
        </w:rPr>
        <w:t>6</w:t>
      </w:r>
    </w:p>
    <w:p w:rsidR="00574A23" w:rsidRPr="00FE7560" w:rsidRDefault="00574A23" w:rsidP="00574A23">
      <w:pPr>
        <w:spacing w:line="240" w:lineRule="auto"/>
        <w:jc w:val="center"/>
        <w:rPr>
          <w:rFonts w:asciiTheme="majorHAnsi" w:hAnsiTheme="majorHAnsi"/>
          <w:sz w:val="24"/>
        </w:rPr>
      </w:pPr>
      <w:r w:rsidRPr="00FE7560">
        <w:rPr>
          <w:rFonts w:asciiTheme="majorHAnsi" w:hAnsiTheme="majorHAnsi"/>
          <w:sz w:val="24"/>
        </w:rPr>
        <w:t>CHAPTER TWO: LITERATURE REVIEW</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2.1 Introduction…</w:t>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Pr="00FE7560">
        <w:rPr>
          <w:rFonts w:asciiTheme="majorHAnsi" w:hAnsiTheme="majorHAnsi"/>
          <w:sz w:val="24"/>
        </w:rPr>
        <w:t>7</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2.2 </w:t>
      </w:r>
      <w:r w:rsidRPr="00FE7560">
        <w:rPr>
          <w:rFonts w:asciiTheme="majorHAnsi" w:hAnsiTheme="majorHAnsi"/>
        </w:rPr>
        <w:t>Conceptualizing Nature of Radio</w:t>
      </w:r>
      <w:r w:rsidRPr="00FE7560">
        <w:rPr>
          <w:rFonts w:asciiTheme="majorHAnsi" w:hAnsiTheme="majorHAnsi"/>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Pr="00FE7560">
        <w:rPr>
          <w:rFonts w:asciiTheme="majorHAnsi" w:hAnsiTheme="majorHAnsi"/>
          <w:sz w:val="24"/>
        </w:rPr>
        <w:t>7</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2.3 </w:t>
      </w:r>
      <w:r w:rsidRPr="00FE7560">
        <w:rPr>
          <w:rFonts w:asciiTheme="majorHAnsi" w:hAnsiTheme="majorHAnsi" w:cs="Times New Roman"/>
          <w:sz w:val="24"/>
          <w:szCs w:val="24"/>
        </w:rPr>
        <w:t>Concept of radio listener Listenership</w:t>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Pr="00FE7560">
        <w:rPr>
          <w:rFonts w:asciiTheme="majorHAnsi" w:hAnsiTheme="majorHAnsi"/>
          <w:sz w:val="24"/>
        </w:rPr>
        <w:t>8</w:t>
      </w:r>
    </w:p>
    <w:p w:rsidR="00574A23" w:rsidRPr="00FE7560" w:rsidRDefault="00574A23" w:rsidP="00574A23">
      <w:pPr>
        <w:spacing w:line="240" w:lineRule="auto"/>
        <w:rPr>
          <w:rFonts w:asciiTheme="majorHAnsi" w:hAnsiTheme="majorHAnsi"/>
          <w:sz w:val="24"/>
        </w:rPr>
      </w:pPr>
      <w:proofErr w:type="gramStart"/>
      <w:r w:rsidRPr="00FE7560">
        <w:rPr>
          <w:rFonts w:asciiTheme="majorHAnsi" w:hAnsiTheme="majorHAnsi"/>
          <w:sz w:val="24"/>
        </w:rPr>
        <w:t xml:space="preserve">2.4 </w:t>
      </w:r>
      <w:r w:rsidRPr="00FE7560">
        <w:rPr>
          <w:rFonts w:asciiTheme="majorHAnsi" w:hAnsiTheme="majorHAnsi" w:cs="Times New Roman"/>
          <w:sz w:val="24"/>
          <w:szCs w:val="24"/>
        </w:rPr>
        <w:t xml:space="preserve"> Market</w:t>
      </w:r>
      <w:proofErr w:type="gramEnd"/>
      <w:r w:rsidRPr="00FE7560">
        <w:rPr>
          <w:rFonts w:asciiTheme="majorHAnsi" w:hAnsiTheme="majorHAnsi" w:cs="Times New Roman"/>
          <w:sz w:val="24"/>
          <w:szCs w:val="24"/>
        </w:rPr>
        <w:t xml:space="preserve"> Women and Radio Listening Habit</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8</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2.</w:t>
      </w:r>
      <w:r w:rsidRPr="00FE7560">
        <w:rPr>
          <w:rFonts w:asciiTheme="majorHAnsi" w:hAnsiTheme="majorHAnsi" w:cs="Times New Roman"/>
          <w:sz w:val="24"/>
          <w:szCs w:val="24"/>
        </w:rPr>
        <w:t xml:space="preserve"> 5 </w:t>
      </w:r>
      <w:proofErr w:type="gramStart"/>
      <w:r w:rsidRPr="00FE7560">
        <w:rPr>
          <w:rFonts w:asciiTheme="majorHAnsi" w:hAnsiTheme="majorHAnsi" w:cs="Times New Roman"/>
          <w:sz w:val="24"/>
          <w:szCs w:val="24"/>
        </w:rPr>
        <w:t>An</w:t>
      </w:r>
      <w:proofErr w:type="gramEnd"/>
      <w:r w:rsidRPr="00FE7560">
        <w:rPr>
          <w:rFonts w:asciiTheme="majorHAnsi" w:hAnsiTheme="majorHAnsi" w:cs="Times New Roman"/>
          <w:sz w:val="24"/>
          <w:szCs w:val="24"/>
        </w:rPr>
        <w:t xml:space="preserve"> overview of Broadcast Media</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9</w:t>
      </w:r>
    </w:p>
    <w:p w:rsidR="00574A23" w:rsidRPr="00FE7560" w:rsidRDefault="00574A23" w:rsidP="00574A23">
      <w:pPr>
        <w:spacing w:line="480" w:lineRule="auto"/>
        <w:jc w:val="both"/>
        <w:rPr>
          <w:rFonts w:asciiTheme="majorHAnsi" w:hAnsiTheme="majorHAnsi" w:cs="Times New Roman"/>
          <w:sz w:val="24"/>
          <w:szCs w:val="24"/>
        </w:rPr>
      </w:pPr>
      <w:r w:rsidRPr="00FE7560">
        <w:rPr>
          <w:rFonts w:asciiTheme="majorHAnsi" w:hAnsiTheme="majorHAnsi"/>
          <w:sz w:val="24"/>
        </w:rPr>
        <w:t>2. 6</w:t>
      </w:r>
      <w:r w:rsidRPr="00FE7560">
        <w:rPr>
          <w:rFonts w:asciiTheme="majorHAnsi" w:hAnsiTheme="majorHAnsi" w:cs="Times New Roman"/>
          <w:sz w:val="24"/>
          <w:szCs w:val="24"/>
        </w:rPr>
        <w:t xml:space="preserve"> </w:t>
      </w:r>
      <w:proofErr w:type="gramStart"/>
      <w:r w:rsidRPr="00FE7560">
        <w:rPr>
          <w:rFonts w:asciiTheme="majorHAnsi" w:hAnsiTheme="majorHAnsi" w:cs="Times New Roman"/>
          <w:sz w:val="24"/>
          <w:szCs w:val="24"/>
        </w:rPr>
        <w:t>An</w:t>
      </w:r>
      <w:proofErr w:type="gramEnd"/>
      <w:r w:rsidRPr="00FE7560">
        <w:rPr>
          <w:rFonts w:asciiTheme="majorHAnsi" w:hAnsiTheme="majorHAnsi" w:cs="Times New Roman"/>
          <w:sz w:val="24"/>
          <w:szCs w:val="24"/>
        </w:rPr>
        <w:t xml:space="preserve"> Overview of Mandate Market Ilorin</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sz w:val="24"/>
        </w:rPr>
        <w:t>9</w:t>
      </w:r>
    </w:p>
    <w:p w:rsidR="00574A23" w:rsidRPr="00FE7560" w:rsidRDefault="00574A23" w:rsidP="00574A23">
      <w:pPr>
        <w:spacing w:line="240" w:lineRule="auto"/>
        <w:rPr>
          <w:rFonts w:asciiTheme="majorHAnsi" w:hAnsiTheme="majorHAnsi"/>
          <w:sz w:val="24"/>
        </w:rPr>
      </w:pPr>
      <w:proofErr w:type="gramStart"/>
      <w:r w:rsidRPr="00FE7560">
        <w:rPr>
          <w:rFonts w:asciiTheme="majorHAnsi" w:hAnsiTheme="majorHAnsi"/>
          <w:sz w:val="24"/>
        </w:rPr>
        <w:t xml:space="preserve">2.7 </w:t>
      </w:r>
      <w:r w:rsidRPr="00FE7560">
        <w:rPr>
          <w:rFonts w:asciiTheme="majorHAnsi" w:hAnsiTheme="majorHAnsi" w:cs="Times New Roman"/>
          <w:sz w:val="24"/>
          <w:szCs w:val="24"/>
        </w:rPr>
        <w:t xml:space="preserve"> Empirical</w:t>
      </w:r>
      <w:proofErr w:type="gramEnd"/>
      <w:r w:rsidRPr="00FE7560">
        <w:rPr>
          <w:rFonts w:asciiTheme="majorHAnsi" w:hAnsiTheme="majorHAnsi" w:cs="Times New Roman"/>
          <w:sz w:val="24"/>
          <w:szCs w:val="24"/>
        </w:rPr>
        <w:t xml:space="preserve"> Frame Work</w:t>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Pr="00FE7560">
        <w:rPr>
          <w:rFonts w:asciiTheme="majorHAnsi" w:hAnsiTheme="majorHAnsi"/>
          <w:sz w:val="24"/>
        </w:rPr>
        <w:tab/>
        <w:t>9</w:t>
      </w:r>
    </w:p>
    <w:p w:rsidR="00574A23" w:rsidRPr="00FE7560" w:rsidRDefault="00574A23" w:rsidP="00574A23">
      <w:pPr>
        <w:spacing w:line="240" w:lineRule="auto"/>
        <w:rPr>
          <w:rFonts w:asciiTheme="majorHAnsi" w:hAnsiTheme="majorHAnsi"/>
          <w:sz w:val="24"/>
        </w:rPr>
      </w:pPr>
      <w:proofErr w:type="gramStart"/>
      <w:r w:rsidRPr="00FE7560">
        <w:rPr>
          <w:rFonts w:asciiTheme="majorHAnsi" w:hAnsiTheme="majorHAnsi"/>
          <w:sz w:val="24"/>
        </w:rPr>
        <w:t xml:space="preserve">2.8 </w:t>
      </w:r>
      <w:r w:rsidRPr="00FE7560">
        <w:rPr>
          <w:rFonts w:asciiTheme="majorHAnsi" w:hAnsiTheme="majorHAnsi"/>
        </w:rPr>
        <w:t xml:space="preserve"> Theoretical</w:t>
      </w:r>
      <w:proofErr w:type="gramEnd"/>
      <w:r w:rsidRPr="00FE7560">
        <w:rPr>
          <w:rFonts w:asciiTheme="majorHAnsi" w:hAnsiTheme="majorHAnsi"/>
        </w:rPr>
        <w:t xml:space="preserve"> Framework</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001145D3">
        <w:rPr>
          <w:rFonts w:asciiTheme="majorHAnsi" w:hAnsiTheme="majorHAnsi"/>
          <w:sz w:val="24"/>
        </w:rPr>
        <w:t xml:space="preserve">   </w:t>
      </w:r>
      <w:r w:rsidR="001145D3">
        <w:rPr>
          <w:rFonts w:asciiTheme="majorHAnsi" w:hAnsiTheme="majorHAnsi"/>
          <w:sz w:val="24"/>
        </w:rPr>
        <w:tab/>
      </w:r>
      <w:r w:rsidR="001145D3">
        <w:rPr>
          <w:rFonts w:asciiTheme="majorHAnsi" w:hAnsiTheme="majorHAnsi"/>
          <w:sz w:val="24"/>
        </w:rPr>
        <w:tab/>
      </w:r>
      <w:r w:rsidRPr="00FE7560">
        <w:rPr>
          <w:rFonts w:asciiTheme="majorHAnsi" w:hAnsiTheme="majorHAnsi"/>
          <w:sz w:val="24"/>
        </w:rPr>
        <w:t>9</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2.4 Empirical review…</w:t>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t xml:space="preserve">            </w:t>
      </w:r>
      <w:r w:rsidRPr="00FE7560">
        <w:rPr>
          <w:rFonts w:asciiTheme="majorHAnsi" w:hAnsiTheme="majorHAnsi"/>
          <w:sz w:val="24"/>
        </w:rPr>
        <w:t xml:space="preserve">10 </w:t>
      </w:r>
    </w:p>
    <w:p w:rsidR="00574A23" w:rsidRPr="00FE7560" w:rsidRDefault="00574A23" w:rsidP="009D0E32">
      <w:pPr>
        <w:spacing w:line="240" w:lineRule="auto"/>
        <w:rPr>
          <w:rFonts w:asciiTheme="majorHAnsi" w:hAnsiTheme="majorHAnsi"/>
          <w:sz w:val="24"/>
        </w:rPr>
      </w:pPr>
      <w:r w:rsidRPr="00FE7560">
        <w:rPr>
          <w:rFonts w:asciiTheme="majorHAnsi" w:hAnsiTheme="majorHAnsi"/>
          <w:sz w:val="24"/>
        </w:rPr>
        <w:t>2.5 Appraisal of the review…</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r>
      <w:r w:rsidR="001145D3">
        <w:rPr>
          <w:rFonts w:asciiTheme="majorHAnsi" w:hAnsiTheme="majorHAnsi"/>
          <w:sz w:val="24"/>
        </w:rPr>
        <w:tab/>
        <w:t xml:space="preserve">            </w:t>
      </w:r>
      <w:r w:rsidRPr="00FE7560">
        <w:rPr>
          <w:rFonts w:asciiTheme="majorHAnsi" w:hAnsiTheme="majorHAnsi"/>
          <w:sz w:val="24"/>
        </w:rPr>
        <w:t>11</w:t>
      </w:r>
    </w:p>
    <w:p w:rsidR="00574A23" w:rsidRPr="00FE7560" w:rsidRDefault="00574A23" w:rsidP="00574A23">
      <w:pPr>
        <w:spacing w:line="240" w:lineRule="auto"/>
        <w:jc w:val="center"/>
        <w:rPr>
          <w:rFonts w:asciiTheme="majorHAnsi" w:hAnsiTheme="majorHAnsi"/>
          <w:sz w:val="24"/>
        </w:rPr>
      </w:pPr>
      <w:r w:rsidRPr="00FE7560">
        <w:rPr>
          <w:rFonts w:asciiTheme="majorHAnsi" w:hAnsiTheme="majorHAnsi"/>
          <w:sz w:val="24"/>
        </w:rPr>
        <w:t>CHAPTERS THREE: METHODOLOGY</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3.1 Introduction</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12 </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3.2 Research design</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12</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3.3 population of the study</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12</w:t>
      </w:r>
    </w:p>
    <w:p w:rsidR="009D0E32" w:rsidRPr="009D0E32" w:rsidRDefault="00574A23" w:rsidP="00574A23">
      <w:pPr>
        <w:spacing w:line="480" w:lineRule="auto"/>
        <w:jc w:val="both"/>
        <w:rPr>
          <w:rFonts w:asciiTheme="majorHAnsi" w:hAnsiTheme="majorHAnsi"/>
          <w:sz w:val="24"/>
        </w:rPr>
      </w:pPr>
      <w:r w:rsidRPr="00FE7560">
        <w:rPr>
          <w:rFonts w:asciiTheme="majorHAnsi" w:hAnsiTheme="majorHAnsi"/>
          <w:sz w:val="24"/>
        </w:rPr>
        <w:t xml:space="preserve">3.4 </w:t>
      </w:r>
      <w:r w:rsidRPr="00FE7560">
        <w:rPr>
          <w:rFonts w:asciiTheme="majorHAnsi" w:hAnsiTheme="majorHAnsi" w:cs="Times New Roman"/>
          <w:sz w:val="24"/>
          <w:szCs w:val="24"/>
        </w:rPr>
        <w:t>Sampling Technique</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13</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lastRenderedPageBreak/>
        <w:t xml:space="preserve">3.5 </w:t>
      </w:r>
      <w:r w:rsidRPr="00FE7560">
        <w:rPr>
          <w:rFonts w:asciiTheme="majorHAnsi" w:hAnsiTheme="majorHAnsi" w:cs="Times New Roman"/>
          <w:sz w:val="24"/>
          <w:szCs w:val="24"/>
        </w:rPr>
        <w:t>Sample size</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13 </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3.6 </w:t>
      </w:r>
      <w:r w:rsidRPr="00FE7560">
        <w:rPr>
          <w:rFonts w:asciiTheme="majorHAnsi" w:hAnsiTheme="majorHAnsi" w:cs="Times New Roman"/>
          <w:sz w:val="24"/>
          <w:szCs w:val="24"/>
        </w:rPr>
        <w:t>Data collection instrument</w:t>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14 </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 xml:space="preserve">3.7 </w:t>
      </w:r>
      <w:r w:rsidRPr="00FE7560">
        <w:rPr>
          <w:rFonts w:asciiTheme="majorHAnsi" w:hAnsiTheme="majorHAnsi" w:cs="Times New Roman"/>
          <w:sz w:val="24"/>
          <w:szCs w:val="24"/>
        </w:rPr>
        <w:t>Method of data Analysis</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14 </w:t>
      </w:r>
    </w:p>
    <w:p w:rsidR="00574A23" w:rsidRPr="006145CA" w:rsidRDefault="00574A23" w:rsidP="00574A23">
      <w:pPr>
        <w:spacing w:line="240" w:lineRule="auto"/>
        <w:jc w:val="center"/>
        <w:rPr>
          <w:rFonts w:asciiTheme="majorHAnsi" w:hAnsiTheme="majorHAnsi"/>
          <w:b/>
          <w:sz w:val="24"/>
        </w:rPr>
      </w:pPr>
      <w:r w:rsidRPr="006145CA">
        <w:rPr>
          <w:rFonts w:asciiTheme="majorHAnsi" w:hAnsiTheme="majorHAnsi"/>
          <w:b/>
          <w:sz w:val="24"/>
        </w:rPr>
        <w:t>CHAPTER FOUR</w:t>
      </w:r>
    </w:p>
    <w:p w:rsidR="00574A23" w:rsidRPr="00FE7560" w:rsidRDefault="00574A23" w:rsidP="00574A23">
      <w:pPr>
        <w:spacing w:line="240" w:lineRule="auto"/>
        <w:rPr>
          <w:rFonts w:asciiTheme="majorHAnsi" w:hAnsiTheme="majorHAnsi"/>
          <w:sz w:val="24"/>
        </w:rPr>
      </w:pPr>
      <w:r w:rsidRPr="00FE7560">
        <w:rPr>
          <w:rFonts w:asciiTheme="majorHAnsi" w:hAnsiTheme="majorHAnsi"/>
          <w:sz w:val="24"/>
        </w:rPr>
        <w:t>4.1 Introduction</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15 </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 xml:space="preserve">4.2 </w:t>
      </w:r>
      <w:r w:rsidRPr="00FE7560">
        <w:rPr>
          <w:rFonts w:asciiTheme="majorHAnsi" w:hAnsiTheme="majorHAnsi" w:cs="Times New Roman"/>
          <w:sz w:val="24"/>
          <w:szCs w:val="24"/>
        </w:rPr>
        <w:t>Section A: Demographic Characteristic of Respondents</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t xml:space="preserve">24 </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4.2.</w:t>
      </w:r>
      <w:r w:rsidRPr="00FE7560">
        <w:rPr>
          <w:rFonts w:asciiTheme="majorHAnsi" w:hAnsiTheme="majorHAnsi" w:cs="Times New Roman"/>
          <w:bCs/>
          <w:color w:val="000000"/>
          <w:sz w:val="24"/>
          <w:szCs w:val="24"/>
        </w:rPr>
        <w:t xml:space="preserve">1 </w:t>
      </w:r>
      <w:r w:rsidRPr="00FE7560">
        <w:rPr>
          <w:rFonts w:asciiTheme="majorHAnsi" w:hAnsiTheme="majorHAnsi" w:cs="Times New Roman"/>
          <w:sz w:val="24"/>
          <w:szCs w:val="24"/>
        </w:rPr>
        <w:t xml:space="preserve">Distribution of respondents’ </w:t>
      </w:r>
      <w:proofErr w:type="gramStart"/>
      <w:r w:rsidRPr="00FE7560">
        <w:rPr>
          <w:rFonts w:asciiTheme="majorHAnsi" w:hAnsiTheme="majorHAnsi" w:cs="Times New Roman"/>
          <w:sz w:val="24"/>
          <w:szCs w:val="24"/>
        </w:rPr>
        <w:t>have</w:t>
      </w:r>
      <w:proofErr w:type="gramEnd"/>
      <w:r w:rsidRPr="00FE7560">
        <w:rPr>
          <w:rFonts w:asciiTheme="majorHAnsi" w:hAnsiTheme="majorHAnsi" w:cs="Times New Roman"/>
          <w:sz w:val="24"/>
          <w:szCs w:val="24"/>
        </w:rPr>
        <w:t xml:space="preserve"> access to radio</w:t>
      </w:r>
      <w:r w:rsidRPr="00FE7560">
        <w:rPr>
          <w:rFonts w:asciiTheme="majorHAnsi" w:hAnsiTheme="majorHAnsi" w:cs="Times New Roman"/>
          <w:sz w:val="24"/>
          <w:szCs w:val="24"/>
        </w:rPr>
        <w:tab/>
      </w:r>
      <w:r w:rsidRPr="00FE7560">
        <w:rPr>
          <w:rFonts w:asciiTheme="majorHAnsi" w:hAnsiTheme="majorHAnsi"/>
          <w:sz w:val="24"/>
        </w:rPr>
        <w:t>4.4 Introduction</w:t>
      </w:r>
    </w:p>
    <w:p w:rsidR="00574A23" w:rsidRPr="00FE7560" w:rsidRDefault="00574A23" w:rsidP="00574A23">
      <w:pPr>
        <w:spacing w:line="240" w:lineRule="auto"/>
        <w:jc w:val="both"/>
        <w:rPr>
          <w:rFonts w:asciiTheme="majorHAnsi" w:hAnsiTheme="majorHAnsi" w:cs="Times New Roman"/>
          <w:sz w:val="24"/>
          <w:szCs w:val="24"/>
        </w:rPr>
      </w:pPr>
      <w:r w:rsidRPr="00FE7560">
        <w:rPr>
          <w:rFonts w:asciiTheme="majorHAnsi" w:hAnsiTheme="majorHAnsi"/>
          <w:sz w:val="24"/>
        </w:rPr>
        <w:t xml:space="preserve">4.2.2 </w:t>
      </w:r>
      <w:r w:rsidRPr="00FE7560">
        <w:rPr>
          <w:rFonts w:asciiTheme="majorHAnsi" w:hAnsiTheme="majorHAnsi" w:cs="Times New Roman"/>
          <w:bCs/>
          <w:color w:val="000000"/>
          <w:sz w:val="24"/>
          <w:szCs w:val="24"/>
        </w:rPr>
        <w:t xml:space="preserve">Distribution of respondents’ on </w:t>
      </w:r>
      <w:r w:rsidRPr="00FE7560">
        <w:rPr>
          <w:rFonts w:asciiTheme="majorHAnsi" w:hAnsiTheme="majorHAnsi" w:cs="Times New Roman"/>
          <w:sz w:val="24"/>
          <w:szCs w:val="24"/>
        </w:rPr>
        <w:t>how often they listen to radio</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4.2.3</w:t>
      </w:r>
      <w:r w:rsidRPr="00FE7560">
        <w:rPr>
          <w:rFonts w:asciiTheme="majorHAnsi" w:hAnsiTheme="majorHAnsi" w:cs="Times New Roman"/>
          <w:bCs/>
          <w:color w:val="000000"/>
          <w:sz w:val="24"/>
          <w:szCs w:val="24"/>
        </w:rPr>
        <w:t xml:space="preserve"> Frequency of respondents’ </w:t>
      </w:r>
      <w:r w:rsidRPr="00FE7560">
        <w:rPr>
          <w:rFonts w:asciiTheme="majorHAnsi" w:hAnsiTheme="majorHAnsi" w:cs="Times New Roman"/>
          <w:sz w:val="24"/>
          <w:szCs w:val="24"/>
        </w:rPr>
        <w:t>whether they prefer radio to other media</w:t>
      </w:r>
    </w:p>
    <w:p w:rsidR="00574A23" w:rsidRPr="00FE7560" w:rsidRDefault="00574A23" w:rsidP="00574A23">
      <w:pPr>
        <w:jc w:val="both"/>
        <w:rPr>
          <w:rFonts w:asciiTheme="majorHAnsi" w:hAnsiTheme="majorHAnsi" w:cs="Times New Roman"/>
          <w:sz w:val="24"/>
          <w:szCs w:val="24"/>
        </w:rPr>
      </w:pPr>
      <w:r w:rsidRPr="00FE7560">
        <w:rPr>
          <w:rFonts w:asciiTheme="majorHAnsi" w:hAnsiTheme="majorHAnsi"/>
          <w:sz w:val="24"/>
        </w:rPr>
        <w:t>4.2.4</w:t>
      </w:r>
      <w:r w:rsidRPr="00FE7560">
        <w:rPr>
          <w:rFonts w:asciiTheme="majorHAnsi" w:hAnsiTheme="majorHAnsi" w:cs="Times New Roman"/>
          <w:bCs/>
          <w:color w:val="000000"/>
          <w:sz w:val="24"/>
          <w:szCs w:val="24"/>
        </w:rPr>
        <w:t xml:space="preserve"> Distribution of respondents on </w:t>
      </w:r>
      <w:r w:rsidRPr="00FE7560">
        <w:rPr>
          <w:rFonts w:asciiTheme="majorHAnsi" w:hAnsiTheme="majorHAnsi" w:cs="Times New Roman"/>
          <w:sz w:val="24"/>
          <w:szCs w:val="24"/>
        </w:rPr>
        <w:t xml:space="preserve">what makes them prefer radio to other media </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4.2.5</w:t>
      </w:r>
      <w:r w:rsidRPr="00FE7560">
        <w:rPr>
          <w:rFonts w:asciiTheme="majorHAnsi" w:hAnsiTheme="majorHAnsi" w:cs="Times New Roman"/>
          <w:sz w:val="24"/>
          <w:szCs w:val="24"/>
        </w:rPr>
        <w:t xml:space="preserve"> Frequency of respondents on the radio stations they listen to  </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4.2.6</w:t>
      </w:r>
      <w:r w:rsidRPr="00FE7560">
        <w:rPr>
          <w:rFonts w:asciiTheme="majorHAnsi" w:hAnsiTheme="majorHAnsi" w:cs="Times New Roman"/>
          <w:bCs/>
          <w:color w:val="000000"/>
          <w:sz w:val="24"/>
          <w:szCs w:val="24"/>
        </w:rPr>
        <w:t xml:space="preserve"> Distribution of respondents </w:t>
      </w:r>
      <w:proofErr w:type="gramStart"/>
      <w:r w:rsidRPr="00FE7560">
        <w:rPr>
          <w:rFonts w:asciiTheme="majorHAnsi" w:hAnsiTheme="majorHAnsi" w:cs="Times New Roman"/>
          <w:sz w:val="24"/>
          <w:szCs w:val="24"/>
        </w:rPr>
        <w:t xml:space="preserve">the  </w:t>
      </w:r>
      <w:proofErr w:type="spellStart"/>
      <w:r w:rsidRPr="00FE7560">
        <w:rPr>
          <w:rFonts w:asciiTheme="majorHAnsi" w:hAnsiTheme="majorHAnsi" w:cs="Times New Roman"/>
          <w:sz w:val="24"/>
          <w:szCs w:val="24"/>
        </w:rPr>
        <w:t>programme</w:t>
      </w:r>
      <w:proofErr w:type="spellEnd"/>
      <w:proofErr w:type="gramEnd"/>
      <w:r w:rsidRPr="00FE7560">
        <w:rPr>
          <w:rFonts w:asciiTheme="majorHAnsi" w:hAnsiTheme="majorHAnsi" w:cs="Times New Roman"/>
          <w:sz w:val="24"/>
          <w:szCs w:val="24"/>
        </w:rPr>
        <w:t xml:space="preserve"> they listen to</w:t>
      </w:r>
    </w:p>
    <w:p w:rsidR="00574A23" w:rsidRPr="00FE7560" w:rsidRDefault="00574A23" w:rsidP="00574A23">
      <w:pPr>
        <w:jc w:val="both"/>
        <w:rPr>
          <w:rFonts w:asciiTheme="majorHAnsi" w:hAnsiTheme="majorHAnsi" w:cs="Times New Roman"/>
          <w:sz w:val="24"/>
          <w:szCs w:val="24"/>
        </w:rPr>
      </w:pPr>
      <w:r w:rsidRPr="00FE7560">
        <w:rPr>
          <w:rFonts w:asciiTheme="majorHAnsi" w:hAnsiTheme="majorHAnsi"/>
          <w:sz w:val="24"/>
        </w:rPr>
        <w:t xml:space="preserve">4.2.7 </w:t>
      </w:r>
      <w:r w:rsidRPr="00FE7560">
        <w:rPr>
          <w:rFonts w:asciiTheme="majorHAnsi" w:hAnsiTheme="majorHAnsi" w:cs="Times New Roman"/>
          <w:bCs/>
          <w:color w:val="000000"/>
          <w:sz w:val="24"/>
          <w:szCs w:val="24"/>
        </w:rPr>
        <w:t xml:space="preserve">Distribution on </w:t>
      </w:r>
      <w:r w:rsidRPr="00FE7560">
        <w:rPr>
          <w:rFonts w:asciiTheme="majorHAnsi" w:hAnsiTheme="majorHAnsi" w:cs="Times New Roman"/>
          <w:sz w:val="24"/>
          <w:szCs w:val="24"/>
        </w:rPr>
        <w:t xml:space="preserve">how often they listen to the radio </w:t>
      </w:r>
      <w:proofErr w:type="spellStart"/>
      <w:r w:rsidRPr="00FE7560">
        <w:rPr>
          <w:rFonts w:asciiTheme="majorHAnsi" w:hAnsiTheme="majorHAnsi" w:cs="Times New Roman"/>
          <w:sz w:val="24"/>
          <w:szCs w:val="24"/>
        </w:rPr>
        <w:t>programme</w:t>
      </w:r>
      <w:proofErr w:type="spellEnd"/>
      <w:r w:rsidRPr="00FE7560">
        <w:rPr>
          <w:rFonts w:asciiTheme="majorHAnsi" w:hAnsiTheme="majorHAnsi" w:cs="Times New Roman"/>
          <w:sz w:val="24"/>
          <w:szCs w:val="24"/>
        </w:rPr>
        <w:t xml:space="preserve"> of their choice</w:t>
      </w:r>
    </w:p>
    <w:p w:rsidR="00574A23" w:rsidRPr="00FE7560" w:rsidRDefault="00574A23" w:rsidP="00574A23">
      <w:pPr>
        <w:spacing w:line="240" w:lineRule="auto"/>
        <w:jc w:val="both"/>
        <w:rPr>
          <w:rFonts w:asciiTheme="majorHAnsi" w:hAnsiTheme="majorHAnsi"/>
          <w:sz w:val="24"/>
        </w:rPr>
      </w:pPr>
      <w:r w:rsidRPr="00FE7560">
        <w:rPr>
          <w:rFonts w:asciiTheme="majorHAnsi" w:hAnsiTheme="majorHAnsi"/>
          <w:sz w:val="24"/>
        </w:rPr>
        <w:t>4.2.8</w:t>
      </w:r>
      <w:r w:rsidRPr="00FE7560">
        <w:rPr>
          <w:rFonts w:asciiTheme="majorHAnsi" w:hAnsiTheme="majorHAnsi" w:cs="Times New Roman"/>
          <w:sz w:val="24"/>
          <w:szCs w:val="24"/>
        </w:rPr>
        <w:t xml:space="preserve"> </w:t>
      </w:r>
      <w:r w:rsidRPr="00FE7560">
        <w:rPr>
          <w:rFonts w:asciiTheme="majorHAnsi" w:hAnsiTheme="majorHAnsi" w:cs="Times New Roman"/>
          <w:sz w:val="20"/>
          <w:szCs w:val="20"/>
        </w:rPr>
        <w:t>Distribution of respondents that radio as a communication tool keeps them inform on recent happenings</w:t>
      </w:r>
      <w:r w:rsidRPr="00FE7560">
        <w:rPr>
          <w:rFonts w:asciiTheme="majorHAnsi" w:hAnsiTheme="majorHAnsi" w:cs="Times New Roman"/>
          <w:sz w:val="24"/>
          <w:szCs w:val="24"/>
        </w:rPr>
        <w:t xml:space="preserve">  </w:t>
      </w:r>
    </w:p>
    <w:p w:rsidR="00574A23" w:rsidRPr="00FE7560" w:rsidRDefault="00574A23" w:rsidP="00574A23">
      <w:pPr>
        <w:spacing w:line="240" w:lineRule="auto"/>
        <w:jc w:val="both"/>
        <w:rPr>
          <w:rFonts w:asciiTheme="majorHAnsi" w:hAnsiTheme="majorHAnsi"/>
          <w:sz w:val="20"/>
          <w:szCs w:val="20"/>
        </w:rPr>
      </w:pPr>
      <w:r w:rsidRPr="00FE7560">
        <w:rPr>
          <w:rFonts w:asciiTheme="majorHAnsi" w:hAnsiTheme="majorHAnsi"/>
          <w:sz w:val="24"/>
        </w:rPr>
        <w:t>4.2.9</w:t>
      </w:r>
      <w:r w:rsidRPr="00FE7560">
        <w:rPr>
          <w:rFonts w:asciiTheme="majorHAnsi" w:hAnsiTheme="majorHAnsi" w:cs="Times New Roman"/>
          <w:bCs/>
          <w:color w:val="000000"/>
          <w:sz w:val="24"/>
          <w:szCs w:val="24"/>
        </w:rPr>
        <w:t xml:space="preserve"> </w:t>
      </w:r>
      <w:r w:rsidRPr="00FE7560">
        <w:rPr>
          <w:rFonts w:asciiTheme="majorHAnsi" w:hAnsiTheme="majorHAnsi" w:cs="Times New Roman"/>
          <w:bCs/>
          <w:color w:val="000000"/>
          <w:sz w:val="20"/>
          <w:szCs w:val="20"/>
        </w:rPr>
        <w:t xml:space="preserve">Distribution of respondents’ </w:t>
      </w:r>
      <w:r w:rsidRPr="00FE7560">
        <w:rPr>
          <w:rFonts w:asciiTheme="majorHAnsi" w:hAnsiTheme="majorHAnsi" w:cs="Times New Roman"/>
          <w:sz w:val="20"/>
          <w:szCs w:val="20"/>
        </w:rPr>
        <w:t>that education and entertainment roles of radio motivate them in listening</w:t>
      </w:r>
    </w:p>
    <w:p w:rsidR="00574A23" w:rsidRPr="00FE7560" w:rsidRDefault="00574A23" w:rsidP="00574A23">
      <w:pPr>
        <w:spacing w:line="240" w:lineRule="auto"/>
        <w:jc w:val="both"/>
        <w:rPr>
          <w:rFonts w:asciiTheme="majorHAnsi" w:hAnsiTheme="majorHAnsi" w:cs="Times New Roman"/>
          <w:sz w:val="20"/>
          <w:szCs w:val="20"/>
        </w:rPr>
      </w:pPr>
      <w:r w:rsidRPr="00FE7560">
        <w:rPr>
          <w:rFonts w:asciiTheme="majorHAnsi" w:hAnsiTheme="majorHAnsi"/>
          <w:sz w:val="24"/>
        </w:rPr>
        <w:t>4.2.10</w:t>
      </w:r>
      <w:r w:rsidRPr="00FE7560">
        <w:rPr>
          <w:rFonts w:asciiTheme="majorHAnsi" w:hAnsiTheme="majorHAnsi" w:cs="Times New Roman"/>
          <w:sz w:val="24"/>
          <w:szCs w:val="24"/>
        </w:rPr>
        <w:t xml:space="preserve"> </w:t>
      </w:r>
      <w:r w:rsidRPr="00FE7560">
        <w:rPr>
          <w:rFonts w:asciiTheme="majorHAnsi" w:hAnsiTheme="majorHAnsi" w:cs="Times New Roman"/>
          <w:sz w:val="20"/>
          <w:szCs w:val="20"/>
        </w:rPr>
        <w:t>Distribution of respondents that wide coverage of radio and its uniqueness made them to listen to it</w:t>
      </w:r>
    </w:p>
    <w:p w:rsidR="00574A23" w:rsidRPr="00FE7560" w:rsidRDefault="00574A23" w:rsidP="00574A23">
      <w:pPr>
        <w:spacing w:line="240" w:lineRule="auto"/>
        <w:jc w:val="both"/>
        <w:rPr>
          <w:rFonts w:asciiTheme="majorHAnsi" w:hAnsiTheme="majorHAnsi" w:cs="Times New Roman"/>
          <w:sz w:val="20"/>
          <w:szCs w:val="20"/>
        </w:rPr>
      </w:pPr>
      <w:r w:rsidRPr="00FE7560">
        <w:rPr>
          <w:rFonts w:asciiTheme="majorHAnsi" w:hAnsiTheme="majorHAnsi"/>
          <w:sz w:val="24"/>
        </w:rPr>
        <w:t>4.2.11</w:t>
      </w:r>
      <w:r w:rsidRPr="00FE7560">
        <w:rPr>
          <w:rFonts w:asciiTheme="majorHAnsi" w:hAnsiTheme="majorHAnsi" w:cs="Times New Roman"/>
          <w:bCs/>
          <w:color w:val="000000"/>
          <w:sz w:val="24"/>
          <w:szCs w:val="24"/>
        </w:rPr>
        <w:t xml:space="preserve"> </w:t>
      </w:r>
      <w:r w:rsidRPr="00FE7560">
        <w:rPr>
          <w:rFonts w:asciiTheme="majorHAnsi" w:hAnsiTheme="majorHAnsi" w:cs="Times New Roman"/>
          <w:bCs/>
          <w:color w:val="000000"/>
          <w:sz w:val="20"/>
          <w:szCs w:val="20"/>
        </w:rPr>
        <w:t xml:space="preserve">Distribution of respondents that </w:t>
      </w:r>
      <w:r w:rsidRPr="00FE7560">
        <w:rPr>
          <w:rFonts w:asciiTheme="majorHAnsi" w:hAnsiTheme="majorHAnsi" w:cs="Times New Roman"/>
          <w:sz w:val="20"/>
          <w:szCs w:val="20"/>
        </w:rPr>
        <w:t>radio saves time as they can be listening and the attending to customers at the same time</w:t>
      </w:r>
    </w:p>
    <w:p w:rsidR="00574A23" w:rsidRPr="00FE7560" w:rsidRDefault="00574A23" w:rsidP="00574A23">
      <w:pPr>
        <w:spacing w:line="240" w:lineRule="auto"/>
        <w:jc w:val="both"/>
        <w:rPr>
          <w:rFonts w:asciiTheme="majorHAnsi" w:hAnsiTheme="majorHAnsi" w:cs="Times New Roman"/>
          <w:sz w:val="24"/>
          <w:szCs w:val="24"/>
        </w:rPr>
      </w:pPr>
      <w:r w:rsidRPr="00FE7560">
        <w:rPr>
          <w:rFonts w:asciiTheme="majorHAnsi" w:hAnsiTheme="majorHAnsi" w:cs="Times New Roman"/>
          <w:bCs/>
          <w:color w:val="000000"/>
          <w:sz w:val="24"/>
          <w:szCs w:val="24"/>
        </w:rPr>
        <w:t xml:space="preserve">4.2.12 Distribution of respondents that </w:t>
      </w:r>
      <w:r w:rsidRPr="00FE7560">
        <w:rPr>
          <w:rFonts w:asciiTheme="majorHAnsi" w:hAnsiTheme="majorHAnsi" w:cs="Times New Roman"/>
          <w:sz w:val="24"/>
          <w:szCs w:val="24"/>
        </w:rPr>
        <w:t>radio they listen to radio to keeps themselves busy</w:t>
      </w:r>
    </w:p>
    <w:p w:rsidR="00574A23" w:rsidRPr="009D0E32" w:rsidRDefault="00574A23" w:rsidP="009D0E32">
      <w:pPr>
        <w:pStyle w:val="ListParagraph"/>
        <w:numPr>
          <w:ilvl w:val="1"/>
          <w:numId w:val="1"/>
        </w:numPr>
        <w:spacing w:line="480" w:lineRule="auto"/>
        <w:jc w:val="both"/>
        <w:rPr>
          <w:rFonts w:asciiTheme="majorHAnsi" w:hAnsiTheme="majorHAnsi" w:cs="Times New Roman"/>
          <w:sz w:val="24"/>
          <w:szCs w:val="24"/>
        </w:rPr>
      </w:pPr>
      <w:r w:rsidRPr="00FE7560">
        <w:rPr>
          <w:rFonts w:asciiTheme="majorHAnsi" w:hAnsiTheme="majorHAnsi" w:cs="Times New Roman"/>
          <w:bCs/>
          <w:color w:val="000000"/>
          <w:sz w:val="24"/>
          <w:szCs w:val="24"/>
        </w:rPr>
        <w:t xml:space="preserve">4.3 </w:t>
      </w:r>
      <w:r w:rsidRPr="00FE7560">
        <w:rPr>
          <w:rFonts w:asciiTheme="majorHAnsi" w:hAnsiTheme="majorHAnsi" w:cs="Times New Roman"/>
          <w:sz w:val="24"/>
          <w:szCs w:val="24"/>
        </w:rPr>
        <w:t xml:space="preserve">Discussion of Findings: </w:t>
      </w:r>
    </w:p>
    <w:p w:rsidR="00574A23" w:rsidRPr="006145CA" w:rsidRDefault="00574A23" w:rsidP="009D0E32">
      <w:pPr>
        <w:spacing w:line="240" w:lineRule="auto"/>
        <w:jc w:val="center"/>
        <w:rPr>
          <w:rFonts w:asciiTheme="majorHAnsi" w:hAnsiTheme="majorHAnsi"/>
          <w:b/>
          <w:sz w:val="24"/>
        </w:rPr>
      </w:pPr>
      <w:r w:rsidRPr="006145CA">
        <w:rPr>
          <w:rFonts w:asciiTheme="majorHAnsi" w:hAnsiTheme="majorHAnsi"/>
          <w:b/>
          <w:sz w:val="24"/>
        </w:rPr>
        <w:t>CHAPTER FIVE: SUMMARY, CONCLUSION AND RECOMMENDATIONS</w:t>
      </w:r>
    </w:p>
    <w:p w:rsidR="00574A23" w:rsidRPr="00FE7560" w:rsidRDefault="00574A23" w:rsidP="009D0E32">
      <w:pPr>
        <w:rPr>
          <w:rFonts w:asciiTheme="majorHAnsi" w:hAnsiTheme="majorHAnsi"/>
          <w:sz w:val="24"/>
        </w:rPr>
      </w:pPr>
      <w:r w:rsidRPr="00FE7560">
        <w:rPr>
          <w:rFonts w:asciiTheme="majorHAnsi" w:hAnsiTheme="majorHAnsi"/>
          <w:sz w:val="24"/>
        </w:rPr>
        <w:t>5.1 Introduction</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 xml:space="preserve">25 </w:t>
      </w:r>
    </w:p>
    <w:p w:rsidR="00574A23" w:rsidRPr="00FE7560" w:rsidRDefault="00574A23" w:rsidP="009D0E32">
      <w:pPr>
        <w:rPr>
          <w:rFonts w:asciiTheme="majorHAnsi" w:hAnsiTheme="majorHAnsi"/>
          <w:sz w:val="24"/>
        </w:rPr>
      </w:pPr>
      <w:r w:rsidRPr="00FE7560">
        <w:rPr>
          <w:rFonts w:asciiTheme="majorHAnsi" w:hAnsiTheme="majorHAnsi"/>
          <w:sz w:val="24"/>
        </w:rPr>
        <w:t>5.2 SUMMARY</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25</w:t>
      </w:r>
    </w:p>
    <w:p w:rsidR="00574A23" w:rsidRPr="00FE7560" w:rsidRDefault="00574A23" w:rsidP="009D0E32">
      <w:pPr>
        <w:jc w:val="both"/>
        <w:rPr>
          <w:rFonts w:asciiTheme="majorHAnsi" w:hAnsiTheme="majorHAnsi" w:cs="Times New Roman"/>
          <w:sz w:val="24"/>
          <w:szCs w:val="24"/>
        </w:rPr>
      </w:pPr>
      <w:r w:rsidRPr="00FE7560">
        <w:rPr>
          <w:rFonts w:asciiTheme="majorHAnsi" w:hAnsiTheme="majorHAnsi"/>
          <w:sz w:val="24"/>
        </w:rPr>
        <w:t xml:space="preserve">5.3 </w:t>
      </w:r>
      <w:r w:rsidRPr="00FE7560">
        <w:rPr>
          <w:rFonts w:asciiTheme="majorHAnsi" w:hAnsiTheme="majorHAnsi" w:cs="Times New Roman"/>
          <w:sz w:val="24"/>
          <w:szCs w:val="24"/>
        </w:rPr>
        <w:t>Limitation to the Study</w:t>
      </w:r>
      <w:r w:rsidRPr="00FE7560">
        <w:rPr>
          <w:rFonts w:asciiTheme="majorHAnsi" w:hAnsiTheme="majorHAnsi" w:cs="Times New Roman"/>
          <w:sz w:val="24"/>
          <w:szCs w:val="24"/>
        </w:rPr>
        <w:tab/>
      </w:r>
      <w:r w:rsidRPr="00FE7560">
        <w:rPr>
          <w:rFonts w:asciiTheme="majorHAnsi" w:hAnsiTheme="majorHAnsi" w:cs="Times New Roman"/>
          <w:sz w:val="24"/>
          <w:szCs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t>26</w:t>
      </w:r>
    </w:p>
    <w:p w:rsidR="00574A23" w:rsidRPr="00FE7560" w:rsidRDefault="00574A23" w:rsidP="009D0E32">
      <w:pPr>
        <w:rPr>
          <w:rFonts w:asciiTheme="majorHAnsi" w:hAnsiTheme="majorHAnsi"/>
          <w:sz w:val="24"/>
        </w:rPr>
      </w:pPr>
      <w:r w:rsidRPr="00FE7560">
        <w:rPr>
          <w:rFonts w:asciiTheme="majorHAnsi" w:hAnsiTheme="majorHAnsi"/>
          <w:sz w:val="24"/>
        </w:rPr>
        <w:t xml:space="preserve">5.4 </w:t>
      </w:r>
      <w:proofErr w:type="gramStart"/>
      <w:r w:rsidRPr="00FE7560">
        <w:rPr>
          <w:rFonts w:asciiTheme="majorHAnsi" w:hAnsiTheme="majorHAnsi"/>
          <w:sz w:val="24"/>
        </w:rPr>
        <w:t>conclusion</w:t>
      </w:r>
      <w:proofErr w:type="gramEnd"/>
    </w:p>
    <w:p w:rsidR="00574A23" w:rsidRPr="00FE7560" w:rsidRDefault="00574A23" w:rsidP="009D0E32">
      <w:pPr>
        <w:rPr>
          <w:rFonts w:asciiTheme="majorHAnsi" w:hAnsiTheme="majorHAnsi"/>
          <w:sz w:val="24"/>
        </w:rPr>
      </w:pPr>
      <w:r w:rsidRPr="00FE7560">
        <w:rPr>
          <w:rFonts w:asciiTheme="majorHAnsi" w:hAnsiTheme="majorHAnsi"/>
          <w:sz w:val="24"/>
        </w:rPr>
        <w:t>5.5</w:t>
      </w:r>
      <w:r w:rsidRPr="00FE7560">
        <w:rPr>
          <w:rFonts w:asciiTheme="majorHAnsi" w:hAnsiTheme="majorHAnsi" w:cs="Times New Roman"/>
          <w:sz w:val="24"/>
          <w:szCs w:val="24"/>
        </w:rPr>
        <w:t xml:space="preserve"> </w:t>
      </w:r>
      <w:r w:rsidRPr="00FE7560">
        <w:rPr>
          <w:rFonts w:asciiTheme="majorHAnsi" w:hAnsiTheme="majorHAnsi"/>
          <w:sz w:val="24"/>
        </w:rPr>
        <w:t xml:space="preserve">Recommendation </w:t>
      </w:r>
    </w:p>
    <w:p w:rsidR="00574A23" w:rsidRPr="009D0E32" w:rsidRDefault="00574A23" w:rsidP="009D0E32">
      <w:pPr>
        <w:rPr>
          <w:rFonts w:asciiTheme="majorHAnsi" w:hAnsiTheme="majorHAnsi" w:cs="Times New Roman"/>
          <w:bCs/>
          <w:sz w:val="24"/>
          <w:szCs w:val="24"/>
        </w:rPr>
      </w:pPr>
      <w:r w:rsidRPr="00FE7560">
        <w:rPr>
          <w:rFonts w:asciiTheme="majorHAnsi" w:hAnsiTheme="majorHAnsi"/>
          <w:sz w:val="24"/>
        </w:rPr>
        <w:t>5.6</w:t>
      </w:r>
      <w:r w:rsidRPr="00FE7560">
        <w:rPr>
          <w:rFonts w:asciiTheme="majorHAnsi" w:hAnsiTheme="majorHAnsi" w:cs="Times New Roman"/>
          <w:bCs/>
          <w:sz w:val="24"/>
          <w:szCs w:val="24"/>
        </w:rPr>
        <w:t xml:space="preserve"> Suggestions for Further Studies</w:t>
      </w:r>
    </w:p>
    <w:p w:rsidR="00574A23" w:rsidRPr="009D0E32" w:rsidRDefault="00574A23" w:rsidP="009D0E32">
      <w:pPr>
        <w:rPr>
          <w:rFonts w:asciiTheme="majorHAnsi" w:hAnsiTheme="majorHAnsi"/>
          <w:sz w:val="24"/>
        </w:rPr>
      </w:pPr>
      <w:r w:rsidRPr="00FE7560">
        <w:rPr>
          <w:rFonts w:asciiTheme="majorHAnsi" w:hAnsiTheme="majorHAnsi"/>
          <w:sz w:val="24"/>
        </w:rPr>
        <w:t>REFERENCES</w:t>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Pr="00FE7560">
        <w:rPr>
          <w:rFonts w:asciiTheme="majorHAnsi" w:hAnsiTheme="majorHAnsi"/>
          <w:sz w:val="24"/>
        </w:rPr>
        <w:tab/>
      </w:r>
      <w:r w:rsidR="009D0E32">
        <w:rPr>
          <w:rFonts w:asciiTheme="majorHAnsi" w:hAnsiTheme="majorHAnsi"/>
          <w:sz w:val="24"/>
        </w:rPr>
        <w:t>27-2</w:t>
      </w:r>
    </w:p>
    <w:p w:rsidR="00574A23" w:rsidRDefault="00574A23" w:rsidP="00574A23">
      <w:pPr>
        <w:spacing w:line="360" w:lineRule="auto"/>
        <w:jc w:val="center"/>
        <w:rPr>
          <w:rFonts w:ascii="Times New Roman" w:hAnsi="Times New Roman" w:cs="Times New Roman"/>
          <w:b/>
          <w:sz w:val="24"/>
          <w:szCs w:val="24"/>
        </w:rPr>
      </w:pPr>
      <w:r w:rsidRPr="004A7594">
        <w:rPr>
          <w:rFonts w:ascii="Times New Roman" w:hAnsi="Times New Roman" w:cs="Times New Roman"/>
          <w:b/>
          <w:sz w:val="24"/>
          <w:szCs w:val="24"/>
        </w:rPr>
        <w:lastRenderedPageBreak/>
        <w:t>ABSTRACT</w:t>
      </w:r>
    </w:p>
    <w:p w:rsidR="00574A23" w:rsidRPr="002978BE" w:rsidRDefault="00574A23" w:rsidP="00574A23">
      <w:pPr>
        <w:spacing w:line="360" w:lineRule="auto"/>
        <w:jc w:val="center"/>
        <w:rPr>
          <w:rFonts w:ascii="Times New Roman" w:hAnsi="Times New Roman" w:cs="Times New Roman"/>
          <w:b/>
          <w:sz w:val="10"/>
          <w:szCs w:val="24"/>
        </w:rPr>
      </w:pPr>
    </w:p>
    <w:p w:rsidR="00574A23" w:rsidRPr="002978BE" w:rsidRDefault="00574A23" w:rsidP="00574A23">
      <w:pPr>
        <w:spacing w:line="360" w:lineRule="auto"/>
        <w:jc w:val="both"/>
        <w:rPr>
          <w:rFonts w:ascii="Times New Roman" w:hAnsi="Times New Roman" w:cs="Times New Roman"/>
          <w:i/>
          <w:sz w:val="24"/>
          <w:szCs w:val="24"/>
        </w:rPr>
      </w:pPr>
      <w:r w:rsidRPr="002978BE">
        <w:rPr>
          <w:rFonts w:ascii="Times New Roman" w:hAnsi="Times New Roman" w:cs="Times New Roman"/>
          <w:i/>
          <w:sz w:val="24"/>
          <w:szCs w:val="24"/>
        </w:rPr>
        <w:t xml:space="preserve">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w:t>
      </w:r>
      <w:proofErr w:type="spellStart"/>
      <w:r w:rsidRPr="002978BE">
        <w:rPr>
          <w:rFonts w:ascii="Times New Roman" w:hAnsi="Times New Roman" w:cs="Times New Roman"/>
          <w:i/>
          <w:sz w:val="24"/>
          <w:szCs w:val="24"/>
        </w:rPr>
        <w:t>Sobi</w:t>
      </w:r>
      <w:proofErr w:type="spellEnd"/>
      <w:r w:rsidRPr="002978BE">
        <w:rPr>
          <w:rFonts w:ascii="Times New Roman" w:hAnsi="Times New Roman" w:cs="Times New Roman"/>
          <w:i/>
          <w:sz w:val="24"/>
          <w:szCs w:val="24"/>
        </w:rPr>
        <w:t xml:space="preserve"> FM is their </w:t>
      </w:r>
      <w:proofErr w:type="spellStart"/>
      <w:r w:rsidRPr="002978BE">
        <w:rPr>
          <w:rFonts w:ascii="Times New Roman" w:hAnsi="Times New Roman" w:cs="Times New Roman"/>
          <w:i/>
          <w:sz w:val="24"/>
          <w:szCs w:val="24"/>
        </w:rPr>
        <w:t>favourite</w:t>
      </w:r>
      <w:proofErr w:type="spellEnd"/>
      <w:r w:rsidRPr="002978BE">
        <w:rPr>
          <w:rFonts w:ascii="Times New Roman" w:hAnsi="Times New Roman" w:cs="Times New Roman"/>
          <w:i/>
          <w:sz w:val="24"/>
          <w:szCs w:val="24"/>
        </w:rPr>
        <w:t xml:space="preserve"> radio </w:t>
      </w:r>
      <w:proofErr w:type="gramStart"/>
      <w:r w:rsidRPr="002978BE">
        <w:rPr>
          <w:rFonts w:ascii="Times New Roman" w:hAnsi="Times New Roman" w:cs="Times New Roman"/>
          <w:i/>
          <w:sz w:val="24"/>
          <w:szCs w:val="24"/>
        </w:rPr>
        <w:t>station that follow</w:t>
      </w:r>
      <w:proofErr w:type="gramEnd"/>
      <w:r w:rsidRPr="002978BE">
        <w:rPr>
          <w:rFonts w:ascii="Times New Roman" w:hAnsi="Times New Roman" w:cs="Times New Roman"/>
          <w:i/>
          <w:sz w:val="24"/>
          <w:szCs w:val="24"/>
        </w:rPr>
        <w:t xml:space="preserve"> by Diamond FM in Ilorin. The study concluded that market women in Mandate Ilorin </w:t>
      </w:r>
      <w:proofErr w:type="spellStart"/>
      <w:r w:rsidRPr="002978BE">
        <w:rPr>
          <w:rFonts w:ascii="Times New Roman" w:hAnsi="Times New Roman" w:cs="Times New Roman"/>
          <w:i/>
          <w:sz w:val="24"/>
          <w:szCs w:val="24"/>
        </w:rPr>
        <w:t>Kwara</w:t>
      </w:r>
      <w:proofErr w:type="spellEnd"/>
      <w:r w:rsidRPr="002978BE">
        <w:rPr>
          <w:rFonts w:ascii="Times New Roman" w:hAnsi="Times New Roman" w:cs="Times New Roman"/>
          <w:i/>
          <w:sz w:val="24"/>
          <w:szCs w:val="24"/>
        </w:rPr>
        <w:t xml:space="preserve">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574A23" w:rsidRPr="004A7594" w:rsidRDefault="00574A23" w:rsidP="00574A23">
      <w:pPr>
        <w:spacing w:line="360" w:lineRule="auto"/>
        <w:jc w:val="both"/>
        <w:rPr>
          <w:rFonts w:ascii="Times New Roman" w:hAnsi="Times New Roman" w:cs="Times New Roman"/>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2954EC" w:rsidRDefault="002954EC"/>
    <w:sectPr w:rsidR="002954EC" w:rsidSect="009D0E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74A23"/>
    <w:rsid w:val="001145D3"/>
    <w:rsid w:val="001E3666"/>
    <w:rsid w:val="002954EC"/>
    <w:rsid w:val="00574A23"/>
    <w:rsid w:val="006145CA"/>
    <w:rsid w:val="007B2764"/>
    <w:rsid w:val="009D0E32"/>
    <w:rsid w:val="00D02CAB"/>
    <w:rsid w:val="00E01DBB"/>
    <w:rsid w:val="00E3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A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2025-09-02T10:56:00Z</cp:lastPrinted>
  <dcterms:created xsi:type="dcterms:W3CDTF">2025-09-02T09:35:00Z</dcterms:created>
  <dcterms:modified xsi:type="dcterms:W3CDTF">2025-09-02T11:22:00Z</dcterms:modified>
</cp:coreProperties>
</file>