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jc w:val="center"/>
        <w:contextualSpacing/>
        <w:rPr>
          <w:b/>
          <w:bCs/>
        </w:rPr>
      </w:pPr>
      <w:bookmarkStart w:id="0" w:name="_GoBack"/>
      <w:bookmarkEnd w:id="0"/>
    </w:p>
    <w:p>
      <w:pPr>
        <w:pStyle w:val="style0"/>
        <w:spacing w:lineRule="auto" w:line="360"/>
        <w:jc w:val="center"/>
        <w:contextualSpacing/>
        <w:rPr>
          <w:b/>
          <w:bCs/>
        </w:rPr>
      </w:pPr>
    </w:p>
    <w:p>
      <w:pPr>
        <w:pStyle w:val="style0"/>
        <w:spacing w:lineRule="auto" w:line="360"/>
        <w:jc w:val="center"/>
        <w:contextualSpacing/>
        <w:rPr>
          <w:b/>
          <w:bCs/>
        </w:rPr>
      </w:pPr>
      <w:r>
        <w:rPr>
          <w:b/>
          <w:bCs/>
          <w:lang w:val="en-US"/>
        </w:rPr>
        <w:t>THE ROLES OF BROADCAST MEDIA IN FIGHTING DOMESTIC VIOLENCE IN ILORIN</w:t>
      </w:r>
    </w:p>
    <w:p>
      <w:pPr>
        <w:pStyle w:val="style0"/>
        <w:spacing w:lineRule="auto" w:line="360"/>
        <w:jc w:val="center"/>
        <w:contextualSpacing/>
        <w:rPr>
          <w:b/>
          <w:bCs/>
          <w:lang w:val="en-US"/>
        </w:rPr>
      </w:pPr>
      <w:r>
        <w:rPr>
          <w:b/>
          <w:bCs/>
          <w:lang w:val="en-US"/>
        </w:rPr>
        <w:t xml:space="preserve">METROPOLIS </w:t>
      </w:r>
    </w:p>
    <w:p>
      <w:pPr>
        <w:pStyle w:val="style0"/>
        <w:spacing w:lineRule="auto" w:line="360"/>
        <w:jc w:val="center"/>
        <w:contextualSpacing/>
        <w:rPr>
          <w:b/>
          <w:bCs/>
          <w:lang w:val="en-US"/>
        </w:rPr>
      </w:pPr>
      <w:r>
        <w:rPr>
          <w:b/>
          <w:bCs/>
          <w:lang w:val="en-US"/>
        </w:rPr>
        <w:t xml:space="preserve">BY </w:t>
      </w:r>
    </w:p>
    <w:p>
      <w:pPr>
        <w:pStyle w:val="style0"/>
        <w:spacing w:lineRule="auto" w:line="360"/>
        <w:jc w:val="center"/>
        <w:contextualSpacing/>
        <w:rPr>
          <w:b/>
          <w:bCs/>
        </w:rPr>
      </w:pPr>
      <w:r>
        <w:rPr>
          <w:b/>
          <w:bCs/>
          <w:lang w:val="en-US"/>
        </w:rPr>
        <w:t>LUKMAN HAMMAD</w:t>
      </w:r>
    </w:p>
    <w:p>
      <w:pPr>
        <w:pStyle w:val="style0"/>
        <w:spacing w:lineRule="auto" w:line="360"/>
        <w:jc w:val="center"/>
        <w:contextualSpacing/>
        <w:rPr>
          <w:b/>
          <w:bCs/>
        </w:rPr>
      </w:pPr>
    </w:p>
    <w:p>
      <w:pPr>
        <w:pStyle w:val="style0"/>
        <w:spacing w:lineRule="auto" w:line="360"/>
        <w:jc w:val="center"/>
        <w:contextualSpacing/>
        <w:rPr>
          <w:b/>
          <w:bCs/>
        </w:rPr>
      </w:pPr>
      <w:r>
        <w:rPr>
          <w:b/>
          <w:bCs/>
          <w:lang w:val="en-US"/>
        </w:rPr>
        <w:t>HND/23/MAC/FT/0786</w:t>
      </w:r>
    </w:p>
    <w:p>
      <w:pPr>
        <w:pStyle w:val="style0"/>
        <w:spacing w:lineRule="auto" w:line="360"/>
        <w:jc w:val="center"/>
        <w:contextualSpacing/>
        <w:rPr>
          <w:b/>
          <w:bCs/>
        </w:rPr>
      </w:pPr>
    </w:p>
    <w:p>
      <w:pPr>
        <w:pStyle w:val="style0"/>
        <w:spacing w:lineRule="auto" w:line="360"/>
        <w:jc w:val="center"/>
        <w:contextualSpacing/>
        <w:rPr>
          <w:b/>
          <w:bCs/>
        </w:rPr>
      </w:pPr>
      <w:r>
        <w:rPr>
          <w:b/>
          <w:bCs/>
          <w:lang w:val="en-US"/>
        </w:rPr>
        <w:t>BEING A RESEARCH PROJECT SUBMITTED TO THE DEPARTMENT OF MASS COMMUNICATION, INSTITUTE</w:t>
      </w:r>
    </w:p>
    <w:p>
      <w:pPr>
        <w:pStyle w:val="style0"/>
        <w:spacing w:lineRule="auto" w:line="360"/>
        <w:jc w:val="center"/>
        <w:contextualSpacing/>
        <w:rPr>
          <w:b/>
          <w:bCs/>
        </w:rPr>
      </w:pPr>
    </w:p>
    <w:p>
      <w:pPr>
        <w:pStyle w:val="style0"/>
        <w:spacing w:lineRule="auto" w:line="360"/>
        <w:jc w:val="center"/>
        <w:contextualSpacing/>
        <w:rPr>
          <w:b/>
          <w:bCs/>
        </w:rPr>
      </w:pPr>
      <w:r>
        <w:rPr>
          <w:b/>
          <w:bCs/>
          <w:lang w:val="en-US"/>
        </w:rPr>
        <w:t>OF INFORMATION COMMUNICATION TECHNOLOGY (ICT), KWARA STATE POLYTECHNIC ILORIN.</w:t>
      </w:r>
    </w:p>
    <w:p>
      <w:pPr>
        <w:pStyle w:val="style0"/>
        <w:spacing w:lineRule="auto" w:line="360"/>
        <w:jc w:val="center"/>
        <w:contextualSpacing/>
        <w:rPr>
          <w:b/>
          <w:bCs/>
        </w:rPr>
      </w:pPr>
    </w:p>
    <w:p>
      <w:pPr>
        <w:pStyle w:val="style0"/>
        <w:spacing w:lineRule="auto" w:line="360"/>
        <w:jc w:val="center"/>
        <w:contextualSpacing/>
        <w:rPr>
          <w:b/>
          <w:bCs/>
        </w:rPr>
      </w:pPr>
      <w:r>
        <w:rPr>
          <w:b/>
          <w:bCs/>
          <w:lang w:val="en-US"/>
        </w:rPr>
        <w:t>IN PARTIAL FULFILLMENT FOR THE AWARD OF HIGHER ATIONAL DIPLOMA (HND) IN MASS COMMUNICATION, KWARA STATE POLYTECHNIC, ILORIN</w:t>
      </w:r>
    </w:p>
    <w:p>
      <w:pPr>
        <w:pStyle w:val="style0"/>
        <w:spacing w:lineRule="auto" w:line="360"/>
        <w:jc w:val="center"/>
        <w:contextualSpacing/>
        <w:rPr>
          <w:b/>
          <w:bCs/>
        </w:rPr>
      </w:pPr>
    </w:p>
    <w:p>
      <w:pPr>
        <w:pStyle w:val="style0"/>
        <w:spacing w:lineRule="auto" w:line="360"/>
        <w:jc w:val="center"/>
        <w:contextualSpacing/>
        <w:rPr>
          <w:b/>
          <w:bCs/>
        </w:rPr>
      </w:pPr>
      <w:r>
        <w:rPr>
          <w:b/>
          <w:bCs/>
          <w:lang w:val="en-US"/>
        </w:rPr>
        <w:t xml:space="preserve">                                                                       JUNE, 2025</w:t>
      </w:r>
    </w:p>
    <w:p>
      <w:pPr>
        <w:pStyle w:val="style0"/>
        <w:spacing w:lineRule="auto" w:line="360"/>
        <w:jc w:val="center"/>
        <w:contextualSpacing/>
        <w:rPr>
          <w:b/>
          <w:bCs/>
        </w:rPr>
      </w:pPr>
    </w:p>
    <w:p>
      <w:pPr>
        <w:pStyle w:val="style0"/>
        <w:spacing w:lineRule="auto" w:line="360"/>
        <w:jc w:val="center"/>
        <w:contextualSpacing/>
        <w:rPr>
          <w:b/>
          <w:bCs/>
        </w:rPr>
      </w:pPr>
    </w:p>
    <w:p>
      <w:pPr>
        <w:pStyle w:val="style0"/>
        <w:spacing w:lineRule="auto" w:line="360"/>
        <w:jc w:val="center"/>
        <w:contextualSpacing/>
        <w:rPr>
          <w:b/>
          <w:bCs/>
        </w:rPr>
      </w:pPr>
    </w:p>
    <w:p>
      <w:pPr>
        <w:pStyle w:val="style0"/>
        <w:spacing w:lineRule="auto" w:line="360"/>
        <w:jc w:val="center"/>
        <w:contextualSpacing/>
        <w:rPr>
          <w:b/>
          <w:bCs/>
        </w:rPr>
      </w:pPr>
    </w:p>
    <w:p>
      <w:pPr>
        <w:pStyle w:val="style0"/>
        <w:spacing w:lineRule="auto" w:line="360"/>
        <w:jc w:val="center"/>
        <w:contextualSpacing/>
        <w:rPr>
          <w:b/>
          <w:bCs/>
        </w:rPr>
      </w:pPr>
    </w:p>
    <w:p>
      <w:pPr>
        <w:pStyle w:val="style0"/>
        <w:spacing w:lineRule="auto" w:line="360"/>
        <w:jc w:val="center"/>
        <w:contextualSpacing/>
        <w:rPr>
          <w:b/>
          <w:bCs/>
        </w:rPr>
      </w:pPr>
    </w:p>
    <w:p>
      <w:pPr>
        <w:pStyle w:val="style0"/>
        <w:spacing w:lineRule="auto" w:line="360"/>
        <w:jc w:val="center"/>
        <w:contextualSpacing/>
        <w:rPr>
          <w:b/>
          <w:bCs/>
        </w:rPr>
      </w:pPr>
      <w:r>
        <w:rPr>
          <w:b/>
          <w:bCs/>
          <w:lang w:val="en-US"/>
        </w:rPr>
        <w:t>CERTIFICATION</w:t>
      </w:r>
    </w:p>
    <w:p>
      <w:pPr>
        <w:pStyle w:val="style0"/>
        <w:spacing w:lineRule="auto" w:line="360"/>
        <w:jc w:val="both"/>
        <w:contextualSpacing/>
        <w:rPr>
          <w:b/>
          <w:bCs/>
        </w:rPr>
      </w:pPr>
    </w:p>
    <w:p>
      <w:pPr>
        <w:pStyle w:val="style0"/>
        <w:spacing w:lineRule="auto" w:line="360"/>
        <w:jc w:val="both"/>
        <w:contextualSpacing/>
        <w:rPr>
          <w:b/>
          <w:bCs/>
        </w:rPr>
      </w:pPr>
      <w:r>
        <w:rPr>
          <w:b/>
          <w:bCs/>
          <w:lang w:val="en-US"/>
        </w:rPr>
        <w:t>This is to certify that this research work has been carefully examined and approved as meeting the requirement of the department of mass communication institute of information communication and technology, kwara state polytechnic, Ilorin in partial fulfillment of the requirement for the award of higher national diploma (HND) in mass communication.</w:t>
      </w:r>
    </w:p>
    <w:p>
      <w:pPr>
        <w:pStyle w:val="style0"/>
        <w:spacing w:lineRule="auto" w:line="360"/>
        <w:jc w:val="both"/>
        <w:contextualSpacing/>
        <w:rPr>
          <w:b/>
          <w:bCs/>
        </w:rPr>
      </w:pPr>
    </w:p>
    <w:p>
      <w:pPr>
        <w:pStyle w:val="style0"/>
        <w:spacing w:lineRule="auto" w:line="360"/>
        <w:jc w:val="both"/>
        <w:contextualSpacing/>
        <w:rPr>
          <w:b/>
          <w:bCs/>
        </w:rPr>
      </w:pPr>
      <w:r>
        <w:rPr>
          <w:b/>
          <w:bCs/>
          <w:lang w:val="en-US"/>
        </w:rPr>
        <w:t>MRS. OPALEKE G.T</w:t>
      </w:r>
    </w:p>
    <w:p>
      <w:pPr>
        <w:pStyle w:val="style0"/>
        <w:spacing w:lineRule="auto" w:line="360"/>
        <w:jc w:val="both"/>
        <w:contextualSpacing/>
        <w:rPr>
          <w:b/>
          <w:bCs/>
        </w:rPr>
      </w:pPr>
      <w:r>
        <w:rPr>
          <w:b/>
          <w:bCs/>
          <w:lang w:val="en-US"/>
        </w:rPr>
        <w:t>(PROJECT SUPERVISOR)                                                                                                         DATE</w:t>
      </w:r>
    </w:p>
    <w:p>
      <w:pPr>
        <w:pStyle w:val="style0"/>
        <w:spacing w:lineRule="auto" w:line="360"/>
        <w:jc w:val="both"/>
        <w:contextualSpacing/>
        <w:rPr>
          <w:b/>
          <w:bCs/>
        </w:rPr>
      </w:pPr>
    </w:p>
    <w:p>
      <w:pPr>
        <w:pStyle w:val="style0"/>
        <w:spacing w:lineRule="auto" w:line="360"/>
        <w:jc w:val="both"/>
        <w:contextualSpacing/>
        <w:rPr>
          <w:b/>
          <w:bCs/>
        </w:rPr>
      </w:pPr>
      <w:r>
        <w:rPr>
          <w:b/>
          <w:bCs/>
          <w:lang w:val="en-US"/>
        </w:rPr>
        <w:t>MR OLUFADI B.A</w:t>
      </w:r>
    </w:p>
    <w:p>
      <w:pPr>
        <w:pStyle w:val="style0"/>
        <w:spacing w:lineRule="auto" w:line="360"/>
        <w:jc w:val="both"/>
        <w:contextualSpacing/>
        <w:rPr>
          <w:b/>
          <w:bCs/>
        </w:rPr>
      </w:pPr>
      <w:r>
        <w:rPr>
          <w:b/>
          <w:bCs/>
          <w:lang w:val="en-US"/>
        </w:rPr>
        <w:t>(PROJECT COORDINATOR)                                                                                                     DATE</w:t>
      </w:r>
    </w:p>
    <w:p>
      <w:pPr>
        <w:pStyle w:val="style0"/>
        <w:spacing w:lineRule="auto" w:line="360"/>
        <w:jc w:val="both"/>
        <w:contextualSpacing/>
        <w:rPr>
          <w:b/>
          <w:bCs/>
        </w:rPr>
      </w:pPr>
    </w:p>
    <w:p>
      <w:pPr>
        <w:pStyle w:val="style0"/>
        <w:spacing w:lineRule="auto" w:line="360"/>
        <w:jc w:val="both"/>
        <w:contextualSpacing/>
        <w:rPr>
          <w:b/>
          <w:bCs/>
        </w:rPr>
      </w:pPr>
      <w:r>
        <w:rPr>
          <w:b/>
          <w:bCs/>
          <w:lang w:val="en-US"/>
        </w:rPr>
        <w:t>MR.OLOHUNGBEBE F.T</w:t>
      </w:r>
    </w:p>
    <w:p>
      <w:pPr>
        <w:pStyle w:val="style0"/>
        <w:spacing w:lineRule="auto" w:line="360"/>
        <w:jc w:val="both"/>
        <w:contextualSpacing/>
        <w:rPr>
          <w:b/>
          <w:bCs/>
        </w:rPr>
      </w:pPr>
      <w:r>
        <w:rPr>
          <w:b/>
          <w:bCs/>
          <w:lang w:val="en-US"/>
        </w:rPr>
        <w:t>(HEAD OF DEPARTMENT)                                                                                                         DATE</w:t>
      </w:r>
    </w:p>
    <w:p>
      <w:pPr>
        <w:pStyle w:val="style0"/>
        <w:spacing w:lineRule="auto" w:line="360"/>
        <w:jc w:val="center"/>
        <w:contextualSpacing/>
        <w:rPr>
          <w:b/>
          <w:bCs/>
        </w:rPr>
      </w:pPr>
    </w:p>
    <w:p>
      <w:pPr>
        <w:pStyle w:val="style0"/>
        <w:spacing w:lineRule="auto" w:line="360"/>
        <w:jc w:val="center"/>
        <w:contextualSpacing/>
        <w:rPr>
          <w:b/>
          <w:bCs/>
        </w:rPr>
      </w:pPr>
    </w:p>
    <w:p>
      <w:pPr>
        <w:pStyle w:val="style0"/>
        <w:spacing w:lineRule="auto" w:line="360"/>
        <w:jc w:val="center"/>
        <w:contextualSpacing/>
        <w:rPr>
          <w:b/>
          <w:bCs/>
        </w:rPr>
      </w:pPr>
    </w:p>
    <w:p>
      <w:pPr>
        <w:pStyle w:val="style0"/>
        <w:spacing w:lineRule="auto" w:line="360"/>
        <w:jc w:val="center"/>
        <w:contextualSpacing/>
        <w:rPr>
          <w:b/>
          <w:bCs/>
        </w:rPr>
      </w:pPr>
    </w:p>
    <w:p>
      <w:pPr>
        <w:pStyle w:val="style0"/>
        <w:spacing w:lineRule="auto" w:line="360"/>
        <w:jc w:val="center"/>
        <w:contextualSpacing/>
        <w:rPr>
          <w:b/>
          <w:bCs/>
        </w:rPr>
      </w:pPr>
    </w:p>
    <w:p>
      <w:pPr>
        <w:pStyle w:val="style0"/>
        <w:spacing w:lineRule="auto" w:line="360"/>
        <w:jc w:val="center"/>
        <w:contextualSpacing/>
        <w:rPr>
          <w:b/>
          <w:bCs/>
        </w:rPr>
      </w:pPr>
    </w:p>
    <w:p>
      <w:pPr>
        <w:pStyle w:val="style0"/>
        <w:spacing w:lineRule="auto" w:line="360"/>
        <w:jc w:val="center"/>
        <w:contextualSpacing/>
        <w:rPr>
          <w:b/>
          <w:bCs/>
        </w:rPr>
      </w:pPr>
    </w:p>
    <w:p>
      <w:pPr>
        <w:pStyle w:val="style0"/>
        <w:spacing w:lineRule="auto" w:line="360"/>
        <w:jc w:val="center"/>
        <w:contextualSpacing/>
        <w:rPr>
          <w:b/>
          <w:bCs/>
        </w:rPr>
      </w:pPr>
    </w:p>
    <w:p>
      <w:pPr>
        <w:pStyle w:val="style0"/>
        <w:spacing w:lineRule="auto" w:line="360"/>
        <w:jc w:val="center"/>
        <w:contextualSpacing/>
        <w:rPr>
          <w:b/>
          <w:bCs/>
        </w:rPr>
      </w:pPr>
    </w:p>
    <w:p>
      <w:pPr>
        <w:pStyle w:val="style0"/>
        <w:spacing w:lineRule="auto" w:line="360"/>
        <w:jc w:val="center"/>
        <w:contextualSpacing/>
        <w:rPr>
          <w:b/>
          <w:bCs/>
          <w:lang w:val="en-US"/>
        </w:rPr>
      </w:pPr>
      <w:r>
        <w:rPr>
          <w:b/>
          <w:bCs/>
          <w:lang w:val="en-US"/>
        </w:rPr>
        <w:t>DEDICATION</w:t>
      </w:r>
    </w:p>
    <w:p>
      <w:pPr>
        <w:pStyle w:val="style0"/>
        <w:spacing w:lineRule="auto" w:line="360"/>
        <w:jc w:val="center"/>
        <w:contextualSpacing/>
        <w:rPr>
          <w:b/>
          <w:bCs/>
          <w:lang w:val="en-US"/>
        </w:rPr>
      </w:pPr>
    </w:p>
    <w:p>
      <w:pPr>
        <w:pStyle w:val="style0"/>
        <w:spacing w:lineRule="auto" w:line="360"/>
        <w:jc w:val="left"/>
        <w:contextualSpacing/>
        <w:rPr>
          <w:b/>
          <w:bCs/>
          <w:lang w:val="en-US"/>
        </w:rPr>
      </w:pPr>
      <w:r>
        <w:rPr>
          <w:b/>
          <w:bCs/>
          <w:lang w:val="en-US"/>
        </w:rPr>
        <w:t>I dedicate this work to Almighty Allah, who is the owner of the universe for giving me the wisdom and understanding to complete this work.</w:t>
      </w:r>
    </w:p>
    <w:p>
      <w:pPr>
        <w:pStyle w:val="style0"/>
        <w:spacing w:lineRule="auto" w:line="360"/>
        <w:jc w:val="center"/>
        <w:contextualSpacing/>
        <w:rPr>
          <w:b/>
          <w:bCs/>
          <w:lang w:val="en-US"/>
        </w:rPr>
      </w:pPr>
    </w:p>
    <w:p>
      <w:pPr>
        <w:pStyle w:val="style0"/>
        <w:spacing w:lineRule="auto" w:line="360"/>
        <w:jc w:val="center"/>
        <w:contextualSpacing/>
        <w:rPr>
          <w:b/>
          <w:bCs/>
          <w:lang w:val="en-US"/>
        </w:rPr>
      </w:pPr>
    </w:p>
    <w:p>
      <w:pPr>
        <w:pStyle w:val="style0"/>
        <w:spacing w:lineRule="auto" w:line="360"/>
        <w:jc w:val="center"/>
        <w:contextualSpacing/>
        <w:rPr>
          <w:b/>
          <w:bCs/>
          <w:lang w:val="en-US"/>
        </w:rPr>
      </w:pPr>
    </w:p>
    <w:p>
      <w:pPr>
        <w:pStyle w:val="style0"/>
        <w:spacing w:lineRule="auto" w:line="360"/>
        <w:jc w:val="center"/>
        <w:contextualSpacing/>
        <w:rPr>
          <w:b/>
          <w:bCs/>
          <w:lang w:val="en-US"/>
        </w:rPr>
      </w:pPr>
    </w:p>
    <w:p>
      <w:pPr>
        <w:pStyle w:val="style0"/>
        <w:spacing w:lineRule="auto" w:line="360"/>
        <w:jc w:val="center"/>
        <w:contextualSpacing/>
        <w:rPr>
          <w:b/>
          <w:bCs/>
          <w:lang w:val="en-US"/>
        </w:rPr>
      </w:pPr>
    </w:p>
    <w:p>
      <w:pPr>
        <w:pStyle w:val="style0"/>
        <w:spacing w:lineRule="auto" w:line="360"/>
        <w:jc w:val="center"/>
        <w:contextualSpacing/>
        <w:rPr>
          <w:b/>
          <w:bCs/>
          <w:lang w:val="en-US"/>
        </w:rPr>
      </w:pPr>
    </w:p>
    <w:p>
      <w:pPr>
        <w:pStyle w:val="style0"/>
        <w:spacing w:lineRule="auto" w:line="360"/>
        <w:jc w:val="center"/>
        <w:contextualSpacing/>
        <w:rPr>
          <w:b/>
          <w:bCs/>
          <w:lang w:val="en-US"/>
        </w:rPr>
      </w:pPr>
    </w:p>
    <w:p>
      <w:pPr>
        <w:pStyle w:val="style0"/>
        <w:spacing w:lineRule="auto" w:line="360"/>
        <w:jc w:val="center"/>
        <w:contextualSpacing/>
        <w:rPr>
          <w:b/>
          <w:bCs/>
          <w:lang w:val="en-US"/>
        </w:rPr>
      </w:pPr>
    </w:p>
    <w:p>
      <w:pPr>
        <w:pStyle w:val="style0"/>
        <w:spacing w:lineRule="auto" w:line="360"/>
        <w:jc w:val="center"/>
        <w:contextualSpacing/>
        <w:rPr>
          <w:b/>
          <w:bCs/>
          <w:lang w:val="en-US"/>
        </w:rPr>
      </w:pPr>
    </w:p>
    <w:p>
      <w:pPr>
        <w:pStyle w:val="style0"/>
        <w:spacing w:lineRule="auto" w:line="360"/>
        <w:jc w:val="center"/>
        <w:contextualSpacing/>
        <w:rPr>
          <w:b/>
          <w:bCs/>
          <w:lang w:val="en-US"/>
        </w:rPr>
      </w:pPr>
    </w:p>
    <w:p>
      <w:pPr>
        <w:pStyle w:val="style0"/>
        <w:spacing w:lineRule="auto" w:line="360"/>
        <w:jc w:val="center"/>
        <w:contextualSpacing/>
        <w:rPr>
          <w:b/>
          <w:bCs/>
          <w:lang w:val="en-US"/>
        </w:rPr>
      </w:pPr>
    </w:p>
    <w:p>
      <w:pPr>
        <w:pStyle w:val="style0"/>
        <w:spacing w:lineRule="auto" w:line="360"/>
        <w:jc w:val="center"/>
        <w:contextualSpacing/>
        <w:rPr>
          <w:b/>
          <w:bCs/>
          <w:lang w:val="en-US"/>
        </w:rPr>
      </w:pPr>
    </w:p>
    <w:p>
      <w:pPr>
        <w:pStyle w:val="style0"/>
        <w:spacing w:lineRule="auto" w:line="360"/>
        <w:jc w:val="center"/>
        <w:contextualSpacing/>
        <w:rPr>
          <w:b/>
          <w:bCs/>
          <w:lang w:val="en-US"/>
        </w:rPr>
      </w:pPr>
    </w:p>
    <w:p>
      <w:pPr>
        <w:pStyle w:val="style0"/>
        <w:spacing w:lineRule="auto" w:line="360"/>
        <w:jc w:val="center"/>
        <w:contextualSpacing/>
        <w:rPr>
          <w:b/>
          <w:bCs/>
          <w:lang w:val="en-US"/>
        </w:rPr>
      </w:pPr>
    </w:p>
    <w:p>
      <w:pPr>
        <w:pStyle w:val="style0"/>
        <w:spacing w:lineRule="auto" w:line="360"/>
        <w:jc w:val="center"/>
        <w:contextualSpacing/>
        <w:rPr>
          <w:b/>
          <w:bCs/>
          <w:lang w:val="en-US"/>
        </w:rPr>
      </w:pPr>
    </w:p>
    <w:p>
      <w:pPr>
        <w:pStyle w:val="style0"/>
        <w:spacing w:lineRule="auto" w:line="360"/>
        <w:jc w:val="center"/>
        <w:contextualSpacing/>
        <w:rPr>
          <w:b/>
          <w:bCs/>
          <w:lang w:val="en-US"/>
        </w:rPr>
      </w:pPr>
    </w:p>
    <w:p>
      <w:pPr>
        <w:pStyle w:val="style0"/>
        <w:spacing w:lineRule="auto" w:line="360"/>
        <w:jc w:val="center"/>
        <w:contextualSpacing/>
        <w:rPr>
          <w:b/>
          <w:bCs/>
          <w:lang w:val="en-US"/>
        </w:rPr>
      </w:pPr>
    </w:p>
    <w:p>
      <w:pPr>
        <w:pStyle w:val="style0"/>
        <w:spacing w:lineRule="auto" w:line="360"/>
        <w:jc w:val="center"/>
        <w:contextualSpacing/>
        <w:rPr>
          <w:b/>
          <w:bCs/>
          <w:lang w:val="en-US"/>
        </w:rPr>
      </w:pPr>
    </w:p>
    <w:p>
      <w:pPr>
        <w:pStyle w:val="style0"/>
        <w:spacing w:lineRule="auto" w:line="360"/>
        <w:jc w:val="center"/>
        <w:contextualSpacing/>
        <w:rPr>
          <w:b/>
          <w:bCs/>
          <w:lang w:val="en-US"/>
        </w:rPr>
      </w:pPr>
    </w:p>
    <w:p>
      <w:pPr>
        <w:pStyle w:val="style0"/>
        <w:spacing w:lineRule="auto" w:line="360"/>
        <w:jc w:val="center"/>
        <w:contextualSpacing/>
        <w:rPr>
          <w:b/>
          <w:bCs/>
          <w:lang w:val="en-US"/>
        </w:rPr>
      </w:pPr>
      <w:r>
        <w:rPr>
          <w:b/>
          <w:bCs/>
          <w:lang w:val="en-US"/>
        </w:rPr>
        <w:t>ACKNOWLEDGEMENTS</w:t>
      </w:r>
    </w:p>
    <w:p>
      <w:pPr>
        <w:pStyle w:val="style0"/>
        <w:spacing w:lineRule="auto" w:line="360"/>
        <w:jc w:val="center"/>
        <w:contextualSpacing/>
        <w:rPr>
          <w:b/>
          <w:bCs/>
          <w:lang w:val="en-US"/>
        </w:rPr>
      </w:pPr>
    </w:p>
    <w:p>
      <w:pPr>
        <w:pStyle w:val="style0"/>
        <w:spacing w:lineRule="auto" w:line="360"/>
        <w:jc w:val="left"/>
        <w:contextualSpacing/>
        <w:rPr>
          <w:b w:val="false"/>
          <w:bCs w:val="false"/>
          <w:lang w:val="en-US"/>
        </w:rPr>
      </w:pPr>
      <w:r>
        <w:rPr>
          <w:b w:val="false"/>
          <w:bCs w:val="false"/>
          <w:lang w:val="en-US"/>
        </w:rPr>
        <w:t>First of all, my heart felt gratitude goes to the Almighty Allah for the unmerited love, favour and blessing He shower always, not withstanding my weaknesses. This indeed is another glorious in through the will of the Almighty Allah In the same vein, I remain never grateful to my parents; you duo are just great.</w:t>
      </w:r>
    </w:p>
    <w:p>
      <w:pPr>
        <w:pStyle w:val="style0"/>
        <w:spacing w:lineRule="auto" w:line="360"/>
        <w:jc w:val="left"/>
        <w:contextualSpacing/>
        <w:rPr>
          <w:b w:val="false"/>
          <w:bCs w:val="false"/>
          <w:lang w:val="en-US"/>
        </w:rPr>
      </w:pPr>
    </w:p>
    <w:p>
      <w:pPr>
        <w:pStyle w:val="style0"/>
        <w:spacing w:lineRule="auto" w:line="360"/>
        <w:jc w:val="left"/>
        <w:contextualSpacing/>
        <w:rPr>
          <w:b w:val="false"/>
          <w:bCs w:val="false"/>
          <w:lang w:val="en-US"/>
        </w:rPr>
      </w:pPr>
      <w:r>
        <w:rPr>
          <w:b w:val="false"/>
          <w:bCs w:val="false"/>
          <w:lang w:val="en-US"/>
        </w:rPr>
        <w:t>I heartily appreciate my amiable project supervisor, lecturer and mentor, MRS, OPALEKE G.T for her constructive guidance towards the success of this work.</w:t>
      </w:r>
    </w:p>
    <w:p>
      <w:pPr>
        <w:pStyle w:val="style0"/>
        <w:spacing w:lineRule="auto" w:line="360"/>
        <w:jc w:val="left"/>
        <w:contextualSpacing/>
        <w:rPr>
          <w:b w:val="false"/>
          <w:bCs w:val="false"/>
          <w:lang w:val="en-US"/>
        </w:rPr>
      </w:pPr>
    </w:p>
    <w:p>
      <w:pPr>
        <w:pStyle w:val="style0"/>
        <w:spacing w:lineRule="auto" w:line="360"/>
        <w:jc w:val="left"/>
        <w:contextualSpacing/>
        <w:rPr>
          <w:b w:val="false"/>
          <w:bCs w:val="false"/>
          <w:lang w:val="en-US"/>
        </w:rPr>
      </w:pPr>
      <w:r>
        <w:rPr>
          <w:b w:val="false"/>
          <w:bCs w:val="false"/>
          <w:lang w:val="en-US"/>
        </w:rPr>
        <w:t>I thank the HOD, mass communcation, MR.FATIU OLOHUNGBEBE and Our Exam OFFICER MR. BAKO .God Almighty will always protect you and your family.</w:t>
      </w:r>
    </w:p>
    <w:p>
      <w:pPr>
        <w:pStyle w:val="style0"/>
        <w:spacing w:lineRule="auto" w:line="360"/>
        <w:jc w:val="left"/>
        <w:contextualSpacing/>
        <w:rPr>
          <w:b w:val="false"/>
          <w:bCs w:val="false"/>
          <w:lang w:val="en-US"/>
        </w:rPr>
      </w:pPr>
    </w:p>
    <w:p>
      <w:pPr>
        <w:pStyle w:val="style0"/>
        <w:spacing w:lineRule="auto" w:line="360"/>
        <w:jc w:val="left"/>
        <w:contextualSpacing/>
        <w:rPr>
          <w:b w:val="false"/>
          <w:bCs w:val="false"/>
          <w:lang w:val="en-US"/>
        </w:rPr>
      </w:pPr>
      <w:r>
        <w:rPr>
          <w:b w:val="false"/>
          <w:bCs w:val="false"/>
          <w:lang w:val="en-US"/>
        </w:rPr>
        <w:t>At this juncture, I want to thank my Father, ALHAJI LUKMAN ISIAKA AWEDA, for his unwavering supports, understanding, patient and prayer throughout my course. May Allah rewards you and let you live long to eat the fruit of your labour. I also appreciate my mother, HAJIA RUKAYAT, thank you for your dedication and prayer over me. My late Grandma, HAJIA AMINAT ADEBAYO GALADIMO, may Allah grant you eternal rest</w:t>
      </w:r>
    </w:p>
    <w:p>
      <w:pPr>
        <w:pStyle w:val="style0"/>
        <w:spacing w:lineRule="auto" w:line="360"/>
        <w:jc w:val="center"/>
        <w:contextualSpacing/>
        <w:rPr>
          <w:b/>
          <w:bCs/>
          <w:lang w:val="en-US"/>
        </w:rPr>
      </w:pPr>
    </w:p>
    <w:p>
      <w:pPr>
        <w:pStyle w:val="style0"/>
        <w:spacing w:lineRule="auto" w:line="360"/>
        <w:jc w:val="center"/>
        <w:contextualSpacing/>
        <w:rPr>
          <w:b/>
          <w:bCs/>
          <w:lang w:val="en-US"/>
        </w:rPr>
      </w:pPr>
    </w:p>
    <w:p>
      <w:pPr>
        <w:pStyle w:val="style0"/>
        <w:spacing w:lineRule="auto" w:line="360"/>
        <w:jc w:val="center"/>
        <w:contextualSpacing/>
        <w:rPr>
          <w:b/>
          <w:bCs/>
          <w:lang w:val="en-US"/>
        </w:rPr>
      </w:pPr>
    </w:p>
    <w:p>
      <w:pPr>
        <w:pStyle w:val="style0"/>
        <w:spacing w:lineRule="auto" w:line="360"/>
        <w:jc w:val="center"/>
        <w:contextualSpacing/>
        <w:rPr>
          <w:b/>
          <w:bCs/>
          <w:lang w:val="en-US"/>
        </w:rPr>
      </w:pPr>
    </w:p>
    <w:p>
      <w:pPr>
        <w:pStyle w:val="style0"/>
        <w:spacing w:lineRule="auto" w:line="360"/>
        <w:jc w:val="center"/>
        <w:contextualSpacing/>
        <w:rPr>
          <w:b/>
          <w:bCs/>
          <w:lang w:val="en-US"/>
        </w:rPr>
      </w:pPr>
    </w:p>
    <w:p>
      <w:pPr>
        <w:pStyle w:val="style0"/>
        <w:spacing w:lineRule="auto" w:line="360"/>
        <w:jc w:val="center"/>
        <w:contextualSpacing/>
        <w:rPr>
          <w:b/>
          <w:bCs/>
          <w:lang w:val="en-US"/>
        </w:rPr>
      </w:pPr>
    </w:p>
    <w:p>
      <w:pPr>
        <w:pStyle w:val="style0"/>
        <w:spacing w:lineRule="auto" w:line="360"/>
        <w:jc w:val="center"/>
        <w:contextualSpacing/>
        <w:rPr>
          <w:b/>
          <w:bCs/>
          <w:lang w:val="en-US"/>
        </w:rPr>
      </w:pPr>
    </w:p>
    <w:p>
      <w:pPr>
        <w:pStyle w:val="style0"/>
        <w:spacing w:lineRule="auto" w:line="360"/>
        <w:jc w:val="left"/>
        <w:contextualSpacing/>
        <w:rPr>
          <w:b/>
          <w:bCs/>
          <w:lang w:val="en-US"/>
        </w:rPr>
      </w:pPr>
    </w:p>
    <w:p>
      <w:pPr>
        <w:pStyle w:val="style0"/>
        <w:spacing w:lineRule="auto" w:line="360"/>
        <w:jc w:val="left"/>
        <w:contextualSpacing/>
        <w:rPr>
          <w:b/>
          <w:bCs/>
          <w:lang w:val="en-US"/>
        </w:rPr>
      </w:pPr>
    </w:p>
    <w:p>
      <w:pPr>
        <w:pStyle w:val="style0"/>
        <w:spacing w:lineRule="auto" w:line="360"/>
        <w:jc w:val="center"/>
        <w:contextualSpacing/>
        <w:rPr>
          <w:b/>
          <w:bCs/>
        </w:rPr>
      </w:pPr>
      <w:r>
        <w:rPr>
          <w:b/>
          <w:bCs/>
          <w:lang w:val="en-US"/>
        </w:rPr>
        <w:t>ABSTRACT</w:t>
      </w:r>
    </w:p>
    <w:p>
      <w:pPr>
        <w:pStyle w:val="style0"/>
        <w:spacing w:lineRule="auto" w:line="360"/>
        <w:jc w:val="center"/>
        <w:contextualSpacing/>
        <w:rPr>
          <w:b/>
          <w:bCs/>
        </w:rPr>
      </w:pPr>
    </w:p>
    <w:p>
      <w:pPr>
        <w:pStyle w:val="style0"/>
        <w:spacing w:lineRule="auto" w:line="360"/>
        <w:jc w:val="center"/>
        <w:contextualSpacing/>
        <w:rPr>
          <w:b/>
          <w:bCs/>
        </w:rPr>
      </w:pPr>
      <w:r>
        <w:rPr>
          <w:b/>
          <w:bCs/>
          <w:lang w:val="en-US"/>
        </w:rPr>
        <w:t>Domestic violence is widespread and shows no signs of lessening in Nigeria and women have been victims of physical or sexual violence committed by a previous husband. As media is the eye, ear and limbs of the society they could help a great deal in mitigating violence against women. Based on this, the study examines the impact of the media in the fight against domestic violence. the role of the media in the fight against domestic violence. To effectively address the problem of this form of domestic violence in Nigeria, the media have to brace up to the task of uncovering cases of domestic violence by husbands, brothers, in-laws, gangs/boys, sects, etc. and following up such cases in the court of law, intensifying effort at awareness creation, giving prominence to the reportage of cases of domestic violence, devoting special page for discussion of domestic violence (in the case of print media), organizing debates on the issue to enlighten the public about the incidence of violations of the rights of women and the girl-child, carrying out indepth analyses of issues concerning domestic violence, use of improved surveillance system such as the closed circuit system installed in strategic places such as the parks, churches, markets, schools and other public places, alerting government of any possible outbreak of violence among others</w:t>
      </w:r>
    </w:p>
    <w:p>
      <w:pPr>
        <w:pStyle w:val="style0"/>
        <w:spacing w:lineRule="auto" w:line="360"/>
        <w:jc w:val="center"/>
        <w:contextualSpacing/>
        <w:rPr>
          <w:b/>
          <w:bCs/>
        </w:rPr>
      </w:pPr>
    </w:p>
    <w:p>
      <w:pPr>
        <w:pStyle w:val="style0"/>
        <w:spacing w:lineRule="auto" w:line="360"/>
        <w:jc w:val="center"/>
        <w:contextualSpacing/>
        <w:rPr>
          <w:b/>
          <w:bCs/>
        </w:rPr>
      </w:pPr>
      <w:r>
        <w:rPr>
          <w:b/>
          <w:bCs/>
          <w:lang w:val="en-US"/>
        </w:rPr>
        <w:t>iii</w:t>
      </w:r>
    </w:p>
    <w:p>
      <w:pPr>
        <w:pStyle w:val="style0"/>
        <w:spacing w:lineRule="auto" w:line="360"/>
        <w:jc w:val="center"/>
        <w:contextualSpacing/>
        <w:rPr>
          <w:b/>
          <w:bCs/>
        </w:rPr>
      </w:pPr>
    </w:p>
    <w:p>
      <w:pPr>
        <w:pStyle w:val="style0"/>
        <w:spacing w:lineRule="auto" w:line="360"/>
        <w:jc w:val="center"/>
        <w:contextualSpacing/>
        <w:rPr>
          <w:b/>
          <w:bCs/>
        </w:rPr>
      </w:pPr>
    </w:p>
    <w:p>
      <w:pPr>
        <w:pStyle w:val="style0"/>
        <w:spacing w:lineRule="auto" w:line="360"/>
        <w:jc w:val="center"/>
        <w:contextualSpacing/>
        <w:rPr>
          <w:b/>
          <w:bCs/>
        </w:rPr>
      </w:pPr>
    </w:p>
    <w:p>
      <w:pPr>
        <w:pStyle w:val="style0"/>
        <w:spacing w:lineRule="auto" w:line="360"/>
        <w:jc w:val="center"/>
        <w:contextualSpacing/>
        <w:rPr>
          <w:b/>
          <w:bCs/>
        </w:rPr>
      </w:pPr>
    </w:p>
    <w:p>
      <w:pPr>
        <w:pStyle w:val="style0"/>
        <w:spacing w:lineRule="auto" w:line="360"/>
        <w:jc w:val="center"/>
        <w:contextualSpacing/>
        <w:rPr>
          <w:b/>
          <w:bCs/>
        </w:rPr>
      </w:pPr>
    </w:p>
    <w:p>
      <w:pPr>
        <w:pStyle w:val="style0"/>
        <w:spacing w:lineRule="auto" w:line="360"/>
        <w:jc w:val="center"/>
        <w:contextualSpacing/>
        <w:rPr>
          <w:b/>
          <w:bCs/>
        </w:rPr>
      </w:pPr>
    </w:p>
    <w:p>
      <w:pPr>
        <w:pStyle w:val="style0"/>
        <w:spacing w:lineRule="auto" w:line="360"/>
        <w:jc w:val="center"/>
        <w:contextualSpacing/>
        <w:rPr>
          <w:b/>
          <w:bCs/>
        </w:rPr>
      </w:pPr>
      <w:r>
        <w:rPr>
          <w:b/>
          <w:bCs/>
          <w:lang w:val="en-US"/>
        </w:rPr>
        <w:t>TABLE OF CONTENT</w:t>
      </w:r>
    </w:p>
    <w:p>
      <w:pPr>
        <w:pStyle w:val="style0"/>
        <w:spacing w:lineRule="auto" w:line="360"/>
        <w:jc w:val="left"/>
        <w:contextualSpacing/>
        <w:rPr>
          <w:b w:val="false"/>
          <w:bCs w:val="false"/>
        </w:rPr>
      </w:pPr>
      <w:r>
        <w:rPr>
          <w:b w:val="false"/>
          <w:bCs w:val="false"/>
          <w:lang w:val="en-US"/>
        </w:rPr>
        <w:t xml:space="preserve">TITLE PAGE                                          </w:t>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 xml:space="preserve">              i             CERTIFICATION                                    </w:t>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 xml:space="preserve">              ii</w:t>
      </w:r>
    </w:p>
    <w:p>
      <w:pPr>
        <w:pStyle w:val="style0"/>
        <w:spacing w:lineRule="auto" w:line="360"/>
        <w:jc w:val="left"/>
        <w:contextualSpacing/>
        <w:rPr>
          <w:b w:val="false"/>
          <w:bCs w:val="false"/>
        </w:rPr>
      </w:pPr>
      <w:r>
        <w:rPr>
          <w:b w:val="false"/>
          <w:bCs w:val="false"/>
          <w:lang w:val="en-US"/>
        </w:rPr>
        <w:t xml:space="preserve">DEDICATION                                            </w:t>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iii</w:t>
      </w:r>
    </w:p>
    <w:p>
      <w:pPr>
        <w:pStyle w:val="style0"/>
        <w:spacing w:lineRule="auto" w:line="360"/>
        <w:jc w:val="left"/>
        <w:contextualSpacing/>
        <w:rPr>
          <w:b w:val="false"/>
          <w:bCs w:val="false"/>
        </w:rPr>
      </w:pPr>
      <w:r>
        <w:rPr>
          <w:b w:val="false"/>
          <w:bCs w:val="false"/>
          <w:lang w:val="en-US"/>
        </w:rPr>
        <w:t xml:space="preserve">ACKNOWLEDGEMENT                          </w:t>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 xml:space="preserve"> iv</w:t>
      </w:r>
    </w:p>
    <w:p>
      <w:pPr>
        <w:pStyle w:val="style0"/>
        <w:spacing w:lineRule="auto" w:line="360"/>
        <w:jc w:val="left"/>
        <w:contextualSpacing/>
        <w:rPr>
          <w:b w:val="false"/>
          <w:bCs w:val="false"/>
        </w:rPr>
      </w:pPr>
      <w:r>
        <w:rPr>
          <w:b w:val="false"/>
          <w:bCs w:val="false"/>
          <w:lang w:val="en-US"/>
        </w:rPr>
        <w:t xml:space="preserve">ABSTRACT                                         </w:t>
      </w:r>
      <w:r>
        <w:rPr>
          <w:b w:val="false"/>
          <w:bCs w:val="false"/>
          <w:lang w:val="en-US"/>
        </w:rPr>
        <w:tab/>
      </w:r>
      <w:r>
        <w:rPr>
          <w:b w:val="false"/>
          <w:bCs w:val="false"/>
          <w:lang w:val="en-US"/>
        </w:rPr>
        <w:t xml:space="preserve">  </w:t>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 xml:space="preserve">               </w:t>
      </w:r>
      <w:r>
        <w:rPr>
          <w:b w:val="false"/>
          <w:bCs w:val="false"/>
          <w:lang w:val="en-US"/>
        </w:rPr>
        <w:tab/>
      </w:r>
      <w:r>
        <w:rPr>
          <w:b w:val="false"/>
          <w:bCs w:val="false"/>
          <w:lang w:val="en-US"/>
        </w:rPr>
        <w:t xml:space="preserve">v                                </w:t>
      </w:r>
    </w:p>
    <w:p>
      <w:pPr>
        <w:pStyle w:val="style0"/>
        <w:spacing w:lineRule="auto" w:line="360"/>
        <w:jc w:val="left"/>
        <w:contextualSpacing/>
        <w:rPr>
          <w:b w:val="false"/>
          <w:bCs w:val="false"/>
        </w:rPr>
      </w:pPr>
      <w:r>
        <w:rPr>
          <w:b w:val="false"/>
          <w:bCs w:val="false"/>
          <w:lang w:val="en-US"/>
        </w:rPr>
        <w:t>CHAPTER ONE: INTRODUCTION</w:t>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1</w:t>
      </w:r>
    </w:p>
    <w:p>
      <w:pPr>
        <w:pStyle w:val="style0"/>
        <w:spacing w:lineRule="auto" w:line="360"/>
        <w:jc w:val="left"/>
        <w:contextualSpacing/>
        <w:rPr>
          <w:b w:val="false"/>
          <w:bCs w:val="false"/>
        </w:rPr>
      </w:pPr>
      <w:r>
        <w:rPr>
          <w:b w:val="false"/>
          <w:bCs w:val="false"/>
          <w:lang w:val="en-US"/>
        </w:rPr>
        <w:t xml:space="preserve">1.1    Background of the Study                </w:t>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1</w:t>
      </w:r>
    </w:p>
    <w:p>
      <w:pPr>
        <w:pStyle w:val="style0"/>
        <w:spacing w:lineRule="auto" w:line="360"/>
        <w:jc w:val="left"/>
        <w:contextualSpacing/>
        <w:rPr>
          <w:b w:val="false"/>
          <w:bCs w:val="false"/>
        </w:rPr>
      </w:pPr>
      <w:r>
        <w:rPr>
          <w:b w:val="false"/>
          <w:bCs w:val="false"/>
          <w:lang w:val="en-US"/>
        </w:rPr>
        <w:t xml:space="preserve">1.2    Statement of the problem               </w:t>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3</w:t>
      </w:r>
    </w:p>
    <w:p>
      <w:pPr>
        <w:pStyle w:val="style0"/>
        <w:spacing w:lineRule="auto" w:line="360"/>
        <w:jc w:val="left"/>
        <w:contextualSpacing/>
        <w:rPr>
          <w:b w:val="false"/>
          <w:bCs w:val="false"/>
        </w:rPr>
      </w:pPr>
      <w:r>
        <w:rPr>
          <w:b w:val="false"/>
          <w:bCs w:val="false"/>
          <w:lang w:val="en-US"/>
        </w:rPr>
        <w:t xml:space="preserve">1.3    Objectives of the Study                   </w:t>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 xml:space="preserve">3               </w:t>
      </w:r>
    </w:p>
    <w:p>
      <w:pPr>
        <w:pStyle w:val="style0"/>
        <w:spacing w:lineRule="auto" w:line="360"/>
        <w:jc w:val="left"/>
        <w:contextualSpacing/>
        <w:rPr>
          <w:b w:val="false"/>
          <w:bCs w:val="false"/>
        </w:rPr>
      </w:pPr>
      <w:r>
        <w:rPr>
          <w:b w:val="false"/>
          <w:bCs w:val="false"/>
          <w:lang w:val="en-US"/>
        </w:rPr>
        <w:t xml:space="preserve">1.4    Research Questions                         </w:t>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6</w:t>
      </w:r>
      <w:r>
        <w:rPr>
          <w:b w:val="false"/>
          <w:bCs w:val="false"/>
          <w:lang w:val="en-US"/>
        </w:rPr>
        <w:tab/>
      </w:r>
      <w:r>
        <w:rPr>
          <w:b w:val="false"/>
          <w:bCs w:val="false"/>
          <w:lang w:val="en-US"/>
        </w:rPr>
        <w:t xml:space="preserve">     </w:t>
      </w:r>
    </w:p>
    <w:p>
      <w:pPr>
        <w:pStyle w:val="style0"/>
        <w:spacing w:lineRule="auto" w:line="360"/>
        <w:jc w:val="left"/>
        <w:contextualSpacing/>
        <w:rPr>
          <w:b w:val="false"/>
          <w:bCs w:val="false"/>
        </w:rPr>
      </w:pPr>
      <w:r>
        <w:rPr>
          <w:b w:val="false"/>
          <w:bCs w:val="false"/>
          <w:lang w:val="en-US"/>
        </w:rPr>
        <w:t xml:space="preserve">1.5   Significance of the Study                 </w:t>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6</w:t>
      </w:r>
    </w:p>
    <w:p>
      <w:pPr>
        <w:pStyle w:val="style0"/>
        <w:spacing w:lineRule="auto" w:line="360"/>
        <w:jc w:val="left"/>
        <w:contextualSpacing/>
        <w:rPr>
          <w:b w:val="false"/>
          <w:bCs w:val="false"/>
        </w:rPr>
      </w:pPr>
      <w:r>
        <w:rPr>
          <w:b w:val="false"/>
          <w:bCs w:val="false"/>
          <w:lang w:val="en-US"/>
        </w:rPr>
        <w:t xml:space="preserve">1.6   Scope of the Study                            </w:t>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6</w:t>
      </w:r>
    </w:p>
    <w:p>
      <w:pPr>
        <w:pStyle w:val="style0"/>
        <w:spacing w:lineRule="auto" w:line="360"/>
        <w:jc w:val="left"/>
        <w:contextualSpacing/>
        <w:rPr>
          <w:b w:val="false"/>
          <w:bCs w:val="false"/>
        </w:rPr>
      </w:pPr>
      <w:r>
        <w:rPr>
          <w:b w:val="false"/>
          <w:bCs w:val="false"/>
          <w:lang w:val="en-US"/>
        </w:rPr>
        <w:t xml:space="preserve">1.7    Limitation of the Study                     </w:t>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6</w:t>
      </w:r>
    </w:p>
    <w:p>
      <w:pPr>
        <w:pStyle w:val="style0"/>
        <w:spacing w:lineRule="auto" w:line="360"/>
        <w:jc w:val="left"/>
        <w:contextualSpacing/>
        <w:rPr>
          <w:b w:val="false"/>
          <w:bCs w:val="false"/>
        </w:rPr>
      </w:pPr>
      <w:r>
        <w:rPr>
          <w:b w:val="false"/>
          <w:bCs w:val="false"/>
          <w:lang w:val="en-US"/>
        </w:rPr>
        <w:t xml:space="preserve">1.8.   Definition of Terms                           </w:t>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7</w:t>
      </w:r>
    </w:p>
    <w:p>
      <w:pPr>
        <w:pStyle w:val="style0"/>
        <w:spacing w:lineRule="auto" w:line="360"/>
        <w:jc w:val="left"/>
        <w:contextualSpacing/>
        <w:rPr>
          <w:b w:val="false"/>
          <w:bCs w:val="false"/>
        </w:rPr>
      </w:pPr>
      <w:r>
        <w:rPr>
          <w:b w:val="false"/>
          <w:bCs w:val="false"/>
          <w:lang w:val="en-US"/>
        </w:rPr>
        <w:t xml:space="preserve">CHAPTER TWO: LITERATURE REVIEW </w:t>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 xml:space="preserve">             8</w:t>
      </w:r>
    </w:p>
    <w:p>
      <w:pPr>
        <w:pStyle w:val="style0"/>
        <w:spacing w:lineRule="auto" w:line="360"/>
        <w:jc w:val="left"/>
        <w:contextualSpacing/>
        <w:rPr>
          <w:b w:val="false"/>
          <w:bCs w:val="false"/>
        </w:rPr>
      </w:pPr>
      <w:r>
        <w:rPr>
          <w:b w:val="false"/>
          <w:bCs w:val="false"/>
          <w:lang w:val="en-US"/>
        </w:rPr>
        <w:t xml:space="preserve">2.1    Introduction                                        </w:t>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8</w:t>
      </w:r>
    </w:p>
    <w:p>
      <w:pPr>
        <w:pStyle w:val="style0"/>
        <w:spacing w:lineRule="auto" w:line="360"/>
        <w:jc w:val="left"/>
        <w:contextualSpacing/>
        <w:rPr>
          <w:b w:val="false"/>
          <w:bCs w:val="false"/>
        </w:rPr>
      </w:pPr>
      <w:r>
        <w:rPr>
          <w:b w:val="false"/>
          <w:bCs w:val="false"/>
          <w:lang w:val="en-US"/>
        </w:rPr>
        <w:t xml:space="preserve">2.2    Concept of Violence </w:t>
      </w:r>
      <w:r>
        <w:rPr>
          <w:b w:val="false"/>
          <w:bCs w:val="false"/>
          <w:lang w:val="en-US"/>
        </w:rPr>
        <w:tab/>
      </w:r>
      <w:r>
        <w:rPr>
          <w:b w:val="false"/>
          <w:bCs w:val="false"/>
          <w:lang w:val="en-US"/>
        </w:rPr>
        <w:t xml:space="preserve">                </w:t>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18</w:t>
      </w:r>
      <w:r>
        <w:rPr>
          <w:b w:val="false"/>
          <w:bCs w:val="false"/>
          <w:lang w:val="en-US"/>
        </w:rPr>
        <w:tab/>
      </w:r>
    </w:p>
    <w:p>
      <w:pPr>
        <w:pStyle w:val="style0"/>
        <w:spacing w:lineRule="auto" w:line="360"/>
        <w:jc w:val="left"/>
        <w:contextualSpacing/>
        <w:rPr>
          <w:b w:val="false"/>
          <w:bCs w:val="false"/>
        </w:rPr>
      </w:pPr>
      <w:r>
        <w:rPr>
          <w:b w:val="false"/>
          <w:bCs w:val="false"/>
          <w:lang w:val="en-US"/>
        </w:rPr>
        <w:t xml:space="preserve">2.3    Theory of Violence.                         </w:t>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20</w:t>
      </w:r>
    </w:p>
    <w:p>
      <w:pPr>
        <w:pStyle w:val="style0"/>
        <w:spacing w:lineRule="auto" w:line="360"/>
        <w:jc w:val="left"/>
        <w:contextualSpacing/>
        <w:rPr>
          <w:b w:val="false"/>
          <w:bCs w:val="false"/>
        </w:rPr>
      </w:pPr>
      <w:r>
        <w:rPr>
          <w:b w:val="false"/>
          <w:bCs w:val="false"/>
          <w:lang w:val="en-US"/>
        </w:rPr>
        <w:t xml:space="preserve">2.4    Review of Related Studies             </w:t>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 xml:space="preserve">23                                   </w:t>
      </w:r>
    </w:p>
    <w:p>
      <w:pPr>
        <w:pStyle w:val="style0"/>
        <w:spacing w:lineRule="auto" w:line="360"/>
        <w:jc w:val="left"/>
        <w:contextualSpacing/>
        <w:rPr>
          <w:b w:val="false"/>
          <w:bCs w:val="false"/>
        </w:rPr>
      </w:pPr>
      <w:r>
        <w:rPr>
          <w:b w:val="false"/>
          <w:bCs w:val="false"/>
          <w:lang w:val="en-US"/>
        </w:rPr>
        <w:t xml:space="preserve">CHAPTER THREE: METHODOLOGY </w:t>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 xml:space="preserve">             24</w:t>
      </w:r>
      <w:r>
        <w:rPr>
          <w:b w:val="false"/>
          <w:bCs w:val="false"/>
          <w:lang w:val="en-US"/>
        </w:rPr>
        <w:tab/>
      </w:r>
    </w:p>
    <w:p>
      <w:pPr>
        <w:pStyle w:val="style0"/>
        <w:spacing w:lineRule="auto" w:line="360"/>
        <w:jc w:val="left"/>
        <w:contextualSpacing/>
        <w:rPr>
          <w:b w:val="false"/>
          <w:bCs w:val="false"/>
        </w:rPr>
      </w:pPr>
      <w:r>
        <w:rPr>
          <w:b w:val="false"/>
          <w:bCs w:val="false"/>
          <w:lang w:val="en-US"/>
        </w:rPr>
        <w:t xml:space="preserve">3.0   Introduction                                      </w:t>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 xml:space="preserve">24  </w:t>
      </w:r>
    </w:p>
    <w:p>
      <w:pPr>
        <w:pStyle w:val="style0"/>
        <w:spacing w:lineRule="auto" w:line="360"/>
        <w:jc w:val="left"/>
        <w:contextualSpacing/>
        <w:rPr>
          <w:b w:val="false"/>
          <w:bCs w:val="false"/>
        </w:rPr>
      </w:pPr>
      <w:r>
        <w:rPr>
          <w:b w:val="false"/>
          <w:bCs w:val="false"/>
          <w:lang w:val="en-US"/>
        </w:rPr>
        <w:t xml:space="preserve">3.1   Research Design                              </w:t>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 xml:space="preserve">24  </w:t>
      </w:r>
    </w:p>
    <w:p>
      <w:pPr>
        <w:pStyle w:val="style0"/>
        <w:spacing w:lineRule="auto" w:line="360"/>
        <w:jc w:val="left"/>
        <w:contextualSpacing/>
        <w:rPr>
          <w:b w:val="false"/>
          <w:bCs w:val="false"/>
        </w:rPr>
      </w:pPr>
      <w:r>
        <w:rPr>
          <w:b w:val="false"/>
          <w:bCs w:val="false"/>
          <w:lang w:val="en-US"/>
        </w:rPr>
        <w:t xml:space="preserve">3.2   Area of the  Study                           </w:t>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24</w:t>
      </w:r>
    </w:p>
    <w:p>
      <w:pPr>
        <w:pStyle w:val="style0"/>
        <w:spacing w:lineRule="auto" w:line="360"/>
        <w:jc w:val="left"/>
        <w:contextualSpacing/>
        <w:rPr>
          <w:b w:val="false"/>
          <w:bCs w:val="false"/>
        </w:rPr>
      </w:pPr>
      <w:r>
        <w:rPr>
          <w:b w:val="false"/>
          <w:bCs w:val="false"/>
          <w:lang w:val="en-US"/>
        </w:rPr>
        <w:t xml:space="preserve">3.3   Population of the Study  </w:t>
      </w:r>
      <w:r>
        <w:rPr>
          <w:b w:val="false"/>
          <w:bCs w:val="false"/>
          <w:lang w:val="en-US"/>
        </w:rPr>
        <w:tab/>
      </w:r>
      <w:r>
        <w:rPr>
          <w:b w:val="false"/>
          <w:bCs w:val="false"/>
          <w:lang w:val="en-US"/>
        </w:rPr>
        <w:t xml:space="preserve">                </w:t>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24</w:t>
      </w:r>
      <w:r>
        <w:rPr>
          <w:b w:val="false"/>
          <w:bCs w:val="false"/>
          <w:lang w:val="en-US"/>
        </w:rPr>
        <w:tab/>
      </w:r>
    </w:p>
    <w:p>
      <w:pPr>
        <w:pStyle w:val="style0"/>
        <w:spacing w:lineRule="auto" w:line="360"/>
        <w:jc w:val="left"/>
        <w:contextualSpacing/>
        <w:rPr>
          <w:b w:val="false"/>
          <w:bCs w:val="false"/>
        </w:rPr>
      </w:pPr>
      <w:r>
        <w:rPr>
          <w:b w:val="false"/>
          <w:bCs w:val="false"/>
          <w:lang w:val="en-US"/>
        </w:rPr>
        <w:t xml:space="preserve">3.4   Sample Size </w:t>
      </w:r>
      <w:r>
        <w:rPr>
          <w:b w:val="false"/>
          <w:bCs w:val="false"/>
          <w:lang w:val="en-US"/>
        </w:rPr>
        <w:tab/>
      </w:r>
      <w:r>
        <w:rPr>
          <w:b w:val="false"/>
          <w:bCs w:val="false"/>
          <w:lang w:val="en-US"/>
        </w:rPr>
        <w:t xml:space="preserve">                             </w:t>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24</w:t>
      </w:r>
      <w:r>
        <w:rPr>
          <w:b w:val="false"/>
          <w:bCs w:val="false"/>
          <w:lang w:val="en-US"/>
        </w:rPr>
        <w:tab/>
      </w:r>
    </w:p>
    <w:p>
      <w:pPr>
        <w:pStyle w:val="style0"/>
        <w:spacing w:lineRule="auto" w:line="360"/>
        <w:jc w:val="left"/>
        <w:contextualSpacing/>
        <w:rPr>
          <w:b w:val="false"/>
          <w:bCs w:val="false"/>
        </w:rPr>
      </w:pPr>
      <w:r>
        <w:rPr>
          <w:b w:val="false"/>
          <w:bCs w:val="false"/>
          <w:lang w:val="en-US"/>
        </w:rPr>
        <w:t xml:space="preserve">3.5   Data Collections                             </w:t>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 xml:space="preserve"> 25      </w:t>
      </w:r>
    </w:p>
    <w:p>
      <w:pPr>
        <w:pStyle w:val="style0"/>
        <w:spacing w:lineRule="auto" w:line="360"/>
        <w:jc w:val="left"/>
        <w:contextualSpacing/>
        <w:rPr>
          <w:b w:val="false"/>
          <w:bCs w:val="false"/>
        </w:rPr>
      </w:pPr>
      <w:r>
        <w:rPr>
          <w:b w:val="false"/>
          <w:bCs w:val="false"/>
          <w:lang w:val="en-US"/>
        </w:rPr>
        <w:t xml:space="preserve">3.6   Validity of the Instrument             </w:t>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25</w:t>
      </w:r>
      <w:r>
        <w:rPr>
          <w:b w:val="false"/>
          <w:bCs w:val="false"/>
          <w:lang w:val="en-US"/>
        </w:rPr>
        <w:tab/>
      </w:r>
    </w:p>
    <w:p>
      <w:pPr>
        <w:pStyle w:val="style0"/>
        <w:spacing w:lineRule="auto" w:line="360"/>
        <w:jc w:val="left"/>
        <w:contextualSpacing/>
        <w:rPr>
          <w:b w:val="false"/>
          <w:bCs w:val="false"/>
        </w:rPr>
      </w:pPr>
      <w:r>
        <w:rPr>
          <w:b w:val="false"/>
          <w:bCs w:val="false"/>
          <w:lang w:val="en-US"/>
        </w:rPr>
        <w:t xml:space="preserve">3.7   Reliability of the Instrument        </w:t>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 xml:space="preserve">              25</w:t>
      </w:r>
    </w:p>
    <w:p>
      <w:pPr>
        <w:pStyle w:val="style0"/>
        <w:spacing w:lineRule="auto" w:line="360"/>
        <w:jc w:val="left"/>
        <w:contextualSpacing/>
        <w:rPr>
          <w:b w:val="false"/>
          <w:bCs w:val="false"/>
        </w:rPr>
      </w:pPr>
      <w:r>
        <w:rPr>
          <w:b w:val="false"/>
          <w:bCs w:val="false"/>
          <w:lang w:val="en-US"/>
        </w:rPr>
        <w:t xml:space="preserve"> 3.8   Method of Analysis.                     </w:t>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25</w:t>
      </w:r>
    </w:p>
    <w:p>
      <w:pPr>
        <w:pStyle w:val="style0"/>
        <w:spacing w:lineRule="auto" w:line="360"/>
        <w:jc w:val="left"/>
        <w:contextualSpacing/>
        <w:rPr>
          <w:b w:val="false"/>
          <w:bCs w:val="false"/>
        </w:rPr>
      </w:pPr>
      <w:r>
        <w:rPr>
          <w:b w:val="false"/>
          <w:bCs w:val="false"/>
          <w:lang w:val="en-US"/>
        </w:rPr>
        <w:t>CHAPTER FOUR: DATA PRESENTATION AND ANALYSIS</w:t>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 xml:space="preserve">             26</w:t>
      </w:r>
    </w:p>
    <w:p>
      <w:pPr>
        <w:pStyle w:val="style0"/>
        <w:spacing w:lineRule="auto" w:line="360"/>
        <w:jc w:val="left"/>
        <w:contextualSpacing/>
        <w:rPr>
          <w:b w:val="false"/>
          <w:bCs w:val="false"/>
        </w:rPr>
      </w:pPr>
      <w:r>
        <w:rPr>
          <w:b w:val="false"/>
          <w:bCs w:val="false"/>
          <w:lang w:val="en-US"/>
        </w:rPr>
        <w:t xml:space="preserve">4.1   Data Presentation                                                            </w:t>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 xml:space="preserve">             26</w:t>
      </w:r>
      <w:r>
        <w:rPr>
          <w:b w:val="false"/>
          <w:bCs w:val="false"/>
          <w:lang w:val="en-US"/>
        </w:rPr>
        <w:tab/>
      </w:r>
    </w:p>
    <w:p>
      <w:pPr>
        <w:pStyle w:val="style0"/>
        <w:spacing w:lineRule="auto" w:line="360"/>
        <w:jc w:val="left"/>
        <w:contextualSpacing/>
        <w:rPr>
          <w:b w:val="false"/>
          <w:bCs w:val="false"/>
        </w:rPr>
      </w:pPr>
      <w:r>
        <w:rPr>
          <w:b w:val="false"/>
          <w:bCs w:val="false"/>
          <w:lang w:val="en-US"/>
        </w:rPr>
        <w:t xml:space="preserve">CHAPTER FIVE: SUMMARY, CONCLUSION AND RECOMMENDATIONS </w:t>
      </w:r>
      <w:r>
        <w:rPr>
          <w:b w:val="false"/>
          <w:bCs w:val="false"/>
          <w:lang w:val="en-US"/>
        </w:rPr>
        <w:tab/>
      </w:r>
      <w:r>
        <w:rPr>
          <w:b w:val="false"/>
          <w:bCs w:val="false"/>
          <w:lang w:val="en-US"/>
        </w:rPr>
        <w:tab/>
      </w:r>
      <w:r>
        <w:rPr>
          <w:b w:val="false"/>
          <w:bCs w:val="false"/>
          <w:lang w:val="en-US"/>
        </w:rPr>
        <w:t xml:space="preserve">            39</w:t>
      </w:r>
    </w:p>
    <w:p>
      <w:pPr>
        <w:pStyle w:val="style0"/>
        <w:spacing w:lineRule="auto" w:line="360"/>
        <w:jc w:val="left"/>
        <w:contextualSpacing/>
        <w:rPr>
          <w:b w:val="false"/>
          <w:bCs w:val="false"/>
        </w:rPr>
      </w:pPr>
      <w:r>
        <w:rPr>
          <w:b w:val="false"/>
          <w:bCs w:val="false"/>
          <w:lang w:val="en-US"/>
        </w:rPr>
        <w:t xml:space="preserve">5.1   Summary    of Finding                                    </w:t>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39</w:t>
      </w:r>
    </w:p>
    <w:p>
      <w:pPr>
        <w:pStyle w:val="style0"/>
        <w:spacing w:lineRule="auto" w:line="360"/>
        <w:jc w:val="left"/>
        <w:contextualSpacing/>
        <w:rPr>
          <w:b w:val="false"/>
          <w:bCs w:val="false"/>
        </w:rPr>
      </w:pPr>
      <w:r>
        <w:rPr>
          <w:b w:val="false"/>
          <w:bCs w:val="false"/>
          <w:lang w:val="en-US"/>
        </w:rPr>
        <w:t xml:space="preserve">5.2   Conclusion                                      </w:t>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40</w:t>
      </w:r>
    </w:p>
    <w:p>
      <w:pPr>
        <w:pStyle w:val="style0"/>
        <w:spacing w:lineRule="auto" w:line="360"/>
        <w:jc w:val="left"/>
        <w:contextualSpacing/>
        <w:rPr>
          <w:b w:val="false"/>
          <w:bCs w:val="false"/>
        </w:rPr>
      </w:pPr>
      <w:r>
        <w:rPr>
          <w:b w:val="false"/>
          <w:bCs w:val="false"/>
          <w:lang w:val="en-US"/>
        </w:rPr>
        <w:t xml:space="preserve">5.3   Recommendations                              </w:t>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40</w:t>
      </w:r>
    </w:p>
    <w:p>
      <w:pPr>
        <w:pStyle w:val="style0"/>
        <w:spacing w:lineRule="auto" w:line="360"/>
        <w:jc w:val="left"/>
        <w:contextualSpacing/>
        <w:rPr>
          <w:b w:val="false"/>
          <w:bCs w:val="false"/>
        </w:rPr>
      </w:pPr>
      <w:r>
        <w:rPr>
          <w:b w:val="false"/>
          <w:bCs w:val="false"/>
          <w:lang w:val="en-US"/>
        </w:rPr>
        <w:t xml:space="preserve">          References  </w:t>
      </w:r>
      <w:r>
        <w:rPr>
          <w:b w:val="false"/>
          <w:bCs w:val="false"/>
          <w:lang w:val="en-US"/>
        </w:rPr>
        <w:tab/>
      </w:r>
      <w:r>
        <w:rPr>
          <w:b w:val="false"/>
          <w:bCs w:val="false"/>
          <w:lang w:val="en-US"/>
        </w:rPr>
        <w:tab/>
      </w:r>
    </w:p>
    <w:p>
      <w:pPr>
        <w:pStyle w:val="style0"/>
        <w:spacing w:lineRule="auto" w:line="360"/>
        <w:jc w:val="left"/>
        <w:contextualSpacing/>
        <w:rPr>
          <w:b w:val="false"/>
          <w:bCs w:val="false"/>
        </w:rPr>
      </w:pPr>
      <w:r>
        <w:rPr>
          <w:b w:val="false"/>
          <w:bCs w:val="false"/>
          <w:lang w:val="en-US"/>
        </w:rPr>
        <w:t xml:space="preserve">          Appendix                                         </w:t>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ab/>
      </w:r>
      <w:r>
        <w:rPr>
          <w:b w:val="false"/>
          <w:bCs w:val="false"/>
          <w:lang w:val="en-US"/>
        </w:rPr>
        <w:tab/>
      </w:r>
    </w:p>
    <w:p>
      <w:pPr>
        <w:pStyle w:val="style0"/>
        <w:spacing w:lineRule="auto" w:line="360"/>
        <w:jc w:val="center"/>
        <w:contextualSpacing/>
        <w:rPr>
          <w:b w:val="false"/>
          <w:bCs w:val="false"/>
        </w:rPr>
      </w:pPr>
    </w:p>
    <w:p>
      <w:pPr>
        <w:pStyle w:val="style0"/>
        <w:spacing w:lineRule="auto" w:line="360"/>
        <w:jc w:val="center"/>
        <w:contextualSpacing/>
        <w:rPr>
          <w:b w:val="false"/>
          <w:bCs w:val="false"/>
        </w:rPr>
      </w:pPr>
    </w:p>
    <w:p>
      <w:pPr>
        <w:pStyle w:val="style0"/>
        <w:spacing w:lineRule="auto" w:line="360"/>
        <w:jc w:val="center"/>
        <w:contextualSpacing/>
        <w:rPr>
          <w:b w:val="false"/>
          <w:bCs w:val="false"/>
        </w:rPr>
      </w:pPr>
    </w:p>
    <w:p>
      <w:pPr>
        <w:pStyle w:val="style0"/>
        <w:spacing w:lineRule="auto" w:line="360"/>
        <w:jc w:val="center"/>
        <w:contextualSpacing/>
        <w:rPr>
          <w:b w:val="false"/>
          <w:bCs w:val="false"/>
        </w:rPr>
      </w:pPr>
    </w:p>
    <w:p>
      <w:pPr>
        <w:pStyle w:val="style0"/>
        <w:spacing w:lineRule="auto" w:line="360"/>
        <w:jc w:val="center"/>
        <w:contextualSpacing/>
        <w:rPr>
          <w:b w:val="false"/>
          <w:bCs w:val="false"/>
        </w:rPr>
      </w:pPr>
    </w:p>
    <w:p>
      <w:pPr>
        <w:pStyle w:val="style0"/>
        <w:spacing w:lineRule="auto" w:line="360"/>
        <w:jc w:val="center"/>
        <w:contextualSpacing/>
        <w:rPr>
          <w:b w:val="false"/>
          <w:bCs w:val="false"/>
        </w:rPr>
      </w:pPr>
    </w:p>
    <w:p>
      <w:pPr>
        <w:pStyle w:val="style0"/>
        <w:spacing w:lineRule="auto" w:line="360"/>
        <w:jc w:val="center"/>
        <w:contextualSpacing/>
        <w:rPr>
          <w:b w:val="false"/>
          <w:bCs w:val="false"/>
        </w:rPr>
      </w:pPr>
    </w:p>
    <w:p>
      <w:pPr>
        <w:pStyle w:val="style0"/>
        <w:spacing w:lineRule="auto" w:line="360"/>
        <w:jc w:val="center"/>
        <w:contextualSpacing/>
        <w:rPr>
          <w:b w:val="false"/>
          <w:bCs w:val="false"/>
        </w:rPr>
      </w:pPr>
    </w:p>
    <w:p>
      <w:pPr>
        <w:pStyle w:val="style0"/>
        <w:spacing w:lineRule="auto" w:line="360"/>
        <w:jc w:val="center"/>
        <w:contextualSpacing/>
        <w:rPr>
          <w:b w:val="false"/>
          <w:bCs w:val="false"/>
        </w:rPr>
      </w:pPr>
    </w:p>
    <w:p>
      <w:pPr>
        <w:pStyle w:val="style0"/>
        <w:spacing w:lineRule="auto" w:line="360"/>
        <w:jc w:val="center"/>
        <w:contextualSpacing/>
        <w:rPr>
          <w:b w:val="false"/>
          <w:bCs w:val="false"/>
        </w:rPr>
      </w:pPr>
    </w:p>
    <w:p>
      <w:pPr>
        <w:pStyle w:val="style0"/>
        <w:spacing w:lineRule="auto" w:line="360"/>
        <w:jc w:val="center"/>
        <w:contextualSpacing/>
        <w:rPr>
          <w:b w:val="false"/>
          <w:bCs w:val="false"/>
        </w:rPr>
      </w:pPr>
    </w:p>
    <w:p>
      <w:pPr>
        <w:pStyle w:val="style0"/>
        <w:spacing w:lineRule="auto" w:line="360"/>
        <w:jc w:val="center"/>
        <w:contextualSpacing/>
        <w:rPr>
          <w:b w:val="false"/>
          <w:bCs w:val="false"/>
        </w:rPr>
      </w:pPr>
    </w:p>
    <w:p>
      <w:pPr>
        <w:pStyle w:val="style0"/>
        <w:spacing w:lineRule="auto" w:line="360"/>
        <w:jc w:val="center"/>
        <w:contextualSpacing/>
        <w:rPr>
          <w:b w:val="false"/>
          <w:bCs w:val="false"/>
        </w:rPr>
      </w:pPr>
    </w:p>
    <w:p>
      <w:pPr>
        <w:pStyle w:val="style0"/>
        <w:spacing w:lineRule="auto" w:line="360"/>
        <w:jc w:val="center"/>
        <w:contextualSpacing/>
        <w:rPr>
          <w:b w:val="false"/>
          <w:bCs w:val="false"/>
        </w:rPr>
      </w:pPr>
    </w:p>
    <w:p>
      <w:pPr>
        <w:pStyle w:val="style0"/>
        <w:spacing w:lineRule="auto" w:line="360"/>
        <w:jc w:val="center"/>
        <w:contextualSpacing/>
        <w:rPr>
          <w:b w:val="false"/>
          <w:bCs w:val="false"/>
        </w:rPr>
      </w:pPr>
    </w:p>
    <w:p>
      <w:pPr>
        <w:pStyle w:val="style0"/>
        <w:spacing w:lineRule="auto" w:line="360"/>
        <w:jc w:val="center"/>
        <w:contextualSpacing/>
        <w:rPr>
          <w:b w:val="false"/>
          <w:bCs w:val="false"/>
        </w:rPr>
      </w:pPr>
    </w:p>
    <w:p>
      <w:pPr>
        <w:pStyle w:val="style0"/>
        <w:spacing w:lineRule="auto" w:line="360"/>
        <w:jc w:val="center"/>
        <w:contextualSpacing/>
        <w:rPr>
          <w:b w:val="false"/>
          <w:bCs w:val="false"/>
        </w:rPr>
      </w:pPr>
    </w:p>
    <w:p>
      <w:pPr>
        <w:pStyle w:val="style0"/>
        <w:spacing w:lineRule="auto" w:line="360"/>
        <w:jc w:val="center"/>
        <w:contextualSpacing/>
        <w:rPr>
          <w:b w:val="false"/>
          <w:bCs w:val="false"/>
        </w:rPr>
      </w:pPr>
    </w:p>
    <w:p>
      <w:pPr>
        <w:pStyle w:val="style0"/>
        <w:spacing w:lineRule="auto" w:line="360"/>
        <w:jc w:val="center"/>
        <w:contextualSpacing/>
        <w:rPr>
          <w:b w:val="false"/>
          <w:bCs w:val="false"/>
        </w:rPr>
      </w:pPr>
    </w:p>
    <w:p>
      <w:pPr>
        <w:pStyle w:val="style0"/>
        <w:spacing w:lineRule="auto" w:line="360"/>
        <w:jc w:val="center"/>
        <w:contextualSpacing/>
        <w:rPr>
          <w:b w:val="false"/>
          <w:bCs w:val="false"/>
        </w:rPr>
      </w:pPr>
    </w:p>
    <w:p>
      <w:pPr>
        <w:pStyle w:val="style0"/>
        <w:spacing w:lineRule="auto" w:line="360"/>
        <w:jc w:val="center"/>
        <w:contextualSpacing/>
        <w:rPr>
          <w:b w:val="false"/>
          <w:bCs w:val="false"/>
        </w:rPr>
      </w:pPr>
    </w:p>
    <w:p>
      <w:pPr>
        <w:pStyle w:val="style0"/>
        <w:spacing w:lineRule="auto" w:line="360"/>
        <w:jc w:val="center"/>
        <w:contextualSpacing/>
        <w:rPr>
          <w:b w:val="false"/>
          <w:bCs w:val="false"/>
        </w:rPr>
      </w:pPr>
    </w:p>
    <w:p>
      <w:pPr>
        <w:pStyle w:val="style0"/>
        <w:spacing w:lineRule="auto" w:line="360"/>
        <w:jc w:val="center"/>
        <w:contextualSpacing/>
        <w:rPr>
          <w:b/>
          <w:bCs/>
        </w:rPr>
      </w:pPr>
      <w:r>
        <w:rPr>
          <w:b/>
          <w:bCs/>
        </w:rPr>
        <w:t>CHAPTER ONE</w:t>
      </w:r>
    </w:p>
    <w:p>
      <w:pPr>
        <w:pStyle w:val="style0"/>
        <w:spacing w:lineRule="auto" w:line="360"/>
        <w:jc w:val="center"/>
        <w:contextualSpacing/>
        <w:rPr>
          <w:b/>
          <w:bCs/>
        </w:rPr>
      </w:pPr>
      <w:r>
        <w:rPr>
          <w:b/>
          <w:bCs/>
        </w:rPr>
        <w:t>INTRODUCTION</w:t>
      </w:r>
    </w:p>
    <w:p>
      <w:pPr>
        <w:pStyle w:val="style0"/>
        <w:spacing w:lineRule="auto" w:line="360"/>
        <w:contextualSpacing/>
        <w:rPr>
          <w:b/>
          <w:bCs/>
        </w:rPr>
      </w:pPr>
      <w:r>
        <w:rPr>
          <w:b/>
          <w:bCs/>
        </w:rPr>
        <w:t>1.1 BACKGROUND TO THE STUDY</w:t>
      </w:r>
    </w:p>
    <w:p>
      <w:pPr>
        <w:pStyle w:val="style0"/>
        <w:spacing w:lineRule="auto" w:line="360"/>
        <w:jc w:val="both"/>
        <w:contextualSpacing/>
        <w:rPr/>
      </w:pPr>
      <w:r>
        <w:t xml:space="preserve">Domestic violence consists of acts committed in the context of an adult intimate relationship. It is a continuance of aggressive and controlling behaviors, including physical, domestic and psychological attacks, that one adult intimate does to another. Domestic violence is purposeful and instrumental behavior directed at achieving compliance from, or control over, the abused party. . </w:t>
      </w:r>
    </w:p>
    <w:p>
      <w:pPr>
        <w:pStyle w:val="style0"/>
        <w:spacing w:lineRule="auto" w:line="360"/>
        <w:ind w:firstLine="720"/>
        <w:jc w:val="both"/>
        <w:contextualSpacing/>
        <w:rPr/>
      </w:pPr>
      <w:r>
        <w:t xml:space="preserve">It is one of the most under-reported crimes in the Nigeria and the Department of Justice in 2008 estimated that there were between 70,000 and four million domestic incidents each year. . </w:t>
      </w:r>
    </w:p>
    <w:p>
      <w:pPr>
        <w:pStyle w:val="style0"/>
        <w:spacing w:lineRule="auto" w:line="360"/>
        <w:jc w:val="both"/>
        <w:contextualSpacing/>
        <w:rPr/>
      </w:pPr>
      <w:r>
        <w:t xml:space="preserve">In 2004, the Bureau of Justice Statistics estimated that about 92 percent of domestic violence cases involve female victims Arise; (2002). Legal definitions of domestic violence were usually delineated by the relationship between the parties and by the nature of the perpetrator’s abusive behaviors. For example, the relationship may be a current spouse, a former spouse, a family member, a child, parents of a child in common, unmarried persons of different genders living as spouses, intimate partners of the same gender, dating relationships and persons offering refuge. </w:t>
      </w:r>
    </w:p>
    <w:p>
      <w:pPr>
        <w:pStyle w:val="style0"/>
        <w:spacing w:lineRule="auto" w:line="360"/>
        <w:ind w:firstLine="720"/>
        <w:jc w:val="both"/>
        <w:contextualSpacing/>
        <w:rPr/>
      </w:pPr>
      <w:r>
        <w:t xml:space="preserve">Such definitions recognize that victims may not be exclusively women and domestic assaults may not just occur between heterodomestic couples. The types of behavior frequently encountered in domestic violence were physical attacks, domestic attacks, psychological abuse and the destruction of property or pets. </w:t>
      </w:r>
    </w:p>
    <w:p>
      <w:pPr>
        <w:pStyle w:val="style0"/>
        <w:spacing w:lineRule="auto" w:line="360"/>
        <w:jc w:val="both"/>
        <w:contextualSpacing/>
        <w:rPr/>
      </w:pPr>
      <w:r>
        <w:t xml:space="preserve">Legal responses to domestic violence have historically been clouded by notions, for example, the idea that a wife is the “property” of a husband and he has the right to carry out whatever behavior is necessary to “keep her in line.” This idea and others like it reflect attitudes held by the greater society. Further aggravating the situation was the perception that domestic violence is not “real police work,” and such disputes were private matters that should be kept within the household. Prior to 2000, when domestic situations were brought to the attention of police, calls were often diverted by dispatchers, given a lower priority or officers responded to the scene and departed again as quickly as possible without achieving any type .of meaningful intervention Berry, (2008). </w:t>
      </w:r>
    </w:p>
    <w:p>
      <w:pPr>
        <w:pStyle w:val="style0"/>
        <w:spacing w:lineRule="auto" w:line="360"/>
        <w:jc w:val="both"/>
        <w:contextualSpacing/>
        <w:rPr/>
      </w:pPr>
      <w:r>
        <w:t xml:space="preserve">Prior to the 2000s, the practice of police agencies was to use mediation in domestic incidents. But ironically, much of this so-called mediation was done only when only one spouse was present. Several prominent court cases helped change legislation. In 1972, Ruth Bunnell was killed as a result of police non-intervention. The case of wrongful death against the City of San Jose was dismissed in the California Court of Appeals but received much publicity. In 2005, a jury verdict awarded $2.3 million in favor of plaintiff Tracy Thurman who sued the Torrington, police department after they repeatedly failed to arrest her abusive husband (Thurman v. City of Torrington, 2005). Her husband eventually caused her serious bodily injury. </w:t>
      </w:r>
    </w:p>
    <w:p>
      <w:pPr>
        <w:pStyle w:val="style0"/>
        <w:spacing w:lineRule="auto" w:line="360"/>
        <w:ind w:firstLine="720"/>
        <w:jc w:val="both"/>
        <w:contextualSpacing/>
        <w:rPr/>
      </w:pPr>
      <w:r>
        <w:t xml:space="preserve">Another landmark case is currently being heard in the California courts system. In 2006, Beginning in the late 2000s, there were many attempts to change the way police departments intervened in domestic violence situations. Inspired by Sherman’s Minneapolis experiment, many police agencies adopted preferred or mandatory arrest policies. Arrest both acknowledges that society views domestic violence as a criminal offense and also provides immediate safety for the victim. </w:t>
      </w:r>
    </w:p>
    <w:p>
      <w:pPr>
        <w:pStyle w:val="style0"/>
        <w:spacing w:lineRule="auto" w:line="360"/>
        <w:jc w:val="both"/>
        <w:contextualSpacing/>
        <w:rPr/>
      </w:pPr>
      <w:r>
        <w:t xml:space="preserve">It should however be noted that women experience many forms of violence than men. Heise (2009) noted that violence against women is often referred to as genderbased violence (Macro International, 2007). This is violence targeted to women or girls based on their subordinate status in society. Gender-based violence has shown to have a direct impact on women’s reproductive health and child health as cited by Heise. Domestic violence is one of the different forms of genderbased violence. This is when a person has non consensual sex usually through threats, intimidation, physical force, unwanted domestic acts or forced sex with </w:t>
      </w:r>
    </w:p>
    <w:p>
      <w:pPr>
        <w:pStyle w:val="style0"/>
        <w:spacing w:lineRule="auto" w:line="360"/>
        <w:jc w:val="both"/>
        <w:contextualSpacing/>
        <w:rPr/>
      </w:pPr>
      <w:r>
        <w:t xml:space="preserve">others (UBOS 2007). Studies reveal that domestic violence within marriage </w:t>
      </w:r>
    </w:p>
    <w:p>
      <w:pPr>
        <w:pStyle w:val="style0"/>
        <w:spacing w:lineRule="auto" w:line="360"/>
        <w:jc w:val="both"/>
        <w:contextualSpacing/>
        <w:rPr/>
      </w:pPr>
      <w:r>
        <w:t xml:space="preserve">includes deception. verbal threats or psychological intimidation to obtain sex, attempted rape and forced penetrative sex, which is usually accompanied by physical or emotional violence, serious beatings and refusal to take girls to school as well failing to provide basic necessities to family members. Domestic violence is observed in marital partnerships in diverse settings such as South Asia, Latin America, Africa and the Middle East (Population Council, 2004). </w:t>
      </w:r>
    </w:p>
    <w:p>
      <w:pPr>
        <w:pStyle w:val="style0"/>
        <w:spacing w:lineRule="auto" w:line="360"/>
        <w:ind w:firstLine="720"/>
        <w:jc w:val="both"/>
        <w:contextualSpacing/>
        <w:rPr/>
      </w:pPr>
      <w:r>
        <w:t xml:space="preserve">Domestic violence occurs across the world, in various cultures and affects people across society, irrespective of economic status. The World Conference on Human Rights, held in Vienna in 1993, and the Declaration on the Elimination of Violence against Women in the same year, concluded that civil society and governments have acknowledged that violence against women is a public health and human rights concern. Work in this area has resulted in the establishment of international standards but the task of documenting the magnitude of violence against women and producing reliable, comparative data to guide policy and monitor implementation has been exceedingly difficult. The World Health Organization Multi-country Study on Women’s Health and Domestic Violence against Women 2005 is response to this difficulty. Published in 2005 it is a groundbreaking study, which analyzed data from 10 countries and sheds new light on the prevalence of violence against women. It seeks to look at violence against women a public health policy perspective. The findings will be used to inform a more effective response from government, including the health, justice and social service sectors, as a step towards fulfilling the state’s obligation to eliminate violence against women under international human rights laws. In Europe; a 1992 Council of Europe study on domestic violence against women found that 1 in 4 women experience domestic violence over their lifetimes and between 6 and 10°o of women suffer domestic violence in a given year. In the European Union, Domestic Violence is a serious problem in the Baltic States. </w:t>
      </w:r>
    </w:p>
    <w:p>
      <w:pPr>
        <w:pStyle w:val="style0"/>
        <w:spacing w:lineRule="auto" w:line="360"/>
        <w:ind w:firstLine="720"/>
        <w:jc w:val="both"/>
        <w:contextualSpacing/>
        <w:rPr/>
      </w:pPr>
      <w:r>
        <w:t xml:space="preserve">Domestic violence occurs throughout the world, although in some countries there has been little research conducted on the problem. Available Data suggests that in some countries nearly one in four women may experience domestic violence by an intimate partner and up to one-third of adolescent girls report their first domestic experience as being forced. </w:t>
      </w:r>
    </w:p>
    <w:p>
      <w:pPr>
        <w:pStyle w:val="style0"/>
        <w:spacing w:lineRule="auto" w:line="360"/>
        <w:jc w:val="both"/>
        <w:contextualSpacing/>
        <w:rPr/>
      </w:pPr>
      <w:r>
        <w:t xml:space="preserve">There were countries that have come up with policies to control domestic violence. </w:t>
      </w:r>
    </w:p>
    <w:p>
      <w:pPr>
        <w:pStyle w:val="style0"/>
        <w:spacing w:lineRule="auto" w:line="360"/>
        <w:jc w:val="both"/>
        <w:contextualSpacing/>
        <w:rPr/>
      </w:pPr>
      <w:r>
        <w:t xml:space="preserve">These include Australia, Austria, Canada, Denmark, Ecuador, Finland, France, Germany, Ireland, Mexico, Namibia, New Zealand, Norway, the Philippines,,. Poland, Russia, South Africa, Spain, Sweden, the United Kingdom and the U.S.A. Although provision of such policies represent considerable progress, it is often difficult for a woman to press charges in some countries. This is because of the evidential rules concerning the crime (UNICEF, 2000). Violence takes a tremendous emotional toll on its victims, but a growing body of evidence also links rape, domestic violence, sex trafficking and domestic or partner violence with the increased vulnerability of women and girls to HIV/AIDS (UNICEF, 2000). </w:t>
      </w:r>
    </w:p>
    <w:p>
      <w:pPr>
        <w:pStyle w:val="style0"/>
        <w:spacing w:lineRule="auto" w:line="360"/>
        <w:jc w:val="both"/>
        <w:contextualSpacing/>
        <w:rPr>
          <w:b/>
          <w:bCs/>
          <w:sz w:val="24"/>
          <w:szCs w:val="24"/>
        </w:rPr>
      </w:pPr>
      <w:r>
        <w:rPr>
          <w:b/>
          <w:bCs/>
          <w:sz w:val="24"/>
          <w:szCs w:val="24"/>
        </w:rPr>
        <w:t xml:space="preserve">1.2 STATEMENT OF THE PROBLEM </w:t>
      </w:r>
    </w:p>
    <w:p>
      <w:pPr>
        <w:pStyle w:val="style0"/>
        <w:spacing w:lineRule="auto" w:line="360"/>
        <w:jc w:val="both"/>
        <w:contextualSpacing/>
        <w:rPr>
          <w:sz w:val="24"/>
          <w:szCs w:val="24"/>
        </w:rPr>
      </w:pPr>
      <w:r>
        <w:rPr>
          <w:sz w:val="24"/>
          <w:szCs w:val="24"/>
        </w:rPr>
        <w:t>Despite the fact that violence has always been present, the world does not have to accept it as an inevitable part of the human condition. As long as there has been violence, there have also been systems — religious, philosophical, legal and communal — which have grown up to prevent or cooperative efforts from such diverse sectors as health, education, social services, justice and policy are necessary to solve what are usually assumed to be purely ‘‘medical’’ problems. Each sector has an important role to play in addressing the problem of violence and, collectively, the approaches taken by each have the potential to produce important reductions in violence.</w:t>
      </w:r>
    </w:p>
    <w:p>
      <w:pPr>
        <w:pStyle w:val="style0"/>
        <w:spacing w:lineRule="auto" w:line="360"/>
        <w:jc w:val="both"/>
        <w:contextualSpacing/>
        <w:rPr>
          <w:b/>
          <w:bCs/>
          <w:sz w:val="24"/>
          <w:szCs w:val="24"/>
        </w:rPr>
      </w:pPr>
      <w:r>
        <w:rPr>
          <w:b/>
          <w:bCs/>
          <w:sz w:val="24"/>
          <w:szCs w:val="24"/>
        </w:rPr>
        <w:t xml:space="preserve">1.3 OBJECTIVES OF THE STUDY  </w:t>
      </w:r>
    </w:p>
    <w:p>
      <w:pPr>
        <w:pStyle w:val="style0"/>
        <w:spacing w:lineRule="auto" w:line="360"/>
        <w:jc w:val="both"/>
        <w:contextualSpacing/>
        <w:rPr>
          <w:sz w:val="24"/>
          <w:szCs w:val="24"/>
        </w:rPr>
      </w:pPr>
      <w:r>
        <w:rPr>
          <w:sz w:val="24"/>
          <w:szCs w:val="24"/>
        </w:rPr>
        <w:t>The general objective of the study was to examine the role of broadcast media in fighting against domestic violence in Ilorin</w:t>
      </w:r>
      <w:r>
        <w:rPr>
          <w:sz w:val="24"/>
          <w:szCs w:val="24"/>
        </w:rPr>
        <w:t xml:space="preserve"> </w:t>
      </w:r>
      <w:r>
        <w:rPr>
          <w:sz w:val="24"/>
          <w:szCs w:val="24"/>
        </w:rPr>
        <w:t>Kwara</w:t>
      </w:r>
      <w:r>
        <w:rPr>
          <w:sz w:val="24"/>
          <w:szCs w:val="24"/>
        </w:rPr>
        <w:t xml:space="preserve"> </w:t>
      </w:r>
      <w:r>
        <w:rPr>
          <w:sz w:val="24"/>
          <w:szCs w:val="24"/>
        </w:rPr>
        <w:t>State.</w:t>
      </w:r>
      <w:r>
        <w:rPr>
          <w:sz w:val="24"/>
          <w:szCs w:val="24"/>
        </w:rPr>
        <w:t xml:space="preserve"> </w:t>
      </w:r>
      <w:r>
        <w:rPr>
          <w:sz w:val="24"/>
          <w:szCs w:val="24"/>
        </w:rPr>
        <w:t xml:space="preserve">The specific objectives of the study were: </w:t>
      </w:r>
    </w:p>
    <w:p>
      <w:pPr>
        <w:pStyle w:val="style0"/>
        <w:spacing w:lineRule="auto" w:line="360"/>
        <w:ind w:firstLine="720"/>
        <w:jc w:val="both"/>
        <w:contextualSpacing/>
        <w:rPr>
          <w:sz w:val="24"/>
          <w:szCs w:val="24"/>
        </w:rPr>
      </w:pPr>
      <w:r>
        <w:rPr>
          <w:sz w:val="24"/>
          <w:szCs w:val="24"/>
        </w:rPr>
        <w:t xml:space="preserve">i. </w:t>
      </w:r>
      <w:r>
        <w:rPr>
          <w:sz w:val="24"/>
          <w:szCs w:val="24"/>
        </w:rPr>
        <w:tab/>
      </w:r>
      <w:r>
        <w:rPr>
          <w:sz w:val="24"/>
          <w:szCs w:val="24"/>
        </w:rPr>
        <w:t>To examine the causes of domestic violence in llorin</w:t>
      </w:r>
      <w:r>
        <w:rPr>
          <w:sz w:val="24"/>
          <w:szCs w:val="24"/>
        </w:rPr>
        <w:t xml:space="preserve"> </w:t>
      </w:r>
      <w:r>
        <w:rPr>
          <w:sz w:val="24"/>
          <w:szCs w:val="24"/>
        </w:rPr>
        <w:t>Kwara</w:t>
      </w:r>
      <w:r>
        <w:rPr>
          <w:sz w:val="24"/>
          <w:szCs w:val="24"/>
        </w:rPr>
        <w:t xml:space="preserve"> </w:t>
      </w:r>
      <w:r>
        <w:rPr>
          <w:sz w:val="24"/>
          <w:szCs w:val="24"/>
        </w:rPr>
        <w:t>State.</w:t>
      </w:r>
      <w:r>
        <w:rPr>
          <w:sz w:val="24"/>
          <w:szCs w:val="24"/>
        </w:rPr>
        <w:t xml:space="preserve"> </w:t>
      </w:r>
      <w:r>
        <w:rPr>
          <w:sz w:val="24"/>
          <w:szCs w:val="24"/>
        </w:rPr>
        <w:t>Nigeria.</w:t>
      </w:r>
    </w:p>
    <w:p>
      <w:pPr>
        <w:pStyle w:val="style0"/>
        <w:spacing w:lineRule="auto" w:line="360"/>
        <w:ind w:left="1440" w:hanging="720"/>
        <w:jc w:val="both"/>
        <w:contextualSpacing/>
        <w:rPr>
          <w:sz w:val="24"/>
          <w:szCs w:val="24"/>
        </w:rPr>
      </w:pPr>
      <w:r>
        <w:rPr>
          <w:sz w:val="24"/>
          <w:szCs w:val="24"/>
        </w:rPr>
        <w:t xml:space="preserve">ii. </w:t>
      </w:r>
      <w:r>
        <w:rPr>
          <w:sz w:val="24"/>
          <w:szCs w:val="24"/>
        </w:rPr>
        <w:tab/>
      </w:r>
      <w:r>
        <w:rPr>
          <w:sz w:val="24"/>
          <w:szCs w:val="24"/>
        </w:rPr>
        <w:t xml:space="preserve">To find out the </w:t>
      </w:r>
      <w:r>
        <w:rPr>
          <w:sz w:val="24"/>
          <w:szCs w:val="24"/>
        </w:rPr>
        <w:t xml:space="preserve">Challenges faced by broadcast media in fighting against domestic violence </w:t>
      </w:r>
      <w:r>
        <w:rPr>
          <w:sz w:val="24"/>
          <w:szCs w:val="24"/>
        </w:rPr>
        <w:t xml:space="preserve">in </w:t>
      </w:r>
      <w:r>
        <w:rPr>
          <w:sz w:val="24"/>
          <w:szCs w:val="24"/>
        </w:rPr>
        <w:t>llorin</w:t>
      </w:r>
      <w:r>
        <w:rPr>
          <w:sz w:val="24"/>
          <w:szCs w:val="24"/>
        </w:rPr>
        <w:t xml:space="preserve"> </w:t>
      </w:r>
      <w:r>
        <w:rPr>
          <w:sz w:val="24"/>
          <w:szCs w:val="24"/>
        </w:rPr>
        <w:t>Kwara</w:t>
      </w:r>
      <w:r>
        <w:rPr>
          <w:sz w:val="24"/>
          <w:szCs w:val="24"/>
        </w:rPr>
        <w:t xml:space="preserve"> </w:t>
      </w:r>
      <w:r>
        <w:rPr>
          <w:sz w:val="24"/>
          <w:szCs w:val="24"/>
        </w:rPr>
        <w:t>State.</w:t>
      </w:r>
    </w:p>
    <w:p>
      <w:pPr>
        <w:pStyle w:val="style0"/>
        <w:spacing w:lineRule="auto" w:line="360"/>
        <w:ind w:firstLine="720"/>
        <w:contextualSpacing/>
        <w:rPr/>
      </w:pPr>
      <w:r>
        <w:t xml:space="preserve">iii. </w:t>
      </w:r>
      <w:r>
        <w:tab/>
      </w:r>
      <w:r>
        <w:t>To find out solutions to domestic violence</w:t>
      </w:r>
      <w:r>
        <w:t xml:space="preserve"> in</w:t>
      </w:r>
      <w:r>
        <w:t xml:space="preserve"> llorin Kwara State.</w:t>
      </w:r>
    </w:p>
    <w:p>
      <w:pPr>
        <w:pStyle w:val="style0"/>
        <w:spacing w:lineRule="auto" w:line="360"/>
        <w:ind w:left="1440" w:hanging="720"/>
        <w:contextualSpacing/>
        <w:rPr/>
      </w:pPr>
      <w:r>
        <w:br w:type="page"/>
      </w:r>
      <w:r>
        <w:t xml:space="preserve">iv. </w:t>
      </w:r>
      <w:r>
        <w:tab/>
      </w:r>
      <w:r>
        <w:t>To identify the different forms of campaigns by mass media towards prevention of domestic violence</w:t>
      </w:r>
      <w:r>
        <w:t xml:space="preserve"> in</w:t>
      </w:r>
      <w:r>
        <w:t xml:space="preserve"> llorin Kwara State.</w:t>
      </w:r>
    </w:p>
    <w:p>
      <w:pPr>
        <w:pStyle w:val="style0"/>
        <w:spacing w:lineRule="auto" w:line="360"/>
        <w:contextualSpacing/>
        <w:rPr>
          <w:b/>
          <w:bCs/>
        </w:rPr>
      </w:pPr>
      <w:r>
        <w:rPr>
          <w:b/>
          <w:bCs/>
        </w:rPr>
        <w:t xml:space="preserve">1.4 RESEARCH QUESTIONS </w:t>
      </w:r>
    </w:p>
    <w:p>
      <w:pPr>
        <w:pStyle w:val="style0"/>
        <w:spacing w:lineRule="auto" w:line="360"/>
        <w:ind w:firstLine="720"/>
        <w:contextualSpacing/>
        <w:rPr/>
      </w:pPr>
      <w:r>
        <w:t xml:space="preserve">i. </w:t>
      </w:r>
      <w:r>
        <w:tab/>
      </w:r>
      <w:r>
        <w:t xml:space="preserve">What are the challenges faced by broadcast media in fighting against domestic </w:t>
      </w:r>
    </w:p>
    <w:p>
      <w:pPr>
        <w:pStyle w:val="style0"/>
        <w:spacing w:lineRule="auto" w:line="360"/>
        <w:ind w:left="720" w:firstLine="720"/>
        <w:contextualSpacing/>
        <w:rPr/>
      </w:pPr>
      <w:r>
        <w:t xml:space="preserve">violence in Nigeria . </w:t>
      </w:r>
    </w:p>
    <w:p>
      <w:pPr>
        <w:pStyle w:val="style0"/>
        <w:spacing w:lineRule="auto" w:line="360"/>
        <w:ind w:left="720"/>
        <w:contextualSpacing/>
        <w:rPr/>
      </w:pPr>
      <w:r>
        <w:t xml:space="preserve">ii. </w:t>
      </w:r>
      <w:r>
        <w:tab/>
      </w:r>
      <w:r>
        <w:t xml:space="preserve">What are the effects of domestic violence on women and children? </w:t>
      </w:r>
    </w:p>
    <w:p>
      <w:pPr>
        <w:pStyle w:val="style0"/>
        <w:spacing w:lineRule="auto" w:line="360"/>
        <w:ind w:firstLine="720"/>
        <w:contextualSpacing/>
        <w:rPr/>
      </w:pPr>
      <w:r>
        <w:t xml:space="preserve">iii. </w:t>
      </w:r>
      <w:r>
        <w:tab/>
      </w:r>
      <w:r>
        <w:t xml:space="preserve">What could be the best solutions to domestic violence? </w:t>
      </w:r>
    </w:p>
    <w:p>
      <w:pPr>
        <w:pStyle w:val="style0"/>
        <w:spacing w:lineRule="auto" w:line="360"/>
        <w:ind w:firstLine="720"/>
        <w:contextualSpacing/>
        <w:rPr/>
      </w:pPr>
      <w:r>
        <w:t xml:space="preserve">iv. </w:t>
      </w:r>
      <w:r>
        <w:tab/>
      </w:r>
      <w:r>
        <w:t xml:space="preserve">What forms of campaigns do mass media use towards prevention of domestic violence? </w:t>
      </w:r>
    </w:p>
    <w:p>
      <w:pPr>
        <w:pStyle w:val="style0"/>
        <w:spacing w:lineRule="auto" w:line="360"/>
        <w:contextualSpacing/>
        <w:rPr>
          <w:b/>
          <w:bCs/>
        </w:rPr>
      </w:pPr>
      <w:r>
        <w:rPr>
          <w:b/>
          <w:bCs/>
        </w:rPr>
        <w:t xml:space="preserve">1.5 SIGNIFICANCE OF THE STUDY </w:t>
      </w:r>
    </w:p>
    <w:p>
      <w:pPr>
        <w:pStyle w:val="style0"/>
        <w:spacing w:lineRule="auto" w:line="360"/>
        <w:jc w:val="both"/>
        <w:contextualSpacing/>
        <w:rPr/>
      </w:pPr>
      <w:r>
        <w:t>The result of this study will benefit polytechnic authorities, parents, counselors, researchers, government and corporate bodies. This study will be beneficial to the polytechnic authorities in various institutions to assess</w:t>
      </w:r>
      <w:r>
        <w:t xml:space="preserve"> </w:t>
      </w:r>
      <w:r>
        <w:t xml:space="preserve">these shortcomings in their bid to check the menace. It will also help students to take more national decision concerning domestic violence in the campus. </w:t>
      </w:r>
    </w:p>
    <w:p>
      <w:pPr>
        <w:pStyle w:val="style0"/>
        <w:spacing w:lineRule="auto" w:line="360"/>
        <w:jc w:val="both"/>
        <w:contextualSpacing/>
        <w:rPr/>
      </w:pPr>
      <w:r>
        <w:t xml:space="preserve">Parents will also benefit from this study because it will provide them with greater knowledge on the level of involvement and viciousness of the operations of the campus violence problem. Such improve awareness will enhance their advisory role performance to their words visavis the consequences of associating with violence. </w:t>
      </w:r>
    </w:p>
    <w:p>
      <w:pPr>
        <w:pStyle w:val="style0"/>
        <w:spacing w:lineRule="auto" w:line="360"/>
        <w:jc w:val="both"/>
        <w:contextualSpacing/>
        <w:rPr/>
      </w:pPr>
      <w:r>
        <w:t xml:space="preserve">The findings of the study will be beneficial to the academic community as a whole, since it is a research effort and reference materials. This study will also be beneficial to the students. </w:t>
      </w:r>
    </w:p>
    <w:p>
      <w:pPr>
        <w:pStyle w:val="style0"/>
        <w:spacing w:lineRule="auto" w:line="360"/>
        <w:jc w:val="both"/>
        <w:contextualSpacing/>
        <w:rPr/>
      </w:pPr>
      <w:r>
        <w:t xml:space="preserve">To media houses, it will show the results and impacts of existing or new campaigns against domestic violence in Nigeria schools. If the results are poor it shows that they need to improve on their activeness to matters on violence. </w:t>
      </w:r>
    </w:p>
    <w:p>
      <w:pPr>
        <w:pStyle w:val="style0"/>
        <w:spacing w:lineRule="auto" w:line="360"/>
        <w:jc w:val="both"/>
        <w:contextualSpacing/>
        <w:rPr>
          <w:b/>
          <w:bCs/>
        </w:rPr>
      </w:pPr>
      <w:r>
        <w:rPr>
          <w:b/>
          <w:bCs/>
        </w:rPr>
        <w:t xml:space="preserve">1.6 SCOPE OF THE STUDY </w:t>
      </w:r>
    </w:p>
    <w:p>
      <w:pPr>
        <w:pStyle w:val="style0"/>
        <w:spacing w:lineRule="auto" w:line="360"/>
        <w:jc w:val="both"/>
        <w:contextualSpacing/>
        <w:rPr/>
      </w:pPr>
      <w:r>
        <w:t>The scope of this study is to find out the out the role of broadcasting media in fighting against domestic violence</w:t>
      </w:r>
      <w:r>
        <w:t xml:space="preserve"> in </w:t>
      </w:r>
      <w:r>
        <w:t>Ilorin</w:t>
      </w:r>
      <w:r>
        <w:t xml:space="preserve"> </w:t>
      </w:r>
      <w:r>
        <w:t>Kwara</w:t>
      </w:r>
      <w:r>
        <w:t xml:space="preserve"> </w:t>
      </w:r>
      <w:r>
        <w:t>State</w:t>
      </w:r>
      <w:r>
        <w:t xml:space="preserve"> </w:t>
      </w:r>
      <w:r>
        <w:t>Nigeria.</w:t>
      </w:r>
    </w:p>
    <w:p>
      <w:pPr>
        <w:pStyle w:val="style0"/>
        <w:spacing w:lineRule="auto" w:line="360"/>
        <w:jc w:val="both"/>
        <w:contextualSpacing/>
        <w:rPr/>
      </w:pPr>
      <w:r>
        <w:t>The mass media (television) campaigns against domestic violence in Nigeria are encouraging. The mass media (television) have put awareness and make a stop against domestic violence by announcing and telling people about the disadvantages of violence in Ilorin</w:t>
      </w:r>
      <w:r>
        <w:t xml:space="preserve"> </w:t>
      </w:r>
      <w:r>
        <w:t>Kwara</w:t>
      </w:r>
      <w:r>
        <w:t xml:space="preserve"> </w:t>
      </w:r>
      <w:r>
        <w:t>State</w:t>
      </w:r>
      <w:r>
        <w:t xml:space="preserve"> </w:t>
      </w:r>
      <w:r>
        <w:t>Nigeria.</w:t>
      </w:r>
    </w:p>
    <w:p>
      <w:pPr>
        <w:pStyle w:val="style0"/>
        <w:spacing w:lineRule="auto" w:line="360"/>
        <w:jc w:val="both"/>
        <w:contextualSpacing/>
        <w:rPr>
          <w:b/>
          <w:bCs/>
        </w:rPr>
      </w:pPr>
      <w:r>
        <w:rPr>
          <w:b/>
          <w:bCs/>
        </w:rPr>
        <w:t xml:space="preserve">1.7. LIMITATION OF THE STUDY </w:t>
      </w:r>
    </w:p>
    <w:p>
      <w:pPr>
        <w:pStyle w:val="style0"/>
        <w:spacing w:lineRule="auto" w:line="360"/>
        <w:jc w:val="both"/>
        <w:contextualSpacing/>
        <w:rPr/>
      </w:pPr>
      <w:r>
        <w:t xml:space="preserve">There are some factors that may serve as constants to the success of this research work. Wide research of this in nature cannot be carried out without some constants pose a lot of limitation to this work. The duration for the research work is relatively short. Stress emanated from other activities such as academics, also pose as limitation to the study. There are also financial constrains also posses another challenges. Most of the information gotten are gathered through journals, publication and the internet </w:t>
      </w:r>
    </w:p>
    <w:p>
      <w:pPr>
        <w:pStyle w:val="style0"/>
        <w:rPr>
          <w:b/>
          <w:bCs/>
        </w:rPr>
      </w:pPr>
      <w:r>
        <w:rPr>
          <w:b/>
          <w:bCs/>
        </w:rPr>
        <w:t xml:space="preserve">1.8 DEFINITION OF TERMS </w:t>
      </w:r>
    </w:p>
    <w:p>
      <w:pPr>
        <w:pStyle w:val="style0"/>
        <w:rPr/>
      </w:pPr>
      <w:r>
        <w:t xml:space="preserve">Media: refer to any materials that hold Data in any form. </w:t>
      </w:r>
    </w:p>
    <w:p>
      <w:pPr>
        <w:pStyle w:val="style0"/>
        <w:rPr/>
      </w:pPr>
      <w:r>
        <w:t>Broadcast media: It is the kind of media that provide information either verbally, visual or both for example radios, television and films.</w:t>
      </w:r>
    </w:p>
    <w:p>
      <w:pPr>
        <w:pStyle w:val="style0"/>
        <w:rPr/>
      </w:pPr>
      <w:r>
        <w:t xml:space="preserve">Domestic violence is defined by World Health Organization as the range of sexually, physically coercive acts used against adult and adolescent women by current or former male intimate partners. </w:t>
      </w:r>
    </w:p>
    <w:p>
      <w:pPr>
        <w:pStyle w:val="style0"/>
        <w:rPr/>
      </w:pPr>
      <w:r>
        <w:t>Gender is the term used to denote the social characteristics assigned to men and women, which interact with other factors such as age, religion, nationality, ethnicity, and social background.</w:t>
      </w:r>
    </w:p>
    <w:p>
      <w:pPr>
        <w:pStyle w:val="style0"/>
        <w:rPr/>
      </w:pPr>
      <w:r>
        <w:t xml:space="preserve">Gender-based violence is violence usually targeted to women or girls on the basis of their subordinate status in society (Heise, 2005). </w:t>
      </w:r>
    </w:p>
    <w:p>
      <w:pPr>
        <w:pStyle w:val="style0"/>
        <w:rPr/>
      </w:pPr>
      <w:r>
        <w:t xml:space="preserve">Violence is the intentional use of physical force or power, threatened or actual, against oneself; another person, or against a group or community that either results in or has a high likelihood of resulting in injury, death, psychological harm, mal development or deprivation. </w:t>
      </w:r>
    </w:p>
    <w:p>
      <w:pPr>
        <w:pStyle w:val="style0"/>
        <w:jc w:val="both"/>
        <w:rPr>
          <w:b/>
          <w:bCs/>
          <w:sz w:val="24"/>
          <w:szCs w:val="24"/>
        </w:rPr>
      </w:pPr>
      <w:r>
        <w:br w:type="page"/>
      </w:r>
      <w:r>
        <w:rPr>
          <w:lang w:val="en-US"/>
        </w:rPr>
        <w:t xml:space="preserve">                                                                 </w:t>
      </w:r>
      <w:r>
        <w:rPr>
          <w:b/>
          <w:bCs/>
          <w:sz w:val="24"/>
          <w:szCs w:val="24"/>
        </w:rPr>
        <w:t xml:space="preserve">CHAPTER TWO </w:t>
      </w:r>
    </w:p>
    <w:p>
      <w:pPr>
        <w:pStyle w:val="style0"/>
        <w:jc w:val="both"/>
        <w:rPr>
          <w:b/>
          <w:bCs/>
          <w:sz w:val="24"/>
          <w:szCs w:val="24"/>
        </w:rPr>
      </w:pPr>
      <w:r>
        <w:rPr>
          <w:b/>
          <w:bCs/>
          <w:sz w:val="24"/>
          <w:szCs w:val="24"/>
          <w:lang w:val="en-US"/>
        </w:rPr>
        <w:t xml:space="preserve">                                                      </w:t>
      </w:r>
      <w:r>
        <w:rPr>
          <w:b/>
          <w:bCs/>
          <w:sz w:val="24"/>
          <w:szCs w:val="24"/>
        </w:rPr>
        <w:t>LITERATURE REVIEW</w:t>
      </w:r>
    </w:p>
    <w:p>
      <w:pPr>
        <w:pStyle w:val="style0"/>
        <w:jc w:val="both"/>
        <w:rPr>
          <w:b/>
          <w:bCs/>
          <w:sz w:val="24"/>
          <w:szCs w:val="24"/>
        </w:rPr>
      </w:pPr>
      <w:r>
        <w:rPr>
          <w:b/>
          <w:bCs/>
          <w:sz w:val="24"/>
          <w:szCs w:val="24"/>
        </w:rPr>
        <w:t xml:space="preserve">2.1 INTRODUCTION </w:t>
      </w:r>
    </w:p>
    <w:p>
      <w:pPr>
        <w:pStyle w:val="style0"/>
        <w:jc w:val="both"/>
        <w:rPr>
          <w:sz w:val="24"/>
          <w:szCs w:val="24"/>
        </w:rPr>
      </w:pPr>
      <w:r>
        <w:rPr>
          <w:sz w:val="24"/>
          <w:szCs w:val="24"/>
        </w:rPr>
        <w:t xml:space="preserve">Domestic violence also known as domestic abuse, spousal abuse, family violence and intimate partner violence (IPV) can be broadly defined as a pattern of abusive behaviors by one or both partners in an intimate relationship such as marriage, dating, family, friends or cohabitation. Domestic violence has many forms including physical aggression that is to say hitting, kicking, biting, shoving, restraining, slapping, throwing objects) or threats there of domestic abuse; emotional abuse; controlling or domineering; intimidation; stalking; passive or covert abuse and economic deprivation. Alcohol consumption and mental illness can be co-morbid with abuse and present additional challenges when present alongside patterns of abuse (Brasileiro, 2007) </w:t>
      </w:r>
    </w:p>
    <w:p>
      <w:pPr>
        <w:pStyle w:val="style0"/>
        <w:jc w:val="both"/>
        <w:rPr>
          <w:sz w:val="24"/>
          <w:szCs w:val="24"/>
        </w:rPr>
      </w:pPr>
      <w:r>
        <w:rPr>
          <w:sz w:val="24"/>
          <w:szCs w:val="24"/>
        </w:rPr>
        <w:t xml:space="preserve">Violence often results in death of the other party, in this case, the woman. This occurs when the woman has been battered continually or maltreated in one way or the other. The World Health Organization (WHO) has observed that among women aged 15 to 44, intimate partner violence is a major cause of death and disability in the African population, more so than cancer, malaria, traffic accidents, and even war (Koss 1994; Krug et al. 2002). Rape is prevalent in India, while gang raping of unsuspecting girls, which sometimes leads to their deaths, is almost a daily occurrence. This has attracted international condemnation. Most investigations of domestic violence have centered on men as perpetrators of violence; however, this is not 10 deny that cases of men being victims of domestic violence also exist. (Oladapo et al. 2011).  It has been reported that men have their share of the adverse consequences of domestic violence. </w:t>
      </w:r>
    </w:p>
    <w:p>
      <w:pPr>
        <w:pStyle w:val="style0"/>
        <w:jc w:val="both"/>
        <w:rPr>
          <w:sz w:val="24"/>
          <w:szCs w:val="24"/>
        </w:rPr>
      </w:pPr>
      <w:r>
        <w:rPr>
          <w:sz w:val="24"/>
          <w:szCs w:val="24"/>
        </w:rPr>
        <w:t xml:space="preserve">Lethal violence against men occurs most frequently within a relationship, with partner homicide being the most common type (Browne and Williams 1993). However, documented trends in lethal violence between intimate partners with men as the victims are few. Cases of fatal violence against men by women are based on acquittals either on the basis of insanity or self-defense (Ramsey 2006). </w:t>
      </w:r>
    </w:p>
    <w:p>
      <w:pPr>
        <w:pStyle w:val="style0"/>
        <w:jc w:val="both"/>
        <w:rPr>
          <w:sz w:val="24"/>
          <w:szCs w:val="24"/>
        </w:rPr>
      </w:pPr>
      <w:r>
        <w:rPr>
          <w:sz w:val="24"/>
          <w:szCs w:val="24"/>
        </w:rPr>
        <w:t xml:space="preserve">Across Nigeria, some women are completely dependent on their husbands for ‘survival. They are usually full-time housewives whose duties range from child bearing and rearing to cooking, laundry, and shopping (Ajayi and Olotuah 2005). Low income in the family often ‘triggers’ violence—due to monetary problems, for example, when a wife requests money for family upkeep and the husband is unable to fulfil these responsibilities (Fawole 2005). </w:t>
      </w:r>
    </w:p>
    <w:p>
      <w:pPr>
        <w:pStyle w:val="style0"/>
        <w:jc w:val="both"/>
        <w:rPr>
          <w:sz w:val="24"/>
          <w:szCs w:val="24"/>
        </w:rPr>
      </w:pPr>
      <w:r>
        <w:rPr>
          <w:sz w:val="24"/>
          <w:szCs w:val="24"/>
        </w:rPr>
        <w:t xml:space="preserve">FORMS OF DOMESTIC VIOLENCE </w:t>
      </w:r>
    </w:p>
    <w:p>
      <w:pPr>
        <w:pStyle w:val="style0"/>
        <w:jc w:val="both"/>
        <w:rPr>
          <w:sz w:val="24"/>
          <w:szCs w:val="24"/>
        </w:rPr>
      </w:pPr>
      <w:r>
        <w:rPr>
          <w:sz w:val="24"/>
          <w:szCs w:val="24"/>
        </w:rPr>
        <w:t xml:space="preserve">Physical abuse: is abuse involving contact intended to cause feelings of intimidation, pain, injury, or other physical suffering or bodily harm. Physical abuse includes hitting, slapping, punching, choking, pushing and other types of contact that result in physical injury to the victim. Physical abuse can also include behaviors such as denying the victim of medical care when needed, depriving the victim of </w:t>
      </w:r>
      <w:r>
        <w:rPr>
          <w:sz w:val="24"/>
          <w:szCs w:val="24"/>
        </w:rPr>
        <w:t xml:space="preserve">sleep or other functions necessary to live, or forcing the victim to engage in drug or alcohol use against his or her will. It can also include inflicting physical injury onto other targets, such as children or pets, in order to cause psychological harm to the victim. </w:t>
      </w:r>
    </w:p>
    <w:p>
      <w:pPr>
        <w:pStyle w:val="style0"/>
        <w:jc w:val="both"/>
        <w:rPr>
          <w:sz w:val="24"/>
          <w:szCs w:val="24"/>
        </w:rPr>
      </w:pPr>
      <w:r>
        <w:rPr>
          <w:sz w:val="24"/>
          <w:szCs w:val="24"/>
        </w:rPr>
        <w:t xml:space="preserve">Domestic abuse: is any situation in which force is used to obtain participation in unwanted domestic activity. Forced sex, even by a spouse or intimate partner with whom consensual sex has occurred, is an act of aggression and violence. Categories of domestic abuse include use of physical force to compel a person to engage in a domestic act against his or her will, whether or not the act is completed; attempted or completed sex act involving a person who is unable to understand the nature or condition of the act, unable to decline participation or unable to communicate unwillingness to engage in the domestic act for example because of underage immaturity, illness, disability or the influence of alcohol or other drugs or because of intimidation or pressure (Bunch, 2007). </w:t>
      </w:r>
    </w:p>
    <w:p>
      <w:pPr>
        <w:pStyle w:val="style0"/>
        <w:jc w:val="both"/>
        <w:rPr>
          <w:sz w:val="24"/>
          <w:szCs w:val="24"/>
        </w:rPr>
      </w:pPr>
      <w:r>
        <w:rPr>
          <w:sz w:val="24"/>
          <w:szCs w:val="24"/>
        </w:rPr>
        <w:t xml:space="preserve">Emotional abuse: also called psychological abuse or mental abuse can include humiliating the victim privately or publicly, controlling what the victim can and cannot do, withholding information from the victim, deliberately doing something to make the victim feel diminished or embarrassed, isolating the victim from friends and family, implicitly blackmailing the victim by harming others when the victim expresses independence or happiness or denying the victim access to money or other basic resources ahd necessities. Emotional or verbal abuse is defined as any behavior that threatens, intimidates, underinines the victim’s self-worth or self-esteem, or controls the victim’s freedom. This can include threatening the victim with injury or harm, telling the victim that they will be killed if they ever leave the relationship, and public humiliation. </w:t>
      </w:r>
    </w:p>
    <w:p>
      <w:pPr>
        <w:pStyle w:val="style0"/>
        <w:jc w:val="both"/>
        <w:rPr>
          <w:sz w:val="24"/>
          <w:szCs w:val="24"/>
        </w:rPr>
      </w:pPr>
      <w:r>
        <w:rPr>
          <w:sz w:val="24"/>
          <w:szCs w:val="24"/>
        </w:rPr>
        <w:t xml:space="preserve">Constant criticism, name-calling, and making statements that damage the victim’s self-esteem were also common forms of emotional abuse. Often perpetrators will use children to engage in emotional abuse by teaching them to harshly criticize the victim as well. ; </w:t>
      </w:r>
    </w:p>
    <w:p>
      <w:pPr>
        <w:pStyle w:val="style0"/>
        <w:jc w:val="both"/>
        <w:rPr>
          <w:sz w:val="24"/>
          <w:szCs w:val="24"/>
        </w:rPr>
      </w:pPr>
      <w:r>
        <w:rPr>
          <w:sz w:val="24"/>
          <w:szCs w:val="24"/>
        </w:rPr>
        <w:t xml:space="preserve">Emotional abuse includes conflicting actions or statements which were designed to confuse and create insecurity in the victim. These behaviors also lead the victim to question themselves, causing them to believe that they were making up the abuse or that the abuse is their fault. </w:t>
      </w:r>
    </w:p>
    <w:p>
      <w:pPr>
        <w:pStyle w:val="style0"/>
        <w:jc w:val="both"/>
        <w:rPr>
          <w:sz w:val="24"/>
          <w:szCs w:val="24"/>
        </w:rPr>
      </w:pPr>
      <w:r>
        <w:rPr>
          <w:sz w:val="24"/>
          <w:szCs w:val="24"/>
        </w:rPr>
        <w:t xml:space="preserve">Emotional abuse includes forceful efforts to isolate the victim, keeping them from contacting friends or family. This is intended to eliminate those who might try to help the victim leave the relationship and to create a lack of resources for them to rely on if they were to leave. Isolation results in damaging the victim’s sense of internal strength, leaving them feeling helpless and unable to escape from the situation (Carillo, 2002). People who were being emotionally abused often feel as if they do not own themselves; rather, they may feel that their significant other has nearly total control over them. Women or men undergoing emotional abuse often suffer from depression, which puts them at increased risk for suicide, eating disorders and drug and alcohol abuse. </w:t>
      </w:r>
    </w:p>
    <w:p>
      <w:pPr>
        <w:pStyle w:val="style0"/>
        <w:jc w:val="both"/>
        <w:rPr>
          <w:sz w:val="24"/>
          <w:szCs w:val="24"/>
        </w:rPr>
      </w:pPr>
      <w:r>
        <w:rPr>
          <w:sz w:val="24"/>
          <w:szCs w:val="24"/>
        </w:rPr>
        <w:t xml:space="preserve">Verbal abuse: is a form of abusive behavior involving the use of language. It is a form of profanity that can occur with or without ~he use of expletives. Abusers may ignore, ridicule, disrespect and </w:t>
      </w:r>
      <w:r>
        <w:rPr>
          <w:sz w:val="24"/>
          <w:szCs w:val="24"/>
        </w:rPr>
        <w:t xml:space="preserve">criticize others consistently; manipulate words; purposefully humiliate; falsely accuse; manipulate people to submit to undesirable behavior; make others feel unwanted and unloved; threaten economically; place the blame and cause of the abuse on others; isolate victims from support systems; harass; demonstrate Jekyll and Hyde behaviors, either in terms of sudden rages or behavioral changes or where there is a very different face shown to the outside world with victim. While oral communication is the most common form of verbal abuse, it includes abusive words in written form International Women’s Tribune Centre (2008). </w:t>
      </w:r>
    </w:p>
    <w:p>
      <w:pPr>
        <w:pStyle w:val="style0"/>
        <w:jc w:val="both"/>
        <w:rPr>
          <w:sz w:val="24"/>
          <w:szCs w:val="24"/>
        </w:rPr>
      </w:pPr>
      <w:r>
        <w:rPr>
          <w:sz w:val="24"/>
          <w:szCs w:val="24"/>
        </w:rPr>
        <w:t xml:space="preserve">Economic abuse is when the abuser has control over the victim’s money and other economic resources. In its extreme and usual form, this involves putting the victim on a strict allowance withholding money at will and forcing the victim to beg for the money until the abuser gives them some money. It is common for the victim to receive less money as the abuse continues. This also includes but is not limited to preventing the victim from finishing education or obtaining employment, or intentionally squandering or misusing communal resources. </w:t>
      </w:r>
    </w:p>
    <w:p>
      <w:pPr>
        <w:pStyle w:val="style0"/>
        <w:jc w:val="both"/>
        <w:rPr>
          <w:sz w:val="24"/>
          <w:szCs w:val="24"/>
        </w:rPr>
      </w:pPr>
      <w:r>
        <w:rPr>
          <w:sz w:val="24"/>
          <w:szCs w:val="24"/>
        </w:rPr>
        <w:t xml:space="preserve">TYPES OF DOMESTIC </w:t>
      </w:r>
    </w:p>
    <w:p>
      <w:pPr>
        <w:pStyle w:val="style0"/>
        <w:jc w:val="both"/>
        <w:rPr>
          <w:sz w:val="24"/>
          <w:szCs w:val="24"/>
        </w:rPr>
      </w:pPr>
      <w:r>
        <w:rPr>
          <w:sz w:val="24"/>
          <w:szCs w:val="24"/>
        </w:rPr>
        <w:t xml:space="preserve">Violence Ambient Abuse; Living in an atmosphere of fear, intimidation and unpredictability. By creating an atmosphere of abuse the abuser avoids direct acts of abuse such as striking their spouse. They can maintain control by manipulating the spouse with threats. Such an environment will erode the victim’s self worth and self confidence. In such situations, the abuser’s actions were often referred to as “crazy making” behavior. The victim feels as if they were going crazy but can’t quite put their finger on the reason. Some examples of ambient abuse would be withholding affection or intimacy, rolling their eyes when you express an opinion or criticizing your actions for your own good. Disproportionate Abuse; If your spouse’s reactions to events were exaggerated then you were living with abuse that is disproportionate to the imaged offense. In a situation like this, it does not matter how gently you try to communicate an issue with your spouse, they will respond with a temper tantrum. Your abuser will get your attention and cause intimidation when they react by throwing things, slamming doors, getting in your face or screaming and yelling. </w:t>
      </w:r>
    </w:p>
    <w:p>
      <w:pPr>
        <w:pStyle w:val="style0"/>
        <w:jc w:val="both"/>
        <w:rPr>
          <w:sz w:val="24"/>
          <w:szCs w:val="24"/>
        </w:rPr>
      </w:pPr>
      <w:r>
        <w:rPr>
          <w:sz w:val="24"/>
          <w:szCs w:val="24"/>
        </w:rPr>
        <w:t xml:space="preserve">Impossible Situations; The abuser engineer’s impossible, dangerous, unpredictable, unprecedented, or highly specific situations in which he is needed, depended on or considered the only source of authority, knowledge, skills, or useful traits. Consequently, the abuser generates his or her own indispensability. In his/her mind and yours, you were completely dependent on him and you should never forget it. The moment you do, he will find someway to put you in your place again (Davies, 2004). </w:t>
      </w:r>
    </w:p>
    <w:p>
      <w:pPr>
        <w:pStyle w:val="style0"/>
        <w:jc w:val="both"/>
        <w:rPr>
          <w:sz w:val="24"/>
          <w:szCs w:val="24"/>
        </w:rPr>
      </w:pPr>
      <w:r>
        <w:rPr>
          <w:sz w:val="24"/>
          <w:szCs w:val="24"/>
        </w:rPr>
        <w:t xml:space="preserve">Objectification; Most abusers lack empathy. They dehumanize and treat people like inane objects, extensions of themselves, or instruments to be played as they wish. Physical, psychological, verbal and domestic abuses were all forms of dehumanization and objectification. They view their victim as nothing more than a comfortable, old chair that can be easily discarded should it become </w:t>
      </w:r>
      <w:r>
        <w:rPr>
          <w:sz w:val="24"/>
          <w:szCs w:val="24"/>
        </w:rPr>
        <w:t xml:space="preserve">uncomfortable. In other words, their level of comfort is their only concern and they will scll you down the river to hold onto that comfort. </w:t>
      </w:r>
    </w:p>
    <w:p>
      <w:pPr>
        <w:pStyle w:val="style0"/>
        <w:jc w:val="both"/>
        <w:rPr>
          <w:sz w:val="24"/>
          <w:szCs w:val="24"/>
        </w:rPr>
      </w:pPr>
      <w:r>
        <w:rPr>
          <w:sz w:val="24"/>
          <w:szCs w:val="24"/>
        </w:rPr>
        <w:t xml:space="preserve">Abuse By Proxy; an abuser will recruit friends, neighbors, family members, ) the police, the media anyone he can find to threaten you, harass you and manipulate you into doing what they want. This kind of abuse is often played out in divorce court.1A spouse will hire an adversarial attorney to try and punish you. He or she will lie under oath to try and get a judge to rule against you in hopes that~ you will suffer legal and social sanctions. Of course, before you even went to court they had turned your friends and family against you : with lies and manipulations. With a spouse like this, you were lucky to be going through a divorce (Edelson, 2009) </w:t>
      </w:r>
    </w:p>
    <w:p>
      <w:pPr>
        <w:pStyle w:val="style0"/>
        <w:jc w:val="both"/>
        <w:rPr>
          <w:sz w:val="24"/>
          <w:szCs w:val="24"/>
        </w:rPr>
      </w:pPr>
      <w:r>
        <w:rPr>
          <w:sz w:val="24"/>
          <w:szCs w:val="24"/>
        </w:rPr>
        <w:t xml:space="preserve">CAUSES OF DOMESTIC VIOLENCE </w:t>
      </w:r>
    </w:p>
    <w:p>
      <w:pPr>
        <w:pStyle w:val="style0"/>
        <w:jc w:val="both"/>
        <w:rPr>
          <w:sz w:val="24"/>
          <w:szCs w:val="24"/>
        </w:rPr>
      </w:pPr>
      <w:r>
        <w:rPr>
          <w:sz w:val="24"/>
          <w:szCs w:val="24"/>
        </w:rPr>
        <w:t xml:space="preserve">The single most influential factor of domestic violence in society is the continuation of a generational cycle of abuse and a history of abuse in the family of origin. Children who grow up in an environment where control is maintained through verbal threats and intimidation and conflicts escalate into physical violence, were more likely to resort to the same methods of abuse as adults. There were however, a number of predictors that may lead to domestic violence. </w:t>
      </w:r>
    </w:p>
    <w:p>
      <w:pPr>
        <w:pStyle w:val="style0"/>
        <w:jc w:val="both"/>
        <w:rPr>
          <w:sz w:val="24"/>
          <w:szCs w:val="24"/>
        </w:rPr>
      </w:pPr>
      <w:r>
        <w:rPr>
          <w:sz w:val="24"/>
          <w:szCs w:val="24"/>
        </w:rPr>
        <w:t xml:space="preserve">An environment where violence is either taught by example or accepted as normal will imprint upon a child’s psyche. A young boy may see his father come home from work drunk and angry, screaming at his mother. He watches his mother attempt to please and placate his father’s drunken behavior. The young boy is being taught that violence gets results. He is developing his own ideas about what makes a man. </w:t>
      </w:r>
    </w:p>
    <w:p>
      <w:pPr>
        <w:pStyle w:val="style0"/>
        <w:jc w:val="both"/>
        <w:rPr>
          <w:sz w:val="24"/>
          <w:szCs w:val="24"/>
        </w:rPr>
      </w:pPr>
      <w:r>
        <w:rPr>
          <w:sz w:val="24"/>
          <w:szCs w:val="24"/>
        </w:rPr>
        <w:t xml:space="preserve">Domestic violence is often linked to poor self-esteem. A child growing up in a violent home is likely to have very little self-worth. He may be engaged in a pattern of negative self-talk. “If I were any good, my father wouldn’t beat me. I’ll never amount to anything.” As a young man, his frustration and isolation may grow and, along with it, a hidden anger due to his feelings of helplessness. Anger is a major source of fuel that will fan the flames of domestic violence. </w:t>
      </w:r>
    </w:p>
    <w:p>
      <w:pPr>
        <w:pStyle w:val="style0"/>
        <w:jc w:val="both"/>
        <w:rPr>
          <w:sz w:val="24"/>
          <w:szCs w:val="24"/>
        </w:rPr>
      </w:pPr>
      <w:r>
        <w:rPr>
          <w:sz w:val="24"/>
          <w:szCs w:val="24"/>
        </w:rPr>
        <w:t xml:space="preserve">Drug and alcohol abuse may be a precursor to domestic violence. Substance abuse leads to out-of-control behavior. The number one commonality within the dynamics of most alcoholic families is poor emotional health. This leads to secondary anger, which is an ineffective substitute for dealing honestly with emotions Kelly (2006). Domestic violence is more frequent where individuals experience loss of physical health and wage-earning power. It peaks during the Christmas season as husbands, fathers, and single parents face the pressures of paying bill collectors and buying Christmas gifts. The frustration of the inability to make ends meet increases conflicts in the home. Feelings of helpless mount (Human Rights Watch, 2009). </w:t>
      </w:r>
    </w:p>
    <w:p>
      <w:pPr>
        <w:pStyle w:val="style0"/>
        <w:jc w:val="both"/>
        <w:rPr>
          <w:sz w:val="24"/>
          <w:szCs w:val="24"/>
        </w:rPr>
      </w:pPr>
      <w:r>
        <w:rPr>
          <w:sz w:val="24"/>
          <w:szCs w:val="24"/>
        </w:rPr>
        <w:t xml:space="preserve">Female and male jealous; </w:t>
      </w:r>
    </w:p>
    <w:p>
      <w:pPr>
        <w:pStyle w:val="style0"/>
        <w:jc w:val="both"/>
        <w:rPr>
          <w:sz w:val="24"/>
          <w:szCs w:val="24"/>
        </w:rPr>
      </w:pPr>
      <w:r>
        <w:rPr>
          <w:sz w:val="24"/>
          <w:szCs w:val="24"/>
        </w:rPr>
        <w:t>It should be noted that domestic violence in families at times comes out of the uncontrollable jealous that exists between partners-for instance a man can hear rumors that his wife is in love with another person and out of the uncontrollable jealous can harm the spouse for example this happened in Mubende in the year 2012 when a man cut off two hand of his wife plus killing four of their children after rumors that the wife had some one else. The same also applied to female spouses who harm others due to love issues; this especially applies to the so called step mothers who mistreat kids they found in marriage.</w:t>
      </w:r>
    </w:p>
    <w:p>
      <w:pPr>
        <w:pStyle w:val="style0"/>
        <w:jc w:val="both"/>
        <w:rPr>
          <w:sz w:val="24"/>
          <w:szCs w:val="24"/>
        </w:rPr>
      </w:pPr>
      <w:r>
        <w:rPr>
          <w:sz w:val="24"/>
          <w:szCs w:val="24"/>
        </w:rPr>
        <w:t xml:space="preserve"> Sexual satisfaction</w:t>
      </w:r>
    </w:p>
    <w:p>
      <w:pPr>
        <w:pStyle w:val="style0"/>
        <w:jc w:val="both"/>
        <w:rPr>
          <w:sz w:val="24"/>
          <w:szCs w:val="24"/>
        </w:rPr>
      </w:pPr>
      <w:r>
        <w:rPr>
          <w:sz w:val="24"/>
          <w:szCs w:val="24"/>
        </w:rPr>
        <w:t xml:space="preserve">This causes domestic violence in tat many marriages are breaking up and continue to get challenges due to one spouse failing to satisfaction the other in bed and the end result is the dissatisfied spouse looking for someone else from out side to get satisfaction yet if the one inside marriage realizes it, they can restart to harming each other. </w:t>
      </w:r>
    </w:p>
    <w:p>
      <w:pPr>
        <w:pStyle w:val="style0"/>
        <w:jc w:val="both"/>
        <w:rPr>
          <w:sz w:val="24"/>
          <w:szCs w:val="24"/>
        </w:rPr>
      </w:pPr>
      <w:r>
        <w:rPr>
          <w:sz w:val="24"/>
          <w:szCs w:val="24"/>
        </w:rPr>
        <w:t>Sexual changes after female gives birth</w:t>
      </w:r>
    </w:p>
    <w:p>
      <w:pPr>
        <w:pStyle w:val="style0"/>
        <w:jc w:val="both"/>
        <w:rPr>
          <w:sz w:val="24"/>
          <w:szCs w:val="24"/>
        </w:rPr>
      </w:pPr>
      <w:r>
        <w:rPr>
          <w:sz w:val="24"/>
          <w:szCs w:val="24"/>
        </w:rPr>
        <w:t xml:space="preserve">This comes due to the emerging birth control measures where most of them change the female system in regards to sex issues for example according to the research by medical practitioners at Mulago in 2007, most women who use the Injector Plan family planning method end’ up losing their appetites in bed giving ways for their husbands to look for other girls to satisfy them. </w:t>
      </w:r>
    </w:p>
    <w:p>
      <w:pPr>
        <w:pStyle w:val="style0"/>
        <w:jc w:val="both"/>
        <w:rPr>
          <w:sz w:val="24"/>
          <w:szCs w:val="24"/>
        </w:rPr>
      </w:pPr>
      <w:r>
        <w:rPr>
          <w:sz w:val="24"/>
          <w:szCs w:val="24"/>
        </w:rPr>
        <w:t xml:space="preserve">Sexual attraction </w:t>
      </w:r>
    </w:p>
    <w:p>
      <w:pPr>
        <w:pStyle w:val="style0"/>
        <w:jc w:val="both"/>
        <w:rPr>
          <w:sz w:val="24"/>
          <w:szCs w:val="24"/>
        </w:rPr>
      </w:pPr>
      <w:r>
        <w:rPr>
          <w:sz w:val="24"/>
          <w:szCs w:val="24"/>
        </w:rPr>
        <w:t xml:space="preserve">This has caused problems in families for instance both male and female counterparts’ have been found falling in love with their maids or relatives due to sex attraction for instance the relative from the woman’s side can be looking good, puts on indecently and ends up falling in love with the husband or force that person into un prepared sex (rape) Simply put, domestic violence is the absence of what the Bible refers to as living peaceably with all men (Romans 12:18b, KJV). The first act of domestic violence recorded in the Bible is that of Cain, who killed his brother Abel, out of jealousy. The answer to this cycle of violence is found in a surrendered life to God, which results in a transformation pf the heart and mind (Romans 12:1-2) same-sex relationships, Domestic violence also occurs in same-sex relationships. In an effort to be more inclusive, many organizations have made an effort to use gender-neutral terms when referring to perpetrator ship and victimhood. </w:t>
      </w:r>
    </w:p>
    <w:p>
      <w:pPr>
        <w:pStyle w:val="style0"/>
        <w:jc w:val="both"/>
        <w:rPr>
          <w:sz w:val="24"/>
          <w:szCs w:val="24"/>
        </w:rPr>
      </w:pPr>
      <w:r>
        <w:rPr>
          <w:sz w:val="24"/>
          <w:szCs w:val="24"/>
        </w:rPr>
        <w:t xml:space="preserve">Historically domestic violence has been seen as a family issue and little interest has been directed at violence in same-sex relationships. It has not been until recently, as the gay rights movement has brought the issues of gay and lesbian people into public attention, when research has been conducted on same-sex relationships. A 2009 analysis of nineteen studies of partner abuse concluded that research suggests that lesbians and gay men were just as likely to abuse their partners as heterodomestic men, although the study also noted the uncertain nature of much of the contemporary research in the area. </w:t>
      </w:r>
    </w:p>
    <w:p>
      <w:pPr>
        <w:pStyle w:val="style0"/>
        <w:jc w:val="both"/>
        <w:rPr>
          <w:sz w:val="24"/>
          <w:szCs w:val="24"/>
        </w:rPr>
      </w:pPr>
      <w:r>
        <w:rPr>
          <w:sz w:val="24"/>
          <w:szCs w:val="24"/>
        </w:rPr>
        <w:t xml:space="preserve">Gays and lesbians however, face special obstacles in dealing with the issues that some researchers have labeled the double ‘closet. At the same time, significant differences, unique issues and deceptive myths were typically present. Lehman points to added discrimination and fear gays and lesbians can face; dismissal by police and some social services; a lack of support from peers who would rather keep quiet about the problem in order not to attract negative attention toward the gay community; the impacts of HIV status or AIDS in keeping partners together, due to health are insurance/access, or guilt; cuting used as a weapon; and encountering supportive services that were targeted and Structured for the needs of heterodomestic women and which may not meet the heeds of gay men or lesbians (Human Rights Watch, 2009). </w:t>
      </w:r>
    </w:p>
    <w:p>
      <w:pPr>
        <w:pStyle w:val="style0"/>
        <w:jc w:val="both"/>
        <w:rPr>
          <w:sz w:val="24"/>
          <w:szCs w:val="24"/>
        </w:rPr>
      </w:pPr>
    </w:p>
    <w:p>
      <w:pPr>
        <w:pStyle w:val="style0"/>
        <w:jc w:val="both"/>
        <w:rPr>
          <w:sz w:val="24"/>
          <w:szCs w:val="24"/>
        </w:rPr>
      </w:pPr>
      <w:r>
        <w:rPr>
          <w:sz w:val="24"/>
          <w:szCs w:val="24"/>
        </w:rPr>
        <w:t xml:space="preserve">Effects of Domestic Violence </w:t>
      </w:r>
    </w:p>
    <w:p>
      <w:pPr>
        <w:pStyle w:val="style0"/>
        <w:jc w:val="both"/>
        <w:rPr>
          <w:sz w:val="24"/>
          <w:szCs w:val="24"/>
        </w:rPr>
      </w:pPr>
      <w:r>
        <w:rPr>
          <w:sz w:val="24"/>
          <w:szCs w:val="24"/>
        </w:rPr>
        <w:t xml:space="preserve">Denial of fundamental rights, perhaps the most crucial consequence of violence against women and girls is the denial of fundamental human rights to women and girls. International human rights instruments such as the Universal Declaration of Human Rights (UDHR), adopted in 1948, the Convention on the Elimination of All Forms of Discrimination against Women (CEDAW), adopted in 1979 and the Convention on the Rights of the Child (CRC), adopted in 2009, affirm the principles of fundamental rights and freedoms of every human being. Both CEDAW and the CRC were guided by abroad concept of human rights that stretches beyond civil and political rights to the core issues of economic survival, health, and education that affect the quality of daily life for most women and children. The two Conventions call for the right to protection from gender based abuse and neglect (Transparency International, 2000). Human development goals undermined, there is a growing recognition that countries cannot reach their full potential as long as women’s potential to participate fully in their society is denied. Data on the social, economic and health costs of violence leave no doubt that violence against women undermines progress towards human and economic development. Women’s participation has become key in all social development programmes, be they environmental, for poverty alleviation, or for good governance. By hampering the full involvement and participation of women, countries were ercding the human capital of half their populations. True indicators of a country’s commitment to gender equality lie in its actions to eliminate violence against women in all its forms and in all areas of life (Kabeer, 2008). </w:t>
      </w:r>
    </w:p>
    <w:p>
      <w:pPr>
        <w:pStyle w:val="style0"/>
        <w:jc w:val="both"/>
        <w:rPr>
          <w:sz w:val="24"/>
          <w:szCs w:val="24"/>
        </w:rPr>
      </w:pPr>
      <w:r>
        <w:rPr>
          <w:sz w:val="24"/>
          <w:szCs w:val="24"/>
        </w:rPr>
        <w:t xml:space="preserve">Physically, bruises, broken bones, head injuries, lacerations and internal bleeding were some of the acute effects of a domestic violence incident that require medical attention and hospitalization. Some chronic health conditions that have been linked to victims of domestic violence were arthritis, irritable bowel syndrome, chronic pain, pelvic pain, ulcers, and migraines. Victims who were pregnant during a domestic violence relationship experience greater risk of miscarriage, pie-term labor, and injury to or death of the fetus Konishi (2000). </w:t>
      </w:r>
    </w:p>
    <w:p>
      <w:pPr>
        <w:pStyle w:val="style0"/>
        <w:jc w:val="both"/>
        <w:rPr>
          <w:sz w:val="24"/>
          <w:szCs w:val="24"/>
        </w:rPr>
      </w:pPr>
      <w:r>
        <w:rPr>
          <w:sz w:val="24"/>
          <w:szCs w:val="24"/>
        </w:rPr>
        <w:t xml:space="preserve">Psychologically, among victims who were still living with their perpetrators, high amounts of stress, fear, and anxiety were commonly reported. Depression is also common, as victims were made to </w:t>
      </w:r>
      <w:r>
        <w:rPr>
          <w:sz w:val="24"/>
          <w:szCs w:val="24"/>
        </w:rPr>
        <w:t xml:space="preserve">feel guilty for ‘provoking’ the abuse and were constantly subjected to intense criticism. It is reported that 60°o of victims meet the diagnostic criteria for depression, either during or after termination of the relationship, and have a greatly increased risk of suicidality. In addition to depression, victims of domestic violence also commonly experience long-term anxiety and panic, and were likely to meet the diagnostic criteria for Generalized Anxiety Disorder and Panic Disorder (Kelly, 2006). </w:t>
      </w:r>
    </w:p>
    <w:p>
      <w:pPr>
        <w:pStyle w:val="style0"/>
        <w:jc w:val="both"/>
        <w:rPr>
          <w:sz w:val="24"/>
          <w:szCs w:val="24"/>
        </w:rPr>
      </w:pPr>
      <w:r>
        <w:rPr>
          <w:sz w:val="24"/>
          <w:szCs w:val="24"/>
        </w:rPr>
        <w:t xml:space="preserve">The most. commonly referenced psychological effect of domestic violence is Posttraumatic Stress Disorder (PTSD). PTSD as experienced by victims is characterized by flashbacks, intrusive images, exaggerated startle response, nightmares, and avoidance of triggers that were associated with the abuse. These symptoms were generally experienced for a long span of time after the victim has left the dangerous situation. Many researchers state that PTSD is </w:t>
      </w:r>
    </w:p>
    <w:p>
      <w:pPr>
        <w:pStyle w:val="style0"/>
        <w:jc w:val="both"/>
        <w:rPr>
          <w:sz w:val="24"/>
          <w:szCs w:val="24"/>
        </w:rPr>
      </w:pPr>
      <w:r>
        <w:rPr>
          <w:sz w:val="24"/>
          <w:szCs w:val="24"/>
        </w:rPr>
        <w:t xml:space="preserve">possibly the best diagnosis for those suffering from psychological effects of domestic violence as it accounts for the variety of symptoms commonly experienced by victims of trauma. </w:t>
      </w:r>
    </w:p>
    <w:p>
      <w:pPr>
        <w:pStyle w:val="style0"/>
        <w:jc w:val="both"/>
        <w:rPr>
          <w:sz w:val="24"/>
          <w:szCs w:val="24"/>
        </w:rPr>
      </w:pPr>
      <w:r>
        <w:rPr>
          <w:sz w:val="24"/>
          <w:szCs w:val="24"/>
        </w:rPr>
        <w:t xml:space="preserve">Children may exhibit emotional problems, cry excessively or be withdrawn or shy. Children may have difficulty making friends or have fear of adults. Children may suffer from depression and excessive absences from school. Children may use violence for solving problems at school and home. Children may be at greater risk of being a runaway, being suicidal, or committing criminal acts as juveniles and adults. Children who were experiencing stress may show it indifferent ways, including difficulty in sleeping, bedwetting, over-achieving, behavior problems, withdrawing, stomach aches, headaches or diarrhea (Konishi, 2000). </w:t>
      </w:r>
    </w:p>
    <w:p>
      <w:pPr>
        <w:pStyle w:val="style0"/>
        <w:jc w:val="both"/>
        <w:rPr>
          <w:sz w:val="24"/>
          <w:szCs w:val="24"/>
        </w:rPr>
      </w:pPr>
      <w:r>
        <w:rPr>
          <w:sz w:val="24"/>
          <w:szCs w:val="24"/>
        </w:rPr>
        <w:t xml:space="preserve">Financially, once victims leave their perpetrator, they can be stunned with the reality of the extent to which the abuse has taken away their autonomy. Due to economic abuse and solation, the victim usually has very little money of their own and few people on whom they can rely when seeking help. This has been shown to be one of the greatest obstacles facing victims of DV, and the strongest factor that can discourage them from leaving their perpetrators. In addition to lacking financial resources, victims of DV often lack specialized skills, education, and training that were necessary to find gainful employment, and also may have several children to support (Lewis, 2008). In 2003, thirty-six major United States cities cited DV as one of the primary causes of homelessness in their areas. It has also been reported that one out of every three homeless women were homeless due to having left a DV relationship. </w:t>
      </w:r>
    </w:p>
    <w:p>
      <w:pPr>
        <w:pStyle w:val="style0"/>
        <w:jc w:val="both"/>
        <w:rPr>
          <w:sz w:val="24"/>
          <w:szCs w:val="24"/>
        </w:rPr>
      </w:pPr>
      <w:r>
        <w:rPr>
          <w:sz w:val="24"/>
          <w:szCs w:val="24"/>
        </w:rPr>
        <w:t xml:space="preserve">If a victim is able to secure rental housing, it is likely that her apartment complex will have “zero tolerance” policies for crime; these policies can cause them to face eviction even if they were the victim (not the perpetrator) of violence. While the number of shelters and community resources available to DV victims has grown tremendously, these agencies often have few employees and hundreds of victims seeking assistance which causes many victims to remain without the assistance they need. </w:t>
      </w:r>
    </w:p>
    <w:p>
      <w:pPr>
        <w:pStyle w:val="style0"/>
        <w:jc w:val="both"/>
        <w:rPr>
          <w:sz w:val="24"/>
          <w:szCs w:val="24"/>
        </w:rPr>
      </w:pPr>
      <w:r>
        <w:rPr>
          <w:sz w:val="24"/>
          <w:szCs w:val="24"/>
        </w:rPr>
        <w:t xml:space="preserve">Still domestic violence can trigger many different responses in victims, all of which were very relevant for any professional working with a victim. Major consequences of domestic violence </w:t>
      </w:r>
      <w:r>
        <w:rPr>
          <w:sz w:val="24"/>
          <w:szCs w:val="24"/>
        </w:rPr>
        <w:t xml:space="preserve">victimization include psychological or mental health issues and chronic physical health problems. A victim’s overwhelming lack of resources can lead to homeliness and property. </w:t>
      </w:r>
    </w:p>
    <w:p>
      <w:pPr>
        <w:pStyle w:val="style0"/>
        <w:jc w:val="both"/>
        <w:rPr>
          <w:sz w:val="24"/>
          <w:szCs w:val="24"/>
        </w:rPr>
      </w:pPr>
      <w:r>
        <w:rPr>
          <w:sz w:val="24"/>
          <w:szCs w:val="24"/>
        </w:rPr>
        <w:t xml:space="preserve">Mass media campaigns on domestic violence </w:t>
      </w:r>
    </w:p>
    <w:p>
      <w:pPr>
        <w:pStyle w:val="style0"/>
        <w:jc w:val="both"/>
        <w:rPr>
          <w:sz w:val="24"/>
          <w:szCs w:val="24"/>
        </w:rPr>
      </w:pPr>
      <w:r>
        <w:rPr>
          <w:sz w:val="24"/>
          <w:szCs w:val="24"/>
        </w:rPr>
        <w:t xml:space="preserve">The media irresponsibly over-represents violence in news coverage and entertainment. Children who have been desensitized by exposure to this have been shown to demonstrate increased levels of violence in their play. This effect is more marked in children from high risk backgrounds. It is not reasonable to expect children who have had violent behavior role modeled to them frequently over a period of many years by adults and/or via television and videos, not to eventually reproduce that behavior (Edelson, 2007). </w:t>
      </w:r>
    </w:p>
    <w:p>
      <w:pPr>
        <w:pStyle w:val="style0"/>
        <w:jc w:val="both"/>
        <w:rPr>
          <w:sz w:val="24"/>
          <w:szCs w:val="24"/>
        </w:rPr>
      </w:pPr>
      <w:r>
        <w:rPr>
          <w:sz w:val="24"/>
          <w:szCs w:val="24"/>
        </w:rPr>
        <w:t xml:space="preserve">Betty Tibaleka: talk show host is a counselor who currently hosts a local television talkshow, The Untold Story on UBC TV. Her shows high light the social injustices faced by Uganda women and encourages the sharing of experience break down the stigma surrounding HIV/AIDS and domestic violence. Betty brings the public stories that were considered culturally, socially and economically sensitive. They range from family feuds that have left cy ren helpless to the human rights of prisoners. For example she has host intersex community to create awareness of sex education in schools. </w:t>
      </w:r>
    </w:p>
    <w:p>
      <w:pPr>
        <w:pStyle w:val="style0"/>
        <w:jc w:val="both"/>
        <w:rPr>
          <w:sz w:val="24"/>
          <w:szCs w:val="24"/>
        </w:rPr>
      </w:pPr>
      <w:r>
        <w:rPr>
          <w:sz w:val="24"/>
          <w:szCs w:val="24"/>
        </w:rPr>
        <w:t xml:space="preserve">Betty created awareness in Butaleja fishing villages, the communities known to e among the highest HIV/AIDS prevalence rate in Uganda. The media plays significant role in forming and influehcing people’s attitudes and behavior. issues Paper 14, Child abuse and the media (Goddard, 2001), drew attention to the essential role of the media in increasing society’s awareness of and response to child abuse and neglect. Of particular note was the part played by news and features that reported on specific child abuse cases, research and intervention strategies. Such media attention to child abuse has at times, positively influenced public, professional and political responses to the circumstances in which children and young people find themselves. Understanding media influences, and how to use the media constructively, may thus be an essential tool for those who advocate for children, young people, and their families (Brawley, 2005). In addition to news stories, feature articles, and investigative journalism, sporadic mass media education and prevention campaigns were launched. </w:t>
      </w:r>
    </w:p>
    <w:p>
      <w:pPr>
        <w:pStyle w:val="style0"/>
        <w:jc w:val="both"/>
        <w:rPr>
          <w:sz w:val="24"/>
          <w:szCs w:val="24"/>
        </w:rPr>
      </w:pPr>
      <w:r>
        <w:rPr>
          <w:sz w:val="24"/>
          <w:szCs w:val="24"/>
        </w:rPr>
        <w:t xml:space="preserve">These campaigns usually Endeavour to broaden community knowledge of child abuse and neglect, to influence people’s attitudes towards children and young people, and to change behaviors that contribute to, or precipitate, the problem of child abuse and neglect in our communities. For several reasons, however, the effectiveness of these campaigns remains contentious. Primarily, the effectiveness of mass media in the prevention of child abuse and neglect is debatable. For example, Rayner (2006) argues that ‘media campaigns were bloody expensive’ and their impact is difficult to determine. Expensive media campaigns may be hard to justify in a political climate where limited funds and resources were provided to address children’s needs. </w:t>
      </w:r>
    </w:p>
    <w:p>
      <w:pPr>
        <w:pStyle w:val="style0"/>
        <w:jc w:val="both"/>
        <w:rPr>
          <w:sz w:val="24"/>
          <w:szCs w:val="24"/>
        </w:rPr>
      </w:pPr>
      <w:r>
        <w:rPr>
          <w:sz w:val="24"/>
          <w:szCs w:val="24"/>
        </w:rPr>
        <w:t xml:space="preserve">Others argue, however, that mass media campaigns and media coverage of the abuse and neglect of children perform an important and significant role in placing issues such as child abuse on the public and political agenda. Lindsey (2004) maintains that: ‘Media has a central role in mediating information and forming public opinion. </w:t>
      </w:r>
    </w:p>
    <w:p>
      <w:pPr>
        <w:pStyle w:val="style0"/>
        <w:jc w:val="both"/>
        <w:rPr>
          <w:sz w:val="24"/>
          <w:szCs w:val="24"/>
        </w:rPr>
      </w:pPr>
      <w:r>
        <w:rPr>
          <w:sz w:val="24"/>
          <w:szCs w:val="24"/>
        </w:rPr>
        <w:t xml:space="preserve">The media casts an eye on events that few of us directly experience and renders remote happenings observable and meaningful.’ As Wurtele and Miller-Perrin (2003) have observed, media coverage of child domestic assault has contributed to demystifying and reducing the secrecy that has characteristically surrounded its occurrence. Similarly, a review of the literature on mass media campaigns reveals many examples of campaigns impacting on public knowledge about issues such as work safety, drug and alcohol use, drinkdriving, speeding, cigarette smoking, obesity, AIDS and domestic violence. </w:t>
      </w:r>
    </w:p>
    <w:p>
      <w:pPr>
        <w:pStyle w:val="style0"/>
        <w:jc w:val="both"/>
        <w:rPr>
          <w:sz w:val="24"/>
          <w:szCs w:val="24"/>
        </w:rPr>
      </w:pPr>
      <w:r>
        <w:rPr>
          <w:sz w:val="24"/>
          <w:szCs w:val="24"/>
        </w:rPr>
        <w:t xml:space="preserve">Attitudinal and behavioral change may also occur during campaigns, although this result may be short-lived, lapsing when campaigns end (Reger, 2001). </w:t>
      </w:r>
    </w:p>
    <w:p>
      <w:pPr>
        <w:pStyle w:val="style0"/>
        <w:jc w:val="both"/>
        <w:rPr>
          <w:sz w:val="24"/>
          <w:szCs w:val="24"/>
        </w:rPr>
      </w:pPr>
      <w:r>
        <w:rPr>
          <w:sz w:val="24"/>
          <w:szCs w:val="24"/>
        </w:rPr>
        <w:t xml:space="preserve">Mass media present the opportunity to communicate to large numbers of people and to target particular groups of people. As observed by Gamble and Gamble (2009: 478), mass communication is significantly different from other forms of communication. . They note that mass communication has the capacity to reach ‘simultaneously’ many thousands of people who were not related to the sender. It depends on ‘technical devices’ or ‘machines’ to quickly distribute messages to diverse audiences often unknown to each other. It is accessible to many people, but may be avoided. It is orchestrated by specialists whose intent is to persuade potential audiences of the benefits of their attention. It is ‘controlled by gatekeepers’ who censor the content of messages. And finally, unlike one to5 one communication, it produces only minimal, delayed feedback to its senders. However, mass communication simultaneously presents opportunities and limitations, both of which require consideration when planning mass media assisted eradication of social problems such as child abuse and neglect. According to Wellings and Macdowall (2000: 23), drawing on Tones (2000): ‘The strength of the mass media lies in helping to put issues on the public agenda, in reinforcing local efforts, in raising consciousness about issues and in conveying simple information. </w:t>
      </w:r>
    </w:p>
    <w:p>
      <w:pPr>
        <w:pStyle w:val="style0"/>
        <w:jc w:val="both"/>
        <w:rPr>
          <w:sz w:val="24"/>
          <w:szCs w:val="24"/>
        </w:rPr>
      </w:pPr>
      <w:r>
        <w:rPr>
          <w:sz w:val="24"/>
          <w:szCs w:val="24"/>
        </w:rPr>
        <w:t xml:space="preserve">The limitations of the mass media were that they were less effective in conveying complex information, in teaching skills, in shifting attitudes and beliefs and in changing behaviour in the absence of other enabling factors. Campaigns and other forms of media education and entertainment such as television programs, film and live productions may be targeted at all families with a view to encouraging positive attitudes toward children and stopping abuse before it starts or is even considered primary prevention. </w:t>
      </w:r>
    </w:p>
    <w:p>
      <w:pPr>
        <w:pStyle w:val="style0"/>
        <w:jc w:val="both"/>
        <w:rPr>
          <w:sz w:val="24"/>
          <w:szCs w:val="24"/>
        </w:rPr>
      </w:pPr>
      <w:r>
        <w:rPr>
          <w:sz w:val="24"/>
          <w:szCs w:val="24"/>
        </w:rPr>
        <w:t xml:space="preserve">Groups of people identified as particularly susceptible to abusive behaviour may be targeted that is to say secondary prevention. Further, a campaign or program may target families in which abuse has already occurred with the intention of preventing recurrence of the abuse (tertiary prevention). Thus, a well-focused mass media campaign, educational program or live-theatre production has the </w:t>
      </w:r>
      <w:r>
        <w:rPr>
          <w:sz w:val="24"/>
          <w:szCs w:val="24"/>
        </w:rPr>
        <w:t xml:space="preserve">potential to contribute successfully to community education and the prevention of child abuse and neglect. </w:t>
      </w:r>
    </w:p>
    <w:p>
      <w:pPr>
        <w:pStyle w:val="style0"/>
        <w:jc w:val="both"/>
        <w:rPr>
          <w:sz w:val="24"/>
          <w:szCs w:val="24"/>
        </w:rPr>
      </w:pPr>
      <w:r>
        <w:rPr>
          <w:sz w:val="24"/>
          <w:szCs w:val="24"/>
        </w:rPr>
        <w:t xml:space="preserve">However, campaign strategies may only be successful to the degree that they were backed by community education and support programs: ‘A media campaign can be effective, but it means nothing unless the campaign is integrated into an overall approach dealing with the various aspects of the problem being addressed. Whatever happens at the mass level must be complemented and supported at a grass roots level for any long-term behavioral change to occur (Julie, 2004). </w:t>
      </w:r>
    </w:p>
    <w:p>
      <w:pPr>
        <w:pStyle w:val="style0"/>
        <w:jc w:val="both"/>
        <w:rPr>
          <w:sz w:val="24"/>
          <w:szCs w:val="24"/>
        </w:rPr>
      </w:pPr>
      <w:r>
        <w:rPr>
          <w:sz w:val="24"/>
          <w:szCs w:val="24"/>
        </w:rPr>
        <w:t xml:space="preserve">Solutions to domestic Violence </w:t>
      </w:r>
    </w:p>
    <w:p>
      <w:pPr>
        <w:pStyle w:val="style0"/>
        <w:jc w:val="both"/>
        <w:rPr>
          <w:sz w:val="24"/>
          <w:szCs w:val="24"/>
        </w:rPr>
      </w:pPr>
      <w:r>
        <w:rPr>
          <w:sz w:val="24"/>
          <w:szCs w:val="24"/>
        </w:rPr>
        <w:t xml:space="preserve">Counseling for people affected Due to the extent and prevalence of violence in relationships, counselors and therapists should assess every client for domestic violence and it should be done for both experienced and perpetrated. If the clinician is seeing a couple for couple’s counseling, this assessment should be conducted with each individual privately during the initial interview in order to increase the victim’s sense of safety in disclosing Domestic Violence in the relationship. In addition to determining whether Domestic Violence is present, counselors and therapists should also make the distinction between situations where battering may have been a single, isolated incident or an ongoing pattern of control. </w:t>
      </w:r>
    </w:p>
    <w:p>
      <w:pPr>
        <w:pStyle w:val="style0"/>
        <w:jc w:val="both"/>
        <w:rPr>
          <w:sz w:val="24"/>
          <w:szCs w:val="24"/>
        </w:rPr>
      </w:pPr>
      <w:r>
        <w:rPr>
          <w:sz w:val="24"/>
          <w:szCs w:val="24"/>
        </w:rPr>
        <w:t xml:space="preserve">The therapist must, however, consider that domestic violence may be present even when there has been only a single physical incident as emotional/verbal, economic and domestic abuse may be more insidious. If it becomes appetent to the therapist that domestic violence is taking place in a client’s relationship, there were several statements the clinician can make that have been shown to be effective in rapport-building and immediate crisis intervention with clients. </w:t>
      </w:r>
    </w:p>
    <w:p>
      <w:pPr>
        <w:pStyle w:val="style0"/>
        <w:jc w:val="both"/>
        <w:rPr>
          <w:sz w:val="24"/>
          <w:szCs w:val="24"/>
        </w:rPr>
      </w:pPr>
      <w:r>
        <w:rPr>
          <w:sz w:val="24"/>
          <w:szCs w:val="24"/>
        </w:rPr>
        <w:t>Firstly, it is essential that the therapist believe the victim’s story and validate their feelings. It is recommended that the therapist acknowledge them for taking a risk in disclosing this information and assure them that any ambivalent feelings they may be having were normal (Brasileiro, 2007). The therapist should emphasize that the abuse they have experienced is not their fault, but should keep their feelings of ambivalence in mind and refrain from blaming their partner or telling them what to do. it is unreasonable for the therapist to expect that a victim will leave their perpetrator solely because they disclosed the abuse and the therapist should respect the victim’s autonomy and allow them to make their own decisions regarding termination of the relationship.</w:t>
      </w:r>
    </w:p>
    <w:p>
      <w:pPr>
        <w:pStyle w:val="style0"/>
        <w:jc w:val="both"/>
        <w:rPr>
          <w:sz w:val="24"/>
          <w:szCs w:val="24"/>
        </w:rPr>
      </w:pPr>
      <w:r>
        <w:rPr>
          <w:sz w:val="24"/>
          <w:szCs w:val="24"/>
        </w:rPr>
        <w:t xml:space="preserve"> Finally, the therapist must explore options with the client (such as emergency housing in shelters, police involvement) in order to uphold their obligation to protect the welfare of the client. </w:t>
      </w:r>
    </w:p>
    <w:p>
      <w:pPr>
        <w:pStyle w:val="style0"/>
        <w:jc w:val="both"/>
        <w:rPr>
          <w:sz w:val="24"/>
          <w:szCs w:val="24"/>
        </w:rPr>
      </w:pPr>
      <w:r>
        <w:rPr>
          <w:sz w:val="24"/>
          <w:szCs w:val="24"/>
        </w:rPr>
        <w:t xml:space="preserve">Lethality assessment A lethality assessment is a tool that can assist in determining the best course of treatment for a client as well as helping the client to recognize dangerous behaviors and more subtle abuse in their relationship. In a study of victims of attempted domestic violence-related homicide, only about one-half of the participants recognized that their perpetrator was capable of </w:t>
      </w:r>
      <w:r>
        <w:rPr>
          <w:sz w:val="24"/>
          <w:szCs w:val="24"/>
        </w:rPr>
        <w:t xml:space="preserve">killing them, as many domestic violence victims minimize the true seriousness of their situation. Thus, lethality assessment is an essential first step in assessing the severity of a victim’s situation. </w:t>
      </w:r>
    </w:p>
    <w:p>
      <w:pPr>
        <w:pStyle w:val="style0"/>
        <w:jc w:val="both"/>
        <w:rPr>
          <w:sz w:val="24"/>
          <w:szCs w:val="24"/>
        </w:rPr>
      </w:pPr>
      <w:r>
        <w:rPr>
          <w:sz w:val="24"/>
          <w:szCs w:val="24"/>
        </w:rPr>
        <w:t xml:space="preserve">Safety planning Safety planning allows the victim to plan for dangerous situations they may encounter, and is effective regardless of their decision on whether remain with their perpetrator. Safety planning usually begins with determining a course of action if another acute incident occurs in the home. The victim should be given strategies for their own safety, such as avoiding confrontations in rooms where there is only one exit and avoiding certain rooms that contain many potential weapons such as kitchens, bathrooms. </w:t>
      </w:r>
    </w:p>
    <w:p>
      <w:pPr>
        <w:pStyle w:val="style0"/>
        <w:jc w:val="both"/>
        <w:rPr>
          <w:sz w:val="24"/>
          <w:szCs w:val="24"/>
        </w:rPr>
      </w:pPr>
      <w:r>
        <w:rPr>
          <w:sz w:val="24"/>
          <w:szCs w:val="24"/>
        </w:rPr>
        <w:t xml:space="preserve">Counseling for offenders </w:t>
      </w:r>
    </w:p>
    <w:p>
      <w:pPr>
        <w:pStyle w:val="style0"/>
        <w:jc w:val="both"/>
        <w:rPr>
          <w:sz w:val="24"/>
          <w:szCs w:val="24"/>
        </w:rPr>
      </w:pPr>
      <w:r>
        <w:rPr>
          <w:sz w:val="24"/>
          <w:szCs w:val="24"/>
        </w:rPr>
        <w:t xml:space="preserve">The main goal for treatment for offenders of domestic violence is to minimize the offender’s risk of future domestic violence, whether within the same relationship or a new one. Treatment for offenders should emphasize minimizing risk to the victim, and should be modified depending on the offender’s history, risk of reoffending, and criminogenic needs. The majority of offender treatment programs is 24—36 weeks in length and is conducted in a group setting with groups not exceeding 12 participants. Groups were also standardized to be gender specific (male offenders only or female offenders only). It has been demonstrated that domestic violence offenders maintain a socially acceptable facade to hide abusive behavior, and_ therefore accountability is the recommended focus of offender treatment programs. Anger management alone has not been shown to be effective in treating domestic violence offenders, as domestic violence is based on power and control and not on problems with regulating anger responses. Anger management is recommended as a part of an offender treatment curriculum that is based on accountability, along with topics such as recognizing abusive patterns of behavior and re-framing communication skills. Any corresponding problems should also be addressed as part of domestic violence offender treatment, such as problems with substance abuse or other mental illness. </w:t>
      </w:r>
    </w:p>
    <w:p>
      <w:pPr>
        <w:pStyle w:val="style0"/>
        <w:jc w:val="both"/>
        <w:rPr>
          <w:sz w:val="24"/>
          <w:szCs w:val="24"/>
        </w:rPr>
      </w:pPr>
      <w:r>
        <w:rPr>
          <w:sz w:val="24"/>
          <w:szCs w:val="24"/>
        </w:rPr>
        <w:t xml:space="preserve">Education </w:t>
      </w:r>
    </w:p>
    <w:p>
      <w:pPr>
        <w:pStyle w:val="style0"/>
        <w:jc w:val="both"/>
        <w:rPr>
          <w:sz w:val="24"/>
          <w:szCs w:val="24"/>
        </w:rPr>
      </w:pPr>
      <w:r>
        <w:rPr>
          <w:sz w:val="24"/>
          <w:szCs w:val="24"/>
        </w:rPr>
        <w:t xml:space="preserve">It is the family which is principally responsible for building the character of individuals, and it is in functioning families that feelings of self worth, respect for others and conflict resolution skills were developed. It is thus vital that support is given to families to enable them to nurture these qualities which, if not developed in the early, formative years, were very hard to instill later. </w:t>
      </w:r>
    </w:p>
    <w:p>
      <w:pPr>
        <w:pStyle w:val="style0"/>
        <w:jc w:val="both"/>
        <w:rPr>
          <w:sz w:val="24"/>
          <w:szCs w:val="24"/>
        </w:rPr>
      </w:pPr>
      <w:r>
        <w:rPr>
          <w:sz w:val="24"/>
          <w:szCs w:val="24"/>
        </w:rPr>
        <w:t>Intervention orders</w:t>
      </w:r>
    </w:p>
    <w:p>
      <w:pPr>
        <w:pStyle w:val="style0"/>
        <w:jc w:val="both"/>
        <w:rPr>
          <w:sz w:val="24"/>
          <w:szCs w:val="24"/>
        </w:rPr>
      </w:pPr>
      <w:r>
        <w:rPr>
          <w:sz w:val="24"/>
          <w:szCs w:val="24"/>
        </w:rPr>
        <w:t xml:space="preserve">Intervention orders have become an important legal instrument in the management of domestic violence. When an order is issued it should be accompanied by information about the availability of counseling. If an order is breached attendance at counseling should be compulsory, in addition to any punitive sanctions. Consideration should be given to broadening the application of orders so that they protect from all abusers. Uniform legislation and cooperation in all states allows an order issued in one state to be valid and enforceable in other regardless of the jurisdiction under which it </w:t>
      </w:r>
      <w:r>
        <w:rPr>
          <w:sz w:val="24"/>
          <w:szCs w:val="24"/>
        </w:rPr>
        <w:t xml:space="preserve">is issued. Sanctions Violent behavior injures its victims and demeans its perpetrator. Where an abuser seeks help to control his behavior, help should be available. However, this should be provided in association with and not replace appropriate punishment for the crime. Society must recognize the criminal nature of domestic violence and accord appropriate punitive sanctions to it. The general community must be encouraged to stop minding its own business and offer support or let their non-acceptance be known in local neighborhoods (Clarke, 2000). </w:t>
      </w:r>
    </w:p>
    <w:p>
      <w:pPr>
        <w:pStyle w:val="style0"/>
        <w:jc w:val="both"/>
        <w:rPr>
          <w:sz w:val="24"/>
          <w:szCs w:val="24"/>
        </w:rPr>
      </w:pPr>
      <w:r>
        <w:rPr>
          <w:sz w:val="24"/>
          <w:szCs w:val="24"/>
        </w:rPr>
        <w:t>2.2 CONCEPT OF VIOLENCE</w:t>
      </w:r>
    </w:p>
    <w:p>
      <w:pPr>
        <w:pStyle w:val="style0"/>
        <w:jc w:val="both"/>
        <w:rPr>
          <w:sz w:val="24"/>
          <w:szCs w:val="24"/>
        </w:rPr>
      </w:pPr>
      <w:r>
        <w:rPr>
          <w:sz w:val="24"/>
          <w:szCs w:val="24"/>
        </w:rPr>
        <w:t xml:space="preserve">Violence is one of the most elusive and most difficult concepts in the social sciences. Since the late 1960s there has bcen a considerable increase in violence in Western industrialized countries, counter to the long-term trend, and consequently the issue of violence has become the subject of much consideration, reflected in countless articles, essays and books. </w:t>
      </w:r>
    </w:p>
    <w:p>
      <w:pPr>
        <w:pStyle w:val="style0"/>
        <w:jc w:val="both"/>
        <w:rPr>
          <w:sz w:val="24"/>
          <w:szCs w:val="24"/>
        </w:rPr>
      </w:pPr>
      <w:r>
        <w:rPr>
          <w:sz w:val="24"/>
          <w:szCs w:val="24"/>
        </w:rPr>
        <w:t xml:space="preserve">Yet the controversial questions remain unresolved, concerning an appropriate definition, substantive differentiation, sociopolitical assessment, and moral evaluation of violence. </w:t>
      </w:r>
    </w:p>
    <w:p>
      <w:pPr>
        <w:pStyle w:val="style0"/>
        <w:jc w:val="both"/>
        <w:rPr>
          <w:sz w:val="24"/>
          <w:szCs w:val="24"/>
        </w:rPr>
      </w:pPr>
      <w:r>
        <w:rPr>
          <w:sz w:val="24"/>
          <w:szCs w:val="24"/>
        </w:rPr>
        <w:t xml:space="preserve">Even popular encyclopedias present a multitude of controversial interpretations of the phenomenon, and divergent meanings of the concept, and not least present the concept of violence in a range of collocations and compounds (Gewaltverhaltnisse-relations of violence; Gewaltordnung-system based on violence; Gewaltmonopol-monopoly of violence; Gewaltenteilungseparation of powers, etc.). Violence is clearly an extremely complex phenomenon involving major ambiguity between the destruction and the creation of order. The hope that violence might prove a more precise concept at least in everyday language, because everyone knows essentially what it means, and that its analytical useful contours were only lost through its use in the social sciences, has been in vain. </w:t>
      </w:r>
    </w:p>
    <w:p>
      <w:pPr>
        <w:pStyle w:val="style0"/>
        <w:jc w:val="both"/>
        <w:rPr>
          <w:sz w:val="24"/>
          <w:szCs w:val="24"/>
        </w:rPr>
      </w:pPr>
      <w:r>
        <w:rPr>
          <w:sz w:val="24"/>
          <w:szCs w:val="24"/>
        </w:rPr>
        <w:t xml:space="preserve">Public opinion polls reveal that the concept of violence is extremely diffuse (Kaase &amp; Neidhardt, 1990), extending from physical and psychological injury, particular forms of crime and uncouth behavior on the roads and in sports, to sociopolitical discrimination. , </w:t>
      </w:r>
    </w:p>
    <w:p>
      <w:pPr>
        <w:pStyle w:val="style0"/>
        <w:jc w:val="both"/>
        <w:rPr>
          <w:sz w:val="24"/>
          <w:szCs w:val="24"/>
        </w:rPr>
      </w:pPr>
      <w:r>
        <w:rPr>
          <w:sz w:val="24"/>
          <w:szCs w:val="24"/>
        </w:rPr>
        <w:t xml:space="preserve">We are thus left with a notion which is at best purely phenomenological, is highly selective due to the omission of significant aspects of violence, and is strongly molded by the processes of media interest. </w:t>
      </w:r>
    </w:p>
    <w:p>
      <w:pPr>
        <w:pStyle w:val="style0"/>
        <w:jc w:val="both"/>
        <w:rPr>
          <w:sz w:val="24"/>
          <w:szCs w:val="24"/>
        </w:rPr>
      </w:pPr>
      <w:r>
        <w:rPr>
          <w:sz w:val="24"/>
          <w:szCs w:val="24"/>
        </w:rPr>
        <w:t xml:space="preserve">Not only has the question what is violence remained the subject of constant debate, but also the issue of the origins of violence. There are two diametrically opposed views here, as violence is both ascribed to human nature, which is considered immutable, and also to social conditions. There is also continuous debate on appropriate strategies for dealing with violence, where the spectrum of possible answers ranges from simple repression and the threat of more severe punishment to various forms of upbringing and education. John Lawrence thus wrote: "Violence ... evolves diverse questions and conflicting answers. Is violence an outrage or a necessity? An enemy of freedom and social order or their indispensable foundation? A rational means or a self-frustrating instrument? Is </w:t>
      </w:r>
      <w:r>
        <w:rPr>
          <w:sz w:val="24"/>
          <w:szCs w:val="24"/>
        </w:rPr>
        <w:t>it the outcome of perverted learning or a normal, instinctual need? Is violence a pathological form of behavior or a voluntary one for which agents bear full responsibility? Can societies prevent its occurrence or must they resign themselves to an order including it? The need for philosophical clarity is evident not only in the controversial answers to these typical questions, but also in the manner in which the very questions are stated" (Lawrence, 1970:31). It is the "protean richness of form" and "chameleon-like colorations"</w:t>
      </w:r>
    </w:p>
    <w:p>
      <w:pPr>
        <w:pStyle w:val="style0"/>
        <w:jc w:val="both"/>
        <w:rPr>
          <w:sz w:val="24"/>
          <w:szCs w:val="24"/>
        </w:rPr>
      </w:pPr>
      <w:r>
        <w:rPr>
          <w:sz w:val="24"/>
          <w:szCs w:val="24"/>
        </w:rPr>
        <w:t xml:space="preserve">(Narr, 1978: 31) of the social phenomenon of violence that produce the diversity of competing attempts to explanation, with their totally different range and often inconclusive evidence, thus impeding agreement and revealing the differences between the many concepts of violence. Finally, precise use of the concept of violence is hampered by connotations that partially overlap with semantically-related concepts (force, aggression, conflict, power,etc.) that are however not identical with violence. A precise terminology is also confounded by substantiality applications of the concept or precipitate reifications (violence as war, as murder, etc.). The latter may still be indispensable for substantiating justifiable elements of a violence criminal offense-police criminal statistics concentrate on murder, manslaughter, mercy killing, infanticide, rape and sexual coercion, robbery, bodily harm that mayor may not result in death, extortionary kidnapping, hostage-taking, acts of violence against air traffic, and damage to property-but otherwise it narrows the field of vision more than aiding the necessary differentiation (Albrecht, Backes, &amp; KiihneI2001).These are the difficulties faced by research into violence in the social sciences (see Imbusch 2000b). Violence itself is omnipresent, a largely contingent phenomenon, and its ubiquity is independent of the particular cultural area (Rauchfleisch, 1992; Brednich &amp;Hartinger, 1994). We encounter violence everywhere, in matters large and small, at national and international level. It occurs as apolitical violence in immediate social environments (e.g., in the family, at school, in streets and public spaces, against children and women), as violent crime (with all its different facets, from murder and manslaughter to Organized crime), and extends as far as politically motivated violence (terrorism and assassinations, persecution and torture). Acts of brutality and sadism are always being committed somewhere in the world, there are expulsions and persecution, open violence and wars. No society, no region of the world, no culture is free of violence: the peaceful savage of earlier Civilizations turned out to be a myth just like the expectations of a violence-free modern age (Keeley, 1996; Joas, </w:t>
      </w:r>
    </w:p>
    <w:p>
      <w:pPr>
        <w:pStyle w:val="style0"/>
        <w:jc w:val="both"/>
        <w:rPr>
          <w:sz w:val="24"/>
          <w:szCs w:val="24"/>
        </w:rPr>
      </w:pPr>
    </w:p>
    <w:p>
      <w:pPr>
        <w:pStyle w:val="style0"/>
        <w:jc w:val="both"/>
        <w:rPr>
          <w:sz w:val="24"/>
          <w:szCs w:val="24"/>
        </w:rPr>
      </w:pPr>
    </w:p>
    <w:p>
      <w:pPr>
        <w:pStyle w:val="style0"/>
        <w:jc w:val="both"/>
        <w:rPr>
          <w:sz w:val="24"/>
          <w:szCs w:val="24"/>
        </w:rPr>
      </w:pPr>
    </w:p>
    <w:p>
      <w:pPr>
        <w:pStyle w:val="style0"/>
        <w:jc w:val="both"/>
        <w:rPr>
          <w:sz w:val="24"/>
          <w:szCs w:val="24"/>
        </w:rPr>
      </w:pPr>
    </w:p>
    <w:p>
      <w:pPr>
        <w:pStyle w:val="style0"/>
        <w:jc w:val="both"/>
        <w:rPr>
          <w:sz w:val="24"/>
          <w:szCs w:val="24"/>
        </w:rPr>
      </w:pPr>
    </w:p>
    <w:p>
      <w:pPr>
        <w:pStyle w:val="style0"/>
        <w:jc w:val="both"/>
        <w:rPr>
          <w:sz w:val="24"/>
          <w:szCs w:val="24"/>
        </w:rPr>
      </w:pPr>
    </w:p>
    <w:p>
      <w:pPr>
        <w:pStyle w:val="style0"/>
        <w:spacing w:lineRule="auto" w:line="360"/>
        <w:jc w:val="both"/>
        <w:contextualSpacing/>
        <w:rPr>
          <w:sz w:val="24"/>
          <w:szCs w:val="24"/>
        </w:rPr>
      </w:pPr>
      <w:r>
        <w:rPr>
          <w:sz w:val="24"/>
          <w:szCs w:val="24"/>
        </w:rPr>
        <w:t xml:space="preserve">1994). Although no peoples are known that ever fully relinquished violence, there are considerable differences from case to case in the forms of violence and their degrees of intensity (with corresponding gradation). The twentieth century with its world wars, dictatorships and revolutions may have seen far more than its share of violence (Imbusch 2000a), put there was a considerable degree of violence in all previous centuries too. "Violence is intriguing. It is universally condemned yet to be found everywhere. Most of us are both fascinated and horrified by it. It is a fundamental ingredient of how we entertain ourselves (children's stories, world literature, the movie industry) and an essential feature of many of our social institutions. In most parts of the world it is notoriously common in family life, religious affairs, and political history" (Litke, 1992: 173). </w:t>
      </w:r>
    </w:p>
    <w:p>
      <w:pPr>
        <w:pStyle w:val="style0"/>
        <w:spacing w:lineRule="auto" w:line="360"/>
        <w:jc w:val="both"/>
        <w:contextualSpacing/>
        <w:rPr>
          <w:b/>
          <w:bCs/>
          <w:sz w:val="24"/>
          <w:szCs w:val="24"/>
        </w:rPr>
      </w:pPr>
      <w:r>
        <w:rPr>
          <w:b/>
          <w:bCs/>
          <w:sz w:val="24"/>
          <w:szCs w:val="24"/>
        </w:rPr>
        <w:t xml:space="preserve">2.3 THEORY OF VIOLENCE </w:t>
      </w:r>
    </w:p>
    <w:p>
      <w:pPr>
        <w:pStyle w:val="style0"/>
        <w:spacing w:lineRule="auto" w:line="360"/>
        <w:jc w:val="both"/>
        <w:contextualSpacing/>
        <w:rPr>
          <w:b/>
          <w:bCs/>
          <w:sz w:val="24"/>
          <w:szCs w:val="24"/>
        </w:rPr>
      </w:pPr>
      <w:r>
        <w:rPr>
          <w:b/>
          <w:bCs/>
          <w:sz w:val="24"/>
          <w:szCs w:val="24"/>
        </w:rPr>
        <w:t>Cultural</w:t>
      </w:r>
      <w:r>
        <w:rPr>
          <w:b/>
          <w:bCs/>
          <w:sz w:val="24"/>
          <w:szCs w:val="24"/>
        </w:rPr>
        <w:t xml:space="preserve"> </w:t>
      </w:r>
      <w:r>
        <w:rPr>
          <w:b/>
          <w:bCs/>
          <w:sz w:val="24"/>
          <w:szCs w:val="24"/>
        </w:rPr>
        <w:t>Theory</w:t>
      </w:r>
    </w:p>
    <w:p>
      <w:pPr>
        <w:pStyle w:val="style0"/>
        <w:spacing w:lineRule="auto" w:line="360"/>
        <w:jc w:val="both"/>
        <w:contextualSpacing/>
        <w:rPr>
          <w:sz w:val="24"/>
          <w:szCs w:val="24"/>
        </w:rPr>
      </w:pPr>
      <w:r>
        <w:rPr>
          <w:sz w:val="24"/>
          <w:szCs w:val="24"/>
        </w:rPr>
        <w:t>This</w:t>
      </w:r>
      <w:r>
        <w:rPr>
          <w:sz w:val="24"/>
          <w:szCs w:val="24"/>
        </w:rPr>
        <w:t xml:space="preserve"> </w:t>
      </w:r>
      <w:r>
        <w:rPr>
          <w:sz w:val="24"/>
          <w:szCs w:val="24"/>
        </w:rPr>
        <w:t>theory</w:t>
      </w:r>
      <w:r>
        <w:rPr>
          <w:sz w:val="24"/>
          <w:szCs w:val="24"/>
        </w:rPr>
        <w:t xml:space="preserve"> </w:t>
      </w:r>
      <w:r>
        <w:rPr>
          <w:sz w:val="24"/>
          <w:szCs w:val="24"/>
        </w:rPr>
        <w:t>proposes</w:t>
      </w:r>
      <w:r>
        <w:rPr>
          <w:sz w:val="24"/>
          <w:szCs w:val="24"/>
        </w:rPr>
        <w:t xml:space="preserve"> </w:t>
      </w:r>
      <w:r>
        <w:rPr>
          <w:sz w:val="24"/>
          <w:szCs w:val="24"/>
        </w:rPr>
        <w:t>that</w:t>
      </w:r>
      <w:r>
        <w:rPr>
          <w:sz w:val="24"/>
          <w:szCs w:val="24"/>
        </w:rPr>
        <w:t xml:space="preserve"> </w:t>
      </w:r>
      <w:r>
        <w:rPr>
          <w:sz w:val="24"/>
          <w:szCs w:val="24"/>
        </w:rPr>
        <w:t>violence</w:t>
      </w:r>
      <w:r>
        <w:rPr>
          <w:sz w:val="24"/>
          <w:szCs w:val="24"/>
        </w:rPr>
        <w:t xml:space="preserve"> </w:t>
      </w:r>
      <w:r>
        <w:rPr>
          <w:sz w:val="24"/>
          <w:szCs w:val="24"/>
        </w:rPr>
        <w:t>is</w:t>
      </w:r>
      <w:r>
        <w:rPr>
          <w:sz w:val="24"/>
          <w:szCs w:val="24"/>
        </w:rPr>
        <w:t xml:space="preserve"> </w:t>
      </w:r>
      <w:r>
        <w:rPr>
          <w:sz w:val="24"/>
          <w:szCs w:val="24"/>
        </w:rPr>
        <w:t>shaped</w:t>
      </w:r>
      <w:r>
        <w:rPr>
          <w:sz w:val="24"/>
          <w:szCs w:val="24"/>
        </w:rPr>
        <w:t xml:space="preserve"> </w:t>
      </w:r>
      <w:r>
        <w:rPr>
          <w:sz w:val="24"/>
          <w:szCs w:val="24"/>
        </w:rPr>
        <w:t>by</w:t>
      </w:r>
      <w:r>
        <w:rPr>
          <w:sz w:val="24"/>
          <w:szCs w:val="24"/>
        </w:rPr>
        <w:t xml:space="preserve"> </w:t>
      </w:r>
      <w:r>
        <w:rPr>
          <w:sz w:val="24"/>
          <w:szCs w:val="24"/>
        </w:rPr>
        <w:t>cultural</w:t>
      </w:r>
      <w:r>
        <w:rPr>
          <w:sz w:val="24"/>
          <w:szCs w:val="24"/>
        </w:rPr>
        <w:t xml:space="preserve"> </w:t>
      </w:r>
      <w:r>
        <w:rPr>
          <w:sz w:val="24"/>
          <w:szCs w:val="24"/>
        </w:rPr>
        <w:t>factors,</w:t>
      </w:r>
      <w:r>
        <w:rPr>
          <w:sz w:val="24"/>
          <w:szCs w:val="24"/>
        </w:rPr>
        <w:t xml:space="preserve"> </w:t>
      </w:r>
      <w:r>
        <w:rPr>
          <w:sz w:val="24"/>
          <w:szCs w:val="24"/>
        </w:rPr>
        <w:t>such</w:t>
      </w:r>
      <w:r>
        <w:rPr>
          <w:sz w:val="24"/>
          <w:szCs w:val="24"/>
        </w:rPr>
        <w:t xml:space="preserve"> </w:t>
      </w:r>
      <w:r>
        <w:rPr>
          <w:sz w:val="24"/>
          <w:szCs w:val="24"/>
        </w:rPr>
        <w:t>as</w:t>
      </w:r>
      <w:r>
        <w:rPr>
          <w:sz w:val="24"/>
          <w:szCs w:val="24"/>
        </w:rPr>
        <w:t xml:space="preserve"> </w:t>
      </w:r>
      <w:r>
        <w:rPr>
          <w:sz w:val="24"/>
          <w:szCs w:val="24"/>
        </w:rPr>
        <w:t>norms,</w:t>
      </w:r>
      <w:r>
        <w:rPr>
          <w:sz w:val="24"/>
          <w:szCs w:val="24"/>
        </w:rPr>
        <w:t xml:space="preserve"> </w:t>
      </w:r>
      <w:r>
        <w:rPr>
          <w:sz w:val="24"/>
          <w:szCs w:val="24"/>
        </w:rPr>
        <w:t>values,</w:t>
      </w:r>
      <w:r>
        <w:rPr>
          <w:sz w:val="24"/>
          <w:szCs w:val="24"/>
        </w:rPr>
        <w:t xml:space="preserve"> </w:t>
      </w:r>
      <w:r>
        <w:rPr>
          <w:sz w:val="24"/>
          <w:szCs w:val="24"/>
        </w:rPr>
        <w:t>and</w:t>
      </w:r>
      <w:r>
        <w:rPr>
          <w:sz w:val="24"/>
          <w:szCs w:val="24"/>
        </w:rPr>
        <w:t xml:space="preserve"> </w:t>
      </w:r>
      <w:r>
        <w:rPr>
          <w:sz w:val="24"/>
          <w:szCs w:val="24"/>
        </w:rPr>
        <w:t>beliefs.</w:t>
      </w:r>
      <w:r>
        <w:rPr>
          <w:sz w:val="24"/>
          <w:szCs w:val="24"/>
        </w:rPr>
        <w:t xml:space="preserve"> </w:t>
      </w:r>
      <w:r>
        <w:rPr>
          <w:sz w:val="24"/>
          <w:szCs w:val="24"/>
        </w:rPr>
        <w:t>Different</w:t>
      </w:r>
      <w:r>
        <w:rPr>
          <w:sz w:val="24"/>
          <w:szCs w:val="24"/>
        </w:rPr>
        <w:t xml:space="preserve"> </w:t>
      </w:r>
      <w:r>
        <w:rPr>
          <w:sz w:val="24"/>
          <w:szCs w:val="24"/>
        </w:rPr>
        <w:t>cultures</w:t>
      </w:r>
      <w:r>
        <w:rPr>
          <w:sz w:val="24"/>
          <w:szCs w:val="24"/>
        </w:rPr>
        <w:t xml:space="preserve"> </w:t>
      </w:r>
      <w:r>
        <w:rPr>
          <w:sz w:val="24"/>
          <w:szCs w:val="24"/>
        </w:rPr>
        <w:t>may</w:t>
      </w:r>
      <w:r>
        <w:rPr>
          <w:sz w:val="24"/>
          <w:szCs w:val="24"/>
        </w:rPr>
        <w:t xml:space="preserve"> </w:t>
      </w:r>
      <w:r>
        <w:rPr>
          <w:sz w:val="24"/>
          <w:szCs w:val="24"/>
        </w:rPr>
        <w:t>have</w:t>
      </w:r>
      <w:r>
        <w:rPr>
          <w:sz w:val="24"/>
          <w:szCs w:val="24"/>
        </w:rPr>
        <w:t xml:space="preserve"> </w:t>
      </w:r>
      <w:r>
        <w:rPr>
          <w:sz w:val="24"/>
          <w:szCs w:val="24"/>
        </w:rPr>
        <w:t>different</w:t>
      </w:r>
      <w:r>
        <w:rPr>
          <w:sz w:val="24"/>
          <w:szCs w:val="24"/>
        </w:rPr>
        <w:t xml:space="preserve"> </w:t>
      </w:r>
      <w:r>
        <w:rPr>
          <w:sz w:val="24"/>
          <w:szCs w:val="24"/>
        </w:rPr>
        <w:t>level</w:t>
      </w:r>
      <w:r>
        <w:rPr>
          <w:sz w:val="24"/>
          <w:szCs w:val="24"/>
        </w:rPr>
        <w:t xml:space="preserve">s </w:t>
      </w:r>
      <w:r>
        <w:rPr>
          <w:sz w:val="24"/>
          <w:szCs w:val="24"/>
        </w:rPr>
        <w:t>of</w:t>
      </w:r>
      <w:r>
        <w:rPr>
          <w:sz w:val="24"/>
          <w:szCs w:val="24"/>
        </w:rPr>
        <w:t xml:space="preserve"> </w:t>
      </w:r>
      <w:r>
        <w:rPr>
          <w:sz w:val="24"/>
          <w:szCs w:val="24"/>
        </w:rPr>
        <w:t>tolerance</w:t>
      </w:r>
      <w:r>
        <w:rPr>
          <w:sz w:val="24"/>
          <w:szCs w:val="24"/>
        </w:rPr>
        <w:t xml:space="preserve"> </w:t>
      </w:r>
      <w:r>
        <w:rPr>
          <w:sz w:val="24"/>
          <w:szCs w:val="24"/>
        </w:rPr>
        <w:t>for</w:t>
      </w:r>
      <w:r>
        <w:rPr>
          <w:sz w:val="24"/>
          <w:szCs w:val="24"/>
        </w:rPr>
        <w:t xml:space="preserve"> </w:t>
      </w:r>
      <w:r>
        <w:rPr>
          <w:sz w:val="24"/>
          <w:szCs w:val="24"/>
        </w:rPr>
        <w:t>violence</w:t>
      </w:r>
      <w:r>
        <w:rPr>
          <w:sz w:val="24"/>
          <w:szCs w:val="24"/>
        </w:rPr>
        <w:t xml:space="preserve"> </w:t>
      </w:r>
      <w:r>
        <w:rPr>
          <w:sz w:val="24"/>
          <w:szCs w:val="24"/>
        </w:rPr>
        <w:t>and</w:t>
      </w:r>
      <w:r>
        <w:rPr>
          <w:sz w:val="24"/>
          <w:szCs w:val="24"/>
        </w:rPr>
        <w:t xml:space="preserve"> </w:t>
      </w:r>
      <w:r>
        <w:rPr>
          <w:sz w:val="24"/>
          <w:szCs w:val="24"/>
        </w:rPr>
        <w:t>may</w:t>
      </w:r>
      <w:r>
        <w:rPr>
          <w:sz w:val="24"/>
          <w:szCs w:val="24"/>
        </w:rPr>
        <w:t xml:space="preserve"> </w:t>
      </w:r>
      <w:r>
        <w:rPr>
          <w:sz w:val="24"/>
          <w:szCs w:val="24"/>
        </w:rPr>
        <w:t>promote</w:t>
      </w:r>
      <w:r>
        <w:rPr>
          <w:sz w:val="24"/>
          <w:szCs w:val="24"/>
        </w:rPr>
        <w:t xml:space="preserve"> </w:t>
      </w:r>
      <w:r>
        <w:rPr>
          <w:sz w:val="24"/>
          <w:szCs w:val="24"/>
        </w:rPr>
        <w:t>or</w:t>
      </w:r>
      <w:r>
        <w:rPr>
          <w:sz w:val="24"/>
          <w:szCs w:val="24"/>
        </w:rPr>
        <w:t xml:space="preserve"> </w:t>
      </w:r>
      <w:r>
        <w:rPr>
          <w:sz w:val="24"/>
          <w:szCs w:val="24"/>
        </w:rPr>
        <w:t>discourage</w:t>
      </w:r>
      <w:r>
        <w:rPr>
          <w:sz w:val="24"/>
          <w:szCs w:val="24"/>
        </w:rPr>
        <w:t xml:space="preserve"> </w:t>
      </w:r>
      <w:r>
        <w:rPr>
          <w:sz w:val="24"/>
          <w:szCs w:val="24"/>
        </w:rPr>
        <w:t>violent</w:t>
      </w:r>
      <w:r>
        <w:rPr>
          <w:sz w:val="24"/>
          <w:szCs w:val="24"/>
        </w:rPr>
        <w:t xml:space="preserve"> </w:t>
      </w:r>
      <w:r>
        <w:rPr>
          <w:sz w:val="24"/>
          <w:szCs w:val="24"/>
        </w:rPr>
        <w:t>behavior.</w:t>
      </w:r>
    </w:p>
    <w:p>
      <w:pPr>
        <w:pStyle w:val="style0"/>
        <w:spacing w:lineRule="auto" w:line="360"/>
        <w:jc w:val="both"/>
        <w:contextualSpacing/>
        <w:rPr>
          <w:sz w:val="24"/>
          <w:szCs w:val="24"/>
        </w:rPr>
      </w:pPr>
      <w:r>
        <w:rPr>
          <w:sz w:val="24"/>
          <w:szCs w:val="24"/>
        </w:rPr>
        <w:t>Culturalviolencereferstothewaysinwhichculturalnorms,values,andpracticesperpetuateandjustifyviolence,discrimination,andoppression.ThisconceptwasintroducedbyJohanGaltung,whoarguedthatculturalviolenceisaformofviolencethatisembeddedintheculturalfabricofasociety.</w:t>
      </w:r>
    </w:p>
    <w:p>
      <w:pPr>
        <w:pStyle w:val="style0"/>
        <w:spacing w:lineRule="auto" w:line="360"/>
        <w:jc w:val="both"/>
        <w:contextualSpacing/>
        <w:rPr>
          <w:b/>
          <w:bCs/>
          <w:sz w:val="24"/>
          <w:szCs w:val="24"/>
        </w:rPr>
      </w:pPr>
      <w:r>
        <w:rPr>
          <w:b/>
          <w:bCs/>
          <w:sz w:val="24"/>
          <w:szCs w:val="24"/>
        </w:rPr>
        <w:t>Types</w:t>
      </w:r>
      <w:r>
        <w:rPr>
          <w:b/>
          <w:bCs/>
          <w:sz w:val="24"/>
          <w:szCs w:val="24"/>
        </w:rPr>
        <w:t xml:space="preserve"> </w:t>
      </w:r>
      <w:r>
        <w:rPr>
          <w:b/>
          <w:bCs/>
          <w:sz w:val="24"/>
          <w:szCs w:val="24"/>
        </w:rPr>
        <w:t>of</w:t>
      </w:r>
      <w:r>
        <w:rPr>
          <w:b/>
          <w:bCs/>
          <w:sz w:val="24"/>
          <w:szCs w:val="24"/>
        </w:rPr>
        <w:t xml:space="preserve"> </w:t>
      </w:r>
      <w:r>
        <w:rPr>
          <w:b/>
          <w:bCs/>
          <w:sz w:val="24"/>
          <w:szCs w:val="24"/>
        </w:rPr>
        <w:t>Cultural</w:t>
      </w:r>
      <w:r>
        <w:rPr>
          <w:b/>
          <w:bCs/>
          <w:sz w:val="24"/>
          <w:szCs w:val="24"/>
        </w:rPr>
        <w:t xml:space="preserve"> </w:t>
      </w:r>
      <w:r>
        <w:rPr>
          <w:b/>
          <w:bCs/>
          <w:sz w:val="24"/>
          <w:szCs w:val="24"/>
        </w:rPr>
        <w:t>Violence:</w:t>
      </w:r>
    </w:p>
    <w:p>
      <w:pPr>
        <w:pStyle w:val="style0"/>
        <w:spacing w:lineRule="auto" w:line="360"/>
        <w:jc w:val="both"/>
        <w:contextualSpacing/>
        <w:rPr>
          <w:sz w:val="24"/>
          <w:szCs w:val="24"/>
        </w:rPr>
      </w:pPr>
      <w:r>
        <w:rPr>
          <w:sz w:val="24"/>
          <w:szCs w:val="24"/>
        </w:rPr>
        <w:t>1.</w:t>
      </w:r>
      <w:r>
        <w:rPr>
          <w:sz w:val="24"/>
          <w:szCs w:val="24"/>
        </w:rPr>
        <w:t xml:space="preserve"> Symbolic</w:t>
      </w:r>
      <w:r>
        <w:rPr>
          <w:sz w:val="24"/>
          <w:szCs w:val="24"/>
        </w:rPr>
        <w:t xml:space="preserve"> </w:t>
      </w:r>
      <w:r>
        <w:rPr>
          <w:sz w:val="24"/>
          <w:szCs w:val="24"/>
        </w:rPr>
        <w:t>violence:</w:t>
      </w:r>
      <w:r>
        <w:rPr>
          <w:sz w:val="24"/>
          <w:szCs w:val="24"/>
        </w:rPr>
        <w:t xml:space="preserve"> </w:t>
      </w:r>
      <w:r>
        <w:rPr>
          <w:sz w:val="24"/>
          <w:szCs w:val="24"/>
        </w:rPr>
        <w:t>The</w:t>
      </w:r>
      <w:r>
        <w:rPr>
          <w:sz w:val="24"/>
          <w:szCs w:val="24"/>
        </w:rPr>
        <w:t xml:space="preserve"> </w:t>
      </w:r>
      <w:r>
        <w:rPr>
          <w:sz w:val="24"/>
          <w:szCs w:val="24"/>
        </w:rPr>
        <w:t>use</w:t>
      </w:r>
      <w:r>
        <w:rPr>
          <w:sz w:val="24"/>
          <w:szCs w:val="24"/>
        </w:rPr>
        <w:t xml:space="preserve"> </w:t>
      </w:r>
      <w:r>
        <w:rPr>
          <w:sz w:val="24"/>
          <w:szCs w:val="24"/>
        </w:rPr>
        <w:t>of</w:t>
      </w:r>
      <w:r>
        <w:rPr>
          <w:sz w:val="24"/>
          <w:szCs w:val="24"/>
        </w:rPr>
        <w:t xml:space="preserve"> </w:t>
      </w:r>
      <w:r>
        <w:rPr>
          <w:sz w:val="24"/>
          <w:szCs w:val="24"/>
        </w:rPr>
        <w:t>symbols,</w:t>
      </w:r>
      <w:r>
        <w:rPr>
          <w:sz w:val="24"/>
          <w:szCs w:val="24"/>
        </w:rPr>
        <w:t xml:space="preserve"> </w:t>
      </w:r>
      <w:r>
        <w:rPr>
          <w:sz w:val="24"/>
          <w:szCs w:val="24"/>
        </w:rPr>
        <w:t>language,</w:t>
      </w:r>
      <w:r>
        <w:rPr>
          <w:sz w:val="24"/>
          <w:szCs w:val="24"/>
        </w:rPr>
        <w:t xml:space="preserve"> </w:t>
      </w:r>
      <w:r>
        <w:rPr>
          <w:sz w:val="24"/>
          <w:szCs w:val="24"/>
        </w:rPr>
        <w:t>and</w:t>
      </w:r>
      <w:r>
        <w:rPr>
          <w:sz w:val="24"/>
          <w:szCs w:val="24"/>
        </w:rPr>
        <w:t xml:space="preserve"> </w:t>
      </w:r>
      <w:r>
        <w:rPr>
          <w:sz w:val="24"/>
          <w:szCs w:val="24"/>
        </w:rPr>
        <w:t>images</w:t>
      </w:r>
      <w:r>
        <w:rPr>
          <w:sz w:val="24"/>
          <w:szCs w:val="24"/>
        </w:rPr>
        <w:t xml:space="preserve"> </w:t>
      </w:r>
      <w:r>
        <w:rPr>
          <w:sz w:val="24"/>
          <w:szCs w:val="24"/>
        </w:rPr>
        <w:t>to</w:t>
      </w:r>
      <w:r>
        <w:rPr>
          <w:sz w:val="24"/>
          <w:szCs w:val="24"/>
        </w:rPr>
        <w:t xml:space="preserve"> </w:t>
      </w:r>
      <w:r>
        <w:rPr>
          <w:sz w:val="24"/>
          <w:szCs w:val="24"/>
        </w:rPr>
        <w:t>perpetuate</w:t>
      </w:r>
      <w:r>
        <w:rPr>
          <w:sz w:val="24"/>
          <w:szCs w:val="24"/>
        </w:rPr>
        <w:t xml:space="preserve"> </w:t>
      </w:r>
      <w:r>
        <w:rPr>
          <w:sz w:val="24"/>
          <w:szCs w:val="24"/>
        </w:rPr>
        <w:t>violence,</w:t>
      </w:r>
      <w:r>
        <w:rPr>
          <w:sz w:val="24"/>
          <w:szCs w:val="24"/>
        </w:rPr>
        <w:t xml:space="preserve"> </w:t>
      </w:r>
      <w:r>
        <w:rPr>
          <w:sz w:val="24"/>
          <w:szCs w:val="24"/>
        </w:rPr>
        <w:t>discrimination,</w:t>
      </w:r>
      <w:r>
        <w:rPr>
          <w:sz w:val="24"/>
          <w:szCs w:val="24"/>
        </w:rPr>
        <w:t xml:space="preserve"> </w:t>
      </w:r>
      <w:r>
        <w:rPr>
          <w:sz w:val="24"/>
          <w:szCs w:val="24"/>
        </w:rPr>
        <w:t>and</w:t>
      </w:r>
      <w:r>
        <w:rPr>
          <w:sz w:val="24"/>
          <w:szCs w:val="24"/>
        </w:rPr>
        <w:t xml:space="preserve"> </w:t>
      </w:r>
      <w:r>
        <w:rPr>
          <w:sz w:val="24"/>
          <w:szCs w:val="24"/>
        </w:rPr>
        <w:t>oppression.</w:t>
      </w:r>
    </w:p>
    <w:p>
      <w:pPr>
        <w:pStyle w:val="style0"/>
        <w:spacing w:lineRule="auto" w:line="360"/>
        <w:jc w:val="both"/>
        <w:contextualSpacing/>
        <w:rPr>
          <w:sz w:val="24"/>
          <w:szCs w:val="24"/>
        </w:rPr>
      </w:pPr>
      <w:r>
        <w:rPr>
          <w:sz w:val="24"/>
          <w:szCs w:val="24"/>
        </w:rPr>
        <w:t>2.</w:t>
      </w:r>
      <w:r>
        <w:rPr>
          <w:sz w:val="24"/>
          <w:szCs w:val="24"/>
        </w:rPr>
        <w:t xml:space="preserve"> Ideological</w:t>
      </w:r>
      <w:r>
        <w:rPr>
          <w:sz w:val="24"/>
          <w:szCs w:val="24"/>
        </w:rPr>
        <w:t xml:space="preserve"> </w:t>
      </w:r>
      <w:r>
        <w:rPr>
          <w:sz w:val="24"/>
          <w:szCs w:val="24"/>
        </w:rPr>
        <w:t>violence:</w:t>
      </w:r>
      <w:r>
        <w:rPr>
          <w:sz w:val="24"/>
          <w:szCs w:val="24"/>
        </w:rPr>
        <w:t xml:space="preserve"> </w:t>
      </w:r>
      <w:r>
        <w:rPr>
          <w:sz w:val="24"/>
          <w:szCs w:val="24"/>
        </w:rPr>
        <w:t>The</w:t>
      </w:r>
      <w:r>
        <w:rPr>
          <w:sz w:val="24"/>
          <w:szCs w:val="24"/>
        </w:rPr>
        <w:t xml:space="preserve"> </w:t>
      </w:r>
      <w:r>
        <w:rPr>
          <w:sz w:val="24"/>
          <w:szCs w:val="24"/>
        </w:rPr>
        <w:t>use</w:t>
      </w:r>
      <w:r>
        <w:rPr>
          <w:sz w:val="24"/>
          <w:szCs w:val="24"/>
        </w:rPr>
        <w:t xml:space="preserve"> </w:t>
      </w:r>
      <w:r>
        <w:rPr>
          <w:sz w:val="24"/>
          <w:szCs w:val="24"/>
        </w:rPr>
        <w:t>of</w:t>
      </w:r>
      <w:r>
        <w:rPr>
          <w:sz w:val="24"/>
          <w:szCs w:val="24"/>
        </w:rPr>
        <w:t xml:space="preserve"> </w:t>
      </w:r>
      <w:r>
        <w:rPr>
          <w:sz w:val="24"/>
          <w:szCs w:val="24"/>
        </w:rPr>
        <w:t>ideologies,</w:t>
      </w:r>
      <w:r>
        <w:rPr>
          <w:sz w:val="24"/>
          <w:szCs w:val="24"/>
        </w:rPr>
        <w:t xml:space="preserve"> </w:t>
      </w:r>
      <w:r>
        <w:rPr>
          <w:sz w:val="24"/>
          <w:szCs w:val="24"/>
        </w:rPr>
        <w:t>such</w:t>
      </w:r>
      <w:r>
        <w:rPr>
          <w:sz w:val="24"/>
          <w:szCs w:val="24"/>
        </w:rPr>
        <w:t xml:space="preserve"> </w:t>
      </w:r>
      <w:r>
        <w:rPr>
          <w:sz w:val="24"/>
          <w:szCs w:val="24"/>
        </w:rPr>
        <w:t>as</w:t>
      </w:r>
      <w:r>
        <w:rPr>
          <w:sz w:val="24"/>
          <w:szCs w:val="24"/>
        </w:rPr>
        <w:t xml:space="preserve"> </w:t>
      </w:r>
      <w:r>
        <w:rPr>
          <w:sz w:val="24"/>
          <w:szCs w:val="24"/>
        </w:rPr>
        <w:t>racism,</w:t>
      </w:r>
      <w:r>
        <w:rPr>
          <w:sz w:val="24"/>
          <w:szCs w:val="24"/>
        </w:rPr>
        <w:t xml:space="preserve"> </w:t>
      </w:r>
      <w:r>
        <w:rPr>
          <w:sz w:val="24"/>
          <w:szCs w:val="24"/>
        </w:rPr>
        <w:t>sexism,</w:t>
      </w:r>
      <w:r>
        <w:rPr>
          <w:sz w:val="24"/>
          <w:szCs w:val="24"/>
        </w:rPr>
        <w:t xml:space="preserve"> </w:t>
      </w:r>
      <w:r>
        <w:rPr>
          <w:sz w:val="24"/>
          <w:szCs w:val="24"/>
        </w:rPr>
        <w:t>and</w:t>
      </w:r>
      <w:r>
        <w:rPr>
          <w:sz w:val="24"/>
          <w:szCs w:val="24"/>
        </w:rPr>
        <w:t xml:space="preserve"> </w:t>
      </w:r>
      <w:r>
        <w:rPr>
          <w:sz w:val="24"/>
          <w:szCs w:val="24"/>
        </w:rPr>
        <w:t>homophobia,</w:t>
      </w:r>
      <w:r>
        <w:rPr>
          <w:sz w:val="24"/>
          <w:szCs w:val="24"/>
        </w:rPr>
        <w:t xml:space="preserve"> </w:t>
      </w:r>
      <w:r>
        <w:rPr>
          <w:sz w:val="24"/>
          <w:szCs w:val="24"/>
        </w:rPr>
        <w:t>to</w:t>
      </w:r>
      <w:r>
        <w:rPr>
          <w:sz w:val="24"/>
          <w:szCs w:val="24"/>
        </w:rPr>
        <w:t xml:space="preserve"> </w:t>
      </w:r>
      <w:r>
        <w:rPr>
          <w:sz w:val="24"/>
          <w:szCs w:val="24"/>
        </w:rPr>
        <w:t>justify</w:t>
      </w:r>
      <w:r>
        <w:rPr>
          <w:sz w:val="24"/>
          <w:szCs w:val="24"/>
        </w:rPr>
        <w:t xml:space="preserve"> </w:t>
      </w:r>
      <w:r>
        <w:rPr>
          <w:sz w:val="24"/>
          <w:szCs w:val="24"/>
        </w:rPr>
        <w:t>violence</w:t>
      </w:r>
      <w:r>
        <w:rPr>
          <w:sz w:val="24"/>
          <w:szCs w:val="24"/>
        </w:rPr>
        <w:t xml:space="preserve"> </w:t>
      </w:r>
      <w:r>
        <w:rPr>
          <w:sz w:val="24"/>
          <w:szCs w:val="24"/>
        </w:rPr>
        <w:t>and</w:t>
      </w:r>
      <w:r>
        <w:rPr>
          <w:sz w:val="24"/>
          <w:szCs w:val="24"/>
        </w:rPr>
        <w:t xml:space="preserve"> </w:t>
      </w:r>
      <w:r>
        <w:rPr>
          <w:sz w:val="24"/>
          <w:szCs w:val="24"/>
        </w:rPr>
        <w:t>discrimination.</w:t>
      </w:r>
    </w:p>
    <w:p>
      <w:pPr>
        <w:pStyle w:val="style0"/>
        <w:spacing w:lineRule="auto" w:line="360"/>
        <w:jc w:val="both"/>
        <w:contextualSpacing/>
        <w:rPr>
          <w:sz w:val="24"/>
          <w:szCs w:val="24"/>
        </w:rPr>
      </w:pPr>
      <w:r>
        <w:rPr>
          <w:sz w:val="24"/>
          <w:szCs w:val="24"/>
        </w:rPr>
        <w:t>3.</w:t>
      </w:r>
      <w:r>
        <w:rPr>
          <w:sz w:val="24"/>
          <w:szCs w:val="24"/>
        </w:rPr>
        <w:t xml:space="preserve"> Institutional</w:t>
      </w:r>
      <w:r>
        <w:rPr>
          <w:sz w:val="24"/>
          <w:szCs w:val="24"/>
        </w:rPr>
        <w:t xml:space="preserve"> </w:t>
      </w:r>
      <w:r>
        <w:rPr>
          <w:sz w:val="24"/>
          <w:szCs w:val="24"/>
        </w:rPr>
        <w:t>violence:</w:t>
      </w:r>
      <w:r>
        <w:rPr>
          <w:sz w:val="24"/>
          <w:szCs w:val="24"/>
        </w:rPr>
        <w:t xml:space="preserve"> </w:t>
      </w:r>
      <w:r>
        <w:rPr>
          <w:sz w:val="24"/>
          <w:szCs w:val="24"/>
        </w:rPr>
        <w:t>The</w:t>
      </w:r>
      <w:r>
        <w:rPr>
          <w:sz w:val="24"/>
          <w:szCs w:val="24"/>
        </w:rPr>
        <w:t xml:space="preserve"> </w:t>
      </w:r>
      <w:r>
        <w:rPr>
          <w:sz w:val="24"/>
          <w:szCs w:val="24"/>
        </w:rPr>
        <w:t>ways</w:t>
      </w:r>
      <w:r>
        <w:rPr>
          <w:sz w:val="24"/>
          <w:szCs w:val="24"/>
        </w:rPr>
        <w:t xml:space="preserve"> </w:t>
      </w:r>
      <w:r>
        <w:rPr>
          <w:sz w:val="24"/>
          <w:szCs w:val="24"/>
        </w:rPr>
        <w:t>in</w:t>
      </w:r>
      <w:r>
        <w:rPr>
          <w:sz w:val="24"/>
          <w:szCs w:val="24"/>
        </w:rPr>
        <w:t xml:space="preserve"> </w:t>
      </w:r>
      <w:r>
        <w:rPr>
          <w:sz w:val="24"/>
          <w:szCs w:val="24"/>
        </w:rPr>
        <w:t>which</w:t>
      </w:r>
      <w:r>
        <w:rPr>
          <w:sz w:val="24"/>
          <w:szCs w:val="24"/>
        </w:rPr>
        <w:t xml:space="preserve"> </w:t>
      </w:r>
      <w:r>
        <w:rPr>
          <w:sz w:val="24"/>
          <w:szCs w:val="24"/>
        </w:rPr>
        <w:t>institutions,</w:t>
      </w:r>
      <w:r>
        <w:rPr>
          <w:sz w:val="24"/>
          <w:szCs w:val="24"/>
        </w:rPr>
        <w:t xml:space="preserve"> </w:t>
      </w:r>
      <w:r>
        <w:rPr>
          <w:sz w:val="24"/>
          <w:szCs w:val="24"/>
        </w:rPr>
        <w:t>such</w:t>
      </w:r>
      <w:r>
        <w:rPr>
          <w:sz w:val="24"/>
          <w:szCs w:val="24"/>
        </w:rPr>
        <w:t xml:space="preserve"> </w:t>
      </w:r>
      <w:r>
        <w:rPr>
          <w:sz w:val="24"/>
          <w:szCs w:val="24"/>
        </w:rPr>
        <w:t>as</w:t>
      </w:r>
      <w:r>
        <w:rPr>
          <w:sz w:val="24"/>
          <w:szCs w:val="24"/>
        </w:rPr>
        <w:t xml:space="preserve"> </w:t>
      </w:r>
      <w:r>
        <w:rPr>
          <w:sz w:val="24"/>
          <w:szCs w:val="24"/>
        </w:rPr>
        <w:t>education,</w:t>
      </w:r>
      <w:r>
        <w:rPr>
          <w:sz w:val="24"/>
          <w:szCs w:val="24"/>
        </w:rPr>
        <w:t xml:space="preserve"> </w:t>
      </w:r>
      <w:r>
        <w:rPr>
          <w:sz w:val="24"/>
          <w:szCs w:val="24"/>
        </w:rPr>
        <w:t>media,</w:t>
      </w:r>
      <w:r>
        <w:rPr>
          <w:sz w:val="24"/>
          <w:szCs w:val="24"/>
        </w:rPr>
        <w:t xml:space="preserve"> </w:t>
      </w:r>
      <w:r>
        <w:rPr>
          <w:sz w:val="24"/>
          <w:szCs w:val="24"/>
        </w:rPr>
        <w:t>and</w:t>
      </w:r>
      <w:r>
        <w:rPr>
          <w:sz w:val="24"/>
          <w:szCs w:val="24"/>
        </w:rPr>
        <w:t xml:space="preserve"> </w:t>
      </w:r>
      <w:r>
        <w:rPr>
          <w:sz w:val="24"/>
          <w:szCs w:val="24"/>
        </w:rPr>
        <w:t>religion,</w:t>
      </w:r>
      <w:r>
        <w:rPr>
          <w:sz w:val="24"/>
          <w:szCs w:val="24"/>
        </w:rPr>
        <w:t xml:space="preserve"> </w:t>
      </w:r>
      <w:r>
        <w:rPr>
          <w:sz w:val="24"/>
          <w:szCs w:val="24"/>
        </w:rPr>
        <w:t>perpetuate</w:t>
      </w:r>
      <w:r>
        <w:rPr>
          <w:sz w:val="24"/>
          <w:szCs w:val="24"/>
        </w:rPr>
        <w:t xml:space="preserve"> </w:t>
      </w:r>
      <w:r>
        <w:rPr>
          <w:sz w:val="24"/>
          <w:szCs w:val="24"/>
        </w:rPr>
        <w:t>violence</w:t>
      </w:r>
      <w:r>
        <w:rPr>
          <w:sz w:val="24"/>
          <w:szCs w:val="24"/>
        </w:rPr>
        <w:t xml:space="preserve"> </w:t>
      </w:r>
      <w:r>
        <w:rPr>
          <w:sz w:val="24"/>
          <w:szCs w:val="24"/>
        </w:rPr>
        <w:t>and</w:t>
      </w:r>
      <w:r>
        <w:rPr>
          <w:sz w:val="24"/>
          <w:szCs w:val="24"/>
        </w:rPr>
        <w:t xml:space="preserve"> </w:t>
      </w:r>
      <w:r>
        <w:rPr>
          <w:sz w:val="24"/>
          <w:szCs w:val="24"/>
        </w:rPr>
        <w:t>discrimination.</w:t>
      </w:r>
    </w:p>
    <w:p>
      <w:pPr>
        <w:pStyle w:val="style0"/>
        <w:spacing w:lineRule="auto" w:line="360"/>
        <w:jc w:val="both"/>
        <w:contextualSpacing/>
        <w:rPr>
          <w:b/>
          <w:bCs/>
          <w:sz w:val="24"/>
          <w:szCs w:val="24"/>
        </w:rPr>
      </w:pPr>
      <w:r>
        <w:rPr>
          <w:b/>
          <w:bCs/>
          <w:sz w:val="24"/>
          <w:szCs w:val="24"/>
        </w:rPr>
        <w:t>Examples</w:t>
      </w:r>
      <w:r>
        <w:rPr>
          <w:b/>
          <w:bCs/>
          <w:sz w:val="24"/>
          <w:szCs w:val="24"/>
        </w:rPr>
        <w:t xml:space="preserve"> </w:t>
      </w:r>
      <w:r>
        <w:rPr>
          <w:b/>
          <w:bCs/>
          <w:sz w:val="24"/>
          <w:szCs w:val="24"/>
        </w:rPr>
        <w:t>of</w:t>
      </w:r>
      <w:r>
        <w:rPr>
          <w:b/>
          <w:bCs/>
          <w:sz w:val="24"/>
          <w:szCs w:val="24"/>
        </w:rPr>
        <w:t xml:space="preserve"> </w:t>
      </w:r>
      <w:r>
        <w:rPr>
          <w:b/>
          <w:bCs/>
          <w:sz w:val="24"/>
          <w:szCs w:val="24"/>
        </w:rPr>
        <w:t>Cultural</w:t>
      </w:r>
      <w:r>
        <w:rPr>
          <w:b/>
          <w:bCs/>
          <w:sz w:val="24"/>
          <w:szCs w:val="24"/>
        </w:rPr>
        <w:t xml:space="preserve"> </w:t>
      </w:r>
      <w:r>
        <w:rPr>
          <w:b/>
          <w:bCs/>
          <w:sz w:val="24"/>
          <w:szCs w:val="24"/>
        </w:rPr>
        <w:t>Violence:</w:t>
      </w:r>
    </w:p>
    <w:p>
      <w:pPr>
        <w:pStyle w:val="style0"/>
        <w:spacing w:lineRule="auto" w:line="360"/>
        <w:jc w:val="both"/>
        <w:contextualSpacing/>
        <w:rPr>
          <w:sz w:val="24"/>
          <w:szCs w:val="24"/>
        </w:rPr>
      </w:pPr>
      <w:r>
        <w:rPr>
          <w:sz w:val="24"/>
          <w:szCs w:val="24"/>
        </w:rPr>
        <w:t>1.</w:t>
      </w:r>
      <w:r>
        <w:rPr>
          <w:sz w:val="24"/>
          <w:szCs w:val="24"/>
        </w:rPr>
        <w:t xml:space="preserve"> Racist</w:t>
      </w:r>
      <w:r>
        <w:rPr>
          <w:sz w:val="24"/>
          <w:szCs w:val="24"/>
        </w:rPr>
        <w:t xml:space="preserve"> </w:t>
      </w:r>
      <w:r>
        <w:rPr>
          <w:sz w:val="24"/>
          <w:szCs w:val="24"/>
        </w:rPr>
        <w:t>language</w:t>
      </w:r>
      <w:r>
        <w:rPr>
          <w:sz w:val="24"/>
          <w:szCs w:val="24"/>
        </w:rPr>
        <w:t xml:space="preserve"> </w:t>
      </w:r>
      <w:r>
        <w:rPr>
          <w:sz w:val="24"/>
          <w:szCs w:val="24"/>
        </w:rPr>
        <w:t>and</w:t>
      </w:r>
      <w:r>
        <w:rPr>
          <w:sz w:val="24"/>
          <w:szCs w:val="24"/>
        </w:rPr>
        <w:t xml:space="preserve"> </w:t>
      </w:r>
      <w:r>
        <w:rPr>
          <w:sz w:val="24"/>
          <w:szCs w:val="24"/>
        </w:rPr>
        <w:t>imagery:</w:t>
      </w:r>
      <w:r>
        <w:rPr>
          <w:sz w:val="24"/>
          <w:szCs w:val="24"/>
        </w:rPr>
        <w:t xml:space="preserve"> </w:t>
      </w:r>
      <w:r>
        <w:rPr>
          <w:sz w:val="24"/>
          <w:szCs w:val="24"/>
        </w:rPr>
        <w:t>The</w:t>
      </w:r>
      <w:r>
        <w:rPr>
          <w:sz w:val="24"/>
          <w:szCs w:val="24"/>
        </w:rPr>
        <w:t xml:space="preserve"> </w:t>
      </w:r>
      <w:r>
        <w:rPr>
          <w:sz w:val="24"/>
          <w:szCs w:val="24"/>
        </w:rPr>
        <w:t>use</w:t>
      </w:r>
      <w:r>
        <w:rPr>
          <w:sz w:val="24"/>
          <w:szCs w:val="24"/>
        </w:rPr>
        <w:t xml:space="preserve"> </w:t>
      </w:r>
      <w:r>
        <w:rPr>
          <w:sz w:val="24"/>
          <w:szCs w:val="24"/>
        </w:rPr>
        <w:t>of</w:t>
      </w:r>
      <w:r>
        <w:rPr>
          <w:sz w:val="24"/>
          <w:szCs w:val="24"/>
        </w:rPr>
        <w:t xml:space="preserve"> </w:t>
      </w:r>
      <w:r>
        <w:rPr>
          <w:sz w:val="24"/>
          <w:szCs w:val="24"/>
        </w:rPr>
        <w:t>racist</w:t>
      </w:r>
      <w:r>
        <w:rPr>
          <w:sz w:val="24"/>
          <w:szCs w:val="24"/>
        </w:rPr>
        <w:t xml:space="preserve"> </w:t>
      </w:r>
      <w:r>
        <w:rPr>
          <w:sz w:val="24"/>
          <w:szCs w:val="24"/>
        </w:rPr>
        <w:t>language</w:t>
      </w:r>
      <w:r>
        <w:rPr>
          <w:sz w:val="24"/>
          <w:szCs w:val="24"/>
        </w:rPr>
        <w:t xml:space="preserve"> </w:t>
      </w:r>
      <w:r>
        <w:rPr>
          <w:sz w:val="24"/>
          <w:szCs w:val="24"/>
        </w:rPr>
        <w:t>and</w:t>
      </w:r>
      <w:r>
        <w:rPr>
          <w:sz w:val="24"/>
          <w:szCs w:val="24"/>
        </w:rPr>
        <w:t xml:space="preserve"> </w:t>
      </w:r>
      <w:r>
        <w:rPr>
          <w:sz w:val="24"/>
          <w:szCs w:val="24"/>
        </w:rPr>
        <w:t>imagery</w:t>
      </w:r>
      <w:r>
        <w:rPr>
          <w:sz w:val="24"/>
          <w:szCs w:val="24"/>
        </w:rPr>
        <w:t xml:space="preserve"> </w:t>
      </w:r>
      <w:r>
        <w:rPr>
          <w:sz w:val="24"/>
          <w:szCs w:val="24"/>
        </w:rPr>
        <w:t>in</w:t>
      </w:r>
      <w:r>
        <w:rPr>
          <w:sz w:val="24"/>
          <w:szCs w:val="24"/>
        </w:rPr>
        <w:t xml:space="preserve"> </w:t>
      </w:r>
      <w:r>
        <w:rPr>
          <w:sz w:val="24"/>
          <w:szCs w:val="24"/>
        </w:rPr>
        <w:t>media,</w:t>
      </w:r>
      <w:r>
        <w:rPr>
          <w:sz w:val="24"/>
          <w:szCs w:val="24"/>
        </w:rPr>
        <w:t xml:space="preserve"> </w:t>
      </w:r>
      <w:r>
        <w:rPr>
          <w:sz w:val="24"/>
          <w:szCs w:val="24"/>
        </w:rPr>
        <w:t>education,</w:t>
      </w:r>
      <w:r>
        <w:rPr>
          <w:sz w:val="24"/>
          <w:szCs w:val="24"/>
        </w:rPr>
        <w:t xml:space="preserve"> </w:t>
      </w:r>
      <w:r>
        <w:rPr>
          <w:sz w:val="24"/>
          <w:szCs w:val="24"/>
        </w:rPr>
        <w:t>and</w:t>
      </w:r>
      <w:r>
        <w:rPr>
          <w:sz w:val="24"/>
          <w:szCs w:val="24"/>
        </w:rPr>
        <w:t xml:space="preserve"> </w:t>
      </w:r>
      <w:r>
        <w:rPr>
          <w:sz w:val="24"/>
          <w:szCs w:val="24"/>
        </w:rPr>
        <w:t>popular</w:t>
      </w:r>
      <w:r>
        <w:rPr>
          <w:sz w:val="24"/>
          <w:szCs w:val="24"/>
        </w:rPr>
        <w:t xml:space="preserve"> </w:t>
      </w:r>
      <w:r>
        <w:rPr>
          <w:sz w:val="24"/>
          <w:szCs w:val="24"/>
        </w:rPr>
        <w:t>culture</w:t>
      </w:r>
      <w:r>
        <w:rPr>
          <w:sz w:val="24"/>
          <w:szCs w:val="24"/>
        </w:rPr>
        <w:t xml:space="preserve"> </w:t>
      </w:r>
      <w:r>
        <w:rPr>
          <w:sz w:val="24"/>
          <w:szCs w:val="24"/>
        </w:rPr>
        <w:t>perpetuates</w:t>
      </w:r>
      <w:r>
        <w:rPr>
          <w:sz w:val="24"/>
          <w:szCs w:val="24"/>
        </w:rPr>
        <w:t xml:space="preserve"> </w:t>
      </w:r>
      <w:r>
        <w:rPr>
          <w:sz w:val="24"/>
          <w:szCs w:val="24"/>
        </w:rPr>
        <w:t>cultural</w:t>
      </w:r>
      <w:r>
        <w:rPr>
          <w:sz w:val="24"/>
          <w:szCs w:val="24"/>
        </w:rPr>
        <w:t xml:space="preserve"> </w:t>
      </w:r>
      <w:r>
        <w:rPr>
          <w:sz w:val="24"/>
          <w:szCs w:val="24"/>
        </w:rPr>
        <w:t>violence</w:t>
      </w:r>
      <w:r>
        <w:rPr>
          <w:sz w:val="24"/>
          <w:szCs w:val="24"/>
        </w:rPr>
        <w:t xml:space="preserve"> </w:t>
      </w:r>
      <w:r>
        <w:rPr>
          <w:sz w:val="24"/>
          <w:szCs w:val="24"/>
        </w:rPr>
        <w:t>against</w:t>
      </w:r>
      <w:r>
        <w:rPr>
          <w:sz w:val="24"/>
          <w:szCs w:val="24"/>
        </w:rPr>
        <w:t xml:space="preserve"> </w:t>
      </w:r>
      <w:r>
        <w:rPr>
          <w:sz w:val="24"/>
          <w:szCs w:val="24"/>
        </w:rPr>
        <w:t>marginalized</w:t>
      </w:r>
      <w:r>
        <w:rPr>
          <w:sz w:val="24"/>
          <w:szCs w:val="24"/>
        </w:rPr>
        <w:t xml:space="preserve"> </w:t>
      </w:r>
      <w:r>
        <w:rPr>
          <w:sz w:val="24"/>
          <w:szCs w:val="24"/>
        </w:rPr>
        <w:t>communities.</w:t>
      </w:r>
    </w:p>
    <w:p>
      <w:pPr>
        <w:pStyle w:val="style0"/>
        <w:spacing w:lineRule="auto" w:line="360"/>
        <w:jc w:val="both"/>
        <w:contextualSpacing/>
        <w:rPr>
          <w:sz w:val="24"/>
          <w:szCs w:val="24"/>
        </w:rPr>
      </w:pPr>
      <w:r>
        <w:rPr>
          <w:sz w:val="24"/>
          <w:szCs w:val="24"/>
        </w:rPr>
        <w:t>2.</w:t>
      </w:r>
      <w:r>
        <w:rPr>
          <w:sz w:val="24"/>
          <w:szCs w:val="24"/>
        </w:rPr>
        <w:t xml:space="preserve"> Sex</w:t>
      </w:r>
      <w:r>
        <w:rPr>
          <w:sz w:val="24"/>
          <w:szCs w:val="24"/>
        </w:rPr>
        <w:t xml:space="preserve"> </w:t>
      </w:r>
      <w:r>
        <w:rPr>
          <w:sz w:val="24"/>
          <w:szCs w:val="24"/>
        </w:rPr>
        <w:t>is</w:t>
      </w:r>
      <w:r>
        <w:rPr>
          <w:sz w:val="24"/>
          <w:szCs w:val="24"/>
        </w:rPr>
        <w:t xml:space="preserve"> </w:t>
      </w:r>
      <w:r>
        <w:rPr>
          <w:sz w:val="24"/>
          <w:szCs w:val="24"/>
        </w:rPr>
        <w:t>tandmisogynistic</w:t>
      </w:r>
      <w:r>
        <w:rPr>
          <w:sz w:val="24"/>
          <w:szCs w:val="24"/>
        </w:rPr>
        <w:t xml:space="preserve"> </w:t>
      </w:r>
      <w:r>
        <w:rPr>
          <w:sz w:val="24"/>
          <w:szCs w:val="24"/>
        </w:rPr>
        <w:t>attitudes</w:t>
      </w:r>
      <w:r>
        <w:rPr>
          <w:sz w:val="24"/>
          <w:szCs w:val="24"/>
        </w:rPr>
        <w:t>: The</w:t>
      </w:r>
      <w:r>
        <w:rPr>
          <w:sz w:val="24"/>
          <w:szCs w:val="24"/>
        </w:rPr>
        <w:t xml:space="preserve"> </w:t>
      </w:r>
      <w:r>
        <w:rPr>
          <w:sz w:val="24"/>
          <w:szCs w:val="24"/>
        </w:rPr>
        <w:t>perpetuation</w:t>
      </w:r>
      <w:r>
        <w:rPr>
          <w:sz w:val="24"/>
          <w:szCs w:val="24"/>
        </w:rPr>
        <w:t xml:space="preserve"> </w:t>
      </w:r>
      <w:r>
        <w:rPr>
          <w:sz w:val="24"/>
          <w:szCs w:val="24"/>
        </w:rPr>
        <w:t>of</w:t>
      </w:r>
      <w:r>
        <w:rPr>
          <w:sz w:val="24"/>
          <w:szCs w:val="24"/>
        </w:rPr>
        <w:t xml:space="preserve"> </w:t>
      </w:r>
      <w:r>
        <w:rPr>
          <w:sz w:val="24"/>
          <w:szCs w:val="24"/>
        </w:rPr>
        <w:t>sex</w:t>
      </w:r>
      <w:r>
        <w:rPr>
          <w:sz w:val="24"/>
          <w:szCs w:val="24"/>
        </w:rPr>
        <w:t xml:space="preserve"> </w:t>
      </w:r>
      <w:r>
        <w:rPr>
          <w:sz w:val="24"/>
          <w:szCs w:val="24"/>
        </w:rPr>
        <w:t>is</w:t>
      </w:r>
      <w:r>
        <w:rPr>
          <w:sz w:val="24"/>
          <w:szCs w:val="24"/>
        </w:rPr>
        <w:t xml:space="preserve"> </w:t>
      </w:r>
      <w:r>
        <w:rPr>
          <w:sz w:val="24"/>
          <w:szCs w:val="24"/>
        </w:rPr>
        <w:t>tandmisogynistic</w:t>
      </w:r>
      <w:r>
        <w:rPr>
          <w:sz w:val="24"/>
          <w:szCs w:val="24"/>
        </w:rPr>
        <w:t xml:space="preserve"> </w:t>
      </w:r>
      <w:r>
        <w:rPr>
          <w:sz w:val="24"/>
          <w:szCs w:val="24"/>
        </w:rPr>
        <w:t>attitudes</w:t>
      </w:r>
      <w:r>
        <w:rPr>
          <w:sz w:val="24"/>
          <w:szCs w:val="24"/>
        </w:rPr>
        <w:t xml:space="preserve"> </w:t>
      </w:r>
      <w:r>
        <w:rPr>
          <w:sz w:val="24"/>
          <w:szCs w:val="24"/>
        </w:rPr>
        <w:t>in</w:t>
      </w:r>
      <w:r>
        <w:rPr>
          <w:sz w:val="24"/>
          <w:szCs w:val="24"/>
        </w:rPr>
        <w:t xml:space="preserve"> </w:t>
      </w:r>
      <w:r>
        <w:rPr>
          <w:sz w:val="24"/>
          <w:szCs w:val="24"/>
        </w:rPr>
        <w:t>society</w:t>
      </w:r>
      <w:r>
        <w:rPr>
          <w:sz w:val="24"/>
          <w:szCs w:val="24"/>
        </w:rPr>
        <w:t xml:space="preserve"> </w:t>
      </w:r>
      <w:r>
        <w:rPr>
          <w:sz w:val="24"/>
          <w:szCs w:val="24"/>
        </w:rPr>
        <w:t>contribute</w:t>
      </w:r>
      <w:r>
        <w:rPr>
          <w:sz w:val="24"/>
          <w:szCs w:val="24"/>
        </w:rPr>
        <w:t xml:space="preserve"> </w:t>
      </w:r>
      <w:r>
        <w:rPr>
          <w:sz w:val="24"/>
          <w:szCs w:val="24"/>
        </w:rPr>
        <w:t>to</w:t>
      </w:r>
      <w:r>
        <w:rPr>
          <w:sz w:val="24"/>
          <w:szCs w:val="24"/>
        </w:rPr>
        <w:t xml:space="preserve"> </w:t>
      </w:r>
      <w:r>
        <w:rPr>
          <w:sz w:val="24"/>
          <w:szCs w:val="24"/>
        </w:rPr>
        <w:t>cultural</w:t>
      </w:r>
      <w:r>
        <w:rPr>
          <w:sz w:val="24"/>
          <w:szCs w:val="24"/>
        </w:rPr>
        <w:t xml:space="preserve"> </w:t>
      </w:r>
      <w:r>
        <w:rPr>
          <w:sz w:val="24"/>
          <w:szCs w:val="24"/>
        </w:rPr>
        <w:t>violence</w:t>
      </w:r>
      <w:r>
        <w:rPr>
          <w:sz w:val="24"/>
          <w:szCs w:val="24"/>
        </w:rPr>
        <w:t xml:space="preserve"> </w:t>
      </w:r>
      <w:r>
        <w:rPr>
          <w:sz w:val="24"/>
          <w:szCs w:val="24"/>
        </w:rPr>
        <w:t>against</w:t>
      </w:r>
      <w:r>
        <w:rPr>
          <w:sz w:val="24"/>
          <w:szCs w:val="24"/>
        </w:rPr>
        <w:t xml:space="preserve"> </w:t>
      </w:r>
      <w:r>
        <w:rPr>
          <w:sz w:val="24"/>
          <w:szCs w:val="24"/>
        </w:rPr>
        <w:t>women</w:t>
      </w:r>
      <w:r>
        <w:rPr>
          <w:sz w:val="24"/>
          <w:szCs w:val="24"/>
        </w:rPr>
        <w:t xml:space="preserve"> </w:t>
      </w:r>
      <w:r>
        <w:rPr>
          <w:sz w:val="24"/>
          <w:szCs w:val="24"/>
        </w:rPr>
        <w:t>and</w:t>
      </w:r>
      <w:r>
        <w:rPr>
          <w:sz w:val="24"/>
          <w:szCs w:val="24"/>
        </w:rPr>
        <w:t xml:space="preserve"> </w:t>
      </w:r>
      <w:r>
        <w:rPr>
          <w:sz w:val="24"/>
          <w:szCs w:val="24"/>
        </w:rPr>
        <w:t>girls.</w:t>
      </w:r>
    </w:p>
    <w:p>
      <w:pPr>
        <w:pStyle w:val="style0"/>
        <w:spacing w:lineRule="auto" w:line="360"/>
        <w:jc w:val="both"/>
        <w:contextualSpacing/>
        <w:rPr>
          <w:sz w:val="24"/>
          <w:szCs w:val="24"/>
        </w:rPr>
      </w:pPr>
      <w:r>
        <w:rPr>
          <w:sz w:val="24"/>
          <w:szCs w:val="24"/>
        </w:rPr>
        <w:t>3.</w:t>
      </w:r>
      <w:r>
        <w:rPr>
          <w:sz w:val="24"/>
          <w:szCs w:val="24"/>
        </w:rPr>
        <w:t xml:space="preserve"> Homophobic</w:t>
      </w:r>
      <w:r>
        <w:rPr>
          <w:sz w:val="24"/>
          <w:szCs w:val="24"/>
        </w:rPr>
        <w:t xml:space="preserve"> </w:t>
      </w:r>
      <w:r>
        <w:rPr>
          <w:sz w:val="24"/>
          <w:szCs w:val="24"/>
        </w:rPr>
        <w:t>and</w:t>
      </w:r>
      <w:r>
        <w:rPr>
          <w:sz w:val="24"/>
          <w:szCs w:val="24"/>
        </w:rPr>
        <w:t xml:space="preserve"> </w:t>
      </w:r>
      <w:r>
        <w:rPr>
          <w:sz w:val="24"/>
          <w:szCs w:val="24"/>
        </w:rPr>
        <w:t>transphobic</w:t>
      </w:r>
      <w:r>
        <w:rPr>
          <w:sz w:val="24"/>
          <w:szCs w:val="24"/>
        </w:rPr>
        <w:t xml:space="preserve"> </w:t>
      </w:r>
      <w:r>
        <w:rPr>
          <w:sz w:val="24"/>
          <w:szCs w:val="24"/>
        </w:rPr>
        <w:t>attitudes:</w:t>
      </w:r>
      <w:r>
        <w:rPr>
          <w:sz w:val="24"/>
          <w:szCs w:val="24"/>
        </w:rPr>
        <w:t xml:space="preserve"> </w:t>
      </w:r>
      <w:r>
        <w:rPr>
          <w:sz w:val="24"/>
          <w:szCs w:val="24"/>
        </w:rPr>
        <w:t>The</w:t>
      </w:r>
      <w:r>
        <w:rPr>
          <w:sz w:val="24"/>
          <w:szCs w:val="24"/>
        </w:rPr>
        <w:t xml:space="preserve"> </w:t>
      </w:r>
      <w:r>
        <w:rPr>
          <w:sz w:val="24"/>
          <w:szCs w:val="24"/>
        </w:rPr>
        <w:t>perpetuation</w:t>
      </w:r>
      <w:r>
        <w:rPr>
          <w:sz w:val="24"/>
          <w:szCs w:val="24"/>
        </w:rPr>
        <w:t xml:space="preserve"> </w:t>
      </w:r>
      <w:r>
        <w:rPr>
          <w:sz w:val="24"/>
          <w:szCs w:val="24"/>
        </w:rPr>
        <w:t>of</w:t>
      </w:r>
      <w:r>
        <w:rPr>
          <w:sz w:val="24"/>
          <w:szCs w:val="24"/>
        </w:rPr>
        <w:t xml:space="preserve"> </w:t>
      </w:r>
      <w:r>
        <w:rPr>
          <w:sz w:val="24"/>
          <w:szCs w:val="24"/>
        </w:rPr>
        <w:t>homophobic</w:t>
      </w:r>
      <w:r>
        <w:rPr>
          <w:sz w:val="24"/>
          <w:szCs w:val="24"/>
        </w:rPr>
        <w:t xml:space="preserve"> </w:t>
      </w:r>
      <w:r>
        <w:rPr>
          <w:sz w:val="24"/>
          <w:szCs w:val="24"/>
        </w:rPr>
        <w:t>and</w:t>
      </w:r>
      <w:r>
        <w:rPr>
          <w:sz w:val="24"/>
          <w:szCs w:val="24"/>
        </w:rPr>
        <w:t xml:space="preserve"> </w:t>
      </w:r>
      <w:r>
        <w:rPr>
          <w:sz w:val="24"/>
          <w:szCs w:val="24"/>
        </w:rPr>
        <w:t>transphobic</w:t>
      </w:r>
      <w:r>
        <w:rPr>
          <w:sz w:val="24"/>
          <w:szCs w:val="24"/>
        </w:rPr>
        <w:t xml:space="preserve"> </w:t>
      </w:r>
      <w:r>
        <w:rPr>
          <w:sz w:val="24"/>
          <w:szCs w:val="24"/>
        </w:rPr>
        <w:t>attitudes</w:t>
      </w:r>
      <w:r>
        <w:rPr>
          <w:sz w:val="24"/>
          <w:szCs w:val="24"/>
        </w:rPr>
        <w:t xml:space="preserve"> </w:t>
      </w:r>
      <w:r>
        <w:rPr>
          <w:sz w:val="24"/>
          <w:szCs w:val="24"/>
        </w:rPr>
        <w:t>in</w:t>
      </w:r>
      <w:r>
        <w:rPr>
          <w:sz w:val="24"/>
          <w:szCs w:val="24"/>
        </w:rPr>
        <w:t xml:space="preserve"> </w:t>
      </w:r>
      <w:r>
        <w:rPr>
          <w:sz w:val="24"/>
          <w:szCs w:val="24"/>
        </w:rPr>
        <w:t>society</w:t>
      </w:r>
      <w:r>
        <w:rPr>
          <w:sz w:val="24"/>
          <w:szCs w:val="24"/>
        </w:rPr>
        <w:t xml:space="preserve"> </w:t>
      </w:r>
      <w:r>
        <w:rPr>
          <w:sz w:val="24"/>
          <w:szCs w:val="24"/>
        </w:rPr>
        <w:t>contribute</w:t>
      </w:r>
      <w:r>
        <w:rPr>
          <w:sz w:val="24"/>
          <w:szCs w:val="24"/>
        </w:rPr>
        <w:t xml:space="preserve"> </w:t>
      </w:r>
      <w:r>
        <w:rPr>
          <w:sz w:val="24"/>
          <w:szCs w:val="24"/>
        </w:rPr>
        <w:t>to</w:t>
      </w:r>
      <w:r>
        <w:rPr>
          <w:sz w:val="24"/>
          <w:szCs w:val="24"/>
        </w:rPr>
        <w:t xml:space="preserve"> </w:t>
      </w:r>
      <w:r>
        <w:rPr>
          <w:sz w:val="24"/>
          <w:szCs w:val="24"/>
        </w:rPr>
        <w:t>cultural</w:t>
      </w:r>
      <w:r>
        <w:rPr>
          <w:sz w:val="24"/>
          <w:szCs w:val="24"/>
        </w:rPr>
        <w:t xml:space="preserve"> </w:t>
      </w:r>
      <w:r>
        <w:rPr>
          <w:sz w:val="24"/>
          <w:szCs w:val="24"/>
        </w:rPr>
        <w:t>violence</w:t>
      </w:r>
      <w:r>
        <w:rPr>
          <w:sz w:val="24"/>
          <w:szCs w:val="24"/>
        </w:rPr>
        <w:t xml:space="preserve"> </w:t>
      </w:r>
      <w:r>
        <w:rPr>
          <w:sz w:val="24"/>
          <w:szCs w:val="24"/>
        </w:rPr>
        <w:t>against</w:t>
      </w:r>
      <w:r>
        <w:rPr>
          <w:sz w:val="24"/>
          <w:szCs w:val="24"/>
        </w:rPr>
        <w:t xml:space="preserve"> </w:t>
      </w:r>
      <w:r>
        <w:rPr>
          <w:sz w:val="24"/>
          <w:szCs w:val="24"/>
        </w:rPr>
        <w:t>LGBTQ</w:t>
      </w:r>
      <w:r>
        <w:rPr>
          <w:sz w:val="24"/>
          <w:szCs w:val="24"/>
        </w:rPr>
        <w:t xml:space="preserve"> </w:t>
      </w:r>
      <w:r>
        <w:rPr>
          <w:sz w:val="24"/>
          <w:szCs w:val="24"/>
        </w:rPr>
        <w:t>+</w:t>
      </w:r>
      <w:r>
        <w:rPr>
          <w:sz w:val="24"/>
          <w:szCs w:val="24"/>
        </w:rPr>
        <w:t xml:space="preserve"> </w:t>
      </w:r>
      <w:r>
        <w:rPr>
          <w:sz w:val="24"/>
          <w:szCs w:val="24"/>
        </w:rPr>
        <w:t>individuals.</w:t>
      </w:r>
    </w:p>
    <w:p>
      <w:pPr>
        <w:pStyle w:val="style0"/>
        <w:spacing w:lineRule="auto" w:line="360"/>
        <w:jc w:val="both"/>
        <w:contextualSpacing/>
        <w:rPr>
          <w:sz w:val="24"/>
          <w:szCs w:val="24"/>
        </w:rPr>
      </w:pPr>
      <w:r>
        <w:rPr>
          <w:sz w:val="24"/>
          <w:szCs w:val="24"/>
        </w:rPr>
        <w:t>4.</w:t>
      </w:r>
      <w:r>
        <w:rPr>
          <w:sz w:val="24"/>
          <w:szCs w:val="24"/>
        </w:rPr>
        <w:t xml:space="preserve"> Colonialism</w:t>
      </w:r>
      <w:r>
        <w:rPr>
          <w:sz w:val="24"/>
          <w:szCs w:val="24"/>
        </w:rPr>
        <w:t xml:space="preserve"> </w:t>
      </w:r>
      <w:r>
        <w:rPr>
          <w:sz w:val="24"/>
          <w:szCs w:val="24"/>
        </w:rPr>
        <w:t>and</w:t>
      </w:r>
      <w:r>
        <w:rPr>
          <w:sz w:val="24"/>
          <w:szCs w:val="24"/>
        </w:rPr>
        <w:t xml:space="preserve"> </w:t>
      </w:r>
      <w:r>
        <w:rPr>
          <w:sz w:val="24"/>
          <w:szCs w:val="24"/>
        </w:rPr>
        <w:t>imperialism:</w:t>
      </w:r>
      <w:r>
        <w:rPr>
          <w:sz w:val="24"/>
          <w:szCs w:val="24"/>
        </w:rPr>
        <w:t xml:space="preserve"> </w:t>
      </w:r>
      <w:r>
        <w:rPr>
          <w:sz w:val="24"/>
          <w:szCs w:val="24"/>
        </w:rPr>
        <w:t>The</w:t>
      </w:r>
      <w:r>
        <w:rPr>
          <w:sz w:val="24"/>
          <w:szCs w:val="24"/>
        </w:rPr>
        <w:t xml:space="preserve"> </w:t>
      </w:r>
      <w:r>
        <w:rPr>
          <w:sz w:val="24"/>
          <w:szCs w:val="24"/>
        </w:rPr>
        <w:t>legacy</w:t>
      </w:r>
      <w:r>
        <w:rPr>
          <w:sz w:val="24"/>
          <w:szCs w:val="24"/>
        </w:rPr>
        <w:t xml:space="preserve"> </w:t>
      </w:r>
      <w:r>
        <w:rPr>
          <w:sz w:val="24"/>
          <w:szCs w:val="24"/>
        </w:rPr>
        <w:t>of</w:t>
      </w:r>
      <w:r>
        <w:rPr>
          <w:sz w:val="24"/>
          <w:szCs w:val="24"/>
        </w:rPr>
        <w:t xml:space="preserve"> </w:t>
      </w:r>
      <w:r>
        <w:rPr>
          <w:sz w:val="24"/>
          <w:szCs w:val="24"/>
        </w:rPr>
        <w:t>colonialism</w:t>
      </w:r>
      <w:r>
        <w:rPr>
          <w:sz w:val="24"/>
          <w:szCs w:val="24"/>
        </w:rPr>
        <w:t xml:space="preserve"> </w:t>
      </w:r>
      <w:r>
        <w:rPr>
          <w:sz w:val="24"/>
          <w:szCs w:val="24"/>
        </w:rPr>
        <w:t>and</w:t>
      </w:r>
      <w:r>
        <w:rPr>
          <w:sz w:val="24"/>
          <w:szCs w:val="24"/>
        </w:rPr>
        <w:t xml:space="preserve"> </w:t>
      </w:r>
      <w:r>
        <w:rPr>
          <w:sz w:val="24"/>
          <w:szCs w:val="24"/>
        </w:rPr>
        <w:t>imperialism</w:t>
      </w:r>
      <w:r>
        <w:rPr>
          <w:sz w:val="24"/>
          <w:szCs w:val="24"/>
        </w:rPr>
        <w:t xml:space="preserve"> </w:t>
      </w:r>
      <w:r>
        <w:rPr>
          <w:sz w:val="24"/>
          <w:szCs w:val="24"/>
        </w:rPr>
        <w:t>perpetuates</w:t>
      </w:r>
      <w:r>
        <w:rPr>
          <w:sz w:val="24"/>
          <w:szCs w:val="24"/>
        </w:rPr>
        <w:t xml:space="preserve"> </w:t>
      </w:r>
      <w:r>
        <w:rPr>
          <w:sz w:val="24"/>
          <w:szCs w:val="24"/>
        </w:rPr>
        <w:t>cultural</w:t>
      </w:r>
      <w:r>
        <w:rPr>
          <w:sz w:val="24"/>
          <w:szCs w:val="24"/>
        </w:rPr>
        <w:t xml:space="preserve"> </w:t>
      </w:r>
      <w:r>
        <w:rPr>
          <w:sz w:val="24"/>
          <w:szCs w:val="24"/>
        </w:rPr>
        <w:t>violence</w:t>
      </w:r>
      <w:r>
        <w:rPr>
          <w:sz w:val="24"/>
          <w:szCs w:val="24"/>
        </w:rPr>
        <w:t xml:space="preserve"> </w:t>
      </w:r>
      <w:r>
        <w:rPr>
          <w:sz w:val="24"/>
          <w:szCs w:val="24"/>
        </w:rPr>
        <w:t>against</w:t>
      </w:r>
      <w:r>
        <w:rPr>
          <w:sz w:val="24"/>
          <w:szCs w:val="24"/>
        </w:rPr>
        <w:t xml:space="preserve"> </w:t>
      </w:r>
      <w:r>
        <w:rPr>
          <w:sz w:val="24"/>
          <w:szCs w:val="24"/>
        </w:rPr>
        <w:t>indigenous</w:t>
      </w:r>
      <w:r>
        <w:rPr>
          <w:sz w:val="24"/>
          <w:szCs w:val="24"/>
        </w:rPr>
        <w:t xml:space="preserve"> </w:t>
      </w:r>
      <w:r>
        <w:rPr>
          <w:sz w:val="24"/>
          <w:szCs w:val="24"/>
        </w:rPr>
        <w:t>communities</w:t>
      </w:r>
      <w:r>
        <w:rPr>
          <w:sz w:val="24"/>
          <w:szCs w:val="24"/>
        </w:rPr>
        <w:t xml:space="preserve"> </w:t>
      </w:r>
      <w:r>
        <w:rPr>
          <w:sz w:val="24"/>
          <w:szCs w:val="24"/>
        </w:rPr>
        <w:t>and</w:t>
      </w:r>
      <w:r>
        <w:rPr>
          <w:sz w:val="24"/>
          <w:szCs w:val="24"/>
        </w:rPr>
        <w:t xml:space="preserve"> </w:t>
      </w:r>
      <w:r>
        <w:rPr>
          <w:sz w:val="24"/>
          <w:szCs w:val="24"/>
        </w:rPr>
        <w:t>communities</w:t>
      </w:r>
      <w:r>
        <w:rPr>
          <w:sz w:val="24"/>
          <w:szCs w:val="24"/>
        </w:rPr>
        <w:t xml:space="preserve"> </w:t>
      </w:r>
      <w:r>
        <w:rPr>
          <w:sz w:val="24"/>
          <w:szCs w:val="24"/>
        </w:rPr>
        <w:t>of</w:t>
      </w:r>
      <w:r>
        <w:rPr>
          <w:sz w:val="24"/>
          <w:szCs w:val="24"/>
        </w:rPr>
        <w:t xml:space="preserve"> </w:t>
      </w:r>
      <w:r>
        <w:rPr>
          <w:sz w:val="24"/>
          <w:szCs w:val="24"/>
        </w:rPr>
        <w:t>color.</w:t>
      </w:r>
    </w:p>
    <w:p>
      <w:pPr>
        <w:pStyle w:val="style0"/>
        <w:spacing w:lineRule="auto" w:line="360"/>
        <w:jc w:val="both"/>
        <w:contextualSpacing/>
        <w:rPr>
          <w:b/>
          <w:bCs/>
          <w:sz w:val="24"/>
          <w:szCs w:val="24"/>
        </w:rPr>
      </w:pPr>
      <w:r>
        <w:rPr>
          <w:b/>
          <w:bCs/>
          <w:sz w:val="24"/>
          <w:szCs w:val="24"/>
        </w:rPr>
        <w:t>Characteristics</w:t>
      </w:r>
      <w:r>
        <w:rPr>
          <w:b/>
          <w:bCs/>
          <w:sz w:val="24"/>
          <w:szCs w:val="24"/>
        </w:rPr>
        <w:t xml:space="preserve"> </w:t>
      </w:r>
      <w:r>
        <w:rPr>
          <w:b/>
          <w:bCs/>
          <w:sz w:val="24"/>
          <w:szCs w:val="24"/>
        </w:rPr>
        <w:t>of</w:t>
      </w:r>
      <w:r>
        <w:rPr>
          <w:b/>
          <w:bCs/>
          <w:sz w:val="24"/>
          <w:szCs w:val="24"/>
        </w:rPr>
        <w:t xml:space="preserve"> </w:t>
      </w:r>
      <w:r>
        <w:rPr>
          <w:b/>
          <w:bCs/>
          <w:sz w:val="24"/>
          <w:szCs w:val="24"/>
        </w:rPr>
        <w:t>Cultural</w:t>
      </w:r>
      <w:r>
        <w:rPr>
          <w:b/>
          <w:bCs/>
          <w:sz w:val="24"/>
          <w:szCs w:val="24"/>
        </w:rPr>
        <w:t xml:space="preserve"> </w:t>
      </w:r>
      <w:r>
        <w:rPr>
          <w:b/>
          <w:bCs/>
          <w:sz w:val="24"/>
          <w:szCs w:val="24"/>
        </w:rPr>
        <w:t>Violence:</w:t>
      </w:r>
    </w:p>
    <w:p>
      <w:pPr>
        <w:pStyle w:val="style0"/>
        <w:spacing w:lineRule="auto" w:line="360"/>
        <w:jc w:val="both"/>
        <w:contextualSpacing/>
        <w:rPr>
          <w:sz w:val="24"/>
          <w:szCs w:val="24"/>
        </w:rPr>
      </w:pPr>
      <w:r>
        <w:rPr>
          <w:sz w:val="24"/>
          <w:szCs w:val="24"/>
        </w:rPr>
        <w:t>1. Invisibility:</w:t>
      </w:r>
      <w:r>
        <w:rPr>
          <w:sz w:val="24"/>
          <w:szCs w:val="24"/>
        </w:rPr>
        <w:t xml:space="preserve"> </w:t>
      </w:r>
      <w:r>
        <w:rPr>
          <w:sz w:val="24"/>
          <w:szCs w:val="24"/>
        </w:rPr>
        <w:t>Cultural</w:t>
      </w:r>
      <w:r>
        <w:rPr>
          <w:sz w:val="24"/>
          <w:szCs w:val="24"/>
        </w:rPr>
        <w:t xml:space="preserve"> </w:t>
      </w:r>
      <w:r>
        <w:rPr>
          <w:sz w:val="24"/>
          <w:szCs w:val="24"/>
        </w:rPr>
        <w:t>violence</w:t>
      </w:r>
      <w:r>
        <w:rPr>
          <w:sz w:val="24"/>
          <w:szCs w:val="24"/>
        </w:rPr>
        <w:t xml:space="preserve"> </w:t>
      </w:r>
      <w:r>
        <w:rPr>
          <w:sz w:val="24"/>
          <w:szCs w:val="24"/>
        </w:rPr>
        <w:t>is</w:t>
      </w:r>
      <w:r>
        <w:rPr>
          <w:sz w:val="24"/>
          <w:szCs w:val="24"/>
        </w:rPr>
        <w:t xml:space="preserve"> </w:t>
      </w:r>
      <w:r>
        <w:rPr>
          <w:sz w:val="24"/>
          <w:szCs w:val="24"/>
        </w:rPr>
        <w:t>often</w:t>
      </w:r>
      <w:r>
        <w:rPr>
          <w:sz w:val="24"/>
          <w:szCs w:val="24"/>
        </w:rPr>
        <w:t xml:space="preserve"> </w:t>
      </w:r>
      <w:r>
        <w:rPr>
          <w:sz w:val="24"/>
          <w:szCs w:val="24"/>
        </w:rPr>
        <w:t>invisible,</w:t>
      </w:r>
      <w:r>
        <w:rPr>
          <w:sz w:val="24"/>
          <w:szCs w:val="24"/>
        </w:rPr>
        <w:t xml:space="preserve"> </w:t>
      </w:r>
      <w:r>
        <w:rPr>
          <w:sz w:val="24"/>
          <w:szCs w:val="24"/>
        </w:rPr>
        <w:t>asitisembedded</w:t>
      </w:r>
      <w:r>
        <w:rPr>
          <w:sz w:val="24"/>
          <w:szCs w:val="24"/>
        </w:rPr>
        <w:t xml:space="preserve"> </w:t>
      </w:r>
      <w:r>
        <w:rPr>
          <w:sz w:val="24"/>
          <w:szCs w:val="24"/>
        </w:rPr>
        <w:t>in</w:t>
      </w:r>
      <w:r>
        <w:rPr>
          <w:sz w:val="24"/>
          <w:szCs w:val="24"/>
        </w:rPr>
        <w:t xml:space="preserve"> </w:t>
      </w:r>
      <w:r>
        <w:rPr>
          <w:sz w:val="24"/>
          <w:szCs w:val="24"/>
        </w:rPr>
        <w:t>the</w:t>
      </w:r>
      <w:r>
        <w:rPr>
          <w:sz w:val="24"/>
          <w:szCs w:val="24"/>
        </w:rPr>
        <w:t xml:space="preserve"> </w:t>
      </w:r>
      <w:r>
        <w:rPr>
          <w:sz w:val="24"/>
          <w:szCs w:val="24"/>
        </w:rPr>
        <w:t>cultural</w:t>
      </w:r>
      <w:r>
        <w:rPr>
          <w:sz w:val="24"/>
          <w:szCs w:val="24"/>
        </w:rPr>
        <w:t xml:space="preserve"> </w:t>
      </w:r>
      <w:r>
        <w:rPr>
          <w:sz w:val="24"/>
          <w:szCs w:val="24"/>
        </w:rPr>
        <w:t>norms</w:t>
      </w:r>
      <w:r>
        <w:rPr>
          <w:sz w:val="24"/>
          <w:szCs w:val="24"/>
        </w:rPr>
        <w:t xml:space="preserve"> </w:t>
      </w:r>
      <w:r>
        <w:rPr>
          <w:sz w:val="24"/>
          <w:szCs w:val="24"/>
        </w:rPr>
        <w:t>and</w:t>
      </w:r>
      <w:r>
        <w:rPr>
          <w:sz w:val="24"/>
          <w:szCs w:val="24"/>
        </w:rPr>
        <w:t xml:space="preserve"> </w:t>
      </w:r>
      <w:r>
        <w:rPr>
          <w:sz w:val="24"/>
          <w:szCs w:val="24"/>
        </w:rPr>
        <w:t>values</w:t>
      </w:r>
      <w:r>
        <w:rPr>
          <w:sz w:val="24"/>
          <w:szCs w:val="24"/>
        </w:rPr>
        <w:t xml:space="preserve"> </w:t>
      </w:r>
      <w:r>
        <w:rPr>
          <w:sz w:val="24"/>
          <w:szCs w:val="24"/>
        </w:rPr>
        <w:t>of</w:t>
      </w:r>
      <w:r>
        <w:rPr>
          <w:sz w:val="24"/>
          <w:szCs w:val="24"/>
        </w:rPr>
        <w:t xml:space="preserve"> </w:t>
      </w:r>
      <w:r>
        <w:rPr>
          <w:sz w:val="24"/>
          <w:szCs w:val="24"/>
        </w:rPr>
        <w:t>a</w:t>
      </w:r>
      <w:r>
        <w:rPr>
          <w:sz w:val="24"/>
          <w:szCs w:val="24"/>
        </w:rPr>
        <w:t xml:space="preserve"> </w:t>
      </w:r>
      <w:r>
        <w:rPr>
          <w:sz w:val="24"/>
          <w:szCs w:val="24"/>
        </w:rPr>
        <w:t>society.</w:t>
      </w:r>
    </w:p>
    <w:p>
      <w:pPr>
        <w:pStyle w:val="style0"/>
        <w:spacing w:lineRule="auto" w:line="360"/>
        <w:jc w:val="both"/>
        <w:contextualSpacing/>
        <w:rPr>
          <w:sz w:val="24"/>
          <w:szCs w:val="24"/>
        </w:rPr>
      </w:pPr>
      <w:r>
        <w:rPr>
          <w:sz w:val="24"/>
          <w:szCs w:val="24"/>
        </w:rPr>
        <w:t xml:space="preserve">2. </w:t>
      </w:r>
      <w:r>
        <w:rPr>
          <w:sz w:val="24"/>
          <w:szCs w:val="24"/>
        </w:rPr>
        <w:t>Normalization</w:t>
      </w:r>
      <w:r>
        <w:rPr>
          <w:sz w:val="24"/>
          <w:szCs w:val="24"/>
        </w:rPr>
        <w:t>:</w:t>
      </w:r>
      <w:r>
        <w:rPr>
          <w:sz w:val="24"/>
          <w:szCs w:val="24"/>
        </w:rPr>
        <w:t xml:space="preserve"> </w:t>
      </w:r>
      <w:r>
        <w:rPr>
          <w:sz w:val="24"/>
          <w:szCs w:val="24"/>
        </w:rPr>
        <w:t>Cultural</w:t>
      </w:r>
      <w:r>
        <w:rPr>
          <w:sz w:val="24"/>
          <w:szCs w:val="24"/>
        </w:rPr>
        <w:t xml:space="preserve"> </w:t>
      </w:r>
      <w:r>
        <w:rPr>
          <w:sz w:val="24"/>
          <w:szCs w:val="24"/>
        </w:rPr>
        <w:t>violence</w:t>
      </w:r>
      <w:r>
        <w:rPr>
          <w:sz w:val="24"/>
          <w:szCs w:val="24"/>
        </w:rPr>
        <w:t xml:space="preserve"> </w:t>
      </w:r>
      <w:r>
        <w:rPr>
          <w:sz w:val="24"/>
          <w:szCs w:val="24"/>
        </w:rPr>
        <w:t>is</w:t>
      </w:r>
      <w:r>
        <w:rPr>
          <w:sz w:val="24"/>
          <w:szCs w:val="24"/>
        </w:rPr>
        <w:t xml:space="preserve"> </w:t>
      </w:r>
      <w:r>
        <w:rPr>
          <w:sz w:val="24"/>
          <w:szCs w:val="24"/>
        </w:rPr>
        <w:t>of</w:t>
      </w:r>
      <w:r>
        <w:rPr>
          <w:sz w:val="24"/>
          <w:szCs w:val="24"/>
        </w:rPr>
        <w:t xml:space="preserve"> </w:t>
      </w:r>
      <w:r>
        <w:rPr>
          <w:sz w:val="24"/>
          <w:szCs w:val="24"/>
        </w:rPr>
        <w:t>tennormalized,</w:t>
      </w:r>
      <w:r>
        <w:rPr>
          <w:sz w:val="24"/>
          <w:szCs w:val="24"/>
        </w:rPr>
        <w:t xml:space="preserve"> </w:t>
      </w:r>
      <w:r>
        <w:rPr>
          <w:sz w:val="24"/>
          <w:szCs w:val="24"/>
        </w:rPr>
        <w:t>making</w:t>
      </w:r>
      <w:r>
        <w:rPr>
          <w:sz w:val="24"/>
          <w:szCs w:val="24"/>
        </w:rPr>
        <w:t xml:space="preserve"> </w:t>
      </w:r>
      <w:r>
        <w:rPr>
          <w:sz w:val="24"/>
          <w:szCs w:val="24"/>
        </w:rPr>
        <w:t>it</w:t>
      </w:r>
      <w:r>
        <w:rPr>
          <w:sz w:val="24"/>
          <w:szCs w:val="24"/>
        </w:rPr>
        <w:t xml:space="preserve"> </w:t>
      </w:r>
      <w:r>
        <w:rPr>
          <w:sz w:val="24"/>
          <w:szCs w:val="24"/>
        </w:rPr>
        <w:t>seem</w:t>
      </w:r>
      <w:r>
        <w:rPr>
          <w:sz w:val="24"/>
          <w:szCs w:val="24"/>
        </w:rPr>
        <w:t xml:space="preserve"> </w:t>
      </w:r>
      <w:r>
        <w:rPr>
          <w:sz w:val="24"/>
          <w:szCs w:val="24"/>
        </w:rPr>
        <w:t>acceptable</w:t>
      </w:r>
      <w:r>
        <w:rPr>
          <w:sz w:val="24"/>
          <w:szCs w:val="24"/>
        </w:rPr>
        <w:t xml:space="preserve"> </w:t>
      </w:r>
      <w:r>
        <w:rPr>
          <w:sz w:val="24"/>
          <w:szCs w:val="24"/>
        </w:rPr>
        <w:t>and</w:t>
      </w:r>
      <w:r>
        <w:rPr>
          <w:sz w:val="24"/>
          <w:szCs w:val="24"/>
        </w:rPr>
        <w:t xml:space="preserve"> </w:t>
      </w:r>
      <w:r>
        <w:rPr>
          <w:sz w:val="24"/>
          <w:szCs w:val="24"/>
        </w:rPr>
        <w:t>justifiable.</w:t>
      </w:r>
    </w:p>
    <w:p>
      <w:pPr>
        <w:pStyle w:val="style0"/>
        <w:spacing w:lineRule="auto" w:line="360"/>
        <w:jc w:val="both"/>
        <w:contextualSpacing/>
        <w:rPr>
          <w:sz w:val="24"/>
          <w:szCs w:val="24"/>
        </w:rPr>
      </w:pPr>
      <w:r>
        <w:rPr>
          <w:sz w:val="24"/>
          <w:szCs w:val="24"/>
        </w:rPr>
        <w:t>3.</w:t>
      </w:r>
      <w:r>
        <w:rPr>
          <w:sz w:val="24"/>
          <w:szCs w:val="24"/>
        </w:rPr>
        <w:t xml:space="preserve"> Perpetuation</w:t>
      </w:r>
      <w:r>
        <w:rPr>
          <w:sz w:val="24"/>
          <w:szCs w:val="24"/>
        </w:rPr>
        <w:t xml:space="preserve"> </w:t>
      </w:r>
      <w:r>
        <w:rPr>
          <w:sz w:val="24"/>
          <w:szCs w:val="24"/>
        </w:rPr>
        <w:t>of</w:t>
      </w:r>
      <w:r>
        <w:rPr>
          <w:sz w:val="24"/>
          <w:szCs w:val="24"/>
        </w:rPr>
        <w:t xml:space="preserve"> </w:t>
      </w:r>
      <w:r>
        <w:rPr>
          <w:sz w:val="24"/>
          <w:szCs w:val="24"/>
        </w:rPr>
        <w:t>inequality:</w:t>
      </w:r>
      <w:r>
        <w:rPr>
          <w:sz w:val="24"/>
          <w:szCs w:val="24"/>
        </w:rPr>
        <w:t xml:space="preserve"> </w:t>
      </w:r>
      <w:r>
        <w:rPr>
          <w:sz w:val="24"/>
          <w:szCs w:val="24"/>
        </w:rPr>
        <w:t>Cultural</w:t>
      </w:r>
      <w:r>
        <w:rPr>
          <w:sz w:val="24"/>
          <w:szCs w:val="24"/>
        </w:rPr>
        <w:t xml:space="preserve"> </w:t>
      </w:r>
      <w:r>
        <w:rPr>
          <w:sz w:val="24"/>
          <w:szCs w:val="24"/>
        </w:rPr>
        <w:t>violence</w:t>
      </w:r>
      <w:r>
        <w:rPr>
          <w:sz w:val="24"/>
          <w:szCs w:val="24"/>
        </w:rPr>
        <w:t xml:space="preserve"> </w:t>
      </w:r>
      <w:r>
        <w:rPr>
          <w:sz w:val="24"/>
          <w:szCs w:val="24"/>
        </w:rPr>
        <w:t>perpetuates</w:t>
      </w:r>
      <w:r>
        <w:rPr>
          <w:sz w:val="24"/>
          <w:szCs w:val="24"/>
        </w:rPr>
        <w:t xml:space="preserve"> </w:t>
      </w:r>
      <w:r>
        <w:rPr>
          <w:sz w:val="24"/>
          <w:szCs w:val="24"/>
        </w:rPr>
        <w:t>inequality</w:t>
      </w:r>
      <w:r>
        <w:rPr>
          <w:sz w:val="24"/>
          <w:szCs w:val="24"/>
        </w:rPr>
        <w:t xml:space="preserve"> </w:t>
      </w:r>
      <w:r>
        <w:rPr>
          <w:sz w:val="24"/>
          <w:szCs w:val="24"/>
        </w:rPr>
        <w:t>and</w:t>
      </w:r>
      <w:r>
        <w:rPr>
          <w:sz w:val="24"/>
          <w:szCs w:val="24"/>
        </w:rPr>
        <w:t xml:space="preserve"> </w:t>
      </w:r>
      <w:r>
        <w:rPr>
          <w:sz w:val="24"/>
          <w:szCs w:val="24"/>
        </w:rPr>
        <w:t>discrimination,</w:t>
      </w:r>
      <w:r>
        <w:rPr>
          <w:sz w:val="24"/>
          <w:szCs w:val="24"/>
        </w:rPr>
        <w:t xml:space="preserve"> </w:t>
      </w:r>
      <w:r>
        <w:rPr>
          <w:sz w:val="24"/>
          <w:szCs w:val="24"/>
        </w:rPr>
        <w:t>contributing</w:t>
      </w:r>
      <w:r>
        <w:rPr>
          <w:sz w:val="24"/>
          <w:szCs w:val="24"/>
        </w:rPr>
        <w:t xml:space="preserve"> </w:t>
      </w:r>
      <w:r>
        <w:rPr>
          <w:sz w:val="24"/>
          <w:szCs w:val="24"/>
        </w:rPr>
        <w:t>to</w:t>
      </w:r>
      <w:r>
        <w:rPr>
          <w:sz w:val="24"/>
          <w:szCs w:val="24"/>
        </w:rPr>
        <w:t xml:space="preserve"> </w:t>
      </w:r>
      <w:r>
        <w:rPr>
          <w:sz w:val="24"/>
          <w:szCs w:val="24"/>
        </w:rPr>
        <w:t>systemic</w:t>
      </w:r>
      <w:r>
        <w:rPr>
          <w:sz w:val="24"/>
          <w:szCs w:val="24"/>
        </w:rPr>
        <w:t xml:space="preserve"> </w:t>
      </w:r>
      <w:r>
        <w:rPr>
          <w:sz w:val="24"/>
          <w:szCs w:val="24"/>
        </w:rPr>
        <w:t>violence</w:t>
      </w:r>
      <w:r>
        <w:rPr>
          <w:sz w:val="24"/>
          <w:szCs w:val="24"/>
        </w:rPr>
        <w:t xml:space="preserve"> </w:t>
      </w:r>
      <w:r>
        <w:rPr>
          <w:sz w:val="24"/>
          <w:szCs w:val="24"/>
        </w:rPr>
        <w:t>and</w:t>
      </w:r>
      <w:r>
        <w:rPr>
          <w:sz w:val="24"/>
          <w:szCs w:val="24"/>
        </w:rPr>
        <w:t xml:space="preserve"> </w:t>
      </w:r>
      <w:r>
        <w:rPr>
          <w:sz w:val="24"/>
          <w:szCs w:val="24"/>
        </w:rPr>
        <w:t>oppression.</w:t>
      </w:r>
    </w:p>
    <w:p>
      <w:pPr>
        <w:pStyle w:val="style0"/>
        <w:spacing w:lineRule="auto" w:line="360"/>
        <w:jc w:val="both"/>
        <w:contextualSpacing/>
        <w:rPr>
          <w:sz w:val="24"/>
          <w:szCs w:val="24"/>
        </w:rPr>
      </w:pPr>
      <w:r>
        <w:rPr>
          <w:sz w:val="24"/>
          <w:szCs w:val="24"/>
        </w:rPr>
        <w:t>4.</w:t>
      </w:r>
      <w:r>
        <w:rPr>
          <w:sz w:val="24"/>
          <w:szCs w:val="24"/>
        </w:rPr>
        <w:t xml:space="preserve"> Impactonmental</w:t>
      </w:r>
      <w:r>
        <w:rPr>
          <w:sz w:val="24"/>
          <w:szCs w:val="24"/>
        </w:rPr>
        <w:t xml:space="preserve"> </w:t>
      </w:r>
      <w:r>
        <w:rPr>
          <w:sz w:val="24"/>
          <w:szCs w:val="24"/>
        </w:rPr>
        <w:t>health:</w:t>
      </w:r>
      <w:r>
        <w:rPr>
          <w:sz w:val="24"/>
          <w:szCs w:val="24"/>
        </w:rPr>
        <w:t xml:space="preserve"> </w:t>
      </w:r>
      <w:r>
        <w:rPr>
          <w:sz w:val="24"/>
          <w:szCs w:val="24"/>
        </w:rPr>
        <w:t>Cultural</w:t>
      </w:r>
      <w:r>
        <w:rPr>
          <w:sz w:val="24"/>
          <w:szCs w:val="24"/>
        </w:rPr>
        <w:t xml:space="preserve"> </w:t>
      </w:r>
      <w:r>
        <w:rPr>
          <w:sz w:val="24"/>
          <w:szCs w:val="24"/>
        </w:rPr>
        <w:t>violence</w:t>
      </w:r>
      <w:r>
        <w:rPr>
          <w:sz w:val="24"/>
          <w:szCs w:val="24"/>
        </w:rPr>
        <w:t xml:space="preserve"> </w:t>
      </w:r>
      <w:r>
        <w:rPr>
          <w:sz w:val="24"/>
          <w:szCs w:val="24"/>
        </w:rPr>
        <w:t>can</w:t>
      </w:r>
      <w:r>
        <w:rPr>
          <w:sz w:val="24"/>
          <w:szCs w:val="24"/>
        </w:rPr>
        <w:t xml:space="preserve"> </w:t>
      </w:r>
      <w:r>
        <w:rPr>
          <w:sz w:val="24"/>
          <w:szCs w:val="24"/>
        </w:rPr>
        <w:t>have</w:t>
      </w:r>
      <w:r>
        <w:rPr>
          <w:sz w:val="24"/>
          <w:szCs w:val="24"/>
        </w:rPr>
        <w:t xml:space="preserve"> </w:t>
      </w:r>
      <w:r>
        <w:rPr>
          <w:sz w:val="24"/>
          <w:szCs w:val="24"/>
        </w:rPr>
        <w:t>a</w:t>
      </w:r>
      <w:r>
        <w:rPr>
          <w:sz w:val="24"/>
          <w:szCs w:val="24"/>
        </w:rPr>
        <w:t xml:space="preserve"> </w:t>
      </w:r>
      <w:r>
        <w:rPr>
          <w:sz w:val="24"/>
          <w:szCs w:val="24"/>
        </w:rPr>
        <w:t>significant</w:t>
      </w:r>
      <w:r>
        <w:rPr>
          <w:sz w:val="24"/>
          <w:szCs w:val="24"/>
        </w:rPr>
        <w:t xml:space="preserve"> </w:t>
      </w:r>
      <w:r>
        <w:rPr>
          <w:sz w:val="24"/>
          <w:szCs w:val="24"/>
        </w:rPr>
        <w:t>impact</w:t>
      </w:r>
      <w:r>
        <w:rPr>
          <w:sz w:val="24"/>
          <w:szCs w:val="24"/>
        </w:rPr>
        <w:t xml:space="preserve"> </w:t>
      </w:r>
      <w:r>
        <w:rPr>
          <w:sz w:val="24"/>
          <w:szCs w:val="24"/>
        </w:rPr>
        <w:t>on</w:t>
      </w:r>
      <w:r>
        <w:rPr>
          <w:sz w:val="24"/>
          <w:szCs w:val="24"/>
        </w:rPr>
        <w:t xml:space="preserve"> </w:t>
      </w:r>
      <w:r>
        <w:rPr>
          <w:sz w:val="24"/>
          <w:szCs w:val="24"/>
        </w:rPr>
        <w:t>the</w:t>
      </w:r>
      <w:r>
        <w:rPr>
          <w:sz w:val="24"/>
          <w:szCs w:val="24"/>
        </w:rPr>
        <w:t xml:space="preserve"> </w:t>
      </w:r>
      <w:r>
        <w:rPr>
          <w:sz w:val="24"/>
          <w:szCs w:val="24"/>
        </w:rPr>
        <w:t>mental</w:t>
      </w:r>
      <w:r>
        <w:rPr>
          <w:sz w:val="24"/>
          <w:szCs w:val="24"/>
        </w:rPr>
        <w:t xml:space="preserve"> </w:t>
      </w:r>
      <w:r>
        <w:rPr>
          <w:sz w:val="24"/>
          <w:szCs w:val="24"/>
        </w:rPr>
        <w:t>health</w:t>
      </w:r>
      <w:r>
        <w:rPr>
          <w:sz w:val="24"/>
          <w:szCs w:val="24"/>
        </w:rPr>
        <w:t xml:space="preserve"> </w:t>
      </w:r>
      <w:r>
        <w:rPr>
          <w:sz w:val="24"/>
          <w:szCs w:val="24"/>
        </w:rPr>
        <w:t>and</w:t>
      </w:r>
      <w:r>
        <w:rPr>
          <w:sz w:val="24"/>
          <w:szCs w:val="24"/>
        </w:rPr>
        <w:t xml:space="preserve"> </w:t>
      </w:r>
      <w:r>
        <w:rPr>
          <w:sz w:val="24"/>
          <w:szCs w:val="24"/>
        </w:rPr>
        <w:t>well-being</w:t>
      </w:r>
      <w:r>
        <w:rPr>
          <w:sz w:val="24"/>
          <w:szCs w:val="24"/>
        </w:rPr>
        <w:t xml:space="preserve"> </w:t>
      </w:r>
      <w:r>
        <w:rPr>
          <w:sz w:val="24"/>
          <w:szCs w:val="24"/>
        </w:rPr>
        <w:t>of</w:t>
      </w:r>
      <w:r>
        <w:rPr>
          <w:sz w:val="24"/>
          <w:szCs w:val="24"/>
        </w:rPr>
        <w:t xml:space="preserve"> </w:t>
      </w:r>
      <w:r>
        <w:rPr>
          <w:sz w:val="24"/>
          <w:szCs w:val="24"/>
        </w:rPr>
        <w:t>individual</w:t>
      </w:r>
      <w:r>
        <w:rPr>
          <w:sz w:val="24"/>
          <w:szCs w:val="24"/>
        </w:rPr>
        <w:t xml:space="preserve">s </w:t>
      </w:r>
      <w:r>
        <w:rPr>
          <w:sz w:val="24"/>
          <w:szCs w:val="24"/>
        </w:rPr>
        <w:t>and</w:t>
      </w:r>
      <w:r>
        <w:rPr>
          <w:sz w:val="24"/>
          <w:szCs w:val="24"/>
        </w:rPr>
        <w:t xml:space="preserve"> </w:t>
      </w:r>
      <w:r>
        <w:rPr>
          <w:sz w:val="24"/>
          <w:szCs w:val="24"/>
        </w:rPr>
        <w:t>communities.</w:t>
      </w:r>
    </w:p>
    <w:p>
      <w:pPr>
        <w:pStyle w:val="style0"/>
        <w:spacing w:lineRule="auto" w:line="360"/>
        <w:jc w:val="both"/>
        <w:contextualSpacing/>
        <w:rPr>
          <w:b/>
          <w:bCs/>
          <w:sz w:val="24"/>
          <w:szCs w:val="24"/>
        </w:rPr>
      </w:pPr>
      <w:r>
        <w:rPr>
          <w:b/>
          <w:bCs/>
          <w:sz w:val="24"/>
          <w:szCs w:val="24"/>
        </w:rPr>
        <w:t>Addressing</w:t>
      </w:r>
      <w:r>
        <w:rPr>
          <w:b/>
          <w:bCs/>
          <w:sz w:val="24"/>
          <w:szCs w:val="24"/>
        </w:rPr>
        <w:t xml:space="preserve"> </w:t>
      </w:r>
      <w:r>
        <w:rPr>
          <w:b/>
          <w:bCs/>
          <w:sz w:val="24"/>
          <w:szCs w:val="24"/>
        </w:rPr>
        <w:t>Cultural</w:t>
      </w:r>
      <w:r>
        <w:rPr>
          <w:b/>
          <w:bCs/>
          <w:sz w:val="24"/>
          <w:szCs w:val="24"/>
        </w:rPr>
        <w:t xml:space="preserve"> </w:t>
      </w:r>
      <w:r>
        <w:rPr>
          <w:b/>
          <w:bCs/>
          <w:sz w:val="24"/>
          <w:szCs w:val="24"/>
        </w:rPr>
        <w:t>Violence:</w:t>
      </w:r>
    </w:p>
    <w:p>
      <w:pPr>
        <w:pStyle w:val="style0"/>
        <w:spacing w:lineRule="auto" w:line="360"/>
        <w:jc w:val="both"/>
        <w:contextualSpacing/>
        <w:rPr>
          <w:sz w:val="24"/>
          <w:szCs w:val="24"/>
        </w:rPr>
      </w:pPr>
      <w:r>
        <w:rPr>
          <w:sz w:val="24"/>
          <w:szCs w:val="24"/>
        </w:rPr>
        <w:t>1.</w:t>
      </w:r>
      <w:r>
        <w:rPr>
          <w:sz w:val="24"/>
          <w:szCs w:val="24"/>
        </w:rPr>
        <w:t xml:space="preserve"> Education</w:t>
      </w:r>
      <w:r>
        <w:rPr>
          <w:sz w:val="24"/>
          <w:szCs w:val="24"/>
        </w:rPr>
        <w:t xml:space="preserve"> </w:t>
      </w:r>
      <w:r>
        <w:rPr>
          <w:sz w:val="24"/>
          <w:szCs w:val="24"/>
        </w:rPr>
        <w:t>and</w:t>
      </w:r>
      <w:r>
        <w:rPr>
          <w:sz w:val="24"/>
          <w:szCs w:val="24"/>
        </w:rPr>
        <w:t xml:space="preserve"> </w:t>
      </w:r>
      <w:r>
        <w:rPr>
          <w:sz w:val="24"/>
          <w:szCs w:val="24"/>
        </w:rPr>
        <w:t>awareness:</w:t>
      </w:r>
      <w:r>
        <w:rPr>
          <w:sz w:val="24"/>
          <w:szCs w:val="24"/>
        </w:rPr>
        <w:t xml:space="preserve"> </w:t>
      </w:r>
      <w:r>
        <w:rPr>
          <w:sz w:val="24"/>
          <w:szCs w:val="24"/>
        </w:rPr>
        <w:t>Educating</w:t>
      </w:r>
      <w:r>
        <w:rPr>
          <w:sz w:val="24"/>
          <w:szCs w:val="24"/>
        </w:rPr>
        <w:t xml:space="preserve"> </w:t>
      </w:r>
      <w:r>
        <w:rPr>
          <w:sz w:val="24"/>
          <w:szCs w:val="24"/>
        </w:rPr>
        <w:t>people</w:t>
      </w:r>
      <w:r>
        <w:rPr>
          <w:sz w:val="24"/>
          <w:szCs w:val="24"/>
        </w:rPr>
        <w:t xml:space="preserve"> </w:t>
      </w:r>
      <w:r>
        <w:rPr>
          <w:sz w:val="24"/>
          <w:szCs w:val="24"/>
        </w:rPr>
        <w:t>about</w:t>
      </w:r>
      <w:r>
        <w:rPr>
          <w:sz w:val="24"/>
          <w:szCs w:val="24"/>
        </w:rPr>
        <w:t xml:space="preserve"> </w:t>
      </w:r>
      <w:r>
        <w:rPr>
          <w:sz w:val="24"/>
          <w:szCs w:val="24"/>
        </w:rPr>
        <w:t>cultural</w:t>
      </w:r>
      <w:r>
        <w:rPr>
          <w:sz w:val="24"/>
          <w:szCs w:val="24"/>
        </w:rPr>
        <w:t xml:space="preserve"> </w:t>
      </w:r>
      <w:r>
        <w:rPr>
          <w:sz w:val="24"/>
          <w:szCs w:val="24"/>
        </w:rPr>
        <w:t>violence</w:t>
      </w:r>
      <w:r>
        <w:rPr>
          <w:sz w:val="24"/>
          <w:szCs w:val="24"/>
        </w:rPr>
        <w:t xml:space="preserve"> </w:t>
      </w:r>
      <w:r>
        <w:rPr>
          <w:sz w:val="24"/>
          <w:szCs w:val="24"/>
        </w:rPr>
        <w:t>and</w:t>
      </w:r>
      <w:r>
        <w:rPr>
          <w:sz w:val="24"/>
          <w:szCs w:val="24"/>
        </w:rPr>
        <w:t xml:space="preserve"> </w:t>
      </w:r>
      <w:r>
        <w:rPr>
          <w:sz w:val="24"/>
          <w:szCs w:val="24"/>
        </w:rPr>
        <w:t>its</w:t>
      </w:r>
      <w:r>
        <w:rPr>
          <w:sz w:val="24"/>
          <w:szCs w:val="24"/>
        </w:rPr>
        <w:t xml:space="preserve"> </w:t>
      </w:r>
      <w:r>
        <w:rPr>
          <w:sz w:val="24"/>
          <w:szCs w:val="24"/>
        </w:rPr>
        <w:t>impact</w:t>
      </w:r>
      <w:r>
        <w:rPr>
          <w:sz w:val="24"/>
          <w:szCs w:val="24"/>
        </w:rPr>
        <w:t xml:space="preserve"> </w:t>
      </w:r>
      <w:r>
        <w:rPr>
          <w:sz w:val="24"/>
          <w:szCs w:val="24"/>
        </w:rPr>
        <w:t>can</w:t>
      </w:r>
      <w:r>
        <w:rPr>
          <w:sz w:val="24"/>
          <w:szCs w:val="24"/>
        </w:rPr>
        <w:t xml:space="preserve"> </w:t>
      </w:r>
      <w:r>
        <w:rPr>
          <w:sz w:val="24"/>
          <w:szCs w:val="24"/>
        </w:rPr>
        <w:t>help</w:t>
      </w:r>
      <w:r>
        <w:rPr>
          <w:sz w:val="24"/>
          <w:szCs w:val="24"/>
        </w:rPr>
        <w:t xml:space="preserve"> </w:t>
      </w:r>
      <w:r>
        <w:rPr>
          <w:sz w:val="24"/>
          <w:szCs w:val="24"/>
        </w:rPr>
        <w:t>raise</w:t>
      </w:r>
      <w:r>
        <w:rPr>
          <w:sz w:val="24"/>
          <w:szCs w:val="24"/>
        </w:rPr>
        <w:t xml:space="preserve"> </w:t>
      </w:r>
      <w:r>
        <w:rPr>
          <w:sz w:val="24"/>
          <w:szCs w:val="24"/>
        </w:rPr>
        <w:t>awareness</w:t>
      </w:r>
      <w:r>
        <w:rPr>
          <w:sz w:val="24"/>
          <w:szCs w:val="24"/>
        </w:rPr>
        <w:t xml:space="preserve"> </w:t>
      </w:r>
      <w:r>
        <w:rPr>
          <w:sz w:val="24"/>
          <w:szCs w:val="24"/>
        </w:rPr>
        <w:t>and</w:t>
      </w:r>
      <w:r>
        <w:rPr>
          <w:sz w:val="24"/>
          <w:szCs w:val="24"/>
        </w:rPr>
        <w:t xml:space="preserve"> </w:t>
      </w:r>
      <w:r>
        <w:rPr>
          <w:sz w:val="24"/>
          <w:szCs w:val="24"/>
        </w:rPr>
        <w:t>promote</w:t>
      </w:r>
      <w:r>
        <w:rPr>
          <w:sz w:val="24"/>
          <w:szCs w:val="24"/>
        </w:rPr>
        <w:t xml:space="preserve"> </w:t>
      </w:r>
      <w:r>
        <w:rPr>
          <w:sz w:val="24"/>
          <w:szCs w:val="24"/>
        </w:rPr>
        <w:t>change.</w:t>
      </w:r>
    </w:p>
    <w:p>
      <w:pPr>
        <w:pStyle w:val="style0"/>
        <w:spacing w:lineRule="auto" w:line="360"/>
        <w:jc w:val="both"/>
        <w:contextualSpacing/>
        <w:rPr>
          <w:sz w:val="24"/>
          <w:szCs w:val="24"/>
        </w:rPr>
      </w:pPr>
      <w:r>
        <w:rPr>
          <w:sz w:val="24"/>
          <w:szCs w:val="24"/>
        </w:rPr>
        <w:t>2.</w:t>
      </w:r>
      <w:r>
        <w:rPr>
          <w:sz w:val="24"/>
          <w:szCs w:val="24"/>
        </w:rPr>
        <w:t xml:space="preserve"> Challenging</w:t>
      </w:r>
      <w:r>
        <w:rPr>
          <w:sz w:val="24"/>
          <w:szCs w:val="24"/>
        </w:rPr>
        <w:t xml:space="preserve"> </w:t>
      </w:r>
      <w:r>
        <w:rPr>
          <w:sz w:val="24"/>
          <w:szCs w:val="24"/>
        </w:rPr>
        <w:t>cultural</w:t>
      </w:r>
      <w:r>
        <w:rPr>
          <w:sz w:val="24"/>
          <w:szCs w:val="24"/>
        </w:rPr>
        <w:t xml:space="preserve"> </w:t>
      </w:r>
      <w:r>
        <w:rPr>
          <w:sz w:val="24"/>
          <w:szCs w:val="24"/>
        </w:rPr>
        <w:t>norms:</w:t>
      </w:r>
      <w:r>
        <w:rPr>
          <w:sz w:val="24"/>
          <w:szCs w:val="24"/>
        </w:rPr>
        <w:t xml:space="preserve"> </w:t>
      </w:r>
      <w:r>
        <w:rPr>
          <w:sz w:val="24"/>
          <w:szCs w:val="24"/>
        </w:rPr>
        <w:t>Challenging</w:t>
      </w:r>
      <w:r>
        <w:rPr>
          <w:sz w:val="24"/>
          <w:szCs w:val="24"/>
        </w:rPr>
        <w:t xml:space="preserve"> </w:t>
      </w:r>
      <w:r>
        <w:rPr>
          <w:sz w:val="24"/>
          <w:szCs w:val="24"/>
        </w:rPr>
        <w:t>cultural</w:t>
      </w:r>
      <w:r>
        <w:rPr>
          <w:sz w:val="24"/>
          <w:szCs w:val="24"/>
        </w:rPr>
        <w:t xml:space="preserve"> </w:t>
      </w:r>
      <w:r>
        <w:rPr>
          <w:sz w:val="24"/>
          <w:szCs w:val="24"/>
        </w:rPr>
        <w:t>norms</w:t>
      </w:r>
      <w:r>
        <w:rPr>
          <w:sz w:val="24"/>
          <w:szCs w:val="24"/>
        </w:rPr>
        <w:t xml:space="preserve"> </w:t>
      </w:r>
      <w:r>
        <w:rPr>
          <w:sz w:val="24"/>
          <w:szCs w:val="24"/>
        </w:rPr>
        <w:t>and</w:t>
      </w:r>
      <w:r>
        <w:rPr>
          <w:sz w:val="24"/>
          <w:szCs w:val="24"/>
        </w:rPr>
        <w:t xml:space="preserve"> </w:t>
      </w:r>
      <w:r>
        <w:rPr>
          <w:sz w:val="24"/>
          <w:szCs w:val="24"/>
        </w:rPr>
        <w:t>values</w:t>
      </w:r>
      <w:r>
        <w:rPr>
          <w:sz w:val="24"/>
          <w:szCs w:val="24"/>
        </w:rPr>
        <w:t xml:space="preserve"> </w:t>
      </w:r>
      <w:r>
        <w:rPr>
          <w:sz w:val="24"/>
          <w:szCs w:val="24"/>
        </w:rPr>
        <w:t>that</w:t>
      </w:r>
      <w:r>
        <w:rPr>
          <w:sz w:val="24"/>
          <w:szCs w:val="24"/>
        </w:rPr>
        <w:t xml:space="preserve"> </w:t>
      </w:r>
      <w:r>
        <w:rPr>
          <w:sz w:val="24"/>
          <w:szCs w:val="24"/>
        </w:rPr>
        <w:t>perpetuate</w:t>
      </w:r>
      <w:r>
        <w:rPr>
          <w:sz w:val="24"/>
          <w:szCs w:val="24"/>
        </w:rPr>
        <w:t xml:space="preserve"> </w:t>
      </w:r>
      <w:r>
        <w:rPr>
          <w:sz w:val="24"/>
          <w:szCs w:val="24"/>
        </w:rPr>
        <w:t>violence</w:t>
      </w:r>
      <w:r>
        <w:rPr>
          <w:sz w:val="24"/>
          <w:szCs w:val="24"/>
        </w:rPr>
        <w:t xml:space="preserve"> </w:t>
      </w:r>
      <w:r>
        <w:rPr>
          <w:sz w:val="24"/>
          <w:szCs w:val="24"/>
        </w:rPr>
        <w:t>and</w:t>
      </w:r>
      <w:r>
        <w:rPr>
          <w:sz w:val="24"/>
          <w:szCs w:val="24"/>
        </w:rPr>
        <w:t xml:space="preserve"> </w:t>
      </w:r>
      <w:r>
        <w:rPr>
          <w:sz w:val="24"/>
          <w:szCs w:val="24"/>
        </w:rPr>
        <w:t>discrimination</w:t>
      </w:r>
      <w:r>
        <w:rPr>
          <w:sz w:val="24"/>
          <w:szCs w:val="24"/>
        </w:rPr>
        <w:t xml:space="preserve"> </w:t>
      </w:r>
      <w:r>
        <w:rPr>
          <w:sz w:val="24"/>
          <w:szCs w:val="24"/>
        </w:rPr>
        <w:t>can</w:t>
      </w:r>
      <w:r>
        <w:rPr>
          <w:sz w:val="24"/>
          <w:szCs w:val="24"/>
        </w:rPr>
        <w:t xml:space="preserve"> </w:t>
      </w:r>
      <w:r>
        <w:rPr>
          <w:sz w:val="24"/>
          <w:szCs w:val="24"/>
        </w:rPr>
        <w:t>help</w:t>
      </w:r>
      <w:r>
        <w:rPr>
          <w:sz w:val="24"/>
          <w:szCs w:val="24"/>
        </w:rPr>
        <w:t xml:space="preserve"> </w:t>
      </w:r>
      <w:r>
        <w:rPr>
          <w:sz w:val="24"/>
          <w:szCs w:val="24"/>
        </w:rPr>
        <w:t>create</w:t>
      </w:r>
      <w:r>
        <w:rPr>
          <w:sz w:val="24"/>
          <w:szCs w:val="24"/>
        </w:rPr>
        <w:t xml:space="preserve"> </w:t>
      </w:r>
      <w:r>
        <w:rPr>
          <w:sz w:val="24"/>
          <w:szCs w:val="24"/>
        </w:rPr>
        <w:t>a</w:t>
      </w:r>
      <w:r>
        <w:rPr>
          <w:sz w:val="24"/>
          <w:szCs w:val="24"/>
        </w:rPr>
        <w:t xml:space="preserve"> </w:t>
      </w:r>
      <w:r>
        <w:rPr>
          <w:sz w:val="24"/>
          <w:szCs w:val="24"/>
        </w:rPr>
        <w:t>more</w:t>
      </w:r>
      <w:r>
        <w:rPr>
          <w:sz w:val="24"/>
          <w:szCs w:val="24"/>
        </w:rPr>
        <w:t xml:space="preserve"> </w:t>
      </w:r>
      <w:r>
        <w:rPr>
          <w:sz w:val="24"/>
          <w:szCs w:val="24"/>
        </w:rPr>
        <w:t>just</w:t>
      </w:r>
      <w:r>
        <w:rPr>
          <w:sz w:val="24"/>
          <w:szCs w:val="24"/>
        </w:rPr>
        <w:t xml:space="preserve"> </w:t>
      </w:r>
      <w:r>
        <w:rPr>
          <w:sz w:val="24"/>
          <w:szCs w:val="24"/>
        </w:rPr>
        <w:t>and</w:t>
      </w:r>
      <w:r>
        <w:rPr>
          <w:sz w:val="24"/>
          <w:szCs w:val="24"/>
        </w:rPr>
        <w:t xml:space="preserve"> </w:t>
      </w:r>
      <w:r>
        <w:rPr>
          <w:sz w:val="24"/>
          <w:szCs w:val="24"/>
        </w:rPr>
        <w:t>equitable</w:t>
      </w:r>
      <w:r>
        <w:rPr>
          <w:sz w:val="24"/>
          <w:szCs w:val="24"/>
        </w:rPr>
        <w:t xml:space="preserve"> </w:t>
      </w:r>
      <w:r>
        <w:rPr>
          <w:sz w:val="24"/>
          <w:szCs w:val="24"/>
        </w:rPr>
        <w:t>society.</w:t>
      </w:r>
    </w:p>
    <w:p>
      <w:pPr>
        <w:pStyle w:val="style0"/>
        <w:spacing w:lineRule="auto" w:line="360"/>
        <w:jc w:val="both"/>
        <w:contextualSpacing/>
        <w:rPr>
          <w:sz w:val="24"/>
          <w:szCs w:val="24"/>
        </w:rPr>
      </w:pPr>
      <w:r>
        <w:rPr>
          <w:sz w:val="24"/>
          <w:szCs w:val="24"/>
        </w:rPr>
        <w:t>3. Promoting</w:t>
      </w:r>
      <w:r>
        <w:rPr>
          <w:sz w:val="24"/>
          <w:szCs w:val="24"/>
        </w:rPr>
        <w:t xml:space="preserve"> </w:t>
      </w:r>
      <w:r>
        <w:rPr>
          <w:sz w:val="24"/>
          <w:szCs w:val="24"/>
        </w:rPr>
        <w:t>diversity</w:t>
      </w:r>
      <w:r>
        <w:rPr>
          <w:sz w:val="24"/>
          <w:szCs w:val="24"/>
        </w:rPr>
        <w:t xml:space="preserve"> </w:t>
      </w:r>
      <w:r>
        <w:rPr>
          <w:sz w:val="24"/>
          <w:szCs w:val="24"/>
        </w:rPr>
        <w:t>and</w:t>
      </w:r>
      <w:r>
        <w:rPr>
          <w:sz w:val="24"/>
          <w:szCs w:val="24"/>
        </w:rPr>
        <w:t xml:space="preserve"> </w:t>
      </w:r>
      <w:r>
        <w:rPr>
          <w:sz w:val="24"/>
          <w:szCs w:val="24"/>
        </w:rPr>
        <w:t>inclusion:</w:t>
      </w:r>
      <w:r>
        <w:rPr>
          <w:sz w:val="24"/>
          <w:szCs w:val="24"/>
        </w:rPr>
        <w:t xml:space="preserve"> </w:t>
      </w:r>
      <w:r>
        <w:rPr>
          <w:sz w:val="24"/>
          <w:szCs w:val="24"/>
        </w:rPr>
        <w:t>Promoting</w:t>
      </w:r>
      <w:r>
        <w:rPr>
          <w:sz w:val="24"/>
          <w:szCs w:val="24"/>
        </w:rPr>
        <w:t xml:space="preserve"> </w:t>
      </w:r>
      <w:r>
        <w:rPr>
          <w:sz w:val="24"/>
          <w:szCs w:val="24"/>
        </w:rPr>
        <w:t>diversity</w:t>
      </w:r>
      <w:r>
        <w:rPr>
          <w:sz w:val="24"/>
          <w:szCs w:val="24"/>
        </w:rPr>
        <w:t xml:space="preserve"> </w:t>
      </w:r>
      <w:r>
        <w:rPr>
          <w:sz w:val="24"/>
          <w:szCs w:val="24"/>
        </w:rPr>
        <w:t>and</w:t>
      </w:r>
      <w:r>
        <w:rPr>
          <w:sz w:val="24"/>
          <w:szCs w:val="24"/>
        </w:rPr>
        <w:t xml:space="preserve"> </w:t>
      </w:r>
      <w:r>
        <w:rPr>
          <w:sz w:val="24"/>
          <w:szCs w:val="24"/>
        </w:rPr>
        <w:t>inclusion</w:t>
      </w:r>
      <w:r>
        <w:rPr>
          <w:sz w:val="24"/>
          <w:szCs w:val="24"/>
        </w:rPr>
        <w:t xml:space="preserve"> </w:t>
      </w:r>
      <w:r>
        <w:rPr>
          <w:sz w:val="24"/>
          <w:szCs w:val="24"/>
        </w:rPr>
        <w:t>can</w:t>
      </w:r>
      <w:r>
        <w:rPr>
          <w:sz w:val="24"/>
          <w:szCs w:val="24"/>
        </w:rPr>
        <w:t xml:space="preserve"> </w:t>
      </w:r>
      <w:r>
        <w:rPr>
          <w:sz w:val="24"/>
          <w:szCs w:val="24"/>
        </w:rPr>
        <w:t>help</w:t>
      </w:r>
      <w:r>
        <w:rPr>
          <w:sz w:val="24"/>
          <w:szCs w:val="24"/>
        </w:rPr>
        <w:t xml:space="preserve"> </w:t>
      </w:r>
      <w:r>
        <w:rPr>
          <w:sz w:val="24"/>
          <w:szCs w:val="24"/>
        </w:rPr>
        <w:t>create</w:t>
      </w:r>
      <w:r>
        <w:rPr>
          <w:sz w:val="24"/>
          <w:szCs w:val="24"/>
        </w:rPr>
        <w:t xml:space="preserve"> </w:t>
      </w:r>
      <w:r>
        <w:rPr>
          <w:sz w:val="24"/>
          <w:szCs w:val="24"/>
        </w:rPr>
        <w:t>a</w:t>
      </w:r>
      <w:r>
        <w:rPr>
          <w:sz w:val="24"/>
          <w:szCs w:val="24"/>
        </w:rPr>
        <w:t xml:space="preserve"> </w:t>
      </w:r>
      <w:r>
        <w:rPr>
          <w:sz w:val="24"/>
          <w:szCs w:val="24"/>
        </w:rPr>
        <w:t>more</w:t>
      </w:r>
      <w:r>
        <w:rPr>
          <w:sz w:val="24"/>
          <w:szCs w:val="24"/>
        </w:rPr>
        <w:t xml:space="preserve"> </w:t>
      </w:r>
      <w:r>
        <w:rPr>
          <w:sz w:val="24"/>
          <w:szCs w:val="24"/>
        </w:rPr>
        <w:t>inclusive</w:t>
      </w:r>
      <w:r>
        <w:rPr>
          <w:sz w:val="24"/>
          <w:szCs w:val="24"/>
        </w:rPr>
        <w:t xml:space="preserve"> </w:t>
      </w:r>
      <w:r>
        <w:rPr>
          <w:sz w:val="24"/>
          <w:szCs w:val="24"/>
        </w:rPr>
        <w:t>and</w:t>
      </w:r>
      <w:r>
        <w:rPr>
          <w:sz w:val="24"/>
          <w:szCs w:val="24"/>
        </w:rPr>
        <w:t xml:space="preserve"> </w:t>
      </w:r>
      <w:r>
        <w:rPr>
          <w:sz w:val="24"/>
          <w:szCs w:val="24"/>
        </w:rPr>
        <w:t>equitable</w:t>
      </w:r>
      <w:r>
        <w:rPr>
          <w:sz w:val="24"/>
          <w:szCs w:val="24"/>
        </w:rPr>
        <w:t xml:space="preserve"> </w:t>
      </w:r>
      <w:r>
        <w:rPr>
          <w:sz w:val="24"/>
          <w:szCs w:val="24"/>
        </w:rPr>
        <w:t>society.</w:t>
      </w:r>
    </w:p>
    <w:p>
      <w:pPr>
        <w:pStyle w:val="style0"/>
        <w:spacing w:lineRule="auto" w:line="360"/>
        <w:jc w:val="both"/>
        <w:contextualSpacing/>
        <w:rPr>
          <w:sz w:val="24"/>
          <w:szCs w:val="24"/>
        </w:rPr>
      </w:pPr>
      <w:r>
        <w:rPr>
          <w:sz w:val="24"/>
          <w:szCs w:val="24"/>
        </w:rPr>
        <w:t>4.</w:t>
      </w:r>
      <w:r>
        <w:rPr>
          <w:sz w:val="24"/>
          <w:szCs w:val="24"/>
        </w:rPr>
        <w:t xml:space="preserve"> Supporting</w:t>
      </w:r>
      <w:r>
        <w:rPr>
          <w:sz w:val="24"/>
          <w:szCs w:val="24"/>
        </w:rPr>
        <w:t xml:space="preserve"> </w:t>
      </w:r>
      <w:r>
        <w:rPr>
          <w:sz w:val="24"/>
          <w:szCs w:val="24"/>
        </w:rPr>
        <w:t>marginalized</w:t>
      </w:r>
      <w:r>
        <w:rPr>
          <w:sz w:val="24"/>
          <w:szCs w:val="24"/>
        </w:rPr>
        <w:t xml:space="preserve"> </w:t>
      </w:r>
      <w:r>
        <w:rPr>
          <w:sz w:val="24"/>
          <w:szCs w:val="24"/>
        </w:rPr>
        <w:t>communities:</w:t>
      </w:r>
      <w:r>
        <w:rPr>
          <w:sz w:val="24"/>
          <w:szCs w:val="24"/>
        </w:rPr>
        <w:t xml:space="preserve"> </w:t>
      </w:r>
      <w:r>
        <w:rPr>
          <w:sz w:val="24"/>
          <w:szCs w:val="24"/>
        </w:rPr>
        <w:t>Supporting</w:t>
      </w:r>
      <w:r>
        <w:rPr>
          <w:sz w:val="24"/>
          <w:szCs w:val="24"/>
        </w:rPr>
        <w:t xml:space="preserve"> </w:t>
      </w:r>
      <w:r>
        <w:rPr>
          <w:sz w:val="24"/>
          <w:szCs w:val="24"/>
        </w:rPr>
        <w:t>marginalized</w:t>
      </w:r>
      <w:r>
        <w:rPr>
          <w:sz w:val="24"/>
          <w:szCs w:val="24"/>
        </w:rPr>
        <w:t xml:space="preserve"> </w:t>
      </w:r>
      <w:r>
        <w:rPr>
          <w:sz w:val="24"/>
          <w:szCs w:val="24"/>
        </w:rPr>
        <w:t>communities</w:t>
      </w:r>
      <w:r>
        <w:rPr>
          <w:sz w:val="24"/>
          <w:szCs w:val="24"/>
        </w:rPr>
        <w:t xml:space="preserve"> </w:t>
      </w:r>
      <w:r>
        <w:rPr>
          <w:sz w:val="24"/>
          <w:szCs w:val="24"/>
        </w:rPr>
        <w:t>and</w:t>
      </w:r>
      <w:r>
        <w:rPr>
          <w:sz w:val="24"/>
          <w:szCs w:val="24"/>
        </w:rPr>
        <w:t xml:space="preserve"> </w:t>
      </w:r>
      <w:r>
        <w:rPr>
          <w:sz w:val="24"/>
          <w:szCs w:val="24"/>
        </w:rPr>
        <w:t>amplifying</w:t>
      </w:r>
      <w:r>
        <w:rPr>
          <w:sz w:val="24"/>
          <w:szCs w:val="24"/>
        </w:rPr>
        <w:t xml:space="preserve"> </w:t>
      </w:r>
      <w:r>
        <w:rPr>
          <w:sz w:val="24"/>
          <w:szCs w:val="24"/>
        </w:rPr>
        <w:t>their</w:t>
      </w:r>
      <w:r>
        <w:rPr>
          <w:sz w:val="24"/>
          <w:szCs w:val="24"/>
        </w:rPr>
        <w:t xml:space="preserve"> </w:t>
      </w:r>
      <w:r>
        <w:rPr>
          <w:sz w:val="24"/>
          <w:szCs w:val="24"/>
        </w:rPr>
        <w:t>voices</w:t>
      </w:r>
      <w:r>
        <w:rPr>
          <w:sz w:val="24"/>
          <w:szCs w:val="24"/>
        </w:rPr>
        <w:t xml:space="preserve"> </w:t>
      </w:r>
      <w:r>
        <w:rPr>
          <w:sz w:val="24"/>
          <w:szCs w:val="24"/>
        </w:rPr>
        <w:t>can</w:t>
      </w:r>
      <w:r>
        <w:rPr>
          <w:sz w:val="24"/>
          <w:szCs w:val="24"/>
        </w:rPr>
        <w:t xml:space="preserve"> </w:t>
      </w:r>
      <w:r>
        <w:rPr>
          <w:sz w:val="24"/>
          <w:szCs w:val="24"/>
        </w:rPr>
        <w:t>help</w:t>
      </w:r>
      <w:r>
        <w:rPr>
          <w:sz w:val="24"/>
          <w:szCs w:val="24"/>
        </w:rPr>
        <w:t xml:space="preserve"> </w:t>
      </w:r>
      <w:r>
        <w:rPr>
          <w:sz w:val="24"/>
          <w:szCs w:val="24"/>
        </w:rPr>
        <w:t>address</w:t>
      </w:r>
      <w:r>
        <w:rPr>
          <w:sz w:val="24"/>
          <w:szCs w:val="24"/>
        </w:rPr>
        <w:t xml:space="preserve"> </w:t>
      </w:r>
      <w:r>
        <w:rPr>
          <w:sz w:val="24"/>
          <w:szCs w:val="24"/>
        </w:rPr>
        <w:t>cultural</w:t>
      </w:r>
      <w:r>
        <w:rPr>
          <w:sz w:val="24"/>
          <w:szCs w:val="24"/>
        </w:rPr>
        <w:t xml:space="preserve"> </w:t>
      </w:r>
      <w:r>
        <w:rPr>
          <w:sz w:val="24"/>
          <w:szCs w:val="24"/>
        </w:rPr>
        <w:t>violence</w:t>
      </w:r>
      <w:r>
        <w:rPr>
          <w:sz w:val="24"/>
          <w:szCs w:val="24"/>
        </w:rPr>
        <w:t xml:space="preserve"> </w:t>
      </w:r>
      <w:r>
        <w:rPr>
          <w:sz w:val="24"/>
          <w:szCs w:val="24"/>
        </w:rPr>
        <w:t>and</w:t>
      </w:r>
      <w:r>
        <w:rPr>
          <w:sz w:val="24"/>
          <w:szCs w:val="24"/>
        </w:rPr>
        <w:t xml:space="preserve"> </w:t>
      </w:r>
      <w:r>
        <w:rPr>
          <w:sz w:val="24"/>
          <w:szCs w:val="24"/>
        </w:rPr>
        <w:t>promote</w:t>
      </w:r>
      <w:r>
        <w:rPr>
          <w:sz w:val="24"/>
          <w:szCs w:val="24"/>
        </w:rPr>
        <w:t xml:space="preserve"> </w:t>
      </w:r>
      <w:r>
        <w:rPr>
          <w:sz w:val="24"/>
          <w:szCs w:val="24"/>
        </w:rPr>
        <w:t>social</w:t>
      </w:r>
      <w:r>
        <w:rPr>
          <w:sz w:val="24"/>
          <w:szCs w:val="24"/>
        </w:rPr>
        <w:t xml:space="preserve"> </w:t>
      </w:r>
      <w:r>
        <w:rPr>
          <w:sz w:val="24"/>
          <w:szCs w:val="24"/>
        </w:rPr>
        <w:t>justice.</w:t>
      </w:r>
    </w:p>
    <w:p>
      <w:pPr>
        <w:pStyle w:val="style0"/>
        <w:spacing w:lineRule="auto" w:line="360"/>
        <w:jc w:val="both"/>
        <w:contextualSpacing/>
        <w:rPr>
          <w:b/>
          <w:bCs/>
          <w:sz w:val="24"/>
          <w:szCs w:val="24"/>
        </w:rPr>
      </w:pPr>
      <w:r>
        <w:rPr>
          <w:b/>
          <w:bCs/>
          <w:sz w:val="24"/>
          <w:szCs w:val="24"/>
        </w:rPr>
        <w:t>Structural</w:t>
      </w:r>
      <w:r>
        <w:rPr>
          <w:b/>
          <w:bCs/>
          <w:sz w:val="24"/>
          <w:szCs w:val="24"/>
        </w:rPr>
        <w:t xml:space="preserve"> </w:t>
      </w:r>
      <w:r>
        <w:rPr>
          <w:b/>
          <w:bCs/>
          <w:sz w:val="24"/>
          <w:szCs w:val="24"/>
        </w:rPr>
        <w:t>Violence</w:t>
      </w:r>
      <w:r>
        <w:rPr>
          <w:b/>
          <w:bCs/>
          <w:sz w:val="24"/>
          <w:szCs w:val="24"/>
        </w:rPr>
        <w:t xml:space="preserve"> </w:t>
      </w:r>
      <w:r>
        <w:rPr>
          <w:b/>
          <w:bCs/>
          <w:sz w:val="24"/>
          <w:szCs w:val="24"/>
        </w:rPr>
        <w:t>Theory</w:t>
      </w:r>
    </w:p>
    <w:p>
      <w:pPr>
        <w:pStyle w:val="style0"/>
        <w:spacing w:lineRule="auto" w:line="360"/>
        <w:jc w:val="both"/>
        <w:contextualSpacing/>
        <w:rPr>
          <w:sz w:val="24"/>
          <w:szCs w:val="24"/>
        </w:rPr>
      </w:pPr>
      <w:r>
        <w:rPr>
          <w:sz w:val="24"/>
          <w:szCs w:val="24"/>
        </w:rPr>
        <w:t>This</w:t>
      </w:r>
      <w:r>
        <w:rPr>
          <w:sz w:val="24"/>
          <w:szCs w:val="24"/>
        </w:rPr>
        <w:t xml:space="preserve"> </w:t>
      </w:r>
      <w:r>
        <w:rPr>
          <w:sz w:val="24"/>
          <w:szCs w:val="24"/>
        </w:rPr>
        <w:t>theory,</w:t>
      </w:r>
      <w:r>
        <w:rPr>
          <w:sz w:val="24"/>
          <w:szCs w:val="24"/>
        </w:rPr>
        <w:t xml:space="preserve"> </w:t>
      </w:r>
      <w:r>
        <w:rPr>
          <w:sz w:val="24"/>
          <w:szCs w:val="24"/>
        </w:rPr>
        <w:t>developed</w:t>
      </w:r>
      <w:r>
        <w:rPr>
          <w:sz w:val="24"/>
          <w:szCs w:val="24"/>
        </w:rPr>
        <w:t xml:space="preserve"> </w:t>
      </w:r>
      <w:r>
        <w:rPr>
          <w:sz w:val="24"/>
          <w:szCs w:val="24"/>
        </w:rPr>
        <w:t>by</w:t>
      </w:r>
      <w:r>
        <w:rPr>
          <w:sz w:val="24"/>
          <w:szCs w:val="24"/>
        </w:rPr>
        <w:t xml:space="preserve"> </w:t>
      </w:r>
      <w:r>
        <w:rPr>
          <w:sz w:val="24"/>
          <w:szCs w:val="24"/>
        </w:rPr>
        <w:t>Johan</w:t>
      </w:r>
      <w:r>
        <w:rPr>
          <w:sz w:val="24"/>
          <w:szCs w:val="24"/>
        </w:rPr>
        <w:t xml:space="preserve"> </w:t>
      </w:r>
      <w:r>
        <w:rPr>
          <w:sz w:val="24"/>
          <w:szCs w:val="24"/>
        </w:rPr>
        <w:t>Galtung,</w:t>
      </w:r>
      <w:r>
        <w:rPr>
          <w:sz w:val="24"/>
          <w:szCs w:val="24"/>
        </w:rPr>
        <w:t xml:space="preserve"> </w:t>
      </w:r>
      <w:r>
        <w:rPr>
          <w:sz w:val="24"/>
          <w:szCs w:val="24"/>
        </w:rPr>
        <w:t>suggests</w:t>
      </w:r>
      <w:r>
        <w:rPr>
          <w:sz w:val="24"/>
          <w:szCs w:val="24"/>
        </w:rPr>
        <w:t xml:space="preserve"> </w:t>
      </w:r>
      <w:r>
        <w:rPr>
          <w:sz w:val="24"/>
          <w:szCs w:val="24"/>
        </w:rPr>
        <w:t>that</w:t>
      </w:r>
      <w:r>
        <w:rPr>
          <w:sz w:val="24"/>
          <w:szCs w:val="24"/>
        </w:rPr>
        <w:t xml:space="preserve"> </w:t>
      </w:r>
      <w:r>
        <w:rPr>
          <w:sz w:val="24"/>
          <w:szCs w:val="24"/>
        </w:rPr>
        <w:t>violence</w:t>
      </w:r>
      <w:r>
        <w:rPr>
          <w:sz w:val="24"/>
          <w:szCs w:val="24"/>
        </w:rPr>
        <w:t xml:space="preserve"> </w:t>
      </w:r>
      <w:r>
        <w:rPr>
          <w:sz w:val="24"/>
          <w:szCs w:val="24"/>
        </w:rPr>
        <w:t>can</w:t>
      </w:r>
      <w:r>
        <w:rPr>
          <w:sz w:val="24"/>
          <w:szCs w:val="24"/>
        </w:rPr>
        <w:t xml:space="preserve"> </w:t>
      </w:r>
      <w:r>
        <w:rPr>
          <w:sz w:val="24"/>
          <w:szCs w:val="24"/>
        </w:rPr>
        <w:t>be</w:t>
      </w:r>
      <w:r>
        <w:rPr>
          <w:sz w:val="24"/>
          <w:szCs w:val="24"/>
        </w:rPr>
        <w:t xml:space="preserve"> </w:t>
      </w:r>
      <w:r>
        <w:rPr>
          <w:sz w:val="24"/>
          <w:szCs w:val="24"/>
        </w:rPr>
        <w:t>structural,</w:t>
      </w:r>
      <w:r>
        <w:rPr>
          <w:sz w:val="24"/>
          <w:szCs w:val="24"/>
        </w:rPr>
        <w:t xml:space="preserve"> </w:t>
      </w:r>
      <w:r>
        <w:rPr>
          <w:sz w:val="24"/>
          <w:szCs w:val="24"/>
        </w:rPr>
        <w:t>meaning</w:t>
      </w:r>
      <w:r>
        <w:rPr>
          <w:sz w:val="24"/>
          <w:szCs w:val="24"/>
        </w:rPr>
        <w:t xml:space="preserve"> </w:t>
      </w:r>
      <w:r>
        <w:rPr>
          <w:sz w:val="24"/>
          <w:szCs w:val="24"/>
        </w:rPr>
        <w:t>that</w:t>
      </w:r>
      <w:r>
        <w:rPr>
          <w:sz w:val="24"/>
          <w:szCs w:val="24"/>
        </w:rPr>
        <w:t xml:space="preserve"> </w:t>
      </w:r>
      <w:r>
        <w:rPr>
          <w:sz w:val="24"/>
          <w:szCs w:val="24"/>
        </w:rPr>
        <w:t>it</w:t>
      </w:r>
      <w:r>
        <w:rPr>
          <w:sz w:val="24"/>
          <w:szCs w:val="24"/>
        </w:rPr>
        <w:t xml:space="preserve"> </w:t>
      </w:r>
      <w:r>
        <w:rPr>
          <w:sz w:val="24"/>
          <w:szCs w:val="24"/>
        </w:rPr>
        <w:t>is</w:t>
      </w:r>
      <w:r>
        <w:rPr>
          <w:sz w:val="24"/>
          <w:szCs w:val="24"/>
        </w:rPr>
        <w:t xml:space="preserve"> </w:t>
      </w:r>
      <w:r>
        <w:rPr>
          <w:sz w:val="24"/>
          <w:szCs w:val="24"/>
        </w:rPr>
        <w:t>built</w:t>
      </w:r>
      <w:r>
        <w:rPr>
          <w:sz w:val="24"/>
          <w:szCs w:val="24"/>
        </w:rPr>
        <w:t xml:space="preserve"> </w:t>
      </w:r>
      <w:r>
        <w:rPr>
          <w:sz w:val="24"/>
          <w:szCs w:val="24"/>
        </w:rPr>
        <w:t>in</w:t>
      </w:r>
      <w:r>
        <w:rPr>
          <w:sz w:val="24"/>
          <w:szCs w:val="24"/>
        </w:rPr>
        <w:t xml:space="preserve"> </w:t>
      </w:r>
      <w:r>
        <w:rPr>
          <w:sz w:val="24"/>
          <w:szCs w:val="24"/>
        </w:rPr>
        <w:t>to</w:t>
      </w:r>
      <w:r>
        <w:rPr>
          <w:sz w:val="24"/>
          <w:szCs w:val="24"/>
        </w:rPr>
        <w:t xml:space="preserve"> </w:t>
      </w:r>
      <w:r>
        <w:rPr>
          <w:sz w:val="24"/>
          <w:szCs w:val="24"/>
        </w:rPr>
        <w:t>the</w:t>
      </w:r>
      <w:r>
        <w:rPr>
          <w:sz w:val="24"/>
          <w:szCs w:val="24"/>
        </w:rPr>
        <w:t xml:space="preserve"> </w:t>
      </w:r>
      <w:r>
        <w:rPr>
          <w:sz w:val="24"/>
          <w:szCs w:val="24"/>
        </w:rPr>
        <w:t>social</w:t>
      </w:r>
      <w:r>
        <w:rPr>
          <w:sz w:val="24"/>
          <w:szCs w:val="24"/>
        </w:rPr>
        <w:t xml:space="preserve"> </w:t>
      </w:r>
      <w:r>
        <w:rPr>
          <w:sz w:val="24"/>
          <w:szCs w:val="24"/>
        </w:rPr>
        <w:t>and</w:t>
      </w:r>
      <w:r>
        <w:rPr>
          <w:sz w:val="24"/>
          <w:szCs w:val="24"/>
        </w:rPr>
        <w:t xml:space="preserve"> </w:t>
      </w:r>
      <w:r>
        <w:rPr>
          <w:sz w:val="24"/>
          <w:szCs w:val="24"/>
        </w:rPr>
        <w:t>economic</w:t>
      </w:r>
      <w:r>
        <w:rPr>
          <w:sz w:val="24"/>
          <w:szCs w:val="24"/>
        </w:rPr>
        <w:t xml:space="preserve"> </w:t>
      </w:r>
      <w:r>
        <w:rPr>
          <w:sz w:val="24"/>
          <w:szCs w:val="24"/>
        </w:rPr>
        <w:t>systems</w:t>
      </w:r>
      <w:r>
        <w:rPr>
          <w:sz w:val="24"/>
          <w:szCs w:val="24"/>
        </w:rPr>
        <w:t xml:space="preserve"> </w:t>
      </w:r>
      <w:r>
        <w:rPr>
          <w:sz w:val="24"/>
          <w:szCs w:val="24"/>
        </w:rPr>
        <w:t>of</w:t>
      </w:r>
      <w:r>
        <w:rPr>
          <w:sz w:val="24"/>
          <w:szCs w:val="24"/>
        </w:rPr>
        <w:t xml:space="preserve"> </w:t>
      </w:r>
      <w:r>
        <w:rPr>
          <w:sz w:val="24"/>
          <w:szCs w:val="24"/>
        </w:rPr>
        <w:t>society</w:t>
      </w:r>
      <w:r>
        <w:rPr>
          <w:sz w:val="24"/>
          <w:szCs w:val="24"/>
        </w:rPr>
        <w:t xml:space="preserve"> </w:t>
      </w:r>
      <w:r>
        <w:rPr>
          <w:sz w:val="24"/>
          <w:szCs w:val="24"/>
        </w:rPr>
        <w:t>,rather</w:t>
      </w:r>
      <w:r>
        <w:rPr>
          <w:sz w:val="24"/>
          <w:szCs w:val="24"/>
        </w:rPr>
        <w:t xml:space="preserve"> </w:t>
      </w:r>
      <w:r>
        <w:rPr>
          <w:sz w:val="24"/>
          <w:szCs w:val="24"/>
        </w:rPr>
        <w:t>than</w:t>
      </w:r>
      <w:r>
        <w:rPr>
          <w:sz w:val="24"/>
          <w:szCs w:val="24"/>
        </w:rPr>
        <w:t xml:space="preserve"> </w:t>
      </w:r>
      <w:r>
        <w:rPr>
          <w:sz w:val="24"/>
          <w:szCs w:val="24"/>
        </w:rPr>
        <w:t>being</w:t>
      </w:r>
      <w:r>
        <w:rPr>
          <w:sz w:val="24"/>
          <w:szCs w:val="24"/>
        </w:rPr>
        <w:t xml:space="preserve"> </w:t>
      </w:r>
      <w:r>
        <w:rPr>
          <w:sz w:val="24"/>
          <w:szCs w:val="24"/>
        </w:rPr>
        <w:t>solely</w:t>
      </w:r>
      <w:r>
        <w:rPr>
          <w:sz w:val="24"/>
          <w:szCs w:val="24"/>
        </w:rPr>
        <w:t xml:space="preserve"> </w:t>
      </w:r>
      <w:r>
        <w:rPr>
          <w:sz w:val="24"/>
          <w:szCs w:val="24"/>
        </w:rPr>
        <w:t>there</w:t>
      </w:r>
      <w:r>
        <w:rPr>
          <w:sz w:val="24"/>
          <w:szCs w:val="24"/>
        </w:rPr>
        <w:t xml:space="preserve"> </w:t>
      </w:r>
      <w:r>
        <w:rPr>
          <w:sz w:val="24"/>
          <w:szCs w:val="24"/>
        </w:rPr>
        <w:t>sult</w:t>
      </w:r>
      <w:r>
        <w:rPr>
          <w:sz w:val="24"/>
          <w:szCs w:val="24"/>
        </w:rPr>
        <w:t xml:space="preserve"> </w:t>
      </w:r>
      <w:r>
        <w:rPr>
          <w:sz w:val="24"/>
          <w:szCs w:val="24"/>
        </w:rPr>
        <w:t>of</w:t>
      </w:r>
      <w:r>
        <w:rPr>
          <w:sz w:val="24"/>
          <w:szCs w:val="24"/>
        </w:rPr>
        <w:t xml:space="preserve"> </w:t>
      </w:r>
      <w:r>
        <w:rPr>
          <w:sz w:val="24"/>
          <w:szCs w:val="24"/>
        </w:rPr>
        <w:t>individual</w:t>
      </w:r>
      <w:r>
        <w:rPr>
          <w:sz w:val="24"/>
          <w:szCs w:val="24"/>
        </w:rPr>
        <w:t xml:space="preserve"> </w:t>
      </w:r>
      <w:r>
        <w:rPr>
          <w:sz w:val="24"/>
          <w:szCs w:val="24"/>
        </w:rPr>
        <w:t>actions.</w:t>
      </w:r>
    </w:p>
    <w:p>
      <w:pPr>
        <w:pStyle w:val="style0"/>
        <w:spacing w:lineRule="auto" w:line="360"/>
        <w:jc w:val="both"/>
        <w:contextualSpacing/>
        <w:rPr>
          <w:sz w:val="24"/>
          <w:szCs w:val="24"/>
        </w:rPr>
      </w:pPr>
      <w:r>
        <w:rPr>
          <w:sz w:val="24"/>
          <w:szCs w:val="24"/>
        </w:rPr>
        <w:t>Each</w:t>
      </w:r>
      <w:r>
        <w:rPr>
          <w:sz w:val="24"/>
          <w:szCs w:val="24"/>
        </w:rPr>
        <w:t xml:space="preserve"> </w:t>
      </w:r>
      <w:r>
        <w:rPr>
          <w:sz w:val="24"/>
          <w:szCs w:val="24"/>
        </w:rPr>
        <w:t>o</w:t>
      </w:r>
      <w:r>
        <w:rPr>
          <w:sz w:val="24"/>
          <w:szCs w:val="24"/>
        </w:rPr>
        <w:t xml:space="preserve"> </w:t>
      </w:r>
      <w:r>
        <w:rPr>
          <w:sz w:val="24"/>
          <w:szCs w:val="24"/>
        </w:rPr>
        <w:t>f</w:t>
      </w:r>
      <w:r>
        <w:rPr>
          <w:sz w:val="24"/>
          <w:szCs w:val="24"/>
        </w:rPr>
        <w:t xml:space="preserve"> </w:t>
      </w:r>
      <w:r>
        <w:rPr>
          <w:sz w:val="24"/>
          <w:szCs w:val="24"/>
        </w:rPr>
        <w:t>these</w:t>
      </w:r>
      <w:r>
        <w:rPr>
          <w:sz w:val="24"/>
          <w:szCs w:val="24"/>
        </w:rPr>
        <w:t xml:space="preserve"> </w:t>
      </w:r>
      <w:r>
        <w:rPr>
          <w:sz w:val="24"/>
          <w:szCs w:val="24"/>
        </w:rPr>
        <w:t>theories</w:t>
      </w:r>
      <w:r>
        <w:rPr>
          <w:sz w:val="24"/>
          <w:szCs w:val="24"/>
        </w:rPr>
        <w:t xml:space="preserve"> </w:t>
      </w:r>
      <w:r>
        <w:rPr>
          <w:sz w:val="24"/>
          <w:szCs w:val="24"/>
        </w:rPr>
        <w:t>provide</w:t>
      </w:r>
      <w:r>
        <w:rPr>
          <w:sz w:val="24"/>
          <w:szCs w:val="24"/>
        </w:rPr>
        <w:t xml:space="preserve"> </w:t>
      </w:r>
      <w:r>
        <w:rPr>
          <w:sz w:val="24"/>
          <w:szCs w:val="24"/>
        </w:rPr>
        <w:t>a</w:t>
      </w:r>
      <w:r>
        <w:rPr>
          <w:sz w:val="24"/>
          <w:szCs w:val="24"/>
        </w:rPr>
        <w:t xml:space="preserve"> </w:t>
      </w:r>
      <w:r>
        <w:rPr>
          <w:sz w:val="24"/>
          <w:szCs w:val="24"/>
        </w:rPr>
        <w:t>unique</w:t>
      </w:r>
      <w:r>
        <w:rPr>
          <w:sz w:val="24"/>
          <w:szCs w:val="24"/>
        </w:rPr>
        <w:t xml:space="preserve"> </w:t>
      </w:r>
      <w:r>
        <w:rPr>
          <w:sz w:val="24"/>
          <w:szCs w:val="24"/>
        </w:rPr>
        <w:t>perspective</w:t>
      </w:r>
      <w:r>
        <w:rPr>
          <w:sz w:val="24"/>
          <w:szCs w:val="24"/>
        </w:rPr>
        <w:t xml:space="preserve"> </w:t>
      </w:r>
      <w:r>
        <w:rPr>
          <w:sz w:val="24"/>
          <w:szCs w:val="24"/>
        </w:rPr>
        <w:t>on</w:t>
      </w:r>
      <w:r>
        <w:rPr>
          <w:sz w:val="24"/>
          <w:szCs w:val="24"/>
        </w:rPr>
        <w:t xml:space="preserve"> </w:t>
      </w:r>
      <w:r>
        <w:rPr>
          <w:sz w:val="24"/>
          <w:szCs w:val="24"/>
        </w:rPr>
        <w:t>the</w:t>
      </w:r>
      <w:r>
        <w:rPr>
          <w:sz w:val="24"/>
          <w:szCs w:val="24"/>
        </w:rPr>
        <w:t xml:space="preserve"> </w:t>
      </w:r>
      <w:r>
        <w:rPr>
          <w:sz w:val="24"/>
          <w:szCs w:val="24"/>
        </w:rPr>
        <w:t>causes</w:t>
      </w:r>
      <w:r>
        <w:rPr>
          <w:sz w:val="24"/>
          <w:szCs w:val="24"/>
        </w:rPr>
        <w:t xml:space="preserve"> </w:t>
      </w:r>
      <w:r>
        <w:rPr>
          <w:sz w:val="24"/>
          <w:szCs w:val="24"/>
        </w:rPr>
        <w:t>and</w:t>
      </w:r>
      <w:r>
        <w:rPr>
          <w:sz w:val="24"/>
          <w:szCs w:val="24"/>
        </w:rPr>
        <w:t xml:space="preserve"> </w:t>
      </w:r>
      <w:r>
        <w:rPr>
          <w:sz w:val="24"/>
          <w:szCs w:val="24"/>
        </w:rPr>
        <w:t>consequences</w:t>
      </w:r>
      <w:r>
        <w:rPr>
          <w:sz w:val="24"/>
          <w:szCs w:val="24"/>
        </w:rPr>
        <w:t xml:space="preserve"> </w:t>
      </w:r>
      <w:r>
        <w:rPr>
          <w:sz w:val="24"/>
          <w:szCs w:val="24"/>
        </w:rPr>
        <w:t>of</w:t>
      </w:r>
      <w:r>
        <w:rPr>
          <w:sz w:val="24"/>
          <w:szCs w:val="24"/>
        </w:rPr>
        <w:t xml:space="preserve"> </w:t>
      </w:r>
      <w:r>
        <w:rPr>
          <w:sz w:val="24"/>
          <w:szCs w:val="24"/>
        </w:rPr>
        <w:t>violence.</w:t>
      </w:r>
    </w:p>
    <w:p>
      <w:pPr>
        <w:pStyle w:val="style0"/>
        <w:spacing w:lineRule="auto" w:line="360"/>
        <w:jc w:val="both"/>
        <w:contextualSpacing/>
        <w:rPr>
          <w:sz w:val="24"/>
          <w:szCs w:val="24"/>
        </w:rPr>
      </w:pPr>
      <w:r>
        <w:rPr>
          <w:sz w:val="24"/>
          <w:szCs w:val="24"/>
        </w:rPr>
        <w:t>Structural</w:t>
      </w:r>
      <w:r>
        <w:rPr>
          <w:sz w:val="24"/>
          <w:szCs w:val="24"/>
        </w:rPr>
        <w:t xml:space="preserve"> </w:t>
      </w:r>
      <w:r>
        <w:rPr>
          <w:sz w:val="24"/>
          <w:szCs w:val="24"/>
        </w:rPr>
        <w:t>violence</w:t>
      </w:r>
      <w:r>
        <w:rPr>
          <w:sz w:val="24"/>
          <w:szCs w:val="24"/>
        </w:rPr>
        <w:t xml:space="preserve"> </w:t>
      </w:r>
      <w:r>
        <w:rPr>
          <w:sz w:val="24"/>
          <w:szCs w:val="24"/>
        </w:rPr>
        <w:t>theory,</w:t>
      </w:r>
      <w:r>
        <w:rPr>
          <w:sz w:val="24"/>
          <w:szCs w:val="24"/>
        </w:rPr>
        <w:t xml:space="preserve"> </w:t>
      </w:r>
      <w:r>
        <w:rPr>
          <w:sz w:val="24"/>
          <w:szCs w:val="24"/>
        </w:rPr>
        <w:t>developed</w:t>
      </w:r>
      <w:r>
        <w:rPr>
          <w:sz w:val="24"/>
          <w:szCs w:val="24"/>
        </w:rPr>
        <w:t xml:space="preserve"> </w:t>
      </w:r>
      <w:r>
        <w:rPr>
          <w:sz w:val="24"/>
          <w:szCs w:val="24"/>
        </w:rPr>
        <w:t>by</w:t>
      </w:r>
      <w:r>
        <w:rPr>
          <w:sz w:val="24"/>
          <w:szCs w:val="24"/>
        </w:rPr>
        <w:t xml:space="preserve"> </w:t>
      </w:r>
      <w:r>
        <w:rPr>
          <w:sz w:val="24"/>
          <w:szCs w:val="24"/>
        </w:rPr>
        <w:t>Johan</w:t>
      </w:r>
      <w:r>
        <w:rPr>
          <w:sz w:val="24"/>
          <w:szCs w:val="24"/>
        </w:rPr>
        <w:t xml:space="preserve"> </w:t>
      </w:r>
      <w:r>
        <w:rPr>
          <w:sz w:val="24"/>
          <w:szCs w:val="24"/>
        </w:rPr>
        <w:t>Galtung,</w:t>
      </w:r>
      <w:r>
        <w:rPr>
          <w:sz w:val="24"/>
          <w:szCs w:val="24"/>
        </w:rPr>
        <w:t xml:space="preserve"> </w:t>
      </w:r>
      <w:r>
        <w:rPr>
          <w:sz w:val="24"/>
          <w:szCs w:val="24"/>
        </w:rPr>
        <w:t>is</w:t>
      </w:r>
      <w:r>
        <w:rPr>
          <w:sz w:val="24"/>
          <w:szCs w:val="24"/>
        </w:rPr>
        <w:t xml:space="preserve"> </w:t>
      </w:r>
      <w:r>
        <w:rPr>
          <w:sz w:val="24"/>
          <w:szCs w:val="24"/>
        </w:rPr>
        <w:t>a</w:t>
      </w:r>
      <w:r>
        <w:rPr>
          <w:sz w:val="24"/>
          <w:szCs w:val="24"/>
        </w:rPr>
        <w:t xml:space="preserve"> </w:t>
      </w:r>
      <w:r>
        <w:rPr>
          <w:sz w:val="24"/>
          <w:szCs w:val="24"/>
        </w:rPr>
        <w:t>concept</w:t>
      </w:r>
      <w:r>
        <w:rPr>
          <w:sz w:val="24"/>
          <w:szCs w:val="24"/>
        </w:rPr>
        <w:t xml:space="preserve"> </w:t>
      </w:r>
      <w:r>
        <w:rPr>
          <w:sz w:val="24"/>
          <w:szCs w:val="24"/>
        </w:rPr>
        <w:t>that</w:t>
      </w:r>
      <w:r>
        <w:rPr>
          <w:sz w:val="24"/>
          <w:szCs w:val="24"/>
        </w:rPr>
        <w:t xml:space="preserve"> </w:t>
      </w:r>
      <w:r>
        <w:rPr>
          <w:sz w:val="24"/>
          <w:szCs w:val="24"/>
        </w:rPr>
        <w:t>describes</w:t>
      </w:r>
      <w:r>
        <w:rPr>
          <w:sz w:val="24"/>
          <w:szCs w:val="24"/>
        </w:rPr>
        <w:t xml:space="preserve"> </w:t>
      </w:r>
      <w:r>
        <w:rPr>
          <w:sz w:val="24"/>
          <w:szCs w:val="24"/>
        </w:rPr>
        <w:t>how</w:t>
      </w:r>
      <w:r>
        <w:rPr>
          <w:sz w:val="24"/>
          <w:szCs w:val="24"/>
        </w:rPr>
        <w:t xml:space="preserve"> </w:t>
      </w:r>
      <w:r>
        <w:rPr>
          <w:sz w:val="24"/>
          <w:szCs w:val="24"/>
        </w:rPr>
        <w:t>social</w:t>
      </w:r>
      <w:r>
        <w:rPr>
          <w:sz w:val="24"/>
          <w:szCs w:val="24"/>
        </w:rPr>
        <w:t xml:space="preserve"> </w:t>
      </w:r>
      <w:r>
        <w:rPr>
          <w:sz w:val="24"/>
          <w:szCs w:val="24"/>
        </w:rPr>
        <w:t>and</w:t>
      </w:r>
      <w:r>
        <w:rPr>
          <w:sz w:val="24"/>
          <w:szCs w:val="24"/>
        </w:rPr>
        <w:t xml:space="preserve"> </w:t>
      </w:r>
      <w:r>
        <w:rPr>
          <w:sz w:val="24"/>
          <w:szCs w:val="24"/>
        </w:rPr>
        <w:t>economic</w:t>
      </w:r>
      <w:r>
        <w:rPr>
          <w:sz w:val="24"/>
          <w:szCs w:val="24"/>
        </w:rPr>
        <w:t xml:space="preserve"> </w:t>
      </w:r>
      <w:r>
        <w:rPr>
          <w:sz w:val="24"/>
          <w:szCs w:val="24"/>
        </w:rPr>
        <w:t>structures</w:t>
      </w:r>
      <w:r>
        <w:rPr>
          <w:sz w:val="24"/>
          <w:szCs w:val="24"/>
        </w:rPr>
        <w:t xml:space="preserve"> </w:t>
      </w:r>
      <w:r>
        <w:rPr>
          <w:sz w:val="24"/>
          <w:szCs w:val="24"/>
        </w:rPr>
        <w:t>can</w:t>
      </w:r>
      <w:r>
        <w:rPr>
          <w:sz w:val="24"/>
          <w:szCs w:val="24"/>
        </w:rPr>
        <w:t xml:space="preserve"> </w:t>
      </w:r>
      <w:r>
        <w:rPr>
          <w:sz w:val="24"/>
          <w:szCs w:val="24"/>
        </w:rPr>
        <w:t>cause</w:t>
      </w:r>
      <w:r>
        <w:rPr>
          <w:sz w:val="24"/>
          <w:szCs w:val="24"/>
        </w:rPr>
        <w:t xml:space="preserve"> </w:t>
      </w:r>
      <w:r>
        <w:rPr>
          <w:sz w:val="24"/>
          <w:szCs w:val="24"/>
        </w:rPr>
        <w:t>harm</w:t>
      </w:r>
      <w:r>
        <w:rPr>
          <w:sz w:val="24"/>
          <w:szCs w:val="24"/>
        </w:rPr>
        <w:t xml:space="preserve"> </w:t>
      </w:r>
      <w:r>
        <w:rPr>
          <w:sz w:val="24"/>
          <w:szCs w:val="24"/>
        </w:rPr>
        <w:t>and</w:t>
      </w:r>
      <w:r>
        <w:rPr>
          <w:sz w:val="24"/>
          <w:szCs w:val="24"/>
        </w:rPr>
        <w:t xml:space="preserve"> </w:t>
      </w:r>
      <w:r>
        <w:rPr>
          <w:sz w:val="24"/>
          <w:szCs w:val="24"/>
        </w:rPr>
        <w:t>violence</w:t>
      </w:r>
      <w:r>
        <w:rPr>
          <w:sz w:val="24"/>
          <w:szCs w:val="24"/>
        </w:rPr>
        <w:t xml:space="preserve"> </w:t>
      </w:r>
      <w:r>
        <w:rPr>
          <w:sz w:val="24"/>
          <w:szCs w:val="24"/>
        </w:rPr>
        <w:t>to</w:t>
      </w:r>
      <w:r>
        <w:rPr>
          <w:sz w:val="24"/>
          <w:szCs w:val="24"/>
        </w:rPr>
        <w:t xml:space="preserve"> </w:t>
      </w:r>
      <w:r>
        <w:rPr>
          <w:sz w:val="24"/>
          <w:szCs w:val="24"/>
        </w:rPr>
        <w:t>individuals</w:t>
      </w:r>
      <w:r>
        <w:rPr>
          <w:sz w:val="24"/>
          <w:szCs w:val="24"/>
        </w:rPr>
        <w:t xml:space="preserve"> </w:t>
      </w:r>
      <w:r>
        <w:rPr>
          <w:sz w:val="24"/>
          <w:szCs w:val="24"/>
        </w:rPr>
        <w:t>and</w:t>
      </w:r>
      <w:r>
        <w:rPr>
          <w:sz w:val="24"/>
          <w:szCs w:val="24"/>
        </w:rPr>
        <w:t xml:space="preserve"> </w:t>
      </w:r>
      <w:r>
        <w:rPr>
          <w:sz w:val="24"/>
          <w:szCs w:val="24"/>
        </w:rPr>
        <w:t>groups,</w:t>
      </w:r>
      <w:r>
        <w:rPr>
          <w:sz w:val="24"/>
          <w:szCs w:val="24"/>
        </w:rPr>
        <w:t xml:space="preserve"> </w:t>
      </w:r>
      <w:r>
        <w:rPr>
          <w:sz w:val="24"/>
          <w:szCs w:val="24"/>
        </w:rPr>
        <w:t>even</w:t>
      </w:r>
      <w:r>
        <w:rPr>
          <w:sz w:val="24"/>
          <w:szCs w:val="24"/>
        </w:rPr>
        <w:t xml:space="preserve"> </w:t>
      </w:r>
      <w:r>
        <w:rPr>
          <w:sz w:val="24"/>
          <w:szCs w:val="24"/>
        </w:rPr>
        <w:t>if</w:t>
      </w:r>
      <w:r>
        <w:rPr>
          <w:sz w:val="24"/>
          <w:szCs w:val="24"/>
        </w:rPr>
        <w:t xml:space="preserve"> </w:t>
      </w:r>
      <w:r>
        <w:rPr>
          <w:sz w:val="24"/>
          <w:szCs w:val="24"/>
        </w:rPr>
        <w:t>there</w:t>
      </w:r>
      <w:r>
        <w:rPr>
          <w:sz w:val="24"/>
          <w:szCs w:val="24"/>
        </w:rPr>
        <w:t xml:space="preserve"> </w:t>
      </w:r>
      <w:r>
        <w:rPr>
          <w:sz w:val="24"/>
          <w:szCs w:val="24"/>
        </w:rPr>
        <w:t>is</w:t>
      </w:r>
      <w:r>
        <w:rPr>
          <w:sz w:val="24"/>
          <w:szCs w:val="24"/>
        </w:rPr>
        <w:t xml:space="preserve"> </w:t>
      </w:r>
      <w:r>
        <w:rPr>
          <w:sz w:val="24"/>
          <w:szCs w:val="24"/>
        </w:rPr>
        <w:t>no</w:t>
      </w:r>
      <w:r>
        <w:rPr>
          <w:sz w:val="24"/>
          <w:szCs w:val="24"/>
        </w:rPr>
        <w:t xml:space="preserve"> </w:t>
      </w:r>
      <w:r>
        <w:rPr>
          <w:sz w:val="24"/>
          <w:szCs w:val="24"/>
        </w:rPr>
        <w:t>direct</w:t>
      </w:r>
      <w:r>
        <w:rPr>
          <w:sz w:val="24"/>
          <w:szCs w:val="24"/>
        </w:rPr>
        <w:t xml:space="preserve"> </w:t>
      </w:r>
      <w:r>
        <w:rPr>
          <w:sz w:val="24"/>
          <w:szCs w:val="24"/>
        </w:rPr>
        <w:t>physical</w:t>
      </w:r>
      <w:r>
        <w:rPr>
          <w:sz w:val="24"/>
          <w:szCs w:val="24"/>
        </w:rPr>
        <w:t xml:space="preserve"> </w:t>
      </w:r>
      <w:r>
        <w:rPr>
          <w:sz w:val="24"/>
          <w:szCs w:val="24"/>
        </w:rPr>
        <w:t>violence.</w:t>
      </w:r>
      <w:r>
        <w:rPr>
          <w:sz w:val="24"/>
          <w:szCs w:val="24"/>
        </w:rPr>
        <w:t xml:space="preserve"> </w:t>
      </w:r>
      <w:r>
        <w:rPr>
          <w:sz w:val="24"/>
          <w:szCs w:val="24"/>
        </w:rPr>
        <w:t>This</w:t>
      </w:r>
      <w:r>
        <w:rPr>
          <w:sz w:val="24"/>
          <w:szCs w:val="24"/>
        </w:rPr>
        <w:t xml:space="preserve"> </w:t>
      </w:r>
      <w:r>
        <w:rPr>
          <w:sz w:val="24"/>
          <w:szCs w:val="24"/>
        </w:rPr>
        <w:t>theory</w:t>
      </w:r>
      <w:r>
        <w:rPr>
          <w:sz w:val="24"/>
          <w:szCs w:val="24"/>
        </w:rPr>
        <w:t xml:space="preserve"> </w:t>
      </w:r>
      <w:r>
        <w:rPr>
          <w:sz w:val="24"/>
          <w:szCs w:val="24"/>
        </w:rPr>
        <w:t>highlights</w:t>
      </w:r>
      <w:r>
        <w:rPr>
          <w:sz w:val="24"/>
          <w:szCs w:val="24"/>
        </w:rPr>
        <w:t xml:space="preserve"> </w:t>
      </w:r>
      <w:r>
        <w:rPr>
          <w:sz w:val="24"/>
          <w:szCs w:val="24"/>
        </w:rPr>
        <w:t>how</w:t>
      </w:r>
      <w:r>
        <w:rPr>
          <w:sz w:val="24"/>
          <w:szCs w:val="24"/>
        </w:rPr>
        <w:t xml:space="preserve"> </w:t>
      </w:r>
      <w:r>
        <w:rPr>
          <w:sz w:val="24"/>
          <w:szCs w:val="24"/>
        </w:rPr>
        <w:t>systemic</w:t>
      </w:r>
      <w:r>
        <w:rPr>
          <w:sz w:val="24"/>
          <w:szCs w:val="24"/>
        </w:rPr>
        <w:t xml:space="preserve"> </w:t>
      </w:r>
      <w:r>
        <w:rPr>
          <w:sz w:val="24"/>
          <w:szCs w:val="24"/>
        </w:rPr>
        <w:t>and</w:t>
      </w:r>
      <w:r>
        <w:rPr>
          <w:sz w:val="24"/>
          <w:szCs w:val="24"/>
        </w:rPr>
        <w:t xml:space="preserve"> </w:t>
      </w:r>
      <w:r>
        <w:rPr>
          <w:sz w:val="24"/>
          <w:szCs w:val="24"/>
        </w:rPr>
        <w:t>institutional</w:t>
      </w:r>
      <w:r>
        <w:rPr>
          <w:sz w:val="24"/>
          <w:szCs w:val="24"/>
        </w:rPr>
        <w:t xml:space="preserve"> </w:t>
      </w:r>
      <w:r>
        <w:rPr>
          <w:sz w:val="24"/>
          <w:szCs w:val="24"/>
        </w:rPr>
        <w:t>factors</w:t>
      </w:r>
      <w:r>
        <w:rPr>
          <w:sz w:val="24"/>
          <w:szCs w:val="24"/>
        </w:rPr>
        <w:t xml:space="preserve"> </w:t>
      </w:r>
      <w:r>
        <w:rPr>
          <w:sz w:val="24"/>
          <w:szCs w:val="24"/>
        </w:rPr>
        <w:t>can</w:t>
      </w:r>
      <w:r>
        <w:rPr>
          <w:sz w:val="24"/>
          <w:szCs w:val="24"/>
        </w:rPr>
        <w:t xml:space="preserve"> </w:t>
      </w:r>
      <w:r>
        <w:rPr>
          <w:sz w:val="24"/>
          <w:szCs w:val="24"/>
        </w:rPr>
        <w:t>perpetuate</w:t>
      </w:r>
      <w:r>
        <w:rPr>
          <w:sz w:val="24"/>
          <w:szCs w:val="24"/>
        </w:rPr>
        <w:t xml:space="preserve"> </w:t>
      </w:r>
      <w:r>
        <w:rPr>
          <w:sz w:val="24"/>
          <w:szCs w:val="24"/>
        </w:rPr>
        <w:t>inequality,</w:t>
      </w:r>
      <w:r>
        <w:rPr>
          <w:sz w:val="24"/>
          <w:szCs w:val="24"/>
        </w:rPr>
        <w:t xml:space="preserve"> </w:t>
      </w:r>
      <w:r>
        <w:rPr>
          <w:sz w:val="24"/>
          <w:szCs w:val="24"/>
        </w:rPr>
        <w:t>discrimination,</w:t>
      </w:r>
      <w:r>
        <w:rPr>
          <w:sz w:val="24"/>
          <w:szCs w:val="24"/>
        </w:rPr>
        <w:t xml:space="preserve"> </w:t>
      </w:r>
      <w:r>
        <w:rPr>
          <w:sz w:val="24"/>
          <w:szCs w:val="24"/>
        </w:rPr>
        <w:t>and</w:t>
      </w:r>
      <w:r>
        <w:rPr>
          <w:sz w:val="24"/>
          <w:szCs w:val="24"/>
        </w:rPr>
        <w:t xml:space="preserve"> </w:t>
      </w:r>
      <w:r>
        <w:rPr>
          <w:sz w:val="24"/>
          <w:szCs w:val="24"/>
        </w:rPr>
        <w:t>oppression,</w:t>
      </w:r>
      <w:r>
        <w:rPr>
          <w:sz w:val="24"/>
          <w:szCs w:val="24"/>
        </w:rPr>
        <w:t xml:space="preserve"> </w:t>
      </w:r>
      <w:r>
        <w:rPr>
          <w:sz w:val="24"/>
          <w:szCs w:val="24"/>
        </w:rPr>
        <w:t>leading</w:t>
      </w:r>
      <w:r>
        <w:rPr>
          <w:sz w:val="24"/>
          <w:szCs w:val="24"/>
        </w:rPr>
        <w:t xml:space="preserve"> </w:t>
      </w:r>
      <w:r>
        <w:rPr>
          <w:sz w:val="24"/>
          <w:szCs w:val="24"/>
        </w:rPr>
        <w:t>to</w:t>
      </w:r>
      <w:r>
        <w:rPr>
          <w:sz w:val="24"/>
          <w:szCs w:val="24"/>
        </w:rPr>
        <w:t xml:space="preserve"> </w:t>
      </w:r>
      <w:r>
        <w:rPr>
          <w:sz w:val="24"/>
          <w:szCs w:val="24"/>
        </w:rPr>
        <w:t>violence.</w:t>
      </w:r>
    </w:p>
    <w:p>
      <w:pPr>
        <w:pStyle w:val="style0"/>
        <w:spacing w:lineRule="auto" w:line="360"/>
        <w:jc w:val="both"/>
        <w:contextualSpacing/>
        <w:rPr>
          <w:sz w:val="24"/>
          <w:szCs w:val="24"/>
        </w:rPr>
      </w:pPr>
      <w:r>
        <w:rPr>
          <w:sz w:val="24"/>
          <w:szCs w:val="24"/>
        </w:rPr>
        <w:t>Key</w:t>
      </w:r>
      <w:r>
        <w:rPr>
          <w:sz w:val="24"/>
          <w:szCs w:val="24"/>
        </w:rPr>
        <w:t xml:space="preserve"> </w:t>
      </w:r>
      <w:r>
        <w:rPr>
          <w:sz w:val="24"/>
          <w:szCs w:val="24"/>
        </w:rPr>
        <w:t>components</w:t>
      </w:r>
      <w:r>
        <w:rPr>
          <w:sz w:val="24"/>
          <w:szCs w:val="24"/>
        </w:rPr>
        <w:t xml:space="preserve"> </w:t>
      </w:r>
      <w:r>
        <w:rPr>
          <w:sz w:val="24"/>
          <w:szCs w:val="24"/>
        </w:rPr>
        <w:t>of</w:t>
      </w:r>
      <w:r>
        <w:rPr>
          <w:sz w:val="24"/>
          <w:szCs w:val="24"/>
        </w:rPr>
        <w:t xml:space="preserve"> </w:t>
      </w:r>
      <w:r>
        <w:rPr>
          <w:sz w:val="24"/>
          <w:szCs w:val="24"/>
        </w:rPr>
        <w:t>structural</w:t>
      </w:r>
      <w:r>
        <w:rPr>
          <w:sz w:val="24"/>
          <w:szCs w:val="24"/>
        </w:rPr>
        <w:t xml:space="preserve"> </w:t>
      </w:r>
      <w:r>
        <w:rPr>
          <w:sz w:val="24"/>
          <w:szCs w:val="24"/>
        </w:rPr>
        <w:t>violence</w:t>
      </w:r>
      <w:r>
        <w:rPr>
          <w:sz w:val="24"/>
          <w:szCs w:val="24"/>
        </w:rPr>
        <w:t xml:space="preserve"> </w:t>
      </w:r>
      <w:r>
        <w:rPr>
          <w:sz w:val="24"/>
          <w:szCs w:val="24"/>
        </w:rPr>
        <w:t>theory:</w:t>
      </w:r>
    </w:p>
    <w:p>
      <w:pPr>
        <w:pStyle w:val="style0"/>
        <w:spacing w:lineRule="auto" w:line="360"/>
        <w:jc w:val="both"/>
        <w:contextualSpacing/>
        <w:rPr>
          <w:b/>
          <w:bCs/>
          <w:sz w:val="24"/>
          <w:szCs w:val="24"/>
        </w:rPr>
      </w:pPr>
    </w:p>
    <w:p>
      <w:pPr>
        <w:pStyle w:val="style0"/>
        <w:spacing w:lineRule="auto" w:line="360"/>
        <w:jc w:val="both"/>
        <w:contextualSpacing/>
        <w:rPr>
          <w:b/>
          <w:bCs/>
          <w:sz w:val="24"/>
          <w:szCs w:val="24"/>
        </w:rPr>
      </w:pPr>
    </w:p>
    <w:p>
      <w:pPr>
        <w:pStyle w:val="style0"/>
        <w:spacing w:lineRule="auto" w:line="360"/>
        <w:jc w:val="both"/>
        <w:contextualSpacing/>
        <w:rPr>
          <w:b/>
          <w:bCs/>
          <w:sz w:val="24"/>
          <w:szCs w:val="24"/>
        </w:rPr>
      </w:pPr>
      <w:r>
        <w:rPr>
          <w:b/>
          <w:bCs/>
          <w:sz w:val="24"/>
          <w:szCs w:val="24"/>
        </w:rPr>
        <w:t>Types</w:t>
      </w:r>
      <w:r>
        <w:rPr>
          <w:b/>
          <w:bCs/>
          <w:sz w:val="24"/>
          <w:szCs w:val="24"/>
        </w:rPr>
        <w:t xml:space="preserve"> </w:t>
      </w:r>
      <w:r>
        <w:rPr>
          <w:b/>
          <w:bCs/>
          <w:sz w:val="24"/>
          <w:szCs w:val="24"/>
        </w:rPr>
        <w:t>of</w:t>
      </w:r>
      <w:r>
        <w:rPr>
          <w:b/>
          <w:bCs/>
          <w:sz w:val="24"/>
          <w:szCs w:val="24"/>
        </w:rPr>
        <w:t xml:space="preserve"> </w:t>
      </w:r>
      <w:r>
        <w:rPr>
          <w:b/>
          <w:bCs/>
          <w:sz w:val="24"/>
          <w:szCs w:val="24"/>
        </w:rPr>
        <w:t>Structural</w:t>
      </w:r>
      <w:r>
        <w:rPr>
          <w:b/>
          <w:bCs/>
          <w:sz w:val="24"/>
          <w:szCs w:val="24"/>
        </w:rPr>
        <w:t xml:space="preserve"> </w:t>
      </w:r>
      <w:r>
        <w:rPr>
          <w:b/>
          <w:bCs/>
          <w:sz w:val="24"/>
          <w:szCs w:val="24"/>
        </w:rPr>
        <w:t>Violence</w:t>
      </w:r>
    </w:p>
    <w:p>
      <w:pPr>
        <w:pStyle w:val="style0"/>
        <w:spacing w:lineRule="auto" w:line="360"/>
        <w:jc w:val="both"/>
        <w:contextualSpacing/>
        <w:rPr>
          <w:sz w:val="24"/>
          <w:szCs w:val="24"/>
        </w:rPr>
      </w:pPr>
      <w:r>
        <w:rPr>
          <w:sz w:val="24"/>
          <w:szCs w:val="24"/>
        </w:rPr>
        <w:t>1. Direct</w:t>
      </w:r>
      <w:r>
        <w:rPr>
          <w:sz w:val="24"/>
          <w:szCs w:val="24"/>
        </w:rPr>
        <w:t xml:space="preserve"> </w:t>
      </w:r>
      <w:r>
        <w:rPr>
          <w:sz w:val="24"/>
          <w:szCs w:val="24"/>
        </w:rPr>
        <w:t>structural</w:t>
      </w:r>
      <w:r>
        <w:rPr>
          <w:sz w:val="24"/>
          <w:szCs w:val="24"/>
        </w:rPr>
        <w:t xml:space="preserve"> </w:t>
      </w:r>
      <w:r>
        <w:rPr>
          <w:sz w:val="24"/>
          <w:szCs w:val="24"/>
        </w:rPr>
        <w:t>violence:</w:t>
      </w:r>
      <w:r>
        <w:rPr>
          <w:sz w:val="24"/>
          <w:szCs w:val="24"/>
        </w:rPr>
        <w:t xml:space="preserve"> </w:t>
      </w:r>
      <w:r>
        <w:rPr>
          <w:sz w:val="24"/>
          <w:szCs w:val="24"/>
        </w:rPr>
        <w:t>This</w:t>
      </w:r>
      <w:r>
        <w:rPr>
          <w:sz w:val="24"/>
          <w:szCs w:val="24"/>
        </w:rPr>
        <w:t xml:space="preserve"> </w:t>
      </w:r>
      <w:r>
        <w:rPr>
          <w:sz w:val="24"/>
          <w:szCs w:val="24"/>
        </w:rPr>
        <w:t>type</w:t>
      </w:r>
      <w:r>
        <w:rPr>
          <w:sz w:val="24"/>
          <w:szCs w:val="24"/>
        </w:rPr>
        <w:t xml:space="preserve"> </w:t>
      </w:r>
      <w:r>
        <w:rPr>
          <w:sz w:val="24"/>
          <w:szCs w:val="24"/>
        </w:rPr>
        <w:t>of</w:t>
      </w:r>
      <w:r>
        <w:rPr>
          <w:sz w:val="24"/>
          <w:szCs w:val="24"/>
        </w:rPr>
        <w:t xml:space="preserve"> </w:t>
      </w:r>
      <w:r>
        <w:rPr>
          <w:sz w:val="24"/>
          <w:szCs w:val="24"/>
        </w:rPr>
        <w:t>violence</w:t>
      </w:r>
      <w:r>
        <w:rPr>
          <w:sz w:val="24"/>
          <w:szCs w:val="24"/>
        </w:rPr>
        <w:t xml:space="preserve"> </w:t>
      </w:r>
      <w:r>
        <w:rPr>
          <w:sz w:val="24"/>
          <w:szCs w:val="24"/>
        </w:rPr>
        <w:t>occurs</w:t>
      </w:r>
      <w:r>
        <w:rPr>
          <w:sz w:val="24"/>
          <w:szCs w:val="24"/>
        </w:rPr>
        <w:t xml:space="preserve"> </w:t>
      </w:r>
      <w:r>
        <w:rPr>
          <w:sz w:val="24"/>
          <w:szCs w:val="24"/>
        </w:rPr>
        <w:t>when</w:t>
      </w:r>
      <w:r>
        <w:rPr>
          <w:sz w:val="24"/>
          <w:szCs w:val="24"/>
        </w:rPr>
        <w:t xml:space="preserve"> </w:t>
      </w:r>
      <w:r>
        <w:rPr>
          <w:sz w:val="24"/>
          <w:szCs w:val="24"/>
        </w:rPr>
        <w:t>social</w:t>
      </w:r>
      <w:r>
        <w:rPr>
          <w:sz w:val="24"/>
          <w:szCs w:val="24"/>
        </w:rPr>
        <w:t xml:space="preserve"> </w:t>
      </w:r>
      <w:r>
        <w:rPr>
          <w:sz w:val="24"/>
          <w:szCs w:val="24"/>
        </w:rPr>
        <w:t>and</w:t>
      </w:r>
      <w:r>
        <w:rPr>
          <w:sz w:val="24"/>
          <w:szCs w:val="24"/>
        </w:rPr>
        <w:t xml:space="preserve"> </w:t>
      </w:r>
      <w:r>
        <w:rPr>
          <w:sz w:val="24"/>
          <w:szCs w:val="24"/>
        </w:rPr>
        <w:t>economics</w:t>
      </w:r>
      <w:r>
        <w:rPr>
          <w:sz w:val="24"/>
          <w:szCs w:val="24"/>
        </w:rPr>
        <w:t xml:space="preserve"> </w:t>
      </w:r>
      <w:r>
        <w:rPr>
          <w:sz w:val="24"/>
          <w:szCs w:val="24"/>
        </w:rPr>
        <w:t>tructures</w:t>
      </w:r>
      <w:r>
        <w:rPr>
          <w:sz w:val="24"/>
          <w:szCs w:val="24"/>
        </w:rPr>
        <w:t xml:space="preserve"> </w:t>
      </w:r>
      <w:r>
        <w:rPr>
          <w:sz w:val="24"/>
          <w:szCs w:val="24"/>
        </w:rPr>
        <w:t>directly</w:t>
      </w:r>
      <w:r>
        <w:rPr>
          <w:sz w:val="24"/>
          <w:szCs w:val="24"/>
        </w:rPr>
        <w:t xml:space="preserve"> </w:t>
      </w:r>
      <w:r>
        <w:rPr>
          <w:sz w:val="24"/>
          <w:szCs w:val="24"/>
        </w:rPr>
        <w:t>cause</w:t>
      </w:r>
      <w:r>
        <w:rPr>
          <w:sz w:val="24"/>
          <w:szCs w:val="24"/>
        </w:rPr>
        <w:t xml:space="preserve"> </w:t>
      </w:r>
      <w:r>
        <w:rPr>
          <w:sz w:val="24"/>
          <w:szCs w:val="24"/>
        </w:rPr>
        <w:t>harm</w:t>
      </w:r>
      <w:r>
        <w:rPr>
          <w:sz w:val="24"/>
          <w:szCs w:val="24"/>
        </w:rPr>
        <w:t xml:space="preserve"> </w:t>
      </w:r>
      <w:r>
        <w:rPr>
          <w:sz w:val="24"/>
          <w:szCs w:val="24"/>
        </w:rPr>
        <w:t>to</w:t>
      </w:r>
      <w:r>
        <w:rPr>
          <w:sz w:val="24"/>
          <w:szCs w:val="24"/>
        </w:rPr>
        <w:t xml:space="preserve"> </w:t>
      </w:r>
      <w:r>
        <w:rPr>
          <w:sz w:val="24"/>
          <w:szCs w:val="24"/>
        </w:rPr>
        <w:t>individuals</w:t>
      </w:r>
      <w:r>
        <w:rPr>
          <w:sz w:val="24"/>
          <w:szCs w:val="24"/>
        </w:rPr>
        <w:t xml:space="preserve"> </w:t>
      </w:r>
      <w:r>
        <w:rPr>
          <w:sz w:val="24"/>
          <w:szCs w:val="24"/>
        </w:rPr>
        <w:t>or</w:t>
      </w:r>
      <w:r>
        <w:rPr>
          <w:sz w:val="24"/>
          <w:szCs w:val="24"/>
        </w:rPr>
        <w:t xml:space="preserve"> </w:t>
      </w:r>
      <w:r>
        <w:rPr>
          <w:sz w:val="24"/>
          <w:szCs w:val="24"/>
        </w:rPr>
        <w:t>groups,</w:t>
      </w:r>
      <w:r>
        <w:rPr>
          <w:sz w:val="24"/>
          <w:szCs w:val="24"/>
        </w:rPr>
        <w:t xml:space="preserve"> </w:t>
      </w:r>
      <w:r>
        <w:rPr>
          <w:sz w:val="24"/>
          <w:szCs w:val="24"/>
        </w:rPr>
        <w:t>such</w:t>
      </w:r>
      <w:r>
        <w:rPr>
          <w:sz w:val="24"/>
          <w:szCs w:val="24"/>
        </w:rPr>
        <w:t xml:space="preserve"> </w:t>
      </w:r>
      <w:r>
        <w:rPr>
          <w:sz w:val="24"/>
          <w:szCs w:val="24"/>
        </w:rPr>
        <w:t>as</w:t>
      </w:r>
      <w:r>
        <w:rPr>
          <w:sz w:val="24"/>
          <w:szCs w:val="24"/>
        </w:rPr>
        <w:t xml:space="preserve"> </w:t>
      </w:r>
      <w:r>
        <w:rPr>
          <w:sz w:val="24"/>
          <w:szCs w:val="24"/>
        </w:rPr>
        <w:t>through</w:t>
      </w:r>
      <w:r>
        <w:rPr>
          <w:sz w:val="24"/>
          <w:szCs w:val="24"/>
        </w:rPr>
        <w:t xml:space="preserve"> </w:t>
      </w:r>
      <w:r>
        <w:rPr>
          <w:sz w:val="24"/>
          <w:szCs w:val="24"/>
        </w:rPr>
        <w:t>poverty,</w:t>
      </w:r>
      <w:r>
        <w:rPr>
          <w:sz w:val="24"/>
          <w:szCs w:val="24"/>
        </w:rPr>
        <w:t xml:space="preserve"> </w:t>
      </w:r>
      <w:r>
        <w:rPr>
          <w:sz w:val="24"/>
          <w:szCs w:val="24"/>
        </w:rPr>
        <w:t>malnutrition,</w:t>
      </w:r>
      <w:r>
        <w:rPr>
          <w:sz w:val="24"/>
          <w:szCs w:val="24"/>
        </w:rPr>
        <w:t xml:space="preserve"> </w:t>
      </w:r>
      <w:r>
        <w:rPr>
          <w:sz w:val="24"/>
          <w:szCs w:val="24"/>
        </w:rPr>
        <w:t>or</w:t>
      </w:r>
      <w:r>
        <w:rPr>
          <w:sz w:val="24"/>
          <w:szCs w:val="24"/>
        </w:rPr>
        <w:t xml:space="preserve"> </w:t>
      </w:r>
      <w:r>
        <w:rPr>
          <w:sz w:val="24"/>
          <w:szCs w:val="24"/>
        </w:rPr>
        <w:t>lack</w:t>
      </w:r>
      <w:r>
        <w:rPr>
          <w:sz w:val="24"/>
          <w:szCs w:val="24"/>
        </w:rPr>
        <w:t xml:space="preserve"> </w:t>
      </w:r>
      <w:r>
        <w:rPr>
          <w:sz w:val="24"/>
          <w:szCs w:val="24"/>
        </w:rPr>
        <w:t>of</w:t>
      </w:r>
      <w:r>
        <w:rPr>
          <w:sz w:val="24"/>
          <w:szCs w:val="24"/>
        </w:rPr>
        <w:t xml:space="preserve"> </w:t>
      </w:r>
      <w:r>
        <w:rPr>
          <w:sz w:val="24"/>
          <w:szCs w:val="24"/>
        </w:rPr>
        <w:t>access</w:t>
      </w:r>
      <w:r>
        <w:rPr>
          <w:sz w:val="24"/>
          <w:szCs w:val="24"/>
        </w:rPr>
        <w:t xml:space="preserve"> </w:t>
      </w:r>
      <w:r>
        <w:rPr>
          <w:sz w:val="24"/>
          <w:szCs w:val="24"/>
        </w:rPr>
        <w:t>to</w:t>
      </w:r>
      <w:r>
        <w:rPr>
          <w:sz w:val="24"/>
          <w:szCs w:val="24"/>
        </w:rPr>
        <w:t xml:space="preserve"> </w:t>
      </w:r>
      <w:r>
        <w:rPr>
          <w:sz w:val="24"/>
          <w:szCs w:val="24"/>
        </w:rPr>
        <w:t>health</w:t>
      </w:r>
      <w:r>
        <w:rPr>
          <w:sz w:val="24"/>
          <w:szCs w:val="24"/>
        </w:rPr>
        <w:t xml:space="preserve"> </w:t>
      </w:r>
      <w:r>
        <w:rPr>
          <w:sz w:val="24"/>
          <w:szCs w:val="24"/>
        </w:rPr>
        <w:t>care.</w:t>
      </w:r>
    </w:p>
    <w:p>
      <w:pPr>
        <w:pStyle w:val="style0"/>
        <w:spacing w:lineRule="auto" w:line="360"/>
        <w:jc w:val="both"/>
        <w:contextualSpacing/>
        <w:rPr>
          <w:sz w:val="24"/>
          <w:szCs w:val="24"/>
        </w:rPr>
      </w:pPr>
      <w:r>
        <w:rPr>
          <w:sz w:val="24"/>
          <w:szCs w:val="24"/>
        </w:rPr>
        <w:t>2. Indirect</w:t>
      </w:r>
      <w:r>
        <w:rPr>
          <w:sz w:val="24"/>
          <w:szCs w:val="24"/>
        </w:rPr>
        <w:t xml:space="preserve"> </w:t>
      </w:r>
      <w:r>
        <w:rPr>
          <w:sz w:val="24"/>
          <w:szCs w:val="24"/>
        </w:rPr>
        <w:t>structural</w:t>
      </w:r>
      <w:r>
        <w:rPr>
          <w:sz w:val="24"/>
          <w:szCs w:val="24"/>
        </w:rPr>
        <w:t xml:space="preserve"> </w:t>
      </w:r>
      <w:r>
        <w:rPr>
          <w:sz w:val="24"/>
          <w:szCs w:val="24"/>
        </w:rPr>
        <w:t>violence:</w:t>
      </w:r>
      <w:r>
        <w:rPr>
          <w:sz w:val="24"/>
          <w:szCs w:val="24"/>
        </w:rPr>
        <w:t xml:space="preserve"> </w:t>
      </w:r>
      <w:r>
        <w:rPr>
          <w:sz w:val="24"/>
          <w:szCs w:val="24"/>
        </w:rPr>
        <w:t>This</w:t>
      </w:r>
      <w:r>
        <w:rPr>
          <w:sz w:val="24"/>
          <w:szCs w:val="24"/>
        </w:rPr>
        <w:t xml:space="preserve"> </w:t>
      </w:r>
      <w:r>
        <w:rPr>
          <w:sz w:val="24"/>
          <w:szCs w:val="24"/>
        </w:rPr>
        <w:t>type</w:t>
      </w:r>
      <w:r>
        <w:rPr>
          <w:sz w:val="24"/>
          <w:szCs w:val="24"/>
        </w:rPr>
        <w:t xml:space="preserve"> </w:t>
      </w:r>
      <w:r>
        <w:rPr>
          <w:sz w:val="24"/>
          <w:szCs w:val="24"/>
        </w:rPr>
        <w:t>of</w:t>
      </w:r>
      <w:r>
        <w:rPr>
          <w:sz w:val="24"/>
          <w:szCs w:val="24"/>
        </w:rPr>
        <w:t xml:space="preserve"> </w:t>
      </w:r>
      <w:r>
        <w:rPr>
          <w:sz w:val="24"/>
          <w:szCs w:val="24"/>
        </w:rPr>
        <w:t>violence</w:t>
      </w:r>
      <w:r>
        <w:rPr>
          <w:sz w:val="24"/>
          <w:szCs w:val="24"/>
        </w:rPr>
        <w:t xml:space="preserve"> </w:t>
      </w:r>
      <w:r>
        <w:rPr>
          <w:sz w:val="24"/>
          <w:szCs w:val="24"/>
        </w:rPr>
        <w:t>occurs</w:t>
      </w:r>
      <w:r>
        <w:rPr>
          <w:sz w:val="24"/>
          <w:szCs w:val="24"/>
        </w:rPr>
        <w:t xml:space="preserve"> </w:t>
      </w:r>
      <w:r>
        <w:rPr>
          <w:sz w:val="24"/>
          <w:szCs w:val="24"/>
        </w:rPr>
        <w:t>when</w:t>
      </w:r>
      <w:r>
        <w:rPr>
          <w:sz w:val="24"/>
          <w:szCs w:val="24"/>
        </w:rPr>
        <w:t xml:space="preserve"> </w:t>
      </w:r>
      <w:r>
        <w:rPr>
          <w:sz w:val="24"/>
          <w:szCs w:val="24"/>
        </w:rPr>
        <w:t>social</w:t>
      </w:r>
      <w:r>
        <w:rPr>
          <w:sz w:val="24"/>
          <w:szCs w:val="24"/>
        </w:rPr>
        <w:t xml:space="preserve"> </w:t>
      </w:r>
      <w:r>
        <w:rPr>
          <w:sz w:val="24"/>
          <w:szCs w:val="24"/>
        </w:rPr>
        <w:t>and</w:t>
      </w:r>
      <w:r>
        <w:rPr>
          <w:sz w:val="24"/>
          <w:szCs w:val="24"/>
        </w:rPr>
        <w:t xml:space="preserve"> </w:t>
      </w:r>
      <w:r>
        <w:rPr>
          <w:sz w:val="24"/>
          <w:szCs w:val="24"/>
        </w:rPr>
        <w:t>economic</w:t>
      </w:r>
      <w:r>
        <w:rPr>
          <w:sz w:val="24"/>
          <w:szCs w:val="24"/>
        </w:rPr>
        <w:t xml:space="preserve"> </w:t>
      </w:r>
      <w:r>
        <w:rPr>
          <w:sz w:val="24"/>
          <w:szCs w:val="24"/>
        </w:rPr>
        <w:t>structures</w:t>
      </w:r>
      <w:r>
        <w:rPr>
          <w:sz w:val="24"/>
          <w:szCs w:val="24"/>
        </w:rPr>
        <w:t xml:space="preserve"> </w:t>
      </w:r>
      <w:r>
        <w:rPr>
          <w:sz w:val="24"/>
          <w:szCs w:val="24"/>
        </w:rPr>
        <w:t>perpetuate</w:t>
      </w:r>
      <w:r>
        <w:rPr>
          <w:sz w:val="24"/>
          <w:szCs w:val="24"/>
        </w:rPr>
        <w:t xml:space="preserve"> </w:t>
      </w:r>
      <w:r>
        <w:rPr>
          <w:sz w:val="24"/>
          <w:szCs w:val="24"/>
        </w:rPr>
        <w:t>in</w:t>
      </w:r>
      <w:r>
        <w:rPr>
          <w:sz w:val="24"/>
          <w:szCs w:val="24"/>
        </w:rPr>
        <w:t xml:space="preserve"> </w:t>
      </w:r>
      <w:r>
        <w:rPr>
          <w:sz w:val="24"/>
          <w:szCs w:val="24"/>
        </w:rPr>
        <w:t>equality</w:t>
      </w:r>
      <w:r>
        <w:rPr>
          <w:sz w:val="24"/>
          <w:szCs w:val="24"/>
        </w:rPr>
        <w:t xml:space="preserve"> </w:t>
      </w:r>
      <w:r>
        <w:rPr>
          <w:sz w:val="24"/>
          <w:szCs w:val="24"/>
        </w:rPr>
        <w:t>and</w:t>
      </w:r>
      <w:r>
        <w:rPr>
          <w:sz w:val="24"/>
          <w:szCs w:val="24"/>
        </w:rPr>
        <w:t xml:space="preserve"> </w:t>
      </w:r>
      <w:r>
        <w:rPr>
          <w:sz w:val="24"/>
          <w:szCs w:val="24"/>
        </w:rPr>
        <w:t>discrimination,</w:t>
      </w:r>
      <w:r>
        <w:rPr>
          <w:sz w:val="24"/>
          <w:szCs w:val="24"/>
        </w:rPr>
        <w:t xml:space="preserve"> </w:t>
      </w:r>
      <w:r>
        <w:rPr>
          <w:sz w:val="24"/>
          <w:szCs w:val="24"/>
        </w:rPr>
        <w:t>leading</w:t>
      </w:r>
      <w:r>
        <w:rPr>
          <w:sz w:val="24"/>
          <w:szCs w:val="24"/>
        </w:rPr>
        <w:t xml:space="preserve"> </w:t>
      </w:r>
      <w:r>
        <w:rPr>
          <w:sz w:val="24"/>
          <w:szCs w:val="24"/>
        </w:rPr>
        <w:t>to</w:t>
      </w:r>
      <w:r>
        <w:rPr>
          <w:sz w:val="24"/>
          <w:szCs w:val="24"/>
        </w:rPr>
        <w:t xml:space="preserve"> </w:t>
      </w:r>
      <w:r>
        <w:rPr>
          <w:sz w:val="24"/>
          <w:szCs w:val="24"/>
        </w:rPr>
        <w:t>harm</w:t>
      </w:r>
      <w:r>
        <w:rPr>
          <w:sz w:val="24"/>
          <w:szCs w:val="24"/>
        </w:rPr>
        <w:t xml:space="preserve"> </w:t>
      </w:r>
      <w:r>
        <w:rPr>
          <w:sz w:val="24"/>
          <w:szCs w:val="24"/>
        </w:rPr>
        <w:t>and</w:t>
      </w:r>
      <w:r>
        <w:rPr>
          <w:sz w:val="24"/>
          <w:szCs w:val="24"/>
        </w:rPr>
        <w:t xml:space="preserve"> </w:t>
      </w:r>
      <w:r>
        <w:rPr>
          <w:sz w:val="24"/>
          <w:szCs w:val="24"/>
        </w:rPr>
        <w:t>violence,</w:t>
      </w:r>
      <w:r>
        <w:rPr>
          <w:sz w:val="24"/>
          <w:szCs w:val="24"/>
        </w:rPr>
        <w:t xml:space="preserve"> </w:t>
      </w:r>
      <w:r>
        <w:rPr>
          <w:sz w:val="24"/>
          <w:szCs w:val="24"/>
        </w:rPr>
        <w:t>such</w:t>
      </w:r>
      <w:r>
        <w:rPr>
          <w:sz w:val="24"/>
          <w:szCs w:val="24"/>
        </w:rPr>
        <w:t xml:space="preserve"> </w:t>
      </w:r>
      <w:r>
        <w:rPr>
          <w:sz w:val="24"/>
          <w:szCs w:val="24"/>
        </w:rPr>
        <w:t>as</w:t>
      </w:r>
      <w:r>
        <w:rPr>
          <w:sz w:val="24"/>
          <w:szCs w:val="24"/>
        </w:rPr>
        <w:t xml:space="preserve"> </w:t>
      </w:r>
      <w:r>
        <w:rPr>
          <w:sz w:val="24"/>
          <w:szCs w:val="24"/>
        </w:rPr>
        <w:t>through</w:t>
      </w:r>
      <w:r>
        <w:rPr>
          <w:sz w:val="24"/>
          <w:szCs w:val="24"/>
        </w:rPr>
        <w:t xml:space="preserve"> </w:t>
      </w:r>
      <w:r>
        <w:rPr>
          <w:sz w:val="24"/>
          <w:szCs w:val="24"/>
        </w:rPr>
        <w:t>racism,</w:t>
      </w:r>
      <w:r>
        <w:rPr>
          <w:sz w:val="24"/>
          <w:szCs w:val="24"/>
        </w:rPr>
        <w:t xml:space="preserve"> </w:t>
      </w:r>
      <w:r>
        <w:rPr>
          <w:sz w:val="24"/>
          <w:szCs w:val="24"/>
        </w:rPr>
        <w:t>sexism,</w:t>
      </w:r>
      <w:r>
        <w:rPr>
          <w:sz w:val="24"/>
          <w:szCs w:val="24"/>
        </w:rPr>
        <w:t xml:space="preserve"> </w:t>
      </w:r>
      <w:r>
        <w:rPr>
          <w:sz w:val="24"/>
          <w:szCs w:val="24"/>
        </w:rPr>
        <w:t>or</w:t>
      </w:r>
      <w:r>
        <w:rPr>
          <w:sz w:val="24"/>
          <w:szCs w:val="24"/>
        </w:rPr>
        <w:t xml:space="preserve"> </w:t>
      </w:r>
      <w:r>
        <w:rPr>
          <w:sz w:val="24"/>
          <w:szCs w:val="24"/>
        </w:rPr>
        <w:t>homophobia.</w:t>
      </w:r>
    </w:p>
    <w:p>
      <w:pPr>
        <w:pStyle w:val="style0"/>
        <w:spacing w:lineRule="auto" w:line="360"/>
        <w:jc w:val="both"/>
        <w:contextualSpacing/>
        <w:rPr>
          <w:b/>
          <w:bCs/>
          <w:sz w:val="24"/>
          <w:szCs w:val="24"/>
        </w:rPr>
      </w:pPr>
      <w:r>
        <w:rPr>
          <w:b/>
          <w:bCs/>
          <w:sz w:val="24"/>
          <w:szCs w:val="24"/>
        </w:rPr>
        <w:t>Characteristics</w:t>
      </w:r>
      <w:r>
        <w:rPr>
          <w:b/>
          <w:bCs/>
          <w:sz w:val="24"/>
          <w:szCs w:val="24"/>
        </w:rPr>
        <w:t xml:space="preserve"> </w:t>
      </w:r>
      <w:r>
        <w:rPr>
          <w:b/>
          <w:bCs/>
          <w:sz w:val="24"/>
          <w:szCs w:val="24"/>
        </w:rPr>
        <w:t>of</w:t>
      </w:r>
      <w:r>
        <w:rPr>
          <w:b/>
          <w:bCs/>
          <w:sz w:val="24"/>
          <w:szCs w:val="24"/>
        </w:rPr>
        <w:t xml:space="preserve"> </w:t>
      </w:r>
      <w:r>
        <w:rPr>
          <w:b/>
          <w:bCs/>
          <w:sz w:val="24"/>
          <w:szCs w:val="24"/>
        </w:rPr>
        <w:t>Structural</w:t>
      </w:r>
      <w:r>
        <w:rPr>
          <w:b/>
          <w:bCs/>
          <w:sz w:val="24"/>
          <w:szCs w:val="24"/>
        </w:rPr>
        <w:t xml:space="preserve"> </w:t>
      </w:r>
      <w:r>
        <w:rPr>
          <w:b/>
          <w:bCs/>
          <w:sz w:val="24"/>
          <w:szCs w:val="24"/>
        </w:rPr>
        <w:t>Violence</w:t>
      </w:r>
    </w:p>
    <w:p>
      <w:pPr>
        <w:pStyle w:val="style0"/>
        <w:spacing w:lineRule="auto" w:line="360"/>
        <w:jc w:val="both"/>
        <w:contextualSpacing/>
        <w:rPr>
          <w:sz w:val="24"/>
          <w:szCs w:val="24"/>
        </w:rPr>
      </w:pPr>
      <w:r>
        <w:rPr>
          <w:sz w:val="24"/>
          <w:szCs w:val="24"/>
        </w:rPr>
        <w:t>1. Invisibility:</w:t>
      </w:r>
      <w:r>
        <w:rPr>
          <w:sz w:val="24"/>
          <w:szCs w:val="24"/>
        </w:rPr>
        <w:t xml:space="preserve"> </w:t>
      </w:r>
      <w:r>
        <w:rPr>
          <w:sz w:val="24"/>
          <w:szCs w:val="24"/>
        </w:rPr>
        <w:t>Structural</w:t>
      </w:r>
      <w:r>
        <w:rPr>
          <w:sz w:val="24"/>
          <w:szCs w:val="24"/>
        </w:rPr>
        <w:t xml:space="preserve"> </w:t>
      </w:r>
      <w:r>
        <w:rPr>
          <w:sz w:val="24"/>
          <w:szCs w:val="24"/>
        </w:rPr>
        <w:t>violence</w:t>
      </w:r>
      <w:r>
        <w:rPr>
          <w:sz w:val="24"/>
          <w:szCs w:val="24"/>
        </w:rPr>
        <w:t xml:space="preserve"> </w:t>
      </w:r>
      <w:r>
        <w:rPr>
          <w:sz w:val="24"/>
          <w:szCs w:val="24"/>
        </w:rPr>
        <w:t>is</w:t>
      </w:r>
      <w:r>
        <w:rPr>
          <w:sz w:val="24"/>
          <w:szCs w:val="24"/>
        </w:rPr>
        <w:t xml:space="preserve"> </w:t>
      </w:r>
      <w:r>
        <w:rPr>
          <w:sz w:val="24"/>
          <w:szCs w:val="24"/>
        </w:rPr>
        <w:t>often</w:t>
      </w:r>
      <w:r>
        <w:rPr>
          <w:sz w:val="24"/>
          <w:szCs w:val="24"/>
        </w:rPr>
        <w:t xml:space="preserve"> </w:t>
      </w:r>
      <w:r>
        <w:rPr>
          <w:sz w:val="24"/>
          <w:szCs w:val="24"/>
        </w:rPr>
        <w:t>invisible,</w:t>
      </w:r>
      <w:r>
        <w:rPr>
          <w:sz w:val="24"/>
          <w:szCs w:val="24"/>
        </w:rPr>
        <w:t xml:space="preserve"> </w:t>
      </w:r>
      <w:r>
        <w:rPr>
          <w:sz w:val="24"/>
          <w:szCs w:val="24"/>
        </w:rPr>
        <w:t>as</w:t>
      </w:r>
      <w:r>
        <w:rPr>
          <w:sz w:val="24"/>
          <w:szCs w:val="24"/>
        </w:rPr>
        <w:t xml:space="preserve"> </w:t>
      </w:r>
      <w:r>
        <w:rPr>
          <w:sz w:val="24"/>
          <w:szCs w:val="24"/>
        </w:rPr>
        <w:t>it</w:t>
      </w:r>
      <w:r>
        <w:rPr>
          <w:sz w:val="24"/>
          <w:szCs w:val="24"/>
        </w:rPr>
        <w:t xml:space="preserve"> </w:t>
      </w:r>
      <w:r>
        <w:rPr>
          <w:sz w:val="24"/>
          <w:szCs w:val="24"/>
        </w:rPr>
        <w:t>is</w:t>
      </w:r>
      <w:r>
        <w:rPr>
          <w:sz w:val="24"/>
          <w:szCs w:val="24"/>
        </w:rPr>
        <w:t xml:space="preserve"> </w:t>
      </w:r>
      <w:r>
        <w:rPr>
          <w:sz w:val="24"/>
          <w:szCs w:val="24"/>
        </w:rPr>
        <w:t>built</w:t>
      </w:r>
      <w:r>
        <w:rPr>
          <w:sz w:val="24"/>
          <w:szCs w:val="24"/>
        </w:rPr>
        <w:t xml:space="preserve"> </w:t>
      </w:r>
      <w:r>
        <w:rPr>
          <w:sz w:val="24"/>
          <w:szCs w:val="24"/>
        </w:rPr>
        <w:t>in</w:t>
      </w:r>
      <w:r>
        <w:rPr>
          <w:sz w:val="24"/>
          <w:szCs w:val="24"/>
        </w:rPr>
        <w:t xml:space="preserve"> </w:t>
      </w:r>
      <w:r>
        <w:rPr>
          <w:sz w:val="24"/>
          <w:szCs w:val="24"/>
        </w:rPr>
        <w:t>to</w:t>
      </w:r>
      <w:r>
        <w:rPr>
          <w:sz w:val="24"/>
          <w:szCs w:val="24"/>
        </w:rPr>
        <w:t xml:space="preserve"> </w:t>
      </w:r>
      <w:r>
        <w:rPr>
          <w:sz w:val="24"/>
          <w:szCs w:val="24"/>
        </w:rPr>
        <w:t>the</w:t>
      </w:r>
      <w:r>
        <w:rPr>
          <w:sz w:val="24"/>
          <w:szCs w:val="24"/>
        </w:rPr>
        <w:t xml:space="preserve"> </w:t>
      </w:r>
      <w:r>
        <w:rPr>
          <w:sz w:val="24"/>
          <w:szCs w:val="24"/>
        </w:rPr>
        <w:t>social</w:t>
      </w:r>
      <w:r>
        <w:rPr>
          <w:sz w:val="24"/>
          <w:szCs w:val="24"/>
        </w:rPr>
        <w:t xml:space="preserve"> </w:t>
      </w:r>
      <w:r>
        <w:rPr>
          <w:sz w:val="24"/>
          <w:szCs w:val="24"/>
        </w:rPr>
        <w:t>and</w:t>
      </w:r>
      <w:r>
        <w:rPr>
          <w:sz w:val="24"/>
          <w:szCs w:val="24"/>
        </w:rPr>
        <w:t xml:space="preserve"> </w:t>
      </w:r>
      <w:r>
        <w:rPr>
          <w:sz w:val="24"/>
          <w:szCs w:val="24"/>
        </w:rPr>
        <w:t>economic</w:t>
      </w:r>
      <w:r>
        <w:rPr>
          <w:sz w:val="24"/>
          <w:szCs w:val="24"/>
        </w:rPr>
        <w:t xml:space="preserve"> </w:t>
      </w:r>
      <w:r>
        <w:rPr>
          <w:sz w:val="24"/>
          <w:szCs w:val="24"/>
        </w:rPr>
        <w:t>systems</w:t>
      </w:r>
      <w:r>
        <w:rPr>
          <w:sz w:val="24"/>
          <w:szCs w:val="24"/>
        </w:rPr>
        <w:t xml:space="preserve"> </w:t>
      </w:r>
      <w:r>
        <w:rPr>
          <w:sz w:val="24"/>
          <w:szCs w:val="24"/>
        </w:rPr>
        <w:t>of</w:t>
      </w:r>
      <w:r>
        <w:rPr>
          <w:sz w:val="24"/>
          <w:szCs w:val="24"/>
        </w:rPr>
        <w:t xml:space="preserve"> </w:t>
      </w:r>
      <w:r>
        <w:rPr>
          <w:sz w:val="24"/>
          <w:szCs w:val="24"/>
        </w:rPr>
        <w:t>society.</w:t>
      </w:r>
    </w:p>
    <w:p>
      <w:pPr>
        <w:pStyle w:val="style0"/>
        <w:spacing w:lineRule="auto" w:line="360"/>
        <w:jc w:val="both"/>
        <w:contextualSpacing/>
        <w:rPr>
          <w:sz w:val="24"/>
          <w:szCs w:val="24"/>
        </w:rPr>
      </w:pPr>
      <w:r>
        <w:rPr>
          <w:sz w:val="24"/>
          <w:szCs w:val="24"/>
        </w:rPr>
        <w:t xml:space="preserve">2. Systemic </w:t>
      </w:r>
      <w:r>
        <w:rPr>
          <w:sz w:val="24"/>
          <w:szCs w:val="24"/>
        </w:rPr>
        <w:t>Structural</w:t>
      </w:r>
      <w:r>
        <w:rPr>
          <w:sz w:val="24"/>
          <w:szCs w:val="24"/>
        </w:rPr>
        <w:t xml:space="preserve"> </w:t>
      </w:r>
      <w:r>
        <w:rPr>
          <w:sz w:val="24"/>
          <w:szCs w:val="24"/>
        </w:rPr>
        <w:t>violence</w:t>
      </w:r>
      <w:r>
        <w:rPr>
          <w:sz w:val="24"/>
          <w:szCs w:val="24"/>
        </w:rPr>
        <w:t xml:space="preserve"> </w:t>
      </w:r>
      <w:r>
        <w:rPr>
          <w:sz w:val="24"/>
          <w:szCs w:val="24"/>
        </w:rPr>
        <w:t>is</w:t>
      </w:r>
      <w:r>
        <w:rPr>
          <w:sz w:val="24"/>
          <w:szCs w:val="24"/>
        </w:rPr>
        <w:t xml:space="preserve"> </w:t>
      </w:r>
      <w:r>
        <w:rPr>
          <w:sz w:val="24"/>
          <w:szCs w:val="24"/>
        </w:rPr>
        <w:t>a</w:t>
      </w:r>
      <w:r>
        <w:rPr>
          <w:sz w:val="24"/>
          <w:szCs w:val="24"/>
        </w:rPr>
        <w:t xml:space="preserve"> </w:t>
      </w:r>
      <w:r>
        <w:rPr>
          <w:sz w:val="24"/>
          <w:szCs w:val="24"/>
        </w:rPr>
        <w:t>result</w:t>
      </w:r>
      <w:r>
        <w:rPr>
          <w:sz w:val="24"/>
          <w:szCs w:val="24"/>
        </w:rPr>
        <w:t xml:space="preserve"> </w:t>
      </w:r>
      <w:r>
        <w:rPr>
          <w:sz w:val="24"/>
          <w:szCs w:val="24"/>
        </w:rPr>
        <w:t>of</w:t>
      </w:r>
      <w:r>
        <w:rPr>
          <w:sz w:val="24"/>
          <w:szCs w:val="24"/>
        </w:rPr>
        <w:t xml:space="preserve"> </w:t>
      </w:r>
      <w:r>
        <w:rPr>
          <w:sz w:val="24"/>
          <w:szCs w:val="24"/>
        </w:rPr>
        <w:t>systemic</w:t>
      </w:r>
      <w:r>
        <w:rPr>
          <w:sz w:val="24"/>
          <w:szCs w:val="24"/>
        </w:rPr>
        <w:t xml:space="preserve"> </w:t>
      </w:r>
      <w:r>
        <w:rPr>
          <w:sz w:val="24"/>
          <w:szCs w:val="24"/>
        </w:rPr>
        <w:t>and</w:t>
      </w:r>
      <w:r>
        <w:rPr>
          <w:sz w:val="24"/>
          <w:szCs w:val="24"/>
        </w:rPr>
        <w:t xml:space="preserve"> </w:t>
      </w:r>
      <w:r>
        <w:rPr>
          <w:sz w:val="24"/>
          <w:szCs w:val="24"/>
        </w:rPr>
        <w:t>institutional</w:t>
      </w:r>
      <w:r>
        <w:rPr>
          <w:sz w:val="24"/>
          <w:szCs w:val="24"/>
        </w:rPr>
        <w:t xml:space="preserve"> </w:t>
      </w:r>
      <w:r>
        <w:rPr>
          <w:sz w:val="24"/>
          <w:szCs w:val="24"/>
        </w:rPr>
        <w:t>factors,</w:t>
      </w:r>
      <w:r>
        <w:rPr>
          <w:sz w:val="24"/>
          <w:szCs w:val="24"/>
        </w:rPr>
        <w:t xml:space="preserve"> </w:t>
      </w:r>
      <w:r>
        <w:rPr>
          <w:sz w:val="24"/>
          <w:szCs w:val="24"/>
        </w:rPr>
        <w:t>rather</w:t>
      </w:r>
      <w:r>
        <w:rPr>
          <w:sz w:val="24"/>
          <w:szCs w:val="24"/>
        </w:rPr>
        <w:t xml:space="preserve"> </w:t>
      </w:r>
      <w:r>
        <w:rPr>
          <w:sz w:val="24"/>
          <w:szCs w:val="24"/>
        </w:rPr>
        <w:t>than</w:t>
      </w:r>
      <w:r>
        <w:rPr>
          <w:sz w:val="24"/>
          <w:szCs w:val="24"/>
        </w:rPr>
        <w:t xml:space="preserve"> </w:t>
      </w:r>
      <w:r>
        <w:rPr>
          <w:sz w:val="24"/>
          <w:szCs w:val="24"/>
        </w:rPr>
        <w:t>individual</w:t>
      </w:r>
      <w:r>
        <w:rPr>
          <w:sz w:val="24"/>
          <w:szCs w:val="24"/>
        </w:rPr>
        <w:t xml:space="preserve"> </w:t>
      </w:r>
      <w:r>
        <w:rPr>
          <w:sz w:val="24"/>
          <w:szCs w:val="24"/>
        </w:rPr>
        <w:t>actions.</w:t>
      </w:r>
    </w:p>
    <w:p>
      <w:pPr>
        <w:pStyle w:val="style0"/>
        <w:spacing w:lineRule="auto" w:line="360"/>
        <w:jc w:val="both"/>
        <w:contextualSpacing/>
        <w:rPr>
          <w:sz w:val="24"/>
          <w:szCs w:val="24"/>
        </w:rPr>
      </w:pPr>
      <w:r>
        <w:rPr>
          <w:sz w:val="24"/>
          <w:szCs w:val="24"/>
        </w:rPr>
        <w:t>3. Perpetuation</w:t>
      </w:r>
      <w:r>
        <w:rPr>
          <w:sz w:val="24"/>
          <w:szCs w:val="24"/>
        </w:rPr>
        <w:t xml:space="preserve"> </w:t>
      </w:r>
      <w:r>
        <w:rPr>
          <w:sz w:val="24"/>
          <w:szCs w:val="24"/>
        </w:rPr>
        <w:t>of</w:t>
      </w:r>
      <w:r>
        <w:rPr>
          <w:sz w:val="24"/>
          <w:szCs w:val="24"/>
        </w:rPr>
        <w:t xml:space="preserve"> </w:t>
      </w:r>
      <w:r>
        <w:rPr>
          <w:sz w:val="24"/>
          <w:szCs w:val="24"/>
        </w:rPr>
        <w:t>inequality:</w:t>
      </w:r>
      <w:r>
        <w:rPr>
          <w:sz w:val="24"/>
          <w:szCs w:val="24"/>
        </w:rPr>
        <w:t xml:space="preserve"> </w:t>
      </w:r>
      <w:r>
        <w:rPr>
          <w:sz w:val="24"/>
          <w:szCs w:val="24"/>
        </w:rPr>
        <w:t>Structural</w:t>
      </w:r>
      <w:r>
        <w:rPr>
          <w:sz w:val="24"/>
          <w:szCs w:val="24"/>
        </w:rPr>
        <w:t xml:space="preserve"> </w:t>
      </w:r>
      <w:r>
        <w:rPr>
          <w:sz w:val="24"/>
          <w:szCs w:val="24"/>
        </w:rPr>
        <w:t>violence</w:t>
      </w:r>
      <w:r>
        <w:rPr>
          <w:sz w:val="24"/>
          <w:szCs w:val="24"/>
        </w:rPr>
        <w:t xml:space="preserve"> </w:t>
      </w:r>
      <w:r>
        <w:rPr>
          <w:sz w:val="24"/>
          <w:szCs w:val="24"/>
        </w:rPr>
        <w:t>perpetuates</w:t>
      </w:r>
      <w:r>
        <w:rPr>
          <w:sz w:val="24"/>
          <w:szCs w:val="24"/>
        </w:rPr>
        <w:t xml:space="preserve"> </w:t>
      </w:r>
      <w:r>
        <w:rPr>
          <w:sz w:val="24"/>
          <w:szCs w:val="24"/>
        </w:rPr>
        <w:t>in</w:t>
      </w:r>
      <w:r>
        <w:rPr>
          <w:sz w:val="24"/>
          <w:szCs w:val="24"/>
        </w:rPr>
        <w:t xml:space="preserve"> </w:t>
      </w:r>
      <w:r>
        <w:rPr>
          <w:sz w:val="24"/>
          <w:szCs w:val="24"/>
        </w:rPr>
        <w:t>equality</w:t>
      </w:r>
      <w:r>
        <w:rPr>
          <w:sz w:val="24"/>
          <w:szCs w:val="24"/>
        </w:rPr>
        <w:t xml:space="preserve"> </w:t>
      </w:r>
      <w:r>
        <w:rPr>
          <w:sz w:val="24"/>
          <w:szCs w:val="24"/>
        </w:rPr>
        <w:t>and</w:t>
      </w:r>
      <w:r>
        <w:rPr>
          <w:sz w:val="24"/>
          <w:szCs w:val="24"/>
        </w:rPr>
        <w:t xml:space="preserve"> </w:t>
      </w:r>
      <w:r>
        <w:rPr>
          <w:sz w:val="24"/>
          <w:szCs w:val="24"/>
        </w:rPr>
        <w:t>discrimination,</w:t>
      </w:r>
      <w:r>
        <w:rPr>
          <w:sz w:val="24"/>
          <w:szCs w:val="24"/>
        </w:rPr>
        <w:t xml:space="preserve"> </w:t>
      </w:r>
      <w:r>
        <w:rPr>
          <w:sz w:val="24"/>
          <w:szCs w:val="24"/>
        </w:rPr>
        <w:t>leading</w:t>
      </w:r>
      <w:r>
        <w:rPr>
          <w:sz w:val="24"/>
          <w:szCs w:val="24"/>
        </w:rPr>
        <w:t xml:space="preserve"> </w:t>
      </w:r>
      <w:r>
        <w:rPr>
          <w:sz w:val="24"/>
          <w:szCs w:val="24"/>
        </w:rPr>
        <w:t>to</w:t>
      </w:r>
      <w:r>
        <w:rPr>
          <w:sz w:val="24"/>
          <w:szCs w:val="24"/>
        </w:rPr>
        <w:t xml:space="preserve"> </w:t>
      </w:r>
      <w:r>
        <w:rPr>
          <w:sz w:val="24"/>
          <w:szCs w:val="24"/>
        </w:rPr>
        <w:t>further</w:t>
      </w:r>
      <w:r>
        <w:rPr>
          <w:sz w:val="24"/>
          <w:szCs w:val="24"/>
        </w:rPr>
        <w:t xml:space="preserve"> </w:t>
      </w:r>
      <w:r>
        <w:rPr>
          <w:sz w:val="24"/>
          <w:szCs w:val="24"/>
        </w:rPr>
        <w:t>harm</w:t>
      </w:r>
      <w:r>
        <w:rPr>
          <w:sz w:val="24"/>
          <w:szCs w:val="24"/>
        </w:rPr>
        <w:t xml:space="preserve"> </w:t>
      </w:r>
      <w:r>
        <w:rPr>
          <w:sz w:val="24"/>
          <w:szCs w:val="24"/>
        </w:rPr>
        <w:t>and</w:t>
      </w:r>
      <w:r>
        <w:rPr>
          <w:sz w:val="24"/>
          <w:szCs w:val="24"/>
        </w:rPr>
        <w:t xml:space="preserve"> </w:t>
      </w:r>
      <w:r>
        <w:rPr>
          <w:sz w:val="24"/>
          <w:szCs w:val="24"/>
        </w:rPr>
        <w:t>violence.</w:t>
      </w:r>
    </w:p>
    <w:p>
      <w:pPr>
        <w:pStyle w:val="style0"/>
        <w:spacing w:lineRule="auto" w:line="360"/>
        <w:jc w:val="both"/>
        <w:contextualSpacing/>
        <w:rPr>
          <w:sz w:val="24"/>
          <w:szCs w:val="24"/>
        </w:rPr>
      </w:pPr>
      <w:r>
        <w:rPr>
          <w:sz w:val="24"/>
          <w:szCs w:val="24"/>
        </w:rPr>
        <w:t>4. Lack</w:t>
      </w:r>
      <w:r>
        <w:rPr>
          <w:sz w:val="24"/>
          <w:szCs w:val="24"/>
        </w:rPr>
        <w:t xml:space="preserve"> </w:t>
      </w:r>
      <w:r>
        <w:rPr>
          <w:sz w:val="24"/>
          <w:szCs w:val="24"/>
        </w:rPr>
        <w:t>of</w:t>
      </w:r>
      <w:r>
        <w:rPr>
          <w:sz w:val="24"/>
          <w:szCs w:val="24"/>
        </w:rPr>
        <w:t xml:space="preserve"> </w:t>
      </w:r>
      <w:r>
        <w:rPr>
          <w:sz w:val="24"/>
          <w:szCs w:val="24"/>
        </w:rPr>
        <w:t>accountability:</w:t>
      </w:r>
      <w:r>
        <w:rPr>
          <w:sz w:val="24"/>
          <w:szCs w:val="24"/>
        </w:rPr>
        <w:t xml:space="preserve"> </w:t>
      </w:r>
      <w:r>
        <w:rPr>
          <w:sz w:val="24"/>
          <w:szCs w:val="24"/>
        </w:rPr>
        <w:t>Those</w:t>
      </w:r>
      <w:r>
        <w:rPr>
          <w:sz w:val="24"/>
          <w:szCs w:val="24"/>
        </w:rPr>
        <w:t xml:space="preserve"> </w:t>
      </w:r>
      <w:r>
        <w:rPr>
          <w:sz w:val="24"/>
          <w:szCs w:val="24"/>
        </w:rPr>
        <w:t>responsible</w:t>
      </w:r>
      <w:r>
        <w:rPr>
          <w:sz w:val="24"/>
          <w:szCs w:val="24"/>
        </w:rPr>
        <w:t xml:space="preserve"> </w:t>
      </w:r>
      <w:r>
        <w:rPr>
          <w:sz w:val="24"/>
          <w:szCs w:val="24"/>
        </w:rPr>
        <w:t>for</w:t>
      </w:r>
      <w:r>
        <w:rPr>
          <w:sz w:val="24"/>
          <w:szCs w:val="24"/>
        </w:rPr>
        <w:t xml:space="preserve"> </w:t>
      </w:r>
      <w:r>
        <w:rPr>
          <w:sz w:val="24"/>
          <w:szCs w:val="24"/>
        </w:rPr>
        <w:t>structural</w:t>
      </w:r>
      <w:r>
        <w:rPr>
          <w:sz w:val="24"/>
          <w:szCs w:val="24"/>
        </w:rPr>
        <w:t xml:space="preserve"> </w:t>
      </w:r>
      <w:r>
        <w:rPr>
          <w:sz w:val="24"/>
          <w:szCs w:val="24"/>
        </w:rPr>
        <w:t>violence</w:t>
      </w:r>
      <w:r>
        <w:rPr>
          <w:sz w:val="24"/>
          <w:szCs w:val="24"/>
        </w:rPr>
        <w:t xml:space="preserve"> </w:t>
      </w:r>
      <w:r>
        <w:rPr>
          <w:sz w:val="24"/>
          <w:szCs w:val="24"/>
        </w:rPr>
        <w:t>often</w:t>
      </w:r>
      <w:r>
        <w:rPr>
          <w:sz w:val="24"/>
          <w:szCs w:val="24"/>
        </w:rPr>
        <w:t xml:space="preserve"> </w:t>
      </w:r>
      <w:r>
        <w:rPr>
          <w:sz w:val="24"/>
          <w:szCs w:val="24"/>
        </w:rPr>
        <w:t>go</w:t>
      </w:r>
      <w:r>
        <w:rPr>
          <w:sz w:val="24"/>
          <w:szCs w:val="24"/>
        </w:rPr>
        <w:t xml:space="preserve"> </w:t>
      </w:r>
      <w:r>
        <w:rPr>
          <w:sz w:val="24"/>
          <w:szCs w:val="24"/>
        </w:rPr>
        <w:t>unpunished,</w:t>
      </w:r>
      <w:r>
        <w:rPr>
          <w:sz w:val="24"/>
          <w:szCs w:val="24"/>
        </w:rPr>
        <w:t xml:space="preserve"> </w:t>
      </w:r>
      <w:r>
        <w:rPr>
          <w:sz w:val="24"/>
          <w:szCs w:val="24"/>
        </w:rPr>
        <w:t>as</w:t>
      </w:r>
      <w:r>
        <w:rPr>
          <w:sz w:val="24"/>
          <w:szCs w:val="24"/>
        </w:rPr>
        <w:t xml:space="preserve"> </w:t>
      </w:r>
      <w:r>
        <w:rPr>
          <w:sz w:val="24"/>
          <w:szCs w:val="24"/>
        </w:rPr>
        <w:t>the</w:t>
      </w:r>
      <w:r>
        <w:rPr>
          <w:sz w:val="24"/>
          <w:szCs w:val="24"/>
        </w:rPr>
        <w:t xml:space="preserve"> </w:t>
      </w:r>
      <w:r>
        <w:rPr>
          <w:sz w:val="24"/>
          <w:szCs w:val="24"/>
        </w:rPr>
        <w:t>harm</w:t>
      </w:r>
      <w:r>
        <w:rPr>
          <w:sz w:val="24"/>
          <w:szCs w:val="24"/>
        </w:rPr>
        <w:t xml:space="preserve"> </w:t>
      </w:r>
      <w:r>
        <w:rPr>
          <w:sz w:val="24"/>
          <w:szCs w:val="24"/>
        </w:rPr>
        <w:t>is</w:t>
      </w:r>
      <w:r>
        <w:rPr>
          <w:sz w:val="24"/>
          <w:szCs w:val="24"/>
        </w:rPr>
        <w:t xml:space="preserve"> </w:t>
      </w:r>
      <w:r>
        <w:rPr>
          <w:sz w:val="24"/>
          <w:szCs w:val="24"/>
        </w:rPr>
        <w:t>caused</w:t>
      </w:r>
      <w:r>
        <w:rPr>
          <w:sz w:val="24"/>
          <w:szCs w:val="24"/>
        </w:rPr>
        <w:t xml:space="preserve"> </w:t>
      </w:r>
      <w:r>
        <w:rPr>
          <w:sz w:val="24"/>
          <w:szCs w:val="24"/>
        </w:rPr>
        <w:t>by</w:t>
      </w:r>
      <w:r>
        <w:rPr>
          <w:sz w:val="24"/>
          <w:szCs w:val="24"/>
        </w:rPr>
        <w:t xml:space="preserve"> </w:t>
      </w:r>
      <w:r>
        <w:rPr>
          <w:sz w:val="24"/>
          <w:szCs w:val="24"/>
        </w:rPr>
        <w:t>the</w:t>
      </w:r>
      <w:r>
        <w:rPr>
          <w:sz w:val="24"/>
          <w:szCs w:val="24"/>
        </w:rPr>
        <w:t xml:space="preserve"> </w:t>
      </w:r>
      <w:r>
        <w:rPr>
          <w:sz w:val="24"/>
          <w:szCs w:val="24"/>
        </w:rPr>
        <w:t>system</w:t>
      </w:r>
      <w:r>
        <w:rPr>
          <w:sz w:val="24"/>
          <w:szCs w:val="24"/>
        </w:rPr>
        <w:t xml:space="preserve"> </w:t>
      </w:r>
      <w:r>
        <w:rPr>
          <w:sz w:val="24"/>
          <w:szCs w:val="24"/>
        </w:rPr>
        <w:t>rather</w:t>
      </w:r>
      <w:r>
        <w:rPr>
          <w:sz w:val="24"/>
          <w:szCs w:val="24"/>
        </w:rPr>
        <w:t xml:space="preserve"> </w:t>
      </w:r>
      <w:r>
        <w:rPr>
          <w:sz w:val="24"/>
          <w:szCs w:val="24"/>
        </w:rPr>
        <w:t>than</w:t>
      </w:r>
      <w:r>
        <w:rPr>
          <w:sz w:val="24"/>
          <w:szCs w:val="24"/>
        </w:rPr>
        <w:t xml:space="preserve"> </w:t>
      </w:r>
      <w:r>
        <w:rPr>
          <w:sz w:val="24"/>
          <w:szCs w:val="24"/>
        </w:rPr>
        <w:t>individual</w:t>
      </w:r>
      <w:r>
        <w:rPr>
          <w:sz w:val="24"/>
          <w:szCs w:val="24"/>
        </w:rPr>
        <w:t xml:space="preserve"> </w:t>
      </w:r>
      <w:r>
        <w:rPr>
          <w:sz w:val="24"/>
          <w:szCs w:val="24"/>
        </w:rPr>
        <w:t>actions.</w:t>
      </w:r>
    </w:p>
    <w:p>
      <w:pPr>
        <w:pStyle w:val="style0"/>
        <w:spacing w:lineRule="auto" w:line="360"/>
        <w:jc w:val="both"/>
        <w:contextualSpacing/>
        <w:rPr>
          <w:b/>
          <w:bCs/>
          <w:sz w:val="24"/>
          <w:szCs w:val="24"/>
        </w:rPr>
      </w:pPr>
      <w:r>
        <w:rPr>
          <w:b/>
          <w:bCs/>
          <w:sz w:val="24"/>
          <w:szCs w:val="24"/>
        </w:rPr>
        <w:t>Examples</w:t>
      </w:r>
      <w:r>
        <w:rPr>
          <w:b/>
          <w:bCs/>
          <w:sz w:val="24"/>
          <w:szCs w:val="24"/>
        </w:rPr>
        <w:t xml:space="preserve"> </w:t>
      </w:r>
      <w:r>
        <w:rPr>
          <w:b/>
          <w:bCs/>
          <w:sz w:val="24"/>
          <w:szCs w:val="24"/>
        </w:rPr>
        <w:t>of</w:t>
      </w:r>
      <w:r>
        <w:rPr>
          <w:b/>
          <w:bCs/>
          <w:sz w:val="24"/>
          <w:szCs w:val="24"/>
        </w:rPr>
        <w:t xml:space="preserve"> </w:t>
      </w:r>
      <w:r>
        <w:rPr>
          <w:b/>
          <w:bCs/>
          <w:sz w:val="24"/>
          <w:szCs w:val="24"/>
        </w:rPr>
        <w:t>Structural</w:t>
      </w:r>
      <w:r>
        <w:rPr>
          <w:b/>
          <w:bCs/>
          <w:sz w:val="24"/>
          <w:szCs w:val="24"/>
        </w:rPr>
        <w:t xml:space="preserve"> </w:t>
      </w:r>
      <w:r>
        <w:rPr>
          <w:b/>
          <w:bCs/>
          <w:sz w:val="24"/>
          <w:szCs w:val="24"/>
        </w:rPr>
        <w:t>Violence</w:t>
      </w:r>
    </w:p>
    <w:p>
      <w:pPr>
        <w:pStyle w:val="style0"/>
        <w:spacing w:lineRule="auto" w:line="360"/>
        <w:jc w:val="both"/>
        <w:contextualSpacing/>
        <w:rPr>
          <w:sz w:val="24"/>
          <w:szCs w:val="24"/>
        </w:rPr>
      </w:pPr>
      <w:r>
        <w:rPr>
          <w:sz w:val="24"/>
          <w:szCs w:val="24"/>
        </w:rPr>
        <w:t>1. Racism</w:t>
      </w:r>
      <w:r>
        <w:rPr>
          <w:sz w:val="24"/>
          <w:szCs w:val="24"/>
        </w:rPr>
        <w:t xml:space="preserve"> </w:t>
      </w:r>
      <w:r>
        <w:rPr>
          <w:sz w:val="24"/>
          <w:szCs w:val="24"/>
        </w:rPr>
        <w:t>and</w:t>
      </w:r>
      <w:r>
        <w:rPr>
          <w:sz w:val="24"/>
          <w:szCs w:val="24"/>
        </w:rPr>
        <w:t xml:space="preserve"> </w:t>
      </w:r>
      <w:r>
        <w:rPr>
          <w:sz w:val="24"/>
          <w:szCs w:val="24"/>
        </w:rPr>
        <w:t>police</w:t>
      </w:r>
      <w:r>
        <w:rPr>
          <w:sz w:val="24"/>
          <w:szCs w:val="24"/>
        </w:rPr>
        <w:t xml:space="preserve"> </w:t>
      </w:r>
      <w:r>
        <w:rPr>
          <w:sz w:val="24"/>
          <w:szCs w:val="24"/>
        </w:rPr>
        <w:t>brutality:</w:t>
      </w:r>
      <w:r>
        <w:rPr>
          <w:sz w:val="24"/>
          <w:szCs w:val="24"/>
        </w:rPr>
        <w:t xml:space="preserve"> </w:t>
      </w:r>
      <w:r>
        <w:rPr>
          <w:sz w:val="24"/>
          <w:szCs w:val="24"/>
        </w:rPr>
        <w:t>Systemic</w:t>
      </w:r>
      <w:r>
        <w:rPr>
          <w:sz w:val="24"/>
          <w:szCs w:val="24"/>
        </w:rPr>
        <w:t xml:space="preserve"> </w:t>
      </w:r>
      <w:r>
        <w:rPr>
          <w:sz w:val="24"/>
          <w:szCs w:val="24"/>
        </w:rPr>
        <w:t>racism</w:t>
      </w:r>
      <w:r>
        <w:rPr>
          <w:sz w:val="24"/>
          <w:szCs w:val="24"/>
        </w:rPr>
        <w:t xml:space="preserve"> </w:t>
      </w:r>
      <w:r>
        <w:rPr>
          <w:sz w:val="24"/>
          <w:szCs w:val="24"/>
        </w:rPr>
        <w:t>and</w:t>
      </w:r>
      <w:r>
        <w:rPr>
          <w:sz w:val="24"/>
          <w:szCs w:val="24"/>
        </w:rPr>
        <w:t xml:space="preserve"> </w:t>
      </w:r>
      <w:r>
        <w:rPr>
          <w:sz w:val="24"/>
          <w:szCs w:val="24"/>
        </w:rPr>
        <w:t>police</w:t>
      </w:r>
      <w:r>
        <w:rPr>
          <w:sz w:val="24"/>
          <w:szCs w:val="24"/>
        </w:rPr>
        <w:t xml:space="preserve"> brutality </w:t>
      </w:r>
      <w:r>
        <w:rPr>
          <w:sz w:val="24"/>
          <w:szCs w:val="24"/>
        </w:rPr>
        <w:t>reforms</w:t>
      </w:r>
      <w:r>
        <w:rPr>
          <w:sz w:val="24"/>
          <w:szCs w:val="24"/>
        </w:rPr>
        <w:t xml:space="preserve"> </w:t>
      </w:r>
      <w:r>
        <w:rPr>
          <w:sz w:val="24"/>
          <w:szCs w:val="24"/>
        </w:rPr>
        <w:t>of</w:t>
      </w:r>
      <w:r>
        <w:rPr>
          <w:sz w:val="24"/>
          <w:szCs w:val="24"/>
        </w:rPr>
        <w:t xml:space="preserve"> </w:t>
      </w:r>
      <w:r>
        <w:rPr>
          <w:sz w:val="24"/>
          <w:szCs w:val="24"/>
        </w:rPr>
        <w:t>structural</w:t>
      </w:r>
      <w:r>
        <w:rPr>
          <w:sz w:val="24"/>
          <w:szCs w:val="24"/>
        </w:rPr>
        <w:t xml:space="preserve"> </w:t>
      </w:r>
      <w:r>
        <w:rPr>
          <w:sz w:val="24"/>
          <w:szCs w:val="24"/>
        </w:rPr>
        <w:t>violence</w:t>
      </w:r>
      <w:r>
        <w:rPr>
          <w:sz w:val="24"/>
          <w:szCs w:val="24"/>
        </w:rPr>
        <w:t xml:space="preserve"> </w:t>
      </w:r>
      <w:r>
        <w:rPr>
          <w:sz w:val="24"/>
          <w:szCs w:val="24"/>
        </w:rPr>
        <w:t>that</w:t>
      </w:r>
      <w:r>
        <w:rPr>
          <w:sz w:val="24"/>
          <w:szCs w:val="24"/>
        </w:rPr>
        <w:t xml:space="preserve"> </w:t>
      </w:r>
      <w:r>
        <w:rPr>
          <w:sz w:val="24"/>
          <w:szCs w:val="24"/>
        </w:rPr>
        <w:t>perpetuate</w:t>
      </w:r>
      <w:r>
        <w:rPr>
          <w:sz w:val="24"/>
          <w:szCs w:val="24"/>
        </w:rPr>
        <w:t xml:space="preserve"> </w:t>
      </w:r>
      <w:r>
        <w:rPr>
          <w:sz w:val="24"/>
          <w:szCs w:val="24"/>
        </w:rPr>
        <w:t>inequality</w:t>
      </w:r>
      <w:r>
        <w:rPr>
          <w:sz w:val="24"/>
          <w:szCs w:val="24"/>
        </w:rPr>
        <w:t xml:space="preserve"> </w:t>
      </w:r>
      <w:r>
        <w:rPr>
          <w:sz w:val="24"/>
          <w:szCs w:val="24"/>
        </w:rPr>
        <w:t>and</w:t>
      </w:r>
      <w:r>
        <w:rPr>
          <w:sz w:val="24"/>
          <w:szCs w:val="24"/>
        </w:rPr>
        <w:t xml:space="preserve"> </w:t>
      </w:r>
      <w:r>
        <w:rPr>
          <w:sz w:val="24"/>
          <w:szCs w:val="24"/>
        </w:rPr>
        <w:t>discrimination</w:t>
      </w:r>
      <w:r>
        <w:rPr>
          <w:sz w:val="24"/>
          <w:szCs w:val="24"/>
        </w:rPr>
        <w:t xml:space="preserve"> </w:t>
      </w:r>
      <w:r>
        <w:rPr>
          <w:sz w:val="24"/>
          <w:szCs w:val="24"/>
        </w:rPr>
        <w:t>against</w:t>
      </w:r>
      <w:r>
        <w:rPr>
          <w:sz w:val="24"/>
          <w:szCs w:val="24"/>
        </w:rPr>
        <w:t xml:space="preserve"> </w:t>
      </w:r>
      <w:r>
        <w:rPr>
          <w:sz w:val="24"/>
          <w:szCs w:val="24"/>
        </w:rPr>
        <w:t>marginalized</w:t>
      </w:r>
      <w:r>
        <w:rPr>
          <w:sz w:val="24"/>
          <w:szCs w:val="24"/>
        </w:rPr>
        <w:t xml:space="preserve"> </w:t>
      </w:r>
      <w:r>
        <w:rPr>
          <w:sz w:val="24"/>
          <w:szCs w:val="24"/>
        </w:rPr>
        <w:t>communities.</w:t>
      </w:r>
    </w:p>
    <w:p>
      <w:pPr>
        <w:pStyle w:val="style0"/>
        <w:spacing w:lineRule="auto" w:line="360"/>
        <w:jc w:val="both"/>
        <w:contextualSpacing/>
        <w:rPr>
          <w:sz w:val="24"/>
          <w:szCs w:val="24"/>
        </w:rPr>
      </w:pPr>
      <w:r>
        <w:rPr>
          <w:sz w:val="24"/>
          <w:szCs w:val="24"/>
        </w:rPr>
        <w:t>2. Economic</w:t>
      </w:r>
      <w:r>
        <w:rPr>
          <w:sz w:val="24"/>
          <w:szCs w:val="24"/>
        </w:rPr>
        <w:t xml:space="preserve"> </w:t>
      </w:r>
      <w:r>
        <w:rPr>
          <w:sz w:val="24"/>
          <w:szCs w:val="24"/>
        </w:rPr>
        <w:t>inequality:</w:t>
      </w:r>
      <w:r>
        <w:rPr>
          <w:sz w:val="24"/>
          <w:szCs w:val="24"/>
        </w:rPr>
        <w:t xml:space="preserve"> </w:t>
      </w:r>
      <w:r>
        <w:rPr>
          <w:sz w:val="24"/>
          <w:szCs w:val="24"/>
        </w:rPr>
        <w:t>The</w:t>
      </w:r>
      <w:r>
        <w:rPr>
          <w:sz w:val="24"/>
          <w:szCs w:val="24"/>
        </w:rPr>
        <w:t xml:space="preserve"> </w:t>
      </w:r>
      <w:r>
        <w:rPr>
          <w:sz w:val="24"/>
          <w:szCs w:val="24"/>
        </w:rPr>
        <w:t>widening</w:t>
      </w:r>
      <w:r>
        <w:rPr>
          <w:sz w:val="24"/>
          <w:szCs w:val="24"/>
        </w:rPr>
        <w:t xml:space="preserve"> </w:t>
      </w:r>
      <w:r>
        <w:rPr>
          <w:sz w:val="24"/>
          <w:szCs w:val="24"/>
        </w:rPr>
        <w:t>wealth</w:t>
      </w:r>
      <w:r>
        <w:rPr>
          <w:sz w:val="24"/>
          <w:szCs w:val="24"/>
        </w:rPr>
        <w:t xml:space="preserve"> </w:t>
      </w:r>
      <w:r>
        <w:rPr>
          <w:sz w:val="24"/>
          <w:szCs w:val="24"/>
        </w:rPr>
        <w:t>gap</w:t>
      </w:r>
      <w:r>
        <w:rPr>
          <w:sz w:val="24"/>
          <w:szCs w:val="24"/>
        </w:rPr>
        <w:t xml:space="preserve"> </w:t>
      </w:r>
      <w:r>
        <w:rPr>
          <w:sz w:val="24"/>
          <w:szCs w:val="24"/>
        </w:rPr>
        <w:t>and</w:t>
      </w:r>
      <w:r>
        <w:rPr>
          <w:sz w:val="24"/>
          <w:szCs w:val="24"/>
        </w:rPr>
        <w:t xml:space="preserve"> </w:t>
      </w:r>
      <w:r>
        <w:rPr>
          <w:sz w:val="24"/>
          <w:szCs w:val="24"/>
        </w:rPr>
        <w:t>economic</w:t>
      </w:r>
      <w:r>
        <w:rPr>
          <w:sz w:val="24"/>
          <w:szCs w:val="24"/>
        </w:rPr>
        <w:t xml:space="preserve"> </w:t>
      </w:r>
      <w:r>
        <w:rPr>
          <w:sz w:val="24"/>
          <w:szCs w:val="24"/>
        </w:rPr>
        <w:t>inequality</w:t>
      </w:r>
      <w:r>
        <w:rPr>
          <w:sz w:val="24"/>
          <w:szCs w:val="24"/>
        </w:rPr>
        <w:t xml:space="preserve"> </w:t>
      </w:r>
      <w:r>
        <w:rPr>
          <w:sz w:val="24"/>
          <w:szCs w:val="24"/>
        </w:rPr>
        <w:t>are</w:t>
      </w:r>
      <w:r>
        <w:rPr>
          <w:sz w:val="24"/>
          <w:szCs w:val="24"/>
        </w:rPr>
        <w:t xml:space="preserve"> </w:t>
      </w:r>
      <w:r>
        <w:rPr>
          <w:sz w:val="24"/>
          <w:szCs w:val="24"/>
        </w:rPr>
        <w:t>forms</w:t>
      </w:r>
      <w:r>
        <w:rPr>
          <w:sz w:val="24"/>
          <w:szCs w:val="24"/>
        </w:rPr>
        <w:t xml:space="preserve"> </w:t>
      </w:r>
      <w:r>
        <w:rPr>
          <w:sz w:val="24"/>
          <w:szCs w:val="24"/>
        </w:rPr>
        <w:t>of</w:t>
      </w:r>
      <w:r>
        <w:rPr>
          <w:sz w:val="24"/>
          <w:szCs w:val="24"/>
        </w:rPr>
        <w:t xml:space="preserve"> </w:t>
      </w:r>
      <w:r>
        <w:rPr>
          <w:sz w:val="24"/>
          <w:szCs w:val="24"/>
        </w:rPr>
        <w:t>structural</w:t>
      </w:r>
      <w:r>
        <w:rPr>
          <w:sz w:val="24"/>
          <w:szCs w:val="24"/>
        </w:rPr>
        <w:t xml:space="preserve"> </w:t>
      </w:r>
      <w:r>
        <w:rPr>
          <w:sz w:val="24"/>
          <w:szCs w:val="24"/>
        </w:rPr>
        <w:t>violence</w:t>
      </w:r>
      <w:r>
        <w:rPr>
          <w:sz w:val="24"/>
          <w:szCs w:val="24"/>
        </w:rPr>
        <w:t xml:space="preserve"> </w:t>
      </w:r>
      <w:r>
        <w:rPr>
          <w:sz w:val="24"/>
          <w:szCs w:val="24"/>
        </w:rPr>
        <w:t>that</w:t>
      </w:r>
      <w:r>
        <w:rPr>
          <w:sz w:val="24"/>
          <w:szCs w:val="24"/>
        </w:rPr>
        <w:t xml:space="preserve"> </w:t>
      </w:r>
      <w:r>
        <w:rPr>
          <w:sz w:val="24"/>
          <w:szCs w:val="24"/>
        </w:rPr>
        <w:t>perpetuate</w:t>
      </w:r>
      <w:r>
        <w:rPr>
          <w:sz w:val="24"/>
          <w:szCs w:val="24"/>
        </w:rPr>
        <w:t xml:space="preserve"> </w:t>
      </w:r>
      <w:r>
        <w:rPr>
          <w:sz w:val="24"/>
          <w:szCs w:val="24"/>
        </w:rPr>
        <w:t>poverty</w:t>
      </w:r>
      <w:r>
        <w:rPr>
          <w:sz w:val="24"/>
          <w:szCs w:val="24"/>
        </w:rPr>
        <w:t xml:space="preserve"> </w:t>
      </w:r>
      <w:r>
        <w:rPr>
          <w:sz w:val="24"/>
          <w:szCs w:val="24"/>
        </w:rPr>
        <w:t>and</w:t>
      </w:r>
      <w:r>
        <w:rPr>
          <w:sz w:val="24"/>
          <w:szCs w:val="24"/>
        </w:rPr>
        <w:t xml:space="preserve"> </w:t>
      </w:r>
      <w:r>
        <w:rPr>
          <w:sz w:val="24"/>
          <w:szCs w:val="24"/>
        </w:rPr>
        <w:t>lack</w:t>
      </w:r>
      <w:r>
        <w:rPr>
          <w:sz w:val="24"/>
          <w:szCs w:val="24"/>
        </w:rPr>
        <w:t xml:space="preserve"> </w:t>
      </w:r>
      <w:r>
        <w:rPr>
          <w:sz w:val="24"/>
          <w:szCs w:val="24"/>
        </w:rPr>
        <w:t>of</w:t>
      </w:r>
      <w:r>
        <w:rPr>
          <w:sz w:val="24"/>
          <w:szCs w:val="24"/>
        </w:rPr>
        <w:t xml:space="preserve"> </w:t>
      </w:r>
      <w:r>
        <w:rPr>
          <w:sz w:val="24"/>
          <w:szCs w:val="24"/>
        </w:rPr>
        <w:t>access</w:t>
      </w:r>
      <w:r>
        <w:rPr>
          <w:sz w:val="24"/>
          <w:szCs w:val="24"/>
        </w:rPr>
        <w:t xml:space="preserve"> </w:t>
      </w:r>
      <w:r>
        <w:rPr>
          <w:sz w:val="24"/>
          <w:szCs w:val="24"/>
        </w:rPr>
        <w:t>to</w:t>
      </w:r>
      <w:r>
        <w:rPr>
          <w:sz w:val="24"/>
          <w:szCs w:val="24"/>
        </w:rPr>
        <w:t xml:space="preserve"> </w:t>
      </w:r>
      <w:r>
        <w:rPr>
          <w:sz w:val="24"/>
          <w:szCs w:val="24"/>
        </w:rPr>
        <w:t>resources.</w:t>
      </w:r>
    </w:p>
    <w:p>
      <w:pPr>
        <w:pStyle w:val="style0"/>
        <w:spacing w:lineRule="auto" w:line="360"/>
        <w:jc w:val="both"/>
        <w:contextualSpacing/>
        <w:rPr>
          <w:sz w:val="24"/>
          <w:szCs w:val="24"/>
        </w:rPr>
      </w:pPr>
      <w:r>
        <w:rPr>
          <w:sz w:val="24"/>
          <w:szCs w:val="24"/>
        </w:rPr>
        <w:t>3.</w:t>
      </w:r>
      <w:r>
        <w:rPr>
          <w:sz w:val="24"/>
          <w:szCs w:val="24"/>
        </w:rPr>
        <w:t xml:space="preserve"> Gender</w:t>
      </w:r>
      <w:r>
        <w:rPr>
          <w:sz w:val="24"/>
          <w:szCs w:val="24"/>
        </w:rPr>
        <w:t>-based</w:t>
      </w:r>
      <w:r>
        <w:rPr>
          <w:sz w:val="24"/>
          <w:szCs w:val="24"/>
        </w:rPr>
        <w:t xml:space="preserve"> </w:t>
      </w:r>
      <w:r>
        <w:rPr>
          <w:sz w:val="24"/>
          <w:szCs w:val="24"/>
        </w:rPr>
        <w:t>violence:</w:t>
      </w:r>
      <w:r>
        <w:rPr>
          <w:sz w:val="24"/>
          <w:szCs w:val="24"/>
        </w:rPr>
        <w:t xml:space="preserve"> </w:t>
      </w:r>
      <w:r>
        <w:rPr>
          <w:sz w:val="24"/>
          <w:szCs w:val="24"/>
        </w:rPr>
        <w:t>Patriarchal</w:t>
      </w:r>
      <w:r>
        <w:rPr>
          <w:sz w:val="24"/>
          <w:szCs w:val="24"/>
        </w:rPr>
        <w:t xml:space="preserve"> </w:t>
      </w:r>
      <w:r>
        <w:rPr>
          <w:sz w:val="24"/>
          <w:szCs w:val="24"/>
        </w:rPr>
        <w:t>systems</w:t>
      </w:r>
      <w:r>
        <w:rPr>
          <w:sz w:val="24"/>
          <w:szCs w:val="24"/>
        </w:rPr>
        <w:t xml:space="preserve"> </w:t>
      </w:r>
      <w:r>
        <w:rPr>
          <w:sz w:val="24"/>
          <w:szCs w:val="24"/>
        </w:rPr>
        <w:t>and</w:t>
      </w:r>
      <w:r>
        <w:rPr>
          <w:sz w:val="24"/>
          <w:szCs w:val="24"/>
        </w:rPr>
        <w:t xml:space="preserve"> </w:t>
      </w:r>
      <w:r>
        <w:rPr>
          <w:sz w:val="24"/>
          <w:szCs w:val="24"/>
        </w:rPr>
        <w:t>institutions</w:t>
      </w:r>
      <w:r>
        <w:rPr>
          <w:sz w:val="24"/>
          <w:szCs w:val="24"/>
        </w:rPr>
        <w:t xml:space="preserve"> </w:t>
      </w:r>
      <w:r>
        <w:rPr>
          <w:sz w:val="24"/>
          <w:szCs w:val="24"/>
        </w:rPr>
        <w:t>that</w:t>
      </w:r>
      <w:r>
        <w:rPr>
          <w:sz w:val="24"/>
          <w:szCs w:val="24"/>
        </w:rPr>
        <w:t xml:space="preserve"> </w:t>
      </w:r>
      <w:r>
        <w:rPr>
          <w:sz w:val="24"/>
          <w:szCs w:val="24"/>
        </w:rPr>
        <w:t>perpetuate</w:t>
      </w:r>
      <w:r>
        <w:rPr>
          <w:sz w:val="24"/>
          <w:szCs w:val="24"/>
        </w:rPr>
        <w:t xml:space="preserve"> </w:t>
      </w:r>
      <w:r>
        <w:rPr>
          <w:sz w:val="24"/>
          <w:szCs w:val="24"/>
        </w:rPr>
        <w:t>gender-based</w:t>
      </w:r>
      <w:r>
        <w:rPr>
          <w:sz w:val="24"/>
          <w:szCs w:val="24"/>
        </w:rPr>
        <w:t xml:space="preserve"> </w:t>
      </w:r>
      <w:r>
        <w:rPr>
          <w:sz w:val="24"/>
          <w:szCs w:val="24"/>
        </w:rPr>
        <w:t>violence</w:t>
      </w:r>
      <w:r>
        <w:rPr>
          <w:sz w:val="24"/>
          <w:szCs w:val="24"/>
        </w:rPr>
        <w:t xml:space="preserve"> </w:t>
      </w:r>
      <w:r>
        <w:rPr>
          <w:sz w:val="24"/>
          <w:szCs w:val="24"/>
        </w:rPr>
        <w:t>are</w:t>
      </w:r>
      <w:r>
        <w:rPr>
          <w:sz w:val="24"/>
          <w:szCs w:val="24"/>
        </w:rPr>
        <w:t xml:space="preserve"> </w:t>
      </w:r>
      <w:r>
        <w:rPr>
          <w:sz w:val="24"/>
          <w:szCs w:val="24"/>
        </w:rPr>
        <w:t>forms</w:t>
      </w:r>
      <w:r>
        <w:rPr>
          <w:sz w:val="24"/>
          <w:szCs w:val="24"/>
        </w:rPr>
        <w:t xml:space="preserve"> </w:t>
      </w:r>
      <w:r>
        <w:rPr>
          <w:sz w:val="24"/>
          <w:szCs w:val="24"/>
        </w:rPr>
        <w:t>of</w:t>
      </w:r>
      <w:r>
        <w:rPr>
          <w:sz w:val="24"/>
          <w:szCs w:val="24"/>
        </w:rPr>
        <w:t xml:space="preserve"> </w:t>
      </w:r>
      <w:r>
        <w:rPr>
          <w:sz w:val="24"/>
          <w:szCs w:val="24"/>
        </w:rPr>
        <w:t>structural</w:t>
      </w:r>
      <w:r>
        <w:rPr>
          <w:sz w:val="24"/>
          <w:szCs w:val="24"/>
        </w:rPr>
        <w:t xml:space="preserve"> </w:t>
      </w:r>
      <w:r>
        <w:rPr>
          <w:sz w:val="24"/>
          <w:szCs w:val="24"/>
        </w:rPr>
        <w:t>violence.</w:t>
      </w:r>
    </w:p>
    <w:p>
      <w:pPr>
        <w:pStyle w:val="style0"/>
        <w:spacing w:lineRule="auto" w:line="360"/>
        <w:jc w:val="both"/>
        <w:contextualSpacing/>
        <w:rPr>
          <w:sz w:val="24"/>
          <w:szCs w:val="24"/>
        </w:rPr>
      </w:pPr>
      <w:r>
        <w:rPr>
          <w:sz w:val="24"/>
          <w:szCs w:val="24"/>
        </w:rPr>
        <w:t>4.</w:t>
      </w:r>
      <w:r>
        <w:rPr>
          <w:sz w:val="24"/>
          <w:szCs w:val="24"/>
        </w:rPr>
        <w:t xml:space="preserve"> Environmental</w:t>
      </w:r>
      <w:r>
        <w:rPr>
          <w:sz w:val="24"/>
          <w:szCs w:val="24"/>
        </w:rPr>
        <w:t xml:space="preserve"> </w:t>
      </w:r>
      <w:r>
        <w:rPr>
          <w:sz w:val="24"/>
          <w:szCs w:val="24"/>
        </w:rPr>
        <w:t>degradation:</w:t>
      </w:r>
      <w:r>
        <w:rPr>
          <w:sz w:val="24"/>
          <w:szCs w:val="24"/>
        </w:rPr>
        <w:t xml:space="preserve"> </w:t>
      </w:r>
      <w:r>
        <w:rPr>
          <w:sz w:val="24"/>
          <w:szCs w:val="24"/>
        </w:rPr>
        <w:t>The</w:t>
      </w:r>
      <w:r>
        <w:rPr>
          <w:sz w:val="24"/>
          <w:szCs w:val="24"/>
        </w:rPr>
        <w:t xml:space="preserve"> </w:t>
      </w:r>
      <w:r>
        <w:rPr>
          <w:sz w:val="24"/>
          <w:szCs w:val="24"/>
        </w:rPr>
        <w:t>destruction</w:t>
      </w:r>
      <w:r>
        <w:rPr>
          <w:sz w:val="24"/>
          <w:szCs w:val="24"/>
        </w:rPr>
        <w:t xml:space="preserve"> </w:t>
      </w:r>
      <w:r>
        <w:rPr>
          <w:sz w:val="24"/>
          <w:szCs w:val="24"/>
        </w:rPr>
        <w:t>of</w:t>
      </w:r>
      <w:r>
        <w:rPr>
          <w:sz w:val="24"/>
          <w:szCs w:val="24"/>
        </w:rPr>
        <w:t xml:space="preserve"> </w:t>
      </w:r>
      <w:r>
        <w:rPr>
          <w:sz w:val="24"/>
          <w:szCs w:val="24"/>
        </w:rPr>
        <w:t>the</w:t>
      </w:r>
      <w:r>
        <w:rPr>
          <w:sz w:val="24"/>
          <w:szCs w:val="24"/>
        </w:rPr>
        <w:t xml:space="preserve"> </w:t>
      </w:r>
      <w:r>
        <w:rPr>
          <w:sz w:val="24"/>
          <w:szCs w:val="24"/>
        </w:rPr>
        <w:t>environment</w:t>
      </w:r>
      <w:r>
        <w:rPr>
          <w:sz w:val="24"/>
          <w:szCs w:val="24"/>
        </w:rPr>
        <w:t xml:space="preserve"> </w:t>
      </w:r>
      <w:r>
        <w:rPr>
          <w:sz w:val="24"/>
          <w:szCs w:val="24"/>
        </w:rPr>
        <w:t>and</w:t>
      </w:r>
      <w:r>
        <w:rPr>
          <w:sz w:val="24"/>
          <w:szCs w:val="24"/>
        </w:rPr>
        <w:t xml:space="preserve"> </w:t>
      </w:r>
      <w:r>
        <w:rPr>
          <w:sz w:val="24"/>
          <w:szCs w:val="24"/>
        </w:rPr>
        <w:t>the</w:t>
      </w:r>
      <w:r>
        <w:rPr>
          <w:sz w:val="24"/>
          <w:szCs w:val="24"/>
        </w:rPr>
        <w:t xml:space="preserve"> </w:t>
      </w:r>
      <w:r>
        <w:rPr>
          <w:sz w:val="24"/>
          <w:szCs w:val="24"/>
        </w:rPr>
        <w:t>displacement</w:t>
      </w:r>
      <w:r>
        <w:rPr>
          <w:sz w:val="24"/>
          <w:szCs w:val="24"/>
        </w:rPr>
        <w:t xml:space="preserve"> </w:t>
      </w:r>
      <w:r>
        <w:rPr>
          <w:sz w:val="24"/>
          <w:szCs w:val="24"/>
        </w:rPr>
        <w:t>of</w:t>
      </w:r>
      <w:r>
        <w:rPr>
          <w:sz w:val="24"/>
          <w:szCs w:val="24"/>
        </w:rPr>
        <w:t xml:space="preserve"> </w:t>
      </w:r>
      <w:r>
        <w:rPr>
          <w:sz w:val="24"/>
          <w:szCs w:val="24"/>
        </w:rPr>
        <w:t>communities</w:t>
      </w:r>
      <w:r>
        <w:rPr>
          <w:sz w:val="24"/>
          <w:szCs w:val="24"/>
        </w:rPr>
        <w:t xml:space="preserve"> </w:t>
      </w:r>
      <w:r>
        <w:rPr>
          <w:sz w:val="24"/>
          <w:szCs w:val="24"/>
        </w:rPr>
        <w:t>due</w:t>
      </w:r>
      <w:r>
        <w:rPr>
          <w:sz w:val="24"/>
          <w:szCs w:val="24"/>
        </w:rPr>
        <w:t xml:space="preserve"> </w:t>
      </w:r>
      <w:r>
        <w:rPr>
          <w:sz w:val="24"/>
          <w:szCs w:val="24"/>
        </w:rPr>
        <w:t>to</w:t>
      </w:r>
      <w:r>
        <w:rPr>
          <w:sz w:val="24"/>
          <w:szCs w:val="24"/>
        </w:rPr>
        <w:t xml:space="preserve"> </w:t>
      </w:r>
      <w:r>
        <w:rPr>
          <w:sz w:val="24"/>
          <w:szCs w:val="24"/>
        </w:rPr>
        <w:t>climate</w:t>
      </w:r>
      <w:r>
        <w:rPr>
          <w:sz w:val="24"/>
          <w:szCs w:val="24"/>
        </w:rPr>
        <w:t xml:space="preserve"> </w:t>
      </w:r>
      <w:r>
        <w:rPr>
          <w:sz w:val="24"/>
          <w:szCs w:val="24"/>
        </w:rPr>
        <w:t>change</w:t>
      </w:r>
      <w:r>
        <w:rPr>
          <w:sz w:val="24"/>
          <w:szCs w:val="24"/>
        </w:rPr>
        <w:t xml:space="preserve"> </w:t>
      </w:r>
      <w:r>
        <w:rPr>
          <w:sz w:val="24"/>
          <w:szCs w:val="24"/>
        </w:rPr>
        <w:t>are</w:t>
      </w:r>
      <w:r>
        <w:rPr>
          <w:sz w:val="24"/>
          <w:szCs w:val="24"/>
        </w:rPr>
        <w:t xml:space="preserve"> </w:t>
      </w:r>
      <w:r>
        <w:rPr>
          <w:sz w:val="24"/>
          <w:szCs w:val="24"/>
        </w:rPr>
        <w:t>forms</w:t>
      </w:r>
      <w:r>
        <w:rPr>
          <w:sz w:val="24"/>
          <w:szCs w:val="24"/>
        </w:rPr>
        <w:t xml:space="preserve"> </w:t>
      </w:r>
      <w:r>
        <w:rPr>
          <w:sz w:val="24"/>
          <w:szCs w:val="24"/>
        </w:rPr>
        <w:t>of</w:t>
      </w:r>
      <w:r>
        <w:rPr>
          <w:sz w:val="24"/>
          <w:szCs w:val="24"/>
        </w:rPr>
        <w:t xml:space="preserve"> </w:t>
      </w:r>
      <w:r>
        <w:rPr>
          <w:sz w:val="24"/>
          <w:szCs w:val="24"/>
        </w:rPr>
        <w:t>structural</w:t>
      </w:r>
      <w:r>
        <w:rPr>
          <w:sz w:val="24"/>
          <w:szCs w:val="24"/>
        </w:rPr>
        <w:t xml:space="preserve"> </w:t>
      </w:r>
      <w:r>
        <w:rPr>
          <w:sz w:val="24"/>
          <w:szCs w:val="24"/>
        </w:rPr>
        <w:t>violence.</w:t>
      </w:r>
    </w:p>
    <w:p>
      <w:pPr>
        <w:pStyle w:val="style0"/>
        <w:spacing w:lineRule="auto" w:line="360"/>
        <w:jc w:val="both"/>
        <w:contextualSpacing/>
        <w:rPr>
          <w:b/>
          <w:bCs/>
          <w:sz w:val="24"/>
          <w:szCs w:val="24"/>
        </w:rPr>
      </w:pPr>
      <w:r>
        <w:rPr>
          <w:b/>
          <w:bCs/>
          <w:sz w:val="24"/>
          <w:szCs w:val="24"/>
        </w:rPr>
        <w:t>Consequences</w:t>
      </w:r>
      <w:r>
        <w:rPr>
          <w:b/>
          <w:bCs/>
          <w:sz w:val="24"/>
          <w:szCs w:val="24"/>
        </w:rPr>
        <w:t xml:space="preserve"> </w:t>
      </w:r>
      <w:r>
        <w:rPr>
          <w:b/>
          <w:bCs/>
          <w:sz w:val="24"/>
          <w:szCs w:val="24"/>
        </w:rPr>
        <w:t>of</w:t>
      </w:r>
      <w:r>
        <w:rPr>
          <w:b/>
          <w:bCs/>
          <w:sz w:val="24"/>
          <w:szCs w:val="24"/>
        </w:rPr>
        <w:t xml:space="preserve"> </w:t>
      </w:r>
      <w:r>
        <w:rPr>
          <w:b/>
          <w:bCs/>
          <w:sz w:val="24"/>
          <w:szCs w:val="24"/>
        </w:rPr>
        <w:t>Structural</w:t>
      </w:r>
      <w:r>
        <w:rPr>
          <w:b/>
          <w:bCs/>
          <w:sz w:val="24"/>
          <w:szCs w:val="24"/>
        </w:rPr>
        <w:t xml:space="preserve"> </w:t>
      </w:r>
      <w:r>
        <w:rPr>
          <w:b/>
          <w:bCs/>
          <w:sz w:val="24"/>
          <w:szCs w:val="24"/>
        </w:rPr>
        <w:t>Violence</w:t>
      </w:r>
    </w:p>
    <w:p>
      <w:pPr>
        <w:pStyle w:val="style0"/>
        <w:spacing w:lineRule="auto" w:line="360"/>
        <w:jc w:val="both"/>
        <w:contextualSpacing/>
        <w:rPr>
          <w:sz w:val="24"/>
          <w:szCs w:val="24"/>
        </w:rPr>
      </w:pPr>
      <w:r>
        <w:rPr>
          <w:sz w:val="24"/>
          <w:szCs w:val="24"/>
        </w:rPr>
        <w:t>1. Physical</w:t>
      </w:r>
      <w:r>
        <w:rPr>
          <w:sz w:val="24"/>
          <w:szCs w:val="24"/>
        </w:rPr>
        <w:t xml:space="preserve"> </w:t>
      </w:r>
      <w:r>
        <w:rPr>
          <w:sz w:val="24"/>
          <w:szCs w:val="24"/>
        </w:rPr>
        <w:t>harm:</w:t>
      </w:r>
      <w:r>
        <w:rPr>
          <w:sz w:val="24"/>
          <w:szCs w:val="24"/>
        </w:rPr>
        <w:t xml:space="preserve"> </w:t>
      </w:r>
      <w:r>
        <w:rPr>
          <w:sz w:val="24"/>
          <w:szCs w:val="24"/>
        </w:rPr>
        <w:t>Structural</w:t>
      </w:r>
      <w:r>
        <w:rPr>
          <w:sz w:val="24"/>
          <w:szCs w:val="24"/>
        </w:rPr>
        <w:t xml:space="preserve"> </w:t>
      </w:r>
      <w:r>
        <w:rPr>
          <w:sz w:val="24"/>
          <w:szCs w:val="24"/>
        </w:rPr>
        <w:t>violence</w:t>
      </w:r>
      <w:r>
        <w:rPr>
          <w:sz w:val="24"/>
          <w:szCs w:val="24"/>
        </w:rPr>
        <w:t xml:space="preserve"> </w:t>
      </w:r>
      <w:r>
        <w:rPr>
          <w:sz w:val="24"/>
          <w:szCs w:val="24"/>
        </w:rPr>
        <w:t>can</w:t>
      </w:r>
      <w:r>
        <w:rPr>
          <w:sz w:val="24"/>
          <w:szCs w:val="24"/>
        </w:rPr>
        <w:t xml:space="preserve"> </w:t>
      </w:r>
      <w:r>
        <w:rPr>
          <w:sz w:val="24"/>
          <w:szCs w:val="24"/>
        </w:rPr>
        <w:t>lead</w:t>
      </w:r>
      <w:r>
        <w:rPr>
          <w:sz w:val="24"/>
          <w:szCs w:val="24"/>
        </w:rPr>
        <w:t xml:space="preserve"> </w:t>
      </w:r>
      <w:r>
        <w:rPr>
          <w:sz w:val="24"/>
          <w:szCs w:val="24"/>
        </w:rPr>
        <w:t>to</w:t>
      </w:r>
      <w:r>
        <w:rPr>
          <w:sz w:val="24"/>
          <w:szCs w:val="24"/>
        </w:rPr>
        <w:t xml:space="preserve"> </w:t>
      </w:r>
      <w:r>
        <w:rPr>
          <w:sz w:val="24"/>
          <w:szCs w:val="24"/>
        </w:rPr>
        <w:t>physical</w:t>
      </w:r>
      <w:r>
        <w:rPr>
          <w:sz w:val="24"/>
          <w:szCs w:val="24"/>
        </w:rPr>
        <w:t xml:space="preserve"> </w:t>
      </w:r>
      <w:r>
        <w:rPr>
          <w:sz w:val="24"/>
          <w:szCs w:val="24"/>
        </w:rPr>
        <w:t>harm,</w:t>
      </w:r>
      <w:r>
        <w:rPr>
          <w:sz w:val="24"/>
          <w:szCs w:val="24"/>
        </w:rPr>
        <w:t xml:space="preserve"> </w:t>
      </w:r>
      <w:r>
        <w:rPr>
          <w:sz w:val="24"/>
          <w:szCs w:val="24"/>
        </w:rPr>
        <w:t>injury,</w:t>
      </w:r>
      <w:r>
        <w:rPr>
          <w:sz w:val="24"/>
          <w:szCs w:val="24"/>
        </w:rPr>
        <w:t xml:space="preserve"> </w:t>
      </w:r>
      <w:r>
        <w:rPr>
          <w:sz w:val="24"/>
          <w:szCs w:val="24"/>
        </w:rPr>
        <w:t>and</w:t>
      </w:r>
      <w:r>
        <w:rPr>
          <w:sz w:val="24"/>
          <w:szCs w:val="24"/>
        </w:rPr>
        <w:t xml:space="preserve"> </w:t>
      </w:r>
      <w:r>
        <w:rPr>
          <w:sz w:val="24"/>
          <w:szCs w:val="24"/>
        </w:rPr>
        <w:t>death.</w:t>
      </w:r>
    </w:p>
    <w:p>
      <w:pPr>
        <w:pStyle w:val="style0"/>
        <w:spacing w:lineRule="auto" w:line="360"/>
        <w:jc w:val="both"/>
        <w:contextualSpacing/>
        <w:rPr>
          <w:sz w:val="24"/>
          <w:szCs w:val="24"/>
        </w:rPr>
      </w:pPr>
      <w:r>
        <w:rPr>
          <w:sz w:val="24"/>
          <w:szCs w:val="24"/>
        </w:rPr>
        <w:t>2. Psychological</w:t>
      </w:r>
      <w:r>
        <w:rPr>
          <w:sz w:val="24"/>
          <w:szCs w:val="24"/>
        </w:rPr>
        <w:t xml:space="preserve"> </w:t>
      </w:r>
      <w:r>
        <w:rPr>
          <w:sz w:val="24"/>
          <w:szCs w:val="24"/>
        </w:rPr>
        <w:t>trauma:</w:t>
      </w:r>
      <w:r>
        <w:rPr>
          <w:sz w:val="24"/>
          <w:szCs w:val="24"/>
        </w:rPr>
        <w:t xml:space="preserve"> </w:t>
      </w:r>
      <w:r>
        <w:rPr>
          <w:sz w:val="24"/>
          <w:szCs w:val="24"/>
        </w:rPr>
        <w:t>Structural</w:t>
      </w:r>
      <w:r>
        <w:rPr>
          <w:sz w:val="24"/>
          <w:szCs w:val="24"/>
        </w:rPr>
        <w:t xml:space="preserve"> </w:t>
      </w:r>
      <w:r>
        <w:rPr>
          <w:sz w:val="24"/>
          <w:szCs w:val="24"/>
        </w:rPr>
        <w:t>violence</w:t>
      </w:r>
      <w:r>
        <w:rPr>
          <w:sz w:val="24"/>
          <w:szCs w:val="24"/>
        </w:rPr>
        <w:t xml:space="preserve"> </w:t>
      </w:r>
      <w:r>
        <w:rPr>
          <w:sz w:val="24"/>
          <w:szCs w:val="24"/>
        </w:rPr>
        <w:t>can</w:t>
      </w:r>
      <w:r>
        <w:rPr>
          <w:sz w:val="24"/>
          <w:szCs w:val="24"/>
        </w:rPr>
        <w:t xml:space="preserve"> </w:t>
      </w:r>
      <w:r>
        <w:rPr>
          <w:sz w:val="24"/>
          <w:szCs w:val="24"/>
        </w:rPr>
        <w:t>cause</w:t>
      </w:r>
      <w:r>
        <w:rPr>
          <w:sz w:val="24"/>
          <w:szCs w:val="24"/>
        </w:rPr>
        <w:t xml:space="preserve"> </w:t>
      </w:r>
      <w:r>
        <w:rPr>
          <w:sz w:val="24"/>
          <w:szCs w:val="24"/>
        </w:rPr>
        <w:t>psychological</w:t>
      </w:r>
      <w:r>
        <w:rPr>
          <w:sz w:val="24"/>
          <w:szCs w:val="24"/>
        </w:rPr>
        <w:t xml:space="preserve"> </w:t>
      </w:r>
      <w:r>
        <w:rPr>
          <w:sz w:val="24"/>
          <w:szCs w:val="24"/>
        </w:rPr>
        <w:t>trauma,</w:t>
      </w:r>
      <w:r>
        <w:rPr>
          <w:sz w:val="24"/>
          <w:szCs w:val="24"/>
        </w:rPr>
        <w:t xml:space="preserve"> </w:t>
      </w:r>
      <w:r>
        <w:rPr>
          <w:sz w:val="24"/>
          <w:szCs w:val="24"/>
        </w:rPr>
        <w:t>stress,</w:t>
      </w:r>
      <w:r>
        <w:rPr>
          <w:sz w:val="24"/>
          <w:szCs w:val="24"/>
        </w:rPr>
        <w:t xml:space="preserve"> </w:t>
      </w:r>
      <w:r>
        <w:rPr>
          <w:sz w:val="24"/>
          <w:szCs w:val="24"/>
        </w:rPr>
        <w:t>and</w:t>
      </w:r>
      <w:r>
        <w:rPr>
          <w:sz w:val="24"/>
          <w:szCs w:val="24"/>
        </w:rPr>
        <w:t xml:space="preserve"> </w:t>
      </w:r>
      <w:r>
        <w:rPr>
          <w:sz w:val="24"/>
          <w:szCs w:val="24"/>
        </w:rPr>
        <w:t>anxiety.</w:t>
      </w:r>
    </w:p>
    <w:p>
      <w:pPr>
        <w:pStyle w:val="style0"/>
        <w:spacing w:lineRule="auto" w:line="360"/>
        <w:jc w:val="both"/>
        <w:contextualSpacing/>
        <w:rPr>
          <w:sz w:val="24"/>
          <w:szCs w:val="24"/>
        </w:rPr>
      </w:pPr>
      <w:r>
        <w:rPr>
          <w:sz w:val="24"/>
          <w:szCs w:val="24"/>
        </w:rPr>
        <w:t>3.</w:t>
      </w:r>
      <w:r>
        <w:rPr>
          <w:sz w:val="24"/>
          <w:szCs w:val="24"/>
        </w:rPr>
        <w:t xml:space="preserve"> Social</w:t>
      </w:r>
      <w:r>
        <w:rPr>
          <w:sz w:val="24"/>
          <w:szCs w:val="24"/>
        </w:rPr>
        <w:t xml:space="preserve"> </w:t>
      </w:r>
      <w:r>
        <w:rPr>
          <w:sz w:val="24"/>
          <w:szCs w:val="24"/>
        </w:rPr>
        <w:t>and</w:t>
      </w:r>
      <w:r>
        <w:rPr>
          <w:sz w:val="24"/>
          <w:szCs w:val="24"/>
        </w:rPr>
        <w:t xml:space="preserve"> </w:t>
      </w:r>
      <w:r>
        <w:rPr>
          <w:sz w:val="24"/>
          <w:szCs w:val="24"/>
        </w:rPr>
        <w:t>economic</w:t>
      </w:r>
      <w:r>
        <w:rPr>
          <w:sz w:val="24"/>
          <w:szCs w:val="24"/>
        </w:rPr>
        <w:t xml:space="preserve"> </w:t>
      </w:r>
      <w:r>
        <w:rPr>
          <w:sz w:val="24"/>
          <w:szCs w:val="24"/>
        </w:rPr>
        <w:t>inequality:</w:t>
      </w:r>
      <w:r>
        <w:rPr>
          <w:sz w:val="24"/>
          <w:szCs w:val="24"/>
        </w:rPr>
        <w:t xml:space="preserve"> </w:t>
      </w:r>
      <w:r>
        <w:rPr>
          <w:sz w:val="24"/>
          <w:szCs w:val="24"/>
        </w:rPr>
        <w:t>Structural</w:t>
      </w:r>
      <w:r>
        <w:rPr>
          <w:sz w:val="24"/>
          <w:szCs w:val="24"/>
        </w:rPr>
        <w:t xml:space="preserve"> </w:t>
      </w:r>
      <w:r>
        <w:rPr>
          <w:sz w:val="24"/>
          <w:szCs w:val="24"/>
        </w:rPr>
        <w:t>violence</w:t>
      </w:r>
      <w:r>
        <w:rPr>
          <w:sz w:val="24"/>
          <w:szCs w:val="24"/>
        </w:rPr>
        <w:t xml:space="preserve"> </w:t>
      </w:r>
      <w:r>
        <w:rPr>
          <w:sz w:val="24"/>
          <w:szCs w:val="24"/>
        </w:rPr>
        <w:t>perpetuate</w:t>
      </w:r>
      <w:r>
        <w:rPr>
          <w:sz w:val="24"/>
          <w:szCs w:val="24"/>
        </w:rPr>
        <w:t xml:space="preserve"> social </w:t>
      </w:r>
      <w:r>
        <w:rPr>
          <w:sz w:val="24"/>
          <w:szCs w:val="24"/>
        </w:rPr>
        <w:t>and</w:t>
      </w:r>
      <w:r>
        <w:rPr>
          <w:sz w:val="24"/>
          <w:szCs w:val="24"/>
        </w:rPr>
        <w:t xml:space="preserve"> </w:t>
      </w:r>
      <w:r>
        <w:rPr>
          <w:sz w:val="24"/>
          <w:szCs w:val="24"/>
        </w:rPr>
        <w:t>economic</w:t>
      </w:r>
      <w:r>
        <w:rPr>
          <w:sz w:val="24"/>
          <w:szCs w:val="24"/>
        </w:rPr>
        <w:t xml:space="preserve"> </w:t>
      </w:r>
      <w:r>
        <w:rPr>
          <w:sz w:val="24"/>
          <w:szCs w:val="24"/>
        </w:rPr>
        <w:t>inequality,</w:t>
      </w:r>
      <w:r>
        <w:rPr>
          <w:sz w:val="24"/>
          <w:szCs w:val="24"/>
        </w:rPr>
        <w:t xml:space="preserve"> </w:t>
      </w:r>
      <w:r>
        <w:rPr>
          <w:sz w:val="24"/>
          <w:szCs w:val="24"/>
        </w:rPr>
        <w:t>leading</w:t>
      </w:r>
      <w:r>
        <w:rPr>
          <w:sz w:val="24"/>
          <w:szCs w:val="24"/>
        </w:rPr>
        <w:t xml:space="preserve"> </w:t>
      </w:r>
      <w:r>
        <w:rPr>
          <w:sz w:val="24"/>
          <w:szCs w:val="24"/>
        </w:rPr>
        <w:t>to</w:t>
      </w:r>
      <w:r>
        <w:rPr>
          <w:sz w:val="24"/>
          <w:szCs w:val="24"/>
        </w:rPr>
        <w:t xml:space="preserve"> </w:t>
      </w:r>
      <w:r>
        <w:rPr>
          <w:sz w:val="24"/>
          <w:szCs w:val="24"/>
        </w:rPr>
        <w:t>further</w:t>
      </w:r>
      <w:r>
        <w:rPr>
          <w:sz w:val="24"/>
          <w:szCs w:val="24"/>
        </w:rPr>
        <w:t xml:space="preserve"> </w:t>
      </w:r>
      <w:r>
        <w:rPr>
          <w:sz w:val="24"/>
          <w:szCs w:val="24"/>
        </w:rPr>
        <w:t>harm</w:t>
      </w:r>
      <w:r>
        <w:rPr>
          <w:sz w:val="24"/>
          <w:szCs w:val="24"/>
        </w:rPr>
        <w:t xml:space="preserve"> </w:t>
      </w:r>
      <w:r>
        <w:rPr>
          <w:sz w:val="24"/>
          <w:szCs w:val="24"/>
        </w:rPr>
        <w:t>and</w:t>
      </w:r>
      <w:r>
        <w:rPr>
          <w:sz w:val="24"/>
          <w:szCs w:val="24"/>
        </w:rPr>
        <w:t xml:space="preserve"> </w:t>
      </w:r>
      <w:r>
        <w:rPr>
          <w:sz w:val="24"/>
          <w:szCs w:val="24"/>
        </w:rPr>
        <w:t>violence.</w:t>
      </w:r>
    </w:p>
    <w:p>
      <w:pPr>
        <w:pStyle w:val="style0"/>
        <w:spacing w:lineRule="auto" w:line="312"/>
        <w:jc w:val="both"/>
        <w:contextualSpacing/>
        <w:rPr>
          <w:sz w:val="24"/>
          <w:szCs w:val="24"/>
        </w:rPr>
      </w:pPr>
      <w:r>
        <w:rPr>
          <w:sz w:val="24"/>
          <w:szCs w:val="24"/>
        </w:rPr>
        <w:t>4.</w:t>
      </w:r>
      <w:r>
        <w:rPr>
          <w:sz w:val="24"/>
          <w:szCs w:val="24"/>
        </w:rPr>
        <w:t xml:space="preserve"> Loss</w:t>
      </w:r>
      <w:r>
        <w:rPr>
          <w:sz w:val="24"/>
          <w:szCs w:val="24"/>
        </w:rPr>
        <w:t xml:space="preserve"> </w:t>
      </w:r>
      <w:r>
        <w:rPr>
          <w:sz w:val="24"/>
          <w:szCs w:val="24"/>
        </w:rPr>
        <w:t>of</w:t>
      </w:r>
      <w:r>
        <w:rPr>
          <w:sz w:val="24"/>
          <w:szCs w:val="24"/>
        </w:rPr>
        <w:t xml:space="preserve"> </w:t>
      </w:r>
      <w:r>
        <w:rPr>
          <w:sz w:val="24"/>
          <w:szCs w:val="24"/>
        </w:rPr>
        <w:t>human</w:t>
      </w:r>
      <w:r>
        <w:rPr>
          <w:sz w:val="24"/>
          <w:szCs w:val="24"/>
        </w:rPr>
        <w:t xml:space="preserve"> </w:t>
      </w:r>
      <w:r>
        <w:rPr>
          <w:sz w:val="24"/>
          <w:szCs w:val="24"/>
        </w:rPr>
        <w:t>rights:</w:t>
      </w:r>
      <w:r>
        <w:rPr>
          <w:sz w:val="24"/>
          <w:szCs w:val="24"/>
        </w:rPr>
        <w:t xml:space="preserve"> </w:t>
      </w:r>
      <w:r>
        <w:rPr>
          <w:sz w:val="24"/>
          <w:szCs w:val="24"/>
        </w:rPr>
        <w:t>Structural</w:t>
      </w:r>
      <w:r>
        <w:rPr>
          <w:sz w:val="24"/>
          <w:szCs w:val="24"/>
        </w:rPr>
        <w:t xml:space="preserve"> </w:t>
      </w:r>
      <w:r>
        <w:rPr>
          <w:sz w:val="24"/>
          <w:szCs w:val="24"/>
        </w:rPr>
        <w:t>violence</w:t>
      </w:r>
      <w:r>
        <w:rPr>
          <w:sz w:val="24"/>
          <w:szCs w:val="24"/>
        </w:rPr>
        <w:t xml:space="preserve"> </w:t>
      </w:r>
      <w:r>
        <w:rPr>
          <w:sz w:val="24"/>
          <w:szCs w:val="24"/>
        </w:rPr>
        <w:t>can</w:t>
      </w:r>
      <w:r>
        <w:rPr>
          <w:sz w:val="24"/>
          <w:szCs w:val="24"/>
        </w:rPr>
        <w:t xml:space="preserve"> </w:t>
      </w:r>
      <w:r>
        <w:rPr>
          <w:sz w:val="24"/>
          <w:szCs w:val="24"/>
        </w:rPr>
        <w:t>lead</w:t>
      </w:r>
      <w:r>
        <w:rPr>
          <w:sz w:val="24"/>
          <w:szCs w:val="24"/>
        </w:rPr>
        <w:t xml:space="preserve"> </w:t>
      </w:r>
      <w:r>
        <w:rPr>
          <w:sz w:val="24"/>
          <w:szCs w:val="24"/>
        </w:rPr>
        <w:t>to</w:t>
      </w:r>
      <w:r>
        <w:rPr>
          <w:sz w:val="24"/>
          <w:szCs w:val="24"/>
        </w:rPr>
        <w:t xml:space="preserve"> </w:t>
      </w:r>
      <w:r>
        <w:rPr>
          <w:sz w:val="24"/>
          <w:szCs w:val="24"/>
        </w:rPr>
        <w:t>the</w:t>
      </w:r>
      <w:r>
        <w:rPr>
          <w:sz w:val="24"/>
          <w:szCs w:val="24"/>
        </w:rPr>
        <w:t xml:space="preserve"> </w:t>
      </w:r>
      <w:r>
        <w:rPr>
          <w:sz w:val="24"/>
          <w:szCs w:val="24"/>
        </w:rPr>
        <w:t>loss</w:t>
      </w:r>
      <w:r>
        <w:rPr>
          <w:sz w:val="24"/>
          <w:szCs w:val="24"/>
        </w:rPr>
        <w:t xml:space="preserve"> </w:t>
      </w:r>
      <w:r>
        <w:rPr>
          <w:sz w:val="24"/>
          <w:szCs w:val="24"/>
        </w:rPr>
        <w:t>of</w:t>
      </w:r>
      <w:r>
        <w:rPr>
          <w:sz w:val="24"/>
          <w:szCs w:val="24"/>
        </w:rPr>
        <w:t xml:space="preserve"> </w:t>
      </w:r>
      <w:r>
        <w:rPr>
          <w:sz w:val="24"/>
          <w:szCs w:val="24"/>
        </w:rPr>
        <w:t>human</w:t>
      </w:r>
      <w:r>
        <w:rPr>
          <w:sz w:val="24"/>
          <w:szCs w:val="24"/>
        </w:rPr>
        <w:t xml:space="preserve"> </w:t>
      </w:r>
      <w:r>
        <w:rPr>
          <w:sz w:val="24"/>
          <w:szCs w:val="24"/>
        </w:rPr>
        <w:t>rights,</w:t>
      </w:r>
      <w:r>
        <w:rPr>
          <w:sz w:val="24"/>
          <w:szCs w:val="24"/>
        </w:rPr>
        <w:t xml:space="preserve"> </w:t>
      </w:r>
      <w:r>
        <w:rPr>
          <w:sz w:val="24"/>
          <w:szCs w:val="24"/>
        </w:rPr>
        <w:t>including</w:t>
      </w:r>
      <w:r>
        <w:rPr>
          <w:sz w:val="24"/>
          <w:szCs w:val="24"/>
        </w:rPr>
        <w:t xml:space="preserve"> </w:t>
      </w:r>
      <w:r>
        <w:rPr>
          <w:sz w:val="24"/>
          <w:szCs w:val="24"/>
        </w:rPr>
        <w:t>the</w:t>
      </w:r>
      <w:r>
        <w:rPr>
          <w:sz w:val="24"/>
          <w:szCs w:val="24"/>
        </w:rPr>
        <w:t xml:space="preserve"> </w:t>
      </w:r>
      <w:r>
        <w:rPr>
          <w:sz w:val="24"/>
          <w:szCs w:val="24"/>
        </w:rPr>
        <w:t>right</w:t>
      </w:r>
      <w:r>
        <w:rPr>
          <w:sz w:val="24"/>
          <w:szCs w:val="24"/>
        </w:rPr>
        <w:t xml:space="preserve"> </w:t>
      </w:r>
      <w:r>
        <w:rPr>
          <w:sz w:val="24"/>
          <w:szCs w:val="24"/>
        </w:rPr>
        <w:t>to</w:t>
      </w:r>
      <w:r>
        <w:rPr>
          <w:sz w:val="24"/>
          <w:szCs w:val="24"/>
        </w:rPr>
        <w:t xml:space="preserve"> </w:t>
      </w:r>
      <w:r>
        <w:rPr>
          <w:sz w:val="24"/>
          <w:szCs w:val="24"/>
        </w:rPr>
        <w:t>life,</w:t>
      </w:r>
      <w:r>
        <w:rPr>
          <w:sz w:val="24"/>
          <w:szCs w:val="24"/>
        </w:rPr>
        <w:t xml:space="preserve"> </w:t>
      </w:r>
      <w:r>
        <w:rPr>
          <w:sz w:val="24"/>
          <w:szCs w:val="24"/>
        </w:rPr>
        <w:t>liberty,</w:t>
      </w:r>
      <w:r>
        <w:rPr>
          <w:sz w:val="24"/>
          <w:szCs w:val="24"/>
        </w:rPr>
        <w:t xml:space="preserve"> </w:t>
      </w:r>
      <w:r>
        <w:rPr>
          <w:sz w:val="24"/>
          <w:szCs w:val="24"/>
        </w:rPr>
        <w:t>and</w:t>
      </w:r>
      <w:r>
        <w:rPr>
          <w:sz w:val="24"/>
          <w:szCs w:val="24"/>
        </w:rPr>
        <w:t xml:space="preserve"> </w:t>
      </w:r>
      <w:r>
        <w:rPr>
          <w:sz w:val="24"/>
          <w:szCs w:val="24"/>
        </w:rPr>
        <w:t>security</w:t>
      </w:r>
      <w:r>
        <w:rPr>
          <w:sz w:val="24"/>
          <w:szCs w:val="24"/>
        </w:rPr>
        <w:t xml:space="preserve"> </w:t>
      </w:r>
      <w:r>
        <w:rPr>
          <w:sz w:val="24"/>
          <w:szCs w:val="24"/>
        </w:rPr>
        <w:t>of</w:t>
      </w:r>
      <w:r>
        <w:rPr>
          <w:sz w:val="24"/>
          <w:szCs w:val="24"/>
        </w:rPr>
        <w:t xml:space="preserve"> </w:t>
      </w:r>
      <w:r>
        <w:rPr>
          <w:sz w:val="24"/>
          <w:szCs w:val="24"/>
        </w:rPr>
        <w:t>person.</w:t>
      </w:r>
    </w:p>
    <w:p>
      <w:pPr>
        <w:pStyle w:val="style0"/>
        <w:spacing w:lineRule="auto" w:line="312"/>
        <w:jc w:val="both"/>
        <w:contextualSpacing/>
        <w:rPr>
          <w:b/>
          <w:bCs/>
          <w:sz w:val="24"/>
          <w:szCs w:val="24"/>
        </w:rPr>
      </w:pPr>
      <w:r>
        <w:rPr>
          <w:b/>
          <w:bCs/>
          <w:sz w:val="24"/>
          <w:szCs w:val="24"/>
        </w:rPr>
        <w:t>Addressing</w:t>
      </w:r>
      <w:r>
        <w:rPr>
          <w:b/>
          <w:bCs/>
          <w:sz w:val="24"/>
          <w:szCs w:val="24"/>
        </w:rPr>
        <w:t xml:space="preserve"> </w:t>
      </w:r>
      <w:r>
        <w:rPr>
          <w:b/>
          <w:bCs/>
          <w:sz w:val="24"/>
          <w:szCs w:val="24"/>
        </w:rPr>
        <w:t>Structural</w:t>
      </w:r>
      <w:r>
        <w:rPr>
          <w:b/>
          <w:bCs/>
          <w:sz w:val="24"/>
          <w:szCs w:val="24"/>
        </w:rPr>
        <w:t xml:space="preserve"> </w:t>
      </w:r>
      <w:r>
        <w:rPr>
          <w:b/>
          <w:bCs/>
          <w:sz w:val="24"/>
          <w:szCs w:val="24"/>
        </w:rPr>
        <w:t>Violence</w:t>
      </w:r>
    </w:p>
    <w:p>
      <w:pPr>
        <w:pStyle w:val="style0"/>
        <w:spacing w:lineRule="auto" w:line="312"/>
        <w:jc w:val="both"/>
        <w:contextualSpacing/>
        <w:rPr>
          <w:sz w:val="24"/>
          <w:szCs w:val="24"/>
        </w:rPr>
      </w:pPr>
      <w:r>
        <w:rPr>
          <w:sz w:val="24"/>
          <w:szCs w:val="24"/>
        </w:rPr>
        <w:t>1.</w:t>
      </w:r>
      <w:r>
        <w:rPr>
          <w:sz w:val="24"/>
          <w:szCs w:val="24"/>
        </w:rPr>
        <w:t xml:space="preserve"> Policy</w:t>
      </w:r>
      <w:r>
        <w:rPr>
          <w:sz w:val="24"/>
          <w:szCs w:val="24"/>
        </w:rPr>
        <w:t xml:space="preserve"> </w:t>
      </w:r>
      <w:r>
        <w:rPr>
          <w:sz w:val="24"/>
          <w:szCs w:val="24"/>
        </w:rPr>
        <w:t>changes:</w:t>
      </w:r>
      <w:r>
        <w:rPr>
          <w:sz w:val="24"/>
          <w:szCs w:val="24"/>
        </w:rPr>
        <w:t xml:space="preserve"> </w:t>
      </w:r>
      <w:r>
        <w:rPr>
          <w:sz w:val="24"/>
          <w:szCs w:val="24"/>
        </w:rPr>
        <w:t>Implementing</w:t>
      </w:r>
      <w:r>
        <w:rPr>
          <w:sz w:val="24"/>
          <w:szCs w:val="24"/>
        </w:rPr>
        <w:t xml:space="preserve"> </w:t>
      </w:r>
      <w:r>
        <w:rPr>
          <w:sz w:val="24"/>
          <w:szCs w:val="24"/>
        </w:rPr>
        <w:t>policies</w:t>
      </w:r>
      <w:r>
        <w:rPr>
          <w:sz w:val="24"/>
          <w:szCs w:val="24"/>
        </w:rPr>
        <w:t xml:space="preserve"> </w:t>
      </w:r>
      <w:r>
        <w:rPr>
          <w:sz w:val="24"/>
          <w:szCs w:val="24"/>
        </w:rPr>
        <w:t>that</w:t>
      </w:r>
      <w:r>
        <w:rPr>
          <w:sz w:val="24"/>
          <w:szCs w:val="24"/>
        </w:rPr>
        <w:t xml:space="preserve"> </w:t>
      </w:r>
      <w:r>
        <w:rPr>
          <w:sz w:val="24"/>
          <w:szCs w:val="24"/>
        </w:rPr>
        <w:t>address</w:t>
      </w:r>
      <w:r>
        <w:rPr>
          <w:sz w:val="24"/>
          <w:szCs w:val="24"/>
        </w:rPr>
        <w:t xml:space="preserve"> </w:t>
      </w:r>
      <w:r>
        <w:rPr>
          <w:sz w:val="24"/>
          <w:szCs w:val="24"/>
        </w:rPr>
        <w:t>systemic</w:t>
      </w:r>
      <w:r>
        <w:rPr>
          <w:sz w:val="24"/>
          <w:szCs w:val="24"/>
        </w:rPr>
        <w:t xml:space="preserve"> </w:t>
      </w:r>
      <w:r>
        <w:rPr>
          <w:sz w:val="24"/>
          <w:szCs w:val="24"/>
        </w:rPr>
        <w:t>and</w:t>
      </w:r>
      <w:r>
        <w:rPr>
          <w:sz w:val="24"/>
          <w:szCs w:val="24"/>
        </w:rPr>
        <w:t xml:space="preserve"> </w:t>
      </w:r>
      <w:r>
        <w:rPr>
          <w:sz w:val="24"/>
          <w:szCs w:val="24"/>
        </w:rPr>
        <w:t>institutional</w:t>
      </w:r>
      <w:r>
        <w:rPr>
          <w:sz w:val="24"/>
          <w:szCs w:val="24"/>
        </w:rPr>
        <w:t xml:space="preserve"> </w:t>
      </w:r>
      <w:r>
        <w:rPr>
          <w:sz w:val="24"/>
          <w:szCs w:val="24"/>
        </w:rPr>
        <w:t>factors</w:t>
      </w:r>
      <w:r>
        <w:rPr>
          <w:sz w:val="24"/>
          <w:szCs w:val="24"/>
        </w:rPr>
        <w:t xml:space="preserve"> </w:t>
      </w:r>
      <w:r>
        <w:rPr>
          <w:sz w:val="24"/>
          <w:szCs w:val="24"/>
        </w:rPr>
        <w:t>that</w:t>
      </w:r>
      <w:r>
        <w:rPr>
          <w:sz w:val="24"/>
          <w:szCs w:val="24"/>
        </w:rPr>
        <w:t xml:space="preserve"> </w:t>
      </w:r>
      <w:r>
        <w:rPr>
          <w:sz w:val="24"/>
          <w:szCs w:val="24"/>
        </w:rPr>
        <w:t>perpetuate</w:t>
      </w:r>
      <w:r>
        <w:rPr>
          <w:sz w:val="24"/>
          <w:szCs w:val="24"/>
        </w:rPr>
        <w:t xml:space="preserve"> </w:t>
      </w:r>
      <w:r>
        <w:rPr>
          <w:sz w:val="24"/>
          <w:szCs w:val="24"/>
        </w:rPr>
        <w:t>inequality</w:t>
      </w:r>
      <w:r>
        <w:rPr>
          <w:sz w:val="24"/>
          <w:szCs w:val="24"/>
        </w:rPr>
        <w:t xml:space="preserve"> </w:t>
      </w:r>
      <w:r>
        <w:rPr>
          <w:sz w:val="24"/>
          <w:szCs w:val="24"/>
        </w:rPr>
        <w:t>and</w:t>
      </w:r>
      <w:r>
        <w:rPr>
          <w:sz w:val="24"/>
          <w:szCs w:val="24"/>
        </w:rPr>
        <w:t xml:space="preserve"> </w:t>
      </w:r>
      <w:r>
        <w:rPr>
          <w:sz w:val="24"/>
          <w:szCs w:val="24"/>
        </w:rPr>
        <w:t>discrimination.</w:t>
      </w:r>
    </w:p>
    <w:p>
      <w:pPr>
        <w:pStyle w:val="style0"/>
        <w:spacing w:lineRule="auto" w:line="312"/>
        <w:jc w:val="both"/>
        <w:contextualSpacing/>
        <w:rPr>
          <w:sz w:val="24"/>
          <w:szCs w:val="24"/>
        </w:rPr>
      </w:pPr>
      <w:r>
        <w:rPr>
          <w:sz w:val="24"/>
          <w:szCs w:val="24"/>
        </w:rPr>
        <w:t>2.</w:t>
      </w:r>
      <w:r>
        <w:rPr>
          <w:sz w:val="24"/>
          <w:szCs w:val="24"/>
        </w:rPr>
        <w:t xml:space="preserve"> Community</w:t>
      </w:r>
      <w:r>
        <w:rPr>
          <w:sz w:val="24"/>
          <w:szCs w:val="24"/>
        </w:rPr>
        <w:t xml:space="preserve"> </w:t>
      </w:r>
      <w:r>
        <w:rPr>
          <w:sz w:val="24"/>
          <w:szCs w:val="24"/>
        </w:rPr>
        <w:t>engagement:</w:t>
      </w:r>
      <w:r>
        <w:rPr>
          <w:sz w:val="24"/>
          <w:szCs w:val="24"/>
        </w:rPr>
        <w:t xml:space="preserve"> </w:t>
      </w:r>
      <w:r>
        <w:rPr>
          <w:sz w:val="24"/>
          <w:szCs w:val="24"/>
        </w:rPr>
        <w:t>Engaging</w:t>
      </w:r>
      <w:r>
        <w:rPr>
          <w:sz w:val="24"/>
          <w:szCs w:val="24"/>
        </w:rPr>
        <w:t xml:space="preserve"> </w:t>
      </w:r>
      <w:r>
        <w:rPr>
          <w:sz w:val="24"/>
          <w:szCs w:val="24"/>
        </w:rPr>
        <w:t>with</w:t>
      </w:r>
      <w:r>
        <w:rPr>
          <w:sz w:val="24"/>
          <w:szCs w:val="24"/>
        </w:rPr>
        <w:t xml:space="preserve"> </w:t>
      </w:r>
      <w:r>
        <w:rPr>
          <w:sz w:val="24"/>
          <w:szCs w:val="24"/>
        </w:rPr>
        <w:t>communities</w:t>
      </w:r>
      <w:r>
        <w:rPr>
          <w:sz w:val="24"/>
          <w:szCs w:val="24"/>
        </w:rPr>
        <w:t xml:space="preserve"> </w:t>
      </w:r>
      <w:r>
        <w:rPr>
          <w:sz w:val="24"/>
          <w:szCs w:val="24"/>
        </w:rPr>
        <w:t>and</w:t>
      </w:r>
      <w:r>
        <w:rPr>
          <w:sz w:val="24"/>
          <w:szCs w:val="24"/>
        </w:rPr>
        <w:t xml:space="preserve"> </w:t>
      </w:r>
      <w:r>
        <w:rPr>
          <w:sz w:val="24"/>
          <w:szCs w:val="24"/>
        </w:rPr>
        <w:t>involving</w:t>
      </w:r>
      <w:r>
        <w:rPr>
          <w:sz w:val="24"/>
          <w:szCs w:val="24"/>
        </w:rPr>
        <w:t xml:space="preserve"> </w:t>
      </w:r>
      <w:r>
        <w:rPr>
          <w:sz w:val="24"/>
          <w:szCs w:val="24"/>
        </w:rPr>
        <w:t>the</w:t>
      </w:r>
      <w:r>
        <w:rPr>
          <w:sz w:val="24"/>
          <w:szCs w:val="24"/>
        </w:rPr>
        <w:t xml:space="preserve"> </w:t>
      </w:r>
      <w:r>
        <w:rPr>
          <w:sz w:val="24"/>
          <w:szCs w:val="24"/>
        </w:rPr>
        <w:t>min</w:t>
      </w:r>
      <w:r>
        <w:rPr>
          <w:sz w:val="24"/>
          <w:szCs w:val="24"/>
        </w:rPr>
        <w:t xml:space="preserve"> </w:t>
      </w:r>
      <w:r>
        <w:rPr>
          <w:sz w:val="24"/>
          <w:szCs w:val="24"/>
        </w:rPr>
        <w:t>decision-making</w:t>
      </w:r>
      <w:r>
        <w:rPr>
          <w:sz w:val="24"/>
          <w:szCs w:val="24"/>
        </w:rPr>
        <w:t xml:space="preserve"> </w:t>
      </w:r>
      <w:r>
        <w:rPr>
          <w:sz w:val="24"/>
          <w:szCs w:val="24"/>
        </w:rPr>
        <w:t>processes</w:t>
      </w:r>
      <w:r>
        <w:rPr>
          <w:sz w:val="24"/>
          <w:szCs w:val="24"/>
        </w:rPr>
        <w:t xml:space="preserve"> </w:t>
      </w:r>
      <w:r>
        <w:rPr>
          <w:sz w:val="24"/>
          <w:szCs w:val="24"/>
        </w:rPr>
        <w:t>to</w:t>
      </w:r>
      <w:r>
        <w:rPr>
          <w:sz w:val="24"/>
          <w:szCs w:val="24"/>
        </w:rPr>
        <w:t xml:space="preserve"> </w:t>
      </w:r>
      <w:r>
        <w:rPr>
          <w:sz w:val="24"/>
          <w:szCs w:val="24"/>
        </w:rPr>
        <w:t>address</w:t>
      </w:r>
      <w:r>
        <w:rPr>
          <w:sz w:val="24"/>
          <w:szCs w:val="24"/>
        </w:rPr>
        <w:t xml:space="preserve"> </w:t>
      </w:r>
      <w:r>
        <w:rPr>
          <w:sz w:val="24"/>
          <w:szCs w:val="24"/>
        </w:rPr>
        <w:t>structural</w:t>
      </w:r>
      <w:r>
        <w:rPr>
          <w:sz w:val="24"/>
          <w:szCs w:val="24"/>
        </w:rPr>
        <w:t xml:space="preserve"> </w:t>
      </w:r>
      <w:r>
        <w:rPr>
          <w:sz w:val="24"/>
          <w:szCs w:val="24"/>
        </w:rPr>
        <w:t>violence.</w:t>
      </w:r>
    </w:p>
    <w:p>
      <w:pPr>
        <w:pStyle w:val="style0"/>
        <w:spacing w:lineRule="auto" w:line="312"/>
        <w:jc w:val="both"/>
        <w:contextualSpacing/>
        <w:rPr>
          <w:sz w:val="24"/>
          <w:szCs w:val="24"/>
        </w:rPr>
      </w:pPr>
      <w:r>
        <w:rPr>
          <w:sz w:val="24"/>
          <w:szCs w:val="24"/>
        </w:rPr>
        <w:t>3.</w:t>
      </w:r>
      <w:r>
        <w:rPr>
          <w:sz w:val="24"/>
          <w:szCs w:val="24"/>
        </w:rPr>
        <w:t xml:space="preserve"> Education</w:t>
      </w:r>
      <w:r>
        <w:rPr>
          <w:sz w:val="24"/>
          <w:szCs w:val="24"/>
        </w:rPr>
        <w:t xml:space="preserve"> </w:t>
      </w:r>
      <w:r>
        <w:rPr>
          <w:sz w:val="24"/>
          <w:szCs w:val="24"/>
        </w:rPr>
        <w:t>and</w:t>
      </w:r>
      <w:r>
        <w:rPr>
          <w:sz w:val="24"/>
          <w:szCs w:val="24"/>
        </w:rPr>
        <w:t xml:space="preserve"> </w:t>
      </w:r>
      <w:r>
        <w:rPr>
          <w:sz w:val="24"/>
          <w:szCs w:val="24"/>
        </w:rPr>
        <w:t>awareness:</w:t>
      </w:r>
      <w:r>
        <w:rPr>
          <w:sz w:val="24"/>
          <w:szCs w:val="24"/>
        </w:rPr>
        <w:t xml:space="preserve"> </w:t>
      </w:r>
      <w:r>
        <w:rPr>
          <w:sz w:val="24"/>
          <w:szCs w:val="24"/>
        </w:rPr>
        <w:t>Educating</w:t>
      </w:r>
      <w:r>
        <w:rPr>
          <w:sz w:val="24"/>
          <w:szCs w:val="24"/>
        </w:rPr>
        <w:t xml:space="preserve"> </w:t>
      </w:r>
      <w:r>
        <w:rPr>
          <w:sz w:val="24"/>
          <w:szCs w:val="24"/>
        </w:rPr>
        <w:t>people</w:t>
      </w:r>
      <w:r>
        <w:rPr>
          <w:sz w:val="24"/>
          <w:szCs w:val="24"/>
        </w:rPr>
        <w:t xml:space="preserve"> </w:t>
      </w:r>
      <w:r>
        <w:rPr>
          <w:sz w:val="24"/>
          <w:szCs w:val="24"/>
        </w:rPr>
        <w:t>about</w:t>
      </w:r>
      <w:r>
        <w:rPr>
          <w:sz w:val="24"/>
          <w:szCs w:val="24"/>
        </w:rPr>
        <w:t xml:space="preserve"> </w:t>
      </w:r>
      <w:r>
        <w:rPr>
          <w:sz w:val="24"/>
          <w:szCs w:val="24"/>
        </w:rPr>
        <w:t>structural</w:t>
      </w:r>
      <w:r>
        <w:rPr>
          <w:sz w:val="24"/>
          <w:szCs w:val="24"/>
        </w:rPr>
        <w:t xml:space="preserve"> </w:t>
      </w:r>
      <w:r>
        <w:rPr>
          <w:sz w:val="24"/>
          <w:szCs w:val="24"/>
        </w:rPr>
        <w:t>violence</w:t>
      </w:r>
      <w:r>
        <w:rPr>
          <w:sz w:val="24"/>
          <w:szCs w:val="24"/>
        </w:rPr>
        <w:t xml:space="preserve"> </w:t>
      </w:r>
      <w:r>
        <w:rPr>
          <w:sz w:val="24"/>
          <w:szCs w:val="24"/>
        </w:rPr>
        <w:t>and</w:t>
      </w:r>
      <w:r>
        <w:rPr>
          <w:sz w:val="24"/>
          <w:szCs w:val="24"/>
        </w:rPr>
        <w:t xml:space="preserve"> </w:t>
      </w:r>
      <w:r>
        <w:rPr>
          <w:sz w:val="24"/>
          <w:szCs w:val="24"/>
        </w:rPr>
        <w:t>its</w:t>
      </w:r>
      <w:r>
        <w:rPr>
          <w:sz w:val="24"/>
          <w:szCs w:val="24"/>
        </w:rPr>
        <w:t xml:space="preserve"> </w:t>
      </w:r>
      <w:r>
        <w:rPr>
          <w:sz w:val="24"/>
          <w:szCs w:val="24"/>
        </w:rPr>
        <w:t>consequences</w:t>
      </w:r>
      <w:r>
        <w:rPr>
          <w:sz w:val="24"/>
          <w:szCs w:val="24"/>
        </w:rPr>
        <w:t xml:space="preserve"> </w:t>
      </w:r>
      <w:r>
        <w:rPr>
          <w:sz w:val="24"/>
          <w:szCs w:val="24"/>
        </w:rPr>
        <w:t>to</w:t>
      </w:r>
      <w:r>
        <w:rPr>
          <w:sz w:val="24"/>
          <w:szCs w:val="24"/>
        </w:rPr>
        <w:t xml:space="preserve"> </w:t>
      </w:r>
      <w:r>
        <w:rPr>
          <w:sz w:val="24"/>
          <w:szCs w:val="24"/>
        </w:rPr>
        <w:t>raise</w:t>
      </w:r>
      <w:r>
        <w:rPr>
          <w:sz w:val="24"/>
          <w:szCs w:val="24"/>
        </w:rPr>
        <w:t xml:space="preserve"> </w:t>
      </w:r>
      <w:r>
        <w:rPr>
          <w:sz w:val="24"/>
          <w:szCs w:val="24"/>
        </w:rPr>
        <w:t>awareness</w:t>
      </w:r>
      <w:r>
        <w:rPr>
          <w:sz w:val="24"/>
          <w:szCs w:val="24"/>
        </w:rPr>
        <w:t xml:space="preserve"> </w:t>
      </w:r>
      <w:r>
        <w:rPr>
          <w:sz w:val="24"/>
          <w:szCs w:val="24"/>
        </w:rPr>
        <w:t>and</w:t>
      </w:r>
      <w:r>
        <w:rPr>
          <w:sz w:val="24"/>
          <w:szCs w:val="24"/>
        </w:rPr>
        <w:t xml:space="preserve"> </w:t>
      </w:r>
      <w:r>
        <w:rPr>
          <w:sz w:val="24"/>
          <w:szCs w:val="24"/>
        </w:rPr>
        <w:t>promote</w:t>
      </w:r>
      <w:r>
        <w:rPr>
          <w:sz w:val="24"/>
          <w:szCs w:val="24"/>
        </w:rPr>
        <w:t xml:space="preserve"> </w:t>
      </w:r>
      <w:r>
        <w:rPr>
          <w:sz w:val="24"/>
          <w:szCs w:val="24"/>
        </w:rPr>
        <w:t>change.</w:t>
      </w:r>
    </w:p>
    <w:p>
      <w:pPr>
        <w:pStyle w:val="style0"/>
        <w:spacing w:lineRule="auto" w:line="312"/>
        <w:jc w:val="both"/>
        <w:contextualSpacing/>
        <w:rPr>
          <w:sz w:val="24"/>
          <w:szCs w:val="24"/>
        </w:rPr>
      </w:pPr>
      <w:r>
        <w:rPr>
          <w:sz w:val="24"/>
          <w:szCs w:val="24"/>
        </w:rPr>
        <w:t>4.</w:t>
      </w:r>
      <w:r>
        <w:rPr>
          <w:sz w:val="24"/>
          <w:szCs w:val="24"/>
        </w:rPr>
        <w:t xml:space="preserve"> Supporting</w:t>
      </w:r>
      <w:r>
        <w:rPr>
          <w:sz w:val="24"/>
          <w:szCs w:val="24"/>
        </w:rPr>
        <w:t xml:space="preserve"> </w:t>
      </w:r>
      <w:r>
        <w:rPr>
          <w:sz w:val="24"/>
          <w:szCs w:val="24"/>
        </w:rPr>
        <w:t>marginalized</w:t>
      </w:r>
      <w:r>
        <w:rPr>
          <w:sz w:val="24"/>
          <w:szCs w:val="24"/>
        </w:rPr>
        <w:t xml:space="preserve"> </w:t>
      </w:r>
      <w:r>
        <w:rPr>
          <w:sz w:val="24"/>
          <w:szCs w:val="24"/>
        </w:rPr>
        <w:t>communities:</w:t>
      </w:r>
      <w:r>
        <w:rPr>
          <w:sz w:val="24"/>
          <w:szCs w:val="24"/>
        </w:rPr>
        <w:t xml:space="preserve"> </w:t>
      </w:r>
      <w:r>
        <w:rPr>
          <w:sz w:val="24"/>
          <w:szCs w:val="24"/>
        </w:rPr>
        <w:t>Providing</w:t>
      </w:r>
      <w:r>
        <w:rPr>
          <w:sz w:val="24"/>
          <w:szCs w:val="24"/>
        </w:rPr>
        <w:t xml:space="preserve"> </w:t>
      </w:r>
      <w:r>
        <w:rPr>
          <w:sz w:val="24"/>
          <w:szCs w:val="24"/>
        </w:rPr>
        <w:t>support</w:t>
      </w:r>
      <w:r>
        <w:rPr>
          <w:sz w:val="24"/>
          <w:szCs w:val="24"/>
        </w:rPr>
        <w:t xml:space="preserve"> </w:t>
      </w:r>
      <w:r>
        <w:rPr>
          <w:sz w:val="24"/>
          <w:szCs w:val="24"/>
        </w:rPr>
        <w:t>and</w:t>
      </w:r>
      <w:r>
        <w:rPr>
          <w:sz w:val="24"/>
          <w:szCs w:val="24"/>
        </w:rPr>
        <w:t xml:space="preserve"> </w:t>
      </w:r>
      <w:r>
        <w:rPr>
          <w:sz w:val="24"/>
          <w:szCs w:val="24"/>
        </w:rPr>
        <w:t>resources</w:t>
      </w:r>
      <w:r>
        <w:rPr>
          <w:sz w:val="24"/>
          <w:szCs w:val="24"/>
        </w:rPr>
        <w:t xml:space="preserve"> </w:t>
      </w:r>
      <w:r>
        <w:rPr>
          <w:sz w:val="24"/>
          <w:szCs w:val="24"/>
        </w:rPr>
        <w:t>to</w:t>
      </w:r>
      <w:r>
        <w:rPr>
          <w:sz w:val="24"/>
          <w:szCs w:val="24"/>
        </w:rPr>
        <w:t xml:space="preserve"> </w:t>
      </w:r>
      <w:r>
        <w:rPr>
          <w:sz w:val="24"/>
          <w:szCs w:val="24"/>
        </w:rPr>
        <w:t>marginalized</w:t>
      </w:r>
      <w:r>
        <w:rPr>
          <w:sz w:val="24"/>
          <w:szCs w:val="24"/>
        </w:rPr>
        <w:t xml:space="preserve"> </w:t>
      </w:r>
      <w:r>
        <w:rPr>
          <w:sz w:val="24"/>
          <w:szCs w:val="24"/>
        </w:rPr>
        <w:t>communities</w:t>
      </w:r>
      <w:r>
        <w:rPr>
          <w:sz w:val="24"/>
          <w:szCs w:val="24"/>
        </w:rPr>
        <w:t xml:space="preserve"> </w:t>
      </w:r>
      <w:r>
        <w:rPr>
          <w:sz w:val="24"/>
          <w:szCs w:val="24"/>
        </w:rPr>
        <w:t>that</w:t>
      </w:r>
      <w:r>
        <w:rPr>
          <w:sz w:val="24"/>
          <w:szCs w:val="24"/>
        </w:rPr>
        <w:t xml:space="preserve"> </w:t>
      </w:r>
      <w:r>
        <w:rPr>
          <w:sz w:val="24"/>
          <w:szCs w:val="24"/>
        </w:rPr>
        <w:t>are</w:t>
      </w:r>
      <w:r>
        <w:rPr>
          <w:sz w:val="24"/>
          <w:szCs w:val="24"/>
        </w:rPr>
        <w:t xml:space="preserve"> </w:t>
      </w:r>
      <w:r>
        <w:rPr>
          <w:sz w:val="24"/>
          <w:szCs w:val="24"/>
        </w:rPr>
        <w:t>disproportionately</w:t>
      </w:r>
      <w:r>
        <w:rPr>
          <w:sz w:val="24"/>
          <w:szCs w:val="24"/>
        </w:rPr>
        <w:t xml:space="preserve"> </w:t>
      </w:r>
      <w:r>
        <w:rPr>
          <w:sz w:val="24"/>
          <w:szCs w:val="24"/>
        </w:rPr>
        <w:t>affected</w:t>
      </w:r>
      <w:r>
        <w:rPr>
          <w:sz w:val="24"/>
          <w:szCs w:val="24"/>
        </w:rPr>
        <w:t xml:space="preserve"> </w:t>
      </w:r>
      <w:r>
        <w:rPr>
          <w:sz w:val="24"/>
          <w:szCs w:val="24"/>
        </w:rPr>
        <w:t>by</w:t>
      </w:r>
      <w:r>
        <w:rPr>
          <w:sz w:val="24"/>
          <w:szCs w:val="24"/>
        </w:rPr>
        <w:t xml:space="preserve"> </w:t>
      </w:r>
      <w:r>
        <w:rPr>
          <w:sz w:val="24"/>
          <w:szCs w:val="24"/>
        </w:rPr>
        <w:t>structural</w:t>
      </w:r>
      <w:r>
        <w:rPr>
          <w:sz w:val="24"/>
          <w:szCs w:val="24"/>
        </w:rPr>
        <w:t xml:space="preserve"> </w:t>
      </w:r>
      <w:r>
        <w:rPr>
          <w:sz w:val="24"/>
          <w:szCs w:val="24"/>
        </w:rPr>
        <w:t>violence.</w:t>
      </w:r>
    </w:p>
    <w:p>
      <w:pPr>
        <w:pStyle w:val="style0"/>
        <w:spacing w:lineRule="auto" w:line="312"/>
        <w:jc w:val="both"/>
        <w:contextualSpacing/>
        <w:rPr>
          <w:b/>
          <w:bCs/>
          <w:sz w:val="24"/>
          <w:szCs w:val="24"/>
        </w:rPr>
      </w:pPr>
      <w:r>
        <w:rPr>
          <w:b/>
          <w:bCs/>
          <w:sz w:val="24"/>
          <w:szCs w:val="24"/>
        </w:rPr>
        <w:t xml:space="preserve">2.4 REVIEW OF RELATED STUDIES </w:t>
      </w:r>
    </w:p>
    <w:p>
      <w:pPr>
        <w:pStyle w:val="style0"/>
        <w:spacing w:lineRule="auto" w:line="312"/>
        <w:jc w:val="both"/>
        <w:contextualSpacing/>
        <w:rPr>
          <w:sz w:val="24"/>
          <w:szCs w:val="24"/>
        </w:rPr>
      </w:pPr>
      <w:r>
        <w:rPr>
          <w:sz w:val="24"/>
          <w:szCs w:val="24"/>
        </w:rPr>
        <w:t xml:space="preserve">For many professionals working in the field of violence, one of the most pressing questions if “what can we do to prevent it?”. Practitioners have been designing and implementing violence prevention </w:t>
      </w:r>
      <w:r>
        <w:rPr>
          <w:sz w:val="24"/>
          <w:szCs w:val="24"/>
        </w:rPr>
        <w:t>programmers</w:t>
      </w:r>
      <w:r>
        <w:rPr>
          <w:sz w:val="24"/>
          <w:szCs w:val="24"/>
        </w:rPr>
        <w:t xml:space="preserve"> for decades and researchers have been evaluating them for almost as long. The purpose of this article is to summarize the answers have so far because the good news is that we have learned some important lessons along the way regarding the prevention of domestic violence been addressed in this article for the purpose of this review, the terms “violence will be used interchangeably. </w:t>
      </w:r>
    </w:p>
    <w:p>
      <w:pPr>
        <w:pStyle w:val="style0"/>
        <w:spacing w:lineRule="auto" w:line="312"/>
        <w:jc w:val="both"/>
        <w:contextualSpacing/>
        <w:rPr>
          <w:sz w:val="24"/>
          <w:szCs w:val="24"/>
        </w:rPr>
      </w:pPr>
      <w:r>
        <w:rPr>
          <w:sz w:val="24"/>
          <w:szCs w:val="24"/>
        </w:rPr>
        <w:t xml:space="preserve">However, it won’t take ling for many readers to reveals that there are far more questions than answers. The second purpose of this article is to provide concrete guidance for practitioners on how to design, implement and evaluate domestic violence prevention </w:t>
      </w:r>
      <w:r>
        <w:rPr>
          <w:sz w:val="24"/>
          <w:szCs w:val="24"/>
        </w:rPr>
        <w:t>programmers</w:t>
      </w:r>
      <w:r>
        <w:rPr>
          <w:sz w:val="24"/>
          <w:szCs w:val="24"/>
        </w:rPr>
        <w:t xml:space="preserve"> in the real world where we don’t have all the answers from research conducted so far. </w:t>
      </w:r>
    </w:p>
    <w:p>
      <w:pPr>
        <w:pStyle w:val="style0"/>
        <w:spacing w:lineRule="auto" w:line="312"/>
        <w:jc w:val="both"/>
        <w:contextualSpacing/>
        <w:rPr/>
      </w:pPr>
      <w:r>
        <w:rPr>
          <w:sz w:val="24"/>
          <w:szCs w:val="24"/>
        </w:rPr>
        <w:t>Both of these documents provide, an overview for a comprehensive approach to prevention for practitioners, including detailed examples of interventions at various levels of influence. The CDC report also offers guidance for agencies to determine which components may best meet their organizational mission, goals and resources. These documents can help practitioners to carefully think through their prevention strategy and understand where a particular intervention might fit within the larger picture. They can also help practitioners to identify specific goals for interventions that are targeted at different levels of influence and time points when prevention activities can occur. Many people believe that this type of an integrated approach is the most likely to create and sustain changes in broader societal norms. The review of this study makes us to understand, know what some people are facing in the name violence act of a thing and it also makes us to know what the media is doing towards it.</w:t>
      </w:r>
    </w:p>
    <w:p>
      <w:pPr>
        <w:pStyle w:val="style0"/>
        <w:spacing w:lineRule="auto" w:line="312"/>
        <w:jc w:val="both"/>
        <w:contextualSpacing/>
        <w:rPr/>
      </w:pPr>
    </w:p>
    <w:p>
      <w:pPr>
        <w:pStyle w:val="style0"/>
        <w:spacing w:lineRule="auto" w:line="312"/>
        <w:jc w:val="both"/>
        <w:contextualSpacing/>
        <w:rPr/>
      </w:pPr>
    </w:p>
    <w:p>
      <w:pPr>
        <w:pStyle w:val="style0"/>
        <w:spacing w:lineRule="auto" w:line="312"/>
        <w:jc w:val="both"/>
        <w:contextualSpacing/>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CHAPTER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THREE</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METHODOLOGY</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3.0.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INTRODUCTION</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chapter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peovides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information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methods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carrying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study</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Research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suitable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procedure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obtaining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solution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various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problems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individuals,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organizations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institution.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Accordingly,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Nzeribe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Ilogusee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research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fool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discovery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dependable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knowledge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enhance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intellectual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creative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activities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ensure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meaningful,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logical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objective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conclusion,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relevant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possible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test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employed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validate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method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collected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conclusion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reached.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research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method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research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survey.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3.</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RESEARCH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DESIGN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Descriptive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survey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research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design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adopted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study.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because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study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nature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requires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in-depth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inquiry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which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conducted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through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survey.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research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survey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undertaken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Royal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Ilorin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Kwara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State.</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3.2.</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STUDY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research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work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Royal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ilorin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Kwara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State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Nigeria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conducted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people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different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ages.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study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role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broadcasting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media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fighting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against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domestic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violence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research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work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carry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Ilorin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metropolis.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3.3POPULATION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STUDY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target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population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study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comprised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married,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adult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unmarried,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consumers,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civil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servants,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people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generally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Ilorin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Kwara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State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environment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other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adequate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response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role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broadcasting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media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fighting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against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domestic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violence.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3.4</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SAMPLE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sample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procedure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study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probability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sampling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techniques.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sampling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method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other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conduct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investigation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random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sampling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method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100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respondents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both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thirty,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married,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fourty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unmarried,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civil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servant;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selected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investigation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true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opinion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representative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population.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also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contain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investigation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among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public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help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forget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fact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study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role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broadcasting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media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fighting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against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domestic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violence.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3.5</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COLLECTIONS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collection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instrument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study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questionnaire.</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Questionnaire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consist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open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ended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close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ended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questionnaire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even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consist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both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combination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question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enable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get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absolute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result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through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public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opinion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about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impact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radio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campaign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against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human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violence.</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3.6.</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VALIDITY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INSTRUMENT</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role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Broadcast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media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fighting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Domestic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violence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Ilorin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Kwara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State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Nigeria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captured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via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gathering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different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opinions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subject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matter.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Questionnaire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instruments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purpose.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corrections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modifications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made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incorporate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before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final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copies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questionnaires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3.7.</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RELIABILITY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INSTRUMENT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reliability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instrument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ascertained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administering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questionnaires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group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thirty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married,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fourty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unmarried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thirty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civil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servant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period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weeks.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instrument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not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short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under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influence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pre-test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not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influenced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events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post-test.</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3.8</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METHOD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ANALYSIS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p>
    <w:p>
      <w:pPr>
        <w:pStyle w:val="style0"/>
        <w:spacing w:lineRule="auto" w:line="312"/>
        <w:jc w:val="both"/>
        <w:contextualSpacing/>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Consequent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collecting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sorting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appropriately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valid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questionnaires,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collected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would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analyzed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simple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percentage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statistical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method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analysis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simplicity,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makes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results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easy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present.</w:t>
      </w:r>
    </w:p>
    <w:p>
      <w:pPr>
        <w:pStyle w:val="style0"/>
        <w:spacing w:lineRule="auto" w:line="312"/>
        <w:jc w:val="both"/>
        <w:contextualSpacing/>
        <w:rPr/>
      </w:pPr>
    </w:p>
    <w:p>
      <w:pPr>
        <w:pStyle w:val="style0"/>
        <w:spacing w:lineRule="auto" w:line="312"/>
        <w:jc w:val="both"/>
        <w:contextualSpacing/>
        <w:rPr/>
      </w:pPr>
    </w:p>
    <w:p>
      <w:pPr>
        <w:pStyle w:val="style0"/>
        <w:spacing w:lineRule="auto" w:line="312"/>
        <w:jc w:val="both"/>
        <w:contextualSpacing/>
        <w:rPr/>
      </w:pPr>
    </w:p>
    <w:p>
      <w:pPr>
        <w:pStyle w:val="style0"/>
        <w:spacing w:lineRule="auto" w:line="312"/>
        <w:jc w:val="both"/>
        <w:contextualSpacing/>
        <w:rPr/>
      </w:pPr>
    </w:p>
    <w:p>
      <w:pPr>
        <w:pStyle w:val="style0"/>
        <w:spacing w:lineRule="auto" w:line="312"/>
        <w:jc w:val="center"/>
        <w:contextualSpacing/>
        <w:rPr>
          <w:b/>
          <w:bCs/>
          <w:lang w:val="en-US"/>
        </w:rPr>
      </w:pPr>
    </w:p>
    <w:p>
      <w:pPr>
        <w:pStyle w:val="style0"/>
        <w:spacing w:lineRule="auto" w:line="312"/>
        <w:jc w:val="center"/>
        <w:contextualSpacing/>
        <w:rPr>
          <w:b/>
          <w:bCs/>
          <w:lang w:val="en-US"/>
        </w:rPr>
      </w:pPr>
    </w:p>
    <w:p>
      <w:pPr>
        <w:pStyle w:val="style0"/>
        <w:spacing w:lineRule="auto" w:line="312"/>
        <w:jc w:val="center"/>
        <w:contextualSpacing/>
        <w:rPr>
          <w:b/>
          <w:bCs/>
          <w:lang w:val="en-US"/>
        </w:rPr>
      </w:pPr>
    </w:p>
    <w:p>
      <w:pPr>
        <w:pStyle w:val="style0"/>
        <w:spacing w:lineRule="auto" w:line="312"/>
        <w:jc w:val="center"/>
        <w:contextualSpacing/>
        <w:rPr>
          <w:b/>
          <w:bCs/>
          <w:lang w:val="en-US"/>
        </w:rPr>
      </w:pPr>
    </w:p>
    <w:p>
      <w:pPr>
        <w:pStyle w:val="style0"/>
        <w:spacing w:lineRule="auto" w:line="312"/>
        <w:jc w:val="center"/>
        <w:contextualSpacing/>
        <w:rPr>
          <w:b/>
          <w:bCs/>
          <w:lang w:val="en-US"/>
        </w:rPr>
      </w:pPr>
    </w:p>
    <w:p>
      <w:pPr>
        <w:pStyle w:val="style0"/>
        <w:spacing w:lineRule="auto" w:line="312"/>
        <w:jc w:val="center"/>
        <w:contextualSpacing/>
        <w:rPr>
          <w:b/>
          <w:bCs/>
          <w:lang w:val="en-US"/>
        </w:rPr>
      </w:pPr>
    </w:p>
    <w:p>
      <w:pPr>
        <w:pStyle w:val="style0"/>
        <w:spacing w:lineRule="auto" w:line="312"/>
        <w:jc w:val="center"/>
        <w:contextualSpacing/>
        <w:rPr>
          <w:b/>
          <w:bCs/>
          <w:lang w:val="en-US"/>
        </w:rPr>
      </w:pPr>
    </w:p>
    <w:p>
      <w:pPr>
        <w:pStyle w:val="style0"/>
        <w:spacing w:lineRule="auto" w:line="312"/>
        <w:jc w:val="center"/>
        <w:contextualSpacing/>
        <w:rPr>
          <w:b/>
          <w:bCs/>
          <w:lang w:val="en-US"/>
        </w:rPr>
      </w:pPr>
    </w:p>
    <w:p>
      <w:pPr>
        <w:pStyle w:val="style0"/>
        <w:spacing w:lineRule="auto" w:line="312"/>
        <w:jc w:val="center"/>
        <w:contextualSpacing/>
        <w:rPr>
          <w:b/>
          <w:bCs/>
          <w:lang w:val="en-US"/>
        </w:rPr>
      </w:pPr>
    </w:p>
    <w:p>
      <w:pPr>
        <w:pStyle w:val="style0"/>
        <w:spacing w:lineRule="auto" w:line="312"/>
        <w:jc w:val="center"/>
        <w:contextualSpacing/>
        <w:rPr>
          <w:b/>
          <w:bCs/>
          <w:lang w:val="en-US"/>
        </w:rPr>
      </w:pPr>
    </w:p>
    <w:p>
      <w:pPr>
        <w:pStyle w:val="style0"/>
        <w:spacing w:lineRule="auto" w:line="312"/>
        <w:jc w:val="center"/>
        <w:contextualSpacing/>
        <w:rPr>
          <w:b/>
          <w:bCs/>
          <w:lang w:val="en-US"/>
        </w:rPr>
      </w:pPr>
    </w:p>
    <w:p>
      <w:pPr>
        <w:pStyle w:val="style0"/>
        <w:spacing w:lineRule="auto" w:line="312"/>
        <w:jc w:val="center"/>
        <w:contextualSpacing/>
        <w:rPr>
          <w:b/>
          <w:bCs/>
          <w:lang w:val="en-US"/>
        </w:rPr>
      </w:pPr>
    </w:p>
    <w:p>
      <w:pPr>
        <w:pStyle w:val="style0"/>
        <w:spacing w:lineRule="auto" w:line="312"/>
        <w:jc w:val="center"/>
        <w:contextualSpacing/>
        <w:rPr>
          <w:b/>
          <w:bCs/>
          <w:lang w:val="en-US"/>
        </w:rPr>
      </w:pPr>
    </w:p>
    <w:p>
      <w:pPr>
        <w:pStyle w:val="style0"/>
        <w:spacing w:lineRule="auto" w:line="312"/>
        <w:jc w:val="center"/>
        <w:contextualSpacing/>
        <w:rPr>
          <w:b/>
          <w:bCs/>
          <w:lang w:val="en-US"/>
        </w:rPr>
      </w:pPr>
    </w:p>
    <w:p>
      <w:pPr>
        <w:pStyle w:val="style0"/>
        <w:spacing w:lineRule="auto" w:line="312"/>
        <w:jc w:val="center"/>
        <w:contextualSpacing/>
        <w:rPr>
          <w:b/>
          <w:bCs/>
          <w:lang w:val="en-US"/>
        </w:rPr>
      </w:pPr>
    </w:p>
    <w:p>
      <w:pPr>
        <w:pStyle w:val="style0"/>
        <w:spacing w:lineRule="auto" w:line="312"/>
        <w:jc w:val="center"/>
        <w:contextualSpacing/>
        <w:rPr>
          <w:b/>
          <w:bCs/>
          <w:lang w:val="en-US"/>
        </w:rPr>
      </w:pPr>
    </w:p>
    <w:p>
      <w:pPr>
        <w:pStyle w:val="style0"/>
        <w:spacing w:lineRule="auto" w:line="312"/>
        <w:jc w:val="center"/>
        <w:contextualSpacing/>
        <w:rPr>
          <w:b/>
          <w:bCs/>
        </w:rPr>
      </w:pPr>
      <w:r>
        <w:rPr>
          <w:b/>
          <w:bCs/>
          <w:lang w:val="en-US"/>
        </w:rPr>
        <w:t>CHAPTER FOUR</w:t>
      </w:r>
    </w:p>
    <w:p>
      <w:pPr>
        <w:pStyle w:val="style0"/>
        <w:spacing w:lineRule="auto" w:line="312"/>
        <w:jc w:val="center"/>
        <w:contextualSpacing/>
        <w:rPr>
          <w:b/>
          <w:bCs/>
        </w:rPr>
      </w:pPr>
    </w:p>
    <w:p>
      <w:pPr>
        <w:pStyle w:val="style0"/>
        <w:spacing w:lineRule="auto" w:line="312"/>
        <w:jc w:val="center"/>
        <w:contextualSpacing/>
        <w:rPr>
          <w:b/>
          <w:bCs/>
        </w:rPr>
      </w:pPr>
      <w:r>
        <w:rPr>
          <w:b/>
          <w:bCs/>
          <w:lang w:val="en-US"/>
        </w:rPr>
        <w:t>DATA PRESENTATION AND ANALYSIS</w:t>
      </w:r>
    </w:p>
    <w:p>
      <w:pPr>
        <w:pStyle w:val="style0"/>
        <w:spacing w:lineRule="auto" w:line="312"/>
        <w:jc w:val="both"/>
        <w:contextualSpacing/>
        <w:rPr/>
      </w:pPr>
    </w:p>
    <w:p>
      <w:pPr>
        <w:pStyle w:val="style0"/>
        <w:spacing w:lineRule="auto" w:line="312"/>
        <w:jc w:val="both"/>
        <w:contextualSpacing/>
        <w:rPr/>
      </w:pPr>
      <w:r>
        <w:rPr>
          <w:lang w:val="en-US"/>
        </w:rPr>
        <w:t>This chapter is about the analysis and interpretation of dam collected through the questionnaire administered to the respondent. The questionnaire were presented in two sections: The demographic and basic questions relevant for the study, all data collected from the questionnaire and presented in tables and percentage, analysis were done under each table, the researcher used Chi-square (x2) statistical method in testing hypothesis.</w:t>
      </w:r>
    </w:p>
    <w:p>
      <w:pPr>
        <w:pStyle w:val="style0"/>
        <w:spacing w:lineRule="auto" w:line="312"/>
        <w:jc w:val="both"/>
        <w:contextualSpacing/>
        <w:rPr/>
      </w:pPr>
    </w:p>
    <w:p>
      <w:pPr>
        <w:pStyle w:val="style0"/>
        <w:spacing w:lineRule="auto" w:line="312"/>
        <w:jc w:val="both"/>
        <w:contextualSpacing/>
        <w:rPr/>
      </w:pPr>
      <w:r>
        <w:rPr>
          <w:lang w:val="en-US"/>
        </w:rPr>
        <w:t>4.1. DATA PRESENTATION</w:t>
      </w:r>
    </w:p>
    <w:p>
      <w:pPr>
        <w:pStyle w:val="style0"/>
        <w:spacing w:lineRule="auto" w:line="312"/>
        <w:jc w:val="both"/>
        <w:contextualSpacing/>
        <w:rPr/>
      </w:pPr>
    </w:p>
    <w:p>
      <w:pPr>
        <w:pStyle w:val="style0"/>
        <w:spacing w:lineRule="auto" w:line="312"/>
        <w:jc w:val="both"/>
        <w:contextualSpacing/>
        <w:rPr/>
      </w:pPr>
      <w:r>
        <w:rPr>
          <w:lang w:val="en-US"/>
        </w:rPr>
        <w:t>SECTION A</w:t>
      </w:r>
    </w:p>
    <w:p>
      <w:pPr>
        <w:pStyle w:val="style0"/>
        <w:spacing w:lineRule="auto" w:line="312"/>
        <w:jc w:val="both"/>
        <w:contextualSpacing/>
        <w:rPr/>
      </w:pPr>
      <w:r>
        <w:rPr>
          <w:lang w:val="en-US"/>
        </w:rPr>
        <w:t>Table1: Gender of respondent</w:t>
      </w:r>
    </w:p>
    <w:tbl>
      <w:tblPr>
        <w:tblStyle w:val="style154"/>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00" w:firstRow="0" w:lastRow="0" w:firstColumn="0" w:lastColumn="0" w:noHBand="0" w:noVBand="1"/>
      </w:tblPr>
      <w:tblGrid>
        <w:gridCol w:w="3342"/>
        <w:gridCol w:w="3342"/>
        <w:gridCol w:w="3342"/>
      </w:tblGrid>
      <w:tr>
        <w:trPr/>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RESPONDENT</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 xml:space="preserve">FREQUENCY </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 xml:space="preserve">PERCENTAGE </w:t>
            </w:r>
          </w:p>
        </w:tc>
      </w:tr>
      <w:tr>
        <w:tblPrEx/>
        <w:trPr/>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Male</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56</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47.4%</w:t>
            </w:r>
          </w:p>
        </w:tc>
      </w:tr>
      <w:tr>
        <w:tblPrEx/>
        <w:trPr/>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 xml:space="preserve">Female </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44</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52.6%</w:t>
            </w:r>
          </w:p>
        </w:tc>
      </w:tr>
      <w:tr>
        <w:tblPrEx/>
        <w:trPr/>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 xml:space="preserve">Total </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100</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100%</w:t>
            </w:r>
          </w:p>
        </w:tc>
      </w:tr>
    </w:tbl>
    <w:p>
      <w:pPr>
        <w:pStyle w:val="style0"/>
        <w:spacing w:lineRule="auto" w:line="312"/>
        <w:jc w:val="both"/>
        <w:contextualSpacing/>
        <w:rPr/>
      </w:pPr>
      <w:r>
        <w:rPr>
          <w:lang w:val="en-US"/>
        </w:rPr>
        <w:t>Source: Research survey 2025</w:t>
      </w:r>
    </w:p>
    <w:p>
      <w:pPr>
        <w:pStyle w:val="style0"/>
        <w:spacing w:lineRule="auto" w:line="312"/>
        <w:jc w:val="both"/>
        <w:contextualSpacing/>
        <w:rPr/>
      </w:pPr>
      <w:r>
        <w:rPr>
          <w:lang w:val="en-US"/>
        </w:rPr>
        <w:t xml:space="preserve">The table above show that our of 100 respondents 56(47.4%) were male, while 44 respondents representing 52.6% were female </w:t>
      </w:r>
    </w:p>
    <w:p>
      <w:pPr>
        <w:pStyle w:val="style0"/>
        <w:spacing w:lineRule="auto" w:line="312"/>
        <w:jc w:val="both"/>
        <w:contextualSpacing/>
        <w:rPr>
          <w:lang w:val="en-US"/>
        </w:rPr>
      </w:pPr>
    </w:p>
    <w:p>
      <w:pPr>
        <w:pStyle w:val="style0"/>
        <w:spacing w:lineRule="auto" w:line="312"/>
        <w:jc w:val="both"/>
        <w:contextualSpacing/>
        <w:rPr>
          <w:lang w:val="en-US"/>
        </w:rPr>
      </w:pPr>
    </w:p>
    <w:p>
      <w:pPr>
        <w:pStyle w:val="style0"/>
        <w:spacing w:lineRule="auto" w:line="312"/>
        <w:jc w:val="both"/>
        <w:contextualSpacing/>
        <w:rPr>
          <w:lang w:val="en-US"/>
        </w:rPr>
      </w:pPr>
    </w:p>
    <w:p>
      <w:pPr>
        <w:pStyle w:val="style0"/>
        <w:spacing w:lineRule="auto" w:line="312"/>
        <w:jc w:val="both"/>
        <w:contextualSpacing/>
        <w:rPr>
          <w:lang w:val="en-US"/>
        </w:rPr>
      </w:pPr>
    </w:p>
    <w:p>
      <w:pPr>
        <w:pStyle w:val="style0"/>
        <w:spacing w:lineRule="auto" w:line="312"/>
        <w:jc w:val="both"/>
        <w:contextualSpacing/>
        <w:rPr>
          <w:lang w:val="en-US"/>
        </w:rPr>
      </w:pPr>
    </w:p>
    <w:p>
      <w:pPr>
        <w:pStyle w:val="style0"/>
        <w:spacing w:lineRule="auto" w:line="312"/>
        <w:jc w:val="both"/>
        <w:contextualSpacing/>
        <w:rPr>
          <w:lang w:val="en-US"/>
        </w:rPr>
      </w:pPr>
    </w:p>
    <w:p>
      <w:pPr>
        <w:pStyle w:val="style0"/>
        <w:spacing w:lineRule="auto" w:line="312"/>
        <w:jc w:val="both"/>
        <w:contextualSpacing/>
        <w:rPr/>
      </w:pPr>
      <w:r>
        <w:rPr>
          <w:lang w:val="en-US"/>
        </w:rPr>
        <w:t>Table 2: AGE</w:t>
      </w:r>
    </w:p>
    <w:tbl>
      <w:tblPr>
        <w:tblStyle w:val="style154"/>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00" w:firstRow="0" w:lastRow="0" w:firstColumn="0" w:lastColumn="0" w:noHBand="0" w:noVBand="1"/>
      </w:tblPr>
      <w:tblGrid>
        <w:gridCol w:w="3342"/>
        <w:gridCol w:w="3342"/>
        <w:gridCol w:w="3342"/>
      </w:tblGrid>
      <w:tr>
        <w:trPr/>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RESPONDENT</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 xml:space="preserve">FREQUENCY </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 xml:space="preserve">PERCENTAGE </w:t>
            </w:r>
          </w:p>
        </w:tc>
      </w:tr>
      <w:tr>
        <w:tblPrEx/>
        <w:trPr/>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 xml:space="preserve">16-25 years </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39</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45.5%</w:t>
            </w:r>
          </w:p>
        </w:tc>
      </w:tr>
      <w:tr>
        <w:tblPrEx/>
        <w:trPr/>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 xml:space="preserve">21-30 years </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59</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46.5%</w:t>
            </w:r>
          </w:p>
        </w:tc>
      </w:tr>
      <w:tr>
        <w:tblPrEx/>
        <w:trPr/>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31-40</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2</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8%</w:t>
            </w:r>
          </w:p>
        </w:tc>
      </w:tr>
      <w:tr>
        <w:tblPrEx/>
        <w:trPr/>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 xml:space="preserve">40 and above </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0</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0</w:t>
            </w:r>
          </w:p>
        </w:tc>
      </w:tr>
      <w:tr>
        <w:tblPrEx/>
        <w:trPr/>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 xml:space="preserve">Total </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100</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100%</w:t>
            </w:r>
          </w:p>
        </w:tc>
      </w:tr>
    </w:tbl>
    <w:p>
      <w:pPr>
        <w:pStyle w:val="style0"/>
        <w:spacing w:lineRule="auto" w:line="312"/>
        <w:jc w:val="both"/>
        <w:contextualSpacing/>
        <w:rPr/>
      </w:pPr>
      <w:r>
        <w:rPr>
          <w:lang w:val="en-US"/>
        </w:rPr>
        <w:t>Source: Research survey 2025.</w:t>
      </w:r>
    </w:p>
    <w:p>
      <w:pPr>
        <w:pStyle w:val="style0"/>
        <w:spacing w:lineRule="auto" w:line="312"/>
        <w:jc w:val="both"/>
        <w:contextualSpacing/>
        <w:rPr/>
      </w:pPr>
      <w:r>
        <w:rPr>
          <w:lang w:val="en-US"/>
        </w:rPr>
        <w:t>The table above respondents the age of the respondents, it was observed that out of 100 questionnaire collected, 45.2% which compromises of 39 respondents fell under the age bracket of below 16 and 25. 46.5% of 59 respondents were between the age of 36-35, while 8% of 2 respondents were from 36 years and above.</w:t>
      </w:r>
    </w:p>
    <w:p>
      <w:pPr>
        <w:pStyle w:val="style0"/>
        <w:spacing w:lineRule="auto" w:line="312"/>
        <w:jc w:val="both"/>
        <w:contextualSpacing/>
        <w:rPr/>
      </w:pPr>
    </w:p>
    <w:p>
      <w:pPr>
        <w:pStyle w:val="style0"/>
        <w:spacing w:lineRule="auto" w:line="312"/>
        <w:jc w:val="both"/>
        <w:contextualSpacing/>
        <w:rPr/>
      </w:pPr>
    </w:p>
    <w:p>
      <w:pPr>
        <w:pStyle w:val="style0"/>
        <w:spacing w:lineRule="auto" w:line="312"/>
        <w:jc w:val="both"/>
        <w:contextualSpacing/>
        <w:rPr/>
      </w:pPr>
      <w:r>
        <w:rPr>
          <w:lang w:val="en-US"/>
        </w:rPr>
        <w:t xml:space="preserve">Table 3: Religion of respondent </w:t>
      </w:r>
    </w:p>
    <w:tbl>
      <w:tblPr>
        <w:tblStyle w:val="style154"/>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00" w:firstRow="0" w:lastRow="0" w:firstColumn="0" w:lastColumn="0" w:noHBand="0" w:noVBand="1"/>
      </w:tblPr>
      <w:tblGrid>
        <w:gridCol w:w="3342"/>
        <w:gridCol w:w="3342"/>
        <w:gridCol w:w="3342"/>
      </w:tblGrid>
      <w:tr>
        <w:trPr/>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RESPONDENT</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 xml:space="preserve">FREQUENCY </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 xml:space="preserve">PERCENTAGE </w:t>
            </w:r>
          </w:p>
        </w:tc>
      </w:tr>
      <w:tr>
        <w:tblPrEx/>
        <w:trPr/>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 xml:space="preserve">Islamic </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50</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71.4%</w:t>
            </w:r>
          </w:p>
        </w:tc>
      </w:tr>
      <w:tr>
        <w:tblPrEx/>
        <w:trPr/>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Christian</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35</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20.6%</w:t>
            </w:r>
          </w:p>
        </w:tc>
      </w:tr>
      <w:tr>
        <w:tblPrEx/>
        <w:trPr/>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 xml:space="preserve">Other </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23</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5%</w:t>
            </w:r>
          </w:p>
        </w:tc>
      </w:tr>
      <w:tr>
        <w:tblPrEx/>
        <w:trPr/>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Total</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100</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100%</w:t>
            </w:r>
          </w:p>
        </w:tc>
      </w:tr>
    </w:tbl>
    <w:p>
      <w:pPr>
        <w:pStyle w:val="style0"/>
        <w:spacing w:lineRule="auto" w:line="312"/>
        <w:jc w:val="both"/>
        <w:contextualSpacing/>
        <w:rPr/>
      </w:pPr>
      <w:r>
        <w:rPr>
          <w:lang w:val="en-US"/>
        </w:rPr>
        <w:t>Source: Research survey 2025</w:t>
      </w:r>
    </w:p>
    <w:p>
      <w:pPr>
        <w:pStyle w:val="style0"/>
        <w:spacing w:lineRule="auto" w:line="312"/>
        <w:jc w:val="both"/>
        <w:contextualSpacing/>
        <w:rPr/>
      </w:pPr>
      <w:r>
        <w:rPr>
          <w:lang w:val="en-US"/>
        </w:rPr>
        <w:t>From the above table, it was observed that our of 100 collected (71.4%) which is made up of 50 respondents were Muslim, while 35 or 20.6% respondents are Christians, 25 or 5% respondents are other.</w:t>
      </w:r>
    </w:p>
    <w:p>
      <w:pPr>
        <w:pStyle w:val="style0"/>
        <w:spacing w:lineRule="auto" w:line="312"/>
        <w:jc w:val="both"/>
        <w:contextualSpacing/>
        <w:rPr/>
      </w:pPr>
    </w:p>
    <w:p>
      <w:pPr>
        <w:pStyle w:val="style0"/>
        <w:spacing w:lineRule="auto" w:line="312"/>
        <w:jc w:val="both"/>
        <w:contextualSpacing/>
        <w:rPr/>
      </w:pPr>
    </w:p>
    <w:p>
      <w:pPr>
        <w:pStyle w:val="style0"/>
        <w:spacing w:lineRule="auto" w:line="312"/>
        <w:jc w:val="both"/>
        <w:contextualSpacing/>
        <w:rPr/>
      </w:pPr>
    </w:p>
    <w:p>
      <w:pPr>
        <w:pStyle w:val="style0"/>
        <w:spacing w:lineRule="auto" w:line="312"/>
        <w:jc w:val="both"/>
        <w:contextualSpacing/>
        <w:rPr/>
      </w:pPr>
    </w:p>
    <w:p>
      <w:pPr>
        <w:pStyle w:val="style0"/>
        <w:spacing w:lineRule="auto" w:line="312"/>
        <w:jc w:val="both"/>
        <w:contextualSpacing/>
        <w:rPr/>
      </w:pPr>
      <w:r>
        <w:rPr>
          <w:lang w:val="en-US"/>
        </w:rPr>
        <w:t>Table 4: EDUCATIONAL QUALIFICATION</w:t>
      </w:r>
    </w:p>
    <w:tbl>
      <w:tblPr>
        <w:tblStyle w:val="style154"/>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00" w:firstRow="0" w:lastRow="0" w:firstColumn="0" w:lastColumn="0" w:noHBand="0" w:noVBand="1"/>
      </w:tblPr>
      <w:tblGrid>
        <w:gridCol w:w="3342"/>
        <w:gridCol w:w="3342"/>
        <w:gridCol w:w="3342"/>
      </w:tblGrid>
      <w:tr>
        <w:trPr/>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RESPONDENT</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 xml:space="preserve">FREQUENCY </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 xml:space="preserve">PERCENTAGE </w:t>
            </w:r>
          </w:p>
        </w:tc>
      </w:tr>
      <w:tr>
        <w:tblPrEx/>
        <w:trPr/>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SSCE</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19</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84%</w:t>
            </w:r>
          </w:p>
        </w:tc>
      </w:tr>
      <w:tr>
        <w:tblPrEx/>
        <w:trPr>
          <w:trHeight w:val="50" w:hRule="atLeast"/>
        </w:trPr>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NCE/ND</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70</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14%</w:t>
            </w:r>
          </w:p>
        </w:tc>
      </w:tr>
      <w:tr>
        <w:tblPrEx/>
        <w:trPr/>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HND/B.SCE</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11</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77.8%</w:t>
            </w:r>
          </w:p>
        </w:tc>
      </w:tr>
      <w:tr>
        <w:tblPrEx/>
        <w:trPr/>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 xml:space="preserve">Total </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100</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100%</w:t>
            </w:r>
          </w:p>
        </w:tc>
      </w:tr>
    </w:tbl>
    <w:p>
      <w:pPr>
        <w:pStyle w:val="style0"/>
        <w:spacing w:lineRule="auto" w:line="312"/>
        <w:jc w:val="both"/>
        <w:contextualSpacing/>
        <w:rPr/>
      </w:pPr>
      <w:r>
        <w:rPr>
          <w:lang w:val="en-US"/>
        </w:rPr>
        <w:t>Source: Research survey 2025</w:t>
      </w:r>
    </w:p>
    <w:p>
      <w:pPr>
        <w:pStyle w:val="style0"/>
        <w:spacing w:lineRule="auto" w:line="312"/>
        <w:jc w:val="both"/>
        <w:contextualSpacing/>
        <w:rPr/>
      </w:pPr>
      <w:r>
        <w:rPr>
          <w:lang w:val="en-US"/>
        </w:rPr>
        <w:t>Total above shows the distribution of the education qualification based on 100 respondents, the table above has it that 19 or 84% respondents obtained, SSCE, 70 of 14% respondent obtained NCE/ND 11 of 77.8 obtained HND/B.SCE while none obtained degree/ post degree.</w:t>
      </w:r>
    </w:p>
    <w:p>
      <w:pPr>
        <w:pStyle w:val="style0"/>
        <w:spacing w:lineRule="auto" w:line="312"/>
        <w:jc w:val="both"/>
        <w:contextualSpacing/>
        <w:rPr/>
      </w:pPr>
    </w:p>
    <w:p>
      <w:pPr>
        <w:pStyle w:val="style0"/>
        <w:spacing w:lineRule="auto" w:line="312"/>
        <w:jc w:val="both"/>
        <w:contextualSpacing/>
        <w:rPr/>
      </w:pPr>
      <w:r>
        <w:rPr>
          <w:lang w:val="en-US"/>
        </w:rPr>
        <w:t xml:space="preserve">Table5: Occupation </w:t>
      </w:r>
    </w:p>
    <w:tbl>
      <w:tblPr>
        <w:tblStyle w:val="style154"/>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00" w:firstRow="0" w:lastRow="0" w:firstColumn="0" w:lastColumn="0" w:noHBand="0" w:noVBand="1"/>
      </w:tblPr>
      <w:tblGrid>
        <w:gridCol w:w="3342"/>
        <w:gridCol w:w="3342"/>
        <w:gridCol w:w="3342"/>
      </w:tblGrid>
      <w:tr>
        <w:trPr/>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 xml:space="preserve">RESPONDENTS </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 xml:space="preserve">FREQUENCY </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 xml:space="preserve">PERCENTAGE </w:t>
            </w:r>
          </w:p>
        </w:tc>
      </w:tr>
      <w:tr>
        <w:tblPrEx/>
        <w:trPr/>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 xml:space="preserve">Student </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45</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64.4%</w:t>
            </w:r>
          </w:p>
        </w:tc>
      </w:tr>
      <w:tr>
        <w:tblPrEx/>
        <w:trPr/>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 xml:space="preserve">Business </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30</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30.5%</w:t>
            </w:r>
          </w:p>
        </w:tc>
      </w:tr>
      <w:tr>
        <w:tblPrEx/>
        <w:trPr/>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 xml:space="preserve">Other </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25</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5.1%</w:t>
            </w:r>
          </w:p>
        </w:tc>
      </w:tr>
      <w:tr>
        <w:tblPrEx/>
        <w:trPr/>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 xml:space="preserve">Total </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100</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100%</w:t>
            </w:r>
          </w:p>
        </w:tc>
      </w:tr>
    </w:tbl>
    <w:p>
      <w:pPr>
        <w:pStyle w:val="style0"/>
        <w:spacing w:lineRule="auto" w:line="312"/>
        <w:jc w:val="both"/>
        <w:contextualSpacing/>
        <w:rPr/>
      </w:pPr>
      <w:r>
        <w:rPr>
          <w:lang w:val="en-US"/>
        </w:rPr>
        <w:t>Source: Research survey 2025</w:t>
      </w:r>
    </w:p>
    <w:p>
      <w:pPr>
        <w:pStyle w:val="style0"/>
        <w:spacing w:lineRule="auto" w:line="312"/>
        <w:jc w:val="both"/>
        <w:contextualSpacing/>
        <w:rPr/>
      </w:pPr>
      <w:r>
        <w:rPr>
          <w:lang w:val="en-US"/>
        </w:rPr>
        <w:t xml:space="preserve">From the above table, it was observed that our of 100 collected 64.4% which is made up of 45 Respondents were student while 30 of 30.5% respondent are business holders, 25 of 5.1% other </w:t>
      </w:r>
    </w:p>
    <w:p>
      <w:pPr>
        <w:pStyle w:val="style0"/>
        <w:spacing w:lineRule="auto" w:line="312"/>
        <w:jc w:val="both"/>
        <w:contextualSpacing/>
        <w:rPr/>
      </w:pPr>
    </w:p>
    <w:p>
      <w:pPr>
        <w:pStyle w:val="style0"/>
        <w:spacing w:lineRule="auto" w:line="312"/>
        <w:jc w:val="both"/>
        <w:contextualSpacing/>
        <w:rPr/>
      </w:pPr>
    </w:p>
    <w:p>
      <w:pPr>
        <w:pStyle w:val="style0"/>
        <w:spacing w:lineRule="auto" w:line="312"/>
        <w:jc w:val="both"/>
        <w:contextualSpacing/>
        <w:rPr/>
      </w:pPr>
    </w:p>
    <w:p>
      <w:pPr>
        <w:pStyle w:val="style0"/>
        <w:spacing w:lineRule="auto" w:line="312"/>
        <w:jc w:val="both"/>
        <w:contextualSpacing/>
        <w:rPr/>
      </w:pPr>
    </w:p>
    <w:p>
      <w:pPr>
        <w:pStyle w:val="style0"/>
        <w:spacing w:lineRule="auto" w:line="312"/>
        <w:jc w:val="both"/>
        <w:contextualSpacing/>
        <w:rPr/>
      </w:pPr>
    </w:p>
    <w:p>
      <w:pPr>
        <w:pStyle w:val="style0"/>
        <w:spacing w:lineRule="auto" w:line="312"/>
        <w:jc w:val="both"/>
        <w:contextualSpacing/>
        <w:rPr/>
      </w:pPr>
      <w:r>
        <w:rPr>
          <w:lang w:val="en-US"/>
        </w:rPr>
        <w:t>SECTION B</w:t>
      </w:r>
    </w:p>
    <w:p>
      <w:pPr>
        <w:pStyle w:val="style0"/>
        <w:spacing w:lineRule="auto" w:line="312"/>
        <w:jc w:val="both"/>
        <w:contextualSpacing/>
        <w:rPr/>
      </w:pPr>
      <w:r>
        <w:rPr>
          <w:lang w:val="en-US"/>
        </w:rPr>
        <w:t>Table 6: Broadcast media can fight against domestic violence?</w:t>
      </w:r>
    </w:p>
    <w:tbl>
      <w:tblPr>
        <w:tblStyle w:val="style154"/>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00" w:firstRow="0" w:lastRow="0" w:firstColumn="0" w:lastColumn="0" w:noHBand="0" w:noVBand="1"/>
      </w:tblPr>
      <w:tblGrid>
        <w:gridCol w:w="3342"/>
        <w:gridCol w:w="3342"/>
        <w:gridCol w:w="3342"/>
      </w:tblGrid>
      <w:tr>
        <w:trPr/>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RESPONDENT</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 xml:space="preserve">FREQUENCY </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 xml:space="preserve">PERCENTAGE </w:t>
            </w:r>
          </w:p>
        </w:tc>
      </w:tr>
      <w:tr>
        <w:tblPrEx/>
        <w:trPr/>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 xml:space="preserve">Strongly agreed </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59</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42%</w:t>
            </w:r>
          </w:p>
        </w:tc>
      </w:tr>
      <w:tr>
        <w:tblPrEx/>
        <w:trPr/>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 xml:space="preserve">Agreed </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39</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35%</w:t>
            </w:r>
          </w:p>
        </w:tc>
      </w:tr>
      <w:tr>
        <w:tblPrEx/>
        <w:trPr/>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Neutral</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2</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23%</w:t>
            </w:r>
          </w:p>
        </w:tc>
      </w:tr>
      <w:tr>
        <w:tblPrEx/>
        <w:trPr/>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 xml:space="preserve">Strongly disagree </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0</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0</w:t>
            </w:r>
          </w:p>
        </w:tc>
      </w:tr>
      <w:tr>
        <w:tblPrEx/>
        <w:trPr/>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 xml:space="preserve">Total </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100</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100%</w:t>
            </w:r>
          </w:p>
        </w:tc>
      </w:tr>
    </w:tbl>
    <w:p>
      <w:pPr>
        <w:pStyle w:val="style0"/>
        <w:spacing w:lineRule="auto" w:line="312"/>
        <w:jc w:val="both"/>
        <w:contextualSpacing/>
        <w:rPr/>
      </w:pPr>
      <w:r>
        <w:rPr>
          <w:lang w:val="en-US"/>
        </w:rPr>
        <w:t>Source: Research survey 2025</w:t>
      </w:r>
    </w:p>
    <w:p>
      <w:pPr>
        <w:pStyle w:val="style0"/>
        <w:spacing w:lineRule="auto" w:line="312"/>
        <w:jc w:val="both"/>
        <w:contextualSpacing/>
        <w:rPr/>
      </w:pPr>
      <w:r>
        <w:rPr>
          <w:lang w:val="en-US"/>
        </w:rPr>
        <w:t>The table above shows that out of 100 respondents in which 59 of 42% strongly agreed, 39 of 35% agreed, 2 of 23% are neutral while none strongly disagreed.</w:t>
      </w:r>
    </w:p>
    <w:p>
      <w:pPr>
        <w:pStyle w:val="style0"/>
        <w:spacing w:lineRule="auto" w:line="312"/>
        <w:jc w:val="both"/>
        <w:contextualSpacing/>
        <w:rPr/>
      </w:pPr>
    </w:p>
    <w:p>
      <w:pPr>
        <w:pStyle w:val="style0"/>
        <w:spacing w:lineRule="auto" w:line="312"/>
        <w:jc w:val="both"/>
        <w:contextualSpacing/>
        <w:rPr/>
      </w:pPr>
      <w:r>
        <w:rPr>
          <w:lang w:val="en-US"/>
        </w:rPr>
        <w:t xml:space="preserve">Table 7: Using broadcast media can help you connect other outside your normal social circle </w:t>
      </w:r>
    </w:p>
    <w:tbl>
      <w:tblPr>
        <w:tblStyle w:val="style154"/>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00" w:firstRow="0" w:lastRow="0" w:firstColumn="0" w:lastColumn="0" w:noHBand="0" w:noVBand="1"/>
      </w:tblPr>
      <w:tblGrid>
        <w:gridCol w:w="3342"/>
        <w:gridCol w:w="3342"/>
        <w:gridCol w:w="3342"/>
      </w:tblGrid>
      <w:tr>
        <w:trPr/>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RESPONDENT</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 xml:space="preserve">FREQUENCY </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 xml:space="preserve">PERCENTAGE </w:t>
            </w:r>
          </w:p>
        </w:tc>
      </w:tr>
      <w:tr>
        <w:tblPrEx/>
        <w:trPr/>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Strongly agree</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70</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52%</w:t>
            </w:r>
          </w:p>
        </w:tc>
      </w:tr>
      <w:tr>
        <w:tblPrEx/>
        <w:trPr/>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Agree</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19</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19%</w:t>
            </w:r>
          </w:p>
        </w:tc>
      </w:tr>
      <w:tr>
        <w:tblPrEx/>
        <w:trPr/>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 xml:space="preserve">Neutral </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6</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3.5%</w:t>
            </w:r>
          </w:p>
        </w:tc>
      </w:tr>
      <w:tr>
        <w:tblPrEx/>
        <w:trPr/>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 xml:space="preserve">Disagree </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3</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14%</w:t>
            </w:r>
          </w:p>
        </w:tc>
      </w:tr>
      <w:tr>
        <w:tblPrEx/>
        <w:trPr/>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 xml:space="preserve">Strongly disagree </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2</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9.5%</w:t>
            </w:r>
          </w:p>
        </w:tc>
      </w:tr>
      <w:tr>
        <w:tblPrEx/>
        <w:trPr/>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 xml:space="preserve">Total </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100</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100%</w:t>
            </w:r>
          </w:p>
        </w:tc>
      </w:tr>
    </w:tbl>
    <w:p>
      <w:pPr>
        <w:pStyle w:val="style0"/>
        <w:spacing w:lineRule="auto" w:line="312"/>
        <w:jc w:val="both"/>
        <w:contextualSpacing/>
        <w:rPr/>
      </w:pPr>
      <w:r>
        <w:rPr>
          <w:lang w:val="en-US"/>
        </w:rPr>
        <w:t>Source: Research survey 2025</w:t>
      </w:r>
    </w:p>
    <w:p>
      <w:pPr>
        <w:pStyle w:val="style0"/>
        <w:spacing w:lineRule="auto" w:line="312"/>
        <w:jc w:val="both"/>
        <w:contextualSpacing/>
        <w:rPr/>
      </w:pPr>
      <w:r>
        <w:rPr>
          <w:lang w:val="en-US"/>
        </w:rPr>
        <w:t>From the above table, it shows that out of 100 respondents, 70 of 52% strongly agreed to the broadcast media can help curb domestic violence, 19 of 19% agree, 6 of 3.5% are neutral, 3 of 14% disagree while 2 of 9.5% strongly disagreed.</w:t>
      </w:r>
    </w:p>
    <w:p>
      <w:pPr>
        <w:pStyle w:val="style0"/>
        <w:spacing w:lineRule="auto" w:line="312"/>
        <w:jc w:val="both"/>
        <w:contextualSpacing/>
        <w:rPr/>
      </w:pPr>
    </w:p>
    <w:p>
      <w:pPr>
        <w:pStyle w:val="style0"/>
        <w:spacing w:lineRule="auto" w:line="312"/>
        <w:jc w:val="both"/>
        <w:contextualSpacing/>
        <w:rPr/>
      </w:pPr>
    </w:p>
    <w:p>
      <w:pPr>
        <w:pStyle w:val="style0"/>
        <w:spacing w:lineRule="auto" w:line="312"/>
        <w:jc w:val="both"/>
        <w:contextualSpacing/>
        <w:rPr/>
      </w:pPr>
      <w:r>
        <w:rPr>
          <w:lang w:val="en-US"/>
        </w:rPr>
        <w:t>Table 8: Broadcast media should report domestic violence in a way that is accurate and sensitive in other to educate people.</w:t>
      </w:r>
    </w:p>
    <w:tbl>
      <w:tblPr>
        <w:tblStyle w:val="style154"/>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00" w:firstRow="0" w:lastRow="0" w:firstColumn="0" w:lastColumn="0" w:noHBand="0" w:noVBand="1"/>
      </w:tblPr>
      <w:tblGrid>
        <w:gridCol w:w="3342"/>
        <w:gridCol w:w="3342"/>
        <w:gridCol w:w="3342"/>
      </w:tblGrid>
      <w:tr>
        <w:trPr/>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 xml:space="preserve">RESPONDENT </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 xml:space="preserve">FREQUENCY </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 xml:space="preserve">PERCENTAGE </w:t>
            </w:r>
          </w:p>
        </w:tc>
      </w:tr>
      <w:tr>
        <w:tblPrEx/>
        <w:trPr/>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 xml:space="preserve">Strongly agree </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52</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41%</w:t>
            </w:r>
          </w:p>
        </w:tc>
      </w:tr>
      <w:tr>
        <w:tblPrEx/>
        <w:trPr/>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 xml:space="preserve">Agree </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37</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39%</w:t>
            </w:r>
          </w:p>
        </w:tc>
      </w:tr>
      <w:tr>
        <w:tblPrEx/>
        <w:trPr/>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 xml:space="preserve">Neutral </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5</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6%</w:t>
            </w:r>
          </w:p>
        </w:tc>
      </w:tr>
      <w:tr>
        <w:tblPrEx/>
        <w:trPr/>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 xml:space="preserve">Disagree </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4</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4%</w:t>
            </w:r>
          </w:p>
        </w:tc>
      </w:tr>
      <w:tr>
        <w:tblPrEx/>
        <w:trPr/>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 xml:space="preserve">Strongly disagree </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2</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10%</w:t>
            </w:r>
          </w:p>
        </w:tc>
      </w:tr>
      <w:tr>
        <w:tblPrEx/>
        <w:trPr/>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 xml:space="preserve">Total </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100</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100%</w:t>
            </w:r>
          </w:p>
        </w:tc>
      </w:tr>
    </w:tbl>
    <w:p>
      <w:pPr>
        <w:pStyle w:val="style0"/>
        <w:spacing w:lineRule="auto" w:line="312"/>
        <w:jc w:val="both"/>
        <w:contextualSpacing/>
        <w:rPr/>
      </w:pPr>
      <w:r>
        <w:rPr>
          <w:lang w:val="en-US"/>
        </w:rPr>
        <w:t>Source: Research survey 2025</w:t>
      </w:r>
    </w:p>
    <w:p>
      <w:pPr>
        <w:pStyle w:val="style0"/>
        <w:spacing w:lineRule="auto" w:line="312"/>
        <w:jc w:val="both"/>
        <w:contextualSpacing/>
        <w:rPr/>
      </w:pPr>
      <w:r>
        <w:rPr>
          <w:lang w:val="en-US"/>
        </w:rPr>
        <w:t>From the above table out of 100 respondents, 52 of 41% strongly agree that broadcast media agains Internet fraudster educate people, 37 of 39 % agree, 5 of 6% are neutral, 4 of 4% disagree while 2 of 10% strongly disagree.</w:t>
      </w:r>
    </w:p>
    <w:p>
      <w:pPr>
        <w:pStyle w:val="style0"/>
        <w:spacing w:lineRule="auto" w:line="312"/>
        <w:jc w:val="both"/>
        <w:contextualSpacing/>
        <w:rPr/>
      </w:pPr>
    </w:p>
    <w:p>
      <w:pPr>
        <w:pStyle w:val="style0"/>
        <w:spacing w:lineRule="auto" w:line="312"/>
        <w:jc w:val="both"/>
        <w:contextualSpacing/>
        <w:rPr/>
      </w:pPr>
      <w:r>
        <w:rPr>
          <w:lang w:val="en-US"/>
        </w:rPr>
        <w:t>Table 9: Broadcast media is a great way to share articles, tips and tools for the prevention of violence.</w:t>
      </w:r>
    </w:p>
    <w:tbl>
      <w:tblPr>
        <w:tblStyle w:val="style154"/>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00" w:firstRow="0" w:lastRow="0" w:firstColumn="0" w:lastColumn="0" w:noHBand="0" w:noVBand="1"/>
      </w:tblPr>
      <w:tblGrid>
        <w:gridCol w:w="3342"/>
        <w:gridCol w:w="3342"/>
        <w:gridCol w:w="3342"/>
      </w:tblGrid>
      <w:tr>
        <w:trPr/>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RESPONDENT</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 xml:space="preserve">FREQUENCY </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 xml:space="preserve">PERCENTAGE </w:t>
            </w:r>
          </w:p>
        </w:tc>
      </w:tr>
      <w:tr>
        <w:tblPrEx/>
        <w:trPr/>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 xml:space="preserve">Strongly agree </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40</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55%</w:t>
            </w:r>
          </w:p>
        </w:tc>
      </w:tr>
      <w:tr>
        <w:tblPrEx/>
        <w:trPr/>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 xml:space="preserve">Agree </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27</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24.5%</w:t>
            </w:r>
          </w:p>
        </w:tc>
      </w:tr>
      <w:tr>
        <w:tblPrEx/>
        <w:trPr/>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 xml:space="preserve">Neutral </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5</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4%</w:t>
            </w:r>
          </w:p>
        </w:tc>
      </w:tr>
      <w:tr>
        <w:tblPrEx/>
        <w:trPr/>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 xml:space="preserve">Disagree </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23</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7%</w:t>
            </w:r>
          </w:p>
        </w:tc>
      </w:tr>
      <w:tr>
        <w:tblPrEx/>
        <w:trPr/>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 xml:space="preserve">Strongly disagree </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5</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9%</w:t>
            </w:r>
          </w:p>
        </w:tc>
      </w:tr>
      <w:tr>
        <w:tblPrEx/>
        <w:trPr/>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 xml:space="preserve">Total </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100</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100%</w:t>
            </w:r>
          </w:p>
        </w:tc>
      </w:tr>
    </w:tbl>
    <w:p>
      <w:pPr>
        <w:pStyle w:val="style0"/>
        <w:spacing w:lineRule="auto" w:line="312"/>
        <w:jc w:val="both"/>
        <w:contextualSpacing/>
        <w:rPr/>
      </w:pPr>
      <w:r>
        <w:rPr>
          <w:lang w:val="en-US"/>
        </w:rPr>
        <w:t>Source: Research survey 2025</w:t>
      </w:r>
    </w:p>
    <w:p>
      <w:pPr>
        <w:pStyle w:val="style0"/>
        <w:spacing w:lineRule="auto" w:line="312"/>
        <w:jc w:val="both"/>
        <w:contextualSpacing/>
        <w:rPr/>
      </w:pPr>
      <w:r>
        <w:rPr>
          <w:lang w:val="en-US"/>
        </w:rPr>
        <w:t>From the above table out of 100 respondents, 40 of 55% strongly agree that Broadcast media campaign against domestic violence get to the audience quickly. 26 of 24.5% agree, 5 of 4% are neutral, 24 of 7% disagree while 5 of 9% strongly disagree.</w:t>
      </w:r>
    </w:p>
    <w:p>
      <w:pPr>
        <w:pStyle w:val="style0"/>
        <w:spacing w:lineRule="auto" w:line="312"/>
        <w:jc w:val="both"/>
        <w:contextualSpacing/>
        <w:rPr/>
      </w:pPr>
      <w:r>
        <w:rPr>
          <w:lang w:val="en-US"/>
        </w:rPr>
        <w:t>Table 10: Broadcast media play vital role in fighting domestic violence.</w:t>
      </w:r>
    </w:p>
    <w:tbl>
      <w:tblPr>
        <w:tblStyle w:val="style154"/>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00" w:firstRow="0" w:lastRow="0" w:firstColumn="0" w:lastColumn="0" w:noHBand="0" w:noVBand="1"/>
      </w:tblPr>
      <w:tblGrid>
        <w:gridCol w:w="3342"/>
        <w:gridCol w:w="3342"/>
        <w:gridCol w:w="3342"/>
      </w:tblGrid>
      <w:tr>
        <w:trPr/>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RESPONDENT</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 xml:space="preserve">FREQUENCY </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 xml:space="preserve">PERCENTAGE </w:t>
            </w:r>
          </w:p>
        </w:tc>
      </w:tr>
      <w:tr>
        <w:tblPrEx/>
        <w:trPr/>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 xml:space="preserve">Strongly agree </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41</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60%</w:t>
            </w:r>
          </w:p>
        </w:tc>
      </w:tr>
      <w:tr>
        <w:tblPrEx/>
        <w:trPr/>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 xml:space="preserve">Agree </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32</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21%</w:t>
            </w:r>
          </w:p>
        </w:tc>
      </w:tr>
      <w:tr>
        <w:tblPrEx/>
        <w:trPr/>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 xml:space="preserve">Neutral </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7</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4%</w:t>
            </w:r>
          </w:p>
        </w:tc>
      </w:tr>
      <w:tr>
        <w:tblPrEx/>
        <w:trPr/>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 xml:space="preserve">Disagree </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15</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7%</w:t>
            </w:r>
          </w:p>
        </w:tc>
      </w:tr>
      <w:tr>
        <w:tblPrEx/>
        <w:trPr/>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 xml:space="preserve">Strongly disagree </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5</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8%</w:t>
            </w:r>
          </w:p>
        </w:tc>
      </w:tr>
      <w:tr>
        <w:tblPrEx/>
        <w:trPr/>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Total</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100</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100%</w:t>
            </w:r>
          </w:p>
        </w:tc>
      </w:tr>
    </w:tbl>
    <w:p>
      <w:pPr>
        <w:pStyle w:val="style0"/>
        <w:spacing w:lineRule="auto" w:line="312"/>
        <w:jc w:val="both"/>
        <w:contextualSpacing/>
        <w:rPr/>
      </w:pPr>
      <w:r>
        <w:rPr>
          <w:lang w:val="en-US"/>
        </w:rPr>
        <w:t>Source: Research survey 2025</w:t>
      </w:r>
    </w:p>
    <w:p>
      <w:pPr>
        <w:pStyle w:val="style0"/>
        <w:spacing w:lineRule="auto" w:line="312"/>
        <w:jc w:val="both"/>
        <w:contextualSpacing/>
        <w:rPr/>
      </w:pPr>
      <w:r>
        <w:rPr>
          <w:lang w:val="en-US"/>
        </w:rPr>
        <w:t>From the above out of 100 respondents, 41 of 69% strongly agree that the content of broadcast media campaign against domestic violence are easily to comprehend by the audience, 32 of 21% agreed, 7 of 4% are neutral, 15 of 7% disagreed while 5 of 8% strongly disagreed.</w:t>
      </w:r>
    </w:p>
    <w:p>
      <w:pPr>
        <w:pStyle w:val="style0"/>
        <w:spacing w:lineRule="auto" w:line="312"/>
        <w:jc w:val="both"/>
        <w:contextualSpacing/>
        <w:rPr/>
      </w:pPr>
    </w:p>
    <w:p>
      <w:pPr>
        <w:pStyle w:val="style0"/>
        <w:spacing w:lineRule="auto" w:line="312"/>
        <w:jc w:val="both"/>
        <w:contextualSpacing/>
        <w:rPr/>
      </w:pPr>
      <w:r>
        <w:rPr>
          <w:lang w:val="en-US"/>
        </w:rPr>
        <w:t xml:space="preserve">Table 11: Counseling on broadcast media i.e live video can solve domestic violence </w:t>
      </w:r>
    </w:p>
    <w:tbl>
      <w:tblPr>
        <w:tblStyle w:val="style154"/>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00" w:firstRow="0" w:lastRow="0" w:firstColumn="0" w:lastColumn="0" w:noHBand="0" w:noVBand="1"/>
      </w:tblPr>
      <w:tblGrid>
        <w:gridCol w:w="3342"/>
        <w:gridCol w:w="3342"/>
        <w:gridCol w:w="3342"/>
      </w:tblGrid>
      <w:tr>
        <w:trPr/>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RESPONDENT</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 xml:space="preserve">FREQUENCY </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 xml:space="preserve">PERCENTAGE </w:t>
            </w:r>
          </w:p>
        </w:tc>
      </w:tr>
      <w:tr>
        <w:tblPrEx/>
        <w:trPr/>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 xml:space="preserve">Strongly agree </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32</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52%</w:t>
            </w:r>
          </w:p>
        </w:tc>
      </w:tr>
      <w:tr>
        <w:tblPrEx/>
        <w:trPr/>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 xml:space="preserve">Agree </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30</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19%</w:t>
            </w:r>
          </w:p>
        </w:tc>
      </w:tr>
      <w:tr>
        <w:tblPrEx/>
        <w:trPr/>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 xml:space="preserve">Neutral </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24</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3.5%</w:t>
            </w:r>
          </w:p>
        </w:tc>
      </w:tr>
      <w:tr>
        <w:tblPrEx/>
        <w:trPr/>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 xml:space="preserve">Disagree </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16</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14%</w:t>
            </w:r>
          </w:p>
        </w:tc>
      </w:tr>
      <w:tr>
        <w:tblPrEx/>
        <w:trPr/>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 xml:space="preserve">Strongly Disagree </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4</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9.5%</w:t>
            </w:r>
          </w:p>
        </w:tc>
      </w:tr>
      <w:tr>
        <w:tblPrEx/>
        <w:trPr/>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 xml:space="preserve">Total </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100</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100%</w:t>
            </w:r>
          </w:p>
        </w:tc>
      </w:tr>
    </w:tbl>
    <w:p>
      <w:pPr>
        <w:pStyle w:val="style0"/>
        <w:spacing w:lineRule="auto" w:line="312"/>
        <w:jc w:val="both"/>
        <w:contextualSpacing/>
        <w:rPr/>
      </w:pPr>
      <w:r>
        <w:rPr>
          <w:lang w:val="en-US"/>
        </w:rPr>
        <w:t xml:space="preserve">Source Research survey 2025 </w:t>
      </w:r>
    </w:p>
    <w:p>
      <w:pPr>
        <w:pStyle w:val="style0"/>
        <w:spacing w:lineRule="auto" w:line="312"/>
        <w:jc w:val="both"/>
        <w:contextualSpacing/>
        <w:rPr/>
      </w:pPr>
      <w:r>
        <w:rPr>
          <w:lang w:val="en-US"/>
        </w:rPr>
        <w:t>From the above table out of 100 respondents, 32 of 52% strongly agreed that Broadcast media can solve domestic violence 30 of 19% Agreed, 24 of 3.5% are neutral, 16 of 14% disagree while 4 of 9.5% strongly disagree.</w:t>
      </w:r>
    </w:p>
    <w:p>
      <w:pPr>
        <w:pStyle w:val="style0"/>
        <w:spacing w:lineRule="auto" w:line="312"/>
        <w:jc w:val="both"/>
        <w:contextualSpacing/>
        <w:rPr/>
      </w:pPr>
    </w:p>
    <w:p>
      <w:pPr>
        <w:pStyle w:val="style0"/>
        <w:spacing w:lineRule="auto" w:line="312"/>
        <w:jc w:val="both"/>
        <w:contextualSpacing/>
        <w:rPr/>
      </w:pPr>
      <w:r>
        <w:rPr>
          <w:lang w:val="en-US"/>
        </w:rPr>
        <w:t>Table 12: Television can easily solve domestic violence that any other broadcast media.</w:t>
      </w:r>
    </w:p>
    <w:tbl>
      <w:tblPr>
        <w:tblStyle w:val="style154"/>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00" w:firstRow="0" w:lastRow="0" w:firstColumn="0" w:lastColumn="0" w:noHBand="0" w:noVBand="1"/>
      </w:tblPr>
      <w:tblGrid>
        <w:gridCol w:w="3342"/>
        <w:gridCol w:w="3342"/>
        <w:gridCol w:w="3342"/>
      </w:tblGrid>
      <w:tr>
        <w:trPr/>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RESPONDENT</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 xml:space="preserve">FREQUENCY </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 xml:space="preserve">PERCENTAGE </w:t>
            </w:r>
          </w:p>
        </w:tc>
      </w:tr>
      <w:tr>
        <w:tblPrEx/>
        <w:trPr/>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 xml:space="preserve">Strongly agree </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40</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41%</w:t>
            </w:r>
          </w:p>
        </w:tc>
      </w:tr>
      <w:tr>
        <w:tblPrEx/>
        <w:trPr/>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 xml:space="preserve">Agree </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30</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39%</w:t>
            </w:r>
          </w:p>
        </w:tc>
      </w:tr>
      <w:tr>
        <w:tblPrEx/>
        <w:trPr/>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 xml:space="preserve">Neutral </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15</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6%</w:t>
            </w:r>
          </w:p>
        </w:tc>
      </w:tr>
      <w:tr>
        <w:tblPrEx/>
        <w:trPr/>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 xml:space="preserve">Disagree </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10</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4%</w:t>
            </w:r>
          </w:p>
        </w:tc>
      </w:tr>
      <w:tr>
        <w:tblPrEx/>
        <w:trPr/>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 xml:space="preserve">Strongly disagree </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5</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10%</w:t>
            </w:r>
          </w:p>
        </w:tc>
      </w:tr>
      <w:tr>
        <w:tblPrEx/>
        <w:trPr/>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 xml:space="preserve">Total </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100</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100%</w:t>
            </w:r>
          </w:p>
        </w:tc>
      </w:tr>
    </w:tbl>
    <w:p>
      <w:pPr>
        <w:pStyle w:val="style0"/>
        <w:spacing w:lineRule="auto" w:line="312"/>
        <w:jc w:val="both"/>
        <w:contextualSpacing/>
        <w:rPr/>
      </w:pPr>
      <w:r>
        <w:rPr>
          <w:lang w:val="en-US"/>
        </w:rPr>
        <w:t>Source: Research survey 2025</w:t>
      </w:r>
    </w:p>
    <w:p>
      <w:pPr>
        <w:pStyle w:val="style0"/>
        <w:spacing w:lineRule="auto" w:line="312"/>
        <w:jc w:val="both"/>
        <w:contextualSpacing/>
        <w:rPr/>
      </w:pPr>
      <w:r>
        <w:rPr>
          <w:lang w:val="en-US"/>
        </w:rPr>
        <w:t>From the above out of 100 respondents, 40 of 41% strongly agreed that Broadcast television can reducing domestic violence 30 of 39% agree, 15 of 6% are neutral, 10 of 4% disagree while 5 of 10% strongly disagree.</w:t>
      </w:r>
    </w:p>
    <w:p>
      <w:pPr>
        <w:pStyle w:val="style0"/>
        <w:spacing w:lineRule="auto" w:line="312"/>
        <w:jc w:val="both"/>
        <w:contextualSpacing/>
        <w:rPr/>
      </w:pPr>
    </w:p>
    <w:p>
      <w:pPr>
        <w:pStyle w:val="style0"/>
        <w:spacing w:lineRule="auto" w:line="312"/>
        <w:jc w:val="both"/>
        <w:contextualSpacing/>
        <w:rPr/>
      </w:pPr>
      <w:r>
        <w:rPr>
          <w:lang w:val="en-US"/>
        </w:rPr>
        <w:t>Table 13: Using your voice to create awareness on broadcast media can help fight against domestic violence.</w:t>
      </w:r>
    </w:p>
    <w:tbl>
      <w:tblPr>
        <w:tblStyle w:val="style154"/>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00" w:firstRow="0" w:lastRow="0" w:firstColumn="0" w:lastColumn="0" w:noHBand="0" w:noVBand="1"/>
      </w:tblPr>
      <w:tblGrid>
        <w:gridCol w:w="3342"/>
        <w:gridCol w:w="3342"/>
        <w:gridCol w:w="3342"/>
      </w:tblGrid>
      <w:tr>
        <w:trPr/>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RESPONDENT</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 xml:space="preserve">FREQUENCY </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 xml:space="preserve">PERCENTAGE </w:t>
            </w:r>
          </w:p>
        </w:tc>
      </w:tr>
      <w:tr>
        <w:tblPrEx/>
        <w:trPr/>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 xml:space="preserve">Strongly agree </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40</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41%</w:t>
            </w:r>
          </w:p>
        </w:tc>
      </w:tr>
      <w:tr>
        <w:tblPrEx/>
        <w:trPr/>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 xml:space="preserve">Agree </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30</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39%</w:t>
            </w:r>
          </w:p>
        </w:tc>
      </w:tr>
      <w:tr>
        <w:tblPrEx/>
        <w:trPr/>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 xml:space="preserve">Neutral </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20</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6%</w:t>
            </w:r>
          </w:p>
        </w:tc>
      </w:tr>
      <w:tr>
        <w:tblPrEx/>
        <w:trPr/>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 xml:space="preserve">Disagree </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5</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4%</w:t>
            </w:r>
          </w:p>
        </w:tc>
      </w:tr>
      <w:tr>
        <w:tblPrEx/>
        <w:trPr/>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 xml:space="preserve">Strongly disagree </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5</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10%</w:t>
            </w:r>
          </w:p>
        </w:tc>
      </w:tr>
      <w:tr>
        <w:tblPrEx/>
        <w:trPr/>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 xml:space="preserve">Total </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100</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100%</w:t>
            </w:r>
          </w:p>
        </w:tc>
      </w:tr>
    </w:tbl>
    <w:p>
      <w:pPr>
        <w:pStyle w:val="style0"/>
        <w:spacing w:lineRule="auto" w:line="312"/>
        <w:jc w:val="both"/>
        <w:contextualSpacing/>
        <w:rPr/>
      </w:pPr>
      <w:r>
        <w:rPr>
          <w:lang w:val="en-US"/>
        </w:rPr>
        <w:t>Source: Research survey 2025</w:t>
      </w:r>
    </w:p>
    <w:p>
      <w:pPr>
        <w:pStyle w:val="style0"/>
        <w:spacing w:lineRule="auto" w:line="312"/>
        <w:jc w:val="both"/>
        <w:contextualSpacing/>
        <w:rPr/>
      </w:pPr>
      <w:r>
        <w:rPr>
          <w:lang w:val="en-US"/>
        </w:rPr>
        <w:t xml:space="preserve">From the above table out of 100 respondents, 40 of 41% strongly agreed that voice to create awareness on broadcast media can help fight against domestic violence. 30 of 39% agreed, 20 of 6% are neutral, 5 of 4% disagree while 5 of 10% strongly disagree </w:t>
      </w:r>
    </w:p>
    <w:p>
      <w:pPr>
        <w:pStyle w:val="style0"/>
        <w:spacing w:lineRule="auto" w:line="312"/>
        <w:jc w:val="both"/>
        <w:contextualSpacing/>
        <w:rPr/>
      </w:pPr>
      <w:r>
        <w:rPr>
          <w:lang w:val="en-US"/>
        </w:rPr>
        <w:t>Table 14: Broadcast media should solve domestic violence in way that is accurate and sensitive in other to educate people.</w:t>
      </w:r>
    </w:p>
    <w:tbl>
      <w:tblPr>
        <w:tblStyle w:val="style154"/>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00" w:firstRow="0" w:lastRow="0" w:firstColumn="0" w:lastColumn="0" w:noHBand="0" w:noVBand="1"/>
      </w:tblPr>
      <w:tblGrid>
        <w:gridCol w:w="3342"/>
        <w:gridCol w:w="3342"/>
        <w:gridCol w:w="3342"/>
      </w:tblGrid>
      <w:tr>
        <w:trPr/>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RESPONDENT</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 xml:space="preserve">FREQUENCY </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 xml:space="preserve">PERCENTAGE </w:t>
            </w:r>
          </w:p>
        </w:tc>
      </w:tr>
      <w:tr>
        <w:tblPrEx/>
        <w:trPr/>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 xml:space="preserve">Strongly agree </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40</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41%</w:t>
            </w:r>
          </w:p>
        </w:tc>
      </w:tr>
      <w:tr>
        <w:tblPrEx/>
        <w:trPr/>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 xml:space="preserve">Agree </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30</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39%</w:t>
            </w:r>
          </w:p>
        </w:tc>
      </w:tr>
      <w:tr>
        <w:tblPrEx/>
        <w:trPr/>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 xml:space="preserve">Neutral </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20</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6%</w:t>
            </w:r>
          </w:p>
        </w:tc>
      </w:tr>
      <w:tr>
        <w:tblPrEx/>
        <w:trPr/>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 xml:space="preserve">Disagree </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15</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4%</w:t>
            </w:r>
          </w:p>
        </w:tc>
      </w:tr>
      <w:tr>
        <w:tblPrEx/>
        <w:trPr/>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 xml:space="preserve">Strongly disagree </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5</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10%</w:t>
            </w:r>
          </w:p>
        </w:tc>
      </w:tr>
      <w:tr>
        <w:tblPrEx/>
        <w:trPr/>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 xml:space="preserve">Total </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100</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100%</w:t>
            </w:r>
          </w:p>
        </w:tc>
      </w:tr>
    </w:tbl>
    <w:p>
      <w:pPr>
        <w:pStyle w:val="style0"/>
        <w:spacing w:lineRule="auto" w:line="312"/>
        <w:jc w:val="both"/>
        <w:contextualSpacing/>
        <w:rPr/>
      </w:pPr>
      <w:r>
        <w:rPr>
          <w:lang w:val="en-US"/>
        </w:rPr>
        <w:t>Source: Research survey 2025</w:t>
      </w:r>
    </w:p>
    <w:p>
      <w:pPr>
        <w:pStyle w:val="style0"/>
        <w:spacing w:lineRule="auto" w:line="312"/>
        <w:jc w:val="both"/>
        <w:contextualSpacing/>
        <w:rPr/>
      </w:pPr>
      <w:r>
        <w:rPr>
          <w:lang w:val="en-US"/>
        </w:rPr>
        <w:t>From the above table out of 100 respondents, 35 of 41% strongly agreed Broadcast media should solve domestic violence in way that is accurate and sensitive in other to educate people 25 of 39% agree, 20 of 6% are neutral, 15 of 4% disagree while 5 of 10% strongly disagree.</w:t>
      </w:r>
    </w:p>
    <w:p>
      <w:pPr>
        <w:pStyle w:val="style0"/>
        <w:spacing w:lineRule="auto" w:line="312"/>
        <w:jc w:val="both"/>
        <w:contextualSpacing/>
        <w:rPr>
          <w:b/>
          <w:bCs/>
        </w:rPr>
      </w:pPr>
      <w:r>
        <w:rPr>
          <w:b/>
          <w:bCs/>
          <w:lang w:val="en-US"/>
        </w:rPr>
        <w:t>SECTION C</w:t>
      </w:r>
    </w:p>
    <w:p>
      <w:pPr>
        <w:pStyle w:val="style0"/>
        <w:spacing w:lineRule="auto" w:line="312"/>
        <w:jc w:val="both"/>
        <w:contextualSpacing/>
        <w:rPr>
          <w:b w:val="false"/>
          <w:bCs w:val="false"/>
        </w:rPr>
      </w:pPr>
      <w:r>
        <w:rPr>
          <w:b w:val="false"/>
          <w:bCs w:val="false"/>
          <w:lang w:val="en-US"/>
        </w:rPr>
        <w:t>Table 15: Do you have any broadcast media?</w:t>
      </w:r>
    </w:p>
    <w:p>
      <w:pPr>
        <w:pStyle w:val="style0"/>
        <w:spacing w:lineRule="auto" w:line="312"/>
        <w:jc w:val="both"/>
        <w:contextualSpacing/>
        <w:rPr>
          <w:b w:val="false"/>
          <w:bCs w:val="false"/>
        </w:rPr>
      </w:pPr>
    </w:p>
    <w:tbl>
      <w:tblPr>
        <w:tblStyle w:val="style154"/>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00" w:firstRow="0" w:lastRow="0" w:firstColumn="0" w:lastColumn="0" w:noHBand="0" w:noVBand="1"/>
      </w:tblPr>
      <w:tblGrid>
        <w:gridCol w:w="3342"/>
        <w:gridCol w:w="3342"/>
        <w:gridCol w:w="3342"/>
      </w:tblGrid>
      <w:tr>
        <w:trPr/>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RESPONDENT</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 xml:space="preserve">FREQUENCY </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 xml:space="preserve">PERCENTAGE </w:t>
            </w:r>
          </w:p>
        </w:tc>
      </w:tr>
      <w:tr>
        <w:tblPrEx/>
        <w:trPr/>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Yes</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28</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16%</w:t>
            </w:r>
          </w:p>
        </w:tc>
      </w:tr>
      <w:tr>
        <w:tblPrEx/>
        <w:trPr/>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No</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72</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84%</w:t>
            </w:r>
          </w:p>
        </w:tc>
      </w:tr>
      <w:tr>
        <w:tblPrEx/>
        <w:trPr/>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 xml:space="preserve">Total </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100</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100%</w:t>
            </w:r>
          </w:p>
        </w:tc>
      </w:tr>
    </w:tbl>
    <w:p>
      <w:pPr>
        <w:pStyle w:val="style0"/>
        <w:spacing w:lineRule="auto" w:line="312"/>
        <w:jc w:val="both"/>
        <w:contextualSpacing/>
        <w:rPr/>
      </w:pPr>
      <w:r>
        <w:rPr>
          <w:lang w:val="en-US"/>
        </w:rPr>
        <w:t>Source: Research survey 2025</w:t>
      </w:r>
    </w:p>
    <w:p>
      <w:pPr>
        <w:pStyle w:val="style0"/>
        <w:spacing w:lineRule="auto" w:line="312"/>
        <w:jc w:val="both"/>
        <w:contextualSpacing/>
        <w:rPr/>
      </w:pPr>
      <w:r>
        <w:rPr>
          <w:lang w:val="en-US"/>
        </w:rPr>
        <w:t>This table shows that out of 100 respondents 28% of 16 respondents said yes they have broadcasting media while 72 of 84% said no.</w:t>
      </w:r>
    </w:p>
    <w:p>
      <w:pPr>
        <w:pStyle w:val="style0"/>
        <w:spacing w:lineRule="auto" w:line="312"/>
        <w:jc w:val="both"/>
        <w:contextualSpacing/>
        <w:rPr>
          <w:lang w:val="en-US"/>
        </w:rPr>
      </w:pPr>
    </w:p>
    <w:p>
      <w:pPr>
        <w:pStyle w:val="style0"/>
        <w:spacing w:lineRule="auto" w:line="312"/>
        <w:jc w:val="both"/>
        <w:contextualSpacing/>
        <w:rPr>
          <w:lang w:val="en-US"/>
        </w:rPr>
      </w:pPr>
    </w:p>
    <w:p>
      <w:pPr>
        <w:pStyle w:val="style0"/>
        <w:spacing w:lineRule="auto" w:line="312"/>
        <w:jc w:val="both"/>
        <w:contextualSpacing/>
        <w:rPr>
          <w:lang w:val="en-US"/>
        </w:rPr>
      </w:pPr>
    </w:p>
    <w:p>
      <w:pPr>
        <w:pStyle w:val="style0"/>
        <w:spacing w:lineRule="auto" w:line="312"/>
        <w:jc w:val="both"/>
        <w:contextualSpacing/>
        <w:rPr/>
      </w:pPr>
      <w:r>
        <w:rPr>
          <w:lang w:val="en-US"/>
        </w:rPr>
        <w:t>Table 16: How often do you use it?</w:t>
      </w:r>
    </w:p>
    <w:tbl>
      <w:tblPr>
        <w:tblStyle w:val="style154"/>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00" w:firstRow="0" w:lastRow="0" w:firstColumn="0" w:lastColumn="0" w:noHBand="0" w:noVBand="1"/>
      </w:tblPr>
      <w:tblGrid>
        <w:gridCol w:w="3342"/>
        <w:gridCol w:w="3342"/>
        <w:gridCol w:w="3342"/>
      </w:tblGrid>
      <w:tr>
        <w:trPr/>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RESPONDENT</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 xml:space="preserve">FREQUENCY </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 xml:space="preserve">PERCENTAGE </w:t>
            </w:r>
          </w:p>
        </w:tc>
      </w:tr>
      <w:tr>
        <w:tblPrEx/>
        <w:trPr/>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 xml:space="preserve">Quite often </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86</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73.8%</w:t>
            </w:r>
          </w:p>
        </w:tc>
      </w:tr>
      <w:tr>
        <w:tblPrEx/>
        <w:trPr/>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 xml:space="preserve">Not at all </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14</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26.2%</w:t>
            </w:r>
          </w:p>
        </w:tc>
      </w:tr>
      <w:tr>
        <w:tblPrEx/>
        <w:trPr/>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 xml:space="preserve">Total </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100</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100%</w:t>
            </w:r>
          </w:p>
        </w:tc>
      </w:tr>
    </w:tbl>
    <w:p>
      <w:pPr>
        <w:pStyle w:val="style0"/>
        <w:spacing w:lineRule="auto" w:line="312"/>
        <w:jc w:val="both"/>
        <w:contextualSpacing/>
        <w:rPr/>
      </w:pPr>
      <w:r>
        <w:rPr>
          <w:lang w:val="en-US"/>
        </w:rPr>
        <w:t>Source: Research survey 2025</w:t>
      </w:r>
    </w:p>
    <w:p>
      <w:pPr>
        <w:pStyle w:val="style0"/>
        <w:spacing w:lineRule="auto" w:line="312"/>
        <w:jc w:val="both"/>
        <w:contextualSpacing/>
        <w:rPr/>
      </w:pPr>
      <w:r>
        <w:rPr>
          <w:lang w:val="en-US"/>
        </w:rPr>
        <w:t>From the above table, it can be seen that 86 respondents of 75.8 out of 250 respondents chose yes while, 26.2% or 14 say no.</w:t>
      </w:r>
    </w:p>
    <w:p>
      <w:pPr>
        <w:pStyle w:val="style0"/>
        <w:spacing w:lineRule="auto" w:line="312"/>
        <w:jc w:val="both"/>
        <w:contextualSpacing/>
        <w:rPr/>
      </w:pPr>
    </w:p>
    <w:p>
      <w:pPr>
        <w:pStyle w:val="style0"/>
        <w:spacing w:lineRule="auto" w:line="312"/>
        <w:jc w:val="both"/>
        <w:contextualSpacing/>
        <w:rPr/>
      </w:pPr>
      <w:r>
        <w:rPr>
          <w:lang w:val="en-US"/>
        </w:rPr>
        <w:t>Table 17: How often do you come across domestic violence on broadcast media?</w:t>
      </w:r>
    </w:p>
    <w:tbl>
      <w:tblPr>
        <w:tblStyle w:val="style154"/>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00" w:firstRow="0" w:lastRow="0" w:firstColumn="0" w:lastColumn="0" w:noHBand="0" w:noVBand="1"/>
      </w:tblPr>
      <w:tblGrid>
        <w:gridCol w:w="3342"/>
        <w:gridCol w:w="3342"/>
        <w:gridCol w:w="3342"/>
      </w:tblGrid>
      <w:tr>
        <w:trPr/>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RESPONDENT</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 xml:space="preserve">FREQUENCY </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 xml:space="preserve">PERCENTAGE </w:t>
            </w:r>
          </w:p>
        </w:tc>
      </w:tr>
      <w:tr>
        <w:tblPrEx/>
        <w:trPr/>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 xml:space="preserve">Rarely </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90</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70%</w:t>
            </w:r>
          </w:p>
        </w:tc>
      </w:tr>
      <w:tr>
        <w:tblPrEx/>
        <w:trPr/>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 xml:space="preserve">Very often </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6</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21%</w:t>
            </w:r>
          </w:p>
        </w:tc>
      </w:tr>
      <w:tr>
        <w:tblPrEx/>
        <w:trPr/>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Not at all</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4</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9%</w:t>
            </w:r>
          </w:p>
        </w:tc>
      </w:tr>
      <w:tr>
        <w:tblPrEx/>
        <w:trPr/>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 xml:space="preserve">Total </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100</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100%</w:t>
            </w:r>
          </w:p>
        </w:tc>
      </w:tr>
    </w:tbl>
    <w:p>
      <w:pPr>
        <w:pStyle w:val="style0"/>
        <w:spacing w:lineRule="auto" w:line="312"/>
        <w:jc w:val="both"/>
        <w:contextualSpacing/>
        <w:rPr/>
      </w:pPr>
      <w:r>
        <w:rPr>
          <w:lang w:val="en-US"/>
        </w:rPr>
        <w:t>Source: Research survey 2025</w:t>
      </w:r>
    </w:p>
    <w:p>
      <w:pPr>
        <w:pStyle w:val="style0"/>
        <w:spacing w:lineRule="auto" w:line="312"/>
        <w:jc w:val="both"/>
        <w:contextualSpacing/>
        <w:rPr/>
      </w:pPr>
      <w:r>
        <w:rPr>
          <w:lang w:val="en-US"/>
        </w:rPr>
        <w:t>From the above table, it can be seen that out of the 100 respondents 90 of 79% choose rarely while 6 of 21% chose very often and 41 of 9% chose not at all.</w:t>
      </w:r>
    </w:p>
    <w:p>
      <w:pPr>
        <w:pStyle w:val="style0"/>
        <w:spacing w:lineRule="auto" w:line="312"/>
        <w:jc w:val="both"/>
        <w:contextualSpacing/>
        <w:rPr/>
      </w:pPr>
    </w:p>
    <w:p>
      <w:pPr>
        <w:pStyle w:val="style0"/>
        <w:spacing w:lineRule="auto" w:line="312"/>
        <w:jc w:val="both"/>
        <w:contextualSpacing/>
        <w:rPr/>
      </w:pPr>
    </w:p>
    <w:p>
      <w:pPr>
        <w:pStyle w:val="style0"/>
        <w:spacing w:lineRule="auto" w:line="312"/>
        <w:jc w:val="both"/>
        <w:contextualSpacing/>
        <w:rPr/>
      </w:pPr>
    </w:p>
    <w:p>
      <w:pPr>
        <w:pStyle w:val="style0"/>
        <w:spacing w:lineRule="auto" w:line="312"/>
        <w:jc w:val="both"/>
        <w:contextualSpacing/>
        <w:rPr/>
      </w:pPr>
    </w:p>
    <w:p>
      <w:pPr>
        <w:pStyle w:val="style0"/>
        <w:spacing w:lineRule="auto" w:line="312"/>
        <w:jc w:val="both"/>
        <w:contextualSpacing/>
        <w:rPr/>
      </w:pPr>
    </w:p>
    <w:p>
      <w:pPr>
        <w:pStyle w:val="style0"/>
        <w:spacing w:lineRule="auto" w:line="312"/>
        <w:jc w:val="both"/>
        <w:contextualSpacing/>
        <w:rPr/>
      </w:pPr>
    </w:p>
    <w:p>
      <w:pPr>
        <w:pStyle w:val="style0"/>
        <w:spacing w:lineRule="auto" w:line="312"/>
        <w:jc w:val="both"/>
        <w:contextualSpacing/>
        <w:rPr/>
      </w:pPr>
    </w:p>
    <w:p>
      <w:pPr>
        <w:pStyle w:val="style0"/>
        <w:spacing w:lineRule="auto" w:line="312"/>
        <w:jc w:val="both"/>
        <w:contextualSpacing/>
        <w:rPr/>
      </w:pPr>
      <w:r>
        <w:rPr>
          <w:lang w:val="en-US"/>
        </w:rPr>
        <w:t>Table: 18: Can misunderstanding cause domestic violence?</w:t>
      </w:r>
    </w:p>
    <w:p>
      <w:pPr>
        <w:pStyle w:val="style0"/>
        <w:spacing w:lineRule="auto" w:line="312"/>
        <w:jc w:val="both"/>
        <w:contextualSpacing/>
        <w:rPr/>
      </w:pPr>
    </w:p>
    <w:tbl>
      <w:tblPr>
        <w:tblStyle w:val="style154"/>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00" w:firstRow="0" w:lastRow="0" w:firstColumn="0" w:lastColumn="0" w:noHBand="0" w:noVBand="1"/>
      </w:tblPr>
      <w:tblGrid>
        <w:gridCol w:w="3342"/>
        <w:gridCol w:w="3342"/>
        <w:gridCol w:w="3342"/>
      </w:tblGrid>
      <w:tr>
        <w:trPr/>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RESPONDENT</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 xml:space="preserve">FREQUENCY </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 xml:space="preserve">PERCENTAGE </w:t>
            </w:r>
          </w:p>
        </w:tc>
      </w:tr>
      <w:tr>
        <w:tblPrEx/>
        <w:trPr/>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Yes</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66</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89%</w:t>
            </w:r>
          </w:p>
        </w:tc>
      </w:tr>
      <w:tr>
        <w:tblPrEx/>
        <w:trPr/>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No</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22</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9%</w:t>
            </w:r>
          </w:p>
        </w:tc>
      </w:tr>
      <w:tr>
        <w:tblPrEx/>
        <w:trPr/>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 xml:space="preserve">Total </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100</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100%</w:t>
            </w:r>
          </w:p>
        </w:tc>
      </w:tr>
    </w:tbl>
    <w:p>
      <w:pPr>
        <w:pStyle w:val="style0"/>
        <w:spacing w:lineRule="auto" w:line="312"/>
        <w:jc w:val="both"/>
        <w:contextualSpacing/>
        <w:rPr/>
      </w:pPr>
    </w:p>
    <w:p>
      <w:pPr>
        <w:pStyle w:val="style0"/>
        <w:spacing w:lineRule="auto" w:line="312"/>
        <w:jc w:val="both"/>
        <w:contextualSpacing/>
        <w:rPr/>
      </w:pPr>
      <w:r>
        <w:rPr>
          <w:lang w:val="en-US"/>
        </w:rPr>
        <w:t>Source: research survey 2025</w:t>
      </w:r>
    </w:p>
    <w:p>
      <w:pPr>
        <w:pStyle w:val="style0"/>
        <w:spacing w:lineRule="auto" w:line="312"/>
        <w:jc w:val="both"/>
        <w:contextualSpacing/>
        <w:rPr/>
      </w:pPr>
    </w:p>
    <w:p>
      <w:pPr>
        <w:pStyle w:val="style0"/>
        <w:spacing w:lineRule="auto" w:line="312"/>
        <w:jc w:val="both"/>
        <w:contextualSpacing/>
        <w:rPr/>
      </w:pPr>
      <w:r>
        <w:rPr>
          <w:lang w:val="en-US"/>
        </w:rPr>
        <w:t>From the above table, it can be seen that out of the 100 respondent 66 of 89% chose said yes, 22 of 9% says frequent while 12 of 2% chose no.</w:t>
      </w:r>
    </w:p>
    <w:p>
      <w:pPr>
        <w:pStyle w:val="style0"/>
        <w:spacing w:lineRule="auto" w:line="312"/>
        <w:jc w:val="both"/>
        <w:contextualSpacing/>
        <w:rPr/>
      </w:pPr>
    </w:p>
    <w:p>
      <w:pPr>
        <w:pStyle w:val="style0"/>
        <w:spacing w:lineRule="auto" w:line="312"/>
        <w:jc w:val="both"/>
        <w:contextualSpacing/>
        <w:rPr>
          <w:lang w:val="en-US"/>
        </w:rPr>
      </w:pPr>
    </w:p>
    <w:p>
      <w:pPr>
        <w:pStyle w:val="style0"/>
        <w:spacing w:lineRule="auto" w:line="312"/>
        <w:jc w:val="both"/>
        <w:contextualSpacing/>
        <w:rPr/>
      </w:pPr>
      <w:r>
        <w:rPr>
          <w:lang w:val="en-US"/>
        </w:rPr>
        <w:t>Table 19 Do broadcast media have great impact?</w:t>
      </w:r>
    </w:p>
    <w:p>
      <w:pPr>
        <w:pStyle w:val="style0"/>
        <w:spacing w:lineRule="auto" w:line="312"/>
        <w:jc w:val="both"/>
        <w:contextualSpacing/>
        <w:rPr/>
      </w:pPr>
    </w:p>
    <w:tbl>
      <w:tblPr>
        <w:tblStyle w:val="style154"/>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00" w:firstRow="0" w:lastRow="0" w:firstColumn="0" w:lastColumn="0" w:noHBand="0" w:noVBand="1"/>
      </w:tblPr>
      <w:tblGrid>
        <w:gridCol w:w="3342"/>
        <w:gridCol w:w="3342"/>
        <w:gridCol w:w="3342"/>
      </w:tblGrid>
      <w:tr>
        <w:trPr/>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RESPONDENT</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 xml:space="preserve">FREQUENCY </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 xml:space="preserve">PERCENTAGE </w:t>
            </w:r>
          </w:p>
        </w:tc>
      </w:tr>
      <w:tr>
        <w:tblPrEx/>
        <w:trPr/>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Yes</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55</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64%</w:t>
            </w:r>
          </w:p>
        </w:tc>
      </w:tr>
      <w:tr>
        <w:tblPrEx/>
        <w:trPr/>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No</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45</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36%</w:t>
            </w:r>
          </w:p>
        </w:tc>
      </w:tr>
      <w:tr>
        <w:tblPrEx/>
        <w:trPr/>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 xml:space="preserve">Total </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100</w:t>
            </w:r>
          </w:p>
        </w:tc>
        <w:tc>
          <w:tcPr>
            <w:tcW w:w="3342" w:type="dxa"/>
            <w:tcBorders>
              <w:top w:val="single" w:sz="4" w:space="0" w:color="auto"/>
              <w:left w:val="single" w:sz="4" w:space="0" w:color="auto"/>
              <w:bottom w:val="single" w:sz="4" w:space="0" w:color="auto"/>
              <w:right w:val="single" w:sz="4" w:space="0" w:color="auto"/>
            </w:tcBorders>
          </w:tcPr>
          <w:p>
            <w:pPr>
              <w:pStyle w:val="style0"/>
              <w:spacing w:lineRule="auto" w:line="312"/>
              <w:jc w:val="both"/>
              <w:contextualSpacing/>
              <w:rPr/>
            </w:pPr>
            <w:r>
              <w:rPr>
                <w:lang w:val="en-US"/>
              </w:rPr>
              <w:t>100%</w:t>
            </w:r>
          </w:p>
        </w:tc>
      </w:tr>
    </w:tbl>
    <w:p>
      <w:pPr>
        <w:pStyle w:val="style0"/>
        <w:spacing w:lineRule="auto" w:line="312"/>
        <w:jc w:val="both"/>
        <w:contextualSpacing/>
        <w:rPr/>
      </w:pPr>
    </w:p>
    <w:p>
      <w:pPr>
        <w:pStyle w:val="style0"/>
        <w:spacing w:lineRule="auto" w:line="312"/>
        <w:jc w:val="both"/>
        <w:contextualSpacing/>
        <w:rPr/>
      </w:pPr>
      <w:r>
        <w:rPr>
          <w:lang w:val="en-US"/>
        </w:rPr>
        <w:t>Source: Research survey 2025</w:t>
      </w:r>
    </w:p>
    <w:p>
      <w:pPr>
        <w:pStyle w:val="style0"/>
        <w:spacing w:lineRule="auto" w:line="312"/>
        <w:jc w:val="both"/>
        <w:contextualSpacing/>
        <w:rPr/>
      </w:pPr>
    </w:p>
    <w:p>
      <w:pPr>
        <w:pStyle w:val="style0"/>
        <w:spacing w:lineRule="auto" w:line="312"/>
        <w:jc w:val="both"/>
        <w:contextualSpacing/>
        <w:rPr/>
      </w:pPr>
    </w:p>
    <w:p>
      <w:pPr>
        <w:pStyle w:val="style0"/>
        <w:spacing w:lineRule="auto" w:line="312"/>
        <w:jc w:val="both"/>
        <w:contextualSpacing/>
        <w:rPr/>
      </w:pPr>
    </w:p>
    <w:p>
      <w:pPr>
        <w:pStyle w:val="style0"/>
        <w:spacing w:lineRule="auto" w:line="312"/>
        <w:jc w:val="both"/>
        <w:contextualSpacing/>
        <w:rPr/>
      </w:pPr>
    </w:p>
    <w:p>
      <w:pPr>
        <w:pStyle w:val="style0"/>
        <w:spacing w:lineRule="auto" w:line="312"/>
        <w:jc w:val="both"/>
        <w:contextualSpacing/>
        <w:rPr/>
      </w:pPr>
    </w:p>
    <w:p>
      <w:pPr>
        <w:pStyle w:val="style0"/>
        <w:spacing w:lineRule="auto" w:line="312"/>
        <w:jc w:val="both"/>
        <w:contextualSpacing/>
        <w:rPr/>
      </w:pPr>
    </w:p>
    <w:p>
      <w:pPr>
        <w:pStyle w:val="style0"/>
        <w:spacing w:lineRule="auto" w:line="312"/>
        <w:jc w:val="both"/>
        <w:contextualSpacing/>
        <w:rPr/>
      </w:pPr>
    </w:p>
    <w:p>
      <w:pPr>
        <w:pStyle w:val="style0"/>
        <w:spacing w:lineRule="auto" w:line="312"/>
        <w:jc w:val="both"/>
        <w:contextualSpacing/>
        <w:rPr/>
      </w:pPr>
    </w:p>
    <w:p>
      <w:pPr>
        <w:pStyle w:val="style0"/>
        <w:spacing w:lineRule="auto" w:line="312"/>
        <w:jc w:val="both"/>
        <w:contextualSpacing/>
        <w:rPr/>
      </w:pPr>
    </w:p>
    <w:p>
      <w:pPr>
        <w:pStyle w:val="style0"/>
        <w:spacing w:lineRule="auto" w:line="312"/>
        <w:jc w:val="both"/>
        <w:contextualSpacing/>
        <w:rPr/>
      </w:pPr>
    </w:p>
    <w:p>
      <w:pPr>
        <w:pStyle w:val="style0"/>
        <w:spacing w:lineRule="auto" w:line="312"/>
        <w:jc w:val="both"/>
        <w:contextualSpacing/>
        <w:rPr/>
      </w:pPr>
    </w:p>
    <w:p>
      <w:pPr>
        <w:pStyle w:val="style0"/>
        <w:spacing w:lineRule="auto" w:line="312"/>
        <w:jc w:val="both"/>
        <w:contextualSpacing/>
        <w:rPr/>
      </w:pPr>
    </w:p>
    <w:p>
      <w:pPr>
        <w:pStyle w:val="style0"/>
        <w:spacing w:lineRule="auto" w:line="312"/>
        <w:jc w:val="both"/>
        <w:contextualSpacing/>
        <w:rPr/>
      </w:pPr>
    </w:p>
    <w:p>
      <w:pPr>
        <w:pStyle w:val="style0"/>
        <w:spacing w:lineRule="auto" w:line="312"/>
        <w:jc w:val="both"/>
        <w:contextualSpacing/>
        <w:rPr/>
      </w:pPr>
    </w:p>
    <w:p>
      <w:pPr>
        <w:pStyle w:val="style0"/>
        <w:spacing w:lineRule="auto" w:line="312"/>
        <w:jc w:val="both"/>
        <w:contextualSpacing/>
        <w:rPr/>
      </w:pPr>
    </w:p>
    <w:p>
      <w:pPr>
        <w:pStyle w:val="style0"/>
        <w:spacing w:lineRule="auto" w:line="312"/>
        <w:jc w:val="both"/>
        <w:contextualSpacing/>
        <w:rPr/>
      </w:pPr>
    </w:p>
    <w:p>
      <w:pPr>
        <w:pStyle w:val="style0"/>
        <w:spacing w:lineRule="auto" w:line="312"/>
        <w:jc w:val="both"/>
        <w:contextualSpacing/>
        <w:rPr/>
      </w:pPr>
    </w:p>
    <w:p>
      <w:pPr>
        <w:pStyle w:val="style0"/>
        <w:spacing w:lineRule="auto" w:line="312"/>
        <w:jc w:val="both"/>
        <w:contextualSpacing/>
        <w:rPr/>
      </w:pPr>
    </w:p>
    <w:p>
      <w:pPr>
        <w:pStyle w:val="style0"/>
        <w:spacing w:lineRule="auto" w:line="312"/>
        <w:jc w:val="both"/>
        <w:contextualSpacing/>
        <w:rPr/>
      </w:pPr>
    </w:p>
    <w:p>
      <w:pPr>
        <w:pStyle w:val="style0"/>
        <w:spacing w:lineRule="auto" w:line="312"/>
        <w:jc w:val="both"/>
        <w:contextualSpacing/>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CHAPTER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FIVE</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SUMMARY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FINDING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CONCLUSION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RECOMMENDATION</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results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study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reported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high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prevalence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domestic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violence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parts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Nigeria.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Nearly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two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thirds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women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girls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interviewed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study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experienced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physical,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sexual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psychological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violence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family.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also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established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gender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domestic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violence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Nigeria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common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place,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participants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were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said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sexually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abused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intimate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partners.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Findins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study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also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revealed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among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other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findings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socio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cultural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factors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promoted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domestic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violence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preferred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rather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keep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mum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report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law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enforcement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agencies.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Also,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incidence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dimensions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domestic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violence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country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determine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general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attitude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people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ilorin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metropolis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towards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violence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against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women,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study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discovered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while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large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proportion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reported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their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victim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hood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experience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significant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others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superiors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work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place,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response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study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reported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were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victim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violence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police.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Reason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advanced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were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fear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reprisals,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persecute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cases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violence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against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women,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preferring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leave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perpetrators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God.</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study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also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finds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broadcast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media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intervention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indeed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very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impactful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evidenced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increased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awareness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knowledge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domestic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violence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sponsored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goes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available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broadcasting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media.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participants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also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taken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advantages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benefiting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programmes.</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programmed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taht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aired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generated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positive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change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attitude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participants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cometo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embrace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lesson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media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messages.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media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better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equipped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carry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duties,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believe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programmes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meet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world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standards.</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media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appreciated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source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information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respondents.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Respondents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noted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several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media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broadcast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effort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invitation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key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players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experts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their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view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well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involvement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listening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public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via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phone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programmes.</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Another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reason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appreciation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broadcast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media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respondents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tends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Target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rural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communities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does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depth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analysis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needs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grass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roots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levem.</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CONCLUSION</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conclusion,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work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tried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justify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function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broadcasting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media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agent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socialization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society.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achieve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article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looked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current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roles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broadcast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media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fight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domestic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violence.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Since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almost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everyone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gets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information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media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considered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help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influence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public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opinion,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encourage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socai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responsibility,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help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development,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determine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political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agenda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watchdog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further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enhance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human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participation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majority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strategies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effective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education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people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ills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domestic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violence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society.</w:t>
      </w:r>
    </w:p>
    <w:p>
      <w:pPr>
        <w:pStyle w:val="style0"/>
        <w:spacing w:after="200" w:lineRule="auto" w:line="276"/>
        <w:jc w:val="left"/>
        <w:rPr/>
      </w:pPr>
    </w:p>
    <w:p>
      <w:pPr>
        <w:pStyle w:val="style0"/>
        <w:spacing w:after="200" w:lineRule="auto" w:line="276"/>
        <w:jc w:val="left"/>
        <w:rPr/>
      </w:pPr>
      <w:r>
        <w:rPr>
          <w:lang w:val="en-US"/>
        </w:rPr>
        <w:t>➤ Programmes that are aired have generated a positive change in aminude in the participans as they now have come to embrace the lessons of the medis messages.</w:t>
      </w:r>
    </w:p>
    <w:p>
      <w:pPr>
        <w:pStyle w:val="style0"/>
        <w:spacing w:after="200" w:lineRule="auto" w:line="276"/>
        <w:jc w:val="left"/>
        <w:rPr/>
      </w:pPr>
    </w:p>
    <w:p>
      <w:pPr>
        <w:pStyle w:val="style0"/>
        <w:spacing w:after="200" w:lineRule="auto" w:line="276"/>
        <w:jc w:val="left"/>
        <w:rPr/>
      </w:pPr>
      <w:r>
        <w:rPr>
          <w:lang w:val="en-US"/>
        </w:rPr>
        <w:t>➤ Broadcast media intervention has indeed been very impactful as evidenced by increased awareness and knowledge on domestic violence sponsored jingoes on the available broadcast media.</w:t>
      </w:r>
    </w:p>
    <w:p>
      <w:pPr>
        <w:pStyle w:val="style0"/>
        <w:spacing w:after="200" w:lineRule="auto" w:line="276"/>
        <w:jc w:val="left"/>
        <w:rPr/>
      </w:pPr>
    </w:p>
    <w:p>
      <w:pPr>
        <w:pStyle w:val="style0"/>
        <w:spacing w:after="200" w:lineRule="auto" w:line="276"/>
        <w:jc w:val="left"/>
        <w:rPr/>
      </w:pPr>
      <w:r>
        <w:rPr>
          <w:lang w:val="en-US"/>
        </w:rPr>
        <w:t>&gt; Government should evolve as instruments of democratic governance rather than serving as organised criminal enterprises used for seeking. gaining and retaining power in order to rob public treasury.</w:t>
      </w:r>
    </w:p>
    <w:p>
      <w:pPr>
        <w:pStyle w:val="style0"/>
        <w:spacing w:after="200" w:lineRule="auto" w:line="276"/>
        <w:jc w:val="left"/>
        <w:rPr/>
      </w:pPr>
    </w:p>
    <w:p>
      <w:pPr>
        <w:pStyle w:val="style0"/>
        <w:spacing w:after="200" w:lineRule="auto" w:line="276"/>
        <w:jc w:val="left"/>
        <w:rPr/>
      </w:pPr>
      <w:r>
        <w:rPr>
          <w:lang w:val="en-US"/>
        </w:rPr>
        <w:t>➤ The mass media, both print and electronic, have important roles to play in enlighten the people about domestic violence in Nigeria.</w:t>
      </w:r>
    </w:p>
    <w:p>
      <w:pPr>
        <w:pStyle w:val="style0"/>
        <w:spacing w:after="200" w:lineRule="auto" w:line="276"/>
        <w:jc w:val="left"/>
        <w:rPr/>
      </w:pP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RECOMMENDATION</w:t>
      </w:r>
    </w:p>
    <w:p>
      <w:pPr>
        <w:pStyle w:val="style0"/>
        <w:spacing w:after="200" w:lineRule="auto" w:line="276"/>
        <w:jc w:val="left"/>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Programmes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aired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generated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positive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change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attitude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w:t>
      </w:r>
    </w:p>
    <w:p>
      <w:pPr>
        <w:pStyle w:val="style0"/>
        <w:spacing w:after="200" w:lineRule="auto" w:line="276"/>
        <w:jc w:val="left"/>
        <w:rPr/>
      </w:pPr>
    </w:p>
    <w:p>
      <w:pPr>
        <w:pStyle w:val="style0"/>
        <w:spacing w:after="200" w:lineRule="auto" w:line="276"/>
        <w:jc w:val="left"/>
        <w:rPr/>
      </w:pPr>
      <w:r>
        <w:rPr>
          <w:lang w:val="en-US"/>
        </w:rPr>
        <w:t xml:space="preserve">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ind w:left="360"/>
        <w:jc w:val="center"/>
        <w:rPr>
          <w:b/>
          <w:bCs/>
        </w:rPr>
      </w:pPr>
      <w:r>
        <w:rPr>
          <w:b/>
          <w:bCs/>
          <w:lang w:val="en-US"/>
        </w:rPr>
        <w:t>REFERENCES</w:t>
      </w:r>
    </w:p>
    <w:p>
      <w:pPr>
        <w:pStyle w:val="style0"/>
        <w:spacing w:after="200" w:lineRule="auto" w:line="276"/>
        <w:ind w:left="360"/>
        <w:jc w:val="left"/>
        <w:rPr/>
      </w:pPr>
    </w:p>
    <w:p>
      <w:pPr>
        <w:pStyle w:val="style0"/>
        <w:spacing w:after="200" w:lineRule="auto" w:line="276"/>
        <w:ind w:left="360"/>
        <w:jc w:val="left"/>
        <w:rPr/>
      </w:pPr>
      <w:r>
        <w:rPr>
          <w:lang w:val="en-US"/>
        </w:rPr>
        <w:t>Abama, e &amp; kwaja, c. 2009. Violence against women in Nigeria: how to millenniom -33 development goals addressed the challenges journal of pan Africa stadies 3.3:23</w:t>
      </w:r>
    </w:p>
    <w:p>
      <w:pPr>
        <w:pStyle w:val="style0"/>
        <w:spacing w:after="200" w:lineRule="auto" w:line="276"/>
        <w:ind w:left="360"/>
        <w:jc w:val="left"/>
        <w:rPr/>
      </w:pPr>
    </w:p>
    <w:p>
      <w:pPr>
        <w:pStyle w:val="style0"/>
        <w:spacing w:after="200" w:lineRule="auto" w:line="276"/>
        <w:ind w:left="360"/>
        <w:jc w:val="left"/>
        <w:rPr/>
      </w:pPr>
      <w:r>
        <w:rPr>
          <w:lang w:val="en-US"/>
        </w:rPr>
        <w:t>Adiika, v.o, agada, j.j. Bodise - Ere, k &amp; ojokojo, me.y. 2013 men's attitude and knowledge towards gender based violence against women in venegon, buyelas state journal of research in nursing and midwife 2.6:77-83</w:t>
      </w:r>
    </w:p>
    <w:p>
      <w:pPr>
        <w:pStyle w:val="style0"/>
        <w:spacing w:after="200" w:lineRule="auto" w:line="276"/>
        <w:ind w:left="360"/>
        <w:jc w:val="left"/>
        <w:rPr/>
      </w:pPr>
    </w:p>
    <w:p>
      <w:pPr>
        <w:pStyle w:val="style0"/>
        <w:spacing w:after="200" w:lineRule="auto" w:line="276"/>
        <w:ind w:left="360"/>
        <w:jc w:val="left"/>
        <w:rPr/>
      </w:pPr>
      <w:r>
        <w:rPr>
          <w:lang w:val="en-US"/>
        </w:rPr>
        <w:t>Alokan, Eb 2013 domestic violence against women in ogun state, Nigeria greener jound of social sciences 2.3:102-114</w:t>
      </w:r>
    </w:p>
    <w:p>
      <w:pPr>
        <w:pStyle w:val="style0"/>
        <w:spacing w:after="200" w:lineRule="auto" w:line="276"/>
        <w:ind w:left="360"/>
        <w:jc w:val="left"/>
        <w:rPr/>
      </w:pPr>
    </w:p>
    <w:p>
      <w:pPr>
        <w:pStyle w:val="style0"/>
        <w:spacing w:after="200" w:lineRule="auto" w:line="276"/>
        <w:ind w:left="360"/>
        <w:jc w:val="left"/>
        <w:rPr/>
      </w:pPr>
      <w:r>
        <w:rPr>
          <w:lang w:val="en-US"/>
        </w:rPr>
        <w:t>Because we are women: violence against women in the grassroots areas od lagon sate. A research report by Ajegunle community</w:t>
      </w:r>
    </w:p>
    <w:p>
      <w:pPr>
        <w:pStyle w:val="style0"/>
        <w:spacing w:after="200" w:lineRule="auto" w:line="276"/>
        <w:ind w:left="360"/>
        <w:jc w:val="left"/>
        <w:rPr/>
      </w:pPr>
    </w:p>
    <w:p>
      <w:pPr>
        <w:pStyle w:val="style0"/>
        <w:spacing w:after="200" w:lineRule="auto" w:line="276"/>
        <w:ind w:left="360"/>
        <w:jc w:val="left"/>
        <w:rPr/>
      </w:pPr>
      <w:r>
        <w:rPr>
          <w:lang w:val="en-US"/>
        </w:rPr>
        <w:t>Chukwu, c.c, scent, G.A emeka, jo obi, cu &amp; kalu, e.0.2014 violence against women igboland, south journal of sociology and anthropology 6.2:49-58 east Nigeria: a critical question for change. International.</w:t>
      </w:r>
    </w:p>
    <w:p>
      <w:pPr>
        <w:pStyle w:val="style0"/>
        <w:spacing w:after="200" w:lineRule="auto" w:line="276"/>
        <w:ind w:left="360"/>
        <w:jc w:val="left"/>
        <w:rPr/>
      </w:pPr>
    </w:p>
    <w:p>
      <w:pPr>
        <w:pStyle w:val="style0"/>
        <w:spacing w:after="200" w:lineRule="auto" w:line="276"/>
        <w:ind w:left="360"/>
        <w:jc w:val="left"/>
        <w:rPr/>
      </w:pPr>
      <w:r>
        <w:rPr>
          <w:lang w:val="en-US"/>
        </w:rPr>
        <w:t>Elllsberg, m &amp; heisel 2005. Researching violence against women: a practical guide fie researchers and activists Washington DC, USA; WHO, PA, ΤΗ 9.2.</w:t>
      </w:r>
    </w:p>
    <w:p>
      <w:pPr>
        <w:pStyle w:val="style0"/>
        <w:spacing w:after="200" w:lineRule="auto" w:line="276"/>
        <w:ind w:left="360"/>
        <w:jc w:val="left"/>
        <w:rPr/>
      </w:pPr>
    </w:p>
    <w:p>
      <w:pPr>
        <w:pStyle w:val="style0"/>
        <w:spacing w:after="200" w:lineRule="auto" w:line="276"/>
        <w:ind w:left="360"/>
        <w:jc w:val="left"/>
        <w:rPr/>
      </w:pPr>
      <w:r>
        <w:rPr>
          <w:lang w:val="en-US"/>
        </w:rPr>
        <w:t>Esere, M.O, Idowu A.l, Durosar LA &amp; omotosho, j. a 2009 causes and consequences of intimate partner rape and violence: experiences of victims in lagua Nigeria journal of AIDS and HIV research 1:1:00-007 Tirana.</w:t>
      </w:r>
    </w:p>
    <w:p>
      <w:pPr>
        <w:pStyle w:val="style0"/>
        <w:spacing w:after="200" w:lineRule="auto" w:line="276"/>
        <w:ind w:left="360"/>
        <w:jc w:val="left"/>
        <w:rPr/>
      </w:pPr>
    </w:p>
    <w:p>
      <w:pPr>
        <w:pStyle w:val="style0"/>
        <w:spacing w:after="200" w:lineRule="auto" w:line="276"/>
        <w:ind w:left="360"/>
        <w:jc w:val="left"/>
        <w:rPr/>
      </w:pPr>
      <w:r>
        <w:rPr>
          <w:lang w:val="en-US"/>
        </w:rPr>
        <w:t>Batta, H.E (2012) peace education, peace journalism, and conflict management in Nigeria. The Nigerian journal of communication, 7(1), 159-18 lence N.</w:t>
      </w:r>
    </w:p>
    <w:p>
      <w:pPr>
        <w:pStyle w:val="style0"/>
        <w:spacing w:after="200" w:lineRule="auto" w:line="276"/>
        <w:ind w:left="360"/>
        <w:jc w:val="left"/>
        <w:rPr/>
      </w:pPr>
    </w:p>
    <w:p>
      <w:pPr>
        <w:pStyle w:val="style0"/>
        <w:spacing w:after="200" w:lineRule="auto" w:line="276"/>
        <w:ind w:left="360"/>
        <w:jc w:val="left"/>
        <w:rPr/>
      </w:pPr>
      <w:r>
        <w:rPr>
          <w:lang w:val="en-US"/>
        </w:rPr>
        <w:t>Bendall, c, (2010) 'the domestic violence epidemic in south Africa: legal political remedies" women's studies 39: 100718. Print chuolainan, OA &amp; oluwayimika, b. (2016). The menace of domestic violence: improving the lives of women in nigeria. African journal of legal studie volume 9: ismes 3 University</w:t>
      </w:r>
    </w:p>
    <w:p>
      <w:pPr>
        <w:pStyle w:val="style0"/>
        <w:spacing w:after="200" w:lineRule="auto" w:line="276"/>
        <w:ind w:left="360"/>
        <w:jc w:val="left"/>
        <w:rPr/>
      </w:pPr>
    </w:p>
    <w:p>
      <w:pPr>
        <w:pStyle w:val="style0"/>
        <w:spacing w:after="200" w:lineRule="auto" w:line="276"/>
        <w:ind w:left="360"/>
        <w:jc w:val="left"/>
        <w:rPr/>
      </w:pPr>
      <w:r>
        <w:rPr>
          <w:lang w:val="en-US"/>
        </w:rPr>
        <w:t>Cleen foundation (2013) national crime victimization surveys", 2013 Public.</w:t>
      </w:r>
    </w:p>
    <w:p>
      <w:pPr>
        <w:pStyle w:val="style0"/>
        <w:spacing w:after="200" w:lineRule="auto" w:line="276"/>
        <w:ind w:left="360"/>
        <w:jc w:val="left"/>
        <w:rPr/>
      </w:pPr>
    </w:p>
    <w:p>
      <w:pPr>
        <w:pStyle w:val="style0"/>
        <w:spacing w:after="200" w:lineRule="auto" w:line="276"/>
        <w:jc w:val="left"/>
        <w:rPr/>
      </w:pPr>
      <w:r>
        <w:rPr>
          <w:lang w:val="en-US"/>
        </w:rPr>
        <w:t>Colwman, r. (199). Crime and violence in prime. A discuss analysis of television news maga ses use of public health model of reporting: paper presented a ICA Annt conference held insanfransico Dorfinan</w:t>
      </w:r>
    </w:p>
    <w:p>
      <w:pPr>
        <w:pStyle w:val="style0"/>
        <w:spacing w:after="200" w:lineRule="auto" w:line="276"/>
        <w:jc w:val="left"/>
        <w:rPr/>
      </w:pPr>
    </w:p>
    <w:p>
      <w:pPr>
        <w:pStyle w:val="style0"/>
        <w:spacing w:after="200" w:lineRule="auto" w:line="276"/>
        <w:jc w:val="left"/>
        <w:rPr/>
      </w:pPr>
      <w:r>
        <w:rPr>
          <w:lang w:val="en-US"/>
        </w:rPr>
        <w:t>&amp; Thorson, E (1998) measuring the effecys of changing the way violence eported. the Nigerian foundation of journalism Harvard university. Vol. 52. 4 winer Efr</w:t>
      </w:r>
    </w:p>
    <w:p>
      <w:pPr>
        <w:pStyle w:val="style0"/>
        <w:spacing w:after="200" w:lineRule="auto" w:line="276"/>
        <w:jc w:val="left"/>
        <w:rPr/>
      </w:pPr>
    </w:p>
    <w:p>
      <w:pPr>
        <w:pStyle w:val="style0"/>
        <w:spacing w:after="200" w:lineRule="auto" w:line="276"/>
        <w:jc w:val="left"/>
        <w:rPr/>
      </w:pPr>
      <w:r>
        <w:rPr>
          <w:lang w:val="en-US"/>
        </w:rPr>
        <w:t>E.R and salami, H.A (2007). domestic violence on pregnant women in Abuja, nigeria" journal of obstretrics and gynaecology</w:t>
      </w:r>
    </w:p>
    <w:p>
      <w:pPr>
        <w:pStyle w:val="style0"/>
        <w:spacing w:after="200" w:lineRule="auto" w:line="276"/>
        <w:jc w:val="left"/>
        <w:rPr/>
      </w:pPr>
    </w:p>
    <w:p>
      <w:pPr>
        <w:pStyle w:val="style0"/>
        <w:spacing w:after="200" w:lineRule="auto" w:line="276"/>
        <w:jc w:val="left"/>
        <w:rPr/>
      </w:pPr>
      <w:r>
        <w:rPr>
          <w:lang w:val="en-US"/>
        </w:rPr>
        <w:t>gboyo, m (febuary 21,2016) media, role of media, v app bill, violence against persons prohibition (VAPP) bill, violence against women in nigeria whispers from http://above whisper.com /2016/02/21/the roles-of the media towards-reduction- of violence-against-women-in-nigeria/comment-78978</w:t>
      </w:r>
    </w:p>
    <w:p>
      <w:pPr>
        <w:pStyle w:val="style0"/>
        <w:spacing w:after="200" w:lineRule="auto" w:line="276"/>
        <w:jc w:val="left"/>
        <w:rPr/>
      </w:pPr>
    </w:p>
    <w:p>
      <w:pPr>
        <w:pStyle w:val="style0"/>
        <w:spacing w:after="200" w:lineRule="auto" w:line="276"/>
        <w:jc w:val="left"/>
        <w:rPr/>
      </w:pPr>
      <w:r>
        <w:rPr>
          <w:lang w:val="en-US"/>
        </w:rPr>
        <w:t>fawole,o.i, aderonmu, a.l fawole, A.O (2015) intimate partner abuse, wife beating among civil servants in Ibadan, nigeria. African journal of reproductive health, 9,2,54-64</w:t>
      </w:r>
    </w:p>
    <w:p>
      <w:pPr>
        <w:pStyle w:val="style0"/>
        <w:spacing w:after="200" w:lineRule="auto" w:line="276"/>
        <w:jc w:val="left"/>
        <w:rPr/>
      </w:pPr>
    </w:p>
    <w:p>
      <w:pPr>
        <w:pStyle w:val="style0"/>
        <w:spacing w:after="200" w:lineRule="auto" w:line="276"/>
        <w:jc w:val="left"/>
        <w:rPr/>
      </w:pPr>
      <w:r>
        <w:rPr>
          <w:lang w:val="en-US"/>
        </w:rPr>
        <w:t>haar, R.N (2013), Domestic violence in Albania: national population survey, Tirana, albani: UNDP</w:t>
      </w:r>
    </w:p>
    <w:p>
      <w:pPr>
        <w:pStyle w:val="style0"/>
        <w:spacing w:after="200" w:lineRule="auto" w:line="276"/>
        <w:jc w:val="left"/>
        <w:rPr/>
      </w:pPr>
    </w:p>
    <w:p>
      <w:pPr>
        <w:pStyle w:val="style0"/>
        <w:spacing w:after="200" w:lineRule="auto" w:line="276"/>
        <w:jc w:val="left"/>
        <w:rPr/>
      </w:pPr>
      <w:r>
        <w:rPr>
          <w:lang w:val="en-US"/>
        </w:rPr>
        <w:t>Joda, zunbair H. Abdulwaheed G.A and G.A nand Abara 12 (2007) agains violence</w:t>
      </w:r>
    </w:p>
    <w:p>
      <w:pPr>
        <w:pStyle w:val="style0"/>
        <w:spacing w:after="200" w:lineRule="auto" w:line="276"/>
        <w:jc w:val="left"/>
        <w:rPr/>
      </w:pPr>
    </w:p>
    <w:p>
      <w:pPr>
        <w:pStyle w:val="style0"/>
        <w:spacing w:after="200" w:lineRule="auto" w:line="276"/>
        <w:jc w:val="left"/>
        <w:rPr/>
      </w:pPr>
      <w:r>
        <w:rPr>
          <w:lang w:val="en-US"/>
        </w:rPr>
        <w:t>against women, baobab literature legal leaflet NO.1,http://www.baobabwomen.org/AVAW.doc</w:t>
      </w:r>
    </w:p>
    <w:p>
      <w:pPr>
        <w:pStyle w:val="style0"/>
        <w:spacing w:after="200" w:lineRule="auto" w:line="276"/>
        <w:jc w:val="left"/>
        <w:rPr/>
      </w:pPr>
    </w:p>
    <w:p>
      <w:pPr>
        <w:pStyle w:val="style0"/>
        <w:spacing w:after="200" w:lineRule="auto" w:line="276"/>
        <w:jc w:val="left"/>
        <w:rPr/>
      </w:pPr>
      <w:r>
        <w:rPr>
          <w:lang w:val="en-US"/>
        </w:rPr>
        <w:t>Kamala S. (2005) violence against women and role of media scoop media from http://www.scoop.co.nz/stories/woo501/500113/violence-against-women-and- role of-media</w:t>
      </w:r>
    </w:p>
    <w:p>
      <w:pPr>
        <w:pStyle w:val="style0"/>
        <w:spacing w:after="200" w:lineRule="auto" w:line="276"/>
        <w:jc w:val="left"/>
        <w:rPr/>
      </w:pPr>
    </w:p>
    <w:p>
      <w:pPr>
        <w:pStyle w:val="style0"/>
        <w:spacing w:after="200" w:lineRule="auto" w:line="276"/>
        <w:jc w:val="left"/>
        <w:rPr/>
      </w:pPr>
      <w:r>
        <w:rPr>
          <w:lang w:val="en-US"/>
        </w:rPr>
        <w:t>Larry and marce F. (2012). Liberation technology, baltomore, john Hopkins university press</w:t>
      </w:r>
    </w:p>
    <w:p>
      <w:pPr>
        <w:pStyle w:val="style0"/>
        <w:spacing w:after="200" w:lineRule="auto" w:line="276"/>
        <w:jc w:val="left"/>
        <w:rPr/>
      </w:pPr>
    </w:p>
    <w:p>
      <w:pPr>
        <w:pStyle w:val="style0"/>
        <w:spacing w:after="200" w:lineRule="auto" w:line="276"/>
        <w:jc w:val="left"/>
        <w:rPr/>
      </w:pPr>
      <w:r>
        <w:rPr>
          <w:lang w:val="en-US"/>
        </w:rPr>
        <w:t>Maxwell, m and Donald, s (1972) the agenda setting function of mass media public opinion quarterly journal 2nded .vol.1</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center"/>
        <w:rPr/>
      </w:pPr>
      <w:r>
        <w:rPr>
          <w:lang w:val="en-US"/>
        </w:rPr>
        <w:t xml:space="preserve">      </w:t>
      </w:r>
      <w:r>
        <w:rPr>
          <w:b/>
          <w:bCs/>
          <w:lang w:val="en-US"/>
        </w:rPr>
        <w:t xml:space="preserve">   APPENDIX</w:t>
      </w:r>
    </w:p>
    <w:p>
      <w:pPr>
        <w:pStyle w:val="style0"/>
        <w:spacing w:after="200" w:lineRule="auto" w:line="276"/>
        <w:jc w:val="center"/>
        <w:rPr/>
      </w:pPr>
    </w:p>
    <w:p>
      <w:pPr>
        <w:pStyle w:val="style0"/>
        <w:spacing w:after="200" w:lineRule="auto" w:line="276"/>
        <w:jc w:val="left"/>
        <w:rPr/>
      </w:pPr>
      <w:r>
        <w:rPr>
          <w:lang w:val="en-US"/>
        </w:rPr>
        <w:t xml:space="preserve">                                                                                       DEPARTMENT OF MASS COMMUNICATION</w:t>
      </w:r>
    </w:p>
    <w:p>
      <w:pPr>
        <w:pStyle w:val="style0"/>
        <w:spacing w:after="200" w:lineRule="auto" w:line="276"/>
        <w:jc w:val="left"/>
        <w:rPr/>
      </w:pPr>
      <w:r>
        <w:rPr>
          <w:lang w:val="en-US"/>
        </w:rPr>
        <w:t xml:space="preserve">                                                                                       INSTITUTE OF INFORMATION</w:t>
      </w:r>
    </w:p>
    <w:p>
      <w:pPr>
        <w:pStyle w:val="style0"/>
        <w:spacing w:after="200" w:lineRule="auto" w:line="276"/>
        <w:jc w:val="left"/>
        <w:rPr/>
      </w:pPr>
      <w:r>
        <w:rPr>
          <w:lang w:val="en-US"/>
        </w:rPr>
        <w:t xml:space="preserve">                                                                                       AND COMMUNICATION TECHNOLOGY</w:t>
      </w:r>
    </w:p>
    <w:p>
      <w:pPr>
        <w:pStyle w:val="style0"/>
        <w:spacing w:after="200" w:lineRule="auto" w:line="276"/>
        <w:jc w:val="left"/>
        <w:rPr/>
      </w:pPr>
      <w:r>
        <w:rPr>
          <w:lang w:val="en-US"/>
        </w:rPr>
        <w:t xml:space="preserve">                                                                                       KWARA STATE POLYTECHNIC</w:t>
      </w:r>
    </w:p>
    <w:p>
      <w:pPr>
        <w:pStyle w:val="style0"/>
        <w:spacing w:after="200" w:lineRule="auto" w:line="276"/>
        <w:jc w:val="left"/>
        <w:rPr/>
      </w:pPr>
      <w:r>
        <w:rPr>
          <w:lang w:val="en-US"/>
        </w:rPr>
        <w:t xml:space="preserve">                                                                                       ILORIN</w:t>
      </w:r>
    </w:p>
    <w:p>
      <w:pPr>
        <w:pStyle w:val="style0"/>
        <w:spacing w:after="200" w:lineRule="auto" w:line="276"/>
        <w:jc w:val="left"/>
        <w:rPr/>
      </w:pPr>
    </w:p>
    <w:p>
      <w:pPr>
        <w:pStyle w:val="style0"/>
        <w:spacing w:after="200" w:lineRule="auto" w:line="276"/>
        <w:jc w:val="left"/>
        <w:rPr/>
      </w:pPr>
      <w:r>
        <w:rPr>
          <w:lang w:val="en-US"/>
        </w:rPr>
        <w:t xml:space="preserve">                                                        </w:t>
      </w:r>
    </w:p>
    <w:p>
      <w:pPr>
        <w:pStyle w:val="style0"/>
        <w:spacing w:after="200" w:lineRule="auto" w:line="276"/>
        <w:jc w:val="left"/>
        <w:rPr/>
      </w:pPr>
      <w:r>
        <w:rPr>
          <w:lang w:val="en-US"/>
        </w:rPr>
        <w:t xml:space="preserve">                                                         </w:t>
      </w:r>
      <w:r>
        <w:rPr>
          <w:b/>
          <w:bCs/>
          <w:lang w:val="en-US"/>
        </w:rPr>
        <w:t xml:space="preserve">   RESEARCH QUESTIONNAIRE</w:t>
      </w:r>
    </w:p>
    <w:p>
      <w:pPr>
        <w:pStyle w:val="style0"/>
        <w:spacing w:after="200" w:lineRule="auto" w:line="276"/>
        <w:jc w:val="left"/>
        <w:rPr/>
      </w:pPr>
      <w:r>
        <w:rPr>
          <w:lang w:val="en-US"/>
        </w:rPr>
        <w:t xml:space="preserve">                          QUESTIONNAIRE ON IMPACT OF SOCIAL MEDIA ON SECURITY ISSUE</w:t>
      </w:r>
    </w:p>
    <w:p>
      <w:pPr>
        <w:pStyle w:val="style0"/>
        <w:spacing w:after="200" w:lineRule="auto" w:line="276"/>
        <w:jc w:val="left"/>
        <w:rPr/>
      </w:pPr>
      <w:r>
        <w:rPr>
          <w:lang w:val="en-US"/>
        </w:rPr>
        <w:t xml:space="preserve">                     AWARENESS AMONG RESIDENTS OF THE PEOPLE OF ILORIN METROPOLY</w:t>
      </w:r>
    </w:p>
    <w:p>
      <w:pPr>
        <w:pStyle w:val="style0"/>
        <w:spacing w:after="200" w:lineRule="auto" w:line="276"/>
        <w:jc w:val="left"/>
        <w:rPr/>
      </w:pPr>
      <w:r>
        <w:rPr>
          <w:lang w:val="en-US"/>
        </w:rPr>
        <w:t xml:space="preserve">                                                                ILORIN KWARA STATE</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lang w:val="en-US"/>
        </w:rPr>
        <w:t>Dear Respondent</w:t>
      </w:r>
    </w:p>
    <w:p>
      <w:pPr>
        <w:pStyle w:val="style0"/>
        <w:spacing w:after="200" w:lineRule="auto" w:line="276"/>
        <w:jc w:val="left"/>
        <w:rPr/>
      </w:pPr>
      <w:r>
        <w:rPr>
          <w:lang w:val="en-US"/>
        </w:rPr>
        <w:t>This research instrument is from student of the above named institution who is currently conducting a research based on on investigation into the ''roles of broadcasting media in fighting domestic violence in ilorin metropolis''</w:t>
      </w:r>
    </w:p>
    <w:p>
      <w:pPr>
        <w:pStyle w:val="style0"/>
        <w:spacing w:after="200" w:lineRule="auto" w:line="276"/>
        <w:jc w:val="left"/>
        <w:rPr/>
      </w:pPr>
      <w:r>
        <w:rPr>
          <w:lang w:val="en-US"/>
        </w:rPr>
        <w:t xml:space="preserve">This is in partial fulfilment of the regiment for the award of higher national diploma (HND) in mass communication from the kwara state polytechnic ilorin kwara state. You can be rest assured that information provide shall be treated with utmost confidentiality and be used for academic purpose only. </w:t>
      </w: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p>
    <w:p>
      <w:pPr>
        <w:pStyle w:val="style0"/>
        <w:spacing w:after="200" w:lineRule="auto" w:line="276"/>
        <w:jc w:val="left"/>
        <w:rPr/>
      </w:pPr>
      <w:r>
        <w:rPr>
          <w:lang w:val="en-US"/>
        </w:rPr>
        <w:t>Kindly answer each question appropriately as i anticipate your cooperation. Thanks.</w:t>
      </w:r>
    </w:p>
    <w:p>
      <w:pPr>
        <w:pStyle w:val="style0"/>
        <w:spacing w:after="200" w:lineRule="auto" w:line="276"/>
        <w:jc w:val="left"/>
        <w:rPr/>
      </w:pPr>
      <w:r>
        <w:rPr>
          <w:lang w:val="en-US"/>
        </w:rPr>
        <w:t>INSTRUCTION</w:t>
      </w:r>
    </w:p>
    <w:p>
      <w:pPr>
        <w:pStyle w:val="style0"/>
        <w:spacing w:after="200" w:lineRule="auto" w:line="276"/>
        <w:jc w:val="left"/>
        <w:rPr/>
      </w:pPr>
      <w:r>
        <w:rPr>
          <w:lang w:val="en-US"/>
        </w:rPr>
        <w:t>Kindly tick [✓] the option that best suits your response to the question.</w:t>
      </w:r>
    </w:p>
    <w:p>
      <w:pPr>
        <w:pStyle w:val="style0"/>
        <w:spacing w:after="200" w:lineRule="auto" w:line="276"/>
        <w:jc w:val="left"/>
        <w:rPr>
          <w:lang w:val="en-US"/>
        </w:rPr>
      </w:pPr>
      <w:r>
        <w:rPr>
          <w:lang w:val="en-US"/>
        </w:rPr>
        <w:t xml:space="preserve">                                                                </w:t>
      </w:r>
    </w:p>
    <w:p>
      <w:pPr>
        <w:pStyle w:val="style0"/>
        <w:spacing w:after="200" w:lineRule="auto" w:line="276"/>
        <w:jc w:val="left"/>
        <w:rPr>
          <w:lang w:val="en-US"/>
        </w:rPr>
      </w:pPr>
    </w:p>
    <w:p>
      <w:pPr>
        <w:pStyle w:val="style0"/>
        <w:spacing w:after="200" w:lineRule="auto" w:line="276"/>
        <w:jc w:val="left"/>
        <w:rPr>
          <w:lang w:val="en-US"/>
        </w:rPr>
      </w:pPr>
    </w:p>
    <w:p>
      <w:pPr>
        <w:pStyle w:val="style0"/>
        <w:spacing w:after="200" w:lineRule="auto" w:line="276"/>
        <w:jc w:val="left"/>
        <w:rPr>
          <w:lang w:val="en-US"/>
        </w:rPr>
      </w:pPr>
    </w:p>
    <w:p>
      <w:pPr>
        <w:pStyle w:val="style0"/>
        <w:spacing w:after="200" w:lineRule="auto" w:line="276"/>
        <w:jc w:val="left"/>
        <w:rPr>
          <w:lang w:val="en-US"/>
        </w:rPr>
      </w:pPr>
    </w:p>
    <w:p>
      <w:pPr>
        <w:pStyle w:val="style0"/>
        <w:spacing w:after="200" w:lineRule="auto" w:line="276"/>
        <w:jc w:val="left"/>
        <w:rPr>
          <w:lang w:val="en-US"/>
        </w:rPr>
      </w:pPr>
    </w:p>
    <w:p>
      <w:pPr>
        <w:pStyle w:val="style0"/>
        <w:spacing w:after="200" w:lineRule="auto" w:line="276"/>
        <w:jc w:val="left"/>
        <w:rPr>
          <w:lang w:val="en-US"/>
        </w:rPr>
      </w:pPr>
    </w:p>
    <w:p>
      <w:pPr>
        <w:pStyle w:val="style0"/>
        <w:spacing w:after="200" w:lineRule="auto" w:line="276"/>
        <w:jc w:val="left"/>
        <w:rPr>
          <w:lang w:val="en-US"/>
        </w:rPr>
      </w:pPr>
    </w:p>
    <w:p>
      <w:pPr>
        <w:pStyle w:val="style0"/>
        <w:spacing w:after="200" w:lineRule="auto" w:line="276"/>
        <w:jc w:val="left"/>
        <w:rPr>
          <w:lang w:val="en-US"/>
        </w:rPr>
      </w:pPr>
    </w:p>
    <w:p>
      <w:pPr>
        <w:pStyle w:val="style0"/>
        <w:spacing w:after="200" w:lineRule="auto" w:line="276"/>
        <w:jc w:val="left"/>
        <w:rPr>
          <w:lang w:val="en-US"/>
        </w:rPr>
      </w:pPr>
    </w:p>
    <w:p>
      <w:pPr>
        <w:pStyle w:val="style0"/>
        <w:spacing w:after="200" w:lineRule="auto" w:line="276"/>
        <w:jc w:val="left"/>
        <w:rPr>
          <w:lang w:val="en-US"/>
        </w:rPr>
      </w:pPr>
    </w:p>
    <w:p>
      <w:pPr>
        <w:pStyle w:val="style0"/>
        <w:spacing w:after="200" w:lineRule="auto" w:line="276"/>
        <w:jc w:val="left"/>
        <w:rPr>
          <w:lang w:val="en-US"/>
        </w:rPr>
      </w:pPr>
    </w:p>
    <w:p>
      <w:pPr>
        <w:pStyle w:val="style0"/>
        <w:spacing w:after="200" w:lineRule="auto" w:line="276"/>
        <w:jc w:val="left"/>
        <w:rPr>
          <w:lang w:val="en-US"/>
        </w:rPr>
      </w:pPr>
    </w:p>
    <w:p>
      <w:pPr>
        <w:pStyle w:val="style0"/>
        <w:spacing w:after="200" w:lineRule="auto" w:line="276"/>
        <w:jc w:val="left"/>
        <w:rPr>
          <w:lang w:val="en-US"/>
        </w:rPr>
      </w:pPr>
    </w:p>
    <w:p>
      <w:pPr>
        <w:pStyle w:val="style0"/>
        <w:spacing w:after="200" w:lineRule="auto" w:line="276"/>
        <w:jc w:val="left"/>
        <w:rPr>
          <w:lang w:val="en-US"/>
        </w:rPr>
      </w:pPr>
    </w:p>
    <w:p>
      <w:pPr>
        <w:pStyle w:val="style0"/>
        <w:spacing w:after="200" w:lineRule="auto" w:line="276"/>
        <w:jc w:val="left"/>
        <w:rPr>
          <w:lang w:val="en-US"/>
        </w:rPr>
      </w:pPr>
    </w:p>
    <w:p>
      <w:pPr>
        <w:pStyle w:val="style0"/>
        <w:spacing w:after="200" w:lineRule="auto" w:line="276"/>
        <w:jc w:val="left"/>
        <w:rPr>
          <w:lang w:val="en-US"/>
        </w:rPr>
      </w:pPr>
    </w:p>
    <w:p>
      <w:pPr>
        <w:pStyle w:val="style0"/>
        <w:spacing w:after="200" w:lineRule="auto" w:line="276"/>
        <w:jc w:val="left"/>
        <w:rPr>
          <w:lang w:val="en-US"/>
        </w:rPr>
      </w:pPr>
    </w:p>
    <w:p>
      <w:pPr>
        <w:pStyle w:val="style0"/>
        <w:spacing w:after="200" w:lineRule="auto" w:line="276"/>
        <w:jc w:val="left"/>
        <w:rPr>
          <w:lang w:val="en-US"/>
        </w:rPr>
      </w:pPr>
    </w:p>
    <w:p>
      <w:pPr>
        <w:pStyle w:val="style0"/>
        <w:spacing w:after="200" w:lineRule="auto" w:line="276"/>
        <w:jc w:val="left"/>
        <w:rPr>
          <w:lang w:val="en-US"/>
        </w:rPr>
      </w:pPr>
    </w:p>
    <w:p>
      <w:pPr>
        <w:pStyle w:val="style0"/>
        <w:spacing w:after="200" w:lineRule="auto" w:line="276"/>
        <w:jc w:val="left"/>
        <w:rPr>
          <w:lang w:val="en-US"/>
        </w:rPr>
      </w:pPr>
    </w:p>
    <w:p>
      <w:pPr>
        <w:pStyle w:val="style0"/>
        <w:spacing w:after="200" w:lineRule="auto" w:line="276"/>
        <w:jc w:val="left"/>
        <w:rPr>
          <w:lang w:val="en-US"/>
        </w:rPr>
      </w:pPr>
    </w:p>
    <w:p>
      <w:pPr>
        <w:pStyle w:val="style0"/>
        <w:spacing w:after="200" w:lineRule="auto" w:line="276"/>
        <w:jc w:val="center"/>
        <w:rPr/>
      </w:pPr>
      <w:r>
        <w:rPr>
          <w:lang w:val="en-US"/>
        </w:rPr>
        <w:t xml:space="preserve">     </w:t>
      </w:r>
      <w:r>
        <w:rPr>
          <w:b/>
          <w:bCs/>
          <w:lang w:val="en-US"/>
        </w:rPr>
        <w:t>SECTION A:   Bio Data</w:t>
      </w:r>
    </w:p>
    <w:p>
      <w:pPr>
        <w:pStyle w:val="style0"/>
        <w:spacing w:after="200" w:lineRule="auto" w:line="276"/>
        <w:jc w:val="left"/>
        <w:rPr/>
      </w:pPr>
      <w:r>
        <w:rPr>
          <w:lang w:val="en-US"/>
        </w:rPr>
        <w:t>1. Age group? (a) Less than 20 years [  ] (b) 20 - 25 years [  ] (c) 26 - 30 years [  ] (d) 31 - 35 years [  ] (e) 36 years and above [  ]</w:t>
      </w:r>
    </w:p>
    <w:p>
      <w:pPr>
        <w:pStyle w:val="style0"/>
        <w:spacing w:after="200" w:lineRule="auto" w:line="276"/>
        <w:jc w:val="left"/>
        <w:rPr/>
      </w:pPr>
      <w:r>
        <w:rPr>
          <w:lang w:val="en-US"/>
        </w:rPr>
        <w:t>2. Gender? (a) Male  [  ] (b) Female [  ]</w:t>
      </w:r>
    </w:p>
    <w:p>
      <w:pPr>
        <w:pStyle w:val="style0"/>
        <w:spacing w:after="200" w:lineRule="auto" w:line="276"/>
        <w:jc w:val="left"/>
        <w:rPr/>
      </w:pPr>
      <w:r>
        <w:rPr>
          <w:lang w:val="en-US"/>
        </w:rPr>
        <w:t>3. Marital status? (a) Single [  ] (b) Dating [  ] (c) Engaged [  ] (d) married [  ] (e) Divorce [  ] (f) Widow [  ]</w:t>
      </w:r>
    </w:p>
    <w:p>
      <w:pPr>
        <w:pStyle w:val="style0"/>
        <w:spacing w:after="200" w:lineRule="auto" w:line="276"/>
        <w:jc w:val="left"/>
        <w:rPr/>
      </w:pPr>
      <w:r>
        <w:rPr>
          <w:lang w:val="en-US"/>
        </w:rPr>
        <w:t xml:space="preserve">                                                         SECTION B:    Research Questions</w:t>
      </w:r>
    </w:p>
    <w:p>
      <w:pPr>
        <w:pStyle w:val="style0"/>
        <w:spacing w:after="200" w:lineRule="auto" w:line="276"/>
        <w:jc w:val="left"/>
        <w:rPr/>
      </w:pPr>
      <w:r>
        <w:rPr>
          <w:lang w:val="en-US"/>
        </w:rPr>
        <w:t>4. What is your highest educational qualification (a) SSCE [  ] (b) ND/NCE [  ] (c) HND/BSC [  ] (d) Others please specifiy_______________</w:t>
      </w:r>
    </w:p>
    <w:p>
      <w:pPr>
        <w:pStyle w:val="style0"/>
        <w:spacing w:after="200" w:lineRule="auto" w:line="276"/>
        <w:jc w:val="left"/>
        <w:rPr/>
      </w:pPr>
      <w:r>
        <w:rPr>
          <w:lang w:val="en-US"/>
        </w:rPr>
        <w:t>5. Occupation? (a) Student [  ] (b) Artisan [  ] (c) Civil servant [  ] (d) Tender [  ] (e) Others, please specify_________________</w:t>
      </w:r>
    </w:p>
    <w:p>
      <w:pPr>
        <w:pStyle w:val="style0"/>
        <w:spacing w:after="200" w:lineRule="auto" w:line="276"/>
        <w:jc w:val="left"/>
        <w:rPr/>
      </w:pPr>
      <w:r>
        <w:rPr>
          <w:lang w:val="en-US"/>
        </w:rPr>
        <w:t>PART B</w:t>
      </w:r>
    </w:p>
    <w:p>
      <w:pPr>
        <w:pStyle w:val="style0"/>
        <w:spacing w:after="200" w:lineRule="auto" w:line="276"/>
        <w:jc w:val="left"/>
        <w:rPr/>
      </w:pPr>
      <w:r>
        <w:rPr>
          <w:lang w:val="en-US"/>
        </w:rPr>
        <w:t>6. Have you ever heard about domestic violence cases in your community. (a) Yes [  ]  (b) No [  ]  (c)  Can't say  [  ]</w:t>
      </w:r>
    </w:p>
    <w:p>
      <w:pPr>
        <w:pStyle w:val="style0"/>
        <w:spacing w:after="200" w:lineRule="auto" w:line="276"/>
        <w:jc w:val="left"/>
        <w:rPr/>
      </w:pPr>
      <w:r>
        <w:rPr>
          <w:lang w:val="en-US"/>
        </w:rPr>
        <w:t>7. How often do you think domestic violence occurs in your community?  (a)  Rarely  [  ]  (b)  Occasional  [  ]  (c) Frequently  [  ]</w:t>
      </w:r>
    </w:p>
    <w:p>
      <w:pPr>
        <w:pStyle w:val="style0"/>
        <w:spacing w:after="200" w:lineRule="auto" w:line="276"/>
        <w:jc w:val="left"/>
        <w:rPr/>
      </w:pPr>
      <w:r>
        <w:rPr>
          <w:lang w:val="en-US"/>
        </w:rPr>
        <w:t>8. What forms of domestic violence are most prevalent in your opinion  (a) Open  [  ]  (b)  ended  [  ]  (c)  None  [  ]</w:t>
      </w:r>
    </w:p>
    <w:p>
      <w:pPr>
        <w:pStyle w:val="style0"/>
        <w:spacing w:after="200" w:lineRule="auto" w:line="276"/>
        <w:jc w:val="left"/>
        <w:rPr/>
      </w:pPr>
      <w:r>
        <w:rPr>
          <w:lang w:val="en-US"/>
        </w:rPr>
        <w:t>9. Have you ever heard about domestic violence through broadcasting media ( radio, TV, online)?  (a) Yes  [  ]  (b) No  [  ]  (c) I can't say  [  ]</w:t>
      </w:r>
    </w:p>
    <w:p>
      <w:pPr>
        <w:pStyle w:val="style0"/>
        <w:spacing w:after="200" w:lineRule="auto" w:line="276"/>
        <w:jc w:val="left"/>
        <w:rPr/>
      </w:pPr>
      <w:r>
        <w:rPr>
          <w:lang w:val="en-US"/>
        </w:rPr>
        <w:t xml:space="preserve">10. Which broadcasting media do you think is most effective in raising awareness about domestic violence ?  ( a) Radio  [  ]  (b) TV  [  ]  (c)  Online [  ] (d)  Others  [  ] </w:t>
      </w:r>
    </w:p>
    <w:p>
      <w:pPr>
        <w:pStyle w:val="style0"/>
        <w:spacing w:after="200" w:lineRule="auto" w:line="276"/>
        <w:jc w:val="left"/>
        <w:rPr/>
      </w:pPr>
      <w:r>
        <w:rPr>
          <w:lang w:val="en-US"/>
        </w:rPr>
        <w:t xml:space="preserve">11. Have you or someone you know been influenced by a broadcasting media complain on domestic violence?  (a) Yes  [  ] (b) No  [  ]  (c)  Don't know  [  ] </w:t>
      </w:r>
    </w:p>
    <w:p>
      <w:pPr>
        <w:pStyle w:val="style0"/>
        <w:spacing w:after="200" w:lineRule="auto" w:line="276"/>
        <w:jc w:val="left"/>
        <w:rPr/>
      </w:pPr>
      <w:r>
        <w:rPr>
          <w:lang w:val="en-US"/>
        </w:rPr>
        <w:t>12. How can broadcasting media improve their coverage on domestic violence?  Open minded_______________________</w:t>
      </w:r>
    </w:p>
    <w:p>
      <w:pPr>
        <w:pStyle w:val="style0"/>
        <w:spacing w:after="200" w:lineRule="auto" w:line="276"/>
        <w:jc w:val="left"/>
        <w:rPr/>
      </w:pPr>
      <w:r>
        <w:rPr>
          <w:lang w:val="en-US"/>
        </w:rPr>
        <w:t xml:space="preserve">                                                                 SECTION C</w:t>
      </w:r>
    </w:p>
    <w:p>
      <w:pPr>
        <w:pStyle w:val="style0"/>
        <w:spacing w:after="200" w:lineRule="auto" w:line="276"/>
        <w:jc w:val="left"/>
        <w:rPr/>
      </w:pPr>
      <w:r>
        <w:rPr>
          <w:lang w:val="en-US"/>
        </w:rPr>
        <w:t>Key words: SA- Strongly Agree,      A- Agree,   N- Neutral,   D- Disagree and   SD- Strongly Disagree</w:t>
      </w:r>
    </w:p>
    <w:sectPr>
      <w:pgSz w:w="12240" w:h="15840" w:orient="portrait"/>
      <w:pgMar w:top="1260" w:right="990" w:bottom="900" w:left="1440" w:header="720" w:footer="12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10002FF" w:usb1="4000ACFF" w:usb2="00000009" w:usb3="00000000" w:csb0="0000019F" w:csb1="00000000"/>
  </w:font>
  <w:font w:name="SimSun">
    <w:altName w:val="宋体"/>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AFF" w:usb1="C0007841" w:usb2="00000009" w:usb3="00000000" w:csb0="000001FF" w:csb1="00000000"/>
  </w:font>
  <w:font w:name="Cambria">
    <w:altName w:val="Cambria"/>
    <w:panose1 w:val="02040503050000030204"/>
    <w:charset w:val="00"/>
    <w:family w:val="roman"/>
    <w:pitch w:val="variable"/>
    <w:sig w:usb0="E00002FF" w:usb1="400004FF" w:usb2="00000000" w:usb3="00000000" w:csb0="0000019F" w:csb1="00000000"/>
  </w:font>
  <w:font w:name="Arial">
    <w:altName w:val="Arial"/>
    <w:panose1 w:val="020b0604020000020204"/>
    <w:charset w:val="00"/>
    <w:family w:val="swiss"/>
    <w:pitch w:val="variable"/>
    <w:sig w:usb0="E0002AFF" w:usb1="C0007843" w:usb2="00000009" w:usb3="00000000" w:csb0="000001FF" w:csb1="00000000"/>
  </w:font>
  <w:font w:name="宋体">
    <w:altName w:val="Wingdings 2"/>
    <w:panose1 w:val="05020102010000070707"/>
    <w:charset w:val="02"/>
    <w:family w:val="roman"/>
    <w:pitch w:val="default"/>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m:mathPr>
    <m:mathFont m:val="Cambria Math"/>
    <m:brkBin m:val="before"/>
    <m:brkBinSub m:val="--"/>
    <m:smallFrac m:val="1"/>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SimSun"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c49ba316-99d3-4064-b971-d70c61919a67"/>
    <w:basedOn w:val="style65"/>
    <w:next w:val="style4097"/>
    <w:link w:val="style31"/>
    <w:uiPriority w:val="99"/>
    <w:rPr>
      <w:sz w:val="22"/>
      <w:szCs w:val="22"/>
    </w:rPr>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af390d28-c394-4a28-ad17-e5840f04b83e"/>
    <w:basedOn w:val="style65"/>
    <w:next w:val="style4098"/>
    <w:link w:val="style32"/>
    <w:uiPriority w:val="99"/>
    <w:rPr>
      <w:sz w:val="22"/>
      <w:szCs w:val="22"/>
    </w:rPr>
  </w:style>
  <w:style w:type="table" w:styleId="style154">
    <w:name w:val="Table Grid"/>
    <w:basedOn w:val="style105"/>
    <w:next w:val="style154"/>
    <w:uiPriority w:val="59"/>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table" w:styleId="style167">
    <w:name w:val="Medium Grid 3"/>
    <w:basedOn w:val="style105"/>
    <w:next w:val="style16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000000"/>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000000"/>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cPr>
      <w:tcBorders/>
      <w:shd w:val="clear" w:color="auto" w:fill="c0c0c0"/>
    </w:tcPr>
  </w:style>
  <w:style w:type="table" w:styleId="style185">
    <w:name w:val="Medium Grid 3 Accent 1"/>
    <w:basedOn w:val="style105"/>
    <w:next w:val="style18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f81b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f81b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cPr>
      <w:tcBorders/>
      <w:shd w:val="clear" w:color="auto" w:fill="d3dfee"/>
    </w:tcPr>
  </w:style>
  <w:style w:type="table" w:styleId="style199">
    <w:name w:val="Medium Grid 3 Accent 2"/>
    <w:basedOn w:val="style105"/>
    <w:next w:val="style199"/>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c0504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c0504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cPr>
      <w:tcBorders/>
      <w:shd w:val="clear" w:color="auto" w:fill="efd3d2"/>
    </w:tcPr>
  </w:style>
  <w:style w:type="table" w:styleId="style213">
    <w:name w:val="Medium Grid 3 Accent 3"/>
    <w:basedOn w:val="style105"/>
    <w:next w:val="style213"/>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9bbb59"/>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9bbb59"/>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cPr>
      <w:tcBorders/>
      <w:shd w:val="clear" w:color="auto" w:fill="e6eed5"/>
    </w:tcPr>
  </w:style>
  <w:style w:type="table" w:styleId="style227">
    <w:name w:val="Medium Grid 3 Accent 4"/>
    <w:basedOn w:val="style105"/>
    <w:next w:val="style22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8064a2"/>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8064a2"/>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cPr>
      <w:tcBorders/>
      <w:shd w:val="clear" w:color="auto" w:fill="dfd8e8"/>
    </w:tcPr>
  </w:style>
  <w:style w:type="table" w:styleId="style241">
    <w:name w:val="Medium Grid 3 Accent 5"/>
    <w:basedOn w:val="style105"/>
    <w:next w:val="style241"/>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bacc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bacc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cPr>
      <w:tcBorders/>
      <w:shd w:val="clear" w:color="auto" w:fill="d2eaf1"/>
    </w:tcPr>
  </w:style>
  <w:style w:type="table" w:styleId="style255">
    <w:name w:val="Medium Grid 3 Accent 6"/>
    <w:basedOn w:val="style105"/>
    <w:next w:val="style25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f7964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f7964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cPr>
      <w:tcBorders/>
      <w:shd w:val="clear" w:color="auto" w:fill="fde4d0"/>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Words>13658</Words>
  <Pages>22</Pages>
  <Characters>74304</Characters>
  <Application>WPS Office</Application>
  <DocSecurity>0</DocSecurity>
  <Paragraphs>1113</Paragraphs>
  <ScaleCrop>false</ScaleCrop>
  <LinksUpToDate>false</LinksUpToDate>
  <CharactersWithSpaces>90657</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2025-01-10T07:01:00Z</dcterms:created>
  <dc:creator>itel A671L</dc:creator>
  <lastModifiedBy>TECNO KJ5</lastModifiedBy>
  <lastPrinted>2006-02-25T12:35:00Z</lastPrinted>
  <dcterms:modified xsi:type="dcterms:W3CDTF">2025-09-02T06:17:55Z</dcterms:modified>
  <revision>23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dd1e8578cef9495a97e9510dbd5bf8f7</vt:lpwstr>
  </property>
</Properties>
</file>